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1DC3" w14:textId="77777777" w:rsidR="00B77301" w:rsidRPr="00B77301" w:rsidRDefault="00B77301" w:rsidP="00B77301">
      <w:pPr>
        <w:spacing w:after="60" w:line="360" w:lineRule="auto"/>
        <w:jc w:val="center"/>
        <w:rPr>
          <w:rFonts w:ascii="Times New Roman" w:eastAsia="SimSun" w:hAnsi="Times New Roman" w:cs="Times New Roman"/>
          <w:color w:val="000000"/>
          <w:sz w:val="28"/>
          <w:szCs w:val="28"/>
          <w:lang w:eastAsia="ru-RU"/>
        </w:rPr>
      </w:pPr>
      <w:r w:rsidRPr="00B77301">
        <w:rPr>
          <w:rFonts w:ascii="Times New Roman" w:eastAsia="SimSun" w:hAnsi="Times New Roman" w:cs="Times New Roman"/>
          <w:color w:val="000000"/>
          <w:sz w:val="28"/>
          <w:szCs w:val="28"/>
          <w:lang w:eastAsia="ru-RU"/>
        </w:rPr>
        <w:t>Санкт-Петербургский государственный университет</w:t>
      </w:r>
    </w:p>
    <w:p w14:paraId="1999A2BA" w14:textId="77777777" w:rsidR="00B77301" w:rsidRPr="00B77301" w:rsidRDefault="00B77301" w:rsidP="00B77301">
      <w:pPr>
        <w:spacing w:after="60" w:line="240" w:lineRule="auto"/>
        <w:jc w:val="center"/>
        <w:rPr>
          <w:rFonts w:ascii="Times New Roman" w:eastAsia="SimSun" w:hAnsi="Times New Roman" w:cs="Times New Roman"/>
          <w:color w:val="000000"/>
          <w:sz w:val="28"/>
          <w:szCs w:val="28"/>
          <w:lang w:eastAsia="ru-RU"/>
        </w:rPr>
      </w:pPr>
    </w:p>
    <w:p w14:paraId="360467BA" w14:textId="77777777" w:rsidR="00B77301" w:rsidRPr="00B77301" w:rsidRDefault="00B77301" w:rsidP="00B77301">
      <w:pPr>
        <w:spacing w:after="60" w:line="240" w:lineRule="auto"/>
        <w:jc w:val="center"/>
        <w:rPr>
          <w:rFonts w:ascii="Times New Roman" w:eastAsia="SimSun" w:hAnsi="Times New Roman" w:cs="Times New Roman"/>
          <w:color w:val="000000"/>
          <w:sz w:val="28"/>
          <w:szCs w:val="28"/>
          <w:lang w:eastAsia="ru-RU"/>
        </w:rPr>
      </w:pPr>
    </w:p>
    <w:p w14:paraId="620C2036" w14:textId="77777777" w:rsidR="00B77301" w:rsidRPr="00B77301" w:rsidRDefault="00B77301" w:rsidP="00B77301">
      <w:pPr>
        <w:spacing w:after="60" w:line="240" w:lineRule="auto"/>
        <w:jc w:val="center"/>
        <w:rPr>
          <w:rFonts w:ascii="Times New Roman" w:eastAsia="SimSun" w:hAnsi="Times New Roman" w:cs="Times New Roman"/>
          <w:color w:val="000000"/>
          <w:sz w:val="28"/>
          <w:szCs w:val="28"/>
          <w:lang w:eastAsia="ru-RU"/>
        </w:rPr>
      </w:pPr>
    </w:p>
    <w:p w14:paraId="063CA910" w14:textId="77777777" w:rsidR="00B77301" w:rsidRPr="00B77301" w:rsidRDefault="00B77301" w:rsidP="00B77301">
      <w:pPr>
        <w:spacing w:after="60" w:line="240" w:lineRule="auto"/>
        <w:jc w:val="center"/>
        <w:rPr>
          <w:rFonts w:ascii="Times New Roman" w:eastAsia="SimSun" w:hAnsi="Times New Roman" w:cs="Times New Roman"/>
          <w:b/>
          <w:color w:val="000000"/>
          <w:sz w:val="28"/>
          <w:szCs w:val="28"/>
          <w:lang w:eastAsia="ru-RU"/>
        </w:rPr>
      </w:pPr>
      <w:r w:rsidRPr="00B77301">
        <w:rPr>
          <w:rFonts w:ascii="Times New Roman" w:eastAsia="SimSun" w:hAnsi="Times New Roman" w:cs="Times New Roman"/>
          <w:b/>
          <w:color w:val="000000"/>
          <w:sz w:val="28"/>
          <w:szCs w:val="28"/>
          <w:lang w:eastAsia="ru-RU"/>
        </w:rPr>
        <w:t>ЕРМАКОВА Дарья Андреевна</w:t>
      </w:r>
    </w:p>
    <w:p w14:paraId="602E7E70" w14:textId="77777777" w:rsidR="00B77301" w:rsidRPr="00B77301" w:rsidRDefault="00B77301" w:rsidP="00B77301">
      <w:pPr>
        <w:spacing w:after="0" w:line="360" w:lineRule="auto"/>
        <w:rPr>
          <w:rFonts w:ascii="Times New Roman" w:eastAsia="SimSun" w:hAnsi="Times New Roman" w:cs="Times New Roman"/>
          <w:color w:val="000000"/>
          <w:sz w:val="28"/>
          <w:szCs w:val="28"/>
          <w:lang w:eastAsia="ru-RU"/>
        </w:rPr>
      </w:pPr>
    </w:p>
    <w:p w14:paraId="72B56E4B" w14:textId="77777777" w:rsidR="00B77301" w:rsidRPr="00B77301" w:rsidRDefault="00B77301" w:rsidP="00B77301">
      <w:pPr>
        <w:tabs>
          <w:tab w:val="left" w:pos="4185"/>
        </w:tabs>
        <w:spacing w:after="0" w:line="240" w:lineRule="auto"/>
        <w:ind w:left="-180" w:right="-6" w:firstLine="360"/>
        <w:jc w:val="center"/>
        <w:rPr>
          <w:rFonts w:ascii="Times New Roman" w:eastAsia="SimSun" w:hAnsi="Times New Roman" w:cs="Times New Roman"/>
          <w:b/>
          <w:color w:val="000000"/>
          <w:sz w:val="28"/>
          <w:szCs w:val="28"/>
          <w:lang w:eastAsia="ru-RU"/>
        </w:rPr>
      </w:pPr>
      <w:r w:rsidRPr="00B77301">
        <w:rPr>
          <w:rFonts w:ascii="Times New Roman" w:eastAsia="SimSun" w:hAnsi="Times New Roman" w:cs="Times New Roman"/>
          <w:b/>
          <w:color w:val="000000"/>
          <w:sz w:val="28"/>
          <w:szCs w:val="28"/>
          <w:lang w:eastAsia="ru-RU"/>
        </w:rPr>
        <w:t>Выпускная квалификационная работа</w:t>
      </w:r>
    </w:p>
    <w:p w14:paraId="35552AC2" w14:textId="77777777" w:rsidR="00B77301" w:rsidRPr="00B77301" w:rsidRDefault="00B77301" w:rsidP="00B77301">
      <w:pPr>
        <w:spacing w:after="0" w:line="360" w:lineRule="auto"/>
        <w:rPr>
          <w:rFonts w:ascii="Times New Roman" w:eastAsia="SimSun" w:hAnsi="Times New Roman" w:cs="Times New Roman"/>
          <w:color w:val="000000"/>
          <w:sz w:val="28"/>
          <w:szCs w:val="28"/>
          <w:lang w:eastAsia="ru-RU"/>
        </w:rPr>
      </w:pPr>
    </w:p>
    <w:p w14:paraId="1F562387" w14:textId="77777777" w:rsidR="00B77301" w:rsidRPr="00B77301" w:rsidRDefault="00B77301" w:rsidP="00B77301">
      <w:pPr>
        <w:spacing w:after="0" w:line="360" w:lineRule="auto"/>
        <w:jc w:val="center"/>
        <w:rPr>
          <w:rFonts w:ascii="Times New Roman" w:eastAsia="SimSun" w:hAnsi="Times New Roman" w:cs="Times New Roman"/>
          <w:b/>
          <w:color w:val="000000"/>
          <w:sz w:val="28"/>
          <w:szCs w:val="28"/>
          <w:lang w:eastAsia="ru-RU"/>
        </w:rPr>
      </w:pPr>
      <w:r w:rsidRPr="00B77301">
        <w:rPr>
          <w:rFonts w:ascii="Times New Roman" w:eastAsia="SimSun" w:hAnsi="Times New Roman" w:cs="Times New Roman"/>
          <w:b/>
          <w:color w:val="000000"/>
          <w:sz w:val="28"/>
          <w:szCs w:val="28"/>
          <w:lang w:eastAsia="ru-RU"/>
        </w:rPr>
        <w:t>Кодирование смещенного подлежащего при пассиве в славянских языках</w:t>
      </w:r>
    </w:p>
    <w:p w14:paraId="469DBDB8" w14:textId="77777777" w:rsidR="00B77301" w:rsidRPr="00B77301" w:rsidRDefault="00B77301" w:rsidP="00B77301">
      <w:pPr>
        <w:spacing w:after="0" w:line="360" w:lineRule="auto"/>
        <w:jc w:val="center"/>
        <w:rPr>
          <w:rFonts w:ascii="Times New Roman" w:eastAsia="SimSun" w:hAnsi="Times New Roman" w:cs="Times New Roman"/>
          <w:color w:val="000000"/>
          <w:sz w:val="28"/>
          <w:szCs w:val="28"/>
          <w:lang w:eastAsia="ru-RU"/>
        </w:rPr>
      </w:pPr>
    </w:p>
    <w:p w14:paraId="2C842738" w14:textId="77777777" w:rsidR="00B77301" w:rsidRPr="00B77301" w:rsidRDefault="00B77301" w:rsidP="00B77301">
      <w:pPr>
        <w:spacing w:after="0" w:line="360" w:lineRule="auto"/>
        <w:jc w:val="center"/>
        <w:rPr>
          <w:rFonts w:ascii="Times New Roman" w:eastAsia="SimSun" w:hAnsi="Times New Roman" w:cs="Times New Roman"/>
          <w:color w:val="000000"/>
          <w:sz w:val="28"/>
          <w:szCs w:val="28"/>
          <w:lang w:eastAsia="ru-RU"/>
        </w:rPr>
      </w:pPr>
    </w:p>
    <w:p w14:paraId="64E14DFB" w14:textId="77777777" w:rsidR="00B77301" w:rsidRPr="00B77301" w:rsidRDefault="00B77301" w:rsidP="00B77301">
      <w:pPr>
        <w:spacing w:after="0" w:line="360" w:lineRule="auto"/>
        <w:jc w:val="center"/>
        <w:rPr>
          <w:rFonts w:ascii="Times New Roman" w:eastAsia="SimSun" w:hAnsi="Times New Roman" w:cs="Times New Roman"/>
          <w:color w:val="000000"/>
          <w:sz w:val="28"/>
          <w:szCs w:val="28"/>
          <w:lang w:eastAsia="ru-RU"/>
        </w:rPr>
      </w:pPr>
      <w:r w:rsidRPr="00B77301">
        <w:rPr>
          <w:rFonts w:ascii="Times New Roman" w:eastAsia="SimSun" w:hAnsi="Times New Roman" w:cs="Times New Roman"/>
          <w:color w:val="000000"/>
          <w:sz w:val="28"/>
          <w:szCs w:val="28"/>
          <w:lang w:eastAsia="ru-RU"/>
        </w:rPr>
        <w:t>Уровень образования: бакалавриат</w:t>
      </w:r>
    </w:p>
    <w:p w14:paraId="327990B1" w14:textId="77777777" w:rsidR="00B77301" w:rsidRPr="00B77301" w:rsidRDefault="00B77301" w:rsidP="00B77301">
      <w:pPr>
        <w:spacing w:after="0" w:line="360" w:lineRule="auto"/>
        <w:jc w:val="center"/>
        <w:rPr>
          <w:rFonts w:ascii="Times New Roman" w:eastAsia="SimSun" w:hAnsi="Times New Roman" w:cs="Times New Roman"/>
          <w:color w:val="000000"/>
          <w:sz w:val="28"/>
          <w:szCs w:val="28"/>
          <w:lang w:eastAsia="ru-RU"/>
        </w:rPr>
      </w:pPr>
      <w:r w:rsidRPr="00B77301">
        <w:rPr>
          <w:rFonts w:ascii="Times New Roman" w:eastAsia="SimSun" w:hAnsi="Times New Roman" w:cs="Times New Roman"/>
          <w:color w:val="000000"/>
          <w:sz w:val="28"/>
          <w:szCs w:val="28"/>
          <w:lang w:eastAsia="ru-RU"/>
        </w:rPr>
        <w:t>Направление 45.03.02 «Лингвистика»</w:t>
      </w:r>
    </w:p>
    <w:p w14:paraId="7CB0AF76" w14:textId="77777777" w:rsidR="00B77301" w:rsidRPr="00B77301" w:rsidRDefault="00B77301" w:rsidP="00B77301">
      <w:pPr>
        <w:spacing w:after="0" w:line="240" w:lineRule="auto"/>
        <w:ind w:left="708"/>
        <w:contextualSpacing/>
        <w:jc w:val="center"/>
        <w:rPr>
          <w:rFonts w:ascii="Times New Roman" w:eastAsia="Times New Roman" w:hAnsi="Times New Roman" w:cs="Times New Roman"/>
          <w:color w:val="000000"/>
          <w:sz w:val="28"/>
          <w:szCs w:val="28"/>
          <w:lang w:eastAsia="ru-RU"/>
        </w:rPr>
      </w:pPr>
      <w:r w:rsidRPr="00B77301">
        <w:rPr>
          <w:rFonts w:ascii="Times New Roman" w:eastAsia="Times New Roman" w:hAnsi="Times New Roman" w:cs="Times New Roman"/>
          <w:bCs/>
          <w:color w:val="000000"/>
          <w:sz w:val="28"/>
          <w:szCs w:val="28"/>
          <w:lang w:eastAsia="ru-RU"/>
        </w:rPr>
        <w:t>Основная образовательная программа</w:t>
      </w:r>
      <w:r w:rsidRPr="00B77301">
        <w:rPr>
          <w:rFonts w:ascii="Times New Roman" w:eastAsia="Times New Roman" w:hAnsi="Times New Roman" w:cs="Times New Roman"/>
          <w:color w:val="000000"/>
          <w:sz w:val="28"/>
          <w:szCs w:val="28"/>
          <w:lang w:eastAsia="ru-RU"/>
        </w:rPr>
        <w:t xml:space="preserve"> СВ.5048 "Теоретическое и</w:t>
      </w:r>
    </w:p>
    <w:p w14:paraId="214847EB" w14:textId="77777777" w:rsidR="00B77301" w:rsidRPr="00B77301" w:rsidRDefault="00B77301" w:rsidP="00B77301">
      <w:pPr>
        <w:spacing w:after="0" w:line="240" w:lineRule="auto"/>
        <w:contextualSpacing/>
        <w:jc w:val="center"/>
        <w:rPr>
          <w:rFonts w:ascii="Times New Roman" w:eastAsia="Times New Roman" w:hAnsi="Times New Roman" w:cs="Times New Roman"/>
          <w:color w:val="000000"/>
          <w:sz w:val="28"/>
          <w:szCs w:val="28"/>
          <w:lang w:eastAsia="ru-RU"/>
        </w:rPr>
      </w:pPr>
      <w:r w:rsidRPr="00B77301">
        <w:rPr>
          <w:rFonts w:ascii="Times New Roman" w:eastAsia="Times New Roman" w:hAnsi="Times New Roman" w:cs="Times New Roman"/>
          <w:color w:val="000000"/>
          <w:sz w:val="28"/>
          <w:szCs w:val="28"/>
          <w:lang w:eastAsia="ru-RU"/>
        </w:rPr>
        <w:t>экспериментальное языкознание (английский язык)"</w:t>
      </w:r>
    </w:p>
    <w:p w14:paraId="6CFBB432" w14:textId="77777777" w:rsidR="00B77301" w:rsidRPr="00B77301" w:rsidRDefault="00B77301" w:rsidP="00B77301">
      <w:pPr>
        <w:spacing w:after="0" w:line="240" w:lineRule="auto"/>
        <w:contextualSpacing/>
        <w:jc w:val="center"/>
        <w:rPr>
          <w:rFonts w:ascii="Times New Roman" w:eastAsia="Times New Roman" w:hAnsi="Times New Roman" w:cs="Times New Roman"/>
          <w:color w:val="000000"/>
          <w:sz w:val="28"/>
          <w:szCs w:val="28"/>
          <w:lang w:eastAsia="ru-RU"/>
        </w:rPr>
      </w:pPr>
      <w:r w:rsidRPr="00B77301">
        <w:rPr>
          <w:rFonts w:ascii="Times New Roman" w:eastAsia="Times New Roman" w:hAnsi="Times New Roman" w:cs="Times New Roman"/>
          <w:color w:val="000000"/>
          <w:sz w:val="28"/>
          <w:szCs w:val="28"/>
          <w:lang w:eastAsia="ru-RU"/>
        </w:rPr>
        <w:t>Профиль "Теоретическое и экспериментальное языкознание"</w:t>
      </w:r>
    </w:p>
    <w:p w14:paraId="0F3CDA5A" w14:textId="77777777" w:rsidR="00B77301" w:rsidRPr="00B77301" w:rsidRDefault="00B77301" w:rsidP="00B77301">
      <w:pPr>
        <w:spacing w:after="0" w:line="360" w:lineRule="auto"/>
        <w:jc w:val="right"/>
        <w:rPr>
          <w:rFonts w:ascii="Times New Roman" w:eastAsia="SimSun" w:hAnsi="Times New Roman" w:cs="Times New Roman"/>
          <w:color w:val="000000"/>
          <w:sz w:val="28"/>
          <w:szCs w:val="28"/>
          <w:lang w:eastAsia="ru-RU"/>
        </w:rPr>
      </w:pPr>
    </w:p>
    <w:p w14:paraId="2C916FA9" w14:textId="77777777" w:rsidR="00B77301" w:rsidRPr="00B77301" w:rsidRDefault="00B77301" w:rsidP="00B77301">
      <w:pPr>
        <w:spacing w:after="0" w:line="360" w:lineRule="auto"/>
        <w:jc w:val="right"/>
        <w:rPr>
          <w:rFonts w:ascii="Times New Roman" w:eastAsia="SimSun" w:hAnsi="Times New Roman" w:cs="Times New Roman"/>
          <w:color w:val="000000"/>
          <w:sz w:val="28"/>
          <w:szCs w:val="28"/>
          <w:lang w:eastAsia="ru-RU"/>
        </w:rPr>
      </w:pPr>
    </w:p>
    <w:p w14:paraId="62756C60" w14:textId="77777777" w:rsidR="00B77301" w:rsidRPr="00B77301" w:rsidRDefault="00B77301" w:rsidP="00B77301">
      <w:pPr>
        <w:spacing w:after="0" w:line="360" w:lineRule="auto"/>
        <w:rPr>
          <w:rFonts w:ascii="Times New Roman" w:eastAsia="SimSun" w:hAnsi="Times New Roman" w:cs="Times New Roman"/>
          <w:color w:val="000000"/>
          <w:sz w:val="28"/>
          <w:szCs w:val="28"/>
          <w:lang w:eastAsia="ru-RU"/>
        </w:rPr>
      </w:pPr>
    </w:p>
    <w:p w14:paraId="4DCB91BD" w14:textId="77777777" w:rsidR="00B77301" w:rsidRPr="00B77301" w:rsidRDefault="00B77301" w:rsidP="00B77301">
      <w:pPr>
        <w:spacing w:after="0" w:line="240" w:lineRule="auto"/>
        <w:ind w:left="4956" w:firstLine="708"/>
        <w:jc w:val="right"/>
        <w:rPr>
          <w:rFonts w:ascii="Times New Roman" w:eastAsia="SimSun" w:hAnsi="Times New Roman" w:cs="Times New Roman"/>
          <w:color w:val="000000"/>
          <w:sz w:val="28"/>
          <w:szCs w:val="28"/>
          <w:lang w:eastAsia="ru-RU"/>
        </w:rPr>
      </w:pPr>
      <w:r w:rsidRPr="00B77301">
        <w:rPr>
          <w:rFonts w:ascii="Times New Roman" w:eastAsia="SimSun" w:hAnsi="Times New Roman" w:cs="Times New Roman"/>
          <w:color w:val="000000"/>
          <w:sz w:val="28"/>
          <w:szCs w:val="28"/>
          <w:lang w:eastAsia="ru-RU"/>
        </w:rPr>
        <w:t xml:space="preserve">Научный руководитель: </w:t>
      </w:r>
    </w:p>
    <w:p w14:paraId="15A2EAF6" w14:textId="77777777" w:rsidR="00B77301" w:rsidRPr="00B77301" w:rsidRDefault="00B77301" w:rsidP="00B77301">
      <w:pPr>
        <w:spacing w:after="0" w:line="240" w:lineRule="auto"/>
        <w:ind w:left="6372"/>
        <w:jc w:val="right"/>
        <w:rPr>
          <w:rFonts w:ascii="Times New Roman" w:eastAsia="SimSun" w:hAnsi="Times New Roman" w:cs="Times New Roman"/>
          <w:color w:val="000000"/>
          <w:sz w:val="24"/>
          <w:szCs w:val="24"/>
          <w:lang w:eastAsia="ru-RU"/>
        </w:rPr>
      </w:pPr>
      <w:r w:rsidRPr="00B77301">
        <w:rPr>
          <w:rFonts w:ascii="Times New Roman" w:eastAsia="SimSun" w:hAnsi="Times New Roman" w:cs="Times New Roman"/>
          <w:color w:val="000000"/>
          <w:sz w:val="24"/>
          <w:szCs w:val="24"/>
          <w:lang w:eastAsia="ru-RU"/>
        </w:rPr>
        <w:t>Сай Сергей Сергеевич,</w:t>
      </w:r>
    </w:p>
    <w:p w14:paraId="261C970A" w14:textId="77777777" w:rsidR="00B77301" w:rsidRPr="00B77301" w:rsidRDefault="00B77301" w:rsidP="00B77301">
      <w:pPr>
        <w:spacing w:after="0" w:line="240" w:lineRule="auto"/>
        <w:ind w:left="7080" w:firstLine="708"/>
        <w:jc w:val="right"/>
        <w:rPr>
          <w:rFonts w:ascii="Times New Roman" w:eastAsia="SimSun" w:hAnsi="Times New Roman" w:cs="Times New Roman"/>
          <w:color w:val="000000"/>
          <w:sz w:val="24"/>
          <w:szCs w:val="24"/>
          <w:lang w:eastAsia="ru-RU"/>
        </w:rPr>
      </w:pPr>
      <w:r w:rsidRPr="00B77301">
        <w:rPr>
          <w:rFonts w:ascii="Times New Roman" w:eastAsia="SimSun" w:hAnsi="Times New Roman" w:cs="Times New Roman"/>
          <w:color w:val="000000"/>
          <w:sz w:val="24"/>
          <w:szCs w:val="24"/>
          <w:lang w:eastAsia="ru-RU"/>
        </w:rPr>
        <w:t>доцент, Кафедра общего языкознания</w:t>
      </w:r>
    </w:p>
    <w:p w14:paraId="31DB32E6" w14:textId="77777777" w:rsidR="00B77301" w:rsidRPr="00B77301" w:rsidRDefault="00B77301" w:rsidP="00B77301">
      <w:pPr>
        <w:spacing w:after="0" w:line="240" w:lineRule="auto"/>
        <w:ind w:left="7080" w:firstLine="708"/>
        <w:jc w:val="right"/>
        <w:rPr>
          <w:rFonts w:ascii="Times New Roman" w:eastAsia="SimSun" w:hAnsi="Times New Roman" w:cs="Times New Roman"/>
          <w:color w:val="000000"/>
          <w:sz w:val="24"/>
          <w:szCs w:val="24"/>
          <w:lang w:eastAsia="ru-RU"/>
        </w:rPr>
      </w:pPr>
      <w:r w:rsidRPr="00B77301">
        <w:rPr>
          <w:rFonts w:ascii="Times New Roman" w:eastAsia="SimSun" w:hAnsi="Times New Roman" w:cs="Times New Roman"/>
          <w:color w:val="000000"/>
          <w:sz w:val="24"/>
          <w:szCs w:val="24"/>
          <w:lang w:eastAsia="ru-RU"/>
        </w:rPr>
        <w:t>имени Л. А. Вербицкой</w:t>
      </w:r>
    </w:p>
    <w:p w14:paraId="413C7A58" w14:textId="77777777" w:rsidR="00B77301" w:rsidRPr="00B77301" w:rsidRDefault="00B77301" w:rsidP="00B77301">
      <w:pPr>
        <w:spacing w:after="0" w:line="240" w:lineRule="auto"/>
        <w:ind w:left="7080" w:firstLine="708"/>
        <w:jc w:val="right"/>
        <w:rPr>
          <w:rFonts w:ascii="Times New Roman" w:eastAsia="SimSun" w:hAnsi="Times New Roman" w:cs="Times New Roman"/>
          <w:color w:val="000000"/>
          <w:sz w:val="28"/>
          <w:szCs w:val="28"/>
          <w:lang w:eastAsia="ru-RU"/>
        </w:rPr>
      </w:pPr>
      <w:r w:rsidRPr="00B77301">
        <w:rPr>
          <w:rFonts w:ascii="Times New Roman" w:eastAsia="SimSun" w:hAnsi="Times New Roman" w:cs="Times New Roman"/>
          <w:color w:val="000000"/>
          <w:sz w:val="28"/>
          <w:szCs w:val="28"/>
          <w:lang w:eastAsia="ru-RU"/>
        </w:rPr>
        <w:t xml:space="preserve">Рецензент: </w:t>
      </w:r>
    </w:p>
    <w:p w14:paraId="482E652C" w14:textId="77777777" w:rsidR="00B77301" w:rsidRPr="00B77301" w:rsidRDefault="00B77301" w:rsidP="00B77301">
      <w:pPr>
        <w:spacing w:after="0" w:line="240" w:lineRule="auto"/>
        <w:ind w:left="5664"/>
        <w:jc w:val="right"/>
        <w:rPr>
          <w:rFonts w:ascii="Times New Roman" w:eastAsia="SimSun" w:hAnsi="Times New Roman" w:cs="Times New Roman"/>
          <w:color w:val="000000"/>
          <w:sz w:val="28"/>
          <w:szCs w:val="28"/>
          <w:lang w:eastAsia="ru-RU"/>
        </w:rPr>
      </w:pPr>
      <w:r w:rsidRPr="00B77301">
        <w:rPr>
          <w:rFonts w:ascii="Times New Roman" w:eastAsia="SimSun" w:hAnsi="Times New Roman" w:cs="Times New Roman"/>
          <w:color w:val="000000"/>
          <w:sz w:val="24"/>
          <w:szCs w:val="24"/>
          <w:lang w:eastAsia="ru-RU"/>
        </w:rPr>
        <w:t>Летучий Александр Борисович,</w:t>
      </w:r>
    </w:p>
    <w:p w14:paraId="36EC35B5" w14:textId="77777777" w:rsidR="00B77301" w:rsidRPr="00B77301" w:rsidRDefault="00B77301" w:rsidP="00B77301">
      <w:pPr>
        <w:spacing w:after="0" w:line="240" w:lineRule="auto"/>
        <w:ind w:left="6837"/>
        <w:jc w:val="right"/>
        <w:rPr>
          <w:rFonts w:ascii="Times New Roman" w:eastAsia="SimSun" w:hAnsi="Times New Roman" w:cs="Times New Roman"/>
          <w:color w:val="000000"/>
          <w:sz w:val="24"/>
          <w:szCs w:val="24"/>
          <w:lang w:eastAsia="ru-RU"/>
        </w:rPr>
      </w:pPr>
      <w:r w:rsidRPr="00B77301">
        <w:rPr>
          <w:rFonts w:ascii="Times New Roman" w:eastAsia="SimSun" w:hAnsi="Times New Roman" w:cs="Times New Roman"/>
          <w:color w:val="000000"/>
          <w:sz w:val="24"/>
          <w:szCs w:val="24"/>
          <w:lang w:eastAsia="ru-RU"/>
        </w:rPr>
        <w:t>ведущий научный сотрудник, Национальный</w:t>
      </w:r>
    </w:p>
    <w:p w14:paraId="1ED529BD" w14:textId="77777777" w:rsidR="00B77301" w:rsidRPr="00B77301" w:rsidRDefault="00B77301" w:rsidP="00B77301">
      <w:pPr>
        <w:spacing w:after="0" w:line="240" w:lineRule="auto"/>
        <w:ind w:left="6837"/>
        <w:jc w:val="right"/>
        <w:rPr>
          <w:rFonts w:ascii="Times New Roman" w:eastAsia="SimSun" w:hAnsi="Times New Roman" w:cs="Times New Roman"/>
          <w:color w:val="000000"/>
          <w:sz w:val="24"/>
          <w:szCs w:val="24"/>
          <w:lang w:eastAsia="ru-RU"/>
        </w:rPr>
      </w:pPr>
      <w:r w:rsidRPr="00B77301">
        <w:rPr>
          <w:rFonts w:ascii="Times New Roman" w:eastAsia="SimSun" w:hAnsi="Times New Roman" w:cs="Times New Roman"/>
          <w:color w:val="000000"/>
          <w:sz w:val="24"/>
          <w:szCs w:val="24"/>
          <w:lang w:eastAsia="ru-RU"/>
        </w:rPr>
        <w:t>исследовательский университет «Высшая школа экономики</w:t>
      </w:r>
    </w:p>
    <w:p w14:paraId="72AEE7FC" w14:textId="77777777" w:rsidR="00B77301" w:rsidRPr="00B77301" w:rsidRDefault="00B77301" w:rsidP="00B77301">
      <w:pPr>
        <w:spacing w:after="0" w:line="240" w:lineRule="auto"/>
        <w:jc w:val="center"/>
        <w:rPr>
          <w:rFonts w:ascii="Times New Roman" w:eastAsia="SimSun" w:hAnsi="Times New Roman" w:cs="Times New Roman"/>
          <w:color w:val="000000"/>
          <w:sz w:val="28"/>
          <w:szCs w:val="28"/>
          <w:lang w:eastAsia="ru-RU"/>
        </w:rPr>
      </w:pPr>
    </w:p>
    <w:p w14:paraId="3B06B4D2" w14:textId="77777777" w:rsidR="00B77301" w:rsidRPr="00B77301" w:rsidRDefault="00B77301" w:rsidP="00B77301">
      <w:pPr>
        <w:spacing w:after="0" w:line="240" w:lineRule="auto"/>
        <w:jc w:val="center"/>
        <w:rPr>
          <w:rFonts w:ascii="Times New Roman" w:eastAsia="SimSun" w:hAnsi="Times New Roman" w:cs="Times New Roman"/>
          <w:color w:val="000000"/>
          <w:sz w:val="28"/>
          <w:szCs w:val="28"/>
          <w:lang w:eastAsia="ru-RU"/>
        </w:rPr>
      </w:pPr>
    </w:p>
    <w:p w14:paraId="0B53A2F3" w14:textId="77777777" w:rsidR="00B77301" w:rsidRPr="00B77301" w:rsidRDefault="00B77301" w:rsidP="00B77301">
      <w:pPr>
        <w:spacing w:after="0" w:line="240" w:lineRule="auto"/>
        <w:jc w:val="center"/>
        <w:rPr>
          <w:rFonts w:ascii="Times New Roman" w:eastAsia="SimSun" w:hAnsi="Times New Roman" w:cs="Times New Roman"/>
          <w:color w:val="000000"/>
          <w:sz w:val="28"/>
          <w:szCs w:val="28"/>
          <w:lang w:eastAsia="ru-RU"/>
        </w:rPr>
      </w:pPr>
    </w:p>
    <w:p w14:paraId="229F02C5" w14:textId="77777777" w:rsidR="00B77301" w:rsidRPr="00B77301" w:rsidRDefault="00B77301" w:rsidP="00B77301">
      <w:pPr>
        <w:spacing w:after="0" w:line="240" w:lineRule="auto"/>
        <w:ind w:left="3540"/>
        <w:rPr>
          <w:rFonts w:ascii="Times New Roman" w:eastAsia="SimSun" w:hAnsi="Times New Roman" w:cs="Times New Roman"/>
          <w:b/>
          <w:bCs/>
          <w:color w:val="000000"/>
          <w:sz w:val="28"/>
          <w:szCs w:val="28"/>
          <w:lang w:eastAsia="ru-RU"/>
        </w:rPr>
      </w:pPr>
      <w:r w:rsidRPr="00B77301">
        <w:rPr>
          <w:rFonts w:ascii="Times New Roman" w:eastAsia="SimSun" w:hAnsi="Times New Roman" w:cs="Times New Roman"/>
          <w:color w:val="000000"/>
          <w:sz w:val="28"/>
          <w:szCs w:val="28"/>
          <w:lang w:eastAsia="ru-RU"/>
        </w:rPr>
        <w:t>Санкт-Петербург</w:t>
      </w:r>
    </w:p>
    <w:p w14:paraId="493A05C6" w14:textId="77777777" w:rsidR="00B77301" w:rsidRPr="00B77301" w:rsidRDefault="00B77301" w:rsidP="00B77301">
      <w:pPr>
        <w:spacing w:after="0" w:line="240" w:lineRule="auto"/>
        <w:jc w:val="center"/>
        <w:rPr>
          <w:rFonts w:ascii="Times New Roman" w:eastAsia="SimSun" w:hAnsi="Times New Roman" w:cs="Times New Roman"/>
          <w:bCs/>
          <w:color w:val="000000"/>
          <w:sz w:val="28"/>
          <w:szCs w:val="28"/>
          <w:lang w:eastAsia="ru-RU"/>
        </w:rPr>
        <w:sectPr w:rsidR="00B77301" w:rsidRPr="00B77301" w:rsidSect="00B77301">
          <w:pgSz w:w="11906" w:h="16838" w:code="9"/>
          <w:pgMar w:top="1134" w:right="850" w:bottom="851" w:left="1701" w:header="709" w:footer="709" w:gutter="0"/>
          <w:pgNumType w:start="0"/>
          <w:cols w:space="708"/>
          <w:titlePg/>
          <w:docGrid w:linePitch="360"/>
        </w:sectPr>
      </w:pPr>
      <w:r w:rsidRPr="00B77301">
        <w:rPr>
          <w:rFonts w:ascii="Times New Roman" w:eastAsia="SimSun" w:hAnsi="Times New Roman" w:cs="Times New Roman"/>
          <w:bCs/>
          <w:color w:val="000000"/>
          <w:sz w:val="28"/>
          <w:szCs w:val="28"/>
          <w:lang w:eastAsia="ru-RU"/>
        </w:rPr>
        <w:t>2021</w:t>
      </w:r>
    </w:p>
    <w:p w14:paraId="51FC5E56" w14:textId="77777777" w:rsidR="00B77301" w:rsidRPr="00B77301" w:rsidRDefault="00B77301" w:rsidP="00B77301">
      <w:pPr>
        <w:keepNext/>
        <w:keepLines/>
        <w:spacing w:before="240" w:after="0" w:line="360" w:lineRule="auto"/>
        <w:rPr>
          <w:rFonts w:ascii="Times New Roman" w:eastAsia="Times New Roman" w:hAnsi="Times New Roman" w:cs="Times New Roman"/>
          <w:b/>
          <w:bCs/>
          <w:color w:val="000000"/>
          <w:sz w:val="28"/>
          <w:szCs w:val="28"/>
          <w:lang w:eastAsia="ru-RU"/>
        </w:rPr>
      </w:pPr>
      <w:r w:rsidRPr="00B77301">
        <w:rPr>
          <w:rFonts w:ascii="Times New Roman" w:eastAsia="Times New Roman" w:hAnsi="Times New Roman" w:cs="Times New Roman"/>
          <w:b/>
          <w:bCs/>
          <w:color w:val="000000"/>
          <w:sz w:val="28"/>
          <w:szCs w:val="28"/>
          <w:lang w:eastAsia="ru-RU"/>
        </w:rPr>
        <w:lastRenderedPageBreak/>
        <w:t>Оглавление</w:t>
      </w:r>
    </w:p>
    <w:p w14:paraId="59BBE82D" w14:textId="73AF72AF" w:rsidR="00B77301" w:rsidRPr="00B77301" w:rsidRDefault="00B77301" w:rsidP="00B77301">
      <w:pPr>
        <w:tabs>
          <w:tab w:val="right" w:leader="dot" w:pos="9344"/>
        </w:tabs>
        <w:spacing w:after="100" w:line="360" w:lineRule="auto"/>
        <w:rPr>
          <w:rFonts w:ascii="Times New Roman" w:eastAsia="Times New Roman" w:hAnsi="Times New Roman" w:cs="Times New Roman"/>
          <w:noProof/>
          <w:color w:val="000000"/>
          <w:sz w:val="28"/>
          <w:szCs w:val="28"/>
          <w:lang w:eastAsia="ru-RU"/>
        </w:rPr>
      </w:pPr>
      <w:r w:rsidRPr="00B77301">
        <w:rPr>
          <w:rFonts w:ascii="Times New Roman" w:eastAsia="Times New Roman" w:hAnsi="Times New Roman" w:cs="Times New Roman"/>
          <w:color w:val="000000"/>
          <w:sz w:val="28"/>
          <w:szCs w:val="28"/>
          <w:lang w:eastAsia="ru-RU"/>
        </w:rPr>
        <w:fldChar w:fldCharType="begin"/>
      </w:r>
      <w:r w:rsidRPr="00B77301">
        <w:rPr>
          <w:rFonts w:ascii="Times New Roman" w:eastAsia="Times New Roman" w:hAnsi="Times New Roman" w:cs="Times New Roman"/>
          <w:color w:val="000000"/>
          <w:sz w:val="28"/>
          <w:szCs w:val="28"/>
          <w:lang w:eastAsia="ru-RU"/>
        </w:rPr>
        <w:instrText xml:space="preserve"> TOC \o "1-3" \h \z \u </w:instrText>
      </w:r>
      <w:r w:rsidRPr="00B77301">
        <w:rPr>
          <w:rFonts w:ascii="Times New Roman" w:eastAsia="Times New Roman" w:hAnsi="Times New Roman" w:cs="Times New Roman"/>
          <w:color w:val="000000"/>
          <w:sz w:val="28"/>
          <w:szCs w:val="28"/>
          <w:lang w:eastAsia="ru-RU"/>
        </w:rPr>
        <w:fldChar w:fldCharType="separate"/>
      </w:r>
      <w:hyperlink w:anchor="_Toc74691481" w:history="1">
        <w:r w:rsidRPr="00B77301">
          <w:rPr>
            <w:rFonts w:ascii="Times New Roman" w:eastAsia="Times New Roman" w:hAnsi="Times New Roman" w:cs="Times New Roman"/>
            <w:noProof/>
            <w:color w:val="000000"/>
            <w:sz w:val="28"/>
            <w:szCs w:val="28"/>
            <w:lang w:eastAsia="ru-RU"/>
          </w:rPr>
          <w:t>Введение</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_Toc74691481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3</w:t>
        </w:r>
        <w:r w:rsidRPr="00B77301">
          <w:rPr>
            <w:rFonts w:ascii="Times New Roman" w:eastAsia="Times New Roman" w:hAnsi="Times New Roman" w:cs="Times New Roman"/>
            <w:noProof/>
            <w:webHidden/>
            <w:color w:val="000000"/>
            <w:sz w:val="28"/>
            <w:szCs w:val="28"/>
            <w:lang w:eastAsia="ru-RU"/>
          </w:rPr>
          <w:fldChar w:fldCharType="end"/>
        </w:r>
      </w:hyperlink>
    </w:p>
    <w:p w14:paraId="18C6E582" w14:textId="31E25C76" w:rsidR="00B77301" w:rsidRPr="00B77301" w:rsidRDefault="00B77301" w:rsidP="00B77301">
      <w:pPr>
        <w:tabs>
          <w:tab w:val="right" w:leader="dot" w:pos="9344"/>
        </w:tabs>
        <w:spacing w:after="100" w:line="360" w:lineRule="auto"/>
        <w:rPr>
          <w:rFonts w:ascii="Times New Roman" w:eastAsia="Times New Roman" w:hAnsi="Times New Roman" w:cs="Times New Roman"/>
          <w:noProof/>
          <w:color w:val="000000"/>
          <w:sz w:val="28"/>
          <w:szCs w:val="28"/>
          <w:lang w:eastAsia="ru-RU"/>
        </w:rPr>
      </w:pPr>
      <w:hyperlink w:anchor="_Toc74691482" w:history="1">
        <w:r w:rsidRPr="00B77301">
          <w:rPr>
            <w:rFonts w:ascii="Times New Roman" w:eastAsia="Calibri" w:hAnsi="Times New Roman" w:cs="Times New Roman"/>
            <w:noProof/>
            <w:color w:val="000000"/>
            <w:sz w:val="28"/>
            <w:szCs w:val="28"/>
            <w:lang w:eastAsia="ru-RU"/>
          </w:rPr>
          <w:t>Глава 1. Смещенное подлежащее в пассивных конструкциях. Типы маркирования смещенного подлежащего</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_Toc74691482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5</w:t>
        </w:r>
        <w:r w:rsidRPr="00B77301">
          <w:rPr>
            <w:rFonts w:ascii="Times New Roman" w:eastAsia="Times New Roman" w:hAnsi="Times New Roman" w:cs="Times New Roman"/>
            <w:noProof/>
            <w:webHidden/>
            <w:color w:val="000000"/>
            <w:sz w:val="28"/>
            <w:szCs w:val="28"/>
            <w:lang w:eastAsia="ru-RU"/>
          </w:rPr>
          <w:fldChar w:fldCharType="end"/>
        </w:r>
      </w:hyperlink>
    </w:p>
    <w:p w14:paraId="215F79EE" w14:textId="68FEC1F8"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83" w:history="1">
        <w:r w:rsidRPr="00B77301">
          <w:rPr>
            <w:rFonts w:ascii="Times New Roman" w:eastAsia="Calibri" w:hAnsi="Times New Roman" w:cs="Times New Roman"/>
            <w:noProof/>
            <w:color w:val="000000"/>
            <w:sz w:val="28"/>
            <w:szCs w:val="28"/>
            <w:lang w:eastAsia="ru-RU"/>
          </w:rPr>
          <w:t>1.1 Изначальные теоретические установки. Понятие смещенного подлежащего</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_Toc74691483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5</w:t>
        </w:r>
        <w:r w:rsidRPr="00B77301">
          <w:rPr>
            <w:rFonts w:ascii="Times New Roman" w:eastAsia="Times New Roman" w:hAnsi="Times New Roman" w:cs="Times New Roman"/>
            <w:noProof/>
            <w:webHidden/>
            <w:color w:val="000000"/>
            <w:sz w:val="28"/>
            <w:szCs w:val="28"/>
            <w:lang w:eastAsia="ru-RU"/>
          </w:rPr>
          <w:fldChar w:fldCharType="end"/>
        </w:r>
      </w:hyperlink>
    </w:p>
    <w:p w14:paraId="66D560CC" w14:textId="6EA90777"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84" w:history="1">
        <w:r w:rsidRPr="00B77301">
          <w:rPr>
            <w:rFonts w:ascii="Times New Roman" w:eastAsia="Calibri" w:hAnsi="Times New Roman" w:cs="Times New Roman"/>
            <w:noProof/>
            <w:color w:val="000000"/>
            <w:sz w:val="28"/>
            <w:szCs w:val="28"/>
            <w:lang w:eastAsia="ru-RU"/>
          </w:rPr>
          <w:t>1.2 Пассивные конструкции в современных славянских языках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_Toc74691484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6</w:t>
        </w:r>
        <w:r w:rsidRPr="00B77301">
          <w:rPr>
            <w:rFonts w:ascii="Times New Roman" w:eastAsia="Times New Roman" w:hAnsi="Times New Roman" w:cs="Times New Roman"/>
            <w:noProof/>
            <w:webHidden/>
            <w:color w:val="000000"/>
            <w:sz w:val="28"/>
            <w:szCs w:val="28"/>
            <w:lang w:eastAsia="ru-RU"/>
          </w:rPr>
          <w:fldChar w:fldCharType="end"/>
        </w:r>
      </w:hyperlink>
    </w:p>
    <w:p w14:paraId="22EF5AF0" w14:textId="6C2712CB"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85" w:history="1">
        <w:r w:rsidRPr="00B77301">
          <w:rPr>
            <w:rFonts w:ascii="Times New Roman" w:eastAsia="Calibri" w:hAnsi="Times New Roman" w:cs="Times New Roman"/>
            <w:noProof/>
            <w:color w:val="000000"/>
            <w:sz w:val="28"/>
            <w:szCs w:val="28"/>
            <w:lang w:eastAsia="ru-RU"/>
          </w:rPr>
          <w:t>1.3 Набор возможных семантических ролей смещенного подлежащего</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_Toc74691485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14</w:t>
        </w:r>
        <w:r w:rsidRPr="00B77301">
          <w:rPr>
            <w:rFonts w:ascii="Times New Roman" w:eastAsia="Times New Roman" w:hAnsi="Times New Roman" w:cs="Times New Roman"/>
            <w:noProof/>
            <w:webHidden/>
            <w:color w:val="000000"/>
            <w:sz w:val="28"/>
            <w:szCs w:val="28"/>
            <w:lang w:eastAsia="ru-RU"/>
          </w:rPr>
          <w:fldChar w:fldCharType="end"/>
        </w:r>
      </w:hyperlink>
    </w:p>
    <w:p w14:paraId="53806115" w14:textId="1BB969A5"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86" w:history="1">
        <w:r w:rsidRPr="00B77301">
          <w:rPr>
            <w:rFonts w:ascii="Times New Roman" w:eastAsia="Calibri" w:hAnsi="Times New Roman" w:cs="Times New Roman"/>
            <w:noProof/>
            <w:color w:val="000000"/>
            <w:sz w:val="28"/>
            <w:szCs w:val="28"/>
            <w:lang w:eastAsia="ru-RU"/>
          </w:rPr>
          <w:t>1.4 Канонические типы маркирования смещенного подлежащего</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_Toc74691486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19</w:t>
        </w:r>
        <w:r w:rsidRPr="00B77301">
          <w:rPr>
            <w:rFonts w:ascii="Times New Roman" w:eastAsia="Times New Roman" w:hAnsi="Times New Roman" w:cs="Times New Roman"/>
            <w:noProof/>
            <w:webHidden/>
            <w:color w:val="000000"/>
            <w:sz w:val="28"/>
            <w:szCs w:val="28"/>
            <w:lang w:eastAsia="ru-RU"/>
          </w:rPr>
          <w:fldChar w:fldCharType="end"/>
        </w:r>
      </w:hyperlink>
    </w:p>
    <w:p w14:paraId="7F194FCC" w14:textId="086B5177"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87" w:history="1">
        <w:r w:rsidRPr="00B77301">
          <w:rPr>
            <w:rFonts w:ascii="Times New Roman" w:eastAsia="Calibri" w:hAnsi="Times New Roman" w:cs="Times New Roman"/>
            <w:noProof/>
            <w:color w:val="000000"/>
            <w:sz w:val="28"/>
            <w:szCs w:val="28"/>
            <w:lang w:eastAsia="ru-RU"/>
          </w:rPr>
          <w:t>1.4.1 Перечисление канонических типов маркирования в славянских языках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_Toc74691487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19</w:t>
        </w:r>
        <w:r w:rsidRPr="00B77301">
          <w:rPr>
            <w:rFonts w:ascii="Times New Roman" w:eastAsia="Times New Roman" w:hAnsi="Times New Roman" w:cs="Times New Roman"/>
            <w:noProof/>
            <w:webHidden/>
            <w:color w:val="000000"/>
            <w:sz w:val="28"/>
            <w:szCs w:val="28"/>
            <w:lang w:eastAsia="ru-RU"/>
          </w:rPr>
          <w:fldChar w:fldCharType="end"/>
        </w:r>
      </w:hyperlink>
    </w:p>
    <w:p w14:paraId="091737E7" w14:textId="40F26FC8"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88" w:history="1">
        <w:r w:rsidRPr="00B77301">
          <w:rPr>
            <w:rFonts w:ascii="Times New Roman" w:eastAsia="Calibri" w:hAnsi="Times New Roman" w:cs="Times New Roman"/>
            <w:noProof/>
            <w:color w:val="000000"/>
            <w:sz w:val="28"/>
            <w:szCs w:val="28"/>
            <w:lang w:eastAsia="ru-RU"/>
          </w:rPr>
          <w:t>1.4.2 Разграничение смещенного подлежащего и участника-Инструмента, оформленного каноническим для смещенного подлежащего способом</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_Toc74691488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21</w:t>
        </w:r>
        <w:r w:rsidRPr="00B77301">
          <w:rPr>
            <w:rFonts w:ascii="Times New Roman" w:eastAsia="Times New Roman" w:hAnsi="Times New Roman" w:cs="Times New Roman"/>
            <w:noProof/>
            <w:webHidden/>
            <w:color w:val="000000"/>
            <w:sz w:val="28"/>
            <w:szCs w:val="28"/>
            <w:lang w:eastAsia="ru-RU"/>
          </w:rPr>
          <w:fldChar w:fldCharType="end"/>
        </w:r>
      </w:hyperlink>
    </w:p>
    <w:p w14:paraId="5AC856E2" w14:textId="224B521C"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89" w:history="1">
        <w:r w:rsidRPr="00B77301">
          <w:rPr>
            <w:rFonts w:ascii="Times New Roman" w:eastAsia="Calibri" w:hAnsi="Times New Roman" w:cs="Times New Roman"/>
            <w:noProof/>
            <w:color w:val="000000"/>
            <w:sz w:val="28"/>
            <w:szCs w:val="28"/>
            <w:lang w:eastAsia="ru-RU"/>
          </w:rPr>
          <w:t>1.5 Периферийные типы маркирования смещенного подлежащего</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_Toc74691489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25</w:t>
        </w:r>
        <w:r w:rsidRPr="00B77301">
          <w:rPr>
            <w:rFonts w:ascii="Times New Roman" w:eastAsia="Times New Roman" w:hAnsi="Times New Roman" w:cs="Times New Roman"/>
            <w:noProof/>
            <w:webHidden/>
            <w:color w:val="000000"/>
            <w:sz w:val="28"/>
            <w:szCs w:val="28"/>
            <w:lang w:eastAsia="ru-RU"/>
          </w:rPr>
          <w:fldChar w:fldCharType="end"/>
        </w:r>
      </w:hyperlink>
    </w:p>
    <w:p w14:paraId="52B9FE42" w14:textId="2BA905D0"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90" w:history="1">
        <w:r w:rsidRPr="00B77301">
          <w:rPr>
            <w:rFonts w:ascii="Times New Roman" w:eastAsia="Calibri" w:hAnsi="Times New Roman" w:cs="Times New Roman"/>
            <w:noProof/>
            <w:color w:val="000000"/>
            <w:sz w:val="28"/>
            <w:szCs w:val="28"/>
            <w:lang w:eastAsia="ru-RU"/>
          </w:rPr>
          <w:t>1.5.1 Спорные случаи выделения смещенного подлежащего</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_Toc74691490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25</w:t>
        </w:r>
        <w:r w:rsidRPr="00B77301">
          <w:rPr>
            <w:rFonts w:ascii="Times New Roman" w:eastAsia="Times New Roman" w:hAnsi="Times New Roman" w:cs="Times New Roman"/>
            <w:noProof/>
            <w:webHidden/>
            <w:color w:val="000000"/>
            <w:sz w:val="28"/>
            <w:szCs w:val="28"/>
            <w:lang w:eastAsia="ru-RU"/>
          </w:rPr>
          <w:fldChar w:fldCharType="end"/>
        </w:r>
      </w:hyperlink>
    </w:p>
    <w:p w14:paraId="445C01DE" w14:textId="4910DAB5"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91" w:history="1">
        <w:r w:rsidRPr="00B77301">
          <w:rPr>
            <w:rFonts w:ascii="Times New Roman" w:eastAsia="Calibri" w:hAnsi="Times New Roman" w:cs="Times New Roman"/>
            <w:noProof/>
            <w:color w:val="000000"/>
            <w:sz w:val="28"/>
            <w:szCs w:val="28"/>
            <w:lang w:eastAsia="ru-RU"/>
          </w:rPr>
          <w:t>1.5.2 Сентенциальные актанты в позиции смещенного подлежащего при пассиве</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_Toc74691491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27</w:t>
        </w:r>
        <w:r w:rsidRPr="00B77301">
          <w:rPr>
            <w:rFonts w:ascii="Times New Roman" w:eastAsia="Times New Roman" w:hAnsi="Times New Roman" w:cs="Times New Roman"/>
            <w:noProof/>
            <w:webHidden/>
            <w:color w:val="000000"/>
            <w:sz w:val="28"/>
            <w:szCs w:val="28"/>
            <w:lang w:eastAsia="ru-RU"/>
          </w:rPr>
          <w:fldChar w:fldCharType="end"/>
        </w:r>
      </w:hyperlink>
    </w:p>
    <w:p w14:paraId="18C07DF6" w14:textId="5FBA7623"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92" w:history="1">
        <w:r w:rsidRPr="00B77301">
          <w:rPr>
            <w:rFonts w:ascii="Times New Roman" w:eastAsia="Times New Roman" w:hAnsi="Times New Roman" w:cs="Times New Roman"/>
            <w:noProof/>
            <w:color w:val="000000"/>
            <w:sz w:val="28"/>
            <w:szCs w:val="28"/>
            <w:lang w:eastAsia="ru-RU"/>
          </w:rPr>
          <w:t>1.5.3 Критерии для определения принадлежности именной группы к смещенному подлежащему</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_Toc74691492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32</w:t>
        </w:r>
        <w:r w:rsidRPr="00B77301">
          <w:rPr>
            <w:rFonts w:ascii="Times New Roman" w:eastAsia="Times New Roman" w:hAnsi="Times New Roman" w:cs="Times New Roman"/>
            <w:noProof/>
            <w:webHidden/>
            <w:color w:val="000000"/>
            <w:sz w:val="28"/>
            <w:szCs w:val="28"/>
            <w:lang w:eastAsia="ru-RU"/>
          </w:rPr>
          <w:fldChar w:fldCharType="end"/>
        </w:r>
      </w:hyperlink>
    </w:p>
    <w:p w14:paraId="2BAD17D1" w14:textId="7C819A7D"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93" w:history="1">
        <w:r w:rsidRPr="00B77301">
          <w:rPr>
            <w:rFonts w:ascii="Times New Roman" w:eastAsia="Times New Roman" w:hAnsi="Times New Roman" w:cs="Times New Roman"/>
            <w:noProof/>
            <w:color w:val="000000"/>
            <w:sz w:val="28"/>
            <w:szCs w:val="28"/>
            <w:lang w:eastAsia="ru-RU"/>
          </w:rPr>
          <w:t>1.5.4 Периферийные типы оформления именных групп в позиции смещенного подлежащего при пассиве</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_Toc74691493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38</w:t>
        </w:r>
        <w:r w:rsidRPr="00B77301">
          <w:rPr>
            <w:rFonts w:ascii="Times New Roman" w:eastAsia="Times New Roman" w:hAnsi="Times New Roman" w:cs="Times New Roman"/>
            <w:noProof/>
            <w:webHidden/>
            <w:color w:val="000000"/>
            <w:sz w:val="28"/>
            <w:szCs w:val="28"/>
            <w:lang w:eastAsia="ru-RU"/>
          </w:rPr>
          <w:fldChar w:fldCharType="end"/>
        </w:r>
      </w:hyperlink>
    </w:p>
    <w:p w14:paraId="2A777169" w14:textId="0001274F"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94" w:history="1">
        <w:r w:rsidRPr="00B77301">
          <w:rPr>
            <w:rFonts w:ascii="Times New Roman" w:eastAsia="Times New Roman" w:hAnsi="Times New Roman" w:cs="Times New Roman"/>
            <w:noProof/>
            <w:color w:val="000000"/>
            <w:sz w:val="28"/>
            <w:szCs w:val="28"/>
            <w:lang w:eastAsia="ru-RU"/>
          </w:rPr>
          <w:t>1.6 Маркирование смещенного подлежащего при эмотивных предикатах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_Toc74691494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44</w:t>
        </w:r>
        <w:r w:rsidRPr="00B77301">
          <w:rPr>
            <w:rFonts w:ascii="Times New Roman" w:eastAsia="Times New Roman" w:hAnsi="Times New Roman" w:cs="Times New Roman"/>
            <w:noProof/>
            <w:webHidden/>
            <w:color w:val="000000"/>
            <w:sz w:val="28"/>
            <w:szCs w:val="28"/>
            <w:lang w:eastAsia="ru-RU"/>
          </w:rPr>
          <w:fldChar w:fldCharType="end"/>
        </w:r>
      </w:hyperlink>
    </w:p>
    <w:p w14:paraId="4346A3BC" w14:textId="0AC1F5CF" w:rsidR="00B77301" w:rsidRPr="00B77301" w:rsidRDefault="00B77301" w:rsidP="00B77301">
      <w:pPr>
        <w:tabs>
          <w:tab w:val="right" w:leader="dot" w:pos="9344"/>
        </w:tabs>
        <w:spacing w:after="100" w:line="360" w:lineRule="auto"/>
        <w:rPr>
          <w:rFonts w:ascii="Times New Roman" w:eastAsia="Times New Roman" w:hAnsi="Times New Roman" w:cs="Times New Roman"/>
          <w:noProof/>
          <w:color w:val="000000"/>
          <w:sz w:val="28"/>
          <w:szCs w:val="28"/>
          <w:lang w:eastAsia="ru-RU"/>
        </w:rPr>
      </w:pPr>
      <w:hyperlink w:anchor="_Toc74691495" w:history="1">
        <w:r w:rsidRPr="00B77301">
          <w:rPr>
            <w:rFonts w:ascii="Times New Roman" w:eastAsia="Times New Roman" w:hAnsi="Times New Roman" w:cs="Times New Roman"/>
            <w:noProof/>
            <w:color w:val="000000"/>
            <w:sz w:val="28"/>
            <w:szCs w:val="28"/>
            <w:lang w:eastAsia="ru-RU"/>
          </w:rPr>
          <w:t>Глава 2. Оформление смещенного подлежащего при пассиве с эмотивными предикатами в славянских языках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_Toc74691495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49</w:t>
        </w:r>
        <w:r w:rsidRPr="00B77301">
          <w:rPr>
            <w:rFonts w:ascii="Times New Roman" w:eastAsia="Times New Roman" w:hAnsi="Times New Roman" w:cs="Times New Roman"/>
            <w:noProof/>
            <w:webHidden/>
            <w:color w:val="000000"/>
            <w:sz w:val="28"/>
            <w:szCs w:val="28"/>
            <w:lang w:eastAsia="ru-RU"/>
          </w:rPr>
          <w:fldChar w:fldCharType="end"/>
        </w:r>
      </w:hyperlink>
    </w:p>
    <w:p w14:paraId="08042DEE" w14:textId="68601E0D"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96" w:history="1">
        <w:r w:rsidRPr="00B77301">
          <w:rPr>
            <w:rFonts w:ascii="Times New Roman" w:eastAsia="Times New Roman" w:hAnsi="Times New Roman" w:cs="Times New Roman"/>
            <w:noProof/>
            <w:color w:val="000000"/>
            <w:sz w:val="28"/>
            <w:szCs w:val="28"/>
            <w:lang w:eastAsia="ru-RU"/>
          </w:rPr>
          <w:t>2.1 Обоснование выбранного материала</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_Toc74691496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49</w:t>
        </w:r>
        <w:r w:rsidRPr="00B77301">
          <w:rPr>
            <w:rFonts w:ascii="Times New Roman" w:eastAsia="Times New Roman" w:hAnsi="Times New Roman" w:cs="Times New Roman"/>
            <w:noProof/>
            <w:webHidden/>
            <w:color w:val="000000"/>
            <w:sz w:val="28"/>
            <w:szCs w:val="28"/>
            <w:lang w:eastAsia="ru-RU"/>
          </w:rPr>
          <w:fldChar w:fldCharType="end"/>
        </w:r>
      </w:hyperlink>
    </w:p>
    <w:p w14:paraId="2362B3A4" w14:textId="6E4E05A3"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497" w:history="1">
        <w:r w:rsidRPr="00B77301">
          <w:rPr>
            <w:rFonts w:ascii="Times New Roman" w:eastAsia="Times New Roman" w:hAnsi="Times New Roman" w:cs="Times New Roman"/>
            <w:noProof/>
            <w:color w:val="000000"/>
            <w:sz w:val="28"/>
            <w:szCs w:val="28"/>
            <w:lang w:eastAsia="ru-RU"/>
          </w:rPr>
          <w:t>2.2 Оформление Стимула при эмотивных декаузативах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_Toc74691497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50</w:t>
        </w:r>
        <w:r w:rsidRPr="00B77301">
          <w:rPr>
            <w:rFonts w:ascii="Times New Roman" w:eastAsia="Times New Roman" w:hAnsi="Times New Roman" w:cs="Times New Roman"/>
            <w:noProof/>
            <w:webHidden/>
            <w:color w:val="000000"/>
            <w:sz w:val="28"/>
            <w:szCs w:val="28"/>
            <w:lang w:eastAsia="ru-RU"/>
          </w:rPr>
          <w:fldChar w:fldCharType="end"/>
        </w:r>
      </w:hyperlink>
    </w:p>
    <w:p w14:paraId="1C926C8D" w14:textId="725B48B5"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98" w:history="1">
        <w:r w:rsidRPr="00B77301">
          <w:rPr>
            <w:rFonts w:ascii="Times New Roman" w:eastAsia="Times New Roman" w:hAnsi="Times New Roman" w:cs="Times New Roman"/>
            <w:noProof/>
            <w:color w:val="000000"/>
            <w:sz w:val="28"/>
            <w:szCs w:val="28"/>
            <w:lang w:eastAsia="ru-RU"/>
          </w:rPr>
          <w:t>2.2.1 В языках с творительным падежом в качестве канонического типа оформления смещенного подлежащего и в словенском</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_Toc74691498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50</w:t>
        </w:r>
        <w:r w:rsidRPr="00B77301">
          <w:rPr>
            <w:rFonts w:ascii="Times New Roman" w:eastAsia="Times New Roman" w:hAnsi="Times New Roman" w:cs="Times New Roman"/>
            <w:noProof/>
            <w:webHidden/>
            <w:color w:val="000000"/>
            <w:sz w:val="28"/>
            <w:szCs w:val="28"/>
            <w:lang w:eastAsia="ru-RU"/>
          </w:rPr>
          <w:fldChar w:fldCharType="end"/>
        </w:r>
      </w:hyperlink>
    </w:p>
    <w:p w14:paraId="385B2C1F" w14:textId="502756B9" w:rsidR="00B77301" w:rsidRPr="00B77301" w:rsidRDefault="00B77301" w:rsidP="00B77301">
      <w:pPr>
        <w:tabs>
          <w:tab w:val="right" w:leader="dot" w:pos="9344"/>
        </w:tabs>
        <w:spacing w:after="100" w:line="360" w:lineRule="auto"/>
        <w:ind w:left="440"/>
        <w:rPr>
          <w:rFonts w:ascii="Times New Roman" w:eastAsia="Times New Roman" w:hAnsi="Times New Roman" w:cs="Times New Roman"/>
          <w:noProof/>
          <w:color w:val="000000"/>
          <w:sz w:val="28"/>
          <w:szCs w:val="28"/>
          <w:lang w:eastAsia="ru-RU"/>
        </w:rPr>
      </w:pPr>
      <w:hyperlink w:anchor="_Toc74691499" w:history="1">
        <w:r w:rsidRPr="00B77301">
          <w:rPr>
            <w:rFonts w:ascii="Times New Roman" w:eastAsia="Times New Roman" w:hAnsi="Times New Roman" w:cs="Times New Roman"/>
            <w:noProof/>
            <w:color w:val="000000"/>
            <w:sz w:val="28"/>
            <w:szCs w:val="28"/>
            <w:lang w:eastAsia="ru-RU"/>
          </w:rPr>
          <w:t>2.2.2 Оформление Стимула при эмотивных декаузативах в болгарском</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_Toc74691499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62</w:t>
        </w:r>
        <w:r w:rsidRPr="00B77301">
          <w:rPr>
            <w:rFonts w:ascii="Times New Roman" w:eastAsia="Times New Roman" w:hAnsi="Times New Roman" w:cs="Times New Roman"/>
            <w:noProof/>
            <w:webHidden/>
            <w:color w:val="000000"/>
            <w:sz w:val="28"/>
            <w:szCs w:val="28"/>
            <w:lang w:eastAsia="ru-RU"/>
          </w:rPr>
          <w:fldChar w:fldCharType="end"/>
        </w:r>
      </w:hyperlink>
    </w:p>
    <w:p w14:paraId="1CB8855E" w14:textId="22912470" w:rsidR="00B77301" w:rsidRPr="00B77301" w:rsidRDefault="00B77301" w:rsidP="00B77301">
      <w:pPr>
        <w:tabs>
          <w:tab w:val="right" w:leader="dot" w:pos="9344"/>
        </w:tabs>
        <w:spacing w:after="100" w:line="360" w:lineRule="auto"/>
        <w:ind w:left="220"/>
        <w:rPr>
          <w:rFonts w:ascii="Times New Roman" w:eastAsia="Times New Roman" w:hAnsi="Times New Roman" w:cs="Times New Roman"/>
          <w:noProof/>
          <w:color w:val="000000"/>
          <w:sz w:val="28"/>
          <w:szCs w:val="28"/>
          <w:lang w:eastAsia="ru-RU"/>
        </w:rPr>
      </w:pPr>
      <w:hyperlink w:anchor="_Toc74691500" w:history="1">
        <w:r w:rsidRPr="00B77301">
          <w:rPr>
            <w:rFonts w:ascii="Times New Roman" w:eastAsia="Times New Roman" w:hAnsi="Times New Roman" w:cs="Times New Roman"/>
            <w:noProof/>
            <w:color w:val="000000"/>
            <w:sz w:val="28"/>
            <w:szCs w:val="28"/>
            <w:lang w:eastAsia="ru-RU"/>
          </w:rPr>
          <w:t>2.2 Частотность разных типов оформления Стимула при причастном пассиве в сопоставлении с его оформлением при эмотивных декаузативах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_Toc74691500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64</w:t>
        </w:r>
        <w:r w:rsidRPr="00B77301">
          <w:rPr>
            <w:rFonts w:ascii="Times New Roman" w:eastAsia="Times New Roman" w:hAnsi="Times New Roman" w:cs="Times New Roman"/>
            <w:noProof/>
            <w:webHidden/>
            <w:color w:val="000000"/>
            <w:sz w:val="28"/>
            <w:szCs w:val="28"/>
            <w:lang w:eastAsia="ru-RU"/>
          </w:rPr>
          <w:fldChar w:fldCharType="end"/>
        </w:r>
      </w:hyperlink>
    </w:p>
    <w:p w14:paraId="6DE13466" w14:textId="7FA8AB2C" w:rsidR="00B77301" w:rsidRPr="00B77301" w:rsidRDefault="00B77301" w:rsidP="00B77301">
      <w:pPr>
        <w:tabs>
          <w:tab w:val="right" w:leader="dot" w:pos="9344"/>
        </w:tabs>
        <w:spacing w:after="100" w:line="360" w:lineRule="auto"/>
        <w:rPr>
          <w:rFonts w:ascii="Times New Roman" w:eastAsia="Times New Roman" w:hAnsi="Times New Roman" w:cs="Times New Roman"/>
          <w:noProof/>
          <w:color w:val="000000"/>
          <w:sz w:val="28"/>
          <w:szCs w:val="28"/>
          <w:lang w:eastAsia="ru-RU"/>
        </w:rPr>
      </w:pPr>
      <w:hyperlink w:anchor="_Toc74691501" w:history="1">
        <w:r w:rsidRPr="00B77301">
          <w:rPr>
            <w:rFonts w:ascii="Times New Roman" w:eastAsia="Times New Roman" w:hAnsi="Times New Roman" w:cs="Times New Roman"/>
            <w:noProof/>
            <w:color w:val="000000"/>
            <w:sz w:val="28"/>
            <w:szCs w:val="28"/>
            <w:lang w:eastAsia="ru-RU"/>
          </w:rPr>
          <w:t>Выводы</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_Toc74691501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73</w:t>
        </w:r>
        <w:r w:rsidRPr="00B77301">
          <w:rPr>
            <w:rFonts w:ascii="Times New Roman" w:eastAsia="Times New Roman" w:hAnsi="Times New Roman" w:cs="Times New Roman"/>
            <w:noProof/>
            <w:webHidden/>
            <w:color w:val="000000"/>
            <w:sz w:val="28"/>
            <w:szCs w:val="28"/>
            <w:lang w:eastAsia="ru-RU"/>
          </w:rPr>
          <w:fldChar w:fldCharType="end"/>
        </w:r>
      </w:hyperlink>
    </w:p>
    <w:p w14:paraId="73A4114E" w14:textId="3027A17E" w:rsidR="00B77301" w:rsidRPr="00B77301" w:rsidRDefault="00B77301" w:rsidP="00B77301">
      <w:pPr>
        <w:tabs>
          <w:tab w:val="right" w:leader="dot" w:pos="9344"/>
        </w:tabs>
        <w:spacing w:after="100" w:line="360" w:lineRule="auto"/>
        <w:rPr>
          <w:rFonts w:ascii="Times New Roman" w:eastAsia="Times New Roman" w:hAnsi="Times New Roman" w:cs="Times New Roman"/>
          <w:noProof/>
          <w:color w:val="000000"/>
          <w:sz w:val="28"/>
          <w:szCs w:val="28"/>
          <w:lang w:eastAsia="ru-RU"/>
        </w:rPr>
      </w:pPr>
      <w:hyperlink w:anchor="_Toc74691502" w:history="1">
        <w:r w:rsidRPr="00B77301">
          <w:rPr>
            <w:rFonts w:ascii="Times New Roman" w:eastAsia="Times New Roman" w:hAnsi="Times New Roman" w:cs="Times New Roman"/>
            <w:noProof/>
            <w:color w:val="000000"/>
            <w:sz w:val="28"/>
            <w:szCs w:val="28"/>
            <w:lang w:eastAsia="ru-RU"/>
          </w:rPr>
          <w:t>Литература</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_Toc74691502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76</w:t>
        </w:r>
        <w:r w:rsidRPr="00B77301">
          <w:rPr>
            <w:rFonts w:ascii="Times New Roman" w:eastAsia="Times New Roman" w:hAnsi="Times New Roman" w:cs="Times New Roman"/>
            <w:noProof/>
            <w:webHidden/>
            <w:color w:val="000000"/>
            <w:sz w:val="28"/>
            <w:szCs w:val="28"/>
            <w:lang w:eastAsia="ru-RU"/>
          </w:rPr>
          <w:fldChar w:fldCharType="end"/>
        </w:r>
      </w:hyperlink>
    </w:p>
    <w:p w14:paraId="7838DF09" w14:textId="5B9E4E40" w:rsidR="00B77301" w:rsidRPr="00B77301" w:rsidRDefault="00B77301" w:rsidP="00B77301">
      <w:pPr>
        <w:tabs>
          <w:tab w:val="right" w:leader="dot" w:pos="9344"/>
        </w:tabs>
        <w:spacing w:after="100" w:line="360" w:lineRule="auto"/>
        <w:rPr>
          <w:rFonts w:ascii="Times New Roman" w:eastAsia="Times New Roman" w:hAnsi="Times New Roman" w:cs="Times New Roman"/>
          <w:noProof/>
          <w:color w:val="000000"/>
          <w:sz w:val="28"/>
          <w:szCs w:val="28"/>
          <w:lang w:eastAsia="ru-RU"/>
        </w:rPr>
      </w:pPr>
      <w:hyperlink w:anchor="_Toc74691503" w:history="1">
        <w:r w:rsidRPr="00B77301">
          <w:rPr>
            <w:rFonts w:ascii="Times New Roman" w:eastAsia="Calibri" w:hAnsi="Times New Roman" w:cs="Times New Roman"/>
            <w:noProof/>
            <w:color w:val="000000"/>
            <w:sz w:val="28"/>
            <w:szCs w:val="28"/>
            <w:lang w:eastAsia="ru-RU"/>
          </w:rPr>
          <w:t xml:space="preserve">Приложение 1. </w:t>
        </w:r>
        <w:r w:rsidRPr="00B77301">
          <w:rPr>
            <w:rFonts w:ascii="Times New Roman" w:eastAsia="Times New Roman" w:hAnsi="Times New Roman" w:cs="Times New Roman"/>
            <w:noProof/>
            <w:color w:val="000000"/>
            <w:sz w:val="28"/>
            <w:szCs w:val="28"/>
            <w:lang w:eastAsia="ru-RU"/>
          </w:rPr>
          <w:t>Управление эмотивных декаузативов в славянских языках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_Toc74691503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85</w:t>
        </w:r>
        <w:r w:rsidRPr="00B77301">
          <w:rPr>
            <w:rFonts w:ascii="Times New Roman" w:eastAsia="Times New Roman" w:hAnsi="Times New Roman" w:cs="Times New Roman"/>
            <w:noProof/>
            <w:webHidden/>
            <w:color w:val="000000"/>
            <w:sz w:val="28"/>
            <w:szCs w:val="28"/>
            <w:lang w:eastAsia="ru-RU"/>
          </w:rPr>
          <w:fldChar w:fldCharType="end"/>
        </w:r>
      </w:hyperlink>
    </w:p>
    <w:p w14:paraId="38D1464B" w14:textId="4793D264" w:rsidR="00B77301" w:rsidRPr="00B77301" w:rsidRDefault="00B77301" w:rsidP="00B77301">
      <w:pPr>
        <w:tabs>
          <w:tab w:val="right" w:leader="dot" w:pos="9344"/>
        </w:tabs>
        <w:spacing w:after="100" w:line="360" w:lineRule="auto"/>
        <w:rPr>
          <w:rFonts w:ascii="Times New Roman" w:eastAsia="Times New Roman" w:hAnsi="Times New Roman" w:cs="Times New Roman"/>
          <w:noProof/>
          <w:color w:val="000000"/>
          <w:sz w:val="28"/>
          <w:szCs w:val="28"/>
          <w:lang w:eastAsia="ru-RU"/>
        </w:rPr>
      </w:pPr>
      <w:hyperlink w:anchor="_Toc74691504" w:history="1">
        <w:r w:rsidRPr="00B77301">
          <w:rPr>
            <w:rFonts w:ascii="Times New Roman" w:eastAsia="Times New Roman" w:hAnsi="Times New Roman" w:cs="Times New Roman"/>
            <w:noProof/>
            <w:color w:val="000000"/>
            <w:sz w:val="28"/>
            <w:szCs w:val="28"/>
            <w:lang w:eastAsia="ru-RU"/>
          </w:rPr>
          <w:t>Приложение 2. Частотность типов оформления Стимула при эмотивных пассивных причастиях и эмотивных декаузативах</w:t>
        </w:r>
        <w:r w:rsidRPr="00B77301">
          <w:rPr>
            <w:rFonts w:ascii="Times New Roman" w:eastAsia="Times New Roman" w:hAnsi="Times New Roman" w:cs="Times New Roman"/>
            <w:noProof/>
            <w:webHidden/>
            <w:color w:val="000000"/>
            <w:sz w:val="28"/>
            <w:szCs w:val="28"/>
            <w:lang w:eastAsia="ru-RU"/>
          </w:rPr>
          <w:tab/>
        </w:r>
        <w:r w:rsidRPr="00B77301">
          <w:rPr>
            <w:rFonts w:ascii="Times New Roman" w:eastAsia="Times New Roman" w:hAnsi="Times New Roman" w:cs="Times New Roman"/>
            <w:noProof/>
            <w:webHidden/>
            <w:color w:val="000000"/>
            <w:sz w:val="28"/>
            <w:szCs w:val="28"/>
            <w:lang w:eastAsia="ru-RU"/>
          </w:rPr>
          <w:fldChar w:fldCharType="begin"/>
        </w:r>
        <w:r w:rsidRPr="00B77301">
          <w:rPr>
            <w:rFonts w:ascii="Times New Roman" w:eastAsia="Times New Roman" w:hAnsi="Times New Roman" w:cs="Times New Roman"/>
            <w:noProof/>
            <w:webHidden/>
            <w:color w:val="000000"/>
            <w:sz w:val="28"/>
            <w:szCs w:val="28"/>
            <w:lang w:eastAsia="ru-RU"/>
          </w:rPr>
          <w:instrText xml:space="preserve"> PAGEREF _Toc74691504 \h </w:instrText>
        </w:r>
        <w:r w:rsidRPr="00B77301">
          <w:rPr>
            <w:rFonts w:ascii="Times New Roman" w:eastAsia="Times New Roman" w:hAnsi="Times New Roman" w:cs="Times New Roman"/>
            <w:noProof/>
            <w:webHidden/>
            <w:color w:val="000000"/>
            <w:sz w:val="28"/>
            <w:szCs w:val="28"/>
            <w:lang w:eastAsia="ru-RU"/>
          </w:rPr>
        </w:r>
        <w:r w:rsidRPr="00B77301">
          <w:rPr>
            <w:rFonts w:ascii="Times New Roman" w:eastAsia="Times New Roman" w:hAnsi="Times New Roman" w:cs="Times New Roman"/>
            <w:noProof/>
            <w:webHidden/>
            <w:color w:val="000000"/>
            <w:sz w:val="28"/>
            <w:szCs w:val="28"/>
            <w:lang w:eastAsia="ru-RU"/>
          </w:rPr>
          <w:fldChar w:fldCharType="separate"/>
        </w:r>
        <w:r w:rsidR="00537535">
          <w:rPr>
            <w:rFonts w:ascii="Times New Roman" w:eastAsia="Times New Roman" w:hAnsi="Times New Roman" w:cs="Times New Roman"/>
            <w:noProof/>
            <w:webHidden/>
            <w:color w:val="000000"/>
            <w:sz w:val="28"/>
            <w:szCs w:val="28"/>
            <w:lang w:eastAsia="ru-RU"/>
          </w:rPr>
          <w:t>87</w:t>
        </w:r>
        <w:r w:rsidRPr="00B77301">
          <w:rPr>
            <w:rFonts w:ascii="Times New Roman" w:eastAsia="Times New Roman" w:hAnsi="Times New Roman" w:cs="Times New Roman"/>
            <w:noProof/>
            <w:webHidden/>
            <w:color w:val="000000"/>
            <w:sz w:val="28"/>
            <w:szCs w:val="28"/>
            <w:lang w:eastAsia="ru-RU"/>
          </w:rPr>
          <w:fldChar w:fldCharType="end"/>
        </w:r>
      </w:hyperlink>
    </w:p>
    <w:p w14:paraId="4F8285FC" w14:textId="77777777" w:rsidR="00B77301" w:rsidRPr="00B77301" w:rsidRDefault="00B77301" w:rsidP="00B77301">
      <w:pPr>
        <w:spacing w:after="0" w:line="360" w:lineRule="auto"/>
        <w:rPr>
          <w:rFonts w:ascii="Times New Roman" w:eastAsia="SimSun" w:hAnsi="Times New Roman" w:cs="Times New Roman"/>
          <w:sz w:val="24"/>
          <w:szCs w:val="24"/>
          <w:lang w:eastAsia="ru-RU"/>
        </w:rPr>
      </w:pPr>
      <w:r w:rsidRPr="00B77301">
        <w:rPr>
          <w:rFonts w:ascii="Times New Roman" w:eastAsia="SimSun" w:hAnsi="Times New Roman" w:cs="Times New Roman"/>
          <w:b/>
          <w:bCs/>
          <w:color w:val="000000"/>
          <w:sz w:val="28"/>
          <w:szCs w:val="28"/>
          <w:lang w:eastAsia="ru-RU"/>
        </w:rPr>
        <w:fldChar w:fldCharType="end"/>
      </w:r>
    </w:p>
    <w:p w14:paraId="5D5AED1C"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sectPr w:rsidR="00B77301" w:rsidRPr="00B77301" w:rsidSect="00B77301">
          <w:footerReference w:type="default" r:id="rId8"/>
          <w:footerReference w:type="first" r:id="rId9"/>
          <w:pgSz w:w="11906" w:h="16838"/>
          <w:pgMar w:top="1134" w:right="567" w:bottom="1134" w:left="1985" w:header="709" w:footer="709" w:gutter="0"/>
          <w:pgNumType w:start="1"/>
          <w:cols w:space="708"/>
          <w:titlePg/>
          <w:docGrid w:linePitch="360"/>
        </w:sectPr>
      </w:pPr>
    </w:p>
    <w:p w14:paraId="04473FD7" w14:textId="77777777" w:rsidR="00B77301" w:rsidRPr="00B77301" w:rsidRDefault="00B77301" w:rsidP="00B77301">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0" w:name="_Toc74691481"/>
      <w:r w:rsidRPr="00B77301">
        <w:rPr>
          <w:rFonts w:ascii="Times New Roman" w:eastAsia="Times New Roman" w:hAnsi="Times New Roman" w:cs="Times New Roman"/>
          <w:b/>
          <w:bCs/>
          <w:kern w:val="32"/>
          <w:sz w:val="28"/>
          <w:szCs w:val="28"/>
          <w:lang w:eastAsia="ru-RU"/>
        </w:rPr>
        <w:lastRenderedPageBreak/>
        <w:t>Введение</w:t>
      </w:r>
      <w:bookmarkEnd w:id="0"/>
    </w:p>
    <w:p w14:paraId="3C68C777" w14:textId="77777777"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Настоящее исследование посвящено рассмотрению основных и всех потенциально возможных типов маркирования смещенного подлежащего в славянских языках. Особый акцент делается на конструкциях с эмотивными предикатами, поскольку оформление смещенного подлежащего при глаголах эмоций отличается значительным числом фиксируемых нерегулярностей.</w:t>
      </w:r>
    </w:p>
    <w:p w14:paraId="1AB8E817" w14:textId="77777777"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Данная работа разделена на две основные смысловые части, первая из которых посвящена общим теоретическим установкам и описанию возможных типов маркирования смещенного подлежащего при пассиве в целом, а вторая – рассмотрению оформления смещенного подлежащего при эмотивных предикатах.</w:t>
      </w:r>
    </w:p>
    <w:p w14:paraId="42AC7540" w14:textId="40734763"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b/>
          <w:bCs/>
          <w:sz w:val="28"/>
          <w:szCs w:val="28"/>
          <w:lang w:eastAsia="ru-RU"/>
        </w:rPr>
        <w:t>Целью</w:t>
      </w:r>
      <w:r w:rsidRPr="00B77301">
        <w:rPr>
          <w:rFonts w:ascii="Times New Roman" w:eastAsia="SimSun" w:hAnsi="Times New Roman" w:cs="Times New Roman"/>
          <w:sz w:val="28"/>
          <w:szCs w:val="28"/>
          <w:lang w:eastAsia="ru-RU"/>
        </w:rPr>
        <w:t xml:space="preserve"> исследования является описание канонических и периферийных типов маркирования подлежащего при пассиве в славянских языках</w:t>
      </w:r>
      <w:r w:rsidR="00096108">
        <w:rPr>
          <w:rFonts w:ascii="Times New Roman" w:eastAsia="SimSun" w:hAnsi="Times New Roman" w:cs="Times New Roman"/>
          <w:sz w:val="28"/>
          <w:szCs w:val="28"/>
          <w:lang w:eastAsia="ru-RU"/>
        </w:rPr>
        <w:t>, а также</w:t>
      </w:r>
      <w:r w:rsidRPr="00B77301">
        <w:rPr>
          <w:rFonts w:ascii="Times New Roman" w:eastAsia="SimSun" w:hAnsi="Times New Roman" w:cs="Times New Roman"/>
          <w:sz w:val="28"/>
          <w:szCs w:val="28"/>
          <w:lang w:eastAsia="ru-RU"/>
        </w:rPr>
        <w:t xml:space="preserve"> сопоставление </w:t>
      </w:r>
      <w:r w:rsidR="00096108">
        <w:rPr>
          <w:rFonts w:ascii="Times New Roman" w:eastAsia="SimSun" w:hAnsi="Times New Roman" w:cs="Times New Roman"/>
          <w:sz w:val="28"/>
          <w:szCs w:val="28"/>
          <w:lang w:eastAsia="ru-RU"/>
        </w:rPr>
        <w:t>различных</w:t>
      </w:r>
      <w:r w:rsidRPr="00B77301">
        <w:rPr>
          <w:rFonts w:ascii="Times New Roman" w:eastAsia="SimSun" w:hAnsi="Times New Roman" w:cs="Times New Roman"/>
          <w:sz w:val="28"/>
          <w:szCs w:val="28"/>
          <w:lang w:eastAsia="ru-RU"/>
        </w:rPr>
        <w:t xml:space="preserve"> типов </w:t>
      </w:r>
      <w:r w:rsidR="00096108">
        <w:rPr>
          <w:rFonts w:ascii="Times New Roman" w:eastAsia="SimSun" w:hAnsi="Times New Roman" w:cs="Times New Roman"/>
          <w:sz w:val="28"/>
          <w:szCs w:val="28"/>
          <w:lang w:eastAsia="ru-RU"/>
        </w:rPr>
        <w:t xml:space="preserve">маркирования Стимула при </w:t>
      </w:r>
      <w:r w:rsidR="00096108" w:rsidRPr="00B77301">
        <w:rPr>
          <w:rFonts w:ascii="Times New Roman" w:eastAsia="SimSun" w:hAnsi="Times New Roman" w:cs="Times New Roman"/>
          <w:sz w:val="28"/>
          <w:szCs w:val="28"/>
          <w:lang w:eastAsia="ru-RU"/>
        </w:rPr>
        <w:t>эмотивны</w:t>
      </w:r>
      <w:r w:rsidR="00096108">
        <w:rPr>
          <w:rFonts w:ascii="Times New Roman" w:eastAsia="SimSun" w:hAnsi="Times New Roman" w:cs="Times New Roman"/>
          <w:sz w:val="28"/>
          <w:szCs w:val="28"/>
          <w:lang w:eastAsia="ru-RU"/>
        </w:rPr>
        <w:t>х</w:t>
      </w:r>
      <w:r w:rsidR="00096108" w:rsidRPr="00B77301">
        <w:rPr>
          <w:rFonts w:ascii="Times New Roman" w:eastAsia="SimSun" w:hAnsi="Times New Roman" w:cs="Times New Roman"/>
          <w:sz w:val="28"/>
          <w:szCs w:val="28"/>
          <w:lang w:eastAsia="ru-RU"/>
        </w:rPr>
        <w:t xml:space="preserve"> предиката</w:t>
      </w:r>
      <w:r w:rsidR="00096108">
        <w:rPr>
          <w:rFonts w:ascii="Times New Roman" w:eastAsia="SimSun" w:hAnsi="Times New Roman" w:cs="Times New Roman"/>
          <w:sz w:val="28"/>
          <w:szCs w:val="28"/>
          <w:lang w:eastAsia="ru-RU"/>
        </w:rPr>
        <w:t xml:space="preserve">х </w:t>
      </w:r>
      <w:r w:rsidRPr="00B77301">
        <w:rPr>
          <w:rFonts w:ascii="Times New Roman" w:eastAsia="SimSun" w:hAnsi="Times New Roman" w:cs="Times New Roman"/>
          <w:sz w:val="28"/>
          <w:szCs w:val="28"/>
          <w:lang w:eastAsia="ru-RU"/>
        </w:rPr>
        <w:t xml:space="preserve">на основе практического материала. </w:t>
      </w:r>
      <w:r w:rsidRPr="00B77301">
        <w:rPr>
          <w:rFonts w:ascii="Times New Roman" w:eastAsia="SimSun" w:hAnsi="Times New Roman" w:cs="Times New Roman"/>
          <w:b/>
          <w:bCs/>
          <w:sz w:val="28"/>
          <w:szCs w:val="28"/>
          <w:lang w:eastAsia="ru-RU"/>
        </w:rPr>
        <w:t xml:space="preserve">Объектом </w:t>
      </w:r>
      <w:r w:rsidRPr="00B77301">
        <w:rPr>
          <w:rFonts w:ascii="Times New Roman" w:eastAsia="SimSun" w:hAnsi="Times New Roman" w:cs="Times New Roman"/>
          <w:sz w:val="28"/>
          <w:szCs w:val="28"/>
          <w:lang w:eastAsia="ru-RU"/>
        </w:rPr>
        <w:t>исследования являются, прежде всего, причастные пассивные конструкции, а также эмотивные возвратные глаголы и причастия в качестве объектов сопоставления.</w:t>
      </w:r>
    </w:p>
    <w:p w14:paraId="6D1AE93F"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Для достижения поставленных целей необходимо решить следующие конкретные </w:t>
      </w:r>
      <w:r w:rsidRPr="00B77301">
        <w:rPr>
          <w:rFonts w:ascii="Times New Roman" w:eastAsia="SimSun" w:hAnsi="Times New Roman" w:cs="Times New Roman"/>
          <w:b/>
          <w:bCs/>
          <w:sz w:val="28"/>
          <w:szCs w:val="28"/>
          <w:lang w:eastAsia="ru-RU"/>
        </w:rPr>
        <w:t>задачи</w:t>
      </w:r>
      <w:r w:rsidRPr="00B77301">
        <w:rPr>
          <w:rFonts w:ascii="Times New Roman" w:eastAsia="SimSun" w:hAnsi="Times New Roman" w:cs="Times New Roman"/>
          <w:sz w:val="28"/>
          <w:szCs w:val="28"/>
          <w:lang w:eastAsia="ru-RU"/>
        </w:rPr>
        <w:t>:</w:t>
      </w:r>
    </w:p>
    <w:p w14:paraId="3C72FD4A" w14:textId="77777777" w:rsidR="00B77301" w:rsidRPr="00B77301" w:rsidRDefault="00B77301" w:rsidP="00B77301">
      <w:pPr>
        <w:numPr>
          <w:ilvl w:val="0"/>
          <w:numId w:val="35"/>
        </w:numPr>
        <w:spacing w:after="0" w:line="360" w:lineRule="auto"/>
        <w:contextualSpacing/>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определить и описать конкретные пассивные конструкции, при которых возможно выражение смещенного подлежащего в славянских языках;</w:t>
      </w:r>
    </w:p>
    <w:p w14:paraId="226BCCD6" w14:textId="77777777" w:rsidR="00B77301" w:rsidRPr="00B77301" w:rsidRDefault="00B77301" w:rsidP="00B77301">
      <w:pPr>
        <w:numPr>
          <w:ilvl w:val="0"/>
          <w:numId w:val="35"/>
        </w:numPr>
        <w:spacing w:after="0" w:line="360" w:lineRule="auto"/>
        <w:contextualSpacing/>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выделить основные семантические роли, которые могут иметь участники в позиции смещенного подлежащего при пассиве;</w:t>
      </w:r>
    </w:p>
    <w:p w14:paraId="1C9DF620" w14:textId="77777777" w:rsidR="00B77301" w:rsidRPr="00B77301" w:rsidRDefault="00B77301" w:rsidP="00B77301">
      <w:pPr>
        <w:numPr>
          <w:ilvl w:val="0"/>
          <w:numId w:val="35"/>
        </w:numPr>
        <w:spacing w:after="0" w:line="360" w:lineRule="auto"/>
        <w:contextualSpacing/>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описать канонические типы маркирования и выявить возможные периферийные типы маркирования, сформулировав общие критерии для определения смещенного подлежащего в спорных случаях;</w:t>
      </w:r>
    </w:p>
    <w:p w14:paraId="72F7EEEE" w14:textId="77777777" w:rsidR="00B77301" w:rsidRPr="00B77301" w:rsidRDefault="00B77301" w:rsidP="00B77301">
      <w:pPr>
        <w:numPr>
          <w:ilvl w:val="0"/>
          <w:numId w:val="35"/>
        </w:numPr>
        <w:spacing w:after="0" w:line="360" w:lineRule="auto"/>
        <w:contextualSpacing/>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lastRenderedPageBreak/>
        <w:t>составить списки управления эмотивных возвратных глаголов в славянских языках;</w:t>
      </w:r>
    </w:p>
    <w:p w14:paraId="2C962157" w14:textId="77777777" w:rsidR="00B77301" w:rsidRPr="00B77301" w:rsidRDefault="00B77301" w:rsidP="00B77301">
      <w:pPr>
        <w:numPr>
          <w:ilvl w:val="0"/>
          <w:numId w:val="35"/>
        </w:numPr>
        <w:spacing w:after="0" w:line="360" w:lineRule="auto"/>
        <w:contextualSpacing/>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сопоставить частотности канонических и периферийных типов маркирования смещенного подлежащего с семантической ролью Стимул для ряда эмотивных возвратных глаголов и соответствующих им причастий.</w:t>
      </w:r>
    </w:p>
    <w:p w14:paraId="1689CA45" w14:textId="1A8E5F0A"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качестве </w:t>
      </w:r>
      <w:r w:rsidRPr="00B77301">
        <w:rPr>
          <w:rFonts w:ascii="Times New Roman" w:eastAsia="SimSun" w:hAnsi="Times New Roman" w:cs="Times New Roman"/>
          <w:b/>
          <w:bCs/>
          <w:sz w:val="28"/>
          <w:szCs w:val="28"/>
          <w:lang w:eastAsia="ru-RU"/>
        </w:rPr>
        <w:t>материала</w:t>
      </w:r>
      <w:r w:rsidRPr="00B77301">
        <w:rPr>
          <w:rFonts w:ascii="Times New Roman" w:eastAsia="SimSun" w:hAnsi="Times New Roman" w:cs="Times New Roman"/>
          <w:sz w:val="28"/>
          <w:szCs w:val="28"/>
          <w:lang w:eastAsia="ru-RU"/>
        </w:rPr>
        <w:t xml:space="preserve"> для практической части работы были использованы выборки эмотивных возвратных глаголов и причастий, собранные из корпусов славянских языков (Национального корпуса русского языка </w:t>
      </w:r>
      <w:r w:rsidR="00F02612">
        <w:rPr>
          <w:rFonts w:ascii="Times New Roman" w:eastAsia="SimSun" w:hAnsi="Times New Roman" w:cs="Times New Roman"/>
          <w:sz w:val="28"/>
          <w:szCs w:val="28"/>
          <w:lang w:eastAsia="ru-RU"/>
        </w:rPr>
        <w:t xml:space="preserve">для русского </w:t>
      </w:r>
      <w:r w:rsidRPr="00B77301">
        <w:rPr>
          <w:rFonts w:ascii="Times New Roman" w:eastAsia="SimSun" w:hAnsi="Times New Roman" w:cs="Times New Roman"/>
          <w:sz w:val="28"/>
          <w:szCs w:val="28"/>
          <w:lang w:eastAsia="ru-RU"/>
        </w:rPr>
        <w:t>и Чешского национального корпуса</w:t>
      </w:r>
      <w:r w:rsidR="00F02612">
        <w:rPr>
          <w:rFonts w:ascii="Times New Roman" w:eastAsia="SimSun" w:hAnsi="Times New Roman" w:cs="Times New Roman"/>
          <w:sz w:val="28"/>
          <w:szCs w:val="28"/>
          <w:lang w:eastAsia="ru-RU"/>
        </w:rPr>
        <w:t xml:space="preserve"> для украинского, белорусского, </w:t>
      </w:r>
      <w:r w:rsidR="00A508BD">
        <w:rPr>
          <w:rFonts w:ascii="Times New Roman" w:eastAsia="SimSun" w:hAnsi="Times New Roman" w:cs="Times New Roman"/>
          <w:sz w:val="28"/>
          <w:szCs w:val="28"/>
          <w:lang w:eastAsia="ru-RU"/>
        </w:rPr>
        <w:t xml:space="preserve">чешского, польского, словацкого, хорватского, словенского и </w:t>
      </w:r>
      <w:r w:rsidR="001A55EE">
        <w:rPr>
          <w:rFonts w:ascii="Times New Roman" w:eastAsia="SimSun" w:hAnsi="Times New Roman" w:cs="Times New Roman"/>
          <w:sz w:val="28"/>
          <w:szCs w:val="28"/>
          <w:lang w:eastAsia="ru-RU"/>
        </w:rPr>
        <w:t>болгарского</w:t>
      </w:r>
      <w:r w:rsidRPr="00B77301">
        <w:rPr>
          <w:rFonts w:ascii="Times New Roman" w:eastAsia="SimSun" w:hAnsi="Times New Roman" w:cs="Times New Roman"/>
          <w:sz w:val="28"/>
          <w:szCs w:val="28"/>
          <w:lang w:eastAsia="ru-RU"/>
        </w:rPr>
        <w:t>).</w:t>
      </w:r>
    </w:p>
    <w:p w14:paraId="3F216D5E"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b/>
          <w:bCs/>
          <w:sz w:val="28"/>
          <w:szCs w:val="28"/>
          <w:lang w:eastAsia="ru-RU"/>
        </w:rPr>
        <w:t>Методы</w:t>
      </w:r>
      <w:r w:rsidRPr="00B77301">
        <w:rPr>
          <w:rFonts w:ascii="Times New Roman" w:eastAsia="SimSun" w:hAnsi="Times New Roman" w:cs="Times New Roman"/>
          <w:sz w:val="28"/>
          <w:szCs w:val="28"/>
          <w:lang w:eastAsia="ru-RU"/>
        </w:rPr>
        <w:t>, которые были использованы для исследования, включают обзор грамматик и словарей славянских языков и анализ корпусного материала.</w:t>
      </w:r>
    </w:p>
    <w:p w14:paraId="006D80C0" w14:textId="243282FF" w:rsidR="00B77301" w:rsidRPr="00B77301" w:rsidRDefault="00B77301" w:rsidP="00B77301">
      <w:pPr>
        <w:spacing w:after="0" w:line="360" w:lineRule="auto"/>
        <w:ind w:firstLine="709"/>
        <w:rPr>
          <w:rFonts w:ascii="Times New Roman" w:eastAsia="SimSun" w:hAnsi="Times New Roman" w:cs="Times New Roman"/>
          <w:sz w:val="28"/>
          <w:szCs w:val="28"/>
          <w:lang w:eastAsia="ru-RU"/>
        </w:rPr>
        <w:sectPr w:rsidR="00B77301" w:rsidRPr="00B77301" w:rsidSect="00B77301">
          <w:footerReference w:type="default" r:id="rId10"/>
          <w:pgSz w:w="11906" w:h="16838"/>
          <w:pgMar w:top="1134" w:right="567" w:bottom="1134" w:left="1985" w:header="709" w:footer="709" w:gutter="0"/>
          <w:pgNumType w:start="3"/>
          <w:cols w:space="708"/>
          <w:docGrid w:linePitch="360"/>
        </w:sectPr>
      </w:pPr>
      <w:r w:rsidRPr="00B77301">
        <w:rPr>
          <w:rFonts w:ascii="Times New Roman" w:eastAsia="SimSun" w:hAnsi="Times New Roman" w:cs="Times New Roman"/>
          <w:b/>
          <w:bCs/>
          <w:sz w:val="28"/>
          <w:szCs w:val="28"/>
          <w:lang w:eastAsia="ru-RU"/>
        </w:rPr>
        <w:t>Актуальность</w:t>
      </w:r>
      <w:r w:rsidRPr="00B77301">
        <w:rPr>
          <w:rFonts w:ascii="Times New Roman" w:eastAsia="SimSun" w:hAnsi="Times New Roman" w:cs="Times New Roman"/>
          <w:sz w:val="28"/>
          <w:szCs w:val="28"/>
          <w:lang w:eastAsia="ru-RU"/>
        </w:rPr>
        <w:t xml:space="preserve"> исследования </w:t>
      </w:r>
      <w:r w:rsidR="002D59DE">
        <w:rPr>
          <w:rFonts w:ascii="Times New Roman" w:eastAsia="SimSun" w:hAnsi="Times New Roman" w:cs="Times New Roman"/>
          <w:sz w:val="28"/>
          <w:szCs w:val="28"/>
          <w:lang w:eastAsia="ru-RU"/>
        </w:rPr>
        <w:t xml:space="preserve">определяется </w:t>
      </w:r>
      <w:r w:rsidR="00E20A16">
        <w:rPr>
          <w:rFonts w:ascii="Times New Roman" w:eastAsia="SimSun" w:hAnsi="Times New Roman" w:cs="Times New Roman"/>
          <w:sz w:val="28"/>
          <w:szCs w:val="28"/>
          <w:lang w:eastAsia="ru-RU"/>
        </w:rPr>
        <w:t>необходимостью рассмотрения заявленной темы на общеславянском материале</w:t>
      </w:r>
      <w:r w:rsidRPr="00B77301">
        <w:rPr>
          <w:rFonts w:ascii="Times New Roman" w:eastAsia="SimSun" w:hAnsi="Times New Roman" w:cs="Times New Roman"/>
          <w:sz w:val="28"/>
          <w:szCs w:val="28"/>
          <w:lang w:eastAsia="ru-RU"/>
        </w:rPr>
        <w:t xml:space="preserve">, а </w:t>
      </w:r>
      <w:r w:rsidRPr="00B77301">
        <w:rPr>
          <w:rFonts w:ascii="Times New Roman" w:eastAsia="SimSun" w:hAnsi="Times New Roman" w:cs="Times New Roman"/>
          <w:b/>
          <w:bCs/>
          <w:sz w:val="28"/>
          <w:szCs w:val="28"/>
          <w:lang w:eastAsia="ru-RU"/>
        </w:rPr>
        <w:t>новизна</w:t>
      </w:r>
      <w:r w:rsidRPr="00B77301">
        <w:rPr>
          <w:rFonts w:ascii="Times New Roman" w:eastAsia="SimSun" w:hAnsi="Times New Roman" w:cs="Times New Roman"/>
          <w:sz w:val="28"/>
          <w:szCs w:val="28"/>
          <w:lang w:eastAsia="ru-RU"/>
        </w:rPr>
        <w:t xml:space="preserve"> – использованием такого современного метода анализа, как корпусное исследование, для сопоставления разных типов маркирования в разных славянских языках. </w:t>
      </w:r>
      <w:r w:rsidRPr="00B77301">
        <w:rPr>
          <w:rFonts w:ascii="Times New Roman" w:eastAsia="SimSun" w:hAnsi="Times New Roman" w:cs="Times New Roman"/>
          <w:b/>
          <w:bCs/>
          <w:sz w:val="28"/>
          <w:szCs w:val="28"/>
          <w:lang w:eastAsia="ru-RU"/>
        </w:rPr>
        <w:t>Теоретическую значимость</w:t>
      </w:r>
      <w:r w:rsidRPr="00B77301">
        <w:rPr>
          <w:rFonts w:ascii="Times New Roman" w:eastAsia="SimSun" w:hAnsi="Times New Roman" w:cs="Times New Roman"/>
          <w:sz w:val="28"/>
          <w:szCs w:val="28"/>
          <w:lang w:eastAsia="ru-RU"/>
        </w:rPr>
        <w:t xml:space="preserve"> работы определяет наличие в ней сформулированных синтаксических тестов и критериев, основанных на проанализированном материале и обширной научной литературе, посвященной конкретно данной теме и темам, смежным с ней. </w:t>
      </w:r>
      <w:r w:rsidRPr="00B77301">
        <w:rPr>
          <w:rFonts w:ascii="Times New Roman" w:eastAsia="SimSun" w:hAnsi="Times New Roman" w:cs="Times New Roman"/>
          <w:b/>
          <w:bCs/>
          <w:sz w:val="28"/>
          <w:szCs w:val="28"/>
          <w:lang w:eastAsia="ru-RU"/>
        </w:rPr>
        <w:t xml:space="preserve">Практическая значимость </w:t>
      </w:r>
      <w:r w:rsidRPr="00B77301">
        <w:rPr>
          <w:rFonts w:ascii="Times New Roman" w:eastAsia="SimSun" w:hAnsi="Times New Roman" w:cs="Times New Roman"/>
          <w:sz w:val="28"/>
          <w:szCs w:val="28"/>
          <w:lang w:eastAsia="ru-RU"/>
        </w:rPr>
        <w:t>состоит в возможности использования результатов исследования в научных исследованиях в области типологии, славистики и сопоставительного синтаксиса, а также при составлении грамматик, словарей, справочников, учебников славянских языков</w:t>
      </w:r>
    </w:p>
    <w:p w14:paraId="03F0F1D0" w14:textId="77777777" w:rsidR="00B77301" w:rsidRPr="00B77301" w:rsidRDefault="00B77301" w:rsidP="00B77301">
      <w:pPr>
        <w:keepNext/>
        <w:spacing w:before="240" w:after="60" w:line="240" w:lineRule="auto"/>
        <w:outlineLvl w:val="0"/>
        <w:rPr>
          <w:rFonts w:ascii="Times New Roman" w:eastAsia="Calibri" w:hAnsi="Times New Roman" w:cs="Times New Roman"/>
          <w:b/>
          <w:bCs/>
          <w:kern w:val="32"/>
          <w:sz w:val="28"/>
          <w:szCs w:val="28"/>
          <w:lang w:eastAsia="ru-RU"/>
        </w:rPr>
      </w:pPr>
      <w:bookmarkStart w:id="1" w:name="_Toc74691482"/>
      <w:r w:rsidRPr="00B77301">
        <w:rPr>
          <w:rFonts w:ascii="Times New Roman" w:eastAsia="Calibri" w:hAnsi="Times New Roman" w:cs="Times New Roman"/>
          <w:b/>
          <w:bCs/>
          <w:kern w:val="32"/>
          <w:sz w:val="28"/>
          <w:szCs w:val="28"/>
          <w:lang w:eastAsia="ru-RU"/>
        </w:rPr>
        <w:lastRenderedPageBreak/>
        <w:t>Глава 1. Смещенное подлежащее в пассивных конструкциях. Типы маркирования смещенного подлежащего</w:t>
      </w:r>
      <w:bookmarkEnd w:id="1"/>
    </w:p>
    <w:p w14:paraId="4D79648C" w14:textId="77777777" w:rsidR="00B77301" w:rsidRPr="00B77301" w:rsidRDefault="00B77301" w:rsidP="00B77301">
      <w:pPr>
        <w:keepNext/>
        <w:spacing w:before="240" w:after="60" w:line="240" w:lineRule="auto"/>
        <w:outlineLvl w:val="1"/>
        <w:rPr>
          <w:rFonts w:ascii="Times New Roman" w:eastAsia="Calibri" w:hAnsi="Times New Roman" w:cs="Times New Roman"/>
          <w:b/>
          <w:bCs/>
          <w:sz w:val="28"/>
          <w:szCs w:val="28"/>
          <w:lang w:eastAsia="ru-RU"/>
        </w:rPr>
      </w:pPr>
      <w:bookmarkStart w:id="2" w:name="_Toc74691483"/>
      <w:r w:rsidRPr="00B77301">
        <w:rPr>
          <w:rFonts w:ascii="Times New Roman" w:eastAsia="Calibri" w:hAnsi="Times New Roman" w:cs="Times New Roman"/>
          <w:b/>
          <w:bCs/>
          <w:sz w:val="28"/>
          <w:szCs w:val="28"/>
          <w:lang w:eastAsia="ru-RU"/>
        </w:rPr>
        <w:t>1.1 Изначальные теоретические установки. Понятие смещенного подлежащего</w:t>
      </w:r>
      <w:bookmarkEnd w:id="2"/>
    </w:p>
    <w:p w14:paraId="451325BC"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При рассмотрении пассива в его классическом понимании (среди прочих работ определение пассива представлено в [</w:t>
      </w:r>
      <w:proofErr w:type="spellStart"/>
      <w:r w:rsidRPr="00B77301">
        <w:rPr>
          <w:rFonts w:ascii="Times New Roman" w:eastAsia="Calibri" w:hAnsi="Times New Roman" w:cs="Times New Roman"/>
          <w:sz w:val="28"/>
          <w:szCs w:val="28"/>
          <w:lang w:eastAsia="ru-RU"/>
        </w:rPr>
        <w:t>Храковский</w:t>
      </w:r>
      <w:proofErr w:type="spellEnd"/>
      <w:r w:rsidRPr="00B77301">
        <w:rPr>
          <w:rFonts w:ascii="Times New Roman" w:eastAsia="Calibri" w:hAnsi="Times New Roman" w:cs="Times New Roman"/>
          <w:sz w:val="28"/>
          <w:szCs w:val="28"/>
          <w:lang w:eastAsia="ru-RU"/>
        </w:rPr>
        <w:t xml:space="preserve"> 1974: 13], [</w:t>
      </w:r>
      <w:proofErr w:type="spellStart"/>
      <w:r w:rsidRPr="00B77301">
        <w:rPr>
          <w:rFonts w:ascii="Times New Roman" w:eastAsia="Calibri" w:hAnsi="Times New Roman" w:cs="Times New Roman"/>
          <w:sz w:val="28"/>
          <w:szCs w:val="28"/>
          <w:lang w:val="en-US" w:eastAsia="ru-RU"/>
        </w:rPr>
        <w:t>Shibatani</w:t>
      </w:r>
      <w:proofErr w:type="spellEnd"/>
      <w:r w:rsidRPr="00B77301">
        <w:rPr>
          <w:rFonts w:ascii="Times New Roman" w:eastAsia="Calibri" w:hAnsi="Times New Roman" w:cs="Times New Roman"/>
          <w:sz w:val="28"/>
          <w:szCs w:val="28"/>
          <w:lang w:eastAsia="ru-RU"/>
        </w:rPr>
        <w:t xml:space="preserve"> 1988: 3], [</w:t>
      </w:r>
      <w:r w:rsidRPr="00B77301">
        <w:rPr>
          <w:rFonts w:ascii="Times New Roman" w:eastAsia="Calibri" w:hAnsi="Times New Roman" w:cs="Times New Roman"/>
          <w:sz w:val="28"/>
          <w:szCs w:val="28"/>
          <w:lang w:val="en-US" w:eastAsia="ru-RU"/>
        </w:rPr>
        <w:t>Abraham</w:t>
      </w:r>
      <w:r w:rsidRPr="00B77301">
        <w:rPr>
          <w:rFonts w:ascii="Times New Roman" w:eastAsia="Calibri" w:hAnsi="Times New Roman" w:cs="Times New Roman"/>
          <w:sz w:val="28"/>
          <w:szCs w:val="28"/>
          <w:lang w:eastAsia="ru-RU"/>
        </w:rPr>
        <w:t xml:space="preserve"> 2006: 2], [</w:t>
      </w:r>
      <w:proofErr w:type="spellStart"/>
      <w:r w:rsidRPr="00B77301">
        <w:rPr>
          <w:rFonts w:ascii="Times New Roman" w:eastAsia="Calibri" w:hAnsi="Times New Roman" w:cs="Times New Roman"/>
          <w:sz w:val="28"/>
          <w:szCs w:val="28"/>
          <w:lang w:eastAsia="ru-RU"/>
        </w:rPr>
        <w:t>Haspelmath</w:t>
      </w:r>
      <w:proofErr w:type="spellEnd"/>
      <w:r w:rsidRPr="00B77301">
        <w:rPr>
          <w:rFonts w:ascii="Times New Roman" w:eastAsia="Calibri" w:hAnsi="Times New Roman" w:cs="Times New Roman"/>
          <w:sz w:val="28"/>
          <w:szCs w:val="28"/>
          <w:lang w:eastAsia="ru-RU"/>
        </w:rPr>
        <w:t xml:space="preserve"> 1990: 27]) одну из ключевых ролей играет понижение в ранге исходного</w:t>
      </w:r>
      <w:r w:rsidRPr="00B77301">
        <w:rPr>
          <w:rFonts w:ascii="Times New Roman" w:eastAsia="Calibri" w:hAnsi="Times New Roman" w:cs="Times New Roman"/>
          <w:spacing w:val="20"/>
          <w:sz w:val="28"/>
          <w:szCs w:val="28"/>
          <w:lang w:eastAsia="ru-RU"/>
        </w:rPr>
        <w:t xml:space="preserve"> </w:t>
      </w:r>
      <w:r w:rsidRPr="00B77301">
        <w:rPr>
          <w:rFonts w:ascii="Times New Roman" w:eastAsia="Calibri" w:hAnsi="Times New Roman" w:cs="Times New Roman"/>
          <w:sz w:val="28"/>
          <w:szCs w:val="28"/>
          <w:lang w:eastAsia="ru-RU"/>
        </w:rPr>
        <w:t>подлежащего. Причиной этому служит то, что основным признаком мены активной диатезы на пассивную в преобладающем большинстве теорий страдательного залога признается именно понижение в синтаксическом и коммуникативном ранге подлежащего исходной конструкции. Подобное понижение предполагает либо смещение исходного подлежащего в позицию косвенного дополнения (в случае с конструкциями полного (трехчленного) пассива типа</w:t>
      </w:r>
      <w:r w:rsidRPr="00B77301">
        <w:rPr>
          <w:rFonts w:ascii="Times New Roman" w:eastAsia="Calibri" w:hAnsi="Times New Roman" w:cs="Times New Roman"/>
          <w:b/>
          <w:bCs/>
          <w:i/>
          <w:iCs/>
          <w:sz w:val="28"/>
          <w:szCs w:val="28"/>
          <w:lang w:eastAsia="ru-RU"/>
        </w:rPr>
        <w:t xml:space="preserve"> Брат</w:t>
      </w:r>
      <w:r w:rsidRPr="00B77301">
        <w:rPr>
          <w:rFonts w:ascii="Times New Roman" w:eastAsia="Calibri" w:hAnsi="Times New Roman" w:cs="Times New Roman"/>
          <w:i/>
          <w:iCs/>
          <w:sz w:val="28"/>
          <w:szCs w:val="28"/>
          <w:lang w:eastAsia="ru-RU"/>
        </w:rPr>
        <w:t xml:space="preserve"> прочитал книгу</w:t>
      </w:r>
      <w:r w:rsidRPr="00B77301">
        <w:rPr>
          <w:rFonts w:ascii="Times New Roman" w:eastAsia="Calibri" w:hAnsi="Times New Roman" w:cs="Times New Roman"/>
          <w:sz w:val="28"/>
          <w:szCs w:val="28"/>
          <w:lang w:eastAsia="ru-RU"/>
        </w:rPr>
        <w:t xml:space="preserve"> =&gt; </w:t>
      </w:r>
      <w:r w:rsidRPr="00B77301">
        <w:rPr>
          <w:rFonts w:ascii="Times New Roman" w:eastAsia="Calibri" w:hAnsi="Times New Roman" w:cs="Times New Roman"/>
          <w:i/>
          <w:iCs/>
          <w:sz w:val="28"/>
          <w:szCs w:val="28"/>
          <w:lang w:eastAsia="ru-RU"/>
        </w:rPr>
        <w:t xml:space="preserve">Книга была прочитана </w:t>
      </w:r>
      <w:r w:rsidRPr="00B77301">
        <w:rPr>
          <w:rFonts w:ascii="Times New Roman" w:eastAsia="Calibri" w:hAnsi="Times New Roman" w:cs="Times New Roman"/>
          <w:b/>
          <w:bCs/>
          <w:i/>
          <w:iCs/>
          <w:sz w:val="28"/>
          <w:szCs w:val="28"/>
          <w:lang w:eastAsia="ru-RU"/>
        </w:rPr>
        <w:t>братом</w:t>
      </w:r>
      <w:r w:rsidRPr="00B77301">
        <w:rPr>
          <w:rFonts w:ascii="Times New Roman" w:eastAsia="Calibri" w:hAnsi="Times New Roman" w:cs="Times New Roman"/>
          <w:sz w:val="28"/>
          <w:szCs w:val="28"/>
          <w:lang w:eastAsia="ru-RU"/>
        </w:rPr>
        <w:t>), либо полное удаление данного аргумента за рамки синтаксической структуры, т. е. его опущение (в случае с конструкциями неполного (двухчленного) пассива</w:t>
      </w:r>
      <w:r w:rsidRPr="00B77301" w:rsidDel="00C80E7F">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eastAsia="ru-RU"/>
        </w:rPr>
        <w:t xml:space="preserve">типа </w:t>
      </w:r>
      <w:r w:rsidRPr="00B77301">
        <w:rPr>
          <w:rFonts w:ascii="Times New Roman" w:eastAsia="Calibri" w:hAnsi="Times New Roman" w:cs="Times New Roman"/>
          <w:b/>
          <w:bCs/>
          <w:i/>
          <w:iCs/>
          <w:sz w:val="28"/>
          <w:szCs w:val="28"/>
          <w:lang w:eastAsia="ru-RU"/>
        </w:rPr>
        <w:t>Брат</w:t>
      </w:r>
      <w:r w:rsidRPr="00B77301">
        <w:rPr>
          <w:rFonts w:ascii="Times New Roman" w:eastAsia="Calibri" w:hAnsi="Times New Roman" w:cs="Times New Roman"/>
          <w:i/>
          <w:iCs/>
          <w:sz w:val="28"/>
          <w:szCs w:val="28"/>
          <w:lang w:eastAsia="ru-RU"/>
        </w:rPr>
        <w:t xml:space="preserve"> прочитал книгу</w:t>
      </w:r>
      <w:r w:rsidRPr="00B77301">
        <w:rPr>
          <w:rFonts w:ascii="Times New Roman" w:eastAsia="Calibri" w:hAnsi="Times New Roman" w:cs="Times New Roman"/>
          <w:sz w:val="28"/>
          <w:szCs w:val="28"/>
          <w:lang w:eastAsia="ru-RU"/>
        </w:rPr>
        <w:t xml:space="preserve"> =&gt; </w:t>
      </w:r>
      <w:r w:rsidRPr="00B77301">
        <w:rPr>
          <w:rFonts w:ascii="Times New Roman" w:eastAsia="Calibri" w:hAnsi="Times New Roman" w:cs="Times New Roman"/>
          <w:i/>
          <w:iCs/>
          <w:sz w:val="28"/>
          <w:szCs w:val="28"/>
          <w:lang w:eastAsia="ru-RU"/>
        </w:rPr>
        <w:t>Книга была прочитана</w:t>
      </w:r>
      <w:r w:rsidRPr="00B77301">
        <w:rPr>
          <w:rFonts w:ascii="Times New Roman" w:eastAsia="Calibri" w:hAnsi="Times New Roman" w:cs="Times New Roman"/>
          <w:sz w:val="28"/>
          <w:szCs w:val="28"/>
          <w:lang w:eastAsia="ru-RU"/>
        </w:rPr>
        <w:t xml:space="preserve">). </w:t>
      </w:r>
    </w:p>
    <w:p w14:paraId="0A9B73D8"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В [</w:t>
      </w:r>
      <w:proofErr w:type="spellStart"/>
      <w:r w:rsidRPr="00B77301">
        <w:rPr>
          <w:rFonts w:ascii="Times New Roman" w:eastAsia="Calibri" w:hAnsi="Times New Roman" w:cs="Times New Roman"/>
          <w:sz w:val="28"/>
          <w:szCs w:val="28"/>
          <w:lang w:val="en-US" w:eastAsia="ru-RU"/>
        </w:rPr>
        <w:t>Solstad</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val="en-US" w:eastAsia="ru-RU"/>
        </w:rPr>
        <w:t>Lyngfelt</w:t>
      </w:r>
      <w:proofErr w:type="spellEnd"/>
      <w:r w:rsidRPr="00B77301">
        <w:rPr>
          <w:rFonts w:ascii="Times New Roman" w:eastAsia="Calibri" w:hAnsi="Times New Roman" w:cs="Times New Roman"/>
          <w:sz w:val="28"/>
          <w:szCs w:val="28"/>
          <w:lang w:eastAsia="ru-RU"/>
        </w:rPr>
        <w:t xml:space="preserve"> 2006: 8] предлагается использовать термин «смещение» (‘</w:t>
      </w:r>
      <w:r w:rsidRPr="00B77301">
        <w:rPr>
          <w:rFonts w:ascii="Times New Roman" w:eastAsia="Calibri" w:hAnsi="Times New Roman" w:cs="Times New Roman"/>
          <w:sz w:val="28"/>
          <w:szCs w:val="28"/>
          <w:lang w:val="en-US" w:eastAsia="ru-RU"/>
        </w:rPr>
        <w:t>demotion</w:t>
      </w:r>
      <w:r w:rsidRPr="00B77301">
        <w:rPr>
          <w:rFonts w:ascii="Times New Roman" w:eastAsia="Calibri" w:hAnsi="Times New Roman" w:cs="Times New Roman"/>
          <w:sz w:val="28"/>
          <w:szCs w:val="28"/>
          <w:lang w:eastAsia="ru-RU"/>
        </w:rPr>
        <w:t xml:space="preserve">’) для любых процессов, предполагающих понижение участника в ранге, в том числе для его полного удаления из структуры предложения. Однако я буду использовать два разных термина для обозначения указанных процессов по двум причинам. Во-первых, их необходимо разграничивать при рассмотрении таких разных по своей синтаксической природе процессов, как, например, стандартная </w:t>
      </w:r>
      <w:proofErr w:type="spellStart"/>
      <w:r w:rsidRPr="00B77301">
        <w:rPr>
          <w:rFonts w:ascii="Times New Roman" w:eastAsia="Calibri" w:hAnsi="Times New Roman" w:cs="Times New Roman"/>
          <w:sz w:val="28"/>
          <w:szCs w:val="28"/>
          <w:lang w:eastAsia="ru-RU"/>
        </w:rPr>
        <w:t>пассивизация</w:t>
      </w:r>
      <w:proofErr w:type="spellEnd"/>
      <w:r w:rsidRPr="00B77301">
        <w:rPr>
          <w:rFonts w:ascii="Times New Roman" w:eastAsia="Calibri" w:hAnsi="Times New Roman" w:cs="Times New Roman"/>
          <w:sz w:val="28"/>
          <w:szCs w:val="28"/>
          <w:lang w:eastAsia="ru-RU"/>
        </w:rPr>
        <w:t xml:space="preserve">, имперсональная </w:t>
      </w:r>
      <w:proofErr w:type="spellStart"/>
      <w:r w:rsidRPr="00B77301">
        <w:rPr>
          <w:rFonts w:ascii="Times New Roman" w:eastAsia="Calibri" w:hAnsi="Times New Roman" w:cs="Times New Roman"/>
          <w:sz w:val="28"/>
          <w:szCs w:val="28"/>
          <w:lang w:eastAsia="ru-RU"/>
        </w:rPr>
        <w:t>пассивизация</w:t>
      </w:r>
      <w:proofErr w:type="spellEnd"/>
      <w:r w:rsidRPr="00B77301">
        <w:rPr>
          <w:rFonts w:ascii="Times New Roman" w:eastAsia="Calibri" w:hAnsi="Times New Roman" w:cs="Times New Roman"/>
          <w:sz w:val="28"/>
          <w:szCs w:val="28"/>
          <w:lang w:eastAsia="ru-RU"/>
        </w:rPr>
        <w:t xml:space="preserve"> или </w:t>
      </w:r>
      <w:proofErr w:type="spellStart"/>
      <w:r w:rsidRPr="00B77301">
        <w:rPr>
          <w:rFonts w:ascii="Times New Roman" w:eastAsia="Calibri" w:hAnsi="Times New Roman" w:cs="Times New Roman"/>
          <w:sz w:val="28"/>
          <w:szCs w:val="28"/>
          <w:lang w:eastAsia="ru-RU"/>
        </w:rPr>
        <w:t>декаузативизация</w:t>
      </w:r>
      <w:proofErr w:type="spellEnd"/>
      <w:r w:rsidRPr="00B77301">
        <w:rPr>
          <w:rFonts w:ascii="Times New Roman" w:eastAsia="Calibri" w:hAnsi="Times New Roman" w:cs="Times New Roman"/>
          <w:sz w:val="28"/>
          <w:szCs w:val="28"/>
          <w:lang w:eastAsia="ru-RU"/>
        </w:rPr>
        <w:t xml:space="preserve">. Во-вторых, с функциональной точки зрения смещение и удаление необходимы для достижения разных прагматических целей: смещение – чтобы перевести акцент с подлежащего переходной конструкции на прямое дополнение, </w:t>
      </w:r>
      <w:r w:rsidRPr="00B77301">
        <w:rPr>
          <w:rFonts w:ascii="Times New Roman" w:eastAsia="Calibri" w:hAnsi="Times New Roman" w:cs="Times New Roman"/>
          <w:sz w:val="28"/>
          <w:szCs w:val="28"/>
          <w:lang w:eastAsia="ru-RU"/>
        </w:rPr>
        <w:lastRenderedPageBreak/>
        <w:t>удаление – чтобы подчеркнуть обобщенность, неопределенность или контекстуальную нерелевантность подлежащего исходной конструкции.</w:t>
      </w:r>
    </w:p>
    <w:p w14:paraId="08B7D115"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определение пассива, помимо понижения в ранге исходного подлежащего, обычно включаются и другие признаки: 1) продвижение прямого дополнения исходной конструкции в позицию подлежащего; 2) наличие особого грамматического и/или аналитического показателя пассива; 3) </w:t>
      </w:r>
      <w:proofErr w:type="spellStart"/>
      <w:r w:rsidRPr="00B77301">
        <w:rPr>
          <w:rFonts w:ascii="Times New Roman" w:eastAsia="Calibri" w:hAnsi="Times New Roman" w:cs="Times New Roman"/>
          <w:sz w:val="28"/>
          <w:szCs w:val="28"/>
          <w:lang w:eastAsia="ru-RU"/>
        </w:rPr>
        <w:t>маркированность</w:t>
      </w:r>
      <w:proofErr w:type="spellEnd"/>
      <w:r w:rsidRPr="00B77301">
        <w:rPr>
          <w:rFonts w:ascii="Times New Roman" w:eastAsia="Calibri" w:hAnsi="Times New Roman" w:cs="Times New Roman"/>
          <w:sz w:val="28"/>
          <w:szCs w:val="28"/>
          <w:lang w:eastAsia="ru-RU"/>
        </w:rPr>
        <w:t xml:space="preserve"> пассивной конструкции по отношению к немаркированной активной конструкции; 4) наличие грамматических ограничений для </w:t>
      </w:r>
      <w:proofErr w:type="spellStart"/>
      <w:r w:rsidRPr="00B77301">
        <w:rPr>
          <w:rFonts w:ascii="Times New Roman" w:eastAsia="Calibri" w:hAnsi="Times New Roman" w:cs="Times New Roman"/>
          <w:sz w:val="28"/>
          <w:szCs w:val="28"/>
          <w:lang w:eastAsia="ru-RU"/>
        </w:rPr>
        <w:t>перфектива</w:t>
      </w:r>
      <w:proofErr w:type="spellEnd"/>
      <w:r w:rsidRPr="00B77301">
        <w:rPr>
          <w:rFonts w:ascii="Times New Roman" w:eastAsia="Calibri" w:hAnsi="Times New Roman" w:cs="Times New Roman"/>
          <w:sz w:val="28"/>
          <w:szCs w:val="28"/>
          <w:lang w:eastAsia="ru-RU"/>
        </w:rPr>
        <w:t xml:space="preserve"> (СВ) и другие (см. обсуждение признаков пассива в [</w:t>
      </w:r>
      <w:r w:rsidRPr="00B77301">
        <w:rPr>
          <w:rFonts w:ascii="Times New Roman" w:eastAsia="Calibri" w:hAnsi="Times New Roman" w:cs="Times New Roman"/>
          <w:sz w:val="28"/>
          <w:szCs w:val="28"/>
          <w:lang w:val="en-US" w:eastAsia="ru-RU"/>
        </w:rPr>
        <w:t>Abraham</w:t>
      </w:r>
      <w:r w:rsidRPr="00B77301">
        <w:rPr>
          <w:rFonts w:ascii="Times New Roman" w:eastAsia="Calibri" w:hAnsi="Times New Roman" w:cs="Times New Roman"/>
          <w:sz w:val="28"/>
          <w:szCs w:val="28"/>
          <w:lang w:eastAsia="ru-RU"/>
        </w:rPr>
        <w:t xml:space="preserve"> 2006], [</w:t>
      </w:r>
      <w:proofErr w:type="spellStart"/>
      <w:r w:rsidRPr="00B77301">
        <w:rPr>
          <w:rFonts w:ascii="Times New Roman" w:eastAsia="Calibri" w:hAnsi="Times New Roman" w:cs="Times New Roman"/>
          <w:sz w:val="28"/>
          <w:szCs w:val="28"/>
          <w:lang w:eastAsia="ru-RU"/>
        </w:rPr>
        <w:t>Haspelmath</w:t>
      </w:r>
      <w:proofErr w:type="spellEnd"/>
      <w:r w:rsidRPr="00B77301">
        <w:rPr>
          <w:rFonts w:ascii="Times New Roman" w:eastAsia="Calibri" w:hAnsi="Times New Roman" w:cs="Times New Roman"/>
          <w:sz w:val="28"/>
          <w:szCs w:val="28"/>
          <w:lang w:eastAsia="ru-RU"/>
        </w:rPr>
        <w:t xml:space="preserve"> 1990], и др.). Однако, поскольку данные признаки не универсальны и </w:t>
      </w:r>
      <w:proofErr w:type="spellStart"/>
      <w:r w:rsidRPr="00B77301">
        <w:rPr>
          <w:rFonts w:ascii="Times New Roman" w:eastAsia="Calibri" w:hAnsi="Times New Roman" w:cs="Times New Roman"/>
          <w:sz w:val="28"/>
          <w:szCs w:val="28"/>
          <w:lang w:eastAsia="ru-RU"/>
        </w:rPr>
        <w:t>лингвоспецифичны</w:t>
      </w:r>
      <w:proofErr w:type="spellEnd"/>
      <w:r w:rsidRPr="00B77301">
        <w:rPr>
          <w:rFonts w:ascii="Times New Roman" w:eastAsia="Calibri" w:hAnsi="Times New Roman" w:cs="Times New Roman"/>
          <w:sz w:val="28"/>
          <w:szCs w:val="28"/>
          <w:lang w:eastAsia="ru-RU"/>
        </w:rPr>
        <w:t>, все они являются в той или иной мере скорее опознавательными, чем обязательными.</w:t>
      </w:r>
    </w:p>
    <w:p w14:paraId="0EDCBB2B"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Единственным из перечисленных опознавательных признаков пассива, заслуживающих внимания, является продвижение прямого дополнения в позицию подлежащего. На первый взгляд, данный признак неотделим от понижения подлежащего, поскольку по определению [Мельчук, </w:t>
      </w:r>
      <w:proofErr w:type="spellStart"/>
      <w:r w:rsidRPr="00B77301">
        <w:rPr>
          <w:rFonts w:ascii="Times New Roman" w:eastAsia="Calibri" w:hAnsi="Times New Roman" w:cs="Times New Roman"/>
          <w:sz w:val="28"/>
          <w:szCs w:val="28"/>
          <w:lang w:eastAsia="ru-RU"/>
        </w:rPr>
        <w:t>Холодович</w:t>
      </w:r>
      <w:proofErr w:type="spellEnd"/>
      <w:r w:rsidRPr="00B77301">
        <w:rPr>
          <w:rFonts w:ascii="Times New Roman" w:eastAsia="Calibri" w:hAnsi="Times New Roman" w:cs="Times New Roman"/>
          <w:sz w:val="28"/>
          <w:szCs w:val="28"/>
          <w:lang w:eastAsia="ru-RU"/>
        </w:rPr>
        <w:t xml:space="preserve"> 1970] мена диатезы предполагает нарушение исходного соответствия между семантическими и синтаксическими актантами. Однако, во многом в соответствии с точкой зрения, представленной в [</w:t>
      </w:r>
      <w:proofErr w:type="spellStart"/>
      <w:r w:rsidRPr="00B77301">
        <w:rPr>
          <w:rFonts w:ascii="Times New Roman" w:eastAsia="Calibri" w:hAnsi="Times New Roman" w:cs="Times New Roman"/>
          <w:sz w:val="28"/>
          <w:szCs w:val="28"/>
          <w:lang w:eastAsia="ru-RU"/>
        </w:rPr>
        <w:t>Grimshaw</w:t>
      </w:r>
      <w:proofErr w:type="spellEnd"/>
      <w:r w:rsidRPr="00B77301">
        <w:rPr>
          <w:rFonts w:ascii="Times New Roman" w:eastAsia="Calibri" w:hAnsi="Times New Roman" w:cs="Times New Roman"/>
          <w:sz w:val="28"/>
          <w:szCs w:val="28"/>
          <w:lang w:eastAsia="ru-RU"/>
        </w:rPr>
        <w:t xml:space="preserve"> 1990: 109–118], и также с аргументацией, предложенной в [Зельдович 2010: 7-10], я буду придерживаться положения о первостепенности понижения подлежащего в определении пассива и никакого другого признака из описываемого набора, включающего продвижение прямого дополнения</w:t>
      </w:r>
      <w:r w:rsidRPr="00B77301">
        <w:rPr>
          <w:rFonts w:ascii="Times New Roman" w:eastAsia="Calibri" w:hAnsi="Times New Roman" w:cs="Times New Roman"/>
          <w:sz w:val="28"/>
          <w:szCs w:val="28"/>
          <w:vertAlign w:val="superscript"/>
          <w:lang w:eastAsia="ru-RU"/>
        </w:rPr>
        <w:footnoteReference w:id="1"/>
      </w:r>
      <w:r w:rsidRPr="00B77301">
        <w:rPr>
          <w:rFonts w:ascii="Times New Roman" w:eastAsia="Calibri" w:hAnsi="Times New Roman" w:cs="Times New Roman"/>
          <w:sz w:val="28"/>
          <w:szCs w:val="28"/>
          <w:lang w:eastAsia="ru-RU"/>
        </w:rPr>
        <w:t>.</w:t>
      </w:r>
    </w:p>
    <w:p w14:paraId="45051E5D" w14:textId="77777777" w:rsidR="00B77301" w:rsidRPr="00B77301" w:rsidRDefault="00B77301" w:rsidP="00B77301">
      <w:pPr>
        <w:keepNext/>
        <w:spacing w:before="240" w:after="60" w:line="240" w:lineRule="auto"/>
        <w:outlineLvl w:val="1"/>
        <w:rPr>
          <w:rFonts w:ascii="Times New Roman" w:eastAsia="Calibri" w:hAnsi="Times New Roman" w:cs="Times New Roman"/>
          <w:b/>
          <w:bCs/>
          <w:sz w:val="28"/>
          <w:szCs w:val="28"/>
          <w:lang w:eastAsia="ru-RU"/>
        </w:rPr>
      </w:pPr>
      <w:bookmarkStart w:id="3" w:name="_Toc74691484"/>
      <w:r w:rsidRPr="00B77301">
        <w:rPr>
          <w:rFonts w:ascii="Times New Roman" w:eastAsia="Calibri" w:hAnsi="Times New Roman" w:cs="Times New Roman"/>
          <w:b/>
          <w:bCs/>
          <w:sz w:val="28"/>
          <w:szCs w:val="28"/>
          <w:lang w:eastAsia="ru-RU"/>
        </w:rPr>
        <w:t>1.2 Пассивные конструкции в современных славянских языках</w:t>
      </w:r>
      <w:bookmarkEnd w:id="3"/>
    </w:p>
    <w:p w14:paraId="706AA309"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Во всех славянских языках присутствует перифрастический пассив, образующийся с помощью глагольной связки ‘быть’ (также </w:t>
      </w:r>
      <w:proofErr w:type="spellStart"/>
      <w:r w:rsidRPr="00B77301">
        <w:rPr>
          <w:rFonts w:ascii="Times New Roman" w:eastAsia="Calibri" w:hAnsi="Times New Roman" w:cs="Times New Roman"/>
          <w:i/>
          <w:iCs/>
          <w:sz w:val="28"/>
          <w:szCs w:val="28"/>
          <w:lang w:eastAsia="ru-RU"/>
        </w:rPr>
        <w:t>zostać</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i/>
          <w:iCs/>
          <w:sz w:val="28"/>
          <w:szCs w:val="28"/>
          <w:lang w:eastAsia="ru-RU"/>
        </w:rPr>
        <w:t>zostawać</w:t>
      </w:r>
      <w:proofErr w:type="spellEnd"/>
      <w:r w:rsidRPr="00B77301">
        <w:rPr>
          <w:rFonts w:ascii="Times New Roman" w:eastAsia="Calibri" w:hAnsi="Times New Roman" w:cs="Times New Roman"/>
          <w:sz w:val="28"/>
          <w:szCs w:val="28"/>
          <w:lang w:eastAsia="ru-RU"/>
        </w:rPr>
        <w:t xml:space="preserve"> ‘стать/становиться’ в польском и </w:t>
      </w:r>
      <w:proofErr w:type="spellStart"/>
      <w:r w:rsidRPr="00B77301">
        <w:rPr>
          <w:rFonts w:ascii="Times New Roman" w:eastAsia="Calibri" w:hAnsi="Times New Roman" w:cs="Times New Roman"/>
          <w:i/>
          <w:iCs/>
          <w:sz w:val="28"/>
          <w:szCs w:val="28"/>
          <w:lang w:eastAsia="ru-RU"/>
        </w:rPr>
        <w:t>wordować</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sz w:val="28"/>
          <w:szCs w:val="28"/>
          <w:lang w:eastAsia="ru-RU"/>
        </w:rPr>
        <w:t xml:space="preserve">‘становиться’ в верхнелужицком) </w:t>
      </w:r>
      <w:r w:rsidRPr="00B77301">
        <w:rPr>
          <w:rFonts w:ascii="Times New Roman" w:eastAsia="Calibri" w:hAnsi="Times New Roman" w:cs="Times New Roman"/>
          <w:sz w:val="28"/>
          <w:szCs w:val="28"/>
          <w:lang w:eastAsia="ru-RU"/>
        </w:rPr>
        <w:lastRenderedPageBreak/>
        <w:t>и пассивного причастия (только СВ в восточнославянских; как СВ, так и НСВ во всех остальных) [</w:t>
      </w:r>
      <w:proofErr w:type="spellStart"/>
      <w:r w:rsidRPr="00B77301">
        <w:rPr>
          <w:rFonts w:ascii="Times New Roman" w:eastAsia="Calibri" w:hAnsi="Times New Roman" w:cs="Times New Roman"/>
          <w:sz w:val="28"/>
          <w:szCs w:val="28"/>
          <w:lang w:val="en-US" w:eastAsia="ru-RU"/>
        </w:rPr>
        <w:t>Siewierska</w:t>
      </w:r>
      <w:proofErr w:type="spellEnd"/>
      <w:r w:rsidRPr="00B77301">
        <w:rPr>
          <w:rFonts w:ascii="Times New Roman" w:eastAsia="Calibri" w:hAnsi="Times New Roman" w:cs="Times New Roman"/>
          <w:sz w:val="28"/>
          <w:szCs w:val="28"/>
          <w:lang w:eastAsia="ru-RU"/>
        </w:rPr>
        <w:t xml:space="preserve"> 1988: 245]. Помимо аналитических конструкций, во всех языках, кроме польского, есть также рефлексивный пассив. Однако здесь я подробнее остановлюсь только на причастном пассиве, поскольку в данной работе в основном рассматривается именно он.</w:t>
      </w:r>
    </w:p>
    <w:p w14:paraId="45FD7486"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моей работе </w:t>
      </w:r>
      <w:proofErr w:type="spellStart"/>
      <w:r w:rsidRPr="00B77301">
        <w:rPr>
          <w:rFonts w:ascii="Times New Roman" w:eastAsia="Calibri" w:hAnsi="Times New Roman" w:cs="Times New Roman"/>
          <w:sz w:val="28"/>
          <w:szCs w:val="28"/>
          <w:lang w:eastAsia="ru-RU"/>
        </w:rPr>
        <w:t>прототипически</w:t>
      </w:r>
      <w:proofErr w:type="spellEnd"/>
      <w:r w:rsidRPr="00B77301">
        <w:rPr>
          <w:rFonts w:ascii="Times New Roman" w:eastAsia="Calibri" w:hAnsi="Times New Roman" w:cs="Times New Roman"/>
          <w:sz w:val="28"/>
          <w:szCs w:val="28"/>
          <w:lang w:eastAsia="ru-RU"/>
        </w:rPr>
        <w:t xml:space="preserve"> пассивными или максимально приближенными к ним будут считаться такие конструкции, в которых либо эксплицитно выражено исходное подлежащее, либо, если оно опущено, существует возможность включить его в синтаксическую структуру. </w:t>
      </w:r>
    </w:p>
    <w:p w14:paraId="276C1405"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Вслед за Б. </w:t>
      </w:r>
      <w:proofErr w:type="spellStart"/>
      <w:r w:rsidRPr="00B77301">
        <w:rPr>
          <w:rFonts w:ascii="Times New Roman" w:eastAsia="Calibri" w:hAnsi="Times New Roman" w:cs="Times New Roman"/>
          <w:sz w:val="28"/>
          <w:szCs w:val="28"/>
          <w:lang w:eastAsia="ru-RU"/>
        </w:rPr>
        <w:t>Ханзеном</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Hansen</w:t>
      </w:r>
      <w:r w:rsidRPr="00B77301">
        <w:rPr>
          <w:rFonts w:ascii="Times New Roman" w:eastAsia="Calibri" w:hAnsi="Times New Roman" w:cs="Times New Roman"/>
          <w:sz w:val="28"/>
          <w:szCs w:val="28"/>
          <w:lang w:eastAsia="ru-RU"/>
        </w:rPr>
        <w:t xml:space="preserve"> 2011: 118] я буду называть пассивными следующие конструкции.</w:t>
      </w:r>
    </w:p>
    <w:p w14:paraId="7848C766" w14:textId="77777777" w:rsidR="00B77301" w:rsidRPr="00B77301" w:rsidRDefault="00B77301" w:rsidP="00B77301">
      <w:pPr>
        <w:numPr>
          <w:ilvl w:val="0"/>
          <w:numId w:val="3"/>
        </w:numPr>
        <w:spacing w:after="0" w:line="360" w:lineRule="auto"/>
        <w:ind w:left="1786"/>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Полный (трехчленный) пассив: </w:t>
      </w:r>
    </w:p>
    <w:p w14:paraId="1B168E1E" w14:textId="77777777" w:rsidR="00B77301" w:rsidRPr="00B77301" w:rsidRDefault="00B77301" w:rsidP="00B77301">
      <w:pPr>
        <w:spacing w:after="0" w:line="360" w:lineRule="auto"/>
        <w:ind w:left="709"/>
        <w:rPr>
          <w:rFonts w:ascii="Times New Roman" w:eastAsia="Calibri" w:hAnsi="Times New Roman" w:cs="Times New Roman"/>
          <w:sz w:val="28"/>
          <w:szCs w:val="28"/>
          <w:lang w:val="en-US" w:eastAsia="ru-RU"/>
        </w:rPr>
      </w:pPr>
      <w:r w:rsidRPr="00B77301">
        <w:rPr>
          <w:rFonts w:ascii="Times New Roman" w:eastAsia="Calibri" w:hAnsi="Times New Roman" w:cs="Times New Roman"/>
          <w:sz w:val="28"/>
          <w:szCs w:val="28"/>
          <w:lang w:val="en-US" w:eastAsia="ru-RU"/>
        </w:rPr>
        <w:t xml:space="preserve">(1) </w:t>
      </w:r>
      <w:r w:rsidRPr="00B77301">
        <w:rPr>
          <w:rFonts w:ascii="Times New Roman" w:eastAsia="Calibri" w:hAnsi="Times New Roman" w:cs="Times New Roman"/>
          <w:sz w:val="28"/>
          <w:szCs w:val="28"/>
          <w:lang w:eastAsia="ru-RU"/>
        </w:rPr>
        <w:t>пол</w:t>
      </w:r>
      <w:r w:rsidRPr="00B77301">
        <w:rPr>
          <w:rFonts w:ascii="Times New Roman" w:eastAsia="Calibri" w:hAnsi="Times New Roman" w:cs="Times New Roman"/>
          <w:sz w:val="28"/>
          <w:szCs w:val="28"/>
          <w:lang w:val="en-US" w:eastAsia="ru-RU"/>
        </w:rPr>
        <w:t xml:space="preserve">. </w:t>
      </w:r>
      <w:r w:rsidRPr="00B77301">
        <w:rPr>
          <w:rFonts w:ascii="Times New Roman" w:eastAsia="Calibri" w:hAnsi="Times New Roman" w:cs="Times New Roman"/>
          <w:i/>
          <w:iCs/>
          <w:sz w:val="28"/>
          <w:szCs w:val="28"/>
          <w:lang w:val="en-US" w:eastAsia="ru-RU"/>
        </w:rPr>
        <w:t xml:space="preserve">Most jest </w:t>
      </w:r>
      <w:proofErr w:type="spellStart"/>
      <w:r w:rsidRPr="00B77301">
        <w:rPr>
          <w:rFonts w:ascii="Times New Roman" w:eastAsia="Calibri" w:hAnsi="Times New Roman" w:cs="Times New Roman"/>
          <w:i/>
          <w:iCs/>
          <w:sz w:val="28"/>
          <w:szCs w:val="28"/>
          <w:lang w:val="en-US" w:eastAsia="ru-RU"/>
        </w:rPr>
        <w:t>zbudowany</w:t>
      </w:r>
      <w:proofErr w:type="spellEnd"/>
      <w:r w:rsidRPr="00B77301">
        <w:rPr>
          <w:rFonts w:ascii="Times New Roman" w:eastAsia="Calibri" w:hAnsi="Times New Roman" w:cs="Times New Roman"/>
          <w:i/>
          <w:iCs/>
          <w:sz w:val="28"/>
          <w:szCs w:val="28"/>
          <w:lang w:val="en-US" w:eastAsia="ru-RU"/>
        </w:rPr>
        <w:t xml:space="preserve"> </w:t>
      </w:r>
      <w:proofErr w:type="spellStart"/>
      <w:r w:rsidRPr="00B77301">
        <w:rPr>
          <w:rFonts w:ascii="Times New Roman" w:eastAsia="Calibri" w:hAnsi="Times New Roman" w:cs="Times New Roman"/>
          <w:i/>
          <w:iCs/>
          <w:sz w:val="28"/>
          <w:szCs w:val="28"/>
          <w:lang w:val="en-US" w:eastAsia="ru-RU"/>
        </w:rPr>
        <w:t>przez</w:t>
      </w:r>
      <w:proofErr w:type="spellEnd"/>
      <w:r w:rsidRPr="00B77301">
        <w:rPr>
          <w:rFonts w:ascii="Times New Roman" w:eastAsia="Calibri" w:hAnsi="Times New Roman" w:cs="Times New Roman"/>
          <w:i/>
          <w:iCs/>
          <w:sz w:val="28"/>
          <w:szCs w:val="28"/>
          <w:lang w:val="en-US" w:eastAsia="ru-RU"/>
        </w:rPr>
        <w:t xml:space="preserve"> </w:t>
      </w:r>
      <w:proofErr w:type="spellStart"/>
      <w:r w:rsidRPr="00B77301">
        <w:rPr>
          <w:rFonts w:ascii="Times New Roman" w:eastAsia="Calibri" w:hAnsi="Times New Roman" w:cs="Times New Roman"/>
          <w:i/>
          <w:iCs/>
          <w:sz w:val="28"/>
          <w:szCs w:val="28"/>
          <w:lang w:val="en-US" w:eastAsia="ru-RU"/>
        </w:rPr>
        <w:t>robotników</w:t>
      </w:r>
      <w:proofErr w:type="spellEnd"/>
    </w:p>
    <w:p w14:paraId="4B56C454" w14:textId="77777777" w:rsidR="00B77301" w:rsidRPr="00B77301" w:rsidRDefault="00B77301" w:rsidP="00B77301">
      <w:pPr>
        <w:spacing w:after="0" w:line="360" w:lineRule="auto"/>
        <w:ind w:left="709"/>
        <w:rPr>
          <w:rFonts w:ascii="Times New Roman" w:eastAsia="Calibri" w:hAnsi="Times New Roman" w:cs="Times New Roman"/>
          <w:sz w:val="28"/>
          <w:szCs w:val="28"/>
          <w:lang w:val="en-US" w:eastAsia="ru-RU"/>
        </w:rPr>
      </w:pPr>
      <w:r w:rsidRPr="00B77301">
        <w:rPr>
          <w:rFonts w:ascii="Times New Roman" w:eastAsia="Calibri" w:hAnsi="Times New Roman" w:cs="Times New Roman"/>
          <w:sz w:val="28"/>
          <w:szCs w:val="28"/>
          <w:lang w:val="en-US" w:eastAsia="ru-RU"/>
        </w:rPr>
        <w:t>‘</w:t>
      </w:r>
      <w:r w:rsidRPr="00B77301">
        <w:rPr>
          <w:rFonts w:ascii="Times New Roman" w:eastAsia="Calibri" w:hAnsi="Times New Roman" w:cs="Times New Roman"/>
          <w:sz w:val="28"/>
          <w:szCs w:val="28"/>
          <w:lang w:eastAsia="ru-RU"/>
        </w:rPr>
        <w:t>Мост построен рабочими</w:t>
      </w:r>
      <w:r w:rsidRPr="00B77301">
        <w:rPr>
          <w:rFonts w:ascii="Times New Roman" w:eastAsia="Calibri" w:hAnsi="Times New Roman" w:cs="Times New Roman"/>
          <w:sz w:val="28"/>
          <w:szCs w:val="28"/>
          <w:lang w:val="en-US" w:eastAsia="ru-RU"/>
        </w:rPr>
        <w:t>’</w:t>
      </w:r>
    </w:p>
    <w:p w14:paraId="5AB6A387" w14:textId="77777777" w:rsidR="00B77301" w:rsidRPr="00B77301" w:rsidRDefault="00B77301" w:rsidP="00B77301">
      <w:pPr>
        <w:numPr>
          <w:ilvl w:val="0"/>
          <w:numId w:val="3"/>
        </w:numPr>
        <w:spacing w:after="0" w:line="360" w:lineRule="auto"/>
        <w:ind w:left="1786"/>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Неполный (двухчленный) пассив: </w:t>
      </w:r>
    </w:p>
    <w:p w14:paraId="2BAC6A28" w14:textId="77777777" w:rsidR="00B77301" w:rsidRPr="00B77301" w:rsidRDefault="00B77301" w:rsidP="00B77301">
      <w:pPr>
        <w:spacing w:after="0" w:line="360" w:lineRule="auto"/>
        <w:ind w:left="709"/>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(2) пол.</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Most</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jest</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zbudowany</w:t>
      </w:r>
      <w:proofErr w:type="spellEnd"/>
    </w:p>
    <w:p w14:paraId="10713A87"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‘Мост построен’</w:t>
      </w:r>
    </w:p>
    <w:p w14:paraId="62DF1725"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Следующие два типа конструкций также обычно описываются как пассивные и, соответственно, будут рассматриваться как таковые и мной. Следует, однако, помнить, что это особые случаи </w:t>
      </w:r>
      <w:proofErr w:type="spellStart"/>
      <w:r w:rsidRPr="00B77301">
        <w:rPr>
          <w:rFonts w:ascii="Times New Roman" w:eastAsia="Calibri" w:hAnsi="Times New Roman" w:cs="Times New Roman"/>
          <w:sz w:val="28"/>
          <w:szCs w:val="28"/>
          <w:lang w:eastAsia="ru-RU"/>
        </w:rPr>
        <w:t>грамматикализованных</w:t>
      </w:r>
      <w:proofErr w:type="spellEnd"/>
      <w:r w:rsidRPr="00B77301">
        <w:rPr>
          <w:rFonts w:ascii="Times New Roman" w:eastAsia="Calibri" w:hAnsi="Times New Roman" w:cs="Times New Roman"/>
          <w:sz w:val="28"/>
          <w:szCs w:val="28"/>
          <w:lang w:eastAsia="ru-RU"/>
        </w:rPr>
        <w:t xml:space="preserve"> конструкций, характерные только для западнославянских и южнославянских языков.</w:t>
      </w:r>
    </w:p>
    <w:p w14:paraId="2387D8EF" w14:textId="77777777" w:rsidR="00B77301" w:rsidRPr="00B77301" w:rsidRDefault="00B77301" w:rsidP="00B77301">
      <w:pPr>
        <w:numPr>
          <w:ilvl w:val="0"/>
          <w:numId w:val="3"/>
        </w:numPr>
        <w:spacing w:after="0" w:line="360" w:lineRule="auto"/>
        <w:ind w:left="1786"/>
        <w:contextualSpacing/>
        <w:rPr>
          <w:rFonts w:ascii="Times New Roman" w:eastAsia="Calibri" w:hAnsi="Times New Roman" w:cs="Times New Roman"/>
          <w:sz w:val="28"/>
          <w:szCs w:val="28"/>
          <w:lang w:eastAsia="ru-RU"/>
        </w:rPr>
      </w:pPr>
      <w:proofErr w:type="spellStart"/>
      <w:r w:rsidRPr="00B77301">
        <w:rPr>
          <w:rFonts w:ascii="Times New Roman" w:eastAsia="Calibri" w:hAnsi="Times New Roman" w:cs="Times New Roman"/>
          <w:sz w:val="28"/>
          <w:szCs w:val="28"/>
          <w:lang w:eastAsia="ru-RU"/>
        </w:rPr>
        <w:t>Посессивный</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результатив</w:t>
      </w:r>
      <w:proofErr w:type="spellEnd"/>
      <w:r w:rsidRPr="00B77301">
        <w:rPr>
          <w:rFonts w:ascii="Times New Roman" w:eastAsia="Calibri" w:hAnsi="Times New Roman" w:cs="Times New Roman"/>
          <w:sz w:val="28"/>
          <w:szCs w:val="28"/>
          <w:lang w:eastAsia="ru-RU"/>
        </w:rPr>
        <w:t xml:space="preserve">: </w:t>
      </w:r>
    </w:p>
    <w:p w14:paraId="2D9A1148" w14:textId="77777777" w:rsidR="00B77301" w:rsidRPr="00B77301" w:rsidRDefault="00B77301" w:rsidP="00B77301">
      <w:pPr>
        <w:spacing w:after="0" w:line="360" w:lineRule="auto"/>
        <w:ind w:left="709"/>
        <w:rPr>
          <w:rFonts w:ascii="Times New Roman" w:eastAsia="Calibri" w:hAnsi="Times New Roman" w:cs="Times New Roman"/>
          <w:sz w:val="28"/>
          <w:szCs w:val="28"/>
          <w:lang w:val="en-US" w:eastAsia="ru-RU"/>
        </w:rPr>
      </w:pPr>
      <w:r w:rsidRPr="00B77301">
        <w:rPr>
          <w:rFonts w:ascii="Times New Roman" w:eastAsia="Calibri" w:hAnsi="Times New Roman" w:cs="Times New Roman"/>
          <w:sz w:val="28"/>
          <w:szCs w:val="28"/>
          <w:lang w:val="en-US" w:eastAsia="ru-RU"/>
        </w:rPr>
        <w:t xml:space="preserve">(3) </w:t>
      </w:r>
      <w:r w:rsidRPr="00B77301">
        <w:rPr>
          <w:rFonts w:ascii="Times New Roman" w:eastAsia="Calibri" w:hAnsi="Times New Roman" w:cs="Times New Roman"/>
          <w:sz w:val="28"/>
          <w:szCs w:val="28"/>
          <w:lang w:eastAsia="ru-RU"/>
        </w:rPr>
        <w:t>пол</w:t>
      </w:r>
      <w:r w:rsidRPr="00B77301">
        <w:rPr>
          <w:rFonts w:ascii="Times New Roman" w:eastAsia="Calibri" w:hAnsi="Times New Roman" w:cs="Times New Roman"/>
          <w:sz w:val="28"/>
          <w:szCs w:val="28"/>
          <w:lang w:val="en-US" w:eastAsia="ru-RU"/>
        </w:rPr>
        <w:t xml:space="preserve">. </w:t>
      </w:r>
      <w:r w:rsidRPr="00B77301">
        <w:rPr>
          <w:rFonts w:ascii="Times New Roman" w:eastAsia="Calibri" w:hAnsi="Times New Roman" w:cs="Times New Roman"/>
          <w:sz w:val="28"/>
          <w:szCs w:val="28"/>
          <w:lang w:eastAsia="ru-RU"/>
        </w:rPr>
        <w:t>а</w:t>
      </w:r>
      <w:r w:rsidRPr="00B77301">
        <w:rPr>
          <w:rFonts w:ascii="Times New Roman" w:eastAsia="Calibri" w:hAnsi="Times New Roman" w:cs="Times New Roman"/>
          <w:sz w:val="28"/>
          <w:szCs w:val="28"/>
          <w:lang w:val="en-US" w:eastAsia="ru-RU"/>
        </w:rPr>
        <w:t xml:space="preserve">. </w:t>
      </w:r>
      <w:proofErr w:type="spellStart"/>
      <w:r w:rsidRPr="00B77301">
        <w:rPr>
          <w:rFonts w:ascii="Times New Roman" w:eastAsia="Calibri" w:hAnsi="Times New Roman" w:cs="Times New Roman"/>
          <w:i/>
          <w:iCs/>
          <w:sz w:val="28"/>
          <w:szCs w:val="28"/>
          <w:lang w:val="en-US" w:eastAsia="ru-RU"/>
        </w:rPr>
        <w:t>Poprawił</w:t>
      </w:r>
      <w:proofErr w:type="spellEnd"/>
      <w:r w:rsidRPr="00B77301">
        <w:rPr>
          <w:rFonts w:ascii="Times New Roman" w:eastAsia="Calibri" w:hAnsi="Times New Roman" w:cs="Times New Roman"/>
          <w:i/>
          <w:iCs/>
          <w:sz w:val="28"/>
          <w:szCs w:val="28"/>
          <w:lang w:val="en-US" w:eastAsia="ru-RU"/>
        </w:rPr>
        <w:t xml:space="preserve"> </w:t>
      </w:r>
      <w:proofErr w:type="spellStart"/>
      <w:r w:rsidRPr="00B77301">
        <w:rPr>
          <w:rFonts w:ascii="Times New Roman" w:eastAsia="Calibri" w:hAnsi="Times New Roman" w:cs="Times New Roman"/>
          <w:i/>
          <w:iCs/>
          <w:sz w:val="28"/>
          <w:szCs w:val="28"/>
          <w:lang w:val="en-US" w:eastAsia="ru-RU"/>
        </w:rPr>
        <w:t>twoje</w:t>
      </w:r>
      <w:proofErr w:type="spellEnd"/>
      <w:r w:rsidRPr="00B77301">
        <w:rPr>
          <w:rFonts w:ascii="Times New Roman" w:eastAsia="Calibri" w:hAnsi="Times New Roman" w:cs="Times New Roman"/>
          <w:i/>
          <w:iCs/>
          <w:sz w:val="28"/>
          <w:szCs w:val="28"/>
          <w:lang w:val="en-US" w:eastAsia="ru-RU"/>
        </w:rPr>
        <w:t xml:space="preserve"> </w:t>
      </w:r>
      <w:proofErr w:type="spellStart"/>
      <w:r w:rsidRPr="00B77301">
        <w:rPr>
          <w:rFonts w:ascii="Times New Roman" w:eastAsia="Calibri" w:hAnsi="Times New Roman" w:cs="Times New Roman"/>
          <w:i/>
          <w:iCs/>
          <w:sz w:val="28"/>
          <w:szCs w:val="28"/>
          <w:lang w:val="en-US" w:eastAsia="ru-RU"/>
        </w:rPr>
        <w:t>wypracowanie</w:t>
      </w:r>
      <w:proofErr w:type="spellEnd"/>
    </w:p>
    <w:p w14:paraId="0A95C370"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‘(Он) исправил ваше сочинение’</w:t>
      </w:r>
      <w:r w:rsidRPr="00B77301">
        <w:rPr>
          <w:rFonts w:ascii="Times New Roman" w:eastAsia="Calibri" w:hAnsi="Times New Roman" w:cs="Times New Roman"/>
          <w:sz w:val="28"/>
          <w:szCs w:val="28"/>
          <w:vertAlign w:val="superscript"/>
          <w:lang w:val="en-US" w:eastAsia="ru-RU"/>
        </w:rPr>
        <w:footnoteReference w:id="2"/>
      </w:r>
    </w:p>
    <w:p w14:paraId="2E774FB8"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б.</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Przez</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kogo</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masz</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poprawione</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wypracowanie</w:t>
      </w:r>
      <w:proofErr w:type="spellEnd"/>
      <w:r w:rsidRPr="00B77301">
        <w:rPr>
          <w:rFonts w:ascii="Times New Roman" w:eastAsia="Calibri" w:hAnsi="Times New Roman" w:cs="Times New Roman"/>
          <w:i/>
          <w:iCs/>
          <w:sz w:val="28"/>
          <w:szCs w:val="28"/>
          <w:lang w:eastAsia="ru-RU"/>
        </w:rPr>
        <w:t>?</w:t>
      </w:r>
    </w:p>
    <w:p w14:paraId="323A09E1"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‘Кто исправил ваше эссе? ’ </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proofErr w:type="spellStart"/>
      <w:r w:rsidRPr="00B77301">
        <w:rPr>
          <w:rFonts w:ascii="Times New Roman" w:eastAsia="Calibri" w:hAnsi="Times New Roman" w:cs="Times New Roman"/>
          <w:sz w:val="28"/>
          <w:szCs w:val="28"/>
          <w:lang w:val="en-US" w:eastAsia="ru-RU"/>
        </w:rPr>
        <w:t>Piskorz</w:t>
      </w:r>
      <w:proofErr w:type="spellEnd"/>
      <w:r w:rsidRPr="00B77301">
        <w:rPr>
          <w:rFonts w:ascii="Times New Roman" w:eastAsia="Calibri" w:hAnsi="Times New Roman" w:cs="Times New Roman"/>
          <w:sz w:val="28"/>
          <w:szCs w:val="28"/>
          <w:lang w:eastAsia="ru-RU"/>
        </w:rPr>
        <w:t xml:space="preserve"> 2012: 95]</w:t>
      </w:r>
    </w:p>
    <w:p w14:paraId="7799D3E0" w14:textId="77777777" w:rsidR="00B77301" w:rsidRPr="00B77301" w:rsidRDefault="00B77301" w:rsidP="00B77301">
      <w:pPr>
        <w:numPr>
          <w:ilvl w:val="0"/>
          <w:numId w:val="3"/>
        </w:numPr>
        <w:spacing w:after="0" w:line="360" w:lineRule="auto"/>
        <w:ind w:left="1786"/>
        <w:contextualSpacing/>
        <w:rPr>
          <w:rFonts w:ascii="Times New Roman" w:eastAsia="Calibri" w:hAnsi="Times New Roman" w:cs="Times New Roman"/>
          <w:sz w:val="28"/>
          <w:szCs w:val="28"/>
          <w:lang w:eastAsia="ru-RU"/>
        </w:rPr>
      </w:pPr>
      <w:proofErr w:type="spellStart"/>
      <w:r w:rsidRPr="00B77301">
        <w:rPr>
          <w:rFonts w:ascii="Times New Roman" w:eastAsia="Calibri" w:hAnsi="Times New Roman" w:cs="Times New Roman"/>
          <w:sz w:val="28"/>
          <w:szCs w:val="28"/>
          <w:lang w:eastAsia="ru-RU"/>
        </w:rPr>
        <w:lastRenderedPageBreak/>
        <w:t>Бенефактивный</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индирективный</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дативный</w:t>
      </w:r>
      <w:proofErr w:type="spellEnd"/>
      <w:r w:rsidRPr="00B77301">
        <w:rPr>
          <w:rFonts w:ascii="Times New Roman" w:eastAsia="Calibri" w:hAnsi="Times New Roman" w:cs="Times New Roman"/>
          <w:sz w:val="28"/>
          <w:szCs w:val="28"/>
          <w:lang w:eastAsia="ru-RU"/>
        </w:rPr>
        <w:t>) пассив (</w:t>
      </w:r>
      <w:r w:rsidRPr="00B77301">
        <w:rPr>
          <w:rFonts w:ascii="Times New Roman" w:eastAsia="Calibri" w:hAnsi="Times New Roman" w:cs="Times New Roman"/>
          <w:sz w:val="28"/>
          <w:szCs w:val="28"/>
          <w:lang w:val="en-US" w:eastAsia="ru-RU"/>
        </w:rPr>
        <w:t>recipient</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passive</w:t>
      </w:r>
      <w:r w:rsidRPr="00B77301">
        <w:rPr>
          <w:rFonts w:ascii="Times New Roman" w:eastAsia="Calibri" w:hAnsi="Times New Roman" w:cs="Times New Roman"/>
          <w:sz w:val="28"/>
          <w:szCs w:val="28"/>
          <w:lang w:eastAsia="ru-RU"/>
        </w:rPr>
        <w:t xml:space="preserve">) (только в чешском, словацком, лужицких, словенском и региональных вариантах хорватского): </w:t>
      </w:r>
    </w:p>
    <w:p w14:paraId="63624217"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(4) </w:t>
      </w:r>
      <w:proofErr w:type="spellStart"/>
      <w:r w:rsidRPr="00B77301">
        <w:rPr>
          <w:rFonts w:ascii="Times New Roman" w:eastAsia="Calibri" w:hAnsi="Times New Roman" w:cs="Times New Roman"/>
          <w:sz w:val="28"/>
          <w:szCs w:val="28"/>
          <w:lang w:eastAsia="ru-RU"/>
        </w:rPr>
        <w:t>чеш</w:t>
      </w:r>
      <w:proofErr w:type="spellEnd"/>
      <w:r w:rsidRPr="00B77301">
        <w:rPr>
          <w:rFonts w:ascii="Times New Roman" w:eastAsia="Calibri" w:hAnsi="Times New Roman" w:cs="Times New Roman"/>
          <w:sz w:val="28"/>
          <w:szCs w:val="28"/>
          <w:lang w:eastAsia="ru-RU"/>
        </w:rPr>
        <w:t xml:space="preserve">. а. </w:t>
      </w:r>
      <w:r w:rsidRPr="00B77301">
        <w:rPr>
          <w:rFonts w:ascii="Times New Roman" w:eastAsia="Calibri" w:hAnsi="Times New Roman" w:cs="Times New Roman"/>
          <w:i/>
          <w:iCs/>
          <w:sz w:val="28"/>
          <w:szCs w:val="28"/>
          <w:lang w:val="es-ES" w:eastAsia="ru-RU"/>
        </w:rPr>
        <w:t>Otec</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s-ES" w:eastAsia="ru-RU"/>
        </w:rPr>
        <w:t>p</w:t>
      </w:r>
      <w:r w:rsidRPr="00B77301">
        <w:rPr>
          <w:rFonts w:ascii="Times New Roman" w:eastAsia="Calibri" w:hAnsi="Times New Roman" w:cs="Times New Roman"/>
          <w:i/>
          <w:iCs/>
          <w:sz w:val="28"/>
          <w:szCs w:val="28"/>
          <w:lang w:eastAsia="ru-RU"/>
        </w:rPr>
        <w:t>ř</w:t>
      </w:r>
      <w:r w:rsidRPr="00B77301">
        <w:rPr>
          <w:rFonts w:ascii="Times New Roman" w:eastAsia="Calibri" w:hAnsi="Times New Roman" w:cs="Times New Roman"/>
          <w:i/>
          <w:iCs/>
          <w:sz w:val="28"/>
          <w:szCs w:val="28"/>
          <w:lang w:val="es-ES" w:eastAsia="ru-RU"/>
        </w:rPr>
        <w:t>ik</w:t>
      </w:r>
      <w:r w:rsidRPr="00B77301">
        <w:rPr>
          <w:rFonts w:ascii="Times New Roman" w:eastAsia="Calibri" w:hAnsi="Times New Roman" w:cs="Times New Roman"/>
          <w:i/>
          <w:iCs/>
          <w:sz w:val="28"/>
          <w:szCs w:val="28"/>
          <w:lang w:eastAsia="ru-RU"/>
        </w:rPr>
        <w:t>á</w:t>
      </w:r>
      <w:r w:rsidRPr="00B77301">
        <w:rPr>
          <w:rFonts w:ascii="Times New Roman" w:eastAsia="Calibri" w:hAnsi="Times New Roman" w:cs="Times New Roman"/>
          <w:i/>
          <w:iCs/>
          <w:sz w:val="28"/>
          <w:szCs w:val="28"/>
          <w:lang w:val="es-ES" w:eastAsia="ru-RU"/>
        </w:rPr>
        <w:t>z</w:t>
      </w:r>
      <w:r w:rsidRPr="00B77301">
        <w:rPr>
          <w:rFonts w:ascii="Times New Roman" w:eastAsia="Calibri" w:hAnsi="Times New Roman" w:cs="Times New Roman"/>
          <w:i/>
          <w:iCs/>
          <w:sz w:val="28"/>
          <w:szCs w:val="28"/>
          <w:lang w:eastAsia="ru-RU"/>
        </w:rPr>
        <w:t>á</w:t>
      </w:r>
      <w:r w:rsidRPr="00B77301">
        <w:rPr>
          <w:rFonts w:ascii="Times New Roman" w:eastAsia="Calibri" w:hAnsi="Times New Roman" w:cs="Times New Roman"/>
          <w:i/>
          <w:iCs/>
          <w:sz w:val="28"/>
          <w:szCs w:val="28"/>
          <w:lang w:val="es-ES" w:eastAsia="ru-RU"/>
        </w:rPr>
        <w:t>l</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s-ES" w:eastAsia="ru-RU"/>
        </w:rPr>
        <w:t>Karlovi</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s-ES" w:eastAsia="ru-RU"/>
        </w:rPr>
        <w:t>aby</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s-ES" w:eastAsia="ru-RU"/>
        </w:rPr>
        <w:t>se</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s-ES" w:eastAsia="ru-RU"/>
        </w:rPr>
        <w:t>vratil</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v</w:t>
      </w:r>
      <w:r w:rsidRPr="00B77301">
        <w:rPr>
          <w:rFonts w:ascii="Times New Roman" w:eastAsia="Calibri" w:hAnsi="Times New Roman" w:cs="Times New Roman"/>
          <w:i/>
          <w:iCs/>
          <w:sz w:val="28"/>
          <w:szCs w:val="28"/>
          <w:lang w:eastAsia="ru-RU"/>
        </w:rPr>
        <w:t xml:space="preserve"> č</w:t>
      </w:r>
      <w:r w:rsidRPr="00B77301">
        <w:rPr>
          <w:rFonts w:ascii="Times New Roman" w:eastAsia="Calibri" w:hAnsi="Times New Roman" w:cs="Times New Roman"/>
          <w:i/>
          <w:iCs/>
          <w:sz w:val="28"/>
          <w:szCs w:val="28"/>
          <w:lang w:val="en-US" w:eastAsia="ru-RU"/>
        </w:rPr>
        <w:t>as</w:t>
      </w:r>
    </w:p>
    <w:p w14:paraId="4B8E672A"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‘Отец приказал Карелу, чтобы тот вернулся вовремя’</w:t>
      </w:r>
    </w:p>
    <w:p w14:paraId="311884EF"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б. </w:t>
      </w:r>
      <w:r w:rsidRPr="00B77301">
        <w:rPr>
          <w:rFonts w:ascii="Times New Roman" w:eastAsia="Calibri" w:hAnsi="Times New Roman" w:cs="Times New Roman"/>
          <w:i/>
          <w:iCs/>
          <w:sz w:val="28"/>
          <w:szCs w:val="28"/>
          <w:lang w:val="en-US" w:eastAsia="ru-RU"/>
        </w:rPr>
        <w:t>Karel</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dostal</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od</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otce</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p</w:t>
      </w:r>
      <w:r w:rsidRPr="00B77301">
        <w:rPr>
          <w:rFonts w:ascii="Times New Roman" w:eastAsia="Calibri" w:hAnsi="Times New Roman" w:cs="Times New Roman"/>
          <w:i/>
          <w:iCs/>
          <w:sz w:val="28"/>
          <w:szCs w:val="28"/>
          <w:lang w:eastAsia="ru-RU"/>
        </w:rPr>
        <w:t>ř</w:t>
      </w:r>
      <w:proofErr w:type="spellStart"/>
      <w:r w:rsidRPr="00B77301">
        <w:rPr>
          <w:rFonts w:ascii="Times New Roman" w:eastAsia="Calibri" w:hAnsi="Times New Roman" w:cs="Times New Roman"/>
          <w:i/>
          <w:iCs/>
          <w:sz w:val="28"/>
          <w:szCs w:val="28"/>
          <w:lang w:val="en-US" w:eastAsia="ru-RU"/>
        </w:rPr>
        <w:t>ik</w:t>
      </w:r>
      <w:proofErr w:type="spellEnd"/>
      <w:r w:rsidRPr="00B77301">
        <w:rPr>
          <w:rFonts w:ascii="Times New Roman" w:eastAsia="Calibri" w:hAnsi="Times New Roman" w:cs="Times New Roman"/>
          <w:i/>
          <w:iCs/>
          <w:sz w:val="28"/>
          <w:szCs w:val="28"/>
          <w:lang w:eastAsia="ru-RU"/>
        </w:rPr>
        <w:t>á</w:t>
      </w:r>
      <w:r w:rsidRPr="00B77301">
        <w:rPr>
          <w:rFonts w:ascii="Times New Roman" w:eastAsia="Calibri" w:hAnsi="Times New Roman" w:cs="Times New Roman"/>
          <w:i/>
          <w:iCs/>
          <w:sz w:val="28"/>
          <w:szCs w:val="28"/>
          <w:lang w:val="en-US" w:eastAsia="ru-RU"/>
        </w:rPr>
        <w:t>z</w:t>
      </w:r>
      <w:r w:rsidRPr="00B77301">
        <w:rPr>
          <w:rFonts w:ascii="Times New Roman" w:eastAsia="Calibri" w:hAnsi="Times New Roman" w:cs="Times New Roman"/>
          <w:i/>
          <w:iCs/>
          <w:sz w:val="28"/>
          <w:szCs w:val="28"/>
          <w:lang w:eastAsia="ru-RU"/>
        </w:rPr>
        <w:t>á</w:t>
      </w:r>
      <w:r w:rsidRPr="00B77301">
        <w:rPr>
          <w:rFonts w:ascii="Times New Roman" w:eastAsia="Calibri" w:hAnsi="Times New Roman" w:cs="Times New Roman"/>
          <w:i/>
          <w:iCs/>
          <w:sz w:val="28"/>
          <w:szCs w:val="28"/>
          <w:lang w:val="en-US" w:eastAsia="ru-RU"/>
        </w:rPr>
        <w:t>no</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vr</w:t>
      </w:r>
      <w:proofErr w:type="spellEnd"/>
      <w:r w:rsidRPr="00B77301">
        <w:rPr>
          <w:rFonts w:ascii="Times New Roman" w:eastAsia="Calibri" w:hAnsi="Times New Roman" w:cs="Times New Roman"/>
          <w:i/>
          <w:iCs/>
          <w:sz w:val="28"/>
          <w:szCs w:val="28"/>
          <w:lang w:eastAsia="ru-RU"/>
        </w:rPr>
        <w:t>á</w:t>
      </w:r>
      <w:proofErr w:type="spellStart"/>
      <w:r w:rsidRPr="00B77301">
        <w:rPr>
          <w:rFonts w:ascii="Times New Roman" w:eastAsia="Calibri" w:hAnsi="Times New Roman" w:cs="Times New Roman"/>
          <w:i/>
          <w:iCs/>
          <w:sz w:val="28"/>
          <w:szCs w:val="28"/>
          <w:lang w:val="en-US" w:eastAsia="ru-RU"/>
        </w:rPr>
        <w:t>titse</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v</w:t>
      </w:r>
      <w:r w:rsidRPr="00B77301">
        <w:rPr>
          <w:rFonts w:ascii="Times New Roman" w:eastAsia="Calibri" w:hAnsi="Times New Roman" w:cs="Times New Roman"/>
          <w:i/>
          <w:iCs/>
          <w:sz w:val="28"/>
          <w:szCs w:val="28"/>
          <w:lang w:eastAsia="ru-RU"/>
        </w:rPr>
        <w:t xml:space="preserve"> č</w:t>
      </w:r>
      <w:r w:rsidRPr="00B77301">
        <w:rPr>
          <w:rFonts w:ascii="Times New Roman" w:eastAsia="Calibri" w:hAnsi="Times New Roman" w:cs="Times New Roman"/>
          <w:i/>
          <w:iCs/>
          <w:sz w:val="28"/>
          <w:szCs w:val="28"/>
          <w:lang w:val="en-US" w:eastAsia="ru-RU"/>
        </w:rPr>
        <w:t>as</w:t>
      </w:r>
      <w:r w:rsidRPr="00B77301">
        <w:rPr>
          <w:rFonts w:ascii="Times New Roman" w:eastAsia="Calibri" w:hAnsi="Times New Roman" w:cs="Times New Roman"/>
          <w:i/>
          <w:iCs/>
          <w:sz w:val="28"/>
          <w:szCs w:val="28"/>
          <w:lang w:eastAsia="ru-RU"/>
        </w:rPr>
        <w:t>.</w:t>
      </w:r>
    </w:p>
    <w:p w14:paraId="14B09407"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‘Карелу приказал (букв. Карелу было приказано) (отец) вернуться вовремя’ </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r w:rsidRPr="00B77301">
        <w:rPr>
          <w:rFonts w:ascii="Times New Roman" w:eastAsia="Calibri" w:hAnsi="Times New Roman" w:cs="Times New Roman"/>
          <w:sz w:val="28"/>
          <w:szCs w:val="28"/>
          <w:lang w:val="en-US" w:eastAsia="ru-RU"/>
        </w:rPr>
        <w:t>Giger</w:t>
      </w:r>
      <w:r w:rsidRPr="00B77301">
        <w:rPr>
          <w:rFonts w:ascii="Times New Roman" w:eastAsia="Calibri" w:hAnsi="Times New Roman" w:cs="Times New Roman"/>
          <w:sz w:val="28"/>
          <w:szCs w:val="28"/>
          <w:lang w:eastAsia="ru-RU"/>
        </w:rPr>
        <w:t xml:space="preserve"> 2003: 85]</w:t>
      </w:r>
    </w:p>
    <w:p w14:paraId="552B83CB"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Данные типы пассива </w:t>
      </w:r>
      <w:proofErr w:type="spellStart"/>
      <w:r w:rsidRPr="00B77301">
        <w:rPr>
          <w:rFonts w:ascii="Times New Roman" w:eastAsia="Calibri" w:hAnsi="Times New Roman" w:cs="Times New Roman"/>
          <w:sz w:val="28"/>
          <w:szCs w:val="28"/>
          <w:lang w:eastAsia="ru-RU"/>
        </w:rPr>
        <w:t>грамматикализовались</w:t>
      </w:r>
      <w:proofErr w:type="spellEnd"/>
      <w:r w:rsidRPr="00B77301">
        <w:rPr>
          <w:rFonts w:ascii="Times New Roman" w:eastAsia="Calibri" w:hAnsi="Times New Roman" w:cs="Times New Roman"/>
          <w:sz w:val="28"/>
          <w:szCs w:val="28"/>
          <w:lang w:eastAsia="ru-RU"/>
        </w:rPr>
        <w:t xml:space="preserve"> из двух разных конструкций – </w:t>
      </w:r>
      <w:proofErr w:type="spellStart"/>
      <w:r w:rsidRPr="00B77301">
        <w:rPr>
          <w:rFonts w:ascii="Times New Roman" w:eastAsia="Calibri" w:hAnsi="Times New Roman" w:cs="Times New Roman"/>
          <w:sz w:val="28"/>
          <w:szCs w:val="28"/>
          <w:lang w:eastAsia="ru-RU"/>
        </w:rPr>
        <w:t>посессивной</w:t>
      </w:r>
      <w:proofErr w:type="spellEnd"/>
      <w:r w:rsidRPr="00B77301">
        <w:rPr>
          <w:rFonts w:ascii="Times New Roman" w:eastAsia="Calibri" w:hAnsi="Times New Roman" w:cs="Times New Roman"/>
          <w:sz w:val="28"/>
          <w:szCs w:val="28"/>
          <w:lang w:eastAsia="ru-RU"/>
        </w:rPr>
        <w:t xml:space="preserve"> конструкции с глаголом ‘иметь’ и </w:t>
      </w:r>
      <w:proofErr w:type="spellStart"/>
      <w:r w:rsidRPr="00B77301">
        <w:rPr>
          <w:rFonts w:ascii="Times New Roman" w:eastAsia="Calibri" w:hAnsi="Times New Roman" w:cs="Times New Roman"/>
          <w:sz w:val="28"/>
          <w:szCs w:val="28"/>
          <w:lang w:eastAsia="ru-RU"/>
        </w:rPr>
        <w:t>бенефактивной</w:t>
      </w:r>
      <w:proofErr w:type="spellEnd"/>
      <w:r w:rsidRPr="00B77301">
        <w:rPr>
          <w:rFonts w:ascii="Times New Roman" w:eastAsia="Calibri" w:hAnsi="Times New Roman" w:cs="Times New Roman"/>
          <w:sz w:val="28"/>
          <w:szCs w:val="28"/>
          <w:lang w:eastAsia="ru-RU"/>
        </w:rPr>
        <w:t xml:space="preserve"> конструкции с предикатом «получения» (ср. </w:t>
      </w:r>
      <w:r w:rsidRPr="00B77301">
        <w:rPr>
          <w:rFonts w:ascii="Times New Roman" w:eastAsia="Calibri" w:hAnsi="Times New Roman" w:cs="Times New Roman"/>
          <w:sz w:val="28"/>
          <w:szCs w:val="28"/>
          <w:lang w:val="en-US" w:eastAsia="ru-RU"/>
        </w:rPr>
        <w:t>get</w:t>
      </w: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sz w:val="28"/>
          <w:szCs w:val="28"/>
          <w:lang w:val="en-US" w:eastAsia="ru-RU"/>
        </w:rPr>
        <w:t>passive</w:t>
      </w:r>
      <w:r w:rsidRPr="00B77301">
        <w:rPr>
          <w:rFonts w:ascii="Times New Roman" w:eastAsia="Calibri" w:hAnsi="Times New Roman" w:cs="Times New Roman"/>
          <w:sz w:val="28"/>
          <w:szCs w:val="28"/>
          <w:lang w:eastAsia="ru-RU"/>
        </w:rPr>
        <w:t xml:space="preserve"> в английском). Однако они обладают общими свойствами: 1) продвижению в ранге подвергаются косвенные дополнения исходных активных конструкций; 2) подлежащее пассивной конструкции не обязательно соответствует </w:t>
      </w:r>
      <w:proofErr w:type="spellStart"/>
      <w:r w:rsidRPr="00B77301">
        <w:rPr>
          <w:rFonts w:ascii="Times New Roman" w:eastAsia="Calibri" w:hAnsi="Times New Roman" w:cs="Times New Roman"/>
          <w:sz w:val="28"/>
          <w:szCs w:val="28"/>
          <w:lang w:eastAsia="ru-RU"/>
        </w:rPr>
        <w:t>агенсу</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F</w:t>
      </w:r>
      <w:proofErr w:type="spellStart"/>
      <w:r w:rsidRPr="00B77301">
        <w:rPr>
          <w:rFonts w:ascii="Times New Roman" w:eastAsia="Calibri" w:hAnsi="Times New Roman" w:cs="Times New Roman"/>
          <w:sz w:val="28"/>
          <w:szCs w:val="28"/>
          <w:lang w:eastAsia="ru-RU"/>
        </w:rPr>
        <w:t>ici</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Giusti</w:t>
      </w:r>
      <w:proofErr w:type="spellEnd"/>
      <w:r w:rsidRPr="00B77301">
        <w:rPr>
          <w:rFonts w:ascii="Times New Roman" w:eastAsia="Calibri" w:hAnsi="Times New Roman" w:cs="Times New Roman"/>
          <w:sz w:val="28"/>
          <w:szCs w:val="28"/>
          <w:lang w:eastAsia="ru-RU"/>
        </w:rPr>
        <w:t xml:space="preserve"> 1994: 113–115]: при отсутствии выраженного смещенного подлежащего оно может трактоваться как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или как </w:t>
      </w:r>
      <w:proofErr w:type="spellStart"/>
      <w:r w:rsidRPr="00B77301">
        <w:rPr>
          <w:rFonts w:ascii="Times New Roman" w:eastAsia="Calibri" w:hAnsi="Times New Roman" w:cs="Times New Roman"/>
          <w:sz w:val="28"/>
          <w:szCs w:val="28"/>
          <w:lang w:eastAsia="ru-RU"/>
        </w:rPr>
        <w:t>Бенефактив</w:t>
      </w:r>
      <w:proofErr w:type="spellEnd"/>
      <w:r w:rsidRPr="00B77301">
        <w:rPr>
          <w:rFonts w:ascii="Times New Roman" w:eastAsia="Calibri" w:hAnsi="Times New Roman" w:cs="Times New Roman"/>
          <w:sz w:val="28"/>
          <w:szCs w:val="28"/>
          <w:lang w:eastAsia="ru-RU"/>
        </w:rPr>
        <w:t xml:space="preserve">, а при эксплицитном выражении смещенного подлежащего в косвенной позиции только как </w:t>
      </w:r>
      <w:proofErr w:type="spellStart"/>
      <w:r w:rsidRPr="00B77301">
        <w:rPr>
          <w:rFonts w:ascii="Times New Roman" w:eastAsia="Calibri" w:hAnsi="Times New Roman" w:cs="Times New Roman"/>
          <w:sz w:val="28"/>
          <w:szCs w:val="28"/>
          <w:lang w:eastAsia="ru-RU"/>
        </w:rPr>
        <w:t>Бенефактив</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Taraldsen</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Medová</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Taraldsen</w:t>
      </w:r>
      <w:proofErr w:type="spellEnd"/>
      <w:r w:rsidRPr="00B77301">
        <w:rPr>
          <w:rFonts w:ascii="Times New Roman" w:eastAsia="Calibri" w:hAnsi="Times New Roman" w:cs="Times New Roman"/>
          <w:sz w:val="28"/>
          <w:szCs w:val="28"/>
          <w:lang w:eastAsia="ru-RU"/>
        </w:rPr>
        <w:t xml:space="preserve"> 2016: 132].</w:t>
      </w:r>
      <w:r w:rsidRPr="00B77301">
        <w:rPr>
          <w:rFonts w:ascii="Times New Roman" w:eastAsia="SimSun" w:hAnsi="Times New Roman" w:cs="Times New Roman"/>
          <w:sz w:val="24"/>
          <w:szCs w:val="24"/>
          <w:lang w:eastAsia="ru-RU"/>
        </w:rPr>
        <w:t xml:space="preserve"> </w:t>
      </w:r>
      <w:r w:rsidRPr="00B77301">
        <w:rPr>
          <w:rFonts w:ascii="Times New Roman" w:eastAsia="Calibri" w:hAnsi="Times New Roman" w:cs="Times New Roman"/>
          <w:sz w:val="28"/>
          <w:szCs w:val="28"/>
          <w:lang w:eastAsia="ru-RU"/>
        </w:rPr>
        <w:t xml:space="preserve">Например, в </w:t>
      </w:r>
      <w:proofErr w:type="spellStart"/>
      <w:r w:rsidRPr="00B77301">
        <w:rPr>
          <w:rFonts w:ascii="Times New Roman" w:eastAsia="Calibri" w:hAnsi="Times New Roman" w:cs="Times New Roman"/>
          <w:sz w:val="28"/>
          <w:szCs w:val="28"/>
          <w:lang w:eastAsia="ru-RU"/>
        </w:rPr>
        <w:t>посессивных</w:t>
      </w:r>
      <w:proofErr w:type="spellEnd"/>
      <w:r w:rsidRPr="00B77301">
        <w:rPr>
          <w:rFonts w:ascii="Times New Roman" w:eastAsia="Calibri" w:hAnsi="Times New Roman" w:cs="Times New Roman"/>
          <w:sz w:val="28"/>
          <w:szCs w:val="28"/>
          <w:lang w:eastAsia="ru-RU"/>
        </w:rPr>
        <w:t xml:space="preserve"> конструкциях типа чешской </w:t>
      </w:r>
      <w:proofErr w:type="spellStart"/>
      <w:r w:rsidRPr="00B77301">
        <w:rPr>
          <w:rFonts w:ascii="Times New Roman" w:eastAsia="Calibri" w:hAnsi="Times New Roman" w:cs="Times New Roman"/>
          <w:i/>
          <w:iCs/>
          <w:sz w:val="28"/>
          <w:szCs w:val="28"/>
          <w:lang w:eastAsia="ru-RU"/>
        </w:rPr>
        <w:t>Mám</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uklidený</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pokoj</w:t>
      </w:r>
      <w:proofErr w:type="spellEnd"/>
      <w:r w:rsidRPr="00B77301">
        <w:rPr>
          <w:rFonts w:ascii="Times New Roman" w:eastAsia="Calibri" w:hAnsi="Times New Roman" w:cs="Times New Roman"/>
          <w:sz w:val="28"/>
          <w:szCs w:val="28"/>
          <w:lang w:eastAsia="ru-RU"/>
        </w:rPr>
        <w:t xml:space="preserve"> ‘У меня комната убрана’ участник, выраженный подлежащим (или предполагаемый в позиции подлежащего в случаях опущения личных местоимений), может быть понят двояко: и как тот, кто сам же и убрал комнату, т.е. как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и как тот, кому/для кого убрали комнату (</w:t>
      </w:r>
      <w:proofErr w:type="spellStart"/>
      <w:r w:rsidRPr="00B77301">
        <w:rPr>
          <w:rFonts w:ascii="Times New Roman" w:eastAsia="Calibri" w:hAnsi="Times New Roman" w:cs="Times New Roman"/>
          <w:i/>
          <w:iCs/>
          <w:sz w:val="28"/>
          <w:szCs w:val="28"/>
          <w:lang w:eastAsia="ru-RU"/>
        </w:rPr>
        <w:t>Mám</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uklidený</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pokoj</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od</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mámy</w:t>
      </w:r>
      <w:proofErr w:type="spellEnd"/>
      <w:r w:rsidRPr="00B77301">
        <w:rPr>
          <w:rFonts w:ascii="Times New Roman" w:eastAsia="Calibri" w:hAnsi="Times New Roman" w:cs="Times New Roman"/>
          <w:sz w:val="28"/>
          <w:szCs w:val="28"/>
          <w:lang w:eastAsia="ru-RU"/>
        </w:rPr>
        <w:t xml:space="preserve"> ‘Моя комната убрана мамой’), т.е. как </w:t>
      </w:r>
      <w:proofErr w:type="spellStart"/>
      <w:r w:rsidRPr="00B77301">
        <w:rPr>
          <w:rFonts w:ascii="Times New Roman" w:eastAsia="Calibri" w:hAnsi="Times New Roman" w:cs="Times New Roman"/>
          <w:sz w:val="28"/>
          <w:szCs w:val="28"/>
          <w:lang w:eastAsia="ru-RU"/>
        </w:rPr>
        <w:t>Бенефактив</w:t>
      </w:r>
      <w:proofErr w:type="spellEnd"/>
      <w:r w:rsidRPr="00B77301">
        <w:rPr>
          <w:rFonts w:ascii="Times New Roman" w:eastAsia="Calibri" w:hAnsi="Times New Roman" w:cs="Times New Roman"/>
          <w:sz w:val="28"/>
          <w:szCs w:val="28"/>
          <w:lang w:eastAsia="ru-RU"/>
        </w:rPr>
        <w:t xml:space="preserve">. Интересной особенностью </w:t>
      </w:r>
      <w:proofErr w:type="spellStart"/>
      <w:r w:rsidRPr="00B77301">
        <w:rPr>
          <w:rFonts w:ascii="Times New Roman" w:eastAsia="Calibri" w:hAnsi="Times New Roman" w:cs="Times New Roman"/>
          <w:sz w:val="28"/>
          <w:szCs w:val="28"/>
          <w:lang w:eastAsia="ru-RU"/>
        </w:rPr>
        <w:t>посессивных</w:t>
      </w:r>
      <w:proofErr w:type="spellEnd"/>
      <w:r w:rsidRPr="00B77301">
        <w:rPr>
          <w:rFonts w:ascii="Times New Roman" w:eastAsia="Calibri" w:hAnsi="Times New Roman" w:cs="Times New Roman"/>
          <w:sz w:val="28"/>
          <w:szCs w:val="28"/>
          <w:lang w:eastAsia="ru-RU"/>
        </w:rPr>
        <w:t xml:space="preserve"> конструкций является также то, что даже при совпадении подлежащего конструкции и агентивного участника исходной ситуации возможно выражение последнего как смещенного подлежащего (пол. </w:t>
      </w:r>
      <w:proofErr w:type="spellStart"/>
      <w:r w:rsidRPr="00B77301">
        <w:rPr>
          <w:rFonts w:ascii="Times New Roman" w:eastAsia="Calibri" w:hAnsi="Times New Roman" w:cs="Times New Roman"/>
          <w:i/>
          <w:iCs/>
          <w:sz w:val="28"/>
          <w:szCs w:val="28"/>
          <w:lang w:eastAsia="ru-RU"/>
        </w:rPr>
        <w:t>mam</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napisany</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przeze</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mnie</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algorytm</w:t>
      </w:r>
      <w:proofErr w:type="spellEnd"/>
      <w:r w:rsidRPr="00B77301">
        <w:rPr>
          <w:rFonts w:ascii="Times New Roman" w:eastAsia="Calibri" w:hAnsi="Times New Roman" w:cs="Times New Roman"/>
          <w:sz w:val="28"/>
          <w:szCs w:val="28"/>
          <w:lang w:eastAsia="ru-RU"/>
        </w:rPr>
        <w:t xml:space="preserve"> ‘алгоритм написан (мной)’) [</w:t>
      </w:r>
      <w:proofErr w:type="spellStart"/>
      <w:r w:rsidRPr="00B77301">
        <w:rPr>
          <w:rFonts w:ascii="Times New Roman" w:eastAsia="Calibri" w:hAnsi="Times New Roman" w:cs="Times New Roman"/>
          <w:sz w:val="28"/>
          <w:szCs w:val="28"/>
          <w:lang w:eastAsia="ru-RU"/>
        </w:rPr>
        <w:t>Bunčić</w:t>
      </w:r>
      <w:proofErr w:type="spellEnd"/>
      <w:r w:rsidRPr="00B77301">
        <w:rPr>
          <w:rFonts w:ascii="Times New Roman" w:eastAsia="Calibri" w:hAnsi="Times New Roman" w:cs="Times New Roman"/>
          <w:sz w:val="28"/>
          <w:szCs w:val="28"/>
          <w:lang w:eastAsia="ru-RU"/>
        </w:rPr>
        <w:t xml:space="preserve"> 2015: 426].</w:t>
      </w:r>
    </w:p>
    <w:p w14:paraId="016BE5E1" w14:textId="77777777" w:rsidR="00B77301" w:rsidRPr="00B77301" w:rsidRDefault="00B77301" w:rsidP="00B77301">
      <w:pPr>
        <w:spacing w:after="0" w:line="360" w:lineRule="auto"/>
        <w:ind w:firstLine="709"/>
        <w:contextualSpacing/>
        <w:rPr>
          <w:rFonts w:ascii="Times New Roman" w:eastAsia="Calibri" w:hAnsi="Times New Roman" w:cs="Times New Roman"/>
          <w:b/>
          <w:bCs/>
          <w:sz w:val="28"/>
          <w:szCs w:val="28"/>
          <w:lang w:eastAsia="ru-RU"/>
        </w:rPr>
      </w:pPr>
      <w:r w:rsidRPr="00B77301">
        <w:rPr>
          <w:rFonts w:ascii="Times New Roman" w:eastAsia="Calibri" w:hAnsi="Times New Roman" w:cs="Times New Roman"/>
          <w:sz w:val="28"/>
          <w:szCs w:val="28"/>
          <w:lang w:eastAsia="ru-RU"/>
        </w:rPr>
        <w:lastRenderedPageBreak/>
        <w:t>Данные конструкции можно также в некоторой степени сопоставить с русской (по преимуществу диалектной) конструкцией с пассивным причастием и агентивным дополнением, выраженным предложной группой «</w:t>
      </w:r>
      <w:proofErr w:type="spellStart"/>
      <w:r w:rsidRPr="00B77301">
        <w:rPr>
          <w:rFonts w:ascii="Times New Roman" w:eastAsia="Calibri" w:hAnsi="Times New Roman" w:cs="Times New Roman"/>
          <w:i/>
          <w:iCs/>
          <w:sz w:val="28"/>
          <w:szCs w:val="28"/>
          <w:lang w:eastAsia="ru-RU"/>
        </w:rPr>
        <w:t>у</w:t>
      </w:r>
      <w:r w:rsidRPr="00B77301">
        <w:rPr>
          <w:rFonts w:ascii="Times New Roman" w:eastAsia="Calibri" w:hAnsi="Times New Roman" w:cs="Times New Roman"/>
          <w:sz w:val="28"/>
          <w:szCs w:val="28"/>
          <w:lang w:eastAsia="ru-RU"/>
        </w:rPr>
        <w:t>+Р.п</w:t>
      </w:r>
      <w:proofErr w:type="spellEnd"/>
      <w:r w:rsidRPr="00B77301">
        <w:rPr>
          <w:rFonts w:ascii="Times New Roman" w:eastAsia="Calibri" w:hAnsi="Times New Roman" w:cs="Times New Roman"/>
          <w:sz w:val="28"/>
          <w:szCs w:val="28"/>
          <w:lang w:eastAsia="ru-RU"/>
        </w:rPr>
        <w:t xml:space="preserve">.». Однако различие состоит в том, что </w:t>
      </w:r>
      <w:proofErr w:type="spellStart"/>
      <w:r w:rsidRPr="00B77301">
        <w:rPr>
          <w:rFonts w:ascii="Times New Roman" w:eastAsia="Calibri" w:hAnsi="Times New Roman" w:cs="Times New Roman"/>
          <w:sz w:val="28"/>
          <w:szCs w:val="28"/>
          <w:lang w:eastAsia="ru-RU"/>
        </w:rPr>
        <w:t>посессивный</w:t>
      </w:r>
      <w:proofErr w:type="spellEnd"/>
      <w:r w:rsidRPr="00B77301">
        <w:rPr>
          <w:rFonts w:ascii="Times New Roman" w:eastAsia="Calibri" w:hAnsi="Times New Roman" w:cs="Times New Roman"/>
          <w:sz w:val="28"/>
          <w:szCs w:val="28"/>
          <w:lang w:eastAsia="ru-RU"/>
        </w:rPr>
        <w:t xml:space="preserve"> распространитель в русской конструкции обязательно выражает деятеля и в ней невозможно выразить никакое другое смещенное подлежащее [</w:t>
      </w:r>
      <w:proofErr w:type="spellStart"/>
      <w:r w:rsidRPr="00B77301">
        <w:rPr>
          <w:rFonts w:ascii="Times New Roman" w:eastAsia="Calibri" w:hAnsi="Times New Roman" w:cs="Times New Roman"/>
          <w:sz w:val="28"/>
          <w:szCs w:val="28"/>
          <w:lang w:eastAsia="ru-RU"/>
        </w:rPr>
        <w:t>Трубинский</w:t>
      </w:r>
      <w:proofErr w:type="spellEnd"/>
      <w:r w:rsidRPr="00B77301">
        <w:rPr>
          <w:rFonts w:ascii="Times New Roman" w:eastAsia="Calibri" w:hAnsi="Times New Roman" w:cs="Times New Roman"/>
          <w:sz w:val="28"/>
          <w:szCs w:val="28"/>
          <w:lang w:eastAsia="ru-RU"/>
        </w:rPr>
        <w:t xml:space="preserve"> 1984; Соболев 1998].</w:t>
      </w:r>
    </w:p>
    <w:p w14:paraId="235EA821"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Вопрос отнесения именно </w:t>
      </w:r>
      <w:proofErr w:type="spellStart"/>
      <w:r w:rsidRPr="00B77301">
        <w:rPr>
          <w:rFonts w:ascii="Times New Roman" w:eastAsia="Calibri" w:hAnsi="Times New Roman" w:cs="Times New Roman"/>
          <w:sz w:val="28"/>
          <w:szCs w:val="28"/>
          <w:lang w:eastAsia="ru-RU"/>
        </w:rPr>
        <w:t>посессивной</w:t>
      </w:r>
      <w:proofErr w:type="spellEnd"/>
      <w:r w:rsidRPr="00B77301">
        <w:rPr>
          <w:rFonts w:ascii="Times New Roman" w:eastAsia="Calibri" w:hAnsi="Times New Roman" w:cs="Times New Roman"/>
          <w:sz w:val="28"/>
          <w:szCs w:val="28"/>
          <w:lang w:eastAsia="ru-RU"/>
        </w:rPr>
        <w:t xml:space="preserve"> конструкции к пассивным остается особенно дискуссионным: ряд исследователей предпочитает считать их скорее </w:t>
      </w:r>
      <w:proofErr w:type="spellStart"/>
      <w:r w:rsidRPr="00B77301">
        <w:rPr>
          <w:rFonts w:ascii="Times New Roman" w:eastAsia="Calibri" w:hAnsi="Times New Roman" w:cs="Times New Roman"/>
          <w:sz w:val="28"/>
          <w:szCs w:val="28"/>
          <w:lang w:eastAsia="ru-RU"/>
        </w:rPr>
        <w:t>грамматикализовавшейся</w:t>
      </w:r>
      <w:proofErr w:type="spellEnd"/>
      <w:r w:rsidRPr="00B77301">
        <w:rPr>
          <w:rFonts w:ascii="Times New Roman" w:eastAsia="Calibri" w:hAnsi="Times New Roman" w:cs="Times New Roman"/>
          <w:sz w:val="28"/>
          <w:szCs w:val="28"/>
          <w:lang w:eastAsia="ru-RU"/>
        </w:rPr>
        <w:t xml:space="preserve"> формой перфекта, чем пассива (см., например, [</w:t>
      </w:r>
      <w:proofErr w:type="spellStart"/>
      <w:r w:rsidRPr="00B77301">
        <w:rPr>
          <w:rFonts w:ascii="Times New Roman" w:eastAsia="Calibri" w:hAnsi="Times New Roman" w:cs="Times New Roman"/>
          <w:sz w:val="28"/>
          <w:szCs w:val="28"/>
          <w:lang w:val="en-US" w:eastAsia="ru-RU"/>
        </w:rPr>
        <w:t>Tommola</w:t>
      </w:r>
      <w:proofErr w:type="spellEnd"/>
      <w:r w:rsidRPr="00B77301">
        <w:rPr>
          <w:rFonts w:ascii="Times New Roman" w:eastAsia="Calibri" w:hAnsi="Times New Roman" w:cs="Times New Roman"/>
          <w:sz w:val="28"/>
          <w:szCs w:val="28"/>
          <w:lang w:eastAsia="ru-RU"/>
        </w:rPr>
        <w:t xml:space="preserve"> 2000; </w:t>
      </w:r>
      <w:r w:rsidRPr="00B77301">
        <w:rPr>
          <w:rFonts w:ascii="Times New Roman" w:eastAsia="Calibri" w:hAnsi="Times New Roman" w:cs="Times New Roman"/>
          <w:sz w:val="28"/>
          <w:szCs w:val="28"/>
          <w:lang w:val="en-US" w:eastAsia="ru-RU"/>
        </w:rPr>
        <w:t>Clancy</w:t>
      </w:r>
      <w:r w:rsidRPr="00B77301">
        <w:rPr>
          <w:rFonts w:ascii="Times New Roman" w:eastAsia="Calibri" w:hAnsi="Times New Roman" w:cs="Times New Roman"/>
          <w:sz w:val="28"/>
          <w:szCs w:val="28"/>
          <w:lang w:eastAsia="ru-RU"/>
        </w:rPr>
        <w:t xml:space="preserve"> 2010: 185–190] и др.). С другой стороны, поскольку в нормальном случае подлежащее в таких конструкциях выражает участника-</w:t>
      </w:r>
      <w:proofErr w:type="spellStart"/>
      <w:r w:rsidRPr="00B77301">
        <w:rPr>
          <w:rFonts w:ascii="Times New Roman" w:eastAsia="Calibri" w:hAnsi="Times New Roman" w:cs="Times New Roman"/>
          <w:sz w:val="28"/>
          <w:szCs w:val="28"/>
          <w:lang w:eastAsia="ru-RU"/>
        </w:rPr>
        <w:t>Бенефактива</w:t>
      </w:r>
      <w:proofErr w:type="spellEnd"/>
      <w:r w:rsidRPr="00B77301">
        <w:rPr>
          <w:rFonts w:ascii="Times New Roman" w:eastAsia="Calibri" w:hAnsi="Times New Roman" w:cs="Times New Roman"/>
          <w:sz w:val="28"/>
          <w:szCs w:val="28"/>
          <w:lang w:eastAsia="ru-RU"/>
        </w:rPr>
        <w:t xml:space="preserve">, но сам результат действия направлен на прямой объект, </w:t>
      </w:r>
      <w:proofErr w:type="spellStart"/>
      <w:r w:rsidRPr="00B77301">
        <w:rPr>
          <w:rFonts w:ascii="Times New Roman" w:eastAsia="Calibri" w:hAnsi="Times New Roman" w:cs="Times New Roman"/>
          <w:sz w:val="28"/>
          <w:szCs w:val="28"/>
          <w:lang w:eastAsia="ru-RU"/>
        </w:rPr>
        <w:t>посессивный</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результатив</w:t>
      </w:r>
      <w:proofErr w:type="spellEnd"/>
      <w:r w:rsidRPr="00B77301">
        <w:rPr>
          <w:rFonts w:ascii="Times New Roman" w:eastAsia="Calibri" w:hAnsi="Times New Roman" w:cs="Times New Roman"/>
          <w:sz w:val="28"/>
          <w:szCs w:val="28"/>
          <w:lang w:eastAsia="ru-RU"/>
        </w:rPr>
        <w:t xml:space="preserve"> иногда предпочитают не относить ни к активу, ни к пассиву. Например, Е. </w:t>
      </w:r>
      <w:proofErr w:type="spellStart"/>
      <w:r w:rsidRPr="00B77301">
        <w:rPr>
          <w:rFonts w:ascii="Times New Roman" w:eastAsia="Calibri" w:hAnsi="Times New Roman" w:cs="Times New Roman"/>
          <w:sz w:val="28"/>
          <w:szCs w:val="28"/>
          <w:lang w:eastAsia="ru-RU"/>
        </w:rPr>
        <w:t>Махачкова</w:t>
      </w:r>
      <w:proofErr w:type="spellEnd"/>
      <w:r w:rsidRPr="00B77301">
        <w:rPr>
          <w:rFonts w:ascii="Times New Roman" w:eastAsia="Calibri" w:hAnsi="Times New Roman" w:cs="Times New Roman"/>
          <w:sz w:val="28"/>
          <w:szCs w:val="28"/>
          <w:lang w:eastAsia="ru-RU"/>
        </w:rPr>
        <w:t xml:space="preserve"> предлагает считать чешские конструкции с глаголом </w:t>
      </w:r>
      <w:proofErr w:type="spellStart"/>
      <w:r w:rsidRPr="00B77301">
        <w:rPr>
          <w:rFonts w:ascii="Times New Roman" w:eastAsia="Calibri" w:hAnsi="Times New Roman" w:cs="Times New Roman"/>
          <w:i/>
          <w:iCs/>
          <w:sz w:val="28"/>
          <w:szCs w:val="28"/>
          <w:lang w:eastAsia="ru-RU"/>
        </w:rPr>
        <w:t>mít</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sz w:val="28"/>
          <w:szCs w:val="28"/>
          <w:lang w:eastAsia="ru-RU"/>
        </w:rPr>
        <w:t>‘иметь’ и причастием нейтральными по отношению к залоговым преобразованиям [</w:t>
      </w:r>
      <w:proofErr w:type="spellStart"/>
      <w:r w:rsidRPr="00B77301">
        <w:rPr>
          <w:rFonts w:ascii="Times New Roman" w:eastAsia="Calibri" w:hAnsi="Times New Roman" w:cs="Times New Roman"/>
          <w:sz w:val="28"/>
          <w:szCs w:val="28"/>
          <w:lang w:eastAsia="ru-RU"/>
        </w:rPr>
        <w:t>Махачкова</w:t>
      </w:r>
      <w:proofErr w:type="spellEnd"/>
      <w:r w:rsidRPr="00B77301">
        <w:rPr>
          <w:rFonts w:ascii="Times New Roman" w:eastAsia="Calibri" w:hAnsi="Times New Roman" w:cs="Times New Roman"/>
          <w:sz w:val="28"/>
          <w:szCs w:val="28"/>
          <w:lang w:eastAsia="ru-RU"/>
        </w:rPr>
        <w:t xml:space="preserve"> 1978: 222]. </w:t>
      </w:r>
    </w:p>
    <w:p w14:paraId="0164C718"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Близки к причастным пассивным конструкциям в славянских языках и имперсональные конструкции, в частности, широко обсуждаемые в литературе польские и украинские конструкции с пассивными причастиями на –</w:t>
      </w:r>
      <w:r w:rsidRPr="00B77301">
        <w:rPr>
          <w:rFonts w:ascii="Times New Roman" w:eastAsia="Calibri" w:hAnsi="Times New Roman" w:cs="Times New Roman"/>
          <w:i/>
          <w:sz w:val="28"/>
          <w:szCs w:val="28"/>
          <w:lang w:val="en-GB" w:eastAsia="ru-RU"/>
        </w:rPr>
        <w:t>n</w:t>
      </w:r>
      <w:r w:rsidRPr="00B77301">
        <w:rPr>
          <w:rFonts w:ascii="Times New Roman" w:eastAsia="Calibri" w:hAnsi="Times New Roman" w:cs="Times New Roman"/>
          <w:i/>
          <w:iCs/>
          <w:sz w:val="28"/>
          <w:szCs w:val="28"/>
          <w:lang w:eastAsia="ru-RU"/>
        </w:rPr>
        <w:t>о/-</w:t>
      </w:r>
      <w:r w:rsidRPr="00B77301">
        <w:rPr>
          <w:rFonts w:ascii="Times New Roman" w:eastAsia="Calibri" w:hAnsi="Times New Roman" w:cs="Times New Roman"/>
          <w:i/>
          <w:iCs/>
          <w:sz w:val="28"/>
          <w:szCs w:val="28"/>
          <w:lang w:val="en-GB" w:eastAsia="ru-RU"/>
        </w:rPr>
        <w:t>to</w:t>
      </w:r>
      <w:r w:rsidRPr="00B77301">
        <w:rPr>
          <w:rFonts w:ascii="Times New Roman" w:eastAsia="Calibri" w:hAnsi="Times New Roman" w:cs="Times New Roman"/>
          <w:sz w:val="28"/>
          <w:szCs w:val="28"/>
          <w:lang w:eastAsia="ru-RU"/>
        </w:rPr>
        <w:t xml:space="preserve"> типа (5) и (6):</w:t>
      </w:r>
    </w:p>
    <w:p w14:paraId="12369F2D" w14:textId="77777777" w:rsidR="00B77301" w:rsidRPr="00B77301" w:rsidRDefault="00B77301" w:rsidP="00B77301">
      <w:pPr>
        <w:spacing w:after="0" w:line="360" w:lineRule="auto"/>
        <w:ind w:left="709"/>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(5) пол. </w:t>
      </w:r>
      <w:proofErr w:type="spellStart"/>
      <w:r w:rsidRPr="00B77301">
        <w:rPr>
          <w:rFonts w:ascii="Times New Roman" w:eastAsia="Calibri" w:hAnsi="Times New Roman" w:cs="Times New Roman"/>
          <w:i/>
          <w:iCs/>
          <w:sz w:val="28"/>
          <w:szCs w:val="28"/>
          <w:lang w:eastAsia="ru-RU"/>
        </w:rPr>
        <w:t>Gazetę</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była</w:t>
      </w:r>
      <w:proofErr w:type="spellEnd"/>
      <w:r w:rsidRPr="00B77301">
        <w:rPr>
          <w:rFonts w:ascii="Times New Roman" w:eastAsia="Calibri" w:hAnsi="Times New Roman" w:cs="Times New Roman"/>
          <w:i/>
          <w:iCs/>
          <w:sz w:val="28"/>
          <w:szCs w:val="28"/>
          <w:lang w:eastAsia="ru-RU"/>
        </w:rPr>
        <w:t>/*</w:t>
      </w:r>
      <w:proofErr w:type="spellStart"/>
      <w:r w:rsidRPr="00B77301">
        <w:rPr>
          <w:rFonts w:ascii="Times New Roman" w:eastAsia="Calibri" w:hAnsi="Times New Roman" w:cs="Times New Roman"/>
          <w:i/>
          <w:iCs/>
          <w:sz w:val="28"/>
          <w:szCs w:val="28"/>
          <w:lang w:eastAsia="ru-RU"/>
        </w:rPr>
        <w:t>było</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czytano</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przez</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dzieci</w:t>
      </w:r>
      <w:proofErr w:type="spellEnd"/>
      <w:r w:rsidRPr="00B77301">
        <w:rPr>
          <w:rFonts w:ascii="Times New Roman" w:eastAsia="Calibri" w:hAnsi="Times New Roman" w:cs="Times New Roman"/>
          <w:i/>
          <w:iCs/>
          <w:sz w:val="28"/>
          <w:szCs w:val="28"/>
          <w:lang w:eastAsia="ru-RU"/>
        </w:rPr>
        <w:t>).</w:t>
      </w:r>
    </w:p>
    <w:p w14:paraId="54854D10"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‘Газету читали (букв. Газету читано). ’ </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r w:rsidRPr="00B77301">
        <w:rPr>
          <w:rFonts w:ascii="Times New Roman" w:eastAsia="Calibri" w:hAnsi="Times New Roman" w:cs="Times New Roman"/>
          <w:sz w:val="28"/>
          <w:szCs w:val="28"/>
          <w:lang w:val="en-US" w:eastAsia="ru-RU"/>
        </w:rPr>
        <w:t>Blevins</w:t>
      </w:r>
      <w:r w:rsidRPr="00B77301">
        <w:rPr>
          <w:rFonts w:ascii="Times New Roman" w:eastAsia="Calibri" w:hAnsi="Times New Roman" w:cs="Times New Roman"/>
          <w:sz w:val="28"/>
          <w:szCs w:val="28"/>
          <w:lang w:eastAsia="ru-RU"/>
        </w:rPr>
        <w:t xml:space="preserve"> 2003: 491]</w:t>
      </w:r>
    </w:p>
    <w:p w14:paraId="18EA45FE" w14:textId="77777777" w:rsidR="00B77301" w:rsidRPr="00B77301" w:rsidRDefault="00B77301" w:rsidP="00B77301">
      <w:pPr>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(6) укр. </w:t>
      </w:r>
      <w:bookmarkStart w:id="4" w:name="_Hlk68400839"/>
      <w:r w:rsidRPr="00B77301">
        <w:rPr>
          <w:rFonts w:ascii="Times New Roman" w:eastAsia="Calibri" w:hAnsi="Times New Roman" w:cs="Times New Roman"/>
          <w:i/>
          <w:iCs/>
          <w:sz w:val="28"/>
          <w:szCs w:val="28"/>
          <w:lang w:eastAsia="ru-RU"/>
        </w:rPr>
        <w:t>Церкву (</w:t>
      </w:r>
      <w:proofErr w:type="spellStart"/>
      <w:r w:rsidRPr="00B77301">
        <w:rPr>
          <w:rFonts w:ascii="Times New Roman" w:eastAsia="Calibri" w:hAnsi="Times New Roman" w:cs="Times New Roman"/>
          <w:i/>
          <w:iCs/>
          <w:sz w:val="28"/>
          <w:szCs w:val="28"/>
          <w:lang w:eastAsia="ru-RU"/>
        </w:rPr>
        <w:t>було</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збудовано</w:t>
      </w:r>
      <w:proofErr w:type="spellEnd"/>
      <w:r w:rsidRPr="00B77301">
        <w:rPr>
          <w:rFonts w:ascii="Times New Roman" w:eastAsia="Calibri" w:hAnsi="Times New Roman" w:cs="Times New Roman"/>
          <w:i/>
          <w:iCs/>
          <w:sz w:val="28"/>
          <w:szCs w:val="28"/>
          <w:lang w:eastAsia="ru-RU"/>
        </w:rPr>
        <w:t xml:space="preserve"> у 1640 </w:t>
      </w:r>
      <w:proofErr w:type="spellStart"/>
      <w:r w:rsidRPr="00B77301">
        <w:rPr>
          <w:rFonts w:ascii="Times New Roman" w:eastAsia="Calibri" w:hAnsi="Times New Roman" w:cs="Times New Roman"/>
          <w:i/>
          <w:iCs/>
          <w:sz w:val="28"/>
          <w:szCs w:val="28"/>
          <w:lang w:eastAsia="ru-RU"/>
        </w:rPr>
        <w:t>роц</w:t>
      </w:r>
      <w:r w:rsidRPr="00B77301">
        <w:rPr>
          <w:rFonts w:ascii="Times New Roman" w:eastAsia="Calibri" w:hAnsi="Times New Roman" w:cs="Times New Roman"/>
          <w:i/>
          <w:iCs/>
          <w:sz w:val="28"/>
          <w:szCs w:val="28"/>
          <w:lang w:val="en-US" w:eastAsia="ru-RU"/>
        </w:rPr>
        <w:t>i</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Лесевым</w:t>
      </w:r>
      <w:proofErr w:type="spellEnd"/>
      <w:r w:rsidRPr="00B77301">
        <w:rPr>
          <w:rFonts w:ascii="Times New Roman" w:eastAsia="Calibri" w:hAnsi="Times New Roman" w:cs="Times New Roman"/>
          <w:i/>
          <w:iCs/>
          <w:sz w:val="28"/>
          <w:szCs w:val="28"/>
          <w:lang w:eastAsia="ru-RU"/>
        </w:rPr>
        <w:t>)</w:t>
      </w:r>
      <w:bookmarkEnd w:id="4"/>
      <w:r w:rsidRPr="00B77301">
        <w:rPr>
          <w:rFonts w:ascii="Times New Roman" w:eastAsia="Calibri" w:hAnsi="Times New Roman" w:cs="Times New Roman"/>
          <w:i/>
          <w:iCs/>
          <w:sz w:val="28"/>
          <w:szCs w:val="28"/>
          <w:lang w:eastAsia="ru-RU"/>
        </w:rPr>
        <w:t>.</w:t>
      </w:r>
    </w:p>
    <w:p w14:paraId="6E8BD951" w14:textId="77777777" w:rsidR="00B77301" w:rsidRPr="00B77301" w:rsidRDefault="00B77301" w:rsidP="00B77301">
      <w:pPr>
        <w:keepNext/>
        <w:spacing w:after="0" w:line="360" w:lineRule="auto"/>
        <w:ind w:left="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‘Церковь (была) построена в 1640 году (</w:t>
      </w:r>
      <w:proofErr w:type="spellStart"/>
      <w:r w:rsidRPr="00B77301">
        <w:rPr>
          <w:rFonts w:ascii="Times New Roman" w:eastAsia="Calibri" w:hAnsi="Times New Roman" w:cs="Times New Roman"/>
          <w:sz w:val="28"/>
          <w:szCs w:val="28"/>
          <w:lang w:eastAsia="ru-RU"/>
        </w:rPr>
        <w:t>Лесевым</w:t>
      </w:r>
      <w:proofErr w:type="spellEnd"/>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sz w:val="28"/>
          <w:szCs w:val="28"/>
          <w:lang w:eastAsia="ru-RU"/>
        </w:rPr>
        <w:tab/>
        <w:t>[</w:t>
      </w:r>
      <w:proofErr w:type="spellStart"/>
      <w:r w:rsidRPr="00B77301">
        <w:rPr>
          <w:rFonts w:ascii="Times New Roman" w:eastAsia="Calibri" w:hAnsi="Times New Roman" w:cs="Times New Roman"/>
          <w:sz w:val="28"/>
          <w:szCs w:val="28"/>
          <w:lang w:val="en-US" w:eastAsia="ru-RU"/>
        </w:rPr>
        <w:t>Sobin</w:t>
      </w:r>
      <w:proofErr w:type="spellEnd"/>
      <w:r w:rsidRPr="00B77301">
        <w:rPr>
          <w:rFonts w:ascii="Times New Roman" w:eastAsia="Calibri" w:hAnsi="Times New Roman" w:cs="Times New Roman"/>
          <w:sz w:val="28"/>
          <w:szCs w:val="28"/>
          <w:lang w:eastAsia="ru-RU"/>
        </w:rPr>
        <w:t xml:space="preserve"> 1985: 653]</w:t>
      </w:r>
    </w:p>
    <w:p w14:paraId="061CF389" w14:textId="2395B945"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Имперсональные конструкции с формами на –</w:t>
      </w:r>
      <w:r w:rsidRPr="00B77301">
        <w:rPr>
          <w:rFonts w:ascii="Times New Roman" w:eastAsia="Calibri" w:hAnsi="Times New Roman" w:cs="Times New Roman"/>
          <w:sz w:val="28"/>
          <w:szCs w:val="28"/>
          <w:lang w:val="en-GB" w:eastAsia="ru-RU"/>
        </w:rPr>
        <w:t>no</w:t>
      </w: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sz w:val="28"/>
          <w:szCs w:val="28"/>
          <w:lang w:val="en-GB" w:eastAsia="ru-RU"/>
        </w:rPr>
        <w:t>to</w:t>
      </w:r>
      <w:r w:rsidRPr="00B77301">
        <w:rPr>
          <w:rFonts w:ascii="Times New Roman" w:eastAsia="Calibri" w:hAnsi="Times New Roman" w:cs="Times New Roman"/>
          <w:sz w:val="28"/>
          <w:szCs w:val="28"/>
          <w:lang w:eastAsia="ru-RU"/>
        </w:rPr>
        <w:t xml:space="preserve"> структурно близки </w:t>
      </w:r>
      <w:proofErr w:type="spellStart"/>
      <w:r w:rsidRPr="00B77301">
        <w:rPr>
          <w:rFonts w:ascii="Times New Roman" w:eastAsia="Calibri" w:hAnsi="Times New Roman" w:cs="Times New Roman"/>
          <w:sz w:val="28"/>
          <w:szCs w:val="28"/>
          <w:lang w:eastAsia="ru-RU"/>
        </w:rPr>
        <w:t>прототипическому</w:t>
      </w:r>
      <w:proofErr w:type="spellEnd"/>
      <w:r w:rsidRPr="00B77301">
        <w:rPr>
          <w:rFonts w:ascii="Times New Roman" w:eastAsia="Calibri" w:hAnsi="Times New Roman" w:cs="Times New Roman"/>
          <w:sz w:val="28"/>
          <w:szCs w:val="28"/>
          <w:lang w:eastAsia="ru-RU"/>
        </w:rPr>
        <w:t xml:space="preserve"> пассиву, но по ряду свойств отличаются от него. Так, имперсональные конструкции в украинском и польском употребляются с «нейтральной» формой пассивного причастия на </w:t>
      </w:r>
      <w:r w:rsidRPr="00B77301">
        <w:rPr>
          <w:rFonts w:ascii="Times New Roman" w:eastAsia="Calibri" w:hAnsi="Times New Roman" w:cs="Times New Roman"/>
          <w:sz w:val="28"/>
          <w:szCs w:val="28"/>
          <w:lang w:eastAsia="ru-RU"/>
        </w:rPr>
        <w:noBreakHyphen/>
      </w:r>
      <w:r w:rsidRPr="00B77301">
        <w:rPr>
          <w:rFonts w:ascii="Times New Roman" w:eastAsia="Calibri" w:hAnsi="Times New Roman" w:cs="Times New Roman"/>
          <w:i/>
          <w:iCs/>
          <w:sz w:val="28"/>
          <w:szCs w:val="28"/>
          <w:lang w:eastAsia="ru-RU"/>
        </w:rPr>
        <w:t>о</w:t>
      </w:r>
      <w:r w:rsidRPr="00B77301">
        <w:rPr>
          <w:rFonts w:ascii="Times New Roman" w:eastAsia="Calibri" w:hAnsi="Times New Roman" w:cs="Times New Roman"/>
          <w:sz w:val="28"/>
          <w:szCs w:val="28"/>
          <w:lang w:eastAsia="ru-RU"/>
        </w:rPr>
        <w:t xml:space="preserve">, которая, соответственно, не согласуется с единственным актантом конструкции. В польском </w:t>
      </w:r>
      <w:proofErr w:type="spellStart"/>
      <w:r w:rsidRPr="00B77301">
        <w:rPr>
          <w:rFonts w:ascii="Times New Roman" w:eastAsia="Calibri" w:hAnsi="Times New Roman" w:cs="Times New Roman"/>
          <w:sz w:val="28"/>
          <w:szCs w:val="28"/>
          <w:lang w:eastAsia="ru-RU"/>
        </w:rPr>
        <w:lastRenderedPageBreak/>
        <w:t>имперсонале</w:t>
      </w:r>
      <w:proofErr w:type="spellEnd"/>
      <w:r w:rsidRPr="00B77301">
        <w:rPr>
          <w:rFonts w:ascii="Times New Roman" w:eastAsia="Calibri" w:hAnsi="Times New Roman" w:cs="Times New Roman"/>
          <w:sz w:val="28"/>
          <w:szCs w:val="28"/>
          <w:lang w:eastAsia="ru-RU"/>
        </w:rPr>
        <w:t xml:space="preserve"> невозможно использование связки, а в украинском – возможна только связка в форме прошедшего времени (</w:t>
      </w:r>
      <w:r w:rsidRPr="00B77301">
        <w:rPr>
          <w:rFonts w:ascii="Times New Roman" w:eastAsia="Calibri" w:hAnsi="Times New Roman" w:cs="Times New Roman"/>
          <w:i/>
          <w:iCs/>
          <w:sz w:val="28"/>
          <w:szCs w:val="28"/>
          <w:lang w:eastAsia="ru-RU"/>
        </w:rPr>
        <w:t xml:space="preserve">Церкву </w:t>
      </w:r>
      <m:oMath>
        <m:sSup>
          <m:sSupPr>
            <m:ctrlPr>
              <w:rPr>
                <w:rFonts w:ascii="Cambria Math" w:eastAsia="Calibri" w:hAnsi="Cambria Math"/>
                <w:i/>
                <w:iCs/>
              </w:rPr>
            </m:ctrlPr>
          </m:sSupPr>
          <m:e>
            <m:r>
              <w:rPr>
                <w:rFonts w:ascii="Cambria Math" w:eastAsia="Calibri" w:hAnsi="Cambria Math"/>
              </w:rPr>
              <m:t xml:space="preserve"> </m:t>
            </m:r>
          </m:e>
          <m:sup>
            <m:r>
              <w:rPr>
                <w:rFonts w:ascii="Cambria Math" w:eastAsia="Calibri" w:hAnsi="Cambria Math"/>
              </w:rPr>
              <m:t>ОК</m:t>
            </m:r>
          </m:sup>
        </m:sSup>
      </m:oMath>
      <w:r w:rsidRPr="00B77301">
        <w:rPr>
          <w:rFonts w:ascii="Times New Roman" w:eastAsia="Calibri" w:hAnsi="Times New Roman" w:cs="Times New Roman"/>
          <w:i/>
          <w:iCs/>
          <w:sz w:val="28"/>
          <w:szCs w:val="28"/>
          <w:lang w:eastAsia="ru-RU"/>
        </w:rPr>
        <w:t xml:space="preserve">(було) збудовано </w:t>
      </w:r>
      <w:r w:rsidRPr="00B77301">
        <w:rPr>
          <w:rFonts w:ascii="Times New Roman" w:eastAsia="Calibri" w:hAnsi="Times New Roman" w:cs="Times New Roman"/>
          <w:sz w:val="28"/>
          <w:szCs w:val="28"/>
          <w:lang w:eastAsia="ru-RU"/>
        </w:rPr>
        <w:t>‘Церковь (была) построена’). В отличие от стандартных пассивных конструкций, которые образуются только с переходными причастиями, данного типа конструкции могут употребляться с причастиями, образованными как от переходных, так и от непереходных глаголов. В имперсональных конструкциях не происходит продвижение исходного прямого дополнения в позицию подлежащего [</w:t>
      </w:r>
      <w:r w:rsidRPr="00B77301">
        <w:rPr>
          <w:rFonts w:ascii="Times New Roman" w:eastAsia="Calibri" w:hAnsi="Times New Roman" w:cs="Times New Roman"/>
          <w:sz w:val="28"/>
          <w:szCs w:val="28"/>
          <w:lang w:val="en-US" w:eastAsia="ru-RU"/>
        </w:rPr>
        <w:t>Blevins</w:t>
      </w:r>
      <w:r w:rsidRPr="00B77301">
        <w:rPr>
          <w:rFonts w:ascii="Times New Roman" w:eastAsia="Calibri" w:hAnsi="Times New Roman" w:cs="Times New Roman"/>
          <w:sz w:val="28"/>
          <w:szCs w:val="28"/>
          <w:lang w:eastAsia="ru-RU"/>
        </w:rPr>
        <w:t xml:space="preserve"> 2003]. Наконец, в польском </w:t>
      </w:r>
      <w:proofErr w:type="spellStart"/>
      <w:r w:rsidRPr="00B77301">
        <w:rPr>
          <w:rFonts w:ascii="Times New Roman" w:eastAsia="Calibri" w:hAnsi="Times New Roman" w:cs="Times New Roman"/>
          <w:sz w:val="28"/>
          <w:szCs w:val="28"/>
          <w:lang w:eastAsia="ru-RU"/>
        </w:rPr>
        <w:t>имперсонале</w:t>
      </w:r>
      <w:proofErr w:type="spellEnd"/>
      <w:r w:rsidRPr="00B77301">
        <w:rPr>
          <w:rFonts w:ascii="Times New Roman" w:eastAsia="Calibri" w:hAnsi="Times New Roman" w:cs="Times New Roman"/>
          <w:sz w:val="28"/>
          <w:szCs w:val="28"/>
          <w:lang w:eastAsia="ru-RU"/>
        </w:rPr>
        <w:t xml:space="preserve"> недопустимо выражение исходного подлежащего (в украинском </w:t>
      </w:r>
      <w:proofErr w:type="spellStart"/>
      <w:r w:rsidRPr="00B77301">
        <w:rPr>
          <w:rFonts w:ascii="Times New Roman" w:eastAsia="Calibri" w:hAnsi="Times New Roman" w:cs="Times New Roman"/>
          <w:sz w:val="28"/>
          <w:szCs w:val="28"/>
          <w:lang w:eastAsia="ru-RU"/>
        </w:rPr>
        <w:t>имперсонале</w:t>
      </w:r>
      <w:proofErr w:type="spellEnd"/>
      <w:r w:rsidRPr="00B77301" w:rsidDel="00FD3C29">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eastAsia="ru-RU"/>
        </w:rPr>
        <w:t>оно иногда фиксируется,</w:t>
      </w:r>
      <w:r w:rsidRPr="00B77301">
        <w:rPr>
          <w:rFonts w:ascii="Times New Roman" w:eastAsia="Calibri" w:hAnsi="Times New Roman" w:cs="Times New Roman"/>
          <w:sz w:val="28"/>
          <w:szCs w:val="28"/>
          <w:vertAlign w:val="superscript"/>
          <w:lang w:eastAsia="ru-RU"/>
        </w:rPr>
        <w:footnoteReference w:id="3"/>
      </w:r>
      <w:r w:rsidRPr="00B77301">
        <w:rPr>
          <w:rFonts w:ascii="Times New Roman" w:eastAsia="Calibri" w:hAnsi="Times New Roman" w:cs="Times New Roman"/>
          <w:sz w:val="28"/>
          <w:szCs w:val="28"/>
          <w:lang w:eastAsia="ru-RU"/>
        </w:rPr>
        <w:t xml:space="preserve"> см. пример (6)). Итак, </w:t>
      </w:r>
      <w:proofErr w:type="spellStart"/>
      <w:r w:rsidRPr="00B77301">
        <w:rPr>
          <w:rFonts w:ascii="Times New Roman" w:eastAsia="Calibri" w:hAnsi="Times New Roman" w:cs="Times New Roman"/>
          <w:sz w:val="28"/>
          <w:szCs w:val="28"/>
          <w:lang w:eastAsia="ru-RU"/>
        </w:rPr>
        <w:t>имперсонал</w:t>
      </w:r>
      <w:proofErr w:type="spellEnd"/>
      <w:r w:rsidRPr="00B77301">
        <w:rPr>
          <w:rFonts w:ascii="Times New Roman" w:eastAsia="Calibri" w:hAnsi="Times New Roman" w:cs="Times New Roman"/>
          <w:sz w:val="28"/>
          <w:szCs w:val="28"/>
          <w:lang w:eastAsia="ru-RU"/>
        </w:rPr>
        <w:t xml:space="preserve"> и пассив имеют множество несомненных различий. По этой причине в моей работе конструкции украинского и польского </w:t>
      </w:r>
      <w:proofErr w:type="spellStart"/>
      <w:r w:rsidRPr="00B77301">
        <w:rPr>
          <w:rFonts w:ascii="Times New Roman" w:eastAsia="Calibri" w:hAnsi="Times New Roman" w:cs="Times New Roman"/>
          <w:sz w:val="28"/>
          <w:szCs w:val="28"/>
          <w:lang w:eastAsia="ru-RU"/>
        </w:rPr>
        <w:t>имперсонала</w:t>
      </w:r>
      <w:proofErr w:type="spellEnd"/>
      <w:r w:rsidRPr="00B77301">
        <w:rPr>
          <w:rFonts w:ascii="Times New Roman" w:eastAsia="Calibri" w:hAnsi="Times New Roman" w:cs="Times New Roman"/>
          <w:sz w:val="28"/>
          <w:szCs w:val="28"/>
          <w:lang w:eastAsia="ru-RU"/>
        </w:rPr>
        <w:t xml:space="preserve"> рассматриваться не будут. </w:t>
      </w:r>
    </w:p>
    <w:p w14:paraId="1FB79308"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При перечислении типов пассивных конструкций обычно учитываются только структуры с финитным глаголом или глаголом-связкой. Однако в контексте рассмотрения смещенного подлежащего нельзя не учитывать и атрибутивные употребления страдательного причастия, по крайней мере, в случае с причастиями, выражающими </w:t>
      </w:r>
      <w:proofErr w:type="spellStart"/>
      <w:r w:rsidRPr="00B77301">
        <w:rPr>
          <w:rFonts w:ascii="Times New Roman" w:eastAsia="Calibri" w:hAnsi="Times New Roman" w:cs="Times New Roman"/>
          <w:sz w:val="28"/>
          <w:szCs w:val="28"/>
          <w:lang w:eastAsia="ru-RU"/>
        </w:rPr>
        <w:t>пропозитивное</w:t>
      </w:r>
      <w:proofErr w:type="spellEnd"/>
      <w:r w:rsidRPr="00B77301">
        <w:rPr>
          <w:rFonts w:ascii="Times New Roman" w:eastAsia="Calibri" w:hAnsi="Times New Roman" w:cs="Times New Roman"/>
          <w:sz w:val="28"/>
          <w:szCs w:val="28"/>
          <w:lang w:eastAsia="ru-RU"/>
        </w:rPr>
        <w:t xml:space="preserve"> значение, т. е. с такими, которые отражают некоторую динамическую ситуацию и могут быть развернуты в придаточное предложение (</w:t>
      </w:r>
      <w:r w:rsidRPr="00B77301">
        <w:rPr>
          <w:rFonts w:ascii="Times New Roman" w:eastAsia="Calibri" w:hAnsi="Times New Roman" w:cs="Times New Roman"/>
          <w:i/>
          <w:iCs/>
          <w:sz w:val="28"/>
          <w:szCs w:val="28"/>
          <w:lang w:eastAsia="ru-RU"/>
        </w:rPr>
        <w:t xml:space="preserve">Машина, купленная мной.  ̶˃ Машина, которая была куплена мной. </w:t>
      </w: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i/>
          <w:iCs/>
          <w:sz w:val="28"/>
          <w:szCs w:val="28"/>
          <w:lang w:eastAsia="ru-RU"/>
        </w:rPr>
        <w:t>˃ Машина, которую купил я</w:t>
      </w:r>
      <w:r w:rsidRPr="00B77301">
        <w:rPr>
          <w:rFonts w:ascii="Times New Roman" w:eastAsia="Calibri" w:hAnsi="Times New Roman" w:cs="Times New Roman"/>
          <w:sz w:val="28"/>
          <w:szCs w:val="28"/>
          <w:lang w:eastAsia="ru-RU"/>
        </w:rPr>
        <w:t xml:space="preserve">)). Ожидается, что для выражения исходного подлежащего при атрибутивных употреблениях причастий с </w:t>
      </w:r>
      <w:proofErr w:type="spellStart"/>
      <w:r w:rsidRPr="00B77301">
        <w:rPr>
          <w:rFonts w:ascii="Times New Roman" w:eastAsia="Calibri" w:hAnsi="Times New Roman" w:cs="Times New Roman"/>
          <w:sz w:val="28"/>
          <w:szCs w:val="28"/>
          <w:lang w:eastAsia="ru-RU"/>
        </w:rPr>
        <w:t>пропозитивным</w:t>
      </w:r>
      <w:proofErr w:type="spellEnd"/>
      <w:r w:rsidRPr="00B77301">
        <w:rPr>
          <w:rFonts w:ascii="Times New Roman" w:eastAsia="Calibri" w:hAnsi="Times New Roman" w:cs="Times New Roman"/>
          <w:sz w:val="28"/>
          <w:szCs w:val="28"/>
          <w:lang w:eastAsia="ru-RU"/>
        </w:rPr>
        <w:t xml:space="preserve"> значением должны быть использованы те же типы маркирования, что и при предикативных конструкциях. Именно это предположение является ключевой причиной принятого мной решения учитывать в работе атрибутивные конструкций с причастиями наряду с предикативными конструкциями. Важно при этом учитывать, что славянские страдательные причастия имеют высокую </w:t>
      </w:r>
      <w:r w:rsidRPr="00B77301">
        <w:rPr>
          <w:rFonts w:ascii="Times New Roman" w:eastAsia="Calibri" w:hAnsi="Times New Roman" w:cs="Times New Roman"/>
          <w:sz w:val="28"/>
          <w:szCs w:val="28"/>
          <w:lang w:eastAsia="ru-RU"/>
        </w:rPr>
        <w:lastRenderedPageBreak/>
        <w:t xml:space="preserve">тенденцию к </w:t>
      </w:r>
      <w:proofErr w:type="spellStart"/>
      <w:r w:rsidRPr="00B77301">
        <w:rPr>
          <w:rFonts w:ascii="Times New Roman" w:eastAsia="Calibri" w:hAnsi="Times New Roman" w:cs="Times New Roman"/>
          <w:sz w:val="28"/>
          <w:szCs w:val="28"/>
          <w:lang w:eastAsia="ru-RU"/>
        </w:rPr>
        <w:t>адъективизации</w:t>
      </w:r>
      <w:proofErr w:type="spellEnd"/>
      <w:r w:rsidRPr="00B77301">
        <w:rPr>
          <w:rFonts w:ascii="Times New Roman" w:eastAsia="Calibri" w:hAnsi="Times New Roman" w:cs="Times New Roman"/>
          <w:sz w:val="28"/>
          <w:szCs w:val="28"/>
          <w:lang w:eastAsia="ru-RU"/>
        </w:rPr>
        <w:t>. На пути перехода от причастия к прилагательному утрачивается способность причастия выражать событийное значение, а значит, и иметь при себе смещенное подлежащее (</w:t>
      </w:r>
      <w:r w:rsidRPr="00B77301">
        <w:rPr>
          <w:rFonts w:ascii="Times New Roman" w:eastAsia="Calibri" w:hAnsi="Times New Roman" w:cs="Times New Roman"/>
          <w:i/>
          <w:iCs/>
          <w:sz w:val="28"/>
          <w:szCs w:val="28"/>
          <w:lang w:eastAsia="ru-RU"/>
        </w:rPr>
        <w:t xml:space="preserve">в считанные </w:t>
      </w: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i/>
          <w:iCs/>
          <w:sz w:val="28"/>
          <w:szCs w:val="28"/>
          <w:lang w:eastAsia="ru-RU"/>
        </w:rPr>
        <w:t>нами</w:t>
      </w: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i/>
          <w:iCs/>
          <w:sz w:val="28"/>
          <w:szCs w:val="28"/>
          <w:lang w:eastAsia="ru-RU"/>
        </w:rPr>
        <w:t xml:space="preserve"> секунды</w:t>
      </w:r>
      <w:r w:rsidRPr="00B77301">
        <w:rPr>
          <w:rFonts w:ascii="Times New Roman" w:eastAsia="Calibri" w:hAnsi="Times New Roman" w:cs="Times New Roman"/>
          <w:sz w:val="28"/>
          <w:szCs w:val="28"/>
          <w:lang w:eastAsia="ru-RU"/>
        </w:rPr>
        <w:t xml:space="preserve">). Как следствие, далее в расчет будут приниматься только </w:t>
      </w:r>
      <w:proofErr w:type="spellStart"/>
      <w:r w:rsidRPr="00B77301">
        <w:rPr>
          <w:rFonts w:ascii="Times New Roman" w:eastAsia="Calibri" w:hAnsi="Times New Roman" w:cs="Times New Roman"/>
          <w:sz w:val="28"/>
          <w:szCs w:val="28"/>
          <w:lang w:eastAsia="ru-RU"/>
        </w:rPr>
        <w:t>пропозитивные</w:t>
      </w:r>
      <w:proofErr w:type="spellEnd"/>
      <w:r w:rsidRPr="00B77301">
        <w:rPr>
          <w:rFonts w:ascii="Times New Roman" w:eastAsia="Calibri" w:hAnsi="Times New Roman" w:cs="Times New Roman"/>
          <w:sz w:val="28"/>
          <w:szCs w:val="28"/>
          <w:lang w:eastAsia="ru-RU"/>
        </w:rPr>
        <w:t xml:space="preserve"> типы атрибутивного употребления страдательного причастия.</w:t>
      </w:r>
    </w:p>
    <w:p w14:paraId="60905F97"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Для изучения проблемы смещенного подлежащего существенно обсудить разграничение </w:t>
      </w:r>
      <w:proofErr w:type="spellStart"/>
      <w:r w:rsidRPr="00B77301">
        <w:rPr>
          <w:rFonts w:ascii="Times New Roman" w:eastAsia="Calibri" w:hAnsi="Times New Roman" w:cs="Times New Roman"/>
          <w:sz w:val="28"/>
          <w:szCs w:val="28"/>
          <w:lang w:eastAsia="ru-RU"/>
        </w:rPr>
        <w:t>статального</w:t>
      </w:r>
      <w:proofErr w:type="spellEnd"/>
      <w:r w:rsidRPr="00B77301">
        <w:rPr>
          <w:rFonts w:ascii="Times New Roman" w:eastAsia="Calibri" w:hAnsi="Times New Roman" w:cs="Times New Roman"/>
          <w:sz w:val="28"/>
          <w:szCs w:val="28"/>
          <w:lang w:eastAsia="ru-RU"/>
        </w:rPr>
        <w:t xml:space="preserve"> и динамического причастного пассива в славянских языках. </w:t>
      </w:r>
      <w:proofErr w:type="spellStart"/>
      <w:r w:rsidRPr="00B77301">
        <w:rPr>
          <w:rFonts w:ascii="Times New Roman" w:eastAsia="Calibri" w:hAnsi="Times New Roman" w:cs="Times New Roman"/>
          <w:sz w:val="28"/>
          <w:szCs w:val="28"/>
          <w:lang w:eastAsia="ru-RU"/>
        </w:rPr>
        <w:t>Статальный</w:t>
      </w:r>
      <w:proofErr w:type="spellEnd"/>
      <w:r w:rsidRPr="00B77301">
        <w:rPr>
          <w:rFonts w:ascii="Times New Roman" w:eastAsia="Calibri" w:hAnsi="Times New Roman" w:cs="Times New Roman"/>
          <w:sz w:val="28"/>
          <w:szCs w:val="28"/>
          <w:lang w:eastAsia="ru-RU"/>
        </w:rPr>
        <w:t xml:space="preserve"> пассив (или именной пассив, </w:t>
      </w:r>
      <w:proofErr w:type="spellStart"/>
      <w:r w:rsidRPr="00B77301">
        <w:rPr>
          <w:rFonts w:ascii="Times New Roman" w:eastAsia="Calibri" w:hAnsi="Times New Roman" w:cs="Times New Roman"/>
          <w:sz w:val="28"/>
          <w:szCs w:val="28"/>
          <w:lang w:eastAsia="ru-RU"/>
        </w:rPr>
        <w:t>статив</w:t>
      </w:r>
      <w:proofErr w:type="spellEnd"/>
      <w:r w:rsidRPr="00B77301">
        <w:rPr>
          <w:rFonts w:ascii="Times New Roman" w:eastAsia="Calibri" w:hAnsi="Times New Roman" w:cs="Times New Roman"/>
          <w:sz w:val="28"/>
          <w:szCs w:val="28"/>
          <w:lang w:eastAsia="ru-RU"/>
        </w:rPr>
        <w:t>) обычно характеризуется тем, что в отличие от динамического пассива не производится от активной конструкции, не имеет временного предела и отражает нединамический признак предмета (</w:t>
      </w:r>
      <w:r w:rsidRPr="00B77301">
        <w:rPr>
          <w:rFonts w:ascii="Times New Roman" w:eastAsia="Calibri" w:hAnsi="Times New Roman" w:cs="Times New Roman"/>
          <w:i/>
          <w:iCs/>
          <w:sz w:val="28"/>
          <w:szCs w:val="28"/>
          <w:lang w:eastAsia="ru-RU"/>
        </w:rPr>
        <w:t>аудитория была рассчитана на 20 человек</w:t>
      </w:r>
      <w:r w:rsidRPr="00B77301">
        <w:rPr>
          <w:rFonts w:ascii="Times New Roman" w:eastAsia="Calibri" w:hAnsi="Times New Roman" w:cs="Times New Roman"/>
          <w:sz w:val="28"/>
          <w:szCs w:val="28"/>
          <w:lang w:eastAsia="ru-RU"/>
        </w:rPr>
        <w:t xml:space="preserve">) [Буланин 1978: 198]. Синтаксически </w:t>
      </w:r>
      <w:proofErr w:type="spellStart"/>
      <w:r w:rsidRPr="00B77301">
        <w:rPr>
          <w:rFonts w:ascii="Times New Roman" w:eastAsia="Calibri" w:hAnsi="Times New Roman" w:cs="Times New Roman"/>
          <w:sz w:val="28"/>
          <w:szCs w:val="28"/>
          <w:lang w:eastAsia="ru-RU"/>
        </w:rPr>
        <w:t>стативы</w:t>
      </w:r>
      <w:proofErr w:type="spellEnd"/>
      <w:r w:rsidRPr="00B77301">
        <w:rPr>
          <w:rFonts w:ascii="Times New Roman" w:eastAsia="Calibri" w:hAnsi="Times New Roman" w:cs="Times New Roman"/>
          <w:sz w:val="28"/>
          <w:szCs w:val="28"/>
          <w:lang w:eastAsia="ru-RU"/>
        </w:rPr>
        <w:t xml:space="preserve"> очень близки конструкциям с именными сказуемыми (</w:t>
      </w:r>
      <w:r w:rsidRPr="00B77301">
        <w:rPr>
          <w:rFonts w:ascii="Times New Roman" w:eastAsia="Calibri" w:hAnsi="Times New Roman" w:cs="Times New Roman"/>
          <w:i/>
          <w:iCs/>
          <w:sz w:val="28"/>
          <w:szCs w:val="28"/>
          <w:lang w:eastAsia="ru-RU"/>
        </w:rPr>
        <w:t>аудитория была просторна</w:t>
      </w:r>
      <w:r w:rsidRPr="00B77301">
        <w:rPr>
          <w:rFonts w:ascii="Times New Roman" w:eastAsia="Calibri" w:hAnsi="Times New Roman" w:cs="Times New Roman"/>
          <w:sz w:val="28"/>
          <w:szCs w:val="28"/>
          <w:lang w:eastAsia="ru-RU"/>
        </w:rPr>
        <w:t xml:space="preserve">) и не могут считаться </w:t>
      </w:r>
      <w:proofErr w:type="spellStart"/>
      <w:r w:rsidRPr="00B77301">
        <w:rPr>
          <w:rFonts w:ascii="Times New Roman" w:eastAsia="Calibri" w:hAnsi="Times New Roman" w:cs="Times New Roman"/>
          <w:sz w:val="28"/>
          <w:szCs w:val="28"/>
          <w:lang w:eastAsia="ru-RU"/>
        </w:rPr>
        <w:t>прототипически</w:t>
      </w:r>
      <w:proofErr w:type="spellEnd"/>
      <w:r w:rsidRPr="00B77301">
        <w:rPr>
          <w:rFonts w:ascii="Times New Roman" w:eastAsia="Calibri" w:hAnsi="Times New Roman" w:cs="Times New Roman"/>
          <w:sz w:val="28"/>
          <w:szCs w:val="28"/>
          <w:lang w:eastAsia="ru-RU"/>
        </w:rPr>
        <w:t xml:space="preserve"> пассивными, прежде всего, по той причине, что выражение агентивного участника при них представляется логически невозможным [там же: 198–199].</w:t>
      </w:r>
    </w:p>
    <w:p w14:paraId="1DAFFADA"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Отдельной проблемой является то, что пассив с бытийной связкой обычно не разграничивает </w:t>
      </w:r>
      <w:proofErr w:type="spellStart"/>
      <w:r w:rsidRPr="00B77301">
        <w:rPr>
          <w:rFonts w:ascii="Times New Roman" w:eastAsia="Calibri" w:hAnsi="Times New Roman" w:cs="Times New Roman"/>
          <w:sz w:val="28"/>
          <w:szCs w:val="28"/>
          <w:lang w:eastAsia="ru-RU"/>
        </w:rPr>
        <w:t>стативную</w:t>
      </w:r>
      <w:proofErr w:type="spellEnd"/>
      <w:r w:rsidRPr="00B77301">
        <w:rPr>
          <w:rFonts w:ascii="Times New Roman" w:eastAsia="Calibri" w:hAnsi="Times New Roman" w:cs="Times New Roman"/>
          <w:sz w:val="28"/>
          <w:szCs w:val="28"/>
          <w:lang w:eastAsia="ru-RU"/>
        </w:rPr>
        <w:t xml:space="preserve"> и динамическую трактовку – необходимо всегда учитывать контекст и в отдельных случаях семантику предиката. Так, русская конструкция </w:t>
      </w:r>
      <w:r w:rsidRPr="00B77301">
        <w:rPr>
          <w:rFonts w:ascii="Times New Roman" w:eastAsia="Calibri" w:hAnsi="Times New Roman" w:cs="Times New Roman"/>
          <w:i/>
          <w:iCs/>
          <w:sz w:val="28"/>
          <w:szCs w:val="28"/>
          <w:lang w:eastAsia="ru-RU"/>
        </w:rPr>
        <w:t>Магазин был закрыт</w:t>
      </w:r>
      <w:r w:rsidRPr="00B77301">
        <w:rPr>
          <w:rFonts w:ascii="Times New Roman" w:eastAsia="Calibri" w:hAnsi="Times New Roman" w:cs="Times New Roman"/>
          <w:sz w:val="28"/>
          <w:szCs w:val="28"/>
          <w:lang w:eastAsia="ru-RU"/>
        </w:rPr>
        <w:t xml:space="preserve"> может быть иметь </w:t>
      </w:r>
      <w:proofErr w:type="spellStart"/>
      <w:r w:rsidRPr="00B77301">
        <w:rPr>
          <w:rFonts w:ascii="Times New Roman" w:eastAsia="Calibri" w:hAnsi="Times New Roman" w:cs="Times New Roman"/>
          <w:sz w:val="28"/>
          <w:szCs w:val="28"/>
          <w:lang w:eastAsia="ru-RU"/>
        </w:rPr>
        <w:t>стативную</w:t>
      </w:r>
      <w:proofErr w:type="spellEnd"/>
      <w:r w:rsidRPr="00B77301">
        <w:rPr>
          <w:rFonts w:ascii="Times New Roman" w:eastAsia="Calibri" w:hAnsi="Times New Roman" w:cs="Times New Roman"/>
          <w:sz w:val="28"/>
          <w:szCs w:val="28"/>
          <w:lang w:eastAsia="ru-RU"/>
        </w:rPr>
        <w:t xml:space="preserve"> или динамическую трактовку в зависимости от окружающего контекста:</w:t>
      </w:r>
    </w:p>
    <w:p w14:paraId="03372C41" w14:textId="77777777" w:rsidR="00B77301" w:rsidRPr="00B77301" w:rsidRDefault="00B77301" w:rsidP="00B77301">
      <w:p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а. </w:t>
      </w:r>
      <w:r w:rsidRPr="00B77301">
        <w:rPr>
          <w:rFonts w:ascii="Times New Roman" w:eastAsia="Calibri" w:hAnsi="Times New Roman" w:cs="Times New Roman"/>
          <w:i/>
          <w:iCs/>
          <w:sz w:val="28"/>
          <w:szCs w:val="28"/>
          <w:lang w:eastAsia="ru-RU"/>
        </w:rPr>
        <w:t>Магазин был закрыт полицией в прошлом мае</w:t>
      </w:r>
      <w:r w:rsidRPr="00B77301">
        <w:rPr>
          <w:rFonts w:ascii="Times New Roman" w:eastAsia="Calibri" w:hAnsi="Times New Roman" w:cs="Times New Roman"/>
          <w:sz w:val="28"/>
          <w:szCs w:val="28"/>
          <w:lang w:eastAsia="ru-RU"/>
        </w:rPr>
        <w:t xml:space="preserve"> [динамический пассив]</w:t>
      </w:r>
    </w:p>
    <w:p w14:paraId="76A96FC9" w14:textId="77777777" w:rsidR="00B77301" w:rsidRPr="00B77301" w:rsidRDefault="00B77301" w:rsidP="00B77301">
      <w:p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б. </w:t>
      </w:r>
      <w:r w:rsidRPr="00B77301">
        <w:rPr>
          <w:rFonts w:ascii="Times New Roman" w:eastAsia="Calibri" w:hAnsi="Times New Roman" w:cs="Times New Roman"/>
          <w:i/>
          <w:iCs/>
          <w:sz w:val="28"/>
          <w:szCs w:val="28"/>
          <w:lang w:eastAsia="ru-RU"/>
        </w:rPr>
        <w:t>Магазин был закрыт (*полицией) уже много лет</w:t>
      </w:r>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стативный</w:t>
      </w:r>
      <w:proofErr w:type="spellEnd"/>
      <w:r w:rsidRPr="00B77301">
        <w:rPr>
          <w:rFonts w:ascii="Times New Roman" w:eastAsia="Calibri" w:hAnsi="Times New Roman" w:cs="Times New Roman"/>
          <w:sz w:val="28"/>
          <w:szCs w:val="28"/>
          <w:lang w:eastAsia="ru-RU"/>
        </w:rPr>
        <w:t xml:space="preserve"> пассив]</w:t>
      </w:r>
    </w:p>
    <w:p w14:paraId="5D32585F"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Среди славянских языков структурное разграничение </w:t>
      </w:r>
      <w:proofErr w:type="spellStart"/>
      <w:r w:rsidRPr="00B77301">
        <w:rPr>
          <w:rFonts w:ascii="Times New Roman" w:eastAsia="Calibri" w:hAnsi="Times New Roman" w:cs="Times New Roman"/>
          <w:sz w:val="28"/>
          <w:szCs w:val="28"/>
          <w:lang w:eastAsia="ru-RU"/>
        </w:rPr>
        <w:t>стативного</w:t>
      </w:r>
      <w:proofErr w:type="spellEnd"/>
      <w:r w:rsidRPr="00B77301">
        <w:rPr>
          <w:rFonts w:ascii="Times New Roman" w:eastAsia="Calibri" w:hAnsi="Times New Roman" w:cs="Times New Roman"/>
          <w:sz w:val="28"/>
          <w:szCs w:val="28"/>
          <w:lang w:eastAsia="ru-RU"/>
        </w:rPr>
        <w:t xml:space="preserve"> и динамического пассива в определенной мере возможно только в ряде западнославянских языков – в польском, лужицких (в основном в разговорных вариантах) и чешском. Речь идет о том, что пассив со связкой ‘быть’ в польском, чешском, верхне- и нижнелужицком, как и во всех </w:t>
      </w:r>
      <w:r w:rsidRPr="00B77301">
        <w:rPr>
          <w:rFonts w:ascii="Times New Roman" w:eastAsia="Calibri" w:hAnsi="Times New Roman" w:cs="Times New Roman"/>
          <w:sz w:val="28"/>
          <w:szCs w:val="28"/>
          <w:lang w:eastAsia="ru-RU"/>
        </w:rPr>
        <w:lastRenderedPageBreak/>
        <w:t xml:space="preserve">остальных славянских, может интерпретироваться и как динамический, и как </w:t>
      </w:r>
      <w:proofErr w:type="spellStart"/>
      <w:r w:rsidRPr="00B77301">
        <w:rPr>
          <w:rFonts w:ascii="Times New Roman" w:eastAsia="Calibri" w:hAnsi="Times New Roman" w:cs="Times New Roman"/>
          <w:sz w:val="28"/>
          <w:szCs w:val="28"/>
          <w:lang w:eastAsia="ru-RU"/>
        </w:rPr>
        <w:t>стативный</w:t>
      </w:r>
      <w:proofErr w:type="spellEnd"/>
      <w:r w:rsidRPr="00B77301">
        <w:rPr>
          <w:rFonts w:ascii="Times New Roman" w:eastAsia="Calibri" w:hAnsi="Times New Roman" w:cs="Times New Roman"/>
          <w:sz w:val="28"/>
          <w:szCs w:val="28"/>
          <w:lang w:eastAsia="ru-RU"/>
        </w:rPr>
        <w:t xml:space="preserve">. В то же время в польском пассив со связкой </w:t>
      </w:r>
      <w:proofErr w:type="spellStart"/>
      <w:r w:rsidRPr="00B77301">
        <w:rPr>
          <w:rFonts w:ascii="Times New Roman" w:eastAsia="Calibri" w:hAnsi="Times New Roman" w:cs="Times New Roman"/>
          <w:i/>
          <w:iCs/>
          <w:sz w:val="28"/>
          <w:szCs w:val="28"/>
          <w:lang w:eastAsia="ru-RU"/>
        </w:rPr>
        <w:t>zostać</w:t>
      </w:r>
      <w:proofErr w:type="spellEnd"/>
      <w:r w:rsidRPr="00B77301">
        <w:rPr>
          <w:rFonts w:ascii="Times New Roman" w:eastAsia="Calibri" w:hAnsi="Times New Roman" w:cs="Times New Roman"/>
          <w:sz w:val="28"/>
          <w:szCs w:val="28"/>
          <w:lang w:eastAsia="ru-RU"/>
        </w:rPr>
        <w:t xml:space="preserve"> ‘стать’, а в разговорных вариантах лужицких – со связкой </w:t>
      </w:r>
      <w:proofErr w:type="spellStart"/>
      <w:r w:rsidRPr="00B77301">
        <w:rPr>
          <w:rFonts w:ascii="Times New Roman" w:eastAsia="Calibri" w:hAnsi="Times New Roman" w:cs="Times New Roman"/>
          <w:i/>
          <w:iCs/>
          <w:sz w:val="28"/>
          <w:szCs w:val="28"/>
          <w:lang w:eastAsia="ru-RU"/>
        </w:rPr>
        <w:t>wordować</w:t>
      </w:r>
      <w:proofErr w:type="spellEnd"/>
      <w:r w:rsidRPr="00B77301">
        <w:rPr>
          <w:rFonts w:ascii="Times New Roman" w:eastAsia="Calibri" w:hAnsi="Times New Roman" w:cs="Times New Roman"/>
          <w:i/>
          <w:iCs/>
          <w:sz w:val="28"/>
          <w:szCs w:val="28"/>
          <w:lang w:eastAsia="ru-RU"/>
        </w:rPr>
        <w:t>/</w:t>
      </w:r>
      <w:proofErr w:type="spellStart"/>
      <w:r w:rsidRPr="00B77301">
        <w:rPr>
          <w:rFonts w:ascii="Times New Roman" w:eastAsia="Calibri" w:hAnsi="Times New Roman" w:cs="Times New Roman"/>
          <w:i/>
          <w:iCs/>
          <w:sz w:val="28"/>
          <w:szCs w:val="28"/>
          <w:lang w:eastAsia="ru-RU"/>
        </w:rPr>
        <w:t>wordowaś</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sz w:val="28"/>
          <w:szCs w:val="28"/>
          <w:lang w:eastAsia="ru-RU"/>
        </w:rPr>
        <w:t>‘становиться’, может быть только динамическим [</w:t>
      </w:r>
      <w:r w:rsidRPr="00B77301">
        <w:rPr>
          <w:rFonts w:ascii="Times New Roman" w:eastAsia="Calibri" w:hAnsi="Times New Roman" w:cs="Times New Roman"/>
          <w:sz w:val="28"/>
          <w:szCs w:val="28"/>
          <w:lang w:val="en-US" w:eastAsia="ru-RU"/>
        </w:rPr>
        <w:t>Sullivan</w:t>
      </w:r>
      <w:r w:rsidRPr="00B77301">
        <w:rPr>
          <w:rFonts w:ascii="Times New Roman" w:eastAsia="Calibri" w:hAnsi="Times New Roman" w:cs="Times New Roman"/>
          <w:sz w:val="28"/>
          <w:szCs w:val="28"/>
          <w:lang w:eastAsia="ru-RU"/>
        </w:rPr>
        <w:t xml:space="preserve"> 1977: 139; Toyota, </w:t>
      </w:r>
      <w:proofErr w:type="spellStart"/>
      <w:r w:rsidRPr="00B77301">
        <w:rPr>
          <w:rFonts w:ascii="Times New Roman" w:eastAsia="Calibri" w:hAnsi="Times New Roman" w:cs="Times New Roman"/>
          <w:sz w:val="28"/>
          <w:szCs w:val="28"/>
          <w:lang w:eastAsia="ru-RU"/>
        </w:rPr>
        <w:t>Mustafović</w:t>
      </w:r>
      <w:proofErr w:type="spellEnd"/>
      <w:r w:rsidRPr="00B77301">
        <w:rPr>
          <w:rFonts w:ascii="Times New Roman" w:eastAsia="Calibri" w:hAnsi="Times New Roman" w:cs="Times New Roman"/>
          <w:sz w:val="28"/>
          <w:szCs w:val="28"/>
          <w:lang w:eastAsia="ru-RU"/>
        </w:rPr>
        <w:t xml:space="preserve"> 2006: 198]:</w:t>
      </w:r>
    </w:p>
    <w:p w14:paraId="6F752A12" w14:textId="77777777" w:rsidR="00B77301" w:rsidRPr="00B77301" w:rsidRDefault="00B77301" w:rsidP="00B77301">
      <w:pPr>
        <w:spacing w:after="0" w:line="360" w:lineRule="auto"/>
        <w:ind w:left="352"/>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(7) пол. </w:t>
      </w:r>
      <w:proofErr w:type="spellStart"/>
      <w:r w:rsidRPr="00B77301">
        <w:rPr>
          <w:rFonts w:ascii="Times New Roman" w:eastAsia="Calibri" w:hAnsi="Times New Roman" w:cs="Times New Roman"/>
          <w:i/>
          <w:iCs/>
          <w:sz w:val="28"/>
          <w:szCs w:val="28"/>
          <w:lang w:val="en-US" w:eastAsia="ru-RU"/>
        </w:rPr>
        <w:t>Pok</w:t>
      </w:r>
      <w:proofErr w:type="spellEnd"/>
      <w:r w:rsidRPr="00B77301">
        <w:rPr>
          <w:rFonts w:ascii="Times New Roman" w:eastAsia="Calibri" w:hAnsi="Times New Roman" w:cs="Times New Roman"/>
          <w:i/>
          <w:iCs/>
          <w:sz w:val="28"/>
          <w:szCs w:val="28"/>
          <w:lang w:eastAsia="ru-RU"/>
        </w:rPr>
        <w:t>ó</w:t>
      </w:r>
      <w:r w:rsidRPr="00B77301">
        <w:rPr>
          <w:rFonts w:ascii="Times New Roman" w:eastAsia="Calibri" w:hAnsi="Times New Roman" w:cs="Times New Roman"/>
          <w:i/>
          <w:iCs/>
          <w:sz w:val="28"/>
          <w:szCs w:val="28"/>
          <w:lang w:val="en-US" w:eastAsia="ru-RU"/>
        </w:rPr>
        <w:t>j</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by</w:t>
      </w:r>
      <w:r w:rsidRPr="00B77301">
        <w:rPr>
          <w:rFonts w:ascii="Times New Roman" w:eastAsia="Calibri" w:hAnsi="Times New Roman" w:cs="Times New Roman"/>
          <w:i/>
          <w:iCs/>
          <w:sz w:val="28"/>
          <w:szCs w:val="28"/>
          <w:lang w:eastAsia="ru-RU"/>
        </w:rPr>
        <w:t xml:space="preserve">ł </w:t>
      </w:r>
      <w:proofErr w:type="spellStart"/>
      <w:r w:rsidRPr="00B77301">
        <w:rPr>
          <w:rFonts w:ascii="Times New Roman" w:eastAsia="Calibri" w:hAnsi="Times New Roman" w:cs="Times New Roman"/>
          <w:i/>
          <w:iCs/>
          <w:sz w:val="28"/>
          <w:szCs w:val="28"/>
          <w:lang w:val="en-US" w:eastAsia="ru-RU"/>
        </w:rPr>
        <w:t>pomalowany</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w</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zesz</w:t>
      </w:r>
      <w:proofErr w:type="spellEnd"/>
      <w:r w:rsidRPr="00B77301">
        <w:rPr>
          <w:rFonts w:ascii="Times New Roman" w:eastAsia="Calibri" w:hAnsi="Times New Roman" w:cs="Times New Roman"/>
          <w:i/>
          <w:iCs/>
          <w:sz w:val="28"/>
          <w:szCs w:val="28"/>
          <w:lang w:eastAsia="ru-RU"/>
        </w:rPr>
        <w:t>ł</w:t>
      </w:r>
      <w:proofErr w:type="spellStart"/>
      <w:r w:rsidRPr="00B77301">
        <w:rPr>
          <w:rFonts w:ascii="Times New Roman" w:eastAsia="Calibri" w:hAnsi="Times New Roman" w:cs="Times New Roman"/>
          <w:i/>
          <w:iCs/>
          <w:sz w:val="28"/>
          <w:szCs w:val="28"/>
          <w:lang w:val="en-US" w:eastAsia="ru-RU"/>
        </w:rPr>
        <w:t>ym</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roku</w:t>
      </w:r>
      <w:proofErr w:type="spellEnd"/>
    </w:p>
    <w:p w14:paraId="7CDBF483" w14:textId="77777777" w:rsidR="00B77301" w:rsidRPr="00B77301" w:rsidRDefault="00B77301" w:rsidP="00B77301">
      <w:pPr>
        <w:spacing w:after="0" w:line="360" w:lineRule="auto"/>
        <w:ind w:left="352"/>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(8) пол. </w:t>
      </w:r>
      <w:proofErr w:type="spellStart"/>
      <w:r w:rsidRPr="00B77301">
        <w:rPr>
          <w:rFonts w:ascii="Times New Roman" w:eastAsia="Calibri" w:hAnsi="Times New Roman" w:cs="Times New Roman"/>
          <w:i/>
          <w:iCs/>
          <w:sz w:val="28"/>
          <w:szCs w:val="28"/>
          <w:lang w:val="en-US" w:eastAsia="ru-RU"/>
        </w:rPr>
        <w:t>Pok</w:t>
      </w:r>
      <w:proofErr w:type="spellEnd"/>
      <w:r w:rsidRPr="00B77301">
        <w:rPr>
          <w:rFonts w:ascii="Times New Roman" w:eastAsia="Calibri" w:hAnsi="Times New Roman" w:cs="Times New Roman"/>
          <w:i/>
          <w:iCs/>
          <w:sz w:val="28"/>
          <w:szCs w:val="28"/>
          <w:lang w:eastAsia="ru-RU"/>
        </w:rPr>
        <w:t>ó</w:t>
      </w:r>
      <w:r w:rsidRPr="00B77301">
        <w:rPr>
          <w:rFonts w:ascii="Times New Roman" w:eastAsia="Calibri" w:hAnsi="Times New Roman" w:cs="Times New Roman"/>
          <w:i/>
          <w:iCs/>
          <w:sz w:val="28"/>
          <w:szCs w:val="28"/>
          <w:lang w:val="en-US" w:eastAsia="ru-RU"/>
        </w:rPr>
        <w:t>j</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zosta</w:t>
      </w:r>
      <w:proofErr w:type="spellEnd"/>
      <w:r w:rsidRPr="00B77301">
        <w:rPr>
          <w:rFonts w:ascii="Times New Roman" w:eastAsia="Calibri" w:hAnsi="Times New Roman" w:cs="Times New Roman"/>
          <w:i/>
          <w:iCs/>
          <w:sz w:val="28"/>
          <w:szCs w:val="28"/>
          <w:lang w:eastAsia="ru-RU"/>
        </w:rPr>
        <w:t xml:space="preserve">ł </w:t>
      </w:r>
      <w:proofErr w:type="spellStart"/>
      <w:r w:rsidRPr="00B77301">
        <w:rPr>
          <w:rFonts w:ascii="Times New Roman" w:eastAsia="Calibri" w:hAnsi="Times New Roman" w:cs="Times New Roman"/>
          <w:i/>
          <w:iCs/>
          <w:sz w:val="28"/>
          <w:szCs w:val="28"/>
          <w:lang w:val="en-US" w:eastAsia="ru-RU"/>
        </w:rPr>
        <w:t>pomalowany</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w</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zesz</w:t>
      </w:r>
      <w:proofErr w:type="spellEnd"/>
      <w:r w:rsidRPr="00B77301">
        <w:rPr>
          <w:rFonts w:ascii="Times New Roman" w:eastAsia="Calibri" w:hAnsi="Times New Roman" w:cs="Times New Roman"/>
          <w:i/>
          <w:iCs/>
          <w:sz w:val="28"/>
          <w:szCs w:val="28"/>
          <w:lang w:eastAsia="ru-RU"/>
        </w:rPr>
        <w:t>ł</w:t>
      </w:r>
      <w:proofErr w:type="spellStart"/>
      <w:r w:rsidRPr="00B77301">
        <w:rPr>
          <w:rFonts w:ascii="Times New Roman" w:eastAsia="Calibri" w:hAnsi="Times New Roman" w:cs="Times New Roman"/>
          <w:i/>
          <w:iCs/>
          <w:sz w:val="28"/>
          <w:szCs w:val="28"/>
          <w:lang w:val="en-US" w:eastAsia="ru-RU"/>
        </w:rPr>
        <w:t>ym</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roku</w:t>
      </w:r>
      <w:proofErr w:type="spellEnd"/>
    </w:p>
    <w:p w14:paraId="1D404F16" w14:textId="77777777" w:rsidR="00B77301" w:rsidRPr="00B77301" w:rsidRDefault="00B77301" w:rsidP="00B77301">
      <w:pPr>
        <w:spacing w:after="0" w:line="360" w:lineRule="auto"/>
        <w:ind w:left="352"/>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‘Комната была покрашена в прошлом году’</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r w:rsidRPr="00B77301">
        <w:rPr>
          <w:rFonts w:ascii="Times New Roman" w:eastAsia="Calibri" w:hAnsi="Times New Roman" w:cs="Times New Roman"/>
          <w:sz w:val="28"/>
          <w:szCs w:val="28"/>
          <w:lang w:val="en-US" w:eastAsia="ru-RU"/>
        </w:rPr>
        <w:t>Sullivan</w:t>
      </w:r>
      <w:r w:rsidRPr="00B77301">
        <w:rPr>
          <w:rFonts w:ascii="Times New Roman" w:eastAsia="Calibri" w:hAnsi="Times New Roman" w:cs="Times New Roman"/>
          <w:sz w:val="28"/>
          <w:szCs w:val="28"/>
          <w:lang w:eastAsia="ru-RU"/>
        </w:rPr>
        <w:t xml:space="preserve"> 1977: 139]</w:t>
      </w:r>
    </w:p>
    <w:p w14:paraId="4726BE75" w14:textId="77777777" w:rsidR="00B77301" w:rsidRPr="00B77301" w:rsidRDefault="00B77301" w:rsidP="00B77301">
      <w:pPr>
        <w:spacing w:after="0" w:line="360" w:lineRule="auto"/>
        <w:ind w:left="352"/>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(9) пол. </w:t>
      </w:r>
      <w:proofErr w:type="spellStart"/>
      <w:r w:rsidRPr="00B77301">
        <w:rPr>
          <w:rFonts w:ascii="Times New Roman" w:eastAsia="Calibri" w:hAnsi="Times New Roman" w:cs="Times New Roman"/>
          <w:i/>
          <w:iCs/>
          <w:sz w:val="28"/>
          <w:szCs w:val="28"/>
          <w:lang w:eastAsia="ru-RU"/>
        </w:rPr>
        <w:t>Pokój</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był</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przeznaczony</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dla</w:t>
      </w:r>
      <w:proofErr w:type="spellEnd"/>
      <w:r w:rsidRPr="00B77301">
        <w:rPr>
          <w:rFonts w:ascii="Times New Roman" w:eastAsia="Calibri" w:hAnsi="Times New Roman" w:cs="Times New Roman"/>
          <w:i/>
          <w:iCs/>
          <w:sz w:val="28"/>
          <w:szCs w:val="28"/>
          <w:lang w:eastAsia="ru-RU"/>
        </w:rPr>
        <w:t xml:space="preserve"> 20 </w:t>
      </w:r>
      <w:proofErr w:type="spellStart"/>
      <w:r w:rsidRPr="00B77301">
        <w:rPr>
          <w:rFonts w:ascii="Times New Roman" w:eastAsia="Calibri" w:hAnsi="Times New Roman" w:cs="Times New Roman"/>
          <w:i/>
          <w:iCs/>
          <w:sz w:val="28"/>
          <w:szCs w:val="28"/>
          <w:lang w:eastAsia="ru-RU"/>
        </w:rPr>
        <w:t>osób</w:t>
      </w:r>
      <w:proofErr w:type="spellEnd"/>
    </w:p>
    <w:p w14:paraId="34656293" w14:textId="77777777" w:rsidR="00B77301" w:rsidRPr="00B77301" w:rsidRDefault="00B77301" w:rsidP="00B77301">
      <w:pPr>
        <w:spacing w:after="0" w:line="360" w:lineRule="auto"/>
        <w:ind w:left="352"/>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‘Комната была рассчитана на 20 человек’</w:t>
      </w:r>
    </w:p>
    <w:p w14:paraId="3083739A"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чешском разграничение двух типов пассива проявляется в форме самого причастия – динамический пассив выражается краткими формами, а </w:t>
      </w:r>
      <w:proofErr w:type="spellStart"/>
      <w:r w:rsidRPr="00B77301">
        <w:rPr>
          <w:rFonts w:ascii="Times New Roman" w:eastAsia="Calibri" w:hAnsi="Times New Roman" w:cs="Times New Roman"/>
          <w:sz w:val="28"/>
          <w:szCs w:val="28"/>
          <w:lang w:eastAsia="ru-RU"/>
        </w:rPr>
        <w:t>стативный</w:t>
      </w:r>
      <w:proofErr w:type="spellEnd"/>
      <w:r w:rsidRPr="00B77301">
        <w:rPr>
          <w:rFonts w:ascii="Times New Roman" w:eastAsia="Calibri" w:hAnsi="Times New Roman" w:cs="Times New Roman"/>
          <w:sz w:val="28"/>
          <w:szCs w:val="28"/>
          <w:lang w:eastAsia="ru-RU"/>
        </w:rPr>
        <w:t xml:space="preserve"> – полными [</w:t>
      </w:r>
      <w:proofErr w:type="spellStart"/>
      <w:r w:rsidRPr="00B77301">
        <w:rPr>
          <w:rFonts w:ascii="Times New Roman" w:eastAsia="Calibri" w:hAnsi="Times New Roman" w:cs="Times New Roman"/>
          <w:sz w:val="28"/>
          <w:szCs w:val="28"/>
          <w:lang w:eastAsia="ru-RU"/>
        </w:rPr>
        <w:t>Medová</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Wiland</w:t>
      </w:r>
      <w:proofErr w:type="spellEnd"/>
      <w:r w:rsidRPr="00B77301">
        <w:rPr>
          <w:rFonts w:ascii="Times New Roman" w:eastAsia="Calibri" w:hAnsi="Times New Roman" w:cs="Times New Roman"/>
          <w:sz w:val="28"/>
          <w:szCs w:val="28"/>
          <w:lang w:eastAsia="ru-RU"/>
        </w:rPr>
        <w:t xml:space="preserve"> 2018]:</w:t>
      </w:r>
    </w:p>
    <w:p w14:paraId="3DF69863" w14:textId="77777777" w:rsidR="00B77301" w:rsidRPr="00B77301" w:rsidRDefault="00B77301" w:rsidP="00B77301">
      <w:pPr>
        <w:spacing w:after="0" w:line="360" w:lineRule="auto"/>
        <w:ind w:left="708"/>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(10) </w:t>
      </w:r>
      <w:proofErr w:type="spellStart"/>
      <w:r w:rsidRPr="00B77301">
        <w:rPr>
          <w:rFonts w:ascii="Times New Roman" w:eastAsia="Calibri" w:hAnsi="Times New Roman" w:cs="Times New Roman"/>
          <w:sz w:val="28"/>
          <w:szCs w:val="28"/>
          <w:lang w:eastAsia="ru-RU"/>
        </w:rPr>
        <w:t>чеш</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val="en-GB" w:eastAsia="ru-RU"/>
        </w:rPr>
        <w:t>Ten</w:t>
      </w:r>
      <w:r w:rsidRPr="00B77301">
        <w:rPr>
          <w:rFonts w:ascii="Times New Roman" w:eastAsia="Calibri" w:hAnsi="Times New Roman" w:cs="Times New Roman"/>
          <w:i/>
          <w:iCs/>
          <w:sz w:val="28"/>
          <w:szCs w:val="28"/>
          <w:lang w:eastAsia="ru-RU"/>
        </w:rPr>
        <w:t xml:space="preserve"> č</w:t>
      </w:r>
      <w:r w:rsidRPr="00B77301">
        <w:rPr>
          <w:rFonts w:ascii="Times New Roman" w:eastAsia="Calibri" w:hAnsi="Times New Roman" w:cs="Times New Roman"/>
          <w:i/>
          <w:iCs/>
          <w:sz w:val="28"/>
          <w:szCs w:val="28"/>
          <w:lang w:val="en-GB" w:eastAsia="ru-RU"/>
        </w:rPr>
        <w:t>l</w:t>
      </w:r>
      <w:r w:rsidRPr="00B77301">
        <w:rPr>
          <w:rFonts w:ascii="Times New Roman" w:eastAsia="Calibri" w:hAnsi="Times New Roman" w:cs="Times New Roman"/>
          <w:i/>
          <w:iCs/>
          <w:sz w:val="28"/>
          <w:szCs w:val="28"/>
          <w:lang w:eastAsia="ru-RU"/>
        </w:rPr>
        <w:t>á</w:t>
      </w:r>
      <w:r w:rsidRPr="00B77301">
        <w:rPr>
          <w:rFonts w:ascii="Times New Roman" w:eastAsia="Calibri" w:hAnsi="Times New Roman" w:cs="Times New Roman"/>
          <w:i/>
          <w:iCs/>
          <w:sz w:val="28"/>
          <w:szCs w:val="28"/>
          <w:lang w:val="en-GB" w:eastAsia="ru-RU"/>
        </w:rPr>
        <w:t>nek</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GB" w:eastAsia="ru-RU"/>
        </w:rPr>
        <w:t>je</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GB" w:eastAsia="ru-RU"/>
        </w:rPr>
        <w:t>p</w:t>
      </w:r>
      <w:r w:rsidRPr="00B77301">
        <w:rPr>
          <w:rFonts w:ascii="Times New Roman" w:eastAsia="Calibri" w:hAnsi="Times New Roman" w:cs="Times New Roman"/>
          <w:i/>
          <w:iCs/>
          <w:sz w:val="28"/>
          <w:szCs w:val="28"/>
          <w:lang w:eastAsia="ru-RU"/>
        </w:rPr>
        <w:t>ř</w:t>
      </w:r>
      <w:proofErr w:type="spellStart"/>
      <w:r w:rsidRPr="00B77301">
        <w:rPr>
          <w:rFonts w:ascii="Times New Roman" w:eastAsia="Calibri" w:hAnsi="Times New Roman" w:cs="Times New Roman"/>
          <w:i/>
          <w:iCs/>
          <w:sz w:val="28"/>
          <w:szCs w:val="28"/>
          <w:lang w:val="en-GB" w:eastAsia="ru-RU"/>
        </w:rPr>
        <w:t>elo</w:t>
      </w:r>
      <w:proofErr w:type="spellEnd"/>
      <w:r w:rsidRPr="00B77301">
        <w:rPr>
          <w:rFonts w:ascii="Times New Roman" w:eastAsia="Calibri" w:hAnsi="Times New Roman" w:cs="Times New Roman"/>
          <w:i/>
          <w:iCs/>
          <w:sz w:val="28"/>
          <w:szCs w:val="28"/>
          <w:lang w:eastAsia="ru-RU"/>
        </w:rPr>
        <w:t>ž</w:t>
      </w:r>
      <w:proofErr w:type="spellStart"/>
      <w:r w:rsidRPr="00B77301">
        <w:rPr>
          <w:rFonts w:ascii="Times New Roman" w:eastAsia="Calibri" w:hAnsi="Times New Roman" w:cs="Times New Roman"/>
          <w:i/>
          <w:iCs/>
          <w:sz w:val="28"/>
          <w:szCs w:val="28"/>
          <w:lang w:val="en-GB" w:eastAsia="ru-RU"/>
        </w:rPr>
        <w:t>en</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do</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ital</w:t>
      </w:r>
      <w:proofErr w:type="spellEnd"/>
      <w:r w:rsidRPr="00B77301">
        <w:rPr>
          <w:rFonts w:ascii="Times New Roman" w:eastAsia="Calibri" w:hAnsi="Times New Roman" w:cs="Times New Roman"/>
          <w:i/>
          <w:iCs/>
          <w:sz w:val="28"/>
          <w:szCs w:val="28"/>
          <w:lang w:eastAsia="ru-RU"/>
        </w:rPr>
        <w:t>š</w:t>
      </w:r>
      <w:r w:rsidRPr="00B77301">
        <w:rPr>
          <w:rFonts w:ascii="Times New Roman" w:eastAsia="Calibri" w:hAnsi="Times New Roman" w:cs="Times New Roman"/>
          <w:i/>
          <w:iCs/>
          <w:sz w:val="28"/>
          <w:szCs w:val="28"/>
          <w:lang w:val="en-US" w:eastAsia="ru-RU"/>
        </w:rPr>
        <w:t>tiny</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Karlem</w:t>
      </w:r>
      <w:proofErr w:type="spellEnd"/>
      <w:r w:rsidRPr="00B77301">
        <w:rPr>
          <w:rFonts w:ascii="Times New Roman" w:eastAsia="Calibri" w:hAnsi="Times New Roman" w:cs="Times New Roman"/>
          <w:i/>
          <w:iCs/>
          <w:sz w:val="28"/>
          <w:szCs w:val="28"/>
          <w:lang w:eastAsia="ru-RU"/>
        </w:rPr>
        <w:t>)</w:t>
      </w:r>
    </w:p>
    <w:p w14:paraId="3840E5B5" w14:textId="77777777" w:rsidR="00B77301" w:rsidRPr="00B77301" w:rsidRDefault="00B77301" w:rsidP="00B77301">
      <w:pPr>
        <w:spacing w:after="0" w:line="360" w:lineRule="auto"/>
        <w:ind w:left="708"/>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‘Эта статья переведена на итальянский Карлом’ </w:t>
      </w:r>
    </w:p>
    <w:p w14:paraId="2CB91F21" w14:textId="77777777" w:rsidR="00B77301" w:rsidRPr="00B77301" w:rsidRDefault="00B77301" w:rsidP="00B77301">
      <w:pPr>
        <w:spacing w:after="0" w:line="360" w:lineRule="auto"/>
        <w:ind w:left="708"/>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(11) </w:t>
      </w:r>
      <w:proofErr w:type="spellStart"/>
      <w:r w:rsidRPr="00B77301">
        <w:rPr>
          <w:rFonts w:ascii="Times New Roman" w:eastAsia="Calibri" w:hAnsi="Times New Roman" w:cs="Times New Roman"/>
          <w:sz w:val="28"/>
          <w:szCs w:val="28"/>
          <w:lang w:eastAsia="ru-RU"/>
        </w:rPr>
        <w:t>чеш</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val="en-GB" w:eastAsia="ru-RU"/>
        </w:rPr>
        <w:t>Ten</w:t>
      </w:r>
      <w:r w:rsidRPr="00B77301">
        <w:rPr>
          <w:rFonts w:ascii="Times New Roman" w:eastAsia="Calibri" w:hAnsi="Times New Roman" w:cs="Times New Roman"/>
          <w:i/>
          <w:iCs/>
          <w:sz w:val="28"/>
          <w:szCs w:val="28"/>
          <w:lang w:eastAsia="ru-RU"/>
        </w:rPr>
        <w:t xml:space="preserve"> č</w:t>
      </w:r>
      <w:r w:rsidRPr="00B77301">
        <w:rPr>
          <w:rFonts w:ascii="Times New Roman" w:eastAsia="Calibri" w:hAnsi="Times New Roman" w:cs="Times New Roman"/>
          <w:i/>
          <w:iCs/>
          <w:sz w:val="28"/>
          <w:szCs w:val="28"/>
          <w:lang w:val="en-GB" w:eastAsia="ru-RU"/>
        </w:rPr>
        <w:t>l</w:t>
      </w:r>
      <w:r w:rsidRPr="00B77301">
        <w:rPr>
          <w:rFonts w:ascii="Times New Roman" w:eastAsia="Calibri" w:hAnsi="Times New Roman" w:cs="Times New Roman"/>
          <w:i/>
          <w:iCs/>
          <w:sz w:val="28"/>
          <w:szCs w:val="28"/>
          <w:lang w:eastAsia="ru-RU"/>
        </w:rPr>
        <w:t>á</w:t>
      </w:r>
      <w:r w:rsidRPr="00B77301">
        <w:rPr>
          <w:rFonts w:ascii="Times New Roman" w:eastAsia="Calibri" w:hAnsi="Times New Roman" w:cs="Times New Roman"/>
          <w:i/>
          <w:iCs/>
          <w:sz w:val="28"/>
          <w:szCs w:val="28"/>
          <w:lang w:val="en-GB" w:eastAsia="ru-RU"/>
        </w:rPr>
        <w:t>nek</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GB" w:eastAsia="ru-RU"/>
        </w:rPr>
        <w:t>je</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GB" w:eastAsia="ru-RU"/>
        </w:rPr>
        <w:t>p</w:t>
      </w:r>
      <w:r w:rsidRPr="00B77301">
        <w:rPr>
          <w:rFonts w:ascii="Times New Roman" w:eastAsia="Calibri" w:hAnsi="Times New Roman" w:cs="Times New Roman"/>
          <w:i/>
          <w:iCs/>
          <w:sz w:val="28"/>
          <w:szCs w:val="28"/>
          <w:lang w:eastAsia="ru-RU"/>
        </w:rPr>
        <w:t>ř</w:t>
      </w:r>
      <w:proofErr w:type="spellStart"/>
      <w:r w:rsidRPr="00B77301">
        <w:rPr>
          <w:rFonts w:ascii="Times New Roman" w:eastAsia="Calibri" w:hAnsi="Times New Roman" w:cs="Times New Roman"/>
          <w:i/>
          <w:iCs/>
          <w:sz w:val="28"/>
          <w:szCs w:val="28"/>
          <w:lang w:val="en-GB" w:eastAsia="ru-RU"/>
        </w:rPr>
        <w:t>elo</w:t>
      </w:r>
      <w:proofErr w:type="spellEnd"/>
      <w:r w:rsidRPr="00B77301">
        <w:rPr>
          <w:rFonts w:ascii="Times New Roman" w:eastAsia="Calibri" w:hAnsi="Times New Roman" w:cs="Times New Roman"/>
          <w:i/>
          <w:iCs/>
          <w:sz w:val="28"/>
          <w:szCs w:val="28"/>
          <w:lang w:eastAsia="ru-RU"/>
        </w:rPr>
        <w:t>ž</w:t>
      </w:r>
      <w:proofErr w:type="spellStart"/>
      <w:r w:rsidRPr="00B77301">
        <w:rPr>
          <w:rFonts w:ascii="Times New Roman" w:eastAsia="Calibri" w:hAnsi="Times New Roman" w:cs="Times New Roman"/>
          <w:i/>
          <w:iCs/>
          <w:sz w:val="28"/>
          <w:szCs w:val="28"/>
          <w:lang w:val="en-GB" w:eastAsia="ru-RU"/>
        </w:rPr>
        <w:t>en</w:t>
      </w:r>
      <w:r w:rsidRPr="00B77301">
        <w:rPr>
          <w:rFonts w:ascii="Times New Roman" w:eastAsia="Calibri" w:hAnsi="Times New Roman" w:cs="Times New Roman"/>
          <w:i/>
          <w:iCs/>
          <w:sz w:val="28"/>
          <w:szCs w:val="28"/>
          <w:lang w:val="en-US" w:eastAsia="ru-RU"/>
        </w:rPr>
        <w:t>ej</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do</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ital</w:t>
      </w:r>
      <w:proofErr w:type="spellEnd"/>
      <w:r w:rsidRPr="00B77301">
        <w:rPr>
          <w:rFonts w:ascii="Times New Roman" w:eastAsia="Calibri" w:hAnsi="Times New Roman" w:cs="Times New Roman"/>
          <w:i/>
          <w:iCs/>
          <w:sz w:val="28"/>
          <w:szCs w:val="28"/>
          <w:lang w:eastAsia="ru-RU"/>
        </w:rPr>
        <w:t>š</w:t>
      </w:r>
      <w:r w:rsidRPr="00B77301">
        <w:rPr>
          <w:rFonts w:ascii="Times New Roman" w:eastAsia="Calibri" w:hAnsi="Times New Roman" w:cs="Times New Roman"/>
          <w:i/>
          <w:iCs/>
          <w:sz w:val="28"/>
          <w:szCs w:val="28"/>
          <w:lang w:val="en-US" w:eastAsia="ru-RU"/>
        </w:rPr>
        <w:t>tiny</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Karlem</w:t>
      </w:r>
      <w:proofErr w:type="spellEnd"/>
      <w:r w:rsidRPr="00B77301">
        <w:rPr>
          <w:rFonts w:ascii="Times New Roman" w:eastAsia="Calibri" w:hAnsi="Times New Roman" w:cs="Times New Roman"/>
          <w:i/>
          <w:iCs/>
          <w:sz w:val="28"/>
          <w:szCs w:val="28"/>
          <w:lang w:eastAsia="ru-RU"/>
        </w:rPr>
        <w:t>)</w:t>
      </w:r>
    </w:p>
    <w:p w14:paraId="54EC0EAD" w14:textId="77777777" w:rsidR="00B77301" w:rsidRPr="00B77301" w:rsidRDefault="00B77301" w:rsidP="00B77301">
      <w:pPr>
        <w:spacing w:after="0" w:line="360" w:lineRule="auto"/>
        <w:ind w:left="708"/>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‘(букв.) Эта статья переводная на итальянский’ [</w:t>
      </w:r>
      <w:proofErr w:type="spellStart"/>
      <w:r w:rsidRPr="00B77301">
        <w:rPr>
          <w:rFonts w:ascii="Times New Roman" w:eastAsia="Calibri" w:hAnsi="Times New Roman" w:cs="Times New Roman"/>
          <w:sz w:val="28"/>
          <w:szCs w:val="28"/>
          <w:lang w:eastAsia="ru-RU"/>
        </w:rPr>
        <w:t>Medová</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Wiland</w:t>
      </w:r>
      <w:proofErr w:type="spellEnd"/>
      <w:r w:rsidRPr="00B77301">
        <w:rPr>
          <w:rFonts w:ascii="Times New Roman" w:eastAsia="Calibri" w:hAnsi="Times New Roman" w:cs="Times New Roman"/>
          <w:sz w:val="28"/>
          <w:szCs w:val="28"/>
          <w:lang w:eastAsia="ru-RU"/>
        </w:rPr>
        <w:t xml:space="preserve"> 2018]</w:t>
      </w:r>
    </w:p>
    <w:p w14:paraId="7EFBECF1"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любом случае следует иметь в виду, что есть некоторые случаи относительно бесспорного </w:t>
      </w:r>
      <w:proofErr w:type="spellStart"/>
      <w:r w:rsidRPr="00B77301">
        <w:rPr>
          <w:rFonts w:ascii="Times New Roman" w:eastAsia="Calibri" w:hAnsi="Times New Roman" w:cs="Times New Roman"/>
          <w:sz w:val="28"/>
          <w:szCs w:val="28"/>
          <w:lang w:eastAsia="ru-RU"/>
        </w:rPr>
        <w:t>статива</w:t>
      </w:r>
      <w:proofErr w:type="spellEnd"/>
      <w:r w:rsidRPr="00B77301">
        <w:rPr>
          <w:rFonts w:ascii="Times New Roman" w:eastAsia="Calibri" w:hAnsi="Times New Roman" w:cs="Times New Roman"/>
          <w:sz w:val="28"/>
          <w:szCs w:val="28"/>
          <w:lang w:eastAsia="ru-RU"/>
        </w:rPr>
        <w:t xml:space="preserve"> типа </w:t>
      </w:r>
      <w:r w:rsidRPr="00B77301">
        <w:rPr>
          <w:rFonts w:ascii="Times New Roman" w:eastAsia="Calibri" w:hAnsi="Times New Roman" w:cs="Times New Roman"/>
          <w:i/>
          <w:iCs/>
          <w:sz w:val="28"/>
          <w:szCs w:val="28"/>
          <w:lang w:eastAsia="ru-RU"/>
        </w:rPr>
        <w:t>Комната рассчитана на 20 человек</w:t>
      </w:r>
      <w:r w:rsidRPr="00B77301">
        <w:rPr>
          <w:rFonts w:ascii="Times New Roman" w:eastAsia="Calibri" w:hAnsi="Times New Roman" w:cs="Times New Roman"/>
          <w:sz w:val="28"/>
          <w:szCs w:val="28"/>
          <w:lang w:eastAsia="ru-RU"/>
        </w:rPr>
        <w:t xml:space="preserve">, при котором логически невозможно употребление смещенного подлежащего, и случаи, для которых в зависимости от контекста и трактовки возможна также и динамическая интерпретация и, соответственно, существует потенциальная возможность употребления смещенного подлежащего. К первым можно отнести </w:t>
      </w:r>
      <w:r w:rsidRPr="00B77301">
        <w:rPr>
          <w:rFonts w:ascii="Times New Roman" w:eastAsia="Calibri" w:hAnsi="Times New Roman" w:cs="Times New Roman"/>
          <w:spacing w:val="20"/>
          <w:sz w:val="28"/>
          <w:szCs w:val="28"/>
          <w:lang w:eastAsia="ru-RU"/>
        </w:rPr>
        <w:t>непроизводные статические ситуации</w:t>
      </w:r>
      <w:r w:rsidRPr="00B77301">
        <w:rPr>
          <w:rFonts w:ascii="Times New Roman" w:eastAsia="Calibri" w:hAnsi="Times New Roman" w:cs="Times New Roman"/>
          <w:sz w:val="28"/>
          <w:szCs w:val="28"/>
          <w:lang w:eastAsia="ru-RU"/>
        </w:rPr>
        <w:t xml:space="preserve">, которые, согласно классификации Ю. П. Князева [Князев 1989: 23–24], никак не связаны с каким-либо предшествующим действием, то есть не являются результативными. По той же классификации ко вторым можно отнести </w:t>
      </w:r>
      <w:r w:rsidRPr="00B77301">
        <w:rPr>
          <w:rFonts w:ascii="Times New Roman" w:eastAsia="Calibri" w:hAnsi="Times New Roman" w:cs="Times New Roman"/>
          <w:spacing w:val="20"/>
          <w:sz w:val="28"/>
          <w:szCs w:val="28"/>
          <w:lang w:eastAsia="ru-RU"/>
        </w:rPr>
        <w:t>производные статические ситуации</w:t>
      </w:r>
      <w:r w:rsidRPr="00B77301">
        <w:rPr>
          <w:rFonts w:ascii="Times New Roman" w:eastAsia="Calibri" w:hAnsi="Times New Roman" w:cs="Times New Roman"/>
          <w:sz w:val="28"/>
          <w:szCs w:val="28"/>
          <w:lang w:eastAsia="ru-RU"/>
        </w:rPr>
        <w:t xml:space="preserve">, которые выражаются с помощью предикатов действия и являются обозначением результата этого действия </w:t>
      </w:r>
      <w:r w:rsidRPr="00B77301">
        <w:rPr>
          <w:rFonts w:ascii="Times New Roman" w:eastAsia="Calibri" w:hAnsi="Times New Roman" w:cs="Times New Roman"/>
          <w:sz w:val="28"/>
          <w:szCs w:val="28"/>
          <w:lang w:eastAsia="ru-RU"/>
        </w:rPr>
        <w:lastRenderedPageBreak/>
        <w:t>(</w:t>
      </w:r>
      <w:r w:rsidRPr="00B77301">
        <w:rPr>
          <w:rFonts w:ascii="Times New Roman" w:eastAsia="Calibri" w:hAnsi="Times New Roman" w:cs="Times New Roman"/>
          <w:i/>
          <w:iCs/>
          <w:sz w:val="28"/>
          <w:szCs w:val="28"/>
          <w:lang w:eastAsia="ru-RU"/>
        </w:rPr>
        <w:t>Город быстро *(долго) окружили (солдаты) – Город был окружен (солдатами)</w:t>
      </w:r>
      <w:r w:rsidRPr="00B77301">
        <w:rPr>
          <w:rFonts w:ascii="Times New Roman" w:eastAsia="Calibri" w:hAnsi="Times New Roman" w:cs="Times New Roman"/>
          <w:sz w:val="28"/>
          <w:szCs w:val="28"/>
          <w:lang w:eastAsia="ru-RU"/>
        </w:rPr>
        <w:t>).</w:t>
      </w:r>
    </w:p>
    <w:p w14:paraId="21BDE18C"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русском языке деятель в косвенной позиции не может быть выражен не только в непроизводных статических ситуациях, но и в некоторых динамических ситуациях, которые выражают прогрессивное значение, обозначая процесс в срединный момент его протекания (ср., например, </w:t>
      </w:r>
      <w:r w:rsidRPr="00B77301">
        <w:rPr>
          <w:rFonts w:ascii="Times New Roman" w:eastAsia="Calibri" w:hAnsi="Times New Roman" w:cs="Times New Roman"/>
          <w:i/>
          <w:iCs/>
          <w:sz w:val="28"/>
          <w:szCs w:val="28"/>
          <w:lang w:eastAsia="ru-RU"/>
        </w:rPr>
        <w:t>Город только что был занят неприятелем</w:t>
      </w:r>
      <w:r w:rsidRPr="00B77301">
        <w:rPr>
          <w:rFonts w:ascii="Times New Roman" w:eastAsia="Calibri" w:hAnsi="Times New Roman" w:cs="Times New Roman"/>
          <w:sz w:val="28"/>
          <w:szCs w:val="28"/>
          <w:lang w:eastAsia="ru-RU"/>
        </w:rPr>
        <w:t>, но</w:t>
      </w:r>
      <w:r w:rsidRPr="00B77301">
        <w:rPr>
          <w:rFonts w:ascii="Times New Roman" w:eastAsia="Calibri" w:hAnsi="Times New Roman" w:cs="Times New Roman"/>
          <w:i/>
          <w:iCs/>
          <w:sz w:val="28"/>
          <w:szCs w:val="28"/>
          <w:lang w:eastAsia="ru-RU"/>
        </w:rPr>
        <w:t xml:space="preserve"> Он был занят осмотром комнат</w:t>
      </w:r>
      <w:r w:rsidRPr="00B77301">
        <w:rPr>
          <w:rFonts w:ascii="Times New Roman" w:eastAsia="Calibri" w:hAnsi="Times New Roman" w:cs="Times New Roman"/>
          <w:sz w:val="28"/>
          <w:szCs w:val="28"/>
          <w:lang w:eastAsia="ru-RU"/>
        </w:rPr>
        <w:t xml:space="preserve">) [Князев 2015: 108]. Действие в таких конструкциях выражается страдательным причастием, которое соотносится с возвратным глаголом типа </w:t>
      </w:r>
      <w:r w:rsidRPr="00B77301">
        <w:rPr>
          <w:rFonts w:ascii="Times New Roman" w:eastAsia="Calibri" w:hAnsi="Times New Roman" w:cs="Times New Roman"/>
          <w:i/>
          <w:iCs/>
          <w:sz w:val="28"/>
          <w:szCs w:val="28"/>
          <w:lang w:eastAsia="ru-RU"/>
        </w:rPr>
        <w:t>погрузиться в чтение ̶</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погружен в чтение</w:t>
      </w:r>
      <w:r w:rsidRPr="00B77301">
        <w:rPr>
          <w:rFonts w:ascii="Times New Roman" w:eastAsia="Calibri" w:hAnsi="Times New Roman" w:cs="Times New Roman"/>
          <w:sz w:val="28"/>
          <w:szCs w:val="28"/>
          <w:lang w:eastAsia="ru-RU"/>
        </w:rPr>
        <w:t xml:space="preserve">. Соответственно, в подобных случаях трактовка конструкций будет близка к собственно-рефлексивной или </w:t>
      </w:r>
      <w:proofErr w:type="spellStart"/>
      <w:r w:rsidRPr="00B77301">
        <w:rPr>
          <w:rFonts w:ascii="Times New Roman" w:eastAsia="Calibri" w:hAnsi="Times New Roman" w:cs="Times New Roman"/>
          <w:sz w:val="28"/>
          <w:szCs w:val="28"/>
          <w:lang w:eastAsia="ru-RU"/>
        </w:rPr>
        <w:t>автокаузативной</w:t>
      </w:r>
      <w:proofErr w:type="spellEnd"/>
      <w:r w:rsidRPr="00B77301">
        <w:rPr>
          <w:rFonts w:ascii="Times New Roman" w:eastAsia="Calibri" w:hAnsi="Times New Roman" w:cs="Times New Roman"/>
          <w:sz w:val="28"/>
          <w:szCs w:val="28"/>
          <w:lang w:eastAsia="ru-RU"/>
        </w:rPr>
        <w:t xml:space="preserve">, предполагающим </w:t>
      </w:r>
      <w:proofErr w:type="spellStart"/>
      <w:r w:rsidRPr="00B77301">
        <w:rPr>
          <w:rFonts w:ascii="Times New Roman" w:eastAsia="Calibri" w:hAnsi="Times New Roman" w:cs="Times New Roman"/>
          <w:sz w:val="28"/>
          <w:szCs w:val="28"/>
          <w:lang w:eastAsia="ru-RU"/>
        </w:rPr>
        <w:t>кореферентность</w:t>
      </w:r>
      <w:proofErr w:type="spellEnd"/>
      <w:r w:rsidRPr="00B77301">
        <w:rPr>
          <w:rFonts w:ascii="Times New Roman" w:eastAsia="Calibri" w:hAnsi="Times New Roman" w:cs="Times New Roman"/>
          <w:sz w:val="28"/>
          <w:szCs w:val="28"/>
          <w:lang w:eastAsia="ru-RU"/>
        </w:rPr>
        <w:t xml:space="preserve"> исходных подлежащего и прямого дополнения (≈ ‘погрузил себя в чтение</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sz w:val="28"/>
          <w:szCs w:val="28"/>
          <w:lang w:eastAsia="ru-RU"/>
        </w:rPr>
        <w:t xml:space="preserve">˃ погружен самим собой в чтение’). Поэтому конструкции с такого рода причастиями, наряду с конструкциями, выражающими непроизводные статические ситуации, не могут учитываться в исследовании. </w:t>
      </w:r>
    </w:p>
    <w:p w14:paraId="0C82856A"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В других славянских языках по сравнению с русским наблюдается гораздо больше образований пассивных причастий от возвратных (12) и невозвратных непереходных (13) глаголов (см., в украинском [Грищенко и др. 1997: 395], в македонском [Макарова 2018: 823–824], в болгарском [</w:t>
      </w:r>
      <w:proofErr w:type="spellStart"/>
      <w:r w:rsidRPr="00B77301">
        <w:rPr>
          <w:rFonts w:ascii="Times New Roman" w:eastAsia="Calibri" w:hAnsi="Times New Roman" w:cs="Times New Roman"/>
          <w:sz w:val="28"/>
          <w:szCs w:val="28"/>
          <w:lang w:eastAsia="ru-RU"/>
        </w:rPr>
        <w:t>Чоролеева</w:t>
      </w:r>
      <w:proofErr w:type="spellEnd"/>
      <w:r w:rsidRPr="00B77301">
        <w:rPr>
          <w:rFonts w:ascii="Times New Roman" w:eastAsia="Calibri" w:hAnsi="Times New Roman" w:cs="Times New Roman"/>
          <w:sz w:val="28"/>
          <w:szCs w:val="28"/>
          <w:lang w:eastAsia="ru-RU"/>
        </w:rPr>
        <w:t xml:space="preserve"> 1978: 96], в польском  [Стрекалова 1979: 200] и др.). </w:t>
      </w:r>
    </w:p>
    <w:p w14:paraId="0644E6EA" w14:textId="77777777" w:rsidR="00B77301" w:rsidRPr="00B77301" w:rsidRDefault="00B77301" w:rsidP="00B77301">
      <w:pPr>
        <w:spacing w:after="0" w:line="360" w:lineRule="auto"/>
        <w:ind w:left="363"/>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(12) укр. (</w:t>
      </w:r>
      <w:proofErr w:type="spellStart"/>
      <w:r w:rsidRPr="00B77301">
        <w:rPr>
          <w:rFonts w:ascii="Times New Roman" w:eastAsia="Calibri" w:hAnsi="Times New Roman" w:cs="Times New Roman"/>
          <w:i/>
          <w:iCs/>
          <w:sz w:val="28"/>
          <w:szCs w:val="28"/>
          <w:lang w:eastAsia="ru-RU"/>
        </w:rPr>
        <w:t>заблукатися</w:t>
      </w:r>
      <w:proofErr w:type="spellEnd"/>
      <w:r w:rsidRPr="00B77301">
        <w:rPr>
          <w:rFonts w:ascii="Times New Roman" w:eastAsia="Calibri" w:hAnsi="Times New Roman" w:cs="Times New Roman"/>
          <w:sz w:val="28"/>
          <w:szCs w:val="28"/>
          <w:lang w:eastAsia="ru-RU"/>
        </w:rPr>
        <w:t xml:space="preserve"> ‘заблудиться’ ̶˃</w:t>
      </w:r>
      <w:proofErr w:type="spellStart"/>
      <w:r w:rsidRPr="00B77301">
        <w:rPr>
          <w:rFonts w:ascii="Times New Roman" w:eastAsia="Calibri" w:hAnsi="Times New Roman" w:cs="Times New Roman"/>
          <w:i/>
          <w:iCs/>
          <w:sz w:val="28"/>
          <w:szCs w:val="28"/>
          <w:lang w:eastAsia="ru-RU"/>
        </w:rPr>
        <w:t>заблуканий</w:t>
      </w:r>
      <w:proofErr w:type="spellEnd"/>
      <w:r w:rsidRPr="00B77301">
        <w:rPr>
          <w:rFonts w:ascii="Times New Roman" w:eastAsia="Calibri" w:hAnsi="Times New Roman" w:cs="Times New Roman"/>
          <w:sz w:val="28"/>
          <w:szCs w:val="28"/>
          <w:lang w:eastAsia="ru-RU"/>
        </w:rPr>
        <w:t xml:space="preserve"> ‘заблудившийся’) </w:t>
      </w:r>
      <w:proofErr w:type="spellStart"/>
      <w:r w:rsidRPr="00B77301">
        <w:rPr>
          <w:rFonts w:ascii="Times New Roman" w:eastAsia="Calibri" w:hAnsi="Times New Roman" w:cs="Times New Roman"/>
          <w:i/>
          <w:iCs/>
          <w:sz w:val="28"/>
          <w:szCs w:val="28"/>
          <w:lang w:eastAsia="ru-RU"/>
        </w:rPr>
        <w:t>Пролинув</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угорі</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Крижак</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заблуканий</w:t>
      </w:r>
      <w:proofErr w:type="spellEnd"/>
      <w:r w:rsidRPr="00B77301">
        <w:rPr>
          <w:rFonts w:ascii="Times New Roman" w:eastAsia="Calibri" w:hAnsi="Times New Roman" w:cs="Times New Roman"/>
          <w:i/>
          <w:iCs/>
          <w:sz w:val="28"/>
          <w:szCs w:val="28"/>
          <w:lang w:eastAsia="ru-RU"/>
        </w:rPr>
        <w:t xml:space="preserve">, і </w:t>
      </w:r>
      <w:proofErr w:type="spellStart"/>
      <w:r w:rsidRPr="00B77301">
        <w:rPr>
          <w:rFonts w:ascii="Times New Roman" w:eastAsia="Calibri" w:hAnsi="Times New Roman" w:cs="Times New Roman"/>
          <w:i/>
          <w:iCs/>
          <w:sz w:val="28"/>
          <w:szCs w:val="28"/>
          <w:lang w:eastAsia="ru-RU"/>
        </w:rPr>
        <w:t>срібно</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продзвеніло</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Туге</w:t>
      </w:r>
      <w:proofErr w:type="spellEnd"/>
      <w:r w:rsidRPr="00B77301">
        <w:rPr>
          <w:rFonts w:ascii="Times New Roman" w:eastAsia="Calibri" w:hAnsi="Times New Roman" w:cs="Times New Roman"/>
          <w:i/>
          <w:iCs/>
          <w:sz w:val="28"/>
          <w:szCs w:val="28"/>
          <w:lang w:eastAsia="ru-RU"/>
        </w:rPr>
        <w:t xml:space="preserve"> </w:t>
      </w:r>
    </w:p>
    <w:p w14:paraId="1C5B435A" w14:textId="77777777" w:rsidR="00B77301" w:rsidRPr="00B77301" w:rsidRDefault="00B77301" w:rsidP="00B77301">
      <w:pPr>
        <w:spacing w:after="0" w:line="360" w:lineRule="auto"/>
        <w:rPr>
          <w:rFonts w:ascii="Times New Roman" w:eastAsia="Calibri" w:hAnsi="Times New Roman" w:cs="Times New Roman"/>
          <w:i/>
          <w:iCs/>
          <w:sz w:val="28"/>
          <w:szCs w:val="28"/>
          <w:lang w:eastAsia="ru-RU"/>
        </w:rPr>
      </w:pPr>
      <w:proofErr w:type="spellStart"/>
      <w:r w:rsidRPr="00B77301">
        <w:rPr>
          <w:rFonts w:ascii="Times New Roman" w:eastAsia="Calibri" w:hAnsi="Times New Roman" w:cs="Times New Roman"/>
          <w:i/>
          <w:iCs/>
          <w:sz w:val="28"/>
          <w:szCs w:val="28"/>
          <w:lang w:eastAsia="ru-RU"/>
        </w:rPr>
        <w:t>його</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крило</w:t>
      </w:r>
      <w:proofErr w:type="spellEnd"/>
    </w:p>
    <w:p w14:paraId="74338AD7" w14:textId="77777777" w:rsidR="00B77301" w:rsidRPr="00B77301" w:rsidRDefault="00B77301" w:rsidP="00B77301">
      <w:pPr>
        <w:spacing w:after="0" w:line="360" w:lineRule="auto"/>
        <w:ind w:left="363"/>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‘Пронесся вверху </w:t>
      </w:r>
      <w:proofErr w:type="spellStart"/>
      <w:r w:rsidRPr="00B77301">
        <w:rPr>
          <w:rFonts w:ascii="Times New Roman" w:eastAsia="Calibri" w:hAnsi="Times New Roman" w:cs="Times New Roman"/>
          <w:sz w:val="28"/>
          <w:szCs w:val="28"/>
          <w:lang w:eastAsia="ru-RU"/>
        </w:rPr>
        <w:t>Крыжак</w:t>
      </w:r>
      <w:proofErr w:type="spellEnd"/>
      <w:r w:rsidRPr="00B77301">
        <w:rPr>
          <w:rFonts w:ascii="Times New Roman" w:eastAsia="Calibri" w:hAnsi="Times New Roman" w:cs="Times New Roman"/>
          <w:sz w:val="28"/>
          <w:szCs w:val="28"/>
          <w:lang w:eastAsia="ru-RU"/>
        </w:rPr>
        <w:t xml:space="preserve"> заблудившийся, и </w:t>
      </w:r>
      <w:proofErr w:type="spellStart"/>
      <w:r w:rsidRPr="00B77301">
        <w:rPr>
          <w:rFonts w:ascii="Times New Roman" w:eastAsia="Calibri" w:hAnsi="Times New Roman" w:cs="Times New Roman"/>
          <w:sz w:val="28"/>
          <w:szCs w:val="28"/>
          <w:lang w:eastAsia="ru-RU"/>
        </w:rPr>
        <w:t>серебряно</w:t>
      </w:r>
      <w:proofErr w:type="spellEnd"/>
      <w:r w:rsidRPr="00B77301">
        <w:rPr>
          <w:rFonts w:ascii="Times New Roman" w:eastAsia="Calibri" w:hAnsi="Times New Roman" w:cs="Times New Roman"/>
          <w:sz w:val="28"/>
          <w:szCs w:val="28"/>
          <w:lang w:eastAsia="ru-RU"/>
        </w:rPr>
        <w:t xml:space="preserve"> прозвенело тугое</w:t>
      </w:r>
    </w:p>
    <w:p w14:paraId="78624E51" w14:textId="77777777" w:rsidR="00B77301" w:rsidRPr="00B77301" w:rsidRDefault="00B77301" w:rsidP="00B77301">
      <w:pPr>
        <w:spacing w:after="0" w:line="360" w:lineRule="auto"/>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его крыло’</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[Грищенко и др.: 395]</w:t>
      </w:r>
    </w:p>
    <w:p w14:paraId="6E636F23"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(13) мак. (</w:t>
      </w:r>
      <w:proofErr w:type="spellStart"/>
      <w:r w:rsidRPr="00B77301">
        <w:rPr>
          <w:rFonts w:ascii="Times New Roman" w:eastAsia="Calibri" w:hAnsi="Times New Roman" w:cs="Times New Roman"/>
          <w:i/>
          <w:iCs/>
          <w:sz w:val="28"/>
          <w:szCs w:val="28"/>
          <w:lang w:eastAsia="ru-RU"/>
        </w:rPr>
        <w:t>дојде</w:t>
      </w:r>
      <w:proofErr w:type="spellEnd"/>
      <w:r w:rsidRPr="00B77301">
        <w:rPr>
          <w:rFonts w:ascii="Times New Roman" w:eastAsia="Calibri" w:hAnsi="Times New Roman" w:cs="Times New Roman"/>
          <w:sz w:val="28"/>
          <w:szCs w:val="28"/>
          <w:lang w:eastAsia="ru-RU"/>
        </w:rPr>
        <w:t xml:space="preserve"> ‘приходить’ ̶˃ </w:t>
      </w:r>
      <w:proofErr w:type="spellStart"/>
      <w:r w:rsidRPr="00B77301">
        <w:rPr>
          <w:rFonts w:ascii="Times New Roman" w:eastAsia="Calibri" w:hAnsi="Times New Roman" w:cs="Times New Roman"/>
          <w:i/>
          <w:iCs/>
          <w:sz w:val="28"/>
          <w:szCs w:val="28"/>
          <w:lang w:eastAsia="ru-RU"/>
        </w:rPr>
        <w:t>дојден</w:t>
      </w:r>
      <w:proofErr w:type="spellEnd"/>
      <w:r w:rsidRPr="00B77301">
        <w:rPr>
          <w:rFonts w:ascii="Times New Roman" w:eastAsia="Calibri" w:hAnsi="Times New Roman" w:cs="Times New Roman"/>
          <w:sz w:val="28"/>
          <w:szCs w:val="28"/>
          <w:lang w:eastAsia="ru-RU"/>
        </w:rPr>
        <w:t xml:space="preserve"> ‘пришедший’)</w:t>
      </w:r>
    </w:p>
    <w:p w14:paraId="77AB7956" w14:textId="77777777" w:rsidR="00B77301" w:rsidRPr="00B77301" w:rsidRDefault="00B77301" w:rsidP="00B77301">
      <w:pPr>
        <w:spacing w:after="0" w:line="360" w:lineRule="auto"/>
        <w:ind w:firstLine="709"/>
        <w:rPr>
          <w:rFonts w:ascii="Times New Roman" w:eastAsia="Calibri" w:hAnsi="Times New Roman" w:cs="Times New Roman"/>
          <w:i/>
          <w:iCs/>
          <w:sz w:val="28"/>
          <w:szCs w:val="28"/>
          <w:lang w:eastAsia="ru-RU"/>
        </w:rPr>
      </w:pPr>
      <w:proofErr w:type="spellStart"/>
      <w:r w:rsidRPr="00B77301">
        <w:rPr>
          <w:rFonts w:ascii="Times New Roman" w:eastAsia="Calibri" w:hAnsi="Times New Roman" w:cs="Times New Roman"/>
          <w:i/>
          <w:iCs/>
          <w:sz w:val="28"/>
          <w:szCs w:val="28"/>
          <w:lang w:eastAsia="ru-RU"/>
        </w:rPr>
        <w:t>Тој</w:t>
      </w:r>
      <w:proofErr w:type="spellEnd"/>
      <w:r w:rsidRPr="00B77301">
        <w:rPr>
          <w:rFonts w:ascii="Times New Roman" w:eastAsia="Calibri" w:hAnsi="Times New Roman" w:cs="Times New Roman"/>
          <w:i/>
          <w:iCs/>
          <w:sz w:val="28"/>
          <w:szCs w:val="28"/>
          <w:lang w:eastAsia="ru-RU"/>
        </w:rPr>
        <w:t xml:space="preserve"> е</w:t>
      </w:r>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i/>
          <w:iCs/>
          <w:sz w:val="28"/>
          <w:szCs w:val="28"/>
          <w:lang w:eastAsia="ru-RU"/>
        </w:rPr>
        <w:t>дојден</w:t>
      </w:r>
      <w:proofErr w:type="spellEnd"/>
    </w:p>
    <w:p w14:paraId="085AE08A"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lastRenderedPageBreak/>
        <w:t>‘Он пришел’</w:t>
      </w:r>
      <w:r w:rsidRPr="00B77301">
        <w:rPr>
          <w:rFonts w:ascii="Times New Roman" w:eastAsia="Calibri" w:hAnsi="Times New Roman" w:cs="Times New Roman"/>
          <w:sz w:val="28"/>
          <w:szCs w:val="28"/>
          <w:vertAlign w:val="superscript"/>
          <w:lang w:val="en-US" w:eastAsia="ru-RU"/>
        </w:rPr>
        <w:footnoteReference w:id="4"/>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 xml:space="preserve">[Макарова 2018: 823–824] </w:t>
      </w:r>
    </w:p>
    <w:p w14:paraId="2164D132"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Конструкции с такими причастиями также не могут быть включены в рассмотрение как пассивные. Таким образом, возможность выражения смещенного подлежащего в конструкциях с пассивными причастиями присутствует только при их динамической трактовке, но не в </w:t>
      </w:r>
      <w:proofErr w:type="spellStart"/>
      <w:r w:rsidRPr="00B77301">
        <w:rPr>
          <w:rFonts w:ascii="Times New Roman" w:eastAsia="Calibri" w:hAnsi="Times New Roman" w:cs="Times New Roman"/>
          <w:sz w:val="28"/>
          <w:szCs w:val="28"/>
          <w:lang w:eastAsia="ru-RU"/>
        </w:rPr>
        <w:t>стативных</w:t>
      </w:r>
      <w:proofErr w:type="spellEnd"/>
      <w:r w:rsidRPr="00B77301">
        <w:rPr>
          <w:rFonts w:ascii="Times New Roman" w:eastAsia="Calibri" w:hAnsi="Times New Roman" w:cs="Times New Roman"/>
          <w:sz w:val="28"/>
          <w:szCs w:val="28"/>
          <w:lang w:eastAsia="ru-RU"/>
        </w:rPr>
        <w:t xml:space="preserve"> и прогрессивных конструкциях.</w:t>
      </w:r>
    </w:p>
    <w:p w14:paraId="33BA3472" w14:textId="77777777" w:rsidR="00B77301" w:rsidRPr="00B77301" w:rsidRDefault="00B77301" w:rsidP="00B77301">
      <w:pPr>
        <w:keepNext/>
        <w:spacing w:before="240" w:after="60" w:line="240" w:lineRule="auto"/>
        <w:outlineLvl w:val="1"/>
        <w:rPr>
          <w:rFonts w:ascii="Times New Roman" w:eastAsia="Calibri" w:hAnsi="Times New Roman" w:cs="Times New Roman"/>
          <w:b/>
          <w:bCs/>
          <w:sz w:val="28"/>
          <w:szCs w:val="28"/>
          <w:lang w:eastAsia="ru-RU"/>
        </w:rPr>
      </w:pPr>
      <w:bookmarkStart w:id="5" w:name="_Toc74691485"/>
      <w:r w:rsidRPr="00B77301">
        <w:rPr>
          <w:rFonts w:ascii="Times New Roman" w:eastAsia="Calibri" w:hAnsi="Times New Roman" w:cs="Times New Roman"/>
          <w:b/>
          <w:bCs/>
          <w:sz w:val="28"/>
          <w:szCs w:val="28"/>
          <w:lang w:eastAsia="ru-RU"/>
        </w:rPr>
        <w:t>1.3 Набор возможных семантических ролей смещенного подлежащего</w:t>
      </w:r>
      <w:bookmarkEnd w:id="5"/>
    </w:p>
    <w:p w14:paraId="097AC59F"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С семантической точки зрения пассивные ситуации не ограничиваются случаями, когда в ситуацию вовлечен </w:t>
      </w:r>
      <w:proofErr w:type="spellStart"/>
      <w:r w:rsidRPr="00B77301">
        <w:rPr>
          <w:rFonts w:ascii="Times New Roman" w:eastAsia="Calibri" w:hAnsi="Times New Roman" w:cs="Times New Roman"/>
          <w:sz w:val="28"/>
          <w:szCs w:val="28"/>
          <w:lang w:eastAsia="ru-RU"/>
        </w:rPr>
        <w:t>Пациенс</w:t>
      </w:r>
      <w:proofErr w:type="spellEnd"/>
      <w:r w:rsidRPr="00B77301">
        <w:rPr>
          <w:rFonts w:ascii="Times New Roman" w:eastAsia="Calibri" w:hAnsi="Times New Roman" w:cs="Times New Roman"/>
          <w:sz w:val="28"/>
          <w:szCs w:val="28"/>
          <w:lang w:eastAsia="ru-RU"/>
        </w:rPr>
        <w:t xml:space="preserve">, на которого направлены действия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где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канонически – одушевленный участник, намеренно выполняющий действие. Смещенное подлежащие может, например, быть также и неодушевленным и влиять на Претерпевающего ненамеренно, как Каузатор (ср. </w:t>
      </w:r>
      <w:r w:rsidRPr="00B77301">
        <w:rPr>
          <w:rFonts w:ascii="Times New Roman" w:eastAsia="Calibri" w:hAnsi="Times New Roman" w:cs="Times New Roman"/>
          <w:i/>
          <w:iCs/>
          <w:sz w:val="28"/>
          <w:szCs w:val="28"/>
          <w:lang w:eastAsia="ru-RU"/>
        </w:rPr>
        <w:t xml:space="preserve">Дом был разрушен </w:t>
      </w:r>
      <w:r w:rsidRPr="00B77301">
        <w:rPr>
          <w:rFonts w:ascii="Times New Roman" w:eastAsia="Calibri" w:hAnsi="Times New Roman" w:cs="Times New Roman"/>
          <w:b/>
          <w:bCs/>
          <w:i/>
          <w:iCs/>
          <w:sz w:val="28"/>
          <w:szCs w:val="28"/>
          <w:lang w:eastAsia="ru-RU"/>
        </w:rPr>
        <w:t>рабочими</w:t>
      </w:r>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и </w:t>
      </w:r>
      <w:r w:rsidRPr="00B77301">
        <w:rPr>
          <w:rFonts w:ascii="Times New Roman" w:eastAsia="Calibri" w:hAnsi="Times New Roman" w:cs="Times New Roman"/>
          <w:i/>
          <w:iCs/>
          <w:sz w:val="28"/>
          <w:szCs w:val="28"/>
          <w:lang w:eastAsia="ru-RU"/>
        </w:rPr>
        <w:t xml:space="preserve">Дом был разрушен </w:t>
      </w:r>
      <w:r w:rsidRPr="00B77301">
        <w:rPr>
          <w:rFonts w:ascii="Times New Roman" w:eastAsia="Calibri" w:hAnsi="Times New Roman" w:cs="Times New Roman"/>
          <w:b/>
          <w:bCs/>
          <w:i/>
          <w:iCs/>
          <w:sz w:val="28"/>
          <w:szCs w:val="28"/>
          <w:lang w:eastAsia="ru-RU"/>
        </w:rPr>
        <w:t>ураганом</w:t>
      </w:r>
      <w:r w:rsidRPr="00B77301">
        <w:rPr>
          <w:rFonts w:ascii="Times New Roman" w:eastAsia="Calibri" w:hAnsi="Times New Roman" w:cs="Times New Roman"/>
          <w:bCs/>
          <w:i/>
          <w:iCs/>
          <w:sz w:val="28"/>
          <w:szCs w:val="28"/>
          <w:lang w:eastAsia="ru-RU"/>
        </w:rPr>
        <w:t xml:space="preserve"> </w:t>
      </w:r>
      <w:r w:rsidRPr="00B77301">
        <w:rPr>
          <w:rFonts w:ascii="Times New Roman" w:eastAsia="Calibri" w:hAnsi="Times New Roman" w:cs="Times New Roman"/>
          <w:bCs/>
          <w:iCs/>
          <w:sz w:val="28"/>
          <w:szCs w:val="28"/>
          <w:lang w:eastAsia="ru-RU"/>
        </w:rPr>
        <w:t>(Каузатор)</w:t>
      </w:r>
      <w:r w:rsidRPr="00B77301">
        <w:rPr>
          <w:rFonts w:ascii="Times New Roman" w:eastAsia="Calibri" w:hAnsi="Times New Roman" w:cs="Times New Roman"/>
          <w:sz w:val="28"/>
          <w:szCs w:val="28"/>
          <w:lang w:eastAsia="ru-RU"/>
        </w:rPr>
        <w:t xml:space="preserve">), или не совершать никакого физического воздействия, а влиять только на эмоциональное состояние Претерпевающего, как Стимул (ср. </w:t>
      </w:r>
      <w:r w:rsidRPr="00B77301">
        <w:rPr>
          <w:rFonts w:ascii="Times New Roman" w:eastAsia="Calibri" w:hAnsi="Times New Roman" w:cs="Times New Roman"/>
          <w:i/>
          <w:iCs/>
          <w:sz w:val="28"/>
          <w:szCs w:val="28"/>
          <w:lang w:eastAsia="ru-RU"/>
        </w:rPr>
        <w:t xml:space="preserve">Мальчик был укушен </w:t>
      </w:r>
      <w:proofErr w:type="gramStart"/>
      <w:r w:rsidRPr="00B77301">
        <w:rPr>
          <w:rFonts w:ascii="Times New Roman" w:eastAsia="Calibri" w:hAnsi="Times New Roman" w:cs="Times New Roman"/>
          <w:b/>
          <w:bCs/>
          <w:i/>
          <w:iCs/>
          <w:sz w:val="28"/>
          <w:szCs w:val="28"/>
          <w:lang w:eastAsia="ru-RU"/>
        </w:rPr>
        <w:t>собакой</w:t>
      </w:r>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w:t>
      </w:r>
      <w:proofErr w:type="gramEnd"/>
      <w:r w:rsidRPr="00B77301">
        <w:rPr>
          <w:rFonts w:ascii="Times New Roman" w:eastAsia="Calibri" w:hAnsi="Times New Roman" w:cs="Times New Roman"/>
          <w:sz w:val="28"/>
          <w:szCs w:val="28"/>
          <w:lang w:eastAsia="ru-RU"/>
        </w:rPr>
        <w:t xml:space="preserve"> и </w:t>
      </w:r>
      <w:r w:rsidRPr="00B77301">
        <w:rPr>
          <w:rFonts w:ascii="Times New Roman" w:eastAsia="Calibri" w:hAnsi="Times New Roman" w:cs="Times New Roman"/>
          <w:i/>
          <w:iCs/>
          <w:sz w:val="28"/>
          <w:szCs w:val="28"/>
          <w:lang w:eastAsia="ru-RU"/>
        </w:rPr>
        <w:t xml:space="preserve">Мальчик был испуган </w:t>
      </w:r>
      <w:r w:rsidRPr="00B77301">
        <w:rPr>
          <w:rFonts w:ascii="Times New Roman" w:eastAsia="Calibri" w:hAnsi="Times New Roman" w:cs="Times New Roman"/>
          <w:b/>
          <w:bCs/>
          <w:i/>
          <w:iCs/>
          <w:sz w:val="28"/>
          <w:szCs w:val="28"/>
          <w:lang w:eastAsia="ru-RU"/>
        </w:rPr>
        <w:t>собакой</w:t>
      </w:r>
      <w:r w:rsidRPr="00B77301">
        <w:rPr>
          <w:rFonts w:ascii="Times New Roman" w:eastAsia="Calibri" w:hAnsi="Times New Roman" w:cs="Times New Roman"/>
          <w:bCs/>
          <w:i/>
          <w:iCs/>
          <w:sz w:val="28"/>
          <w:szCs w:val="28"/>
          <w:u w:val="single"/>
          <w:lang w:eastAsia="ru-RU"/>
        </w:rPr>
        <w:t xml:space="preserve"> </w:t>
      </w:r>
      <w:r w:rsidRPr="00B77301">
        <w:rPr>
          <w:rFonts w:ascii="Times New Roman" w:eastAsia="Calibri" w:hAnsi="Times New Roman" w:cs="Times New Roman"/>
          <w:bCs/>
          <w:iCs/>
          <w:sz w:val="28"/>
          <w:szCs w:val="28"/>
          <w:u w:val="single"/>
          <w:lang w:eastAsia="ru-RU"/>
        </w:rPr>
        <w:t>(Стимул)</w:t>
      </w:r>
      <w:r w:rsidRPr="00B77301">
        <w:rPr>
          <w:rFonts w:ascii="Times New Roman" w:eastAsia="Calibri" w:hAnsi="Times New Roman" w:cs="Times New Roman"/>
          <w:sz w:val="28"/>
          <w:szCs w:val="28"/>
          <w:lang w:eastAsia="ru-RU"/>
        </w:rPr>
        <w:t xml:space="preserve">). </w:t>
      </w:r>
    </w:p>
    <w:p w14:paraId="45FC0DD3"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связи с этим стоит ввести </w:t>
      </w:r>
      <w:proofErr w:type="spellStart"/>
      <w:r w:rsidRPr="00B77301">
        <w:rPr>
          <w:rFonts w:ascii="Times New Roman" w:eastAsia="Calibri" w:hAnsi="Times New Roman" w:cs="Times New Roman"/>
          <w:sz w:val="28"/>
          <w:szCs w:val="28"/>
          <w:lang w:eastAsia="ru-RU"/>
        </w:rPr>
        <w:t>макророль</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Актора</w:t>
      </w:r>
      <w:proofErr w:type="spellEnd"/>
      <w:r w:rsidRPr="00B77301">
        <w:rPr>
          <w:rFonts w:ascii="Times New Roman" w:eastAsia="Calibri" w:hAnsi="Times New Roman" w:cs="Times New Roman"/>
          <w:sz w:val="28"/>
          <w:szCs w:val="28"/>
          <w:lang w:eastAsia="ru-RU"/>
        </w:rPr>
        <w:t xml:space="preserve">, которая объединяет все семантические типы участников, выражаемых смещенным подлежащим. </w:t>
      </w:r>
      <w:proofErr w:type="spellStart"/>
      <w:r w:rsidRPr="00B77301">
        <w:rPr>
          <w:rFonts w:ascii="Times New Roman" w:eastAsia="Calibri" w:hAnsi="Times New Roman" w:cs="Times New Roman"/>
          <w:sz w:val="28"/>
          <w:szCs w:val="28"/>
          <w:lang w:eastAsia="ru-RU"/>
        </w:rPr>
        <w:t>Макророль</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Актора</w:t>
      </w:r>
      <w:proofErr w:type="spellEnd"/>
      <w:r w:rsidRPr="00B77301">
        <w:rPr>
          <w:rFonts w:ascii="Times New Roman" w:eastAsia="Calibri" w:hAnsi="Times New Roman" w:cs="Times New Roman"/>
          <w:sz w:val="28"/>
          <w:szCs w:val="28"/>
          <w:lang w:eastAsia="ru-RU"/>
        </w:rPr>
        <w:t xml:space="preserve"> может быть разделена на следующие возможные семантические роли участника в позиции смещенного подлежащего –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-Исполнитель, Каузатор-Инициатор, Стимул,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Адресат/Получатель. Данного разделения я буду придерживаться вслед за Д. И. </w:t>
      </w:r>
      <w:proofErr w:type="spellStart"/>
      <w:r w:rsidRPr="00B77301">
        <w:rPr>
          <w:rFonts w:ascii="Times New Roman" w:eastAsia="Calibri" w:hAnsi="Times New Roman" w:cs="Times New Roman"/>
          <w:sz w:val="28"/>
          <w:szCs w:val="28"/>
          <w:lang w:eastAsia="ru-RU"/>
        </w:rPr>
        <w:t>Коломацким</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Коломацкий</w:t>
      </w:r>
      <w:proofErr w:type="spellEnd"/>
      <w:r w:rsidRPr="00B77301">
        <w:rPr>
          <w:rFonts w:ascii="Times New Roman" w:eastAsia="Calibri" w:hAnsi="Times New Roman" w:cs="Times New Roman"/>
          <w:sz w:val="28"/>
          <w:szCs w:val="28"/>
          <w:lang w:eastAsia="ru-RU"/>
        </w:rPr>
        <w:t xml:space="preserve"> 2009]. Под перечисленными семантическими ролями я буду подразумевать следующее.</w:t>
      </w:r>
    </w:p>
    <w:p w14:paraId="71AB1FCE" w14:textId="77777777" w:rsidR="00B77301" w:rsidRPr="00B77301" w:rsidRDefault="00B77301" w:rsidP="00B77301">
      <w:pPr>
        <w:numPr>
          <w:ilvl w:val="0"/>
          <w:numId w:val="4"/>
        </w:numPr>
        <w:spacing w:after="0" w:line="360" w:lineRule="auto"/>
        <w:contextualSpacing/>
        <w:rPr>
          <w:rFonts w:ascii="Times New Roman" w:eastAsia="Calibri" w:hAnsi="Times New Roman" w:cs="Times New Roman"/>
          <w:sz w:val="28"/>
          <w:szCs w:val="28"/>
          <w:lang w:eastAsia="ru-RU"/>
        </w:rPr>
      </w:pPr>
      <w:proofErr w:type="spellStart"/>
      <w:r w:rsidRPr="00B77301">
        <w:rPr>
          <w:rFonts w:ascii="Times New Roman" w:eastAsia="Calibri" w:hAnsi="Times New Roman" w:cs="Times New Roman"/>
          <w:b/>
          <w:bCs/>
          <w:sz w:val="28"/>
          <w:szCs w:val="28"/>
          <w:lang w:eastAsia="ru-RU"/>
        </w:rPr>
        <w:t>Агенс</w:t>
      </w:r>
      <w:proofErr w:type="spellEnd"/>
      <w:r w:rsidRPr="00B77301">
        <w:rPr>
          <w:rFonts w:ascii="Times New Roman" w:eastAsia="Calibri" w:hAnsi="Times New Roman" w:cs="Times New Roman"/>
          <w:b/>
          <w:bCs/>
          <w:sz w:val="28"/>
          <w:szCs w:val="28"/>
          <w:lang w:eastAsia="ru-RU"/>
        </w:rPr>
        <w:t>-Исполнитель.</w:t>
      </w:r>
      <w:r w:rsidRPr="00B77301">
        <w:rPr>
          <w:rFonts w:ascii="Times New Roman" w:eastAsia="Calibri" w:hAnsi="Times New Roman" w:cs="Times New Roman"/>
          <w:sz w:val="28"/>
          <w:szCs w:val="28"/>
          <w:lang w:eastAsia="ru-RU"/>
        </w:rPr>
        <w:t xml:space="preserve"> </w:t>
      </w:r>
    </w:p>
    <w:p w14:paraId="4CF01EF7" w14:textId="77777777" w:rsidR="00B77301" w:rsidRPr="00B77301" w:rsidRDefault="00B77301" w:rsidP="00B77301">
      <w:pPr>
        <w:spacing w:after="0" w:line="360" w:lineRule="auto"/>
        <w:ind w:left="360"/>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lastRenderedPageBreak/>
        <w:t>(14)</w:t>
      </w:r>
      <w:r w:rsidRPr="00B77301">
        <w:rPr>
          <w:rFonts w:ascii="Times New Roman" w:eastAsia="Calibri" w:hAnsi="Times New Roman" w:cs="Times New Roman"/>
          <w:i/>
          <w:iCs/>
          <w:sz w:val="28"/>
          <w:szCs w:val="28"/>
          <w:lang w:eastAsia="ru-RU"/>
        </w:rPr>
        <w:t xml:space="preserve"> Песня «У природы нет плохой погоды», ставшая заглавной темой всего фильма, исполнена так трогательно и нежно, </w:t>
      </w:r>
      <w:r w:rsidRPr="00B77301">
        <w:rPr>
          <w:rFonts w:ascii="Times New Roman" w:eastAsia="Calibri" w:hAnsi="Times New Roman" w:cs="Times New Roman"/>
          <w:b/>
          <w:bCs/>
          <w:i/>
          <w:iCs/>
          <w:sz w:val="28"/>
          <w:szCs w:val="28"/>
          <w:lang w:eastAsia="ru-RU"/>
        </w:rPr>
        <w:t>той самой Алисой Фрейндлих</w:t>
      </w:r>
      <w:r w:rsidRPr="00B77301">
        <w:rPr>
          <w:rFonts w:ascii="Times New Roman" w:eastAsia="Calibri" w:hAnsi="Times New Roman" w:cs="Times New Roman"/>
          <w:i/>
          <w:iCs/>
          <w:sz w:val="28"/>
          <w:szCs w:val="28"/>
          <w:lang w:eastAsia="ru-RU"/>
        </w:rPr>
        <w:t>...</w:t>
      </w:r>
      <w:r w:rsidRPr="00B77301">
        <w:rPr>
          <w:rFonts w:ascii="Times New Roman" w:eastAsia="Calibri" w:hAnsi="Times New Roman" w:cs="Times New Roman"/>
          <w:sz w:val="28"/>
          <w:szCs w:val="28"/>
          <w:lang w:eastAsia="ru-RU"/>
        </w:rPr>
        <w:t xml:space="preserve"> [коллективный. Форум: рецензии на фильм «Служебный роман» (2006–2010)]</w:t>
      </w:r>
    </w:p>
    <w:p w14:paraId="32E0D0C2" w14:textId="77777777" w:rsidR="00B77301" w:rsidRPr="00B77301" w:rsidRDefault="00B77301" w:rsidP="00B77301">
      <w:pPr>
        <w:spacing w:after="0" w:line="360" w:lineRule="auto"/>
        <w:ind w:left="357"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Канонический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традиционно определяется как «активный, обычно наделенный волей и сознанием участник ситуации, расходующий собственную энергию в процессе деятельности и контролирующий ход событий (</w:t>
      </w:r>
      <w:r w:rsidRPr="00B77301">
        <w:rPr>
          <w:rFonts w:ascii="Times New Roman" w:eastAsia="Calibri" w:hAnsi="Times New Roman" w:cs="Times New Roman"/>
          <w:b/>
          <w:bCs/>
          <w:i/>
          <w:iCs/>
          <w:sz w:val="28"/>
          <w:szCs w:val="28"/>
          <w:lang w:eastAsia="ru-RU"/>
        </w:rPr>
        <w:t>солдат</w:t>
      </w:r>
      <w:r w:rsidRPr="00B77301">
        <w:rPr>
          <w:rFonts w:ascii="Times New Roman" w:eastAsia="Calibri" w:hAnsi="Times New Roman" w:cs="Times New Roman"/>
          <w:i/>
          <w:iCs/>
          <w:sz w:val="28"/>
          <w:szCs w:val="28"/>
          <w:lang w:eastAsia="ru-RU"/>
        </w:rPr>
        <w:t xml:space="preserve"> бежит</w:t>
      </w:r>
      <w:r w:rsidRPr="00B77301">
        <w:rPr>
          <w:rFonts w:ascii="Times New Roman" w:eastAsia="Calibri" w:hAnsi="Times New Roman" w:cs="Times New Roman"/>
          <w:sz w:val="28"/>
          <w:szCs w:val="28"/>
          <w:lang w:eastAsia="ru-RU"/>
        </w:rPr>
        <w:t>)» [</w:t>
      </w:r>
      <w:proofErr w:type="spellStart"/>
      <w:r w:rsidRPr="00B77301">
        <w:rPr>
          <w:rFonts w:ascii="Times New Roman" w:eastAsia="Calibri" w:hAnsi="Times New Roman" w:cs="Times New Roman"/>
          <w:sz w:val="28"/>
          <w:szCs w:val="28"/>
          <w:lang w:eastAsia="ru-RU"/>
        </w:rPr>
        <w:t>Плунгян</w:t>
      </w:r>
      <w:proofErr w:type="spellEnd"/>
      <w:r w:rsidRPr="00B77301">
        <w:rPr>
          <w:rFonts w:ascii="Times New Roman" w:eastAsia="Calibri" w:hAnsi="Times New Roman" w:cs="Times New Roman"/>
          <w:sz w:val="28"/>
          <w:szCs w:val="28"/>
          <w:lang w:eastAsia="ru-RU"/>
        </w:rPr>
        <w:t xml:space="preserve"> 2011: 161–162]. В [</w:t>
      </w:r>
      <w:proofErr w:type="spellStart"/>
      <w:r w:rsidRPr="00B77301">
        <w:rPr>
          <w:rFonts w:ascii="Times New Roman" w:eastAsia="Calibri" w:hAnsi="Times New Roman" w:cs="Times New Roman"/>
          <w:sz w:val="28"/>
          <w:szCs w:val="28"/>
          <w:lang w:eastAsia="ru-RU"/>
        </w:rPr>
        <w:t>Коломацкий</w:t>
      </w:r>
      <w:proofErr w:type="spellEnd"/>
      <w:r w:rsidRPr="00B77301">
        <w:rPr>
          <w:rFonts w:ascii="Times New Roman" w:eastAsia="Calibri" w:hAnsi="Times New Roman" w:cs="Times New Roman"/>
          <w:sz w:val="28"/>
          <w:szCs w:val="28"/>
          <w:lang w:eastAsia="ru-RU"/>
        </w:rPr>
        <w:t xml:space="preserve"> 2009] вслед за [Гаврилова 2003] предлагается широкое понимание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в которое включаются сразу две роли – Исполнитель и </w:t>
      </w:r>
      <w:proofErr w:type="spellStart"/>
      <w:r w:rsidRPr="00B77301">
        <w:rPr>
          <w:rFonts w:ascii="Times New Roman" w:eastAsia="Calibri" w:hAnsi="Times New Roman" w:cs="Times New Roman"/>
          <w:sz w:val="28"/>
          <w:szCs w:val="28"/>
          <w:lang w:eastAsia="ru-RU"/>
        </w:rPr>
        <w:t>Иницатор</w:t>
      </w:r>
      <w:proofErr w:type="spellEnd"/>
      <w:r w:rsidRPr="00B77301">
        <w:rPr>
          <w:rFonts w:ascii="Times New Roman" w:eastAsia="Calibri" w:hAnsi="Times New Roman" w:cs="Times New Roman"/>
          <w:sz w:val="28"/>
          <w:szCs w:val="28"/>
          <w:lang w:eastAsia="ru-RU"/>
        </w:rPr>
        <w:t xml:space="preserve">, где первый – </w:t>
      </w:r>
      <w:proofErr w:type="spellStart"/>
      <w:r w:rsidRPr="00B77301">
        <w:rPr>
          <w:rFonts w:ascii="Times New Roman" w:eastAsia="Calibri" w:hAnsi="Times New Roman" w:cs="Times New Roman"/>
          <w:sz w:val="28"/>
          <w:szCs w:val="28"/>
          <w:lang w:eastAsia="ru-RU"/>
        </w:rPr>
        <w:t>прототипический</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который не только произвел некоторое физическое воздействие на объект, но и сделал это намеренно и чаще всего сам продолжает производить его во время всей продолжительности действия или процесса. Под всеми участниками, которые соответствуют этому каноническому определению, я буду понимать только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-Исполнитель в классификации [</w:t>
      </w:r>
      <w:proofErr w:type="spellStart"/>
      <w:r w:rsidRPr="00B77301">
        <w:rPr>
          <w:rFonts w:ascii="Times New Roman" w:eastAsia="Calibri" w:hAnsi="Times New Roman" w:cs="Times New Roman"/>
          <w:sz w:val="28"/>
          <w:szCs w:val="28"/>
          <w:lang w:eastAsia="ru-RU"/>
        </w:rPr>
        <w:t>Коломацкий</w:t>
      </w:r>
      <w:proofErr w:type="spellEnd"/>
      <w:r w:rsidRPr="00B77301">
        <w:rPr>
          <w:rFonts w:ascii="Times New Roman" w:eastAsia="Calibri" w:hAnsi="Times New Roman" w:cs="Times New Roman"/>
          <w:sz w:val="28"/>
          <w:szCs w:val="28"/>
          <w:lang w:eastAsia="ru-RU"/>
        </w:rPr>
        <w:t xml:space="preserve"> 2009]). Поскольку Инициатор в указанной классификации по своим свойствам, которые будут описаны ниже, слишком далек от традиционного понимания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в моей классификации он будет обозначен как отдельная роль – Каузатор-Инициатор. </w:t>
      </w:r>
    </w:p>
    <w:p w14:paraId="75B572F2" w14:textId="77777777" w:rsidR="00B77301" w:rsidRPr="00B77301" w:rsidRDefault="00B77301" w:rsidP="00B77301">
      <w:pPr>
        <w:spacing w:after="0" w:line="360" w:lineRule="auto"/>
        <w:ind w:left="357"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Согласно разделению В. И. Гавриловой, основное различие между исполнителем и инициатором сводится к наличию у первого «непосредственного антропогенного воздействия» со стороны предполагаемого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на объект [Гаврилова 2003: 258]. Другими словами, </w:t>
      </w:r>
      <w:proofErr w:type="spellStart"/>
      <w:r w:rsidRPr="00B77301">
        <w:rPr>
          <w:rFonts w:ascii="Times New Roman" w:eastAsia="Calibri" w:hAnsi="Times New Roman" w:cs="Times New Roman"/>
          <w:sz w:val="28"/>
          <w:szCs w:val="28"/>
          <w:lang w:eastAsia="ru-RU"/>
        </w:rPr>
        <w:t>Агенсом</w:t>
      </w:r>
      <w:proofErr w:type="spellEnd"/>
      <w:r w:rsidRPr="00B77301">
        <w:rPr>
          <w:rFonts w:ascii="Times New Roman" w:eastAsia="Calibri" w:hAnsi="Times New Roman" w:cs="Times New Roman"/>
          <w:sz w:val="28"/>
          <w:szCs w:val="28"/>
          <w:lang w:eastAsia="ru-RU"/>
        </w:rPr>
        <w:t xml:space="preserve"> может выступать или человек, или некоторая организация, образованная людьми, или антропоморфное существо, или принадлежность, соотносимая с человеком. При этом обязательным условием является контролируемость действия со стороны данного участника. Соответственно, под определение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будут попадать </w:t>
      </w:r>
      <w:r w:rsidRPr="00B77301">
        <w:rPr>
          <w:rFonts w:ascii="Times New Roman" w:eastAsia="Calibri" w:hAnsi="Times New Roman" w:cs="Times New Roman"/>
          <w:sz w:val="28"/>
          <w:szCs w:val="28"/>
          <w:lang w:eastAsia="ru-RU"/>
        </w:rPr>
        <w:lastRenderedPageBreak/>
        <w:t xml:space="preserve">участники в случаях </w:t>
      </w:r>
      <w:proofErr w:type="gramStart"/>
      <w:r w:rsidRPr="00B77301">
        <w:rPr>
          <w:rFonts w:ascii="Times New Roman" w:eastAsia="Calibri" w:hAnsi="Times New Roman" w:cs="Times New Roman"/>
          <w:sz w:val="28"/>
          <w:szCs w:val="28"/>
          <w:lang w:eastAsia="ru-RU"/>
        </w:rPr>
        <w:t>типа</w:t>
      </w:r>
      <w:proofErr w:type="gram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 xml:space="preserve">Обед был приготовлен </w:t>
      </w:r>
      <w:r w:rsidRPr="00B77301">
        <w:rPr>
          <w:rFonts w:ascii="Times New Roman" w:eastAsia="Calibri" w:hAnsi="Times New Roman" w:cs="Times New Roman"/>
          <w:b/>
          <w:bCs/>
          <w:i/>
          <w:iCs/>
          <w:sz w:val="28"/>
          <w:szCs w:val="28"/>
          <w:lang w:eastAsia="ru-RU"/>
        </w:rPr>
        <w:t>мамой</w:t>
      </w:r>
      <w:r w:rsidRPr="00B77301">
        <w:rPr>
          <w:rFonts w:ascii="Times New Roman" w:eastAsia="Calibri" w:hAnsi="Times New Roman" w:cs="Times New Roman"/>
          <w:sz w:val="28"/>
          <w:szCs w:val="28"/>
          <w:lang w:eastAsia="ru-RU"/>
        </w:rPr>
        <w:t xml:space="preserve">, но не участники в случаях типа </w:t>
      </w:r>
      <w:r w:rsidRPr="00B77301">
        <w:rPr>
          <w:rFonts w:ascii="Times New Roman" w:eastAsia="Calibri" w:hAnsi="Times New Roman" w:cs="Times New Roman"/>
          <w:i/>
          <w:iCs/>
          <w:sz w:val="28"/>
          <w:szCs w:val="28"/>
          <w:lang w:eastAsia="ru-RU"/>
        </w:rPr>
        <w:t xml:space="preserve">Этот пейзаж был впервые </w:t>
      </w:r>
      <w:r w:rsidRPr="00B77301">
        <w:rPr>
          <w:rFonts w:ascii="Times New Roman" w:eastAsia="Calibri" w:hAnsi="Times New Roman" w:cs="Times New Roman"/>
          <w:b/>
          <w:bCs/>
          <w:i/>
          <w:iCs/>
          <w:sz w:val="28"/>
          <w:szCs w:val="28"/>
          <w:lang w:eastAsia="ru-RU"/>
        </w:rPr>
        <w:t>мной</w:t>
      </w:r>
      <w:r w:rsidRPr="00B77301">
        <w:rPr>
          <w:rFonts w:ascii="Times New Roman" w:eastAsia="Calibri" w:hAnsi="Times New Roman" w:cs="Times New Roman"/>
          <w:i/>
          <w:iCs/>
          <w:sz w:val="28"/>
          <w:szCs w:val="28"/>
          <w:lang w:eastAsia="ru-RU"/>
        </w:rPr>
        <w:t xml:space="preserve"> увиден</w:t>
      </w:r>
      <w:r w:rsidRPr="00B77301">
        <w:rPr>
          <w:rFonts w:ascii="Times New Roman" w:eastAsia="Calibri" w:hAnsi="Times New Roman" w:cs="Times New Roman"/>
          <w:sz w:val="28"/>
          <w:szCs w:val="28"/>
          <w:lang w:eastAsia="ru-RU"/>
        </w:rPr>
        <w:t xml:space="preserve">. </w:t>
      </w:r>
    </w:p>
    <w:p w14:paraId="4D07B143" w14:textId="77777777" w:rsidR="00B77301" w:rsidRPr="00B77301" w:rsidRDefault="00B77301" w:rsidP="00B77301">
      <w:pPr>
        <w:numPr>
          <w:ilvl w:val="0"/>
          <w:numId w:val="4"/>
        </w:num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b/>
          <w:bCs/>
          <w:sz w:val="28"/>
          <w:szCs w:val="28"/>
          <w:lang w:eastAsia="ru-RU"/>
        </w:rPr>
        <w:t>Каузатор-Инициатор</w:t>
      </w:r>
    </w:p>
    <w:p w14:paraId="3B284137" w14:textId="77777777" w:rsidR="00B77301" w:rsidRPr="00B77301" w:rsidRDefault="00B77301" w:rsidP="00B77301">
      <w:pPr>
        <w:spacing w:after="0" w:line="360" w:lineRule="auto"/>
        <w:ind w:left="360"/>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(15)</w:t>
      </w:r>
      <w:r w:rsidRPr="00B77301">
        <w:rPr>
          <w:rFonts w:ascii="Times New Roman" w:eastAsia="Calibri" w:hAnsi="Times New Roman" w:cs="Times New Roman"/>
          <w:i/>
          <w:iCs/>
          <w:sz w:val="28"/>
          <w:szCs w:val="28"/>
          <w:lang w:eastAsia="ru-RU"/>
        </w:rPr>
        <w:t xml:space="preserve"> В глухой темноте ночи они собрали свои </w:t>
      </w:r>
      <w:proofErr w:type="spellStart"/>
      <w:r w:rsidRPr="00B77301">
        <w:rPr>
          <w:rFonts w:ascii="Times New Roman" w:eastAsia="Calibri" w:hAnsi="Times New Roman" w:cs="Times New Roman"/>
          <w:i/>
          <w:iCs/>
          <w:sz w:val="28"/>
          <w:szCs w:val="28"/>
          <w:lang w:eastAsia="ru-RU"/>
        </w:rPr>
        <w:t>поддуваемые</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ветром</w:t>
      </w:r>
      <w:r w:rsidRPr="00B77301">
        <w:rPr>
          <w:rFonts w:ascii="Times New Roman" w:eastAsia="Calibri" w:hAnsi="Times New Roman" w:cs="Times New Roman"/>
          <w:i/>
          <w:iCs/>
          <w:sz w:val="28"/>
          <w:szCs w:val="28"/>
          <w:lang w:eastAsia="ru-RU"/>
        </w:rPr>
        <w:t xml:space="preserve"> парашюты, потом изрядно провозились в болоте, пока затопили их в камышовых зарослях. </w:t>
      </w:r>
      <w:r w:rsidRPr="00B77301">
        <w:rPr>
          <w:rFonts w:ascii="Times New Roman" w:eastAsia="Calibri" w:hAnsi="Times New Roman" w:cs="Times New Roman"/>
          <w:sz w:val="28"/>
          <w:szCs w:val="28"/>
          <w:lang w:eastAsia="ru-RU"/>
        </w:rPr>
        <w:t>[Василь Быков. Болото (2001)]</w:t>
      </w:r>
    </w:p>
    <w:p w14:paraId="125AA7B6" w14:textId="77777777" w:rsidR="00B77301" w:rsidRPr="00B77301" w:rsidRDefault="00B77301" w:rsidP="00B77301">
      <w:pPr>
        <w:spacing w:after="0" w:line="360" w:lineRule="auto"/>
        <w:ind w:left="357"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Как и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Каузатор-Инициатор оказывает некоторое физическое воздействие на объект и обладает собственной внутренней энергией для осуществления этого воздействия. Но в отличие от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Каузатор-Инициатор отличается </w:t>
      </w:r>
      <w:proofErr w:type="spellStart"/>
      <w:r w:rsidRPr="00B77301">
        <w:rPr>
          <w:rFonts w:ascii="Times New Roman" w:eastAsia="Calibri" w:hAnsi="Times New Roman" w:cs="Times New Roman"/>
          <w:sz w:val="28"/>
          <w:szCs w:val="28"/>
          <w:lang w:eastAsia="ru-RU"/>
        </w:rPr>
        <w:t>неантропоморфностью</w:t>
      </w:r>
      <w:proofErr w:type="spellEnd"/>
      <w:r w:rsidRPr="00B77301">
        <w:rPr>
          <w:rFonts w:ascii="Times New Roman" w:eastAsia="Calibri" w:hAnsi="Times New Roman" w:cs="Times New Roman"/>
          <w:sz w:val="28"/>
          <w:szCs w:val="28"/>
          <w:lang w:eastAsia="ru-RU"/>
        </w:rPr>
        <w:t>, неконтролируемостью и в большинстве случаев будет являться некоторой природной силой, оказывающей ненамеренное физическое воздействие на объект.</w:t>
      </w:r>
    </w:p>
    <w:p w14:paraId="3AE0A498" w14:textId="77777777" w:rsidR="00B77301" w:rsidRPr="00B77301" w:rsidRDefault="00B77301" w:rsidP="00B77301">
      <w:pPr>
        <w:spacing w:after="0" w:line="360" w:lineRule="auto"/>
        <w:ind w:left="357"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Определение данного участника как Каузатора-Инициатора, а не как просто Каузатора, необходимо для разграничения Каузатора-Инициатора и Каузатора-Посредника. Отличительной чертой Каузатора-Посредника является отсутствие прилагаемой внутренней энергии для осуществления действия. Каузатор-Посредник является фоновым Каузатором и в отличие от Каузатора- Инициатор не может быть смещенным подлежащим. Примером может служить участник в косвенной позиции, который реферирует к некоторому месту, окружению исходного прямого дополнения, как в случаях типа </w:t>
      </w:r>
      <w:r w:rsidRPr="00B77301">
        <w:rPr>
          <w:rFonts w:ascii="Times New Roman" w:eastAsia="Calibri" w:hAnsi="Times New Roman" w:cs="Times New Roman"/>
          <w:i/>
          <w:iCs/>
          <w:sz w:val="28"/>
          <w:szCs w:val="28"/>
          <w:lang w:eastAsia="ru-RU"/>
        </w:rPr>
        <w:t xml:space="preserve">Парк был окружен </w:t>
      </w:r>
      <w:r w:rsidRPr="00B77301">
        <w:rPr>
          <w:rFonts w:ascii="Times New Roman" w:eastAsia="Calibri" w:hAnsi="Times New Roman" w:cs="Times New Roman"/>
          <w:b/>
          <w:bCs/>
          <w:i/>
          <w:iCs/>
          <w:sz w:val="28"/>
          <w:szCs w:val="28"/>
          <w:lang w:eastAsia="ru-RU"/>
        </w:rPr>
        <w:t>деревьями</w:t>
      </w:r>
      <w:r w:rsidRPr="00B77301">
        <w:rPr>
          <w:rFonts w:ascii="Times New Roman" w:eastAsia="Calibri" w:hAnsi="Times New Roman" w:cs="Times New Roman"/>
          <w:sz w:val="28"/>
          <w:szCs w:val="28"/>
          <w:lang w:eastAsia="ru-RU"/>
        </w:rPr>
        <w:t xml:space="preserve">. В подобных конструкциях отсутствует элемент прямого физического воздействия на объект как таковой, но присутствует метафорический перенос, отражающий процесс «ненамеренного создания окружения объекта». Данный участник обладает тем же набором свойств (неодушевленность, неконтролируемость), что и Каузатор-Инициатор, но лишь опосредованно влияет на ситуацию. Зачастую, если участник в подобных конструкциях одушевлен, то метафорический перенос утрачивается, а сам участник выступает уже в роли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 xml:space="preserve">Наш отряд был окружен </w:t>
      </w:r>
      <w:r w:rsidRPr="00B77301">
        <w:rPr>
          <w:rFonts w:ascii="Times New Roman" w:eastAsia="Calibri" w:hAnsi="Times New Roman" w:cs="Times New Roman"/>
          <w:b/>
          <w:bCs/>
          <w:i/>
          <w:iCs/>
          <w:sz w:val="28"/>
          <w:szCs w:val="28"/>
          <w:lang w:eastAsia="ru-RU"/>
        </w:rPr>
        <w:t>неприятелями</w:t>
      </w:r>
      <w:r w:rsidRPr="00B77301">
        <w:rPr>
          <w:rFonts w:ascii="Times New Roman" w:eastAsia="Calibri" w:hAnsi="Times New Roman" w:cs="Times New Roman"/>
          <w:sz w:val="28"/>
          <w:szCs w:val="28"/>
          <w:lang w:eastAsia="ru-RU"/>
        </w:rPr>
        <w:t>).</w:t>
      </w:r>
    </w:p>
    <w:p w14:paraId="57172CE4" w14:textId="77777777" w:rsidR="00B77301" w:rsidRPr="00B77301" w:rsidRDefault="00B77301" w:rsidP="00B77301">
      <w:pPr>
        <w:numPr>
          <w:ilvl w:val="0"/>
          <w:numId w:val="4"/>
        </w:num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b/>
          <w:bCs/>
          <w:sz w:val="28"/>
          <w:szCs w:val="28"/>
          <w:lang w:eastAsia="ru-RU"/>
        </w:rPr>
        <w:lastRenderedPageBreak/>
        <w:t>Стимул</w:t>
      </w:r>
    </w:p>
    <w:p w14:paraId="2F220038" w14:textId="77777777" w:rsidR="00B77301" w:rsidRPr="00B77301" w:rsidRDefault="00B77301" w:rsidP="00B77301">
      <w:pPr>
        <w:spacing w:after="0" w:line="360" w:lineRule="auto"/>
        <w:ind w:left="360"/>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(16)</w:t>
      </w:r>
      <w:r w:rsidRPr="00B77301">
        <w:rPr>
          <w:rFonts w:ascii="Times New Roman" w:eastAsia="Calibri" w:hAnsi="Times New Roman" w:cs="Times New Roman"/>
          <w:i/>
          <w:iCs/>
          <w:sz w:val="28"/>
          <w:szCs w:val="28"/>
          <w:lang w:eastAsia="ru-RU"/>
        </w:rPr>
        <w:t xml:space="preserve"> Потому что гимназия не заинтересована </w:t>
      </w:r>
      <w:r w:rsidRPr="00B77301">
        <w:rPr>
          <w:rFonts w:ascii="Times New Roman" w:eastAsia="Calibri" w:hAnsi="Times New Roman" w:cs="Times New Roman"/>
          <w:b/>
          <w:bCs/>
          <w:i/>
          <w:iCs/>
          <w:sz w:val="28"/>
          <w:szCs w:val="28"/>
          <w:lang w:eastAsia="ru-RU"/>
        </w:rPr>
        <w:t>в том, чтобы иметь «разрядников»,</w:t>
      </w:r>
      <w:r w:rsidRPr="00B77301">
        <w:rPr>
          <w:rFonts w:ascii="Times New Roman" w:eastAsia="Calibri" w:hAnsi="Times New Roman" w:cs="Times New Roman"/>
          <w:i/>
          <w:iCs/>
          <w:sz w:val="28"/>
          <w:szCs w:val="28"/>
          <w:lang w:eastAsia="ru-RU"/>
        </w:rPr>
        <w:t xml:space="preserve"> для статистики нужны люди с регалиями.</w:t>
      </w:r>
      <w:r w:rsidRPr="00B77301">
        <w:rPr>
          <w:rFonts w:ascii="Times New Roman" w:eastAsia="Calibri" w:hAnsi="Times New Roman" w:cs="Times New Roman"/>
          <w:sz w:val="28"/>
          <w:szCs w:val="28"/>
          <w:lang w:eastAsia="ru-RU"/>
        </w:rPr>
        <w:t xml:space="preserve"> [коллективный. Форум: были вы в стране преподаваемого языка? (2008–2011)]</w:t>
      </w:r>
    </w:p>
    <w:p w14:paraId="466F3292" w14:textId="77777777" w:rsidR="00B77301" w:rsidRPr="00B77301" w:rsidRDefault="00B77301" w:rsidP="00B77301">
      <w:pPr>
        <w:spacing w:after="0" w:line="360" w:lineRule="auto"/>
        <w:ind w:left="357"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Стимул — это участник, оказывающий нефизическое, чаще всего некоторое эмоциональное воздействие на другого участника, которого принято обозначать как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w:t>
      </w:r>
    </w:p>
    <w:p w14:paraId="32F3D6CB" w14:textId="77777777" w:rsidR="00B77301" w:rsidRPr="00B77301" w:rsidRDefault="00B77301" w:rsidP="00B77301">
      <w:pPr>
        <w:spacing w:after="0" w:line="360" w:lineRule="auto"/>
        <w:ind w:left="357"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Появление участников с семантическими ролями Стимула и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возможно в </w:t>
      </w:r>
      <w:proofErr w:type="spellStart"/>
      <w:r w:rsidRPr="00B77301">
        <w:rPr>
          <w:rFonts w:ascii="Times New Roman" w:eastAsia="Calibri" w:hAnsi="Times New Roman" w:cs="Times New Roman"/>
          <w:sz w:val="28"/>
          <w:szCs w:val="28"/>
          <w:lang w:eastAsia="ru-RU"/>
        </w:rPr>
        <w:t>экспериенциальных</w:t>
      </w:r>
      <w:proofErr w:type="spellEnd"/>
      <w:r w:rsidRPr="00B77301">
        <w:rPr>
          <w:rFonts w:ascii="Times New Roman" w:eastAsia="Calibri" w:hAnsi="Times New Roman" w:cs="Times New Roman"/>
          <w:sz w:val="28"/>
          <w:szCs w:val="28"/>
          <w:lang w:eastAsia="ru-RU"/>
        </w:rPr>
        <w:t xml:space="preserve"> ситуациях с так называемыми ментальными предикатами, которые обслуживают внутреннюю сферу деятельности человека и, соответственно, подразделяются на глаголы восприятия, мышления, эмоций [Кустова 2004: 211].</w:t>
      </w:r>
    </w:p>
    <w:p w14:paraId="4F83F5B9" w14:textId="77777777" w:rsidR="00B77301" w:rsidRPr="00B77301" w:rsidRDefault="00B77301" w:rsidP="00B77301">
      <w:pPr>
        <w:spacing w:after="0" w:line="360" w:lineRule="auto"/>
        <w:ind w:left="357"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В связи с проблемой смещенного подлежащего важно и другое разделение ментальных предикатов, предложенное в [</w:t>
      </w:r>
      <w:r w:rsidRPr="00B77301">
        <w:rPr>
          <w:rFonts w:ascii="Times New Roman" w:eastAsia="Calibri" w:hAnsi="Times New Roman" w:cs="Times New Roman"/>
          <w:sz w:val="28"/>
          <w:szCs w:val="28"/>
          <w:lang w:val="en-US" w:eastAsia="ru-RU"/>
        </w:rPr>
        <w:t>Croft</w:t>
      </w:r>
      <w:r w:rsidRPr="00B77301">
        <w:rPr>
          <w:rFonts w:ascii="Times New Roman" w:eastAsia="Calibri" w:hAnsi="Times New Roman" w:cs="Times New Roman"/>
          <w:sz w:val="28"/>
          <w:szCs w:val="28"/>
          <w:lang w:eastAsia="ru-RU"/>
        </w:rPr>
        <w:t xml:space="preserve"> 1991], а именно из разделение на 1) каузативные глаголы (</w:t>
      </w:r>
      <w:r w:rsidRPr="00B77301">
        <w:rPr>
          <w:rFonts w:ascii="Times New Roman" w:eastAsia="Calibri" w:hAnsi="Times New Roman" w:cs="Times New Roman"/>
          <w:i/>
          <w:iCs/>
          <w:sz w:val="28"/>
          <w:szCs w:val="28"/>
          <w:lang w:eastAsia="ru-RU"/>
        </w:rPr>
        <w:t>удивить, разозлить</w:t>
      </w:r>
      <w:r w:rsidRPr="00B77301">
        <w:rPr>
          <w:rFonts w:ascii="Times New Roman" w:eastAsia="Calibri" w:hAnsi="Times New Roman" w:cs="Times New Roman"/>
          <w:sz w:val="28"/>
          <w:szCs w:val="28"/>
          <w:lang w:eastAsia="ru-RU"/>
        </w:rPr>
        <w:t xml:space="preserve">), при которых Стимул вызывает изменение ментального состояния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2) глаголы ментальной деятельности (</w:t>
      </w:r>
      <w:r w:rsidRPr="00B77301">
        <w:rPr>
          <w:rFonts w:ascii="Times New Roman" w:eastAsia="Calibri" w:hAnsi="Times New Roman" w:cs="Times New Roman"/>
          <w:i/>
          <w:iCs/>
          <w:sz w:val="28"/>
          <w:szCs w:val="28"/>
          <w:lang w:eastAsia="ru-RU"/>
        </w:rPr>
        <w:t>думать, рассматривать</w:t>
      </w:r>
      <w:r w:rsidRPr="00B77301">
        <w:rPr>
          <w:rFonts w:ascii="Times New Roman" w:eastAsia="Calibri" w:hAnsi="Times New Roman" w:cs="Times New Roman"/>
          <w:sz w:val="28"/>
          <w:szCs w:val="28"/>
          <w:lang w:eastAsia="ru-RU"/>
        </w:rPr>
        <w:t xml:space="preserve">), 3) </w:t>
      </w:r>
      <w:proofErr w:type="spellStart"/>
      <w:r w:rsidRPr="00B77301">
        <w:rPr>
          <w:rFonts w:ascii="Times New Roman" w:eastAsia="Calibri" w:hAnsi="Times New Roman" w:cs="Times New Roman"/>
          <w:sz w:val="28"/>
          <w:szCs w:val="28"/>
          <w:lang w:eastAsia="ru-RU"/>
        </w:rPr>
        <w:t>инхоативные</w:t>
      </w:r>
      <w:proofErr w:type="spellEnd"/>
      <w:r w:rsidRPr="00B77301">
        <w:rPr>
          <w:rFonts w:ascii="Times New Roman" w:eastAsia="Calibri" w:hAnsi="Times New Roman" w:cs="Times New Roman"/>
          <w:sz w:val="28"/>
          <w:szCs w:val="28"/>
          <w:lang w:eastAsia="ru-RU"/>
        </w:rPr>
        <w:t xml:space="preserve"> глаголы (</w:t>
      </w:r>
      <w:r w:rsidRPr="00B77301">
        <w:rPr>
          <w:rFonts w:ascii="Times New Roman" w:eastAsia="Calibri" w:hAnsi="Times New Roman" w:cs="Times New Roman"/>
          <w:i/>
          <w:iCs/>
          <w:sz w:val="28"/>
          <w:szCs w:val="28"/>
          <w:lang w:eastAsia="ru-RU"/>
        </w:rPr>
        <w:t>разозлиться, заскучать</w:t>
      </w:r>
      <w:r w:rsidRPr="00B77301">
        <w:rPr>
          <w:rFonts w:ascii="Times New Roman" w:eastAsia="Calibri" w:hAnsi="Times New Roman" w:cs="Times New Roman"/>
          <w:sz w:val="28"/>
          <w:szCs w:val="28"/>
          <w:lang w:eastAsia="ru-RU"/>
        </w:rPr>
        <w:t xml:space="preserve">), отражающие начало вхождения в ментальное состояние без обязательного указания на его внешнюю причину, и 4) </w:t>
      </w:r>
      <w:proofErr w:type="spellStart"/>
      <w:r w:rsidRPr="00B77301">
        <w:rPr>
          <w:rFonts w:ascii="Times New Roman" w:eastAsia="Calibri" w:hAnsi="Times New Roman" w:cs="Times New Roman"/>
          <w:sz w:val="28"/>
          <w:szCs w:val="28"/>
          <w:lang w:eastAsia="ru-RU"/>
        </w:rPr>
        <w:t>стативные</w:t>
      </w:r>
      <w:proofErr w:type="spellEnd"/>
      <w:r w:rsidRPr="00B77301">
        <w:rPr>
          <w:rFonts w:ascii="Times New Roman" w:eastAsia="Calibri" w:hAnsi="Times New Roman" w:cs="Times New Roman"/>
          <w:sz w:val="28"/>
          <w:szCs w:val="28"/>
          <w:lang w:eastAsia="ru-RU"/>
        </w:rPr>
        <w:t xml:space="preserve"> глаголы (</w:t>
      </w:r>
      <w:r w:rsidRPr="00B77301">
        <w:rPr>
          <w:rFonts w:ascii="Times New Roman" w:eastAsia="Calibri" w:hAnsi="Times New Roman" w:cs="Times New Roman"/>
          <w:i/>
          <w:iCs/>
          <w:sz w:val="28"/>
          <w:szCs w:val="28"/>
          <w:lang w:eastAsia="ru-RU"/>
        </w:rPr>
        <w:t>любить, знать</w:t>
      </w:r>
      <w:r w:rsidRPr="00B77301">
        <w:rPr>
          <w:rFonts w:ascii="Times New Roman" w:eastAsia="Calibri" w:hAnsi="Times New Roman" w:cs="Times New Roman"/>
          <w:sz w:val="28"/>
          <w:szCs w:val="28"/>
          <w:lang w:eastAsia="ru-RU"/>
        </w:rPr>
        <w:t xml:space="preserve">), отражающие постоянное пребывание в некотором ментальном состоянии, не предполагающем изменений. Все эти семантические типы имеют различные </w:t>
      </w:r>
      <w:proofErr w:type="spellStart"/>
      <w:r w:rsidRPr="00B77301">
        <w:rPr>
          <w:rFonts w:ascii="Times New Roman" w:eastAsia="Calibri" w:hAnsi="Times New Roman" w:cs="Times New Roman"/>
          <w:sz w:val="28"/>
          <w:szCs w:val="28"/>
          <w:lang w:eastAsia="ru-RU"/>
        </w:rPr>
        <w:t>аргументные</w:t>
      </w:r>
      <w:proofErr w:type="spellEnd"/>
      <w:r w:rsidRPr="00B77301">
        <w:rPr>
          <w:rFonts w:ascii="Times New Roman" w:eastAsia="Calibri" w:hAnsi="Times New Roman" w:cs="Times New Roman"/>
          <w:sz w:val="28"/>
          <w:szCs w:val="28"/>
          <w:lang w:eastAsia="ru-RU"/>
        </w:rPr>
        <w:t xml:space="preserve"> структуры. Семантическую роль Стимула смещенное подлежащее может иметь только в пассивных конструкциях с каузативными ментальными предикатами (</w:t>
      </w:r>
      <w:r w:rsidRPr="00B77301">
        <w:rPr>
          <w:rFonts w:ascii="Times New Roman" w:eastAsia="Calibri" w:hAnsi="Times New Roman" w:cs="Times New Roman"/>
          <w:i/>
          <w:iCs/>
          <w:sz w:val="28"/>
          <w:szCs w:val="28"/>
          <w:lang w:eastAsia="ru-RU"/>
        </w:rPr>
        <w:t xml:space="preserve">Отец был разозлен </w:t>
      </w:r>
      <w:r w:rsidRPr="00B77301">
        <w:rPr>
          <w:rFonts w:ascii="Times New Roman" w:eastAsia="Calibri" w:hAnsi="Times New Roman" w:cs="Times New Roman"/>
          <w:b/>
          <w:bCs/>
          <w:i/>
          <w:iCs/>
          <w:sz w:val="28"/>
          <w:szCs w:val="28"/>
          <w:lang w:eastAsia="ru-RU"/>
        </w:rPr>
        <w:t>моим поздним приходом</w:t>
      </w:r>
      <w:r w:rsidRPr="00B77301">
        <w:rPr>
          <w:rFonts w:ascii="Times New Roman" w:eastAsia="Calibri" w:hAnsi="Times New Roman" w:cs="Times New Roman"/>
          <w:sz w:val="28"/>
          <w:szCs w:val="28"/>
          <w:lang w:eastAsia="ru-RU"/>
        </w:rPr>
        <w:t xml:space="preserve">), тогда как в конструкциях с предикатами других типов смещенное подлежащее может кодировать только участника с ролью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 xml:space="preserve">Певец любим </w:t>
      </w:r>
      <w:r w:rsidRPr="00B77301">
        <w:rPr>
          <w:rFonts w:ascii="Times New Roman" w:eastAsia="Calibri" w:hAnsi="Times New Roman" w:cs="Times New Roman"/>
          <w:b/>
          <w:bCs/>
          <w:i/>
          <w:iCs/>
          <w:sz w:val="28"/>
          <w:szCs w:val="28"/>
          <w:lang w:eastAsia="ru-RU"/>
        </w:rPr>
        <w:t>своей публикой</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w:t>
      </w:r>
      <w:r w:rsidRPr="00B77301">
        <w:rPr>
          <w:rFonts w:ascii="Times New Roman" w:eastAsia="Calibri" w:hAnsi="Times New Roman" w:cs="Times New Roman"/>
          <w:sz w:val="28"/>
          <w:szCs w:val="28"/>
          <w:lang w:eastAsia="ru-RU"/>
        </w:rPr>
        <w:t>там же: 216–218</w:t>
      </w:r>
      <w:r w:rsidRPr="00B77301">
        <w:rPr>
          <w:rFonts w:ascii="Times New Roman" w:eastAsia="Calibri" w:hAnsi="Times New Roman" w:cs="Times New Roman"/>
          <w:sz w:val="28"/>
          <w:szCs w:val="28"/>
          <w:lang w:val="en-US" w:eastAsia="ru-RU"/>
        </w:rPr>
        <w:t>]</w:t>
      </w:r>
      <w:r w:rsidRPr="00B77301">
        <w:rPr>
          <w:rFonts w:ascii="Times New Roman" w:eastAsia="Calibri" w:hAnsi="Times New Roman" w:cs="Times New Roman"/>
          <w:sz w:val="28"/>
          <w:szCs w:val="28"/>
          <w:lang w:eastAsia="ru-RU"/>
        </w:rPr>
        <w:t>.</w:t>
      </w:r>
    </w:p>
    <w:p w14:paraId="14769B18" w14:textId="77777777" w:rsidR="00B77301" w:rsidRPr="00B77301" w:rsidRDefault="00B77301" w:rsidP="00B77301">
      <w:pPr>
        <w:numPr>
          <w:ilvl w:val="0"/>
          <w:numId w:val="4"/>
        </w:numPr>
        <w:spacing w:after="0" w:line="360" w:lineRule="auto"/>
        <w:contextualSpacing/>
        <w:rPr>
          <w:rFonts w:ascii="Times New Roman" w:eastAsia="Calibri" w:hAnsi="Times New Roman" w:cs="Times New Roman"/>
          <w:sz w:val="28"/>
          <w:szCs w:val="28"/>
          <w:lang w:eastAsia="ru-RU"/>
        </w:rPr>
      </w:pPr>
      <w:proofErr w:type="spellStart"/>
      <w:r w:rsidRPr="00B77301">
        <w:rPr>
          <w:rFonts w:ascii="Times New Roman" w:eastAsia="Calibri" w:hAnsi="Times New Roman" w:cs="Times New Roman"/>
          <w:b/>
          <w:bCs/>
          <w:sz w:val="28"/>
          <w:szCs w:val="28"/>
          <w:lang w:eastAsia="ru-RU"/>
        </w:rPr>
        <w:lastRenderedPageBreak/>
        <w:t>Экспериенцер</w:t>
      </w:r>
      <w:proofErr w:type="spellEnd"/>
    </w:p>
    <w:p w14:paraId="252895E0" w14:textId="77777777" w:rsidR="00B77301" w:rsidRPr="00B77301" w:rsidRDefault="00B77301" w:rsidP="00B77301">
      <w:pPr>
        <w:spacing w:after="0" w:line="360" w:lineRule="auto"/>
        <w:ind w:left="360"/>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(17)</w:t>
      </w:r>
      <w:r w:rsidRPr="00B77301">
        <w:rPr>
          <w:rFonts w:ascii="Times New Roman" w:eastAsia="Calibri" w:hAnsi="Times New Roman" w:cs="Times New Roman"/>
          <w:i/>
          <w:iCs/>
          <w:sz w:val="28"/>
          <w:szCs w:val="28"/>
          <w:lang w:eastAsia="ru-RU"/>
        </w:rPr>
        <w:t xml:space="preserve"> В 2002 г. мексиканские исследователи Карлос Веласко </w:t>
      </w:r>
      <w:proofErr w:type="spellStart"/>
      <w:r w:rsidRPr="00B77301">
        <w:rPr>
          <w:rFonts w:ascii="Times New Roman" w:eastAsia="Calibri" w:hAnsi="Times New Roman" w:cs="Times New Roman"/>
          <w:i/>
          <w:iCs/>
          <w:sz w:val="28"/>
          <w:szCs w:val="28"/>
          <w:lang w:eastAsia="ru-RU"/>
        </w:rPr>
        <w:t>Масиас</w:t>
      </w:r>
      <w:proofErr w:type="spellEnd"/>
      <w:r w:rsidRPr="00B77301">
        <w:rPr>
          <w:rFonts w:ascii="Times New Roman" w:eastAsia="Calibri" w:hAnsi="Times New Roman" w:cs="Times New Roman"/>
          <w:i/>
          <w:iCs/>
          <w:sz w:val="28"/>
          <w:szCs w:val="28"/>
          <w:lang w:eastAsia="ru-RU"/>
        </w:rPr>
        <w:t xml:space="preserve"> и </w:t>
      </w:r>
      <w:proofErr w:type="spellStart"/>
      <w:r w:rsidRPr="00B77301">
        <w:rPr>
          <w:rFonts w:ascii="Times New Roman" w:eastAsia="Calibri" w:hAnsi="Times New Roman" w:cs="Times New Roman"/>
          <w:i/>
          <w:iCs/>
          <w:sz w:val="28"/>
          <w:szCs w:val="28"/>
          <w:lang w:eastAsia="ru-RU"/>
        </w:rPr>
        <w:t>Мануэль</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Неварес</w:t>
      </w:r>
      <w:proofErr w:type="spellEnd"/>
      <w:r w:rsidRPr="00B77301">
        <w:rPr>
          <w:rFonts w:ascii="Times New Roman" w:eastAsia="Calibri" w:hAnsi="Times New Roman" w:cs="Times New Roman"/>
          <w:i/>
          <w:iCs/>
          <w:sz w:val="28"/>
          <w:szCs w:val="28"/>
          <w:lang w:eastAsia="ru-RU"/>
        </w:rPr>
        <w:t>-де-лос-</w:t>
      </w:r>
      <w:proofErr w:type="spellStart"/>
      <w:r w:rsidRPr="00B77301">
        <w:rPr>
          <w:rFonts w:ascii="Times New Roman" w:eastAsia="Calibri" w:hAnsi="Times New Roman" w:cs="Times New Roman"/>
          <w:i/>
          <w:iCs/>
          <w:sz w:val="28"/>
          <w:szCs w:val="28"/>
          <w:lang w:eastAsia="ru-RU"/>
        </w:rPr>
        <w:t>Рейес</w:t>
      </w:r>
      <w:proofErr w:type="spellEnd"/>
      <w:r w:rsidRPr="00B77301">
        <w:rPr>
          <w:rFonts w:ascii="Times New Roman" w:eastAsia="Calibri" w:hAnsi="Times New Roman" w:cs="Times New Roman"/>
          <w:i/>
          <w:iCs/>
          <w:sz w:val="28"/>
          <w:szCs w:val="28"/>
          <w:lang w:eastAsia="ru-RU"/>
        </w:rPr>
        <w:t xml:space="preserve"> обнаружили не просто новый,</w:t>
      </w:r>
      <w:r w:rsidRPr="00B77301">
        <w:rPr>
          <w:rFonts w:ascii="Times New Roman" w:eastAsia="Calibri" w:hAnsi="Times New Roman" w:cs="Times New Roman"/>
          <w:b/>
          <w:bCs/>
          <w:i/>
          <w:iCs/>
          <w:sz w:val="28"/>
          <w:szCs w:val="28"/>
          <w:lang w:eastAsia="ru-RU"/>
        </w:rPr>
        <w:t xml:space="preserve"> никем</w:t>
      </w:r>
      <w:r w:rsidRPr="00B77301">
        <w:rPr>
          <w:rFonts w:ascii="Times New Roman" w:eastAsia="Calibri" w:hAnsi="Times New Roman" w:cs="Times New Roman"/>
          <w:i/>
          <w:iCs/>
          <w:sz w:val="28"/>
          <w:szCs w:val="28"/>
          <w:lang w:eastAsia="ru-RU"/>
        </w:rPr>
        <w:t xml:space="preserve"> ранее не виданный и не описанный кактус ― они нашли растение, невообразимо отличающееся от всех, до сих пор известных.</w:t>
      </w:r>
      <w:r w:rsidRPr="00B77301">
        <w:rPr>
          <w:rFonts w:ascii="Times New Roman" w:eastAsia="Calibri" w:hAnsi="Times New Roman" w:cs="Times New Roman"/>
          <w:sz w:val="28"/>
          <w:szCs w:val="28"/>
          <w:lang w:eastAsia="ru-RU"/>
        </w:rPr>
        <w:t xml:space="preserve"> [Д. В. Семенов. Сенсационный кактус // «Первое сентября», 2004]</w:t>
      </w:r>
    </w:p>
    <w:p w14:paraId="210A8805" w14:textId="77777777" w:rsidR="00B77301" w:rsidRPr="00B77301" w:rsidRDefault="00B77301" w:rsidP="00B77301">
      <w:pPr>
        <w:spacing w:after="0" w:line="360" w:lineRule="auto"/>
        <w:ind w:left="357"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Под </w:t>
      </w:r>
      <w:proofErr w:type="spellStart"/>
      <w:r w:rsidRPr="00B77301">
        <w:rPr>
          <w:rFonts w:ascii="Times New Roman" w:eastAsia="Calibri" w:hAnsi="Times New Roman" w:cs="Times New Roman"/>
          <w:sz w:val="28"/>
          <w:szCs w:val="28"/>
          <w:lang w:eastAsia="ru-RU"/>
        </w:rPr>
        <w:t>Экспериенцером</w:t>
      </w:r>
      <w:proofErr w:type="spellEnd"/>
      <w:r w:rsidRPr="00B77301">
        <w:rPr>
          <w:rFonts w:ascii="Times New Roman" w:eastAsia="Calibri" w:hAnsi="Times New Roman" w:cs="Times New Roman"/>
          <w:sz w:val="28"/>
          <w:szCs w:val="28"/>
          <w:lang w:eastAsia="ru-RU"/>
        </w:rPr>
        <w:t xml:space="preserve"> понимается участник, испытывающий ментальное воздействие со стороны Стимула и воспринимающий это воздействие, локализуя его в собственном сознании. Рассмотрение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как частной роли, входящей в </w:t>
      </w:r>
      <w:proofErr w:type="spellStart"/>
      <w:r w:rsidRPr="00B77301">
        <w:rPr>
          <w:rFonts w:ascii="Times New Roman" w:eastAsia="Calibri" w:hAnsi="Times New Roman" w:cs="Times New Roman"/>
          <w:sz w:val="28"/>
          <w:szCs w:val="28"/>
          <w:lang w:eastAsia="ru-RU"/>
        </w:rPr>
        <w:t>макророль</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Актора</w:t>
      </w:r>
      <w:proofErr w:type="spellEnd"/>
      <w:r w:rsidRPr="00B77301">
        <w:rPr>
          <w:rFonts w:ascii="Times New Roman" w:eastAsia="Calibri" w:hAnsi="Times New Roman" w:cs="Times New Roman"/>
          <w:sz w:val="28"/>
          <w:szCs w:val="28"/>
          <w:lang w:eastAsia="ru-RU"/>
        </w:rPr>
        <w:t xml:space="preserve"> с семантической точки зрения спорно, поскольку участник, подвергающийся некоторому ментальному воздействию со стороны Стимула, скорее близок к Претерпевающему, чем к </w:t>
      </w:r>
      <w:proofErr w:type="spellStart"/>
      <w:r w:rsidRPr="00B77301">
        <w:rPr>
          <w:rFonts w:ascii="Times New Roman" w:eastAsia="Calibri" w:hAnsi="Times New Roman" w:cs="Times New Roman"/>
          <w:sz w:val="28"/>
          <w:szCs w:val="28"/>
          <w:lang w:eastAsia="ru-RU"/>
        </w:rPr>
        <w:t>Актору</w:t>
      </w:r>
      <w:proofErr w:type="spellEnd"/>
      <w:r w:rsidRPr="00B77301">
        <w:rPr>
          <w:rFonts w:ascii="Times New Roman" w:eastAsia="Calibri" w:hAnsi="Times New Roman" w:cs="Times New Roman"/>
          <w:sz w:val="28"/>
          <w:szCs w:val="28"/>
          <w:lang w:eastAsia="ru-RU"/>
        </w:rPr>
        <w:t xml:space="preserve">. </w:t>
      </w:r>
    </w:p>
    <w:p w14:paraId="2C10F2E5" w14:textId="77777777" w:rsidR="00B77301" w:rsidRPr="00B77301" w:rsidRDefault="00B77301" w:rsidP="00B77301">
      <w:pPr>
        <w:spacing w:after="0" w:line="360" w:lineRule="auto"/>
        <w:ind w:left="357"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Тем не менее, по ряду свойств (например, динамичность (</w:t>
      </w:r>
      <w:r w:rsidRPr="00B77301">
        <w:rPr>
          <w:rFonts w:ascii="Times New Roman" w:eastAsia="Calibri" w:hAnsi="Times New Roman" w:cs="Times New Roman"/>
          <w:i/>
          <w:iCs/>
          <w:sz w:val="28"/>
          <w:szCs w:val="28"/>
          <w:lang w:eastAsia="ru-RU"/>
        </w:rPr>
        <w:t xml:space="preserve">становился все </w:t>
      </w:r>
      <w:r w:rsidRPr="00B77301">
        <w:rPr>
          <w:rFonts w:ascii="Times New Roman" w:eastAsia="Calibri" w:hAnsi="Times New Roman" w:cs="Times New Roman"/>
          <w:i/>
          <w:iCs/>
          <w:sz w:val="28"/>
          <w:szCs w:val="28"/>
          <w:u w:val="single"/>
          <w:lang w:eastAsia="ru-RU"/>
        </w:rPr>
        <w:t>более и более</w:t>
      </w:r>
      <w:r w:rsidRPr="00B77301">
        <w:rPr>
          <w:rFonts w:ascii="Times New Roman" w:eastAsia="Calibri" w:hAnsi="Times New Roman" w:cs="Times New Roman"/>
          <w:i/>
          <w:iCs/>
          <w:sz w:val="28"/>
          <w:szCs w:val="28"/>
          <w:lang w:eastAsia="ru-RU"/>
        </w:rPr>
        <w:t xml:space="preserve"> ненавидим </w:t>
      </w:r>
      <w:r w:rsidRPr="00B77301">
        <w:rPr>
          <w:rFonts w:ascii="Times New Roman" w:eastAsia="Calibri" w:hAnsi="Times New Roman" w:cs="Times New Roman"/>
          <w:b/>
          <w:bCs/>
          <w:i/>
          <w:iCs/>
          <w:sz w:val="28"/>
          <w:szCs w:val="28"/>
          <w:lang w:eastAsia="ru-RU"/>
        </w:rPr>
        <w:t>ей</w:t>
      </w:r>
      <w:r w:rsidRPr="00B77301">
        <w:rPr>
          <w:rFonts w:ascii="Times New Roman" w:eastAsia="Calibri" w:hAnsi="Times New Roman" w:cs="Times New Roman"/>
          <w:sz w:val="28"/>
          <w:szCs w:val="28"/>
          <w:lang w:eastAsia="ru-RU"/>
        </w:rPr>
        <w:t xml:space="preserve">), наличие прилагаемой «эмоциональной силы» [Кузнецова 2010])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приближен к агентивной трактовке сильнее, чем к </w:t>
      </w:r>
      <w:proofErr w:type="spellStart"/>
      <w:r w:rsidRPr="00B77301">
        <w:rPr>
          <w:rFonts w:ascii="Times New Roman" w:eastAsia="Calibri" w:hAnsi="Times New Roman" w:cs="Times New Roman"/>
          <w:sz w:val="28"/>
          <w:szCs w:val="28"/>
          <w:lang w:eastAsia="ru-RU"/>
        </w:rPr>
        <w:t>пациентивной</w:t>
      </w:r>
      <w:proofErr w:type="spellEnd"/>
      <w:r w:rsidRPr="00B77301">
        <w:rPr>
          <w:rFonts w:ascii="Times New Roman" w:eastAsia="Calibri" w:hAnsi="Times New Roman" w:cs="Times New Roman"/>
          <w:sz w:val="28"/>
          <w:szCs w:val="28"/>
          <w:lang w:eastAsia="ru-RU"/>
        </w:rPr>
        <w:t>. Важно при этом учитывать синтаксический статус участника-</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Когда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занимает позицию прямого дополнения (</w:t>
      </w:r>
      <w:r w:rsidRPr="00B77301">
        <w:rPr>
          <w:rFonts w:ascii="Times New Roman" w:eastAsia="Calibri" w:hAnsi="Times New Roman" w:cs="Times New Roman"/>
          <w:i/>
          <w:iCs/>
          <w:sz w:val="28"/>
          <w:szCs w:val="28"/>
          <w:lang w:eastAsia="ru-RU"/>
        </w:rPr>
        <w:t xml:space="preserve">Он удивил </w:t>
      </w:r>
      <w:r w:rsidRPr="00B77301">
        <w:rPr>
          <w:rFonts w:ascii="Times New Roman" w:eastAsia="Calibri" w:hAnsi="Times New Roman" w:cs="Times New Roman"/>
          <w:b/>
          <w:bCs/>
          <w:i/>
          <w:iCs/>
          <w:sz w:val="28"/>
          <w:szCs w:val="28"/>
          <w:lang w:eastAsia="ru-RU"/>
        </w:rPr>
        <w:t>меня</w:t>
      </w:r>
      <w:r w:rsidRPr="00B77301">
        <w:rPr>
          <w:rFonts w:ascii="Times New Roman" w:eastAsia="Calibri" w:hAnsi="Times New Roman" w:cs="Times New Roman"/>
          <w:sz w:val="28"/>
          <w:szCs w:val="28"/>
          <w:lang w:eastAsia="ru-RU"/>
        </w:rPr>
        <w:t xml:space="preserve">), ситуация прочитывается, прежде всего, как каузативная – Стимул </w:t>
      </w:r>
      <w:proofErr w:type="spellStart"/>
      <w:r w:rsidRPr="00B77301">
        <w:rPr>
          <w:rFonts w:ascii="Times New Roman" w:eastAsia="Calibri" w:hAnsi="Times New Roman" w:cs="Times New Roman"/>
          <w:sz w:val="28"/>
          <w:szCs w:val="28"/>
          <w:lang w:eastAsia="ru-RU"/>
        </w:rPr>
        <w:t>каузирует</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войти в некоторое ментальное состояние, т. е.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в данном случае действительно является претерпевающим воздействие со стороны другого участника. Напротив, в случае с </w:t>
      </w:r>
      <w:proofErr w:type="spellStart"/>
      <w:r w:rsidRPr="00B77301">
        <w:rPr>
          <w:rFonts w:ascii="Times New Roman" w:eastAsia="Calibri" w:hAnsi="Times New Roman" w:cs="Times New Roman"/>
          <w:sz w:val="28"/>
          <w:szCs w:val="28"/>
          <w:lang w:eastAsia="ru-RU"/>
        </w:rPr>
        <w:t>Экспериенцером</w:t>
      </w:r>
      <w:proofErr w:type="spellEnd"/>
      <w:r w:rsidRPr="00B77301">
        <w:rPr>
          <w:rFonts w:ascii="Times New Roman" w:eastAsia="Calibri" w:hAnsi="Times New Roman" w:cs="Times New Roman"/>
          <w:sz w:val="28"/>
          <w:szCs w:val="28"/>
          <w:lang w:eastAsia="ru-RU"/>
        </w:rPr>
        <w:t>, занимающим позицию подлежащего (</w:t>
      </w:r>
      <w:r w:rsidRPr="00B77301">
        <w:rPr>
          <w:rFonts w:ascii="Times New Roman" w:eastAsia="Calibri" w:hAnsi="Times New Roman" w:cs="Times New Roman"/>
          <w:i/>
          <w:sz w:val="28"/>
          <w:szCs w:val="28"/>
          <w:lang w:eastAsia="ru-RU"/>
        </w:rPr>
        <w:t>Я люблю его</w:t>
      </w:r>
      <w:r w:rsidRPr="00B77301">
        <w:rPr>
          <w:rFonts w:ascii="Times New Roman" w:eastAsia="Calibri" w:hAnsi="Times New Roman" w:cs="Times New Roman"/>
          <w:sz w:val="28"/>
          <w:szCs w:val="28"/>
          <w:lang w:eastAsia="ru-RU"/>
        </w:rPr>
        <w:t>) или смещенного подлежащего при пассиве (</w:t>
      </w:r>
      <w:r w:rsidRPr="00B77301">
        <w:rPr>
          <w:rFonts w:ascii="Times New Roman" w:eastAsia="Calibri" w:hAnsi="Times New Roman" w:cs="Times New Roman"/>
          <w:i/>
          <w:iCs/>
          <w:sz w:val="28"/>
          <w:szCs w:val="28"/>
          <w:lang w:eastAsia="ru-RU"/>
        </w:rPr>
        <w:t xml:space="preserve">Он любим </w:t>
      </w:r>
      <w:r w:rsidRPr="00B77301">
        <w:rPr>
          <w:rFonts w:ascii="Times New Roman" w:eastAsia="Calibri" w:hAnsi="Times New Roman" w:cs="Times New Roman"/>
          <w:b/>
          <w:bCs/>
          <w:i/>
          <w:iCs/>
          <w:sz w:val="28"/>
          <w:szCs w:val="28"/>
          <w:lang w:eastAsia="ru-RU"/>
        </w:rPr>
        <w:t>мной</w:t>
      </w:r>
      <w:r w:rsidRPr="00B77301">
        <w:rPr>
          <w:rFonts w:ascii="Times New Roman" w:eastAsia="Calibri" w:hAnsi="Times New Roman" w:cs="Times New Roman"/>
          <w:sz w:val="28"/>
          <w:szCs w:val="28"/>
          <w:lang w:eastAsia="ru-RU"/>
        </w:rPr>
        <w:t xml:space="preserve">), ситуация трактуется как </w:t>
      </w:r>
      <w:proofErr w:type="spellStart"/>
      <w:r w:rsidRPr="00B77301">
        <w:rPr>
          <w:rFonts w:ascii="Times New Roman" w:eastAsia="Calibri" w:hAnsi="Times New Roman" w:cs="Times New Roman"/>
          <w:sz w:val="28"/>
          <w:szCs w:val="28"/>
          <w:lang w:eastAsia="ru-RU"/>
        </w:rPr>
        <w:t>статальная</w:t>
      </w:r>
      <w:proofErr w:type="spellEnd"/>
      <w:r w:rsidRPr="00B77301">
        <w:rPr>
          <w:rFonts w:ascii="Times New Roman" w:eastAsia="Calibri" w:hAnsi="Times New Roman" w:cs="Times New Roman"/>
          <w:sz w:val="28"/>
          <w:szCs w:val="28"/>
          <w:lang w:eastAsia="ru-RU"/>
        </w:rPr>
        <w:t xml:space="preserve"> – акцентируется ментальное состояние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которое он испытывает по отношению к некоторому Стимулу уже в результате некоторого воздействия данного Стимула на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Croft</w:t>
      </w:r>
      <w:r w:rsidRPr="00B77301">
        <w:rPr>
          <w:rFonts w:ascii="Times New Roman" w:eastAsia="Calibri" w:hAnsi="Times New Roman" w:cs="Times New Roman"/>
          <w:sz w:val="28"/>
          <w:szCs w:val="28"/>
          <w:lang w:eastAsia="ru-RU"/>
        </w:rPr>
        <w:t xml:space="preserve"> 1993: 56-57]. Соответственно, участник-</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при </w:t>
      </w:r>
      <w:proofErr w:type="spellStart"/>
      <w:r w:rsidRPr="00B77301">
        <w:rPr>
          <w:rFonts w:ascii="Times New Roman" w:eastAsia="Calibri" w:hAnsi="Times New Roman" w:cs="Times New Roman"/>
          <w:sz w:val="28"/>
          <w:szCs w:val="28"/>
          <w:lang w:eastAsia="ru-RU"/>
        </w:rPr>
        <w:t>статальной</w:t>
      </w:r>
      <w:proofErr w:type="spellEnd"/>
      <w:r w:rsidRPr="00B77301">
        <w:rPr>
          <w:rFonts w:ascii="Times New Roman" w:eastAsia="Calibri" w:hAnsi="Times New Roman" w:cs="Times New Roman"/>
          <w:sz w:val="28"/>
          <w:szCs w:val="28"/>
          <w:lang w:eastAsia="ru-RU"/>
        </w:rPr>
        <w:t xml:space="preserve"> трактовке, в отличие от каузативной, </w:t>
      </w:r>
      <w:r w:rsidRPr="00B77301">
        <w:rPr>
          <w:rFonts w:ascii="Times New Roman" w:eastAsia="Calibri" w:hAnsi="Times New Roman" w:cs="Times New Roman"/>
          <w:sz w:val="28"/>
          <w:szCs w:val="28"/>
          <w:lang w:eastAsia="ru-RU"/>
        </w:rPr>
        <w:lastRenderedPageBreak/>
        <w:t>является не просто объектом эмоционального воздействия, претерпевающим изменение ментального состояния, но и локализатором полученной эмоциональной реакции [</w:t>
      </w:r>
      <w:r w:rsidRPr="00B77301">
        <w:rPr>
          <w:rFonts w:ascii="Times New Roman" w:eastAsia="Calibri" w:hAnsi="Times New Roman" w:cs="Times New Roman"/>
          <w:sz w:val="28"/>
          <w:szCs w:val="28"/>
          <w:lang w:val="en-US" w:eastAsia="ru-RU"/>
        </w:rPr>
        <w:t>Landau</w:t>
      </w:r>
      <w:r w:rsidRPr="00B77301">
        <w:rPr>
          <w:rFonts w:ascii="Times New Roman" w:eastAsia="Calibri" w:hAnsi="Times New Roman" w:cs="Times New Roman"/>
          <w:sz w:val="28"/>
          <w:szCs w:val="28"/>
          <w:lang w:eastAsia="ru-RU"/>
        </w:rPr>
        <w:t xml:space="preserve"> 2009].</w:t>
      </w:r>
    </w:p>
    <w:p w14:paraId="2143152F" w14:textId="77777777" w:rsidR="00B77301" w:rsidRPr="00B77301" w:rsidRDefault="00B77301" w:rsidP="00B77301">
      <w:pPr>
        <w:numPr>
          <w:ilvl w:val="0"/>
          <w:numId w:val="4"/>
        </w:num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b/>
          <w:bCs/>
          <w:sz w:val="28"/>
          <w:szCs w:val="28"/>
          <w:lang w:eastAsia="ru-RU"/>
        </w:rPr>
        <w:t>Адресат/Получатель</w:t>
      </w:r>
    </w:p>
    <w:p w14:paraId="25906552" w14:textId="77777777" w:rsidR="00B77301" w:rsidRPr="00B77301" w:rsidRDefault="00B77301" w:rsidP="00B77301">
      <w:pPr>
        <w:spacing w:after="0" w:line="360" w:lineRule="auto"/>
        <w:ind w:left="360"/>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(18) </w:t>
      </w:r>
      <w:r w:rsidRPr="00B77301">
        <w:rPr>
          <w:rFonts w:ascii="Times New Roman" w:eastAsia="Calibri" w:hAnsi="Times New Roman" w:cs="Times New Roman"/>
          <w:i/>
          <w:iCs/>
          <w:sz w:val="28"/>
          <w:szCs w:val="28"/>
          <w:lang w:eastAsia="ru-RU"/>
        </w:rPr>
        <w:t>Теперь Комитету предстоит обобщить все полученные</w:t>
      </w:r>
      <w:r w:rsidRPr="00B77301">
        <w:rPr>
          <w:rFonts w:ascii="Times New Roman" w:eastAsia="Calibri" w:hAnsi="Times New Roman" w:cs="Times New Roman"/>
          <w:b/>
          <w:bCs/>
          <w:i/>
          <w:iCs/>
          <w:sz w:val="28"/>
          <w:szCs w:val="28"/>
          <w:lang w:eastAsia="ru-RU"/>
        </w:rPr>
        <w:t xml:space="preserve"> им</w:t>
      </w:r>
      <w:r w:rsidRPr="00B77301">
        <w:rPr>
          <w:rFonts w:ascii="Times New Roman" w:eastAsia="Calibri" w:hAnsi="Times New Roman" w:cs="Times New Roman"/>
          <w:i/>
          <w:iCs/>
          <w:sz w:val="28"/>
          <w:szCs w:val="28"/>
          <w:lang w:eastAsia="ru-RU"/>
        </w:rPr>
        <w:t xml:space="preserve"> от государств сведения...</w:t>
      </w:r>
      <w:r w:rsidRPr="00B77301">
        <w:rPr>
          <w:rFonts w:ascii="Times New Roman" w:eastAsia="Calibri" w:hAnsi="Times New Roman" w:cs="Times New Roman"/>
          <w:sz w:val="28"/>
          <w:szCs w:val="28"/>
          <w:lang w:eastAsia="ru-RU"/>
        </w:rPr>
        <w:t xml:space="preserve"> [А. В. </w:t>
      </w:r>
      <w:proofErr w:type="spellStart"/>
      <w:r w:rsidRPr="00B77301">
        <w:rPr>
          <w:rFonts w:ascii="Times New Roman" w:eastAsia="Calibri" w:hAnsi="Times New Roman" w:cs="Times New Roman"/>
          <w:sz w:val="28"/>
          <w:szCs w:val="28"/>
          <w:lang w:eastAsia="ru-RU"/>
        </w:rPr>
        <w:t>Конузин</w:t>
      </w:r>
      <w:proofErr w:type="spellEnd"/>
      <w:r w:rsidRPr="00B77301">
        <w:rPr>
          <w:rFonts w:ascii="Times New Roman" w:eastAsia="Calibri" w:hAnsi="Times New Roman" w:cs="Times New Roman"/>
          <w:sz w:val="28"/>
          <w:szCs w:val="28"/>
          <w:lang w:eastAsia="ru-RU"/>
        </w:rPr>
        <w:t>. Выступление на открытом заседании СБ по вопросу о действии санкций в отношении талибов и «Аль-Каиды» // «Дипломатический вестник», 2004]</w:t>
      </w:r>
    </w:p>
    <w:p w14:paraId="2F8BCBF0" w14:textId="77777777" w:rsidR="00B77301" w:rsidRPr="00B77301" w:rsidRDefault="00B77301" w:rsidP="00B77301">
      <w:pPr>
        <w:spacing w:after="0" w:line="360" w:lineRule="auto"/>
        <w:ind w:left="357"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Адресат/Получатель, то есть участник, который принимает от другого участника некоторый физический или ментальный объект, на первый взгляд, меньше других выделяемых ролей похож на частный случай </w:t>
      </w:r>
      <w:proofErr w:type="spellStart"/>
      <w:r w:rsidRPr="00B77301">
        <w:rPr>
          <w:rFonts w:ascii="Times New Roman" w:eastAsia="Calibri" w:hAnsi="Times New Roman" w:cs="Times New Roman"/>
          <w:sz w:val="28"/>
          <w:szCs w:val="28"/>
          <w:lang w:eastAsia="ru-RU"/>
        </w:rPr>
        <w:t>Актора</w:t>
      </w:r>
      <w:proofErr w:type="spellEnd"/>
      <w:r w:rsidRPr="00B77301">
        <w:rPr>
          <w:rFonts w:ascii="Times New Roman" w:eastAsia="Calibri" w:hAnsi="Times New Roman" w:cs="Times New Roman"/>
          <w:sz w:val="28"/>
          <w:szCs w:val="28"/>
          <w:lang w:eastAsia="ru-RU"/>
        </w:rPr>
        <w:t>, так как не прилагает собственных усилий и не контролирует совершаемые действия. Однако потенциальная возможность Адресата/Получателя иметь намеренность в получении объекта (</w:t>
      </w:r>
      <w:r w:rsidRPr="00B77301">
        <w:rPr>
          <w:rFonts w:ascii="Times New Roman" w:eastAsia="Calibri" w:hAnsi="Times New Roman" w:cs="Times New Roman"/>
          <w:i/>
          <w:iCs/>
          <w:sz w:val="28"/>
          <w:szCs w:val="28"/>
          <w:lang w:eastAsia="ru-RU"/>
        </w:rPr>
        <w:t>Ему удалось получить ответ</w:t>
      </w:r>
      <w:r w:rsidRPr="00B77301">
        <w:rPr>
          <w:rFonts w:ascii="Times New Roman" w:eastAsia="Calibri" w:hAnsi="Times New Roman" w:cs="Times New Roman"/>
          <w:sz w:val="28"/>
          <w:szCs w:val="28"/>
          <w:lang w:eastAsia="ru-RU"/>
        </w:rPr>
        <w:t xml:space="preserve">) все же позволяет говорить о нем, как об одном из составляющих данной </w:t>
      </w:r>
      <w:proofErr w:type="spellStart"/>
      <w:r w:rsidRPr="00B77301">
        <w:rPr>
          <w:rFonts w:ascii="Times New Roman" w:eastAsia="Calibri" w:hAnsi="Times New Roman" w:cs="Times New Roman"/>
          <w:sz w:val="28"/>
          <w:szCs w:val="28"/>
          <w:lang w:eastAsia="ru-RU"/>
        </w:rPr>
        <w:t>макророли</w:t>
      </w:r>
      <w:proofErr w:type="spellEnd"/>
      <w:r w:rsidRPr="00B77301">
        <w:rPr>
          <w:rFonts w:ascii="Times New Roman" w:eastAsia="Calibri" w:hAnsi="Times New Roman" w:cs="Times New Roman"/>
          <w:sz w:val="28"/>
          <w:szCs w:val="28"/>
          <w:vertAlign w:val="superscript"/>
          <w:lang w:eastAsia="ru-RU"/>
        </w:rPr>
        <w:footnoteReference w:id="5"/>
      </w:r>
      <w:r w:rsidRPr="00B77301">
        <w:rPr>
          <w:rFonts w:ascii="Times New Roman" w:eastAsia="Calibri" w:hAnsi="Times New Roman" w:cs="Times New Roman"/>
          <w:sz w:val="28"/>
          <w:szCs w:val="28"/>
          <w:lang w:eastAsia="ru-RU"/>
        </w:rPr>
        <w:t xml:space="preserve">. </w:t>
      </w:r>
    </w:p>
    <w:p w14:paraId="211B852A" w14:textId="77777777" w:rsidR="00B77301" w:rsidRPr="00B77301" w:rsidRDefault="00B77301" w:rsidP="00B77301">
      <w:pPr>
        <w:keepNext/>
        <w:spacing w:before="240" w:after="60" w:line="240" w:lineRule="auto"/>
        <w:outlineLvl w:val="1"/>
        <w:rPr>
          <w:rFonts w:ascii="Times New Roman" w:eastAsia="Calibri" w:hAnsi="Times New Roman" w:cs="Times New Roman"/>
          <w:b/>
          <w:bCs/>
          <w:sz w:val="28"/>
          <w:szCs w:val="28"/>
          <w:lang w:eastAsia="ru-RU"/>
        </w:rPr>
      </w:pPr>
      <w:bookmarkStart w:id="6" w:name="_Toc74691486"/>
      <w:r w:rsidRPr="00B77301">
        <w:rPr>
          <w:rFonts w:ascii="Times New Roman" w:eastAsia="Calibri" w:hAnsi="Times New Roman" w:cs="Times New Roman"/>
          <w:b/>
          <w:bCs/>
          <w:sz w:val="28"/>
          <w:szCs w:val="28"/>
          <w:lang w:eastAsia="ru-RU"/>
        </w:rPr>
        <w:t>1.4 Канонические типы маркирования смещенного подлежащего</w:t>
      </w:r>
      <w:bookmarkEnd w:id="6"/>
    </w:p>
    <w:p w14:paraId="37D060F8" w14:textId="77777777" w:rsidR="00B77301" w:rsidRPr="00B77301" w:rsidRDefault="00B77301" w:rsidP="00B77301">
      <w:pPr>
        <w:keepNext/>
        <w:spacing w:before="240" w:after="60" w:line="240" w:lineRule="auto"/>
        <w:outlineLvl w:val="2"/>
        <w:rPr>
          <w:rFonts w:ascii="Times New Roman" w:eastAsia="Calibri" w:hAnsi="Times New Roman" w:cs="Times New Roman"/>
          <w:b/>
          <w:bCs/>
          <w:sz w:val="28"/>
          <w:szCs w:val="28"/>
          <w:lang w:eastAsia="ru-RU"/>
        </w:rPr>
      </w:pPr>
      <w:bookmarkStart w:id="7" w:name="_Toc74691487"/>
      <w:r w:rsidRPr="00B77301">
        <w:rPr>
          <w:rFonts w:ascii="Times New Roman" w:eastAsia="Calibri" w:hAnsi="Times New Roman" w:cs="Times New Roman"/>
          <w:b/>
          <w:bCs/>
          <w:sz w:val="28"/>
          <w:szCs w:val="28"/>
          <w:lang w:eastAsia="ru-RU"/>
        </w:rPr>
        <w:t>1.4.1 Перечисление канонических типов маркирования в славянских языках</w:t>
      </w:r>
      <w:bookmarkEnd w:id="7"/>
    </w:p>
    <w:p w14:paraId="5024D339"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В каждом славянском языке есть некоторый стандартный способ оформления смещенного подлежащего в пассивных конструкциях. Таким способом может являться творительный падеж, как в русском, украинском, белорусском, чешском, словацком, сербском, хорватском, или предложная группа, как в болгарском (</w:t>
      </w:r>
      <w:proofErr w:type="spellStart"/>
      <w:r w:rsidRPr="00B77301">
        <w:rPr>
          <w:rFonts w:ascii="Times New Roman" w:eastAsia="Calibri" w:hAnsi="Times New Roman" w:cs="Times New Roman"/>
          <w:i/>
          <w:iCs/>
          <w:sz w:val="28"/>
          <w:szCs w:val="28"/>
          <w:lang w:eastAsia="ru-RU"/>
        </w:rPr>
        <w:t>от</w:t>
      </w:r>
      <w:r w:rsidRPr="00B77301">
        <w:rPr>
          <w:rFonts w:ascii="Times New Roman" w:eastAsia="Calibri" w:hAnsi="Times New Roman" w:cs="Times New Roman"/>
          <w:sz w:val="28"/>
          <w:szCs w:val="28"/>
          <w:lang w:eastAsia="ru-RU"/>
        </w:rPr>
        <w:t>+СП</w:t>
      </w:r>
      <w:proofErr w:type="spellEnd"/>
      <w:r w:rsidRPr="00B77301">
        <w:rPr>
          <w:rFonts w:ascii="Times New Roman" w:eastAsia="Calibri" w:hAnsi="Times New Roman" w:cs="Times New Roman"/>
          <w:sz w:val="28"/>
          <w:szCs w:val="28"/>
          <w:lang w:eastAsia="ru-RU"/>
        </w:rPr>
        <w:t>), македонском (</w:t>
      </w:r>
      <w:proofErr w:type="spellStart"/>
      <w:r w:rsidRPr="00B77301">
        <w:rPr>
          <w:rFonts w:ascii="Times New Roman" w:eastAsia="Calibri" w:hAnsi="Times New Roman" w:cs="Times New Roman"/>
          <w:i/>
          <w:iCs/>
          <w:sz w:val="28"/>
          <w:szCs w:val="28"/>
          <w:lang w:eastAsia="ru-RU"/>
        </w:rPr>
        <w:t>од</w:t>
      </w:r>
      <w:r w:rsidRPr="00B77301">
        <w:rPr>
          <w:rFonts w:ascii="Times New Roman" w:eastAsia="Calibri" w:hAnsi="Times New Roman" w:cs="Times New Roman"/>
          <w:sz w:val="28"/>
          <w:szCs w:val="28"/>
          <w:lang w:eastAsia="ru-RU"/>
        </w:rPr>
        <w:t>+СП</w:t>
      </w:r>
      <w:proofErr w:type="spellEnd"/>
      <w:r w:rsidRPr="00B77301">
        <w:rPr>
          <w:rFonts w:ascii="Times New Roman" w:eastAsia="Calibri" w:hAnsi="Times New Roman" w:cs="Times New Roman"/>
          <w:sz w:val="28"/>
          <w:szCs w:val="28"/>
          <w:lang w:eastAsia="ru-RU"/>
        </w:rPr>
        <w:t>), словенском (</w:t>
      </w:r>
      <w:r w:rsidRPr="00B77301">
        <w:rPr>
          <w:rFonts w:ascii="Times New Roman" w:eastAsia="Calibri" w:hAnsi="Times New Roman" w:cs="Times New Roman"/>
          <w:i/>
          <w:iCs/>
          <w:sz w:val="28"/>
          <w:szCs w:val="28"/>
          <w:lang w:val="en-US" w:eastAsia="ru-RU"/>
        </w:rPr>
        <w:t>od</w:t>
      </w:r>
      <w:r w:rsidRPr="00B77301">
        <w:rPr>
          <w:rFonts w:ascii="Times New Roman" w:eastAsia="Calibri" w:hAnsi="Times New Roman" w:cs="Times New Roman"/>
          <w:sz w:val="28"/>
          <w:szCs w:val="28"/>
          <w:lang w:eastAsia="ru-RU"/>
        </w:rPr>
        <w:t>+СП) [</w:t>
      </w:r>
      <w:proofErr w:type="spellStart"/>
      <w:r w:rsidRPr="00B77301">
        <w:rPr>
          <w:rFonts w:ascii="Times New Roman" w:eastAsia="Calibri" w:hAnsi="Times New Roman" w:cs="Times New Roman"/>
          <w:sz w:val="28"/>
          <w:szCs w:val="28"/>
          <w:lang w:val="en-US" w:eastAsia="ru-RU"/>
        </w:rPr>
        <w:t>Fici</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Giusti</w:t>
      </w:r>
      <w:r w:rsidRPr="00B77301">
        <w:rPr>
          <w:rFonts w:ascii="Times New Roman" w:eastAsia="Calibri" w:hAnsi="Times New Roman" w:cs="Times New Roman"/>
          <w:sz w:val="28"/>
          <w:szCs w:val="28"/>
          <w:lang w:eastAsia="ru-RU"/>
        </w:rPr>
        <w:t xml:space="preserve"> 1994: 34]. Далее я буду называть эти типы оформления каноническими.</w:t>
      </w:r>
    </w:p>
    <w:p w14:paraId="2FC81656"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lastRenderedPageBreak/>
        <w:t>В польском каноническими можно считать оба типа оформления – и творительный падеж, и предложную группу (</w:t>
      </w:r>
      <w:proofErr w:type="spellStart"/>
      <w:r w:rsidRPr="00B77301">
        <w:rPr>
          <w:rFonts w:ascii="Times New Roman" w:eastAsia="Calibri" w:hAnsi="Times New Roman" w:cs="Times New Roman"/>
          <w:i/>
          <w:iCs/>
          <w:sz w:val="28"/>
          <w:szCs w:val="28"/>
          <w:lang w:val="en-US" w:eastAsia="ru-RU"/>
        </w:rPr>
        <w:t>przez</w:t>
      </w:r>
      <w:proofErr w:type="spellEnd"/>
      <w:r w:rsidRPr="00B77301">
        <w:rPr>
          <w:rFonts w:ascii="Times New Roman" w:eastAsia="Calibri" w:hAnsi="Times New Roman" w:cs="Times New Roman"/>
          <w:sz w:val="28"/>
          <w:szCs w:val="28"/>
          <w:lang w:eastAsia="ru-RU"/>
        </w:rPr>
        <w:t xml:space="preserve">+СП (В. п.)). С помощью предложной группы обычно оформляется </w:t>
      </w:r>
      <w:proofErr w:type="spellStart"/>
      <w:r w:rsidRPr="00B77301">
        <w:rPr>
          <w:rFonts w:ascii="Times New Roman" w:eastAsia="Calibri" w:hAnsi="Times New Roman" w:cs="Times New Roman"/>
          <w:sz w:val="28"/>
          <w:szCs w:val="28"/>
          <w:lang w:eastAsia="ru-RU"/>
        </w:rPr>
        <w:t>прототипический</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Агенс</w:t>
      </w:r>
      <w:proofErr w:type="spellEnd"/>
      <w:r w:rsidRPr="00B77301">
        <w:rPr>
          <w:rFonts w:ascii="Times New Roman" w:eastAsia="Calibri" w:hAnsi="Times New Roman" w:cs="Times New Roman"/>
          <w:sz w:val="28"/>
          <w:szCs w:val="28"/>
          <w:lang w:eastAsia="ru-RU"/>
        </w:rPr>
        <w:t xml:space="preserve"> (19). Неодушевленные участники (природные силы или предметы) в большинстве случаев оформляются с помощью творительного падежа (20), (21) [</w:t>
      </w:r>
      <w:r w:rsidRPr="00B77301">
        <w:rPr>
          <w:rFonts w:ascii="Times New Roman" w:eastAsia="Calibri" w:hAnsi="Times New Roman" w:cs="Times New Roman"/>
          <w:sz w:val="28"/>
          <w:szCs w:val="28"/>
          <w:lang w:val="en-US" w:eastAsia="ru-RU"/>
        </w:rPr>
        <w:t>Swan</w:t>
      </w:r>
      <w:r w:rsidRPr="00B77301">
        <w:rPr>
          <w:rFonts w:ascii="Times New Roman" w:eastAsia="Calibri" w:hAnsi="Times New Roman" w:cs="Times New Roman"/>
          <w:sz w:val="28"/>
          <w:szCs w:val="28"/>
          <w:lang w:eastAsia="ru-RU"/>
        </w:rPr>
        <w:t xml:space="preserve"> 2002: 314]. В случае с неодушевленными участниками особую роль при выборе оформления играет их степень вовлеченности в процесс </w:t>
      </w:r>
      <w:proofErr w:type="spellStart"/>
      <w:r w:rsidRPr="00B77301">
        <w:rPr>
          <w:rFonts w:ascii="Times New Roman" w:eastAsia="Calibri" w:hAnsi="Times New Roman" w:cs="Times New Roman"/>
          <w:sz w:val="28"/>
          <w:szCs w:val="28"/>
          <w:lang w:eastAsia="ru-RU"/>
        </w:rPr>
        <w:t>каузации</w:t>
      </w:r>
      <w:proofErr w:type="spellEnd"/>
      <w:r w:rsidRPr="00B77301">
        <w:rPr>
          <w:rFonts w:ascii="Times New Roman" w:eastAsia="Calibri" w:hAnsi="Times New Roman" w:cs="Times New Roman"/>
          <w:sz w:val="28"/>
          <w:szCs w:val="28"/>
          <w:lang w:eastAsia="ru-RU"/>
        </w:rPr>
        <w:t xml:space="preserve">. Чем в большей мере неодушевленный участник приближен к </w:t>
      </w:r>
      <w:proofErr w:type="spellStart"/>
      <w:r w:rsidRPr="00B77301">
        <w:rPr>
          <w:rFonts w:ascii="Times New Roman" w:eastAsia="Calibri" w:hAnsi="Times New Roman" w:cs="Times New Roman"/>
          <w:sz w:val="28"/>
          <w:szCs w:val="28"/>
          <w:lang w:eastAsia="ru-RU"/>
        </w:rPr>
        <w:t>прототипическому</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агенсу</w:t>
      </w:r>
      <w:proofErr w:type="spellEnd"/>
      <w:r w:rsidRPr="00B77301">
        <w:rPr>
          <w:rFonts w:ascii="Times New Roman" w:eastAsia="Calibri" w:hAnsi="Times New Roman" w:cs="Times New Roman"/>
          <w:sz w:val="28"/>
          <w:szCs w:val="28"/>
          <w:lang w:eastAsia="ru-RU"/>
        </w:rPr>
        <w:t xml:space="preserve"> по способности инициировать действие, тем более велика вероятность того, что он будет оформляться с помощью предложной группы (20):</w:t>
      </w:r>
    </w:p>
    <w:p w14:paraId="2A0DB8E9" w14:textId="77777777" w:rsidR="00B77301" w:rsidRPr="00B77301" w:rsidRDefault="00B77301" w:rsidP="00B77301">
      <w:pPr>
        <w:spacing w:after="0" w:line="360" w:lineRule="auto"/>
        <w:ind w:firstLine="709"/>
        <w:contextualSpacing/>
        <w:jc w:val="both"/>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(19) </w:t>
      </w:r>
      <w:proofErr w:type="spellStart"/>
      <w:r w:rsidRPr="00B77301">
        <w:rPr>
          <w:rFonts w:ascii="Times New Roman" w:eastAsia="Calibri" w:hAnsi="Times New Roman" w:cs="Times New Roman"/>
          <w:i/>
          <w:iCs/>
          <w:sz w:val="28"/>
          <w:szCs w:val="28"/>
          <w:lang w:eastAsia="ru-RU"/>
        </w:rPr>
        <w:t>Kennedy</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został</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zastrzelony</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przez</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Oswalda</w:t>
      </w:r>
      <w:proofErr w:type="spellEnd"/>
    </w:p>
    <w:p w14:paraId="6B7B8A0D"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‘Кеннеди был застрелен Освальдом’</w:t>
      </w:r>
    </w:p>
    <w:p w14:paraId="7D6BF288"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(20) </w:t>
      </w:r>
      <w:r w:rsidRPr="00B77301">
        <w:rPr>
          <w:rFonts w:ascii="Times New Roman" w:eastAsia="Calibri" w:hAnsi="Times New Roman" w:cs="Times New Roman"/>
          <w:i/>
          <w:iCs/>
          <w:sz w:val="28"/>
          <w:szCs w:val="28"/>
          <w:lang w:val="en-US" w:eastAsia="ru-RU"/>
        </w:rPr>
        <w:t>Dom</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zosta</w:t>
      </w:r>
      <w:proofErr w:type="spellEnd"/>
      <w:r w:rsidRPr="00B77301">
        <w:rPr>
          <w:rFonts w:ascii="Times New Roman" w:eastAsia="Calibri" w:hAnsi="Times New Roman" w:cs="Times New Roman"/>
          <w:i/>
          <w:iCs/>
          <w:sz w:val="28"/>
          <w:szCs w:val="28"/>
          <w:lang w:eastAsia="ru-RU"/>
        </w:rPr>
        <w:t xml:space="preserve">ł </w:t>
      </w:r>
      <w:proofErr w:type="spellStart"/>
      <w:r w:rsidRPr="00B77301">
        <w:rPr>
          <w:rFonts w:ascii="Times New Roman" w:eastAsia="Calibri" w:hAnsi="Times New Roman" w:cs="Times New Roman"/>
          <w:i/>
          <w:iCs/>
          <w:sz w:val="28"/>
          <w:szCs w:val="28"/>
          <w:lang w:val="en-US" w:eastAsia="ru-RU"/>
        </w:rPr>
        <w:t>obalony</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wiatrem</w:t>
      </w:r>
      <w:proofErr w:type="spellEnd"/>
      <w:r w:rsidRPr="00B77301">
        <w:rPr>
          <w:rFonts w:ascii="Times New Roman" w:eastAsia="Calibri" w:hAnsi="Times New Roman" w:cs="Times New Roman"/>
          <w:sz w:val="28"/>
          <w:szCs w:val="28"/>
          <w:lang w:eastAsia="ru-RU"/>
        </w:rPr>
        <w:t xml:space="preserve"> (лучше: </w:t>
      </w:r>
      <w:proofErr w:type="spellStart"/>
      <w:r w:rsidRPr="00B77301">
        <w:rPr>
          <w:rFonts w:ascii="Times New Roman" w:eastAsia="Calibri" w:hAnsi="Times New Roman" w:cs="Times New Roman"/>
          <w:b/>
          <w:bCs/>
          <w:i/>
          <w:iCs/>
          <w:sz w:val="28"/>
          <w:szCs w:val="28"/>
          <w:lang w:val="en-US" w:eastAsia="ru-RU"/>
        </w:rPr>
        <w:t>przez</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wiatr</w:t>
      </w:r>
      <w:proofErr w:type="spellEnd"/>
      <w:r w:rsidRPr="00B77301">
        <w:rPr>
          <w:rFonts w:ascii="Times New Roman" w:eastAsia="Calibri" w:hAnsi="Times New Roman" w:cs="Times New Roman"/>
          <w:sz w:val="28"/>
          <w:szCs w:val="28"/>
          <w:lang w:eastAsia="ru-RU"/>
        </w:rPr>
        <w:t xml:space="preserve">). </w:t>
      </w:r>
    </w:p>
    <w:p w14:paraId="31443522"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‘Дом был опрокинут ветром’</w:t>
      </w:r>
    </w:p>
    <w:p w14:paraId="20B71838" w14:textId="77777777" w:rsidR="00B77301" w:rsidRPr="00B77301" w:rsidRDefault="00B77301" w:rsidP="00B77301">
      <w:pPr>
        <w:spacing w:after="0" w:line="360" w:lineRule="auto"/>
        <w:ind w:firstLine="709"/>
        <w:contextualSpacing/>
        <w:jc w:val="both"/>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(21) </w:t>
      </w:r>
      <w:r w:rsidRPr="00B77301">
        <w:rPr>
          <w:rFonts w:ascii="Times New Roman" w:eastAsia="Calibri" w:hAnsi="Times New Roman" w:cs="Times New Roman"/>
          <w:i/>
          <w:iCs/>
          <w:sz w:val="28"/>
          <w:szCs w:val="28"/>
          <w:lang w:val="en-US" w:eastAsia="ru-RU"/>
        </w:rPr>
        <w:t>Pola</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by</w:t>
      </w:r>
      <w:r w:rsidRPr="00B77301">
        <w:rPr>
          <w:rFonts w:ascii="Times New Roman" w:eastAsia="Calibri" w:hAnsi="Times New Roman" w:cs="Times New Roman"/>
          <w:i/>
          <w:iCs/>
          <w:sz w:val="28"/>
          <w:szCs w:val="28"/>
          <w:lang w:eastAsia="ru-RU"/>
        </w:rPr>
        <w:t>ł</w:t>
      </w:r>
      <w:r w:rsidRPr="00B77301">
        <w:rPr>
          <w:rFonts w:ascii="Times New Roman" w:eastAsia="Calibri" w:hAnsi="Times New Roman" w:cs="Times New Roman"/>
          <w:i/>
          <w:iCs/>
          <w:sz w:val="28"/>
          <w:szCs w:val="28"/>
          <w:lang w:val="en-US" w:eastAsia="ru-RU"/>
        </w:rPr>
        <w:t>y</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pokryte</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ś</w:t>
      </w:r>
      <w:proofErr w:type="spellStart"/>
      <w:r w:rsidRPr="00B77301">
        <w:rPr>
          <w:rFonts w:ascii="Times New Roman" w:eastAsia="Calibri" w:hAnsi="Times New Roman" w:cs="Times New Roman"/>
          <w:b/>
          <w:bCs/>
          <w:i/>
          <w:iCs/>
          <w:sz w:val="28"/>
          <w:szCs w:val="28"/>
          <w:lang w:val="en-US" w:eastAsia="ru-RU"/>
        </w:rPr>
        <w:t>niegiem</w:t>
      </w:r>
      <w:proofErr w:type="spellEnd"/>
    </w:p>
    <w:p w14:paraId="2B28DF08"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‘Поля были покрыты снегом’</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r w:rsidRPr="00B77301">
        <w:rPr>
          <w:rFonts w:ascii="Times New Roman" w:eastAsia="Calibri" w:hAnsi="Times New Roman" w:cs="Times New Roman"/>
          <w:sz w:val="28"/>
          <w:szCs w:val="28"/>
          <w:lang w:val="en-US" w:eastAsia="ru-RU"/>
        </w:rPr>
        <w:t>Swan</w:t>
      </w:r>
      <w:r w:rsidRPr="00B77301">
        <w:rPr>
          <w:rFonts w:ascii="Times New Roman" w:eastAsia="Calibri" w:hAnsi="Times New Roman" w:cs="Times New Roman"/>
          <w:sz w:val="28"/>
          <w:szCs w:val="28"/>
          <w:lang w:eastAsia="ru-RU"/>
        </w:rPr>
        <w:t xml:space="preserve"> 2002: 314]</w:t>
      </w:r>
    </w:p>
    <w:p w14:paraId="5A0102B5"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Судя по приведенным примерам, </w:t>
      </w:r>
    </w:p>
    <w:p w14:paraId="73D1BA8F"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отдельных случаях в польском возможно различить участников с семантическими ролями Каузатора-Инициатора и Инструмента по синтаксическому оформлению. Так, в ситуациях типа (22) и (23) участник ‘вода’ во всех остальных языках будет оформляться одинаково (например, творительным падежом, как в русском) вне зависимости от его семантической роли. В польском неодушевленный участник, который оформляется творительным падежом и при котором в конструкции потенциально возможно появление более агентивного участника, оформленного предложной группой, также может быть интерпретирован и как Каузатор-Инициатор, и как Инструмент (22). Важную роль здесь будет играть «воспринимаемая </w:t>
      </w:r>
      <w:proofErr w:type="spellStart"/>
      <w:r w:rsidRPr="00B77301">
        <w:rPr>
          <w:rFonts w:ascii="Times New Roman" w:eastAsia="Calibri" w:hAnsi="Times New Roman" w:cs="Times New Roman"/>
          <w:sz w:val="28"/>
          <w:szCs w:val="28"/>
          <w:lang w:eastAsia="ru-RU"/>
        </w:rPr>
        <w:t>агентивность</w:t>
      </w:r>
      <w:proofErr w:type="spellEnd"/>
      <w:r w:rsidRPr="00B77301">
        <w:rPr>
          <w:rFonts w:ascii="Times New Roman" w:eastAsia="Calibri" w:hAnsi="Times New Roman" w:cs="Times New Roman"/>
          <w:sz w:val="28"/>
          <w:szCs w:val="28"/>
          <w:lang w:eastAsia="ru-RU"/>
        </w:rPr>
        <w:t xml:space="preserve">» данного участника. Термин «воспринимаемой </w:t>
      </w:r>
      <w:proofErr w:type="spellStart"/>
      <w:r w:rsidRPr="00B77301">
        <w:rPr>
          <w:rFonts w:ascii="Times New Roman" w:eastAsia="Calibri" w:hAnsi="Times New Roman" w:cs="Times New Roman"/>
          <w:sz w:val="28"/>
          <w:szCs w:val="28"/>
          <w:lang w:eastAsia="ru-RU"/>
        </w:rPr>
        <w:t>агентивности</w:t>
      </w:r>
      <w:proofErr w:type="spellEnd"/>
      <w:r w:rsidRPr="00B77301">
        <w:rPr>
          <w:rFonts w:ascii="Times New Roman" w:eastAsia="Calibri" w:hAnsi="Times New Roman" w:cs="Times New Roman"/>
          <w:sz w:val="28"/>
          <w:szCs w:val="28"/>
          <w:lang w:eastAsia="ru-RU"/>
        </w:rPr>
        <w:t>» (</w:t>
      </w:r>
      <w:proofErr w:type="spellStart"/>
      <w:r w:rsidRPr="00B77301">
        <w:rPr>
          <w:rFonts w:ascii="Times New Roman" w:eastAsia="Calibri" w:hAnsi="Times New Roman" w:cs="Times New Roman"/>
          <w:sz w:val="28"/>
          <w:szCs w:val="28"/>
          <w:lang w:eastAsia="ru-RU"/>
        </w:rPr>
        <w:t>perceived</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agentivity</w:t>
      </w:r>
      <w:proofErr w:type="spellEnd"/>
      <w:r w:rsidRPr="00B77301">
        <w:rPr>
          <w:rFonts w:ascii="Times New Roman" w:eastAsia="Calibri" w:hAnsi="Times New Roman" w:cs="Times New Roman"/>
          <w:sz w:val="28"/>
          <w:szCs w:val="28"/>
          <w:lang w:eastAsia="ru-RU"/>
        </w:rPr>
        <w:t>) был введен в [</w:t>
      </w:r>
      <w:proofErr w:type="spellStart"/>
      <w:r w:rsidRPr="00B77301">
        <w:rPr>
          <w:rFonts w:ascii="Times New Roman" w:eastAsia="Calibri" w:hAnsi="Times New Roman" w:cs="Times New Roman"/>
          <w:sz w:val="28"/>
          <w:szCs w:val="28"/>
          <w:lang w:eastAsia="ru-RU"/>
        </w:rPr>
        <w:t>Lowder</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Gordon</w:t>
      </w:r>
      <w:proofErr w:type="spellEnd"/>
      <w:r w:rsidRPr="00B77301">
        <w:rPr>
          <w:rFonts w:ascii="Times New Roman" w:eastAsia="Calibri" w:hAnsi="Times New Roman" w:cs="Times New Roman"/>
          <w:sz w:val="28"/>
          <w:szCs w:val="28"/>
          <w:lang w:eastAsia="ru-RU"/>
        </w:rPr>
        <w:t xml:space="preserve"> 2015: 3] для обозначения степени, в которой участник ситуации обладает способностью оказывать </w:t>
      </w:r>
      <w:r w:rsidRPr="00B77301">
        <w:rPr>
          <w:rFonts w:ascii="Times New Roman" w:eastAsia="Calibri" w:hAnsi="Times New Roman" w:cs="Times New Roman"/>
          <w:sz w:val="28"/>
          <w:szCs w:val="28"/>
          <w:lang w:eastAsia="ru-RU"/>
        </w:rPr>
        <w:lastRenderedPageBreak/>
        <w:t xml:space="preserve">влияние на другого участника. Предполагается, что существует некоторый «континуум создания силы», на одном конце которого природные силы и явления (дождь, ветер, ураган и т. п.), обладающие способностью создавать собственную энергию, а на другом – конкретные предметы, инструменты, оружие (Солдата ранило гранатой), которые получают свою энергию посредством действий одушевленного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Соответственно, чем выше на данной шкале оказывается участник, тем выше вероятность его интерпретации как Каузатора-Инициатора, и наоборот. Однако если неодушевленный участник выражен предложной группой, в конструкции уже невозможно появление одушевленного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соответственно неодушевленный участник интерпретируется только как Каузатор-Инициатор (23) [</w:t>
      </w:r>
      <w:proofErr w:type="spellStart"/>
      <w:r w:rsidRPr="00B77301">
        <w:rPr>
          <w:rFonts w:ascii="Times New Roman" w:eastAsia="Calibri" w:hAnsi="Times New Roman" w:cs="Times New Roman"/>
          <w:sz w:val="28"/>
          <w:szCs w:val="28"/>
          <w:lang w:val="en-US" w:eastAsia="ru-RU"/>
        </w:rPr>
        <w:t>Kibort</w:t>
      </w:r>
      <w:proofErr w:type="spellEnd"/>
      <w:r w:rsidRPr="00B77301">
        <w:rPr>
          <w:rFonts w:ascii="Times New Roman" w:eastAsia="Calibri" w:hAnsi="Times New Roman" w:cs="Times New Roman"/>
          <w:sz w:val="28"/>
          <w:szCs w:val="28"/>
          <w:lang w:eastAsia="ru-RU"/>
        </w:rPr>
        <w:t xml:space="preserve"> 2004: 131–132]:</w:t>
      </w:r>
    </w:p>
    <w:p w14:paraId="4FEEF3DD" w14:textId="77777777" w:rsidR="00B77301" w:rsidRPr="00B77301" w:rsidRDefault="00B77301" w:rsidP="00B77301">
      <w:pPr>
        <w:spacing w:after="0" w:line="360" w:lineRule="auto"/>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(22) </w:t>
      </w:r>
      <w:r w:rsidRPr="00B77301">
        <w:rPr>
          <w:rFonts w:ascii="Times New Roman" w:eastAsia="Calibri" w:hAnsi="Times New Roman" w:cs="Times New Roman"/>
          <w:i/>
          <w:iCs/>
          <w:sz w:val="28"/>
          <w:szCs w:val="28"/>
          <w:lang w:val="en-US" w:eastAsia="ru-RU"/>
        </w:rPr>
        <w:t>Jama</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zosta</w:t>
      </w:r>
      <w:proofErr w:type="spellEnd"/>
      <w:r w:rsidRPr="00B77301">
        <w:rPr>
          <w:rFonts w:ascii="Times New Roman" w:eastAsia="Calibri" w:hAnsi="Times New Roman" w:cs="Times New Roman"/>
          <w:i/>
          <w:iCs/>
          <w:sz w:val="28"/>
          <w:szCs w:val="28"/>
          <w:lang w:eastAsia="ru-RU"/>
        </w:rPr>
        <w:t>ł</w:t>
      </w:r>
      <w:r w:rsidRPr="00B77301">
        <w:rPr>
          <w:rFonts w:ascii="Times New Roman" w:eastAsia="Calibri" w:hAnsi="Times New Roman" w:cs="Times New Roman"/>
          <w:i/>
          <w:iCs/>
          <w:sz w:val="28"/>
          <w:szCs w:val="28"/>
          <w:lang w:val="en-US" w:eastAsia="ru-RU"/>
        </w:rPr>
        <w:t>a</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wype</w:t>
      </w:r>
      <w:proofErr w:type="spellEnd"/>
      <w:r w:rsidRPr="00B77301">
        <w:rPr>
          <w:rFonts w:ascii="Times New Roman" w:eastAsia="Calibri" w:hAnsi="Times New Roman" w:cs="Times New Roman"/>
          <w:i/>
          <w:iCs/>
          <w:sz w:val="28"/>
          <w:szCs w:val="28"/>
          <w:lang w:eastAsia="ru-RU"/>
        </w:rPr>
        <w:t>ł</w:t>
      </w:r>
      <w:proofErr w:type="spellStart"/>
      <w:r w:rsidRPr="00B77301">
        <w:rPr>
          <w:rFonts w:ascii="Times New Roman" w:eastAsia="Calibri" w:hAnsi="Times New Roman" w:cs="Times New Roman"/>
          <w:i/>
          <w:iCs/>
          <w:sz w:val="28"/>
          <w:szCs w:val="28"/>
          <w:lang w:val="en-US" w:eastAsia="ru-RU"/>
        </w:rPr>
        <w:t>niona</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w:t>
      </w:r>
      <w:proofErr w:type="spellStart"/>
      <w:r w:rsidRPr="00B77301">
        <w:rPr>
          <w:rFonts w:ascii="Times New Roman" w:eastAsia="Calibri" w:hAnsi="Times New Roman" w:cs="Times New Roman"/>
          <w:b/>
          <w:bCs/>
          <w:i/>
          <w:iCs/>
          <w:sz w:val="28"/>
          <w:szCs w:val="28"/>
          <w:lang w:val="en-US" w:eastAsia="ru-RU"/>
        </w:rPr>
        <w:t>przez</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Piotra</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wod</w:t>
      </w:r>
      <w:proofErr w:type="spellEnd"/>
      <w:r w:rsidRPr="00B77301">
        <w:rPr>
          <w:rFonts w:ascii="Times New Roman" w:eastAsia="Calibri" w:hAnsi="Times New Roman" w:cs="Times New Roman"/>
          <w:b/>
          <w:bCs/>
          <w:i/>
          <w:iCs/>
          <w:sz w:val="28"/>
          <w:szCs w:val="28"/>
          <w:lang w:eastAsia="ru-RU"/>
        </w:rPr>
        <w:t xml:space="preserve">ą. </w:t>
      </w:r>
    </w:p>
    <w:p w14:paraId="1D0E3F20" w14:textId="77777777" w:rsidR="00B77301" w:rsidRPr="00B77301" w:rsidRDefault="00B77301" w:rsidP="00B77301">
      <w:pPr>
        <w:spacing w:after="0" w:line="360" w:lineRule="auto"/>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‘Яма была заполнена (Петром) водой’</w:t>
      </w:r>
    </w:p>
    <w:p w14:paraId="4698804C" w14:textId="77777777" w:rsidR="00B77301" w:rsidRPr="00B77301" w:rsidRDefault="00B77301" w:rsidP="00B77301">
      <w:pPr>
        <w:spacing w:after="0" w:line="360" w:lineRule="auto"/>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(23) </w:t>
      </w:r>
      <w:r w:rsidRPr="00B77301">
        <w:rPr>
          <w:rFonts w:ascii="Times New Roman" w:eastAsia="Calibri" w:hAnsi="Times New Roman" w:cs="Times New Roman"/>
          <w:i/>
          <w:iCs/>
          <w:sz w:val="28"/>
          <w:szCs w:val="28"/>
          <w:lang w:val="en-US" w:eastAsia="ru-RU"/>
        </w:rPr>
        <w:t>Jama</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zosta</w:t>
      </w:r>
      <w:proofErr w:type="spellEnd"/>
      <w:r w:rsidRPr="00B77301">
        <w:rPr>
          <w:rFonts w:ascii="Times New Roman" w:eastAsia="Calibri" w:hAnsi="Times New Roman" w:cs="Times New Roman"/>
          <w:i/>
          <w:iCs/>
          <w:sz w:val="28"/>
          <w:szCs w:val="28"/>
          <w:lang w:eastAsia="ru-RU"/>
        </w:rPr>
        <w:t>ł</w:t>
      </w:r>
      <w:r w:rsidRPr="00B77301">
        <w:rPr>
          <w:rFonts w:ascii="Times New Roman" w:eastAsia="Calibri" w:hAnsi="Times New Roman" w:cs="Times New Roman"/>
          <w:i/>
          <w:iCs/>
          <w:sz w:val="28"/>
          <w:szCs w:val="28"/>
          <w:lang w:val="en-US" w:eastAsia="ru-RU"/>
        </w:rPr>
        <w:t>a</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wype</w:t>
      </w:r>
      <w:proofErr w:type="spellEnd"/>
      <w:r w:rsidRPr="00B77301">
        <w:rPr>
          <w:rFonts w:ascii="Times New Roman" w:eastAsia="Calibri" w:hAnsi="Times New Roman" w:cs="Times New Roman"/>
          <w:i/>
          <w:iCs/>
          <w:sz w:val="28"/>
          <w:szCs w:val="28"/>
          <w:lang w:eastAsia="ru-RU"/>
        </w:rPr>
        <w:t>ł</w:t>
      </w:r>
      <w:proofErr w:type="spellStart"/>
      <w:r w:rsidRPr="00B77301">
        <w:rPr>
          <w:rFonts w:ascii="Times New Roman" w:eastAsia="Calibri" w:hAnsi="Times New Roman" w:cs="Times New Roman"/>
          <w:i/>
          <w:iCs/>
          <w:sz w:val="28"/>
          <w:szCs w:val="28"/>
          <w:lang w:val="en-US" w:eastAsia="ru-RU"/>
        </w:rPr>
        <w:t>niona</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przez</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wode</w:t>
      </w:r>
      <w:proofErr w:type="spellEnd"/>
      <w:r w:rsidRPr="00B77301">
        <w:rPr>
          <w:rFonts w:ascii="Times New Roman" w:eastAsia="Calibri" w:hAnsi="Times New Roman" w:cs="Times New Roman"/>
          <w:b/>
          <w:bCs/>
          <w:i/>
          <w:iCs/>
          <w:sz w:val="28"/>
          <w:szCs w:val="28"/>
          <w:lang w:eastAsia="ru-RU"/>
        </w:rPr>
        <w:t>ą</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przez</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Piotra</w:t>
      </w:r>
      <w:proofErr w:type="spellEnd"/>
      <w:r w:rsidRPr="00B77301">
        <w:rPr>
          <w:rFonts w:ascii="Times New Roman" w:eastAsia="Calibri" w:hAnsi="Times New Roman" w:cs="Times New Roman"/>
          <w:i/>
          <w:iCs/>
          <w:sz w:val="28"/>
          <w:szCs w:val="28"/>
          <w:lang w:eastAsia="ru-RU"/>
        </w:rPr>
        <w:t>)</w:t>
      </w:r>
      <w:r w:rsidRPr="00B77301">
        <w:rPr>
          <w:rFonts w:ascii="Times New Roman" w:eastAsia="Calibri" w:hAnsi="Times New Roman" w:cs="Times New Roman"/>
          <w:sz w:val="28"/>
          <w:szCs w:val="28"/>
          <w:lang w:eastAsia="ru-RU"/>
        </w:rPr>
        <w:t xml:space="preserve">. </w:t>
      </w:r>
    </w:p>
    <w:p w14:paraId="637EBCFF" w14:textId="77777777" w:rsidR="00B77301" w:rsidRPr="00B77301" w:rsidRDefault="00B77301" w:rsidP="00B77301">
      <w:pPr>
        <w:spacing w:after="0" w:line="360" w:lineRule="auto"/>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‘Яма была заполнена *(Петром) водой’</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proofErr w:type="spellStart"/>
      <w:r w:rsidRPr="00B77301">
        <w:rPr>
          <w:rFonts w:ascii="Times New Roman" w:eastAsia="Calibri" w:hAnsi="Times New Roman" w:cs="Times New Roman"/>
          <w:sz w:val="28"/>
          <w:szCs w:val="28"/>
          <w:lang w:val="en-US" w:eastAsia="ru-RU"/>
        </w:rPr>
        <w:t>Kibort</w:t>
      </w:r>
      <w:proofErr w:type="spellEnd"/>
      <w:r w:rsidRPr="00B77301">
        <w:rPr>
          <w:rFonts w:ascii="Times New Roman" w:eastAsia="Calibri" w:hAnsi="Times New Roman" w:cs="Times New Roman"/>
          <w:sz w:val="28"/>
          <w:szCs w:val="28"/>
          <w:lang w:eastAsia="ru-RU"/>
        </w:rPr>
        <w:t xml:space="preserve"> 2004]</w:t>
      </w:r>
    </w:p>
    <w:p w14:paraId="1025773A"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В некоторых пассивных конструкциях с неодушевленным смещенным подлежащим, оформленным предложной группой, в польском возможно добавление участника с семантической ролью Инструмент в творительном падеже. Такие конструкции возможны только при том условии, что смещенное подлежащее представляет собой некоторый источник энергии (чаще всего природный феномен) [там же: 138]:</w:t>
      </w:r>
    </w:p>
    <w:p w14:paraId="085BB7D4" w14:textId="77777777" w:rsidR="00B77301" w:rsidRPr="00B77301" w:rsidRDefault="00B77301" w:rsidP="00B77301">
      <w:pPr>
        <w:spacing w:after="0" w:line="360" w:lineRule="auto"/>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(24) </w:t>
      </w:r>
      <w:proofErr w:type="spellStart"/>
      <w:r w:rsidRPr="00B77301">
        <w:rPr>
          <w:rFonts w:ascii="Times New Roman" w:eastAsia="Calibri" w:hAnsi="Times New Roman" w:cs="Times New Roman"/>
          <w:i/>
          <w:iCs/>
          <w:sz w:val="28"/>
          <w:szCs w:val="28"/>
          <w:lang w:val="en-US" w:eastAsia="ru-RU"/>
        </w:rPr>
        <w:t>Droga</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zosta</w:t>
      </w:r>
      <w:proofErr w:type="spellEnd"/>
      <w:r w:rsidRPr="00B77301">
        <w:rPr>
          <w:rFonts w:ascii="Times New Roman" w:eastAsia="Calibri" w:hAnsi="Times New Roman" w:cs="Times New Roman"/>
          <w:i/>
          <w:iCs/>
          <w:sz w:val="28"/>
          <w:szCs w:val="28"/>
          <w:lang w:eastAsia="ru-RU"/>
        </w:rPr>
        <w:t>ł</w:t>
      </w:r>
      <w:r w:rsidRPr="00B77301">
        <w:rPr>
          <w:rFonts w:ascii="Times New Roman" w:eastAsia="Calibri" w:hAnsi="Times New Roman" w:cs="Times New Roman"/>
          <w:i/>
          <w:iCs/>
          <w:sz w:val="28"/>
          <w:szCs w:val="28"/>
          <w:lang w:val="en-US" w:eastAsia="ru-RU"/>
        </w:rPr>
        <w:t>a</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zasypana</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(ś</w:t>
      </w:r>
      <w:proofErr w:type="spellStart"/>
      <w:r w:rsidRPr="00B77301">
        <w:rPr>
          <w:rFonts w:ascii="Times New Roman" w:eastAsia="Calibri" w:hAnsi="Times New Roman" w:cs="Times New Roman"/>
          <w:b/>
          <w:bCs/>
          <w:i/>
          <w:iCs/>
          <w:sz w:val="28"/>
          <w:szCs w:val="28"/>
          <w:lang w:val="en-US" w:eastAsia="ru-RU"/>
        </w:rPr>
        <w:t>niegiem</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przez</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huragan</w:t>
      </w:r>
      <w:proofErr w:type="spellEnd"/>
      <w:r w:rsidRPr="00B77301">
        <w:rPr>
          <w:rFonts w:ascii="Times New Roman" w:eastAsia="Calibri" w:hAnsi="Times New Roman" w:cs="Times New Roman"/>
          <w:i/>
          <w:iCs/>
          <w:sz w:val="28"/>
          <w:szCs w:val="28"/>
          <w:lang w:eastAsia="ru-RU"/>
        </w:rPr>
        <w:t>/*</w:t>
      </w:r>
      <w:proofErr w:type="spellStart"/>
      <w:r w:rsidRPr="00B77301">
        <w:rPr>
          <w:rFonts w:ascii="Times New Roman" w:eastAsia="Calibri" w:hAnsi="Times New Roman" w:cs="Times New Roman"/>
          <w:i/>
          <w:iCs/>
          <w:sz w:val="28"/>
          <w:szCs w:val="28"/>
          <w:lang w:val="en-US" w:eastAsia="ru-RU"/>
        </w:rPr>
        <w:t>huraganem</w:t>
      </w:r>
      <w:proofErr w:type="spellEnd"/>
      <w:r w:rsidRPr="00B77301">
        <w:rPr>
          <w:rFonts w:ascii="Times New Roman" w:eastAsia="Calibri" w:hAnsi="Times New Roman" w:cs="Times New Roman"/>
          <w:sz w:val="28"/>
          <w:szCs w:val="28"/>
          <w:lang w:eastAsia="ru-RU"/>
        </w:rPr>
        <w:t xml:space="preserve">. </w:t>
      </w:r>
    </w:p>
    <w:p w14:paraId="41A7E5A1" w14:textId="77777777" w:rsidR="00B77301" w:rsidRPr="00B77301" w:rsidRDefault="00B77301" w:rsidP="00B77301">
      <w:pPr>
        <w:spacing w:after="0" w:line="360" w:lineRule="auto"/>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‘Дорога была засыпана (снегом) ураганом’ </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proofErr w:type="spellStart"/>
      <w:r w:rsidRPr="00B77301">
        <w:rPr>
          <w:rFonts w:ascii="Times New Roman" w:eastAsia="Calibri" w:hAnsi="Times New Roman" w:cs="Times New Roman"/>
          <w:sz w:val="28"/>
          <w:szCs w:val="28"/>
          <w:lang w:val="en-US" w:eastAsia="ru-RU"/>
        </w:rPr>
        <w:t>Kibort</w:t>
      </w:r>
      <w:proofErr w:type="spellEnd"/>
      <w:r w:rsidRPr="00B77301">
        <w:rPr>
          <w:rFonts w:ascii="Times New Roman" w:eastAsia="Calibri" w:hAnsi="Times New Roman" w:cs="Times New Roman"/>
          <w:sz w:val="28"/>
          <w:szCs w:val="28"/>
          <w:lang w:eastAsia="ru-RU"/>
        </w:rPr>
        <w:t xml:space="preserve"> 2004] </w:t>
      </w:r>
    </w:p>
    <w:p w14:paraId="6121325E" w14:textId="77777777" w:rsidR="00B77301" w:rsidRPr="00B77301" w:rsidRDefault="00B77301" w:rsidP="00B77301">
      <w:pPr>
        <w:keepNext/>
        <w:spacing w:before="240" w:after="60" w:line="240" w:lineRule="auto"/>
        <w:outlineLvl w:val="2"/>
        <w:rPr>
          <w:rFonts w:ascii="Times New Roman" w:eastAsia="Calibri" w:hAnsi="Times New Roman" w:cs="Times New Roman"/>
          <w:b/>
          <w:bCs/>
          <w:sz w:val="28"/>
          <w:szCs w:val="28"/>
          <w:lang w:eastAsia="ru-RU"/>
        </w:rPr>
      </w:pPr>
      <w:bookmarkStart w:id="8" w:name="_Toc74691488"/>
      <w:r w:rsidRPr="00B77301">
        <w:rPr>
          <w:rFonts w:ascii="Times New Roman" w:eastAsia="Calibri" w:hAnsi="Times New Roman" w:cs="Times New Roman"/>
          <w:b/>
          <w:bCs/>
          <w:sz w:val="28"/>
          <w:szCs w:val="28"/>
          <w:lang w:eastAsia="ru-RU"/>
        </w:rPr>
        <w:t>1.4.2 Разграничение смещенного подлежащего и участника-Инструмента, оформленного каноническим для смещенного подлежащего способом</w:t>
      </w:r>
      <w:bookmarkEnd w:id="8"/>
    </w:p>
    <w:p w14:paraId="51963B08"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Формальной проблемой для славянских языков является различение смещенного подлежащего-</w:t>
      </w:r>
      <w:proofErr w:type="spellStart"/>
      <w:r w:rsidRPr="00B77301">
        <w:rPr>
          <w:rFonts w:ascii="Times New Roman" w:eastAsia="Calibri" w:hAnsi="Times New Roman" w:cs="Times New Roman"/>
          <w:sz w:val="28"/>
          <w:szCs w:val="28"/>
          <w:lang w:eastAsia="ru-RU"/>
        </w:rPr>
        <w:t>Актора</w:t>
      </w:r>
      <w:proofErr w:type="spellEnd"/>
      <w:r w:rsidRPr="00B77301">
        <w:rPr>
          <w:rFonts w:ascii="Times New Roman" w:eastAsia="Calibri" w:hAnsi="Times New Roman" w:cs="Times New Roman"/>
          <w:sz w:val="28"/>
          <w:szCs w:val="28"/>
          <w:lang w:eastAsia="ru-RU"/>
        </w:rPr>
        <w:t xml:space="preserve"> и участника с ролью Инструмент. Под инструментальным значением обычно понимаются три семантические группы – инструментальный орудия (</w:t>
      </w:r>
      <w:r w:rsidRPr="00B77301">
        <w:rPr>
          <w:rFonts w:ascii="Times New Roman" w:eastAsia="Calibri" w:hAnsi="Times New Roman" w:cs="Times New Roman"/>
          <w:i/>
          <w:iCs/>
          <w:sz w:val="28"/>
          <w:szCs w:val="28"/>
          <w:lang w:eastAsia="ru-RU"/>
        </w:rPr>
        <w:t>яма засыпана лопатой</w:t>
      </w:r>
      <w:r w:rsidRPr="00B77301">
        <w:rPr>
          <w:rFonts w:ascii="Times New Roman" w:eastAsia="Calibri" w:hAnsi="Times New Roman" w:cs="Times New Roman"/>
          <w:sz w:val="28"/>
          <w:szCs w:val="28"/>
          <w:lang w:eastAsia="ru-RU"/>
        </w:rPr>
        <w:t>), средства (</w:t>
      </w:r>
      <w:r w:rsidRPr="00B77301">
        <w:rPr>
          <w:rFonts w:ascii="Times New Roman" w:eastAsia="Calibri" w:hAnsi="Times New Roman" w:cs="Times New Roman"/>
          <w:i/>
          <w:iCs/>
          <w:sz w:val="28"/>
          <w:szCs w:val="28"/>
          <w:lang w:eastAsia="ru-RU"/>
        </w:rPr>
        <w:t xml:space="preserve">поле </w:t>
      </w:r>
      <w:r w:rsidRPr="00B77301">
        <w:rPr>
          <w:rFonts w:ascii="Times New Roman" w:eastAsia="Calibri" w:hAnsi="Times New Roman" w:cs="Times New Roman"/>
          <w:i/>
          <w:iCs/>
          <w:sz w:val="28"/>
          <w:szCs w:val="28"/>
          <w:lang w:eastAsia="ru-RU"/>
        </w:rPr>
        <w:lastRenderedPageBreak/>
        <w:t>вспахано волами</w:t>
      </w:r>
      <w:r w:rsidRPr="00B77301">
        <w:rPr>
          <w:rFonts w:ascii="Times New Roman" w:eastAsia="Calibri" w:hAnsi="Times New Roman" w:cs="Times New Roman"/>
          <w:sz w:val="28"/>
          <w:szCs w:val="28"/>
          <w:lang w:eastAsia="ru-RU"/>
        </w:rPr>
        <w:t>) и вспомогательного материала или содержания (</w:t>
      </w:r>
      <w:r w:rsidRPr="00B77301">
        <w:rPr>
          <w:rFonts w:ascii="Times New Roman" w:eastAsia="Calibri" w:hAnsi="Times New Roman" w:cs="Times New Roman"/>
          <w:i/>
          <w:iCs/>
          <w:sz w:val="28"/>
          <w:szCs w:val="28"/>
          <w:lang w:eastAsia="ru-RU"/>
        </w:rPr>
        <w:t>яма засыпана землей</w:t>
      </w:r>
      <w:r w:rsidRPr="00B77301">
        <w:rPr>
          <w:rFonts w:ascii="Times New Roman" w:eastAsia="Calibri" w:hAnsi="Times New Roman" w:cs="Times New Roman"/>
          <w:sz w:val="28"/>
          <w:szCs w:val="28"/>
          <w:lang w:eastAsia="ru-RU"/>
        </w:rPr>
        <w:t>) [</w:t>
      </w:r>
      <w:proofErr w:type="spellStart"/>
      <w:r w:rsidRPr="00B77301">
        <w:rPr>
          <w:rFonts w:ascii="Times New Roman" w:eastAsia="Calibri" w:hAnsi="Times New Roman" w:cs="Times New Roman"/>
          <w:sz w:val="28"/>
          <w:szCs w:val="28"/>
          <w:lang w:eastAsia="ru-RU"/>
        </w:rPr>
        <w:t>Берштейн</w:t>
      </w:r>
      <w:proofErr w:type="spellEnd"/>
      <w:r w:rsidRPr="00B77301">
        <w:rPr>
          <w:rFonts w:ascii="Times New Roman" w:eastAsia="Calibri" w:hAnsi="Times New Roman" w:cs="Times New Roman"/>
          <w:sz w:val="28"/>
          <w:szCs w:val="28"/>
          <w:lang w:eastAsia="ru-RU"/>
        </w:rPr>
        <w:t xml:space="preserve"> 1958: 352]. Здесь следует отметить, что Инструмент в отдельных случаях также может выступать подлежащим активной конструкции (</w:t>
      </w:r>
      <w:r w:rsidRPr="00B77301">
        <w:rPr>
          <w:rFonts w:ascii="Times New Roman" w:eastAsia="Calibri" w:hAnsi="Times New Roman" w:cs="Times New Roman"/>
          <w:i/>
          <w:iCs/>
          <w:sz w:val="28"/>
          <w:szCs w:val="28"/>
          <w:lang w:eastAsia="ru-RU"/>
        </w:rPr>
        <w:t>Камень разбил окно</w:t>
      </w:r>
      <w:r w:rsidRPr="00B77301">
        <w:rPr>
          <w:rFonts w:ascii="Times New Roman" w:eastAsia="Calibri" w:hAnsi="Times New Roman" w:cs="Times New Roman"/>
          <w:sz w:val="28"/>
          <w:szCs w:val="28"/>
          <w:lang w:eastAsia="ru-RU"/>
        </w:rPr>
        <w:t>). Однако как смещенное подлежащее участник-Инструмент рассматриваться не будет. Во-первых, потому что оформление именительным падежом является крайне нетипичным для участников с этой семантической ролью. Во-вторых, всегда можно предположить, что в соответствующей пассиву активной конструкции Инструмент может быть оформлен творительным падежом (</w:t>
      </w:r>
      <w:r w:rsidRPr="00B77301">
        <w:rPr>
          <w:rFonts w:ascii="Times New Roman" w:eastAsia="Calibri" w:hAnsi="Times New Roman" w:cs="Times New Roman"/>
          <w:i/>
          <w:iCs/>
          <w:sz w:val="28"/>
          <w:szCs w:val="28"/>
          <w:lang w:eastAsia="ru-RU"/>
        </w:rPr>
        <w:t>Окно разбили камнем</w:t>
      </w:r>
      <w:r w:rsidRPr="00B77301">
        <w:rPr>
          <w:rFonts w:ascii="Times New Roman" w:eastAsia="Calibri" w:hAnsi="Times New Roman" w:cs="Times New Roman"/>
          <w:sz w:val="28"/>
          <w:szCs w:val="28"/>
          <w:lang w:eastAsia="ru-RU"/>
        </w:rPr>
        <w:t xml:space="preserve">), но не наоборот (ср., </w:t>
      </w:r>
      <w:r w:rsidRPr="00B77301">
        <w:rPr>
          <w:rFonts w:ascii="Times New Roman" w:eastAsia="Calibri" w:hAnsi="Times New Roman" w:cs="Times New Roman"/>
          <w:i/>
          <w:iCs/>
          <w:sz w:val="28"/>
          <w:szCs w:val="28"/>
          <w:lang w:eastAsia="ru-RU"/>
        </w:rPr>
        <w:t>Овощи нарезаны ножом</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Овощи нарезали ножом</w:t>
      </w:r>
      <w:r w:rsidRPr="00B77301">
        <w:rPr>
          <w:rFonts w:ascii="Times New Roman" w:eastAsia="Calibri" w:hAnsi="Times New Roman" w:cs="Times New Roman"/>
          <w:sz w:val="28"/>
          <w:szCs w:val="28"/>
          <w:lang w:eastAsia="ru-RU"/>
        </w:rPr>
        <w:t>, но *</w:t>
      </w:r>
      <w:r w:rsidRPr="00B77301">
        <w:rPr>
          <w:rFonts w:ascii="Times New Roman" w:eastAsia="Calibri" w:hAnsi="Times New Roman" w:cs="Times New Roman"/>
          <w:i/>
          <w:iCs/>
          <w:sz w:val="28"/>
          <w:szCs w:val="28"/>
          <w:lang w:eastAsia="ru-RU"/>
        </w:rPr>
        <w:t>Нож нарезал овощи</w:t>
      </w:r>
      <w:r w:rsidRPr="00B77301">
        <w:rPr>
          <w:rFonts w:ascii="Times New Roman" w:eastAsia="Calibri" w:hAnsi="Times New Roman" w:cs="Times New Roman"/>
          <w:sz w:val="28"/>
          <w:szCs w:val="28"/>
          <w:lang w:eastAsia="ru-RU"/>
        </w:rPr>
        <w:t>).</w:t>
      </w:r>
    </w:p>
    <w:p w14:paraId="0B63778E"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Даже в польском языке, где существует два типа канонического оформления, бывают трудности разграничения участников-Инструментов и неодушевленных смещенных подлежащих:</w:t>
      </w:r>
    </w:p>
    <w:p w14:paraId="01EE274E" w14:textId="77777777" w:rsidR="00B77301" w:rsidRPr="00B77301" w:rsidRDefault="00B77301" w:rsidP="00B77301">
      <w:pPr>
        <w:spacing w:after="0" w:line="360" w:lineRule="auto"/>
        <w:ind w:firstLine="709"/>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(25) </w:t>
      </w:r>
      <w:proofErr w:type="spellStart"/>
      <w:r w:rsidRPr="00B77301">
        <w:rPr>
          <w:rFonts w:ascii="Times New Roman" w:eastAsia="Calibri" w:hAnsi="Times New Roman" w:cs="Times New Roman"/>
          <w:i/>
          <w:iCs/>
          <w:sz w:val="28"/>
          <w:szCs w:val="28"/>
          <w:lang w:val="en-US" w:eastAsia="ru-RU"/>
        </w:rPr>
        <w:t>Trawy</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by</w:t>
      </w:r>
      <w:r w:rsidRPr="00B77301">
        <w:rPr>
          <w:rFonts w:ascii="Times New Roman" w:eastAsia="Calibri" w:hAnsi="Times New Roman" w:cs="Times New Roman"/>
          <w:i/>
          <w:iCs/>
          <w:sz w:val="28"/>
          <w:szCs w:val="28"/>
          <w:lang w:eastAsia="ru-RU"/>
        </w:rPr>
        <w:t>ł</w:t>
      </w:r>
      <w:r w:rsidRPr="00B77301">
        <w:rPr>
          <w:rFonts w:ascii="Times New Roman" w:eastAsia="Calibri" w:hAnsi="Times New Roman" w:cs="Times New Roman"/>
          <w:i/>
          <w:iCs/>
          <w:sz w:val="28"/>
          <w:szCs w:val="28"/>
          <w:lang w:val="en-US" w:eastAsia="ru-RU"/>
        </w:rPr>
        <w:t>y</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wysuszone</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val="en-US" w:eastAsia="ru-RU"/>
        </w:rPr>
        <w:t>s</w:t>
      </w:r>
      <w:r w:rsidRPr="00B77301">
        <w:rPr>
          <w:rFonts w:ascii="Times New Roman" w:eastAsia="Calibri" w:hAnsi="Times New Roman" w:cs="Times New Roman"/>
          <w:b/>
          <w:bCs/>
          <w:i/>
          <w:iCs/>
          <w:sz w:val="28"/>
          <w:szCs w:val="28"/>
          <w:lang w:eastAsia="ru-RU"/>
        </w:rPr>
        <w:t>ł</w:t>
      </w:r>
      <w:proofErr w:type="spellStart"/>
      <w:r w:rsidRPr="00B77301">
        <w:rPr>
          <w:rFonts w:ascii="Times New Roman" w:eastAsia="Calibri" w:hAnsi="Times New Roman" w:cs="Times New Roman"/>
          <w:b/>
          <w:bCs/>
          <w:i/>
          <w:iCs/>
          <w:sz w:val="28"/>
          <w:szCs w:val="28"/>
          <w:lang w:val="en-US" w:eastAsia="ru-RU"/>
        </w:rPr>
        <w:t>oncem</w:t>
      </w:r>
      <w:proofErr w:type="spellEnd"/>
    </w:p>
    <w:p w14:paraId="28668EF7"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‘Травы были высушены солнцем’</w:t>
      </w:r>
    </w:p>
    <w:p w14:paraId="018752FB"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(26) </w:t>
      </w:r>
      <w:r w:rsidRPr="00B77301">
        <w:rPr>
          <w:rFonts w:ascii="Times New Roman" w:eastAsia="Calibri" w:hAnsi="Times New Roman" w:cs="Times New Roman"/>
          <w:i/>
          <w:iCs/>
          <w:sz w:val="28"/>
          <w:szCs w:val="28"/>
          <w:lang w:val="en-US" w:eastAsia="ru-RU"/>
        </w:rPr>
        <w:t>P</w:t>
      </w:r>
      <w:r w:rsidRPr="00B77301">
        <w:rPr>
          <w:rFonts w:ascii="Times New Roman" w:eastAsia="Calibri" w:hAnsi="Times New Roman" w:cs="Times New Roman"/>
          <w:i/>
          <w:iCs/>
          <w:sz w:val="28"/>
          <w:szCs w:val="28"/>
          <w:lang w:eastAsia="ru-RU"/>
        </w:rPr>
        <w:t>ł</w:t>
      </w:r>
      <w:proofErr w:type="spellStart"/>
      <w:r w:rsidRPr="00B77301">
        <w:rPr>
          <w:rFonts w:ascii="Times New Roman" w:eastAsia="Calibri" w:hAnsi="Times New Roman" w:cs="Times New Roman"/>
          <w:i/>
          <w:iCs/>
          <w:sz w:val="28"/>
          <w:szCs w:val="28"/>
          <w:lang w:val="en-US" w:eastAsia="ru-RU"/>
        </w:rPr>
        <w:t>yta</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zosta</w:t>
      </w:r>
      <w:proofErr w:type="spellEnd"/>
      <w:r w:rsidRPr="00B77301">
        <w:rPr>
          <w:rFonts w:ascii="Times New Roman" w:eastAsia="Calibri" w:hAnsi="Times New Roman" w:cs="Times New Roman"/>
          <w:i/>
          <w:iCs/>
          <w:sz w:val="28"/>
          <w:szCs w:val="28"/>
          <w:lang w:eastAsia="ru-RU"/>
        </w:rPr>
        <w:t>ł</w:t>
      </w:r>
      <w:r w:rsidRPr="00B77301">
        <w:rPr>
          <w:rFonts w:ascii="Times New Roman" w:eastAsia="Calibri" w:hAnsi="Times New Roman" w:cs="Times New Roman"/>
          <w:i/>
          <w:iCs/>
          <w:sz w:val="28"/>
          <w:szCs w:val="28"/>
          <w:lang w:val="en-US" w:eastAsia="ru-RU"/>
        </w:rPr>
        <w:t>a</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val="en-US" w:eastAsia="ru-RU"/>
        </w:rPr>
        <w:t>roz</w:t>
      </w:r>
      <w:proofErr w:type="spellEnd"/>
      <w:r w:rsidRPr="00B77301">
        <w:rPr>
          <w:rFonts w:ascii="Times New Roman" w:eastAsia="Calibri" w:hAnsi="Times New Roman" w:cs="Times New Roman"/>
          <w:i/>
          <w:iCs/>
          <w:sz w:val="28"/>
          <w:szCs w:val="28"/>
          <w:lang w:eastAsia="ru-RU"/>
        </w:rPr>
        <w:t>ł</w:t>
      </w:r>
      <w:proofErr w:type="spellStart"/>
      <w:r w:rsidRPr="00B77301">
        <w:rPr>
          <w:rFonts w:ascii="Times New Roman" w:eastAsia="Calibri" w:hAnsi="Times New Roman" w:cs="Times New Roman"/>
          <w:i/>
          <w:iCs/>
          <w:sz w:val="28"/>
          <w:szCs w:val="28"/>
          <w:lang w:val="en-US" w:eastAsia="ru-RU"/>
        </w:rPr>
        <w:t>upana</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val="en-US" w:eastAsia="ru-RU"/>
        </w:rPr>
        <w:t>kilofem</w:t>
      </w:r>
      <w:proofErr w:type="spellEnd"/>
    </w:p>
    <w:p w14:paraId="3F8728F9"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‘Пластина была расколота киркой’</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w:t>
      </w:r>
      <w:proofErr w:type="spellStart"/>
      <w:r w:rsidRPr="00B77301">
        <w:rPr>
          <w:rFonts w:ascii="Times New Roman" w:eastAsia="Calibri" w:hAnsi="Times New Roman" w:cs="Times New Roman"/>
          <w:sz w:val="28"/>
          <w:szCs w:val="28"/>
          <w:lang w:val="en-US" w:eastAsia="ru-RU"/>
        </w:rPr>
        <w:t>Kibort</w:t>
      </w:r>
      <w:proofErr w:type="spellEnd"/>
      <w:r w:rsidRPr="00B77301">
        <w:rPr>
          <w:rFonts w:ascii="Times New Roman" w:eastAsia="Calibri" w:hAnsi="Times New Roman" w:cs="Times New Roman"/>
          <w:sz w:val="28"/>
          <w:szCs w:val="28"/>
          <w:lang w:eastAsia="ru-RU"/>
        </w:rPr>
        <w:t xml:space="preserve"> 2004]</w:t>
      </w:r>
    </w:p>
    <w:p w14:paraId="3F3B9E5E"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В наименьшей степени данная проблема возникает для южнославянских языков, где смещенное подлежащее маркируется предложной группой. Помимо маркирования с помощью предлога ‘от’, косвенный аргумент при пассиве может быть оформлен предлогом ‘с’, что будет свидетельствовать о восприятии его роли как Инструмента:</w:t>
      </w:r>
    </w:p>
    <w:p w14:paraId="6D374D25"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(27) </w:t>
      </w:r>
      <w:proofErr w:type="spellStart"/>
      <w:r w:rsidRPr="00B77301">
        <w:rPr>
          <w:rFonts w:ascii="Times New Roman" w:eastAsia="Calibri" w:hAnsi="Times New Roman" w:cs="Times New Roman"/>
          <w:sz w:val="28"/>
          <w:szCs w:val="28"/>
          <w:lang w:eastAsia="ru-RU"/>
        </w:rPr>
        <w:t>болг</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планините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бяха</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затрупани</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 xml:space="preserve">от </w:t>
      </w:r>
      <w:proofErr w:type="spellStart"/>
      <w:r w:rsidRPr="00B77301">
        <w:rPr>
          <w:rFonts w:ascii="Times New Roman" w:eastAsia="Calibri" w:hAnsi="Times New Roman" w:cs="Times New Roman"/>
          <w:b/>
          <w:bCs/>
          <w:i/>
          <w:iCs/>
          <w:sz w:val="28"/>
          <w:szCs w:val="28"/>
          <w:lang w:eastAsia="ru-RU"/>
        </w:rPr>
        <w:t>виелиците</w:t>
      </w:r>
      <w:proofErr w:type="spellEnd"/>
      <w:r w:rsidRPr="00B77301">
        <w:rPr>
          <w:rFonts w:ascii="Times New Roman" w:eastAsia="Calibri" w:hAnsi="Times New Roman" w:cs="Times New Roman"/>
          <w:b/>
          <w:bCs/>
          <w:i/>
          <w:iCs/>
          <w:sz w:val="28"/>
          <w:szCs w:val="28"/>
          <w:lang w:eastAsia="ru-RU"/>
        </w:rPr>
        <w:t xml:space="preserve">. </w:t>
      </w:r>
      <w:r w:rsidRPr="00B77301">
        <w:rPr>
          <w:rFonts w:ascii="Times New Roman" w:eastAsia="Calibri" w:hAnsi="Times New Roman" w:cs="Times New Roman"/>
          <w:sz w:val="28"/>
          <w:szCs w:val="28"/>
          <w:lang w:eastAsia="ru-RU"/>
        </w:rPr>
        <w:t xml:space="preserve">[Чингиз Айтматов. </w:t>
      </w:r>
      <w:proofErr w:type="spellStart"/>
      <w:r w:rsidRPr="00B77301">
        <w:rPr>
          <w:rFonts w:ascii="Times New Roman" w:eastAsia="Calibri" w:hAnsi="Times New Roman" w:cs="Times New Roman"/>
          <w:sz w:val="28"/>
          <w:szCs w:val="28"/>
          <w:lang w:eastAsia="ru-RU"/>
        </w:rPr>
        <w:t>Голгота</w:t>
      </w:r>
      <w:proofErr w:type="spellEnd"/>
      <w:r w:rsidRPr="00B77301">
        <w:rPr>
          <w:rFonts w:ascii="Times New Roman" w:eastAsia="Calibri" w:hAnsi="Times New Roman" w:cs="Times New Roman"/>
          <w:sz w:val="28"/>
          <w:szCs w:val="28"/>
          <w:lang w:eastAsia="ru-RU"/>
        </w:rPr>
        <w:t xml:space="preserve"> (Минка </w:t>
      </w:r>
      <w:proofErr w:type="spellStart"/>
      <w:r w:rsidRPr="00B77301">
        <w:rPr>
          <w:rFonts w:ascii="Times New Roman" w:eastAsia="Calibri" w:hAnsi="Times New Roman" w:cs="Times New Roman"/>
          <w:sz w:val="28"/>
          <w:szCs w:val="28"/>
          <w:lang w:eastAsia="ru-RU"/>
        </w:rPr>
        <w:t>Златанова</w:t>
      </w:r>
      <w:proofErr w:type="spellEnd"/>
      <w:r w:rsidRPr="00B77301">
        <w:rPr>
          <w:rFonts w:ascii="Times New Roman" w:eastAsia="Calibri" w:hAnsi="Times New Roman" w:cs="Times New Roman"/>
          <w:sz w:val="28"/>
          <w:szCs w:val="28"/>
          <w:lang w:eastAsia="ru-RU"/>
        </w:rPr>
        <w:t>, 1989)]</w:t>
      </w:r>
    </w:p>
    <w:p w14:paraId="7D976BD7"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 горы были завалены метельным свеем’ </w:t>
      </w:r>
    </w:p>
    <w:p w14:paraId="35110A6C"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(28) </w:t>
      </w:r>
      <w:proofErr w:type="spellStart"/>
      <w:r w:rsidRPr="00B77301">
        <w:rPr>
          <w:rFonts w:ascii="Times New Roman" w:eastAsia="Calibri" w:hAnsi="Times New Roman" w:cs="Times New Roman"/>
          <w:sz w:val="28"/>
          <w:szCs w:val="28"/>
          <w:lang w:eastAsia="ru-RU"/>
        </w:rPr>
        <w:t>болг</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i/>
          <w:iCs/>
          <w:sz w:val="28"/>
          <w:szCs w:val="28"/>
          <w:lang w:eastAsia="ru-RU"/>
        </w:rPr>
        <w:t>Бордовете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му</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бяха</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обшити</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 xml:space="preserve">с </w:t>
      </w:r>
      <w:proofErr w:type="spellStart"/>
      <w:r w:rsidRPr="00B77301">
        <w:rPr>
          <w:rFonts w:ascii="Times New Roman" w:eastAsia="Calibri" w:hAnsi="Times New Roman" w:cs="Times New Roman"/>
          <w:b/>
          <w:bCs/>
          <w:i/>
          <w:iCs/>
          <w:sz w:val="28"/>
          <w:szCs w:val="28"/>
          <w:lang w:eastAsia="ru-RU"/>
        </w:rPr>
        <w:t>никелова</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стомана</w:t>
      </w:r>
      <w:proofErr w:type="spellEnd"/>
      <w:r w:rsidRPr="00B77301">
        <w:rPr>
          <w:rFonts w:ascii="Times New Roman" w:eastAsia="Calibri" w:hAnsi="Times New Roman" w:cs="Times New Roman"/>
          <w:b/>
          <w:bCs/>
          <w:sz w:val="28"/>
          <w:szCs w:val="28"/>
          <w:lang w:eastAsia="ru-RU"/>
        </w:rPr>
        <w:t xml:space="preserve">. </w:t>
      </w:r>
      <w:r w:rsidRPr="00B77301">
        <w:rPr>
          <w:rFonts w:ascii="Times New Roman" w:eastAsia="Calibri" w:hAnsi="Times New Roman" w:cs="Times New Roman"/>
          <w:sz w:val="28"/>
          <w:szCs w:val="28"/>
          <w:lang w:eastAsia="ru-RU"/>
        </w:rPr>
        <w:t xml:space="preserve">[Валентин </w:t>
      </w:r>
      <w:proofErr w:type="spellStart"/>
      <w:r w:rsidRPr="00B77301">
        <w:rPr>
          <w:rFonts w:ascii="Times New Roman" w:eastAsia="Calibri" w:hAnsi="Times New Roman" w:cs="Times New Roman"/>
          <w:sz w:val="28"/>
          <w:szCs w:val="28"/>
          <w:lang w:eastAsia="ru-RU"/>
        </w:rPr>
        <w:t>Пикул</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Крайцерите</w:t>
      </w:r>
      <w:proofErr w:type="spellEnd"/>
      <w:r w:rsidRPr="00B77301">
        <w:rPr>
          <w:rFonts w:ascii="Times New Roman" w:eastAsia="Calibri" w:hAnsi="Times New Roman" w:cs="Times New Roman"/>
          <w:sz w:val="28"/>
          <w:szCs w:val="28"/>
          <w:lang w:eastAsia="ru-RU"/>
        </w:rPr>
        <w:t xml:space="preserve"> (Юлия </w:t>
      </w:r>
      <w:proofErr w:type="spellStart"/>
      <w:r w:rsidRPr="00B77301">
        <w:rPr>
          <w:rFonts w:ascii="Times New Roman" w:eastAsia="Calibri" w:hAnsi="Times New Roman" w:cs="Times New Roman"/>
          <w:sz w:val="28"/>
          <w:szCs w:val="28"/>
          <w:lang w:eastAsia="ru-RU"/>
        </w:rPr>
        <w:t>Пенева</w:t>
      </w:r>
      <w:proofErr w:type="spellEnd"/>
      <w:r w:rsidRPr="00B77301">
        <w:rPr>
          <w:rFonts w:ascii="Times New Roman" w:eastAsia="Calibri" w:hAnsi="Times New Roman" w:cs="Times New Roman"/>
          <w:sz w:val="28"/>
          <w:szCs w:val="28"/>
          <w:lang w:eastAsia="ru-RU"/>
        </w:rPr>
        <w:t>-Павлова, 1989)]</w:t>
      </w:r>
    </w:p>
    <w:p w14:paraId="69C999B0"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‘Его борта были обшиты никелевой сталью’</w:t>
      </w:r>
    </w:p>
    <w:p w14:paraId="7619E793"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lastRenderedPageBreak/>
        <w:t xml:space="preserve">Более того, оформление как предлогом ‘от’, так и предлогом ‘с’ в этих языках возможно при одних и тех же предикатах для участников со схожей семантикой и может свидетельствовать об утрате </w:t>
      </w:r>
      <w:proofErr w:type="spellStart"/>
      <w:r w:rsidRPr="00B77301">
        <w:rPr>
          <w:rFonts w:ascii="Times New Roman" w:eastAsia="Calibri" w:hAnsi="Times New Roman" w:cs="Times New Roman"/>
          <w:sz w:val="28"/>
          <w:szCs w:val="28"/>
          <w:lang w:eastAsia="ru-RU"/>
        </w:rPr>
        <w:t>агентивности</w:t>
      </w:r>
      <w:proofErr w:type="spellEnd"/>
      <w:r w:rsidRPr="00B77301">
        <w:rPr>
          <w:rFonts w:ascii="Times New Roman" w:eastAsia="Calibri" w:hAnsi="Times New Roman" w:cs="Times New Roman"/>
          <w:sz w:val="28"/>
          <w:szCs w:val="28"/>
          <w:lang w:eastAsia="ru-RU"/>
        </w:rPr>
        <w:t>. Например, как в (29), так и в (30) предложной группой оформлены одушевленные участники, заполняющие некоторое помещение:</w:t>
      </w:r>
    </w:p>
    <w:p w14:paraId="5AD5EF28"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(29) </w:t>
      </w:r>
      <w:proofErr w:type="spellStart"/>
      <w:r w:rsidRPr="00B77301">
        <w:rPr>
          <w:rFonts w:ascii="Times New Roman" w:eastAsia="Calibri" w:hAnsi="Times New Roman" w:cs="Times New Roman"/>
          <w:sz w:val="28"/>
          <w:szCs w:val="28"/>
          <w:lang w:eastAsia="ru-RU"/>
        </w:rPr>
        <w:t>болг</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i/>
          <w:iCs/>
          <w:sz w:val="28"/>
          <w:szCs w:val="28"/>
          <w:lang w:eastAsia="ru-RU"/>
        </w:rPr>
        <w:t>Залата</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беше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препълнена</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от</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здрави</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момчета</w:t>
      </w:r>
      <w:proofErr w:type="spellEnd"/>
      <w:r w:rsidRPr="00B77301">
        <w:rPr>
          <w:rFonts w:ascii="Times New Roman" w:eastAsia="Calibri" w:hAnsi="Times New Roman" w:cs="Times New Roman"/>
          <w:b/>
          <w:bCs/>
          <w:i/>
          <w:iCs/>
          <w:sz w:val="28"/>
          <w:szCs w:val="28"/>
          <w:lang w:eastAsia="ru-RU"/>
        </w:rPr>
        <w:t xml:space="preserve"> </w:t>
      </w:r>
      <w:r w:rsidRPr="00B77301">
        <w:rPr>
          <w:rFonts w:ascii="Times New Roman" w:eastAsia="Calibri" w:hAnsi="Times New Roman" w:cs="Times New Roman"/>
          <w:i/>
          <w:iCs/>
          <w:sz w:val="28"/>
          <w:szCs w:val="28"/>
          <w:lang w:eastAsia="ru-RU"/>
        </w:rPr>
        <w:t xml:space="preserve">и от </w:t>
      </w:r>
      <w:proofErr w:type="spellStart"/>
      <w:r w:rsidRPr="00B77301">
        <w:rPr>
          <w:rFonts w:ascii="Times New Roman" w:eastAsia="Calibri" w:hAnsi="Times New Roman" w:cs="Times New Roman"/>
          <w:i/>
          <w:iCs/>
          <w:sz w:val="28"/>
          <w:szCs w:val="28"/>
          <w:lang w:eastAsia="ru-RU"/>
        </w:rPr>
        <w:t>двата</w:t>
      </w:r>
      <w:proofErr w:type="spellEnd"/>
      <w:r w:rsidRPr="00B77301">
        <w:rPr>
          <w:rFonts w:ascii="Times New Roman" w:eastAsia="Calibri" w:hAnsi="Times New Roman" w:cs="Times New Roman"/>
          <w:i/>
          <w:iCs/>
          <w:sz w:val="28"/>
          <w:szCs w:val="28"/>
          <w:lang w:eastAsia="ru-RU"/>
        </w:rPr>
        <w:t xml:space="preserve"> лагера</w:t>
      </w:r>
    </w:p>
    <w:p w14:paraId="5C44BC01"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‘Зал был переполнен здоровыми парнями из обоих лагерей’</w:t>
      </w:r>
    </w:p>
    <w:p w14:paraId="53ED5079" w14:textId="77777777" w:rsidR="00B77301" w:rsidRPr="00B77301" w:rsidRDefault="00B77301" w:rsidP="00B77301">
      <w:pPr>
        <w:spacing w:after="0" w:line="360" w:lineRule="auto"/>
        <w:ind w:firstLine="709"/>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(30) </w:t>
      </w:r>
      <w:proofErr w:type="spellStart"/>
      <w:r w:rsidRPr="00B77301">
        <w:rPr>
          <w:rFonts w:ascii="Times New Roman" w:eastAsia="Calibri" w:hAnsi="Times New Roman" w:cs="Times New Roman"/>
          <w:sz w:val="28"/>
          <w:szCs w:val="28"/>
          <w:lang w:eastAsia="ru-RU"/>
        </w:rPr>
        <w:t>болг</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i/>
          <w:iCs/>
          <w:sz w:val="28"/>
          <w:szCs w:val="28"/>
          <w:lang w:eastAsia="ru-RU"/>
        </w:rPr>
        <w:t>Залата</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беше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препълнена</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 xml:space="preserve">с </w:t>
      </w:r>
      <w:r w:rsidRPr="00B77301">
        <w:rPr>
          <w:rFonts w:ascii="Times New Roman" w:eastAsia="Calibri" w:hAnsi="Times New Roman" w:cs="Times New Roman"/>
          <w:i/>
          <w:iCs/>
          <w:sz w:val="28"/>
          <w:szCs w:val="28"/>
          <w:lang w:eastAsia="ru-RU"/>
        </w:rPr>
        <w:t xml:space="preserve">малки, </w:t>
      </w:r>
      <w:proofErr w:type="spellStart"/>
      <w:r w:rsidRPr="00B77301">
        <w:rPr>
          <w:rFonts w:ascii="Times New Roman" w:eastAsia="Calibri" w:hAnsi="Times New Roman" w:cs="Times New Roman"/>
          <w:i/>
          <w:iCs/>
          <w:sz w:val="28"/>
          <w:szCs w:val="28"/>
          <w:lang w:eastAsia="ru-RU"/>
        </w:rPr>
        <w:t>големи</w:t>
      </w:r>
      <w:proofErr w:type="spellEnd"/>
      <w:r w:rsidRPr="00B77301">
        <w:rPr>
          <w:rFonts w:ascii="Times New Roman" w:eastAsia="Calibri" w:hAnsi="Times New Roman" w:cs="Times New Roman"/>
          <w:i/>
          <w:iCs/>
          <w:sz w:val="28"/>
          <w:szCs w:val="28"/>
          <w:lang w:eastAsia="ru-RU"/>
        </w:rPr>
        <w:t xml:space="preserve"> и </w:t>
      </w:r>
      <w:proofErr w:type="spellStart"/>
      <w:r w:rsidRPr="00B77301">
        <w:rPr>
          <w:rFonts w:ascii="Times New Roman" w:eastAsia="Calibri" w:hAnsi="Times New Roman" w:cs="Times New Roman"/>
          <w:i/>
          <w:iCs/>
          <w:sz w:val="28"/>
          <w:szCs w:val="28"/>
          <w:lang w:eastAsia="ru-RU"/>
        </w:rPr>
        <w:t>още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по-големи</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деца</w:t>
      </w:r>
      <w:proofErr w:type="spellEnd"/>
    </w:p>
    <w:p w14:paraId="52351131"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‘Зал был переполнен маленькими, большими и даже совсем большими детьми’</w:t>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r>
      <w:r w:rsidRPr="00B77301">
        <w:rPr>
          <w:rFonts w:ascii="Times New Roman" w:eastAsia="Calibri" w:hAnsi="Times New Roman" w:cs="Times New Roman"/>
          <w:sz w:val="28"/>
          <w:szCs w:val="28"/>
          <w:lang w:eastAsia="ru-RU"/>
        </w:rPr>
        <w:tab/>
        <w:t xml:space="preserve">[Иванова, </w:t>
      </w:r>
      <w:proofErr w:type="spellStart"/>
      <w:r w:rsidRPr="00B77301">
        <w:rPr>
          <w:rFonts w:ascii="Times New Roman" w:eastAsia="Calibri" w:hAnsi="Times New Roman" w:cs="Times New Roman"/>
          <w:sz w:val="28"/>
          <w:szCs w:val="28"/>
          <w:lang w:eastAsia="ru-RU"/>
        </w:rPr>
        <w:t>Градинарова</w:t>
      </w:r>
      <w:proofErr w:type="spellEnd"/>
      <w:r w:rsidRPr="00B77301">
        <w:rPr>
          <w:rFonts w:ascii="Times New Roman" w:eastAsia="Calibri" w:hAnsi="Times New Roman" w:cs="Times New Roman"/>
          <w:sz w:val="28"/>
          <w:szCs w:val="28"/>
          <w:lang w:eastAsia="ru-RU"/>
        </w:rPr>
        <w:t xml:space="preserve"> 2018: 417]</w:t>
      </w:r>
    </w:p>
    <w:p w14:paraId="58E15978"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Глаголы со значением ‘наполнения’ в целом составляют отдельную проблему, поскольку трактовка </w:t>
      </w:r>
      <w:proofErr w:type="spellStart"/>
      <w:r w:rsidRPr="00B77301">
        <w:rPr>
          <w:rFonts w:ascii="Times New Roman" w:eastAsia="Calibri" w:hAnsi="Times New Roman" w:cs="Times New Roman"/>
          <w:sz w:val="28"/>
          <w:szCs w:val="28"/>
          <w:lang w:eastAsia="ru-RU"/>
        </w:rPr>
        <w:t>агентивности</w:t>
      </w:r>
      <w:proofErr w:type="spellEnd"/>
      <w:r w:rsidRPr="00B77301">
        <w:rPr>
          <w:rFonts w:ascii="Times New Roman" w:eastAsia="Calibri" w:hAnsi="Times New Roman" w:cs="Times New Roman"/>
          <w:sz w:val="28"/>
          <w:szCs w:val="28"/>
          <w:lang w:eastAsia="ru-RU"/>
        </w:rPr>
        <w:t xml:space="preserve"> косвенного участника, оформленного при них предложной группой, здесь может быть индивидуальной в каждом отдельном случае и различаться даже в рамках одного контекста в разных языках. Примером этому могут служить случаи типа (31), обнаруженные в параллельном корпусе. Если в русском и болгарском участник ‘войско’ оформляется каноническим для смещенного подлежащего способом, то в македонском тот же участник оформлен, как Инструмент: </w:t>
      </w:r>
    </w:p>
    <w:p w14:paraId="5832342C"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 (31) рус. </w:t>
      </w:r>
      <w:r w:rsidRPr="00B77301">
        <w:rPr>
          <w:rFonts w:ascii="Times New Roman" w:eastAsia="Calibri" w:hAnsi="Times New Roman" w:cs="Times New Roman"/>
          <w:i/>
          <w:iCs/>
          <w:sz w:val="28"/>
          <w:szCs w:val="28"/>
          <w:lang w:eastAsia="ru-RU"/>
        </w:rPr>
        <w:t xml:space="preserve">Никто не сделал попытки отбивать осужденных ни в самом Ершалаиме, </w:t>
      </w:r>
      <w:r w:rsidRPr="00B77301">
        <w:rPr>
          <w:rFonts w:ascii="Times New Roman" w:eastAsia="Calibri" w:hAnsi="Times New Roman" w:cs="Times New Roman"/>
          <w:b/>
          <w:bCs/>
          <w:i/>
          <w:iCs/>
          <w:sz w:val="28"/>
          <w:szCs w:val="28"/>
          <w:lang w:eastAsia="ru-RU"/>
        </w:rPr>
        <w:t>наводненном войсками</w:t>
      </w:r>
      <w:r w:rsidRPr="00B77301">
        <w:rPr>
          <w:rFonts w:ascii="Times New Roman" w:eastAsia="Calibri" w:hAnsi="Times New Roman" w:cs="Times New Roman"/>
          <w:i/>
          <w:iCs/>
          <w:sz w:val="28"/>
          <w:szCs w:val="28"/>
          <w:lang w:eastAsia="ru-RU"/>
        </w:rPr>
        <w:t>, ни здесь…</w:t>
      </w:r>
    </w:p>
    <w:p w14:paraId="19086530"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мак. </w:t>
      </w:r>
      <w:proofErr w:type="spellStart"/>
      <w:r w:rsidRPr="00B77301">
        <w:rPr>
          <w:rFonts w:ascii="Times New Roman" w:eastAsia="Calibri" w:hAnsi="Times New Roman" w:cs="Times New Roman"/>
          <w:i/>
          <w:iCs/>
          <w:sz w:val="28"/>
          <w:szCs w:val="28"/>
          <w:lang w:eastAsia="ru-RU"/>
        </w:rPr>
        <w:t>Никој</w:t>
      </w:r>
      <w:proofErr w:type="spellEnd"/>
      <w:r w:rsidRPr="00B77301">
        <w:rPr>
          <w:rFonts w:ascii="Times New Roman" w:eastAsia="Calibri" w:hAnsi="Times New Roman" w:cs="Times New Roman"/>
          <w:i/>
          <w:iCs/>
          <w:sz w:val="28"/>
          <w:szCs w:val="28"/>
          <w:lang w:eastAsia="ru-RU"/>
        </w:rPr>
        <w:t xml:space="preserve"> не </w:t>
      </w:r>
      <w:proofErr w:type="spellStart"/>
      <w:r w:rsidRPr="00B77301">
        <w:rPr>
          <w:rFonts w:ascii="Times New Roman" w:eastAsia="Calibri" w:hAnsi="Times New Roman" w:cs="Times New Roman"/>
          <w:i/>
          <w:iCs/>
          <w:sz w:val="28"/>
          <w:szCs w:val="28"/>
          <w:lang w:eastAsia="ru-RU"/>
        </w:rPr>
        <w:t>направи</w:t>
      </w:r>
      <w:proofErr w:type="spellEnd"/>
      <w:r w:rsidRPr="00B77301">
        <w:rPr>
          <w:rFonts w:ascii="Times New Roman" w:eastAsia="Calibri" w:hAnsi="Times New Roman" w:cs="Times New Roman"/>
          <w:i/>
          <w:iCs/>
          <w:sz w:val="28"/>
          <w:szCs w:val="28"/>
          <w:lang w:eastAsia="ru-RU"/>
        </w:rPr>
        <w:t xml:space="preserve"> обид да </w:t>
      </w:r>
      <w:proofErr w:type="spellStart"/>
      <w:r w:rsidRPr="00B77301">
        <w:rPr>
          <w:rFonts w:ascii="Times New Roman" w:eastAsia="Calibri" w:hAnsi="Times New Roman" w:cs="Times New Roman"/>
          <w:i/>
          <w:iCs/>
          <w:sz w:val="28"/>
          <w:szCs w:val="28"/>
          <w:lang w:eastAsia="ru-RU"/>
        </w:rPr>
        <w:t>ги</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ослободи</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осудените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ниту</w:t>
      </w:r>
      <w:proofErr w:type="spellEnd"/>
      <w:r w:rsidRPr="00B77301">
        <w:rPr>
          <w:rFonts w:ascii="Times New Roman" w:eastAsia="Calibri" w:hAnsi="Times New Roman" w:cs="Times New Roman"/>
          <w:i/>
          <w:iCs/>
          <w:sz w:val="28"/>
          <w:szCs w:val="28"/>
          <w:lang w:eastAsia="ru-RU"/>
        </w:rPr>
        <w:t xml:space="preserve"> во </w:t>
      </w:r>
      <w:proofErr w:type="spellStart"/>
      <w:r w:rsidRPr="00B77301">
        <w:rPr>
          <w:rFonts w:ascii="Times New Roman" w:eastAsia="Calibri" w:hAnsi="Times New Roman" w:cs="Times New Roman"/>
          <w:i/>
          <w:iCs/>
          <w:sz w:val="28"/>
          <w:szCs w:val="28"/>
          <w:lang w:eastAsia="ru-RU"/>
        </w:rPr>
        <w:t>самиот</w:t>
      </w:r>
      <w:proofErr w:type="spellEnd"/>
      <w:r w:rsidRPr="00B77301">
        <w:rPr>
          <w:rFonts w:ascii="Times New Roman" w:eastAsia="Calibri" w:hAnsi="Times New Roman" w:cs="Times New Roman"/>
          <w:i/>
          <w:iCs/>
          <w:sz w:val="28"/>
          <w:szCs w:val="28"/>
          <w:lang w:eastAsia="ru-RU"/>
        </w:rPr>
        <w:t xml:space="preserve"> Ершалаим </w:t>
      </w:r>
      <w:proofErr w:type="spellStart"/>
      <w:r w:rsidRPr="00B77301">
        <w:rPr>
          <w:rFonts w:ascii="Times New Roman" w:eastAsia="Calibri" w:hAnsi="Times New Roman" w:cs="Times New Roman"/>
          <w:b/>
          <w:bCs/>
          <w:i/>
          <w:iCs/>
          <w:sz w:val="28"/>
          <w:szCs w:val="28"/>
          <w:lang w:eastAsia="ru-RU"/>
        </w:rPr>
        <w:t>преполин</w:t>
      </w:r>
      <w:proofErr w:type="spellEnd"/>
      <w:r w:rsidRPr="00B77301">
        <w:rPr>
          <w:rFonts w:ascii="Times New Roman" w:eastAsia="Calibri" w:hAnsi="Times New Roman" w:cs="Times New Roman"/>
          <w:b/>
          <w:bCs/>
          <w:i/>
          <w:iCs/>
          <w:sz w:val="28"/>
          <w:szCs w:val="28"/>
          <w:lang w:eastAsia="ru-RU"/>
        </w:rPr>
        <w:t xml:space="preserve"> со </w:t>
      </w:r>
      <w:proofErr w:type="spellStart"/>
      <w:r w:rsidRPr="00B77301">
        <w:rPr>
          <w:rFonts w:ascii="Times New Roman" w:eastAsia="Calibri" w:hAnsi="Times New Roman" w:cs="Times New Roman"/>
          <w:b/>
          <w:bCs/>
          <w:i/>
          <w:iCs/>
          <w:sz w:val="28"/>
          <w:szCs w:val="28"/>
          <w:lang w:eastAsia="ru-RU"/>
        </w:rPr>
        <w:t>војска</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ниту</w:t>
      </w:r>
      <w:proofErr w:type="spellEnd"/>
      <w:r w:rsidRPr="00B77301">
        <w:rPr>
          <w:rFonts w:ascii="Times New Roman" w:eastAsia="Calibri" w:hAnsi="Times New Roman" w:cs="Times New Roman"/>
          <w:i/>
          <w:iCs/>
          <w:sz w:val="28"/>
          <w:szCs w:val="28"/>
          <w:lang w:eastAsia="ru-RU"/>
        </w:rPr>
        <w:t xml:space="preserve"> тука…</w:t>
      </w:r>
    </w:p>
    <w:p w14:paraId="721E96CF" w14:textId="77777777" w:rsidR="00B77301" w:rsidRPr="00B77301" w:rsidRDefault="00B77301" w:rsidP="00B77301">
      <w:pPr>
        <w:spacing w:after="0" w:line="360" w:lineRule="auto"/>
        <w:ind w:firstLine="709"/>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бол. </w:t>
      </w:r>
      <w:proofErr w:type="spellStart"/>
      <w:r w:rsidRPr="00B77301">
        <w:rPr>
          <w:rFonts w:ascii="Times New Roman" w:eastAsia="Calibri" w:hAnsi="Times New Roman" w:cs="Times New Roman"/>
          <w:i/>
          <w:iCs/>
          <w:sz w:val="28"/>
          <w:szCs w:val="28"/>
          <w:lang w:eastAsia="ru-RU"/>
        </w:rPr>
        <w:t>Нито</w:t>
      </w:r>
      <w:proofErr w:type="spellEnd"/>
      <w:r w:rsidRPr="00B77301">
        <w:rPr>
          <w:rFonts w:ascii="Times New Roman" w:eastAsia="Calibri" w:hAnsi="Times New Roman" w:cs="Times New Roman"/>
          <w:i/>
          <w:iCs/>
          <w:sz w:val="28"/>
          <w:szCs w:val="28"/>
          <w:lang w:eastAsia="ru-RU"/>
        </w:rPr>
        <w:t xml:space="preserve"> в </w:t>
      </w:r>
      <w:r w:rsidRPr="00B77301">
        <w:rPr>
          <w:rFonts w:ascii="Times New Roman" w:eastAsia="Calibri" w:hAnsi="Times New Roman" w:cs="Times New Roman"/>
          <w:b/>
          <w:bCs/>
          <w:i/>
          <w:iCs/>
          <w:sz w:val="28"/>
          <w:szCs w:val="28"/>
          <w:lang w:eastAsia="ru-RU"/>
        </w:rPr>
        <w:t>наводнения от войска</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Иерушалаим</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нито</w:t>
      </w:r>
      <w:proofErr w:type="spellEnd"/>
      <w:r w:rsidRPr="00B77301">
        <w:rPr>
          <w:rFonts w:ascii="Times New Roman" w:eastAsia="Calibri" w:hAnsi="Times New Roman" w:cs="Times New Roman"/>
          <w:i/>
          <w:iCs/>
          <w:sz w:val="28"/>
          <w:szCs w:val="28"/>
          <w:lang w:eastAsia="ru-RU"/>
        </w:rPr>
        <w:t xml:space="preserve"> тук … </w:t>
      </w:r>
      <w:proofErr w:type="spellStart"/>
      <w:r w:rsidRPr="00B77301">
        <w:rPr>
          <w:rFonts w:ascii="Times New Roman" w:eastAsia="Calibri" w:hAnsi="Times New Roman" w:cs="Times New Roman"/>
          <w:i/>
          <w:iCs/>
          <w:sz w:val="28"/>
          <w:szCs w:val="28"/>
          <w:lang w:eastAsia="ru-RU"/>
        </w:rPr>
        <w:t>някой</w:t>
      </w:r>
      <w:proofErr w:type="spellEnd"/>
      <w:r w:rsidRPr="00B77301">
        <w:rPr>
          <w:rFonts w:ascii="Times New Roman" w:eastAsia="Calibri" w:hAnsi="Times New Roman" w:cs="Times New Roman"/>
          <w:i/>
          <w:iCs/>
          <w:sz w:val="28"/>
          <w:szCs w:val="28"/>
          <w:lang w:eastAsia="ru-RU"/>
        </w:rPr>
        <w:t xml:space="preserve"> се опита да </w:t>
      </w:r>
      <w:proofErr w:type="spellStart"/>
      <w:r w:rsidRPr="00B77301">
        <w:rPr>
          <w:rFonts w:ascii="Times New Roman" w:eastAsia="Calibri" w:hAnsi="Times New Roman" w:cs="Times New Roman"/>
          <w:i/>
          <w:iCs/>
          <w:sz w:val="28"/>
          <w:szCs w:val="28"/>
          <w:lang w:eastAsia="ru-RU"/>
        </w:rPr>
        <w:t>отърве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осъдените</w:t>
      </w:r>
      <w:proofErr w:type="spellEnd"/>
      <w:r w:rsidRPr="00B77301">
        <w:rPr>
          <w:rFonts w:ascii="Times New Roman" w:eastAsia="Calibri" w:hAnsi="Times New Roman" w:cs="Times New Roman"/>
          <w:i/>
          <w:iCs/>
          <w:sz w:val="28"/>
          <w:szCs w:val="28"/>
          <w:lang w:eastAsia="ru-RU"/>
        </w:rPr>
        <w:t>…</w:t>
      </w:r>
    </w:p>
    <w:p w14:paraId="1A8C8221"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Такое оформление в македонском может свидетельствовать об интерпретации участника как фонового. Соответственно, предполагается, что в исходной конструкции данный участник не будет являться подлежащим </w:t>
      </w:r>
      <w:r w:rsidRPr="00B77301">
        <w:rPr>
          <w:rFonts w:ascii="Times New Roman" w:eastAsia="Calibri" w:hAnsi="Times New Roman" w:cs="Times New Roman"/>
          <w:sz w:val="28"/>
          <w:szCs w:val="28"/>
          <w:lang w:eastAsia="ru-RU"/>
        </w:rPr>
        <w:lastRenderedPageBreak/>
        <w:t xml:space="preserve">(мак. </w:t>
      </w:r>
      <w:proofErr w:type="spellStart"/>
      <w:r w:rsidRPr="00B77301">
        <w:rPr>
          <w:rFonts w:ascii="Times New Roman" w:eastAsia="Calibri" w:hAnsi="Times New Roman" w:cs="Times New Roman"/>
          <w:i/>
          <w:iCs/>
          <w:sz w:val="28"/>
          <w:szCs w:val="28"/>
          <w:lang w:eastAsia="ru-RU"/>
        </w:rPr>
        <w:t>Пешадијата</w:t>
      </w:r>
      <w:proofErr w:type="spellEnd"/>
      <w:r w:rsidRPr="00B77301">
        <w:rPr>
          <w:rFonts w:ascii="Times New Roman" w:eastAsia="Calibri" w:hAnsi="Times New Roman" w:cs="Times New Roman"/>
          <w:i/>
          <w:iCs/>
          <w:sz w:val="28"/>
          <w:szCs w:val="28"/>
          <w:lang w:eastAsia="ru-RU"/>
        </w:rPr>
        <w:t xml:space="preserve"> го </w:t>
      </w:r>
      <w:proofErr w:type="spellStart"/>
      <w:r w:rsidRPr="00B77301">
        <w:rPr>
          <w:rFonts w:ascii="Times New Roman" w:eastAsia="Calibri" w:hAnsi="Times New Roman" w:cs="Times New Roman"/>
          <w:i/>
          <w:iCs/>
          <w:sz w:val="28"/>
          <w:szCs w:val="28"/>
          <w:lang w:eastAsia="ru-RU"/>
        </w:rPr>
        <w:t>преполни</w:t>
      </w:r>
      <w:proofErr w:type="spellEnd"/>
      <w:r w:rsidRPr="00B77301">
        <w:rPr>
          <w:rFonts w:ascii="Times New Roman" w:eastAsia="Calibri" w:hAnsi="Times New Roman" w:cs="Times New Roman"/>
          <w:i/>
          <w:iCs/>
          <w:sz w:val="28"/>
          <w:szCs w:val="28"/>
          <w:lang w:eastAsia="ru-RU"/>
        </w:rPr>
        <w:t xml:space="preserve"> Ершалаим </w:t>
      </w:r>
      <w:r w:rsidRPr="00B77301">
        <w:rPr>
          <w:rFonts w:ascii="Times New Roman" w:eastAsia="Calibri" w:hAnsi="Times New Roman" w:cs="Times New Roman"/>
          <w:b/>
          <w:bCs/>
          <w:i/>
          <w:iCs/>
          <w:sz w:val="28"/>
          <w:szCs w:val="28"/>
          <w:lang w:eastAsia="ru-RU"/>
        </w:rPr>
        <w:t xml:space="preserve">со </w:t>
      </w:r>
      <w:proofErr w:type="spellStart"/>
      <w:r w:rsidRPr="00B77301">
        <w:rPr>
          <w:rFonts w:ascii="Times New Roman" w:eastAsia="Calibri" w:hAnsi="Times New Roman" w:cs="Times New Roman"/>
          <w:b/>
          <w:bCs/>
          <w:i/>
          <w:iCs/>
          <w:sz w:val="28"/>
          <w:szCs w:val="28"/>
          <w:lang w:eastAsia="ru-RU"/>
        </w:rPr>
        <w:t>своите</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војска</w:t>
      </w:r>
      <w:proofErr w:type="spellEnd"/>
      <w:r w:rsidRPr="00B77301">
        <w:rPr>
          <w:rFonts w:ascii="Times New Roman" w:eastAsia="Calibri" w:hAnsi="Times New Roman" w:cs="Times New Roman"/>
          <w:sz w:val="28"/>
          <w:szCs w:val="28"/>
          <w:lang w:eastAsia="ru-RU"/>
        </w:rPr>
        <w:t xml:space="preserve"> ‘Пехота переполнила Ершалаим своими войсками’)</w:t>
      </w:r>
    </w:p>
    <w:p w14:paraId="1B68FA71"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Функционирование самого предлога ‘от’ при пассиве не ограничивается лишь выражением смещенного подлежащего-</w:t>
      </w:r>
      <w:proofErr w:type="spellStart"/>
      <w:r w:rsidRPr="00B77301">
        <w:rPr>
          <w:rFonts w:ascii="Times New Roman" w:eastAsia="Calibri" w:hAnsi="Times New Roman" w:cs="Times New Roman"/>
          <w:sz w:val="28"/>
          <w:szCs w:val="28"/>
          <w:lang w:eastAsia="ru-RU"/>
        </w:rPr>
        <w:t>Актора</w:t>
      </w:r>
      <w:proofErr w:type="spellEnd"/>
      <w:r w:rsidRPr="00B77301">
        <w:rPr>
          <w:rFonts w:ascii="Times New Roman" w:eastAsia="Calibri" w:hAnsi="Times New Roman" w:cs="Times New Roman"/>
          <w:sz w:val="28"/>
          <w:szCs w:val="28"/>
          <w:lang w:eastAsia="ru-RU"/>
        </w:rPr>
        <w:t xml:space="preserve">. Так, например, для болгарского и македонского отмечается, что предложная группа с ‘от’ может также выражать материал, из которого сделан предмет (мак. </w:t>
      </w:r>
      <w:proofErr w:type="spellStart"/>
      <w:r w:rsidRPr="00B77301">
        <w:rPr>
          <w:rFonts w:ascii="Times New Roman" w:eastAsia="Calibri" w:hAnsi="Times New Roman" w:cs="Times New Roman"/>
          <w:i/>
          <w:iCs/>
          <w:sz w:val="28"/>
          <w:szCs w:val="28"/>
          <w:lang w:eastAsia="ru-RU"/>
        </w:rPr>
        <w:t>Прстенот</w:t>
      </w:r>
      <w:proofErr w:type="spellEnd"/>
      <w:r w:rsidRPr="00B77301">
        <w:rPr>
          <w:rFonts w:ascii="Times New Roman" w:eastAsia="Calibri" w:hAnsi="Times New Roman" w:cs="Times New Roman"/>
          <w:i/>
          <w:iCs/>
          <w:sz w:val="28"/>
          <w:szCs w:val="28"/>
          <w:lang w:eastAsia="ru-RU"/>
        </w:rPr>
        <w:t xml:space="preserve"> е </w:t>
      </w:r>
      <w:proofErr w:type="spellStart"/>
      <w:r w:rsidRPr="00B77301">
        <w:rPr>
          <w:rFonts w:ascii="Times New Roman" w:eastAsia="Calibri" w:hAnsi="Times New Roman" w:cs="Times New Roman"/>
          <w:i/>
          <w:iCs/>
          <w:sz w:val="28"/>
          <w:szCs w:val="28"/>
          <w:lang w:eastAsia="ru-RU"/>
        </w:rPr>
        <w:t>изработен</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од злато</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sz w:val="28"/>
          <w:szCs w:val="28"/>
          <w:lang w:eastAsia="ru-RU"/>
        </w:rPr>
        <w:t xml:space="preserve">‘Перстень сделан из золота’), причину (мак. </w:t>
      </w:r>
      <w:proofErr w:type="spellStart"/>
      <w:r w:rsidRPr="00B77301">
        <w:rPr>
          <w:rFonts w:ascii="Times New Roman" w:eastAsia="Calibri" w:hAnsi="Times New Roman" w:cs="Times New Roman"/>
          <w:i/>
          <w:iCs/>
          <w:sz w:val="28"/>
          <w:szCs w:val="28"/>
          <w:lang w:eastAsia="ru-RU"/>
        </w:rPr>
        <w:t>умре</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 xml:space="preserve">од </w:t>
      </w:r>
      <w:proofErr w:type="spellStart"/>
      <w:r w:rsidRPr="00B77301">
        <w:rPr>
          <w:rFonts w:ascii="Times New Roman" w:eastAsia="Calibri" w:hAnsi="Times New Roman" w:cs="Times New Roman"/>
          <w:b/>
          <w:bCs/>
          <w:i/>
          <w:iCs/>
          <w:sz w:val="28"/>
          <w:szCs w:val="28"/>
          <w:lang w:eastAsia="ru-RU"/>
        </w:rPr>
        <w:t>болест</w:t>
      </w:r>
      <w:proofErr w:type="spellEnd"/>
      <w:r w:rsidRPr="00B77301">
        <w:rPr>
          <w:rFonts w:ascii="Times New Roman" w:eastAsia="Calibri" w:hAnsi="Times New Roman" w:cs="Times New Roman"/>
          <w:b/>
          <w:bCs/>
          <w:i/>
          <w:iCs/>
          <w:sz w:val="28"/>
          <w:szCs w:val="28"/>
          <w:lang w:eastAsia="ru-RU"/>
        </w:rPr>
        <w:t xml:space="preserve"> </w:t>
      </w:r>
      <w:r w:rsidRPr="00B77301">
        <w:rPr>
          <w:rFonts w:ascii="Times New Roman" w:eastAsia="Calibri" w:hAnsi="Times New Roman" w:cs="Times New Roman"/>
          <w:sz w:val="28"/>
          <w:szCs w:val="28"/>
          <w:lang w:eastAsia="ru-RU"/>
        </w:rPr>
        <w:t>‘он умер из-за болезни’) и др. [</w:t>
      </w:r>
      <w:proofErr w:type="spellStart"/>
      <w:r w:rsidRPr="00B77301">
        <w:rPr>
          <w:rFonts w:ascii="Times New Roman" w:eastAsia="Calibri" w:hAnsi="Times New Roman" w:cs="Times New Roman"/>
          <w:sz w:val="28"/>
          <w:szCs w:val="28"/>
          <w:lang w:eastAsia="ru-RU"/>
        </w:rPr>
        <w:t>Усикова</w:t>
      </w:r>
      <w:proofErr w:type="spellEnd"/>
      <w:r w:rsidRPr="00B77301">
        <w:rPr>
          <w:rFonts w:ascii="Times New Roman" w:eastAsia="Calibri" w:hAnsi="Times New Roman" w:cs="Times New Roman"/>
          <w:sz w:val="28"/>
          <w:szCs w:val="28"/>
          <w:lang w:eastAsia="ru-RU"/>
        </w:rPr>
        <w:t xml:space="preserve"> 2014: 37]. Таким образом, и в этих языках существует возможность двоякой интерпретации участника, оформленного каноническим для смещенного подлежащего способом.</w:t>
      </w:r>
    </w:p>
    <w:p w14:paraId="255C7B59"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Вопрос о разграничении </w:t>
      </w:r>
      <w:proofErr w:type="spellStart"/>
      <w:r w:rsidRPr="00B77301">
        <w:rPr>
          <w:rFonts w:ascii="Times New Roman" w:eastAsia="Calibri" w:hAnsi="Times New Roman" w:cs="Times New Roman"/>
          <w:sz w:val="28"/>
          <w:szCs w:val="28"/>
          <w:lang w:eastAsia="ru-RU"/>
        </w:rPr>
        <w:t>Актора</w:t>
      </w:r>
      <w:proofErr w:type="spellEnd"/>
      <w:r w:rsidRPr="00B77301">
        <w:rPr>
          <w:rFonts w:ascii="Times New Roman" w:eastAsia="Calibri" w:hAnsi="Times New Roman" w:cs="Times New Roman"/>
          <w:sz w:val="28"/>
          <w:szCs w:val="28"/>
          <w:lang w:eastAsia="ru-RU"/>
        </w:rPr>
        <w:t xml:space="preserve"> и Инструмента наиболее </w:t>
      </w:r>
      <w:proofErr w:type="spellStart"/>
      <w:r w:rsidRPr="00B77301">
        <w:rPr>
          <w:rFonts w:ascii="Times New Roman" w:eastAsia="Calibri" w:hAnsi="Times New Roman" w:cs="Times New Roman"/>
          <w:sz w:val="28"/>
          <w:szCs w:val="28"/>
          <w:lang w:eastAsia="ru-RU"/>
        </w:rPr>
        <w:t>релевантен</w:t>
      </w:r>
      <w:proofErr w:type="spellEnd"/>
      <w:r w:rsidRPr="00B77301">
        <w:rPr>
          <w:rFonts w:ascii="Times New Roman" w:eastAsia="Calibri" w:hAnsi="Times New Roman" w:cs="Times New Roman"/>
          <w:sz w:val="28"/>
          <w:szCs w:val="28"/>
          <w:lang w:eastAsia="ru-RU"/>
        </w:rPr>
        <w:t xml:space="preserve"> для языков, где каноническим типом маркирования смещенного подлежащего является творительный падеж. Существует ряд синтаксических тестов, которые в некоторой мере позволяют определить, является ли тот или иной участник Инструментом. Например, в [</w:t>
      </w:r>
      <w:r w:rsidRPr="00B77301">
        <w:rPr>
          <w:rFonts w:ascii="Times New Roman" w:eastAsia="Calibri" w:hAnsi="Times New Roman" w:cs="Times New Roman"/>
          <w:sz w:val="28"/>
          <w:szCs w:val="28"/>
          <w:lang w:val="en-US" w:eastAsia="ru-RU"/>
        </w:rPr>
        <w:t>Nilsen</w:t>
      </w:r>
      <w:r w:rsidRPr="00B77301">
        <w:rPr>
          <w:rFonts w:ascii="Times New Roman" w:eastAsia="Calibri" w:hAnsi="Times New Roman" w:cs="Times New Roman"/>
          <w:sz w:val="28"/>
          <w:szCs w:val="28"/>
          <w:lang w:eastAsia="ru-RU"/>
        </w:rPr>
        <w:t xml:space="preserve"> 2019] описываются такие тесты применительно к английскому языку, часть которых могут быть потенциально применимы и к славянским языкам:</w:t>
      </w:r>
    </w:p>
    <w:p w14:paraId="67F4C4F2" w14:textId="77777777" w:rsidR="00B77301" w:rsidRPr="00B77301" w:rsidRDefault="00B77301" w:rsidP="00B77301">
      <w:pPr>
        <w:numPr>
          <w:ilvl w:val="0"/>
          <w:numId w:val="5"/>
        </w:num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тест на относительное местоимение (</w:t>
      </w:r>
      <w:r w:rsidRPr="00B77301">
        <w:rPr>
          <w:rFonts w:ascii="Times New Roman" w:eastAsia="Calibri" w:hAnsi="Times New Roman" w:cs="Times New Roman"/>
          <w:sz w:val="28"/>
          <w:szCs w:val="28"/>
          <w:lang w:val="en-US" w:eastAsia="ru-RU"/>
        </w:rPr>
        <w:t>relative</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pronoun</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test</w:t>
      </w:r>
      <w:r w:rsidRPr="00B77301">
        <w:rPr>
          <w:rFonts w:ascii="Times New Roman" w:eastAsia="Calibri" w:hAnsi="Times New Roman" w:cs="Times New Roman"/>
          <w:sz w:val="28"/>
          <w:szCs w:val="28"/>
          <w:lang w:eastAsia="ru-RU"/>
        </w:rPr>
        <w:t>)</w:t>
      </w:r>
    </w:p>
    <w:p w14:paraId="343459EC" w14:textId="77777777" w:rsidR="00B77301" w:rsidRPr="00B77301" w:rsidRDefault="00B77301" w:rsidP="00B77301">
      <w:p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Участник-Инструмент </w:t>
      </w:r>
      <w:proofErr w:type="spellStart"/>
      <w:r w:rsidRPr="00B77301">
        <w:rPr>
          <w:rFonts w:ascii="Times New Roman" w:eastAsia="Calibri" w:hAnsi="Times New Roman" w:cs="Times New Roman"/>
          <w:sz w:val="28"/>
          <w:szCs w:val="28"/>
          <w:lang w:eastAsia="ru-RU"/>
        </w:rPr>
        <w:t>релятивизуется</w:t>
      </w:r>
      <w:proofErr w:type="spellEnd"/>
      <w:r w:rsidRPr="00B77301">
        <w:rPr>
          <w:rFonts w:ascii="Times New Roman" w:eastAsia="Calibri" w:hAnsi="Times New Roman" w:cs="Times New Roman"/>
          <w:sz w:val="28"/>
          <w:szCs w:val="28"/>
          <w:lang w:eastAsia="ru-RU"/>
        </w:rPr>
        <w:t xml:space="preserve"> с помощью вопросительно-относительного местоимения ‘как’</w:t>
      </w:r>
    </w:p>
    <w:p w14:paraId="576A7CB0" w14:textId="0E90C4F0" w:rsidR="00B77301" w:rsidRPr="00B77301" w:rsidRDefault="00B77301" w:rsidP="00B77301">
      <w:pPr>
        <w:spacing w:after="0" w:line="360" w:lineRule="auto"/>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i/>
          <w:iCs/>
          <w:sz w:val="28"/>
          <w:szCs w:val="28"/>
          <w:lang w:eastAsia="ru-RU"/>
        </w:rPr>
        <w:t>Как было разбито окно?</w:t>
      </w:r>
      <w:r w:rsidRPr="00B77301">
        <w:rPr>
          <w:rFonts w:ascii="Times New Roman" w:eastAsia="Calibri" w:hAnsi="Times New Roman" w:cs="Times New Roman"/>
          <w:sz w:val="28"/>
          <w:szCs w:val="28"/>
          <w:lang w:eastAsia="ru-RU"/>
        </w:rPr>
        <w:tab/>
        <w:t>*</w:t>
      </w:r>
      <w:r w:rsidRPr="00B77301">
        <w:rPr>
          <w:rFonts w:ascii="Times New Roman" w:eastAsia="Calibri" w:hAnsi="Times New Roman" w:cs="Times New Roman"/>
          <w:i/>
          <w:iCs/>
          <w:sz w:val="28"/>
          <w:szCs w:val="28"/>
          <w:lang w:eastAsia="ru-RU"/>
        </w:rPr>
        <w:t>Петей</w:t>
      </w:r>
      <w:r w:rsidRPr="00B77301">
        <w:rPr>
          <w:rFonts w:ascii="Times New Roman" w:eastAsia="Calibri" w:hAnsi="Times New Roman" w:cs="Times New Roman"/>
          <w:sz w:val="28"/>
          <w:szCs w:val="28"/>
          <w:lang w:eastAsia="ru-RU"/>
        </w:rPr>
        <w:t xml:space="preserve"> / </w:t>
      </w:r>
      <m:oMath>
        <m:sSup>
          <m:sSupPr>
            <m:ctrlPr>
              <w:rPr>
                <w:rFonts w:ascii="Cambria Math" w:eastAsia="Calibri" w:hAnsi="Cambria Math"/>
                <w:i/>
                <w:sz w:val="28"/>
                <w:szCs w:val="28"/>
              </w:rPr>
            </m:ctrlPr>
          </m:sSupPr>
          <m:e>
            <m:r>
              <w:rPr>
                <w:rFonts w:ascii="Cambria Math" w:eastAsia="Calibri" w:hAnsi="Cambria Math"/>
                <w:sz w:val="28"/>
                <w:szCs w:val="28"/>
              </w:rPr>
              <m:t xml:space="preserve"> </m:t>
            </m:r>
          </m:e>
          <m:sup>
            <m:r>
              <w:rPr>
                <w:rFonts w:ascii="Cambria Math" w:eastAsia="Calibri" w:hAnsi="Cambria Math"/>
                <w:sz w:val="28"/>
                <w:szCs w:val="28"/>
              </w:rPr>
              <m:t>?</m:t>
            </m:r>
          </m:sup>
        </m:sSup>
      </m:oMath>
      <w:r w:rsidRPr="00B77301">
        <w:rPr>
          <w:rFonts w:ascii="Times New Roman" w:eastAsia="Calibri" w:hAnsi="Times New Roman" w:cs="Times New Roman"/>
          <w:i/>
          <w:iCs/>
          <w:sz w:val="28"/>
          <w:szCs w:val="28"/>
          <w:lang w:eastAsia="ru-RU"/>
        </w:rPr>
        <w:t>ветром</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камнем</w:t>
      </w:r>
    </w:p>
    <w:p w14:paraId="2B3E507E" w14:textId="77777777" w:rsidR="00B77301" w:rsidRPr="00B77301" w:rsidRDefault="00B77301" w:rsidP="00B77301">
      <w:pPr>
        <w:numPr>
          <w:ilvl w:val="0"/>
          <w:numId w:val="5"/>
        </w:num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тест на ‘использовать-что’ (</w:t>
      </w:r>
      <w:r w:rsidRPr="00B77301">
        <w:rPr>
          <w:rFonts w:ascii="Times New Roman" w:eastAsia="Calibri" w:hAnsi="Times New Roman" w:cs="Times New Roman"/>
          <w:sz w:val="28"/>
          <w:szCs w:val="28"/>
          <w:lang w:val="en-US" w:eastAsia="ru-RU"/>
        </w:rPr>
        <w:t>use</w:t>
      </w: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sz w:val="28"/>
          <w:szCs w:val="28"/>
          <w:lang w:val="en-US" w:eastAsia="ru-RU"/>
        </w:rPr>
        <w:t>with</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test</w:t>
      </w:r>
      <w:r w:rsidRPr="00B77301">
        <w:rPr>
          <w:rFonts w:ascii="Times New Roman" w:eastAsia="Calibri" w:hAnsi="Times New Roman" w:cs="Times New Roman"/>
          <w:sz w:val="28"/>
          <w:szCs w:val="28"/>
          <w:lang w:eastAsia="ru-RU"/>
        </w:rPr>
        <w:t>)</w:t>
      </w:r>
    </w:p>
    <w:p w14:paraId="10A2C279" w14:textId="77777777" w:rsidR="00B77301" w:rsidRPr="00B77301" w:rsidRDefault="00B77301" w:rsidP="00B77301">
      <w:pPr>
        <w:spacing w:after="0" w:line="360" w:lineRule="auto"/>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Конструкцию с Инструментом в творительном падеже можно перефразировать так, чтобы участник-Инструмент был прямым дополнением при глаголе ‘использовать’</w:t>
      </w:r>
    </w:p>
    <w:p w14:paraId="4F0B677C" w14:textId="77777777" w:rsidR="00B77301" w:rsidRPr="00B77301" w:rsidRDefault="00B77301" w:rsidP="00B77301">
      <w:pPr>
        <w:spacing w:after="0" w:line="360" w:lineRule="auto"/>
        <w:rPr>
          <w:rFonts w:ascii="Times New Roman" w:eastAsia="Calibri" w:hAnsi="Times New Roman" w:cs="Times New Roman"/>
          <w:sz w:val="28"/>
          <w:szCs w:val="28"/>
          <w:lang w:eastAsia="ru-RU"/>
        </w:rPr>
      </w:pPr>
      <w:r w:rsidRPr="00B77301">
        <w:rPr>
          <w:rFonts w:ascii="Times New Roman" w:eastAsia="Calibri" w:hAnsi="Times New Roman" w:cs="Times New Roman"/>
          <w:i/>
          <w:iCs/>
          <w:sz w:val="28"/>
          <w:szCs w:val="28"/>
          <w:lang w:eastAsia="ru-RU"/>
        </w:rPr>
        <w:t>Овощи были нарезаны ножом</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Петя использовал нож, чтобы нарезать овощи</w:t>
      </w:r>
    </w:p>
    <w:p w14:paraId="038DDD7D" w14:textId="77777777" w:rsidR="00B77301" w:rsidRPr="00B77301" w:rsidRDefault="00B77301" w:rsidP="00B77301">
      <w:pPr>
        <w:numPr>
          <w:ilvl w:val="0"/>
          <w:numId w:val="5"/>
        </w:numPr>
        <w:spacing w:after="0" w:line="360" w:lineRule="auto"/>
        <w:contextualSpacing/>
        <w:rPr>
          <w:rFonts w:ascii="Times New Roman" w:eastAsia="Calibri" w:hAnsi="Times New Roman" w:cs="Times New Roman"/>
          <w:sz w:val="28"/>
          <w:szCs w:val="28"/>
          <w:lang w:val="en-US" w:eastAsia="ru-RU"/>
        </w:rPr>
      </w:pPr>
      <w:r w:rsidRPr="00B77301">
        <w:rPr>
          <w:rFonts w:ascii="Times New Roman" w:eastAsia="Calibri" w:hAnsi="Times New Roman" w:cs="Times New Roman"/>
          <w:sz w:val="28"/>
          <w:szCs w:val="28"/>
          <w:lang w:eastAsia="ru-RU"/>
        </w:rPr>
        <w:t xml:space="preserve">тест «один участник на одну простую предикацию» </w:t>
      </w:r>
      <w:r w:rsidRPr="00B77301">
        <w:rPr>
          <w:rFonts w:ascii="Times New Roman" w:eastAsia="Calibri" w:hAnsi="Times New Roman" w:cs="Times New Roman"/>
          <w:sz w:val="28"/>
          <w:szCs w:val="28"/>
          <w:lang w:val="en-US" w:eastAsia="ru-RU"/>
        </w:rPr>
        <w:t>(one case per simple predication)</w:t>
      </w:r>
    </w:p>
    <w:p w14:paraId="7476A4ED" w14:textId="77777777" w:rsidR="00B77301" w:rsidRPr="00B77301" w:rsidRDefault="00B77301" w:rsidP="00B77301">
      <w:p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lastRenderedPageBreak/>
        <w:t>В одном простом предложении не может быть выражено более одной именной группы с определенной семантической ролью. Для выражения участников с разными семантическими ролями должно быть использовано разное оформление</w:t>
      </w:r>
    </w:p>
    <w:p w14:paraId="06A211DC" w14:textId="77777777" w:rsidR="00B77301" w:rsidRPr="00B77301" w:rsidRDefault="00B77301" w:rsidP="00B77301">
      <w:p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i/>
          <w:iCs/>
          <w:sz w:val="28"/>
          <w:szCs w:val="28"/>
          <w:lang w:eastAsia="ru-RU"/>
        </w:rPr>
        <w:t>Камень разбил окно рукой</w:t>
      </w:r>
    </w:p>
    <w:p w14:paraId="1293DED8" w14:textId="77777777" w:rsidR="00B77301" w:rsidRPr="00B77301" w:rsidRDefault="00B77301" w:rsidP="00B77301">
      <w:pPr>
        <w:spacing w:after="0" w:line="360" w:lineRule="auto"/>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i/>
          <w:iCs/>
          <w:sz w:val="28"/>
          <w:szCs w:val="28"/>
          <w:lang w:eastAsia="ru-RU"/>
        </w:rPr>
        <w:t>Отец сломал плиту молотком</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vs</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eastAsia="ru-RU"/>
        </w:rPr>
        <w:tab/>
        <w:t>*</w:t>
      </w:r>
      <w:r w:rsidRPr="00B77301">
        <w:rPr>
          <w:rFonts w:ascii="Times New Roman" w:eastAsia="Calibri" w:hAnsi="Times New Roman" w:cs="Times New Roman"/>
          <w:i/>
          <w:iCs/>
          <w:sz w:val="28"/>
          <w:szCs w:val="28"/>
          <w:lang w:eastAsia="ru-RU"/>
        </w:rPr>
        <w:t>Плита была сломана отцом молотком</w:t>
      </w:r>
    </w:p>
    <w:p w14:paraId="4DD8C79B"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val="en-US" w:eastAsia="ru-RU"/>
        </w:rPr>
        <w:t>D</w:t>
      </w:r>
      <w:r w:rsidRPr="00B77301">
        <w:rPr>
          <w:rFonts w:ascii="Times New Roman" w:eastAsia="Calibri" w:hAnsi="Times New Roman" w:cs="Times New Roman"/>
          <w:sz w:val="28"/>
          <w:szCs w:val="28"/>
          <w:lang w:eastAsia="ru-RU"/>
        </w:rPr>
        <w:t>. тест на сочинение (</w:t>
      </w:r>
      <w:r w:rsidRPr="00B77301">
        <w:rPr>
          <w:rFonts w:ascii="Times New Roman" w:eastAsia="Calibri" w:hAnsi="Times New Roman" w:cs="Times New Roman"/>
          <w:sz w:val="28"/>
          <w:szCs w:val="28"/>
          <w:lang w:val="en-US" w:eastAsia="ru-RU"/>
        </w:rPr>
        <w:t>conjunction</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sz w:val="28"/>
          <w:szCs w:val="28"/>
          <w:lang w:val="en-US" w:eastAsia="ru-RU"/>
        </w:rPr>
        <w:t>test</w:t>
      </w:r>
      <w:r w:rsidRPr="00B77301">
        <w:rPr>
          <w:rFonts w:ascii="Times New Roman" w:eastAsia="Calibri" w:hAnsi="Times New Roman" w:cs="Times New Roman"/>
          <w:sz w:val="28"/>
          <w:szCs w:val="28"/>
          <w:lang w:eastAsia="ru-RU"/>
        </w:rPr>
        <w:t>)</w:t>
      </w:r>
    </w:p>
    <w:p w14:paraId="106E558F" w14:textId="77777777" w:rsidR="00B77301" w:rsidRPr="00B77301" w:rsidRDefault="00B77301" w:rsidP="00B77301">
      <w:pPr>
        <w:spacing w:after="0" w:line="360" w:lineRule="auto"/>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Два участника могут оформляться одинаково в рамках одного простого предложения только в сочинительной связи</w:t>
      </w:r>
    </w:p>
    <w:p w14:paraId="73D51707" w14:textId="77777777" w:rsidR="00B77301" w:rsidRPr="00B77301" w:rsidRDefault="00B77301" w:rsidP="00B77301">
      <w:pPr>
        <w:spacing w:after="0" w:line="360" w:lineRule="auto"/>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i/>
          <w:iCs/>
          <w:sz w:val="28"/>
          <w:szCs w:val="28"/>
          <w:lang w:eastAsia="ru-RU"/>
        </w:rPr>
        <w:t>Стена была забита Петей и гвоздями</w:t>
      </w:r>
    </w:p>
    <w:p w14:paraId="50E15DB4" w14:textId="77777777" w:rsidR="00B77301" w:rsidRPr="00B77301" w:rsidRDefault="00B77301" w:rsidP="00B77301">
      <w:pPr>
        <w:spacing w:after="0" w:line="360" w:lineRule="auto"/>
        <w:rPr>
          <w:rFonts w:ascii="Times New Roman" w:eastAsia="Calibri" w:hAnsi="Times New Roman" w:cs="Times New Roman"/>
          <w:i/>
          <w:iCs/>
          <w:sz w:val="28"/>
          <w:szCs w:val="28"/>
          <w:lang w:eastAsia="ru-RU"/>
        </w:rPr>
      </w:pPr>
      <w:r w:rsidRPr="00B77301">
        <w:rPr>
          <w:rFonts w:ascii="Times New Roman" w:eastAsia="Calibri" w:hAnsi="Times New Roman" w:cs="Times New Roman"/>
          <w:i/>
          <w:iCs/>
          <w:sz w:val="28"/>
          <w:szCs w:val="28"/>
          <w:lang w:eastAsia="ru-RU"/>
        </w:rPr>
        <w:t>Металл был обработан зубилом и молотком</w:t>
      </w:r>
    </w:p>
    <w:p w14:paraId="70D4AD76" w14:textId="13925DBD"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Еще одним способом проверки участника на </w:t>
      </w:r>
      <w:proofErr w:type="spellStart"/>
      <w:r w:rsidRPr="00B77301">
        <w:rPr>
          <w:rFonts w:ascii="Times New Roman" w:eastAsia="Calibri" w:hAnsi="Times New Roman" w:cs="Times New Roman"/>
          <w:sz w:val="28"/>
          <w:szCs w:val="28"/>
          <w:lang w:eastAsia="ru-RU"/>
        </w:rPr>
        <w:t>инструментальность</w:t>
      </w:r>
      <w:proofErr w:type="spellEnd"/>
      <w:r w:rsidRPr="00B77301">
        <w:rPr>
          <w:rFonts w:ascii="Times New Roman" w:eastAsia="Calibri" w:hAnsi="Times New Roman" w:cs="Times New Roman"/>
          <w:sz w:val="28"/>
          <w:szCs w:val="28"/>
          <w:lang w:eastAsia="ru-RU"/>
        </w:rPr>
        <w:t xml:space="preserve"> в славянских языках может быть подбор определенного набора синонимических средств выражения данного значения типа ‘с помощью; при помощи; посредством’. Что касается смещенных подлежащих, то замена творительного падежа на некоторый периферийный тип маркирования зачастую сильно ограничена (</w:t>
      </w:r>
      <w:r w:rsidRPr="00B77301">
        <w:rPr>
          <w:rFonts w:ascii="Times New Roman" w:eastAsia="Calibri" w:hAnsi="Times New Roman" w:cs="Times New Roman"/>
          <w:i/>
          <w:iCs/>
          <w:sz w:val="28"/>
          <w:szCs w:val="28"/>
          <w:lang w:eastAsia="ru-RU"/>
        </w:rPr>
        <w:t>овощи нарезаны ножом</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при помощи ножа</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посредством ножа</w:t>
      </w:r>
      <w:r w:rsidRPr="00B77301">
        <w:rPr>
          <w:rFonts w:ascii="Times New Roman" w:eastAsia="Calibri" w:hAnsi="Times New Roman" w:cs="Times New Roman"/>
          <w:sz w:val="28"/>
          <w:szCs w:val="28"/>
          <w:lang w:eastAsia="ru-RU"/>
        </w:rPr>
        <w:t xml:space="preserve">, ср., </w:t>
      </w:r>
      <w:r w:rsidRPr="00B77301">
        <w:rPr>
          <w:rFonts w:ascii="Times New Roman" w:eastAsia="Calibri" w:hAnsi="Times New Roman" w:cs="Times New Roman"/>
          <w:i/>
          <w:iCs/>
          <w:sz w:val="28"/>
          <w:szCs w:val="28"/>
          <w:lang w:eastAsia="ru-RU"/>
        </w:rPr>
        <w:t>окно было разбито ветром</w:t>
      </w:r>
      <w:r w:rsidRPr="00B77301">
        <w:rPr>
          <w:rFonts w:ascii="Times New Roman" w:eastAsia="Calibri" w:hAnsi="Times New Roman" w:cs="Times New Roman"/>
          <w:sz w:val="28"/>
          <w:szCs w:val="28"/>
          <w:lang w:eastAsia="ru-RU"/>
        </w:rPr>
        <w:t xml:space="preserve"> / </w:t>
      </w:r>
      <m:oMath>
        <m:sSup>
          <m:sSupPr>
            <m:ctrlPr>
              <w:rPr>
                <w:rFonts w:ascii="Cambria Math" w:eastAsia="Calibri" w:hAnsi="Cambria Math"/>
                <w:i/>
                <w:sz w:val="28"/>
                <w:szCs w:val="28"/>
              </w:rPr>
            </m:ctrlPr>
          </m:sSupPr>
          <m:e>
            <m:r>
              <w:rPr>
                <w:rFonts w:ascii="Cambria Math" w:eastAsia="Calibri" w:hAnsi="Cambria Math"/>
                <w:sz w:val="28"/>
                <w:szCs w:val="28"/>
              </w:rPr>
              <m:t xml:space="preserve"> </m:t>
            </m:r>
          </m:e>
          <m:sup>
            <m:r>
              <w:rPr>
                <w:rFonts w:ascii="Cambria Math" w:eastAsia="Calibri" w:hAnsi="Cambria Math"/>
                <w:sz w:val="28"/>
                <w:szCs w:val="28"/>
              </w:rPr>
              <m:t>?*</m:t>
            </m:r>
          </m:sup>
        </m:sSup>
      </m:oMath>
      <w:r w:rsidRPr="00B77301">
        <w:rPr>
          <w:rFonts w:ascii="Times New Roman" w:eastAsia="Calibri" w:hAnsi="Times New Roman" w:cs="Times New Roman"/>
          <w:i/>
          <w:iCs/>
          <w:sz w:val="28"/>
          <w:szCs w:val="28"/>
          <w:lang w:eastAsia="ru-RU"/>
        </w:rPr>
        <w:t>посредством ветра</w:t>
      </w:r>
      <w:r w:rsidRPr="00B77301">
        <w:rPr>
          <w:rFonts w:ascii="Times New Roman" w:eastAsia="Calibri" w:hAnsi="Times New Roman" w:cs="Times New Roman"/>
          <w:sz w:val="28"/>
          <w:szCs w:val="28"/>
          <w:lang w:eastAsia="ru-RU"/>
        </w:rPr>
        <w:t xml:space="preserve">; польск. </w:t>
      </w:r>
      <w:proofErr w:type="spellStart"/>
      <w:r w:rsidRPr="00B77301">
        <w:rPr>
          <w:rFonts w:ascii="Times New Roman" w:eastAsia="Calibri" w:hAnsi="Times New Roman" w:cs="Times New Roman"/>
          <w:i/>
          <w:iCs/>
          <w:sz w:val="28"/>
          <w:szCs w:val="28"/>
          <w:lang w:eastAsia="ru-RU"/>
        </w:rPr>
        <w:t>drzwi</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były</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otwarte</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kluczem</w:t>
      </w:r>
      <w:proofErr w:type="spellEnd"/>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i/>
          <w:iCs/>
          <w:sz w:val="28"/>
          <w:szCs w:val="28"/>
          <w:lang w:val="en-US" w:eastAsia="ru-RU"/>
        </w:rPr>
        <w:t>z</w:t>
      </w:r>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klucz</w:t>
      </w:r>
      <w:proofErr w:type="spellEnd"/>
      <w:r w:rsidRPr="00B77301">
        <w:rPr>
          <w:rFonts w:ascii="Times New Roman" w:eastAsia="Calibri" w:hAnsi="Times New Roman" w:cs="Times New Roman"/>
          <w:i/>
          <w:iCs/>
          <w:sz w:val="28"/>
          <w:szCs w:val="28"/>
          <w:lang w:val="en-US" w:eastAsia="ru-RU"/>
        </w:rPr>
        <w:t>a</w:t>
      </w:r>
      <w:r w:rsidRPr="00B77301">
        <w:rPr>
          <w:rFonts w:ascii="Times New Roman" w:eastAsia="Calibri" w:hAnsi="Times New Roman" w:cs="Times New Roman"/>
          <w:sz w:val="28"/>
          <w:szCs w:val="28"/>
          <w:lang w:eastAsia="ru-RU"/>
        </w:rPr>
        <w:t xml:space="preserve"> ‘дверь была открыта ключом’) [</w:t>
      </w:r>
      <w:proofErr w:type="spellStart"/>
      <w:r w:rsidRPr="00B77301">
        <w:rPr>
          <w:rFonts w:ascii="Times New Roman" w:eastAsia="Calibri" w:hAnsi="Times New Roman" w:cs="Times New Roman"/>
          <w:sz w:val="28"/>
          <w:szCs w:val="28"/>
          <w:lang w:eastAsia="ru-RU"/>
        </w:rPr>
        <w:t>Станишева</w:t>
      </w:r>
      <w:proofErr w:type="spellEnd"/>
      <w:r w:rsidRPr="00B77301">
        <w:rPr>
          <w:rFonts w:ascii="Times New Roman" w:eastAsia="Calibri" w:hAnsi="Times New Roman" w:cs="Times New Roman"/>
          <w:sz w:val="28"/>
          <w:szCs w:val="28"/>
          <w:lang w:eastAsia="ru-RU"/>
        </w:rPr>
        <w:t xml:space="preserve"> 1958: 84]. </w:t>
      </w:r>
    </w:p>
    <w:p w14:paraId="2A0F775D" w14:textId="77777777" w:rsidR="00B77301" w:rsidRPr="00B77301" w:rsidRDefault="00B77301" w:rsidP="00B77301">
      <w:pPr>
        <w:keepNext/>
        <w:spacing w:before="240" w:after="60" w:line="240" w:lineRule="auto"/>
        <w:outlineLvl w:val="1"/>
        <w:rPr>
          <w:rFonts w:ascii="Times New Roman" w:eastAsia="Calibri" w:hAnsi="Times New Roman" w:cs="Times New Roman"/>
          <w:b/>
          <w:bCs/>
          <w:sz w:val="28"/>
          <w:szCs w:val="28"/>
          <w:lang w:eastAsia="ru-RU"/>
        </w:rPr>
      </w:pPr>
      <w:bookmarkStart w:id="9" w:name="_Toc74691489"/>
      <w:r w:rsidRPr="00B77301">
        <w:rPr>
          <w:rFonts w:ascii="Times New Roman" w:eastAsia="Calibri" w:hAnsi="Times New Roman" w:cs="Times New Roman"/>
          <w:b/>
          <w:bCs/>
          <w:sz w:val="28"/>
          <w:szCs w:val="28"/>
          <w:lang w:eastAsia="ru-RU"/>
        </w:rPr>
        <w:t>1.5 Периферийные типы маркирования смещенного подлежащего</w:t>
      </w:r>
      <w:bookmarkEnd w:id="9"/>
    </w:p>
    <w:p w14:paraId="2E62E90D" w14:textId="77777777" w:rsidR="00B77301" w:rsidRPr="00B77301" w:rsidRDefault="00B77301" w:rsidP="00B77301">
      <w:pPr>
        <w:keepNext/>
        <w:spacing w:before="240" w:after="60" w:line="240" w:lineRule="auto"/>
        <w:outlineLvl w:val="2"/>
        <w:rPr>
          <w:rFonts w:ascii="Times New Roman" w:eastAsia="Calibri" w:hAnsi="Times New Roman" w:cs="Times New Roman"/>
          <w:b/>
          <w:bCs/>
          <w:sz w:val="28"/>
          <w:szCs w:val="28"/>
          <w:lang w:eastAsia="ru-RU"/>
        </w:rPr>
      </w:pPr>
      <w:bookmarkStart w:id="10" w:name="_Toc74691490"/>
      <w:r w:rsidRPr="00B77301">
        <w:rPr>
          <w:rFonts w:ascii="Times New Roman" w:eastAsia="Calibri" w:hAnsi="Times New Roman" w:cs="Times New Roman"/>
          <w:b/>
          <w:bCs/>
          <w:sz w:val="28"/>
          <w:szCs w:val="28"/>
          <w:lang w:eastAsia="ru-RU"/>
        </w:rPr>
        <w:t>1.5.1 Спорные случаи выделения смещенного подлежащего</w:t>
      </w:r>
      <w:bookmarkEnd w:id="10"/>
      <w:r w:rsidRPr="00B77301">
        <w:rPr>
          <w:rFonts w:ascii="Times New Roman" w:eastAsia="Calibri" w:hAnsi="Times New Roman" w:cs="Times New Roman"/>
          <w:b/>
          <w:bCs/>
          <w:sz w:val="28"/>
          <w:szCs w:val="28"/>
          <w:lang w:eastAsia="ru-RU"/>
        </w:rPr>
        <w:t xml:space="preserve"> </w:t>
      </w:r>
    </w:p>
    <w:p w14:paraId="23936F64" w14:textId="77777777" w:rsidR="00B77301" w:rsidRPr="00B77301" w:rsidRDefault="00B77301" w:rsidP="00B77301">
      <w:pPr>
        <w:spacing w:before="120"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рамках данной работы как спорные случаи выделения смещенного подлежащего я обозначаю всех не канонично оформленных участников при пассиве, которые с высокой вероятностью могут занимать синтаксическую позицию подлежащего в активной конструкции. Спорными данные случаи я считаю в связи с тем, что для этих синтаксически периферийных участников невозможно определить, являются ли они семантически обязательными. Наглядно продемонстрировать случаи наличия и отсутствия семантической </w:t>
      </w:r>
      <w:r w:rsidRPr="00B77301">
        <w:rPr>
          <w:rFonts w:ascii="Times New Roman" w:eastAsia="Calibri" w:hAnsi="Times New Roman" w:cs="Times New Roman"/>
          <w:sz w:val="28"/>
          <w:szCs w:val="28"/>
          <w:lang w:eastAsia="ru-RU"/>
        </w:rPr>
        <w:lastRenderedPageBreak/>
        <w:t>обязательности участников пассивной конструкции можно на примерах (32) и (33):</w:t>
      </w:r>
    </w:p>
    <w:p w14:paraId="6A2516BC" w14:textId="77777777" w:rsidR="00B77301" w:rsidRPr="00B77301" w:rsidRDefault="00B77301" w:rsidP="00B77301">
      <w:pPr>
        <w:spacing w:after="0" w:line="360" w:lineRule="auto"/>
        <w:ind w:firstLine="709"/>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(32) </w:t>
      </w:r>
      <w:r w:rsidRPr="00B77301">
        <w:rPr>
          <w:rFonts w:ascii="Times New Roman" w:eastAsia="Calibri" w:hAnsi="Times New Roman" w:cs="Times New Roman"/>
          <w:sz w:val="28"/>
          <w:szCs w:val="28"/>
          <w:lang w:eastAsia="ru-RU"/>
        </w:rPr>
        <w:tab/>
        <w:t xml:space="preserve">а. </w:t>
      </w:r>
      <w:r w:rsidRPr="00B77301">
        <w:rPr>
          <w:rFonts w:ascii="Times New Roman" w:eastAsia="Calibri" w:hAnsi="Times New Roman" w:cs="Times New Roman"/>
          <w:i/>
          <w:iCs/>
          <w:sz w:val="28"/>
          <w:szCs w:val="28"/>
          <w:lang w:eastAsia="ru-RU"/>
        </w:rPr>
        <w:t xml:space="preserve">Здание разрушено </w:t>
      </w:r>
      <w:r w:rsidRPr="00B77301">
        <w:rPr>
          <w:rFonts w:ascii="Times New Roman" w:eastAsia="Calibri" w:hAnsi="Times New Roman" w:cs="Times New Roman"/>
          <w:b/>
          <w:bCs/>
          <w:i/>
          <w:iCs/>
          <w:sz w:val="28"/>
          <w:szCs w:val="28"/>
          <w:lang w:eastAsia="ru-RU"/>
        </w:rPr>
        <w:t>от времени</w:t>
      </w:r>
      <w:r w:rsidRPr="00B77301">
        <w:rPr>
          <w:rFonts w:ascii="Times New Roman" w:eastAsia="Calibri" w:hAnsi="Times New Roman" w:cs="Times New Roman"/>
          <w:i/>
          <w:iCs/>
          <w:sz w:val="28"/>
          <w:szCs w:val="28"/>
          <w:lang w:eastAsia="ru-RU"/>
        </w:rPr>
        <w:t xml:space="preserve"> </w:t>
      </w:r>
    </w:p>
    <w:p w14:paraId="2BE6081C" w14:textId="215A6D7E" w:rsidR="00B77301" w:rsidRPr="00B77301" w:rsidRDefault="00B77301" w:rsidP="00B77301">
      <w:pPr>
        <w:spacing w:after="0" w:line="360" w:lineRule="auto"/>
        <w:ind w:left="709" w:firstLine="709"/>
        <w:rPr>
          <w:rFonts w:ascii="Times New Roman" w:eastAsia="Calibri" w:hAnsi="Times New Roman" w:cs="Times New Roman"/>
          <w:sz w:val="28"/>
          <w:szCs w:val="28"/>
          <w:lang w:eastAsia="ru-RU"/>
        </w:rPr>
      </w:pPr>
      <m:oMath>
        <m:r>
          <w:rPr>
            <w:rFonts w:ascii="Cambria Math" w:eastAsia="Calibri" w:hAnsi="Cambria Math"/>
            <w:sz w:val="28"/>
            <w:szCs w:val="28"/>
          </w:rPr>
          <m:t>б.</m:t>
        </m:r>
      </m:oMath>
      <w:r w:rsidRPr="00B77301">
        <w:rPr>
          <w:rFonts w:ascii="Times New Roman" w:eastAsia="Calibri" w:hAnsi="Times New Roman" w:cs="Times New Roman"/>
          <w:sz w:val="28"/>
          <w:szCs w:val="28"/>
          <w:lang w:eastAsia="ru-RU"/>
        </w:rPr>
        <w:t xml:space="preserve"> </w:t>
      </w:r>
      <m:oMath>
        <m:sPre>
          <m:sPrePr>
            <m:ctrlPr>
              <w:rPr>
                <w:rFonts w:ascii="Cambria Math" w:eastAsia="Calibri" w:hAnsi="Cambria Math"/>
                <w:b/>
                <w:bCs/>
                <w:i/>
                <w:iCs/>
                <w:sz w:val="28"/>
                <w:szCs w:val="28"/>
              </w:rPr>
            </m:ctrlPr>
          </m:sPrePr>
          <m:sub>
            <m:r>
              <m:rPr>
                <m:sty m:val="bi"/>
              </m:rPr>
              <w:rPr>
                <w:rFonts w:ascii="Cambria Math" w:eastAsia="Calibri" w:hAnsi="Cambria Math"/>
                <w:sz w:val="28"/>
                <w:szCs w:val="28"/>
              </w:rPr>
              <m:t xml:space="preserve"> </m:t>
            </m:r>
          </m:sub>
          <m:sup>
            <m:r>
              <m:rPr>
                <m:sty m:val="bi"/>
              </m:rPr>
              <w:rPr>
                <w:rFonts w:ascii="Cambria Math" w:eastAsia="Calibri" w:hAnsi="Cambria Math"/>
                <w:sz w:val="28"/>
                <w:szCs w:val="28"/>
              </w:rPr>
              <m:t>??</m:t>
            </m:r>
          </m:sup>
          <m:e>
            <m:r>
              <m:rPr>
                <m:sty m:val="bi"/>
              </m:rPr>
              <w:rPr>
                <w:rFonts w:ascii="Cambria Math" w:eastAsia="Calibri" w:hAnsi="Cambria Math"/>
                <w:sz w:val="28"/>
                <w:szCs w:val="28"/>
              </w:rPr>
              <m:t>Время</m:t>
            </m:r>
          </m:e>
        </m:sPre>
      </m:oMath>
      <w:r w:rsidRPr="00B77301">
        <w:rPr>
          <w:rFonts w:ascii="Times New Roman" w:eastAsia="Calibri" w:hAnsi="Times New Roman" w:cs="Times New Roman"/>
          <w:i/>
          <w:iCs/>
          <w:sz w:val="28"/>
          <w:szCs w:val="28"/>
          <w:lang w:eastAsia="ru-RU"/>
        </w:rPr>
        <w:t xml:space="preserve"> разрушило здание</w:t>
      </w:r>
    </w:p>
    <w:p w14:paraId="32D1DD89"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(33) </w:t>
      </w:r>
      <w:r w:rsidRPr="00B77301">
        <w:rPr>
          <w:rFonts w:ascii="Times New Roman" w:eastAsia="Calibri" w:hAnsi="Times New Roman" w:cs="Times New Roman"/>
          <w:sz w:val="28"/>
          <w:szCs w:val="28"/>
          <w:lang w:eastAsia="ru-RU"/>
        </w:rPr>
        <w:tab/>
        <w:t xml:space="preserve">а. </w:t>
      </w:r>
      <w:r w:rsidRPr="00B77301">
        <w:rPr>
          <w:rFonts w:ascii="Times New Roman" w:eastAsia="Calibri" w:hAnsi="Times New Roman" w:cs="Times New Roman"/>
          <w:i/>
          <w:iCs/>
          <w:sz w:val="28"/>
          <w:szCs w:val="28"/>
          <w:lang w:eastAsia="ru-RU"/>
        </w:rPr>
        <w:t xml:space="preserve">Я был обижен </w:t>
      </w:r>
      <w:r w:rsidRPr="00B77301">
        <w:rPr>
          <w:rFonts w:ascii="Times New Roman" w:eastAsia="Calibri" w:hAnsi="Times New Roman" w:cs="Times New Roman"/>
          <w:b/>
          <w:bCs/>
          <w:i/>
          <w:iCs/>
          <w:sz w:val="28"/>
          <w:szCs w:val="28"/>
          <w:lang w:eastAsia="ru-RU"/>
        </w:rPr>
        <w:t>на него</w:t>
      </w:r>
    </w:p>
    <w:p w14:paraId="382C8F8F" w14:textId="77777777" w:rsidR="00B77301" w:rsidRPr="00B77301" w:rsidRDefault="00B77301" w:rsidP="00B77301">
      <w:pPr>
        <w:spacing w:after="0" w:line="360" w:lineRule="auto"/>
        <w:ind w:left="709" w:firstLine="709"/>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б. </w:t>
      </w:r>
      <w:r w:rsidRPr="00B77301">
        <w:rPr>
          <w:rFonts w:ascii="Times New Roman" w:eastAsia="Calibri" w:hAnsi="Times New Roman" w:cs="Times New Roman"/>
          <w:b/>
          <w:bCs/>
          <w:i/>
          <w:iCs/>
          <w:sz w:val="28"/>
          <w:szCs w:val="28"/>
          <w:lang w:eastAsia="ru-RU"/>
        </w:rPr>
        <w:t>Он</w:t>
      </w:r>
      <w:r w:rsidRPr="00B77301">
        <w:rPr>
          <w:rFonts w:ascii="Times New Roman" w:eastAsia="Calibri" w:hAnsi="Times New Roman" w:cs="Times New Roman"/>
          <w:i/>
          <w:iCs/>
          <w:sz w:val="28"/>
          <w:szCs w:val="28"/>
          <w:lang w:eastAsia="ru-RU"/>
        </w:rPr>
        <w:t xml:space="preserve"> обидел меня</w:t>
      </w:r>
    </w:p>
    <w:p w14:paraId="208C4308"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Участника </w:t>
      </w:r>
      <w:r w:rsidRPr="00B77301">
        <w:rPr>
          <w:rFonts w:ascii="Times New Roman" w:eastAsia="Calibri" w:hAnsi="Times New Roman" w:cs="Times New Roman"/>
          <w:i/>
          <w:iCs/>
          <w:sz w:val="28"/>
          <w:szCs w:val="28"/>
          <w:lang w:eastAsia="ru-RU"/>
        </w:rPr>
        <w:t>время</w:t>
      </w:r>
      <w:r w:rsidRPr="00B77301">
        <w:rPr>
          <w:rFonts w:ascii="Times New Roman" w:eastAsia="Calibri" w:hAnsi="Times New Roman" w:cs="Times New Roman"/>
          <w:sz w:val="28"/>
          <w:szCs w:val="28"/>
          <w:lang w:eastAsia="ru-RU"/>
        </w:rPr>
        <w:t xml:space="preserve"> в (32а) вряд ли можно считать смещенным подлежащим вследствие сочетания двух факторов – неканоническое маркирование и семантическая факультативность. Что касается второго фактора, то данный участник является семантически факультативным в том смысле, что не соответствует ни одной из семантических ролей, которыми потенциально может обладать смещаемое подлежащее. Он наиболее близок к интерпретации как участник-Инициатор, однако интуитивно ясно, что собственно процессу разрушения здания способствуют некоторые реальные физические силы, которые совсем выносятся за рамки синтаксической конструкции. В данном случае следует говорить о </w:t>
      </w:r>
      <w:r w:rsidRPr="00B77301">
        <w:rPr>
          <w:rFonts w:ascii="Times New Roman" w:eastAsia="Calibri" w:hAnsi="Times New Roman" w:cs="Times New Roman"/>
          <w:i/>
          <w:iCs/>
          <w:sz w:val="28"/>
          <w:szCs w:val="28"/>
          <w:lang w:eastAsia="ru-RU"/>
        </w:rPr>
        <w:t>времени</w:t>
      </w:r>
      <w:r w:rsidRPr="00B77301">
        <w:rPr>
          <w:rFonts w:ascii="Times New Roman" w:eastAsia="Calibri" w:hAnsi="Times New Roman" w:cs="Times New Roman"/>
          <w:sz w:val="28"/>
          <w:szCs w:val="28"/>
          <w:lang w:eastAsia="ru-RU"/>
        </w:rPr>
        <w:t xml:space="preserve"> как об участнике-посреднике действия, который будучи синтаксическим </w:t>
      </w:r>
      <w:proofErr w:type="spellStart"/>
      <w:r w:rsidRPr="00B77301">
        <w:rPr>
          <w:rFonts w:ascii="Times New Roman" w:eastAsia="Calibri" w:hAnsi="Times New Roman" w:cs="Times New Roman"/>
          <w:sz w:val="28"/>
          <w:szCs w:val="28"/>
          <w:lang w:eastAsia="ru-RU"/>
        </w:rPr>
        <w:t>сирконстантом</w:t>
      </w:r>
      <w:proofErr w:type="spellEnd"/>
      <w:r w:rsidRPr="00B77301">
        <w:rPr>
          <w:rFonts w:ascii="Times New Roman" w:eastAsia="Calibri" w:hAnsi="Times New Roman" w:cs="Times New Roman"/>
          <w:sz w:val="28"/>
          <w:szCs w:val="28"/>
          <w:lang w:eastAsia="ru-RU"/>
        </w:rPr>
        <w:t xml:space="preserve"> легко изымаем из предложения (</w:t>
      </w:r>
      <w:r w:rsidRPr="00B77301">
        <w:rPr>
          <w:rFonts w:ascii="Times New Roman" w:eastAsia="Calibri" w:hAnsi="Times New Roman" w:cs="Times New Roman"/>
          <w:i/>
          <w:iCs/>
          <w:sz w:val="28"/>
          <w:szCs w:val="28"/>
          <w:lang w:eastAsia="ru-RU"/>
        </w:rPr>
        <w:t xml:space="preserve">Здание разрушено </w:t>
      </w:r>
      <w:r w:rsidRPr="00B77301">
        <w:rPr>
          <w:rFonts w:ascii="Times New Roman" w:eastAsia="Calibri" w:hAnsi="Times New Roman" w:cs="Times New Roman"/>
          <w:sz w:val="28"/>
          <w:szCs w:val="28"/>
          <w:lang w:eastAsia="ru-RU"/>
        </w:rPr>
        <w:t>&lt;</w:t>
      </w:r>
      <w:r w:rsidRPr="00B77301">
        <w:rPr>
          <w:rFonts w:ascii="Times New Roman" w:eastAsia="Calibri" w:hAnsi="Times New Roman" w:cs="Times New Roman"/>
          <w:b/>
          <w:bCs/>
          <w:i/>
          <w:iCs/>
          <w:sz w:val="28"/>
          <w:szCs w:val="28"/>
          <w:lang w:eastAsia="ru-RU"/>
        </w:rPr>
        <w:t>от времени</w:t>
      </w:r>
      <w:r w:rsidRPr="00B77301">
        <w:rPr>
          <w:rFonts w:ascii="Times New Roman" w:eastAsia="Calibri" w:hAnsi="Times New Roman" w:cs="Times New Roman"/>
          <w:sz w:val="28"/>
          <w:szCs w:val="28"/>
          <w:lang w:eastAsia="ru-RU"/>
        </w:rPr>
        <w:t>&gt;)</w:t>
      </w:r>
      <w:r w:rsidRPr="00B77301">
        <w:rPr>
          <w:rFonts w:ascii="Times New Roman" w:eastAsia="Calibri" w:hAnsi="Times New Roman" w:cs="Times New Roman"/>
          <w:sz w:val="28"/>
          <w:szCs w:val="28"/>
          <w:vertAlign w:val="superscript"/>
          <w:lang w:eastAsia="ru-RU"/>
        </w:rPr>
        <w:footnoteReference w:id="6"/>
      </w:r>
      <w:r w:rsidRPr="00B77301">
        <w:rPr>
          <w:rFonts w:ascii="Times New Roman" w:eastAsia="Calibri" w:hAnsi="Times New Roman" w:cs="Times New Roman"/>
          <w:sz w:val="28"/>
          <w:szCs w:val="28"/>
          <w:lang w:eastAsia="ru-RU"/>
        </w:rPr>
        <w:t xml:space="preserve">, что сближает данную конструкцию с </w:t>
      </w:r>
      <w:proofErr w:type="spellStart"/>
      <w:r w:rsidRPr="00B77301">
        <w:rPr>
          <w:rFonts w:ascii="Times New Roman" w:eastAsia="Calibri" w:hAnsi="Times New Roman" w:cs="Times New Roman"/>
          <w:sz w:val="28"/>
          <w:szCs w:val="28"/>
          <w:lang w:eastAsia="ru-RU"/>
        </w:rPr>
        <w:t>декаузативом</w:t>
      </w:r>
      <w:proofErr w:type="spellEnd"/>
      <w:r w:rsidRPr="00B77301">
        <w:rPr>
          <w:rFonts w:ascii="Times New Roman" w:eastAsia="Calibri" w:hAnsi="Times New Roman" w:cs="Times New Roman"/>
          <w:sz w:val="28"/>
          <w:szCs w:val="28"/>
          <w:vertAlign w:val="superscript"/>
          <w:lang w:eastAsia="ru-RU"/>
        </w:rPr>
        <w:footnoteReference w:id="7"/>
      </w:r>
      <w:r w:rsidRPr="00B77301">
        <w:rPr>
          <w:rFonts w:ascii="Times New Roman" w:eastAsia="Calibri" w:hAnsi="Times New Roman" w:cs="Times New Roman"/>
          <w:sz w:val="28"/>
          <w:szCs w:val="28"/>
          <w:lang w:eastAsia="ru-RU"/>
        </w:rPr>
        <w:t>.</w:t>
      </w:r>
    </w:p>
    <w:p w14:paraId="3FF45AD4"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то же время в (33) участник, оформляемый предложной группой, сохраняет при </w:t>
      </w:r>
      <w:proofErr w:type="spellStart"/>
      <w:r w:rsidRPr="00B77301">
        <w:rPr>
          <w:rFonts w:ascii="Times New Roman" w:eastAsia="Calibri" w:hAnsi="Times New Roman" w:cs="Times New Roman"/>
          <w:sz w:val="28"/>
          <w:szCs w:val="28"/>
          <w:lang w:eastAsia="ru-RU"/>
        </w:rPr>
        <w:t>пассивизации</w:t>
      </w:r>
      <w:proofErr w:type="spellEnd"/>
      <w:r w:rsidRPr="00B77301">
        <w:rPr>
          <w:rFonts w:ascii="Times New Roman" w:eastAsia="Calibri" w:hAnsi="Times New Roman" w:cs="Times New Roman"/>
          <w:sz w:val="28"/>
          <w:szCs w:val="28"/>
          <w:lang w:eastAsia="ru-RU"/>
        </w:rPr>
        <w:t xml:space="preserve"> семантическую обязательность, является Стимулом эмоциональной реакции и не может быть заменен другим участником активной конструкции (*</w:t>
      </w:r>
      <w:r w:rsidRPr="00B77301">
        <w:rPr>
          <w:rFonts w:ascii="Times New Roman" w:eastAsia="Calibri" w:hAnsi="Times New Roman" w:cs="Times New Roman"/>
          <w:i/>
          <w:iCs/>
          <w:sz w:val="28"/>
          <w:szCs w:val="28"/>
          <w:lang w:eastAsia="ru-RU"/>
        </w:rPr>
        <w:t>Это событие обидело меня на него</w:t>
      </w:r>
      <w:r w:rsidRPr="00B77301">
        <w:rPr>
          <w:rFonts w:ascii="Times New Roman" w:eastAsia="Calibri" w:hAnsi="Times New Roman" w:cs="Times New Roman"/>
          <w:sz w:val="28"/>
          <w:szCs w:val="28"/>
          <w:lang w:eastAsia="ru-RU"/>
        </w:rPr>
        <w:t xml:space="preserve">). </w:t>
      </w:r>
    </w:p>
    <w:p w14:paraId="1C4D5773"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lastRenderedPageBreak/>
        <w:t xml:space="preserve">Е. В. Падучева выделяет также случаи фонового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xml:space="preserve">, т. е. такого </w:t>
      </w:r>
      <w:proofErr w:type="spellStart"/>
      <w:r w:rsidRPr="00B77301">
        <w:rPr>
          <w:rFonts w:ascii="Times New Roman" w:eastAsia="Calibri" w:hAnsi="Times New Roman" w:cs="Times New Roman"/>
          <w:sz w:val="28"/>
          <w:szCs w:val="28"/>
          <w:lang w:eastAsia="ru-RU"/>
        </w:rPr>
        <w:t>Агенса</w:t>
      </w:r>
      <w:proofErr w:type="spellEnd"/>
      <w:r w:rsidRPr="00B77301">
        <w:rPr>
          <w:rFonts w:ascii="Times New Roman" w:eastAsia="Calibri" w:hAnsi="Times New Roman" w:cs="Times New Roman"/>
          <w:sz w:val="28"/>
          <w:szCs w:val="28"/>
          <w:lang w:eastAsia="ru-RU"/>
        </w:rPr>
        <w:t>, который не занимает стандартной для него позиции подлежащего как в активной, так и в пассивной конструкции [Падучева 1998: 96]:</w:t>
      </w:r>
    </w:p>
    <w:p w14:paraId="5E20A7D9"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(34) </w:t>
      </w:r>
      <w:r w:rsidRPr="00B77301">
        <w:rPr>
          <w:rFonts w:ascii="Times New Roman" w:eastAsia="Calibri" w:hAnsi="Times New Roman" w:cs="Times New Roman"/>
          <w:sz w:val="28"/>
          <w:szCs w:val="28"/>
          <w:lang w:eastAsia="ru-RU"/>
        </w:rPr>
        <w:tab/>
        <w:t xml:space="preserve">а. </w:t>
      </w:r>
      <w:r w:rsidRPr="00B77301">
        <w:rPr>
          <w:rFonts w:ascii="Times New Roman" w:eastAsia="Calibri" w:hAnsi="Times New Roman" w:cs="Times New Roman"/>
          <w:i/>
          <w:iCs/>
          <w:sz w:val="28"/>
          <w:szCs w:val="28"/>
          <w:lang w:eastAsia="ru-RU"/>
        </w:rPr>
        <w:t xml:space="preserve">Я получил </w:t>
      </w:r>
      <w:r w:rsidRPr="00B77301">
        <w:rPr>
          <w:rFonts w:ascii="Times New Roman" w:eastAsia="Calibri" w:hAnsi="Times New Roman" w:cs="Times New Roman"/>
          <w:b/>
          <w:bCs/>
          <w:i/>
          <w:iCs/>
          <w:sz w:val="28"/>
          <w:szCs w:val="28"/>
          <w:lang w:eastAsia="ru-RU"/>
        </w:rPr>
        <w:t>от него</w:t>
      </w:r>
      <w:r w:rsidRPr="00B77301">
        <w:rPr>
          <w:rFonts w:ascii="Times New Roman" w:eastAsia="Calibri" w:hAnsi="Times New Roman" w:cs="Times New Roman"/>
          <w:i/>
          <w:iCs/>
          <w:sz w:val="28"/>
          <w:szCs w:val="28"/>
          <w:lang w:eastAsia="ru-RU"/>
        </w:rPr>
        <w:t xml:space="preserve"> письмо</w:t>
      </w:r>
    </w:p>
    <w:p w14:paraId="25D41E34" w14:textId="77777777" w:rsidR="00B77301" w:rsidRPr="00B77301" w:rsidRDefault="00B77301" w:rsidP="00B77301">
      <w:pPr>
        <w:spacing w:after="0" w:line="360" w:lineRule="auto"/>
        <w:ind w:left="709" w:firstLine="709"/>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б. </w:t>
      </w:r>
      <w:r w:rsidRPr="00B77301">
        <w:rPr>
          <w:rFonts w:ascii="Times New Roman" w:eastAsia="Calibri" w:hAnsi="Times New Roman" w:cs="Times New Roman"/>
          <w:i/>
          <w:iCs/>
          <w:sz w:val="28"/>
          <w:szCs w:val="28"/>
          <w:lang w:eastAsia="ru-RU"/>
        </w:rPr>
        <w:t xml:space="preserve">Письмо было получено (мной) </w:t>
      </w:r>
      <w:r w:rsidRPr="00B77301">
        <w:rPr>
          <w:rFonts w:ascii="Times New Roman" w:eastAsia="Calibri" w:hAnsi="Times New Roman" w:cs="Times New Roman"/>
          <w:b/>
          <w:bCs/>
          <w:i/>
          <w:iCs/>
          <w:sz w:val="28"/>
          <w:szCs w:val="28"/>
          <w:lang w:eastAsia="ru-RU"/>
        </w:rPr>
        <w:t>от него</w:t>
      </w:r>
    </w:p>
    <w:p w14:paraId="559779B8" w14:textId="77777777" w:rsidR="00B77301" w:rsidRPr="00B77301" w:rsidRDefault="00B77301" w:rsidP="00B77301">
      <w:pPr>
        <w:keepNext/>
        <w:spacing w:before="240" w:after="60" w:line="240" w:lineRule="auto"/>
        <w:outlineLvl w:val="2"/>
        <w:rPr>
          <w:rFonts w:ascii="Times New Roman" w:eastAsia="Calibri" w:hAnsi="Times New Roman" w:cs="Times New Roman"/>
          <w:b/>
          <w:bCs/>
          <w:sz w:val="28"/>
          <w:szCs w:val="28"/>
          <w:lang w:eastAsia="ru-RU"/>
        </w:rPr>
      </w:pPr>
      <w:bookmarkStart w:id="11" w:name="_Toc74691491"/>
      <w:r w:rsidRPr="00B77301">
        <w:rPr>
          <w:rFonts w:ascii="Times New Roman" w:eastAsia="Calibri" w:hAnsi="Times New Roman" w:cs="Times New Roman"/>
          <w:b/>
          <w:bCs/>
          <w:sz w:val="28"/>
          <w:szCs w:val="28"/>
          <w:lang w:eastAsia="ru-RU"/>
        </w:rPr>
        <w:t>1.5.2 Сентенциальные актанты в позиции смещенного подлежащего при пассиве</w:t>
      </w:r>
      <w:bookmarkEnd w:id="11"/>
      <w:r w:rsidRPr="00B77301">
        <w:rPr>
          <w:rFonts w:ascii="Times New Roman" w:eastAsia="Calibri" w:hAnsi="Times New Roman" w:cs="Times New Roman"/>
          <w:b/>
          <w:bCs/>
          <w:sz w:val="28"/>
          <w:szCs w:val="28"/>
          <w:lang w:eastAsia="ru-RU"/>
        </w:rPr>
        <w:t xml:space="preserve"> </w:t>
      </w:r>
    </w:p>
    <w:p w14:paraId="2F2576F7"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Говоря о спорных случаях выделения смещенного подлежащего, следует также отметить, что актанты в данной позиции могут быть как именными, так и сентенциальными. При этом для каждого типа актантов существует ряд возможных типов оформления, среди которых выделяются не только канонические, но и периферийные. В случае с сентенциальными актантами, о которых речь пойдет в данном разделе, степень каноничности их оформления в первую очередь зависит от их конкретного типа, будь то придаточные предложения или инфинитив. Далее будут обсуждаться особенности разных сентенциальных актантов, выступающих в качестве смещенного подлежащего при пассиве.</w:t>
      </w:r>
    </w:p>
    <w:p w14:paraId="4B51A384" w14:textId="77777777" w:rsidR="00B77301" w:rsidRPr="00B77301" w:rsidRDefault="00B77301" w:rsidP="00B77301">
      <w:pPr>
        <w:numPr>
          <w:ilvl w:val="0"/>
          <w:numId w:val="8"/>
        </w:numPr>
        <w:spacing w:after="0" w:line="360" w:lineRule="auto"/>
        <w:contextualSpacing/>
        <w:rPr>
          <w:rFonts w:ascii="Times New Roman" w:eastAsia="Calibri" w:hAnsi="Times New Roman" w:cs="Times New Roman"/>
          <w:b/>
          <w:bCs/>
          <w:i/>
          <w:iCs/>
          <w:sz w:val="28"/>
          <w:szCs w:val="28"/>
          <w:lang w:eastAsia="ru-RU"/>
        </w:rPr>
      </w:pPr>
      <w:r w:rsidRPr="00B77301">
        <w:rPr>
          <w:rFonts w:ascii="Times New Roman" w:eastAsia="Calibri" w:hAnsi="Times New Roman" w:cs="Times New Roman"/>
          <w:b/>
          <w:bCs/>
          <w:i/>
          <w:iCs/>
          <w:sz w:val="28"/>
          <w:szCs w:val="28"/>
          <w:lang w:eastAsia="ru-RU"/>
        </w:rPr>
        <w:t>Придаточные предложения</w:t>
      </w:r>
    </w:p>
    <w:p w14:paraId="15FAEB3A" w14:textId="77777777" w:rsidR="00B77301" w:rsidRPr="00B77301" w:rsidRDefault="00B77301" w:rsidP="00B77301">
      <w:pPr>
        <w:spacing w:after="0" w:line="360" w:lineRule="auto"/>
        <w:ind w:firstLine="709"/>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Степень каноничности оформления смещенного подлежащего, в качестве которого выступают придаточные, можно оценивать в зависимости от наличия/отсутствия местоименного коррелята и оформления местоименного коррелята в случае его наличия:</w:t>
      </w:r>
    </w:p>
    <w:p w14:paraId="561ED59A" w14:textId="77777777" w:rsidR="00B77301" w:rsidRPr="00B77301" w:rsidRDefault="00B77301" w:rsidP="00B77301">
      <w:pPr>
        <w:spacing w:after="0" w:line="360" w:lineRule="auto"/>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(35) рус. </w:t>
      </w:r>
      <w:r w:rsidRPr="00B77301">
        <w:rPr>
          <w:rFonts w:ascii="Times New Roman" w:eastAsia="Calibri" w:hAnsi="Times New Roman" w:cs="Times New Roman"/>
          <w:i/>
          <w:iCs/>
          <w:sz w:val="28"/>
          <w:szCs w:val="28"/>
          <w:lang w:eastAsia="ru-RU"/>
        </w:rPr>
        <w:t xml:space="preserve">Не в последнюю очередь выбор именно этих направлений обусловлен </w:t>
      </w:r>
      <w:r w:rsidRPr="00B77301">
        <w:rPr>
          <w:rFonts w:ascii="Times New Roman" w:eastAsia="Calibri" w:hAnsi="Times New Roman" w:cs="Times New Roman"/>
          <w:b/>
          <w:bCs/>
          <w:i/>
          <w:iCs/>
          <w:sz w:val="28"/>
          <w:szCs w:val="28"/>
          <w:lang w:eastAsia="ru-RU"/>
        </w:rPr>
        <w:t>тем, что подобного рода сочинений выходит крайне (слишком) много…</w:t>
      </w:r>
    </w:p>
    <w:p w14:paraId="77F5645C" w14:textId="77777777" w:rsidR="00B77301" w:rsidRPr="00B77301" w:rsidRDefault="00B77301" w:rsidP="00B77301">
      <w:pPr>
        <w:spacing w:after="0" w:line="360" w:lineRule="auto"/>
        <w:contextualSpacing/>
        <w:jc w:val="both"/>
        <w:rPr>
          <w:rFonts w:ascii="Times New Roman" w:eastAsia="Calibri" w:hAnsi="Times New Roman" w:cs="Times New Roman"/>
          <w:sz w:val="28"/>
          <w:szCs w:val="28"/>
          <w:u w:val="single"/>
          <w:lang w:eastAsia="ru-RU"/>
        </w:rPr>
      </w:pPr>
      <w:r w:rsidRPr="00B77301">
        <w:rPr>
          <w:rFonts w:ascii="Times New Roman" w:eastAsia="Calibri" w:hAnsi="Times New Roman" w:cs="Times New Roman"/>
          <w:sz w:val="28"/>
          <w:szCs w:val="28"/>
          <w:lang w:eastAsia="ru-RU"/>
        </w:rPr>
        <w:t xml:space="preserve">(36) рус. </w:t>
      </w:r>
      <w:r w:rsidRPr="00B77301">
        <w:rPr>
          <w:rFonts w:ascii="Times New Roman" w:eastAsia="Calibri" w:hAnsi="Times New Roman" w:cs="Times New Roman"/>
          <w:i/>
          <w:iCs/>
          <w:sz w:val="28"/>
          <w:szCs w:val="28"/>
          <w:lang w:eastAsia="ru-RU"/>
        </w:rPr>
        <w:t xml:space="preserve">Потому что гимназия не заинтересована </w:t>
      </w:r>
      <w:r w:rsidRPr="00B77301">
        <w:rPr>
          <w:rFonts w:ascii="Times New Roman" w:eastAsia="Calibri" w:hAnsi="Times New Roman" w:cs="Times New Roman"/>
          <w:b/>
          <w:bCs/>
          <w:i/>
          <w:iCs/>
          <w:sz w:val="28"/>
          <w:szCs w:val="28"/>
          <w:lang w:eastAsia="ru-RU"/>
        </w:rPr>
        <w:t>в том, чтобы иметь «разрядников» …</w:t>
      </w:r>
    </w:p>
    <w:p w14:paraId="1C182173" w14:textId="77777777" w:rsidR="00B77301" w:rsidRPr="00B77301" w:rsidRDefault="00B77301" w:rsidP="00B77301">
      <w:pPr>
        <w:spacing w:after="0" w:line="360" w:lineRule="auto"/>
        <w:contextualSpacing/>
        <w:jc w:val="both"/>
        <w:rPr>
          <w:rFonts w:ascii="Times New Roman" w:eastAsia="Calibri" w:hAnsi="Times New Roman" w:cs="Times New Roman"/>
          <w:i/>
          <w:iCs/>
          <w:sz w:val="28"/>
          <w:szCs w:val="28"/>
          <w:u w:val="single"/>
          <w:lang w:eastAsia="ru-RU"/>
        </w:rPr>
      </w:pPr>
      <w:r w:rsidRPr="00B77301">
        <w:rPr>
          <w:rFonts w:ascii="Times New Roman" w:eastAsia="Calibri" w:hAnsi="Times New Roman" w:cs="Times New Roman"/>
          <w:sz w:val="28"/>
          <w:szCs w:val="28"/>
          <w:lang w:eastAsia="ru-RU"/>
        </w:rPr>
        <w:t xml:space="preserve">(37) укр. </w:t>
      </w:r>
      <w:proofErr w:type="spellStart"/>
      <w:r w:rsidRPr="00B77301">
        <w:rPr>
          <w:rFonts w:ascii="Times New Roman" w:eastAsia="Calibri" w:hAnsi="Times New Roman" w:cs="Times New Roman"/>
          <w:i/>
          <w:iCs/>
          <w:sz w:val="28"/>
          <w:szCs w:val="28"/>
          <w:lang w:eastAsia="ru-RU"/>
        </w:rPr>
        <w:t>Росія</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теж</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проти</w:t>
      </w:r>
      <w:proofErr w:type="spellEnd"/>
      <w:r w:rsidRPr="00B77301">
        <w:rPr>
          <w:rFonts w:ascii="Times New Roman" w:eastAsia="Calibri" w:hAnsi="Times New Roman" w:cs="Times New Roman"/>
          <w:i/>
          <w:iCs/>
          <w:sz w:val="28"/>
          <w:szCs w:val="28"/>
          <w:lang w:eastAsia="ru-RU"/>
        </w:rPr>
        <w:t xml:space="preserve">, але </w:t>
      </w:r>
      <w:proofErr w:type="spellStart"/>
      <w:r w:rsidRPr="00B77301">
        <w:rPr>
          <w:rFonts w:ascii="Times New Roman" w:eastAsia="Calibri" w:hAnsi="Times New Roman" w:cs="Times New Roman"/>
          <w:i/>
          <w:iCs/>
          <w:sz w:val="28"/>
          <w:szCs w:val="28"/>
          <w:lang w:eastAsia="ru-RU"/>
        </w:rPr>
        <w:t>занепокоєна</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щоб</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її</w:t>
      </w:r>
      <w:proofErr w:type="spellEnd"/>
      <w:r w:rsidRPr="00B77301">
        <w:rPr>
          <w:rFonts w:ascii="Times New Roman" w:eastAsia="Calibri" w:hAnsi="Times New Roman" w:cs="Times New Roman"/>
          <w:b/>
          <w:bCs/>
          <w:i/>
          <w:iCs/>
          <w:sz w:val="28"/>
          <w:szCs w:val="28"/>
          <w:lang w:eastAsia="ru-RU"/>
        </w:rPr>
        <w:t xml:space="preserve"> не перегнали.</w:t>
      </w:r>
    </w:p>
    <w:p w14:paraId="64C7EE59" w14:textId="77777777" w:rsidR="00B77301" w:rsidRPr="00B77301" w:rsidRDefault="00B77301" w:rsidP="00B77301">
      <w:pPr>
        <w:spacing w:after="0" w:line="360" w:lineRule="auto"/>
        <w:contextualSpacing/>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‘Россия тоже против, но обеспокоена, чтобы ее не перегнали’</w:t>
      </w:r>
    </w:p>
    <w:p w14:paraId="650FC7A9" w14:textId="77777777" w:rsidR="00B77301" w:rsidRPr="00B77301" w:rsidRDefault="00B77301" w:rsidP="00B77301">
      <w:pPr>
        <w:spacing w:after="0" w:line="360" w:lineRule="auto"/>
        <w:ind w:firstLine="709"/>
        <w:contextualSpacing/>
        <w:jc w:val="both"/>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Для каждого из трех случаев типа (35)–(37) можно сказать, что синтаксической сущностью, которой выражено смещенное подлежащее, </w:t>
      </w:r>
      <w:r w:rsidRPr="00B77301">
        <w:rPr>
          <w:rFonts w:ascii="Times New Roman" w:eastAsia="Calibri" w:hAnsi="Times New Roman" w:cs="Times New Roman"/>
          <w:sz w:val="28"/>
          <w:szCs w:val="28"/>
          <w:lang w:eastAsia="ru-RU"/>
        </w:rPr>
        <w:lastRenderedPageBreak/>
        <w:t>является придаточное предложение, но только для случаев (35) и (36), где у придаточных есть местоименный коррелят (</w:t>
      </w:r>
      <w:r w:rsidRPr="00B77301">
        <w:rPr>
          <w:rFonts w:ascii="Times New Roman" w:eastAsia="Calibri" w:hAnsi="Times New Roman" w:cs="Times New Roman"/>
          <w:b/>
          <w:bCs/>
          <w:i/>
          <w:iCs/>
          <w:sz w:val="28"/>
          <w:szCs w:val="28"/>
          <w:lang w:eastAsia="ru-RU"/>
        </w:rPr>
        <w:t>тем</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что</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b/>
          <w:bCs/>
          <w:i/>
          <w:iCs/>
          <w:sz w:val="28"/>
          <w:szCs w:val="28"/>
          <w:lang w:eastAsia="ru-RU"/>
        </w:rPr>
        <w:t>в том</w:t>
      </w:r>
      <w:r w:rsidRPr="00B77301">
        <w:rPr>
          <w:rFonts w:ascii="Times New Roman" w:eastAsia="Calibri" w:hAnsi="Times New Roman" w:cs="Times New Roman"/>
          <w:b/>
          <w:bCs/>
          <w:sz w:val="28"/>
          <w:szCs w:val="28"/>
          <w:lang w:eastAsia="ru-RU"/>
        </w:rPr>
        <w:t xml:space="preserve"> </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что</w:t>
      </w:r>
      <w:r w:rsidRPr="00B77301">
        <w:rPr>
          <w:rFonts w:ascii="Times New Roman" w:eastAsia="Calibri" w:hAnsi="Times New Roman" w:cs="Times New Roman"/>
          <w:sz w:val="28"/>
          <w:szCs w:val="28"/>
          <w:lang w:eastAsia="ru-RU"/>
        </w:rPr>
        <w:t xml:space="preserve">), можно указать конкретный тип кодирования данного участника – каноническое в (35) (с помощью творительного падежа) и периферийное в (36) (с помощью предложной группы). Тем не менее, вслед за [Летучий 2018] следует сказать, что изъяснительные придаточные – это неканонические исходные подлежащие, т. е. вне зависимости от того, как оформлен местоименный коррелят, данный тип актантов является спорным с точки зрения выделения его как смещенного подлежащего. </w:t>
      </w:r>
    </w:p>
    <w:p w14:paraId="296B9DD9" w14:textId="77777777" w:rsidR="00B77301" w:rsidRPr="00B77301" w:rsidRDefault="00B77301" w:rsidP="00B77301">
      <w:pPr>
        <w:spacing w:after="0" w:line="360" w:lineRule="auto"/>
        <w:ind w:firstLine="709"/>
        <w:contextualSpacing/>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 xml:space="preserve">Важным основанием для выбора между придаточным с местоименным коррелятом и без него является тип ситуации. Местоименно-соотносительные придаточные употребляются только в </w:t>
      </w:r>
      <w:proofErr w:type="spellStart"/>
      <w:r w:rsidRPr="00B77301">
        <w:rPr>
          <w:rFonts w:ascii="Times New Roman" w:eastAsia="Calibri" w:hAnsi="Times New Roman" w:cs="Times New Roman"/>
          <w:color w:val="000000"/>
          <w:sz w:val="28"/>
          <w:szCs w:val="28"/>
          <w:lang w:eastAsia="ru-RU"/>
        </w:rPr>
        <w:t>фактивных</w:t>
      </w:r>
      <w:proofErr w:type="spellEnd"/>
      <w:r w:rsidRPr="00B77301">
        <w:rPr>
          <w:rFonts w:ascii="Times New Roman" w:eastAsia="Calibri" w:hAnsi="Times New Roman" w:cs="Times New Roman"/>
          <w:color w:val="000000"/>
          <w:sz w:val="28"/>
          <w:szCs w:val="28"/>
          <w:lang w:eastAsia="ru-RU"/>
        </w:rPr>
        <w:t xml:space="preserve"> контекстах. </w:t>
      </w:r>
      <w:proofErr w:type="spellStart"/>
      <w:r w:rsidRPr="00B77301">
        <w:rPr>
          <w:rFonts w:ascii="Times New Roman" w:eastAsia="Calibri" w:hAnsi="Times New Roman" w:cs="Times New Roman"/>
          <w:color w:val="000000"/>
          <w:sz w:val="28"/>
          <w:szCs w:val="28"/>
          <w:lang w:eastAsia="ru-RU"/>
        </w:rPr>
        <w:t>Фактивные</w:t>
      </w:r>
      <w:proofErr w:type="spellEnd"/>
      <w:r w:rsidRPr="00B77301">
        <w:rPr>
          <w:rFonts w:ascii="Times New Roman" w:eastAsia="Calibri" w:hAnsi="Times New Roman" w:cs="Times New Roman"/>
          <w:color w:val="000000"/>
          <w:sz w:val="28"/>
          <w:szCs w:val="28"/>
          <w:lang w:eastAsia="ru-RU"/>
        </w:rPr>
        <w:t xml:space="preserve"> контексты предполагают, что событие, обозначаемое в придаточном, либо точно произошло, либо у говорящего нет сомнений в том, что оно имело место быть [</w:t>
      </w:r>
      <w:proofErr w:type="spellStart"/>
      <w:r w:rsidRPr="00B77301">
        <w:rPr>
          <w:rFonts w:ascii="Times New Roman" w:eastAsia="Calibri" w:hAnsi="Times New Roman" w:cs="Times New Roman"/>
          <w:color w:val="000000"/>
          <w:sz w:val="28"/>
          <w:szCs w:val="28"/>
          <w:lang w:eastAsia="ru-RU"/>
        </w:rPr>
        <w:t>Hansen</w:t>
      </w:r>
      <w:proofErr w:type="spellEnd"/>
      <w:r w:rsidRPr="00B77301">
        <w:rPr>
          <w:rFonts w:ascii="Times New Roman" w:eastAsia="Calibri" w:hAnsi="Times New Roman" w:cs="Times New Roman"/>
          <w:color w:val="000000"/>
          <w:sz w:val="28"/>
          <w:szCs w:val="28"/>
          <w:lang w:eastAsia="ru-RU"/>
        </w:rPr>
        <w:t xml:space="preserve"> </w:t>
      </w:r>
      <w:proofErr w:type="spellStart"/>
      <w:r w:rsidRPr="00B77301">
        <w:rPr>
          <w:rFonts w:ascii="Times New Roman" w:eastAsia="Calibri" w:hAnsi="Times New Roman" w:cs="Times New Roman"/>
          <w:color w:val="000000"/>
          <w:sz w:val="28"/>
          <w:szCs w:val="28"/>
          <w:lang w:eastAsia="ru-RU"/>
        </w:rPr>
        <w:t>et</w:t>
      </w:r>
      <w:proofErr w:type="spellEnd"/>
      <w:r w:rsidRPr="00B77301">
        <w:rPr>
          <w:rFonts w:ascii="Times New Roman" w:eastAsia="Calibri" w:hAnsi="Times New Roman" w:cs="Times New Roman"/>
          <w:color w:val="000000"/>
          <w:sz w:val="28"/>
          <w:szCs w:val="28"/>
          <w:lang w:eastAsia="ru-RU"/>
        </w:rPr>
        <w:t xml:space="preserve"> </w:t>
      </w:r>
      <w:proofErr w:type="spellStart"/>
      <w:r w:rsidRPr="00B77301">
        <w:rPr>
          <w:rFonts w:ascii="Times New Roman" w:eastAsia="Calibri" w:hAnsi="Times New Roman" w:cs="Times New Roman"/>
          <w:color w:val="000000"/>
          <w:sz w:val="28"/>
          <w:szCs w:val="28"/>
          <w:lang w:eastAsia="ru-RU"/>
        </w:rPr>
        <w:t>al</w:t>
      </w:r>
      <w:proofErr w:type="spellEnd"/>
      <w:r w:rsidRPr="00B77301">
        <w:rPr>
          <w:rFonts w:ascii="Times New Roman" w:eastAsia="Calibri" w:hAnsi="Times New Roman" w:cs="Times New Roman"/>
          <w:color w:val="000000"/>
          <w:sz w:val="28"/>
          <w:szCs w:val="28"/>
          <w:lang w:eastAsia="ru-RU"/>
        </w:rPr>
        <w:t>. 2016]</w:t>
      </w:r>
      <w:r w:rsidRPr="00B77301">
        <w:rPr>
          <w:rFonts w:ascii="Times New Roman" w:eastAsia="Calibri" w:hAnsi="Times New Roman" w:cs="Times New Roman"/>
          <w:color w:val="000000"/>
          <w:sz w:val="28"/>
          <w:szCs w:val="28"/>
          <w:vertAlign w:val="superscript"/>
          <w:lang w:eastAsia="ru-RU"/>
        </w:rPr>
        <w:footnoteReference w:id="8"/>
      </w:r>
      <w:r w:rsidRPr="00B77301">
        <w:rPr>
          <w:rFonts w:ascii="Times New Roman" w:eastAsia="Calibri" w:hAnsi="Times New Roman" w:cs="Times New Roman"/>
          <w:color w:val="000000"/>
          <w:sz w:val="28"/>
          <w:szCs w:val="28"/>
          <w:lang w:eastAsia="ru-RU"/>
        </w:rPr>
        <w:t xml:space="preserve">. Придаточные без коррелята, напротив, могут употребляться как при </w:t>
      </w:r>
      <w:proofErr w:type="spellStart"/>
      <w:r w:rsidRPr="00B77301">
        <w:rPr>
          <w:rFonts w:ascii="Times New Roman" w:eastAsia="Calibri" w:hAnsi="Times New Roman" w:cs="Times New Roman"/>
          <w:color w:val="000000"/>
          <w:sz w:val="28"/>
          <w:szCs w:val="28"/>
          <w:lang w:eastAsia="ru-RU"/>
        </w:rPr>
        <w:t>фактивных</w:t>
      </w:r>
      <w:proofErr w:type="spellEnd"/>
      <w:r w:rsidRPr="00B77301">
        <w:rPr>
          <w:rFonts w:ascii="Times New Roman" w:eastAsia="Calibri" w:hAnsi="Times New Roman" w:cs="Times New Roman"/>
          <w:color w:val="000000"/>
          <w:sz w:val="28"/>
          <w:szCs w:val="28"/>
          <w:lang w:eastAsia="ru-RU"/>
        </w:rPr>
        <w:t xml:space="preserve">, так и при </w:t>
      </w:r>
      <w:proofErr w:type="spellStart"/>
      <w:r w:rsidRPr="00B77301">
        <w:rPr>
          <w:rFonts w:ascii="Times New Roman" w:eastAsia="Calibri" w:hAnsi="Times New Roman" w:cs="Times New Roman"/>
          <w:color w:val="000000"/>
          <w:sz w:val="28"/>
          <w:szCs w:val="28"/>
          <w:lang w:eastAsia="ru-RU"/>
        </w:rPr>
        <w:t>нефактивных</w:t>
      </w:r>
      <w:proofErr w:type="spellEnd"/>
      <w:r w:rsidRPr="00B77301">
        <w:rPr>
          <w:rFonts w:ascii="Times New Roman" w:eastAsia="Calibri" w:hAnsi="Times New Roman" w:cs="Times New Roman"/>
          <w:color w:val="000000"/>
          <w:sz w:val="28"/>
          <w:szCs w:val="28"/>
          <w:lang w:eastAsia="ru-RU"/>
        </w:rPr>
        <w:t xml:space="preserve"> предикатах (</w:t>
      </w:r>
      <w:r w:rsidRPr="00B77301">
        <w:rPr>
          <w:rFonts w:ascii="Times New Roman" w:eastAsia="Calibri" w:hAnsi="Times New Roman" w:cs="Times New Roman"/>
          <w:i/>
          <w:iCs/>
          <w:color w:val="000000"/>
          <w:sz w:val="28"/>
          <w:szCs w:val="28"/>
          <w:lang w:eastAsia="ru-RU"/>
        </w:rPr>
        <w:t>Я знаю (то), что ничего не знаю</w:t>
      </w:r>
      <w:r w:rsidRPr="00B77301">
        <w:rPr>
          <w:rFonts w:ascii="Times New Roman" w:eastAsia="Calibri" w:hAnsi="Times New Roman" w:cs="Times New Roman"/>
          <w:color w:val="000000"/>
          <w:sz w:val="28"/>
          <w:szCs w:val="28"/>
          <w:lang w:eastAsia="ru-RU"/>
        </w:rPr>
        <w:t xml:space="preserve"> </w:t>
      </w:r>
      <w:r w:rsidRPr="00B77301">
        <w:rPr>
          <w:rFonts w:ascii="Times New Roman" w:eastAsia="Calibri" w:hAnsi="Times New Roman" w:cs="Times New Roman"/>
          <w:color w:val="000000"/>
          <w:sz w:val="28"/>
          <w:szCs w:val="28"/>
          <w:lang w:val="en-US" w:eastAsia="ru-RU"/>
        </w:rPr>
        <w:t>vs</w:t>
      </w:r>
      <w:r w:rsidRPr="00B77301">
        <w:rPr>
          <w:rFonts w:ascii="Times New Roman" w:eastAsia="Calibri" w:hAnsi="Times New Roman" w:cs="Times New Roman"/>
          <w:color w:val="000000"/>
          <w:sz w:val="28"/>
          <w:szCs w:val="28"/>
          <w:lang w:eastAsia="ru-RU"/>
        </w:rPr>
        <w:t xml:space="preserve">. </w:t>
      </w:r>
      <w:proofErr w:type="gramStart"/>
      <w:r w:rsidRPr="00B77301">
        <w:rPr>
          <w:rFonts w:ascii="Times New Roman" w:eastAsia="Calibri" w:hAnsi="Times New Roman" w:cs="Times New Roman"/>
          <w:i/>
          <w:iCs/>
          <w:color w:val="000000"/>
          <w:sz w:val="28"/>
          <w:szCs w:val="28"/>
          <w:lang w:eastAsia="ru-RU"/>
        </w:rPr>
        <w:t>Я думаю</w:t>
      </w:r>
      <w:proofErr w:type="gramEnd"/>
      <w:r w:rsidRPr="00B77301">
        <w:rPr>
          <w:rFonts w:ascii="Times New Roman" w:eastAsia="Calibri" w:hAnsi="Times New Roman" w:cs="Times New Roman"/>
          <w:i/>
          <w:iCs/>
          <w:color w:val="000000"/>
          <w:sz w:val="28"/>
          <w:szCs w:val="28"/>
          <w:lang w:eastAsia="ru-RU"/>
        </w:rPr>
        <w:t xml:space="preserve"> *то, что ничего не знаю</w:t>
      </w:r>
      <w:r w:rsidRPr="00B77301">
        <w:rPr>
          <w:rFonts w:ascii="Times New Roman" w:eastAsia="Calibri" w:hAnsi="Times New Roman" w:cs="Times New Roman"/>
          <w:color w:val="000000"/>
          <w:sz w:val="28"/>
          <w:szCs w:val="28"/>
          <w:lang w:eastAsia="ru-RU"/>
        </w:rPr>
        <w:t xml:space="preserve">). Соответственно, местоименно-соотносительные придаточные могут появляться при всех эмотивных предикатах, которые всегда </w:t>
      </w:r>
      <w:proofErr w:type="spellStart"/>
      <w:r w:rsidRPr="00B77301">
        <w:rPr>
          <w:rFonts w:ascii="Times New Roman" w:eastAsia="Calibri" w:hAnsi="Times New Roman" w:cs="Times New Roman"/>
          <w:color w:val="000000"/>
          <w:sz w:val="28"/>
          <w:szCs w:val="28"/>
          <w:lang w:eastAsia="ru-RU"/>
        </w:rPr>
        <w:t>фактивны</w:t>
      </w:r>
      <w:proofErr w:type="spellEnd"/>
      <w:r w:rsidRPr="00B77301">
        <w:rPr>
          <w:rFonts w:ascii="Times New Roman" w:eastAsia="Calibri" w:hAnsi="Times New Roman" w:cs="Times New Roman"/>
          <w:color w:val="000000"/>
          <w:sz w:val="28"/>
          <w:szCs w:val="28"/>
          <w:lang w:eastAsia="ru-RU"/>
        </w:rPr>
        <w:t xml:space="preserve"> [там же: 177], что важно, поскольку для пассивных конструкций именно с эмотивными предикатами особенно характерно употребление сентенциальных актантов в качестве смещенного подлежащего с ролью Стимул: </w:t>
      </w:r>
      <w:r w:rsidRPr="00B77301">
        <w:rPr>
          <w:rFonts w:ascii="Times New Roman" w:eastAsia="Calibri" w:hAnsi="Times New Roman" w:cs="Times New Roman"/>
          <w:i/>
          <w:iCs/>
          <w:color w:val="000000"/>
          <w:sz w:val="28"/>
          <w:szCs w:val="28"/>
          <w:lang w:eastAsia="ru-RU"/>
        </w:rPr>
        <w:t>Я удивлен (тому), как все прошло</w:t>
      </w:r>
      <w:r w:rsidRPr="00B77301">
        <w:rPr>
          <w:rFonts w:ascii="Times New Roman" w:eastAsia="Calibri" w:hAnsi="Times New Roman" w:cs="Times New Roman"/>
          <w:color w:val="000000"/>
          <w:sz w:val="28"/>
          <w:szCs w:val="28"/>
          <w:lang w:eastAsia="ru-RU"/>
        </w:rPr>
        <w:t>.</w:t>
      </w:r>
    </w:p>
    <w:p w14:paraId="2093668D" w14:textId="77777777" w:rsidR="00B77301" w:rsidRPr="00B77301" w:rsidRDefault="00B77301" w:rsidP="00B77301">
      <w:pPr>
        <w:spacing w:after="0" w:line="360" w:lineRule="auto"/>
        <w:ind w:firstLine="709"/>
        <w:contextualSpacing/>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Характерным свойством придаточных предложений является обязательность местоименного коррелята в конструкциях, где придаточное занимает позицию подлежащего активной конструкции (что, видимо, характерно вообще для многих языков [</w:t>
      </w:r>
      <w:r w:rsidRPr="00B77301">
        <w:rPr>
          <w:rFonts w:ascii="Times New Roman" w:eastAsia="Calibri" w:hAnsi="Times New Roman" w:cs="Times New Roman"/>
          <w:color w:val="000000"/>
          <w:sz w:val="28"/>
          <w:szCs w:val="28"/>
          <w:lang w:val="en-US" w:eastAsia="ru-RU"/>
        </w:rPr>
        <w:t>Noonan</w:t>
      </w:r>
      <w:r w:rsidRPr="00B77301">
        <w:rPr>
          <w:rFonts w:ascii="Times New Roman" w:eastAsia="Calibri" w:hAnsi="Times New Roman" w:cs="Times New Roman"/>
          <w:color w:val="000000"/>
          <w:sz w:val="28"/>
          <w:szCs w:val="28"/>
          <w:lang w:eastAsia="ru-RU"/>
        </w:rPr>
        <w:t xml:space="preserve"> 2007: 55]): </w:t>
      </w:r>
    </w:p>
    <w:p w14:paraId="51D1E518" w14:textId="77777777" w:rsidR="00B77301" w:rsidRPr="00B77301" w:rsidRDefault="00B77301" w:rsidP="00B77301">
      <w:pPr>
        <w:spacing w:after="0" w:line="360" w:lineRule="auto"/>
        <w:contextualSpacing/>
        <w:jc w:val="both"/>
        <w:rPr>
          <w:rFonts w:ascii="Times New Roman" w:eastAsia="Calibri" w:hAnsi="Times New Roman" w:cs="Times New Roman"/>
          <w:i/>
          <w:iCs/>
          <w:color w:val="000000"/>
          <w:sz w:val="28"/>
          <w:szCs w:val="28"/>
          <w:lang w:eastAsia="ru-RU"/>
        </w:rPr>
      </w:pPr>
      <w:r w:rsidRPr="00B77301">
        <w:rPr>
          <w:rFonts w:ascii="Times New Roman" w:eastAsia="Calibri" w:hAnsi="Times New Roman" w:cs="Times New Roman"/>
          <w:color w:val="000000"/>
          <w:sz w:val="28"/>
          <w:szCs w:val="28"/>
          <w:lang w:eastAsia="ru-RU"/>
        </w:rPr>
        <w:lastRenderedPageBreak/>
        <w:t xml:space="preserve">(38) </w:t>
      </w:r>
      <w:r w:rsidRPr="00B77301">
        <w:rPr>
          <w:rFonts w:ascii="Times New Roman" w:eastAsia="Calibri" w:hAnsi="Times New Roman" w:cs="Times New Roman"/>
          <w:i/>
          <w:iCs/>
          <w:sz w:val="28"/>
          <w:szCs w:val="28"/>
          <w:lang w:eastAsia="ru-RU"/>
        </w:rPr>
        <w:t>*</w:t>
      </w:r>
      <w:r w:rsidRPr="00B77301">
        <w:rPr>
          <w:rFonts w:ascii="Times New Roman" w:eastAsia="Calibri" w:hAnsi="Times New Roman" w:cs="Times New Roman"/>
          <w:i/>
          <w:iCs/>
          <w:color w:val="000000"/>
          <w:sz w:val="28"/>
          <w:szCs w:val="28"/>
          <w:lang w:eastAsia="ru-RU"/>
        </w:rPr>
        <w:t>(То), что подобного рода сочинений выходит крайне (слишком) много, не в последнюю очередь обусловило выбор именно этих направлений</w:t>
      </w:r>
    </w:p>
    <w:p w14:paraId="7C4EBA8F" w14:textId="77777777" w:rsidR="00B77301" w:rsidRPr="00B77301" w:rsidRDefault="00B77301" w:rsidP="00B77301">
      <w:pPr>
        <w:spacing w:after="0" w:line="360" w:lineRule="auto"/>
        <w:ind w:firstLine="709"/>
        <w:contextualSpacing/>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Данный факт является еще одним структурным указанием на близость местоименно-соотносительных придаточных к канонически оформленным именным актантам – по оформлению местоимения прослеживается понижение в ранге участника так же, как оно прослеживается и по оформлению именной группы (именительный падеж ̶˃творительный падеж / предложная группа).</w:t>
      </w:r>
    </w:p>
    <w:p w14:paraId="7357EEEA" w14:textId="77777777" w:rsidR="00B77301" w:rsidRPr="00B77301" w:rsidRDefault="00B77301" w:rsidP="00B77301">
      <w:pPr>
        <w:numPr>
          <w:ilvl w:val="0"/>
          <w:numId w:val="8"/>
        </w:numPr>
        <w:spacing w:after="0" w:line="360" w:lineRule="auto"/>
        <w:contextualSpacing/>
        <w:jc w:val="both"/>
        <w:rPr>
          <w:rFonts w:ascii="Times New Roman" w:eastAsia="Calibri" w:hAnsi="Times New Roman" w:cs="Times New Roman"/>
          <w:b/>
          <w:bCs/>
          <w:i/>
          <w:iCs/>
          <w:color w:val="000000"/>
          <w:sz w:val="28"/>
          <w:szCs w:val="28"/>
          <w:lang w:eastAsia="ru-RU"/>
        </w:rPr>
      </w:pPr>
      <w:r w:rsidRPr="00B77301">
        <w:rPr>
          <w:rFonts w:ascii="Times New Roman" w:eastAsia="Calibri" w:hAnsi="Times New Roman" w:cs="Times New Roman"/>
          <w:b/>
          <w:bCs/>
          <w:i/>
          <w:iCs/>
          <w:color w:val="000000"/>
          <w:sz w:val="28"/>
          <w:szCs w:val="28"/>
          <w:lang w:eastAsia="ru-RU"/>
        </w:rPr>
        <w:t xml:space="preserve">Инфинитив / да-конструкции </w:t>
      </w:r>
    </w:p>
    <w:p w14:paraId="0F7587AA" w14:textId="77777777" w:rsidR="00B77301" w:rsidRPr="00B77301" w:rsidRDefault="00B77301" w:rsidP="00B77301">
      <w:pPr>
        <w:spacing w:after="0" w:line="360" w:lineRule="auto"/>
        <w:jc w:val="both"/>
        <w:rPr>
          <w:rFonts w:ascii="Times New Roman" w:eastAsia="Calibri" w:hAnsi="Times New Roman" w:cs="Times New Roman"/>
          <w:i/>
          <w:iCs/>
          <w:color w:val="000000"/>
          <w:sz w:val="28"/>
          <w:szCs w:val="28"/>
          <w:lang w:eastAsia="ru-RU"/>
        </w:rPr>
      </w:pPr>
      <w:r w:rsidRPr="00B77301">
        <w:rPr>
          <w:rFonts w:ascii="Times New Roman" w:eastAsia="Calibri" w:hAnsi="Times New Roman" w:cs="Times New Roman"/>
          <w:color w:val="000000"/>
          <w:sz w:val="28"/>
          <w:szCs w:val="28"/>
          <w:lang w:eastAsia="ru-RU"/>
        </w:rPr>
        <w:t xml:space="preserve">(39) </w:t>
      </w:r>
      <w:r w:rsidRPr="00B77301">
        <w:rPr>
          <w:rFonts w:ascii="Times New Roman" w:eastAsia="Calibri" w:hAnsi="Times New Roman" w:cs="Times New Roman"/>
          <w:i/>
          <w:iCs/>
          <w:color w:val="000000"/>
          <w:sz w:val="28"/>
          <w:szCs w:val="28"/>
          <w:lang w:eastAsia="ru-RU"/>
        </w:rPr>
        <w:t xml:space="preserve">Удивлен был </w:t>
      </w:r>
      <w:r w:rsidRPr="00B77301">
        <w:rPr>
          <w:rFonts w:ascii="Times New Roman" w:eastAsia="Calibri" w:hAnsi="Times New Roman" w:cs="Times New Roman"/>
          <w:b/>
          <w:bCs/>
          <w:i/>
          <w:iCs/>
          <w:color w:val="000000"/>
          <w:sz w:val="28"/>
          <w:szCs w:val="28"/>
          <w:lang w:eastAsia="ru-RU"/>
        </w:rPr>
        <w:t xml:space="preserve">увидеть в титрах Майка </w:t>
      </w:r>
      <w:proofErr w:type="spellStart"/>
      <w:r w:rsidRPr="00B77301">
        <w:rPr>
          <w:rFonts w:ascii="Times New Roman" w:eastAsia="Calibri" w:hAnsi="Times New Roman" w:cs="Times New Roman"/>
          <w:b/>
          <w:bCs/>
          <w:i/>
          <w:iCs/>
          <w:color w:val="000000"/>
          <w:sz w:val="28"/>
          <w:szCs w:val="28"/>
          <w:lang w:eastAsia="ru-RU"/>
        </w:rPr>
        <w:t>Мигнолу</w:t>
      </w:r>
      <w:proofErr w:type="spellEnd"/>
      <w:r w:rsidRPr="00B77301">
        <w:rPr>
          <w:rFonts w:ascii="Times New Roman" w:eastAsia="Calibri" w:hAnsi="Times New Roman" w:cs="Times New Roman"/>
          <w:i/>
          <w:iCs/>
          <w:color w:val="000000"/>
          <w:sz w:val="28"/>
          <w:szCs w:val="28"/>
          <w:lang w:eastAsia="ru-RU"/>
        </w:rPr>
        <w:t>, очень уважаю парня, комиксы у него просто класс!</w:t>
      </w:r>
    </w:p>
    <w:p w14:paraId="2AE23397" w14:textId="77777777" w:rsidR="00B77301" w:rsidRPr="00B77301" w:rsidRDefault="00B77301" w:rsidP="00B77301">
      <w:pPr>
        <w:spacing w:after="0" w:line="360" w:lineRule="auto"/>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 xml:space="preserve">(40) бол. </w:t>
      </w:r>
      <w:proofErr w:type="spellStart"/>
      <w:r w:rsidRPr="00B77301">
        <w:rPr>
          <w:rFonts w:ascii="Times New Roman" w:eastAsia="Calibri" w:hAnsi="Times New Roman" w:cs="Times New Roman"/>
          <w:i/>
          <w:iCs/>
          <w:color w:val="000000"/>
          <w:sz w:val="28"/>
          <w:szCs w:val="28"/>
          <w:lang w:eastAsia="ru-RU"/>
        </w:rPr>
        <w:t>Умолявахме</w:t>
      </w:r>
      <w:proofErr w:type="spellEnd"/>
      <w:r w:rsidRPr="00B77301">
        <w:rPr>
          <w:rFonts w:ascii="Times New Roman" w:eastAsia="Calibri" w:hAnsi="Times New Roman" w:cs="Times New Roman"/>
          <w:i/>
          <w:iCs/>
          <w:color w:val="000000"/>
          <w:sz w:val="28"/>
          <w:szCs w:val="28"/>
          <w:lang w:eastAsia="ru-RU"/>
        </w:rPr>
        <w:t xml:space="preserve"> я </w:t>
      </w:r>
      <w:proofErr w:type="spellStart"/>
      <w:r w:rsidRPr="00B77301">
        <w:rPr>
          <w:rFonts w:ascii="Times New Roman" w:eastAsia="Calibri" w:hAnsi="Times New Roman" w:cs="Times New Roman"/>
          <w:i/>
          <w:iCs/>
          <w:color w:val="000000"/>
          <w:sz w:val="28"/>
          <w:szCs w:val="28"/>
          <w:lang w:eastAsia="ru-RU"/>
        </w:rPr>
        <w:t>напразно</w:t>
      </w:r>
      <w:proofErr w:type="spellEnd"/>
      <w:r w:rsidRPr="00B77301">
        <w:rPr>
          <w:rFonts w:ascii="Times New Roman" w:eastAsia="Calibri" w:hAnsi="Times New Roman" w:cs="Times New Roman"/>
          <w:i/>
          <w:iCs/>
          <w:color w:val="000000"/>
          <w:sz w:val="28"/>
          <w:szCs w:val="28"/>
          <w:lang w:eastAsia="ru-RU"/>
        </w:rPr>
        <w:t xml:space="preserve"> — в </w:t>
      </w:r>
      <w:proofErr w:type="spellStart"/>
      <w:r w:rsidRPr="00B77301">
        <w:rPr>
          <w:rFonts w:ascii="Times New Roman" w:eastAsia="Calibri" w:hAnsi="Times New Roman" w:cs="Times New Roman"/>
          <w:i/>
          <w:iCs/>
          <w:color w:val="000000"/>
          <w:sz w:val="28"/>
          <w:szCs w:val="28"/>
          <w:lang w:eastAsia="ru-RU"/>
        </w:rPr>
        <w:t>събота</w:t>
      </w:r>
      <w:proofErr w:type="spellEnd"/>
      <w:r w:rsidRPr="00B77301">
        <w:rPr>
          <w:rFonts w:ascii="Times New Roman" w:eastAsia="Calibri" w:hAnsi="Times New Roman" w:cs="Times New Roman"/>
          <w:i/>
          <w:iCs/>
          <w:color w:val="000000"/>
          <w:sz w:val="28"/>
          <w:szCs w:val="28"/>
          <w:lang w:eastAsia="ru-RU"/>
        </w:rPr>
        <w:t xml:space="preserve"> се </w:t>
      </w:r>
      <w:proofErr w:type="spellStart"/>
      <w:r w:rsidRPr="00B77301">
        <w:rPr>
          <w:rFonts w:ascii="Times New Roman" w:eastAsia="Calibri" w:hAnsi="Times New Roman" w:cs="Times New Roman"/>
          <w:i/>
          <w:iCs/>
          <w:color w:val="000000"/>
          <w:sz w:val="28"/>
          <w:szCs w:val="28"/>
          <w:lang w:eastAsia="ru-RU"/>
        </w:rPr>
        <w:t>появи</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една</w:t>
      </w:r>
      <w:proofErr w:type="spellEnd"/>
      <w:r w:rsidRPr="00B77301">
        <w:rPr>
          <w:rFonts w:ascii="Times New Roman" w:eastAsia="Calibri" w:hAnsi="Times New Roman" w:cs="Times New Roman"/>
          <w:i/>
          <w:iCs/>
          <w:color w:val="000000"/>
          <w:sz w:val="28"/>
          <w:szCs w:val="28"/>
          <w:lang w:eastAsia="ru-RU"/>
        </w:rPr>
        <w:t xml:space="preserve"> двойка, заинтересована </w:t>
      </w:r>
      <w:r w:rsidRPr="00B77301">
        <w:rPr>
          <w:rFonts w:ascii="Times New Roman" w:eastAsia="Calibri" w:hAnsi="Times New Roman" w:cs="Times New Roman"/>
          <w:b/>
          <w:bCs/>
          <w:i/>
          <w:iCs/>
          <w:color w:val="000000"/>
          <w:sz w:val="28"/>
          <w:szCs w:val="28"/>
          <w:lang w:eastAsia="ru-RU"/>
        </w:rPr>
        <w:t xml:space="preserve">да </w:t>
      </w:r>
      <w:proofErr w:type="spellStart"/>
      <w:r w:rsidRPr="00B77301">
        <w:rPr>
          <w:rFonts w:ascii="Times New Roman" w:eastAsia="Calibri" w:hAnsi="Times New Roman" w:cs="Times New Roman"/>
          <w:b/>
          <w:bCs/>
          <w:i/>
          <w:iCs/>
          <w:color w:val="000000"/>
          <w:sz w:val="28"/>
          <w:szCs w:val="28"/>
          <w:lang w:eastAsia="ru-RU"/>
        </w:rPr>
        <w:t>осинови</w:t>
      </w:r>
      <w:proofErr w:type="spellEnd"/>
      <w:r w:rsidRPr="00B77301">
        <w:rPr>
          <w:rFonts w:ascii="Times New Roman" w:eastAsia="Calibri" w:hAnsi="Times New Roman" w:cs="Times New Roman"/>
          <w:b/>
          <w:bCs/>
          <w:i/>
          <w:iCs/>
          <w:color w:val="000000"/>
          <w:sz w:val="28"/>
          <w:szCs w:val="28"/>
          <w:lang w:eastAsia="ru-RU"/>
        </w:rPr>
        <w:t xml:space="preserve"> </w:t>
      </w:r>
      <w:proofErr w:type="spellStart"/>
      <w:r w:rsidRPr="00B77301">
        <w:rPr>
          <w:rFonts w:ascii="Times New Roman" w:eastAsia="Calibri" w:hAnsi="Times New Roman" w:cs="Times New Roman"/>
          <w:b/>
          <w:bCs/>
          <w:i/>
          <w:iCs/>
          <w:color w:val="000000"/>
          <w:sz w:val="28"/>
          <w:szCs w:val="28"/>
          <w:lang w:eastAsia="ru-RU"/>
        </w:rPr>
        <w:t>кучето</w:t>
      </w:r>
      <w:proofErr w:type="spellEnd"/>
      <w:r w:rsidRPr="00B77301">
        <w:rPr>
          <w:rFonts w:ascii="Times New Roman" w:eastAsia="Calibri" w:hAnsi="Times New Roman" w:cs="Times New Roman"/>
          <w:b/>
          <w:bCs/>
          <w:color w:val="000000"/>
          <w:sz w:val="28"/>
          <w:szCs w:val="28"/>
          <w:lang w:eastAsia="ru-RU"/>
        </w:rPr>
        <w:t>.</w:t>
      </w:r>
    </w:p>
    <w:p w14:paraId="42E1EF7D" w14:textId="77777777" w:rsidR="00B77301" w:rsidRPr="00B77301" w:rsidRDefault="00B77301" w:rsidP="00B77301">
      <w:pPr>
        <w:spacing w:after="0" w:line="360" w:lineRule="auto"/>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‘Мы умоляли ее напрасно — в субботу появилась пара, заинтересованная в усыновлении собаки’</w:t>
      </w:r>
    </w:p>
    <w:p w14:paraId="70AD5AC2" w14:textId="77777777" w:rsidR="00B77301" w:rsidRPr="00B77301" w:rsidRDefault="00B77301" w:rsidP="00B77301">
      <w:pPr>
        <w:spacing w:after="0" w:line="360" w:lineRule="auto"/>
        <w:ind w:firstLine="709"/>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 xml:space="preserve">Как и причастие, инфинитив является </w:t>
      </w:r>
      <w:proofErr w:type="spellStart"/>
      <w:r w:rsidRPr="00B77301">
        <w:rPr>
          <w:rFonts w:ascii="Times New Roman" w:eastAsia="Calibri" w:hAnsi="Times New Roman" w:cs="Times New Roman"/>
          <w:color w:val="000000"/>
          <w:sz w:val="28"/>
          <w:szCs w:val="28"/>
          <w:lang w:eastAsia="ru-RU"/>
        </w:rPr>
        <w:t>нефинитной</w:t>
      </w:r>
      <w:proofErr w:type="spellEnd"/>
      <w:r w:rsidRPr="00B77301">
        <w:rPr>
          <w:rFonts w:ascii="Times New Roman" w:eastAsia="Calibri" w:hAnsi="Times New Roman" w:cs="Times New Roman"/>
          <w:color w:val="000000"/>
          <w:sz w:val="28"/>
          <w:szCs w:val="28"/>
          <w:lang w:eastAsia="ru-RU"/>
        </w:rPr>
        <w:t xml:space="preserve"> формой глагола, обладающей пропозициональной семантикой, т. е. способностью разворачиваться в придаточное (</w:t>
      </w:r>
      <w:r w:rsidRPr="00B77301">
        <w:rPr>
          <w:rFonts w:ascii="Times New Roman" w:eastAsia="Calibri" w:hAnsi="Times New Roman" w:cs="Times New Roman"/>
          <w:i/>
          <w:iCs/>
          <w:color w:val="000000"/>
          <w:sz w:val="28"/>
          <w:szCs w:val="28"/>
          <w:lang w:eastAsia="ru-RU"/>
        </w:rPr>
        <w:t>удивлен был увидеть ̶</w:t>
      </w:r>
      <w:r w:rsidRPr="00B77301">
        <w:rPr>
          <w:rFonts w:ascii="Times New Roman" w:eastAsia="Calibri" w:hAnsi="Times New Roman" w:cs="Times New Roman"/>
          <w:color w:val="000000"/>
          <w:sz w:val="28"/>
          <w:szCs w:val="28"/>
          <w:lang w:eastAsia="ru-RU"/>
        </w:rPr>
        <w:t xml:space="preserve">˃ </w:t>
      </w:r>
      <w:r w:rsidRPr="00B77301">
        <w:rPr>
          <w:rFonts w:ascii="Times New Roman" w:eastAsia="Calibri" w:hAnsi="Times New Roman" w:cs="Times New Roman"/>
          <w:i/>
          <w:iCs/>
          <w:color w:val="000000"/>
          <w:sz w:val="28"/>
          <w:szCs w:val="28"/>
          <w:lang w:eastAsia="ru-RU"/>
        </w:rPr>
        <w:t>удивлен был, что увидел</w:t>
      </w:r>
      <w:r w:rsidRPr="00B77301">
        <w:rPr>
          <w:rFonts w:ascii="Times New Roman" w:eastAsia="Calibri" w:hAnsi="Times New Roman" w:cs="Times New Roman"/>
          <w:color w:val="000000"/>
          <w:sz w:val="28"/>
          <w:szCs w:val="28"/>
          <w:lang w:eastAsia="ru-RU"/>
        </w:rPr>
        <w:t>). Инфинитив является более редуцированной, чем придаточное, синтаксической структурой и нет каких-либо формальных признаков (падеж, предложное оформление), позволяющих определить степень каноничности оформления данного типа актанта.</w:t>
      </w:r>
    </w:p>
    <w:p w14:paraId="457FC833" w14:textId="77777777" w:rsidR="00B77301" w:rsidRPr="00B77301" w:rsidRDefault="00B77301" w:rsidP="00B77301">
      <w:pPr>
        <w:spacing w:after="0" w:line="360" w:lineRule="auto"/>
        <w:ind w:firstLine="709"/>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 xml:space="preserve">В южнославянских языках функциональным эквивалентом инфинитиву зачастую выступают </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-конструкции. Грамматическими характеристиками, которые отличают </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-конструкции от придаточных и приближают их к инфинитиву, являются значительные грамматические ограничения, накладываемые на последующий после частицы </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 глагол, и контактность с этим глаголом [Иванова 2018: 176]. </w:t>
      </w:r>
    </w:p>
    <w:p w14:paraId="523032F4" w14:textId="77777777" w:rsidR="00B77301" w:rsidRPr="00B77301" w:rsidRDefault="00B77301" w:rsidP="00B77301">
      <w:pPr>
        <w:spacing w:after="0" w:line="360" w:lineRule="auto"/>
        <w:ind w:firstLine="709"/>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i/>
          <w:color w:val="000000"/>
          <w:sz w:val="28"/>
          <w:szCs w:val="28"/>
          <w:lang w:eastAsia="ru-RU"/>
        </w:rPr>
        <w:t>Д</w:t>
      </w:r>
      <w:r w:rsidRPr="00B77301">
        <w:rPr>
          <w:rFonts w:ascii="Times New Roman" w:eastAsia="Calibri" w:hAnsi="Times New Roman" w:cs="Times New Roman"/>
          <w:i/>
          <w:iCs/>
          <w:color w:val="000000"/>
          <w:sz w:val="28"/>
          <w:szCs w:val="28"/>
          <w:lang w:eastAsia="ru-RU"/>
        </w:rPr>
        <w:t>а</w:t>
      </w:r>
      <w:r w:rsidRPr="00B77301">
        <w:rPr>
          <w:rFonts w:ascii="Times New Roman" w:eastAsia="Calibri" w:hAnsi="Times New Roman" w:cs="Times New Roman"/>
          <w:color w:val="000000"/>
          <w:sz w:val="28"/>
          <w:szCs w:val="28"/>
          <w:lang w:eastAsia="ru-RU"/>
        </w:rPr>
        <w:t xml:space="preserve">-конструкции также отличаются от </w:t>
      </w:r>
      <w:proofErr w:type="spellStart"/>
      <w:r w:rsidRPr="00B77301">
        <w:rPr>
          <w:rFonts w:ascii="Times New Roman" w:eastAsia="Calibri" w:hAnsi="Times New Roman" w:cs="Times New Roman"/>
          <w:color w:val="000000"/>
          <w:sz w:val="28"/>
          <w:szCs w:val="28"/>
          <w:lang w:eastAsia="ru-RU"/>
        </w:rPr>
        <w:t>безместоименных</w:t>
      </w:r>
      <w:proofErr w:type="spellEnd"/>
      <w:r w:rsidRPr="00B77301">
        <w:rPr>
          <w:rFonts w:ascii="Times New Roman" w:eastAsia="Calibri" w:hAnsi="Times New Roman" w:cs="Times New Roman"/>
          <w:color w:val="000000"/>
          <w:sz w:val="28"/>
          <w:szCs w:val="28"/>
          <w:lang w:eastAsia="ru-RU"/>
        </w:rPr>
        <w:t xml:space="preserve"> придаточных </w:t>
      </w:r>
      <w:proofErr w:type="spellStart"/>
      <w:r w:rsidRPr="00B77301">
        <w:rPr>
          <w:rFonts w:ascii="Times New Roman" w:eastAsia="Calibri" w:hAnsi="Times New Roman" w:cs="Times New Roman"/>
          <w:color w:val="000000"/>
          <w:sz w:val="28"/>
          <w:szCs w:val="28"/>
          <w:lang w:eastAsia="ru-RU"/>
        </w:rPr>
        <w:t>нефактивностью</w:t>
      </w:r>
      <w:proofErr w:type="spellEnd"/>
      <w:r w:rsidRPr="00B77301">
        <w:rPr>
          <w:rFonts w:ascii="Times New Roman" w:eastAsia="Calibri" w:hAnsi="Times New Roman" w:cs="Times New Roman"/>
          <w:color w:val="000000"/>
          <w:sz w:val="28"/>
          <w:szCs w:val="28"/>
          <w:lang w:eastAsia="ru-RU"/>
        </w:rPr>
        <w:t xml:space="preserve">, что особенно проявляется в восточных южнославянских </w:t>
      </w:r>
      <w:r w:rsidRPr="00B77301">
        <w:rPr>
          <w:rFonts w:ascii="Times New Roman" w:eastAsia="Calibri" w:hAnsi="Times New Roman" w:cs="Times New Roman"/>
          <w:color w:val="000000"/>
          <w:sz w:val="28"/>
          <w:szCs w:val="28"/>
          <w:lang w:eastAsia="ru-RU"/>
        </w:rPr>
        <w:lastRenderedPageBreak/>
        <w:t xml:space="preserve">языках (болгарском и македонском) [там же: 174]. Другими словами, в </w:t>
      </w:r>
      <w:proofErr w:type="spellStart"/>
      <w:r w:rsidRPr="00B77301">
        <w:rPr>
          <w:rFonts w:ascii="Times New Roman" w:eastAsia="Calibri" w:hAnsi="Times New Roman" w:cs="Times New Roman"/>
          <w:color w:val="000000"/>
          <w:sz w:val="28"/>
          <w:szCs w:val="28"/>
          <w:lang w:eastAsia="ru-RU"/>
        </w:rPr>
        <w:t>фактивных</w:t>
      </w:r>
      <w:proofErr w:type="spellEnd"/>
      <w:r w:rsidRPr="00B77301">
        <w:rPr>
          <w:rFonts w:ascii="Times New Roman" w:eastAsia="Calibri" w:hAnsi="Times New Roman" w:cs="Times New Roman"/>
          <w:color w:val="000000"/>
          <w:sz w:val="28"/>
          <w:szCs w:val="28"/>
          <w:lang w:eastAsia="ru-RU"/>
        </w:rPr>
        <w:t xml:space="preserve"> контекстах в этих языках за редким исключением будут употребляться придаточные с </w:t>
      </w:r>
      <w:proofErr w:type="spellStart"/>
      <w:r w:rsidRPr="00B77301">
        <w:rPr>
          <w:rFonts w:ascii="Times New Roman" w:eastAsia="Calibri" w:hAnsi="Times New Roman" w:cs="Times New Roman"/>
          <w:color w:val="000000"/>
          <w:sz w:val="28"/>
          <w:szCs w:val="28"/>
          <w:lang w:eastAsia="ru-RU"/>
        </w:rPr>
        <w:t>фактивными</w:t>
      </w:r>
      <w:proofErr w:type="spellEnd"/>
      <w:r w:rsidRPr="00B77301">
        <w:rPr>
          <w:rFonts w:ascii="Times New Roman" w:eastAsia="Calibri" w:hAnsi="Times New Roman" w:cs="Times New Roman"/>
          <w:color w:val="000000"/>
          <w:sz w:val="28"/>
          <w:szCs w:val="28"/>
          <w:lang w:eastAsia="ru-RU"/>
        </w:rPr>
        <w:t xml:space="preserve"> союзами типа болгарского </w:t>
      </w:r>
      <w:r w:rsidRPr="00B77301">
        <w:rPr>
          <w:rFonts w:ascii="Times New Roman" w:eastAsia="Calibri" w:hAnsi="Times New Roman" w:cs="Times New Roman"/>
          <w:i/>
          <w:iCs/>
          <w:color w:val="000000"/>
          <w:sz w:val="28"/>
          <w:szCs w:val="28"/>
          <w:lang w:eastAsia="ru-RU"/>
        </w:rPr>
        <w:t>че</w:t>
      </w:r>
      <w:r w:rsidRPr="00B77301">
        <w:rPr>
          <w:rFonts w:ascii="Times New Roman" w:eastAsia="Calibri" w:hAnsi="Times New Roman" w:cs="Times New Roman"/>
          <w:color w:val="000000"/>
          <w:sz w:val="28"/>
          <w:szCs w:val="28"/>
          <w:lang w:eastAsia="ru-RU"/>
        </w:rPr>
        <w:t xml:space="preserve"> ‘что’ и македонского </w:t>
      </w:r>
      <w:proofErr w:type="spellStart"/>
      <w:r w:rsidRPr="00B77301">
        <w:rPr>
          <w:rFonts w:ascii="Times New Roman" w:eastAsia="Calibri" w:hAnsi="Times New Roman" w:cs="Times New Roman"/>
          <w:i/>
          <w:iCs/>
          <w:color w:val="000000"/>
          <w:sz w:val="28"/>
          <w:szCs w:val="28"/>
          <w:lang w:eastAsia="ru-RU"/>
        </w:rPr>
        <w:t>што</w:t>
      </w:r>
      <w:proofErr w:type="spellEnd"/>
      <w:r w:rsidRPr="00B77301">
        <w:rPr>
          <w:rFonts w:ascii="Times New Roman" w:eastAsia="Calibri" w:hAnsi="Times New Roman" w:cs="Times New Roman"/>
          <w:i/>
          <w:iCs/>
          <w:color w:val="000000"/>
          <w:sz w:val="28"/>
          <w:szCs w:val="28"/>
          <w:lang w:eastAsia="ru-RU"/>
        </w:rPr>
        <w:t xml:space="preserve"> </w:t>
      </w:r>
      <w:r w:rsidRPr="00B77301">
        <w:rPr>
          <w:rFonts w:ascii="Times New Roman" w:eastAsia="Calibri" w:hAnsi="Times New Roman" w:cs="Times New Roman"/>
          <w:color w:val="000000"/>
          <w:sz w:val="28"/>
          <w:szCs w:val="28"/>
          <w:lang w:eastAsia="ru-RU"/>
        </w:rPr>
        <w:t xml:space="preserve">‘что’. Соответственно, </w:t>
      </w:r>
      <w:proofErr w:type="spellStart"/>
      <w:r w:rsidRPr="00B77301">
        <w:rPr>
          <w:rFonts w:ascii="Times New Roman" w:eastAsia="Calibri" w:hAnsi="Times New Roman" w:cs="Times New Roman"/>
          <w:color w:val="000000"/>
          <w:sz w:val="28"/>
          <w:szCs w:val="28"/>
          <w:lang w:eastAsia="ru-RU"/>
        </w:rPr>
        <w:t>нефактивные</w:t>
      </w:r>
      <w:proofErr w:type="spellEnd"/>
      <w:r w:rsidRPr="00B77301">
        <w:rPr>
          <w:rFonts w:ascii="Times New Roman" w:eastAsia="Calibri" w:hAnsi="Times New Roman" w:cs="Times New Roman"/>
          <w:color w:val="000000"/>
          <w:sz w:val="28"/>
          <w:szCs w:val="28"/>
          <w:lang w:eastAsia="ru-RU"/>
        </w:rPr>
        <w:t xml:space="preserve"> </w:t>
      </w:r>
      <w:r w:rsidRPr="00B77301">
        <w:rPr>
          <w:rFonts w:ascii="Times New Roman" w:eastAsia="Calibri" w:hAnsi="Times New Roman" w:cs="Times New Roman"/>
          <w:i/>
          <w:color w:val="000000"/>
          <w:sz w:val="28"/>
          <w:szCs w:val="28"/>
          <w:lang w:eastAsia="ru-RU"/>
        </w:rPr>
        <w:t>д</w:t>
      </w:r>
      <w:r w:rsidRPr="00B77301">
        <w:rPr>
          <w:rFonts w:ascii="Times New Roman" w:eastAsia="Calibri" w:hAnsi="Times New Roman" w:cs="Times New Roman"/>
          <w:i/>
          <w:iCs/>
          <w:color w:val="000000"/>
          <w:sz w:val="28"/>
          <w:szCs w:val="28"/>
          <w:lang w:eastAsia="ru-RU"/>
        </w:rPr>
        <w:t>а</w:t>
      </w:r>
      <w:r w:rsidRPr="00B77301">
        <w:rPr>
          <w:rFonts w:ascii="Times New Roman" w:eastAsia="Calibri" w:hAnsi="Times New Roman" w:cs="Times New Roman"/>
          <w:color w:val="000000"/>
          <w:sz w:val="28"/>
          <w:szCs w:val="28"/>
          <w:lang w:eastAsia="ru-RU"/>
        </w:rPr>
        <w:t xml:space="preserve">-конструкции редко используются как актанты эмотивных предикатов и, следовательно, как средство выражения смещенного подлежащего при пассиве. Однако это правило последовательно нарушается при одном эмотивном предикате – ‘заинтересовать’. Причина употребительности </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-конструкций при этом глаголе, видимо, заключается в том, что выражаемый предикативной частью актант зачастую может иметь двойственную семантику – Стимул и Намерение/Цель. Продемонстрировать это можно на следующих двух болгарских примерах. Если в (41) Стимул, выраженный </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-конструкцией, имеет также семантику ‘намеренности совершить что-то’, т. е. событие, выражаемое сентенциальным актантом </w:t>
      </w:r>
      <w:proofErr w:type="spellStart"/>
      <w:r w:rsidRPr="00B77301">
        <w:rPr>
          <w:rFonts w:ascii="Times New Roman" w:eastAsia="Calibri" w:hAnsi="Times New Roman" w:cs="Times New Roman"/>
          <w:color w:val="000000"/>
          <w:sz w:val="28"/>
          <w:szCs w:val="28"/>
          <w:lang w:eastAsia="ru-RU"/>
        </w:rPr>
        <w:t>нефактитивно</w:t>
      </w:r>
      <w:proofErr w:type="spellEnd"/>
      <w:r w:rsidRPr="00B77301">
        <w:rPr>
          <w:rFonts w:ascii="Times New Roman" w:eastAsia="Calibri" w:hAnsi="Times New Roman" w:cs="Times New Roman"/>
          <w:color w:val="000000"/>
          <w:sz w:val="28"/>
          <w:szCs w:val="28"/>
          <w:lang w:eastAsia="ru-RU"/>
        </w:rPr>
        <w:t>, то в (42) Стимул – некоторый в реальности совершаемый процесс, который, соответственно, оформляется местоименно-соотносительным придаточным:</w:t>
      </w:r>
    </w:p>
    <w:p w14:paraId="1E1FA019" w14:textId="77777777" w:rsidR="00B77301" w:rsidRPr="00B77301" w:rsidRDefault="00B77301" w:rsidP="00B77301">
      <w:pPr>
        <w:spacing w:after="0" w:line="360" w:lineRule="auto"/>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 xml:space="preserve">(41) бол. </w:t>
      </w:r>
      <w:proofErr w:type="spellStart"/>
      <w:r w:rsidRPr="00B77301">
        <w:rPr>
          <w:rFonts w:ascii="Times New Roman" w:eastAsia="Calibri" w:hAnsi="Times New Roman" w:cs="Times New Roman"/>
          <w:i/>
          <w:iCs/>
          <w:color w:val="000000"/>
          <w:sz w:val="28"/>
          <w:szCs w:val="28"/>
          <w:lang w:eastAsia="ru-RU"/>
        </w:rPr>
        <w:t>Сигурно</w:t>
      </w:r>
      <w:proofErr w:type="spellEnd"/>
      <w:r w:rsidRPr="00B77301">
        <w:rPr>
          <w:rFonts w:ascii="Times New Roman" w:eastAsia="Calibri" w:hAnsi="Times New Roman" w:cs="Times New Roman"/>
          <w:i/>
          <w:iCs/>
          <w:color w:val="000000"/>
          <w:sz w:val="28"/>
          <w:szCs w:val="28"/>
          <w:lang w:eastAsia="ru-RU"/>
        </w:rPr>
        <w:t xml:space="preserve"> е и </w:t>
      </w:r>
      <w:proofErr w:type="spellStart"/>
      <w:r w:rsidRPr="00B77301">
        <w:rPr>
          <w:rFonts w:ascii="Times New Roman" w:eastAsia="Calibri" w:hAnsi="Times New Roman" w:cs="Times New Roman"/>
          <w:i/>
          <w:iCs/>
          <w:color w:val="000000"/>
          <w:sz w:val="28"/>
          <w:szCs w:val="28"/>
          <w:lang w:eastAsia="ru-RU"/>
        </w:rPr>
        <w:t>скъперник</w:t>
      </w:r>
      <w:proofErr w:type="spellEnd"/>
      <w:r w:rsidRPr="00B77301">
        <w:rPr>
          <w:rFonts w:ascii="Times New Roman" w:eastAsia="Calibri" w:hAnsi="Times New Roman" w:cs="Times New Roman"/>
          <w:i/>
          <w:iCs/>
          <w:color w:val="000000"/>
          <w:sz w:val="28"/>
          <w:szCs w:val="28"/>
          <w:lang w:eastAsia="ru-RU"/>
        </w:rPr>
        <w:t xml:space="preserve"> и е бил заинтересован </w:t>
      </w:r>
      <w:proofErr w:type="spellStart"/>
      <w:r w:rsidRPr="00B77301">
        <w:rPr>
          <w:rFonts w:ascii="Times New Roman" w:eastAsia="Calibri" w:hAnsi="Times New Roman" w:cs="Times New Roman"/>
          <w:i/>
          <w:iCs/>
          <w:color w:val="000000"/>
          <w:sz w:val="28"/>
          <w:szCs w:val="28"/>
          <w:lang w:eastAsia="ru-RU"/>
        </w:rPr>
        <w:t>кухнята</w:t>
      </w:r>
      <w:proofErr w:type="spellEnd"/>
      <w:r w:rsidRPr="00B77301">
        <w:rPr>
          <w:rFonts w:ascii="Times New Roman" w:eastAsia="Calibri" w:hAnsi="Times New Roman" w:cs="Times New Roman"/>
          <w:i/>
          <w:iCs/>
          <w:color w:val="000000"/>
          <w:sz w:val="28"/>
          <w:szCs w:val="28"/>
          <w:lang w:eastAsia="ru-RU"/>
        </w:rPr>
        <w:t xml:space="preserve"> </w:t>
      </w:r>
      <w:r w:rsidRPr="00B77301">
        <w:rPr>
          <w:rFonts w:ascii="Times New Roman" w:eastAsia="Calibri" w:hAnsi="Times New Roman" w:cs="Times New Roman"/>
          <w:b/>
          <w:bCs/>
          <w:i/>
          <w:iCs/>
          <w:color w:val="000000"/>
          <w:sz w:val="28"/>
          <w:szCs w:val="28"/>
          <w:lang w:eastAsia="ru-RU"/>
        </w:rPr>
        <w:t xml:space="preserve">да не </w:t>
      </w:r>
      <w:proofErr w:type="spellStart"/>
      <w:r w:rsidRPr="00B77301">
        <w:rPr>
          <w:rFonts w:ascii="Times New Roman" w:eastAsia="Calibri" w:hAnsi="Times New Roman" w:cs="Times New Roman"/>
          <w:b/>
          <w:bCs/>
          <w:i/>
          <w:iCs/>
          <w:color w:val="000000"/>
          <w:sz w:val="28"/>
          <w:szCs w:val="28"/>
          <w:lang w:eastAsia="ru-RU"/>
        </w:rPr>
        <w:t>бъде</w:t>
      </w:r>
      <w:proofErr w:type="spellEnd"/>
      <w:r w:rsidRPr="00B77301">
        <w:rPr>
          <w:rFonts w:ascii="Times New Roman" w:eastAsia="Calibri" w:hAnsi="Times New Roman" w:cs="Times New Roman"/>
          <w:b/>
          <w:bCs/>
          <w:i/>
          <w:iCs/>
          <w:color w:val="000000"/>
          <w:sz w:val="28"/>
          <w:szCs w:val="28"/>
          <w:lang w:eastAsia="ru-RU"/>
        </w:rPr>
        <w:t xml:space="preserve"> лишена от </w:t>
      </w:r>
      <w:proofErr w:type="spellStart"/>
      <w:r w:rsidRPr="00B77301">
        <w:rPr>
          <w:rFonts w:ascii="Times New Roman" w:eastAsia="Calibri" w:hAnsi="Times New Roman" w:cs="Times New Roman"/>
          <w:b/>
          <w:bCs/>
          <w:i/>
          <w:iCs/>
          <w:color w:val="000000"/>
          <w:sz w:val="28"/>
          <w:szCs w:val="28"/>
          <w:lang w:eastAsia="ru-RU"/>
        </w:rPr>
        <w:t>по-ценни</w:t>
      </w:r>
      <w:proofErr w:type="spellEnd"/>
      <w:r w:rsidRPr="00B77301">
        <w:rPr>
          <w:rFonts w:ascii="Times New Roman" w:eastAsia="Calibri" w:hAnsi="Times New Roman" w:cs="Times New Roman"/>
          <w:b/>
          <w:bCs/>
          <w:i/>
          <w:iCs/>
          <w:color w:val="000000"/>
          <w:sz w:val="28"/>
          <w:szCs w:val="28"/>
          <w:lang w:eastAsia="ru-RU"/>
        </w:rPr>
        <w:t xml:space="preserve"> </w:t>
      </w:r>
      <w:proofErr w:type="spellStart"/>
      <w:r w:rsidRPr="00B77301">
        <w:rPr>
          <w:rFonts w:ascii="Times New Roman" w:eastAsia="Calibri" w:hAnsi="Times New Roman" w:cs="Times New Roman"/>
          <w:b/>
          <w:bCs/>
          <w:i/>
          <w:iCs/>
          <w:color w:val="000000"/>
          <w:sz w:val="28"/>
          <w:szCs w:val="28"/>
          <w:lang w:eastAsia="ru-RU"/>
        </w:rPr>
        <w:t>продукти</w:t>
      </w:r>
      <w:proofErr w:type="spellEnd"/>
      <w:r w:rsidRPr="00B77301">
        <w:rPr>
          <w:rFonts w:ascii="Times New Roman" w:eastAsia="Calibri" w:hAnsi="Times New Roman" w:cs="Times New Roman"/>
          <w:b/>
          <w:bCs/>
          <w:i/>
          <w:iCs/>
          <w:color w:val="000000"/>
          <w:sz w:val="28"/>
          <w:szCs w:val="28"/>
          <w:lang w:eastAsia="ru-RU"/>
        </w:rPr>
        <w:t>...</w:t>
      </w:r>
    </w:p>
    <w:p w14:paraId="3E4D904F" w14:textId="77777777" w:rsidR="00B77301" w:rsidRPr="00B77301" w:rsidRDefault="00B77301" w:rsidP="00B77301">
      <w:pPr>
        <w:spacing w:after="0" w:line="360" w:lineRule="auto"/>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‘Он, должно быть, скряга, и он был заинтересован, чтобы кухня не была лишена ценных продуктов ...’</w:t>
      </w:r>
    </w:p>
    <w:p w14:paraId="40A60D80" w14:textId="77777777" w:rsidR="00B77301" w:rsidRPr="00B77301" w:rsidRDefault="00B77301" w:rsidP="00B77301">
      <w:pPr>
        <w:spacing w:after="0" w:line="360" w:lineRule="auto"/>
        <w:jc w:val="both"/>
        <w:rPr>
          <w:rFonts w:ascii="Times New Roman" w:eastAsia="Calibri" w:hAnsi="Times New Roman" w:cs="Times New Roman"/>
          <w:i/>
          <w:iCs/>
          <w:color w:val="000000"/>
          <w:sz w:val="28"/>
          <w:szCs w:val="28"/>
          <w:lang w:eastAsia="ru-RU"/>
        </w:rPr>
      </w:pPr>
      <w:r w:rsidRPr="00B77301">
        <w:rPr>
          <w:rFonts w:ascii="Times New Roman" w:eastAsia="Calibri" w:hAnsi="Times New Roman" w:cs="Times New Roman"/>
          <w:color w:val="000000"/>
          <w:sz w:val="28"/>
          <w:szCs w:val="28"/>
          <w:lang w:eastAsia="ru-RU"/>
        </w:rPr>
        <w:t xml:space="preserve">(42) бол. </w:t>
      </w:r>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Августейшият</w:t>
      </w:r>
      <w:proofErr w:type="spellEnd"/>
      <w:r w:rsidRPr="00B77301">
        <w:rPr>
          <w:rFonts w:ascii="Times New Roman" w:eastAsia="Calibri" w:hAnsi="Times New Roman" w:cs="Times New Roman"/>
          <w:i/>
          <w:iCs/>
          <w:color w:val="000000"/>
          <w:sz w:val="28"/>
          <w:szCs w:val="28"/>
          <w:lang w:eastAsia="ru-RU"/>
        </w:rPr>
        <w:t xml:space="preserve"> ми </w:t>
      </w:r>
      <w:proofErr w:type="spellStart"/>
      <w:r w:rsidRPr="00B77301">
        <w:rPr>
          <w:rFonts w:ascii="Times New Roman" w:eastAsia="Calibri" w:hAnsi="Times New Roman" w:cs="Times New Roman"/>
          <w:i/>
          <w:iCs/>
          <w:color w:val="000000"/>
          <w:sz w:val="28"/>
          <w:szCs w:val="28"/>
          <w:lang w:eastAsia="ru-RU"/>
        </w:rPr>
        <w:t>господар</w:t>
      </w:r>
      <w:proofErr w:type="spellEnd"/>
      <w:r w:rsidRPr="00B77301">
        <w:rPr>
          <w:rFonts w:ascii="Times New Roman" w:eastAsia="Calibri" w:hAnsi="Times New Roman" w:cs="Times New Roman"/>
          <w:i/>
          <w:iCs/>
          <w:color w:val="000000"/>
          <w:sz w:val="28"/>
          <w:szCs w:val="28"/>
          <w:lang w:eastAsia="ru-RU"/>
        </w:rPr>
        <w:t xml:space="preserve"> е заинтересован </w:t>
      </w:r>
      <w:r w:rsidRPr="00B77301">
        <w:rPr>
          <w:rFonts w:ascii="Times New Roman" w:eastAsia="Calibri" w:hAnsi="Times New Roman" w:cs="Times New Roman"/>
          <w:b/>
          <w:bCs/>
          <w:i/>
          <w:iCs/>
          <w:color w:val="000000"/>
          <w:sz w:val="28"/>
          <w:szCs w:val="28"/>
          <w:lang w:eastAsia="ru-RU"/>
        </w:rPr>
        <w:t xml:space="preserve">от </w:t>
      </w:r>
      <w:proofErr w:type="spellStart"/>
      <w:r w:rsidRPr="00B77301">
        <w:rPr>
          <w:rFonts w:ascii="Times New Roman" w:eastAsia="Calibri" w:hAnsi="Times New Roman" w:cs="Times New Roman"/>
          <w:b/>
          <w:bCs/>
          <w:i/>
          <w:iCs/>
          <w:color w:val="000000"/>
          <w:sz w:val="28"/>
          <w:szCs w:val="28"/>
          <w:lang w:eastAsia="ru-RU"/>
        </w:rPr>
        <w:t>това</w:t>
      </w:r>
      <w:proofErr w:type="spellEnd"/>
      <w:r w:rsidRPr="00B77301">
        <w:rPr>
          <w:rFonts w:ascii="Times New Roman" w:eastAsia="Calibri" w:hAnsi="Times New Roman" w:cs="Times New Roman"/>
          <w:b/>
          <w:bCs/>
          <w:i/>
          <w:iCs/>
          <w:color w:val="000000"/>
          <w:sz w:val="28"/>
          <w:szCs w:val="28"/>
          <w:lang w:eastAsia="ru-RU"/>
        </w:rPr>
        <w:t xml:space="preserve">, </w:t>
      </w:r>
      <w:proofErr w:type="spellStart"/>
      <w:r w:rsidRPr="00B77301">
        <w:rPr>
          <w:rFonts w:ascii="Times New Roman" w:eastAsia="Calibri" w:hAnsi="Times New Roman" w:cs="Times New Roman"/>
          <w:b/>
          <w:bCs/>
          <w:i/>
          <w:iCs/>
          <w:color w:val="000000"/>
          <w:sz w:val="28"/>
          <w:szCs w:val="28"/>
          <w:lang w:eastAsia="ru-RU"/>
        </w:rPr>
        <w:t>което</w:t>
      </w:r>
      <w:proofErr w:type="spellEnd"/>
      <w:r w:rsidRPr="00B77301">
        <w:rPr>
          <w:rFonts w:ascii="Times New Roman" w:eastAsia="Calibri" w:hAnsi="Times New Roman" w:cs="Times New Roman"/>
          <w:b/>
          <w:bCs/>
          <w:i/>
          <w:iCs/>
          <w:color w:val="000000"/>
          <w:sz w:val="28"/>
          <w:szCs w:val="28"/>
          <w:lang w:eastAsia="ru-RU"/>
        </w:rPr>
        <w:t xml:space="preserve"> се </w:t>
      </w:r>
      <w:proofErr w:type="spellStart"/>
      <w:r w:rsidRPr="00B77301">
        <w:rPr>
          <w:rFonts w:ascii="Times New Roman" w:eastAsia="Calibri" w:hAnsi="Times New Roman" w:cs="Times New Roman"/>
          <w:b/>
          <w:bCs/>
          <w:i/>
          <w:iCs/>
          <w:color w:val="000000"/>
          <w:sz w:val="28"/>
          <w:szCs w:val="28"/>
          <w:lang w:eastAsia="ru-RU"/>
        </w:rPr>
        <w:t>върши</w:t>
      </w:r>
      <w:proofErr w:type="spellEnd"/>
      <w:r w:rsidRPr="00B77301">
        <w:rPr>
          <w:rFonts w:ascii="Times New Roman" w:eastAsia="Calibri" w:hAnsi="Times New Roman" w:cs="Times New Roman"/>
          <w:b/>
          <w:bCs/>
          <w:i/>
          <w:iCs/>
          <w:color w:val="000000"/>
          <w:sz w:val="28"/>
          <w:szCs w:val="28"/>
          <w:lang w:eastAsia="ru-RU"/>
        </w:rPr>
        <w:t xml:space="preserve"> </w:t>
      </w:r>
      <w:proofErr w:type="spellStart"/>
      <w:r w:rsidRPr="00B77301">
        <w:rPr>
          <w:rFonts w:ascii="Times New Roman" w:eastAsia="Calibri" w:hAnsi="Times New Roman" w:cs="Times New Roman"/>
          <w:b/>
          <w:bCs/>
          <w:i/>
          <w:iCs/>
          <w:color w:val="000000"/>
          <w:sz w:val="28"/>
          <w:szCs w:val="28"/>
          <w:lang w:eastAsia="ru-RU"/>
        </w:rPr>
        <w:t>във</w:t>
      </w:r>
      <w:proofErr w:type="spellEnd"/>
      <w:r w:rsidRPr="00B77301">
        <w:rPr>
          <w:rFonts w:ascii="Times New Roman" w:eastAsia="Calibri" w:hAnsi="Times New Roman" w:cs="Times New Roman"/>
          <w:b/>
          <w:bCs/>
          <w:i/>
          <w:iCs/>
          <w:color w:val="000000"/>
          <w:sz w:val="28"/>
          <w:szCs w:val="28"/>
          <w:lang w:eastAsia="ru-RU"/>
        </w:rPr>
        <w:t xml:space="preserve"> Франция </w:t>
      </w:r>
      <w:r w:rsidRPr="00B77301">
        <w:rPr>
          <w:rFonts w:ascii="Times New Roman" w:eastAsia="Calibri" w:hAnsi="Times New Roman" w:cs="Times New Roman"/>
          <w:i/>
          <w:iCs/>
          <w:color w:val="000000"/>
          <w:sz w:val="28"/>
          <w:szCs w:val="28"/>
          <w:lang w:eastAsia="ru-RU"/>
        </w:rPr>
        <w:t xml:space="preserve">— тихо </w:t>
      </w:r>
      <w:proofErr w:type="spellStart"/>
      <w:r w:rsidRPr="00B77301">
        <w:rPr>
          <w:rFonts w:ascii="Times New Roman" w:eastAsia="Calibri" w:hAnsi="Times New Roman" w:cs="Times New Roman"/>
          <w:i/>
          <w:iCs/>
          <w:color w:val="000000"/>
          <w:sz w:val="28"/>
          <w:szCs w:val="28"/>
          <w:lang w:eastAsia="ru-RU"/>
        </w:rPr>
        <w:t>каза</w:t>
      </w:r>
      <w:proofErr w:type="spellEnd"/>
      <w:r w:rsidRPr="00B77301">
        <w:rPr>
          <w:rFonts w:ascii="Times New Roman" w:eastAsia="Calibri" w:hAnsi="Times New Roman" w:cs="Times New Roman"/>
          <w:i/>
          <w:iCs/>
          <w:color w:val="000000"/>
          <w:sz w:val="28"/>
          <w:szCs w:val="28"/>
          <w:lang w:eastAsia="ru-RU"/>
        </w:rPr>
        <w:t xml:space="preserve"> той — </w:t>
      </w:r>
      <w:proofErr w:type="spellStart"/>
      <w:r w:rsidRPr="00B77301">
        <w:rPr>
          <w:rFonts w:ascii="Times New Roman" w:eastAsia="Calibri" w:hAnsi="Times New Roman" w:cs="Times New Roman"/>
          <w:i/>
          <w:iCs/>
          <w:color w:val="000000"/>
          <w:sz w:val="28"/>
          <w:szCs w:val="28"/>
          <w:lang w:eastAsia="ru-RU"/>
        </w:rPr>
        <w:t>тази</w:t>
      </w:r>
      <w:proofErr w:type="spellEnd"/>
      <w:r w:rsidRPr="00B77301">
        <w:rPr>
          <w:rFonts w:ascii="Times New Roman" w:eastAsia="Calibri" w:hAnsi="Times New Roman" w:cs="Times New Roman"/>
          <w:i/>
          <w:iCs/>
          <w:color w:val="000000"/>
          <w:sz w:val="28"/>
          <w:szCs w:val="28"/>
          <w:lang w:eastAsia="ru-RU"/>
        </w:rPr>
        <w:t xml:space="preserve"> дама не е за вас.</w:t>
      </w:r>
    </w:p>
    <w:p w14:paraId="3D60C96F" w14:textId="77777777" w:rsidR="00B77301" w:rsidRPr="00B77301" w:rsidRDefault="00B77301" w:rsidP="00B77301">
      <w:pPr>
        <w:spacing w:after="0" w:line="360" w:lineRule="auto"/>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‘Мой августейший хозяин интересуется тем, что происходит во Франции, - тихо сказал он, - эта дама не для вас’</w:t>
      </w:r>
    </w:p>
    <w:p w14:paraId="451C6A4F" w14:textId="77777777" w:rsidR="00B77301" w:rsidRPr="00B77301" w:rsidRDefault="00B77301" w:rsidP="00B77301">
      <w:pPr>
        <w:spacing w:after="0" w:line="360" w:lineRule="auto"/>
        <w:ind w:firstLine="709"/>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 xml:space="preserve">В случае с примерами типа (41) можно говорить о </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 как о «конъюнктивном» союзе, который, например, в русском будет наиболее близко функционально соответствовать союзу </w:t>
      </w:r>
      <w:r w:rsidRPr="00B77301">
        <w:rPr>
          <w:rFonts w:ascii="Times New Roman" w:eastAsia="Calibri" w:hAnsi="Times New Roman" w:cs="Times New Roman"/>
          <w:i/>
          <w:iCs/>
          <w:color w:val="000000"/>
          <w:sz w:val="28"/>
          <w:szCs w:val="28"/>
          <w:lang w:eastAsia="ru-RU"/>
        </w:rPr>
        <w:t>чтобы</w:t>
      </w:r>
      <w:r w:rsidRPr="00B77301">
        <w:rPr>
          <w:rFonts w:ascii="Times New Roman" w:eastAsia="Calibri" w:hAnsi="Times New Roman" w:cs="Times New Roman"/>
          <w:color w:val="000000"/>
          <w:sz w:val="28"/>
          <w:szCs w:val="28"/>
          <w:lang w:eastAsia="ru-RU"/>
        </w:rPr>
        <w:t xml:space="preserve">. Интересно, что в подобных контекстах собственно целевой союз </w:t>
      </w:r>
      <w:r w:rsidRPr="00B77301">
        <w:rPr>
          <w:rFonts w:ascii="Times New Roman" w:eastAsia="Calibri" w:hAnsi="Times New Roman" w:cs="Times New Roman"/>
          <w:i/>
          <w:iCs/>
          <w:color w:val="000000"/>
          <w:sz w:val="28"/>
          <w:szCs w:val="28"/>
          <w:lang w:eastAsia="ru-RU"/>
        </w:rPr>
        <w:t>за да</w:t>
      </w:r>
      <w:r w:rsidRPr="00B77301">
        <w:rPr>
          <w:rFonts w:ascii="Times New Roman" w:eastAsia="Calibri" w:hAnsi="Times New Roman" w:cs="Times New Roman"/>
          <w:color w:val="000000"/>
          <w:sz w:val="28"/>
          <w:szCs w:val="28"/>
          <w:lang w:eastAsia="ru-RU"/>
        </w:rPr>
        <w:t xml:space="preserve"> ‘чтобы’ в южнославянских, видимо, не употребляется.</w:t>
      </w:r>
    </w:p>
    <w:p w14:paraId="6E27415F" w14:textId="77777777" w:rsidR="00B77301" w:rsidRPr="00B77301" w:rsidRDefault="00B77301" w:rsidP="00B77301">
      <w:pPr>
        <w:spacing w:after="0" w:line="360" w:lineRule="auto"/>
        <w:ind w:firstLine="709"/>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lastRenderedPageBreak/>
        <w:t>Рассмотрев возможные типы сентенциальных актантов, выступающих в позиции смещенного подлежащего при пассиве, можно сопоставить три перечисленные конструкции (инфинитив/</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-конструкции, местоименно-соотносительные придаточные и </w:t>
      </w:r>
      <w:proofErr w:type="spellStart"/>
      <w:r w:rsidRPr="00B77301">
        <w:rPr>
          <w:rFonts w:ascii="Times New Roman" w:eastAsia="Calibri" w:hAnsi="Times New Roman" w:cs="Times New Roman"/>
          <w:color w:val="000000"/>
          <w:sz w:val="28"/>
          <w:szCs w:val="28"/>
          <w:lang w:eastAsia="ru-RU"/>
        </w:rPr>
        <w:t>несоотносительные</w:t>
      </w:r>
      <w:proofErr w:type="spellEnd"/>
      <w:r w:rsidRPr="00B77301">
        <w:rPr>
          <w:rFonts w:ascii="Times New Roman" w:eastAsia="Calibri" w:hAnsi="Times New Roman" w:cs="Times New Roman"/>
          <w:color w:val="000000"/>
          <w:sz w:val="28"/>
          <w:szCs w:val="28"/>
          <w:lang w:eastAsia="ru-RU"/>
        </w:rPr>
        <w:t xml:space="preserve"> придаточные) с точки зрения каноничности их оформления. Возможным критерием является сопоставление с подлежащим соотносимой активной конструкции. Местоименно-соотносительные придаточные по данному признаку будут наиболее каноничными, поскольку из трех рассматриваемых типов сентенциальных актантов при </w:t>
      </w:r>
      <w:proofErr w:type="spellStart"/>
      <w:r w:rsidRPr="00B77301">
        <w:rPr>
          <w:rFonts w:ascii="Times New Roman" w:eastAsia="Calibri" w:hAnsi="Times New Roman" w:cs="Times New Roman"/>
          <w:color w:val="000000"/>
          <w:sz w:val="28"/>
          <w:szCs w:val="28"/>
          <w:lang w:eastAsia="ru-RU"/>
        </w:rPr>
        <w:t>пассивизации</w:t>
      </w:r>
      <w:proofErr w:type="spellEnd"/>
      <w:r w:rsidRPr="00B77301">
        <w:rPr>
          <w:rFonts w:ascii="Times New Roman" w:eastAsia="Calibri" w:hAnsi="Times New Roman" w:cs="Times New Roman"/>
          <w:color w:val="000000"/>
          <w:sz w:val="28"/>
          <w:szCs w:val="28"/>
          <w:lang w:eastAsia="ru-RU"/>
        </w:rPr>
        <w:t xml:space="preserve"> необходимы наименьшие структурные изменения, чтобы они могли оформлять смещенное подлежащее – отход участника на периферию будет маркироваться только сменой падежа местоименной вершины (</w:t>
      </w:r>
      <w:r w:rsidRPr="00B77301">
        <w:rPr>
          <w:rFonts w:ascii="Times New Roman" w:eastAsia="Calibri" w:hAnsi="Times New Roman" w:cs="Times New Roman"/>
          <w:b/>
          <w:bCs/>
          <w:i/>
          <w:iCs/>
          <w:color w:val="000000"/>
          <w:sz w:val="28"/>
          <w:szCs w:val="28"/>
          <w:lang w:eastAsia="ru-RU"/>
        </w:rPr>
        <w:t>То</w:t>
      </w:r>
      <w:r w:rsidRPr="00B77301">
        <w:rPr>
          <w:rFonts w:ascii="Times New Roman" w:eastAsia="Calibri" w:hAnsi="Times New Roman" w:cs="Times New Roman"/>
          <w:i/>
          <w:iCs/>
          <w:color w:val="000000"/>
          <w:sz w:val="28"/>
          <w:szCs w:val="28"/>
          <w:lang w:eastAsia="ru-RU"/>
        </w:rPr>
        <w:t xml:space="preserve">, что можно свободно гулять по парку, удивило его – Он был удивлен </w:t>
      </w:r>
      <w:r w:rsidRPr="00B77301">
        <w:rPr>
          <w:rFonts w:ascii="Times New Roman" w:eastAsia="Calibri" w:hAnsi="Times New Roman" w:cs="Times New Roman"/>
          <w:b/>
          <w:bCs/>
          <w:i/>
          <w:iCs/>
          <w:color w:val="000000"/>
          <w:sz w:val="28"/>
          <w:szCs w:val="28"/>
          <w:lang w:eastAsia="ru-RU"/>
        </w:rPr>
        <w:t>тем</w:t>
      </w:r>
      <w:r w:rsidRPr="00B77301">
        <w:rPr>
          <w:rFonts w:ascii="Times New Roman" w:eastAsia="Calibri" w:hAnsi="Times New Roman" w:cs="Times New Roman"/>
          <w:i/>
          <w:iCs/>
          <w:color w:val="000000"/>
          <w:sz w:val="28"/>
          <w:szCs w:val="28"/>
          <w:lang w:eastAsia="ru-RU"/>
        </w:rPr>
        <w:t>, что можно свободно гулять по парку</w:t>
      </w:r>
      <w:r w:rsidRPr="00B77301">
        <w:rPr>
          <w:rFonts w:ascii="Times New Roman" w:eastAsia="Calibri" w:hAnsi="Times New Roman" w:cs="Times New Roman"/>
          <w:color w:val="000000"/>
          <w:sz w:val="28"/>
          <w:szCs w:val="28"/>
          <w:lang w:eastAsia="ru-RU"/>
        </w:rPr>
        <w:t xml:space="preserve">). Два других типа сентенциальных актантов требуют больших структурных изменений при </w:t>
      </w:r>
      <w:proofErr w:type="spellStart"/>
      <w:r w:rsidRPr="00B77301">
        <w:rPr>
          <w:rFonts w:ascii="Times New Roman" w:eastAsia="Calibri" w:hAnsi="Times New Roman" w:cs="Times New Roman"/>
          <w:color w:val="000000"/>
          <w:sz w:val="28"/>
          <w:szCs w:val="28"/>
          <w:lang w:eastAsia="ru-RU"/>
        </w:rPr>
        <w:t>пассивизации</w:t>
      </w:r>
      <w:proofErr w:type="spellEnd"/>
      <w:r w:rsidRPr="00B77301">
        <w:rPr>
          <w:rFonts w:ascii="Times New Roman" w:eastAsia="Calibri" w:hAnsi="Times New Roman" w:cs="Times New Roman"/>
          <w:color w:val="000000"/>
          <w:sz w:val="28"/>
          <w:szCs w:val="28"/>
          <w:lang w:eastAsia="ru-RU"/>
        </w:rPr>
        <w:t xml:space="preserve">, поскольку, в отличие от местоименно-соотносительных придаточных, не могут сами по себе быть в позиции подлежащего исходной активной конструкции. В случае с </w:t>
      </w:r>
      <w:proofErr w:type="spellStart"/>
      <w:r w:rsidRPr="00B77301">
        <w:rPr>
          <w:rFonts w:ascii="Times New Roman" w:eastAsia="Calibri" w:hAnsi="Times New Roman" w:cs="Times New Roman"/>
          <w:color w:val="000000"/>
          <w:sz w:val="28"/>
          <w:szCs w:val="28"/>
          <w:lang w:eastAsia="ru-RU"/>
        </w:rPr>
        <w:t>несоотносительным</w:t>
      </w:r>
      <w:proofErr w:type="spellEnd"/>
      <w:r w:rsidRPr="00B77301">
        <w:rPr>
          <w:rFonts w:ascii="Times New Roman" w:eastAsia="Calibri" w:hAnsi="Times New Roman" w:cs="Times New Roman"/>
          <w:color w:val="000000"/>
          <w:sz w:val="28"/>
          <w:szCs w:val="28"/>
          <w:lang w:eastAsia="ru-RU"/>
        </w:rPr>
        <w:t xml:space="preserve"> придаточным необходимо «достраивать» местоименную вершину исходной конструкции (</w:t>
      </w:r>
      <w:r w:rsidRPr="00B77301">
        <w:rPr>
          <w:rFonts w:ascii="Times New Roman" w:eastAsia="Calibri" w:hAnsi="Times New Roman" w:cs="Times New Roman"/>
          <w:i/>
          <w:iCs/>
          <w:color w:val="000000"/>
          <w:sz w:val="28"/>
          <w:szCs w:val="28"/>
          <w:lang w:eastAsia="ru-RU"/>
        </w:rPr>
        <w:t>Он был удивлен, что все так быстро разъехались - *(То), что все так быстро разъехались, удивило его</w:t>
      </w:r>
      <w:r w:rsidRPr="00B77301">
        <w:rPr>
          <w:rFonts w:ascii="Times New Roman" w:eastAsia="Calibri" w:hAnsi="Times New Roman" w:cs="Times New Roman"/>
          <w:color w:val="000000"/>
          <w:sz w:val="28"/>
          <w:szCs w:val="28"/>
          <w:lang w:eastAsia="ru-RU"/>
        </w:rPr>
        <w:t>). Что касается инфинитива, то в активных конструкциях, которые могут быть сопоставимы с пассивными, обычно необходимо «развернуть» вложенную в него пропозицию (</w:t>
      </w:r>
      <w:r w:rsidRPr="00B77301">
        <w:rPr>
          <w:rFonts w:ascii="Times New Roman" w:eastAsia="Calibri" w:hAnsi="Times New Roman" w:cs="Times New Roman"/>
          <w:i/>
          <w:iCs/>
          <w:color w:val="000000"/>
          <w:sz w:val="28"/>
          <w:szCs w:val="28"/>
          <w:lang w:eastAsia="ru-RU"/>
        </w:rPr>
        <w:t xml:space="preserve">Он был удивлен услышать комплимент – *Услышать комплимент удивило его / Его удивило (то), что он услышал комплимент; </w:t>
      </w:r>
      <w:r w:rsidRPr="00B77301">
        <w:rPr>
          <w:rFonts w:ascii="Times New Roman" w:eastAsia="Calibri" w:hAnsi="Times New Roman" w:cs="Times New Roman"/>
          <w:color w:val="000000"/>
          <w:sz w:val="28"/>
          <w:szCs w:val="28"/>
          <w:lang w:eastAsia="ru-RU"/>
        </w:rPr>
        <w:t>бол.</w:t>
      </w:r>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Изненада</w:t>
      </w:r>
      <w:proofErr w:type="spellEnd"/>
      <w:r w:rsidRPr="00B77301">
        <w:rPr>
          <w:rFonts w:ascii="Times New Roman" w:eastAsia="Calibri" w:hAnsi="Times New Roman" w:cs="Times New Roman"/>
          <w:i/>
          <w:iCs/>
          <w:color w:val="000000"/>
          <w:sz w:val="28"/>
          <w:szCs w:val="28"/>
          <w:lang w:eastAsia="ru-RU"/>
        </w:rPr>
        <w:t xml:space="preserve"> го, да </w:t>
      </w:r>
      <w:proofErr w:type="spellStart"/>
      <w:r w:rsidRPr="00B77301">
        <w:rPr>
          <w:rFonts w:ascii="Times New Roman" w:eastAsia="Calibri" w:hAnsi="Times New Roman" w:cs="Times New Roman"/>
          <w:i/>
          <w:iCs/>
          <w:color w:val="000000"/>
          <w:sz w:val="28"/>
          <w:szCs w:val="28"/>
          <w:lang w:eastAsia="ru-RU"/>
        </w:rPr>
        <w:t>чуе</w:t>
      </w:r>
      <w:proofErr w:type="spellEnd"/>
      <w:r w:rsidRPr="00B77301">
        <w:rPr>
          <w:rFonts w:ascii="Times New Roman" w:eastAsia="Calibri" w:hAnsi="Times New Roman" w:cs="Times New Roman"/>
          <w:i/>
          <w:iCs/>
          <w:color w:val="000000"/>
          <w:sz w:val="28"/>
          <w:szCs w:val="28"/>
          <w:lang w:eastAsia="ru-RU"/>
        </w:rPr>
        <w:t xml:space="preserve"> комплимента / </w:t>
      </w:r>
      <w:proofErr w:type="spellStart"/>
      <w:r w:rsidRPr="00B77301">
        <w:rPr>
          <w:rFonts w:ascii="Times New Roman" w:eastAsia="Calibri" w:hAnsi="Times New Roman" w:cs="Times New Roman"/>
          <w:i/>
          <w:iCs/>
          <w:color w:val="000000"/>
          <w:sz w:val="28"/>
          <w:szCs w:val="28"/>
          <w:lang w:eastAsia="ru-RU"/>
        </w:rPr>
        <w:t>Изненада</w:t>
      </w:r>
      <w:proofErr w:type="spellEnd"/>
      <w:r w:rsidRPr="00B77301">
        <w:rPr>
          <w:rFonts w:ascii="Times New Roman" w:eastAsia="Calibri" w:hAnsi="Times New Roman" w:cs="Times New Roman"/>
          <w:i/>
          <w:iCs/>
          <w:color w:val="000000"/>
          <w:sz w:val="28"/>
          <w:szCs w:val="28"/>
          <w:lang w:eastAsia="ru-RU"/>
        </w:rPr>
        <w:t xml:space="preserve"> го, че чу комплимента ‘</w:t>
      </w:r>
      <w:r w:rsidRPr="00B77301">
        <w:rPr>
          <w:rFonts w:ascii="Times New Roman" w:eastAsia="Calibri" w:hAnsi="Times New Roman" w:cs="Times New Roman"/>
          <w:color w:val="000000"/>
          <w:sz w:val="28"/>
          <w:szCs w:val="28"/>
          <w:lang w:eastAsia="ru-RU"/>
        </w:rPr>
        <w:t>Его удивило, что он услышал комплимент’). Как инфинитив/</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-конструкции, так и </w:t>
      </w:r>
      <w:proofErr w:type="spellStart"/>
      <w:r w:rsidRPr="00B77301">
        <w:rPr>
          <w:rFonts w:ascii="Times New Roman" w:eastAsia="Calibri" w:hAnsi="Times New Roman" w:cs="Times New Roman"/>
          <w:color w:val="000000"/>
          <w:sz w:val="28"/>
          <w:szCs w:val="28"/>
          <w:lang w:eastAsia="ru-RU"/>
        </w:rPr>
        <w:t>несоотносительные</w:t>
      </w:r>
      <w:proofErr w:type="spellEnd"/>
      <w:r w:rsidRPr="00B77301">
        <w:rPr>
          <w:rFonts w:ascii="Times New Roman" w:eastAsia="Calibri" w:hAnsi="Times New Roman" w:cs="Times New Roman"/>
          <w:color w:val="000000"/>
          <w:sz w:val="28"/>
          <w:szCs w:val="28"/>
          <w:lang w:eastAsia="ru-RU"/>
        </w:rPr>
        <w:t xml:space="preserve"> придаточные в принципе могут употребляться как подлежащее, однако в основном в безличных конструкциях </w:t>
      </w:r>
      <w:proofErr w:type="spellStart"/>
      <w:r w:rsidRPr="00B77301">
        <w:rPr>
          <w:rFonts w:ascii="Times New Roman" w:eastAsia="Calibri" w:hAnsi="Times New Roman" w:cs="Times New Roman"/>
          <w:color w:val="000000"/>
          <w:sz w:val="28"/>
          <w:szCs w:val="28"/>
          <w:lang w:eastAsia="ru-RU"/>
        </w:rPr>
        <w:t>генерического</w:t>
      </w:r>
      <w:proofErr w:type="spellEnd"/>
      <w:r w:rsidRPr="00B77301">
        <w:rPr>
          <w:rFonts w:ascii="Times New Roman" w:eastAsia="Calibri" w:hAnsi="Times New Roman" w:cs="Times New Roman"/>
          <w:color w:val="000000"/>
          <w:sz w:val="28"/>
          <w:szCs w:val="28"/>
          <w:lang w:eastAsia="ru-RU"/>
        </w:rPr>
        <w:t xml:space="preserve"> и/или оценочного типа (</w:t>
      </w:r>
      <w:r w:rsidRPr="00B77301">
        <w:rPr>
          <w:rFonts w:ascii="Times New Roman" w:eastAsia="Calibri" w:hAnsi="Times New Roman" w:cs="Times New Roman"/>
          <w:i/>
          <w:iCs/>
          <w:color w:val="000000"/>
          <w:sz w:val="28"/>
          <w:szCs w:val="28"/>
          <w:lang w:eastAsia="ru-RU"/>
        </w:rPr>
        <w:t xml:space="preserve">Играть в шахматы – интересно / Интересно, что такое событие произошло в ту пору / </w:t>
      </w:r>
      <w:proofErr w:type="spellStart"/>
      <w:r w:rsidRPr="00B77301">
        <w:rPr>
          <w:rFonts w:ascii="Times New Roman" w:eastAsia="Calibri" w:hAnsi="Times New Roman" w:cs="Times New Roman"/>
          <w:color w:val="000000"/>
          <w:sz w:val="28"/>
          <w:szCs w:val="28"/>
          <w:lang w:eastAsia="ru-RU"/>
        </w:rPr>
        <w:t>слвн</w:t>
      </w:r>
      <w:proofErr w:type="spellEnd"/>
      <w:r w:rsidRPr="00B77301">
        <w:rPr>
          <w:rFonts w:ascii="Times New Roman" w:eastAsia="Calibri" w:hAnsi="Times New Roman" w:cs="Times New Roman"/>
          <w:color w:val="000000"/>
          <w:sz w:val="28"/>
          <w:szCs w:val="28"/>
          <w:lang w:eastAsia="ru-RU"/>
        </w:rPr>
        <w:t>.</w:t>
      </w:r>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Lepo</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je</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da</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se</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razprava</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nadaljuje</w:t>
      </w:r>
      <w:proofErr w:type="spellEnd"/>
      <w:r w:rsidRPr="00B77301">
        <w:rPr>
          <w:rFonts w:ascii="Times New Roman" w:eastAsia="Calibri" w:hAnsi="Times New Roman" w:cs="Times New Roman"/>
          <w:i/>
          <w:iCs/>
          <w:color w:val="000000"/>
          <w:sz w:val="28"/>
          <w:szCs w:val="28"/>
          <w:lang w:eastAsia="ru-RU"/>
        </w:rPr>
        <w:t>. ‘</w:t>
      </w:r>
      <w:r w:rsidRPr="00B77301">
        <w:rPr>
          <w:rFonts w:ascii="Times New Roman" w:eastAsia="Calibri" w:hAnsi="Times New Roman" w:cs="Times New Roman"/>
          <w:color w:val="000000"/>
          <w:sz w:val="28"/>
          <w:szCs w:val="28"/>
          <w:lang w:eastAsia="ru-RU"/>
        </w:rPr>
        <w:t xml:space="preserve">Хорошо, что дискуссия продолжается´ </w:t>
      </w:r>
      <w:r w:rsidRPr="00B77301">
        <w:rPr>
          <w:rFonts w:ascii="Times New Roman" w:eastAsia="Calibri" w:hAnsi="Times New Roman" w:cs="Times New Roman"/>
          <w:color w:val="000000"/>
          <w:sz w:val="28"/>
          <w:szCs w:val="28"/>
          <w:lang w:eastAsia="ru-RU"/>
        </w:rPr>
        <w:lastRenderedPageBreak/>
        <w:t>[</w:t>
      </w:r>
      <w:proofErr w:type="spellStart"/>
      <w:r w:rsidRPr="00B77301">
        <w:rPr>
          <w:rFonts w:ascii="Times New Roman" w:eastAsia="Calibri" w:hAnsi="Times New Roman" w:cs="Times New Roman"/>
          <w:color w:val="000000"/>
          <w:sz w:val="28"/>
          <w:szCs w:val="28"/>
          <w:lang w:eastAsia="ru-RU"/>
        </w:rPr>
        <w:t>Ухлик</w:t>
      </w:r>
      <w:proofErr w:type="spellEnd"/>
      <w:r w:rsidRPr="00B77301">
        <w:rPr>
          <w:rFonts w:ascii="Times New Roman" w:eastAsia="Calibri" w:hAnsi="Times New Roman" w:cs="Times New Roman"/>
          <w:color w:val="000000"/>
          <w:sz w:val="28"/>
          <w:szCs w:val="28"/>
          <w:lang w:eastAsia="ru-RU"/>
        </w:rPr>
        <w:t xml:space="preserve"> 2018: 54]) или в </w:t>
      </w:r>
      <w:proofErr w:type="spellStart"/>
      <w:r w:rsidRPr="00B77301">
        <w:rPr>
          <w:rFonts w:ascii="Times New Roman" w:eastAsia="Calibri" w:hAnsi="Times New Roman" w:cs="Times New Roman"/>
          <w:color w:val="000000"/>
          <w:sz w:val="28"/>
          <w:szCs w:val="28"/>
          <w:lang w:eastAsia="ru-RU"/>
        </w:rPr>
        <w:t>дативно</w:t>
      </w:r>
      <w:proofErr w:type="spellEnd"/>
      <w:r w:rsidRPr="00B77301">
        <w:rPr>
          <w:rFonts w:ascii="Times New Roman" w:eastAsia="Calibri" w:hAnsi="Times New Roman" w:cs="Times New Roman"/>
          <w:color w:val="000000"/>
          <w:sz w:val="28"/>
          <w:szCs w:val="28"/>
          <w:lang w:eastAsia="ru-RU"/>
        </w:rPr>
        <w:t>-предикативных конструкциях (</w:t>
      </w:r>
      <w:r w:rsidRPr="00B77301">
        <w:rPr>
          <w:rFonts w:ascii="Times New Roman" w:eastAsia="Calibri" w:hAnsi="Times New Roman" w:cs="Times New Roman"/>
          <w:i/>
          <w:iCs/>
          <w:color w:val="000000"/>
          <w:sz w:val="28"/>
          <w:szCs w:val="28"/>
          <w:lang w:eastAsia="ru-RU"/>
        </w:rPr>
        <w:t xml:space="preserve">Ему было интересно читать эту книгу/ Ему было интересно, что было написано в той книге / </w:t>
      </w:r>
      <w:proofErr w:type="spellStart"/>
      <w:r w:rsidRPr="00B77301">
        <w:rPr>
          <w:rFonts w:ascii="Times New Roman" w:eastAsia="Calibri" w:hAnsi="Times New Roman" w:cs="Times New Roman"/>
          <w:i/>
          <w:iCs/>
          <w:color w:val="000000"/>
          <w:sz w:val="28"/>
          <w:szCs w:val="28"/>
          <w:lang w:eastAsia="ru-RU"/>
        </w:rPr>
        <w:t>Žal</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mi</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je</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da</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se</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nisem</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mogla</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osebno</w:t>
      </w:r>
      <w:proofErr w:type="spellEnd"/>
      <w:r w:rsidRPr="00B77301">
        <w:rPr>
          <w:rFonts w:ascii="Times New Roman" w:eastAsia="Calibri" w:hAnsi="Times New Roman" w:cs="Times New Roman"/>
          <w:i/>
          <w:iCs/>
          <w:color w:val="000000"/>
          <w:sz w:val="28"/>
          <w:szCs w:val="28"/>
          <w:lang w:eastAsia="ru-RU"/>
        </w:rPr>
        <w:t xml:space="preserve"> </w:t>
      </w:r>
      <w:proofErr w:type="spellStart"/>
      <w:r w:rsidRPr="00B77301">
        <w:rPr>
          <w:rFonts w:ascii="Times New Roman" w:eastAsia="Calibri" w:hAnsi="Times New Roman" w:cs="Times New Roman"/>
          <w:i/>
          <w:iCs/>
          <w:color w:val="000000"/>
          <w:sz w:val="28"/>
          <w:szCs w:val="28"/>
          <w:lang w:eastAsia="ru-RU"/>
        </w:rPr>
        <w:t>zahvaliti</w:t>
      </w:r>
      <w:proofErr w:type="spellEnd"/>
      <w:r w:rsidRPr="00B77301">
        <w:rPr>
          <w:rFonts w:ascii="Times New Roman" w:eastAsia="Calibri" w:hAnsi="Times New Roman" w:cs="Times New Roman"/>
          <w:i/>
          <w:iCs/>
          <w:color w:val="000000"/>
          <w:sz w:val="28"/>
          <w:szCs w:val="28"/>
          <w:lang w:eastAsia="ru-RU"/>
        </w:rPr>
        <w:t xml:space="preserve"> </w:t>
      </w:r>
      <w:r w:rsidRPr="00B77301">
        <w:rPr>
          <w:rFonts w:ascii="Times New Roman" w:eastAsia="Calibri" w:hAnsi="Times New Roman" w:cs="Times New Roman"/>
          <w:i/>
          <w:iCs/>
          <w:color w:val="000000"/>
          <w:sz w:val="28"/>
          <w:szCs w:val="28"/>
          <w:lang w:val="fi-FI" w:eastAsia="ru-RU"/>
        </w:rPr>
        <w:t>in</w:t>
      </w:r>
      <w:r w:rsidRPr="00B77301">
        <w:rPr>
          <w:rFonts w:ascii="Times New Roman" w:eastAsia="Calibri" w:hAnsi="Times New Roman" w:cs="Times New Roman"/>
          <w:i/>
          <w:iCs/>
          <w:color w:val="000000"/>
          <w:sz w:val="28"/>
          <w:szCs w:val="28"/>
          <w:lang w:eastAsia="ru-RU"/>
        </w:rPr>
        <w:t xml:space="preserve"> </w:t>
      </w:r>
      <w:r w:rsidRPr="00B77301">
        <w:rPr>
          <w:rFonts w:ascii="Times New Roman" w:eastAsia="Calibri" w:hAnsi="Times New Roman" w:cs="Times New Roman"/>
          <w:i/>
          <w:iCs/>
          <w:color w:val="000000"/>
          <w:sz w:val="28"/>
          <w:szCs w:val="28"/>
          <w:lang w:val="fi-FI" w:eastAsia="ru-RU"/>
        </w:rPr>
        <w:t>se</w:t>
      </w:r>
      <w:r w:rsidRPr="00B77301">
        <w:rPr>
          <w:rFonts w:ascii="Times New Roman" w:eastAsia="Calibri" w:hAnsi="Times New Roman" w:cs="Times New Roman"/>
          <w:i/>
          <w:iCs/>
          <w:color w:val="000000"/>
          <w:sz w:val="28"/>
          <w:szCs w:val="28"/>
          <w:lang w:eastAsia="ru-RU"/>
        </w:rPr>
        <w:t xml:space="preserve"> </w:t>
      </w:r>
      <w:r w:rsidRPr="00B77301">
        <w:rPr>
          <w:rFonts w:ascii="Times New Roman" w:eastAsia="Calibri" w:hAnsi="Times New Roman" w:cs="Times New Roman"/>
          <w:i/>
          <w:iCs/>
          <w:color w:val="000000"/>
          <w:sz w:val="28"/>
          <w:szCs w:val="28"/>
          <w:lang w:val="fi-FI" w:eastAsia="ru-RU"/>
        </w:rPr>
        <w:t>posloviti</w:t>
      </w:r>
      <w:r w:rsidRPr="00B77301">
        <w:rPr>
          <w:rFonts w:ascii="Times New Roman" w:eastAsia="Calibri" w:hAnsi="Times New Roman" w:cs="Times New Roman"/>
          <w:i/>
          <w:iCs/>
          <w:color w:val="000000"/>
          <w:sz w:val="28"/>
          <w:szCs w:val="28"/>
          <w:lang w:eastAsia="ru-RU"/>
        </w:rPr>
        <w:t xml:space="preserve"> </w:t>
      </w:r>
      <w:r w:rsidRPr="00B77301">
        <w:rPr>
          <w:rFonts w:ascii="Times New Roman" w:eastAsia="Calibri" w:hAnsi="Times New Roman" w:cs="Times New Roman"/>
          <w:i/>
          <w:iCs/>
          <w:color w:val="000000"/>
          <w:sz w:val="28"/>
          <w:szCs w:val="28"/>
          <w:lang w:val="fi-FI" w:eastAsia="ru-RU"/>
        </w:rPr>
        <w:t>od</w:t>
      </w:r>
      <w:r w:rsidRPr="00B77301">
        <w:rPr>
          <w:rFonts w:ascii="Times New Roman" w:eastAsia="Calibri" w:hAnsi="Times New Roman" w:cs="Times New Roman"/>
          <w:i/>
          <w:iCs/>
          <w:color w:val="000000"/>
          <w:sz w:val="28"/>
          <w:szCs w:val="28"/>
          <w:lang w:eastAsia="ru-RU"/>
        </w:rPr>
        <w:t xml:space="preserve"> </w:t>
      </w:r>
      <w:r w:rsidRPr="00B77301">
        <w:rPr>
          <w:rFonts w:ascii="Times New Roman" w:eastAsia="Calibri" w:hAnsi="Times New Roman" w:cs="Times New Roman"/>
          <w:i/>
          <w:iCs/>
          <w:color w:val="000000"/>
          <w:sz w:val="28"/>
          <w:szCs w:val="28"/>
          <w:lang w:val="fi-FI" w:eastAsia="ru-RU"/>
        </w:rPr>
        <w:t>vas</w:t>
      </w:r>
      <w:r w:rsidRPr="00B77301">
        <w:rPr>
          <w:rFonts w:ascii="Times New Roman" w:eastAsia="Calibri" w:hAnsi="Times New Roman" w:cs="Times New Roman"/>
          <w:color w:val="000000"/>
          <w:sz w:val="28"/>
          <w:szCs w:val="28"/>
          <w:lang w:eastAsia="ru-RU"/>
        </w:rPr>
        <w:t xml:space="preserve">. ‘Мне жаль, что я не смогла лично поблагодарить вас и </w:t>
      </w:r>
      <w:proofErr w:type="spellStart"/>
      <w:r w:rsidRPr="00B77301">
        <w:rPr>
          <w:rFonts w:ascii="Times New Roman" w:eastAsia="Calibri" w:hAnsi="Times New Roman" w:cs="Times New Roman"/>
          <w:color w:val="000000"/>
          <w:sz w:val="28"/>
          <w:szCs w:val="28"/>
          <w:lang w:eastAsia="ru-RU"/>
        </w:rPr>
        <w:t>попорщаться</w:t>
      </w:r>
      <w:proofErr w:type="spellEnd"/>
      <w:r w:rsidRPr="00B77301">
        <w:rPr>
          <w:rFonts w:ascii="Times New Roman" w:eastAsia="Calibri" w:hAnsi="Times New Roman" w:cs="Times New Roman"/>
          <w:color w:val="000000"/>
          <w:sz w:val="28"/>
          <w:szCs w:val="28"/>
          <w:lang w:eastAsia="ru-RU"/>
        </w:rPr>
        <w:t xml:space="preserve">’ [там же: 52]). Однако поскольку данные конструкции являются безличными, они не могут быть подвержены </w:t>
      </w:r>
      <w:proofErr w:type="spellStart"/>
      <w:r w:rsidRPr="00B77301">
        <w:rPr>
          <w:rFonts w:ascii="Times New Roman" w:eastAsia="Calibri" w:hAnsi="Times New Roman" w:cs="Times New Roman"/>
          <w:color w:val="000000"/>
          <w:sz w:val="28"/>
          <w:szCs w:val="28"/>
          <w:lang w:eastAsia="ru-RU"/>
        </w:rPr>
        <w:t>пассивизации</w:t>
      </w:r>
      <w:proofErr w:type="spellEnd"/>
      <w:r w:rsidRPr="00B77301">
        <w:rPr>
          <w:rFonts w:ascii="Times New Roman" w:eastAsia="Calibri" w:hAnsi="Times New Roman" w:cs="Times New Roman"/>
          <w:color w:val="000000"/>
          <w:sz w:val="28"/>
          <w:szCs w:val="28"/>
          <w:lang w:eastAsia="ru-RU"/>
        </w:rPr>
        <w:t>.</w:t>
      </w:r>
    </w:p>
    <w:p w14:paraId="7303D032" w14:textId="77777777" w:rsidR="00B77301" w:rsidRPr="00B77301" w:rsidRDefault="00B77301" w:rsidP="00B77301">
      <w:pPr>
        <w:spacing w:after="0" w:line="360" w:lineRule="auto"/>
        <w:ind w:firstLine="709"/>
        <w:jc w:val="both"/>
        <w:rPr>
          <w:rFonts w:ascii="Times New Roman" w:eastAsia="Calibri" w:hAnsi="Times New Roman" w:cs="Times New Roman"/>
          <w:color w:val="000000"/>
          <w:sz w:val="28"/>
          <w:szCs w:val="28"/>
          <w:lang w:eastAsia="ru-RU"/>
        </w:rPr>
      </w:pPr>
      <w:r w:rsidRPr="00B77301">
        <w:rPr>
          <w:rFonts w:ascii="Times New Roman" w:eastAsia="Calibri" w:hAnsi="Times New Roman" w:cs="Times New Roman"/>
          <w:color w:val="000000"/>
          <w:sz w:val="28"/>
          <w:szCs w:val="28"/>
          <w:lang w:eastAsia="ru-RU"/>
        </w:rPr>
        <w:t xml:space="preserve">Таким образом, предварительно можно обозначить следующую иерархию каноничности типов маркирования смещенного подлежащего при пассиве в славянских языках: именные группы, оформленные канонически ̶˃ именные группы, оформленные </w:t>
      </w:r>
      <w:proofErr w:type="spellStart"/>
      <w:r w:rsidRPr="00B77301">
        <w:rPr>
          <w:rFonts w:ascii="Times New Roman" w:eastAsia="Calibri" w:hAnsi="Times New Roman" w:cs="Times New Roman"/>
          <w:color w:val="000000"/>
          <w:sz w:val="28"/>
          <w:szCs w:val="28"/>
          <w:lang w:eastAsia="ru-RU"/>
        </w:rPr>
        <w:t>неканонически</w:t>
      </w:r>
      <w:proofErr w:type="spellEnd"/>
      <w:r w:rsidRPr="00B77301">
        <w:rPr>
          <w:rFonts w:ascii="Times New Roman" w:eastAsia="Calibri" w:hAnsi="Times New Roman" w:cs="Times New Roman"/>
          <w:color w:val="000000"/>
          <w:sz w:val="28"/>
          <w:szCs w:val="28"/>
          <w:lang w:eastAsia="ru-RU"/>
        </w:rPr>
        <w:t xml:space="preserve"> ̶˃ местоименно</w:t>
      </w:r>
      <w:r w:rsidRPr="00B77301">
        <w:rPr>
          <w:rFonts w:ascii="Times New Roman" w:eastAsia="Calibri" w:hAnsi="Times New Roman" w:cs="Times New Roman"/>
          <w:color w:val="000000"/>
          <w:sz w:val="28"/>
          <w:szCs w:val="28"/>
          <w:lang w:eastAsia="ru-RU"/>
        </w:rPr>
        <w:noBreakHyphen/>
        <w:t xml:space="preserve">соотносительные придаточные с местоименной вершиной, оформленной канонически ̶˃ местоименно-соотносительные придаточные с местоименной вершиной, оформленной </w:t>
      </w:r>
      <w:proofErr w:type="spellStart"/>
      <w:r w:rsidRPr="00B77301">
        <w:rPr>
          <w:rFonts w:ascii="Times New Roman" w:eastAsia="Calibri" w:hAnsi="Times New Roman" w:cs="Times New Roman"/>
          <w:color w:val="000000"/>
          <w:sz w:val="28"/>
          <w:szCs w:val="28"/>
          <w:lang w:eastAsia="ru-RU"/>
        </w:rPr>
        <w:t>неканонически</w:t>
      </w:r>
      <w:proofErr w:type="spellEnd"/>
      <w:r w:rsidRPr="00B77301">
        <w:rPr>
          <w:rFonts w:ascii="Times New Roman" w:eastAsia="Calibri" w:hAnsi="Times New Roman" w:cs="Times New Roman"/>
          <w:color w:val="000000"/>
          <w:sz w:val="28"/>
          <w:szCs w:val="28"/>
          <w:lang w:eastAsia="ru-RU"/>
        </w:rPr>
        <w:t xml:space="preserve"> ̶˃ </w:t>
      </w:r>
      <w:proofErr w:type="spellStart"/>
      <w:r w:rsidRPr="00B77301">
        <w:rPr>
          <w:rFonts w:ascii="Times New Roman" w:eastAsia="Calibri" w:hAnsi="Times New Roman" w:cs="Times New Roman"/>
          <w:color w:val="000000"/>
          <w:sz w:val="28"/>
          <w:szCs w:val="28"/>
          <w:lang w:eastAsia="ru-RU"/>
        </w:rPr>
        <w:t>несоотносительные</w:t>
      </w:r>
      <w:proofErr w:type="spellEnd"/>
      <w:r w:rsidRPr="00B77301">
        <w:rPr>
          <w:rFonts w:ascii="Times New Roman" w:eastAsia="Calibri" w:hAnsi="Times New Roman" w:cs="Times New Roman"/>
          <w:color w:val="000000"/>
          <w:sz w:val="28"/>
          <w:szCs w:val="28"/>
          <w:lang w:eastAsia="ru-RU"/>
        </w:rPr>
        <w:t xml:space="preserve"> придаточные ̶˃ инфинитив/</w:t>
      </w:r>
      <w:r w:rsidRPr="00B77301">
        <w:rPr>
          <w:rFonts w:ascii="Times New Roman" w:eastAsia="Calibri" w:hAnsi="Times New Roman" w:cs="Times New Roman"/>
          <w:i/>
          <w:iCs/>
          <w:color w:val="000000"/>
          <w:sz w:val="28"/>
          <w:szCs w:val="28"/>
          <w:lang w:eastAsia="ru-RU"/>
        </w:rPr>
        <w:t>да</w:t>
      </w:r>
      <w:r w:rsidRPr="00B77301">
        <w:rPr>
          <w:rFonts w:ascii="Times New Roman" w:eastAsia="Calibri" w:hAnsi="Times New Roman" w:cs="Times New Roman"/>
          <w:color w:val="000000"/>
          <w:sz w:val="28"/>
          <w:szCs w:val="28"/>
          <w:lang w:eastAsia="ru-RU"/>
        </w:rPr>
        <w:t xml:space="preserve">-конструкции. </w:t>
      </w:r>
    </w:p>
    <w:p w14:paraId="74570393" w14:textId="77777777" w:rsidR="00B77301" w:rsidRPr="00B77301" w:rsidRDefault="00B77301" w:rsidP="00B77301">
      <w:pPr>
        <w:keepNext/>
        <w:spacing w:before="240" w:after="60" w:line="240" w:lineRule="auto"/>
        <w:outlineLvl w:val="2"/>
        <w:rPr>
          <w:rFonts w:ascii="Times New Roman" w:eastAsia="Times New Roman" w:hAnsi="Times New Roman" w:cs="Times New Roman"/>
          <w:b/>
          <w:bCs/>
          <w:sz w:val="28"/>
          <w:szCs w:val="28"/>
          <w:lang w:eastAsia="ru-RU"/>
        </w:rPr>
      </w:pPr>
      <w:bookmarkStart w:id="12" w:name="_Toc74691492"/>
      <w:r w:rsidRPr="00B77301">
        <w:rPr>
          <w:rFonts w:ascii="Times New Roman" w:eastAsia="Times New Roman" w:hAnsi="Times New Roman" w:cs="Times New Roman"/>
          <w:b/>
          <w:bCs/>
          <w:sz w:val="28"/>
          <w:szCs w:val="28"/>
          <w:lang w:eastAsia="ru-RU"/>
        </w:rPr>
        <w:t>1.5.3 Критерии для определения принадлежности именной группы к смещенному подлежащему</w:t>
      </w:r>
      <w:bookmarkEnd w:id="12"/>
    </w:p>
    <w:p w14:paraId="49311085"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 данном разделе речь пойдет о периферийных типах оформления именных актантов в роли смещенного подлежащего при пассиве. Для языков с творительным падежом в качестве канонического типа маркирования смещенного подлежащего нетипично оформление именных актантов предложными группами. Исключение составляют пассивные конструкции с определенной группой эмотивных предикатов, для которых, напротив, свойственна непостоянность в оформлении участника-Стимула (</w:t>
      </w:r>
      <w:r w:rsidRPr="00B77301">
        <w:rPr>
          <w:rFonts w:ascii="Times New Roman" w:eastAsia="SimSun" w:hAnsi="Times New Roman" w:cs="Times New Roman"/>
          <w:i/>
          <w:iCs/>
          <w:sz w:val="28"/>
          <w:szCs w:val="28"/>
          <w:lang w:eastAsia="ru-RU"/>
        </w:rPr>
        <w:t xml:space="preserve">заинтересован </w:t>
      </w:r>
      <w:r w:rsidRPr="00B77301">
        <w:rPr>
          <w:rFonts w:ascii="Times New Roman" w:eastAsia="SimSun" w:hAnsi="Times New Roman" w:cs="Times New Roman"/>
          <w:b/>
          <w:bCs/>
          <w:i/>
          <w:iCs/>
          <w:sz w:val="28"/>
          <w:szCs w:val="28"/>
          <w:lang w:eastAsia="ru-RU"/>
        </w:rPr>
        <w:t>этим</w:t>
      </w:r>
      <w:r w:rsidRPr="00B77301">
        <w:rPr>
          <w:rFonts w:ascii="Times New Roman" w:eastAsia="SimSun" w:hAnsi="Times New Roman" w:cs="Times New Roman"/>
          <w:b/>
          <w:bCs/>
          <w:sz w:val="28"/>
          <w:szCs w:val="28"/>
          <w:lang w:eastAsia="ru-RU"/>
        </w:rPr>
        <w:t xml:space="preserve"> </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 xml:space="preserve">заинтересован </w:t>
      </w:r>
      <w:r w:rsidRPr="00B77301">
        <w:rPr>
          <w:rFonts w:ascii="Times New Roman" w:eastAsia="SimSun" w:hAnsi="Times New Roman" w:cs="Times New Roman"/>
          <w:b/>
          <w:bCs/>
          <w:i/>
          <w:iCs/>
          <w:sz w:val="28"/>
          <w:szCs w:val="28"/>
          <w:lang w:eastAsia="ru-RU"/>
        </w:rPr>
        <w:t>в этом</w:t>
      </w:r>
      <w:r w:rsidRPr="00B77301">
        <w:rPr>
          <w:rFonts w:ascii="Times New Roman" w:eastAsia="SimSun" w:hAnsi="Times New Roman" w:cs="Times New Roman"/>
          <w:sz w:val="28"/>
          <w:szCs w:val="28"/>
          <w:lang w:eastAsia="ru-RU"/>
        </w:rPr>
        <w:t>). Поскольку предложное маркирование не указывается в грамматиках соответствующих языков как систематический тип оформления смещенного подлежащего и встречается только в отдельных случаях, зачастую возникает проблема спорности возможного соответствия рассматриваемого участника и подлежащего активной конструкции. Для решения этой проблемы можно предложить ряд критериев.</w:t>
      </w:r>
    </w:p>
    <w:p w14:paraId="7A538A5E" w14:textId="77777777" w:rsidR="00B77301" w:rsidRPr="00B77301" w:rsidRDefault="00B77301" w:rsidP="00B7730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lastRenderedPageBreak/>
        <w:t>Логическая возможность соответствия рассматриваемого участника и подлежащего активной конструкции</w:t>
      </w:r>
    </w:p>
    <w:p w14:paraId="71F01FFF"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Участники, оформленные предложно-</w:t>
      </w:r>
      <w:proofErr w:type="spellStart"/>
      <w:r w:rsidRPr="00B77301">
        <w:rPr>
          <w:rFonts w:ascii="Times New Roman" w:eastAsia="SimSun" w:hAnsi="Times New Roman" w:cs="Times New Roman"/>
          <w:sz w:val="28"/>
          <w:szCs w:val="28"/>
          <w:lang w:eastAsia="ru-RU"/>
        </w:rPr>
        <w:t>локативными</w:t>
      </w:r>
      <w:proofErr w:type="spellEnd"/>
      <w:r w:rsidRPr="00B77301">
        <w:rPr>
          <w:rFonts w:ascii="Times New Roman" w:eastAsia="SimSun" w:hAnsi="Times New Roman" w:cs="Times New Roman"/>
          <w:sz w:val="28"/>
          <w:szCs w:val="28"/>
          <w:lang w:eastAsia="ru-RU"/>
        </w:rPr>
        <w:t xml:space="preserve"> группами, часто не столько конкретно указывают на </w:t>
      </w:r>
      <w:proofErr w:type="spellStart"/>
      <w:r w:rsidRPr="00B77301">
        <w:rPr>
          <w:rFonts w:ascii="Times New Roman" w:eastAsia="SimSun" w:hAnsi="Times New Roman" w:cs="Times New Roman"/>
          <w:sz w:val="28"/>
          <w:szCs w:val="28"/>
          <w:lang w:eastAsia="ru-RU"/>
        </w:rPr>
        <w:t>Актора</w:t>
      </w:r>
      <w:proofErr w:type="spellEnd"/>
      <w:r w:rsidRPr="00B77301">
        <w:rPr>
          <w:rFonts w:ascii="Times New Roman" w:eastAsia="SimSun" w:hAnsi="Times New Roman" w:cs="Times New Roman"/>
          <w:sz w:val="28"/>
          <w:szCs w:val="28"/>
          <w:lang w:eastAsia="ru-RU"/>
        </w:rPr>
        <w:t>, сколько либо сужают в некоторой степени потенциальный круг деятелей до определенных границ, либо обозначают участника, оказывающего некоторое влияние на ситуацию, но лишь опосредованно. В некоторых случаях логически возможно соотнести «суженный круг деятелей» или каузатора-посредника с подлежащим активной конструкции. В других случаях такое соотнесение семантически невозможно.</w:t>
      </w:r>
    </w:p>
    <w:p w14:paraId="2408708D"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 этой связи можно, например, рассмотреть предложно-</w:t>
      </w:r>
      <w:proofErr w:type="spellStart"/>
      <w:r w:rsidRPr="00B77301">
        <w:rPr>
          <w:rFonts w:ascii="Times New Roman" w:eastAsia="SimSun" w:hAnsi="Times New Roman" w:cs="Times New Roman"/>
          <w:sz w:val="28"/>
          <w:szCs w:val="28"/>
          <w:lang w:eastAsia="ru-RU"/>
        </w:rPr>
        <w:t>локативные</w:t>
      </w:r>
      <w:proofErr w:type="spellEnd"/>
      <w:r w:rsidRPr="00B77301">
        <w:rPr>
          <w:rFonts w:ascii="Times New Roman" w:eastAsia="SimSun" w:hAnsi="Times New Roman" w:cs="Times New Roman"/>
          <w:sz w:val="28"/>
          <w:szCs w:val="28"/>
          <w:lang w:eastAsia="ru-RU"/>
        </w:rPr>
        <w:t xml:space="preserve"> группы с предлогами типа ‘со стороны </w:t>
      </w:r>
      <w:r w:rsidRPr="00B77301">
        <w:rPr>
          <w:rFonts w:ascii="Times New Roman" w:eastAsia="SimSun" w:hAnsi="Times New Roman" w:cs="Times New Roman"/>
          <w:sz w:val="28"/>
          <w:szCs w:val="28"/>
          <w:lang w:val="en-US" w:eastAsia="ru-RU"/>
        </w:rPr>
        <w:t>X</w:t>
      </w:r>
      <w:r w:rsidRPr="00B77301">
        <w:rPr>
          <w:rFonts w:ascii="Times New Roman" w:eastAsia="SimSun" w:hAnsi="Times New Roman" w:cs="Times New Roman"/>
          <w:sz w:val="28"/>
          <w:szCs w:val="28"/>
          <w:lang w:eastAsia="ru-RU"/>
        </w:rPr>
        <w:t xml:space="preserve">’, ‘между </w:t>
      </w:r>
      <w:r w:rsidRPr="00B77301">
        <w:rPr>
          <w:rFonts w:ascii="Times New Roman" w:eastAsia="SimSun" w:hAnsi="Times New Roman" w:cs="Times New Roman"/>
          <w:sz w:val="28"/>
          <w:szCs w:val="28"/>
          <w:lang w:val="en-US" w:eastAsia="ru-RU"/>
        </w:rPr>
        <w:t>X</w:t>
      </w:r>
      <w:r w:rsidRPr="00B77301">
        <w:rPr>
          <w:rFonts w:ascii="Times New Roman" w:eastAsia="SimSun" w:hAnsi="Times New Roman" w:cs="Times New Roman"/>
          <w:sz w:val="28"/>
          <w:szCs w:val="28"/>
          <w:lang w:eastAsia="ru-RU"/>
        </w:rPr>
        <w:t xml:space="preserve"> и </w:t>
      </w:r>
      <w:r w:rsidRPr="00B77301">
        <w:rPr>
          <w:rFonts w:ascii="Times New Roman" w:eastAsia="SimSun" w:hAnsi="Times New Roman" w:cs="Times New Roman"/>
          <w:sz w:val="28"/>
          <w:szCs w:val="28"/>
          <w:lang w:val="en-US" w:eastAsia="ru-RU"/>
        </w:rPr>
        <w:t>Y</w:t>
      </w:r>
      <w:r w:rsidRPr="00B77301">
        <w:rPr>
          <w:rFonts w:ascii="Times New Roman" w:eastAsia="SimSun" w:hAnsi="Times New Roman" w:cs="Times New Roman"/>
          <w:sz w:val="28"/>
          <w:szCs w:val="28"/>
          <w:lang w:eastAsia="ru-RU"/>
        </w:rPr>
        <w:t xml:space="preserve">’. Основным значением этих предлогов является обозначение </w:t>
      </w:r>
      <w:proofErr w:type="spellStart"/>
      <w:r w:rsidRPr="00B77301">
        <w:rPr>
          <w:rFonts w:ascii="Times New Roman" w:eastAsia="SimSun" w:hAnsi="Times New Roman" w:cs="Times New Roman"/>
          <w:sz w:val="28"/>
          <w:szCs w:val="28"/>
          <w:lang w:eastAsia="ru-RU"/>
        </w:rPr>
        <w:t>локативной</w:t>
      </w:r>
      <w:proofErr w:type="spellEnd"/>
      <w:r w:rsidRPr="00B77301">
        <w:rPr>
          <w:rFonts w:ascii="Times New Roman" w:eastAsia="SimSun" w:hAnsi="Times New Roman" w:cs="Times New Roman"/>
          <w:sz w:val="28"/>
          <w:szCs w:val="28"/>
          <w:lang w:eastAsia="ru-RU"/>
        </w:rPr>
        <w:t xml:space="preserve"> связи между объектами. Однако одним из их производных значений является указание на направление действия и локализацию его участников. В этом плане такого рода предложные группы могут сужать круг возможных деятелей. Нередко существует возможность сопоставить этих деятелей с исходным подлежащим:</w:t>
      </w:r>
    </w:p>
    <w:p w14:paraId="72D28EE3"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(43) …</w:t>
      </w:r>
      <w:r w:rsidRPr="00B77301">
        <w:rPr>
          <w:rFonts w:ascii="Times New Roman" w:eastAsia="SimSun" w:hAnsi="Times New Roman" w:cs="Times New Roman"/>
          <w:b/>
          <w:bCs/>
          <w:i/>
          <w:iCs/>
          <w:sz w:val="28"/>
          <w:szCs w:val="28"/>
          <w:lang w:eastAsia="ru-RU"/>
        </w:rPr>
        <w:t>со стороны Правительства России</w:t>
      </w:r>
      <w:r w:rsidRPr="00B77301">
        <w:rPr>
          <w:rFonts w:ascii="Times New Roman" w:eastAsia="SimSun" w:hAnsi="Times New Roman" w:cs="Times New Roman"/>
          <w:i/>
          <w:iCs/>
          <w:sz w:val="28"/>
          <w:szCs w:val="28"/>
          <w:u w:val="single"/>
          <w:lang w:eastAsia="ru-RU"/>
        </w:rPr>
        <w:t xml:space="preserve"> </w:t>
      </w:r>
      <w:r w:rsidRPr="00B77301">
        <w:rPr>
          <w:rFonts w:ascii="Times New Roman" w:eastAsia="SimSun" w:hAnsi="Times New Roman" w:cs="Times New Roman"/>
          <w:i/>
          <w:iCs/>
          <w:sz w:val="28"/>
          <w:szCs w:val="28"/>
          <w:lang w:eastAsia="ru-RU"/>
        </w:rPr>
        <w:t xml:space="preserve">эти проекты были поддержаны (≈ </w:t>
      </w:r>
      <w:r w:rsidRPr="00B77301">
        <w:rPr>
          <w:rFonts w:ascii="Times New Roman" w:eastAsia="SimSun" w:hAnsi="Times New Roman" w:cs="Times New Roman"/>
          <w:b/>
          <w:bCs/>
          <w:i/>
          <w:iCs/>
          <w:sz w:val="28"/>
          <w:szCs w:val="28"/>
          <w:lang w:eastAsia="ru-RU"/>
        </w:rPr>
        <w:t>Правительство России</w:t>
      </w:r>
      <w:r w:rsidRPr="00B77301">
        <w:rPr>
          <w:rFonts w:ascii="Times New Roman" w:eastAsia="SimSun" w:hAnsi="Times New Roman" w:cs="Times New Roman"/>
          <w:i/>
          <w:iCs/>
          <w:sz w:val="28"/>
          <w:szCs w:val="28"/>
          <w:lang w:eastAsia="ru-RU"/>
        </w:rPr>
        <w:t xml:space="preserve"> поддержало эти проекты)</w:t>
      </w:r>
    </w:p>
    <w:p w14:paraId="12C0871D"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(44)</w:t>
      </w:r>
      <w:r w:rsidRPr="00B77301">
        <w:rPr>
          <w:rFonts w:ascii="Times New Roman" w:eastAsia="SimSun" w:hAnsi="Times New Roman" w:cs="Times New Roman"/>
          <w:i/>
          <w:iCs/>
          <w:sz w:val="28"/>
          <w:szCs w:val="28"/>
          <w:lang w:eastAsia="ru-RU"/>
        </w:rPr>
        <w:t xml:space="preserve"> …договорённости, достигнутой </w:t>
      </w:r>
      <w:r w:rsidRPr="00B77301">
        <w:rPr>
          <w:rFonts w:ascii="Times New Roman" w:eastAsia="SimSun" w:hAnsi="Times New Roman" w:cs="Times New Roman"/>
          <w:b/>
          <w:bCs/>
          <w:i/>
          <w:iCs/>
          <w:sz w:val="28"/>
          <w:szCs w:val="28"/>
          <w:lang w:eastAsia="ru-RU"/>
        </w:rPr>
        <w:t>между нашими президентами</w:t>
      </w:r>
      <w:r w:rsidRPr="00B77301">
        <w:rPr>
          <w:rFonts w:ascii="Times New Roman" w:eastAsia="SimSun" w:hAnsi="Times New Roman" w:cs="Times New Roman"/>
          <w:i/>
          <w:iCs/>
          <w:sz w:val="28"/>
          <w:szCs w:val="28"/>
          <w:lang w:eastAsia="ru-RU"/>
        </w:rPr>
        <w:t xml:space="preserve">… (≈ </w:t>
      </w:r>
      <w:r w:rsidRPr="00B77301">
        <w:rPr>
          <w:rFonts w:ascii="Times New Roman" w:eastAsia="SimSun" w:hAnsi="Times New Roman" w:cs="Times New Roman"/>
          <w:b/>
          <w:bCs/>
          <w:i/>
          <w:iCs/>
          <w:sz w:val="28"/>
          <w:szCs w:val="28"/>
          <w:lang w:eastAsia="ru-RU"/>
        </w:rPr>
        <w:t>Наши президенты</w:t>
      </w:r>
      <w:r w:rsidRPr="00B77301">
        <w:rPr>
          <w:rFonts w:ascii="Times New Roman" w:eastAsia="SimSun" w:hAnsi="Times New Roman" w:cs="Times New Roman"/>
          <w:i/>
          <w:iCs/>
          <w:sz w:val="28"/>
          <w:szCs w:val="28"/>
          <w:u w:val="single"/>
          <w:lang w:eastAsia="ru-RU"/>
        </w:rPr>
        <w:t xml:space="preserve"> </w:t>
      </w:r>
      <w:r w:rsidRPr="00B77301">
        <w:rPr>
          <w:rFonts w:ascii="Times New Roman" w:eastAsia="SimSun" w:hAnsi="Times New Roman" w:cs="Times New Roman"/>
          <w:i/>
          <w:iCs/>
          <w:sz w:val="28"/>
          <w:szCs w:val="28"/>
          <w:lang w:eastAsia="ru-RU"/>
        </w:rPr>
        <w:t>достигли договоренности)</w:t>
      </w:r>
    </w:p>
    <w:p w14:paraId="7F0C25B1"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Для многих непроизводных предлогов характерно также оформление участников с семантической ролью каузатора-посредника, который потенциально может быть подлежащим активной конструкции, обладающим низкой </w:t>
      </w:r>
      <w:proofErr w:type="spellStart"/>
      <w:r w:rsidRPr="00B77301">
        <w:rPr>
          <w:rFonts w:ascii="Times New Roman" w:eastAsia="SimSun" w:hAnsi="Times New Roman" w:cs="Times New Roman"/>
          <w:sz w:val="28"/>
          <w:szCs w:val="28"/>
          <w:lang w:eastAsia="ru-RU"/>
        </w:rPr>
        <w:t>каузирующей</w:t>
      </w:r>
      <w:proofErr w:type="spellEnd"/>
      <w:r w:rsidRPr="00B77301">
        <w:rPr>
          <w:rFonts w:ascii="Times New Roman" w:eastAsia="SimSun" w:hAnsi="Times New Roman" w:cs="Times New Roman"/>
          <w:sz w:val="28"/>
          <w:szCs w:val="28"/>
          <w:lang w:eastAsia="ru-RU"/>
        </w:rPr>
        <w:t xml:space="preserve"> силой (впрочем, сочетание периферийного маркирования и семантической роли, не соответствующей потенциальному смещенному подлежащему, не позволяет включить данного участника в ряды возможного смещенного подлежащего):</w:t>
      </w:r>
    </w:p>
    <w:p w14:paraId="100F066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(45) </w:t>
      </w:r>
      <w:r w:rsidRPr="00B77301">
        <w:rPr>
          <w:rFonts w:ascii="Times New Roman" w:eastAsia="SimSun" w:hAnsi="Times New Roman" w:cs="Times New Roman"/>
          <w:i/>
          <w:iCs/>
          <w:sz w:val="28"/>
          <w:szCs w:val="28"/>
          <w:lang w:eastAsia="ru-RU"/>
        </w:rPr>
        <w:t xml:space="preserve">Он убегает из дома и начинает жизнь, окутанную </w:t>
      </w:r>
      <w:r w:rsidRPr="00B77301">
        <w:rPr>
          <w:rFonts w:ascii="Times New Roman" w:eastAsia="SimSun" w:hAnsi="Times New Roman" w:cs="Times New Roman"/>
          <w:b/>
          <w:bCs/>
          <w:i/>
          <w:iCs/>
          <w:sz w:val="28"/>
          <w:szCs w:val="28"/>
          <w:lang w:eastAsia="ru-RU"/>
        </w:rPr>
        <w:t xml:space="preserve">во лжи </w:t>
      </w:r>
      <w:r w:rsidRPr="00B77301">
        <w:rPr>
          <w:rFonts w:ascii="Times New Roman" w:eastAsia="SimSun" w:hAnsi="Times New Roman" w:cs="Times New Roman"/>
          <w:i/>
          <w:iCs/>
          <w:sz w:val="28"/>
          <w:szCs w:val="28"/>
          <w:lang w:eastAsia="ru-RU"/>
        </w:rPr>
        <w:t>(≈ложь окутала его жизнь)</w:t>
      </w:r>
      <w:r w:rsidRPr="00B77301">
        <w:rPr>
          <w:rFonts w:ascii="Times New Roman" w:eastAsia="SimSun" w:hAnsi="Times New Roman" w:cs="Times New Roman"/>
          <w:sz w:val="28"/>
          <w:szCs w:val="28"/>
          <w:lang w:eastAsia="ru-RU"/>
        </w:rPr>
        <w:t xml:space="preserve"> ... [коллективный. Форум: Рецензия на фильм «Поймай меня, если сможешь» (2006–2011)]</w:t>
      </w:r>
    </w:p>
    <w:p w14:paraId="2B75E7F3"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Совершенно иная ситуация наблюдается в примерах типа (46). Здесь участник, оформленный предложной группой, оказывает на объект опосредованное влияние, но не может быть подлежащим активной конструкции:</w:t>
      </w:r>
    </w:p>
    <w:p w14:paraId="65502E24"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(46) пол. … </w:t>
      </w:r>
      <w:r w:rsidRPr="00B77301">
        <w:rPr>
          <w:rFonts w:ascii="Times New Roman" w:eastAsia="SimSun" w:hAnsi="Times New Roman" w:cs="Times New Roman"/>
          <w:i/>
          <w:iCs/>
          <w:sz w:val="28"/>
          <w:szCs w:val="28"/>
          <w:lang w:val="en-US" w:eastAsia="ru-RU"/>
        </w:rPr>
        <w:t>Szczuka</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wyprostowa</w:t>
      </w:r>
      <w:proofErr w:type="spellEnd"/>
      <w:r w:rsidRPr="00B77301">
        <w:rPr>
          <w:rFonts w:ascii="Times New Roman" w:eastAsia="SimSun" w:hAnsi="Times New Roman" w:cs="Times New Roman"/>
          <w:i/>
          <w:iCs/>
          <w:sz w:val="28"/>
          <w:szCs w:val="28"/>
          <w:lang w:eastAsia="ru-RU"/>
        </w:rPr>
        <w:t xml:space="preserve">ł </w:t>
      </w:r>
      <w:proofErr w:type="spellStart"/>
      <w:r w:rsidRPr="00B77301">
        <w:rPr>
          <w:rFonts w:ascii="Times New Roman" w:eastAsia="SimSun" w:hAnsi="Times New Roman" w:cs="Times New Roman"/>
          <w:i/>
          <w:iCs/>
          <w:sz w:val="28"/>
          <w:szCs w:val="28"/>
          <w:lang w:val="en-US" w:eastAsia="ru-RU"/>
        </w:rPr>
        <w:t>si</w:t>
      </w:r>
      <w:proofErr w:type="spellEnd"/>
      <w:r w:rsidRPr="00B77301">
        <w:rPr>
          <w:rFonts w:ascii="Times New Roman" w:eastAsia="SimSun" w:hAnsi="Times New Roman" w:cs="Times New Roman"/>
          <w:i/>
          <w:iCs/>
          <w:sz w:val="28"/>
          <w:szCs w:val="28"/>
          <w:lang w:eastAsia="ru-RU"/>
        </w:rPr>
        <w:t xml:space="preserve">ę </w:t>
      </w:r>
      <w:proofErr w:type="spellStart"/>
      <w:r w:rsidRPr="00B77301">
        <w:rPr>
          <w:rFonts w:ascii="Times New Roman" w:eastAsia="SimSun" w:hAnsi="Times New Roman" w:cs="Times New Roman"/>
          <w:i/>
          <w:iCs/>
          <w:sz w:val="28"/>
          <w:szCs w:val="28"/>
          <w:lang w:val="en-US" w:eastAsia="ru-RU"/>
        </w:rPr>
        <w: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podni</w:t>
      </w:r>
      <w:proofErr w:type="spellEnd"/>
      <w:r w:rsidRPr="00B77301">
        <w:rPr>
          <w:rFonts w:ascii="Times New Roman" w:eastAsia="SimSun" w:hAnsi="Times New Roman" w:cs="Times New Roman"/>
          <w:i/>
          <w:iCs/>
          <w:sz w:val="28"/>
          <w:szCs w:val="28"/>
          <w:lang w:eastAsia="ru-RU"/>
        </w:rPr>
        <w:t>ó</w:t>
      </w:r>
      <w:r w:rsidRPr="00B77301">
        <w:rPr>
          <w:rFonts w:ascii="Times New Roman" w:eastAsia="SimSun" w:hAnsi="Times New Roman" w:cs="Times New Roman"/>
          <w:i/>
          <w:iCs/>
          <w:sz w:val="28"/>
          <w:szCs w:val="28"/>
          <w:lang w:val="en-US" w:eastAsia="ru-RU"/>
        </w:rPr>
        <w:t>s</w:t>
      </w:r>
      <w:r w:rsidRPr="00B77301">
        <w:rPr>
          <w:rFonts w:ascii="Times New Roman" w:eastAsia="SimSun" w:hAnsi="Times New Roman" w:cs="Times New Roman"/>
          <w:i/>
          <w:iCs/>
          <w:sz w:val="28"/>
          <w:szCs w:val="28"/>
          <w:lang w:eastAsia="ru-RU"/>
        </w:rPr>
        <w:t xml:space="preserve">ł </w:t>
      </w:r>
      <w:proofErr w:type="spellStart"/>
      <w:r w:rsidRPr="00B77301">
        <w:rPr>
          <w:rFonts w:ascii="Times New Roman" w:eastAsia="SimSun" w:hAnsi="Times New Roman" w:cs="Times New Roman"/>
          <w:i/>
          <w:iCs/>
          <w:sz w:val="28"/>
          <w:szCs w:val="28"/>
          <w:lang w:val="en-US" w:eastAsia="ru-RU"/>
        </w:rPr>
        <w:t>na</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kierowc</w:t>
      </w:r>
      <w:proofErr w:type="spellEnd"/>
      <w:r w:rsidRPr="00B77301">
        <w:rPr>
          <w:rFonts w:ascii="Times New Roman" w:eastAsia="SimSun" w:hAnsi="Times New Roman" w:cs="Times New Roman"/>
          <w:i/>
          <w:iCs/>
          <w:sz w:val="28"/>
          <w:szCs w:val="28"/>
          <w:lang w:eastAsia="ru-RU"/>
        </w:rPr>
        <w:t xml:space="preserve">ę </w:t>
      </w:r>
      <w:r w:rsidRPr="00B77301">
        <w:rPr>
          <w:rFonts w:ascii="Times New Roman" w:eastAsia="SimSun" w:hAnsi="Times New Roman" w:cs="Times New Roman"/>
          <w:i/>
          <w:iCs/>
          <w:sz w:val="28"/>
          <w:szCs w:val="28"/>
          <w:lang w:val="en-US" w:eastAsia="ru-RU"/>
        </w:rPr>
        <w:t>ci</w:t>
      </w:r>
      <w:proofErr w:type="spellStart"/>
      <w:r w:rsidRPr="00B77301">
        <w:rPr>
          <w:rFonts w:ascii="Times New Roman" w:eastAsia="SimSun" w:hAnsi="Times New Roman" w:cs="Times New Roman"/>
          <w:i/>
          <w:iCs/>
          <w:sz w:val="28"/>
          <w:szCs w:val="28"/>
          <w:lang w:eastAsia="ru-RU"/>
        </w:rPr>
        <w:t>ęż</w:t>
      </w:r>
      <w:r w:rsidRPr="00B77301">
        <w:rPr>
          <w:rFonts w:ascii="Times New Roman" w:eastAsia="SimSun" w:hAnsi="Times New Roman" w:cs="Times New Roman"/>
          <w:i/>
          <w:iCs/>
          <w:sz w:val="28"/>
          <w:szCs w:val="28"/>
          <w:lang w:val="en-US" w:eastAsia="ru-RU"/>
        </w:rPr>
        <w:t>kie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US" w:eastAsia="ru-RU"/>
        </w:rPr>
        <w:t>z</w:t>
      </w:r>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niewyspania</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opuchni</w:t>
      </w:r>
      <w:proofErr w:type="spellEnd"/>
      <w:r w:rsidRPr="00B77301">
        <w:rPr>
          <w:rFonts w:ascii="Times New Roman" w:eastAsia="SimSun" w:hAnsi="Times New Roman" w:cs="Times New Roman"/>
          <w:i/>
          <w:iCs/>
          <w:sz w:val="28"/>
          <w:szCs w:val="28"/>
          <w:lang w:eastAsia="ru-RU"/>
        </w:rPr>
        <w:t>ę</w:t>
      </w:r>
      <w:proofErr w:type="spellStart"/>
      <w:r w:rsidRPr="00B77301">
        <w:rPr>
          <w:rFonts w:ascii="Times New Roman" w:eastAsia="SimSun" w:hAnsi="Times New Roman" w:cs="Times New Roman"/>
          <w:i/>
          <w:iCs/>
          <w:sz w:val="28"/>
          <w:szCs w:val="28"/>
          <w:lang w:val="en-US" w:eastAsia="ru-RU"/>
        </w:rPr>
        <w:t>te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powieki</w:t>
      </w:r>
      <w:proofErr w:type="spellEnd"/>
      <w:r w:rsidRPr="00B77301">
        <w:rPr>
          <w:rFonts w:ascii="Times New Roman" w:eastAsia="SimSun" w:hAnsi="Times New Roman" w:cs="Times New Roman"/>
          <w:i/>
          <w:iCs/>
          <w:sz w:val="28"/>
          <w:szCs w:val="28"/>
          <w:lang w:eastAsia="ru-RU"/>
        </w:rPr>
        <w:t>.</w:t>
      </w:r>
    </w:p>
    <w:p w14:paraId="50070540"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‘Щука выпрямился и поднял на водителя тяжелые, от недосыпания опухшие веки’</w:t>
      </w:r>
    </w:p>
    <w:p w14:paraId="386150DA" w14:textId="77777777" w:rsidR="00B77301" w:rsidRPr="00B77301" w:rsidRDefault="00B77301" w:rsidP="00B7730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Степень </w:t>
      </w:r>
      <w:proofErr w:type="spellStart"/>
      <w:r w:rsidRPr="00B77301">
        <w:rPr>
          <w:rFonts w:ascii="Times New Roman" w:eastAsia="Times New Roman" w:hAnsi="Times New Roman" w:cs="Times New Roman"/>
          <w:sz w:val="28"/>
          <w:szCs w:val="28"/>
          <w:lang w:eastAsia="ru-RU"/>
        </w:rPr>
        <w:t>агентивности</w:t>
      </w:r>
      <w:proofErr w:type="spellEnd"/>
      <w:r w:rsidRPr="00B77301">
        <w:rPr>
          <w:rFonts w:ascii="Times New Roman" w:eastAsia="Times New Roman" w:hAnsi="Times New Roman" w:cs="Times New Roman"/>
          <w:sz w:val="28"/>
          <w:szCs w:val="28"/>
          <w:lang w:eastAsia="ru-RU"/>
        </w:rPr>
        <w:t>/</w:t>
      </w:r>
      <w:proofErr w:type="spellStart"/>
      <w:r w:rsidRPr="00B77301">
        <w:rPr>
          <w:rFonts w:ascii="Times New Roman" w:eastAsia="Times New Roman" w:hAnsi="Times New Roman" w:cs="Times New Roman"/>
          <w:sz w:val="28"/>
          <w:szCs w:val="28"/>
          <w:lang w:eastAsia="ru-RU"/>
        </w:rPr>
        <w:t>каузативности</w:t>
      </w:r>
      <w:proofErr w:type="spellEnd"/>
      <w:r w:rsidRPr="00B77301">
        <w:rPr>
          <w:rFonts w:ascii="Times New Roman" w:eastAsia="Times New Roman" w:hAnsi="Times New Roman" w:cs="Times New Roman"/>
          <w:sz w:val="28"/>
          <w:szCs w:val="28"/>
          <w:lang w:eastAsia="ru-RU"/>
        </w:rPr>
        <w:t xml:space="preserve"> участника</w:t>
      </w:r>
    </w:p>
    <w:p w14:paraId="0867848E"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Логическая возможность соотнесения подлежащего активной и косвенного дополнения пассивной конструкций во многом зависит от того, где находится конкретный участник на шкале (Инструмент) ̶˃ Каузатор-Посредник ̶˃ </w:t>
      </w:r>
      <w:proofErr w:type="spellStart"/>
      <w:r w:rsidRPr="00B77301">
        <w:rPr>
          <w:rFonts w:ascii="Times New Roman" w:eastAsia="SimSun" w:hAnsi="Times New Roman" w:cs="Times New Roman"/>
          <w:sz w:val="28"/>
          <w:szCs w:val="28"/>
          <w:lang w:eastAsia="ru-RU"/>
        </w:rPr>
        <w:t>прототипический</w:t>
      </w:r>
      <w:proofErr w:type="spellEnd"/>
      <w:r w:rsidRPr="00B77301">
        <w:rPr>
          <w:rFonts w:ascii="Times New Roman" w:eastAsia="SimSun" w:hAnsi="Times New Roman" w:cs="Times New Roman"/>
          <w:sz w:val="28"/>
          <w:szCs w:val="28"/>
          <w:lang w:eastAsia="ru-RU"/>
        </w:rPr>
        <w:t xml:space="preserve"> Каузатор-Инициатор</w:t>
      </w:r>
      <w:r w:rsidRPr="00B77301">
        <w:rPr>
          <w:rFonts w:ascii="Times New Roman" w:eastAsia="SimSun" w:hAnsi="Times New Roman" w:cs="Times New Roman"/>
          <w:sz w:val="28"/>
          <w:szCs w:val="28"/>
          <w:vertAlign w:val="superscript"/>
          <w:lang w:eastAsia="ru-RU"/>
        </w:rPr>
        <w:footnoteReference w:id="9"/>
      </w:r>
      <w:r w:rsidRPr="00B77301">
        <w:rPr>
          <w:rFonts w:ascii="Times New Roman" w:eastAsia="SimSun" w:hAnsi="Times New Roman" w:cs="Times New Roman"/>
          <w:sz w:val="28"/>
          <w:szCs w:val="28"/>
          <w:lang w:eastAsia="ru-RU"/>
        </w:rPr>
        <w:t xml:space="preserve">. Обычно это можно определить по двум характерным признакам: 1) наличие </w:t>
      </w:r>
      <w:proofErr w:type="spellStart"/>
      <w:r w:rsidRPr="00B77301">
        <w:rPr>
          <w:rFonts w:ascii="Times New Roman" w:eastAsia="SimSun" w:hAnsi="Times New Roman" w:cs="Times New Roman"/>
          <w:sz w:val="28"/>
          <w:szCs w:val="28"/>
          <w:lang w:eastAsia="ru-RU"/>
        </w:rPr>
        <w:t>каузирующей</w:t>
      </w:r>
      <w:proofErr w:type="spellEnd"/>
      <w:r w:rsidRPr="00B77301">
        <w:rPr>
          <w:rFonts w:ascii="Times New Roman" w:eastAsia="SimSun" w:hAnsi="Times New Roman" w:cs="Times New Roman"/>
          <w:sz w:val="28"/>
          <w:szCs w:val="28"/>
          <w:lang w:eastAsia="ru-RU"/>
        </w:rPr>
        <w:t xml:space="preserve"> силы (и ее тип); 2) тип связи между предполагаемой причиной и </w:t>
      </w:r>
      <w:proofErr w:type="spellStart"/>
      <w:r w:rsidRPr="00B77301">
        <w:rPr>
          <w:rFonts w:ascii="Times New Roman" w:eastAsia="SimSun" w:hAnsi="Times New Roman" w:cs="Times New Roman"/>
          <w:sz w:val="28"/>
          <w:szCs w:val="28"/>
          <w:lang w:eastAsia="ru-RU"/>
        </w:rPr>
        <w:t>каузируемым</w:t>
      </w:r>
      <w:proofErr w:type="spellEnd"/>
      <w:r w:rsidRPr="00B77301">
        <w:rPr>
          <w:rFonts w:ascii="Times New Roman" w:eastAsia="SimSun" w:hAnsi="Times New Roman" w:cs="Times New Roman"/>
          <w:sz w:val="28"/>
          <w:szCs w:val="28"/>
          <w:lang w:eastAsia="ru-RU"/>
        </w:rPr>
        <w:t xml:space="preserve"> событием – непосредственная (‘Отец усаживает ребенка на стул’) или промежуточная (‘Отец просит ребенка сесть на стул’).</w:t>
      </w:r>
    </w:p>
    <w:p w14:paraId="0654E866"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Как уже говорилось, </w:t>
      </w:r>
      <w:proofErr w:type="spellStart"/>
      <w:r w:rsidRPr="00B77301">
        <w:rPr>
          <w:rFonts w:ascii="Times New Roman" w:eastAsia="SimSun" w:hAnsi="Times New Roman" w:cs="Times New Roman"/>
          <w:sz w:val="28"/>
          <w:szCs w:val="28"/>
          <w:lang w:eastAsia="ru-RU"/>
        </w:rPr>
        <w:t>прототипический</w:t>
      </w:r>
      <w:proofErr w:type="spellEnd"/>
      <w:r w:rsidRPr="00B77301">
        <w:rPr>
          <w:rFonts w:ascii="Times New Roman" w:eastAsia="SimSun" w:hAnsi="Times New Roman" w:cs="Times New Roman"/>
          <w:sz w:val="28"/>
          <w:szCs w:val="28"/>
          <w:lang w:eastAsia="ru-RU"/>
        </w:rPr>
        <w:t xml:space="preserve"> Каузатор обладает некоторой внутренней энергией, которая позволяет </w:t>
      </w:r>
      <w:proofErr w:type="spellStart"/>
      <w:r w:rsidRPr="00B77301">
        <w:rPr>
          <w:rFonts w:ascii="Times New Roman" w:eastAsia="SimSun" w:hAnsi="Times New Roman" w:cs="Times New Roman"/>
          <w:sz w:val="28"/>
          <w:szCs w:val="28"/>
          <w:lang w:eastAsia="ru-RU"/>
        </w:rPr>
        <w:t>каузировать</w:t>
      </w:r>
      <w:proofErr w:type="spellEnd"/>
      <w:r w:rsidRPr="00B77301">
        <w:rPr>
          <w:rFonts w:ascii="Times New Roman" w:eastAsia="SimSun" w:hAnsi="Times New Roman" w:cs="Times New Roman"/>
          <w:sz w:val="28"/>
          <w:szCs w:val="28"/>
          <w:lang w:eastAsia="ru-RU"/>
        </w:rPr>
        <w:t xml:space="preserve"> событие. Однако для разграничения Инструмента, Каузатора-Посредника и Каузатора-Инициатора важен и тип создаваемой </w:t>
      </w:r>
      <w:proofErr w:type="spellStart"/>
      <w:r w:rsidRPr="00B77301">
        <w:rPr>
          <w:rFonts w:ascii="Times New Roman" w:eastAsia="SimSun" w:hAnsi="Times New Roman" w:cs="Times New Roman"/>
          <w:sz w:val="28"/>
          <w:szCs w:val="28"/>
          <w:lang w:eastAsia="ru-RU"/>
        </w:rPr>
        <w:t>каузирирующей</w:t>
      </w:r>
      <w:proofErr w:type="spellEnd"/>
      <w:r w:rsidRPr="00B77301">
        <w:rPr>
          <w:rFonts w:ascii="Times New Roman" w:eastAsia="SimSun" w:hAnsi="Times New Roman" w:cs="Times New Roman"/>
          <w:sz w:val="28"/>
          <w:szCs w:val="28"/>
          <w:lang w:eastAsia="ru-RU"/>
        </w:rPr>
        <w:t xml:space="preserve"> силы. Согласно Гипотезе Инициатора (</w:t>
      </w:r>
      <w:proofErr w:type="spellStart"/>
      <w:r w:rsidRPr="00B77301">
        <w:rPr>
          <w:rFonts w:ascii="Times New Roman" w:eastAsia="SimSun" w:hAnsi="Times New Roman" w:cs="Times New Roman"/>
          <w:sz w:val="28"/>
          <w:szCs w:val="28"/>
          <w:lang w:eastAsia="ru-RU"/>
        </w:rPr>
        <w:t>Initiator</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Hypothesis</w:t>
      </w:r>
      <w:proofErr w:type="spellEnd"/>
      <w:r w:rsidRPr="00B77301">
        <w:rPr>
          <w:rFonts w:ascii="Times New Roman" w:eastAsia="SimSun" w:hAnsi="Times New Roman" w:cs="Times New Roman"/>
          <w:sz w:val="28"/>
          <w:szCs w:val="28"/>
          <w:lang w:eastAsia="ru-RU"/>
        </w:rPr>
        <w:t>) [</w:t>
      </w:r>
      <w:proofErr w:type="spellStart"/>
      <w:r w:rsidRPr="00B77301">
        <w:rPr>
          <w:rFonts w:ascii="Times New Roman" w:eastAsia="SimSun" w:hAnsi="Times New Roman" w:cs="Times New Roman"/>
          <w:sz w:val="28"/>
          <w:szCs w:val="28"/>
          <w:lang w:eastAsia="ru-RU"/>
        </w:rPr>
        <w:t>Wolff</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n-US" w:eastAsia="ru-RU"/>
        </w:rPr>
        <w:t>et</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n-US" w:eastAsia="ru-RU"/>
        </w:rPr>
        <w:t>al</w:t>
      </w:r>
      <w:r w:rsidRPr="00B77301">
        <w:rPr>
          <w:rFonts w:ascii="Times New Roman" w:eastAsia="SimSun" w:hAnsi="Times New Roman" w:cs="Times New Roman"/>
          <w:sz w:val="28"/>
          <w:szCs w:val="28"/>
          <w:lang w:eastAsia="ru-RU"/>
        </w:rPr>
        <w:t xml:space="preserve">. 2010: 96–99], Инициатор создает силу посредством преобразования энергии (из кинетической в химическую, тепловой в кинетическую и т. п.), что характерно, например, для природных сил и явлений. Два других описываемых типа создания силы применяются, когда </w:t>
      </w:r>
      <w:proofErr w:type="spellStart"/>
      <w:r w:rsidRPr="00B77301">
        <w:rPr>
          <w:rFonts w:ascii="Times New Roman" w:eastAsia="SimSun" w:hAnsi="Times New Roman" w:cs="Times New Roman"/>
          <w:sz w:val="28"/>
          <w:szCs w:val="28"/>
          <w:lang w:eastAsia="ru-RU"/>
        </w:rPr>
        <w:t>каузируемое</w:t>
      </w:r>
      <w:proofErr w:type="spellEnd"/>
      <w:r w:rsidRPr="00B77301">
        <w:rPr>
          <w:rFonts w:ascii="Times New Roman" w:eastAsia="SimSun" w:hAnsi="Times New Roman" w:cs="Times New Roman"/>
          <w:sz w:val="28"/>
          <w:szCs w:val="28"/>
          <w:lang w:eastAsia="ru-RU"/>
        </w:rPr>
        <w:t xml:space="preserve"> событие совершается с участием Посредника или Инструмента – через физический контакт (пуля, попадающая в преграду) </w:t>
      </w:r>
      <w:r w:rsidRPr="00B77301">
        <w:rPr>
          <w:rFonts w:ascii="Times New Roman" w:eastAsia="SimSun" w:hAnsi="Times New Roman" w:cs="Times New Roman"/>
          <w:sz w:val="28"/>
          <w:szCs w:val="28"/>
          <w:lang w:eastAsia="ru-RU"/>
        </w:rPr>
        <w:lastRenderedPageBreak/>
        <w:t xml:space="preserve">обычно в случае с Инструментом и через перенаправление сил (изменение направления или величины применяемой силы, например, посредством технических устройств типа молотка или топора) обычно в случае с Посредником. </w:t>
      </w:r>
    </w:p>
    <w:p w14:paraId="02643600"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Что касается второго признака, то речь идет о том, в какой степени прямолинейно то воздействие, которое рассматриваемый участник оказывает на объект, и можно ли предположить наличие в данной ситуации более </w:t>
      </w:r>
      <w:proofErr w:type="spellStart"/>
      <w:r w:rsidRPr="00B77301">
        <w:rPr>
          <w:rFonts w:ascii="Times New Roman" w:eastAsia="SimSun" w:hAnsi="Times New Roman" w:cs="Times New Roman"/>
          <w:sz w:val="28"/>
          <w:szCs w:val="28"/>
          <w:lang w:eastAsia="ru-RU"/>
        </w:rPr>
        <w:t>волитивного</w:t>
      </w:r>
      <w:proofErr w:type="spellEnd"/>
      <w:r w:rsidRPr="00B77301">
        <w:rPr>
          <w:rFonts w:ascii="Times New Roman" w:eastAsia="SimSun" w:hAnsi="Times New Roman" w:cs="Times New Roman"/>
          <w:sz w:val="28"/>
          <w:szCs w:val="28"/>
          <w:lang w:eastAsia="ru-RU"/>
        </w:rPr>
        <w:t xml:space="preserve"> участника, чье влияние более прямолинейно, чем влияние рассматриваемого участника. Влияние участника с ролью Инструмент максимально опосредованно – в ситуациях с Инструментом обязательно есть некоторый более агентивный участник, совершающий собственными силами посредством Инструмента некоторое воздействие на объект. Каузатор-Инициатор использует собственную энергию для воздействия на объект, соответственно его влияние, напротив, максимально прямолинейно. Помимо Инструмента, опосредованное воздействие может оказывать предмет или событие, тесно связанное с человеком-</w:t>
      </w:r>
      <w:proofErr w:type="spellStart"/>
      <w:r w:rsidRPr="00B77301">
        <w:rPr>
          <w:rFonts w:ascii="Times New Roman" w:eastAsia="SimSun" w:hAnsi="Times New Roman" w:cs="Times New Roman"/>
          <w:sz w:val="28"/>
          <w:szCs w:val="28"/>
          <w:lang w:eastAsia="ru-RU"/>
        </w:rPr>
        <w:t>Агенсом</w:t>
      </w:r>
      <w:proofErr w:type="spellEnd"/>
      <w:r w:rsidRPr="00B77301">
        <w:rPr>
          <w:rFonts w:ascii="Times New Roman" w:eastAsia="SimSun" w:hAnsi="Times New Roman" w:cs="Times New Roman"/>
          <w:sz w:val="28"/>
          <w:szCs w:val="28"/>
          <w:lang w:eastAsia="ru-RU"/>
        </w:rPr>
        <w:t xml:space="preserve">, как в примере (48). Сам по себе плач не мог сорвать голос, поскольку обязательно предполагается, что он воспроизводится </w:t>
      </w:r>
      <w:proofErr w:type="spellStart"/>
      <w:r w:rsidRPr="00B77301">
        <w:rPr>
          <w:rFonts w:ascii="Times New Roman" w:eastAsia="SimSun" w:hAnsi="Times New Roman" w:cs="Times New Roman"/>
          <w:sz w:val="28"/>
          <w:szCs w:val="28"/>
          <w:lang w:eastAsia="ru-RU"/>
        </w:rPr>
        <w:t>Агенсом</w:t>
      </w:r>
      <w:proofErr w:type="spellEnd"/>
      <w:r w:rsidRPr="00B77301">
        <w:rPr>
          <w:rFonts w:ascii="Times New Roman" w:eastAsia="SimSun" w:hAnsi="Times New Roman" w:cs="Times New Roman"/>
          <w:sz w:val="28"/>
          <w:szCs w:val="28"/>
          <w:lang w:eastAsia="ru-RU"/>
        </w:rPr>
        <w:t xml:space="preserve">, который и осмысляется как основной деятель, тогда как его плач выступает Каузатором-Посредником. Напротив, природное явление, как в примере (49), может оказывать самостоятельное воздействие на объект с помощью собственной энергии и выступает Каузатором-Инициатором. При этом важно, что нельзя предположить некоторого третьего участника, использующего данное природное явление как средство для </w:t>
      </w:r>
      <w:proofErr w:type="spellStart"/>
      <w:r w:rsidRPr="00B77301">
        <w:rPr>
          <w:rFonts w:ascii="Times New Roman" w:eastAsia="SimSun" w:hAnsi="Times New Roman" w:cs="Times New Roman"/>
          <w:sz w:val="28"/>
          <w:szCs w:val="28"/>
          <w:lang w:eastAsia="ru-RU"/>
        </w:rPr>
        <w:t>каузации</w:t>
      </w:r>
      <w:proofErr w:type="spellEnd"/>
      <w:r w:rsidRPr="00B77301">
        <w:rPr>
          <w:rFonts w:ascii="Times New Roman" w:eastAsia="SimSun" w:hAnsi="Times New Roman" w:cs="Times New Roman"/>
          <w:sz w:val="28"/>
          <w:szCs w:val="28"/>
          <w:lang w:eastAsia="ru-RU"/>
        </w:rPr>
        <w:t>:</w:t>
      </w:r>
    </w:p>
    <w:p w14:paraId="5978402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(48) пол. </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Wiedzia</w:t>
      </w:r>
      <w:proofErr w:type="spellEnd"/>
      <w:r w:rsidRPr="00B77301">
        <w:rPr>
          <w:rFonts w:ascii="Times New Roman" w:eastAsia="SimSun" w:hAnsi="Times New Roman" w:cs="Times New Roman"/>
          <w:i/>
          <w:iCs/>
          <w:sz w:val="28"/>
          <w:szCs w:val="28"/>
          <w:lang w:eastAsia="ru-RU"/>
        </w:rPr>
        <w:t>ł</w:t>
      </w:r>
      <w:r w:rsidRPr="00B77301">
        <w:rPr>
          <w:rFonts w:ascii="Times New Roman" w:eastAsia="SimSun" w:hAnsi="Times New Roman" w:cs="Times New Roman"/>
          <w:i/>
          <w:iCs/>
          <w:sz w:val="28"/>
          <w:szCs w:val="28"/>
          <w:lang w:val="en-US" w:eastAsia="ru-RU"/>
        </w:rPr>
        <w:t>am</w:t>
      </w:r>
      <w:r w:rsidRPr="00B77301">
        <w:rPr>
          <w:rFonts w:ascii="Times New Roman" w:eastAsia="SimSun" w:hAnsi="Times New Roman" w:cs="Times New Roman"/>
          <w:i/>
          <w:iCs/>
          <w:sz w:val="28"/>
          <w:szCs w:val="28"/>
          <w:lang w:eastAsia="ru-RU"/>
        </w:rPr>
        <w:t xml:space="preserve">! – </w:t>
      </w:r>
      <w:proofErr w:type="spellStart"/>
      <w:r w:rsidRPr="00B77301">
        <w:rPr>
          <w:rFonts w:ascii="Times New Roman" w:eastAsia="SimSun" w:hAnsi="Times New Roman" w:cs="Times New Roman"/>
          <w:i/>
          <w:iCs/>
          <w:sz w:val="28"/>
          <w:szCs w:val="28"/>
          <w:lang w:val="en-US" w:eastAsia="ru-RU"/>
        </w:rPr>
        <w:t>krzykn</w:t>
      </w:r>
      <w:r w:rsidRPr="00B77301">
        <w:rPr>
          <w:rFonts w:ascii="Times New Roman" w:eastAsia="SimSun" w:hAnsi="Times New Roman" w:cs="Times New Roman"/>
          <w:i/>
          <w:iCs/>
          <w:sz w:val="28"/>
          <w:szCs w:val="28"/>
          <w:lang w:eastAsia="ru-RU"/>
        </w:rPr>
        <w:t>ęł</w:t>
      </w:r>
      <w:proofErr w:type="spellEnd"/>
      <w:r w:rsidRPr="00B77301">
        <w:rPr>
          <w:rFonts w:ascii="Times New Roman" w:eastAsia="SimSun" w:hAnsi="Times New Roman" w:cs="Times New Roman"/>
          <w:i/>
          <w:iCs/>
          <w:sz w:val="28"/>
          <w:szCs w:val="28"/>
          <w:lang w:val="en-US" w:eastAsia="ru-RU"/>
        </w:rPr>
        <w:t>a</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ochryp</w:t>
      </w:r>
      <w:proofErr w:type="spellEnd"/>
      <w:r w:rsidRPr="00B77301">
        <w:rPr>
          <w:rFonts w:ascii="Times New Roman" w:eastAsia="SimSun" w:hAnsi="Times New Roman" w:cs="Times New Roman"/>
          <w:i/>
          <w:iCs/>
          <w:sz w:val="28"/>
          <w:szCs w:val="28"/>
          <w:lang w:eastAsia="ru-RU"/>
        </w:rPr>
        <w:t>ł</w:t>
      </w:r>
      <w:proofErr w:type="spellStart"/>
      <w:r w:rsidRPr="00B77301">
        <w:rPr>
          <w:rFonts w:ascii="Times New Roman" w:eastAsia="SimSun" w:hAnsi="Times New Roman" w:cs="Times New Roman"/>
          <w:i/>
          <w:iCs/>
          <w:sz w:val="28"/>
          <w:szCs w:val="28"/>
          <w:lang w:val="en-US" w:eastAsia="ru-RU"/>
        </w:rPr>
        <w:t>ym</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zdartym</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US" w:eastAsia="ru-RU"/>
        </w:rPr>
        <w:t>od</w:t>
      </w:r>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b/>
          <w:bCs/>
          <w:i/>
          <w:iCs/>
          <w:sz w:val="28"/>
          <w:szCs w:val="28"/>
          <w:lang w:val="en-US" w:eastAsia="ru-RU"/>
        </w:rPr>
        <w:t>p</w:t>
      </w:r>
      <w:r w:rsidRPr="00B77301">
        <w:rPr>
          <w:rFonts w:ascii="Times New Roman" w:eastAsia="SimSun" w:hAnsi="Times New Roman" w:cs="Times New Roman"/>
          <w:b/>
          <w:bCs/>
          <w:i/>
          <w:iCs/>
          <w:sz w:val="28"/>
          <w:szCs w:val="28"/>
          <w:lang w:eastAsia="ru-RU"/>
        </w:rPr>
        <w:t>ł</w:t>
      </w:r>
      <w:proofErr w:type="spellStart"/>
      <w:r w:rsidRPr="00B77301">
        <w:rPr>
          <w:rFonts w:ascii="Times New Roman" w:eastAsia="SimSun" w:hAnsi="Times New Roman" w:cs="Times New Roman"/>
          <w:b/>
          <w:bCs/>
          <w:i/>
          <w:iCs/>
          <w:sz w:val="28"/>
          <w:szCs w:val="28"/>
          <w:lang w:val="en-US" w:eastAsia="ru-RU"/>
        </w:rPr>
        <w:t>aczu</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g</w:t>
      </w:r>
      <w:r w:rsidRPr="00B77301">
        <w:rPr>
          <w:rFonts w:ascii="Times New Roman" w:eastAsia="SimSun" w:hAnsi="Times New Roman" w:cs="Times New Roman"/>
          <w:i/>
          <w:iCs/>
          <w:sz w:val="28"/>
          <w:szCs w:val="28"/>
          <w:lang w:eastAsia="ru-RU"/>
        </w:rPr>
        <w:t>ł</w:t>
      </w:r>
      <w:proofErr w:type="spellStart"/>
      <w:r w:rsidRPr="00B77301">
        <w:rPr>
          <w:rFonts w:ascii="Times New Roman" w:eastAsia="SimSun" w:hAnsi="Times New Roman" w:cs="Times New Roman"/>
          <w:i/>
          <w:iCs/>
          <w:sz w:val="28"/>
          <w:szCs w:val="28"/>
          <w:lang w:val="en-US" w:eastAsia="ru-RU"/>
        </w:rPr>
        <w:t>osem</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Gryzelda</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zatapiaj</w:t>
      </w:r>
      <w:proofErr w:type="spellEnd"/>
      <w:r w:rsidRPr="00B77301">
        <w:rPr>
          <w:rFonts w:ascii="Times New Roman" w:eastAsia="SimSun" w:hAnsi="Times New Roman" w:cs="Times New Roman"/>
          <w:i/>
          <w:iCs/>
          <w:sz w:val="28"/>
          <w:szCs w:val="28"/>
          <w:lang w:eastAsia="ru-RU"/>
        </w:rPr>
        <w:t>ą</w:t>
      </w:r>
      <w:r w:rsidRPr="00B77301">
        <w:rPr>
          <w:rFonts w:ascii="Times New Roman" w:eastAsia="SimSun" w:hAnsi="Times New Roman" w:cs="Times New Roman"/>
          <w:i/>
          <w:iCs/>
          <w:sz w:val="28"/>
          <w:szCs w:val="28"/>
          <w:lang w:val="en-US" w:eastAsia="ru-RU"/>
        </w:rPr>
        <w:t>c</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w</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Reynevanie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spojrzenie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godne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bazyliszka</w:t>
      </w:r>
      <w:proofErr w:type="spellEnd"/>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 xml:space="preserve"> </w:t>
      </w:r>
    </w:p>
    <w:p w14:paraId="754284DE"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 – Я знала! – крикнула осипшим и сорванным от плача голосом </w:t>
      </w:r>
      <w:proofErr w:type="spellStart"/>
      <w:r w:rsidRPr="00B77301">
        <w:rPr>
          <w:rFonts w:ascii="Times New Roman" w:eastAsia="SimSun" w:hAnsi="Times New Roman" w:cs="Times New Roman"/>
          <w:sz w:val="28"/>
          <w:szCs w:val="28"/>
          <w:lang w:eastAsia="ru-RU"/>
        </w:rPr>
        <w:t>Гризельда</w:t>
      </w:r>
      <w:proofErr w:type="spellEnd"/>
      <w:r w:rsidRPr="00B77301">
        <w:rPr>
          <w:rFonts w:ascii="Times New Roman" w:eastAsia="SimSun" w:hAnsi="Times New Roman" w:cs="Times New Roman"/>
          <w:sz w:val="28"/>
          <w:szCs w:val="28"/>
          <w:lang w:eastAsia="ru-RU"/>
        </w:rPr>
        <w:t xml:space="preserve">, уставившись на </w:t>
      </w:r>
      <w:proofErr w:type="spellStart"/>
      <w:r w:rsidRPr="00B77301">
        <w:rPr>
          <w:rFonts w:ascii="Times New Roman" w:eastAsia="SimSun" w:hAnsi="Times New Roman" w:cs="Times New Roman"/>
          <w:sz w:val="28"/>
          <w:szCs w:val="28"/>
          <w:lang w:eastAsia="ru-RU"/>
        </w:rPr>
        <w:t>Рейневана</w:t>
      </w:r>
      <w:proofErr w:type="spellEnd"/>
      <w:r w:rsidRPr="00B77301">
        <w:rPr>
          <w:rFonts w:ascii="Times New Roman" w:eastAsia="SimSun" w:hAnsi="Times New Roman" w:cs="Times New Roman"/>
          <w:sz w:val="28"/>
          <w:szCs w:val="28"/>
          <w:lang w:eastAsia="ru-RU"/>
        </w:rPr>
        <w:t xml:space="preserve"> взглядом, достойного василиска’</w:t>
      </w:r>
    </w:p>
    <w:p w14:paraId="13F021ED"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lastRenderedPageBreak/>
        <w:t xml:space="preserve">(49) пол. </w:t>
      </w:r>
      <w:proofErr w:type="spellStart"/>
      <w:r w:rsidRPr="00B77301">
        <w:rPr>
          <w:rFonts w:ascii="Times New Roman" w:eastAsia="SimSun" w:hAnsi="Times New Roman" w:cs="Times New Roman"/>
          <w:i/>
          <w:iCs/>
          <w:sz w:val="28"/>
          <w:szCs w:val="28"/>
          <w:lang w:val="en-US" w:eastAsia="ru-RU"/>
        </w:rPr>
        <w:t>Wskro</w:t>
      </w:r>
      <w:proofErr w:type="spellEnd"/>
      <w:r w:rsidRPr="00B77301">
        <w:rPr>
          <w:rFonts w:ascii="Times New Roman" w:eastAsia="SimSun" w:hAnsi="Times New Roman" w:cs="Times New Roman"/>
          <w:i/>
          <w:iCs/>
          <w:sz w:val="28"/>
          <w:szCs w:val="28"/>
          <w:lang w:eastAsia="ru-RU"/>
        </w:rPr>
        <w:t xml:space="preserve">ś </w:t>
      </w:r>
      <w:proofErr w:type="spellStart"/>
      <w:r w:rsidRPr="00B77301">
        <w:rPr>
          <w:rFonts w:ascii="Times New Roman" w:eastAsia="SimSun" w:hAnsi="Times New Roman" w:cs="Times New Roman"/>
          <w:i/>
          <w:iCs/>
          <w:sz w:val="28"/>
          <w:szCs w:val="28"/>
          <w:lang w:val="en-US" w:eastAsia="ru-RU"/>
        </w:rPr>
        <w:t>bladoniebieskiego</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przestworu</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p</w:t>
      </w:r>
      <w:r w:rsidRPr="00B77301">
        <w:rPr>
          <w:rFonts w:ascii="Times New Roman" w:eastAsia="SimSun" w:hAnsi="Times New Roman" w:cs="Times New Roman"/>
          <w:i/>
          <w:iCs/>
          <w:sz w:val="28"/>
          <w:szCs w:val="28"/>
          <w:lang w:eastAsia="ru-RU"/>
        </w:rPr>
        <w:t>ł</w:t>
      </w:r>
      <w:proofErr w:type="spellStart"/>
      <w:r w:rsidRPr="00B77301">
        <w:rPr>
          <w:rFonts w:ascii="Times New Roman" w:eastAsia="SimSun" w:hAnsi="Times New Roman" w:cs="Times New Roman"/>
          <w:i/>
          <w:iCs/>
          <w:sz w:val="28"/>
          <w:szCs w:val="28"/>
          <w:lang w:val="en-US" w:eastAsia="ru-RU"/>
        </w:rPr>
        <w:t>yn</w:t>
      </w:r>
      <w:r w:rsidRPr="00B77301">
        <w:rPr>
          <w:rFonts w:ascii="Times New Roman" w:eastAsia="SimSun" w:hAnsi="Times New Roman" w:cs="Times New Roman"/>
          <w:i/>
          <w:iCs/>
          <w:sz w:val="28"/>
          <w:szCs w:val="28"/>
          <w:lang w:eastAsia="ru-RU"/>
        </w:rPr>
        <w:t>ęł</w:t>
      </w:r>
      <w:proofErr w:type="spellEnd"/>
      <w:r w:rsidRPr="00B77301">
        <w:rPr>
          <w:rFonts w:ascii="Times New Roman" w:eastAsia="SimSun" w:hAnsi="Times New Roman" w:cs="Times New Roman"/>
          <w:i/>
          <w:iCs/>
          <w:sz w:val="28"/>
          <w:szCs w:val="28"/>
          <w:lang w:val="en-US" w:eastAsia="ru-RU"/>
        </w:rPr>
        <w:t>y</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bia</w:t>
      </w:r>
      <w:proofErr w:type="spellEnd"/>
      <w:r w:rsidRPr="00B77301">
        <w:rPr>
          <w:rFonts w:ascii="Times New Roman" w:eastAsia="SimSun" w:hAnsi="Times New Roman" w:cs="Times New Roman"/>
          <w:i/>
          <w:iCs/>
          <w:sz w:val="28"/>
          <w:szCs w:val="28"/>
          <w:lang w:eastAsia="ru-RU"/>
        </w:rPr>
        <w:t>ł</w:t>
      </w:r>
      <w:r w:rsidRPr="00B77301">
        <w:rPr>
          <w:rFonts w:ascii="Times New Roman" w:eastAsia="SimSun" w:hAnsi="Times New Roman" w:cs="Times New Roman"/>
          <w:i/>
          <w:iCs/>
          <w:sz w:val="28"/>
          <w:szCs w:val="28"/>
          <w:lang w:val="en-US" w:eastAsia="ru-RU"/>
        </w:rPr>
        <w:t>e</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ob</w:t>
      </w:r>
      <w:proofErr w:type="spellEnd"/>
      <w:r w:rsidRPr="00B77301">
        <w:rPr>
          <w:rFonts w:ascii="Times New Roman" w:eastAsia="SimSun" w:hAnsi="Times New Roman" w:cs="Times New Roman"/>
          <w:i/>
          <w:iCs/>
          <w:sz w:val="28"/>
          <w:szCs w:val="28"/>
          <w:lang w:eastAsia="ru-RU"/>
        </w:rPr>
        <w:t>ł</w:t>
      </w:r>
      <w:proofErr w:type="spellStart"/>
      <w:r w:rsidRPr="00B77301">
        <w:rPr>
          <w:rFonts w:ascii="Times New Roman" w:eastAsia="SimSun" w:hAnsi="Times New Roman" w:cs="Times New Roman"/>
          <w:i/>
          <w:iCs/>
          <w:sz w:val="28"/>
          <w:szCs w:val="28"/>
          <w:lang w:val="en-US" w:eastAsia="ru-RU"/>
        </w:rPr>
        <w:t>oki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przenikni</w:t>
      </w:r>
      <w:proofErr w:type="spellEnd"/>
      <w:r w:rsidRPr="00B77301">
        <w:rPr>
          <w:rFonts w:ascii="Times New Roman" w:eastAsia="SimSun" w:hAnsi="Times New Roman" w:cs="Times New Roman"/>
          <w:i/>
          <w:iCs/>
          <w:sz w:val="28"/>
          <w:szCs w:val="28"/>
          <w:lang w:eastAsia="ru-RU"/>
        </w:rPr>
        <w:t>ę</w:t>
      </w:r>
      <w:proofErr w:type="spellStart"/>
      <w:r w:rsidRPr="00B77301">
        <w:rPr>
          <w:rFonts w:ascii="Times New Roman" w:eastAsia="SimSun" w:hAnsi="Times New Roman" w:cs="Times New Roman"/>
          <w:i/>
          <w:iCs/>
          <w:sz w:val="28"/>
          <w:szCs w:val="28"/>
          <w:lang w:val="en-US" w:eastAsia="ru-RU"/>
        </w:rPr>
        <w:t>te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US" w:eastAsia="ru-RU"/>
        </w:rPr>
        <w:t>od</w:t>
      </w:r>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blasku</w:t>
      </w:r>
      <w:proofErr w:type="spellEnd"/>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b/>
          <w:bCs/>
          <w:i/>
          <w:iCs/>
          <w:sz w:val="28"/>
          <w:szCs w:val="28"/>
          <w:lang w:val="en-US" w:eastAsia="ru-RU"/>
        </w:rPr>
        <w:t>s</w:t>
      </w:r>
      <w:r w:rsidRPr="00B77301">
        <w:rPr>
          <w:rFonts w:ascii="Times New Roman" w:eastAsia="SimSun" w:hAnsi="Times New Roman" w:cs="Times New Roman"/>
          <w:b/>
          <w:bCs/>
          <w:i/>
          <w:iCs/>
          <w:sz w:val="28"/>
          <w:szCs w:val="28"/>
          <w:lang w:eastAsia="ru-RU"/>
        </w:rPr>
        <w:t>ł</w:t>
      </w:r>
      <w:r w:rsidRPr="00B77301">
        <w:rPr>
          <w:rFonts w:ascii="Times New Roman" w:eastAsia="SimSun" w:hAnsi="Times New Roman" w:cs="Times New Roman"/>
          <w:b/>
          <w:bCs/>
          <w:i/>
          <w:iCs/>
          <w:sz w:val="28"/>
          <w:szCs w:val="28"/>
          <w:lang w:val="en-US" w:eastAsia="ru-RU"/>
        </w:rPr>
        <w:t>o</w:t>
      </w:r>
      <w:r w:rsidRPr="00B77301">
        <w:rPr>
          <w:rFonts w:ascii="Times New Roman" w:eastAsia="SimSun" w:hAnsi="Times New Roman" w:cs="Times New Roman"/>
          <w:b/>
          <w:bCs/>
          <w:i/>
          <w:iCs/>
          <w:sz w:val="28"/>
          <w:szCs w:val="28"/>
          <w:lang w:eastAsia="ru-RU"/>
        </w:rPr>
        <w:t>ń</w:t>
      </w:r>
      <w:r w:rsidRPr="00B77301">
        <w:rPr>
          <w:rFonts w:ascii="Times New Roman" w:eastAsia="SimSun" w:hAnsi="Times New Roman" w:cs="Times New Roman"/>
          <w:b/>
          <w:bCs/>
          <w:i/>
          <w:iCs/>
          <w:sz w:val="28"/>
          <w:szCs w:val="28"/>
          <w:lang w:val="en-US" w:eastAsia="ru-RU"/>
        </w:rPr>
        <w:t>ca</w:t>
      </w:r>
      <w:r w:rsidRPr="00B77301">
        <w:rPr>
          <w:rFonts w:ascii="Times New Roman" w:eastAsia="SimSun" w:hAnsi="Times New Roman" w:cs="Times New Roman"/>
          <w:i/>
          <w:iCs/>
          <w:sz w:val="28"/>
          <w:szCs w:val="28"/>
          <w:lang w:eastAsia="ru-RU"/>
        </w:rPr>
        <w:t xml:space="preserve"> (≈ </w:t>
      </w:r>
      <w:proofErr w:type="spellStart"/>
      <w:r w:rsidRPr="00B77301">
        <w:rPr>
          <w:rFonts w:ascii="Times New Roman" w:eastAsia="SimSun" w:hAnsi="Times New Roman" w:cs="Times New Roman"/>
          <w:i/>
          <w:iCs/>
          <w:sz w:val="28"/>
          <w:szCs w:val="28"/>
          <w:lang w:eastAsia="ru-RU"/>
        </w:rPr>
        <w:t>Blask</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słońca</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przeniknął</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ob</w:t>
      </w:r>
      <w:proofErr w:type="spellEnd"/>
      <w:r w:rsidRPr="00B77301">
        <w:rPr>
          <w:rFonts w:ascii="Times New Roman" w:eastAsia="SimSun" w:hAnsi="Times New Roman" w:cs="Times New Roman"/>
          <w:i/>
          <w:iCs/>
          <w:sz w:val="28"/>
          <w:szCs w:val="28"/>
          <w:lang w:eastAsia="ru-RU"/>
        </w:rPr>
        <w:t>ł</w:t>
      </w:r>
      <w:proofErr w:type="spellStart"/>
      <w:r w:rsidRPr="00B77301">
        <w:rPr>
          <w:rFonts w:ascii="Times New Roman" w:eastAsia="SimSun" w:hAnsi="Times New Roman" w:cs="Times New Roman"/>
          <w:i/>
          <w:iCs/>
          <w:sz w:val="28"/>
          <w:szCs w:val="28"/>
          <w:lang w:val="en-US" w:eastAsia="ru-RU"/>
        </w:rPr>
        <w:t>oki</w:t>
      </w:r>
      <w:proofErr w:type="spellEnd"/>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vertAlign w:val="superscript"/>
          <w:lang w:eastAsia="ru-RU"/>
        </w:rPr>
        <w:footnoteReference w:id="10"/>
      </w:r>
      <w:r w:rsidRPr="00B77301">
        <w:rPr>
          <w:rFonts w:ascii="Times New Roman" w:eastAsia="SimSun" w:hAnsi="Times New Roman" w:cs="Times New Roman"/>
          <w:i/>
          <w:iCs/>
          <w:sz w:val="28"/>
          <w:szCs w:val="28"/>
          <w:lang w:eastAsia="ru-RU"/>
        </w:rPr>
        <w:t>.</w:t>
      </w:r>
    </w:p>
    <w:p w14:paraId="7E523C8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‘Сквозь бледно-голубую пелену проплывали белые облака, пронизанные блеском солнца (</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Блеск солнца пронизал облака) ’</w:t>
      </w:r>
    </w:p>
    <w:p w14:paraId="33E86F5E" w14:textId="77777777" w:rsidR="00B77301" w:rsidRPr="00B77301" w:rsidRDefault="00B77301" w:rsidP="00B7730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Возможность подбора дополнительного участника в качестве подлежащего активной конструкции при сохранении рассматриваемого участника в качестве косвенного</w:t>
      </w:r>
    </w:p>
    <w:p w14:paraId="770533B3"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Наконец, последний критерий напрямую связан с упомянутой семантической возможностью представить третьего, более агентивного участника, ситуации. При этом в процессе рассмотрения большой роли не играет то, насколько возможно выразить этого участника в синтаксической структуре. Это становится ясно, если сопоставить два примера разных типов. </w:t>
      </w:r>
    </w:p>
    <w:p w14:paraId="1D9D4FF8" w14:textId="77777777" w:rsidR="00B77301" w:rsidRPr="00B77301" w:rsidRDefault="00B77301" w:rsidP="00B77301">
      <w:pPr>
        <w:spacing w:after="0" w:line="360" w:lineRule="auto"/>
        <w:ind w:firstLine="709"/>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примере (50) голод является основной причиной смерти </w:t>
      </w:r>
      <w:proofErr w:type="spellStart"/>
      <w:r w:rsidRPr="00B77301">
        <w:rPr>
          <w:rFonts w:ascii="Times New Roman" w:eastAsia="SimSun" w:hAnsi="Times New Roman" w:cs="Times New Roman"/>
          <w:sz w:val="28"/>
          <w:szCs w:val="28"/>
          <w:lang w:eastAsia="ru-RU"/>
        </w:rPr>
        <w:t>Пациенса</w:t>
      </w:r>
      <w:proofErr w:type="spellEnd"/>
      <w:r w:rsidRPr="00B77301">
        <w:rPr>
          <w:rFonts w:ascii="Times New Roman" w:eastAsia="SimSun" w:hAnsi="Times New Roman" w:cs="Times New Roman"/>
          <w:sz w:val="28"/>
          <w:szCs w:val="28"/>
          <w:lang w:eastAsia="ru-RU"/>
        </w:rPr>
        <w:t>.  Однако семантически предполагается, что есть некоторый промежуточный участник-</w:t>
      </w:r>
      <w:proofErr w:type="spellStart"/>
      <w:r w:rsidRPr="00B77301">
        <w:rPr>
          <w:rFonts w:ascii="Times New Roman" w:eastAsia="SimSun" w:hAnsi="Times New Roman" w:cs="Times New Roman"/>
          <w:sz w:val="28"/>
          <w:szCs w:val="28"/>
          <w:lang w:eastAsia="ru-RU"/>
        </w:rPr>
        <w:t>Агенс</w:t>
      </w:r>
      <w:proofErr w:type="spellEnd"/>
      <w:r w:rsidRPr="00B77301">
        <w:rPr>
          <w:rFonts w:ascii="Times New Roman" w:eastAsia="SimSun" w:hAnsi="Times New Roman" w:cs="Times New Roman"/>
          <w:sz w:val="28"/>
          <w:szCs w:val="28"/>
          <w:lang w:eastAsia="ru-RU"/>
        </w:rPr>
        <w:t xml:space="preserve">, который </w:t>
      </w:r>
      <w:proofErr w:type="spellStart"/>
      <w:r w:rsidRPr="00B77301">
        <w:rPr>
          <w:rFonts w:ascii="Times New Roman" w:eastAsia="SimSun" w:hAnsi="Times New Roman" w:cs="Times New Roman"/>
          <w:sz w:val="28"/>
          <w:szCs w:val="28"/>
          <w:lang w:eastAsia="ru-RU"/>
        </w:rPr>
        <w:t>волитивно</w:t>
      </w:r>
      <w:proofErr w:type="spellEnd"/>
      <w:r w:rsidRPr="00B77301">
        <w:rPr>
          <w:rFonts w:ascii="Times New Roman" w:eastAsia="SimSun" w:hAnsi="Times New Roman" w:cs="Times New Roman"/>
          <w:sz w:val="28"/>
          <w:szCs w:val="28"/>
          <w:lang w:eastAsia="ru-RU"/>
        </w:rPr>
        <w:t xml:space="preserve"> поспособствовал тому, чтобы </w:t>
      </w:r>
      <w:proofErr w:type="spellStart"/>
      <w:r w:rsidRPr="00B77301">
        <w:rPr>
          <w:rFonts w:ascii="Times New Roman" w:eastAsia="SimSun" w:hAnsi="Times New Roman" w:cs="Times New Roman"/>
          <w:sz w:val="28"/>
          <w:szCs w:val="28"/>
          <w:lang w:eastAsia="ru-RU"/>
        </w:rPr>
        <w:t>Пациенс</w:t>
      </w:r>
      <w:proofErr w:type="spellEnd"/>
      <w:r w:rsidRPr="00B77301">
        <w:rPr>
          <w:rFonts w:ascii="Times New Roman" w:eastAsia="SimSun" w:hAnsi="Times New Roman" w:cs="Times New Roman"/>
          <w:sz w:val="28"/>
          <w:szCs w:val="28"/>
          <w:lang w:eastAsia="ru-RU"/>
        </w:rPr>
        <w:t xml:space="preserve"> голодал и, соответственно, умер. При этом структурно возможно выразить этого участника-</w:t>
      </w:r>
      <w:proofErr w:type="spellStart"/>
      <w:r w:rsidRPr="00B77301">
        <w:rPr>
          <w:rFonts w:ascii="Times New Roman" w:eastAsia="SimSun" w:hAnsi="Times New Roman" w:cs="Times New Roman"/>
          <w:sz w:val="28"/>
          <w:szCs w:val="28"/>
          <w:lang w:eastAsia="ru-RU"/>
        </w:rPr>
        <w:t>Агенса</w:t>
      </w:r>
      <w:proofErr w:type="spellEnd"/>
      <w:r w:rsidRPr="00B77301">
        <w:rPr>
          <w:rFonts w:ascii="Times New Roman" w:eastAsia="SimSun" w:hAnsi="Times New Roman" w:cs="Times New Roman"/>
          <w:sz w:val="28"/>
          <w:szCs w:val="28"/>
          <w:lang w:eastAsia="ru-RU"/>
        </w:rPr>
        <w:t xml:space="preserve">, оформленного канонически творительным падежом: </w:t>
      </w:r>
    </w:p>
    <w:p w14:paraId="37118CF9"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(50) </w:t>
      </w:r>
      <w:r w:rsidRPr="00B77301">
        <w:rPr>
          <w:rFonts w:ascii="Times New Roman" w:eastAsia="SimSun" w:hAnsi="Times New Roman" w:cs="Times New Roman"/>
          <w:i/>
          <w:iCs/>
          <w:sz w:val="28"/>
          <w:szCs w:val="28"/>
          <w:lang w:eastAsia="ru-RU"/>
        </w:rPr>
        <w:t xml:space="preserve">Ходили слухи, что он был привезен в Шуран и брошен в один из подвалов, где и был уморен </w:t>
      </w:r>
      <w:r w:rsidRPr="00B77301">
        <w:rPr>
          <w:rFonts w:ascii="Times New Roman" w:eastAsia="SimSun" w:hAnsi="Times New Roman" w:cs="Times New Roman"/>
          <w:b/>
          <w:bCs/>
          <w:i/>
          <w:iCs/>
          <w:sz w:val="28"/>
          <w:szCs w:val="28"/>
          <w:lang w:eastAsia="ru-RU"/>
        </w:rPr>
        <w:t xml:space="preserve">с голоду </w:t>
      </w:r>
      <w:r w:rsidRPr="00B77301">
        <w:rPr>
          <w:rFonts w:ascii="Times New Roman" w:eastAsia="SimSun" w:hAnsi="Times New Roman" w:cs="Times New Roman"/>
          <w:i/>
          <w:iCs/>
          <w:sz w:val="28"/>
          <w:szCs w:val="28"/>
          <w:lang w:eastAsia="ru-RU"/>
        </w:rPr>
        <w:t xml:space="preserve">(мстительным князем). </w:t>
      </w:r>
      <w:r w:rsidRPr="00B77301">
        <w:rPr>
          <w:rFonts w:ascii="Times New Roman" w:eastAsia="SimSun" w:hAnsi="Times New Roman" w:cs="Times New Roman"/>
          <w:sz w:val="28"/>
          <w:szCs w:val="28"/>
          <w:lang w:eastAsia="ru-RU"/>
        </w:rPr>
        <w:t>[А. А. Бестужев-Марлинский. Латник (1832)]</w:t>
      </w:r>
    </w:p>
    <w:p w14:paraId="375A08EB"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Напротив, в примере (51) невозможно включить участника-Инициатора в структуру, оформив его канонически (теоретически возможно только периферийное маркирование </w:t>
      </w:r>
      <w:r w:rsidRPr="00B77301">
        <w:rPr>
          <w:rFonts w:ascii="Times New Roman" w:eastAsia="SimSun" w:hAnsi="Times New Roman" w:cs="Times New Roman"/>
          <w:i/>
          <w:iCs/>
          <w:sz w:val="28"/>
          <w:szCs w:val="28"/>
          <w:lang w:eastAsia="ru-RU"/>
        </w:rPr>
        <w:t xml:space="preserve">облупленный </w:t>
      </w:r>
      <w:r w:rsidRPr="00B77301">
        <w:rPr>
          <w:rFonts w:ascii="Times New Roman" w:eastAsia="SimSun" w:hAnsi="Times New Roman" w:cs="Times New Roman"/>
          <w:b/>
          <w:bCs/>
          <w:i/>
          <w:iCs/>
          <w:sz w:val="28"/>
          <w:szCs w:val="28"/>
          <w:lang w:eastAsia="ru-RU"/>
        </w:rPr>
        <w:t>от влаги</w:t>
      </w:r>
      <w:r w:rsidRPr="00B77301">
        <w:rPr>
          <w:rFonts w:ascii="Times New Roman" w:eastAsia="SimSun" w:hAnsi="Times New Roman" w:cs="Times New Roman"/>
          <w:i/>
          <w:iCs/>
          <w:sz w:val="28"/>
          <w:szCs w:val="28"/>
          <w:lang w:eastAsia="ru-RU"/>
        </w:rPr>
        <w:t xml:space="preserve"> особняк</w:t>
      </w:r>
      <w:r w:rsidRPr="00B77301">
        <w:rPr>
          <w:rFonts w:ascii="Times New Roman" w:eastAsia="SimSun" w:hAnsi="Times New Roman" w:cs="Times New Roman"/>
          <w:sz w:val="28"/>
          <w:szCs w:val="28"/>
          <w:lang w:eastAsia="ru-RU"/>
        </w:rPr>
        <w:t xml:space="preserve">). Однако семантически время в связи со своей абстрактной сущностью не может являться непосредственным каузатором некоторого конкретного физического процесса, соответственно, некоторый другой участник-Инициатор, не </w:t>
      </w:r>
      <w:r w:rsidRPr="00B77301">
        <w:rPr>
          <w:rFonts w:ascii="Times New Roman" w:eastAsia="SimSun" w:hAnsi="Times New Roman" w:cs="Times New Roman"/>
          <w:sz w:val="28"/>
          <w:szCs w:val="28"/>
          <w:lang w:eastAsia="ru-RU"/>
        </w:rPr>
        <w:lastRenderedPageBreak/>
        <w:t>выражаемый в синтаксической конструкции, обязательно предполагается в толковании ситуации:</w:t>
      </w:r>
    </w:p>
    <w:p w14:paraId="1414FEC2"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(51) </w:t>
      </w:r>
      <w:r w:rsidRPr="00B77301">
        <w:rPr>
          <w:rFonts w:ascii="Times New Roman" w:eastAsia="SimSun" w:hAnsi="Times New Roman" w:cs="Times New Roman"/>
          <w:i/>
          <w:iCs/>
          <w:sz w:val="28"/>
          <w:szCs w:val="28"/>
          <w:lang w:eastAsia="ru-RU"/>
        </w:rPr>
        <w:t xml:space="preserve">Городской зрелищный филиал помещался в облупленном </w:t>
      </w:r>
      <w:r w:rsidRPr="00B77301">
        <w:rPr>
          <w:rFonts w:ascii="Times New Roman" w:eastAsia="SimSun" w:hAnsi="Times New Roman" w:cs="Times New Roman"/>
          <w:b/>
          <w:bCs/>
          <w:i/>
          <w:iCs/>
          <w:sz w:val="28"/>
          <w:szCs w:val="28"/>
          <w:lang w:eastAsia="ru-RU"/>
        </w:rPr>
        <w:t>от времени</w:t>
      </w:r>
      <w:r w:rsidRPr="00B77301">
        <w:rPr>
          <w:rFonts w:ascii="Times New Roman" w:eastAsia="SimSun" w:hAnsi="Times New Roman" w:cs="Times New Roman"/>
          <w:i/>
          <w:iCs/>
          <w:sz w:val="28"/>
          <w:szCs w:val="28"/>
          <w:lang w:eastAsia="ru-RU"/>
        </w:rPr>
        <w:t xml:space="preserve"> особняке в глубине двора и знаменит был своими порфировыми колоннами в вестибюле.</w:t>
      </w:r>
      <w:r w:rsidRPr="00B77301">
        <w:rPr>
          <w:rFonts w:ascii="Times New Roman" w:eastAsia="SimSun" w:hAnsi="Times New Roman" w:cs="Times New Roman"/>
          <w:sz w:val="28"/>
          <w:szCs w:val="28"/>
          <w:lang w:eastAsia="ru-RU"/>
        </w:rPr>
        <w:t xml:space="preserve"> [М. А. Булгаков. Мастер и Маргарита, часть 1 (1929–1940)]</w:t>
      </w:r>
    </w:p>
    <w:p w14:paraId="047E14B9"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Таким образом, по рассматриваемому критерию участники в косвенной позиции в (50) и (51) не могут считаться смещенными подлежащими. Обоим представленным примерам противопоставлены случаи типа (52), когда участник, оформленный периферийно, является единственно возможным Каузатором-Инициатором действия. Действительно, предикат </w:t>
      </w:r>
      <w:r w:rsidRPr="00B77301">
        <w:rPr>
          <w:rFonts w:ascii="Times New Roman" w:eastAsia="SimSun" w:hAnsi="Times New Roman" w:cs="Times New Roman"/>
          <w:i/>
          <w:iCs/>
          <w:sz w:val="28"/>
          <w:szCs w:val="28"/>
          <w:lang w:eastAsia="ru-RU"/>
        </w:rPr>
        <w:t>отразить</w:t>
      </w:r>
      <w:r w:rsidRPr="00B77301">
        <w:rPr>
          <w:rFonts w:ascii="Times New Roman" w:eastAsia="SimSun" w:hAnsi="Times New Roman" w:cs="Times New Roman"/>
          <w:sz w:val="28"/>
          <w:szCs w:val="28"/>
          <w:lang w:eastAsia="ru-RU"/>
        </w:rPr>
        <w:t xml:space="preserve"> предполагает только двух участников ситуации – то, что отражается и то, что отражает, создавая преграду и предотвращая прохождение сквозь себя:</w:t>
      </w:r>
    </w:p>
    <w:p w14:paraId="73EDB22E"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(52) </w:t>
      </w:r>
      <w:r w:rsidRPr="00B77301">
        <w:rPr>
          <w:rFonts w:ascii="Times New Roman" w:eastAsia="SimSun" w:hAnsi="Times New Roman" w:cs="Times New Roman"/>
          <w:i/>
          <w:iCs/>
          <w:sz w:val="28"/>
          <w:szCs w:val="28"/>
          <w:lang w:eastAsia="ru-RU"/>
        </w:rPr>
        <w:t xml:space="preserve">Время от времени солнечный луч, отражённый </w:t>
      </w:r>
      <w:r w:rsidRPr="00B77301">
        <w:rPr>
          <w:rFonts w:ascii="Times New Roman" w:eastAsia="SimSun" w:hAnsi="Times New Roman" w:cs="Times New Roman"/>
          <w:b/>
          <w:bCs/>
          <w:i/>
          <w:iCs/>
          <w:sz w:val="28"/>
          <w:szCs w:val="28"/>
          <w:lang w:eastAsia="ru-RU"/>
        </w:rPr>
        <w:t>от водной поверхности</w:t>
      </w:r>
      <w:r w:rsidRPr="00B77301">
        <w:rPr>
          <w:rFonts w:ascii="Times New Roman" w:eastAsia="SimSun" w:hAnsi="Times New Roman" w:cs="Times New Roman"/>
          <w:i/>
          <w:iCs/>
          <w:sz w:val="28"/>
          <w:szCs w:val="28"/>
          <w:lang w:eastAsia="ru-RU"/>
        </w:rPr>
        <w:t>, ударял в глаза, и какой-нибудь участок реки на миг становился пролитой ртутью.</w:t>
      </w:r>
      <w:r w:rsidRPr="00B77301">
        <w:rPr>
          <w:rFonts w:ascii="Times New Roman" w:eastAsia="SimSun" w:hAnsi="Times New Roman" w:cs="Times New Roman"/>
          <w:sz w:val="28"/>
          <w:szCs w:val="28"/>
          <w:lang w:eastAsia="ru-RU"/>
        </w:rPr>
        <w:t xml:space="preserve"> [И. Грекова. На испытаниях (1967)]</w:t>
      </w:r>
      <w:r w:rsidRPr="00B77301">
        <w:rPr>
          <w:rFonts w:ascii="Times New Roman" w:eastAsia="SimSun" w:hAnsi="Times New Roman" w:cs="Times New Roman"/>
          <w:sz w:val="28"/>
          <w:szCs w:val="28"/>
          <w:vertAlign w:val="superscript"/>
          <w:lang w:eastAsia="ru-RU"/>
        </w:rPr>
        <w:footnoteReference w:id="11"/>
      </w:r>
    </w:p>
    <w:p w14:paraId="00D978AA"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Таким образом, пассивные конструкции с косвенным участником, оформленным предложной группой и оказывающим некоторое влияние на объект, в языках с творительным падежом в качестве канонического типа маркирования смещенного подлежащего могут обозначать результат </w:t>
      </w:r>
      <w:proofErr w:type="spellStart"/>
      <w:r w:rsidRPr="00B77301">
        <w:rPr>
          <w:rFonts w:ascii="Times New Roman" w:eastAsia="SimSun" w:hAnsi="Times New Roman" w:cs="Times New Roman"/>
          <w:sz w:val="28"/>
          <w:szCs w:val="28"/>
          <w:lang w:eastAsia="ru-RU"/>
        </w:rPr>
        <w:t>каузации</w:t>
      </w:r>
      <w:proofErr w:type="spellEnd"/>
      <w:r w:rsidRPr="00B77301">
        <w:rPr>
          <w:rFonts w:ascii="Times New Roman" w:eastAsia="SimSun" w:hAnsi="Times New Roman" w:cs="Times New Roman"/>
          <w:sz w:val="28"/>
          <w:szCs w:val="28"/>
          <w:lang w:eastAsia="ru-RU"/>
        </w:rPr>
        <w:t xml:space="preserve"> одного из двух типов – </w:t>
      </w:r>
      <w:proofErr w:type="spellStart"/>
      <w:r w:rsidRPr="00B77301">
        <w:rPr>
          <w:rFonts w:ascii="Times New Roman" w:eastAsia="SimSun" w:hAnsi="Times New Roman" w:cs="Times New Roman"/>
          <w:sz w:val="28"/>
          <w:szCs w:val="28"/>
          <w:lang w:eastAsia="ru-RU"/>
        </w:rPr>
        <w:t>дистантной</w:t>
      </w:r>
      <w:proofErr w:type="spellEnd"/>
      <w:r w:rsidRPr="00B77301">
        <w:rPr>
          <w:rFonts w:ascii="Times New Roman" w:eastAsia="SimSun" w:hAnsi="Times New Roman" w:cs="Times New Roman"/>
          <w:sz w:val="28"/>
          <w:szCs w:val="28"/>
          <w:lang w:eastAsia="ru-RU"/>
        </w:rPr>
        <w:t xml:space="preserve"> или контактной (по терминологии [</w:t>
      </w:r>
      <w:proofErr w:type="spellStart"/>
      <w:r w:rsidRPr="00B77301">
        <w:rPr>
          <w:rFonts w:ascii="Times New Roman" w:eastAsia="SimSun" w:hAnsi="Times New Roman" w:cs="Times New Roman"/>
          <w:sz w:val="28"/>
          <w:szCs w:val="28"/>
          <w:lang w:val="en-US" w:eastAsia="ru-RU"/>
        </w:rPr>
        <w:t>Shibatani</w:t>
      </w:r>
      <w:proofErr w:type="spellEnd"/>
      <w:r w:rsidRPr="00B77301">
        <w:rPr>
          <w:rFonts w:ascii="Times New Roman" w:eastAsia="SimSun" w:hAnsi="Times New Roman" w:cs="Times New Roman"/>
          <w:sz w:val="28"/>
          <w:szCs w:val="28"/>
          <w:lang w:eastAsia="ru-RU"/>
        </w:rPr>
        <w:t xml:space="preserve"> 1976: 11]). В случае с первым типом участник будет иметь семантическую роль либо Посредника, обладая пониженным потенциалом выступать в качестве подлежащего активной конструкции, либо Инструмента, который в принципе не может выступать в качестве смещенного подлежащего. В случае же со вторым типом участник обладает ролью Каузатора-Инициатора и имеет высокий потенциал выступать в качестве исходного подлежащего.</w:t>
      </w:r>
    </w:p>
    <w:p w14:paraId="31F6BF3E" w14:textId="77777777" w:rsidR="00B77301" w:rsidRPr="00B77301" w:rsidRDefault="00B77301" w:rsidP="00B77301">
      <w:pPr>
        <w:keepNext/>
        <w:spacing w:before="240" w:after="60" w:line="240" w:lineRule="auto"/>
        <w:outlineLvl w:val="2"/>
        <w:rPr>
          <w:rFonts w:ascii="Times New Roman" w:eastAsia="Times New Roman" w:hAnsi="Times New Roman" w:cs="Times New Roman"/>
          <w:b/>
          <w:bCs/>
          <w:sz w:val="28"/>
          <w:szCs w:val="28"/>
          <w:lang w:eastAsia="ru-RU"/>
        </w:rPr>
      </w:pPr>
      <w:bookmarkStart w:id="13" w:name="_Toc74691493"/>
      <w:r w:rsidRPr="00B77301">
        <w:rPr>
          <w:rFonts w:ascii="Times New Roman" w:eastAsia="Times New Roman" w:hAnsi="Times New Roman" w:cs="Times New Roman"/>
          <w:b/>
          <w:bCs/>
          <w:sz w:val="28"/>
          <w:szCs w:val="28"/>
          <w:lang w:eastAsia="ru-RU"/>
        </w:rPr>
        <w:lastRenderedPageBreak/>
        <w:t>1.5.4 Периферийные типы оформления именных групп в позиции смещенного подлежащего при пассиве</w:t>
      </w:r>
      <w:bookmarkEnd w:id="13"/>
    </w:p>
    <w:p w14:paraId="62136AD0"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Итак, выше были рассмотрены критерии, которые позволяют определять возможность участника, оформленного периферийно, выступать в качестве смещенного подлежащего при пассиве. Далее приводится несколько примеров периферийного оформления (предложно-</w:t>
      </w:r>
      <w:proofErr w:type="spellStart"/>
      <w:r w:rsidRPr="00B77301">
        <w:rPr>
          <w:rFonts w:ascii="Times New Roman" w:eastAsia="SimSun" w:hAnsi="Times New Roman" w:cs="Times New Roman"/>
          <w:sz w:val="28"/>
          <w:szCs w:val="28"/>
          <w:lang w:eastAsia="ru-RU"/>
        </w:rPr>
        <w:t>локативные</w:t>
      </w:r>
      <w:proofErr w:type="spellEnd"/>
      <w:r w:rsidRPr="00B77301">
        <w:rPr>
          <w:rFonts w:ascii="Times New Roman" w:eastAsia="SimSun" w:hAnsi="Times New Roman" w:cs="Times New Roman"/>
          <w:sz w:val="28"/>
          <w:szCs w:val="28"/>
          <w:lang w:eastAsia="ru-RU"/>
        </w:rPr>
        <w:t xml:space="preserve"> группы и родительный падеж), с помощью которых потенциально может оформляться смещенное подлежащее в славянских языках (в данном случае я не учитываю участников с семантической ролью Стимул; подробнее о них пойдет речь в Разделе 1.6):</w:t>
      </w:r>
    </w:p>
    <w:p w14:paraId="1DF5A93C" w14:textId="77777777" w:rsidR="00B77301" w:rsidRPr="00B77301" w:rsidRDefault="00B77301" w:rsidP="00B77301">
      <w:pPr>
        <w:numPr>
          <w:ilvl w:val="0"/>
          <w:numId w:val="30"/>
        </w:numPr>
        <w:spacing w:after="0" w:line="360" w:lineRule="auto"/>
        <w:contextualSpacing/>
        <w:jc w:val="both"/>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Предложно-</w:t>
      </w:r>
      <w:proofErr w:type="spellStart"/>
      <w:r w:rsidRPr="00B77301">
        <w:rPr>
          <w:rFonts w:ascii="Times New Roman" w:eastAsia="Times New Roman" w:hAnsi="Times New Roman" w:cs="Times New Roman"/>
          <w:b/>
          <w:bCs/>
          <w:i/>
          <w:iCs/>
          <w:sz w:val="28"/>
          <w:szCs w:val="28"/>
          <w:lang w:eastAsia="ru-RU"/>
        </w:rPr>
        <w:t>локативные</w:t>
      </w:r>
      <w:proofErr w:type="spellEnd"/>
      <w:r w:rsidRPr="00B77301">
        <w:rPr>
          <w:rFonts w:ascii="Times New Roman" w:eastAsia="Times New Roman" w:hAnsi="Times New Roman" w:cs="Times New Roman"/>
          <w:b/>
          <w:bCs/>
          <w:i/>
          <w:iCs/>
          <w:sz w:val="28"/>
          <w:szCs w:val="28"/>
          <w:lang w:eastAsia="ru-RU"/>
        </w:rPr>
        <w:t xml:space="preserve"> группы</w:t>
      </w:r>
    </w:p>
    <w:p w14:paraId="746A21BC" w14:textId="77777777" w:rsidR="00B77301" w:rsidRPr="00B77301" w:rsidRDefault="00B77301" w:rsidP="00B77301">
      <w:pPr>
        <w:numPr>
          <w:ilvl w:val="1"/>
          <w:numId w:val="31"/>
        </w:numPr>
        <w:spacing w:after="0" w:line="360" w:lineRule="auto"/>
        <w:contextualSpacing/>
        <w:jc w:val="both"/>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val="en-US" w:eastAsia="ru-RU"/>
        </w:rPr>
        <w:t>‘</w:t>
      </w:r>
      <w:r w:rsidRPr="00B77301">
        <w:rPr>
          <w:rFonts w:ascii="Times New Roman" w:eastAsia="Times New Roman" w:hAnsi="Times New Roman" w:cs="Times New Roman"/>
          <w:sz w:val="28"/>
          <w:szCs w:val="28"/>
          <w:lang w:eastAsia="ru-RU"/>
        </w:rPr>
        <w:t>между</w:t>
      </w:r>
      <w:r w:rsidRPr="00B77301">
        <w:rPr>
          <w:rFonts w:ascii="Times New Roman" w:eastAsia="Times New Roman" w:hAnsi="Times New Roman" w:cs="Times New Roman"/>
          <w:sz w:val="28"/>
          <w:szCs w:val="28"/>
          <w:lang w:val="en-US" w:eastAsia="ru-RU"/>
        </w:rPr>
        <w:t>’</w:t>
      </w:r>
      <w:r w:rsidRPr="00B77301">
        <w:rPr>
          <w:rFonts w:ascii="Times New Roman" w:eastAsia="Times New Roman" w:hAnsi="Times New Roman" w:cs="Times New Roman"/>
          <w:sz w:val="28"/>
          <w:szCs w:val="28"/>
          <w:vertAlign w:val="superscript"/>
          <w:lang w:val="en-US" w:eastAsia="ru-RU"/>
        </w:rPr>
        <w:footnoteReference w:id="12"/>
      </w:r>
    </w:p>
    <w:p w14:paraId="269D1951"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Данный предлог одновременно служит для сужения потенциального количества агентивных участников ситуации и выражает данных участников как взаимодействующих для достижения определенного результата:</w:t>
      </w:r>
    </w:p>
    <w:p w14:paraId="73E1012E"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(53) </w:t>
      </w:r>
      <w:r w:rsidRPr="00B77301">
        <w:rPr>
          <w:rFonts w:ascii="Times New Roman" w:eastAsia="SimSun" w:hAnsi="Times New Roman" w:cs="Times New Roman"/>
          <w:i/>
          <w:iCs/>
          <w:sz w:val="28"/>
          <w:szCs w:val="28"/>
          <w:lang w:eastAsia="ru-RU"/>
        </w:rPr>
        <w:t>По этому пути товары из Польши шли в Чехию практически непрерывно и беспрепятственно, происходило это благодаря договору, принятому</w:t>
      </w:r>
      <w:r w:rsidRPr="00B77301">
        <w:rPr>
          <w:rFonts w:ascii="Times New Roman" w:eastAsia="SimSun" w:hAnsi="Times New Roman" w:cs="Times New Roman"/>
          <w:b/>
          <w:bCs/>
          <w:i/>
          <w:iCs/>
          <w:sz w:val="28"/>
          <w:szCs w:val="28"/>
          <w:lang w:eastAsia="ru-RU"/>
        </w:rPr>
        <w:t xml:space="preserve"> между моравской </w:t>
      </w:r>
      <w:proofErr w:type="spellStart"/>
      <w:r w:rsidRPr="00B77301">
        <w:rPr>
          <w:rFonts w:ascii="Times New Roman" w:eastAsia="SimSun" w:hAnsi="Times New Roman" w:cs="Times New Roman"/>
          <w:b/>
          <w:bCs/>
          <w:i/>
          <w:iCs/>
          <w:sz w:val="28"/>
          <w:szCs w:val="28"/>
          <w:lang w:eastAsia="ru-RU"/>
        </w:rPr>
        <w:t>каликстинской</w:t>
      </w:r>
      <w:proofErr w:type="spellEnd"/>
      <w:r w:rsidRPr="00B77301">
        <w:rPr>
          <w:rFonts w:ascii="Times New Roman" w:eastAsia="SimSun" w:hAnsi="Times New Roman" w:cs="Times New Roman"/>
          <w:b/>
          <w:bCs/>
          <w:i/>
          <w:iCs/>
          <w:sz w:val="28"/>
          <w:szCs w:val="28"/>
          <w:lang w:eastAsia="ru-RU"/>
        </w:rPr>
        <w:t xml:space="preserve"> шляхтой и влиятельными католиками.</w:t>
      </w:r>
      <w:r w:rsidRPr="00B77301">
        <w:rPr>
          <w:rFonts w:ascii="Times New Roman" w:eastAsia="SimSun" w:hAnsi="Times New Roman" w:cs="Times New Roman"/>
          <w:b/>
          <w:bCs/>
          <w:sz w:val="28"/>
          <w:szCs w:val="28"/>
          <w:lang w:eastAsia="ru-RU"/>
        </w:rPr>
        <w:t xml:space="preserve"> </w:t>
      </w:r>
    </w:p>
    <w:p w14:paraId="19F729DD" w14:textId="77777777" w:rsidR="00B77301" w:rsidRPr="00B77301" w:rsidRDefault="00B77301" w:rsidP="00B77301">
      <w:pPr>
        <w:numPr>
          <w:ilvl w:val="1"/>
          <w:numId w:val="31"/>
        </w:numPr>
        <w:spacing w:after="0" w:line="360" w:lineRule="auto"/>
        <w:contextualSpacing/>
        <w:jc w:val="both"/>
        <w:rPr>
          <w:rFonts w:ascii="Times New Roman" w:eastAsia="Times New Roman" w:hAnsi="Times New Roman" w:cs="Times New Roman"/>
          <w:sz w:val="28"/>
          <w:szCs w:val="28"/>
          <w:lang w:val="en-US" w:eastAsia="ru-RU"/>
        </w:rPr>
      </w:pPr>
      <w:r w:rsidRPr="00B77301">
        <w:rPr>
          <w:rFonts w:ascii="Times New Roman" w:eastAsia="Times New Roman" w:hAnsi="Times New Roman" w:cs="Times New Roman"/>
          <w:sz w:val="28"/>
          <w:szCs w:val="28"/>
          <w:lang w:val="en-US" w:eastAsia="ru-RU"/>
        </w:rPr>
        <w:t>‘</w:t>
      </w:r>
      <w:r w:rsidRPr="00B77301">
        <w:rPr>
          <w:rFonts w:ascii="Times New Roman" w:eastAsia="Times New Roman" w:hAnsi="Times New Roman" w:cs="Times New Roman"/>
          <w:sz w:val="28"/>
          <w:szCs w:val="28"/>
          <w:lang w:eastAsia="ru-RU"/>
        </w:rPr>
        <w:t>у</w:t>
      </w:r>
      <w:r w:rsidRPr="00B77301">
        <w:rPr>
          <w:rFonts w:ascii="Times New Roman" w:eastAsia="Times New Roman" w:hAnsi="Times New Roman" w:cs="Times New Roman"/>
          <w:sz w:val="28"/>
          <w:szCs w:val="28"/>
          <w:lang w:val="en-US" w:eastAsia="ru-RU"/>
        </w:rPr>
        <w:t>’</w:t>
      </w:r>
    </w:p>
    <w:p w14:paraId="3A0DC958"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Смещенное подлежащее, оформленное предложной группой «</w:t>
      </w:r>
      <w:r w:rsidRPr="00B77301">
        <w:rPr>
          <w:rFonts w:ascii="Times New Roman" w:eastAsia="SimSun" w:hAnsi="Times New Roman" w:cs="Times New Roman"/>
          <w:i/>
          <w:iCs/>
          <w:sz w:val="28"/>
          <w:szCs w:val="28"/>
          <w:lang w:eastAsia="ru-RU"/>
        </w:rPr>
        <w:t>у</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u</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в славянских языках может обозначать участников двух разных семантических ролей – </w:t>
      </w:r>
      <w:proofErr w:type="spellStart"/>
      <w:r w:rsidRPr="00B77301">
        <w:rPr>
          <w:rFonts w:ascii="Times New Roman" w:eastAsia="SimSun" w:hAnsi="Times New Roman" w:cs="Times New Roman"/>
          <w:sz w:val="28"/>
          <w:szCs w:val="28"/>
          <w:lang w:eastAsia="ru-RU"/>
        </w:rPr>
        <w:t>Экспериенцера</w:t>
      </w:r>
      <w:proofErr w:type="spellEnd"/>
      <w:r w:rsidRPr="00B77301">
        <w:rPr>
          <w:rFonts w:ascii="Times New Roman" w:eastAsia="SimSun" w:hAnsi="Times New Roman" w:cs="Times New Roman"/>
          <w:sz w:val="28"/>
          <w:szCs w:val="28"/>
          <w:lang w:eastAsia="ru-RU"/>
        </w:rPr>
        <w:t xml:space="preserve"> и </w:t>
      </w:r>
      <w:proofErr w:type="spellStart"/>
      <w:r w:rsidRPr="00B77301">
        <w:rPr>
          <w:rFonts w:ascii="Times New Roman" w:eastAsia="SimSun" w:hAnsi="Times New Roman" w:cs="Times New Roman"/>
          <w:sz w:val="28"/>
          <w:szCs w:val="28"/>
          <w:lang w:eastAsia="ru-RU"/>
        </w:rPr>
        <w:t>Агенса</w:t>
      </w:r>
      <w:proofErr w:type="spellEnd"/>
      <w:r w:rsidRPr="00B77301">
        <w:rPr>
          <w:rFonts w:ascii="Times New Roman" w:eastAsia="SimSun" w:hAnsi="Times New Roman" w:cs="Times New Roman"/>
          <w:sz w:val="28"/>
          <w:szCs w:val="28"/>
          <w:lang w:eastAsia="ru-RU"/>
        </w:rPr>
        <w:t xml:space="preserve">. Что касается конструкций типа (54) и (55), где предложная группа обозначает </w:t>
      </w:r>
      <w:proofErr w:type="spellStart"/>
      <w:r w:rsidRPr="00B77301">
        <w:rPr>
          <w:rFonts w:ascii="Times New Roman" w:eastAsia="SimSun" w:hAnsi="Times New Roman" w:cs="Times New Roman"/>
          <w:sz w:val="28"/>
          <w:szCs w:val="28"/>
          <w:lang w:eastAsia="ru-RU"/>
        </w:rPr>
        <w:t>Экспериенцера</w:t>
      </w:r>
      <w:proofErr w:type="spellEnd"/>
      <w:r w:rsidRPr="00B77301">
        <w:rPr>
          <w:rFonts w:ascii="Times New Roman" w:eastAsia="SimSun" w:hAnsi="Times New Roman" w:cs="Times New Roman"/>
          <w:sz w:val="28"/>
          <w:szCs w:val="28"/>
          <w:lang w:eastAsia="ru-RU"/>
        </w:rPr>
        <w:t xml:space="preserve">, то они встречаются только с эмотивными глаголами типа русских </w:t>
      </w:r>
      <w:r w:rsidRPr="00B77301">
        <w:rPr>
          <w:rFonts w:ascii="Times New Roman" w:eastAsia="SimSun" w:hAnsi="Times New Roman" w:cs="Times New Roman"/>
          <w:i/>
          <w:iCs/>
          <w:sz w:val="28"/>
          <w:szCs w:val="28"/>
          <w:lang w:eastAsia="ru-RU"/>
        </w:rPr>
        <w:t>любить</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ненавидеть</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 xml:space="preserve">обожать </w:t>
      </w:r>
      <w:r w:rsidRPr="00B77301">
        <w:rPr>
          <w:rFonts w:ascii="Times New Roman" w:eastAsia="SimSun" w:hAnsi="Times New Roman" w:cs="Times New Roman"/>
          <w:sz w:val="28"/>
          <w:szCs w:val="28"/>
          <w:lang w:eastAsia="ru-RU"/>
        </w:rPr>
        <w:t>и т. п.:</w:t>
      </w:r>
    </w:p>
    <w:p w14:paraId="3DF20870"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(54)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i/>
          <w:iCs/>
          <w:sz w:val="28"/>
          <w:szCs w:val="28"/>
          <w:lang w:eastAsia="ru-RU"/>
        </w:rPr>
        <w:t>. Š</w:t>
      </w:r>
      <w:r w:rsidRPr="00B77301">
        <w:rPr>
          <w:rFonts w:ascii="Times New Roman" w:eastAsia="SimSun" w:hAnsi="Times New Roman" w:cs="Times New Roman"/>
          <w:i/>
          <w:iCs/>
          <w:sz w:val="28"/>
          <w:szCs w:val="28"/>
          <w:lang w:val="en-US" w:eastAsia="ru-RU"/>
        </w:rPr>
        <w:t>t</w:t>
      </w:r>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en-US" w:eastAsia="ru-RU"/>
        </w:rPr>
        <w:t>bn</w:t>
      </w:r>
      <w:r w:rsidRPr="00B77301">
        <w:rPr>
          <w:rFonts w:ascii="Times New Roman" w:eastAsia="SimSun" w:hAnsi="Times New Roman" w:cs="Times New Roman"/>
          <w:i/>
          <w:iCs/>
          <w:sz w:val="28"/>
          <w:szCs w:val="28"/>
          <w:lang w:eastAsia="ru-RU"/>
        </w:rPr>
        <w:t xml:space="preserve">í </w:t>
      </w:r>
      <w:proofErr w:type="spellStart"/>
      <w:r w:rsidRPr="00B77301">
        <w:rPr>
          <w:rFonts w:ascii="Times New Roman" w:eastAsia="SimSun" w:hAnsi="Times New Roman" w:cs="Times New Roman"/>
          <w:i/>
          <w:iCs/>
          <w:sz w:val="28"/>
          <w:szCs w:val="28"/>
          <w:lang w:val="en-US" w:eastAsia="ru-RU"/>
        </w:rPr>
        <w:t>kapit</w:t>
      </w:r>
      <w:proofErr w:type="spellEnd"/>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en-US" w:eastAsia="ru-RU"/>
        </w:rPr>
        <w:t>n</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Syrov</w:t>
      </w:r>
      <w:proofErr w:type="spellEnd"/>
      <w:r w:rsidRPr="00B77301">
        <w:rPr>
          <w:rFonts w:ascii="Times New Roman" w:eastAsia="SimSun" w:hAnsi="Times New Roman" w:cs="Times New Roman"/>
          <w:i/>
          <w:iCs/>
          <w:sz w:val="28"/>
          <w:szCs w:val="28"/>
          <w:lang w:eastAsia="ru-RU"/>
        </w:rPr>
        <w:t xml:space="preserve">ý </w:t>
      </w:r>
      <w:proofErr w:type="spellStart"/>
      <w:r w:rsidRPr="00B77301">
        <w:rPr>
          <w:rFonts w:ascii="Times New Roman" w:eastAsia="SimSun" w:hAnsi="Times New Roman" w:cs="Times New Roman"/>
          <w:i/>
          <w:iCs/>
          <w:sz w:val="28"/>
          <w:szCs w:val="28"/>
          <w:lang w:val="en-US" w:eastAsia="ru-RU"/>
        </w:rPr>
        <w:t>nebyl</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zrovna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US" w:eastAsia="ru-RU"/>
        </w:rPr>
        <w:t>u</w:t>
      </w:r>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velitel</w:t>
      </w:r>
      <w:proofErr w:type="spellEnd"/>
      <w:r w:rsidRPr="00B77301">
        <w:rPr>
          <w:rFonts w:ascii="Times New Roman" w:eastAsia="SimSun" w:hAnsi="Times New Roman" w:cs="Times New Roman"/>
          <w:b/>
          <w:bCs/>
          <w:i/>
          <w:iCs/>
          <w:sz w:val="28"/>
          <w:szCs w:val="28"/>
          <w:lang w:eastAsia="ru-RU"/>
        </w:rPr>
        <w:t xml:space="preserve">ů </w:t>
      </w:r>
      <w:r w:rsidRPr="00B77301">
        <w:rPr>
          <w:rFonts w:ascii="Times New Roman" w:eastAsia="SimSun" w:hAnsi="Times New Roman" w:cs="Times New Roman"/>
          <w:b/>
          <w:bCs/>
          <w:i/>
          <w:iCs/>
          <w:sz w:val="28"/>
          <w:szCs w:val="28"/>
          <w:lang w:val="en-US" w:eastAsia="ru-RU"/>
        </w:rPr>
        <w:t>rot</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moc</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obl</w:t>
      </w:r>
      <w:proofErr w:type="spellEnd"/>
      <w:r w:rsidRPr="00B77301">
        <w:rPr>
          <w:rFonts w:ascii="Times New Roman" w:eastAsia="SimSun" w:hAnsi="Times New Roman" w:cs="Times New Roman"/>
          <w:i/>
          <w:iCs/>
          <w:sz w:val="28"/>
          <w:szCs w:val="28"/>
          <w:lang w:eastAsia="ru-RU"/>
        </w:rPr>
        <w:t>í</w:t>
      </w:r>
      <w:r w:rsidRPr="00B77301">
        <w:rPr>
          <w:rFonts w:ascii="Times New Roman" w:eastAsia="SimSun" w:hAnsi="Times New Roman" w:cs="Times New Roman"/>
          <w:i/>
          <w:iCs/>
          <w:sz w:val="28"/>
          <w:szCs w:val="28"/>
          <w:lang w:val="en-US" w:eastAsia="ru-RU"/>
        </w:rPr>
        <w:t>ben</w:t>
      </w:r>
    </w:p>
    <w:p w14:paraId="093A97DE"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‘Штабс-капитан </w:t>
      </w:r>
      <w:proofErr w:type="spellStart"/>
      <w:r w:rsidRPr="00B77301">
        <w:rPr>
          <w:rFonts w:ascii="Times New Roman" w:eastAsia="SimSun" w:hAnsi="Times New Roman" w:cs="Times New Roman"/>
          <w:sz w:val="28"/>
          <w:szCs w:val="28"/>
          <w:lang w:eastAsia="ru-RU"/>
        </w:rPr>
        <w:t>Сыровы</w:t>
      </w:r>
      <w:proofErr w:type="spellEnd"/>
      <w:r w:rsidRPr="00B77301">
        <w:rPr>
          <w:rFonts w:ascii="Times New Roman" w:eastAsia="SimSun" w:hAnsi="Times New Roman" w:cs="Times New Roman"/>
          <w:sz w:val="28"/>
          <w:szCs w:val="28"/>
          <w:lang w:eastAsia="ru-RU"/>
        </w:rPr>
        <w:t xml:space="preserve"> не пользовался особой популярностью у командиров рот (букв. Штабс-капитан </w:t>
      </w:r>
      <w:proofErr w:type="spellStart"/>
      <w:r w:rsidRPr="00B77301">
        <w:rPr>
          <w:rFonts w:ascii="Times New Roman" w:eastAsia="SimSun" w:hAnsi="Times New Roman" w:cs="Times New Roman"/>
          <w:sz w:val="28"/>
          <w:szCs w:val="28"/>
          <w:lang w:eastAsia="ru-RU"/>
        </w:rPr>
        <w:t>Сыровы</w:t>
      </w:r>
      <w:proofErr w:type="spellEnd"/>
      <w:r w:rsidRPr="00B77301">
        <w:rPr>
          <w:rFonts w:ascii="Times New Roman" w:eastAsia="SimSun" w:hAnsi="Times New Roman" w:cs="Times New Roman"/>
          <w:sz w:val="28"/>
          <w:szCs w:val="28"/>
          <w:lang w:eastAsia="ru-RU"/>
        </w:rPr>
        <w:t xml:space="preserve"> не был у командиров рот очень </w:t>
      </w:r>
      <w:proofErr w:type="gramStart"/>
      <w:r w:rsidRPr="00B77301">
        <w:rPr>
          <w:rFonts w:ascii="Times New Roman" w:eastAsia="SimSun" w:hAnsi="Times New Roman" w:cs="Times New Roman"/>
          <w:sz w:val="28"/>
          <w:szCs w:val="28"/>
          <w:lang w:eastAsia="ru-RU"/>
        </w:rPr>
        <w:t>любим)’</w:t>
      </w:r>
      <w:proofErr w:type="gramEnd"/>
    </w:p>
    <w:p w14:paraId="27E0D7B2"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lastRenderedPageBreak/>
        <w:t xml:space="preserve">(55) </w:t>
      </w:r>
      <w:proofErr w:type="spellStart"/>
      <w:r w:rsidRPr="00B77301">
        <w:rPr>
          <w:rFonts w:ascii="Times New Roman" w:eastAsia="SimSun" w:hAnsi="Times New Roman" w:cs="Times New Roman"/>
          <w:i/>
          <w:iCs/>
          <w:sz w:val="28"/>
          <w:szCs w:val="28"/>
          <w:lang w:eastAsia="ru-RU"/>
        </w:rPr>
        <w:t>Выдумывальщики</w:t>
      </w:r>
      <w:proofErr w:type="spellEnd"/>
      <w:r w:rsidRPr="00B77301">
        <w:rPr>
          <w:rFonts w:ascii="Times New Roman" w:eastAsia="SimSun" w:hAnsi="Times New Roman" w:cs="Times New Roman"/>
          <w:i/>
          <w:iCs/>
          <w:sz w:val="28"/>
          <w:szCs w:val="28"/>
          <w:lang w:eastAsia="ru-RU"/>
        </w:rPr>
        <w:t xml:space="preserve"> чего-нибудь нового ненавидимы </w:t>
      </w:r>
      <w:r w:rsidRPr="00B77301">
        <w:rPr>
          <w:rFonts w:ascii="Times New Roman" w:eastAsia="SimSun" w:hAnsi="Times New Roman" w:cs="Times New Roman"/>
          <w:b/>
          <w:bCs/>
          <w:i/>
          <w:iCs/>
          <w:sz w:val="28"/>
          <w:szCs w:val="28"/>
          <w:lang w:eastAsia="ru-RU"/>
        </w:rPr>
        <w:t xml:space="preserve">у нас </w:t>
      </w:r>
      <w:r w:rsidRPr="00B77301">
        <w:rPr>
          <w:rFonts w:ascii="Times New Roman" w:eastAsia="SimSun" w:hAnsi="Times New Roman" w:cs="Times New Roman"/>
          <w:i/>
          <w:iCs/>
          <w:sz w:val="28"/>
          <w:szCs w:val="28"/>
          <w:lang w:eastAsia="ru-RU"/>
        </w:rPr>
        <w:t>так, как и преступники, и для того никогда оных и не бывает.</w:t>
      </w:r>
    </w:p>
    <w:p w14:paraId="77BF9C68"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 конструкциях типа (56) группой «</w:t>
      </w:r>
      <w:r w:rsidRPr="00B77301">
        <w:rPr>
          <w:rFonts w:ascii="Times New Roman" w:eastAsia="SimSun" w:hAnsi="Times New Roman" w:cs="Times New Roman"/>
          <w:i/>
          <w:iCs/>
          <w:sz w:val="28"/>
          <w:szCs w:val="28"/>
          <w:lang w:eastAsia="ru-RU"/>
        </w:rPr>
        <w:t>у</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u</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обозначается агентивный участник ситуации:</w:t>
      </w:r>
    </w:p>
    <w:p w14:paraId="0CE02C55"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(56) </w:t>
      </w:r>
      <w:r w:rsidRPr="00B77301">
        <w:rPr>
          <w:rFonts w:ascii="Times New Roman" w:eastAsia="SimSun" w:hAnsi="Times New Roman" w:cs="Times New Roman"/>
          <w:i/>
          <w:iCs/>
          <w:sz w:val="28"/>
          <w:szCs w:val="28"/>
          <w:lang w:eastAsia="ru-RU"/>
        </w:rPr>
        <w:t xml:space="preserve">Научите ее, как она научена </w:t>
      </w:r>
      <w:r w:rsidRPr="00B77301">
        <w:rPr>
          <w:rFonts w:ascii="Times New Roman" w:eastAsia="SimSun" w:hAnsi="Times New Roman" w:cs="Times New Roman"/>
          <w:b/>
          <w:bCs/>
          <w:i/>
          <w:iCs/>
          <w:sz w:val="28"/>
          <w:szCs w:val="28"/>
          <w:lang w:eastAsia="ru-RU"/>
        </w:rPr>
        <w:t>у нас</w:t>
      </w:r>
      <w:r w:rsidRPr="00B77301">
        <w:rPr>
          <w:rFonts w:ascii="Times New Roman" w:eastAsia="SimSun" w:hAnsi="Times New Roman" w:cs="Times New Roman"/>
          <w:i/>
          <w:iCs/>
          <w:sz w:val="28"/>
          <w:szCs w:val="28"/>
          <w:lang w:eastAsia="ru-RU"/>
        </w:rPr>
        <w:t>, смотреть так на самую себя, и она всегда останется низшим существом.</w:t>
      </w:r>
    </w:p>
    <w:p w14:paraId="0F1177BF"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Такого рода конструкции более распространены и могут обозначать ситуации более широкого диапазона. Например, можно рассмотреть примеры употребления русских возвратных конструкций различного типа с активным участником, оформленным предлогом </w:t>
      </w:r>
      <w:r w:rsidRPr="00B77301">
        <w:rPr>
          <w:rFonts w:ascii="Times New Roman" w:eastAsia="SimSun" w:hAnsi="Times New Roman" w:cs="Times New Roman"/>
          <w:i/>
          <w:iCs/>
          <w:sz w:val="28"/>
          <w:szCs w:val="28"/>
          <w:lang w:eastAsia="ru-RU"/>
        </w:rPr>
        <w:t>у</w:t>
      </w:r>
      <w:r w:rsidRPr="00B77301">
        <w:rPr>
          <w:rFonts w:ascii="Times New Roman" w:eastAsia="SimSun" w:hAnsi="Times New Roman" w:cs="Times New Roman"/>
          <w:sz w:val="28"/>
          <w:szCs w:val="28"/>
          <w:lang w:eastAsia="ru-RU"/>
        </w:rPr>
        <w:t xml:space="preserve"> в [Летучий 2016], которые также могут быть выражены пассивными конструкциями с соотносительными страдательными причастиями: неумышленный </w:t>
      </w:r>
      <w:proofErr w:type="spellStart"/>
      <w:r w:rsidRPr="00B77301">
        <w:rPr>
          <w:rFonts w:ascii="Times New Roman" w:eastAsia="SimSun" w:hAnsi="Times New Roman" w:cs="Times New Roman"/>
          <w:sz w:val="28"/>
          <w:szCs w:val="28"/>
          <w:lang w:eastAsia="ru-RU"/>
        </w:rPr>
        <w:t>декаузатив</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b/>
          <w:bCs/>
          <w:i/>
          <w:iCs/>
          <w:sz w:val="28"/>
          <w:szCs w:val="28"/>
          <w:lang w:eastAsia="ru-RU"/>
        </w:rPr>
        <w:t>у меня</w:t>
      </w:r>
      <w:r w:rsidRPr="00B77301">
        <w:rPr>
          <w:rFonts w:ascii="Times New Roman" w:eastAsia="SimSun" w:hAnsi="Times New Roman" w:cs="Times New Roman"/>
          <w:i/>
          <w:iCs/>
          <w:sz w:val="28"/>
          <w:szCs w:val="28"/>
          <w:lang w:eastAsia="ru-RU"/>
        </w:rPr>
        <w:t xml:space="preserve"> разбилась чашка</w:t>
      </w:r>
      <w:r w:rsidRPr="00B77301">
        <w:rPr>
          <w:rFonts w:ascii="Times New Roman" w:eastAsia="SimSun" w:hAnsi="Times New Roman" w:cs="Times New Roman"/>
          <w:sz w:val="28"/>
          <w:szCs w:val="28"/>
          <w:lang w:eastAsia="ru-RU"/>
        </w:rPr>
        <w:t xml:space="preserve"> – (</w:t>
      </w:r>
      <w:r w:rsidRPr="00B77301">
        <w:rPr>
          <w:rFonts w:ascii="Times New Roman" w:eastAsia="SimSun" w:hAnsi="Times New Roman" w:cs="Times New Roman"/>
          <w:b/>
          <w:bCs/>
          <w:i/>
          <w:iCs/>
          <w:sz w:val="28"/>
          <w:szCs w:val="28"/>
          <w:lang w:eastAsia="ru-RU"/>
        </w:rPr>
        <w:t>у меня</w:t>
      </w:r>
      <w:r w:rsidRPr="00B77301">
        <w:rPr>
          <w:rFonts w:ascii="Times New Roman" w:eastAsia="SimSun" w:hAnsi="Times New Roman" w:cs="Times New Roman"/>
          <w:i/>
          <w:iCs/>
          <w:sz w:val="28"/>
          <w:szCs w:val="28"/>
          <w:lang w:eastAsia="ru-RU"/>
        </w:rPr>
        <w:t xml:space="preserve"> разбита чашка</w:t>
      </w:r>
      <w:r w:rsidRPr="00B77301">
        <w:rPr>
          <w:rFonts w:ascii="Times New Roman" w:eastAsia="SimSun" w:hAnsi="Times New Roman" w:cs="Times New Roman"/>
          <w:sz w:val="28"/>
          <w:szCs w:val="28"/>
          <w:lang w:eastAsia="ru-RU"/>
        </w:rPr>
        <w:t xml:space="preserve">) ≈ </w:t>
      </w:r>
      <w:r w:rsidRPr="00B77301">
        <w:rPr>
          <w:rFonts w:ascii="Times New Roman" w:eastAsia="SimSun" w:hAnsi="Times New Roman" w:cs="Times New Roman"/>
          <w:i/>
          <w:iCs/>
          <w:sz w:val="28"/>
          <w:szCs w:val="28"/>
          <w:lang w:eastAsia="ru-RU"/>
        </w:rPr>
        <w:t>я (случайно) разбил чашку</w:t>
      </w:r>
      <w:r w:rsidRPr="00B77301">
        <w:rPr>
          <w:rFonts w:ascii="Times New Roman" w:eastAsia="SimSun" w:hAnsi="Times New Roman" w:cs="Times New Roman"/>
          <w:sz w:val="28"/>
          <w:szCs w:val="28"/>
          <w:lang w:eastAsia="ru-RU"/>
        </w:rPr>
        <w:t>); рефлексивный каузатив (</w:t>
      </w:r>
      <w:r w:rsidRPr="00B77301">
        <w:rPr>
          <w:rFonts w:ascii="Times New Roman" w:eastAsia="SimSun" w:hAnsi="Times New Roman" w:cs="Times New Roman"/>
          <w:i/>
          <w:iCs/>
          <w:sz w:val="28"/>
          <w:szCs w:val="28"/>
          <w:lang w:eastAsia="ru-RU"/>
        </w:rPr>
        <w:t xml:space="preserve">Иван постригся </w:t>
      </w:r>
      <w:r w:rsidRPr="00B77301">
        <w:rPr>
          <w:rFonts w:ascii="Times New Roman" w:eastAsia="SimSun" w:hAnsi="Times New Roman" w:cs="Times New Roman"/>
          <w:b/>
          <w:bCs/>
          <w:i/>
          <w:iCs/>
          <w:sz w:val="28"/>
          <w:szCs w:val="28"/>
          <w:lang w:eastAsia="ru-RU"/>
        </w:rPr>
        <w:t>у парикмахера</w:t>
      </w:r>
      <w:r w:rsidRPr="00B77301">
        <w:rPr>
          <w:rFonts w:ascii="Times New Roman" w:eastAsia="SimSun" w:hAnsi="Times New Roman" w:cs="Times New Roman"/>
          <w:sz w:val="28"/>
          <w:szCs w:val="28"/>
          <w:lang w:eastAsia="ru-RU"/>
        </w:rPr>
        <w:t xml:space="preserve"> – (</w:t>
      </w:r>
      <w:r w:rsidRPr="00B77301">
        <w:rPr>
          <w:rFonts w:ascii="Times New Roman" w:eastAsia="SimSun" w:hAnsi="Times New Roman" w:cs="Times New Roman"/>
          <w:i/>
          <w:iCs/>
          <w:sz w:val="28"/>
          <w:szCs w:val="28"/>
          <w:lang w:eastAsia="ru-RU"/>
        </w:rPr>
        <w:t xml:space="preserve">Иван был пострижен </w:t>
      </w:r>
      <w:r w:rsidRPr="00B77301">
        <w:rPr>
          <w:rFonts w:ascii="Times New Roman" w:eastAsia="SimSun" w:hAnsi="Times New Roman" w:cs="Times New Roman"/>
          <w:b/>
          <w:bCs/>
          <w:i/>
          <w:iCs/>
          <w:sz w:val="28"/>
          <w:szCs w:val="28"/>
          <w:lang w:eastAsia="ru-RU"/>
        </w:rPr>
        <w:t>у парикмахера</w:t>
      </w:r>
      <w:r w:rsidRPr="00B77301">
        <w:rPr>
          <w:rFonts w:ascii="Times New Roman" w:eastAsia="SimSun" w:hAnsi="Times New Roman" w:cs="Times New Roman"/>
          <w:sz w:val="28"/>
          <w:szCs w:val="28"/>
          <w:lang w:eastAsia="ru-RU"/>
        </w:rPr>
        <w:t xml:space="preserve">) ≈ </w:t>
      </w:r>
      <w:r w:rsidRPr="00B77301">
        <w:rPr>
          <w:rFonts w:ascii="Times New Roman" w:eastAsia="SimSun" w:hAnsi="Times New Roman" w:cs="Times New Roman"/>
          <w:i/>
          <w:iCs/>
          <w:sz w:val="28"/>
          <w:szCs w:val="28"/>
          <w:lang w:eastAsia="ru-RU"/>
        </w:rPr>
        <w:t>парикмахер постриг Ивана</w:t>
      </w:r>
      <w:r w:rsidRPr="00B77301">
        <w:rPr>
          <w:rFonts w:ascii="Times New Roman" w:eastAsia="SimSun" w:hAnsi="Times New Roman" w:cs="Times New Roman"/>
          <w:sz w:val="28"/>
          <w:szCs w:val="28"/>
          <w:lang w:eastAsia="ru-RU"/>
        </w:rPr>
        <w:t>).</w:t>
      </w:r>
    </w:p>
    <w:p w14:paraId="2C2B9D13"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Стоит, однако же, учитывать то, что у таких пассивных конструкций со страдательным причастием, где агентивный участник оформляется предлогом </w:t>
      </w:r>
      <w:r w:rsidRPr="00B77301">
        <w:rPr>
          <w:rFonts w:ascii="Times New Roman" w:eastAsia="SimSun" w:hAnsi="Times New Roman" w:cs="Times New Roman"/>
          <w:i/>
          <w:iCs/>
          <w:sz w:val="28"/>
          <w:szCs w:val="28"/>
          <w:lang w:eastAsia="ru-RU"/>
        </w:rPr>
        <w:t>у</w:t>
      </w:r>
      <w:r w:rsidRPr="00B77301">
        <w:rPr>
          <w:rFonts w:ascii="Times New Roman" w:eastAsia="SimSun" w:hAnsi="Times New Roman" w:cs="Times New Roman"/>
          <w:sz w:val="28"/>
          <w:szCs w:val="28"/>
          <w:lang w:eastAsia="ru-RU"/>
        </w:rPr>
        <w:t xml:space="preserve">, обычно имеется </w:t>
      </w:r>
      <w:proofErr w:type="spellStart"/>
      <w:r w:rsidRPr="00B77301">
        <w:rPr>
          <w:rFonts w:ascii="Times New Roman" w:eastAsia="SimSun" w:hAnsi="Times New Roman" w:cs="Times New Roman"/>
          <w:sz w:val="28"/>
          <w:szCs w:val="28"/>
          <w:lang w:eastAsia="ru-RU"/>
        </w:rPr>
        <w:t>стативно</w:t>
      </w:r>
      <w:proofErr w:type="spellEnd"/>
      <w:r w:rsidRPr="00B77301">
        <w:rPr>
          <w:rFonts w:ascii="Times New Roman" w:eastAsia="SimSun" w:hAnsi="Times New Roman" w:cs="Times New Roman"/>
          <w:sz w:val="28"/>
          <w:szCs w:val="28"/>
          <w:lang w:eastAsia="ru-RU"/>
        </w:rPr>
        <w:t xml:space="preserve">-результативное значение: </w:t>
      </w:r>
      <w:r w:rsidRPr="00B77301">
        <w:rPr>
          <w:rFonts w:ascii="Times New Roman" w:eastAsia="SimSun" w:hAnsi="Times New Roman" w:cs="Times New Roman"/>
          <w:i/>
          <w:iCs/>
          <w:sz w:val="28"/>
          <w:szCs w:val="28"/>
          <w:lang w:eastAsia="ru-RU"/>
        </w:rPr>
        <w:t>Я сделал уроки</w:t>
      </w:r>
      <w:r w:rsidRPr="00B77301">
        <w:rPr>
          <w:rFonts w:ascii="Times New Roman" w:eastAsia="SimSun" w:hAnsi="Times New Roman" w:cs="Times New Roman"/>
          <w:sz w:val="28"/>
          <w:szCs w:val="28"/>
          <w:lang w:eastAsia="ru-RU"/>
        </w:rPr>
        <w:t xml:space="preserve"> – </w:t>
      </w:r>
      <w:r w:rsidRPr="00B77301">
        <w:rPr>
          <w:rFonts w:ascii="Times New Roman" w:eastAsia="SimSun" w:hAnsi="Times New Roman" w:cs="Times New Roman"/>
          <w:b/>
          <w:bCs/>
          <w:i/>
          <w:iCs/>
          <w:sz w:val="28"/>
          <w:szCs w:val="28"/>
          <w:lang w:eastAsia="ru-RU"/>
        </w:rPr>
        <w:t>У меня</w:t>
      </w:r>
      <w:r w:rsidRPr="00B77301">
        <w:rPr>
          <w:rFonts w:ascii="Times New Roman" w:eastAsia="SimSun" w:hAnsi="Times New Roman" w:cs="Times New Roman"/>
          <w:i/>
          <w:iCs/>
          <w:sz w:val="28"/>
          <w:szCs w:val="28"/>
          <w:lang w:eastAsia="ru-RU"/>
        </w:rPr>
        <w:t xml:space="preserve"> уроки сделаны</w:t>
      </w:r>
      <w:r w:rsidRPr="00B77301">
        <w:rPr>
          <w:rFonts w:ascii="Times New Roman" w:eastAsia="SimSun" w:hAnsi="Times New Roman" w:cs="Times New Roman"/>
          <w:sz w:val="28"/>
          <w:szCs w:val="28"/>
          <w:lang w:eastAsia="ru-RU"/>
        </w:rPr>
        <w:t xml:space="preserve">. При этом важно различать случаи, когда сохраняется семантика результативности, и случаи исключительно </w:t>
      </w:r>
      <w:proofErr w:type="spellStart"/>
      <w:r w:rsidRPr="00B77301">
        <w:rPr>
          <w:rFonts w:ascii="Times New Roman" w:eastAsia="SimSun" w:hAnsi="Times New Roman" w:cs="Times New Roman"/>
          <w:sz w:val="28"/>
          <w:szCs w:val="28"/>
          <w:lang w:eastAsia="ru-RU"/>
        </w:rPr>
        <w:t>стативных</w:t>
      </w:r>
      <w:proofErr w:type="spellEnd"/>
      <w:r w:rsidRPr="00B77301">
        <w:rPr>
          <w:rFonts w:ascii="Times New Roman" w:eastAsia="SimSun" w:hAnsi="Times New Roman" w:cs="Times New Roman"/>
          <w:sz w:val="28"/>
          <w:szCs w:val="28"/>
          <w:lang w:eastAsia="ru-RU"/>
        </w:rPr>
        <w:t xml:space="preserve"> ситуаций типа </w:t>
      </w:r>
      <w:r w:rsidRPr="00B77301">
        <w:rPr>
          <w:rFonts w:ascii="Times New Roman" w:eastAsia="SimSun" w:hAnsi="Times New Roman" w:cs="Times New Roman"/>
          <w:i/>
          <w:iCs/>
          <w:sz w:val="28"/>
          <w:szCs w:val="28"/>
          <w:lang w:eastAsia="ru-RU"/>
        </w:rPr>
        <w:t>У меня форточка открыта</w:t>
      </w:r>
      <w:r w:rsidRPr="00B77301">
        <w:rPr>
          <w:rFonts w:ascii="Times New Roman" w:eastAsia="SimSun" w:hAnsi="Times New Roman" w:cs="Times New Roman"/>
          <w:sz w:val="28"/>
          <w:szCs w:val="28"/>
          <w:lang w:eastAsia="ru-RU"/>
        </w:rPr>
        <w:t>, где акцентирование происходит на самом объекте, а не на результате действия над ним (</w:t>
      </w:r>
      <w:r w:rsidRPr="00B77301">
        <w:rPr>
          <w:rFonts w:ascii="Times New Roman" w:eastAsia="SimSun" w:hAnsi="Times New Roman" w:cs="Times New Roman"/>
          <w:i/>
          <w:iCs/>
          <w:sz w:val="28"/>
          <w:szCs w:val="28"/>
          <w:lang w:eastAsia="ru-RU"/>
        </w:rPr>
        <w:t>У меня ФОРТОЧКА открыта</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n-US" w:eastAsia="ru-RU"/>
        </w:rPr>
        <w:t>vs</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У меня уроки СДЕЛАНЫ</w:t>
      </w:r>
      <w:r w:rsidRPr="00B77301">
        <w:rPr>
          <w:rFonts w:ascii="Times New Roman" w:eastAsia="SimSun" w:hAnsi="Times New Roman" w:cs="Times New Roman"/>
          <w:sz w:val="28"/>
          <w:szCs w:val="28"/>
          <w:lang w:eastAsia="ru-RU"/>
        </w:rPr>
        <w:t xml:space="preserve">) [Кустова 2019: 187].  </w:t>
      </w:r>
    </w:p>
    <w:p w14:paraId="2035AEB5"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Следует отметить, что только в восточнославянских (особенно в русском) языках, для которых характерно использование </w:t>
      </w:r>
      <w:r w:rsidRPr="00B77301">
        <w:rPr>
          <w:rFonts w:ascii="Times New Roman" w:eastAsia="SimSun" w:hAnsi="Times New Roman" w:cs="Times New Roman"/>
          <w:i/>
          <w:iCs/>
          <w:sz w:val="28"/>
          <w:szCs w:val="28"/>
          <w:lang w:eastAsia="ru-RU"/>
        </w:rPr>
        <w:t>быть</w:t>
      </w:r>
      <w:r w:rsidRPr="00B77301">
        <w:rPr>
          <w:rFonts w:ascii="Times New Roman" w:eastAsia="SimSun" w:hAnsi="Times New Roman" w:cs="Times New Roman"/>
          <w:sz w:val="28"/>
          <w:szCs w:val="28"/>
          <w:lang w:eastAsia="ru-RU"/>
        </w:rPr>
        <w:t xml:space="preserve">-конструкций для выражения </w:t>
      </w:r>
      <w:proofErr w:type="spellStart"/>
      <w:r w:rsidRPr="00B77301">
        <w:rPr>
          <w:rFonts w:ascii="Times New Roman" w:eastAsia="SimSun" w:hAnsi="Times New Roman" w:cs="Times New Roman"/>
          <w:sz w:val="28"/>
          <w:szCs w:val="28"/>
          <w:lang w:eastAsia="ru-RU"/>
        </w:rPr>
        <w:t>посессивности</w:t>
      </w:r>
      <w:proofErr w:type="spellEnd"/>
      <w:r w:rsidRPr="00B77301">
        <w:rPr>
          <w:rFonts w:ascii="Times New Roman" w:eastAsia="SimSun" w:hAnsi="Times New Roman" w:cs="Times New Roman"/>
          <w:sz w:val="28"/>
          <w:szCs w:val="28"/>
          <w:lang w:eastAsia="ru-RU"/>
        </w:rPr>
        <w:t xml:space="preserve">, произошло широкое развитие предложных групп с </w:t>
      </w:r>
      <w:r w:rsidRPr="00B77301">
        <w:rPr>
          <w:rFonts w:ascii="Times New Roman" w:eastAsia="SimSun" w:hAnsi="Times New Roman" w:cs="Times New Roman"/>
          <w:i/>
          <w:iCs/>
          <w:sz w:val="28"/>
          <w:szCs w:val="28"/>
          <w:lang w:eastAsia="ru-RU"/>
        </w:rPr>
        <w:t xml:space="preserve">у </w:t>
      </w:r>
      <w:r w:rsidRPr="00B77301">
        <w:rPr>
          <w:rFonts w:ascii="Times New Roman" w:eastAsia="SimSun" w:hAnsi="Times New Roman" w:cs="Times New Roman"/>
          <w:sz w:val="28"/>
          <w:szCs w:val="28"/>
          <w:lang w:eastAsia="ru-RU"/>
        </w:rPr>
        <w:t xml:space="preserve">для выражения внешнего посессора. В западно- и южнославянских языках, для которых, напротив, характерно использование </w:t>
      </w:r>
      <w:r w:rsidRPr="00B77301">
        <w:rPr>
          <w:rFonts w:ascii="Times New Roman" w:eastAsia="SimSun" w:hAnsi="Times New Roman" w:cs="Times New Roman"/>
          <w:i/>
          <w:iCs/>
          <w:sz w:val="28"/>
          <w:szCs w:val="28"/>
          <w:lang w:eastAsia="ru-RU"/>
        </w:rPr>
        <w:t>иметь</w:t>
      </w:r>
      <w:r w:rsidRPr="00B77301">
        <w:rPr>
          <w:rFonts w:ascii="Times New Roman" w:eastAsia="SimSun" w:hAnsi="Times New Roman" w:cs="Times New Roman"/>
          <w:sz w:val="28"/>
          <w:szCs w:val="28"/>
          <w:lang w:eastAsia="ru-RU"/>
        </w:rPr>
        <w:t xml:space="preserve">-конструкций для выражения </w:t>
      </w:r>
      <w:proofErr w:type="spellStart"/>
      <w:r w:rsidRPr="00B77301">
        <w:rPr>
          <w:rFonts w:ascii="Times New Roman" w:eastAsia="SimSun" w:hAnsi="Times New Roman" w:cs="Times New Roman"/>
          <w:sz w:val="28"/>
          <w:szCs w:val="28"/>
          <w:lang w:eastAsia="ru-RU"/>
        </w:rPr>
        <w:t>посессивности</w:t>
      </w:r>
      <w:proofErr w:type="spellEnd"/>
      <w:r w:rsidRPr="00B77301">
        <w:rPr>
          <w:rFonts w:ascii="Times New Roman" w:eastAsia="SimSun" w:hAnsi="Times New Roman" w:cs="Times New Roman"/>
          <w:sz w:val="28"/>
          <w:szCs w:val="28"/>
          <w:lang w:eastAsia="ru-RU"/>
        </w:rPr>
        <w:t xml:space="preserve">, использование предложных групп с </w:t>
      </w:r>
      <w:r w:rsidRPr="00B77301">
        <w:rPr>
          <w:rFonts w:ascii="Times New Roman" w:eastAsia="SimSun" w:hAnsi="Times New Roman" w:cs="Times New Roman"/>
          <w:i/>
          <w:iCs/>
          <w:sz w:val="28"/>
          <w:szCs w:val="28"/>
          <w:lang w:eastAsia="ru-RU"/>
        </w:rPr>
        <w:t>у</w:t>
      </w:r>
      <w:r w:rsidRPr="00B77301">
        <w:rPr>
          <w:rFonts w:ascii="Times New Roman" w:eastAsia="SimSun" w:hAnsi="Times New Roman" w:cs="Times New Roman"/>
          <w:sz w:val="28"/>
          <w:szCs w:val="28"/>
          <w:lang w:eastAsia="ru-RU"/>
        </w:rPr>
        <w:t xml:space="preserve"> для выражения посессора периферийно [</w:t>
      </w:r>
      <w:proofErr w:type="spellStart"/>
      <w:r w:rsidRPr="00B77301">
        <w:rPr>
          <w:rFonts w:ascii="Times New Roman" w:eastAsia="SimSun" w:hAnsi="Times New Roman" w:cs="Times New Roman"/>
          <w:sz w:val="28"/>
          <w:szCs w:val="28"/>
          <w:lang w:val="en-US" w:eastAsia="ru-RU"/>
        </w:rPr>
        <w:t>Grkovi</w:t>
      </w:r>
      <w:proofErr w:type="spellEnd"/>
      <w:r w:rsidRPr="00B77301">
        <w:rPr>
          <w:rFonts w:ascii="Times New Roman" w:eastAsia="SimSun" w:hAnsi="Times New Roman" w:cs="Times New Roman"/>
          <w:sz w:val="28"/>
          <w:szCs w:val="28"/>
          <w:lang w:eastAsia="ru-RU"/>
        </w:rPr>
        <w:t xml:space="preserve">ć 2011: 51]. Несмотря </w:t>
      </w:r>
      <w:r w:rsidRPr="00B77301">
        <w:rPr>
          <w:rFonts w:ascii="Times New Roman" w:eastAsia="SimSun" w:hAnsi="Times New Roman" w:cs="Times New Roman"/>
          <w:sz w:val="28"/>
          <w:szCs w:val="28"/>
          <w:lang w:eastAsia="ru-RU"/>
        </w:rPr>
        <w:lastRenderedPageBreak/>
        <w:t xml:space="preserve">на это, пассивные конструкции с агентивным участником, оформленным предлогом </w:t>
      </w:r>
      <w:r w:rsidRPr="00B77301">
        <w:rPr>
          <w:rFonts w:ascii="Times New Roman" w:eastAsia="SimSun" w:hAnsi="Times New Roman" w:cs="Times New Roman"/>
          <w:i/>
          <w:iCs/>
          <w:sz w:val="28"/>
          <w:szCs w:val="28"/>
          <w:lang w:eastAsia="ru-RU"/>
        </w:rPr>
        <w:t>у</w:t>
      </w:r>
      <w:r w:rsidRPr="00B77301">
        <w:rPr>
          <w:rFonts w:ascii="Times New Roman" w:eastAsia="SimSun" w:hAnsi="Times New Roman" w:cs="Times New Roman"/>
          <w:sz w:val="28"/>
          <w:szCs w:val="28"/>
          <w:lang w:eastAsia="ru-RU"/>
        </w:rPr>
        <w:t>, обнаруживаются не только в восточнославянских языках:</w:t>
      </w:r>
    </w:p>
    <w:p w14:paraId="467C1033"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(57) пол. </w:t>
      </w:r>
      <w:proofErr w:type="spellStart"/>
      <w:r w:rsidRPr="00B77301">
        <w:rPr>
          <w:rFonts w:ascii="Times New Roman" w:eastAsia="SimSun" w:hAnsi="Times New Roman" w:cs="Times New Roman"/>
          <w:i/>
          <w:iCs/>
          <w:sz w:val="28"/>
          <w:szCs w:val="28"/>
          <w:lang w:val="en-GB" w:eastAsia="ru-RU"/>
        </w:rPr>
        <w:t>Znajduj</w:t>
      </w:r>
      <w:proofErr w:type="spellEnd"/>
      <w:r w:rsidRPr="00B77301">
        <w:rPr>
          <w:rFonts w:ascii="Times New Roman" w:eastAsia="SimSun" w:hAnsi="Times New Roman" w:cs="Times New Roman"/>
          <w:i/>
          <w:iCs/>
          <w:sz w:val="28"/>
          <w:szCs w:val="28"/>
          <w:lang w:eastAsia="ru-RU"/>
        </w:rPr>
        <w:t xml:space="preserve">ą </w:t>
      </w:r>
      <w:proofErr w:type="spellStart"/>
      <w:r w:rsidRPr="00B77301">
        <w:rPr>
          <w:rFonts w:ascii="Times New Roman" w:eastAsia="SimSun" w:hAnsi="Times New Roman" w:cs="Times New Roman"/>
          <w:i/>
          <w:iCs/>
          <w:sz w:val="28"/>
          <w:szCs w:val="28"/>
          <w:lang w:val="en-GB" w:eastAsia="ru-RU"/>
        </w:rPr>
        <w:t>si</w:t>
      </w:r>
      <w:proofErr w:type="spellEnd"/>
      <w:r w:rsidRPr="00B77301">
        <w:rPr>
          <w:rFonts w:ascii="Times New Roman" w:eastAsia="SimSun" w:hAnsi="Times New Roman" w:cs="Times New Roman"/>
          <w:i/>
          <w:iCs/>
          <w:sz w:val="28"/>
          <w:szCs w:val="28"/>
          <w:lang w:eastAsia="ru-RU"/>
        </w:rPr>
        <w:t xml:space="preserve">ę </w:t>
      </w:r>
      <w:r w:rsidRPr="00B77301">
        <w:rPr>
          <w:rFonts w:ascii="Times New Roman" w:eastAsia="SimSun" w:hAnsi="Times New Roman" w:cs="Times New Roman"/>
          <w:i/>
          <w:iCs/>
          <w:sz w:val="28"/>
          <w:szCs w:val="28"/>
          <w:lang w:val="en-GB" w:eastAsia="ru-RU"/>
        </w:rPr>
        <w:t>tam</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GB" w:eastAsia="ru-RU"/>
        </w:rPr>
        <w:t>towary</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GB" w:eastAsia="ru-RU"/>
        </w:rPr>
        <w:t>poszukiwane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GB" w:eastAsia="ru-RU"/>
        </w:rPr>
        <w:t>u</w:t>
      </w:r>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GB" w:eastAsia="ru-RU"/>
        </w:rPr>
        <w:t>nas</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GB" w:eastAsia="ru-RU"/>
        </w:rPr>
        <w: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GB" w:eastAsia="ru-RU"/>
        </w:rPr>
        <w:t>tanie</w:t>
      </w:r>
      <w:proofErr w:type="spellEnd"/>
      <w:r w:rsidRPr="00B77301">
        <w:rPr>
          <w:rFonts w:ascii="Times New Roman" w:eastAsia="SimSun" w:hAnsi="Times New Roman" w:cs="Times New Roman"/>
          <w:i/>
          <w:iCs/>
          <w:sz w:val="28"/>
          <w:szCs w:val="28"/>
          <w:lang w:eastAsia="ru-RU"/>
        </w:rPr>
        <w:t>.</w:t>
      </w:r>
    </w:p>
    <w:p w14:paraId="2086421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‘Имеются там товары, востребованные у нас и дешевые’</w:t>
      </w:r>
    </w:p>
    <w:p w14:paraId="59A1D307"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(58)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Už</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je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všechno</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zařízeno</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eastAsia="ru-RU"/>
        </w:rPr>
        <w:t xml:space="preserve">u </w:t>
      </w:r>
      <w:proofErr w:type="spellStart"/>
      <w:r w:rsidRPr="00B77301">
        <w:rPr>
          <w:rFonts w:ascii="Times New Roman" w:eastAsia="SimSun" w:hAnsi="Times New Roman" w:cs="Times New Roman"/>
          <w:b/>
          <w:bCs/>
          <w:i/>
          <w:iCs/>
          <w:sz w:val="28"/>
          <w:szCs w:val="28"/>
          <w:lang w:eastAsia="ru-RU"/>
        </w:rPr>
        <w:t>brigády</w:t>
      </w:r>
      <w:proofErr w:type="spellEnd"/>
      <w:r w:rsidRPr="00B77301">
        <w:rPr>
          <w:rFonts w:ascii="Times New Roman" w:eastAsia="SimSun" w:hAnsi="Times New Roman" w:cs="Times New Roman"/>
          <w:i/>
          <w:iCs/>
          <w:sz w:val="28"/>
          <w:szCs w:val="28"/>
          <w:lang w:eastAsia="ru-RU"/>
        </w:rPr>
        <w:t>.</w:t>
      </w:r>
    </w:p>
    <w:p w14:paraId="3029A49C"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‘Уже все подготовлено у бригады’</w:t>
      </w:r>
    </w:p>
    <w:p w14:paraId="489CD22F" w14:textId="77777777" w:rsidR="00B77301" w:rsidRPr="00B77301" w:rsidRDefault="00B77301" w:rsidP="00B77301">
      <w:pPr>
        <w:numPr>
          <w:ilvl w:val="1"/>
          <w:numId w:val="31"/>
        </w:numPr>
        <w:spacing w:after="0" w:line="360" w:lineRule="auto"/>
        <w:contextualSpacing/>
        <w:jc w:val="both"/>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‘от’</w:t>
      </w:r>
    </w:p>
    <w:p w14:paraId="433822ED" w14:textId="77777777" w:rsidR="00B77301" w:rsidRPr="00B77301" w:rsidRDefault="00B77301" w:rsidP="00B77301">
      <w:pPr>
        <w:spacing w:after="0" w:line="360" w:lineRule="auto"/>
        <w:ind w:firstLine="709"/>
        <w:jc w:val="both"/>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Предлогом ‘от’ возможно оформление Каузатора-Инициатора во всех славянских языках, даже в тех, где этот способ оформления не является каноническим:</w:t>
      </w:r>
    </w:p>
    <w:p w14:paraId="5BA0AD5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(59) рус. </w:t>
      </w:r>
      <w:r w:rsidRPr="00B77301">
        <w:rPr>
          <w:rFonts w:ascii="Times New Roman" w:eastAsia="SimSun" w:hAnsi="Times New Roman" w:cs="Times New Roman"/>
          <w:i/>
          <w:iCs/>
          <w:sz w:val="28"/>
          <w:szCs w:val="28"/>
          <w:lang w:eastAsia="ru-RU"/>
        </w:rPr>
        <w:t xml:space="preserve">Возвращались в хорошем расположении духа, слегка разморенные </w:t>
      </w:r>
      <w:r w:rsidRPr="00B77301">
        <w:rPr>
          <w:rFonts w:ascii="Times New Roman" w:eastAsia="SimSun" w:hAnsi="Times New Roman" w:cs="Times New Roman"/>
          <w:b/>
          <w:bCs/>
          <w:i/>
          <w:iCs/>
          <w:sz w:val="28"/>
          <w:szCs w:val="28"/>
          <w:lang w:eastAsia="ru-RU"/>
        </w:rPr>
        <w:t>от жары</w:t>
      </w:r>
      <w:r w:rsidRPr="00B77301">
        <w:rPr>
          <w:rFonts w:ascii="Times New Roman" w:eastAsia="SimSun" w:hAnsi="Times New Roman" w:cs="Times New Roman"/>
          <w:i/>
          <w:iCs/>
          <w:sz w:val="28"/>
          <w:szCs w:val="28"/>
          <w:lang w:eastAsia="ru-RU"/>
        </w:rPr>
        <w:t>, делам в тот день предстояло спориться…</w:t>
      </w:r>
    </w:p>
    <w:p w14:paraId="3E27F618"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(60) бел. </w:t>
      </w:r>
      <w:r w:rsidRPr="00B77301">
        <w:rPr>
          <w:rFonts w:ascii="Times New Roman" w:eastAsia="SimSun" w:hAnsi="Times New Roman" w:cs="Times New Roman"/>
          <w:i/>
          <w:iCs/>
          <w:sz w:val="28"/>
          <w:szCs w:val="28"/>
          <w:lang w:eastAsia="ru-RU"/>
        </w:rPr>
        <w:t xml:space="preserve">Яны </w:t>
      </w:r>
      <w:proofErr w:type="spellStart"/>
      <w:r w:rsidRPr="00B77301">
        <w:rPr>
          <w:rFonts w:ascii="Times New Roman" w:eastAsia="SimSun" w:hAnsi="Times New Roman" w:cs="Times New Roman"/>
          <w:i/>
          <w:iCs/>
          <w:sz w:val="28"/>
          <w:szCs w:val="28"/>
          <w:lang w:eastAsia="ru-RU"/>
        </w:rPr>
        <w:t>ўсім</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расказвалі</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што</w:t>
      </w:r>
      <w:proofErr w:type="spellEnd"/>
      <w:r w:rsidRPr="00B77301">
        <w:rPr>
          <w:rFonts w:ascii="Times New Roman" w:eastAsia="SimSun" w:hAnsi="Times New Roman" w:cs="Times New Roman"/>
          <w:i/>
          <w:iCs/>
          <w:sz w:val="28"/>
          <w:szCs w:val="28"/>
          <w:lang w:eastAsia="ru-RU"/>
        </w:rPr>
        <w:t xml:space="preserve"> ты </w:t>
      </w:r>
      <w:proofErr w:type="spellStart"/>
      <w:r w:rsidRPr="00B77301">
        <w:rPr>
          <w:rFonts w:ascii="Times New Roman" w:eastAsia="SimSun" w:hAnsi="Times New Roman" w:cs="Times New Roman"/>
          <w:i/>
          <w:iCs/>
          <w:sz w:val="28"/>
          <w:szCs w:val="28"/>
          <w:lang w:eastAsia="ru-RU"/>
        </w:rPr>
        <w:t>будаваў</w:t>
      </w:r>
      <w:proofErr w:type="spellEnd"/>
      <w:r w:rsidRPr="00B77301">
        <w:rPr>
          <w:rFonts w:ascii="Times New Roman" w:eastAsia="SimSun" w:hAnsi="Times New Roman" w:cs="Times New Roman"/>
          <w:i/>
          <w:iCs/>
          <w:sz w:val="28"/>
          <w:szCs w:val="28"/>
          <w:lang w:eastAsia="ru-RU"/>
        </w:rPr>
        <w:t xml:space="preserve"> дамы ў </w:t>
      </w:r>
      <w:proofErr w:type="spellStart"/>
      <w:r w:rsidRPr="00B77301">
        <w:rPr>
          <w:rFonts w:ascii="Times New Roman" w:eastAsia="SimSun" w:hAnsi="Times New Roman" w:cs="Times New Roman"/>
          <w:i/>
          <w:iCs/>
          <w:sz w:val="28"/>
          <w:szCs w:val="28"/>
          <w:lang w:eastAsia="ru-RU"/>
        </w:rPr>
        <w:t>Сцепанакерце</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разбураным</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eastAsia="ru-RU"/>
        </w:rPr>
        <w:t xml:space="preserve">ад </w:t>
      </w:r>
      <w:proofErr w:type="spellStart"/>
      <w:r w:rsidRPr="00B77301">
        <w:rPr>
          <w:rFonts w:ascii="Times New Roman" w:eastAsia="SimSun" w:hAnsi="Times New Roman" w:cs="Times New Roman"/>
          <w:b/>
          <w:bCs/>
          <w:i/>
          <w:iCs/>
          <w:sz w:val="28"/>
          <w:szCs w:val="28"/>
          <w:lang w:eastAsia="ru-RU"/>
        </w:rPr>
        <w:t>землятрусу</w:t>
      </w:r>
      <w:proofErr w:type="spellEnd"/>
      <w:r w:rsidRPr="00B77301">
        <w:rPr>
          <w:rFonts w:ascii="Times New Roman" w:eastAsia="SimSun" w:hAnsi="Times New Roman" w:cs="Times New Roman"/>
          <w:sz w:val="28"/>
          <w:szCs w:val="28"/>
          <w:lang w:eastAsia="ru-RU"/>
        </w:rPr>
        <w:t>.</w:t>
      </w:r>
    </w:p>
    <w:p w14:paraId="1E18D5B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‘Они всем рассказывали, что ты строил дома в Степанакерте, разрушенном от землетрясения’</w:t>
      </w:r>
    </w:p>
    <w:p w14:paraId="39CC26B3"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(61)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Pomalu</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otáčí</w:t>
      </w:r>
      <w:proofErr w:type="spellEnd"/>
      <w:r w:rsidRPr="00B77301">
        <w:rPr>
          <w:rFonts w:ascii="Times New Roman" w:eastAsia="SimSun" w:hAnsi="Times New Roman" w:cs="Times New Roman"/>
          <w:i/>
          <w:iCs/>
          <w:sz w:val="28"/>
          <w:szCs w:val="28"/>
          <w:lang w:eastAsia="ru-RU"/>
        </w:rPr>
        <w:t xml:space="preserve"> a </w:t>
      </w:r>
      <w:proofErr w:type="spellStart"/>
      <w:r w:rsidRPr="00B77301">
        <w:rPr>
          <w:rFonts w:ascii="Times New Roman" w:eastAsia="SimSun" w:hAnsi="Times New Roman" w:cs="Times New Roman"/>
          <w:i/>
          <w:iCs/>
          <w:sz w:val="28"/>
          <w:szCs w:val="28"/>
          <w:lang w:eastAsia="ru-RU"/>
        </w:rPr>
        <w:t>září</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leskem</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odraženým</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od</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jeho</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lesklých</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hran</w:t>
      </w:r>
      <w:proofErr w:type="spellEnd"/>
    </w:p>
    <w:p w14:paraId="67F56A9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‘Он медленно вращается и светится отблеском, отраженным от его блестящих краев’</w:t>
      </w:r>
    </w:p>
    <w:p w14:paraId="4D07A462"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(62) пол. </w:t>
      </w:r>
      <w:r w:rsidRPr="00B77301">
        <w:rPr>
          <w:rFonts w:ascii="Times New Roman" w:eastAsia="SimSun" w:hAnsi="Times New Roman" w:cs="Times New Roman"/>
          <w:i/>
          <w:iCs/>
          <w:sz w:val="28"/>
          <w:szCs w:val="28"/>
          <w:lang w:val="en-US" w:eastAsia="ru-RU"/>
        </w:rPr>
        <w:t>Na</w:t>
      </w:r>
      <w:r w:rsidRPr="00B77301">
        <w:rPr>
          <w:rFonts w:ascii="Times New Roman" w:eastAsia="SimSun" w:hAnsi="Times New Roman" w:cs="Times New Roman"/>
          <w:i/>
          <w:iCs/>
          <w:sz w:val="28"/>
          <w:szCs w:val="28"/>
          <w:lang w:eastAsia="ru-RU"/>
        </w:rPr>
        <w:t xml:space="preserve"> ż</w:t>
      </w:r>
      <w:proofErr w:type="spellStart"/>
      <w:r w:rsidRPr="00B77301">
        <w:rPr>
          <w:rFonts w:ascii="Times New Roman" w:eastAsia="SimSun" w:hAnsi="Times New Roman" w:cs="Times New Roman"/>
          <w:i/>
          <w:iCs/>
          <w:sz w:val="28"/>
          <w:szCs w:val="28"/>
          <w:lang w:val="en-US" w:eastAsia="ru-RU"/>
        </w:rPr>
        <w:t>wirze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doko</w:t>
      </w:r>
      <w:proofErr w:type="spellEnd"/>
      <w:r w:rsidRPr="00B77301">
        <w:rPr>
          <w:rFonts w:ascii="Times New Roman" w:eastAsia="SimSun" w:hAnsi="Times New Roman" w:cs="Times New Roman"/>
          <w:i/>
          <w:iCs/>
          <w:sz w:val="28"/>
          <w:szCs w:val="28"/>
          <w:lang w:eastAsia="ru-RU"/>
        </w:rPr>
        <w:t>ł</w:t>
      </w:r>
      <w:r w:rsidRPr="00B77301">
        <w:rPr>
          <w:rFonts w:ascii="Times New Roman" w:eastAsia="SimSun" w:hAnsi="Times New Roman" w:cs="Times New Roman"/>
          <w:i/>
          <w:iCs/>
          <w:sz w:val="28"/>
          <w:szCs w:val="28"/>
          <w:lang w:val="en-US" w:eastAsia="ru-RU"/>
        </w:rPr>
        <w:t>a</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pni</w:t>
      </w:r>
      <w:proofErr w:type="spellEnd"/>
      <w:r w:rsidRPr="00B77301">
        <w:rPr>
          <w:rFonts w:ascii="Times New Roman" w:eastAsia="SimSun" w:hAnsi="Times New Roman" w:cs="Times New Roman"/>
          <w:i/>
          <w:iCs/>
          <w:sz w:val="28"/>
          <w:szCs w:val="28"/>
          <w:lang w:eastAsia="ru-RU"/>
        </w:rPr>
        <w:t>ó</w:t>
      </w:r>
      <w:r w:rsidRPr="00B77301">
        <w:rPr>
          <w:rFonts w:ascii="Times New Roman" w:eastAsia="SimSun" w:hAnsi="Times New Roman" w:cs="Times New Roman"/>
          <w:i/>
          <w:iCs/>
          <w:sz w:val="28"/>
          <w:szCs w:val="28"/>
          <w:lang w:val="en-US" w:eastAsia="ru-RU"/>
        </w:rPr>
        <w:t>w</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pod</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budynkami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w</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rynsztokach</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le</w:t>
      </w:r>
      <w:r w:rsidRPr="00B77301">
        <w:rPr>
          <w:rFonts w:ascii="Times New Roman" w:eastAsia="SimSun" w:hAnsi="Times New Roman" w:cs="Times New Roman"/>
          <w:i/>
          <w:iCs/>
          <w:sz w:val="28"/>
          <w:szCs w:val="28"/>
          <w:lang w:eastAsia="ru-RU"/>
        </w:rPr>
        <w:t>ż</w:t>
      </w:r>
      <w:r w:rsidRPr="00B77301">
        <w:rPr>
          <w:rFonts w:ascii="Times New Roman" w:eastAsia="SimSun" w:hAnsi="Times New Roman" w:cs="Times New Roman"/>
          <w:i/>
          <w:iCs/>
          <w:sz w:val="28"/>
          <w:szCs w:val="28"/>
          <w:lang w:val="en-US" w:eastAsia="ru-RU"/>
        </w:rPr>
        <w:t>a</w:t>
      </w:r>
      <w:r w:rsidRPr="00B77301">
        <w:rPr>
          <w:rFonts w:ascii="Times New Roman" w:eastAsia="SimSun" w:hAnsi="Times New Roman" w:cs="Times New Roman"/>
          <w:i/>
          <w:iCs/>
          <w:sz w:val="28"/>
          <w:szCs w:val="28"/>
          <w:lang w:eastAsia="ru-RU"/>
        </w:rPr>
        <w:t>ł</w:t>
      </w:r>
      <w:r w:rsidRPr="00B77301">
        <w:rPr>
          <w:rFonts w:ascii="Times New Roman" w:eastAsia="SimSun" w:hAnsi="Times New Roman" w:cs="Times New Roman"/>
          <w:i/>
          <w:iCs/>
          <w:sz w:val="28"/>
          <w:szCs w:val="28"/>
          <w:lang w:val="en-US" w:eastAsia="ru-RU"/>
        </w:rPr>
        <w:t>y</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jej</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bia</w:t>
      </w:r>
      <w:proofErr w:type="spellEnd"/>
      <w:r w:rsidRPr="00B77301">
        <w:rPr>
          <w:rFonts w:ascii="Times New Roman" w:eastAsia="SimSun" w:hAnsi="Times New Roman" w:cs="Times New Roman"/>
          <w:i/>
          <w:iCs/>
          <w:sz w:val="28"/>
          <w:szCs w:val="28"/>
          <w:lang w:eastAsia="ru-RU"/>
        </w:rPr>
        <w:t>ł</w:t>
      </w:r>
      <w:r w:rsidRPr="00B77301">
        <w:rPr>
          <w:rFonts w:ascii="Times New Roman" w:eastAsia="SimSun" w:hAnsi="Times New Roman" w:cs="Times New Roman"/>
          <w:i/>
          <w:iCs/>
          <w:sz w:val="28"/>
          <w:szCs w:val="28"/>
          <w:lang w:val="en-US" w:eastAsia="ru-RU"/>
        </w:rPr>
        <w:t>e</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kwiatki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z</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o</w:t>
      </w:r>
      <w:r w:rsidRPr="00B77301">
        <w:rPr>
          <w:rFonts w:ascii="Times New Roman" w:eastAsia="SimSun" w:hAnsi="Times New Roman" w:cs="Times New Roman"/>
          <w:i/>
          <w:iCs/>
          <w:sz w:val="28"/>
          <w:szCs w:val="28"/>
          <w:lang w:eastAsia="ru-RU"/>
        </w:rPr>
        <w:t>ś</w:t>
      </w:r>
      <w:proofErr w:type="spellStart"/>
      <w:r w:rsidRPr="00B77301">
        <w:rPr>
          <w:rFonts w:ascii="Times New Roman" w:eastAsia="SimSun" w:hAnsi="Times New Roman" w:cs="Times New Roman"/>
          <w:i/>
          <w:iCs/>
          <w:sz w:val="28"/>
          <w:szCs w:val="28"/>
          <w:lang w:val="en-US" w:eastAsia="ru-RU"/>
        </w:rPr>
        <w:t>rodkiem</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czerwonawym</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jakby</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skrwawionym</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US" w:eastAsia="ru-RU"/>
        </w:rPr>
        <w:t>od</w:t>
      </w:r>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uk</w:t>
      </w:r>
      <w:proofErr w:type="spellEnd"/>
      <w:r w:rsidRPr="00B77301">
        <w:rPr>
          <w:rFonts w:ascii="Times New Roman" w:eastAsia="SimSun" w:hAnsi="Times New Roman" w:cs="Times New Roman"/>
          <w:b/>
          <w:bCs/>
          <w:i/>
          <w:iCs/>
          <w:sz w:val="28"/>
          <w:szCs w:val="28"/>
          <w:lang w:eastAsia="ru-RU"/>
        </w:rPr>
        <w:t>ł</w:t>
      </w:r>
      <w:proofErr w:type="spellStart"/>
      <w:r w:rsidRPr="00B77301">
        <w:rPr>
          <w:rFonts w:ascii="Times New Roman" w:eastAsia="SimSun" w:hAnsi="Times New Roman" w:cs="Times New Roman"/>
          <w:b/>
          <w:bCs/>
          <w:i/>
          <w:iCs/>
          <w:sz w:val="28"/>
          <w:szCs w:val="28"/>
          <w:lang w:val="en-US" w:eastAsia="ru-RU"/>
        </w:rPr>
        <w:t>ucia</w:t>
      </w:r>
      <w:proofErr w:type="spellEnd"/>
      <w:r w:rsidRPr="00B77301">
        <w:rPr>
          <w:rFonts w:ascii="Times New Roman" w:eastAsia="SimSun" w:hAnsi="Times New Roman" w:cs="Times New Roman"/>
          <w:b/>
          <w:bCs/>
          <w:i/>
          <w:iCs/>
          <w:sz w:val="28"/>
          <w:szCs w:val="28"/>
          <w:lang w:eastAsia="ru-RU"/>
        </w:rPr>
        <w:t xml:space="preserve"> ś</w:t>
      </w:r>
      <w:proofErr w:type="spellStart"/>
      <w:r w:rsidRPr="00B77301">
        <w:rPr>
          <w:rFonts w:ascii="Times New Roman" w:eastAsia="SimSun" w:hAnsi="Times New Roman" w:cs="Times New Roman"/>
          <w:b/>
          <w:bCs/>
          <w:i/>
          <w:iCs/>
          <w:sz w:val="28"/>
          <w:szCs w:val="28"/>
          <w:lang w:val="en-US" w:eastAsia="ru-RU"/>
        </w:rPr>
        <w:t>mierci</w:t>
      </w:r>
      <w:proofErr w:type="spellEnd"/>
      <w:r w:rsidRPr="00B77301">
        <w:rPr>
          <w:rFonts w:ascii="Times New Roman" w:eastAsia="SimSun" w:hAnsi="Times New Roman" w:cs="Times New Roman"/>
          <w:b/>
          <w:bCs/>
          <w:i/>
          <w:iCs/>
          <w:sz w:val="28"/>
          <w:szCs w:val="28"/>
          <w:lang w:eastAsia="ru-RU"/>
        </w:rPr>
        <w:t>.</w:t>
      </w:r>
    </w:p>
    <w:p w14:paraId="393A28E8"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‘На гравии, вокруг стволов, под зданиями, в желобах лежали ее белые цветы с красноватой серединкой, словно окровавленные укусом смерти’</w:t>
      </w:r>
    </w:p>
    <w:p w14:paraId="074015F1"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(63)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Jeseň</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už</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pokročila</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lístie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opadlo</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cesty</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sú</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presiaknuté</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od</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dažďa</w:t>
      </w:r>
      <w:proofErr w:type="spellEnd"/>
    </w:p>
    <w:p w14:paraId="409660DE"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‘Уже наступила осень, листва опала, дороги размокли от дождя’</w:t>
      </w:r>
    </w:p>
    <w:p w14:paraId="640F05D4"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Распространенность данного предлога для выражения </w:t>
      </w:r>
      <w:proofErr w:type="spellStart"/>
      <w:r w:rsidRPr="00B77301">
        <w:rPr>
          <w:rFonts w:ascii="Times New Roman" w:eastAsia="SimSun" w:hAnsi="Times New Roman" w:cs="Times New Roman"/>
          <w:sz w:val="28"/>
          <w:szCs w:val="28"/>
          <w:lang w:eastAsia="ru-RU"/>
        </w:rPr>
        <w:t>каузирующего</w:t>
      </w:r>
      <w:proofErr w:type="spellEnd"/>
      <w:r w:rsidRPr="00B77301">
        <w:rPr>
          <w:rFonts w:ascii="Times New Roman" w:eastAsia="SimSun" w:hAnsi="Times New Roman" w:cs="Times New Roman"/>
          <w:sz w:val="28"/>
          <w:szCs w:val="28"/>
          <w:lang w:eastAsia="ru-RU"/>
        </w:rPr>
        <w:t xml:space="preserve"> участника при пассиве в современных славянских языках исторически закономерна – предлог </w:t>
      </w:r>
      <w:proofErr w:type="spellStart"/>
      <w:r w:rsidRPr="00B77301">
        <w:rPr>
          <w:rFonts w:ascii="Times New Roman" w:eastAsia="SimSun" w:hAnsi="Times New Roman" w:cs="Times New Roman"/>
          <w:i/>
          <w:iCs/>
          <w:sz w:val="28"/>
          <w:szCs w:val="28"/>
          <w:lang w:eastAsia="ru-RU"/>
        </w:rPr>
        <w:t>отъ</w:t>
      </w:r>
      <w:proofErr w:type="spellEnd"/>
      <w:r w:rsidRPr="00B77301">
        <w:rPr>
          <w:rFonts w:ascii="Times New Roman" w:eastAsia="SimSun" w:hAnsi="Times New Roman" w:cs="Times New Roman"/>
          <w:sz w:val="28"/>
          <w:szCs w:val="28"/>
          <w:lang w:eastAsia="ru-RU"/>
        </w:rPr>
        <w:t>, наряду с творительным падежом, отмечается как средство выражения участника-Инициатора при пассиве еще в старославянском [</w:t>
      </w:r>
      <w:proofErr w:type="spellStart"/>
      <w:r w:rsidRPr="00B77301">
        <w:rPr>
          <w:rFonts w:ascii="Times New Roman" w:eastAsia="SimSun" w:hAnsi="Times New Roman" w:cs="Times New Roman"/>
          <w:sz w:val="28"/>
          <w:szCs w:val="28"/>
          <w:lang w:eastAsia="ru-RU"/>
        </w:rPr>
        <w:t>Večerka</w:t>
      </w:r>
      <w:proofErr w:type="spellEnd"/>
      <w:r w:rsidRPr="00B77301">
        <w:rPr>
          <w:rFonts w:ascii="Times New Roman" w:eastAsia="SimSun" w:hAnsi="Times New Roman" w:cs="Times New Roman"/>
          <w:sz w:val="28"/>
          <w:szCs w:val="28"/>
          <w:lang w:eastAsia="ru-RU"/>
        </w:rPr>
        <w:t xml:space="preserve"> 1989–2003: 306–307]. </w:t>
      </w:r>
    </w:p>
    <w:p w14:paraId="2F5F8669"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 xml:space="preserve">В большинстве случаев данным предлогом периферийно оформляется </w:t>
      </w:r>
      <w:proofErr w:type="spellStart"/>
      <w:r w:rsidRPr="00B77301">
        <w:rPr>
          <w:rFonts w:ascii="Times New Roman" w:eastAsia="SimSun" w:hAnsi="Times New Roman" w:cs="Times New Roman"/>
          <w:sz w:val="28"/>
          <w:szCs w:val="28"/>
          <w:lang w:eastAsia="ru-RU"/>
        </w:rPr>
        <w:t>каузирующий</w:t>
      </w:r>
      <w:proofErr w:type="spellEnd"/>
      <w:r w:rsidRPr="00B77301">
        <w:rPr>
          <w:rFonts w:ascii="Times New Roman" w:eastAsia="SimSun" w:hAnsi="Times New Roman" w:cs="Times New Roman"/>
          <w:sz w:val="28"/>
          <w:szCs w:val="28"/>
          <w:lang w:eastAsia="ru-RU"/>
        </w:rPr>
        <w:t xml:space="preserve">, но не агентивный участник, обычно неодушевленный. В этом плане выделяется чешский, в котором с помощью предложной группы с </w:t>
      </w:r>
      <w:r w:rsidRPr="00B77301">
        <w:rPr>
          <w:rFonts w:ascii="Times New Roman" w:eastAsia="SimSun" w:hAnsi="Times New Roman" w:cs="Times New Roman"/>
          <w:i/>
          <w:iCs/>
          <w:sz w:val="28"/>
          <w:szCs w:val="28"/>
          <w:lang w:val="en-US" w:eastAsia="ru-RU"/>
        </w:rPr>
        <w:t>od</w:t>
      </w:r>
      <w:r w:rsidRPr="00B77301">
        <w:rPr>
          <w:rFonts w:ascii="Times New Roman" w:eastAsia="SimSun" w:hAnsi="Times New Roman" w:cs="Times New Roman"/>
          <w:sz w:val="28"/>
          <w:szCs w:val="28"/>
          <w:lang w:eastAsia="ru-RU"/>
        </w:rPr>
        <w:t xml:space="preserve"> вполне возможно и выражение </w:t>
      </w:r>
      <w:proofErr w:type="spellStart"/>
      <w:r w:rsidRPr="00B77301">
        <w:rPr>
          <w:rFonts w:ascii="Times New Roman" w:eastAsia="SimSun" w:hAnsi="Times New Roman" w:cs="Times New Roman"/>
          <w:sz w:val="28"/>
          <w:szCs w:val="28"/>
          <w:lang w:eastAsia="ru-RU"/>
        </w:rPr>
        <w:t>Агенса</w:t>
      </w:r>
      <w:proofErr w:type="spellEnd"/>
      <w:r w:rsidRPr="00B77301">
        <w:rPr>
          <w:rFonts w:ascii="Times New Roman" w:eastAsia="SimSun" w:hAnsi="Times New Roman" w:cs="Times New Roman"/>
          <w:sz w:val="28"/>
          <w:szCs w:val="28"/>
          <w:lang w:eastAsia="ru-RU"/>
        </w:rPr>
        <w:t>-Исполнителя. Это дает основание ряду исследователей считать, что в чешском для оформления смещенного подлежащего при пассиве используется как творительный падеж, так и предложная группа (см., например, [</w:t>
      </w:r>
      <w:proofErr w:type="spellStart"/>
      <w:r w:rsidRPr="00B77301">
        <w:rPr>
          <w:rFonts w:ascii="Times New Roman" w:eastAsia="SimSun" w:hAnsi="Times New Roman" w:cs="Times New Roman"/>
          <w:sz w:val="28"/>
          <w:szCs w:val="28"/>
          <w:lang w:val="en-US" w:eastAsia="ru-RU"/>
        </w:rPr>
        <w:t>Wiemer</w:t>
      </w:r>
      <w:proofErr w:type="spellEnd"/>
      <w:r w:rsidRPr="00B77301">
        <w:rPr>
          <w:rFonts w:ascii="Times New Roman" w:eastAsia="SimSun" w:hAnsi="Times New Roman" w:cs="Times New Roman"/>
          <w:sz w:val="28"/>
          <w:szCs w:val="28"/>
          <w:lang w:eastAsia="ru-RU"/>
        </w:rPr>
        <w:t xml:space="preserve"> 2009: 278; </w:t>
      </w:r>
      <w:proofErr w:type="spellStart"/>
      <w:r w:rsidRPr="00B77301">
        <w:rPr>
          <w:rFonts w:ascii="Times New Roman" w:eastAsia="SimSun" w:hAnsi="Times New Roman" w:cs="Times New Roman"/>
          <w:sz w:val="28"/>
          <w:szCs w:val="28"/>
          <w:lang w:val="en-US" w:eastAsia="ru-RU"/>
        </w:rPr>
        <w:t>Babick</w:t>
      </w:r>
      <w:proofErr w:type="spellEnd"/>
      <w:r w:rsidRPr="00B77301">
        <w:rPr>
          <w:rFonts w:ascii="Times New Roman" w:eastAsia="SimSun" w:hAnsi="Times New Roman" w:cs="Times New Roman"/>
          <w:sz w:val="28"/>
          <w:szCs w:val="28"/>
          <w:lang w:eastAsia="ru-RU"/>
        </w:rPr>
        <w:t>á 2008: 20]):</w:t>
      </w:r>
    </w:p>
    <w:p w14:paraId="7EB42F4D"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(64)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en-US" w:eastAsia="ru-RU"/>
        </w:rPr>
        <w:t>Slav</w:t>
      </w:r>
      <w:proofErr w:type="spellStart"/>
      <w:r w:rsidRPr="00B77301">
        <w:rPr>
          <w:rFonts w:ascii="Times New Roman" w:eastAsia="SimSun" w:hAnsi="Times New Roman" w:cs="Times New Roman"/>
          <w:i/>
          <w:iCs/>
          <w:sz w:val="28"/>
          <w:szCs w:val="28"/>
          <w:lang w:eastAsia="ru-RU"/>
        </w:rPr>
        <w:t>íč</w:t>
      </w:r>
      <w:r w:rsidRPr="00B77301">
        <w:rPr>
          <w:rFonts w:ascii="Times New Roman" w:eastAsia="SimSun" w:hAnsi="Times New Roman" w:cs="Times New Roman"/>
          <w:i/>
          <w:iCs/>
          <w:sz w:val="28"/>
          <w:szCs w:val="28"/>
          <w:lang w:val="en-US" w:eastAsia="ru-RU"/>
        </w:rPr>
        <w:t>ek</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a</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Kl</w:t>
      </w:r>
      <w:r w:rsidRPr="00B77301">
        <w:rPr>
          <w:rFonts w:ascii="Times New Roman" w:eastAsia="SimSun" w:hAnsi="Times New Roman" w:cs="Times New Roman"/>
          <w:i/>
          <w:iCs/>
          <w:sz w:val="28"/>
          <w:szCs w:val="28"/>
          <w:lang w:eastAsia="ru-RU"/>
        </w:rPr>
        <w:t>í</w:t>
      </w:r>
      <w:r w:rsidRPr="00B77301">
        <w:rPr>
          <w:rFonts w:ascii="Times New Roman" w:eastAsia="SimSun" w:hAnsi="Times New Roman" w:cs="Times New Roman"/>
          <w:i/>
          <w:iCs/>
          <w:sz w:val="28"/>
          <w:szCs w:val="28"/>
          <w:lang w:val="en-US" w:eastAsia="ru-RU"/>
        </w:rPr>
        <w:t>ma</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US" w:eastAsia="ru-RU"/>
        </w:rPr>
        <w:t>od</w:t>
      </w:r>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st</w:t>
      </w:r>
      <w:proofErr w:type="spellEnd"/>
      <w:r w:rsidRPr="00B77301">
        <w:rPr>
          <w:rFonts w:ascii="Times New Roman" w:eastAsia="SimSun" w:hAnsi="Times New Roman" w:cs="Times New Roman"/>
          <w:b/>
          <w:bCs/>
          <w:i/>
          <w:iCs/>
          <w:sz w:val="28"/>
          <w:szCs w:val="28"/>
          <w:lang w:eastAsia="ru-RU"/>
        </w:rPr>
        <w:t>á</w:t>
      </w:r>
      <w:proofErr w:type="spellStart"/>
      <w:r w:rsidRPr="00B77301">
        <w:rPr>
          <w:rFonts w:ascii="Times New Roman" w:eastAsia="SimSun" w:hAnsi="Times New Roman" w:cs="Times New Roman"/>
          <w:b/>
          <w:bCs/>
          <w:i/>
          <w:iCs/>
          <w:sz w:val="28"/>
          <w:szCs w:val="28"/>
          <w:lang w:val="en-US" w:eastAsia="ru-RU"/>
        </w:rPr>
        <w:t>tn</w:t>
      </w:r>
      <w:proofErr w:type="spellEnd"/>
      <w:r w:rsidRPr="00B77301">
        <w:rPr>
          <w:rFonts w:ascii="Times New Roman" w:eastAsia="SimSun" w:hAnsi="Times New Roman" w:cs="Times New Roman"/>
          <w:b/>
          <w:bCs/>
          <w:i/>
          <w:iCs/>
          <w:sz w:val="28"/>
          <w:szCs w:val="28"/>
          <w:lang w:eastAsia="ru-RU"/>
        </w:rPr>
        <w:t xml:space="preserve">í </w:t>
      </w:r>
      <w:proofErr w:type="spellStart"/>
      <w:r w:rsidRPr="00B77301">
        <w:rPr>
          <w:rFonts w:ascii="Times New Roman" w:eastAsia="SimSun" w:hAnsi="Times New Roman" w:cs="Times New Roman"/>
          <w:b/>
          <w:bCs/>
          <w:i/>
          <w:iCs/>
          <w:sz w:val="28"/>
          <w:szCs w:val="28"/>
          <w:lang w:val="en-US" w:eastAsia="ru-RU"/>
        </w:rPr>
        <w:t>policie</w:t>
      </w:r>
      <w:proofErr w:type="spellEnd"/>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i/>
          <w:iCs/>
          <w:sz w:val="28"/>
          <w:szCs w:val="28"/>
          <w:lang w:val="en-US" w:eastAsia="ru-RU"/>
        </w:rPr>
        <w:t>je</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zapo</w:t>
      </w:r>
      <w:proofErr w:type="spellEnd"/>
      <w:r w:rsidRPr="00B77301">
        <w:rPr>
          <w:rFonts w:ascii="Times New Roman" w:eastAsia="SimSun" w:hAnsi="Times New Roman" w:cs="Times New Roman"/>
          <w:i/>
          <w:iCs/>
          <w:sz w:val="28"/>
          <w:szCs w:val="28"/>
          <w:lang w:eastAsia="ru-RU"/>
        </w:rPr>
        <w:t>č</w:t>
      </w:r>
      <w:proofErr w:type="spellStart"/>
      <w:r w:rsidRPr="00B77301">
        <w:rPr>
          <w:rFonts w:ascii="Times New Roman" w:eastAsia="SimSun" w:hAnsi="Times New Roman" w:cs="Times New Roman"/>
          <w:i/>
          <w:iCs/>
          <w:sz w:val="28"/>
          <w:szCs w:val="28"/>
          <w:lang w:val="en-US" w:eastAsia="ru-RU"/>
        </w:rPr>
        <w:t>teny</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maj</w:t>
      </w:r>
      <w:proofErr w:type="spellEnd"/>
      <w:r w:rsidRPr="00B77301">
        <w:rPr>
          <w:rFonts w:ascii="Times New Roman" w:eastAsia="SimSun" w:hAnsi="Times New Roman" w:cs="Times New Roman"/>
          <w:i/>
          <w:iCs/>
          <w:sz w:val="28"/>
          <w:szCs w:val="28"/>
          <w:lang w:eastAsia="ru-RU"/>
        </w:rPr>
        <w:t>í.</w:t>
      </w:r>
    </w:p>
    <w:p w14:paraId="61878FE9"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Славичку</w:t>
      </w:r>
      <w:proofErr w:type="spellEnd"/>
      <w:r w:rsidRPr="00B77301">
        <w:rPr>
          <w:rFonts w:ascii="Times New Roman" w:eastAsia="SimSun" w:hAnsi="Times New Roman" w:cs="Times New Roman"/>
          <w:sz w:val="28"/>
          <w:szCs w:val="28"/>
          <w:lang w:eastAsia="ru-RU"/>
        </w:rPr>
        <w:t xml:space="preserve"> и Климе государственная полиция зачла их стаж’</w:t>
      </w:r>
    </w:p>
    <w:p w14:paraId="28A8D010"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Подобная ситуация наблюдалась и в древнерусском – агентивные участники, наряду с творительным падежом, могли оформляться предлогом </w:t>
      </w:r>
      <w:r w:rsidRPr="00B77301">
        <w:rPr>
          <w:rFonts w:ascii="Times New Roman" w:eastAsia="SimSun" w:hAnsi="Times New Roman" w:cs="Times New Roman"/>
          <w:i/>
          <w:iCs/>
          <w:sz w:val="28"/>
          <w:szCs w:val="28"/>
          <w:lang w:eastAsia="ru-RU"/>
        </w:rPr>
        <w:t>от</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 xml:space="preserve">Молитва ваша </w:t>
      </w:r>
      <w:r w:rsidRPr="00B77301">
        <w:rPr>
          <w:rFonts w:ascii="Times New Roman" w:eastAsia="SimSun" w:hAnsi="Times New Roman" w:cs="Times New Roman"/>
          <w:b/>
          <w:bCs/>
          <w:i/>
          <w:iCs/>
          <w:sz w:val="28"/>
          <w:szCs w:val="28"/>
          <w:lang w:eastAsia="ru-RU"/>
        </w:rPr>
        <w:t>от бога</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оуслышана</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будета</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‘Молитва ваша будет услышана богом’ [</w:t>
      </w:r>
      <w:proofErr w:type="spellStart"/>
      <w:r w:rsidRPr="00B77301">
        <w:rPr>
          <w:rFonts w:ascii="Times New Roman" w:eastAsia="SimSun" w:hAnsi="Times New Roman" w:cs="Times New Roman"/>
          <w:sz w:val="28"/>
          <w:szCs w:val="28"/>
          <w:lang w:val="en-US" w:eastAsia="ru-RU"/>
        </w:rPr>
        <w:t>Fici</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n-US" w:eastAsia="ru-RU"/>
        </w:rPr>
        <w:t>Giusti</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n-US" w:eastAsia="ru-RU"/>
        </w:rPr>
        <w:t>et</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n-US" w:eastAsia="ru-RU"/>
        </w:rPr>
        <w:t>al</w:t>
      </w:r>
      <w:r w:rsidRPr="00B77301">
        <w:rPr>
          <w:rFonts w:ascii="Times New Roman" w:eastAsia="SimSun" w:hAnsi="Times New Roman" w:cs="Times New Roman"/>
          <w:sz w:val="28"/>
          <w:szCs w:val="28"/>
          <w:lang w:eastAsia="ru-RU"/>
        </w:rPr>
        <w:t xml:space="preserve">. 1991]. При этом предложная группа служила для оформления косвенно вовлеченного </w:t>
      </w:r>
      <w:proofErr w:type="spellStart"/>
      <w:r w:rsidRPr="00B77301">
        <w:rPr>
          <w:rFonts w:ascii="Times New Roman" w:eastAsia="SimSun" w:hAnsi="Times New Roman" w:cs="Times New Roman"/>
          <w:sz w:val="28"/>
          <w:szCs w:val="28"/>
          <w:lang w:eastAsia="ru-RU"/>
        </w:rPr>
        <w:t>агенса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val="en-US" w:eastAsia="ru-RU"/>
        </w:rPr>
        <w:t>Luraghi</w:t>
      </w:r>
      <w:proofErr w:type="spellEnd"/>
      <w:r w:rsidRPr="00B77301">
        <w:rPr>
          <w:rFonts w:ascii="Times New Roman" w:eastAsia="SimSun" w:hAnsi="Times New Roman" w:cs="Times New Roman"/>
          <w:sz w:val="28"/>
          <w:szCs w:val="28"/>
          <w:lang w:eastAsia="ru-RU"/>
        </w:rPr>
        <w:t xml:space="preserve"> 1995: 263].</w:t>
      </w:r>
    </w:p>
    <w:p w14:paraId="6F42B74C"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Наряду с предлогом ‘от’ в каждом славянском языке есть ряд других (прежде всего, аблативных) предлогов с причинным значением: ‘из’ (хор. </w:t>
      </w:r>
      <w:proofErr w:type="spellStart"/>
      <w:r w:rsidRPr="00B77301">
        <w:rPr>
          <w:rFonts w:ascii="Times New Roman" w:eastAsia="SimSun" w:hAnsi="Times New Roman" w:cs="Times New Roman"/>
          <w:i/>
          <w:iCs/>
          <w:sz w:val="28"/>
          <w:szCs w:val="28"/>
          <w:lang w:val="en-US" w:eastAsia="ru-RU"/>
        </w:rPr>
        <w:t>iz</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ljubavi</w:t>
      </w:r>
      <w:proofErr w:type="spellEnd"/>
      <w:r w:rsidRPr="00B77301">
        <w:rPr>
          <w:rFonts w:ascii="Times New Roman" w:eastAsia="SimSun" w:hAnsi="Times New Roman" w:cs="Times New Roman"/>
          <w:sz w:val="28"/>
          <w:szCs w:val="28"/>
          <w:lang w:eastAsia="ru-RU"/>
        </w:rPr>
        <w:t xml:space="preserve"> ‘из любви’), ‘по’ (</w:t>
      </w:r>
      <w:r w:rsidRPr="00B77301">
        <w:rPr>
          <w:rFonts w:ascii="Times New Roman" w:eastAsia="SimSun" w:hAnsi="Times New Roman" w:cs="Times New Roman"/>
          <w:i/>
          <w:iCs/>
          <w:sz w:val="28"/>
          <w:szCs w:val="28"/>
          <w:lang w:eastAsia="ru-RU"/>
        </w:rPr>
        <w:t>по невниманию</w:t>
      </w:r>
      <w:r w:rsidRPr="00B77301">
        <w:rPr>
          <w:rFonts w:ascii="Times New Roman" w:eastAsia="SimSun" w:hAnsi="Times New Roman" w:cs="Times New Roman"/>
          <w:sz w:val="28"/>
          <w:szCs w:val="28"/>
          <w:lang w:eastAsia="ru-RU"/>
        </w:rPr>
        <w:t xml:space="preserve">), ‘с’ (пол. </w:t>
      </w:r>
      <w:r w:rsidRPr="00B77301">
        <w:rPr>
          <w:rFonts w:ascii="Times New Roman" w:eastAsia="SimSun" w:hAnsi="Times New Roman" w:cs="Times New Roman"/>
          <w:i/>
          <w:iCs/>
          <w:sz w:val="28"/>
          <w:szCs w:val="28"/>
          <w:lang w:eastAsia="ru-RU"/>
        </w:rPr>
        <w:t xml:space="preserve">z </w:t>
      </w:r>
      <w:proofErr w:type="spellStart"/>
      <w:r w:rsidRPr="00B77301">
        <w:rPr>
          <w:rFonts w:ascii="Times New Roman" w:eastAsia="SimSun" w:hAnsi="Times New Roman" w:cs="Times New Roman"/>
          <w:i/>
          <w:iCs/>
          <w:sz w:val="28"/>
          <w:szCs w:val="28"/>
          <w:lang w:eastAsia="ru-RU"/>
        </w:rPr>
        <w:t>głodu</w:t>
      </w:r>
      <w:proofErr w:type="spellEnd"/>
      <w:r w:rsidRPr="00B77301">
        <w:rPr>
          <w:rFonts w:ascii="Times New Roman" w:eastAsia="SimSun" w:hAnsi="Times New Roman" w:cs="Times New Roman"/>
          <w:sz w:val="28"/>
          <w:szCs w:val="28"/>
          <w:lang w:eastAsia="ru-RU"/>
        </w:rPr>
        <w:t xml:space="preserve"> ‘с голоду’) и другие</w:t>
      </w:r>
      <w:r w:rsidRPr="00B77301">
        <w:rPr>
          <w:rFonts w:ascii="Times New Roman" w:eastAsia="SimSun" w:hAnsi="Times New Roman" w:cs="Times New Roman"/>
          <w:sz w:val="24"/>
          <w:szCs w:val="24"/>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Besters-Dilge</w:t>
      </w:r>
      <w:proofErr w:type="spellEnd"/>
      <w:r w:rsidRPr="00B77301">
        <w:rPr>
          <w:rFonts w:ascii="Times New Roman" w:eastAsia="SimSun" w:hAnsi="Times New Roman" w:cs="Times New Roman"/>
          <w:sz w:val="28"/>
          <w:szCs w:val="28"/>
          <w:lang w:val="en-US" w:eastAsia="ru-RU"/>
        </w:rPr>
        <w:t>r</w:t>
      </w:r>
      <w:r w:rsidRPr="00B77301">
        <w:rPr>
          <w:rFonts w:ascii="Times New Roman" w:eastAsia="SimSun" w:hAnsi="Times New Roman" w:cs="Times New Roman"/>
          <w:sz w:val="28"/>
          <w:szCs w:val="28"/>
          <w:lang w:eastAsia="ru-RU"/>
        </w:rPr>
        <w:t xml:space="preserve"> 2008: 17–19]. Однако именно предлог ‘от’ отличается тем, что может выражать внешнюю </w:t>
      </w:r>
      <w:proofErr w:type="spellStart"/>
      <w:r w:rsidRPr="00B77301">
        <w:rPr>
          <w:rFonts w:ascii="Times New Roman" w:eastAsia="SimSun" w:hAnsi="Times New Roman" w:cs="Times New Roman"/>
          <w:sz w:val="28"/>
          <w:szCs w:val="28"/>
          <w:lang w:eastAsia="ru-RU"/>
        </w:rPr>
        <w:t>каузацию</w:t>
      </w:r>
      <w:proofErr w:type="spellEnd"/>
      <w:r w:rsidRPr="00B77301">
        <w:rPr>
          <w:rFonts w:ascii="Times New Roman" w:eastAsia="SimSun" w:hAnsi="Times New Roman" w:cs="Times New Roman"/>
          <w:sz w:val="28"/>
          <w:szCs w:val="28"/>
          <w:lang w:eastAsia="ru-RU"/>
        </w:rPr>
        <w:t xml:space="preserve"> со стороны участника, способного прилагать собственную энергию. Поскольку другие предлоги той же семантической области выражают преимущественно эмоциональную причину или физическое состояние субъекта, опосредованно влияющее на ситуацию (см. распределение славянских причинных предлогов по способности обозначать прямую (“</w:t>
      </w:r>
      <w:r w:rsidRPr="00B77301">
        <w:rPr>
          <w:rFonts w:ascii="Times New Roman" w:eastAsia="SimSun" w:hAnsi="Times New Roman" w:cs="Times New Roman"/>
          <w:sz w:val="28"/>
          <w:szCs w:val="28"/>
          <w:lang w:val="en-US" w:eastAsia="ru-RU"/>
        </w:rPr>
        <w:t>direct</w:t>
      </w:r>
      <w:r w:rsidRPr="00B77301">
        <w:rPr>
          <w:rFonts w:ascii="Times New Roman" w:eastAsia="SimSun" w:hAnsi="Times New Roman" w:cs="Times New Roman"/>
          <w:sz w:val="28"/>
          <w:szCs w:val="28"/>
          <w:lang w:eastAsia="ru-RU"/>
        </w:rPr>
        <w:t>”) и опосредованную (“</w:t>
      </w:r>
      <w:r w:rsidRPr="00B77301">
        <w:rPr>
          <w:rFonts w:ascii="Times New Roman" w:eastAsia="SimSun" w:hAnsi="Times New Roman" w:cs="Times New Roman"/>
          <w:sz w:val="28"/>
          <w:szCs w:val="28"/>
          <w:lang w:val="en-US" w:eastAsia="ru-RU"/>
        </w:rPr>
        <w:t>indirect</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каузацию</w:t>
      </w:r>
      <w:proofErr w:type="spellEnd"/>
      <w:r w:rsidRPr="00B77301">
        <w:rPr>
          <w:rFonts w:ascii="Times New Roman" w:eastAsia="SimSun" w:hAnsi="Times New Roman" w:cs="Times New Roman"/>
          <w:sz w:val="28"/>
          <w:szCs w:val="28"/>
          <w:lang w:eastAsia="ru-RU"/>
        </w:rPr>
        <w:t xml:space="preserve"> в [</w:t>
      </w:r>
      <w:r w:rsidRPr="00B77301">
        <w:rPr>
          <w:rFonts w:ascii="Times New Roman" w:eastAsia="SimSun" w:hAnsi="Times New Roman" w:cs="Times New Roman"/>
          <w:sz w:val="28"/>
          <w:szCs w:val="28"/>
          <w:lang w:val="en-US" w:eastAsia="ru-RU"/>
        </w:rPr>
        <w:t>Say</w:t>
      </w:r>
      <w:r w:rsidRPr="00B77301">
        <w:rPr>
          <w:rFonts w:ascii="Times New Roman" w:eastAsia="SimSun" w:hAnsi="Times New Roman" w:cs="Times New Roman"/>
          <w:sz w:val="28"/>
          <w:szCs w:val="28"/>
          <w:lang w:eastAsia="ru-RU"/>
        </w:rPr>
        <w:t xml:space="preserve"> 2021]), они не могут считаться способом оформления смещенного подлежащего-Инициатора, а маркируют участника-Посредника.</w:t>
      </w:r>
    </w:p>
    <w:p w14:paraId="6D7ED55E" w14:textId="77777777" w:rsidR="00B77301" w:rsidRPr="00B77301" w:rsidRDefault="00B77301" w:rsidP="00B77301">
      <w:pPr>
        <w:numPr>
          <w:ilvl w:val="0"/>
          <w:numId w:val="30"/>
        </w:numPr>
        <w:spacing w:after="0" w:line="360" w:lineRule="auto"/>
        <w:contextualSpacing/>
        <w:rPr>
          <w:rFonts w:ascii="Times New Roman" w:eastAsia="Times New Roman" w:hAnsi="Times New Roman" w:cs="Times New Roman"/>
          <w:b/>
          <w:bCs/>
          <w:i/>
          <w:iCs/>
          <w:sz w:val="28"/>
          <w:szCs w:val="28"/>
          <w:lang w:eastAsia="ru-RU"/>
        </w:rPr>
      </w:pPr>
      <w:proofErr w:type="spellStart"/>
      <w:r w:rsidRPr="00B77301">
        <w:rPr>
          <w:rFonts w:ascii="Times New Roman" w:eastAsia="Times New Roman" w:hAnsi="Times New Roman" w:cs="Times New Roman"/>
          <w:b/>
          <w:bCs/>
          <w:i/>
          <w:iCs/>
          <w:sz w:val="28"/>
          <w:szCs w:val="28"/>
          <w:lang w:eastAsia="ru-RU"/>
        </w:rPr>
        <w:t>Актор</w:t>
      </w:r>
      <w:proofErr w:type="spellEnd"/>
      <w:r w:rsidRPr="00B77301">
        <w:rPr>
          <w:rFonts w:ascii="Times New Roman" w:eastAsia="Times New Roman" w:hAnsi="Times New Roman" w:cs="Times New Roman"/>
          <w:b/>
          <w:bCs/>
          <w:i/>
          <w:iCs/>
          <w:sz w:val="28"/>
          <w:szCs w:val="28"/>
          <w:lang w:eastAsia="ru-RU"/>
        </w:rPr>
        <w:t xml:space="preserve">/посессор: родительный падеж и его аналоги </w:t>
      </w:r>
    </w:p>
    <w:p w14:paraId="35CC739B"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Условно можно выделить два типа конструкций с </w:t>
      </w:r>
      <w:proofErr w:type="spellStart"/>
      <w:r w:rsidRPr="00B77301">
        <w:rPr>
          <w:rFonts w:ascii="Times New Roman" w:eastAsia="SimSun" w:hAnsi="Times New Roman" w:cs="Times New Roman"/>
          <w:sz w:val="28"/>
          <w:szCs w:val="28"/>
          <w:lang w:eastAsia="ru-RU"/>
        </w:rPr>
        <w:t>генитивным</w:t>
      </w:r>
      <w:proofErr w:type="spellEnd"/>
      <w:r w:rsidRPr="00B77301">
        <w:rPr>
          <w:rFonts w:ascii="Times New Roman" w:eastAsia="SimSun" w:hAnsi="Times New Roman" w:cs="Times New Roman"/>
          <w:sz w:val="28"/>
          <w:szCs w:val="28"/>
          <w:lang w:eastAsia="ru-RU"/>
        </w:rPr>
        <w:t xml:space="preserve"> атрибутом, который (предположительно) является смещенным подлежащим пассивной конструкции: 1) участник в родительном падеже одновременно </w:t>
      </w:r>
      <w:r w:rsidRPr="00B77301">
        <w:rPr>
          <w:rFonts w:ascii="Times New Roman" w:eastAsia="SimSun" w:hAnsi="Times New Roman" w:cs="Times New Roman"/>
          <w:sz w:val="28"/>
          <w:szCs w:val="28"/>
          <w:lang w:eastAsia="ru-RU"/>
        </w:rPr>
        <w:lastRenderedPageBreak/>
        <w:t xml:space="preserve">является и исполнителем действия в </w:t>
      </w:r>
      <w:proofErr w:type="spellStart"/>
      <w:r w:rsidRPr="00B77301">
        <w:rPr>
          <w:rFonts w:ascii="Times New Roman" w:eastAsia="SimSun" w:hAnsi="Times New Roman" w:cs="Times New Roman"/>
          <w:sz w:val="28"/>
          <w:szCs w:val="28"/>
          <w:lang w:eastAsia="ru-RU"/>
        </w:rPr>
        <w:t>пропозиии</w:t>
      </w:r>
      <w:proofErr w:type="spellEnd"/>
      <w:r w:rsidRPr="00B77301">
        <w:rPr>
          <w:rFonts w:ascii="Times New Roman" w:eastAsia="SimSun" w:hAnsi="Times New Roman" w:cs="Times New Roman"/>
          <w:sz w:val="28"/>
          <w:szCs w:val="28"/>
          <w:lang w:eastAsia="ru-RU"/>
        </w:rPr>
        <w:t xml:space="preserve">, обозначенной </w:t>
      </w:r>
      <w:proofErr w:type="spellStart"/>
      <w:r w:rsidRPr="00B77301">
        <w:rPr>
          <w:rFonts w:ascii="Times New Roman" w:eastAsia="SimSun" w:hAnsi="Times New Roman" w:cs="Times New Roman"/>
          <w:sz w:val="28"/>
          <w:szCs w:val="28"/>
          <w:lang w:eastAsia="ru-RU"/>
        </w:rPr>
        <w:t>посессивной</w:t>
      </w:r>
      <w:proofErr w:type="spellEnd"/>
      <w:r w:rsidRPr="00B77301">
        <w:rPr>
          <w:rFonts w:ascii="Times New Roman" w:eastAsia="SimSun" w:hAnsi="Times New Roman" w:cs="Times New Roman"/>
          <w:sz w:val="28"/>
          <w:szCs w:val="28"/>
          <w:lang w:eastAsia="ru-RU"/>
        </w:rPr>
        <w:t xml:space="preserve"> группой (‘субъект – мыслительный продукт’ или ‘субъект – процесс / действие’), и исполнителем действия над собственным обладаемым; 2) подлежащее пассивной конструкции является неотчуждаемым обладаемым подлежащего исходной конструкции, а его обладатель, выраженный в пассивной конструкции родительным падежом, производит с этим обладаемым некоторые манипуляции (</w:t>
      </w:r>
      <w:r w:rsidRPr="00B77301">
        <w:rPr>
          <w:rFonts w:ascii="Times New Roman" w:eastAsia="SimSun" w:hAnsi="Times New Roman" w:cs="Times New Roman"/>
          <w:i/>
          <w:iCs/>
          <w:sz w:val="28"/>
          <w:szCs w:val="28"/>
          <w:lang w:eastAsia="ru-RU"/>
        </w:rPr>
        <w:t>тетка разинула рот</w:t>
      </w:r>
      <w:r w:rsidRPr="00B77301">
        <w:rPr>
          <w:rFonts w:ascii="Times New Roman" w:eastAsia="SimSun" w:hAnsi="Times New Roman" w:cs="Times New Roman"/>
          <w:sz w:val="28"/>
          <w:szCs w:val="28"/>
          <w:lang w:eastAsia="ru-RU"/>
        </w:rPr>
        <w:t>).</w:t>
      </w:r>
    </w:p>
    <w:p w14:paraId="7F7BCFE8" w14:textId="77777777" w:rsidR="00B77301" w:rsidRPr="00B77301" w:rsidRDefault="00B77301" w:rsidP="00B77301">
      <w:pPr>
        <w:spacing w:after="0" w:line="360" w:lineRule="auto"/>
        <w:ind w:firstLine="709"/>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первом типе конструкций предполагаемое смещенное подлежащее – это именные группы в родительном падеже, выступающие в качестве части </w:t>
      </w:r>
      <w:proofErr w:type="spellStart"/>
      <w:r w:rsidRPr="00B77301">
        <w:rPr>
          <w:rFonts w:ascii="Times New Roman" w:eastAsia="SimSun" w:hAnsi="Times New Roman" w:cs="Times New Roman"/>
          <w:sz w:val="28"/>
          <w:szCs w:val="28"/>
          <w:lang w:eastAsia="ru-RU"/>
        </w:rPr>
        <w:t>локативных</w:t>
      </w:r>
      <w:proofErr w:type="spellEnd"/>
      <w:r w:rsidRPr="00B77301">
        <w:rPr>
          <w:rFonts w:ascii="Times New Roman" w:eastAsia="SimSun" w:hAnsi="Times New Roman" w:cs="Times New Roman"/>
          <w:sz w:val="28"/>
          <w:szCs w:val="28"/>
          <w:lang w:eastAsia="ru-RU"/>
        </w:rPr>
        <w:t xml:space="preserve"> конструкций типа </w:t>
      </w:r>
      <w:proofErr w:type="gramStart"/>
      <w:r w:rsidRPr="00B77301">
        <w:rPr>
          <w:rFonts w:ascii="Times New Roman" w:eastAsia="SimSun" w:hAnsi="Times New Roman" w:cs="Times New Roman"/>
          <w:i/>
          <w:iCs/>
          <w:sz w:val="28"/>
          <w:szCs w:val="28"/>
          <w:lang w:eastAsia="ru-RU"/>
        </w:rPr>
        <w:t>В работе автора</w:t>
      </w:r>
      <w:proofErr w:type="gramEnd"/>
      <w:r w:rsidRPr="00B77301">
        <w:rPr>
          <w:rFonts w:ascii="Times New Roman" w:eastAsia="SimSun" w:hAnsi="Times New Roman" w:cs="Times New Roman"/>
          <w:i/>
          <w:iCs/>
          <w:sz w:val="28"/>
          <w:szCs w:val="28"/>
          <w:lang w:eastAsia="ru-RU"/>
        </w:rPr>
        <w:t xml:space="preserve"> говорится о… </w:t>
      </w:r>
      <w:r w:rsidRPr="00B77301">
        <w:rPr>
          <w:rFonts w:ascii="Times New Roman" w:eastAsia="SimSun" w:hAnsi="Times New Roman" w:cs="Times New Roman"/>
          <w:sz w:val="28"/>
          <w:szCs w:val="28"/>
          <w:lang w:eastAsia="ru-RU"/>
        </w:rPr>
        <w:t>и т. п. Я трактую такие примеры как случаи оформления родительным падежом, а не предложной группой, поскольку предполагаемое смещенное подлежащее в таких случаях выражается в позиции атрибута (</w:t>
      </w:r>
      <w:r w:rsidRPr="00B77301">
        <w:rPr>
          <w:rFonts w:ascii="Times New Roman" w:eastAsia="SimSun" w:hAnsi="Times New Roman" w:cs="Times New Roman"/>
          <w:i/>
          <w:iCs/>
          <w:sz w:val="28"/>
          <w:szCs w:val="28"/>
          <w:lang w:eastAsia="ru-RU"/>
        </w:rPr>
        <w:t>автора</w:t>
      </w:r>
      <w:r w:rsidRPr="00B77301">
        <w:rPr>
          <w:rFonts w:ascii="Times New Roman" w:eastAsia="SimSun" w:hAnsi="Times New Roman" w:cs="Times New Roman"/>
          <w:sz w:val="28"/>
          <w:szCs w:val="28"/>
          <w:lang w:eastAsia="ru-RU"/>
        </w:rPr>
        <w:t>), а не является именной группой, которая управляется предлогом (</w:t>
      </w:r>
      <w:r w:rsidRPr="00B77301">
        <w:rPr>
          <w:rFonts w:ascii="Times New Roman" w:eastAsia="SimSun" w:hAnsi="Times New Roman" w:cs="Times New Roman"/>
          <w:i/>
          <w:iCs/>
          <w:sz w:val="28"/>
          <w:szCs w:val="28"/>
          <w:lang w:eastAsia="ru-RU"/>
        </w:rPr>
        <w:t>в работе</w:t>
      </w:r>
      <w:r w:rsidRPr="00B77301">
        <w:rPr>
          <w:rFonts w:ascii="Times New Roman" w:eastAsia="SimSun" w:hAnsi="Times New Roman" w:cs="Times New Roman"/>
          <w:sz w:val="28"/>
          <w:szCs w:val="28"/>
          <w:lang w:eastAsia="ru-RU"/>
        </w:rPr>
        <w:t>). Объектом, на которое направлено действие, в таких конструкциях является некоторый мыслительный продукт, автор которого и маркируется родительным падежом:</w:t>
      </w:r>
    </w:p>
    <w:p w14:paraId="4BE3E5E0" w14:textId="77777777" w:rsidR="00B77301" w:rsidRPr="00B77301" w:rsidRDefault="00B77301" w:rsidP="00B77301">
      <w:pPr>
        <w:spacing w:after="0" w:line="360" w:lineRule="auto"/>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(65)</w:t>
      </w:r>
      <w:r w:rsidRPr="00B77301">
        <w:rPr>
          <w:rFonts w:ascii="Times New Roman" w:eastAsia="SimSun" w:hAnsi="Times New Roman" w:cs="Times New Roman"/>
          <w:i/>
          <w:iCs/>
          <w:sz w:val="28"/>
          <w:szCs w:val="28"/>
          <w:lang w:eastAsia="ru-RU"/>
        </w:rPr>
        <w:t xml:space="preserve"> Впервые на возможность наблюдений чёрных дыр было указано в работах </w:t>
      </w:r>
      <w:r w:rsidRPr="00B77301">
        <w:rPr>
          <w:rFonts w:ascii="Times New Roman" w:eastAsia="SimSun" w:hAnsi="Times New Roman" w:cs="Times New Roman"/>
          <w:b/>
          <w:bCs/>
          <w:i/>
          <w:iCs/>
          <w:sz w:val="28"/>
          <w:szCs w:val="28"/>
          <w:lang w:eastAsia="ru-RU"/>
        </w:rPr>
        <w:t xml:space="preserve">Я. Б. Зельдовича и Е. Е. </w:t>
      </w:r>
      <w:proofErr w:type="spellStart"/>
      <w:r w:rsidRPr="00B77301">
        <w:rPr>
          <w:rFonts w:ascii="Times New Roman" w:eastAsia="SimSun" w:hAnsi="Times New Roman" w:cs="Times New Roman"/>
          <w:b/>
          <w:bCs/>
          <w:i/>
          <w:iCs/>
          <w:sz w:val="28"/>
          <w:szCs w:val="28"/>
          <w:lang w:eastAsia="ru-RU"/>
        </w:rPr>
        <w:t>Салпетера</w:t>
      </w:r>
      <w:proofErr w:type="spellEnd"/>
      <w:r w:rsidRPr="00B77301">
        <w:rPr>
          <w:rFonts w:ascii="Times New Roman" w:eastAsia="SimSun" w:hAnsi="Times New Roman" w:cs="Times New Roman"/>
          <w:i/>
          <w:iCs/>
          <w:sz w:val="28"/>
          <w:szCs w:val="28"/>
          <w:lang w:eastAsia="ru-RU"/>
        </w:rPr>
        <w:t>…</w:t>
      </w:r>
    </w:p>
    <w:p w14:paraId="00F6A01D"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таких примерах есть эксплицитное обозначение автора, который по своим свойствам достаточно агентивен, чтобы предполагать его в качестве смещенного подлежащего в исходной конструкции (хотя в отдельных случаях все же возможно включение другого </w:t>
      </w:r>
      <w:proofErr w:type="gramStart"/>
      <w:r w:rsidRPr="00B77301">
        <w:rPr>
          <w:rFonts w:ascii="Times New Roman" w:eastAsia="SimSun" w:hAnsi="Times New Roman" w:cs="Times New Roman"/>
          <w:sz w:val="28"/>
          <w:szCs w:val="28"/>
          <w:lang w:eastAsia="ru-RU"/>
        </w:rPr>
        <w:t>деятеля</w:t>
      </w:r>
      <w:proofErr w:type="gram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 xml:space="preserve">В данной работе исследователя графики были построены </w:t>
      </w:r>
      <w:r w:rsidRPr="00B77301">
        <w:rPr>
          <w:rFonts w:ascii="Times New Roman" w:eastAsia="SimSun" w:hAnsi="Times New Roman" w:cs="Times New Roman"/>
          <w:b/>
          <w:bCs/>
          <w:i/>
          <w:iCs/>
          <w:sz w:val="28"/>
          <w:szCs w:val="28"/>
          <w:lang w:eastAsia="ru-RU"/>
        </w:rPr>
        <w:t>его коллегой</w:t>
      </w:r>
      <w:r w:rsidRPr="00B77301">
        <w:rPr>
          <w:rFonts w:ascii="Times New Roman" w:eastAsia="SimSun" w:hAnsi="Times New Roman" w:cs="Times New Roman"/>
          <w:sz w:val="28"/>
          <w:szCs w:val="28"/>
          <w:lang w:eastAsia="ru-RU"/>
        </w:rPr>
        <w:t xml:space="preserve">). Без указания на автора </w:t>
      </w:r>
      <w:proofErr w:type="spellStart"/>
      <w:r w:rsidRPr="00B77301">
        <w:rPr>
          <w:rFonts w:ascii="Times New Roman" w:eastAsia="SimSun" w:hAnsi="Times New Roman" w:cs="Times New Roman"/>
          <w:sz w:val="28"/>
          <w:szCs w:val="28"/>
          <w:lang w:eastAsia="ru-RU"/>
        </w:rPr>
        <w:t>локативная</w:t>
      </w:r>
      <w:proofErr w:type="spellEnd"/>
      <w:r w:rsidRPr="00B77301">
        <w:rPr>
          <w:rFonts w:ascii="Times New Roman" w:eastAsia="SimSun" w:hAnsi="Times New Roman" w:cs="Times New Roman"/>
          <w:sz w:val="28"/>
          <w:szCs w:val="28"/>
          <w:lang w:eastAsia="ru-RU"/>
        </w:rPr>
        <w:t xml:space="preserve"> группа в конструкциях типа </w:t>
      </w:r>
      <w:r w:rsidRPr="00B77301">
        <w:rPr>
          <w:rFonts w:ascii="Times New Roman" w:eastAsia="SimSun" w:hAnsi="Times New Roman" w:cs="Times New Roman"/>
          <w:i/>
          <w:iCs/>
          <w:sz w:val="28"/>
          <w:szCs w:val="28"/>
          <w:lang w:eastAsia="ru-RU"/>
        </w:rPr>
        <w:t>в работах было указано…</w:t>
      </w:r>
      <w:r w:rsidRPr="00B77301">
        <w:rPr>
          <w:rFonts w:ascii="Times New Roman" w:eastAsia="SimSun" w:hAnsi="Times New Roman" w:cs="Times New Roman"/>
          <w:sz w:val="28"/>
          <w:szCs w:val="28"/>
          <w:lang w:eastAsia="ru-RU"/>
        </w:rPr>
        <w:t xml:space="preserve"> не содержит напрямую выраженного </w:t>
      </w:r>
      <w:proofErr w:type="spellStart"/>
      <w:r w:rsidRPr="00B77301">
        <w:rPr>
          <w:rFonts w:ascii="Times New Roman" w:eastAsia="SimSun" w:hAnsi="Times New Roman" w:cs="Times New Roman"/>
          <w:sz w:val="28"/>
          <w:szCs w:val="28"/>
          <w:lang w:eastAsia="ru-RU"/>
        </w:rPr>
        <w:t>агенса</w:t>
      </w:r>
      <w:proofErr w:type="spellEnd"/>
      <w:r w:rsidRPr="00B77301">
        <w:rPr>
          <w:rFonts w:ascii="Times New Roman" w:eastAsia="SimSun" w:hAnsi="Times New Roman" w:cs="Times New Roman"/>
          <w:sz w:val="28"/>
          <w:szCs w:val="28"/>
          <w:lang w:eastAsia="ru-RU"/>
        </w:rPr>
        <w:t>, а лишь сужает круг возможных производителей действия [Вайс 1999: 176].</w:t>
      </w:r>
    </w:p>
    <w:p w14:paraId="106934EE"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К этому же типу можно, видимо, отнести уже </w:t>
      </w:r>
      <w:proofErr w:type="spellStart"/>
      <w:r w:rsidRPr="00B77301">
        <w:rPr>
          <w:rFonts w:ascii="Times New Roman" w:eastAsia="SimSun" w:hAnsi="Times New Roman" w:cs="Times New Roman"/>
          <w:sz w:val="28"/>
          <w:szCs w:val="28"/>
          <w:lang w:eastAsia="ru-RU"/>
        </w:rPr>
        <w:t>нелокативные</w:t>
      </w:r>
      <w:proofErr w:type="spellEnd"/>
      <w:r w:rsidRPr="00B77301">
        <w:rPr>
          <w:rFonts w:ascii="Times New Roman" w:eastAsia="SimSun" w:hAnsi="Times New Roman" w:cs="Times New Roman"/>
          <w:sz w:val="28"/>
          <w:szCs w:val="28"/>
          <w:lang w:eastAsia="ru-RU"/>
        </w:rPr>
        <w:t xml:space="preserve"> конструкции типа (66) с посессором в родительном падеже, который синтаксически зависит от подлежащего (то есть прямого дополнения предполагаемой исходной конструкции):</w:t>
      </w:r>
    </w:p>
    <w:p w14:paraId="2F205160" w14:textId="77777777" w:rsidR="00B77301" w:rsidRPr="00B77301" w:rsidRDefault="00B77301" w:rsidP="00B77301">
      <w:pPr>
        <w:spacing w:after="0" w:line="360" w:lineRule="auto"/>
        <w:contextualSpacing/>
        <w:jc w:val="both"/>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lastRenderedPageBreak/>
        <w:t>(66)</w:t>
      </w:r>
      <w:r w:rsidRPr="00B77301">
        <w:rPr>
          <w:rFonts w:ascii="Times New Roman" w:eastAsia="SimSun" w:hAnsi="Times New Roman" w:cs="Times New Roman"/>
          <w:i/>
          <w:iCs/>
          <w:sz w:val="28"/>
          <w:szCs w:val="28"/>
          <w:lang w:eastAsia="ru-RU"/>
        </w:rPr>
        <w:t xml:space="preserve"> Второй урок </w:t>
      </w:r>
      <w:r w:rsidRPr="00B77301">
        <w:rPr>
          <w:rFonts w:ascii="Times New Roman" w:eastAsia="SimSun" w:hAnsi="Times New Roman" w:cs="Times New Roman"/>
          <w:b/>
          <w:bCs/>
          <w:i/>
          <w:iCs/>
          <w:sz w:val="28"/>
          <w:szCs w:val="28"/>
          <w:lang w:eastAsia="ru-RU"/>
        </w:rPr>
        <w:t xml:space="preserve">педагога </w:t>
      </w:r>
      <w:r w:rsidRPr="00B77301">
        <w:rPr>
          <w:rFonts w:ascii="Times New Roman" w:eastAsia="SimSun" w:hAnsi="Times New Roman" w:cs="Times New Roman"/>
          <w:i/>
          <w:iCs/>
          <w:sz w:val="28"/>
          <w:szCs w:val="28"/>
          <w:lang w:eastAsia="ru-RU"/>
        </w:rPr>
        <w:t xml:space="preserve">посвящён (≈ Педагог посвятил второй урок) </w:t>
      </w:r>
      <w:proofErr w:type="spellStart"/>
      <w:r w:rsidRPr="00B77301">
        <w:rPr>
          <w:rFonts w:ascii="Times New Roman" w:eastAsia="SimSun" w:hAnsi="Times New Roman" w:cs="Times New Roman"/>
          <w:i/>
          <w:iCs/>
          <w:sz w:val="28"/>
          <w:szCs w:val="28"/>
          <w:lang w:eastAsia="ru-RU"/>
        </w:rPr>
        <w:t>дифовке</w:t>
      </w:r>
      <w:proofErr w:type="spellEnd"/>
      <w:r w:rsidRPr="00B77301">
        <w:rPr>
          <w:rFonts w:ascii="Times New Roman" w:eastAsia="SimSun" w:hAnsi="Times New Roman" w:cs="Times New Roman"/>
          <w:i/>
          <w:iCs/>
          <w:sz w:val="28"/>
          <w:szCs w:val="28"/>
          <w:lang w:eastAsia="ru-RU"/>
        </w:rPr>
        <w:t xml:space="preserve"> ― древнему искусству холодной ковки</w:t>
      </w:r>
    </w:p>
    <w:p w14:paraId="05DE96B9" w14:textId="77777777" w:rsidR="00B77301" w:rsidRPr="00B77301" w:rsidRDefault="00B77301" w:rsidP="00B77301">
      <w:pPr>
        <w:spacing w:after="0" w:line="360" w:lineRule="auto"/>
        <w:ind w:firstLine="709"/>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Такие конструкции имеют сходную семантику с примерами типа (65), но формально в них указание на </w:t>
      </w:r>
      <w:proofErr w:type="spellStart"/>
      <w:r w:rsidRPr="00B77301">
        <w:rPr>
          <w:rFonts w:ascii="Times New Roman" w:eastAsia="SimSun" w:hAnsi="Times New Roman" w:cs="Times New Roman"/>
          <w:sz w:val="28"/>
          <w:szCs w:val="28"/>
          <w:lang w:eastAsia="ru-RU"/>
        </w:rPr>
        <w:t>агенса</w:t>
      </w:r>
      <w:proofErr w:type="spellEnd"/>
      <w:r w:rsidRPr="00B77301">
        <w:rPr>
          <w:rFonts w:ascii="Times New Roman" w:eastAsia="SimSun" w:hAnsi="Times New Roman" w:cs="Times New Roman"/>
          <w:sz w:val="28"/>
          <w:szCs w:val="28"/>
          <w:lang w:eastAsia="ru-RU"/>
        </w:rPr>
        <w:t xml:space="preserve"> выражается более отчетливо, поскольку отсутствие </w:t>
      </w:r>
      <w:proofErr w:type="spellStart"/>
      <w:r w:rsidRPr="00B77301">
        <w:rPr>
          <w:rFonts w:ascii="Times New Roman" w:eastAsia="SimSun" w:hAnsi="Times New Roman" w:cs="Times New Roman"/>
          <w:sz w:val="28"/>
          <w:szCs w:val="28"/>
          <w:lang w:eastAsia="ru-RU"/>
        </w:rPr>
        <w:t>локативной</w:t>
      </w:r>
      <w:proofErr w:type="spellEnd"/>
      <w:r w:rsidRPr="00B77301">
        <w:rPr>
          <w:rFonts w:ascii="Times New Roman" w:eastAsia="SimSun" w:hAnsi="Times New Roman" w:cs="Times New Roman"/>
          <w:sz w:val="28"/>
          <w:szCs w:val="28"/>
          <w:lang w:eastAsia="ru-RU"/>
        </w:rPr>
        <w:t xml:space="preserve"> конструкции способствует максимальному сужению потенциальных референтов-исполнителей действия. В подобных случаях в </w:t>
      </w:r>
      <w:proofErr w:type="spellStart"/>
      <w:r w:rsidRPr="00B77301">
        <w:rPr>
          <w:rFonts w:ascii="Times New Roman" w:eastAsia="SimSun" w:hAnsi="Times New Roman" w:cs="Times New Roman"/>
          <w:sz w:val="28"/>
          <w:szCs w:val="28"/>
          <w:lang w:eastAsia="ru-RU"/>
        </w:rPr>
        <w:t>посессивной</w:t>
      </w:r>
      <w:proofErr w:type="spellEnd"/>
      <w:r w:rsidRPr="00B77301">
        <w:rPr>
          <w:rFonts w:ascii="Times New Roman" w:eastAsia="SimSun" w:hAnsi="Times New Roman" w:cs="Times New Roman"/>
          <w:sz w:val="28"/>
          <w:szCs w:val="28"/>
          <w:lang w:eastAsia="ru-RU"/>
        </w:rPr>
        <w:t xml:space="preserve"> группе обычно выражается одно из актантных отношений, описываемое как ‘субъект – процесс/действие’ [Кибрик 2003: 311]. Участник в родительном падеже при этом оказывается обязательным актантом пропозиции, что исключает возможность включения в структуру иного </w:t>
      </w:r>
      <w:proofErr w:type="spellStart"/>
      <w:r w:rsidRPr="00B77301">
        <w:rPr>
          <w:rFonts w:ascii="Times New Roman" w:eastAsia="SimSun" w:hAnsi="Times New Roman" w:cs="Times New Roman"/>
          <w:sz w:val="28"/>
          <w:szCs w:val="28"/>
          <w:lang w:eastAsia="ru-RU"/>
        </w:rPr>
        <w:t>агенса</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урок педагога</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≈урок, который проводит педагог</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посвящен</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 xml:space="preserve">директором </w:t>
      </w:r>
      <w:proofErr w:type="spellStart"/>
      <w:r w:rsidRPr="00B77301">
        <w:rPr>
          <w:rFonts w:ascii="Times New Roman" w:eastAsia="SimSun" w:hAnsi="Times New Roman" w:cs="Times New Roman"/>
          <w:i/>
          <w:iCs/>
          <w:sz w:val="28"/>
          <w:szCs w:val="28"/>
          <w:lang w:eastAsia="ru-RU"/>
        </w:rPr>
        <w:t>дифовке</w:t>
      </w:r>
      <w:proofErr w:type="spellEnd"/>
      <w:r w:rsidRPr="00B77301">
        <w:rPr>
          <w:rFonts w:ascii="Times New Roman" w:eastAsia="SimSun" w:hAnsi="Times New Roman" w:cs="Times New Roman"/>
          <w:sz w:val="28"/>
          <w:szCs w:val="28"/>
          <w:lang w:eastAsia="ru-RU"/>
        </w:rPr>
        <w:t>):</w:t>
      </w:r>
    </w:p>
    <w:p w14:paraId="4748F3F0" w14:textId="77777777" w:rsidR="00B77301" w:rsidRPr="00B77301" w:rsidRDefault="00B77301" w:rsidP="00B77301">
      <w:pPr>
        <w:spacing w:after="0" w:line="360" w:lineRule="auto"/>
        <w:ind w:firstLine="709"/>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Ко второму типу относятся конструкции с семантикой, относящейся к каким-либо манипуляциям с собственным телом, его частями или некоторой личной принадлежностью:</w:t>
      </w:r>
    </w:p>
    <w:p w14:paraId="54C30D46" w14:textId="77777777" w:rsidR="00B77301" w:rsidRPr="00B77301" w:rsidRDefault="00B77301" w:rsidP="00B77301">
      <w:pPr>
        <w:spacing w:after="0" w:line="360" w:lineRule="auto"/>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(67) Укр. </w:t>
      </w:r>
      <w:r w:rsidRPr="00B77301">
        <w:rPr>
          <w:rFonts w:ascii="Times New Roman" w:eastAsia="SimSun" w:hAnsi="Times New Roman" w:cs="Times New Roman"/>
          <w:i/>
          <w:iCs/>
          <w:sz w:val="28"/>
          <w:szCs w:val="28"/>
          <w:lang w:eastAsia="ru-RU"/>
        </w:rPr>
        <w:t xml:space="preserve">…з </w:t>
      </w:r>
      <w:proofErr w:type="spellStart"/>
      <w:r w:rsidRPr="00B77301">
        <w:rPr>
          <w:rFonts w:ascii="Times New Roman" w:eastAsia="SimSun" w:hAnsi="Times New Roman" w:cs="Times New Roman"/>
          <w:i/>
          <w:iCs/>
          <w:sz w:val="28"/>
          <w:szCs w:val="28"/>
          <w:lang w:eastAsia="ru-RU"/>
        </w:rPr>
        <w:t>роззявленого</w:t>
      </w:r>
      <w:proofErr w:type="spellEnd"/>
      <w:r w:rsidRPr="00B77301">
        <w:rPr>
          <w:rFonts w:ascii="Times New Roman" w:eastAsia="SimSun" w:hAnsi="Times New Roman" w:cs="Times New Roman"/>
          <w:i/>
          <w:iCs/>
          <w:sz w:val="28"/>
          <w:szCs w:val="28"/>
          <w:lang w:eastAsia="ru-RU"/>
        </w:rPr>
        <w:t xml:space="preserve"> рота </w:t>
      </w:r>
      <w:proofErr w:type="spellStart"/>
      <w:r w:rsidRPr="00B77301">
        <w:rPr>
          <w:rFonts w:ascii="Times New Roman" w:eastAsia="SimSun" w:hAnsi="Times New Roman" w:cs="Times New Roman"/>
          <w:b/>
          <w:bCs/>
          <w:i/>
          <w:iCs/>
          <w:sz w:val="28"/>
          <w:szCs w:val="28"/>
          <w:lang w:eastAsia="ru-RU"/>
        </w:rPr>
        <w:t>тітки</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вилітали</w:t>
      </w:r>
      <w:proofErr w:type="spellEnd"/>
      <w:r w:rsidRPr="00B77301">
        <w:rPr>
          <w:rFonts w:ascii="Times New Roman" w:eastAsia="SimSun" w:hAnsi="Times New Roman" w:cs="Times New Roman"/>
          <w:i/>
          <w:iCs/>
          <w:sz w:val="28"/>
          <w:szCs w:val="28"/>
          <w:lang w:eastAsia="ru-RU"/>
        </w:rPr>
        <w:t xml:space="preserve"> з </w:t>
      </w:r>
      <w:proofErr w:type="spellStart"/>
      <w:r w:rsidRPr="00B77301">
        <w:rPr>
          <w:rFonts w:ascii="Times New Roman" w:eastAsia="SimSun" w:hAnsi="Times New Roman" w:cs="Times New Roman"/>
          <w:i/>
          <w:iCs/>
          <w:sz w:val="28"/>
          <w:szCs w:val="28"/>
          <w:lang w:eastAsia="ru-RU"/>
        </w:rPr>
        <w:t>залізним</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брязкотом</w:t>
      </w:r>
      <w:proofErr w:type="spellEnd"/>
      <w:r w:rsidRPr="00B77301">
        <w:rPr>
          <w:rFonts w:ascii="Times New Roman" w:eastAsia="SimSun" w:hAnsi="Times New Roman" w:cs="Times New Roman"/>
          <w:i/>
          <w:iCs/>
          <w:sz w:val="28"/>
          <w:szCs w:val="28"/>
          <w:lang w:eastAsia="ru-RU"/>
        </w:rPr>
        <w:t xml:space="preserve"> слова, </w:t>
      </w:r>
      <w:proofErr w:type="spellStart"/>
      <w:r w:rsidRPr="00B77301">
        <w:rPr>
          <w:rFonts w:ascii="Times New Roman" w:eastAsia="SimSun" w:hAnsi="Times New Roman" w:cs="Times New Roman"/>
          <w:i/>
          <w:iCs/>
          <w:sz w:val="28"/>
          <w:szCs w:val="28"/>
          <w:lang w:eastAsia="ru-RU"/>
        </w:rPr>
        <w:t>наче</w:t>
      </w:r>
      <w:proofErr w:type="spellEnd"/>
      <w:r w:rsidRPr="00B77301">
        <w:rPr>
          <w:rFonts w:ascii="Times New Roman" w:eastAsia="SimSun" w:hAnsi="Times New Roman" w:cs="Times New Roman"/>
          <w:i/>
          <w:iCs/>
          <w:sz w:val="28"/>
          <w:szCs w:val="28"/>
          <w:lang w:eastAsia="ru-RU"/>
        </w:rPr>
        <w:t xml:space="preserve"> у </w:t>
      </w:r>
      <w:proofErr w:type="spellStart"/>
      <w:r w:rsidRPr="00B77301">
        <w:rPr>
          <w:rFonts w:ascii="Times New Roman" w:eastAsia="SimSun" w:hAnsi="Times New Roman" w:cs="Times New Roman"/>
          <w:i/>
          <w:iCs/>
          <w:sz w:val="28"/>
          <w:szCs w:val="28"/>
          <w:lang w:eastAsia="ru-RU"/>
        </w:rPr>
        <w:t>неї</w:t>
      </w:r>
      <w:proofErr w:type="spellEnd"/>
      <w:r w:rsidRPr="00B77301">
        <w:rPr>
          <w:rFonts w:ascii="Times New Roman" w:eastAsia="SimSun" w:hAnsi="Times New Roman" w:cs="Times New Roman"/>
          <w:i/>
          <w:iCs/>
          <w:sz w:val="28"/>
          <w:szCs w:val="28"/>
          <w:lang w:eastAsia="ru-RU"/>
        </w:rPr>
        <w:t xml:space="preserve"> в грудях </w:t>
      </w:r>
      <w:proofErr w:type="spellStart"/>
      <w:r w:rsidRPr="00B77301">
        <w:rPr>
          <w:rFonts w:ascii="Times New Roman" w:eastAsia="SimSun" w:hAnsi="Times New Roman" w:cs="Times New Roman"/>
          <w:i/>
          <w:iCs/>
          <w:sz w:val="28"/>
          <w:szCs w:val="28"/>
          <w:lang w:eastAsia="ru-RU"/>
        </w:rPr>
        <w:t>працював</w:t>
      </w:r>
      <w:proofErr w:type="spellEnd"/>
      <w:r w:rsidRPr="00B77301">
        <w:rPr>
          <w:rFonts w:ascii="Times New Roman" w:eastAsia="SimSun" w:hAnsi="Times New Roman" w:cs="Times New Roman"/>
          <w:i/>
          <w:iCs/>
          <w:sz w:val="28"/>
          <w:szCs w:val="28"/>
          <w:lang w:eastAsia="ru-RU"/>
        </w:rPr>
        <w:t xml:space="preserve"> мотор</w:t>
      </w:r>
    </w:p>
    <w:p w14:paraId="59E118BC"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color w:val="000000"/>
          <w:sz w:val="28"/>
          <w:szCs w:val="28"/>
          <w:lang w:eastAsia="ru-RU"/>
        </w:rPr>
        <w:t>из разинутого рта тетки вылетали с железным лязгом слова, словно у нее в груди работал мотор</w:t>
      </w:r>
      <w:r w:rsidRPr="00B77301">
        <w:rPr>
          <w:rFonts w:ascii="Times New Roman" w:eastAsia="SimSun" w:hAnsi="Times New Roman" w:cs="Times New Roman"/>
          <w:sz w:val="28"/>
          <w:szCs w:val="28"/>
          <w:lang w:eastAsia="ru-RU"/>
        </w:rPr>
        <w:t>’</w:t>
      </w:r>
    </w:p>
    <w:p w14:paraId="2B7ECA20" w14:textId="77777777" w:rsidR="00B77301" w:rsidRPr="00B77301" w:rsidRDefault="00B77301" w:rsidP="00B77301">
      <w:pPr>
        <w:spacing w:after="0" w:line="360" w:lineRule="auto"/>
        <w:ind w:firstLine="709"/>
        <w:rPr>
          <w:rFonts w:ascii="Times New Roman" w:eastAsia="SimSun" w:hAnsi="Times New Roman" w:cs="Times New Roman"/>
          <w:sz w:val="24"/>
          <w:szCs w:val="24"/>
          <w:lang w:eastAsia="ru-RU"/>
        </w:rPr>
      </w:pPr>
      <w:r w:rsidRPr="00B77301">
        <w:rPr>
          <w:rFonts w:ascii="Times New Roman" w:eastAsia="SimSun" w:hAnsi="Times New Roman" w:cs="Times New Roman"/>
          <w:sz w:val="28"/>
          <w:szCs w:val="28"/>
          <w:lang w:eastAsia="ru-RU"/>
        </w:rPr>
        <w:t xml:space="preserve">Выделение данного типа отдельно необходимо, поскольку, во-первых, с семантической точки зрения в нем представлены </w:t>
      </w:r>
      <w:proofErr w:type="spellStart"/>
      <w:r w:rsidRPr="00B77301">
        <w:rPr>
          <w:rFonts w:ascii="Times New Roman" w:eastAsia="SimSun" w:hAnsi="Times New Roman" w:cs="Times New Roman"/>
          <w:sz w:val="28"/>
          <w:szCs w:val="28"/>
          <w:lang w:eastAsia="ru-RU"/>
        </w:rPr>
        <w:t>посессивные</w:t>
      </w:r>
      <w:proofErr w:type="spellEnd"/>
      <w:r w:rsidRPr="00B77301">
        <w:rPr>
          <w:rFonts w:ascii="Times New Roman" w:eastAsia="SimSun" w:hAnsi="Times New Roman" w:cs="Times New Roman"/>
          <w:sz w:val="28"/>
          <w:szCs w:val="28"/>
          <w:lang w:eastAsia="ru-RU"/>
        </w:rPr>
        <w:t xml:space="preserve"> отношения другого рода (‘субъект – неотчуждаемое обладаемое’), а во-вторых, образование стандартного динамического пассива с канонически оформленным смещенным подлежащим, которое выражает посессора неотчуждаемого обладаемого, и подлежащим, которое обозначает это обладаемое, возможно только в ограниченном количестве контекстов (</w:t>
      </w:r>
      <w:r w:rsidRPr="00B77301">
        <w:rPr>
          <w:rFonts w:ascii="Times New Roman" w:eastAsia="SimSun" w:hAnsi="Times New Roman" w:cs="Times New Roman"/>
          <w:i/>
          <w:iCs/>
          <w:sz w:val="28"/>
          <w:szCs w:val="28"/>
          <w:lang w:eastAsia="ru-RU"/>
        </w:rPr>
        <w:t xml:space="preserve">Рука была поднята </w:t>
      </w:r>
      <w:r w:rsidRPr="00B77301">
        <w:rPr>
          <w:rFonts w:ascii="Times New Roman" w:eastAsia="SimSun" w:hAnsi="Times New Roman" w:cs="Times New Roman"/>
          <w:b/>
          <w:bCs/>
          <w:i/>
          <w:iCs/>
          <w:sz w:val="28"/>
          <w:szCs w:val="28"/>
          <w:lang w:eastAsia="ru-RU"/>
        </w:rPr>
        <w:t>секретарем</w:t>
      </w:r>
      <w:r w:rsidRPr="00B77301">
        <w:rPr>
          <w:rFonts w:ascii="Times New Roman" w:eastAsia="SimSun" w:hAnsi="Times New Roman" w:cs="Times New Roman"/>
          <w:sz w:val="28"/>
          <w:szCs w:val="28"/>
          <w:lang w:eastAsia="ru-RU"/>
        </w:rPr>
        <w:t>, но</w:t>
      </w:r>
      <w:r w:rsidRPr="00B77301">
        <w:rPr>
          <w:rFonts w:ascii="Times New Roman" w:eastAsia="SimSun" w:hAnsi="Times New Roman" w:cs="Times New Roman"/>
          <w:i/>
          <w:iCs/>
          <w:sz w:val="28"/>
          <w:szCs w:val="28"/>
          <w:lang w:eastAsia="ru-RU"/>
        </w:rPr>
        <w:t xml:space="preserve"> *Голова была поднята </w:t>
      </w:r>
      <w:r w:rsidRPr="00B77301">
        <w:rPr>
          <w:rFonts w:ascii="Times New Roman" w:eastAsia="SimSun" w:hAnsi="Times New Roman" w:cs="Times New Roman"/>
          <w:b/>
          <w:bCs/>
          <w:i/>
          <w:iCs/>
          <w:sz w:val="28"/>
          <w:szCs w:val="28"/>
          <w:lang w:eastAsia="ru-RU"/>
        </w:rPr>
        <w:t>им</w:t>
      </w:r>
      <w:r w:rsidRPr="00B77301">
        <w:rPr>
          <w:rFonts w:ascii="Times New Roman" w:eastAsia="SimSun" w:hAnsi="Times New Roman" w:cs="Times New Roman"/>
          <w:sz w:val="28"/>
          <w:szCs w:val="28"/>
          <w:lang w:eastAsia="ru-RU"/>
        </w:rPr>
        <w:t>) [</w:t>
      </w:r>
      <w:proofErr w:type="spellStart"/>
      <w:r w:rsidRPr="00B77301">
        <w:rPr>
          <w:rFonts w:ascii="Times New Roman" w:eastAsia="SimSun" w:hAnsi="Times New Roman" w:cs="Times New Roman"/>
          <w:sz w:val="28"/>
          <w:szCs w:val="28"/>
          <w:lang w:val="en-US" w:eastAsia="ru-RU"/>
        </w:rPr>
        <w:t>Kudrn</w:t>
      </w:r>
      <w:r w:rsidRPr="00B77301">
        <w:rPr>
          <w:rFonts w:ascii="Times New Roman" w:eastAsia="SimSun" w:hAnsi="Times New Roman" w:cs="Times New Roman"/>
          <w:sz w:val="28"/>
          <w:szCs w:val="28"/>
          <w:lang w:eastAsia="ru-RU"/>
        </w:rPr>
        <w:t>áč</w:t>
      </w:r>
      <w:r w:rsidRPr="00B77301">
        <w:rPr>
          <w:rFonts w:ascii="Times New Roman" w:eastAsia="SimSun" w:hAnsi="Times New Roman" w:cs="Times New Roman"/>
          <w:sz w:val="28"/>
          <w:szCs w:val="28"/>
          <w:lang w:val="en-US" w:eastAsia="ru-RU"/>
        </w:rPr>
        <w:t>ov</w:t>
      </w:r>
      <w:proofErr w:type="spellEnd"/>
      <w:r w:rsidRPr="00B77301">
        <w:rPr>
          <w:rFonts w:ascii="Times New Roman" w:eastAsia="SimSun" w:hAnsi="Times New Roman" w:cs="Times New Roman"/>
          <w:sz w:val="28"/>
          <w:szCs w:val="28"/>
          <w:lang w:eastAsia="ru-RU"/>
        </w:rPr>
        <w:t>á 1997: 93]</w:t>
      </w:r>
      <w:r w:rsidRPr="00B77301">
        <w:rPr>
          <w:rFonts w:ascii="Times New Roman" w:eastAsia="SimSun" w:hAnsi="Times New Roman" w:cs="Times New Roman"/>
          <w:sz w:val="24"/>
          <w:szCs w:val="24"/>
          <w:lang w:eastAsia="ru-RU"/>
        </w:rPr>
        <w:t xml:space="preserve">. </w:t>
      </w:r>
      <w:r w:rsidRPr="00B77301">
        <w:rPr>
          <w:rFonts w:ascii="Times New Roman" w:eastAsia="SimSun" w:hAnsi="Times New Roman" w:cs="Times New Roman"/>
          <w:sz w:val="28"/>
          <w:szCs w:val="28"/>
          <w:lang w:eastAsia="ru-RU"/>
        </w:rPr>
        <w:t xml:space="preserve">В большинстве же случаев в пассивных конструкциях с глаголами, обозначающими </w:t>
      </w:r>
      <w:proofErr w:type="spellStart"/>
      <w:r w:rsidRPr="00B77301">
        <w:rPr>
          <w:rFonts w:ascii="Times New Roman" w:eastAsia="SimSun" w:hAnsi="Times New Roman" w:cs="Times New Roman"/>
          <w:sz w:val="28"/>
          <w:szCs w:val="28"/>
          <w:lang w:eastAsia="ru-RU"/>
        </w:rPr>
        <w:t>манипулации</w:t>
      </w:r>
      <w:proofErr w:type="spellEnd"/>
      <w:r w:rsidRPr="00B77301">
        <w:rPr>
          <w:rFonts w:ascii="Times New Roman" w:eastAsia="SimSun" w:hAnsi="Times New Roman" w:cs="Times New Roman"/>
          <w:sz w:val="28"/>
          <w:szCs w:val="28"/>
          <w:lang w:eastAsia="ru-RU"/>
        </w:rPr>
        <w:t xml:space="preserve"> над неотчуждаемым обладаемым, которое является подлежащим конструкции, посессор и вместе с тем единственно </w:t>
      </w:r>
      <w:r w:rsidRPr="00B77301">
        <w:rPr>
          <w:rFonts w:ascii="Times New Roman" w:eastAsia="SimSun" w:hAnsi="Times New Roman" w:cs="Times New Roman"/>
          <w:sz w:val="28"/>
          <w:szCs w:val="28"/>
          <w:lang w:eastAsia="ru-RU"/>
        </w:rPr>
        <w:lastRenderedPageBreak/>
        <w:t xml:space="preserve">логически возможный </w:t>
      </w:r>
      <w:proofErr w:type="spellStart"/>
      <w:r w:rsidRPr="00B77301">
        <w:rPr>
          <w:rFonts w:ascii="Times New Roman" w:eastAsia="SimSun" w:hAnsi="Times New Roman" w:cs="Times New Roman"/>
          <w:sz w:val="28"/>
          <w:szCs w:val="28"/>
          <w:lang w:eastAsia="ru-RU"/>
        </w:rPr>
        <w:t>агенс</w:t>
      </w:r>
      <w:proofErr w:type="spellEnd"/>
      <w:r w:rsidRPr="00B77301">
        <w:rPr>
          <w:rFonts w:ascii="Times New Roman" w:eastAsia="SimSun" w:hAnsi="Times New Roman" w:cs="Times New Roman"/>
          <w:sz w:val="28"/>
          <w:szCs w:val="28"/>
          <w:lang w:eastAsia="ru-RU"/>
        </w:rPr>
        <w:t xml:space="preserve"> выражен родительным падежом (</w:t>
      </w:r>
      <w:r w:rsidRPr="00B77301">
        <w:rPr>
          <w:rFonts w:ascii="Times New Roman" w:eastAsia="SimSun" w:hAnsi="Times New Roman" w:cs="Times New Roman"/>
          <w:b/>
          <w:bCs/>
          <w:i/>
          <w:iCs/>
          <w:sz w:val="28"/>
          <w:szCs w:val="28"/>
          <w:lang w:eastAsia="ru-RU"/>
        </w:rPr>
        <w:t>незнакомец</w:t>
      </w:r>
      <w:r w:rsidRPr="00B77301">
        <w:rPr>
          <w:rFonts w:ascii="Times New Roman" w:eastAsia="SimSun" w:hAnsi="Times New Roman" w:cs="Times New Roman"/>
          <w:i/>
          <w:iCs/>
          <w:sz w:val="28"/>
          <w:szCs w:val="28"/>
          <w:lang w:eastAsia="ru-RU"/>
        </w:rPr>
        <w:t xml:space="preserve"> широко раскрыл глаза ̶</w:t>
      </w:r>
      <w:r w:rsidRPr="00B77301">
        <w:rPr>
          <w:rFonts w:ascii="Times New Roman" w:eastAsia="SimSun" w:hAnsi="Times New Roman" w:cs="Times New Roman"/>
          <w:sz w:val="28"/>
          <w:szCs w:val="28"/>
          <w:lang w:eastAsia="ru-RU"/>
        </w:rPr>
        <w:t xml:space="preserve">&gt; </w:t>
      </w:r>
      <w:r w:rsidRPr="00B77301">
        <w:rPr>
          <w:rFonts w:ascii="Times New Roman" w:eastAsia="SimSun" w:hAnsi="Times New Roman" w:cs="Times New Roman"/>
          <w:i/>
          <w:iCs/>
          <w:sz w:val="28"/>
          <w:szCs w:val="28"/>
          <w:lang w:eastAsia="ru-RU"/>
        </w:rPr>
        <w:t xml:space="preserve">глаза </w:t>
      </w:r>
      <w:r w:rsidRPr="00B77301">
        <w:rPr>
          <w:rFonts w:ascii="Times New Roman" w:eastAsia="SimSun" w:hAnsi="Times New Roman" w:cs="Times New Roman"/>
          <w:b/>
          <w:bCs/>
          <w:i/>
          <w:iCs/>
          <w:sz w:val="28"/>
          <w:szCs w:val="28"/>
          <w:lang w:eastAsia="ru-RU"/>
        </w:rPr>
        <w:t>незнакомца</w:t>
      </w:r>
      <w:r w:rsidRPr="00B77301">
        <w:rPr>
          <w:rFonts w:ascii="Times New Roman" w:eastAsia="SimSun" w:hAnsi="Times New Roman" w:cs="Times New Roman"/>
          <w:i/>
          <w:iCs/>
          <w:sz w:val="28"/>
          <w:szCs w:val="28"/>
          <w:lang w:eastAsia="ru-RU"/>
        </w:rPr>
        <w:t xml:space="preserve"> широко раскрыты</w:t>
      </w:r>
      <w:r w:rsidRPr="00B77301">
        <w:rPr>
          <w:rFonts w:ascii="Times New Roman" w:eastAsia="SimSun" w:hAnsi="Times New Roman" w:cs="Times New Roman"/>
          <w:sz w:val="28"/>
          <w:szCs w:val="28"/>
          <w:lang w:eastAsia="ru-RU"/>
        </w:rPr>
        <w:t>).</w:t>
      </w:r>
    </w:p>
    <w:p w14:paraId="3A1D01B2" w14:textId="77777777" w:rsidR="00B77301" w:rsidRPr="00B77301" w:rsidRDefault="00B77301" w:rsidP="00B77301">
      <w:pPr>
        <w:spacing w:after="0" w:line="360" w:lineRule="auto"/>
        <w:ind w:firstLine="709"/>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Для выражения указанных типов в болгарском и македонском используются </w:t>
      </w:r>
      <w:proofErr w:type="spellStart"/>
      <w:r w:rsidRPr="00B77301">
        <w:rPr>
          <w:rFonts w:ascii="Times New Roman" w:eastAsia="SimSun" w:hAnsi="Times New Roman" w:cs="Times New Roman"/>
          <w:sz w:val="28"/>
          <w:szCs w:val="28"/>
          <w:lang w:eastAsia="ru-RU"/>
        </w:rPr>
        <w:t>посессивные</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клитики</w:t>
      </w:r>
      <w:proofErr w:type="spellEnd"/>
      <w:r w:rsidRPr="00B77301">
        <w:rPr>
          <w:rFonts w:ascii="Times New Roman" w:eastAsia="SimSun" w:hAnsi="Times New Roman" w:cs="Times New Roman"/>
          <w:sz w:val="28"/>
          <w:szCs w:val="28"/>
          <w:lang w:eastAsia="ru-RU"/>
        </w:rPr>
        <w:t xml:space="preserve"> или предложные группы с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w:t>
      </w:r>
    </w:p>
    <w:p w14:paraId="05D6DBDD"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(68) бол. </w:t>
      </w:r>
      <w:proofErr w:type="spellStart"/>
      <w:r w:rsidRPr="00B77301">
        <w:rPr>
          <w:rFonts w:ascii="Times New Roman" w:eastAsia="SimSun" w:hAnsi="Times New Roman" w:cs="Times New Roman"/>
          <w:i/>
          <w:iCs/>
          <w:sz w:val="28"/>
          <w:szCs w:val="28"/>
          <w:lang w:eastAsia="ru-RU"/>
        </w:rPr>
        <w:t>Цял</w:t>
      </w:r>
      <w:proofErr w:type="spellEnd"/>
      <w:r w:rsidRPr="00B77301">
        <w:rPr>
          <w:rFonts w:ascii="Times New Roman" w:eastAsia="SimSun" w:hAnsi="Times New Roman" w:cs="Times New Roman"/>
          <w:i/>
          <w:iCs/>
          <w:sz w:val="28"/>
          <w:szCs w:val="28"/>
          <w:lang w:eastAsia="ru-RU"/>
        </w:rPr>
        <w:t xml:space="preserve"> един период от </w:t>
      </w:r>
      <w:proofErr w:type="spellStart"/>
      <w:r w:rsidRPr="00B77301">
        <w:rPr>
          <w:rFonts w:ascii="Times New Roman" w:eastAsia="SimSun" w:hAnsi="Times New Roman" w:cs="Times New Roman"/>
          <w:i/>
          <w:iCs/>
          <w:sz w:val="28"/>
          <w:szCs w:val="28"/>
          <w:lang w:eastAsia="ru-RU"/>
        </w:rPr>
        <w:t>творчеството</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му</w:t>
      </w:r>
      <w:proofErr w:type="spellEnd"/>
      <w:r w:rsidRPr="00B77301">
        <w:rPr>
          <w:rFonts w:ascii="Times New Roman" w:eastAsia="SimSun" w:hAnsi="Times New Roman" w:cs="Times New Roman"/>
          <w:i/>
          <w:iCs/>
          <w:sz w:val="28"/>
          <w:szCs w:val="28"/>
          <w:lang w:eastAsia="ru-RU"/>
        </w:rPr>
        <w:t xml:space="preserve"> бе почти </w:t>
      </w:r>
      <w:proofErr w:type="spellStart"/>
      <w:r w:rsidRPr="00B77301">
        <w:rPr>
          <w:rFonts w:ascii="Times New Roman" w:eastAsia="SimSun" w:hAnsi="Times New Roman" w:cs="Times New Roman"/>
          <w:i/>
          <w:iCs/>
          <w:sz w:val="28"/>
          <w:szCs w:val="28"/>
          <w:lang w:eastAsia="ru-RU"/>
        </w:rPr>
        <w:t>изключително</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посветен</w:t>
      </w:r>
      <w:proofErr w:type="spellEnd"/>
      <w:r w:rsidRPr="00B77301">
        <w:rPr>
          <w:rFonts w:ascii="Times New Roman" w:eastAsia="SimSun" w:hAnsi="Times New Roman" w:cs="Times New Roman"/>
          <w:i/>
          <w:iCs/>
          <w:sz w:val="28"/>
          <w:szCs w:val="28"/>
          <w:lang w:eastAsia="ru-RU"/>
        </w:rPr>
        <w:t xml:space="preserve"> на </w:t>
      </w:r>
      <w:proofErr w:type="spellStart"/>
      <w:r w:rsidRPr="00B77301">
        <w:rPr>
          <w:rFonts w:ascii="Times New Roman" w:eastAsia="SimSun" w:hAnsi="Times New Roman" w:cs="Times New Roman"/>
          <w:i/>
          <w:iCs/>
          <w:sz w:val="28"/>
          <w:szCs w:val="28"/>
          <w:lang w:eastAsia="ru-RU"/>
        </w:rPr>
        <w:t>древната</w:t>
      </w:r>
      <w:proofErr w:type="spellEnd"/>
      <w:r w:rsidRPr="00B77301">
        <w:rPr>
          <w:rFonts w:ascii="Times New Roman" w:eastAsia="SimSun" w:hAnsi="Times New Roman" w:cs="Times New Roman"/>
          <w:i/>
          <w:iCs/>
          <w:sz w:val="28"/>
          <w:szCs w:val="28"/>
          <w:lang w:eastAsia="ru-RU"/>
        </w:rPr>
        <w:t xml:space="preserve"> наша история.</w:t>
      </w:r>
    </w:p>
    <w:p w14:paraId="1EBD6ABB"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‘Целый период его творчества был почти целиком посвящен нашей древней истории’</w:t>
      </w:r>
    </w:p>
    <w:p w14:paraId="63B4394F" w14:textId="77777777" w:rsidR="00B77301" w:rsidRPr="00B77301" w:rsidRDefault="00B77301" w:rsidP="00B77301">
      <w:pPr>
        <w:spacing w:after="0" w:line="360" w:lineRule="auto"/>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(69) бол. </w:t>
      </w:r>
      <w:r w:rsidRPr="00B77301">
        <w:rPr>
          <w:rFonts w:ascii="Times New Roman" w:eastAsia="SimSun" w:hAnsi="Times New Roman" w:cs="Times New Roman"/>
          <w:i/>
          <w:iCs/>
          <w:sz w:val="28"/>
          <w:szCs w:val="28"/>
          <w:lang w:eastAsia="ru-RU"/>
        </w:rPr>
        <w:t xml:space="preserve">Не, </w:t>
      </w:r>
      <w:proofErr w:type="spellStart"/>
      <w:r w:rsidRPr="00B77301">
        <w:rPr>
          <w:rFonts w:ascii="Times New Roman" w:eastAsia="SimSun" w:hAnsi="Times New Roman" w:cs="Times New Roman"/>
          <w:i/>
          <w:iCs/>
          <w:sz w:val="28"/>
          <w:szCs w:val="28"/>
          <w:lang w:eastAsia="ru-RU"/>
        </w:rPr>
        <w:t>нямаше</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кръв</w:t>
      </w:r>
      <w:proofErr w:type="spellEnd"/>
      <w:r w:rsidRPr="00B77301">
        <w:rPr>
          <w:rFonts w:ascii="Times New Roman" w:eastAsia="SimSun" w:hAnsi="Times New Roman" w:cs="Times New Roman"/>
          <w:i/>
          <w:iCs/>
          <w:sz w:val="28"/>
          <w:szCs w:val="28"/>
          <w:lang w:eastAsia="ru-RU"/>
        </w:rPr>
        <w:t xml:space="preserve">, но </w:t>
      </w:r>
      <w:proofErr w:type="spellStart"/>
      <w:r w:rsidRPr="00B77301">
        <w:rPr>
          <w:rFonts w:ascii="Times New Roman" w:eastAsia="SimSun" w:hAnsi="Times New Roman" w:cs="Times New Roman"/>
          <w:i/>
          <w:iCs/>
          <w:sz w:val="28"/>
          <w:szCs w:val="28"/>
          <w:lang w:eastAsia="ru-RU"/>
        </w:rPr>
        <w:t>отворените</w:t>
      </w:r>
      <w:proofErr w:type="spellEnd"/>
      <w:r w:rsidRPr="00B77301">
        <w:rPr>
          <w:rFonts w:ascii="Times New Roman" w:eastAsia="SimSun" w:hAnsi="Times New Roman" w:cs="Times New Roman"/>
          <w:i/>
          <w:iCs/>
          <w:sz w:val="28"/>
          <w:szCs w:val="28"/>
          <w:lang w:eastAsia="ru-RU"/>
        </w:rPr>
        <w:t xml:space="preserve"> очи </w:t>
      </w:r>
      <w:r w:rsidRPr="00B77301">
        <w:rPr>
          <w:rFonts w:ascii="Times New Roman" w:eastAsia="SimSun" w:hAnsi="Times New Roman" w:cs="Times New Roman"/>
          <w:b/>
          <w:bCs/>
          <w:i/>
          <w:iCs/>
          <w:sz w:val="28"/>
          <w:szCs w:val="28"/>
          <w:lang w:eastAsia="ru-RU"/>
        </w:rPr>
        <w:t xml:space="preserve">на </w:t>
      </w:r>
      <w:proofErr w:type="spellStart"/>
      <w:r w:rsidRPr="00B77301">
        <w:rPr>
          <w:rFonts w:ascii="Times New Roman" w:eastAsia="SimSun" w:hAnsi="Times New Roman" w:cs="Times New Roman"/>
          <w:b/>
          <w:bCs/>
          <w:i/>
          <w:iCs/>
          <w:sz w:val="28"/>
          <w:szCs w:val="28"/>
          <w:lang w:eastAsia="ru-RU"/>
        </w:rPr>
        <w:t>престъпника</w:t>
      </w:r>
      <w:proofErr w:type="spellEnd"/>
      <w:r w:rsidRPr="00B77301">
        <w:rPr>
          <w:rFonts w:ascii="Times New Roman" w:eastAsia="SimSun" w:hAnsi="Times New Roman" w:cs="Times New Roman"/>
          <w:i/>
          <w:iCs/>
          <w:sz w:val="28"/>
          <w:szCs w:val="28"/>
          <w:lang w:eastAsia="ru-RU"/>
        </w:rPr>
        <w:t xml:space="preserve"> се </w:t>
      </w:r>
      <w:proofErr w:type="spellStart"/>
      <w:r w:rsidRPr="00B77301">
        <w:rPr>
          <w:rFonts w:ascii="Times New Roman" w:eastAsia="SimSun" w:hAnsi="Times New Roman" w:cs="Times New Roman"/>
          <w:i/>
          <w:iCs/>
          <w:sz w:val="28"/>
          <w:szCs w:val="28"/>
          <w:lang w:eastAsia="ru-RU"/>
        </w:rPr>
        <w:t>взираха</w:t>
      </w:r>
      <w:proofErr w:type="spellEnd"/>
      <w:r w:rsidRPr="00B77301">
        <w:rPr>
          <w:rFonts w:ascii="Times New Roman" w:eastAsia="SimSun" w:hAnsi="Times New Roman" w:cs="Times New Roman"/>
          <w:i/>
          <w:iCs/>
          <w:sz w:val="28"/>
          <w:szCs w:val="28"/>
          <w:lang w:eastAsia="ru-RU"/>
        </w:rPr>
        <w:t xml:space="preserve"> в </w:t>
      </w:r>
      <w:proofErr w:type="spellStart"/>
      <w:r w:rsidRPr="00B77301">
        <w:rPr>
          <w:rFonts w:ascii="Times New Roman" w:eastAsia="SimSun" w:hAnsi="Times New Roman" w:cs="Times New Roman"/>
          <w:i/>
          <w:iCs/>
          <w:sz w:val="28"/>
          <w:szCs w:val="28"/>
          <w:lang w:eastAsia="ru-RU"/>
        </w:rPr>
        <w:t>тавана</w:t>
      </w:r>
      <w:proofErr w:type="spellEnd"/>
      <w:r w:rsidRPr="00B77301">
        <w:rPr>
          <w:rFonts w:ascii="Times New Roman" w:eastAsia="SimSun" w:hAnsi="Times New Roman" w:cs="Times New Roman"/>
          <w:i/>
          <w:iCs/>
          <w:sz w:val="28"/>
          <w:szCs w:val="28"/>
          <w:lang w:eastAsia="ru-RU"/>
        </w:rPr>
        <w:t xml:space="preserve"> с </w:t>
      </w:r>
      <w:proofErr w:type="spellStart"/>
      <w:r w:rsidRPr="00B77301">
        <w:rPr>
          <w:rFonts w:ascii="Times New Roman" w:eastAsia="SimSun" w:hAnsi="Times New Roman" w:cs="Times New Roman"/>
          <w:i/>
          <w:iCs/>
          <w:sz w:val="28"/>
          <w:szCs w:val="28"/>
          <w:lang w:eastAsia="ru-RU"/>
        </w:rPr>
        <w:t>празен</w:t>
      </w:r>
      <w:proofErr w:type="spellEnd"/>
      <w:r w:rsidRPr="00B77301">
        <w:rPr>
          <w:rFonts w:ascii="Times New Roman" w:eastAsia="SimSun" w:hAnsi="Times New Roman" w:cs="Times New Roman"/>
          <w:i/>
          <w:iCs/>
          <w:sz w:val="28"/>
          <w:szCs w:val="28"/>
          <w:lang w:eastAsia="ru-RU"/>
        </w:rPr>
        <w:t xml:space="preserve"> и </w:t>
      </w:r>
      <w:proofErr w:type="spellStart"/>
      <w:r w:rsidRPr="00B77301">
        <w:rPr>
          <w:rFonts w:ascii="Times New Roman" w:eastAsia="SimSun" w:hAnsi="Times New Roman" w:cs="Times New Roman"/>
          <w:i/>
          <w:iCs/>
          <w:sz w:val="28"/>
          <w:szCs w:val="28"/>
          <w:lang w:eastAsia="ru-RU"/>
        </w:rPr>
        <w:t>безжизнен</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поглед</w:t>
      </w:r>
      <w:proofErr w:type="spellEnd"/>
    </w:p>
    <w:p w14:paraId="1407807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‘Нет, крови не было, но открытые глаза преступника смотрели в потолок взглядом пустым и безжизненным’</w:t>
      </w:r>
    </w:p>
    <w:p w14:paraId="7ED72260" w14:textId="77777777" w:rsidR="00B77301" w:rsidRPr="00B77301" w:rsidRDefault="00B77301" w:rsidP="00B77301">
      <w:pPr>
        <w:keepNext/>
        <w:spacing w:before="240" w:after="60" w:line="240" w:lineRule="auto"/>
        <w:outlineLvl w:val="1"/>
        <w:rPr>
          <w:rFonts w:ascii="Times New Roman" w:eastAsia="Calibri" w:hAnsi="Times New Roman" w:cs="Times New Roman"/>
          <w:b/>
          <w:bCs/>
          <w:sz w:val="28"/>
          <w:szCs w:val="28"/>
          <w:lang w:eastAsia="ru-RU"/>
        </w:rPr>
      </w:pPr>
      <w:bookmarkStart w:id="14" w:name="_Toc74691494"/>
      <w:r w:rsidRPr="00B77301">
        <w:rPr>
          <w:rFonts w:ascii="Times New Roman" w:eastAsia="Calibri" w:hAnsi="Times New Roman" w:cs="Times New Roman"/>
          <w:b/>
          <w:bCs/>
          <w:sz w:val="28"/>
          <w:szCs w:val="28"/>
          <w:lang w:eastAsia="ru-RU"/>
        </w:rPr>
        <w:t>1.6 Маркирование смещенного подлежащего при эмотивных предикатах</w:t>
      </w:r>
      <w:bookmarkEnd w:id="14"/>
    </w:p>
    <w:p w14:paraId="1E4EA6FA"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Эмотивные предикаты как семантический класс отличаются наличием двух обязательных валентностей – на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(участник, который испытывает некоторую эмоцию; носитель эмоционального переживания) и на Стимула (причина или содержание эмоции, вызываемой у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каузатор эмоционального переживания). С точки зрения синтаксического оформления даже в активных конструкциях участники эмотивной ситуации могут иметь нетривиальное маркирование. Согласно [</w:t>
      </w:r>
      <w:r w:rsidRPr="00B77301">
        <w:rPr>
          <w:rFonts w:ascii="Times New Roman" w:eastAsia="Calibri" w:hAnsi="Times New Roman" w:cs="Times New Roman"/>
          <w:sz w:val="28"/>
          <w:szCs w:val="28"/>
          <w:lang w:val="en-US" w:eastAsia="ru-RU"/>
        </w:rPr>
        <w:t>Croft</w:t>
      </w:r>
      <w:r w:rsidRPr="00B77301">
        <w:rPr>
          <w:rFonts w:ascii="Times New Roman" w:eastAsia="Calibri" w:hAnsi="Times New Roman" w:cs="Times New Roman"/>
          <w:sz w:val="28"/>
          <w:szCs w:val="28"/>
          <w:lang w:eastAsia="ru-RU"/>
        </w:rPr>
        <w:t xml:space="preserve"> 1991: 214], среди предикатов эмоций выделяется два типа по тому, какую синтаксическую позицию занимает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 прямое дополнение или подлежащее. Так, в русском языке к первому типу относятся глаголы, при которых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оформляется либо винительным, либо дательным падежом, а Стимул либо именительным, либо придаточным (</w:t>
      </w:r>
      <w:r w:rsidRPr="00B77301">
        <w:rPr>
          <w:rFonts w:ascii="Times New Roman" w:eastAsia="Calibri" w:hAnsi="Times New Roman" w:cs="Times New Roman"/>
          <w:i/>
          <w:iCs/>
          <w:sz w:val="28"/>
          <w:szCs w:val="28"/>
          <w:lang w:eastAsia="ru-RU"/>
        </w:rPr>
        <w:t>Меня удивил его ответ</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Мне нравится эта картина / Меня злит, что он мне не отвечает / Мне льстит, что вы прочли мою книгу</w:t>
      </w:r>
      <w:r w:rsidRPr="00B77301">
        <w:rPr>
          <w:rFonts w:ascii="Times New Roman" w:eastAsia="Calibri" w:hAnsi="Times New Roman" w:cs="Times New Roman"/>
          <w:sz w:val="28"/>
          <w:szCs w:val="28"/>
          <w:lang w:eastAsia="ru-RU"/>
        </w:rPr>
        <w:t xml:space="preserve">). Ко второму типу будут относится глаголы, при которых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оформляется именительным падежом, а Стимул либо винительным падежом, либо как косвенный участник </w:t>
      </w:r>
      <w:r w:rsidRPr="00B77301">
        <w:rPr>
          <w:rFonts w:ascii="Times New Roman" w:eastAsia="Calibri" w:hAnsi="Times New Roman" w:cs="Times New Roman"/>
          <w:sz w:val="28"/>
          <w:szCs w:val="28"/>
          <w:lang w:eastAsia="ru-RU"/>
        </w:rPr>
        <w:lastRenderedPageBreak/>
        <w:t>(косвенным падежом или предложной группой), либо придаточным (</w:t>
      </w:r>
      <w:r w:rsidRPr="00B77301">
        <w:rPr>
          <w:rFonts w:ascii="Times New Roman" w:eastAsia="Calibri" w:hAnsi="Times New Roman" w:cs="Times New Roman"/>
          <w:i/>
          <w:iCs/>
          <w:sz w:val="28"/>
          <w:szCs w:val="28"/>
          <w:lang w:eastAsia="ru-RU"/>
        </w:rPr>
        <w:t>Он любит прогулки в лесу / Он обрадовался ее приезду / Он боится, что ничего не выйдет</w:t>
      </w:r>
      <w:r w:rsidRPr="00B77301">
        <w:rPr>
          <w:rFonts w:ascii="Times New Roman" w:eastAsia="Calibri" w:hAnsi="Times New Roman" w:cs="Times New Roman"/>
          <w:sz w:val="28"/>
          <w:szCs w:val="28"/>
          <w:lang w:eastAsia="ru-RU"/>
        </w:rPr>
        <w:t xml:space="preserve">). На оформление смещенного подлежащего в пассивной конструкции будет напрямую влиять то, к какому из двух типов относится конкретный предикат, поскольку от этого будет зависеть то, какую семантическую роль будет иметь это смещенное подлежащее –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или Стимул. </w:t>
      </w:r>
    </w:p>
    <w:p w14:paraId="4A688017"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Оформление при пассиве участника с ролью </w:t>
      </w:r>
      <w:proofErr w:type="spellStart"/>
      <w:r w:rsidRPr="00B77301">
        <w:rPr>
          <w:rFonts w:ascii="Times New Roman" w:eastAsia="Calibri" w:hAnsi="Times New Roman" w:cs="Times New Roman"/>
          <w:sz w:val="28"/>
          <w:szCs w:val="28"/>
          <w:lang w:eastAsia="ru-RU"/>
        </w:rPr>
        <w:t>Экспериенцер</w:t>
      </w:r>
      <w:proofErr w:type="spellEnd"/>
      <w:r w:rsidRPr="00B77301">
        <w:rPr>
          <w:rFonts w:ascii="Times New Roman" w:eastAsia="Calibri" w:hAnsi="Times New Roman" w:cs="Times New Roman"/>
          <w:sz w:val="28"/>
          <w:szCs w:val="28"/>
          <w:lang w:eastAsia="ru-RU"/>
        </w:rPr>
        <w:t xml:space="preserve"> в нормальном случае соответствует канонической для конкретного языка схеме (ср. рус. </w:t>
      </w:r>
      <w:r w:rsidRPr="00B77301">
        <w:rPr>
          <w:rFonts w:ascii="Times New Roman" w:eastAsia="Calibri" w:hAnsi="Times New Roman" w:cs="Times New Roman"/>
          <w:i/>
          <w:iCs/>
          <w:sz w:val="28"/>
          <w:szCs w:val="28"/>
          <w:lang w:eastAsia="ru-RU"/>
        </w:rPr>
        <w:t>Он ненавидит нас.  ̶</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 xml:space="preserve">Мы ненавидимы </w:t>
      </w:r>
      <w:r w:rsidRPr="00B77301">
        <w:rPr>
          <w:rFonts w:ascii="Times New Roman" w:eastAsia="Calibri" w:hAnsi="Times New Roman" w:cs="Times New Roman"/>
          <w:b/>
          <w:bCs/>
          <w:i/>
          <w:iCs/>
          <w:sz w:val="28"/>
          <w:szCs w:val="28"/>
          <w:lang w:eastAsia="ru-RU"/>
        </w:rPr>
        <w:t>им</w:t>
      </w:r>
      <w:r w:rsidRPr="00B77301">
        <w:rPr>
          <w:rFonts w:ascii="Times New Roman" w:eastAsia="Calibri" w:hAnsi="Times New Roman" w:cs="Times New Roman"/>
          <w:sz w:val="28"/>
          <w:szCs w:val="28"/>
          <w:lang w:eastAsia="ru-RU"/>
        </w:rPr>
        <w:t xml:space="preserve">; бол. </w:t>
      </w:r>
      <w:r w:rsidRPr="00B77301">
        <w:rPr>
          <w:rFonts w:ascii="Times New Roman" w:eastAsia="Calibri" w:hAnsi="Times New Roman" w:cs="Times New Roman"/>
          <w:i/>
          <w:iCs/>
          <w:sz w:val="28"/>
          <w:szCs w:val="28"/>
          <w:lang w:eastAsia="ru-RU"/>
        </w:rPr>
        <w:t>Той ни мрази.  ̶</w:t>
      </w:r>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i/>
          <w:iCs/>
          <w:sz w:val="28"/>
          <w:szCs w:val="28"/>
          <w:lang w:eastAsia="ru-RU"/>
        </w:rPr>
        <w:t>Ние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сме</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мразени</w:t>
      </w:r>
      <w:proofErr w:type="spellEnd"/>
      <w:r w:rsidRPr="00B77301">
        <w:rPr>
          <w:rFonts w:ascii="Times New Roman" w:eastAsia="Calibri" w:hAnsi="Times New Roman" w:cs="Times New Roman"/>
          <w:i/>
          <w:iCs/>
          <w:sz w:val="28"/>
          <w:szCs w:val="28"/>
          <w:lang w:eastAsia="ru-RU"/>
        </w:rPr>
        <w:t xml:space="preserve"> </w:t>
      </w:r>
      <w:r w:rsidRPr="00B77301">
        <w:rPr>
          <w:rFonts w:ascii="Times New Roman" w:eastAsia="Calibri" w:hAnsi="Times New Roman" w:cs="Times New Roman"/>
          <w:b/>
          <w:bCs/>
          <w:i/>
          <w:iCs/>
          <w:sz w:val="28"/>
          <w:szCs w:val="28"/>
          <w:lang w:eastAsia="ru-RU"/>
        </w:rPr>
        <w:t>от него</w:t>
      </w:r>
      <w:r w:rsidRPr="00B77301">
        <w:rPr>
          <w:rFonts w:ascii="Times New Roman" w:eastAsia="Calibri" w:hAnsi="Times New Roman" w:cs="Times New Roman"/>
          <w:sz w:val="28"/>
          <w:szCs w:val="28"/>
          <w:lang w:eastAsia="ru-RU"/>
        </w:rPr>
        <w:t xml:space="preserve">). Участник-Стимул, напротив, часто может оформляться </w:t>
      </w:r>
      <w:proofErr w:type="spellStart"/>
      <w:r w:rsidRPr="00B77301">
        <w:rPr>
          <w:rFonts w:ascii="Times New Roman" w:eastAsia="Calibri" w:hAnsi="Times New Roman" w:cs="Times New Roman"/>
          <w:sz w:val="28"/>
          <w:szCs w:val="28"/>
          <w:lang w:eastAsia="ru-RU"/>
        </w:rPr>
        <w:t>неканонично</w:t>
      </w:r>
      <w:proofErr w:type="spellEnd"/>
      <w:r w:rsidRPr="00B77301">
        <w:rPr>
          <w:rFonts w:ascii="Times New Roman" w:eastAsia="Calibri" w:hAnsi="Times New Roman" w:cs="Times New Roman"/>
          <w:sz w:val="28"/>
          <w:szCs w:val="28"/>
          <w:lang w:eastAsia="ru-RU"/>
        </w:rPr>
        <w:t xml:space="preserve">, и его маркирование часто менее прогнозируемо, чем маркирование смещенных подлежащих с другими семантическими ролями. Выбор оформления смещенного подлежащего с ролью Стимулом обычно зависит от конкретного предиката. </w:t>
      </w:r>
    </w:p>
    <w:p w14:paraId="2606BFD5"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На примере русского и некоторых других языков был выдвинут ряд предположений относительно двойственной природы Стимула и влиянии этой двойственности на синтаксическое оформление участника с этой ролью. В русскоязычной терминологии принято различать Стимул-Причину и Стимул-Содержание (см., например, [Падучева 2004]), где Причина – некоторое событие/состояние/объект, который вызвал эмоциональную реакцию у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а Содержание – ментальный образ, представление/воспоминание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о некотором объекте, которое вызывает у него эмоциональную реакцию. Соответственно, в агентивной, динамической ситуации стимулом психического состояния выступает Причина, а в </w:t>
      </w:r>
      <w:proofErr w:type="spellStart"/>
      <w:r w:rsidRPr="00B77301">
        <w:rPr>
          <w:rFonts w:ascii="Times New Roman" w:eastAsia="Calibri" w:hAnsi="Times New Roman" w:cs="Times New Roman"/>
          <w:sz w:val="28"/>
          <w:szCs w:val="28"/>
          <w:lang w:eastAsia="ru-RU"/>
        </w:rPr>
        <w:t>стативной</w:t>
      </w:r>
      <w:proofErr w:type="spellEnd"/>
      <w:r w:rsidRPr="00B77301">
        <w:rPr>
          <w:rFonts w:ascii="Times New Roman" w:eastAsia="Calibri" w:hAnsi="Times New Roman" w:cs="Times New Roman"/>
          <w:sz w:val="28"/>
          <w:szCs w:val="28"/>
          <w:lang w:eastAsia="ru-RU"/>
        </w:rPr>
        <w:t xml:space="preserve"> – Содержание как ментальное представление без </w:t>
      </w:r>
      <w:proofErr w:type="spellStart"/>
      <w:r w:rsidRPr="00B77301">
        <w:rPr>
          <w:rFonts w:ascii="Times New Roman" w:eastAsia="Calibri" w:hAnsi="Times New Roman" w:cs="Times New Roman"/>
          <w:sz w:val="28"/>
          <w:szCs w:val="28"/>
          <w:lang w:eastAsia="ru-RU"/>
        </w:rPr>
        <w:t>каузирующей</w:t>
      </w:r>
      <w:proofErr w:type="spellEnd"/>
      <w:r w:rsidRPr="00B77301">
        <w:rPr>
          <w:rFonts w:ascii="Times New Roman" w:eastAsia="Calibri" w:hAnsi="Times New Roman" w:cs="Times New Roman"/>
          <w:sz w:val="28"/>
          <w:szCs w:val="28"/>
          <w:lang w:eastAsia="ru-RU"/>
        </w:rPr>
        <w:t xml:space="preserve"> силы. Это разграничение особенно отчетливо демонстрируется на примере оформления одушевленного Стимула при </w:t>
      </w:r>
      <w:proofErr w:type="spellStart"/>
      <w:r w:rsidRPr="00B77301">
        <w:rPr>
          <w:rFonts w:ascii="Times New Roman" w:eastAsia="Calibri" w:hAnsi="Times New Roman" w:cs="Times New Roman"/>
          <w:sz w:val="28"/>
          <w:szCs w:val="28"/>
          <w:lang w:eastAsia="ru-RU"/>
        </w:rPr>
        <w:t>стативных</w:t>
      </w:r>
      <w:proofErr w:type="spellEnd"/>
      <w:r w:rsidRPr="00B77301">
        <w:rPr>
          <w:rFonts w:ascii="Times New Roman" w:eastAsia="Calibri" w:hAnsi="Times New Roman" w:cs="Times New Roman"/>
          <w:sz w:val="28"/>
          <w:szCs w:val="28"/>
          <w:lang w:eastAsia="ru-RU"/>
        </w:rPr>
        <w:t xml:space="preserve"> и динамических эмотивных </w:t>
      </w:r>
      <w:proofErr w:type="spellStart"/>
      <w:r w:rsidRPr="00B77301">
        <w:rPr>
          <w:rFonts w:ascii="Times New Roman" w:eastAsia="Calibri" w:hAnsi="Times New Roman" w:cs="Times New Roman"/>
          <w:sz w:val="28"/>
          <w:szCs w:val="28"/>
          <w:lang w:eastAsia="ru-RU"/>
        </w:rPr>
        <w:t>декаузативах</w:t>
      </w:r>
      <w:proofErr w:type="spellEnd"/>
      <w:r w:rsidRPr="00B77301">
        <w:rPr>
          <w:rFonts w:ascii="Times New Roman" w:eastAsia="Calibri" w:hAnsi="Times New Roman" w:cs="Times New Roman"/>
          <w:sz w:val="28"/>
          <w:szCs w:val="28"/>
          <w:lang w:eastAsia="ru-RU"/>
        </w:rPr>
        <w:t xml:space="preserve"> в польском. Стандартным способом маркирования Стимула в польском при </w:t>
      </w:r>
      <w:proofErr w:type="spellStart"/>
      <w:r w:rsidRPr="00B77301">
        <w:rPr>
          <w:rFonts w:ascii="Times New Roman" w:eastAsia="Calibri" w:hAnsi="Times New Roman" w:cs="Times New Roman"/>
          <w:sz w:val="28"/>
          <w:szCs w:val="28"/>
          <w:lang w:eastAsia="ru-RU"/>
        </w:rPr>
        <w:t>стативных</w:t>
      </w:r>
      <w:proofErr w:type="spellEnd"/>
      <w:r w:rsidRPr="00B77301">
        <w:rPr>
          <w:rFonts w:ascii="Times New Roman" w:eastAsia="Calibri" w:hAnsi="Times New Roman" w:cs="Times New Roman"/>
          <w:sz w:val="28"/>
          <w:szCs w:val="28"/>
          <w:lang w:eastAsia="ru-RU"/>
        </w:rPr>
        <w:t xml:space="preserve"> эмотивных предикатах </w:t>
      </w:r>
      <w:r w:rsidRPr="00B77301">
        <w:rPr>
          <w:rFonts w:ascii="Times New Roman" w:eastAsia="Calibri" w:hAnsi="Times New Roman" w:cs="Times New Roman"/>
          <w:sz w:val="28"/>
          <w:szCs w:val="28"/>
          <w:lang w:eastAsia="ru-RU"/>
        </w:rPr>
        <w:lastRenderedPageBreak/>
        <w:t>является творительный падеж, вне зависимости от одушевленности (70). В случае же с динамическими ситуациями творительным падежом маркируется только неодушевленный Стимул, а одушевленный оформляется предложной группой (71) [</w:t>
      </w:r>
      <w:proofErr w:type="spellStart"/>
      <w:r w:rsidRPr="00B77301">
        <w:rPr>
          <w:rFonts w:ascii="Times New Roman" w:eastAsia="Calibri" w:hAnsi="Times New Roman" w:cs="Times New Roman"/>
          <w:sz w:val="28"/>
          <w:szCs w:val="28"/>
          <w:lang w:eastAsia="ru-RU"/>
        </w:rPr>
        <w:t>Rozwadowska</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Bondaruk</w:t>
      </w:r>
      <w:proofErr w:type="spellEnd"/>
      <w:r w:rsidRPr="00B77301">
        <w:rPr>
          <w:rFonts w:ascii="Times New Roman" w:eastAsia="Calibri" w:hAnsi="Times New Roman" w:cs="Times New Roman"/>
          <w:sz w:val="28"/>
          <w:szCs w:val="28"/>
          <w:lang w:eastAsia="ru-RU"/>
        </w:rPr>
        <w:t xml:space="preserve"> 2019]:</w:t>
      </w:r>
    </w:p>
    <w:p w14:paraId="6BFA212C"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(70) пол. </w:t>
      </w:r>
      <w:proofErr w:type="spellStart"/>
      <w:r w:rsidRPr="00B77301">
        <w:rPr>
          <w:rFonts w:ascii="Times New Roman" w:eastAsia="Calibri" w:hAnsi="Times New Roman" w:cs="Times New Roman"/>
          <w:i/>
          <w:iCs/>
          <w:sz w:val="28"/>
          <w:szCs w:val="28"/>
          <w:lang w:eastAsia="ru-RU"/>
        </w:rPr>
        <w:t>Marek</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znudził</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się</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Marią</w:t>
      </w:r>
      <w:proofErr w:type="spellEnd"/>
      <w:r w:rsidRPr="00B77301">
        <w:rPr>
          <w:rFonts w:ascii="Times New Roman" w:eastAsia="Calibri" w:hAnsi="Times New Roman" w:cs="Times New Roman"/>
          <w:b/>
          <w:bCs/>
          <w:sz w:val="28"/>
          <w:szCs w:val="28"/>
          <w:lang w:eastAsia="ru-RU"/>
        </w:rPr>
        <w:t xml:space="preserve"> </w:t>
      </w:r>
      <w:r w:rsidRPr="00B77301">
        <w:rPr>
          <w:rFonts w:ascii="Times New Roman" w:eastAsia="Calibri" w:hAnsi="Times New Roman" w:cs="Times New Roman"/>
          <w:i/>
          <w:iCs/>
          <w:sz w:val="28"/>
          <w:szCs w:val="28"/>
          <w:lang w:eastAsia="ru-RU"/>
        </w:rPr>
        <w:t>/??</w:t>
      </w:r>
      <w:proofErr w:type="spellStart"/>
      <w:r w:rsidRPr="00B77301">
        <w:rPr>
          <w:rFonts w:ascii="Times New Roman" w:eastAsia="Calibri" w:hAnsi="Times New Roman" w:cs="Times New Roman"/>
          <w:i/>
          <w:iCs/>
          <w:sz w:val="28"/>
          <w:szCs w:val="28"/>
          <w:lang w:eastAsia="ru-RU"/>
        </w:rPr>
        <w:t>przez</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Marię</w:t>
      </w:r>
      <w:proofErr w:type="spellEnd"/>
      <w:r w:rsidRPr="00B77301">
        <w:rPr>
          <w:rFonts w:ascii="Times New Roman" w:eastAsia="Calibri" w:hAnsi="Times New Roman" w:cs="Times New Roman"/>
          <w:sz w:val="28"/>
          <w:szCs w:val="28"/>
          <w:lang w:eastAsia="ru-RU"/>
        </w:rPr>
        <w:t>.</w:t>
      </w:r>
    </w:p>
    <w:p w14:paraId="75D78A2B"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 ‘Марку наскучила Мария’</w:t>
      </w:r>
    </w:p>
    <w:p w14:paraId="68DC971E" w14:textId="77777777" w:rsidR="00B77301" w:rsidRPr="00B77301" w:rsidRDefault="00B77301" w:rsidP="00B77301">
      <w:pPr>
        <w:spacing w:after="0" w:line="360" w:lineRule="auto"/>
        <w:ind w:firstLine="709"/>
        <w:contextualSpacing/>
        <w:rPr>
          <w:rFonts w:ascii="Times New Roman" w:eastAsia="Calibri" w:hAnsi="Times New Roman" w:cs="Times New Roman"/>
          <w:i/>
          <w:iCs/>
          <w:sz w:val="28"/>
          <w:szCs w:val="28"/>
          <w:lang w:eastAsia="ru-RU"/>
        </w:rPr>
      </w:pPr>
      <w:r w:rsidRPr="00B77301">
        <w:rPr>
          <w:rFonts w:ascii="Times New Roman" w:eastAsia="Calibri" w:hAnsi="Times New Roman" w:cs="Times New Roman"/>
          <w:sz w:val="28"/>
          <w:szCs w:val="28"/>
          <w:lang w:eastAsia="ru-RU"/>
        </w:rPr>
        <w:t xml:space="preserve">(71) пол. </w:t>
      </w:r>
      <w:proofErr w:type="spellStart"/>
      <w:r w:rsidRPr="00B77301">
        <w:rPr>
          <w:rFonts w:ascii="Times New Roman" w:eastAsia="Calibri" w:hAnsi="Times New Roman" w:cs="Times New Roman"/>
          <w:i/>
          <w:iCs/>
          <w:sz w:val="28"/>
          <w:szCs w:val="28"/>
          <w:lang w:eastAsia="ru-RU"/>
        </w:rPr>
        <w:t>Marek</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zdenerwował</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się</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i/>
          <w:iCs/>
          <w:sz w:val="28"/>
          <w:szCs w:val="28"/>
          <w:lang w:eastAsia="ru-RU"/>
        </w:rPr>
        <w:t>Marią</w:t>
      </w:r>
      <w:proofErr w:type="spellEnd"/>
      <w:r w:rsidRPr="00B77301">
        <w:rPr>
          <w:rFonts w:ascii="Times New Roman" w:eastAsia="Calibri" w:hAnsi="Times New Roman" w:cs="Times New Roman"/>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przez</w:t>
      </w:r>
      <w:proofErr w:type="spellEnd"/>
      <w:r w:rsidRPr="00B77301">
        <w:rPr>
          <w:rFonts w:ascii="Times New Roman" w:eastAsia="Calibri" w:hAnsi="Times New Roman" w:cs="Times New Roman"/>
          <w:b/>
          <w:bCs/>
          <w:i/>
          <w:iCs/>
          <w:sz w:val="28"/>
          <w:szCs w:val="28"/>
          <w:lang w:eastAsia="ru-RU"/>
        </w:rPr>
        <w:t xml:space="preserve"> </w:t>
      </w:r>
      <w:proofErr w:type="spellStart"/>
      <w:r w:rsidRPr="00B77301">
        <w:rPr>
          <w:rFonts w:ascii="Times New Roman" w:eastAsia="Calibri" w:hAnsi="Times New Roman" w:cs="Times New Roman"/>
          <w:b/>
          <w:bCs/>
          <w:i/>
          <w:iCs/>
          <w:sz w:val="28"/>
          <w:szCs w:val="28"/>
          <w:lang w:eastAsia="ru-RU"/>
        </w:rPr>
        <w:t>Marię</w:t>
      </w:r>
      <w:proofErr w:type="spellEnd"/>
      <w:r w:rsidRPr="00B77301">
        <w:rPr>
          <w:rFonts w:ascii="Times New Roman" w:eastAsia="Calibri" w:hAnsi="Times New Roman" w:cs="Times New Roman"/>
          <w:b/>
          <w:bCs/>
          <w:i/>
          <w:iCs/>
          <w:sz w:val="28"/>
          <w:szCs w:val="28"/>
          <w:lang w:eastAsia="ru-RU"/>
        </w:rPr>
        <w:t>.</w:t>
      </w:r>
    </w:p>
    <w:p w14:paraId="719E51B5"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‘Марк раздражен Марией’</w:t>
      </w:r>
      <w:r w:rsidRPr="00B77301">
        <w:rPr>
          <w:rFonts w:ascii="Times New Roman" w:eastAsia="Calibri" w:hAnsi="Times New Roman" w:cs="Times New Roman"/>
          <w:sz w:val="28"/>
          <w:szCs w:val="28"/>
          <w:lang w:eastAsia="ru-RU"/>
        </w:rPr>
        <w:tab/>
        <w:t>[</w:t>
      </w:r>
      <w:proofErr w:type="spellStart"/>
      <w:r w:rsidRPr="00B77301">
        <w:rPr>
          <w:rFonts w:ascii="Times New Roman" w:eastAsia="Calibri" w:hAnsi="Times New Roman" w:cs="Times New Roman"/>
          <w:sz w:val="28"/>
          <w:szCs w:val="28"/>
          <w:lang w:eastAsia="ru-RU"/>
        </w:rPr>
        <w:t>Rozwadowska</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Bondaruk</w:t>
      </w:r>
      <w:proofErr w:type="spellEnd"/>
      <w:r w:rsidRPr="00B77301">
        <w:rPr>
          <w:rFonts w:ascii="Times New Roman" w:eastAsia="Calibri" w:hAnsi="Times New Roman" w:cs="Times New Roman"/>
          <w:sz w:val="28"/>
          <w:szCs w:val="28"/>
          <w:lang w:eastAsia="ru-RU"/>
        </w:rPr>
        <w:t xml:space="preserve"> 2019: 88–89]</w:t>
      </w:r>
    </w:p>
    <w:p w14:paraId="61B1779A"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В случае с примером (70) Мария является некоторым постоянным ментальным образом, сама мысль о ней вызывает определенную эмоциональную реакцию, следовательно, она является участником-Содержанием. В примере (71), напротив, Мария предстает как конкретное агентивное лицо, чьи определенные действия в выделенный момент времени вызвали эмоциональную реакцию у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соответственно, она является участником-Причиной.</w:t>
      </w:r>
    </w:p>
    <w:p w14:paraId="704629AE"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Помимо Содержания и Причины в </w:t>
      </w:r>
      <w:proofErr w:type="spellStart"/>
      <w:r w:rsidRPr="00B77301">
        <w:rPr>
          <w:rFonts w:ascii="Times New Roman" w:eastAsia="Calibri" w:hAnsi="Times New Roman" w:cs="Times New Roman"/>
          <w:sz w:val="28"/>
          <w:szCs w:val="28"/>
          <w:lang w:eastAsia="ru-RU"/>
        </w:rPr>
        <w:t>аргументной</w:t>
      </w:r>
      <w:proofErr w:type="spellEnd"/>
      <w:r w:rsidRPr="00B77301">
        <w:rPr>
          <w:rFonts w:ascii="Times New Roman" w:eastAsia="Calibri" w:hAnsi="Times New Roman" w:cs="Times New Roman"/>
          <w:sz w:val="28"/>
          <w:szCs w:val="28"/>
          <w:lang w:eastAsia="ru-RU"/>
        </w:rPr>
        <w:t xml:space="preserve"> структуре эмотивных глаголов выделяют также участников Мишень и Аспект как результат расщепления Причины</w:t>
      </w:r>
      <w:r w:rsidRPr="00B77301">
        <w:rPr>
          <w:rFonts w:ascii="Times New Roman" w:eastAsia="Calibri" w:hAnsi="Times New Roman" w:cs="Times New Roman"/>
          <w:sz w:val="28"/>
          <w:szCs w:val="28"/>
          <w:vertAlign w:val="superscript"/>
          <w:lang w:eastAsia="ru-RU"/>
        </w:rPr>
        <w:footnoteReference w:id="13"/>
      </w:r>
      <w:r w:rsidRPr="00B77301">
        <w:rPr>
          <w:rFonts w:ascii="Times New Roman" w:eastAsia="Calibri" w:hAnsi="Times New Roman" w:cs="Times New Roman"/>
          <w:sz w:val="28"/>
          <w:szCs w:val="28"/>
          <w:lang w:eastAsia="ru-RU"/>
        </w:rPr>
        <w:t xml:space="preserve">. Под Мишенью подразумевается (как правило) одушевленный участник, который своими действиями вызывает эмоциональную реакцию у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а Аспект, соответственно, — это те самые действия, которые воспроизводит Мишень, или события, связанные с ним. Так, в </w:t>
      </w:r>
      <w:r w:rsidRPr="00B77301">
        <w:rPr>
          <w:rFonts w:ascii="Times New Roman" w:eastAsia="Calibri" w:hAnsi="Times New Roman" w:cs="Times New Roman"/>
          <w:i/>
          <w:iCs/>
          <w:sz w:val="28"/>
          <w:szCs w:val="28"/>
          <w:lang w:eastAsia="ru-RU"/>
        </w:rPr>
        <w:t xml:space="preserve">Я был обижен </w:t>
      </w:r>
      <w:r w:rsidRPr="00B77301">
        <w:rPr>
          <w:rFonts w:ascii="Times New Roman" w:eastAsia="Calibri" w:hAnsi="Times New Roman" w:cs="Times New Roman"/>
          <w:b/>
          <w:bCs/>
          <w:i/>
          <w:iCs/>
          <w:sz w:val="28"/>
          <w:szCs w:val="28"/>
          <w:lang w:eastAsia="ru-RU"/>
        </w:rPr>
        <w:t>на Петю за его шутку</w:t>
      </w:r>
      <w:r w:rsidRPr="00B77301">
        <w:rPr>
          <w:rFonts w:ascii="Times New Roman" w:eastAsia="Calibri" w:hAnsi="Times New Roman" w:cs="Times New Roman"/>
          <w:sz w:val="28"/>
          <w:szCs w:val="28"/>
          <w:lang w:eastAsia="ru-RU"/>
        </w:rPr>
        <w:t xml:space="preserve"> Мишенью является Петя, а Аспектом его шутка [Падучева 2004: 385–386]. Прямым следствием такого расщепления валентности является то, что оба выделенных участника могут быть обозначены как Стимул и являться подлежащим активной конструкции (</w:t>
      </w:r>
      <w:r w:rsidRPr="00B77301">
        <w:rPr>
          <w:rFonts w:ascii="Times New Roman" w:eastAsia="Calibri" w:hAnsi="Times New Roman" w:cs="Times New Roman"/>
          <w:i/>
          <w:iCs/>
          <w:sz w:val="28"/>
          <w:szCs w:val="28"/>
          <w:lang w:eastAsia="ru-RU"/>
        </w:rPr>
        <w:t>Петя обидел меня своей шуткой</w:t>
      </w:r>
      <w:r w:rsidRPr="00B77301">
        <w:rPr>
          <w:rFonts w:ascii="Times New Roman" w:eastAsia="Calibri" w:hAnsi="Times New Roman" w:cs="Times New Roman"/>
          <w:sz w:val="28"/>
          <w:szCs w:val="28"/>
          <w:lang w:eastAsia="ru-RU"/>
        </w:rPr>
        <w:t xml:space="preserve">; </w:t>
      </w:r>
      <w:r w:rsidRPr="00B77301">
        <w:rPr>
          <w:rFonts w:ascii="Times New Roman" w:eastAsia="Calibri" w:hAnsi="Times New Roman" w:cs="Times New Roman"/>
          <w:i/>
          <w:iCs/>
          <w:sz w:val="28"/>
          <w:szCs w:val="28"/>
          <w:lang w:eastAsia="ru-RU"/>
        </w:rPr>
        <w:t>Шутка Пети обидела меня</w:t>
      </w:r>
      <w:r w:rsidRPr="00B77301">
        <w:rPr>
          <w:rFonts w:ascii="Times New Roman" w:eastAsia="Calibri" w:hAnsi="Times New Roman" w:cs="Times New Roman"/>
          <w:sz w:val="28"/>
          <w:szCs w:val="28"/>
          <w:lang w:eastAsia="ru-RU"/>
        </w:rPr>
        <w:t xml:space="preserve">). </w:t>
      </w:r>
    </w:p>
    <w:p w14:paraId="4EB9F724"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lastRenderedPageBreak/>
        <w:t xml:space="preserve">Итак, роль Стимула может расщепляться на Содержание и Причину, а Причина в свою очередь может расщепляться на Мишень и Аспект. Можно сделать предположение, что по крайней мере в случае с какими-то эмотивными предикатами перечисленные разновидности Стимулов будут маркироваться в пассивных конструкциях по-разному. Такие закономерности, по всей видимости, действительно обнаруживаются: например, в русском языке при глаголах отрицательных эмоций участники с ролью Мишень обычно маркируются предлогом </w:t>
      </w:r>
      <w:r w:rsidRPr="00B77301">
        <w:rPr>
          <w:rFonts w:ascii="Times New Roman" w:eastAsia="Calibri" w:hAnsi="Times New Roman" w:cs="Times New Roman"/>
          <w:i/>
          <w:iCs/>
          <w:sz w:val="28"/>
          <w:szCs w:val="28"/>
          <w:lang w:eastAsia="ru-RU"/>
        </w:rPr>
        <w:t>на</w:t>
      </w:r>
      <w:r w:rsidRPr="00B77301">
        <w:rPr>
          <w:rFonts w:ascii="Times New Roman" w:eastAsia="Calibri" w:hAnsi="Times New Roman" w:cs="Times New Roman"/>
          <w:sz w:val="28"/>
          <w:szCs w:val="28"/>
          <w:lang w:eastAsia="ru-RU"/>
        </w:rPr>
        <w:t xml:space="preserve">, а участники с ролью Аспект — предлогом </w:t>
      </w:r>
      <w:r w:rsidRPr="00B77301">
        <w:rPr>
          <w:rFonts w:ascii="Times New Roman" w:eastAsia="Calibri" w:hAnsi="Times New Roman" w:cs="Times New Roman"/>
          <w:i/>
          <w:iCs/>
          <w:sz w:val="28"/>
          <w:szCs w:val="28"/>
          <w:lang w:eastAsia="ru-RU"/>
        </w:rPr>
        <w:t>за</w:t>
      </w:r>
      <w:r w:rsidRPr="00B77301">
        <w:rPr>
          <w:rFonts w:ascii="Times New Roman" w:eastAsia="Calibri" w:hAnsi="Times New Roman" w:cs="Times New Roman"/>
          <w:sz w:val="28"/>
          <w:szCs w:val="28"/>
          <w:lang w:eastAsia="ru-RU"/>
        </w:rPr>
        <w:t xml:space="preserve"> [Овсянникова 2011]. Участник-Причина и участник-Мишень при глаголах этой семантической группы ожидаемо могут оформляться и творительным падежом (</w:t>
      </w:r>
      <w:r w:rsidRPr="00B77301">
        <w:rPr>
          <w:rFonts w:ascii="Times New Roman" w:eastAsia="Calibri" w:hAnsi="Times New Roman" w:cs="Times New Roman"/>
          <w:i/>
          <w:iCs/>
          <w:sz w:val="28"/>
          <w:szCs w:val="28"/>
          <w:lang w:eastAsia="ru-RU"/>
        </w:rPr>
        <w:t xml:space="preserve">Он обижен </w:t>
      </w:r>
      <w:r w:rsidRPr="00B77301">
        <w:rPr>
          <w:rFonts w:ascii="Times New Roman" w:eastAsia="Calibri" w:hAnsi="Times New Roman" w:cs="Times New Roman"/>
          <w:b/>
          <w:bCs/>
          <w:i/>
          <w:iCs/>
          <w:sz w:val="28"/>
          <w:szCs w:val="28"/>
          <w:lang w:eastAsia="ru-RU"/>
        </w:rPr>
        <w:t>начальником</w:t>
      </w:r>
      <w:r w:rsidRPr="00B77301">
        <w:rPr>
          <w:rFonts w:ascii="Times New Roman" w:eastAsia="Calibri" w:hAnsi="Times New Roman" w:cs="Times New Roman"/>
          <w:i/>
          <w:iCs/>
          <w:sz w:val="28"/>
          <w:szCs w:val="28"/>
          <w:lang w:eastAsia="ru-RU"/>
        </w:rPr>
        <w:t xml:space="preserve"> / </w:t>
      </w:r>
      <w:r w:rsidRPr="00B77301">
        <w:rPr>
          <w:rFonts w:ascii="Times New Roman" w:eastAsia="Calibri" w:hAnsi="Times New Roman" w:cs="Times New Roman"/>
          <w:b/>
          <w:bCs/>
          <w:i/>
          <w:iCs/>
          <w:sz w:val="28"/>
          <w:szCs w:val="28"/>
          <w:lang w:eastAsia="ru-RU"/>
        </w:rPr>
        <w:t>его поступком</w:t>
      </w:r>
      <w:r w:rsidRPr="00B77301">
        <w:rPr>
          <w:rFonts w:ascii="Times New Roman" w:eastAsia="Calibri" w:hAnsi="Times New Roman" w:cs="Times New Roman"/>
          <w:sz w:val="28"/>
          <w:szCs w:val="28"/>
          <w:lang w:eastAsia="ru-RU"/>
        </w:rPr>
        <w:t xml:space="preserve">). </w:t>
      </w:r>
    </w:p>
    <w:p w14:paraId="4F4AEE87"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Следует отметить, что обсуждаемые глаголы отрицательных эмоций распадаются на две группы: 1) глаголы типа </w:t>
      </w:r>
      <w:r w:rsidRPr="00B77301">
        <w:rPr>
          <w:rFonts w:ascii="Times New Roman" w:eastAsia="Calibri" w:hAnsi="Times New Roman" w:cs="Times New Roman"/>
          <w:i/>
          <w:iCs/>
          <w:sz w:val="28"/>
          <w:szCs w:val="28"/>
          <w:lang w:eastAsia="ru-RU"/>
        </w:rPr>
        <w:t>разозлить, обидеть, рассердить</w:t>
      </w:r>
      <w:r w:rsidRPr="00B77301">
        <w:rPr>
          <w:rFonts w:ascii="Times New Roman" w:eastAsia="Calibri" w:hAnsi="Times New Roman" w:cs="Times New Roman"/>
          <w:sz w:val="28"/>
          <w:szCs w:val="28"/>
          <w:lang w:eastAsia="ru-RU"/>
        </w:rPr>
        <w:t xml:space="preserve">, обозначающие эмоцию, ориентированную на лицо-Мишень; 2) глаголы типа </w:t>
      </w:r>
      <w:r w:rsidRPr="00B77301">
        <w:rPr>
          <w:rFonts w:ascii="Times New Roman" w:eastAsia="Calibri" w:hAnsi="Times New Roman" w:cs="Times New Roman"/>
          <w:i/>
          <w:iCs/>
          <w:sz w:val="28"/>
          <w:szCs w:val="28"/>
          <w:lang w:eastAsia="ru-RU"/>
        </w:rPr>
        <w:t>огорчить, расстроить</w:t>
      </w:r>
      <w:r w:rsidRPr="00B77301">
        <w:rPr>
          <w:rFonts w:ascii="Times New Roman" w:eastAsia="Calibri" w:hAnsi="Times New Roman" w:cs="Times New Roman"/>
          <w:sz w:val="28"/>
          <w:szCs w:val="28"/>
          <w:lang w:eastAsia="ru-RU"/>
        </w:rPr>
        <w:t xml:space="preserve">, обозначающие эмоцию, ориентированную на событие-Причину [Арутюнова 1976: 161]. Интересная особенность пассивных конструкций с глаголами первой группы, при которых возможно оформление Мишени, заключается в том, что оформление при них смещенного подлежащего обладает своего рода иерархией (творительный падеж ̶&gt; предлог </w:t>
      </w:r>
      <w:r w:rsidRPr="00B77301">
        <w:rPr>
          <w:rFonts w:ascii="Times New Roman" w:eastAsia="Calibri" w:hAnsi="Times New Roman" w:cs="Times New Roman"/>
          <w:i/>
          <w:iCs/>
          <w:sz w:val="28"/>
          <w:szCs w:val="28"/>
          <w:lang w:eastAsia="ru-RU"/>
        </w:rPr>
        <w:t>на ̶</w:t>
      </w:r>
      <w:r w:rsidRPr="00B77301">
        <w:rPr>
          <w:rFonts w:ascii="Times New Roman" w:eastAsia="Calibri" w:hAnsi="Times New Roman" w:cs="Times New Roman"/>
          <w:sz w:val="28"/>
          <w:szCs w:val="28"/>
          <w:lang w:eastAsia="ru-RU"/>
        </w:rPr>
        <w:t xml:space="preserve">&gt; предлог </w:t>
      </w:r>
      <w:r w:rsidRPr="00B77301">
        <w:rPr>
          <w:rFonts w:ascii="Times New Roman" w:eastAsia="Calibri" w:hAnsi="Times New Roman" w:cs="Times New Roman"/>
          <w:i/>
          <w:iCs/>
          <w:sz w:val="28"/>
          <w:szCs w:val="28"/>
          <w:lang w:eastAsia="ru-RU"/>
        </w:rPr>
        <w:t>за</w:t>
      </w:r>
      <w:r w:rsidRPr="00B77301">
        <w:rPr>
          <w:rFonts w:ascii="Times New Roman" w:eastAsia="Calibri" w:hAnsi="Times New Roman" w:cs="Times New Roman"/>
          <w:sz w:val="28"/>
          <w:szCs w:val="28"/>
          <w:lang w:eastAsia="ru-RU"/>
        </w:rPr>
        <w:t>), которая соотносится с иерархией семантических ролей самих этих участников по их коммуникативной важности (Причина/Содержание ̶&gt; Мишень ̶&gt; Аспект). Так, предлогом</w:t>
      </w:r>
      <w:r w:rsidRPr="00B77301">
        <w:rPr>
          <w:rFonts w:ascii="Times New Roman" w:eastAsia="Calibri" w:hAnsi="Times New Roman" w:cs="Times New Roman"/>
          <w:i/>
          <w:iCs/>
          <w:sz w:val="28"/>
          <w:szCs w:val="28"/>
          <w:lang w:eastAsia="ru-RU"/>
        </w:rPr>
        <w:t xml:space="preserve"> за</w:t>
      </w:r>
      <w:r w:rsidRPr="00B77301">
        <w:rPr>
          <w:rFonts w:ascii="Times New Roman" w:eastAsia="Calibri" w:hAnsi="Times New Roman" w:cs="Times New Roman"/>
          <w:sz w:val="28"/>
          <w:szCs w:val="28"/>
          <w:lang w:eastAsia="ru-RU"/>
        </w:rPr>
        <w:t xml:space="preserve"> оформляется только Аспект, выражение которого невозможно без выражения Мишени (*</w:t>
      </w:r>
      <w:r w:rsidRPr="00B77301">
        <w:rPr>
          <w:rFonts w:ascii="Times New Roman" w:eastAsia="Calibri" w:hAnsi="Times New Roman" w:cs="Times New Roman"/>
          <w:i/>
          <w:iCs/>
          <w:sz w:val="28"/>
          <w:szCs w:val="28"/>
          <w:lang w:eastAsia="ru-RU"/>
        </w:rPr>
        <w:t>Я обижен за твои слова</w:t>
      </w:r>
      <w:r w:rsidRPr="00B77301">
        <w:rPr>
          <w:rFonts w:ascii="Times New Roman" w:eastAsia="Calibri" w:hAnsi="Times New Roman" w:cs="Times New Roman"/>
          <w:sz w:val="28"/>
          <w:szCs w:val="28"/>
          <w:lang w:eastAsia="ru-RU"/>
        </w:rPr>
        <w:t xml:space="preserve">). Исключение будет составлять только участник, от имени или в интересах которого затрагиваются чувства </w:t>
      </w:r>
      <w:proofErr w:type="spellStart"/>
      <w:r w:rsidRPr="00B77301">
        <w:rPr>
          <w:rFonts w:ascii="Times New Roman" w:eastAsia="Calibri" w:hAnsi="Times New Roman" w:cs="Times New Roman"/>
          <w:sz w:val="28"/>
          <w:szCs w:val="28"/>
          <w:lang w:eastAsia="ru-RU"/>
        </w:rPr>
        <w:t>Экспериенцера</w:t>
      </w:r>
      <w:proofErr w:type="spellEnd"/>
      <w:r w:rsidRPr="00B77301">
        <w:rPr>
          <w:rFonts w:ascii="Times New Roman" w:eastAsia="Calibri" w:hAnsi="Times New Roman" w:cs="Times New Roman"/>
          <w:sz w:val="28"/>
          <w:szCs w:val="28"/>
          <w:lang w:eastAsia="ru-RU"/>
        </w:rPr>
        <w:t xml:space="preserve"> в примерах типа </w:t>
      </w:r>
      <w:r w:rsidRPr="00B77301">
        <w:rPr>
          <w:rFonts w:ascii="Times New Roman" w:eastAsia="Calibri" w:hAnsi="Times New Roman" w:cs="Times New Roman"/>
          <w:i/>
          <w:iCs/>
          <w:sz w:val="28"/>
          <w:szCs w:val="28"/>
          <w:lang w:eastAsia="ru-RU"/>
        </w:rPr>
        <w:t xml:space="preserve">обижен </w:t>
      </w:r>
      <w:r w:rsidRPr="00B77301">
        <w:rPr>
          <w:rFonts w:ascii="Times New Roman" w:eastAsia="Calibri" w:hAnsi="Times New Roman" w:cs="Times New Roman"/>
          <w:b/>
          <w:bCs/>
          <w:i/>
          <w:iCs/>
          <w:sz w:val="28"/>
          <w:szCs w:val="28"/>
          <w:lang w:eastAsia="ru-RU"/>
        </w:rPr>
        <w:t>за мать</w:t>
      </w:r>
      <w:r w:rsidRPr="00B77301">
        <w:rPr>
          <w:rFonts w:ascii="Times New Roman" w:eastAsia="Calibri" w:hAnsi="Times New Roman" w:cs="Times New Roman"/>
          <w:i/>
          <w:iCs/>
          <w:sz w:val="28"/>
          <w:szCs w:val="28"/>
          <w:lang w:eastAsia="ru-RU"/>
        </w:rPr>
        <w:t>, считая, что в ее гибели виноват отец</w:t>
      </w:r>
      <w:r w:rsidRPr="00B77301">
        <w:rPr>
          <w:rFonts w:ascii="Times New Roman" w:eastAsia="Calibri" w:hAnsi="Times New Roman" w:cs="Times New Roman"/>
          <w:sz w:val="28"/>
          <w:szCs w:val="28"/>
          <w:lang w:eastAsia="ru-RU"/>
        </w:rPr>
        <w:t xml:space="preserve">. Однако в таких случаях и сам предлог будет иметь другое, соответствующее контексту, значение. Возможность обособленного употребления Мишени, а не Аспекта, из двух </w:t>
      </w:r>
      <w:r w:rsidRPr="00B77301">
        <w:rPr>
          <w:rFonts w:ascii="Times New Roman" w:eastAsia="Calibri" w:hAnsi="Times New Roman" w:cs="Times New Roman"/>
          <w:sz w:val="28"/>
          <w:szCs w:val="28"/>
          <w:lang w:eastAsia="ru-RU"/>
        </w:rPr>
        <w:lastRenderedPageBreak/>
        <w:t>участников, на которые расщепляется Причина, отражает более высокий коммуникативный ранг Мишени [Падучева 2004: 286].</w:t>
      </w:r>
    </w:p>
    <w:p w14:paraId="08AD91B4"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r w:rsidRPr="00B77301">
        <w:rPr>
          <w:rFonts w:ascii="Times New Roman" w:eastAsia="Calibri" w:hAnsi="Times New Roman" w:cs="Times New Roman"/>
          <w:sz w:val="28"/>
          <w:szCs w:val="28"/>
          <w:lang w:eastAsia="ru-RU"/>
        </w:rPr>
        <w:t xml:space="preserve">Предлогом </w:t>
      </w:r>
      <w:r w:rsidRPr="00B77301">
        <w:rPr>
          <w:rFonts w:ascii="Times New Roman" w:eastAsia="Calibri" w:hAnsi="Times New Roman" w:cs="Times New Roman"/>
          <w:i/>
          <w:iCs/>
          <w:sz w:val="28"/>
          <w:szCs w:val="28"/>
          <w:lang w:eastAsia="ru-RU"/>
        </w:rPr>
        <w:t>на</w:t>
      </w:r>
      <w:r w:rsidRPr="00B77301">
        <w:rPr>
          <w:rFonts w:ascii="Times New Roman" w:eastAsia="Calibri" w:hAnsi="Times New Roman" w:cs="Times New Roman"/>
          <w:sz w:val="28"/>
          <w:szCs w:val="28"/>
          <w:lang w:eastAsia="ru-RU"/>
        </w:rPr>
        <w:t xml:space="preserve"> обычно оформляется Мишень, но может быть оформлена и Причина/Содержание (</w:t>
      </w:r>
      <w:r w:rsidRPr="00B77301">
        <w:rPr>
          <w:rFonts w:ascii="Times New Roman" w:eastAsia="Calibri" w:hAnsi="Times New Roman" w:cs="Times New Roman"/>
          <w:i/>
          <w:iCs/>
          <w:sz w:val="28"/>
          <w:szCs w:val="28"/>
          <w:lang w:eastAsia="ru-RU"/>
        </w:rPr>
        <w:t xml:space="preserve">обижен </w:t>
      </w:r>
      <w:r w:rsidRPr="00B77301">
        <w:rPr>
          <w:rFonts w:ascii="Times New Roman" w:eastAsia="Calibri" w:hAnsi="Times New Roman" w:cs="Times New Roman"/>
          <w:b/>
          <w:bCs/>
          <w:i/>
          <w:iCs/>
          <w:sz w:val="28"/>
          <w:szCs w:val="28"/>
          <w:lang w:eastAsia="ru-RU"/>
        </w:rPr>
        <w:t>на некорректную форму</w:t>
      </w:r>
      <w:r w:rsidRPr="00B77301">
        <w:rPr>
          <w:rFonts w:ascii="Times New Roman" w:eastAsia="Calibri" w:hAnsi="Times New Roman" w:cs="Times New Roman"/>
          <w:i/>
          <w:iCs/>
          <w:sz w:val="28"/>
          <w:szCs w:val="28"/>
          <w:lang w:eastAsia="ru-RU"/>
        </w:rPr>
        <w:t xml:space="preserve"> обращения к нему</w:t>
      </w:r>
      <w:r w:rsidRPr="00B77301">
        <w:rPr>
          <w:rFonts w:ascii="Times New Roman" w:eastAsia="Calibri" w:hAnsi="Times New Roman" w:cs="Times New Roman"/>
          <w:sz w:val="28"/>
          <w:szCs w:val="28"/>
          <w:lang w:eastAsia="ru-RU"/>
        </w:rPr>
        <w:t>). И наконец, творительным падежом также может быть оформлен как участник-Причина/Содержание, так и участник-Мишень, однако канонически чаще оформляется Причина/Содержание, тогда как Мишень может быть реализована в качестве посессора в рамках той же именной группы (</w:t>
      </w:r>
      <w:r w:rsidRPr="00B77301">
        <w:rPr>
          <w:rFonts w:ascii="Times New Roman" w:eastAsia="Calibri" w:hAnsi="Times New Roman" w:cs="Times New Roman"/>
          <w:i/>
          <w:iCs/>
          <w:sz w:val="28"/>
          <w:szCs w:val="28"/>
          <w:lang w:eastAsia="ru-RU"/>
        </w:rPr>
        <w:t xml:space="preserve">Я разозлен </w:t>
      </w:r>
      <w:r w:rsidRPr="00B77301">
        <w:rPr>
          <w:rFonts w:ascii="Times New Roman" w:eastAsia="Calibri" w:hAnsi="Times New Roman" w:cs="Times New Roman"/>
          <w:b/>
          <w:bCs/>
          <w:i/>
          <w:iCs/>
          <w:sz w:val="28"/>
          <w:szCs w:val="28"/>
          <w:lang w:eastAsia="ru-RU"/>
        </w:rPr>
        <w:t>его</w:t>
      </w:r>
      <w:r w:rsidRPr="00B77301">
        <w:rPr>
          <w:rFonts w:ascii="Times New Roman" w:eastAsia="Calibri" w:hAnsi="Times New Roman" w:cs="Times New Roman"/>
          <w:i/>
          <w:iCs/>
          <w:sz w:val="28"/>
          <w:szCs w:val="28"/>
          <w:lang w:eastAsia="ru-RU"/>
        </w:rPr>
        <w:t xml:space="preserve"> поступком</w:t>
      </w:r>
      <w:r w:rsidRPr="00B77301">
        <w:rPr>
          <w:rFonts w:ascii="Times New Roman" w:eastAsia="Calibri" w:hAnsi="Times New Roman" w:cs="Times New Roman"/>
          <w:sz w:val="28"/>
          <w:szCs w:val="28"/>
          <w:lang w:eastAsia="ru-RU"/>
        </w:rPr>
        <w:t xml:space="preserve"> ≈ </w:t>
      </w:r>
      <w:r w:rsidRPr="00B77301">
        <w:rPr>
          <w:rFonts w:ascii="Times New Roman" w:eastAsia="Calibri" w:hAnsi="Times New Roman" w:cs="Times New Roman"/>
          <w:i/>
          <w:iCs/>
          <w:sz w:val="28"/>
          <w:szCs w:val="28"/>
          <w:lang w:eastAsia="ru-RU"/>
        </w:rPr>
        <w:t xml:space="preserve">Я разозлен </w:t>
      </w:r>
      <w:r w:rsidRPr="00B77301">
        <w:rPr>
          <w:rFonts w:ascii="Times New Roman" w:eastAsia="Calibri" w:hAnsi="Times New Roman" w:cs="Times New Roman"/>
          <w:b/>
          <w:bCs/>
          <w:i/>
          <w:iCs/>
          <w:sz w:val="28"/>
          <w:szCs w:val="28"/>
          <w:lang w:eastAsia="ru-RU"/>
        </w:rPr>
        <w:t>на него</w:t>
      </w:r>
      <w:r w:rsidRPr="00B77301">
        <w:rPr>
          <w:rFonts w:ascii="Times New Roman" w:eastAsia="Calibri" w:hAnsi="Times New Roman" w:cs="Times New Roman"/>
          <w:i/>
          <w:iCs/>
          <w:sz w:val="28"/>
          <w:szCs w:val="28"/>
          <w:lang w:eastAsia="ru-RU"/>
        </w:rPr>
        <w:t xml:space="preserve"> за этот поступок</w:t>
      </w:r>
      <w:r w:rsidRPr="00B77301">
        <w:rPr>
          <w:rFonts w:ascii="Times New Roman" w:eastAsia="Calibri" w:hAnsi="Times New Roman" w:cs="Times New Roman"/>
          <w:sz w:val="28"/>
          <w:szCs w:val="28"/>
          <w:lang w:eastAsia="ru-RU"/>
        </w:rPr>
        <w:t>)</w:t>
      </w:r>
      <w:r w:rsidRPr="00B77301">
        <w:rPr>
          <w:rFonts w:ascii="Times New Roman" w:eastAsia="Calibri" w:hAnsi="Times New Roman" w:cs="Times New Roman"/>
          <w:sz w:val="28"/>
          <w:szCs w:val="28"/>
          <w:vertAlign w:val="superscript"/>
          <w:lang w:eastAsia="ru-RU"/>
        </w:rPr>
        <w:footnoteReference w:id="14"/>
      </w:r>
      <w:r w:rsidRPr="00B77301">
        <w:rPr>
          <w:rFonts w:ascii="Times New Roman" w:eastAsia="Calibri" w:hAnsi="Times New Roman" w:cs="Times New Roman"/>
          <w:sz w:val="28"/>
          <w:szCs w:val="28"/>
          <w:lang w:eastAsia="ru-RU"/>
        </w:rPr>
        <w:t>. При этом одновременное выражение Причины и Мишени по отдельности в одной конструкции в принципе невозможно (*</w:t>
      </w:r>
      <w:r w:rsidRPr="00B77301">
        <w:rPr>
          <w:rFonts w:ascii="Times New Roman" w:eastAsia="Calibri" w:hAnsi="Times New Roman" w:cs="Times New Roman"/>
          <w:i/>
          <w:iCs/>
          <w:sz w:val="28"/>
          <w:szCs w:val="28"/>
          <w:lang w:eastAsia="ru-RU"/>
        </w:rPr>
        <w:t>Я разозлен статьей на него / *Я обижен им (его) статьей</w:t>
      </w:r>
      <w:r w:rsidRPr="00B77301">
        <w:rPr>
          <w:rFonts w:ascii="Times New Roman" w:eastAsia="Calibri" w:hAnsi="Times New Roman" w:cs="Times New Roman"/>
          <w:sz w:val="28"/>
          <w:szCs w:val="28"/>
          <w:lang w:eastAsia="ru-RU"/>
        </w:rPr>
        <w:t>).</w:t>
      </w:r>
    </w:p>
    <w:p w14:paraId="05BB6602"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sectPr w:rsidR="00B77301" w:rsidRPr="00B77301" w:rsidSect="004D4BC5">
          <w:footerReference w:type="default" r:id="rId11"/>
          <w:pgSz w:w="11906" w:h="16838"/>
          <w:pgMar w:top="1134" w:right="567" w:bottom="1134" w:left="1985" w:header="709" w:footer="709" w:gutter="0"/>
          <w:cols w:space="708"/>
          <w:titlePg/>
          <w:docGrid w:linePitch="360"/>
        </w:sectPr>
      </w:pPr>
      <w:r w:rsidRPr="00B77301">
        <w:rPr>
          <w:rFonts w:ascii="Times New Roman" w:eastAsia="Calibri" w:hAnsi="Times New Roman" w:cs="Times New Roman"/>
          <w:sz w:val="28"/>
          <w:szCs w:val="28"/>
          <w:lang w:eastAsia="ru-RU"/>
        </w:rPr>
        <w:t>При дальнейшем рассмотрении оформления Стимула в пассивных конструкциях с эмотивными предикатами я буду исходить из следующих двух предположений. 1) Существует определенная взаимосвязь между типом маркирования и конкретным семантическим типом Стимула (Причина, Содержание, Мишень, Аспект). 2) Типы оформления Стимула тесно связаны с управлением каждого конкретного предиката и вместе с этим можно выделить группы предикатов, при которых характерно(ы) определенный(</w:t>
      </w:r>
      <w:proofErr w:type="spellStart"/>
      <w:r w:rsidRPr="00B77301">
        <w:rPr>
          <w:rFonts w:ascii="Times New Roman" w:eastAsia="Calibri" w:hAnsi="Times New Roman" w:cs="Times New Roman"/>
          <w:sz w:val="28"/>
          <w:szCs w:val="28"/>
          <w:lang w:eastAsia="ru-RU"/>
        </w:rPr>
        <w:t>ые</w:t>
      </w:r>
      <w:proofErr w:type="spellEnd"/>
      <w:r w:rsidRPr="00B77301">
        <w:rPr>
          <w:rFonts w:ascii="Times New Roman" w:eastAsia="Calibri" w:hAnsi="Times New Roman" w:cs="Times New Roman"/>
          <w:sz w:val="28"/>
          <w:szCs w:val="28"/>
          <w:lang w:eastAsia="ru-RU"/>
        </w:rPr>
        <w:t xml:space="preserve">) способ(ы) выражения данного участника. В случае с предложными группами эти способы в свою очередь могут быть связаны с базовыми пространственными категориями, которые выражаются рассматриваемыми предлогами в </w:t>
      </w:r>
      <w:proofErr w:type="spellStart"/>
      <w:r w:rsidRPr="00B77301">
        <w:rPr>
          <w:rFonts w:ascii="Times New Roman" w:eastAsia="Calibri" w:hAnsi="Times New Roman" w:cs="Times New Roman"/>
          <w:sz w:val="28"/>
          <w:szCs w:val="28"/>
          <w:lang w:eastAsia="ru-RU"/>
        </w:rPr>
        <w:t>локативных</w:t>
      </w:r>
      <w:proofErr w:type="spellEnd"/>
      <w:r w:rsidRPr="00B77301">
        <w:rPr>
          <w:rFonts w:ascii="Times New Roman" w:eastAsia="Calibri" w:hAnsi="Times New Roman" w:cs="Times New Roman"/>
          <w:sz w:val="28"/>
          <w:szCs w:val="28"/>
          <w:lang w:eastAsia="ru-RU"/>
        </w:rPr>
        <w:t xml:space="preserve"> контекстах (см., например, рассмотрение этой зависимости на материале хорватских эмотивных </w:t>
      </w:r>
      <w:proofErr w:type="spellStart"/>
      <w:r w:rsidRPr="00B77301">
        <w:rPr>
          <w:rFonts w:ascii="Times New Roman" w:eastAsia="Calibri" w:hAnsi="Times New Roman" w:cs="Times New Roman"/>
          <w:sz w:val="28"/>
          <w:szCs w:val="28"/>
          <w:lang w:eastAsia="ru-RU"/>
        </w:rPr>
        <w:t>рефлексивов</w:t>
      </w:r>
      <w:proofErr w:type="spellEnd"/>
      <w:r w:rsidRPr="00B77301">
        <w:rPr>
          <w:rFonts w:ascii="Times New Roman" w:eastAsia="Calibri" w:hAnsi="Times New Roman" w:cs="Times New Roman"/>
          <w:sz w:val="28"/>
          <w:szCs w:val="28"/>
          <w:lang w:eastAsia="ru-RU"/>
        </w:rPr>
        <w:t xml:space="preserve"> и их управлении в [</w:t>
      </w:r>
      <w:proofErr w:type="spellStart"/>
      <w:r w:rsidRPr="00B77301">
        <w:rPr>
          <w:rFonts w:ascii="Times New Roman" w:eastAsia="Calibri" w:hAnsi="Times New Roman" w:cs="Times New Roman"/>
          <w:sz w:val="28"/>
          <w:szCs w:val="28"/>
          <w:lang w:eastAsia="ru-RU"/>
        </w:rPr>
        <w:t>Belaj</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Tanacković</w:t>
      </w:r>
      <w:proofErr w:type="spellEnd"/>
      <w:r w:rsidRPr="00B77301">
        <w:rPr>
          <w:rFonts w:ascii="Times New Roman" w:eastAsia="Calibri" w:hAnsi="Times New Roman" w:cs="Times New Roman"/>
          <w:sz w:val="28"/>
          <w:szCs w:val="28"/>
          <w:lang w:eastAsia="ru-RU"/>
        </w:rPr>
        <w:t xml:space="preserve"> </w:t>
      </w:r>
      <w:proofErr w:type="spellStart"/>
      <w:r w:rsidRPr="00B77301">
        <w:rPr>
          <w:rFonts w:ascii="Times New Roman" w:eastAsia="Calibri" w:hAnsi="Times New Roman" w:cs="Times New Roman"/>
          <w:sz w:val="28"/>
          <w:szCs w:val="28"/>
          <w:lang w:eastAsia="ru-RU"/>
        </w:rPr>
        <w:t>Faletar</w:t>
      </w:r>
      <w:proofErr w:type="spellEnd"/>
      <w:r w:rsidRPr="00B77301">
        <w:rPr>
          <w:rFonts w:ascii="Times New Roman" w:eastAsia="Calibri" w:hAnsi="Times New Roman" w:cs="Times New Roman"/>
          <w:sz w:val="28"/>
          <w:szCs w:val="28"/>
          <w:lang w:eastAsia="ru-RU"/>
        </w:rPr>
        <w:t xml:space="preserve"> 2011]).</w:t>
      </w:r>
    </w:p>
    <w:p w14:paraId="01451660" w14:textId="77777777" w:rsidR="00B77301" w:rsidRPr="00B77301" w:rsidRDefault="00B77301" w:rsidP="00B77301">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5" w:name="_Toc74691495"/>
      <w:r w:rsidRPr="00B77301">
        <w:rPr>
          <w:rFonts w:ascii="Times New Roman" w:eastAsia="Times New Roman" w:hAnsi="Times New Roman" w:cs="Times New Roman"/>
          <w:b/>
          <w:bCs/>
          <w:kern w:val="32"/>
          <w:sz w:val="28"/>
          <w:szCs w:val="28"/>
          <w:lang w:eastAsia="ru-RU"/>
        </w:rPr>
        <w:lastRenderedPageBreak/>
        <w:t>Глава 2. Оформление смещенного подлежащего при пассиве с эмотивными предикатами в славянских языках</w:t>
      </w:r>
      <w:bookmarkEnd w:id="15"/>
    </w:p>
    <w:p w14:paraId="52780477" w14:textId="77777777" w:rsidR="00B77301" w:rsidRPr="00B77301" w:rsidRDefault="00B77301" w:rsidP="00B77301">
      <w:pPr>
        <w:keepNext/>
        <w:spacing w:before="240" w:after="60" w:line="240" w:lineRule="auto"/>
        <w:outlineLvl w:val="1"/>
        <w:rPr>
          <w:rFonts w:ascii="Times New Roman" w:eastAsia="Times New Roman" w:hAnsi="Times New Roman" w:cs="Times New Roman"/>
          <w:b/>
          <w:bCs/>
          <w:sz w:val="28"/>
          <w:szCs w:val="28"/>
          <w:lang w:eastAsia="ru-RU"/>
        </w:rPr>
      </w:pPr>
      <w:bookmarkStart w:id="16" w:name="_Toc74691496"/>
      <w:r w:rsidRPr="00B77301">
        <w:rPr>
          <w:rFonts w:ascii="Times New Roman" w:eastAsia="Times New Roman" w:hAnsi="Times New Roman" w:cs="Times New Roman"/>
          <w:b/>
          <w:bCs/>
          <w:sz w:val="28"/>
          <w:szCs w:val="28"/>
          <w:lang w:eastAsia="ru-RU"/>
        </w:rPr>
        <w:t>2.1 Обоснование выбранного материала</w:t>
      </w:r>
      <w:bookmarkEnd w:id="16"/>
      <w:r w:rsidRPr="00B77301">
        <w:rPr>
          <w:rFonts w:ascii="Times New Roman" w:eastAsia="Times New Roman" w:hAnsi="Times New Roman" w:cs="Times New Roman"/>
          <w:b/>
          <w:bCs/>
          <w:sz w:val="28"/>
          <w:szCs w:val="28"/>
          <w:lang w:eastAsia="ru-RU"/>
        </w:rPr>
        <w:t xml:space="preserve"> </w:t>
      </w:r>
    </w:p>
    <w:p w14:paraId="61502DC9" w14:textId="3C5FB6E9" w:rsidR="00B77301" w:rsidRPr="00B77301" w:rsidRDefault="00B77301" w:rsidP="00B77301">
      <w:pPr>
        <w:spacing w:after="0" w:line="360" w:lineRule="auto"/>
        <w:ind w:left="-357"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данной главе будут описываться типы маркирования смещенного подлежащего с семантической ролью Стимул в пассивных </w:t>
      </w:r>
      <w:r w:rsidR="002D59DE">
        <w:rPr>
          <w:rFonts w:ascii="Times New Roman" w:eastAsia="SimSun" w:hAnsi="Times New Roman" w:cs="Times New Roman"/>
          <w:sz w:val="28"/>
          <w:szCs w:val="28"/>
          <w:lang w:eastAsia="ru-RU"/>
        </w:rPr>
        <w:t xml:space="preserve">и близких к ним </w:t>
      </w:r>
      <w:r w:rsidRPr="00B77301">
        <w:rPr>
          <w:rFonts w:ascii="Times New Roman" w:eastAsia="SimSun" w:hAnsi="Times New Roman" w:cs="Times New Roman"/>
          <w:sz w:val="28"/>
          <w:szCs w:val="28"/>
          <w:lang w:eastAsia="ru-RU"/>
        </w:rPr>
        <w:t>конструкциях с глаголами, выражающими эмоции. Несмотря на то, что основным объектом всего исследования являются причастные пассивные конструкции, в последующих разделах будет также рассматриваться управление возвратных глаголов эмоций. Главной причиной этому послужило то, что, хотя основным типом маркирования Стимула при эмотивных причастиях является канонический тип маркирования смещенного подлежащего при пассиве в целом, периферийные типы маркирования смещенного подлежащего при пассиве с эмотивными причастиями возможны и часто соответствуют управлению соответствующих им возвратных глаголов (</w:t>
      </w:r>
      <w:r w:rsidRPr="00B77301">
        <w:rPr>
          <w:rFonts w:ascii="Times New Roman" w:eastAsia="SimSun" w:hAnsi="Times New Roman" w:cs="Times New Roman"/>
          <w:i/>
          <w:iCs/>
          <w:sz w:val="28"/>
          <w:szCs w:val="28"/>
          <w:lang w:eastAsia="ru-RU"/>
        </w:rPr>
        <w:t xml:space="preserve">удивляться </w:t>
      </w:r>
      <w:r w:rsidRPr="00B77301">
        <w:rPr>
          <w:rFonts w:ascii="Times New Roman" w:eastAsia="SimSun" w:hAnsi="Times New Roman" w:cs="Times New Roman"/>
          <w:b/>
          <w:bCs/>
          <w:i/>
          <w:iCs/>
          <w:sz w:val="28"/>
          <w:szCs w:val="28"/>
          <w:lang w:eastAsia="ru-RU"/>
        </w:rPr>
        <w:t>этому</w:t>
      </w:r>
      <w:r w:rsidRPr="00B77301">
        <w:rPr>
          <w:rFonts w:ascii="Times New Roman" w:eastAsia="SimSun" w:hAnsi="Times New Roman" w:cs="Times New Roman"/>
          <w:b/>
          <w:b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удивлен</w:t>
      </w:r>
      <w:r w:rsidR="008463F6" w:rsidRPr="008463F6">
        <w:rPr>
          <w:rFonts w:ascii="Times New Roman" w:eastAsia="SimSun" w:hAnsi="Times New Roman" w:cs="Times New Roman"/>
          <w:b/>
          <w:bCs/>
          <w:i/>
          <w:iCs/>
          <w:sz w:val="28"/>
          <w:szCs w:val="28"/>
          <w:lang w:eastAsia="ru-RU"/>
        </w:rPr>
        <w:t xml:space="preserve"> </w:t>
      </w:r>
      <w:r w:rsidR="008463F6" w:rsidRPr="00B77301">
        <w:rPr>
          <w:rFonts w:ascii="Times New Roman" w:eastAsia="SimSun" w:hAnsi="Times New Roman" w:cs="Times New Roman"/>
          <w:b/>
          <w:bCs/>
          <w:i/>
          <w:iCs/>
          <w:sz w:val="28"/>
          <w:szCs w:val="28"/>
          <w:lang w:eastAsia="ru-RU"/>
        </w:rPr>
        <w:t>этим</w:t>
      </w:r>
      <w:r w:rsidR="008463F6"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i/>
          <w:iCs/>
          <w:sz w:val="28"/>
          <w:szCs w:val="28"/>
          <w:lang w:eastAsia="ru-RU"/>
        </w:rPr>
        <w:t>удивлен</w:t>
      </w:r>
      <w:r w:rsidR="008463F6" w:rsidRPr="008463F6">
        <w:rPr>
          <w:rFonts w:ascii="Times New Roman" w:eastAsia="SimSun" w:hAnsi="Times New Roman" w:cs="Times New Roman"/>
          <w:b/>
          <w:bCs/>
          <w:i/>
          <w:iCs/>
          <w:sz w:val="28"/>
          <w:szCs w:val="28"/>
          <w:lang w:eastAsia="ru-RU"/>
        </w:rPr>
        <w:t xml:space="preserve"> </w:t>
      </w:r>
      <w:r w:rsidR="008463F6" w:rsidRPr="00B77301">
        <w:rPr>
          <w:rFonts w:ascii="Times New Roman" w:eastAsia="SimSun" w:hAnsi="Times New Roman" w:cs="Times New Roman"/>
          <w:b/>
          <w:bCs/>
          <w:i/>
          <w:iCs/>
          <w:sz w:val="28"/>
          <w:szCs w:val="28"/>
          <w:lang w:eastAsia="ru-RU"/>
        </w:rPr>
        <w:t>этому</w:t>
      </w:r>
      <w:r w:rsidRPr="00B77301">
        <w:rPr>
          <w:rFonts w:ascii="Times New Roman" w:eastAsia="SimSun" w:hAnsi="Times New Roman" w:cs="Times New Roman"/>
          <w:sz w:val="28"/>
          <w:szCs w:val="28"/>
          <w:lang w:eastAsia="ru-RU"/>
        </w:rPr>
        <w:t xml:space="preserve">). </w:t>
      </w:r>
    </w:p>
    <w:p w14:paraId="5BF9542E" w14:textId="1E3E13BB" w:rsidR="00B77301" w:rsidRPr="00B77301" w:rsidRDefault="00B77301" w:rsidP="00B77301">
      <w:pPr>
        <w:spacing w:before="240" w:after="0" w:line="360" w:lineRule="auto"/>
        <w:ind w:left="-357"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Практической целью данного раздела является определение сходств и различий между оформлением Стимула при эмотивных причастиях и возвратных глаголах в русском, украинском, белорусском, польском, чешском, словацком, хорватском, болгарском и словенском. Для создания списков оформления Стимула при разных глаголах были в первую очередь использованы такие словари славянских языков, в которых приводится управление интересующих меня глаголов ([Прокопович и др. 1981] для русского; </w:t>
      </w:r>
      <w:r w:rsidR="00D91E9C" w:rsidRPr="00D91E9C">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Т</w:t>
      </w:r>
      <w:r w:rsidR="0085240D">
        <w:rPr>
          <w:rFonts w:ascii="Times New Roman" w:eastAsia="SimSun" w:hAnsi="Times New Roman" w:cs="Times New Roman"/>
          <w:sz w:val="28"/>
          <w:szCs w:val="28"/>
          <w:lang w:eastAsia="ru-RU"/>
        </w:rPr>
        <w:t>СБМ</w:t>
      </w:r>
      <w:r w:rsidR="00D91E9C" w:rsidRPr="00D91E9C">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xml:space="preserve"> для белорусского; </w:t>
      </w:r>
      <w:r w:rsidR="00D91E9C" w:rsidRPr="00D91E9C">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С</w:t>
      </w:r>
      <w:r w:rsidR="00B2128C">
        <w:rPr>
          <w:rFonts w:ascii="Times New Roman" w:eastAsia="SimSun" w:hAnsi="Times New Roman" w:cs="Times New Roman"/>
          <w:sz w:val="28"/>
          <w:szCs w:val="28"/>
          <w:lang w:eastAsia="ru-RU"/>
        </w:rPr>
        <w:t>УМ</w:t>
      </w:r>
      <w:r w:rsidR="00D91E9C" w:rsidRPr="00992499">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xml:space="preserve"> для украинского; [</w:t>
      </w:r>
      <w:proofErr w:type="spellStart"/>
      <w:r w:rsidRPr="00B77301">
        <w:rPr>
          <w:rFonts w:ascii="Times New Roman" w:eastAsia="SimSun" w:hAnsi="Times New Roman" w:cs="Times New Roman"/>
          <w:sz w:val="28"/>
          <w:szCs w:val="28"/>
          <w:lang w:eastAsia="ru-RU"/>
        </w:rPr>
        <w:t>Żmigrodzki</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et</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al</w:t>
      </w:r>
      <w:proofErr w:type="spellEnd"/>
      <w:r w:rsidRPr="00B77301">
        <w:rPr>
          <w:rFonts w:ascii="Times New Roman" w:eastAsia="SimSun" w:hAnsi="Times New Roman" w:cs="Times New Roman"/>
          <w:sz w:val="28"/>
          <w:szCs w:val="28"/>
          <w:lang w:eastAsia="ru-RU"/>
        </w:rPr>
        <w:t>. 2007] для польского; [</w:t>
      </w:r>
      <w:proofErr w:type="spellStart"/>
      <w:r w:rsidRPr="00B77301">
        <w:rPr>
          <w:rFonts w:ascii="Times New Roman" w:eastAsia="SimSun" w:hAnsi="Times New Roman" w:cs="Times New Roman"/>
          <w:sz w:val="28"/>
          <w:szCs w:val="28"/>
          <w:lang w:eastAsia="ru-RU"/>
        </w:rPr>
        <w:t>Havránek</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et</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al</w:t>
      </w:r>
      <w:proofErr w:type="spellEnd"/>
      <w:r w:rsidRPr="00B77301">
        <w:rPr>
          <w:rFonts w:ascii="Times New Roman" w:eastAsia="SimSun" w:hAnsi="Times New Roman" w:cs="Times New Roman"/>
          <w:sz w:val="28"/>
          <w:szCs w:val="28"/>
          <w:lang w:eastAsia="ru-RU"/>
        </w:rPr>
        <w:t>. 1960] для чешского; [</w:t>
      </w:r>
      <w:r w:rsidRPr="00B77301">
        <w:rPr>
          <w:rFonts w:ascii="Times New Roman" w:eastAsia="SimSun" w:hAnsi="Times New Roman" w:cs="Times New Roman"/>
          <w:sz w:val="28"/>
          <w:szCs w:val="28"/>
          <w:lang w:val="es-ES" w:eastAsia="ru-RU"/>
        </w:rPr>
        <w:t>Peciar</w:t>
      </w:r>
      <w:r w:rsidRPr="00B77301">
        <w:rPr>
          <w:rFonts w:ascii="Times New Roman" w:eastAsia="SimSun" w:hAnsi="Times New Roman" w:cs="Times New Roman"/>
          <w:sz w:val="28"/>
          <w:szCs w:val="28"/>
          <w:lang w:eastAsia="ru-RU"/>
        </w:rPr>
        <w:t xml:space="preserve"> 1964] для словацкого; </w:t>
      </w:r>
      <w:r w:rsidR="00992499" w:rsidRPr="00992499">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val="es-ES" w:eastAsia="ru-RU"/>
        </w:rPr>
        <w:t>E</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val="es-ES" w:eastAsia="ru-RU"/>
        </w:rPr>
        <w:t>glava</w:t>
      </w:r>
      <w:r w:rsidR="00992499" w:rsidRPr="00992499">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xml:space="preserve"> для хорватского; [</w:t>
      </w:r>
      <w:proofErr w:type="spellStart"/>
      <w:r w:rsidRPr="00B77301">
        <w:rPr>
          <w:rFonts w:ascii="Times New Roman" w:eastAsia="SimSun" w:hAnsi="Times New Roman" w:cs="Times New Roman"/>
          <w:sz w:val="28"/>
          <w:szCs w:val="28"/>
          <w:lang w:eastAsia="ru-RU"/>
        </w:rPr>
        <w:t>Чолакова</w:t>
      </w:r>
      <w:proofErr w:type="spellEnd"/>
      <w:r w:rsidRPr="00B77301">
        <w:rPr>
          <w:rFonts w:ascii="Times New Roman" w:eastAsia="SimSun" w:hAnsi="Times New Roman" w:cs="Times New Roman"/>
          <w:sz w:val="28"/>
          <w:szCs w:val="28"/>
          <w:lang w:eastAsia="ru-RU"/>
        </w:rPr>
        <w:t xml:space="preserve"> 1977] для болгарского; </w:t>
      </w:r>
      <w:r w:rsidR="00992499" w:rsidRPr="00992499">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val="en-US" w:eastAsia="ru-RU"/>
        </w:rPr>
        <w:t>S</w:t>
      </w:r>
      <w:r w:rsidR="00B2128C">
        <w:rPr>
          <w:rFonts w:ascii="Times New Roman" w:eastAsia="SimSun" w:hAnsi="Times New Roman" w:cs="Times New Roman"/>
          <w:sz w:val="28"/>
          <w:szCs w:val="28"/>
          <w:lang w:val="en-US" w:eastAsia="ru-RU"/>
        </w:rPr>
        <w:t>SKJ</w:t>
      </w:r>
      <w:r w:rsidR="00992499" w:rsidRPr="00992499">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xml:space="preserve"> для словенского). Для каждого из этих языков по словарям проводился поиск одной или (при наличии) нескольких лексем, принадлежащих к следующим семантическим группам: ВОСТОРГ (‘восхищаться’, ‘восторгаться’), ГОРДОСТЬ (‘гордиться’, ‘хвалиться’), ИНТЕРЕС (‘интересоваться’), РАДОСТЬ (‘радоваться’), ГРУСТЬ (‘огорчаться’, ‘печалиться’), УДИВЛЕНИЕ </w:t>
      </w:r>
      <w:r w:rsidRPr="00B77301">
        <w:rPr>
          <w:rFonts w:ascii="Times New Roman" w:eastAsia="SimSun" w:hAnsi="Times New Roman" w:cs="Times New Roman"/>
          <w:sz w:val="28"/>
          <w:szCs w:val="28"/>
          <w:lang w:eastAsia="ru-RU"/>
        </w:rPr>
        <w:lastRenderedPageBreak/>
        <w:t>(‘удивляться’, ‘изумляться’), СТРАХ (‘бояться’, ‘страшиться’), СТЫД (‘стыдиться’, ‘стесняться’), БЕСПОКОЙСТВО (‘беспокоиться’, ‘тревожиться’), НАДЕЖДА (‘надеяться’), ЗЛОСТЬ (‘обижаться’, ‘раздражаться’, ‘злиться’), РАЗОЧАРОВАНИЕ (‘разочаров</w:t>
      </w:r>
      <w:r w:rsidR="00992499">
        <w:rPr>
          <w:rFonts w:ascii="Times New Roman" w:eastAsia="SimSun" w:hAnsi="Times New Roman" w:cs="Times New Roman"/>
          <w:sz w:val="28"/>
          <w:szCs w:val="28"/>
          <w:lang w:eastAsia="ru-RU"/>
        </w:rPr>
        <w:t>ыв</w:t>
      </w:r>
      <w:r w:rsidRPr="00B77301">
        <w:rPr>
          <w:rFonts w:ascii="Times New Roman" w:eastAsia="SimSun" w:hAnsi="Times New Roman" w:cs="Times New Roman"/>
          <w:sz w:val="28"/>
          <w:szCs w:val="28"/>
          <w:lang w:eastAsia="ru-RU"/>
        </w:rPr>
        <w:t>аться’), ВЛЮБЛЕННОСТЬ (‘влюб</w:t>
      </w:r>
      <w:r w:rsidR="002A1E37">
        <w:rPr>
          <w:rFonts w:ascii="Times New Roman" w:eastAsia="SimSun" w:hAnsi="Times New Roman" w:cs="Times New Roman"/>
          <w:sz w:val="28"/>
          <w:szCs w:val="28"/>
          <w:lang w:eastAsia="ru-RU"/>
        </w:rPr>
        <w:t>ля</w:t>
      </w:r>
      <w:r w:rsidRPr="00B77301">
        <w:rPr>
          <w:rFonts w:ascii="Times New Roman" w:eastAsia="SimSun" w:hAnsi="Times New Roman" w:cs="Times New Roman"/>
          <w:sz w:val="28"/>
          <w:szCs w:val="28"/>
          <w:lang w:eastAsia="ru-RU"/>
        </w:rPr>
        <w:t>ться’), ЖАЛОСТЬ (‘сжалиться’), НАСМЕШКА (‘насмехаться’).</w:t>
      </w:r>
    </w:p>
    <w:p w14:paraId="071F5297" w14:textId="1A07DCA8" w:rsidR="00B77301" w:rsidRPr="00B77301" w:rsidRDefault="00B77301" w:rsidP="00B77301">
      <w:pPr>
        <w:spacing w:before="240" w:after="0" w:line="360" w:lineRule="auto"/>
        <w:ind w:left="-357"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Стоит отметить, что в большинстве используемых словарей либо управление указывалось только для возвратных глаголов, но не для соответствующих им причастий, либо вообще отсутствовали словарные статьи, посвящённые отдельно причастным формам. Поэтому из прагматических соображений наиболее полные списки управления были составлены с использованием словарей только для возвратных глаголов (полные таблицы управления рассматриваемых глаголов представлены в Приложении 1). Соответствующие этим возвратным глаголам причастные формы были проанализированы отдельно с применением материала, собранного из корпусов славянских языков: НКРЯ (Национальный корпус русского языка) для русского и Чешский национальный корпус (</w:t>
      </w:r>
      <w:proofErr w:type="spellStart"/>
      <w:r w:rsidRPr="00B77301">
        <w:rPr>
          <w:rFonts w:ascii="Times New Roman" w:eastAsia="SimSun" w:hAnsi="Times New Roman" w:cs="Times New Roman"/>
          <w:sz w:val="28"/>
          <w:szCs w:val="28"/>
          <w:lang w:eastAsia="ru-RU"/>
        </w:rPr>
        <w:t>Český</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národní</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korpus</w:t>
      </w:r>
      <w:proofErr w:type="spellEnd"/>
      <w:r w:rsidRPr="00B77301">
        <w:rPr>
          <w:rFonts w:ascii="Times New Roman" w:eastAsia="SimSun" w:hAnsi="Times New Roman" w:cs="Times New Roman"/>
          <w:sz w:val="28"/>
          <w:szCs w:val="28"/>
          <w:lang w:eastAsia="ru-RU"/>
        </w:rPr>
        <w:t xml:space="preserve"> или ČNK) для всех остальных. </w:t>
      </w:r>
    </w:p>
    <w:p w14:paraId="57B01138" w14:textId="77777777" w:rsidR="00B77301" w:rsidRPr="00B77301" w:rsidRDefault="00B77301" w:rsidP="00B77301">
      <w:pPr>
        <w:keepNext/>
        <w:spacing w:before="240" w:after="60" w:line="240" w:lineRule="auto"/>
        <w:outlineLvl w:val="1"/>
        <w:rPr>
          <w:rFonts w:ascii="Times New Roman" w:eastAsia="Times New Roman" w:hAnsi="Times New Roman" w:cs="Times New Roman"/>
          <w:b/>
          <w:bCs/>
          <w:sz w:val="28"/>
          <w:szCs w:val="28"/>
          <w:lang w:eastAsia="ru-RU"/>
        </w:rPr>
      </w:pPr>
      <w:r w:rsidRPr="00B77301">
        <w:rPr>
          <w:rFonts w:ascii="Times New Roman" w:eastAsia="Times New Roman" w:hAnsi="Times New Roman" w:cs="Times New Roman"/>
          <w:b/>
          <w:bCs/>
          <w:sz w:val="28"/>
          <w:szCs w:val="28"/>
          <w:lang w:eastAsia="ru-RU"/>
        </w:rPr>
        <w:t xml:space="preserve"> </w:t>
      </w:r>
      <w:bookmarkStart w:id="17" w:name="_Toc74691497"/>
      <w:r w:rsidRPr="00B77301">
        <w:rPr>
          <w:rFonts w:ascii="Times New Roman" w:eastAsia="Times New Roman" w:hAnsi="Times New Roman" w:cs="Times New Roman"/>
          <w:b/>
          <w:bCs/>
          <w:sz w:val="28"/>
          <w:szCs w:val="28"/>
          <w:lang w:eastAsia="ru-RU"/>
        </w:rPr>
        <w:t xml:space="preserve">2.2 Оформление Стимула при эмотивных </w:t>
      </w:r>
      <w:proofErr w:type="spellStart"/>
      <w:r w:rsidRPr="00B77301">
        <w:rPr>
          <w:rFonts w:ascii="Times New Roman" w:eastAsia="Times New Roman" w:hAnsi="Times New Roman" w:cs="Times New Roman"/>
          <w:b/>
          <w:bCs/>
          <w:sz w:val="28"/>
          <w:szCs w:val="28"/>
          <w:lang w:eastAsia="ru-RU"/>
        </w:rPr>
        <w:t>декаузативах</w:t>
      </w:r>
      <w:bookmarkEnd w:id="17"/>
      <w:proofErr w:type="spellEnd"/>
    </w:p>
    <w:p w14:paraId="18916B2F" w14:textId="77777777" w:rsidR="00B77301" w:rsidRPr="00B77301" w:rsidRDefault="00B77301" w:rsidP="00B77301">
      <w:pPr>
        <w:keepNext/>
        <w:spacing w:before="240" w:after="60" w:line="240" w:lineRule="auto"/>
        <w:outlineLvl w:val="2"/>
        <w:rPr>
          <w:rFonts w:ascii="Times New Roman" w:eastAsia="Times New Roman" w:hAnsi="Times New Roman" w:cs="Times New Roman"/>
          <w:b/>
          <w:bCs/>
          <w:sz w:val="28"/>
          <w:szCs w:val="28"/>
          <w:lang w:eastAsia="ru-RU"/>
        </w:rPr>
      </w:pPr>
      <w:bookmarkStart w:id="18" w:name="_Toc74691498"/>
      <w:r w:rsidRPr="00B77301">
        <w:rPr>
          <w:rFonts w:ascii="Times New Roman" w:eastAsia="Times New Roman" w:hAnsi="Times New Roman" w:cs="Times New Roman"/>
          <w:b/>
          <w:bCs/>
          <w:sz w:val="28"/>
          <w:szCs w:val="28"/>
          <w:lang w:eastAsia="ru-RU"/>
        </w:rPr>
        <w:t>2.2.1 В языках с творительным падежом в качестве канонического типа оформления смещенного подлежащего и в словенском</w:t>
      </w:r>
      <w:bookmarkEnd w:id="18"/>
    </w:p>
    <w:p w14:paraId="1DC9BBC0" w14:textId="61B36ED7" w:rsidR="00B77301" w:rsidRPr="00B77301" w:rsidRDefault="00B77301" w:rsidP="00B77301">
      <w:pPr>
        <w:spacing w:after="0" w:line="360" w:lineRule="auto"/>
        <w:ind w:left="-357"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В данном разделе анализируются модели управления возвратных глаголов в русском, украинском, белорусском, польском, чешском, словацком, хорватском и словенском. Во всех языках, кроме словенского, творительный падеж является каноническим типом оформления смещенного подлежащего. Это является основной причиной, по которой эти языки будут рассматриваться совместно. Словенский, где каноническим типом маркирования смещенного подлежащего, как и в болгарском, является предлог </w:t>
      </w:r>
      <w:r w:rsidRPr="00B77301">
        <w:rPr>
          <w:rFonts w:ascii="Times New Roman" w:eastAsia="Times New Roman" w:hAnsi="Times New Roman" w:cs="Times New Roman"/>
          <w:i/>
          <w:iCs/>
          <w:sz w:val="28"/>
          <w:szCs w:val="28"/>
          <w:lang w:val="en-US" w:eastAsia="ru-RU"/>
        </w:rPr>
        <w:t>od</w:t>
      </w:r>
      <w:r w:rsidRPr="00B77301">
        <w:rPr>
          <w:rFonts w:ascii="Times New Roman" w:eastAsia="Times New Roman" w:hAnsi="Times New Roman" w:cs="Times New Roman"/>
          <w:sz w:val="28"/>
          <w:szCs w:val="28"/>
          <w:lang w:eastAsia="ru-RU"/>
        </w:rPr>
        <w:t xml:space="preserve"> ‘от’, рассматривается вместе с этой группой языков по двум причинам. Во-первых, в отличие от болгарского, для словенского совсем нехарактерно оформление Стимула каноническим для смещенного подлежащего при пассиве способом (то есть </w:t>
      </w:r>
      <w:r w:rsidRPr="00B77301">
        <w:rPr>
          <w:rFonts w:ascii="Times New Roman" w:eastAsia="Times New Roman" w:hAnsi="Times New Roman" w:cs="Times New Roman"/>
          <w:sz w:val="28"/>
          <w:szCs w:val="28"/>
          <w:lang w:eastAsia="ru-RU"/>
        </w:rPr>
        <w:lastRenderedPageBreak/>
        <w:t xml:space="preserve">предлогом ‘от’). Во-вторых, в словенском, как и в других рассматриваемых здесь языках, сохранились падежи. На этом основании можно априорно </w:t>
      </w:r>
      <w:r w:rsidR="002A1E37" w:rsidRPr="00B77301">
        <w:rPr>
          <w:rFonts w:ascii="Times New Roman" w:eastAsia="Times New Roman" w:hAnsi="Times New Roman" w:cs="Times New Roman"/>
          <w:sz w:val="28"/>
          <w:szCs w:val="28"/>
          <w:lang w:eastAsia="ru-RU"/>
        </w:rPr>
        <w:t>предполагать</w:t>
      </w:r>
      <w:r w:rsidRPr="00B77301">
        <w:rPr>
          <w:rFonts w:ascii="Times New Roman" w:eastAsia="Times New Roman" w:hAnsi="Times New Roman" w:cs="Times New Roman"/>
          <w:sz w:val="28"/>
          <w:szCs w:val="28"/>
          <w:lang w:eastAsia="ru-RU"/>
        </w:rPr>
        <w:t xml:space="preserve">, что по крайней мере некоторые эмотивные предикаты в словенском будет иметь то же управление, что и в рассматриваемых здесь языках, но при этом не такое, как в болгарском. Болгарский язык будет рассмотрен отдельно. </w:t>
      </w:r>
    </w:p>
    <w:p w14:paraId="5F3467C6" w14:textId="77777777" w:rsidR="00B77301" w:rsidRPr="00B77301" w:rsidRDefault="00B77301" w:rsidP="00B77301">
      <w:pPr>
        <w:spacing w:after="0" w:line="360" w:lineRule="auto"/>
        <w:ind w:left="-357"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Согласно данным словарей в этих языках представлены следующие типы маркирования Стимула при эмотивных </w:t>
      </w:r>
      <w:proofErr w:type="spellStart"/>
      <w:r w:rsidRPr="00B77301">
        <w:rPr>
          <w:rFonts w:ascii="Times New Roman" w:eastAsia="Times New Roman" w:hAnsi="Times New Roman" w:cs="Times New Roman"/>
          <w:sz w:val="28"/>
          <w:szCs w:val="28"/>
          <w:lang w:eastAsia="ru-RU"/>
        </w:rPr>
        <w:t>декаузативах</w:t>
      </w:r>
      <w:proofErr w:type="spellEnd"/>
      <w:r w:rsidRPr="00B77301">
        <w:rPr>
          <w:rFonts w:ascii="Times New Roman" w:eastAsia="Times New Roman" w:hAnsi="Times New Roman" w:cs="Times New Roman"/>
          <w:sz w:val="28"/>
          <w:szCs w:val="28"/>
          <w:lang w:eastAsia="ru-RU"/>
        </w:rPr>
        <w:t>.</w:t>
      </w:r>
    </w:p>
    <w:p w14:paraId="787E0B84" w14:textId="77777777" w:rsidR="00B77301" w:rsidRPr="00B77301" w:rsidRDefault="00B77301" w:rsidP="00B77301">
      <w:pPr>
        <w:numPr>
          <w:ilvl w:val="0"/>
          <w:numId w:val="33"/>
        </w:numPr>
        <w:spacing w:after="0" w:line="360" w:lineRule="auto"/>
        <w:contextualSpacing/>
        <w:rPr>
          <w:rFonts w:ascii="Times New Roman" w:eastAsia="Times New Roman" w:hAnsi="Times New Roman" w:cs="Times New Roman"/>
          <w:b/>
          <w:bCs/>
          <w:sz w:val="28"/>
          <w:szCs w:val="28"/>
          <w:lang w:eastAsia="ru-RU"/>
        </w:rPr>
      </w:pPr>
      <w:r w:rsidRPr="00B77301">
        <w:rPr>
          <w:rFonts w:ascii="Times New Roman" w:eastAsia="Times New Roman" w:hAnsi="Times New Roman" w:cs="Times New Roman"/>
          <w:b/>
          <w:bCs/>
          <w:i/>
          <w:iCs/>
          <w:sz w:val="28"/>
          <w:szCs w:val="28"/>
          <w:lang w:eastAsia="ru-RU"/>
        </w:rPr>
        <w:t>Творительный падеж</w:t>
      </w:r>
      <w:r w:rsidRPr="00B77301">
        <w:rPr>
          <w:rFonts w:ascii="Times New Roman" w:eastAsia="Times New Roman" w:hAnsi="Times New Roman" w:cs="Times New Roman"/>
          <w:b/>
          <w:bCs/>
          <w:i/>
          <w:iCs/>
          <w:sz w:val="28"/>
          <w:szCs w:val="28"/>
          <w:vertAlign w:val="superscript"/>
          <w:lang w:eastAsia="ru-RU"/>
        </w:rPr>
        <w:footnoteReference w:id="15"/>
      </w:r>
    </w:p>
    <w:p w14:paraId="168CB912"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В данный раздел включены только такие глаголы, для которых отмечается, что при них Стимул может быть оформлен только творительным падежом и никаким другим периферийным способом. В случае с возвратными глаголами это довольно ограниченный список предикатов, большинство из которых в рассматриваемых языках имеют значение положительной оценки.</w:t>
      </w:r>
    </w:p>
    <w:p w14:paraId="2FA4B398"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Так, к этому типу абсолютно во всех рассматриваемых языках относятся предикаты, выражающие положительную самооценку типа ‘хвалиться’, ‘гордиться’ и т. п. В большинстве языков – русском, украинском, белорусском, польском и хорватском – в эту же группу попали глаголы семантической группы восхищения. Что касается предикатов со значением ‘(за)интересоваться’, то языки можно разделить на две группы по тому, как оформляется Стимул при этих глаголах: творительным падежом (в отличие от соответствующих причастий, см., например, рус. </w:t>
      </w:r>
      <w:r w:rsidRPr="00B77301">
        <w:rPr>
          <w:rFonts w:ascii="Times New Roman" w:eastAsia="Times New Roman" w:hAnsi="Times New Roman" w:cs="Times New Roman"/>
          <w:i/>
          <w:iCs/>
          <w:sz w:val="28"/>
          <w:szCs w:val="28"/>
          <w:lang w:eastAsia="ru-RU"/>
        </w:rPr>
        <w:t>заинтересоваться</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чем</w:t>
      </w:r>
      <w:r w:rsidRPr="00B77301">
        <w:rPr>
          <w:rFonts w:ascii="Times New Roman" w:eastAsia="Times New Roman" w:hAnsi="Times New Roman" w:cs="Times New Roman"/>
          <w:sz w:val="28"/>
          <w:szCs w:val="28"/>
          <w:lang w:eastAsia="ru-RU"/>
        </w:rPr>
        <w:t xml:space="preserve">) – </w:t>
      </w:r>
      <w:r w:rsidRPr="00B77301">
        <w:rPr>
          <w:rFonts w:ascii="Times New Roman" w:eastAsia="Times New Roman" w:hAnsi="Times New Roman" w:cs="Times New Roman"/>
          <w:i/>
          <w:iCs/>
          <w:sz w:val="28"/>
          <w:szCs w:val="28"/>
          <w:lang w:eastAsia="ru-RU"/>
        </w:rPr>
        <w:t>заинтересован</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чем/в чем</w:t>
      </w:r>
      <w:r w:rsidRPr="00B77301">
        <w:rPr>
          <w:rFonts w:ascii="Times New Roman" w:eastAsia="Times New Roman" w:hAnsi="Times New Roman" w:cs="Times New Roman"/>
          <w:sz w:val="28"/>
          <w:szCs w:val="28"/>
          <w:lang w:eastAsia="ru-RU"/>
        </w:rPr>
        <w:t>)) в восточнославянских и польском; предложной группой в чешском, словацком и хорватском.</w:t>
      </w:r>
    </w:p>
    <w:p w14:paraId="5C8A8FB4" w14:textId="77777777" w:rsidR="00B77301" w:rsidRPr="00B77301" w:rsidRDefault="00B77301" w:rsidP="00B77301">
      <w:pPr>
        <w:numPr>
          <w:ilvl w:val="0"/>
          <w:numId w:val="33"/>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Дательный падеж</w:t>
      </w:r>
    </w:p>
    <w:p w14:paraId="4AB7E327" w14:textId="77777777" w:rsidR="00B77301" w:rsidRPr="00B77301" w:rsidRDefault="00B77301" w:rsidP="00B77301">
      <w:pPr>
        <w:spacing w:after="0" w:line="360" w:lineRule="auto"/>
        <w:ind w:left="62"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Дательным падежом во всех рассматриваемых языках оформляется Стимул при предикатах удивления. Практически во всех языках, кроме </w:t>
      </w:r>
      <w:r w:rsidRPr="00B77301">
        <w:rPr>
          <w:rFonts w:ascii="Times New Roman" w:eastAsia="Times New Roman" w:hAnsi="Times New Roman" w:cs="Times New Roman"/>
          <w:sz w:val="28"/>
          <w:szCs w:val="28"/>
          <w:lang w:eastAsia="ru-RU"/>
        </w:rPr>
        <w:lastRenderedPageBreak/>
        <w:t xml:space="preserve">польского, в эту же группу попадают глаголы ‘радоваться/обрадоваться’. В чешском, словацком, хорватском и словенском к ней относится предикат ‘насмехаться’, в отличие от других языков, в которых Стимул при глаголах с этим значением оформляется предложной группой с </w:t>
      </w:r>
      <w:proofErr w:type="spellStart"/>
      <w:r w:rsidRPr="00B77301">
        <w:rPr>
          <w:rFonts w:ascii="Times New Roman" w:eastAsia="Times New Roman" w:hAnsi="Times New Roman" w:cs="Times New Roman"/>
          <w:sz w:val="28"/>
          <w:szCs w:val="28"/>
          <w:lang w:eastAsia="ru-RU"/>
        </w:rPr>
        <w:t>НАД+</w:t>
      </w:r>
      <w:proofErr w:type="gramStart"/>
      <w:r w:rsidRPr="00B77301">
        <w:rPr>
          <w:rFonts w:ascii="Times New Roman" w:eastAsia="Times New Roman" w:hAnsi="Times New Roman" w:cs="Times New Roman"/>
          <w:sz w:val="28"/>
          <w:szCs w:val="28"/>
          <w:lang w:eastAsia="ru-RU"/>
        </w:rPr>
        <w:t>Т.п</w:t>
      </w:r>
      <w:proofErr w:type="spellEnd"/>
      <w:r w:rsidRPr="00B77301">
        <w:rPr>
          <w:rFonts w:ascii="Times New Roman" w:eastAsia="Times New Roman" w:hAnsi="Times New Roman" w:cs="Times New Roman"/>
          <w:sz w:val="28"/>
          <w:szCs w:val="28"/>
          <w:lang w:eastAsia="ru-RU"/>
        </w:rPr>
        <w:t>.</w:t>
      </w:r>
      <w:proofErr w:type="gramEnd"/>
      <w:r w:rsidRPr="00B77301">
        <w:rPr>
          <w:rFonts w:ascii="Times New Roman" w:eastAsia="Times New Roman" w:hAnsi="Times New Roman" w:cs="Times New Roman"/>
          <w:sz w:val="28"/>
          <w:szCs w:val="28"/>
          <w:vertAlign w:val="superscript"/>
          <w:lang w:eastAsia="ru-RU"/>
        </w:rPr>
        <w:footnoteReference w:id="16"/>
      </w:r>
      <w:r w:rsidRPr="00B77301">
        <w:rPr>
          <w:rFonts w:ascii="Times New Roman" w:eastAsia="Times New Roman" w:hAnsi="Times New Roman" w:cs="Times New Roman"/>
          <w:sz w:val="28"/>
          <w:szCs w:val="28"/>
          <w:lang w:eastAsia="ru-RU"/>
        </w:rPr>
        <w:t xml:space="preserve"> В хорватском сюда попадают предикаты </w:t>
      </w:r>
      <w:proofErr w:type="spellStart"/>
      <w:r w:rsidRPr="00B77301">
        <w:rPr>
          <w:rFonts w:ascii="Times New Roman" w:eastAsia="Times New Roman" w:hAnsi="Times New Roman" w:cs="Times New Roman"/>
          <w:i/>
          <w:iCs/>
          <w:sz w:val="28"/>
          <w:szCs w:val="28"/>
          <w:lang w:val="en-US" w:eastAsia="ru-RU"/>
        </w:rPr>
        <w:t>veseliti</w:t>
      </w:r>
      <w:proofErr w:type="spellEnd"/>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i/>
          <w:iCs/>
          <w:sz w:val="28"/>
          <w:szCs w:val="28"/>
          <w:lang w:val="en-US" w:eastAsia="ru-RU"/>
        </w:rPr>
        <w:t>se</w:t>
      </w:r>
      <w:r w:rsidRPr="00B77301">
        <w:rPr>
          <w:rFonts w:ascii="Times New Roman" w:eastAsia="Times New Roman" w:hAnsi="Times New Roman" w:cs="Times New Roman"/>
          <w:i/>
          <w:iCs/>
          <w:sz w:val="28"/>
          <w:szCs w:val="28"/>
          <w:lang w:eastAsia="ru-RU"/>
        </w:rPr>
        <w:t xml:space="preserve">, </w:t>
      </w:r>
      <w:proofErr w:type="spellStart"/>
      <w:r w:rsidRPr="00B77301">
        <w:rPr>
          <w:rFonts w:ascii="Times New Roman" w:eastAsia="Times New Roman" w:hAnsi="Times New Roman" w:cs="Times New Roman"/>
          <w:i/>
          <w:iCs/>
          <w:sz w:val="28"/>
          <w:szCs w:val="28"/>
          <w:lang w:val="en-US" w:eastAsia="ru-RU"/>
        </w:rPr>
        <w:t>nadati</w:t>
      </w:r>
      <w:proofErr w:type="spellEnd"/>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i/>
          <w:iCs/>
          <w:sz w:val="28"/>
          <w:szCs w:val="28"/>
          <w:lang w:val="en-US" w:eastAsia="ru-RU"/>
        </w:rPr>
        <w:t>se</w:t>
      </w:r>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sz w:val="28"/>
          <w:szCs w:val="28"/>
          <w:lang w:eastAsia="ru-RU"/>
        </w:rPr>
        <w:t>‘ожидать</w:t>
      </w:r>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sz w:val="28"/>
          <w:szCs w:val="28"/>
          <w:lang w:eastAsia="ru-RU"/>
        </w:rPr>
        <w:t xml:space="preserve">надеяться’ и </w:t>
      </w:r>
      <w:proofErr w:type="spellStart"/>
      <w:r w:rsidRPr="00B77301">
        <w:rPr>
          <w:rFonts w:ascii="Times New Roman" w:eastAsia="Times New Roman" w:hAnsi="Times New Roman" w:cs="Times New Roman"/>
          <w:i/>
          <w:iCs/>
          <w:sz w:val="28"/>
          <w:szCs w:val="28"/>
          <w:lang w:val="en-US" w:eastAsia="ru-RU"/>
        </w:rPr>
        <w:t>nadati</w:t>
      </w:r>
      <w:proofErr w:type="spellEnd"/>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i/>
          <w:iCs/>
          <w:sz w:val="28"/>
          <w:szCs w:val="28"/>
          <w:lang w:val="en-US" w:eastAsia="ru-RU"/>
        </w:rPr>
        <w:t>se</w:t>
      </w:r>
      <w:r w:rsidRPr="00B77301">
        <w:rPr>
          <w:rFonts w:ascii="Times New Roman" w:eastAsia="Times New Roman" w:hAnsi="Times New Roman" w:cs="Times New Roman"/>
          <w:sz w:val="28"/>
          <w:szCs w:val="28"/>
          <w:lang w:eastAsia="ru-RU"/>
        </w:rPr>
        <w:t xml:space="preserve"> ‘надеяться’, при которых в других языках Стимул оформляется предлогом </w:t>
      </w:r>
      <w:proofErr w:type="spellStart"/>
      <w:r w:rsidRPr="00B77301">
        <w:rPr>
          <w:rFonts w:ascii="Times New Roman" w:eastAsia="Times New Roman" w:hAnsi="Times New Roman" w:cs="Times New Roman"/>
          <w:sz w:val="28"/>
          <w:szCs w:val="28"/>
          <w:lang w:eastAsia="ru-RU"/>
        </w:rPr>
        <w:t>НА+В.п</w:t>
      </w:r>
      <w:proofErr w:type="spellEnd"/>
      <w:r w:rsidRPr="00B77301">
        <w:rPr>
          <w:rFonts w:ascii="Times New Roman" w:eastAsia="Times New Roman" w:hAnsi="Times New Roman" w:cs="Times New Roman"/>
          <w:sz w:val="28"/>
          <w:szCs w:val="28"/>
          <w:lang w:eastAsia="ru-RU"/>
        </w:rPr>
        <w:t xml:space="preserve">. </w:t>
      </w:r>
    </w:p>
    <w:p w14:paraId="0B922530" w14:textId="77777777" w:rsidR="00B77301" w:rsidRPr="00B77301" w:rsidRDefault="00B77301" w:rsidP="00B77301">
      <w:pPr>
        <w:numPr>
          <w:ilvl w:val="0"/>
          <w:numId w:val="33"/>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Родительный падеж</w:t>
      </w:r>
    </w:p>
    <w:p w14:paraId="00A96A00" w14:textId="77777777"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Родительный падеж во всех языках маркирует Стимул в ситуациях, выражающих семантическую зону страха с предикатами типа ‘бояться’, ‘страшиться’ и т. п. и семантическую зону негативной самооценки с предикатами типа ‘стыдиться’, ‘стесняться’ и т. п. В польском и словенском Стимул оформляется родительным падежом также при глаголах со значением надежды на что-то (пол. </w:t>
      </w:r>
      <w:proofErr w:type="spellStart"/>
      <w:r w:rsidRPr="00B77301">
        <w:rPr>
          <w:rFonts w:ascii="Times New Roman" w:eastAsia="SimSun" w:hAnsi="Times New Roman" w:cs="Times New Roman"/>
          <w:i/>
          <w:iCs/>
          <w:sz w:val="28"/>
          <w:szCs w:val="28"/>
          <w:lang w:eastAsia="ru-RU"/>
        </w:rPr>
        <w:t>spodziewać</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się</w:t>
      </w:r>
      <w:proofErr w:type="spellEnd"/>
      <w:r w:rsidRPr="00B77301">
        <w:rPr>
          <w:rFonts w:ascii="Times New Roman" w:eastAsia="SimSun" w:hAnsi="Times New Roman" w:cs="Times New Roman"/>
          <w:sz w:val="28"/>
          <w:szCs w:val="28"/>
          <w:lang w:eastAsia="ru-RU"/>
        </w:rPr>
        <w:t xml:space="preserve"> ‘ждать, надеяться (на что-</w:t>
      </w:r>
      <w:proofErr w:type="gramStart"/>
      <w:r w:rsidRPr="00B77301">
        <w:rPr>
          <w:rFonts w:ascii="Times New Roman" w:eastAsia="SimSun" w:hAnsi="Times New Roman" w:cs="Times New Roman"/>
          <w:sz w:val="28"/>
          <w:szCs w:val="28"/>
          <w:lang w:eastAsia="ru-RU"/>
        </w:rPr>
        <w:t>либо)’</w:t>
      </w:r>
      <w:proofErr w:type="gram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слвн</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nadejati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sz w:val="28"/>
          <w:szCs w:val="28"/>
          <w:lang w:eastAsia="ru-RU"/>
        </w:rPr>
        <w:t xml:space="preserve"> ‘надеяться’).</w:t>
      </w:r>
    </w:p>
    <w:p w14:paraId="7E542104" w14:textId="77777777" w:rsidR="00B77301" w:rsidRPr="00B77301" w:rsidRDefault="00B77301" w:rsidP="00B77301">
      <w:pPr>
        <w:numPr>
          <w:ilvl w:val="0"/>
          <w:numId w:val="33"/>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Предложные группы</w:t>
      </w:r>
    </w:p>
    <w:p w14:paraId="7C839E4C"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proofErr w:type="spellStart"/>
      <w:r w:rsidRPr="00B77301">
        <w:rPr>
          <w:rFonts w:ascii="Times New Roman" w:eastAsia="Times New Roman" w:hAnsi="Times New Roman" w:cs="Times New Roman"/>
          <w:b/>
          <w:bCs/>
          <w:i/>
          <w:iCs/>
          <w:sz w:val="28"/>
          <w:szCs w:val="28"/>
          <w:lang w:eastAsia="ru-RU"/>
        </w:rPr>
        <w:t>О</w:t>
      </w:r>
      <w:r w:rsidRPr="00B77301">
        <w:rPr>
          <w:rFonts w:ascii="Times New Roman" w:eastAsia="Times New Roman" w:hAnsi="Times New Roman" w:cs="Times New Roman"/>
          <w:b/>
          <w:bCs/>
          <w:sz w:val="28"/>
          <w:szCs w:val="28"/>
          <w:lang w:eastAsia="ru-RU"/>
        </w:rPr>
        <w:t>+П.п</w:t>
      </w:r>
      <w:proofErr w:type="spellEnd"/>
      <w:r w:rsidRPr="00B77301">
        <w:rPr>
          <w:rFonts w:ascii="Times New Roman" w:eastAsia="Times New Roman" w:hAnsi="Times New Roman" w:cs="Times New Roman"/>
          <w:b/>
          <w:bCs/>
          <w:sz w:val="28"/>
          <w:szCs w:val="28"/>
          <w:lang w:eastAsia="ru-RU"/>
        </w:rPr>
        <w:t>.</w:t>
      </w:r>
      <w:r w:rsidRPr="00B77301">
        <w:rPr>
          <w:rFonts w:ascii="Times New Roman" w:eastAsia="Times New Roman" w:hAnsi="Times New Roman" w:cs="Times New Roman"/>
          <w:b/>
          <w:bCs/>
          <w:i/>
          <w:iCs/>
          <w:sz w:val="28"/>
          <w:szCs w:val="28"/>
          <w:lang w:eastAsia="ru-RU"/>
        </w:rPr>
        <w:t>/</w:t>
      </w:r>
      <w:proofErr w:type="spellStart"/>
      <w:r w:rsidRPr="00B77301">
        <w:rPr>
          <w:rFonts w:ascii="Times New Roman" w:eastAsia="Times New Roman" w:hAnsi="Times New Roman" w:cs="Times New Roman"/>
          <w:b/>
          <w:bCs/>
          <w:i/>
          <w:iCs/>
          <w:sz w:val="28"/>
          <w:szCs w:val="28"/>
          <w:lang w:eastAsia="ru-RU"/>
        </w:rPr>
        <w:t>ПРО</w:t>
      </w:r>
      <w:r w:rsidRPr="00B77301">
        <w:rPr>
          <w:rFonts w:ascii="Times New Roman" w:eastAsia="Times New Roman" w:hAnsi="Times New Roman" w:cs="Times New Roman"/>
          <w:b/>
          <w:bCs/>
          <w:sz w:val="28"/>
          <w:szCs w:val="28"/>
          <w:lang w:eastAsia="ru-RU"/>
        </w:rPr>
        <w:t>+В.п</w:t>
      </w:r>
      <w:proofErr w:type="spellEnd"/>
      <w:r w:rsidRPr="00B77301">
        <w:rPr>
          <w:rFonts w:ascii="Times New Roman" w:eastAsia="Times New Roman" w:hAnsi="Times New Roman" w:cs="Times New Roman"/>
          <w:b/>
          <w:bCs/>
          <w:i/>
          <w:iCs/>
          <w:sz w:val="28"/>
          <w:szCs w:val="28"/>
          <w:lang w:eastAsia="ru-RU"/>
        </w:rPr>
        <w:t>.</w:t>
      </w:r>
    </w:p>
    <w:p w14:paraId="605CBB20" w14:textId="72B10284"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Предлогами </w:t>
      </w:r>
      <w:proofErr w:type="spellStart"/>
      <w:r w:rsidRPr="00B77301">
        <w:rPr>
          <w:rFonts w:ascii="Times New Roman" w:eastAsia="SimSun" w:hAnsi="Times New Roman" w:cs="Times New Roman"/>
          <w:i/>
          <w:iCs/>
          <w:sz w:val="28"/>
          <w:szCs w:val="28"/>
          <w:lang w:eastAsia="ru-RU"/>
        </w:rPr>
        <w:t>О</w:t>
      </w:r>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i/>
          <w:iCs/>
          <w:sz w:val="28"/>
          <w:szCs w:val="28"/>
          <w:lang w:eastAsia="ru-RU"/>
        </w:rPr>
        <w:t>ПРО</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sz w:val="28"/>
          <w:szCs w:val="28"/>
          <w:lang w:eastAsia="ru-RU"/>
        </w:rPr>
        <w:t>в большинстве рассматриваемых языков оформляется Стимул-Содержание при глаголах отрицательных эмоций типа ‘беспокоиться’,</w:t>
      </w:r>
      <w:r w:rsidRPr="00B77301">
        <w:rPr>
          <w:rFonts w:ascii="Times New Roman" w:eastAsia="SimSun" w:hAnsi="Times New Roman" w:cs="Times New Roman"/>
          <w:b/>
          <w:bCs/>
          <w:sz w:val="28"/>
          <w:szCs w:val="28"/>
          <w:lang w:eastAsia="ru-RU"/>
        </w:rPr>
        <w:t xml:space="preserve"> </w:t>
      </w:r>
      <w:r w:rsidRPr="00B77301">
        <w:rPr>
          <w:rFonts w:ascii="Times New Roman" w:eastAsia="SimSun" w:hAnsi="Times New Roman" w:cs="Times New Roman"/>
          <w:sz w:val="28"/>
          <w:szCs w:val="28"/>
          <w:lang w:eastAsia="ru-RU"/>
        </w:rPr>
        <w:t xml:space="preserve">‘тревожиться’ и т. п. Для данных предлогов характерно оформление не только Содержания эмоций, но и Содержания мысли при глаголах </w:t>
      </w:r>
      <w:r w:rsidR="002A1E37">
        <w:rPr>
          <w:rFonts w:ascii="Times New Roman" w:eastAsia="SimSun" w:hAnsi="Times New Roman" w:cs="Times New Roman"/>
          <w:sz w:val="28"/>
          <w:szCs w:val="28"/>
          <w:lang w:eastAsia="ru-RU"/>
        </w:rPr>
        <w:t>речемыслительной</w:t>
      </w:r>
      <w:r w:rsidRPr="00B77301">
        <w:rPr>
          <w:rFonts w:ascii="Times New Roman" w:eastAsia="SimSun" w:hAnsi="Times New Roman" w:cs="Times New Roman"/>
          <w:sz w:val="28"/>
          <w:szCs w:val="28"/>
          <w:lang w:eastAsia="ru-RU"/>
        </w:rPr>
        <w:t xml:space="preserve"> деятельности (</w:t>
      </w:r>
      <w:r w:rsidRPr="00B77301">
        <w:rPr>
          <w:rFonts w:ascii="Times New Roman" w:eastAsia="SimSun" w:hAnsi="Times New Roman" w:cs="Times New Roman"/>
          <w:i/>
          <w:iCs/>
          <w:sz w:val="28"/>
          <w:szCs w:val="28"/>
          <w:lang w:eastAsia="ru-RU"/>
        </w:rPr>
        <w:t>беспокоиться о будущем</w:t>
      </w:r>
      <w:r w:rsidRPr="00B77301">
        <w:rPr>
          <w:rFonts w:ascii="Times New Roman" w:eastAsia="SimSun" w:hAnsi="Times New Roman" w:cs="Times New Roman"/>
          <w:sz w:val="28"/>
          <w:szCs w:val="28"/>
          <w:lang w:eastAsia="ru-RU"/>
        </w:rPr>
        <w:t xml:space="preserve"> – </w:t>
      </w:r>
      <w:r w:rsidRPr="00B77301">
        <w:rPr>
          <w:rFonts w:ascii="Times New Roman" w:eastAsia="SimSun" w:hAnsi="Times New Roman" w:cs="Times New Roman"/>
          <w:i/>
          <w:iCs/>
          <w:sz w:val="28"/>
          <w:szCs w:val="28"/>
          <w:lang w:eastAsia="ru-RU"/>
        </w:rPr>
        <w:t>размышлять о будущем</w:t>
      </w:r>
      <w:r w:rsidRPr="00B77301">
        <w:rPr>
          <w:rFonts w:ascii="Times New Roman" w:eastAsia="SimSun" w:hAnsi="Times New Roman" w:cs="Times New Roman"/>
          <w:sz w:val="28"/>
          <w:szCs w:val="28"/>
          <w:lang w:eastAsia="ru-RU"/>
        </w:rPr>
        <w:t xml:space="preserve">). </w:t>
      </w:r>
    </w:p>
    <w:p w14:paraId="60839BA8"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 словенском данный предлог используется также для оформления Стимула при глаголах радости (</w:t>
      </w:r>
      <w:proofErr w:type="spellStart"/>
      <w:r w:rsidRPr="00B77301">
        <w:rPr>
          <w:rFonts w:ascii="Times New Roman" w:eastAsia="SimSun" w:hAnsi="Times New Roman" w:cs="Times New Roman"/>
          <w:i/>
          <w:iCs/>
          <w:sz w:val="28"/>
          <w:szCs w:val="28"/>
          <w:lang w:eastAsia="ru-RU"/>
        </w:rPr>
        <w:t>vzradostiti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o</w:t>
      </w:r>
      <w:r w:rsidRPr="00B77301">
        <w:rPr>
          <w:rFonts w:ascii="Times New Roman" w:eastAsia="SimSun" w:hAnsi="Times New Roman" w:cs="Times New Roman"/>
          <w:b/>
          <w:bCs/>
          <w:sz w:val="28"/>
          <w:szCs w:val="28"/>
          <w:lang w:eastAsia="ru-RU"/>
        </w:rPr>
        <w:t>+</w:t>
      </w:r>
      <w:proofErr w:type="spellStart"/>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 ‘обрадоваться’).</w:t>
      </w:r>
    </w:p>
    <w:p w14:paraId="33F75E7D"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proofErr w:type="spellStart"/>
      <w:r w:rsidRPr="00B77301">
        <w:rPr>
          <w:rFonts w:ascii="Times New Roman" w:eastAsia="Times New Roman" w:hAnsi="Times New Roman" w:cs="Times New Roman"/>
          <w:b/>
          <w:bCs/>
          <w:i/>
          <w:iCs/>
          <w:sz w:val="28"/>
          <w:szCs w:val="28"/>
          <w:lang w:eastAsia="ru-RU"/>
        </w:rPr>
        <w:t>ЗА</w:t>
      </w:r>
      <w:r w:rsidRPr="00B77301">
        <w:rPr>
          <w:rFonts w:ascii="Times New Roman" w:eastAsia="Times New Roman" w:hAnsi="Times New Roman" w:cs="Times New Roman"/>
          <w:b/>
          <w:bCs/>
          <w:sz w:val="28"/>
          <w:szCs w:val="28"/>
          <w:lang w:eastAsia="ru-RU"/>
        </w:rPr>
        <w:t>+В.п</w:t>
      </w:r>
      <w:proofErr w:type="spellEnd"/>
      <w:r w:rsidRPr="00B77301">
        <w:rPr>
          <w:rFonts w:ascii="Times New Roman" w:eastAsia="Times New Roman" w:hAnsi="Times New Roman" w:cs="Times New Roman"/>
          <w:b/>
          <w:bCs/>
          <w:sz w:val="28"/>
          <w:szCs w:val="28"/>
          <w:lang w:eastAsia="ru-RU"/>
        </w:rPr>
        <w:t>.</w:t>
      </w:r>
      <w:r w:rsidRPr="00B77301">
        <w:rPr>
          <w:rFonts w:ascii="Times New Roman" w:eastAsia="Times New Roman" w:hAnsi="Times New Roman" w:cs="Times New Roman"/>
          <w:b/>
          <w:bCs/>
          <w:i/>
          <w:iCs/>
          <w:sz w:val="28"/>
          <w:szCs w:val="28"/>
          <w:lang w:eastAsia="ru-RU"/>
        </w:rPr>
        <w:t>’</w:t>
      </w:r>
    </w:p>
    <w:p w14:paraId="33F0AED0"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Предлогом </w:t>
      </w:r>
      <w:proofErr w:type="spellStart"/>
      <w:r w:rsidRPr="00B77301">
        <w:rPr>
          <w:rFonts w:ascii="Times New Roman" w:eastAsia="SimSun" w:hAnsi="Times New Roman" w:cs="Times New Roman"/>
          <w:sz w:val="28"/>
          <w:szCs w:val="28"/>
          <w:lang w:eastAsia="ru-RU"/>
        </w:rPr>
        <w:t>ЗА+В.п</w:t>
      </w:r>
      <w:proofErr w:type="spellEnd"/>
      <w:r w:rsidRPr="00B77301">
        <w:rPr>
          <w:rFonts w:ascii="Times New Roman" w:eastAsia="SimSun" w:hAnsi="Times New Roman" w:cs="Times New Roman"/>
          <w:sz w:val="28"/>
          <w:szCs w:val="28"/>
          <w:lang w:eastAsia="ru-RU"/>
        </w:rPr>
        <w:t xml:space="preserve">. обычно оформляются участники-Содержание при тех же предикатах, что и участники-Содержание, оформляемые предлогом </w:t>
      </w:r>
      <w:proofErr w:type="spellStart"/>
      <w:r w:rsidRPr="00B77301">
        <w:rPr>
          <w:rFonts w:ascii="Times New Roman" w:eastAsia="SimSun" w:hAnsi="Times New Roman" w:cs="Times New Roman"/>
          <w:sz w:val="28"/>
          <w:szCs w:val="28"/>
          <w:lang w:eastAsia="ru-RU"/>
        </w:rPr>
        <w:lastRenderedPageBreak/>
        <w:t>О+П.п</w:t>
      </w:r>
      <w:proofErr w:type="spellEnd"/>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ПРО+В.п</w:t>
      </w:r>
      <w:proofErr w:type="spellEnd"/>
      <w:r w:rsidRPr="00B77301">
        <w:rPr>
          <w:rFonts w:ascii="Times New Roman" w:eastAsia="SimSun" w:hAnsi="Times New Roman" w:cs="Times New Roman"/>
          <w:sz w:val="28"/>
          <w:szCs w:val="28"/>
          <w:lang w:eastAsia="ru-RU"/>
        </w:rPr>
        <w:t>. Другими словами, у предикатов типа ‘беспокоиться’,</w:t>
      </w:r>
      <w:r w:rsidRPr="00B77301">
        <w:rPr>
          <w:rFonts w:ascii="Times New Roman" w:eastAsia="SimSun" w:hAnsi="Times New Roman" w:cs="Times New Roman"/>
          <w:b/>
          <w:bCs/>
          <w:sz w:val="28"/>
          <w:szCs w:val="28"/>
          <w:lang w:eastAsia="ru-RU"/>
        </w:rPr>
        <w:t xml:space="preserve"> </w:t>
      </w:r>
      <w:r w:rsidRPr="00B77301">
        <w:rPr>
          <w:rFonts w:ascii="Times New Roman" w:eastAsia="SimSun" w:hAnsi="Times New Roman" w:cs="Times New Roman"/>
          <w:sz w:val="28"/>
          <w:szCs w:val="28"/>
          <w:lang w:eastAsia="ru-RU"/>
        </w:rPr>
        <w:t xml:space="preserve">‘тревожиться’ и т. п. наблюдается системная вариативность управления. Основное различие между двумя типами маркирования Стимула при этих глаголах заключается в том, что предлог </w:t>
      </w:r>
      <w:proofErr w:type="spellStart"/>
      <w:r w:rsidRPr="00B77301">
        <w:rPr>
          <w:rFonts w:ascii="Times New Roman" w:eastAsia="SimSun" w:hAnsi="Times New Roman" w:cs="Times New Roman"/>
          <w:sz w:val="28"/>
          <w:szCs w:val="28"/>
          <w:lang w:eastAsia="ru-RU"/>
        </w:rPr>
        <w:t>ЗА+В.п</w:t>
      </w:r>
      <w:proofErr w:type="spellEnd"/>
      <w:r w:rsidRPr="00B77301">
        <w:rPr>
          <w:rFonts w:ascii="Times New Roman" w:eastAsia="SimSun" w:hAnsi="Times New Roman" w:cs="Times New Roman"/>
          <w:sz w:val="28"/>
          <w:szCs w:val="28"/>
          <w:lang w:eastAsia="ru-RU"/>
        </w:rPr>
        <w:t>. обычно маркирует одушевленных участников. Словенский и хорватский отличаются тем, что в них данным предлогом также маркируется Стимул при глаголах заинтересованности (</w:t>
      </w:r>
      <w:proofErr w:type="spellStart"/>
      <w:r w:rsidRPr="00B77301">
        <w:rPr>
          <w:rFonts w:ascii="Times New Roman" w:eastAsia="SimSun" w:hAnsi="Times New Roman" w:cs="Times New Roman"/>
          <w:sz w:val="28"/>
          <w:szCs w:val="28"/>
          <w:lang w:eastAsia="ru-RU"/>
        </w:rPr>
        <w:t>слвн</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es-ES" w:eastAsia="ru-RU"/>
        </w:rPr>
        <w:t>zanimati</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s-ES" w:eastAsia="ru-RU"/>
        </w:rPr>
        <w:t>se</w:t>
      </w:r>
      <w:r w:rsidRPr="00B77301">
        <w:rPr>
          <w:rFonts w:ascii="Times New Roman" w:eastAsia="SimSun" w:hAnsi="Times New Roman" w:cs="Times New Roman"/>
          <w:i/>
          <w:iCs/>
          <w:sz w:val="28"/>
          <w:szCs w:val="28"/>
          <w:lang w:eastAsia="ru-RU"/>
        </w:rPr>
        <w:t>, (</w:t>
      </w:r>
      <w:r w:rsidRPr="00B77301">
        <w:rPr>
          <w:rFonts w:ascii="Times New Roman" w:eastAsia="SimSun" w:hAnsi="Times New Roman" w:cs="Times New Roman"/>
          <w:i/>
          <w:iCs/>
          <w:sz w:val="28"/>
          <w:szCs w:val="28"/>
          <w:lang w:val="es-ES" w:eastAsia="ru-RU"/>
        </w:rPr>
        <w:t>za</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es-ES" w:eastAsia="ru-RU"/>
        </w:rPr>
        <w:t>interesirati</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s-ES" w:eastAsia="ru-RU"/>
        </w:rPr>
        <w:t>se</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za</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‘(за)интересоваться’;).</w:t>
      </w:r>
    </w:p>
    <w:p w14:paraId="336F2D64"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proofErr w:type="spellStart"/>
      <w:r w:rsidRPr="00B77301">
        <w:rPr>
          <w:rFonts w:ascii="Times New Roman" w:eastAsia="Times New Roman" w:hAnsi="Times New Roman" w:cs="Times New Roman"/>
          <w:b/>
          <w:bCs/>
          <w:i/>
          <w:iCs/>
          <w:sz w:val="28"/>
          <w:szCs w:val="28"/>
          <w:lang w:eastAsia="ru-RU"/>
        </w:rPr>
        <w:t>НА</w:t>
      </w:r>
      <w:r w:rsidRPr="00B77301">
        <w:rPr>
          <w:rFonts w:ascii="Times New Roman" w:eastAsia="Times New Roman" w:hAnsi="Times New Roman" w:cs="Times New Roman"/>
          <w:b/>
          <w:bCs/>
          <w:sz w:val="28"/>
          <w:szCs w:val="28"/>
          <w:lang w:eastAsia="ru-RU"/>
        </w:rPr>
        <w:t>+В.п</w:t>
      </w:r>
      <w:proofErr w:type="spellEnd"/>
      <w:r w:rsidRPr="00B77301">
        <w:rPr>
          <w:rFonts w:ascii="Times New Roman" w:eastAsia="Times New Roman" w:hAnsi="Times New Roman" w:cs="Times New Roman"/>
          <w:b/>
          <w:bCs/>
          <w:sz w:val="28"/>
          <w:szCs w:val="28"/>
          <w:lang w:eastAsia="ru-RU"/>
        </w:rPr>
        <w:t>.</w:t>
      </w:r>
    </w:p>
    <w:p w14:paraId="4B2D2846"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Данным предлогом маркируются Стимулы при предикатах довольно широкого семантического диапазона. Тем не менее, среди них можно выделить три относительно устойчивые семантические группы предикатов, выражающие эмоции, которые обычно направлены на лицо – глаголы, выражающие надежду, ожидание (‘надеяться’, ‘ждать (с </w:t>
      </w:r>
      <w:proofErr w:type="gramStart"/>
      <w:r w:rsidRPr="00B77301">
        <w:rPr>
          <w:rFonts w:ascii="Times New Roman" w:eastAsia="SimSun" w:hAnsi="Times New Roman" w:cs="Times New Roman"/>
          <w:sz w:val="28"/>
          <w:szCs w:val="28"/>
          <w:lang w:eastAsia="ru-RU"/>
        </w:rPr>
        <w:t>нетерпением)’</w:t>
      </w:r>
      <w:proofErr w:type="gramEnd"/>
      <w:r w:rsidRPr="00B77301">
        <w:rPr>
          <w:rFonts w:ascii="Times New Roman" w:eastAsia="SimSun" w:hAnsi="Times New Roman" w:cs="Times New Roman"/>
          <w:sz w:val="28"/>
          <w:szCs w:val="28"/>
          <w:lang w:eastAsia="ru-RU"/>
        </w:rPr>
        <w:t>), глаголы, выражающие злость (‘разозлиться’, ‘рассердиться’), глаголы, выражающие обиду</w:t>
      </w:r>
      <w:r w:rsidRPr="00B77301">
        <w:rPr>
          <w:rFonts w:ascii="Times New Roman" w:eastAsia="SimSun" w:hAnsi="Times New Roman" w:cs="Times New Roman"/>
          <w:b/>
          <w:bCs/>
          <w:sz w:val="28"/>
          <w:szCs w:val="28"/>
          <w:lang w:eastAsia="ru-RU"/>
        </w:rPr>
        <w:t xml:space="preserve"> </w:t>
      </w:r>
      <w:r w:rsidRPr="00B77301">
        <w:rPr>
          <w:rFonts w:ascii="Times New Roman" w:eastAsia="SimSun" w:hAnsi="Times New Roman" w:cs="Times New Roman"/>
          <w:sz w:val="28"/>
          <w:szCs w:val="28"/>
          <w:lang w:eastAsia="ru-RU"/>
        </w:rPr>
        <w:t xml:space="preserve">(‘обидеться’, ‘оскорбиться’). В отдельных языках предлогом </w:t>
      </w:r>
      <w:proofErr w:type="spellStart"/>
      <w:r w:rsidRPr="00B77301">
        <w:rPr>
          <w:rFonts w:ascii="Times New Roman" w:eastAsia="SimSun" w:hAnsi="Times New Roman" w:cs="Times New Roman"/>
          <w:sz w:val="28"/>
          <w:szCs w:val="28"/>
          <w:lang w:eastAsia="ru-RU"/>
        </w:rPr>
        <w:t>НА+В.п</w:t>
      </w:r>
      <w:proofErr w:type="spellEnd"/>
      <w:r w:rsidRPr="00B77301">
        <w:rPr>
          <w:rFonts w:ascii="Times New Roman" w:eastAsia="SimSun" w:hAnsi="Times New Roman" w:cs="Times New Roman"/>
          <w:sz w:val="28"/>
          <w:szCs w:val="28"/>
          <w:lang w:eastAsia="ru-RU"/>
        </w:rPr>
        <w:t>. может маркироваться Стимул при глаголах удивления</w:t>
      </w:r>
      <w:r w:rsidRPr="00B77301">
        <w:rPr>
          <w:rFonts w:ascii="Times New Roman" w:eastAsia="SimSun" w:hAnsi="Times New Roman" w:cs="Times New Roman"/>
          <w:b/>
          <w:bCs/>
          <w:sz w:val="28"/>
          <w:szCs w:val="28"/>
          <w:lang w:eastAsia="ru-RU"/>
        </w:rPr>
        <w:t xml:space="preserve"> </w:t>
      </w:r>
      <w:r w:rsidRPr="00B77301">
        <w:rPr>
          <w:rFonts w:ascii="Times New Roman" w:eastAsia="SimSun" w:hAnsi="Times New Roman" w:cs="Times New Roman"/>
          <w:sz w:val="28"/>
          <w:szCs w:val="28"/>
          <w:lang w:eastAsia="ru-RU"/>
        </w:rPr>
        <w:t xml:space="preserve">(рус. </w:t>
      </w:r>
      <w:r w:rsidRPr="00B77301">
        <w:rPr>
          <w:rFonts w:ascii="Times New Roman" w:eastAsia="SimSun" w:hAnsi="Times New Roman" w:cs="Times New Roman"/>
          <w:i/>
          <w:iCs/>
          <w:sz w:val="28"/>
          <w:szCs w:val="28"/>
          <w:lang w:eastAsia="ru-RU"/>
        </w:rPr>
        <w:t>удивляться</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 бел. </w:t>
      </w:r>
      <w:proofErr w:type="spellStart"/>
      <w:r w:rsidRPr="00B77301">
        <w:rPr>
          <w:rFonts w:ascii="Times New Roman" w:eastAsia="SimSun" w:hAnsi="Times New Roman" w:cs="Times New Roman"/>
          <w:i/>
          <w:iCs/>
          <w:sz w:val="28"/>
          <w:szCs w:val="28"/>
          <w:lang w:eastAsia="ru-RU"/>
        </w:rPr>
        <w:t>здзіўляцца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‘удивляться’; пол. </w:t>
      </w:r>
      <w:proofErr w:type="spellStart"/>
      <w:r w:rsidRPr="00B77301">
        <w:rPr>
          <w:rFonts w:ascii="Times New Roman" w:eastAsia="SimSun" w:hAnsi="Times New Roman" w:cs="Times New Roman"/>
          <w:i/>
          <w:iCs/>
          <w:sz w:val="28"/>
          <w:szCs w:val="28"/>
          <w:lang w:val="en-US" w:eastAsia="ru-RU"/>
        </w:rPr>
        <w:t>zdumie</w:t>
      </w:r>
      <w:proofErr w:type="spellEnd"/>
      <w:r w:rsidRPr="00B77301">
        <w:rPr>
          <w:rFonts w:ascii="Times New Roman" w:eastAsia="SimSun" w:hAnsi="Times New Roman" w:cs="Times New Roman"/>
          <w:i/>
          <w:iCs/>
          <w:sz w:val="28"/>
          <w:szCs w:val="28"/>
          <w:lang w:eastAsia="ru-RU"/>
        </w:rPr>
        <w:t xml:space="preserve">ć </w:t>
      </w:r>
      <w:proofErr w:type="spellStart"/>
      <w:r w:rsidRPr="00B77301">
        <w:rPr>
          <w:rFonts w:ascii="Times New Roman" w:eastAsia="SimSun" w:hAnsi="Times New Roman" w:cs="Times New Roman"/>
          <w:i/>
          <w:iCs/>
          <w:sz w:val="28"/>
          <w:szCs w:val="28"/>
          <w:lang w:val="en-US" w:eastAsia="ru-RU"/>
        </w:rPr>
        <w:t>si</w:t>
      </w:r>
      <w:proofErr w:type="spellEnd"/>
      <w:r w:rsidRPr="00B77301">
        <w:rPr>
          <w:rFonts w:ascii="Times New Roman" w:eastAsia="SimSun" w:hAnsi="Times New Roman" w:cs="Times New Roman"/>
          <w:i/>
          <w:iCs/>
          <w:sz w:val="28"/>
          <w:szCs w:val="28"/>
          <w:lang w:eastAsia="ru-RU"/>
        </w:rPr>
        <w:t>ę</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na</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‘изумиться’). Среди языков несколько выделяются хорватский и словенский, поскольку предлогом </w:t>
      </w:r>
      <w:proofErr w:type="spellStart"/>
      <w:r w:rsidRPr="00B77301">
        <w:rPr>
          <w:rFonts w:ascii="Times New Roman" w:eastAsia="SimSun" w:hAnsi="Times New Roman" w:cs="Times New Roman"/>
          <w:i/>
          <w:iCs/>
          <w:sz w:val="28"/>
          <w:szCs w:val="28"/>
          <w:lang w:eastAsia="ru-RU"/>
        </w:rPr>
        <w:t>na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в них маркируется Стимул при глаголах со значением ‘гордиться’, эквиваленты которых в других языках имеют управление творительным падежом (в хорватском тем не менее есть глагол </w:t>
      </w:r>
      <w:proofErr w:type="spellStart"/>
      <w:r w:rsidRPr="00B77301">
        <w:rPr>
          <w:rFonts w:ascii="Times New Roman" w:eastAsia="SimSun" w:hAnsi="Times New Roman" w:cs="Times New Roman"/>
          <w:i/>
          <w:iCs/>
          <w:sz w:val="28"/>
          <w:szCs w:val="28"/>
          <w:lang w:eastAsia="ru-RU"/>
        </w:rPr>
        <w:t>dičiti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‘гордиться’, который управляет творительным падежом). При этом хорватский глагол </w:t>
      </w:r>
      <w:proofErr w:type="spellStart"/>
      <w:r w:rsidRPr="00B77301">
        <w:rPr>
          <w:rFonts w:ascii="Times New Roman" w:eastAsia="SimSun" w:hAnsi="Times New Roman" w:cs="Times New Roman"/>
          <w:i/>
          <w:iCs/>
          <w:sz w:val="28"/>
          <w:szCs w:val="28"/>
          <w:lang w:eastAsia="ru-RU"/>
        </w:rPr>
        <w:t>nadati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sz w:val="28"/>
          <w:szCs w:val="28"/>
          <w:lang w:eastAsia="ru-RU"/>
        </w:rPr>
        <w:t xml:space="preserve"> ‘надеяться’, эквиваленты которого в других языках управляют предлогом </w:t>
      </w:r>
      <w:proofErr w:type="spellStart"/>
      <w:r w:rsidRPr="00B77301">
        <w:rPr>
          <w:rFonts w:ascii="Times New Roman" w:eastAsia="SimSun" w:hAnsi="Times New Roman" w:cs="Times New Roman"/>
          <w:sz w:val="28"/>
          <w:szCs w:val="28"/>
          <w:lang w:eastAsia="ru-RU"/>
        </w:rPr>
        <w:t>НА+В.п</w:t>
      </w:r>
      <w:proofErr w:type="spellEnd"/>
      <w:r w:rsidRPr="00B77301">
        <w:rPr>
          <w:rFonts w:ascii="Times New Roman" w:eastAsia="SimSun" w:hAnsi="Times New Roman" w:cs="Times New Roman"/>
          <w:sz w:val="28"/>
          <w:szCs w:val="28"/>
          <w:lang w:eastAsia="ru-RU"/>
        </w:rPr>
        <w:t xml:space="preserve">., управляет либо дательным падежом, либо предлогом </w:t>
      </w:r>
      <w:proofErr w:type="spellStart"/>
      <w:r w:rsidRPr="00B77301">
        <w:rPr>
          <w:rFonts w:ascii="Times New Roman" w:eastAsia="SimSun" w:hAnsi="Times New Roman" w:cs="Times New Roman"/>
          <w:i/>
          <w:iCs/>
          <w:sz w:val="28"/>
          <w:szCs w:val="28"/>
          <w:lang w:eastAsia="ru-RU"/>
        </w:rPr>
        <w:t>u</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В польском предлогом </w:t>
      </w:r>
      <w:proofErr w:type="spellStart"/>
      <w:r w:rsidRPr="00B77301">
        <w:rPr>
          <w:rFonts w:ascii="Times New Roman" w:eastAsia="SimSun" w:hAnsi="Times New Roman" w:cs="Times New Roman"/>
          <w:i/>
          <w:iCs/>
          <w:sz w:val="28"/>
          <w:szCs w:val="28"/>
          <w:lang w:val="en-US" w:eastAsia="ru-RU"/>
        </w:rPr>
        <w:t>na</w:t>
      </w:r>
      <w:proofErr w:type="spellEnd"/>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управляет также глагол </w:t>
      </w:r>
      <w:proofErr w:type="spellStart"/>
      <w:r w:rsidRPr="00B77301">
        <w:rPr>
          <w:rFonts w:ascii="Times New Roman" w:eastAsia="SimSun" w:hAnsi="Times New Roman" w:cs="Times New Roman"/>
          <w:i/>
          <w:iCs/>
          <w:sz w:val="28"/>
          <w:szCs w:val="28"/>
          <w:lang w:val="en-US" w:eastAsia="ru-RU"/>
        </w:rPr>
        <w:t>rozczarow</w:t>
      </w:r>
      <w:r w:rsidRPr="00B77301">
        <w:rPr>
          <w:rFonts w:ascii="Times New Roman" w:eastAsia="SimSun" w:hAnsi="Times New Roman" w:cs="Times New Roman"/>
          <w:i/>
          <w:iCs/>
          <w:sz w:val="28"/>
          <w:szCs w:val="28"/>
          <w:lang w:eastAsia="ru-RU"/>
        </w:rPr>
        <w:t>аć</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si</w:t>
      </w:r>
      <w:proofErr w:type="spellEnd"/>
      <w:r w:rsidRPr="00B77301">
        <w:rPr>
          <w:rFonts w:ascii="Times New Roman" w:eastAsia="SimSun" w:hAnsi="Times New Roman" w:cs="Times New Roman"/>
          <w:i/>
          <w:iCs/>
          <w:sz w:val="28"/>
          <w:szCs w:val="28"/>
          <w:lang w:eastAsia="ru-RU"/>
        </w:rPr>
        <w:t xml:space="preserve">ę </w:t>
      </w:r>
      <w:r w:rsidRPr="00B77301">
        <w:rPr>
          <w:rFonts w:ascii="Times New Roman" w:eastAsia="SimSun" w:hAnsi="Times New Roman" w:cs="Times New Roman"/>
          <w:sz w:val="28"/>
          <w:szCs w:val="28"/>
          <w:lang w:eastAsia="ru-RU"/>
        </w:rPr>
        <w:t xml:space="preserve">‘разочароваться’, эквиваленты которого в других языках управляют предлогом </w:t>
      </w:r>
      <w:proofErr w:type="spellStart"/>
      <w:r w:rsidRPr="00B77301">
        <w:rPr>
          <w:rFonts w:ascii="Times New Roman" w:eastAsia="SimSun" w:hAnsi="Times New Roman" w:cs="Times New Roman"/>
          <w:sz w:val="28"/>
          <w:szCs w:val="28"/>
          <w:lang w:eastAsia="ru-RU"/>
        </w:rPr>
        <w:t>В+П.п</w:t>
      </w:r>
      <w:proofErr w:type="spellEnd"/>
      <w:r w:rsidRPr="00B77301">
        <w:rPr>
          <w:rFonts w:ascii="Times New Roman" w:eastAsia="SimSun" w:hAnsi="Times New Roman" w:cs="Times New Roman"/>
          <w:sz w:val="28"/>
          <w:szCs w:val="28"/>
          <w:lang w:eastAsia="ru-RU"/>
        </w:rPr>
        <w:t>.</w:t>
      </w:r>
    </w:p>
    <w:p w14:paraId="1E6EE231"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proofErr w:type="spellStart"/>
      <w:r w:rsidRPr="00B77301">
        <w:rPr>
          <w:rFonts w:ascii="Times New Roman" w:eastAsia="Times New Roman" w:hAnsi="Times New Roman" w:cs="Times New Roman"/>
          <w:b/>
          <w:bCs/>
          <w:i/>
          <w:iCs/>
          <w:sz w:val="28"/>
          <w:szCs w:val="28"/>
          <w:lang w:eastAsia="ru-RU"/>
        </w:rPr>
        <w:t>В</w:t>
      </w:r>
      <w:r w:rsidRPr="00B77301">
        <w:rPr>
          <w:rFonts w:ascii="Times New Roman" w:eastAsia="Times New Roman" w:hAnsi="Times New Roman" w:cs="Times New Roman"/>
          <w:b/>
          <w:bCs/>
          <w:sz w:val="28"/>
          <w:szCs w:val="28"/>
          <w:lang w:eastAsia="ru-RU"/>
        </w:rPr>
        <w:t>+П.п</w:t>
      </w:r>
      <w:proofErr w:type="spellEnd"/>
      <w:r w:rsidRPr="00B77301">
        <w:rPr>
          <w:rFonts w:ascii="Times New Roman" w:eastAsia="Times New Roman" w:hAnsi="Times New Roman" w:cs="Times New Roman"/>
          <w:b/>
          <w:bCs/>
          <w:sz w:val="28"/>
          <w:szCs w:val="28"/>
          <w:lang w:eastAsia="ru-RU"/>
        </w:rPr>
        <w:t>.</w:t>
      </w:r>
    </w:p>
    <w:p w14:paraId="1EE846B2" w14:textId="77777777" w:rsidR="00B77301" w:rsidRPr="00B77301" w:rsidRDefault="00B77301" w:rsidP="00B77301">
      <w:pPr>
        <w:spacing w:after="0" w:line="360" w:lineRule="auto"/>
        <w:ind w:firstLine="709"/>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lastRenderedPageBreak/>
        <w:t xml:space="preserve">Предлогом </w:t>
      </w:r>
      <w:proofErr w:type="spellStart"/>
      <w:r w:rsidRPr="00B77301">
        <w:rPr>
          <w:rFonts w:ascii="Times New Roman" w:eastAsia="SimSun" w:hAnsi="Times New Roman" w:cs="Times New Roman"/>
          <w:sz w:val="28"/>
          <w:szCs w:val="28"/>
          <w:lang w:eastAsia="ru-RU"/>
        </w:rPr>
        <w:t>В+П.п</w:t>
      </w:r>
      <w:proofErr w:type="spellEnd"/>
      <w:r w:rsidRPr="00B77301">
        <w:rPr>
          <w:rFonts w:ascii="Times New Roman" w:eastAsia="SimSun" w:hAnsi="Times New Roman" w:cs="Times New Roman"/>
          <w:sz w:val="28"/>
          <w:szCs w:val="28"/>
          <w:lang w:eastAsia="ru-RU"/>
        </w:rPr>
        <w:t xml:space="preserve">. во всех языках, кроме польского, управляют предикаты со значением разочарования (рус. </w:t>
      </w:r>
      <w:r w:rsidRPr="00B77301">
        <w:rPr>
          <w:rFonts w:ascii="Times New Roman" w:eastAsia="SimSun" w:hAnsi="Times New Roman" w:cs="Times New Roman"/>
          <w:i/>
          <w:iCs/>
          <w:sz w:val="28"/>
          <w:szCs w:val="28"/>
          <w:lang w:eastAsia="ru-RU"/>
        </w:rPr>
        <w:t>разочароваться</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в</w:t>
      </w:r>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 xml:space="preserve">.) – укр. </w:t>
      </w:r>
      <w:proofErr w:type="spellStart"/>
      <w:r w:rsidRPr="00B77301">
        <w:rPr>
          <w:rFonts w:ascii="Times New Roman" w:eastAsia="SimSun" w:hAnsi="Times New Roman" w:cs="Times New Roman"/>
          <w:i/>
          <w:iCs/>
          <w:sz w:val="28"/>
          <w:szCs w:val="28"/>
          <w:lang w:eastAsia="ru-RU"/>
        </w:rPr>
        <w:t>розчаровуватися</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в</w:t>
      </w:r>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 xml:space="preserve">), бел. </w:t>
      </w:r>
      <w:proofErr w:type="spellStart"/>
      <w:r w:rsidRPr="00B77301">
        <w:rPr>
          <w:rFonts w:ascii="Times New Roman" w:eastAsia="SimSun" w:hAnsi="Times New Roman" w:cs="Times New Roman"/>
          <w:i/>
          <w:iCs/>
          <w:sz w:val="28"/>
          <w:szCs w:val="28"/>
          <w:lang w:eastAsia="ru-RU"/>
        </w:rPr>
        <w:t>расчароўвацца</w:t>
      </w:r>
      <w:proofErr w:type="spellEnd"/>
      <w:r w:rsidRPr="00B77301">
        <w:rPr>
          <w:rFonts w:ascii="Times New Roman" w:eastAsia="SimSun" w:hAnsi="Times New Roman" w:cs="Times New Roman"/>
          <w:sz w:val="24"/>
          <w:szCs w:val="24"/>
          <w:lang w:eastAsia="ru-RU"/>
        </w:rPr>
        <w:t xml:space="preserve"> (</w:t>
      </w:r>
      <w:proofErr w:type="spellStart"/>
      <w:r w:rsidRPr="00B77301">
        <w:rPr>
          <w:rFonts w:ascii="Times New Roman" w:eastAsia="SimSun" w:hAnsi="Times New Roman" w:cs="Times New Roman"/>
          <w:i/>
          <w:iCs/>
          <w:sz w:val="28"/>
          <w:szCs w:val="28"/>
          <w:lang w:eastAsia="ru-RU"/>
        </w:rPr>
        <w:t>ў</w:t>
      </w:r>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 xml:space="preserve">.) ‘разочаровываться’;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zklamat</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v</w:t>
      </w:r>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sklama</w:t>
      </w:r>
      <w:proofErr w:type="spellEnd"/>
      <w:r w:rsidRPr="00B77301">
        <w:rPr>
          <w:rFonts w:ascii="Times New Roman" w:eastAsia="SimSun" w:hAnsi="Times New Roman" w:cs="Times New Roman"/>
          <w:i/>
          <w:iCs/>
          <w:sz w:val="28"/>
          <w:szCs w:val="28"/>
          <w:lang w:eastAsia="ru-RU"/>
        </w:rPr>
        <w:t xml:space="preserve">ť </w:t>
      </w:r>
      <w:proofErr w:type="spellStart"/>
      <w:r w:rsidRPr="00B77301">
        <w:rPr>
          <w:rFonts w:ascii="Times New Roman" w:eastAsia="SimSun" w:hAnsi="Times New Roman" w:cs="Times New Roman"/>
          <w:i/>
          <w:iCs/>
          <w:sz w:val="28"/>
          <w:szCs w:val="28"/>
          <w:lang w:val="en-US" w:eastAsia="ru-RU"/>
        </w:rPr>
        <w:t>sa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v</w:t>
      </w:r>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‘разочароваться’; хор. </w:t>
      </w:r>
      <w:proofErr w:type="spellStart"/>
      <w:r w:rsidRPr="00B77301">
        <w:rPr>
          <w:rFonts w:ascii="Times New Roman" w:eastAsia="SimSun" w:hAnsi="Times New Roman" w:cs="Times New Roman"/>
          <w:i/>
          <w:iCs/>
          <w:sz w:val="28"/>
          <w:szCs w:val="28"/>
          <w:lang w:val="en-US" w:eastAsia="ru-RU"/>
        </w:rPr>
        <w:t>razo</w:t>
      </w:r>
      <w:proofErr w:type="spellEnd"/>
      <w:r w:rsidRPr="00B77301">
        <w:rPr>
          <w:rFonts w:ascii="Times New Roman" w:eastAsia="SimSun" w:hAnsi="Times New Roman" w:cs="Times New Roman"/>
          <w:i/>
          <w:iCs/>
          <w:sz w:val="28"/>
          <w:szCs w:val="28"/>
          <w:lang w:eastAsia="ru-RU"/>
        </w:rPr>
        <w:t>č</w:t>
      </w:r>
      <w:proofErr w:type="spellStart"/>
      <w:r w:rsidRPr="00B77301">
        <w:rPr>
          <w:rFonts w:ascii="Times New Roman" w:eastAsia="SimSun" w:hAnsi="Times New Roman" w:cs="Times New Roman"/>
          <w:i/>
          <w:iCs/>
          <w:sz w:val="28"/>
          <w:szCs w:val="28"/>
          <w:lang w:val="en-US" w:eastAsia="ru-RU"/>
        </w:rPr>
        <w:t>arati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u</w:t>
      </w:r>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 ‘разочароваться’).</w:t>
      </w:r>
    </w:p>
    <w:p w14:paraId="4FECECC9"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proofErr w:type="spellStart"/>
      <w:r w:rsidRPr="00B77301">
        <w:rPr>
          <w:rFonts w:ascii="Times New Roman" w:eastAsia="Times New Roman" w:hAnsi="Times New Roman" w:cs="Times New Roman"/>
          <w:b/>
          <w:bCs/>
          <w:i/>
          <w:iCs/>
          <w:sz w:val="28"/>
          <w:szCs w:val="28"/>
          <w:lang w:eastAsia="ru-RU"/>
        </w:rPr>
        <w:t>В</w:t>
      </w:r>
      <w:r w:rsidRPr="00B77301">
        <w:rPr>
          <w:rFonts w:ascii="Times New Roman" w:eastAsia="Times New Roman" w:hAnsi="Times New Roman" w:cs="Times New Roman"/>
          <w:b/>
          <w:bCs/>
          <w:sz w:val="28"/>
          <w:szCs w:val="28"/>
          <w:lang w:eastAsia="ru-RU"/>
        </w:rPr>
        <w:t>+В.п</w:t>
      </w:r>
      <w:proofErr w:type="spellEnd"/>
      <w:r w:rsidRPr="00B77301">
        <w:rPr>
          <w:rFonts w:ascii="Times New Roman" w:eastAsia="Times New Roman" w:hAnsi="Times New Roman" w:cs="Times New Roman"/>
          <w:b/>
          <w:bCs/>
          <w:sz w:val="28"/>
          <w:szCs w:val="28"/>
          <w:lang w:eastAsia="ru-RU"/>
        </w:rPr>
        <w:t>.</w:t>
      </w:r>
      <w:r w:rsidRPr="00B77301">
        <w:rPr>
          <w:rFonts w:ascii="Times New Roman" w:eastAsia="Times New Roman" w:hAnsi="Times New Roman" w:cs="Times New Roman"/>
          <w:b/>
          <w:bCs/>
          <w:i/>
          <w:iCs/>
          <w:sz w:val="28"/>
          <w:szCs w:val="28"/>
          <w:lang w:eastAsia="ru-RU"/>
        </w:rPr>
        <w:t>’</w:t>
      </w:r>
    </w:p>
    <w:p w14:paraId="4F44B7DB" w14:textId="77777777" w:rsidR="00B77301" w:rsidRPr="00B77301" w:rsidRDefault="00B77301" w:rsidP="00B77301">
      <w:pPr>
        <w:spacing w:after="0" w:line="360" w:lineRule="auto"/>
        <w:ind w:firstLine="709"/>
        <w:rPr>
          <w:rFonts w:ascii="Times New Roman" w:eastAsia="SimSun" w:hAnsi="Times New Roman" w:cs="Times New Roman"/>
          <w:b/>
          <w:bCs/>
          <w:i/>
          <w:iCs/>
          <w:sz w:val="28"/>
          <w:szCs w:val="28"/>
          <w:lang w:eastAsia="ru-RU"/>
        </w:rPr>
      </w:pPr>
      <w:r w:rsidRPr="00B77301">
        <w:rPr>
          <w:rFonts w:ascii="Times New Roman" w:eastAsia="SimSun" w:hAnsi="Times New Roman" w:cs="Times New Roman"/>
          <w:sz w:val="28"/>
          <w:szCs w:val="28"/>
          <w:lang w:eastAsia="ru-RU"/>
        </w:rPr>
        <w:t xml:space="preserve">Тем же предлогом, но сочетающимся с винительным, а не предложным падежом, управляют предикаты со значением влюбленности во всех языках, кроме чешского и словацкого (рус. </w:t>
      </w:r>
      <w:r w:rsidRPr="00B77301">
        <w:rPr>
          <w:rFonts w:ascii="Times New Roman" w:eastAsia="SimSun" w:hAnsi="Times New Roman" w:cs="Times New Roman"/>
          <w:i/>
          <w:iCs/>
          <w:sz w:val="28"/>
          <w:szCs w:val="28"/>
          <w:lang w:eastAsia="ru-RU"/>
        </w:rPr>
        <w:t>влюбиться</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в</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 хор. </w:t>
      </w:r>
      <w:proofErr w:type="spellStart"/>
      <w:r w:rsidRPr="00B77301">
        <w:rPr>
          <w:rFonts w:ascii="Times New Roman" w:eastAsia="SimSun" w:hAnsi="Times New Roman" w:cs="Times New Roman"/>
          <w:i/>
          <w:iCs/>
          <w:sz w:val="28"/>
          <w:szCs w:val="28"/>
          <w:lang w:val="en-US" w:eastAsia="ru-RU"/>
        </w:rPr>
        <w:t>zaljubiti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u</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‘влюбиться’; укр. </w:t>
      </w:r>
      <w:proofErr w:type="spellStart"/>
      <w:r w:rsidRPr="00B77301">
        <w:rPr>
          <w:rFonts w:ascii="Times New Roman" w:eastAsia="SimSun" w:hAnsi="Times New Roman" w:cs="Times New Roman"/>
          <w:i/>
          <w:iCs/>
          <w:sz w:val="28"/>
          <w:szCs w:val="28"/>
          <w:lang w:eastAsia="ru-RU"/>
        </w:rPr>
        <w:t>закохатися</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в</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‘влюбиться’ – бел. </w:t>
      </w:r>
      <w:proofErr w:type="spellStart"/>
      <w:r w:rsidRPr="00B77301">
        <w:rPr>
          <w:rFonts w:ascii="Times New Roman" w:eastAsia="SimSun" w:hAnsi="Times New Roman" w:cs="Times New Roman"/>
          <w:i/>
          <w:iCs/>
          <w:sz w:val="28"/>
          <w:szCs w:val="28"/>
          <w:lang w:eastAsia="ru-RU"/>
        </w:rPr>
        <w:t>закахацца</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ў</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‘влюбиться’ – пол. </w:t>
      </w:r>
      <w:proofErr w:type="spellStart"/>
      <w:r w:rsidRPr="00B77301">
        <w:rPr>
          <w:rFonts w:ascii="Times New Roman" w:eastAsia="SimSun" w:hAnsi="Times New Roman" w:cs="Times New Roman"/>
          <w:i/>
          <w:iCs/>
          <w:sz w:val="28"/>
          <w:szCs w:val="28"/>
          <w:lang w:val="en-US" w:eastAsia="ru-RU"/>
        </w:rPr>
        <w:t>zakocha</w:t>
      </w:r>
      <w:proofErr w:type="spellEnd"/>
      <w:r w:rsidRPr="00B77301">
        <w:rPr>
          <w:rFonts w:ascii="Times New Roman" w:eastAsia="SimSun" w:hAnsi="Times New Roman" w:cs="Times New Roman"/>
          <w:i/>
          <w:iCs/>
          <w:sz w:val="28"/>
          <w:szCs w:val="28"/>
          <w:lang w:eastAsia="ru-RU"/>
        </w:rPr>
        <w:t xml:space="preserve">ć </w:t>
      </w:r>
      <w:proofErr w:type="spellStart"/>
      <w:r w:rsidRPr="00B77301">
        <w:rPr>
          <w:rFonts w:ascii="Times New Roman" w:eastAsia="SimSun" w:hAnsi="Times New Roman" w:cs="Times New Roman"/>
          <w:i/>
          <w:iCs/>
          <w:sz w:val="28"/>
          <w:szCs w:val="28"/>
          <w:lang w:val="en-US" w:eastAsia="ru-RU"/>
        </w:rPr>
        <w:t>si</w:t>
      </w:r>
      <w:proofErr w:type="spellEnd"/>
      <w:r w:rsidRPr="00B77301">
        <w:rPr>
          <w:rFonts w:ascii="Times New Roman" w:eastAsia="SimSun" w:hAnsi="Times New Roman" w:cs="Times New Roman"/>
          <w:i/>
          <w:iCs/>
          <w:sz w:val="28"/>
          <w:szCs w:val="28"/>
          <w:lang w:eastAsia="ru-RU"/>
        </w:rPr>
        <w:t>ę</w:t>
      </w:r>
      <w:r w:rsidRPr="00B77301">
        <w:rPr>
          <w:rFonts w:ascii="Times New Roman" w:eastAsia="SimSun" w:hAnsi="Times New Roman" w:cs="Times New Roman"/>
          <w:sz w:val="24"/>
          <w:szCs w:val="24"/>
          <w:lang w:eastAsia="ru-RU"/>
        </w:rPr>
        <w:t xml:space="preserve"> (</w:t>
      </w:r>
      <w:proofErr w:type="spellStart"/>
      <w:r w:rsidRPr="00B77301">
        <w:rPr>
          <w:rFonts w:ascii="Times New Roman" w:eastAsia="SimSun" w:hAnsi="Times New Roman" w:cs="Times New Roman"/>
          <w:i/>
          <w:iCs/>
          <w:sz w:val="28"/>
          <w:szCs w:val="28"/>
          <w:lang w:eastAsia="ru-RU"/>
        </w:rPr>
        <w:t>w</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‘влюбиться’). К глаголам из этой группы, эквиваленты которых в других языках имеют другое управление, относится хорватский глагол </w:t>
      </w:r>
      <w:proofErr w:type="spellStart"/>
      <w:r w:rsidRPr="00B77301">
        <w:rPr>
          <w:rFonts w:ascii="Times New Roman" w:eastAsia="SimSun" w:hAnsi="Times New Roman" w:cs="Times New Roman"/>
          <w:i/>
          <w:iCs/>
          <w:sz w:val="28"/>
          <w:szCs w:val="28"/>
          <w:lang w:val="en-US" w:eastAsia="ru-RU"/>
        </w:rPr>
        <w:t>nadati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u</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‘надеяться’.</w:t>
      </w:r>
    </w:p>
    <w:p w14:paraId="1A4E286C"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proofErr w:type="spellStart"/>
      <w:r w:rsidRPr="00B77301">
        <w:rPr>
          <w:rFonts w:ascii="Times New Roman" w:eastAsia="Times New Roman" w:hAnsi="Times New Roman" w:cs="Times New Roman"/>
          <w:b/>
          <w:bCs/>
          <w:i/>
          <w:iCs/>
          <w:sz w:val="28"/>
          <w:szCs w:val="28"/>
          <w:lang w:eastAsia="ru-RU"/>
        </w:rPr>
        <w:t>НАД</w:t>
      </w:r>
      <w:r w:rsidRPr="00B77301">
        <w:rPr>
          <w:rFonts w:ascii="Times New Roman" w:eastAsia="Times New Roman" w:hAnsi="Times New Roman" w:cs="Times New Roman"/>
          <w:b/>
          <w:bCs/>
          <w:sz w:val="28"/>
          <w:szCs w:val="28"/>
          <w:lang w:eastAsia="ru-RU"/>
        </w:rPr>
        <w:t>+</w:t>
      </w:r>
      <w:proofErr w:type="gramStart"/>
      <w:r w:rsidRPr="00B77301">
        <w:rPr>
          <w:rFonts w:ascii="Times New Roman" w:eastAsia="Times New Roman" w:hAnsi="Times New Roman" w:cs="Times New Roman"/>
          <w:b/>
          <w:bCs/>
          <w:sz w:val="28"/>
          <w:szCs w:val="28"/>
          <w:lang w:eastAsia="ru-RU"/>
        </w:rPr>
        <w:t>Т.п</w:t>
      </w:r>
      <w:proofErr w:type="spellEnd"/>
      <w:r w:rsidRPr="00B77301">
        <w:rPr>
          <w:rFonts w:ascii="Times New Roman" w:eastAsia="Times New Roman" w:hAnsi="Times New Roman" w:cs="Times New Roman"/>
          <w:b/>
          <w:bCs/>
          <w:sz w:val="28"/>
          <w:szCs w:val="28"/>
          <w:lang w:eastAsia="ru-RU"/>
        </w:rPr>
        <w:t>.</w:t>
      </w:r>
      <w:proofErr w:type="gramEnd"/>
    </w:p>
    <w:p w14:paraId="4371853C"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Предлогом </w:t>
      </w:r>
      <w:proofErr w:type="spellStart"/>
      <w:r w:rsidRPr="00B77301">
        <w:rPr>
          <w:rFonts w:ascii="Times New Roman" w:eastAsia="SimSun" w:hAnsi="Times New Roman" w:cs="Times New Roman"/>
          <w:sz w:val="28"/>
          <w:szCs w:val="28"/>
          <w:lang w:eastAsia="ru-RU"/>
        </w:rPr>
        <w:t>НАД+</w:t>
      </w:r>
      <w:proofErr w:type="gramStart"/>
      <w:r w:rsidRPr="00B77301">
        <w:rPr>
          <w:rFonts w:ascii="Times New Roman" w:eastAsia="SimSun" w:hAnsi="Times New Roman" w:cs="Times New Roman"/>
          <w:sz w:val="28"/>
          <w:szCs w:val="28"/>
          <w:lang w:eastAsia="ru-RU"/>
        </w:rPr>
        <w:t>Т.п</w:t>
      </w:r>
      <w:proofErr w:type="spellEnd"/>
      <w:r w:rsidRPr="00B77301">
        <w:rPr>
          <w:rFonts w:ascii="Times New Roman" w:eastAsia="SimSun" w:hAnsi="Times New Roman" w:cs="Times New Roman"/>
          <w:sz w:val="28"/>
          <w:szCs w:val="28"/>
          <w:lang w:eastAsia="ru-RU"/>
        </w:rPr>
        <w:t>.</w:t>
      </w:r>
      <w:proofErr w:type="gramEnd"/>
      <w:r w:rsidRPr="00B77301">
        <w:rPr>
          <w:rFonts w:ascii="Times New Roman" w:eastAsia="SimSun" w:hAnsi="Times New Roman" w:cs="Times New Roman"/>
          <w:sz w:val="28"/>
          <w:szCs w:val="28"/>
          <w:lang w:eastAsia="ru-RU"/>
        </w:rPr>
        <w:t xml:space="preserve"> выражается метафорический перенос значения ‘сверху вниз’. При глаголах типа ‘сжалиться’ или ‘насмехаться’, которые управляют данным предлогом, отражается более высокое положение </w:t>
      </w:r>
      <w:proofErr w:type="spellStart"/>
      <w:r w:rsidRPr="00B77301">
        <w:rPr>
          <w:rFonts w:ascii="Times New Roman" w:eastAsia="SimSun" w:hAnsi="Times New Roman" w:cs="Times New Roman"/>
          <w:sz w:val="28"/>
          <w:szCs w:val="28"/>
          <w:lang w:eastAsia="ru-RU"/>
        </w:rPr>
        <w:t>Экспериенцера</w:t>
      </w:r>
      <w:proofErr w:type="spellEnd"/>
      <w:r w:rsidRPr="00B77301">
        <w:rPr>
          <w:rFonts w:ascii="Times New Roman" w:eastAsia="SimSun" w:hAnsi="Times New Roman" w:cs="Times New Roman"/>
          <w:sz w:val="28"/>
          <w:szCs w:val="28"/>
          <w:lang w:eastAsia="ru-RU"/>
        </w:rPr>
        <w:t xml:space="preserve"> по отношению к некоторому объекту или лицу. </w:t>
      </w:r>
    </w:p>
    <w:p w14:paraId="75112C01" w14:textId="77777777" w:rsidR="00B77301" w:rsidRPr="00B77301" w:rsidRDefault="00B77301" w:rsidP="00B77301">
      <w:pPr>
        <w:spacing w:after="0" w:line="360" w:lineRule="auto"/>
        <w:ind w:firstLine="709"/>
        <w:rPr>
          <w:rFonts w:ascii="Times New Roman" w:eastAsia="SimSun" w:hAnsi="Times New Roman" w:cs="Times New Roman"/>
          <w:b/>
          <w:bCs/>
          <w:i/>
          <w:iCs/>
          <w:sz w:val="28"/>
          <w:szCs w:val="28"/>
          <w:lang w:eastAsia="ru-RU"/>
        </w:rPr>
      </w:pPr>
      <w:r w:rsidRPr="00B77301">
        <w:rPr>
          <w:rFonts w:ascii="Times New Roman" w:eastAsia="SimSun" w:hAnsi="Times New Roman" w:cs="Times New Roman"/>
          <w:sz w:val="28"/>
          <w:szCs w:val="28"/>
          <w:lang w:eastAsia="ru-RU"/>
        </w:rPr>
        <w:t>В чешском, словацком и словенском данный предлог получил более широкое развитие, в связи с чем им управляет большее количество глаголов, чья семантическая зона не ограничивается значением ‘сверху вниз’. Можно заметить, что предлогом</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w:t>
      </w:r>
      <w:proofErr w:type="gramStart"/>
      <w:r w:rsidRPr="00B77301">
        <w:rPr>
          <w:rFonts w:ascii="Times New Roman" w:eastAsia="SimSun" w:hAnsi="Times New Roman" w:cs="Times New Roman"/>
          <w:sz w:val="28"/>
          <w:szCs w:val="28"/>
          <w:lang w:eastAsia="ru-RU"/>
        </w:rPr>
        <w:t>Т.п.</w:t>
      </w:r>
      <w:proofErr w:type="gramEnd"/>
      <w:r w:rsidRPr="00B77301">
        <w:rPr>
          <w:rFonts w:ascii="Times New Roman" w:eastAsia="SimSun" w:hAnsi="Times New Roman" w:cs="Times New Roman"/>
          <w:sz w:val="28"/>
          <w:szCs w:val="28"/>
          <w:lang w:eastAsia="ru-RU"/>
        </w:rPr>
        <w:t xml:space="preserve"> в данных языках управляют те глаголы, для которых в других языках характерно управление либо предлогом </w:t>
      </w:r>
      <w:proofErr w:type="spellStart"/>
      <w:r w:rsidRPr="00B77301">
        <w:rPr>
          <w:rFonts w:ascii="Times New Roman" w:eastAsia="SimSun" w:hAnsi="Times New Roman" w:cs="Times New Roman"/>
          <w:sz w:val="28"/>
          <w:szCs w:val="28"/>
          <w:lang w:eastAsia="ru-RU"/>
        </w:rPr>
        <w:t>НА+В.п</w:t>
      </w:r>
      <w:proofErr w:type="spellEnd"/>
      <w:r w:rsidRPr="00B77301">
        <w:rPr>
          <w:rFonts w:ascii="Times New Roman" w:eastAsia="SimSun" w:hAnsi="Times New Roman" w:cs="Times New Roman"/>
          <w:sz w:val="28"/>
          <w:szCs w:val="28"/>
          <w:lang w:eastAsia="ru-RU"/>
        </w:rPr>
        <w:t>.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roz</w:t>
      </w:r>
      <w:proofErr w:type="spellEnd"/>
      <w:r w:rsidRPr="00B77301">
        <w:rPr>
          <w:rFonts w:ascii="Times New Roman" w:eastAsia="SimSun" w:hAnsi="Times New Roman" w:cs="Times New Roman"/>
          <w:i/>
          <w:iCs/>
          <w:sz w:val="28"/>
          <w:szCs w:val="28"/>
          <w:lang w:eastAsia="ru-RU"/>
        </w:rPr>
        <w:t>ľ</w:t>
      </w:r>
      <w:proofErr w:type="spellStart"/>
      <w:r w:rsidRPr="00B77301">
        <w:rPr>
          <w:rFonts w:ascii="Times New Roman" w:eastAsia="SimSun" w:hAnsi="Times New Roman" w:cs="Times New Roman"/>
          <w:i/>
          <w:iCs/>
          <w:sz w:val="28"/>
          <w:szCs w:val="28"/>
          <w:lang w:val="en-US" w:eastAsia="ru-RU"/>
        </w:rPr>
        <w:t>utosti</w:t>
      </w:r>
      <w:proofErr w:type="spellEnd"/>
      <w:r w:rsidRPr="00B77301">
        <w:rPr>
          <w:rFonts w:ascii="Times New Roman" w:eastAsia="SimSun" w:hAnsi="Times New Roman" w:cs="Times New Roman"/>
          <w:i/>
          <w:iCs/>
          <w:sz w:val="28"/>
          <w:szCs w:val="28"/>
          <w:lang w:eastAsia="ru-RU"/>
        </w:rPr>
        <w:t xml:space="preserve">ť </w:t>
      </w:r>
      <w:proofErr w:type="spellStart"/>
      <w:r w:rsidRPr="00B77301">
        <w:rPr>
          <w:rFonts w:ascii="Times New Roman" w:eastAsia="SimSun" w:hAnsi="Times New Roman" w:cs="Times New Roman"/>
          <w:i/>
          <w:iCs/>
          <w:sz w:val="28"/>
          <w:szCs w:val="28"/>
          <w:lang w:val="en-US" w:eastAsia="ru-RU"/>
        </w:rPr>
        <w:t>sa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+Т.п.),</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u</w:t>
      </w:r>
      <w:r w:rsidRPr="00B77301">
        <w:rPr>
          <w:rFonts w:ascii="Times New Roman" w:eastAsia="SimSun" w:hAnsi="Times New Roman" w:cs="Times New Roman"/>
          <w:i/>
          <w:iCs/>
          <w:sz w:val="28"/>
          <w:szCs w:val="28"/>
          <w:lang w:eastAsia="ru-RU"/>
        </w:rPr>
        <w:t>ľ</w:t>
      </w:r>
      <w:proofErr w:type="spellStart"/>
      <w:r w:rsidRPr="00B77301">
        <w:rPr>
          <w:rFonts w:ascii="Times New Roman" w:eastAsia="SimSun" w:hAnsi="Times New Roman" w:cs="Times New Roman"/>
          <w:i/>
          <w:iCs/>
          <w:sz w:val="28"/>
          <w:szCs w:val="28"/>
          <w:lang w:val="en-US" w:eastAsia="ru-RU"/>
        </w:rPr>
        <w:t>utosti</w:t>
      </w:r>
      <w:proofErr w:type="spellEnd"/>
      <w:r w:rsidRPr="00B77301">
        <w:rPr>
          <w:rFonts w:ascii="Times New Roman" w:eastAsia="SimSun" w:hAnsi="Times New Roman" w:cs="Times New Roman"/>
          <w:i/>
          <w:iCs/>
          <w:sz w:val="28"/>
          <w:szCs w:val="28"/>
          <w:lang w:eastAsia="ru-RU"/>
        </w:rPr>
        <w:t xml:space="preserve">ť </w:t>
      </w:r>
      <w:proofErr w:type="spellStart"/>
      <w:r w:rsidRPr="00B77301">
        <w:rPr>
          <w:rFonts w:ascii="Times New Roman" w:eastAsia="SimSun" w:hAnsi="Times New Roman" w:cs="Times New Roman"/>
          <w:i/>
          <w:iCs/>
          <w:sz w:val="28"/>
          <w:szCs w:val="28"/>
          <w:lang w:val="en-US" w:eastAsia="ru-RU"/>
        </w:rPr>
        <w:t>sa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 xml:space="preserve">+Т.п.) ‘рассердиться’, </w:t>
      </w:r>
      <w:proofErr w:type="spellStart"/>
      <w:r w:rsidRPr="00B77301">
        <w:rPr>
          <w:rFonts w:ascii="Times New Roman" w:eastAsia="SimSun" w:hAnsi="Times New Roman" w:cs="Times New Roman"/>
          <w:sz w:val="28"/>
          <w:szCs w:val="28"/>
          <w:lang w:eastAsia="ru-RU"/>
        </w:rPr>
        <w:t>слвн</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razbesnéti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nad</w:t>
      </w:r>
      <w:r w:rsidRPr="00B77301">
        <w:rPr>
          <w:rFonts w:ascii="Times New Roman" w:eastAsia="SimSun" w:hAnsi="Times New Roman" w:cs="Times New Roman"/>
          <w:sz w:val="28"/>
          <w:szCs w:val="28"/>
          <w:lang w:eastAsia="ru-RU"/>
        </w:rPr>
        <w:t>+Т.п</w:t>
      </w:r>
      <w:proofErr w:type="spellEnd"/>
      <w:r w:rsidRPr="00B77301">
        <w:rPr>
          <w:rFonts w:ascii="Times New Roman" w:eastAsia="SimSun" w:hAnsi="Times New Roman" w:cs="Times New Roman"/>
          <w:sz w:val="28"/>
          <w:szCs w:val="28"/>
          <w:lang w:eastAsia="ru-RU"/>
        </w:rPr>
        <w:t xml:space="preserve">.) ‘разгневаться’, </w:t>
      </w:r>
      <w:proofErr w:type="spellStart"/>
      <w:r w:rsidRPr="00B77301">
        <w:rPr>
          <w:rFonts w:ascii="Times New Roman" w:eastAsia="SimSun" w:hAnsi="Times New Roman" w:cs="Times New Roman"/>
          <w:sz w:val="28"/>
          <w:szCs w:val="28"/>
          <w:lang w:eastAsia="ru-RU"/>
        </w:rPr>
        <w:t>razsrdíti</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se</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nad+</w:t>
      </w:r>
      <w:r w:rsidRPr="00B77301">
        <w:rPr>
          <w:rFonts w:ascii="Times New Roman" w:eastAsia="SimSun" w:hAnsi="Times New Roman" w:cs="Times New Roman"/>
          <w:sz w:val="28"/>
          <w:szCs w:val="28"/>
          <w:lang w:eastAsia="ru-RU"/>
        </w:rPr>
        <w:t>Т.п</w:t>
      </w:r>
      <w:proofErr w:type="spellEnd"/>
      <w:r w:rsidRPr="00B77301">
        <w:rPr>
          <w:rFonts w:ascii="Times New Roman" w:eastAsia="SimSun" w:hAnsi="Times New Roman" w:cs="Times New Roman"/>
          <w:sz w:val="28"/>
          <w:szCs w:val="28"/>
          <w:lang w:eastAsia="ru-RU"/>
        </w:rPr>
        <w:t>.) ‘рассердиться’), либо дательным падежом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č</w:t>
      </w:r>
      <w:proofErr w:type="spellStart"/>
      <w:r w:rsidRPr="00B77301">
        <w:rPr>
          <w:rFonts w:ascii="Times New Roman" w:eastAsia="SimSun" w:hAnsi="Times New Roman" w:cs="Times New Roman"/>
          <w:i/>
          <w:iCs/>
          <w:sz w:val="28"/>
          <w:szCs w:val="28"/>
          <w:lang w:val="en-US" w:eastAsia="ru-RU"/>
        </w:rPr>
        <w:t>udova</w:t>
      </w:r>
      <w:proofErr w:type="spellEnd"/>
      <w:r w:rsidRPr="00B77301">
        <w:rPr>
          <w:rFonts w:ascii="Times New Roman" w:eastAsia="SimSun" w:hAnsi="Times New Roman" w:cs="Times New Roman"/>
          <w:i/>
          <w:iCs/>
          <w:sz w:val="28"/>
          <w:szCs w:val="28"/>
          <w:lang w:eastAsia="ru-RU"/>
        </w:rPr>
        <w:t xml:space="preserve">ť </w:t>
      </w:r>
      <w:proofErr w:type="spellStart"/>
      <w:r w:rsidRPr="00B77301">
        <w:rPr>
          <w:rFonts w:ascii="Times New Roman" w:eastAsia="SimSun" w:hAnsi="Times New Roman" w:cs="Times New Roman"/>
          <w:i/>
          <w:iCs/>
          <w:sz w:val="28"/>
          <w:szCs w:val="28"/>
          <w:lang w:val="en-US" w:eastAsia="ru-RU"/>
        </w:rPr>
        <w:t>sa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 xml:space="preserve">+Т.п.) ‘изумляться’,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i/>
          <w:iCs/>
          <w:sz w:val="28"/>
          <w:szCs w:val="28"/>
          <w:lang w:eastAsia="ru-RU"/>
        </w:rPr>
        <w:t>za</w:t>
      </w:r>
      <w:proofErr w:type="spellEnd"/>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i/>
          <w:iCs/>
          <w:sz w:val="28"/>
          <w:szCs w:val="28"/>
          <w:lang w:eastAsia="ru-RU"/>
        </w:rPr>
        <w:t>radovat</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w:t>
      </w:r>
      <w:proofErr w:type="gramStart"/>
      <w:r w:rsidRPr="00B77301">
        <w:rPr>
          <w:rFonts w:ascii="Times New Roman" w:eastAsia="SimSun" w:hAnsi="Times New Roman" w:cs="Times New Roman"/>
          <w:sz w:val="28"/>
          <w:szCs w:val="28"/>
          <w:lang w:eastAsia="ru-RU"/>
        </w:rPr>
        <w:t>Т.п.</w:t>
      </w:r>
      <w:proofErr w:type="gramEnd"/>
      <w:r w:rsidRPr="00B77301">
        <w:rPr>
          <w:rFonts w:ascii="Times New Roman" w:eastAsia="SimSun" w:hAnsi="Times New Roman" w:cs="Times New Roman"/>
          <w:sz w:val="28"/>
          <w:szCs w:val="28"/>
          <w:lang w:eastAsia="ru-RU"/>
        </w:rPr>
        <w:t xml:space="preserve">) ‘(об)радоваться’, </w:t>
      </w:r>
      <w:proofErr w:type="spellStart"/>
      <w:r w:rsidRPr="00B77301">
        <w:rPr>
          <w:rFonts w:ascii="Times New Roman" w:eastAsia="SimSun" w:hAnsi="Times New Roman" w:cs="Times New Roman"/>
          <w:sz w:val="28"/>
          <w:szCs w:val="28"/>
          <w:lang w:eastAsia="ru-RU"/>
        </w:rPr>
        <w:t>слвн</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č</w:t>
      </w:r>
      <w:proofErr w:type="spellStart"/>
      <w:r w:rsidRPr="00B77301">
        <w:rPr>
          <w:rFonts w:ascii="Times New Roman" w:eastAsia="SimSun" w:hAnsi="Times New Roman" w:cs="Times New Roman"/>
          <w:i/>
          <w:iCs/>
          <w:sz w:val="28"/>
          <w:szCs w:val="28"/>
          <w:lang w:val="en-US" w:eastAsia="ru-RU"/>
        </w:rPr>
        <w:t>uditi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 xml:space="preserve">+Т.п.) 'удивляться’), либо предлогами </w:t>
      </w:r>
      <w:proofErr w:type="spellStart"/>
      <w:r w:rsidRPr="00B77301">
        <w:rPr>
          <w:rFonts w:ascii="Times New Roman" w:eastAsia="SimSun" w:hAnsi="Times New Roman" w:cs="Times New Roman"/>
          <w:sz w:val="28"/>
          <w:szCs w:val="28"/>
          <w:lang w:eastAsia="ru-RU"/>
        </w:rPr>
        <w:t>О+П.п</w:t>
      </w:r>
      <w:proofErr w:type="spellEnd"/>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ЗА+В.п</w:t>
      </w:r>
      <w:proofErr w:type="spellEnd"/>
      <w:r w:rsidRPr="00B77301">
        <w:rPr>
          <w:rFonts w:ascii="Times New Roman" w:eastAsia="SimSun" w:hAnsi="Times New Roman" w:cs="Times New Roman"/>
          <w:sz w:val="28"/>
          <w:szCs w:val="28"/>
          <w:lang w:eastAsia="ru-RU"/>
        </w:rPr>
        <w:t>.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en-US" w:eastAsia="ru-RU"/>
        </w:rPr>
        <w:t>tr</w:t>
      </w:r>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en-US" w:eastAsia="ru-RU"/>
        </w:rPr>
        <w:t>pi</w:t>
      </w:r>
      <w:r w:rsidRPr="00B77301">
        <w:rPr>
          <w:rFonts w:ascii="Times New Roman" w:eastAsia="SimSun" w:hAnsi="Times New Roman" w:cs="Times New Roman"/>
          <w:i/>
          <w:iCs/>
          <w:sz w:val="28"/>
          <w:szCs w:val="28"/>
          <w:lang w:eastAsia="ru-RU"/>
        </w:rPr>
        <w:t xml:space="preserve">ť </w:t>
      </w:r>
      <w:proofErr w:type="spellStart"/>
      <w:r w:rsidRPr="00B77301">
        <w:rPr>
          <w:rFonts w:ascii="Times New Roman" w:eastAsia="SimSun" w:hAnsi="Times New Roman" w:cs="Times New Roman"/>
          <w:i/>
          <w:iCs/>
          <w:sz w:val="28"/>
          <w:szCs w:val="28"/>
          <w:lang w:val="en-US" w:eastAsia="ru-RU"/>
        </w:rPr>
        <w:t>sa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 xml:space="preserve">+Т.п.) ‘беспокоиться’, </w:t>
      </w:r>
      <w:proofErr w:type="spellStart"/>
      <w:r w:rsidRPr="00B77301">
        <w:rPr>
          <w:rFonts w:ascii="Times New Roman" w:eastAsia="SimSun" w:hAnsi="Times New Roman" w:cs="Times New Roman"/>
          <w:i/>
          <w:iCs/>
          <w:sz w:val="28"/>
          <w:szCs w:val="28"/>
          <w:lang w:val="en-US" w:eastAsia="ru-RU"/>
        </w:rPr>
        <w:t>znepokoji</w:t>
      </w:r>
      <w:proofErr w:type="spellEnd"/>
      <w:r w:rsidRPr="00B77301">
        <w:rPr>
          <w:rFonts w:ascii="Times New Roman" w:eastAsia="SimSun" w:hAnsi="Times New Roman" w:cs="Times New Roman"/>
          <w:i/>
          <w:iCs/>
          <w:sz w:val="28"/>
          <w:szCs w:val="28"/>
          <w:lang w:eastAsia="ru-RU"/>
        </w:rPr>
        <w:t xml:space="preserve">ť </w:t>
      </w:r>
      <w:proofErr w:type="spellStart"/>
      <w:r w:rsidRPr="00B77301">
        <w:rPr>
          <w:rFonts w:ascii="Times New Roman" w:eastAsia="SimSun" w:hAnsi="Times New Roman" w:cs="Times New Roman"/>
          <w:i/>
          <w:iCs/>
          <w:sz w:val="28"/>
          <w:szCs w:val="28"/>
          <w:lang w:val="en-US" w:eastAsia="ru-RU"/>
        </w:rPr>
        <w:t>sa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+Т.п.)</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‘обеспокоиться’;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en-US" w:eastAsia="ru-RU"/>
        </w:rPr>
        <w:t>tr</w:t>
      </w:r>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en-US" w:eastAsia="ru-RU"/>
        </w:rPr>
        <w:t>pit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 xml:space="preserve">+Т.п.) ‘беспокоиться’). </w:t>
      </w:r>
    </w:p>
    <w:p w14:paraId="2ED22112"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lastRenderedPageBreak/>
        <w:t xml:space="preserve">предлог </w:t>
      </w:r>
      <w:proofErr w:type="spellStart"/>
      <w:r w:rsidRPr="00B77301">
        <w:rPr>
          <w:rFonts w:ascii="Times New Roman" w:eastAsia="Times New Roman" w:hAnsi="Times New Roman" w:cs="Times New Roman"/>
          <w:b/>
          <w:bCs/>
          <w:i/>
          <w:iCs/>
          <w:sz w:val="28"/>
          <w:szCs w:val="28"/>
          <w:lang w:eastAsia="ru-RU"/>
        </w:rPr>
        <w:t>С</w:t>
      </w:r>
      <w:r w:rsidRPr="00B77301">
        <w:rPr>
          <w:rFonts w:ascii="Times New Roman" w:eastAsia="Times New Roman" w:hAnsi="Times New Roman" w:cs="Times New Roman"/>
          <w:b/>
          <w:bCs/>
          <w:sz w:val="28"/>
          <w:szCs w:val="28"/>
          <w:lang w:eastAsia="ru-RU"/>
        </w:rPr>
        <w:t>+Р.п</w:t>
      </w:r>
      <w:proofErr w:type="spellEnd"/>
      <w:r w:rsidRPr="00B77301">
        <w:rPr>
          <w:rFonts w:ascii="Times New Roman" w:eastAsia="Times New Roman" w:hAnsi="Times New Roman" w:cs="Times New Roman"/>
          <w:b/>
          <w:bCs/>
          <w:sz w:val="28"/>
          <w:szCs w:val="28"/>
          <w:lang w:eastAsia="ru-RU"/>
        </w:rPr>
        <w:t>.</w:t>
      </w:r>
    </w:p>
    <w:p w14:paraId="4E4B6902"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Эмотивные глаголы, которые могут управлять предлогом </w:t>
      </w:r>
      <w:proofErr w:type="spellStart"/>
      <w:r w:rsidRPr="00B77301">
        <w:rPr>
          <w:rFonts w:ascii="Times New Roman" w:eastAsia="SimSun" w:hAnsi="Times New Roman" w:cs="Times New Roman"/>
          <w:sz w:val="28"/>
          <w:szCs w:val="28"/>
          <w:lang w:eastAsia="ru-RU"/>
        </w:rPr>
        <w:t>С+Р.п</w:t>
      </w:r>
      <w:proofErr w:type="spellEnd"/>
      <w:r w:rsidRPr="00B77301">
        <w:rPr>
          <w:rFonts w:ascii="Times New Roman" w:eastAsia="SimSun" w:hAnsi="Times New Roman" w:cs="Times New Roman"/>
          <w:sz w:val="28"/>
          <w:szCs w:val="28"/>
          <w:lang w:eastAsia="ru-RU"/>
        </w:rPr>
        <w:t xml:space="preserve">., обнаруживаются только в украинском, белорусском, польском, чешском, словацком и словенском. Глаголы, попадающие в эту группу, схожи по значению с глаголами, которые управляют предлогом </w:t>
      </w:r>
      <w:proofErr w:type="spellStart"/>
      <w:r w:rsidRPr="00B77301">
        <w:rPr>
          <w:rFonts w:ascii="Times New Roman" w:eastAsia="SimSun" w:hAnsi="Times New Roman" w:cs="Times New Roman"/>
          <w:sz w:val="28"/>
          <w:szCs w:val="28"/>
          <w:lang w:eastAsia="ru-RU"/>
        </w:rPr>
        <w:t>НАД+Т.п</w:t>
      </w:r>
      <w:proofErr w:type="spellEnd"/>
      <w:r w:rsidRPr="00B77301">
        <w:rPr>
          <w:rFonts w:ascii="Times New Roman" w:eastAsia="SimSun" w:hAnsi="Times New Roman" w:cs="Times New Roman"/>
          <w:sz w:val="28"/>
          <w:szCs w:val="28"/>
          <w:lang w:eastAsia="ru-RU"/>
        </w:rPr>
        <w:t xml:space="preserve">.: глаголы насмешки (укр. </w:t>
      </w:r>
      <w:proofErr w:type="spellStart"/>
      <w:r w:rsidRPr="00B77301">
        <w:rPr>
          <w:rFonts w:ascii="Times New Roman" w:eastAsia="SimSun" w:hAnsi="Times New Roman" w:cs="Times New Roman"/>
          <w:i/>
          <w:iCs/>
          <w:sz w:val="28"/>
          <w:szCs w:val="28"/>
          <w:lang w:eastAsia="ru-RU"/>
        </w:rPr>
        <w:t>насміхатися</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над</w:t>
      </w:r>
      <w:r w:rsidRPr="00B77301">
        <w:rPr>
          <w:rFonts w:ascii="Times New Roman" w:eastAsia="SimSun" w:hAnsi="Times New Roman" w:cs="Times New Roman"/>
          <w:sz w:val="28"/>
          <w:szCs w:val="28"/>
          <w:lang w:eastAsia="ru-RU"/>
        </w:rPr>
        <w:t>+Т.п</w:t>
      </w:r>
      <w:proofErr w:type="spellEnd"/>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з</w:t>
      </w:r>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‘насмехаться’ – пол. </w:t>
      </w:r>
      <w:proofErr w:type="spellStart"/>
      <w:r w:rsidRPr="00B77301">
        <w:rPr>
          <w:rFonts w:ascii="Times New Roman" w:eastAsia="SimSun" w:hAnsi="Times New Roman" w:cs="Times New Roman"/>
          <w:i/>
          <w:iCs/>
          <w:sz w:val="28"/>
          <w:szCs w:val="28"/>
          <w:lang w:eastAsia="ru-RU"/>
        </w:rPr>
        <w:t>naśmiewać</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się</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z</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e</w:t>
      </w:r>
      <w:r w:rsidRPr="00B77301">
        <w:rPr>
          <w:rFonts w:ascii="Times New Roman" w:eastAsia="SimSun" w:hAnsi="Times New Roman" w:cs="Times New Roman"/>
          <w:sz w:val="28"/>
          <w:szCs w:val="28"/>
          <w:lang w:eastAsia="ru-RU"/>
        </w:rPr>
        <w:t>) +</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‘насмехаться’), обеспокоенности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fi-FI" w:eastAsia="ru-RU"/>
        </w:rPr>
        <w:t>tr</w:t>
      </w:r>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fi-FI" w:eastAsia="ru-RU"/>
        </w:rPr>
        <w:t>pit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se</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+Т.п.</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z</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fi-FI" w:eastAsia="ru-RU"/>
        </w:rPr>
        <w:t>e</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‘беспокоиться’ –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fi-FI" w:eastAsia="ru-RU"/>
        </w:rPr>
        <w:t>tr</w:t>
      </w:r>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fi-FI" w:eastAsia="ru-RU"/>
        </w:rPr>
        <w:t>pi</w:t>
      </w:r>
      <w:r w:rsidRPr="00B77301">
        <w:rPr>
          <w:rFonts w:ascii="Times New Roman" w:eastAsia="SimSun" w:hAnsi="Times New Roman" w:cs="Times New Roman"/>
          <w:i/>
          <w:iCs/>
          <w:sz w:val="28"/>
          <w:szCs w:val="28"/>
          <w:lang w:eastAsia="ru-RU"/>
        </w:rPr>
        <w:t xml:space="preserve">ť </w:t>
      </w:r>
      <w:r w:rsidRPr="00B77301">
        <w:rPr>
          <w:rFonts w:ascii="Times New Roman" w:eastAsia="SimSun" w:hAnsi="Times New Roman" w:cs="Times New Roman"/>
          <w:i/>
          <w:iCs/>
          <w:sz w:val="28"/>
          <w:szCs w:val="28"/>
          <w:lang w:val="fi-FI" w:eastAsia="ru-RU"/>
        </w:rPr>
        <w:t>sa</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+Т.п.</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z</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ob</w:t>
      </w:r>
      <w:r w:rsidRPr="00B77301">
        <w:rPr>
          <w:rFonts w:ascii="Times New Roman" w:eastAsia="SimSun" w:hAnsi="Times New Roman" w:cs="Times New Roman"/>
          <w:i/>
          <w:iCs/>
          <w:sz w:val="28"/>
          <w:szCs w:val="28"/>
          <w:lang w:eastAsia="ru-RU"/>
        </w:rPr>
        <w:t>ť</w:t>
      </w:r>
      <w:r w:rsidRPr="00B77301">
        <w:rPr>
          <w:rFonts w:ascii="Times New Roman" w:eastAsia="SimSun" w:hAnsi="Times New Roman" w:cs="Times New Roman"/>
          <w:i/>
          <w:iCs/>
          <w:sz w:val="28"/>
          <w:szCs w:val="28"/>
          <w:lang w:val="fi-FI" w:eastAsia="ru-RU"/>
        </w:rPr>
        <w:t>a</w:t>
      </w:r>
      <w:r w:rsidRPr="00B77301">
        <w:rPr>
          <w:rFonts w:ascii="Times New Roman" w:eastAsia="SimSun" w:hAnsi="Times New Roman" w:cs="Times New Roman"/>
          <w:i/>
          <w:iCs/>
          <w:sz w:val="28"/>
          <w:szCs w:val="28"/>
          <w:lang w:eastAsia="ru-RU"/>
        </w:rPr>
        <w:t>ž</w:t>
      </w:r>
      <w:r w:rsidRPr="00B77301">
        <w:rPr>
          <w:rFonts w:ascii="Times New Roman" w:eastAsia="SimSun" w:hAnsi="Times New Roman" w:cs="Times New Roman"/>
          <w:i/>
          <w:iCs/>
          <w:sz w:val="28"/>
          <w:szCs w:val="28"/>
          <w:lang w:val="fi-FI" w:eastAsia="ru-RU"/>
        </w:rPr>
        <w:t>ova</w:t>
      </w:r>
      <w:r w:rsidRPr="00B77301">
        <w:rPr>
          <w:rFonts w:ascii="Times New Roman" w:eastAsia="SimSun" w:hAnsi="Times New Roman" w:cs="Times New Roman"/>
          <w:i/>
          <w:iCs/>
          <w:sz w:val="28"/>
          <w:szCs w:val="28"/>
          <w:lang w:eastAsia="ru-RU"/>
        </w:rPr>
        <w:t xml:space="preserve">ť </w:t>
      </w:r>
      <w:r w:rsidRPr="00B77301">
        <w:rPr>
          <w:rFonts w:ascii="Times New Roman" w:eastAsia="SimSun" w:hAnsi="Times New Roman" w:cs="Times New Roman"/>
          <w:i/>
          <w:iCs/>
          <w:sz w:val="28"/>
          <w:szCs w:val="28"/>
          <w:lang w:val="fi-FI" w:eastAsia="ru-RU"/>
        </w:rPr>
        <w:t>sa</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fi-FI" w:eastAsia="ru-RU"/>
        </w:rPr>
        <w:t>z</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‘беспокоиться’) и удивления (укр. </w:t>
      </w:r>
      <w:proofErr w:type="spellStart"/>
      <w:r w:rsidRPr="00B77301">
        <w:rPr>
          <w:rFonts w:ascii="Times New Roman" w:eastAsia="SimSun" w:hAnsi="Times New Roman" w:cs="Times New Roman"/>
          <w:i/>
          <w:iCs/>
          <w:sz w:val="28"/>
          <w:szCs w:val="28"/>
          <w:lang w:eastAsia="ru-RU"/>
        </w:rPr>
        <w:t>чудуватися</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з</w:t>
      </w:r>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‘изумляться’; бел. </w:t>
      </w:r>
      <w:proofErr w:type="spellStart"/>
      <w:r w:rsidRPr="00B77301">
        <w:rPr>
          <w:rFonts w:ascii="Times New Roman" w:eastAsia="SimSun" w:hAnsi="Times New Roman" w:cs="Times New Roman"/>
          <w:i/>
          <w:iCs/>
          <w:sz w:val="28"/>
          <w:szCs w:val="28"/>
          <w:lang w:eastAsia="ru-RU"/>
        </w:rPr>
        <w:t>дзiвiцца</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з</w:t>
      </w:r>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‘удивляться’, </w:t>
      </w:r>
      <w:proofErr w:type="spellStart"/>
      <w:r w:rsidRPr="00B77301">
        <w:rPr>
          <w:rFonts w:ascii="Times New Roman" w:eastAsia="SimSun" w:hAnsi="Times New Roman" w:cs="Times New Roman"/>
          <w:i/>
          <w:iCs/>
          <w:sz w:val="28"/>
          <w:szCs w:val="28"/>
          <w:lang w:eastAsia="ru-RU"/>
        </w:rPr>
        <w:t>здзівіцца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з</w:t>
      </w:r>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‘изумиться’). В эту группу также попадают глаголы радости (бел. </w:t>
      </w:r>
      <w:proofErr w:type="spellStart"/>
      <w:r w:rsidRPr="00B77301">
        <w:rPr>
          <w:rFonts w:ascii="Times New Roman" w:eastAsia="SimSun" w:hAnsi="Times New Roman" w:cs="Times New Roman"/>
          <w:i/>
          <w:iCs/>
          <w:sz w:val="28"/>
          <w:szCs w:val="28"/>
          <w:lang w:eastAsia="ru-RU"/>
        </w:rPr>
        <w:t>цешыцца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з</w:t>
      </w:r>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‘радоваться’ – пол. (</w:t>
      </w:r>
      <w:r w:rsidRPr="00B77301">
        <w:rPr>
          <w:rFonts w:ascii="Times New Roman" w:eastAsia="SimSun" w:hAnsi="Times New Roman" w:cs="Times New Roman"/>
          <w:i/>
          <w:iCs/>
          <w:sz w:val="28"/>
          <w:szCs w:val="28"/>
          <w:lang w:val="en-US" w:eastAsia="ru-RU"/>
        </w:rPr>
        <w:t>u</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val="en-US" w:eastAsia="ru-RU"/>
        </w:rPr>
        <w:t>cieszy</w:t>
      </w:r>
      <w:proofErr w:type="spellEnd"/>
      <w:r w:rsidRPr="00B77301">
        <w:rPr>
          <w:rFonts w:ascii="Times New Roman" w:eastAsia="SimSun" w:hAnsi="Times New Roman" w:cs="Times New Roman"/>
          <w:i/>
          <w:iCs/>
          <w:sz w:val="28"/>
          <w:szCs w:val="28"/>
          <w:lang w:eastAsia="ru-RU"/>
        </w:rPr>
        <w:t xml:space="preserve">ć </w:t>
      </w:r>
      <w:proofErr w:type="spellStart"/>
      <w:r w:rsidRPr="00B77301">
        <w:rPr>
          <w:rFonts w:ascii="Times New Roman" w:eastAsia="SimSun" w:hAnsi="Times New Roman" w:cs="Times New Roman"/>
          <w:i/>
          <w:iCs/>
          <w:sz w:val="28"/>
          <w:szCs w:val="28"/>
          <w:lang w:val="en-US" w:eastAsia="ru-RU"/>
        </w:rPr>
        <w:t>si</w:t>
      </w:r>
      <w:proofErr w:type="spellEnd"/>
      <w:r w:rsidRPr="00B77301">
        <w:rPr>
          <w:rFonts w:ascii="Times New Roman" w:eastAsia="SimSun" w:hAnsi="Times New Roman" w:cs="Times New Roman"/>
          <w:i/>
          <w:iCs/>
          <w:sz w:val="28"/>
          <w:szCs w:val="28"/>
          <w:lang w:eastAsia="ru-RU"/>
        </w:rPr>
        <w:t xml:space="preserve">ę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fi-FI" w:eastAsia="ru-RU"/>
        </w:rPr>
        <w:t>z</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fi-FI" w:eastAsia="ru-RU"/>
        </w:rPr>
        <w:t>e</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‘(об)радоваться’ –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fi-FI" w:eastAsia="ru-RU"/>
        </w:rPr>
        <w:t>t</w:t>
      </w:r>
      <w:proofErr w:type="spellStart"/>
      <w:r w:rsidRPr="00B77301">
        <w:rPr>
          <w:rFonts w:ascii="Times New Roman" w:eastAsia="SimSun" w:hAnsi="Times New Roman" w:cs="Times New Roman"/>
          <w:i/>
          <w:iCs/>
          <w:sz w:val="28"/>
          <w:szCs w:val="28"/>
          <w:lang w:eastAsia="ru-RU"/>
        </w:rPr>
        <w:t>ěš</w:t>
      </w:r>
      <w:proofErr w:type="spellEnd"/>
      <w:r w:rsidRPr="00B77301">
        <w:rPr>
          <w:rFonts w:ascii="Times New Roman" w:eastAsia="SimSun" w:hAnsi="Times New Roman" w:cs="Times New Roman"/>
          <w:i/>
          <w:iCs/>
          <w:sz w:val="28"/>
          <w:szCs w:val="28"/>
          <w:lang w:val="fi-FI" w:eastAsia="ru-RU"/>
        </w:rPr>
        <w:t>it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se</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fi-FI" w:eastAsia="ru-RU"/>
        </w:rPr>
        <w:t>z</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fi-FI" w:eastAsia="ru-RU"/>
        </w:rPr>
        <w:t>e</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‘радоваться’ –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fi-FI" w:eastAsia="ru-RU"/>
        </w:rPr>
        <w:t>te</w:t>
      </w:r>
      <w:r w:rsidRPr="00B77301">
        <w:rPr>
          <w:rFonts w:ascii="Times New Roman" w:eastAsia="SimSun" w:hAnsi="Times New Roman" w:cs="Times New Roman"/>
          <w:i/>
          <w:iCs/>
          <w:sz w:val="28"/>
          <w:szCs w:val="28"/>
          <w:lang w:eastAsia="ru-RU"/>
        </w:rPr>
        <w:t>š</w:t>
      </w:r>
      <w:r w:rsidRPr="00B77301">
        <w:rPr>
          <w:rFonts w:ascii="Times New Roman" w:eastAsia="SimSun" w:hAnsi="Times New Roman" w:cs="Times New Roman"/>
          <w:i/>
          <w:iCs/>
          <w:sz w:val="28"/>
          <w:szCs w:val="28"/>
          <w:lang w:val="fi-FI" w:eastAsia="ru-RU"/>
        </w:rPr>
        <w:t>i</w:t>
      </w:r>
      <w:r w:rsidRPr="00B77301">
        <w:rPr>
          <w:rFonts w:ascii="Times New Roman" w:eastAsia="SimSun" w:hAnsi="Times New Roman" w:cs="Times New Roman"/>
          <w:i/>
          <w:iCs/>
          <w:sz w:val="28"/>
          <w:szCs w:val="28"/>
          <w:lang w:eastAsia="ru-RU"/>
        </w:rPr>
        <w:t xml:space="preserve">ť </w:t>
      </w:r>
      <w:r w:rsidRPr="00B77301">
        <w:rPr>
          <w:rFonts w:ascii="Times New Roman" w:eastAsia="SimSun" w:hAnsi="Times New Roman" w:cs="Times New Roman"/>
          <w:i/>
          <w:iCs/>
          <w:sz w:val="28"/>
          <w:szCs w:val="28"/>
          <w:lang w:val="fi-FI" w:eastAsia="ru-RU"/>
        </w:rPr>
        <w:t>sa</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fi-FI" w:eastAsia="ru-RU"/>
        </w:rPr>
        <w:t>z</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‘радоваться’; пол. </w:t>
      </w:r>
      <w:proofErr w:type="spellStart"/>
      <w:r w:rsidRPr="00B77301">
        <w:rPr>
          <w:rFonts w:ascii="Times New Roman" w:eastAsia="SimSun" w:hAnsi="Times New Roman" w:cs="Times New Roman"/>
          <w:i/>
          <w:iCs/>
          <w:sz w:val="28"/>
          <w:szCs w:val="28"/>
          <w:lang w:val="en-US" w:eastAsia="ru-RU"/>
        </w:rPr>
        <w:t>uradowa</w:t>
      </w:r>
      <w:proofErr w:type="spellEnd"/>
      <w:r w:rsidRPr="00B77301">
        <w:rPr>
          <w:rFonts w:ascii="Times New Roman" w:eastAsia="SimSun" w:hAnsi="Times New Roman" w:cs="Times New Roman"/>
          <w:i/>
          <w:iCs/>
          <w:sz w:val="28"/>
          <w:szCs w:val="28"/>
          <w:lang w:eastAsia="ru-RU"/>
        </w:rPr>
        <w:t xml:space="preserve">ć </w:t>
      </w:r>
      <w:proofErr w:type="spellStart"/>
      <w:r w:rsidRPr="00B77301">
        <w:rPr>
          <w:rFonts w:ascii="Times New Roman" w:eastAsia="SimSun" w:hAnsi="Times New Roman" w:cs="Times New Roman"/>
          <w:i/>
          <w:iCs/>
          <w:sz w:val="28"/>
          <w:szCs w:val="28"/>
          <w:lang w:val="en-US" w:eastAsia="ru-RU"/>
        </w:rPr>
        <w:t>si</w:t>
      </w:r>
      <w:proofErr w:type="spellEnd"/>
      <w:r w:rsidRPr="00B77301">
        <w:rPr>
          <w:rFonts w:ascii="Times New Roman" w:eastAsia="SimSun" w:hAnsi="Times New Roman" w:cs="Times New Roman"/>
          <w:i/>
          <w:iCs/>
          <w:sz w:val="28"/>
          <w:szCs w:val="28"/>
          <w:lang w:eastAsia="ru-RU"/>
        </w:rPr>
        <w:t xml:space="preserve">ę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fi-FI" w:eastAsia="ru-RU"/>
        </w:rPr>
        <w:t>z</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fi-FI" w:eastAsia="ru-RU"/>
        </w:rPr>
        <w:t>e</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‘обрадоваться’). В словенском в эту группу попадает только глагол </w:t>
      </w:r>
      <w:proofErr w:type="spellStart"/>
      <w:r w:rsidRPr="00B77301">
        <w:rPr>
          <w:rFonts w:ascii="Times New Roman" w:eastAsia="SimSun" w:hAnsi="Times New Roman" w:cs="Times New Roman"/>
          <w:i/>
          <w:iCs/>
          <w:sz w:val="28"/>
          <w:szCs w:val="28"/>
          <w:lang w:val="en-US" w:eastAsia="ru-RU"/>
        </w:rPr>
        <w:t>osramotiti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en-US" w:eastAsia="ru-RU"/>
        </w:rPr>
        <w:t>s</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en-US" w:eastAsia="ru-RU"/>
        </w:rPr>
        <w:t>z</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‘постыдиться’;</w:t>
      </w:r>
    </w:p>
    <w:p w14:paraId="3E0857C8"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proofErr w:type="spellStart"/>
      <w:r w:rsidRPr="00B77301">
        <w:rPr>
          <w:rFonts w:ascii="Times New Roman" w:eastAsia="Times New Roman" w:hAnsi="Times New Roman" w:cs="Times New Roman"/>
          <w:b/>
          <w:bCs/>
          <w:i/>
          <w:iCs/>
          <w:sz w:val="28"/>
          <w:szCs w:val="28"/>
          <w:lang w:eastAsia="ru-RU"/>
        </w:rPr>
        <w:t>ДО</w:t>
      </w:r>
      <w:r w:rsidRPr="00B77301">
        <w:rPr>
          <w:rFonts w:ascii="Times New Roman" w:eastAsia="Times New Roman" w:hAnsi="Times New Roman" w:cs="Times New Roman"/>
          <w:b/>
          <w:bCs/>
          <w:sz w:val="28"/>
          <w:szCs w:val="28"/>
          <w:lang w:eastAsia="ru-RU"/>
        </w:rPr>
        <w:t>+Р.п</w:t>
      </w:r>
      <w:proofErr w:type="spellEnd"/>
      <w:r w:rsidRPr="00B77301">
        <w:rPr>
          <w:rFonts w:ascii="Times New Roman" w:eastAsia="Times New Roman" w:hAnsi="Times New Roman" w:cs="Times New Roman"/>
          <w:b/>
          <w:bCs/>
          <w:sz w:val="28"/>
          <w:szCs w:val="28"/>
          <w:lang w:eastAsia="ru-RU"/>
        </w:rPr>
        <w:t>.</w:t>
      </w:r>
    </w:p>
    <w:p w14:paraId="611C5644" w14:textId="6FC4B840"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Предлогом </w:t>
      </w:r>
      <w:bookmarkStart w:id="19" w:name="_Hlk74582479"/>
      <w:proofErr w:type="spellStart"/>
      <w:r w:rsidRPr="00B77301">
        <w:rPr>
          <w:rFonts w:ascii="Times New Roman" w:eastAsia="SimSun" w:hAnsi="Times New Roman" w:cs="Times New Roman"/>
          <w:sz w:val="28"/>
          <w:szCs w:val="28"/>
          <w:lang w:eastAsia="ru-RU"/>
        </w:rPr>
        <w:t>ДО</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w:t>
      </w:r>
      <w:bookmarkEnd w:id="19"/>
      <w:r w:rsidRPr="00B77301">
        <w:rPr>
          <w:rFonts w:ascii="Times New Roman" w:eastAsia="SimSun" w:hAnsi="Times New Roman" w:cs="Times New Roman"/>
          <w:sz w:val="28"/>
          <w:szCs w:val="28"/>
          <w:lang w:eastAsia="ru-RU"/>
        </w:rPr>
        <w:t xml:space="preserve"> управляют эмотивные глаголы только в западнославянских языках. В польском это глагол </w:t>
      </w:r>
      <w:proofErr w:type="spellStart"/>
      <w:r w:rsidRPr="00B77301">
        <w:rPr>
          <w:rFonts w:ascii="Times New Roman" w:eastAsia="SimSun" w:hAnsi="Times New Roman" w:cs="Times New Roman"/>
          <w:i/>
          <w:iCs/>
          <w:sz w:val="28"/>
          <w:szCs w:val="28"/>
          <w:lang w:eastAsia="ru-RU"/>
        </w:rPr>
        <w:t>rozczarowаć</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się</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do</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sz w:val="28"/>
          <w:szCs w:val="28"/>
          <w:lang w:eastAsia="ru-RU"/>
        </w:rPr>
        <w:t>‘разочароваться’, а в чешском и словацком это глаголы со значением ‘влюбиться’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zamilovat</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do</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val="fi-FI" w:eastAsia="ru-RU"/>
        </w:rPr>
        <w:t>zamilovat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se</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do</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 ‘влюбиться’,</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sz w:val="28"/>
          <w:szCs w:val="28"/>
          <w:lang w:eastAsia="ru-RU"/>
        </w:rPr>
        <w:t>слвц</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za</w:t>
      </w:r>
      <w:proofErr w:type="spellStart"/>
      <w:r w:rsidRPr="00B77301">
        <w:rPr>
          <w:rFonts w:ascii="Times New Roman" w:eastAsia="SimSun" w:hAnsi="Times New Roman" w:cs="Times New Roman"/>
          <w:i/>
          <w:iCs/>
          <w:sz w:val="28"/>
          <w:szCs w:val="28"/>
          <w:lang w:eastAsia="ru-RU"/>
        </w:rPr>
        <w:t>ľú</w:t>
      </w:r>
      <w:proofErr w:type="spellEnd"/>
      <w:r w:rsidRPr="00B77301">
        <w:rPr>
          <w:rFonts w:ascii="Times New Roman" w:eastAsia="SimSun" w:hAnsi="Times New Roman" w:cs="Times New Roman"/>
          <w:i/>
          <w:iCs/>
          <w:sz w:val="28"/>
          <w:szCs w:val="28"/>
          <w:lang w:val="fi-FI" w:eastAsia="ru-RU"/>
        </w:rPr>
        <w:t>bi</w:t>
      </w:r>
      <w:r w:rsidRPr="00B77301">
        <w:rPr>
          <w:rFonts w:ascii="Times New Roman" w:eastAsia="SimSun" w:hAnsi="Times New Roman" w:cs="Times New Roman"/>
          <w:i/>
          <w:iCs/>
          <w:sz w:val="28"/>
          <w:szCs w:val="28"/>
          <w:lang w:eastAsia="ru-RU"/>
        </w:rPr>
        <w:t xml:space="preserve">ť </w:t>
      </w:r>
      <w:r w:rsidRPr="00B77301">
        <w:rPr>
          <w:rFonts w:ascii="Times New Roman" w:eastAsia="SimSun" w:hAnsi="Times New Roman" w:cs="Times New Roman"/>
          <w:i/>
          <w:iCs/>
          <w:sz w:val="28"/>
          <w:szCs w:val="28"/>
          <w:lang w:val="fi-FI" w:eastAsia="ru-RU"/>
        </w:rPr>
        <w:t>sa</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val="en-US" w:eastAsia="ru-RU"/>
        </w:rPr>
        <w:t>do</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sz w:val="28"/>
          <w:szCs w:val="28"/>
          <w:lang w:eastAsia="ru-RU"/>
        </w:rPr>
        <w:t xml:space="preserve">‘влюбиться’). Можно заметить, что эти глаголы в других языках, в частности в русском, управляют предлогом </w:t>
      </w:r>
      <w:proofErr w:type="spellStart"/>
      <w:r w:rsidRPr="00B77301">
        <w:rPr>
          <w:rFonts w:ascii="Times New Roman" w:eastAsia="SimSun" w:hAnsi="Times New Roman" w:cs="Times New Roman"/>
          <w:sz w:val="28"/>
          <w:szCs w:val="28"/>
          <w:lang w:eastAsia="ru-RU"/>
        </w:rPr>
        <w:t>В+В.п</w:t>
      </w:r>
      <w:proofErr w:type="spellEnd"/>
      <w:r w:rsidRPr="00B77301">
        <w:rPr>
          <w:rFonts w:ascii="Times New Roman" w:eastAsia="SimSun" w:hAnsi="Times New Roman" w:cs="Times New Roman"/>
          <w:sz w:val="28"/>
          <w:szCs w:val="28"/>
          <w:lang w:eastAsia="ru-RU"/>
        </w:rPr>
        <w:t xml:space="preserve">. Такая закономерность связана с тем, что развитие значение предлога </w:t>
      </w:r>
      <w:proofErr w:type="spellStart"/>
      <w:r w:rsidRPr="00B77301">
        <w:rPr>
          <w:rFonts w:ascii="Times New Roman" w:eastAsia="SimSun" w:hAnsi="Times New Roman" w:cs="Times New Roman"/>
          <w:sz w:val="28"/>
          <w:szCs w:val="28"/>
          <w:lang w:eastAsia="ru-RU"/>
        </w:rPr>
        <w:t>ДО+Р.п</w:t>
      </w:r>
      <w:proofErr w:type="spellEnd"/>
      <w:r w:rsidRPr="00B77301">
        <w:rPr>
          <w:rFonts w:ascii="Times New Roman" w:eastAsia="SimSun" w:hAnsi="Times New Roman" w:cs="Times New Roman"/>
          <w:sz w:val="28"/>
          <w:szCs w:val="28"/>
          <w:lang w:eastAsia="ru-RU"/>
        </w:rPr>
        <w:t>., которым в стандартном случае оформляется конечная точка движения, именно в западнославянских языках произошло наиболее широко</w:t>
      </w:r>
      <w:r w:rsidR="002A1E37">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eastAsia="ru-RU"/>
        </w:rPr>
        <w:t xml:space="preserve">в чешском, словацком, лужицких и отчасти в польском предложные группы с </w:t>
      </w:r>
      <w:proofErr w:type="spellStart"/>
      <w:r w:rsidRPr="00B77301">
        <w:rPr>
          <w:rFonts w:ascii="Times New Roman" w:eastAsia="SimSun" w:hAnsi="Times New Roman" w:cs="Times New Roman"/>
          <w:sz w:val="28"/>
          <w:szCs w:val="28"/>
          <w:lang w:eastAsia="ru-RU"/>
        </w:rPr>
        <w:t>В+В.п</w:t>
      </w:r>
      <w:proofErr w:type="spellEnd"/>
      <w:r w:rsidRPr="00B77301">
        <w:rPr>
          <w:rFonts w:ascii="Times New Roman" w:eastAsia="SimSun" w:hAnsi="Times New Roman" w:cs="Times New Roman"/>
          <w:sz w:val="28"/>
          <w:szCs w:val="28"/>
          <w:lang w:eastAsia="ru-RU"/>
        </w:rPr>
        <w:t xml:space="preserve">. в большинстве контекстах были последовательно заменены на предложные группы с </w:t>
      </w:r>
      <w:proofErr w:type="spellStart"/>
      <w:r w:rsidRPr="00B77301">
        <w:rPr>
          <w:rFonts w:ascii="Times New Roman" w:eastAsia="SimSun" w:hAnsi="Times New Roman" w:cs="Times New Roman"/>
          <w:sz w:val="28"/>
          <w:szCs w:val="28"/>
          <w:lang w:eastAsia="ru-RU"/>
        </w:rPr>
        <w:t>ДО+Р.п</w:t>
      </w:r>
      <w:proofErr w:type="spellEnd"/>
      <w:r w:rsidRPr="00B77301">
        <w:rPr>
          <w:rFonts w:ascii="Times New Roman" w:eastAsia="SimSun" w:hAnsi="Times New Roman" w:cs="Times New Roman"/>
          <w:sz w:val="28"/>
          <w:szCs w:val="28"/>
          <w:lang w:eastAsia="ru-RU"/>
        </w:rPr>
        <w:t>. [</w:t>
      </w:r>
      <w:proofErr w:type="spellStart"/>
      <w:r w:rsidRPr="00B77301">
        <w:rPr>
          <w:rFonts w:ascii="Times New Roman" w:eastAsia="SimSun" w:hAnsi="Times New Roman" w:cs="Times New Roman"/>
          <w:sz w:val="28"/>
          <w:szCs w:val="28"/>
          <w:lang w:eastAsia="ru-RU"/>
        </w:rPr>
        <w:t>von</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Waldenfels</w:t>
      </w:r>
      <w:proofErr w:type="spellEnd"/>
      <w:r w:rsidRPr="00B77301">
        <w:rPr>
          <w:rFonts w:ascii="Times New Roman" w:eastAsia="SimSun" w:hAnsi="Times New Roman" w:cs="Times New Roman"/>
          <w:sz w:val="28"/>
          <w:szCs w:val="28"/>
          <w:lang w:eastAsia="ru-RU"/>
        </w:rPr>
        <w:t xml:space="preserve"> 2017].</w:t>
      </w:r>
    </w:p>
    <w:p w14:paraId="17265AE7"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Рассматриваемые типы оформления и выражаемые ими семантические зоны можно более наглядно представить в виде таблицы, где каждому типу </w:t>
      </w:r>
      <w:r w:rsidRPr="00B77301">
        <w:rPr>
          <w:rFonts w:ascii="Times New Roman" w:eastAsia="SimSun" w:hAnsi="Times New Roman" w:cs="Times New Roman"/>
          <w:sz w:val="28"/>
          <w:szCs w:val="28"/>
          <w:lang w:eastAsia="ru-RU"/>
        </w:rPr>
        <w:lastRenderedPageBreak/>
        <w:t>соответствует одна или несколько семантических зон, которые покрываются данным типом во всех или преобладающем большинстве языков, и одна или несколько семантических зон, которые покрываются данным типом только в ряде языков:</w:t>
      </w:r>
    </w:p>
    <w:tbl>
      <w:tblPr>
        <w:tblW w:w="9747"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1478"/>
        <w:gridCol w:w="1269"/>
        <w:gridCol w:w="2911"/>
        <w:gridCol w:w="1113"/>
        <w:gridCol w:w="2976"/>
      </w:tblGrid>
      <w:tr w:rsidR="00B77301" w:rsidRPr="00B77301" w14:paraId="4893F3A9" w14:textId="77777777" w:rsidTr="00BF0CEB">
        <w:trPr>
          <w:trHeight w:val="964"/>
        </w:trPr>
        <w:tc>
          <w:tcPr>
            <w:tcW w:w="1478" w:type="dxa"/>
            <w:shd w:val="clear" w:color="auto" w:fill="auto"/>
          </w:tcPr>
          <w:p w14:paraId="357A0E7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Тип оформления</w:t>
            </w:r>
          </w:p>
        </w:tc>
        <w:tc>
          <w:tcPr>
            <w:tcW w:w="1269" w:type="dxa"/>
            <w:shd w:val="clear" w:color="auto" w:fill="auto"/>
          </w:tcPr>
          <w:p w14:paraId="268A783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языки</w:t>
            </w:r>
          </w:p>
        </w:tc>
        <w:tc>
          <w:tcPr>
            <w:tcW w:w="2911" w:type="dxa"/>
            <w:shd w:val="clear" w:color="auto" w:fill="auto"/>
          </w:tcPr>
          <w:p w14:paraId="2932FFF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семантическая зона эмоций</w:t>
            </w:r>
          </w:p>
        </w:tc>
        <w:tc>
          <w:tcPr>
            <w:tcW w:w="1113" w:type="dxa"/>
            <w:shd w:val="clear" w:color="auto" w:fill="auto"/>
          </w:tcPr>
          <w:p w14:paraId="2493929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языки</w:t>
            </w:r>
          </w:p>
        </w:tc>
        <w:tc>
          <w:tcPr>
            <w:tcW w:w="2976" w:type="dxa"/>
            <w:shd w:val="clear" w:color="auto" w:fill="auto"/>
          </w:tcPr>
          <w:p w14:paraId="4C6B39C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семантическая зона эмоций</w:t>
            </w:r>
          </w:p>
        </w:tc>
      </w:tr>
      <w:tr w:rsidR="00B77301" w:rsidRPr="00B77301" w14:paraId="72798E67" w14:textId="77777777" w:rsidTr="00BF0CEB">
        <w:trPr>
          <w:trHeight w:val="482"/>
        </w:trPr>
        <w:tc>
          <w:tcPr>
            <w:tcW w:w="1478" w:type="dxa"/>
            <w:vMerge w:val="restart"/>
            <w:shd w:val="clear" w:color="auto" w:fill="auto"/>
          </w:tcPr>
          <w:p w14:paraId="6EF783F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Т. п.</w:t>
            </w:r>
          </w:p>
        </w:tc>
        <w:tc>
          <w:tcPr>
            <w:tcW w:w="1269" w:type="dxa"/>
            <w:shd w:val="clear" w:color="auto" w:fill="auto"/>
          </w:tcPr>
          <w:p w14:paraId="288E9850"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все (кроме </w:t>
            </w:r>
            <w:proofErr w:type="spellStart"/>
            <w:r w:rsidRPr="00B77301">
              <w:rPr>
                <w:rFonts w:ascii="Times New Roman" w:eastAsia="SimSun" w:hAnsi="Times New Roman" w:cs="Times New Roman"/>
              </w:rPr>
              <w:t>слвн</w:t>
            </w:r>
            <w:proofErr w:type="spellEnd"/>
            <w:r w:rsidRPr="00B77301">
              <w:rPr>
                <w:rFonts w:ascii="Times New Roman" w:eastAsia="SimSun" w:hAnsi="Times New Roman" w:cs="Times New Roman"/>
              </w:rPr>
              <w:t>)</w:t>
            </w:r>
          </w:p>
        </w:tc>
        <w:tc>
          <w:tcPr>
            <w:tcW w:w="2911" w:type="dxa"/>
            <w:shd w:val="clear" w:color="auto" w:fill="auto"/>
          </w:tcPr>
          <w:p w14:paraId="0175F907"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ГОРДОСТЬ</w:t>
            </w:r>
            <w:r w:rsidRPr="00B77301">
              <w:rPr>
                <w:rFonts w:ascii="Times New Roman" w:eastAsia="SimSun" w:hAnsi="Times New Roman" w:cs="Times New Roman"/>
                <w:sz w:val="24"/>
                <w:szCs w:val="24"/>
                <w:lang w:val="en-US"/>
              </w:rPr>
              <w:t>’</w:t>
            </w:r>
          </w:p>
          <w:p w14:paraId="25DF2B5B"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4089" w:type="dxa"/>
            <w:gridSpan w:val="2"/>
            <w:vMerge w:val="restart"/>
            <w:shd w:val="clear" w:color="auto" w:fill="BFBFBF"/>
          </w:tcPr>
          <w:p w14:paraId="7D8F032B"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4323C8C3" w14:textId="77777777" w:rsidTr="00BF0CEB">
        <w:trPr>
          <w:trHeight w:val="482"/>
        </w:trPr>
        <w:tc>
          <w:tcPr>
            <w:tcW w:w="1478" w:type="dxa"/>
            <w:vMerge/>
            <w:shd w:val="clear" w:color="auto" w:fill="auto"/>
          </w:tcPr>
          <w:p w14:paraId="3C58FEBA"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269" w:type="dxa"/>
            <w:shd w:val="clear" w:color="auto" w:fill="auto"/>
          </w:tcPr>
          <w:p w14:paraId="3D310268"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рус, укр, бел, пол, хор</w:t>
            </w:r>
          </w:p>
        </w:tc>
        <w:tc>
          <w:tcPr>
            <w:tcW w:w="2911" w:type="dxa"/>
            <w:shd w:val="clear" w:color="auto" w:fill="auto"/>
          </w:tcPr>
          <w:p w14:paraId="1C362BA5"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ВОСТОРГ</w:t>
            </w:r>
            <w:r w:rsidRPr="00B77301">
              <w:rPr>
                <w:rFonts w:ascii="Times New Roman" w:eastAsia="SimSun" w:hAnsi="Times New Roman" w:cs="Times New Roman"/>
                <w:sz w:val="24"/>
                <w:szCs w:val="24"/>
                <w:lang w:val="en-US"/>
              </w:rPr>
              <w:t>’</w:t>
            </w:r>
          </w:p>
        </w:tc>
        <w:tc>
          <w:tcPr>
            <w:tcW w:w="4089" w:type="dxa"/>
            <w:gridSpan w:val="2"/>
            <w:vMerge/>
            <w:shd w:val="clear" w:color="auto" w:fill="BFBFBF"/>
          </w:tcPr>
          <w:p w14:paraId="653526F1"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1260E560" w14:textId="77777777" w:rsidTr="00BF0CEB">
        <w:trPr>
          <w:trHeight w:val="482"/>
        </w:trPr>
        <w:tc>
          <w:tcPr>
            <w:tcW w:w="1478" w:type="dxa"/>
            <w:vMerge/>
            <w:shd w:val="clear" w:color="auto" w:fill="auto"/>
          </w:tcPr>
          <w:p w14:paraId="4ED9B92E"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269" w:type="dxa"/>
            <w:shd w:val="clear" w:color="auto" w:fill="auto"/>
          </w:tcPr>
          <w:p w14:paraId="11A1F979"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рус, укр, бел, пол</w:t>
            </w:r>
          </w:p>
        </w:tc>
        <w:tc>
          <w:tcPr>
            <w:tcW w:w="2911" w:type="dxa"/>
            <w:shd w:val="clear" w:color="auto" w:fill="auto"/>
          </w:tcPr>
          <w:p w14:paraId="0DEC4FAE"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ИНТЕРЕС</w:t>
            </w:r>
            <w:r w:rsidRPr="00B77301">
              <w:rPr>
                <w:rFonts w:ascii="Times New Roman" w:eastAsia="SimSun" w:hAnsi="Times New Roman" w:cs="Times New Roman"/>
                <w:sz w:val="24"/>
                <w:szCs w:val="24"/>
                <w:lang w:val="en-US"/>
              </w:rPr>
              <w:t>’</w:t>
            </w:r>
          </w:p>
        </w:tc>
        <w:tc>
          <w:tcPr>
            <w:tcW w:w="4089" w:type="dxa"/>
            <w:gridSpan w:val="2"/>
            <w:vMerge/>
            <w:shd w:val="clear" w:color="auto" w:fill="BFBFBF"/>
          </w:tcPr>
          <w:p w14:paraId="3DB98CF2"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09711216" w14:textId="77777777" w:rsidTr="00BF0CEB">
        <w:trPr>
          <w:trHeight w:val="416"/>
        </w:trPr>
        <w:tc>
          <w:tcPr>
            <w:tcW w:w="1478" w:type="dxa"/>
            <w:vMerge w:val="restart"/>
            <w:shd w:val="clear" w:color="auto" w:fill="auto"/>
          </w:tcPr>
          <w:p w14:paraId="2A4C55F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p>
        </w:tc>
        <w:tc>
          <w:tcPr>
            <w:tcW w:w="1269" w:type="dxa"/>
            <w:shd w:val="clear" w:color="auto" w:fill="auto"/>
          </w:tcPr>
          <w:p w14:paraId="4D8AA026"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все</w:t>
            </w:r>
          </w:p>
        </w:tc>
        <w:tc>
          <w:tcPr>
            <w:tcW w:w="2911" w:type="dxa"/>
            <w:shd w:val="clear" w:color="auto" w:fill="auto"/>
          </w:tcPr>
          <w:p w14:paraId="5A2EAD37"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УДИВЛЕНИЕ</w:t>
            </w:r>
            <w:r w:rsidRPr="00B77301">
              <w:rPr>
                <w:rFonts w:ascii="Times New Roman" w:eastAsia="SimSun" w:hAnsi="Times New Roman" w:cs="Times New Roman"/>
                <w:sz w:val="24"/>
                <w:szCs w:val="24"/>
                <w:lang w:val="en-US"/>
              </w:rPr>
              <w:t>’</w:t>
            </w:r>
          </w:p>
        </w:tc>
        <w:tc>
          <w:tcPr>
            <w:tcW w:w="1113" w:type="dxa"/>
            <w:shd w:val="clear" w:color="auto" w:fill="auto"/>
          </w:tcPr>
          <w:p w14:paraId="4BB807E6"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r w:rsidRPr="00B77301">
              <w:rPr>
                <w:rFonts w:ascii="Times New Roman" w:eastAsia="SimSun" w:hAnsi="Times New Roman" w:cs="Times New Roman"/>
              </w:rPr>
              <w:t>, хор</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rPr>
              <w:t>слвн</w:t>
            </w:r>
            <w:proofErr w:type="spellEnd"/>
          </w:p>
        </w:tc>
        <w:tc>
          <w:tcPr>
            <w:tcW w:w="2976" w:type="dxa"/>
            <w:shd w:val="clear" w:color="auto" w:fill="auto"/>
          </w:tcPr>
          <w:p w14:paraId="6E13D220"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НАСМЕШКА</w:t>
            </w:r>
            <w:r w:rsidRPr="00B77301">
              <w:rPr>
                <w:rFonts w:ascii="Times New Roman" w:eastAsia="SimSun" w:hAnsi="Times New Roman" w:cs="Times New Roman"/>
                <w:sz w:val="24"/>
                <w:szCs w:val="24"/>
                <w:lang w:val="en-US"/>
              </w:rPr>
              <w:t>’</w:t>
            </w:r>
          </w:p>
        </w:tc>
      </w:tr>
      <w:tr w:rsidR="00B77301" w:rsidRPr="00B77301" w14:paraId="7F172521" w14:textId="77777777" w:rsidTr="00BF0CEB">
        <w:trPr>
          <w:trHeight w:val="416"/>
        </w:trPr>
        <w:tc>
          <w:tcPr>
            <w:tcW w:w="1478" w:type="dxa"/>
            <w:vMerge/>
            <w:shd w:val="clear" w:color="auto" w:fill="auto"/>
          </w:tcPr>
          <w:p w14:paraId="51CF7E3A"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269" w:type="dxa"/>
            <w:vMerge w:val="restart"/>
            <w:shd w:val="clear" w:color="auto" w:fill="auto"/>
          </w:tcPr>
          <w:p w14:paraId="202A65AB"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рус, укр, бел, </w:t>
            </w: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r w:rsidRPr="00B77301">
              <w:rPr>
                <w:rFonts w:ascii="Times New Roman" w:eastAsia="SimSun" w:hAnsi="Times New Roman" w:cs="Times New Roman"/>
              </w:rPr>
              <w:t xml:space="preserve">, хор, </w:t>
            </w:r>
            <w:proofErr w:type="spellStart"/>
            <w:r w:rsidRPr="00B77301">
              <w:rPr>
                <w:rFonts w:ascii="Times New Roman" w:eastAsia="SimSun" w:hAnsi="Times New Roman" w:cs="Times New Roman"/>
              </w:rPr>
              <w:t>слвн</w:t>
            </w:r>
            <w:proofErr w:type="spellEnd"/>
          </w:p>
        </w:tc>
        <w:tc>
          <w:tcPr>
            <w:tcW w:w="2911" w:type="dxa"/>
            <w:vMerge w:val="restart"/>
            <w:shd w:val="clear" w:color="auto" w:fill="auto"/>
          </w:tcPr>
          <w:p w14:paraId="158B087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РАДОСТЬ</w:t>
            </w:r>
            <w:r w:rsidRPr="00B77301">
              <w:rPr>
                <w:rFonts w:ascii="Times New Roman" w:eastAsia="SimSun" w:hAnsi="Times New Roman" w:cs="Times New Roman"/>
                <w:sz w:val="24"/>
                <w:szCs w:val="24"/>
                <w:lang w:val="en-US"/>
              </w:rPr>
              <w:t>’</w:t>
            </w:r>
          </w:p>
        </w:tc>
        <w:tc>
          <w:tcPr>
            <w:tcW w:w="1113" w:type="dxa"/>
            <w:shd w:val="clear" w:color="auto" w:fill="auto"/>
          </w:tcPr>
          <w:p w14:paraId="11D1AC88"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76" w:type="dxa"/>
            <w:shd w:val="clear" w:color="auto" w:fill="auto"/>
          </w:tcPr>
          <w:p w14:paraId="33D4A05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ВОСТОРГ</w:t>
            </w:r>
            <w:r w:rsidRPr="00B77301">
              <w:rPr>
                <w:rFonts w:ascii="Times New Roman" w:eastAsia="SimSun" w:hAnsi="Times New Roman" w:cs="Times New Roman"/>
                <w:sz w:val="24"/>
                <w:szCs w:val="24"/>
                <w:lang w:val="en-US"/>
              </w:rPr>
              <w:t>’</w:t>
            </w:r>
          </w:p>
        </w:tc>
      </w:tr>
      <w:tr w:rsidR="00B77301" w:rsidRPr="00B77301" w14:paraId="4353CB79" w14:textId="77777777" w:rsidTr="00BF0CEB">
        <w:trPr>
          <w:trHeight w:val="416"/>
        </w:trPr>
        <w:tc>
          <w:tcPr>
            <w:tcW w:w="1478" w:type="dxa"/>
            <w:vMerge/>
            <w:shd w:val="clear" w:color="auto" w:fill="auto"/>
          </w:tcPr>
          <w:p w14:paraId="35F85DCC"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269" w:type="dxa"/>
            <w:vMerge/>
            <w:shd w:val="clear" w:color="auto" w:fill="auto"/>
          </w:tcPr>
          <w:p w14:paraId="143329DD" w14:textId="77777777" w:rsidR="00B77301" w:rsidRPr="00B77301" w:rsidRDefault="00B77301" w:rsidP="00B77301">
            <w:pPr>
              <w:spacing w:after="0" w:line="360" w:lineRule="auto"/>
              <w:rPr>
                <w:rFonts w:ascii="Times New Roman" w:eastAsia="SimSun" w:hAnsi="Times New Roman" w:cs="Times New Roman"/>
              </w:rPr>
            </w:pPr>
          </w:p>
        </w:tc>
        <w:tc>
          <w:tcPr>
            <w:tcW w:w="2911" w:type="dxa"/>
            <w:vMerge/>
            <w:shd w:val="clear" w:color="auto" w:fill="auto"/>
          </w:tcPr>
          <w:p w14:paraId="09D9B318"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7FB84ED8"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хор</w:t>
            </w:r>
          </w:p>
        </w:tc>
        <w:tc>
          <w:tcPr>
            <w:tcW w:w="2976" w:type="dxa"/>
            <w:shd w:val="clear" w:color="auto" w:fill="auto"/>
          </w:tcPr>
          <w:p w14:paraId="5CB5BE5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НАДЕЖДА</w:t>
            </w:r>
            <w:r w:rsidRPr="00B77301">
              <w:rPr>
                <w:rFonts w:ascii="Times New Roman" w:eastAsia="SimSun" w:hAnsi="Times New Roman" w:cs="Times New Roman"/>
                <w:sz w:val="24"/>
                <w:szCs w:val="24"/>
                <w:lang w:val="en-US"/>
              </w:rPr>
              <w:t>’</w:t>
            </w:r>
          </w:p>
        </w:tc>
      </w:tr>
      <w:tr w:rsidR="00B77301" w:rsidRPr="00B77301" w14:paraId="24947FDE" w14:textId="77777777" w:rsidTr="00BF0CEB">
        <w:trPr>
          <w:trHeight w:val="414"/>
        </w:trPr>
        <w:tc>
          <w:tcPr>
            <w:tcW w:w="1478" w:type="dxa"/>
            <w:vMerge w:val="restart"/>
            <w:shd w:val="clear" w:color="auto" w:fill="auto"/>
          </w:tcPr>
          <w:p w14:paraId="00B1BFD2"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rPr>
              <w:t>Р. п.</w:t>
            </w:r>
          </w:p>
        </w:tc>
        <w:tc>
          <w:tcPr>
            <w:tcW w:w="1269" w:type="dxa"/>
            <w:shd w:val="clear" w:color="auto" w:fill="auto"/>
          </w:tcPr>
          <w:p w14:paraId="3E188D1E"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все</w:t>
            </w:r>
          </w:p>
        </w:tc>
        <w:tc>
          <w:tcPr>
            <w:tcW w:w="2911" w:type="dxa"/>
            <w:shd w:val="clear" w:color="auto" w:fill="auto"/>
          </w:tcPr>
          <w:p w14:paraId="4EEA89B9"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СТРАХ</w:t>
            </w:r>
            <w:r w:rsidRPr="00B77301">
              <w:rPr>
                <w:rFonts w:ascii="Times New Roman" w:eastAsia="SimSun" w:hAnsi="Times New Roman" w:cs="Times New Roman"/>
                <w:sz w:val="24"/>
                <w:szCs w:val="24"/>
                <w:lang w:val="en-US"/>
              </w:rPr>
              <w:t>’</w:t>
            </w:r>
          </w:p>
        </w:tc>
        <w:tc>
          <w:tcPr>
            <w:tcW w:w="1113" w:type="dxa"/>
            <w:vMerge w:val="restart"/>
            <w:shd w:val="clear" w:color="auto" w:fill="auto"/>
          </w:tcPr>
          <w:p w14:paraId="16B24AA3"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пол, </w:t>
            </w:r>
            <w:proofErr w:type="spellStart"/>
            <w:r w:rsidRPr="00B77301">
              <w:rPr>
                <w:rFonts w:ascii="Times New Roman" w:eastAsia="SimSun" w:hAnsi="Times New Roman" w:cs="Times New Roman"/>
              </w:rPr>
              <w:t>слвн</w:t>
            </w:r>
            <w:proofErr w:type="spellEnd"/>
          </w:p>
        </w:tc>
        <w:tc>
          <w:tcPr>
            <w:tcW w:w="2976" w:type="dxa"/>
            <w:vMerge w:val="restart"/>
            <w:shd w:val="clear" w:color="auto" w:fill="auto"/>
          </w:tcPr>
          <w:p w14:paraId="50E60D2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НАДЕЖДА</w:t>
            </w:r>
            <w:r w:rsidRPr="00B77301">
              <w:rPr>
                <w:rFonts w:ascii="Times New Roman" w:eastAsia="SimSun" w:hAnsi="Times New Roman" w:cs="Times New Roman"/>
                <w:sz w:val="24"/>
                <w:szCs w:val="24"/>
                <w:lang w:val="en-US"/>
              </w:rPr>
              <w:t>’</w:t>
            </w:r>
          </w:p>
        </w:tc>
      </w:tr>
      <w:tr w:rsidR="00B77301" w:rsidRPr="00B77301" w14:paraId="23FC000D" w14:textId="77777777" w:rsidTr="00BF0CEB">
        <w:trPr>
          <w:trHeight w:val="414"/>
        </w:trPr>
        <w:tc>
          <w:tcPr>
            <w:tcW w:w="1478" w:type="dxa"/>
            <w:vMerge/>
            <w:shd w:val="clear" w:color="auto" w:fill="auto"/>
          </w:tcPr>
          <w:p w14:paraId="6FFA3F89"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269" w:type="dxa"/>
            <w:shd w:val="clear" w:color="auto" w:fill="auto"/>
          </w:tcPr>
          <w:p w14:paraId="6E646D71"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все</w:t>
            </w:r>
          </w:p>
        </w:tc>
        <w:tc>
          <w:tcPr>
            <w:tcW w:w="2911" w:type="dxa"/>
            <w:shd w:val="clear" w:color="auto" w:fill="auto"/>
          </w:tcPr>
          <w:p w14:paraId="1DC77FD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СТЫД</w:t>
            </w:r>
            <w:r w:rsidRPr="00B77301">
              <w:rPr>
                <w:rFonts w:ascii="Times New Roman" w:eastAsia="SimSun" w:hAnsi="Times New Roman" w:cs="Times New Roman"/>
                <w:sz w:val="24"/>
                <w:szCs w:val="24"/>
                <w:lang w:val="en-US"/>
              </w:rPr>
              <w:t>’</w:t>
            </w:r>
          </w:p>
        </w:tc>
        <w:tc>
          <w:tcPr>
            <w:tcW w:w="1113" w:type="dxa"/>
            <w:vMerge/>
            <w:shd w:val="clear" w:color="auto" w:fill="auto"/>
          </w:tcPr>
          <w:p w14:paraId="098105D9" w14:textId="77777777" w:rsidR="00B77301" w:rsidRPr="00B77301" w:rsidRDefault="00B77301" w:rsidP="00B77301">
            <w:pPr>
              <w:spacing w:after="0" w:line="360" w:lineRule="auto"/>
              <w:rPr>
                <w:rFonts w:ascii="Times New Roman" w:eastAsia="SimSun" w:hAnsi="Times New Roman" w:cs="Times New Roman"/>
              </w:rPr>
            </w:pPr>
          </w:p>
        </w:tc>
        <w:tc>
          <w:tcPr>
            <w:tcW w:w="2976" w:type="dxa"/>
            <w:vMerge/>
            <w:shd w:val="clear" w:color="auto" w:fill="auto"/>
          </w:tcPr>
          <w:p w14:paraId="35CA1107"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7ABDB8BE" w14:textId="77777777" w:rsidTr="00BF0CEB">
        <w:trPr>
          <w:trHeight w:val="414"/>
        </w:trPr>
        <w:tc>
          <w:tcPr>
            <w:tcW w:w="1478" w:type="dxa"/>
            <w:vMerge w:val="restart"/>
            <w:shd w:val="clear" w:color="auto" w:fill="auto"/>
          </w:tcPr>
          <w:p w14:paraId="159AC9A4"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t>НА+В.п</w:t>
            </w:r>
            <w:proofErr w:type="spellEnd"/>
            <w:r w:rsidRPr="00B77301">
              <w:rPr>
                <w:rFonts w:ascii="Times New Roman" w:eastAsia="SimSun" w:hAnsi="Times New Roman" w:cs="Times New Roman"/>
                <w:sz w:val="24"/>
                <w:szCs w:val="24"/>
              </w:rPr>
              <w:t>.</w:t>
            </w:r>
            <w:r w:rsidRPr="00B77301">
              <w:rPr>
                <w:rFonts w:ascii="Times New Roman" w:eastAsia="SimSun" w:hAnsi="Times New Roman" w:cs="Times New Roman"/>
                <w:sz w:val="24"/>
                <w:szCs w:val="24"/>
                <w:lang w:val="en-US"/>
              </w:rPr>
              <w:t>’</w:t>
            </w:r>
          </w:p>
        </w:tc>
        <w:tc>
          <w:tcPr>
            <w:tcW w:w="1269" w:type="dxa"/>
            <w:shd w:val="clear" w:color="auto" w:fill="auto"/>
          </w:tcPr>
          <w:p w14:paraId="6E366707"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все</w:t>
            </w:r>
          </w:p>
        </w:tc>
        <w:tc>
          <w:tcPr>
            <w:tcW w:w="2911" w:type="dxa"/>
            <w:shd w:val="clear" w:color="auto" w:fill="auto"/>
          </w:tcPr>
          <w:p w14:paraId="381B5834"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ЗЛОСТЬ</w:t>
            </w:r>
            <w:r w:rsidRPr="00B77301">
              <w:rPr>
                <w:rFonts w:ascii="Times New Roman" w:eastAsia="SimSun" w:hAnsi="Times New Roman" w:cs="Times New Roman"/>
                <w:sz w:val="24"/>
                <w:szCs w:val="24"/>
                <w:lang w:val="en-US"/>
              </w:rPr>
              <w:t>’</w:t>
            </w:r>
          </w:p>
        </w:tc>
        <w:tc>
          <w:tcPr>
            <w:tcW w:w="1113" w:type="dxa"/>
            <w:shd w:val="clear" w:color="auto" w:fill="auto"/>
          </w:tcPr>
          <w:p w14:paraId="0C1382A8"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пол</w:t>
            </w:r>
          </w:p>
        </w:tc>
        <w:tc>
          <w:tcPr>
            <w:tcW w:w="2976" w:type="dxa"/>
            <w:shd w:val="clear" w:color="auto" w:fill="auto"/>
          </w:tcPr>
          <w:p w14:paraId="6388309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РАДОСТЬ</w:t>
            </w:r>
            <w:r w:rsidRPr="00B77301">
              <w:rPr>
                <w:rFonts w:ascii="Times New Roman" w:eastAsia="SimSun" w:hAnsi="Times New Roman" w:cs="Times New Roman"/>
                <w:sz w:val="24"/>
                <w:szCs w:val="24"/>
                <w:lang w:val="en-US"/>
              </w:rPr>
              <w:t>’</w:t>
            </w:r>
          </w:p>
        </w:tc>
      </w:tr>
      <w:tr w:rsidR="00B77301" w:rsidRPr="00B77301" w14:paraId="1658BC63" w14:textId="77777777" w:rsidTr="00BF0CEB">
        <w:trPr>
          <w:trHeight w:val="414"/>
        </w:trPr>
        <w:tc>
          <w:tcPr>
            <w:tcW w:w="1478" w:type="dxa"/>
            <w:vMerge/>
            <w:shd w:val="clear" w:color="auto" w:fill="auto"/>
          </w:tcPr>
          <w:p w14:paraId="5B655CB0"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269" w:type="dxa"/>
            <w:vMerge w:val="restart"/>
            <w:shd w:val="clear" w:color="auto" w:fill="auto"/>
          </w:tcPr>
          <w:p w14:paraId="5AA1BBF4"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рус, укр, бел, </w:t>
            </w: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11" w:type="dxa"/>
            <w:vMerge w:val="restart"/>
            <w:shd w:val="clear" w:color="auto" w:fill="auto"/>
          </w:tcPr>
          <w:p w14:paraId="09B46EB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НАДЕЖДА</w:t>
            </w:r>
            <w:r w:rsidRPr="00B77301">
              <w:rPr>
                <w:rFonts w:ascii="Times New Roman" w:eastAsia="SimSun" w:hAnsi="Times New Roman" w:cs="Times New Roman"/>
                <w:sz w:val="24"/>
                <w:szCs w:val="24"/>
                <w:lang w:val="en-US"/>
              </w:rPr>
              <w:t>’</w:t>
            </w:r>
          </w:p>
        </w:tc>
        <w:tc>
          <w:tcPr>
            <w:tcW w:w="1113" w:type="dxa"/>
            <w:shd w:val="clear" w:color="auto" w:fill="auto"/>
          </w:tcPr>
          <w:p w14:paraId="6A0710C1"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пол</w:t>
            </w:r>
          </w:p>
        </w:tc>
        <w:tc>
          <w:tcPr>
            <w:tcW w:w="2976" w:type="dxa"/>
            <w:shd w:val="clear" w:color="auto" w:fill="auto"/>
          </w:tcPr>
          <w:p w14:paraId="2C1AAC8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РАЗОЧАРОВАННОСТЬ</w:t>
            </w:r>
            <w:r w:rsidRPr="00B77301">
              <w:rPr>
                <w:rFonts w:ascii="Times New Roman" w:eastAsia="SimSun" w:hAnsi="Times New Roman" w:cs="Times New Roman"/>
                <w:sz w:val="24"/>
                <w:szCs w:val="24"/>
                <w:lang w:val="en-US"/>
              </w:rPr>
              <w:t>’</w:t>
            </w:r>
          </w:p>
        </w:tc>
      </w:tr>
      <w:tr w:rsidR="00B77301" w:rsidRPr="00B77301" w14:paraId="7BD31846" w14:textId="77777777" w:rsidTr="00BF0CEB">
        <w:trPr>
          <w:trHeight w:val="414"/>
        </w:trPr>
        <w:tc>
          <w:tcPr>
            <w:tcW w:w="1478" w:type="dxa"/>
            <w:vMerge/>
            <w:shd w:val="clear" w:color="auto" w:fill="auto"/>
          </w:tcPr>
          <w:p w14:paraId="653FEE8A"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269" w:type="dxa"/>
            <w:vMerge/>
            <w:shd w:val="clear" w:color="auto" w:fill="auto"/>
          </w:tcPr>
          <w:p w14:paraId="60AF1666" w14:textId="77777777" w:rsidR="00B77301" w:rsidRPr="00B77301" w:rsidRDefault="00B77301" w:rsidP="00B77301">
            <w:pPr>
              <w:spacing w:after="0" w:line="360" w:lineRule="auto"/>
              <w:rPr>
                <w:rFonts w:ascii="Times New Roman" w:eastAsia="SimSun" w:hAnsi="Times New Roman" w:cs="Times New Roman"/>
              </w:rPr>
            </w:pPr>
          </w:p>
        </w:tc>
        <w:tc>
          <w:tcPr>
            <w:tcW w:w="2911" w:type="dxa"/>
            <w:vMerge/>
            <w:shd w:val="clear" w:color="auto" w:fill="auto"/>
          </w:tcPr>
          <w:p w14:paraId="37FB20F8"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382CA2BC"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хор, </w:t>
            </w:r>
            <w:proofErr w:type="spellStart"/>
            <w:r w:rsidRPr="00B77301">
              <w:rPr>
                <w:rFonts w:ascii="Times New Roman" w:eastAsia="SimSun" w:hAnsi="Times New Roman" w:cs="Times New Roman"/>
              </w:rPr>
              <w:t>слвн</w:t>
            </w:r>
            <w:proofErr w:type="spellEnd"/>
          </w:p>
        </w:tc>
        <w:tc>
          <w:tcPr>
            <w:tcW w:w="2976" w:type="dxa"/>
            <w:shd w:val="clear" w:color="auto" w:fill="auto"/>
          </w:tcPr>
          <w:p w14:paraId="236BDB91"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ГОРДОСТЬ</w:t>
            </w:r>
            <w:r w:rsidRPr="00B77301">
              <w:rPr>
                <w:rFonts w:ascii="Times New Roman" w:eastAsia="SimSun" w:hAnsi="Times New Roman" w:cs="Times New Roman"/>
                <w:sz w:val="24"/>
                <w:szCs w:val="24"/>
                <w:lang w:val="en-US"/>
              </w:rPr>
              <w:t>’</w:t>
            </w:r>
          </w:p>
        </w:tc>
      </w:tr>
      <w:tr w:rsidR="00B77301" w:rsidRPr="00B77301" w14:paraId="5904792B" w14:textId="77777777" w:rsidTr="00BF0CEB">
        <w:trPr>
          <w:trHeight w:val="482"/>
        </w:trPr>
        <w:tc>
          <w:tcPr>
            <w:tcW w:w="1478" w:type="dxa"/>
            <w:shd w:val="clear" w:color="auto" w:fill="auto"/>
          </w:tcPr>
          <w:p w14:paraId="6C572405"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t>ЗА+В.п</w:t>
            </w:r>
            <w:proofErr w:type="spellEnd"/>
            <w:r w:rsidRPr="00B77301">
              <w:rPr>
                <w:rFonts w:ascii="Times New Roman" w:eastAsia="SimSun" w:hAnsi="Times New Roman" w:cs="Times New Roman"/>
                <w:sz w:val="24"/>
                <w:szCs w:val="24"/>
              </w:rPr>
              <w:t>.</w:t>
            </w:r>
          </w:p>
        </w:tc>
        <w:tc>
          <w:tcPr>
            <w:tcW w:w="1269" w:type="dxa"/>
            <w:shd w:val="clear" w:color="auto" w:fill="auto"/>
          </w:tcPr>
          <w:p w14:paraId="660DD7EA"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все</w:t>
            </w:r>
          </w:p>
        </w:tc>
        <w:tc>
          <w:tcPr>
            <w:tcW w:w="2911" w:type="dxa"/>
            <w:shd w:val="clear" w:color="auto" w:fill="auto"/>
          </w:tcPr>
          <w:p w14:paraId="3C210ED7"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БЕСПОКОЙСТВО</w:t>
            </w:r>
            <w:r w:rsidRPr="00B77301">
              <w:rPr>
                <w:rFonts w:ascii="Times New Roman" w:eastAsia="SimSun" w:hAnsi="Times New Roman" w:cs="Times New Roman"/>
                <w:sz w:val="24"/>
                <w:szCs w:val="24"/>
                <w:lang w:val="en-US"/>
              </w:rPr>
              <w:t>’</w:t>
            </w:r>
          </w:p>
        </w:tc>
        <w:tc>
          <w:tcPr>
            <w:tcW w:w="1113" w:type="dxa"/>
            <w:shd w:val="clear" w:color="auto" w:fill="auto"/>
          </w:tcPr>
          <w:p w14:paraId="5B4317FC"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хор, </w:t>
            </w:r>
            <w:proofErr w:type="spellStart"/>
            <w:r w:rsidRPr="00B77301">
              <w:rPr>
                <w:rFonts w:ascii="Times New Roman" w:eastAsia="SimSun" w:hAnsi="Times New Roman" w:cs="Times New Roman"/>
              </w:rPr>
              <w:t>слвн</w:t>
            </w:r>
            <w:proofErr w:type="spellEnd"/>
          </w:p>
        </w:tc>
        <w:tc>
          <w:tcPr>
            <w:tcW w:w="2976" w:type="dxa"/>
            <w:shd w:val="clear" w:color="auto" w:fill="auto"/>
          </w:tcPr>
          <w:p w14:paraId="37FBFC2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ИНТЕРЕС</w:t>
            </w:r>
            <w:r w:rsidRPr="00B77301">
              <w:rPr>
                <w:rFonts w:ascii="Times New Roman" w:eastAsia="SimSun" w:hAnsi="Times New Roman" w:cs="Times New Roman"/>
                <w:sz w:val="24"/>
                <w:szCs w:val="24"/>
                <w:lang w:val="en-US"/>
              </w:rPr>
              <w:t>’</w:t>
            </w:r>
          </w:p>
        </w:tc>
      </w:tr>
      <w:tr w:rsidR="00B77301" w:rsidRPr="00B77301" w14:paraId="68D1E0AE" w14:textId="77777777" w:rsidTr="00BF0CEB">
        <w:trPr>
          <w:trHeight w:val="482"/>
        </w:trPr>
        <w:tc>
          <w:tcPr>
            <w:tcW w:w="1478" w:type="dxa"/>
            <w:shd w:val="clear" w:color="auto" w:fill="auto"/>
          </w:tcPr>
          <w:p w14:paraId="1BA95824"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t>О+П.п</w:t>
            </w:r>
            <w:proofErr w:type="spellEnd"/>
            <w:r w:rsidRPr="00B77301">
              <w:rPr>
                <w:rFonts w:ascii="Times New Roman" w:eastAsia="SimSun" w:hAnsi="Times New Roman" w:cs="Times New Roman"/>
                <w:sz w:val="24"/>
                <w:szCs w:val="24"/>
              </w:rPr>
              <w:t xml:space="preserve">., </w:t>
            </w:r>
            <w:proofErr w:type="spellStart"/>
            <w:r w:rsidRPr="00B77301">
              <w:rPr>
                <w:rFonts w:ascii="Times New Roman" w:eastAsia="SimSun" w:hAnsi="Times New Roman" w:cs="Times New Roman"/>
                <w:sz w:val="24"/>
                <w:szCs w:val="24"/>
              </w:rPr>
              <w:t>ПРО+В.п</w:t>
            </w:r>
            <w:proofErr w:type="spellEnd"/>
            <w:r w:rsidRPr="00B77301">
              <w:rPr>
                <w:rFonts w:ascii="Times New Roman" w:eastAsia="SimSun" w:hAnsi="Times New Roman" w:cs="Times New Roman"/>
                <w:sz w:val="24"/>
                <w:szCs w:val="24"/>
              </w:rPr>
              <w:t>.</w:t>
            </w:r>
          </w:p>
        </w:tc>
        <w:tc>
          <w:tcPr>
            <w:tcW w:w="1269" w:type="dxa"/>
            <w:shd w:val="clear" w:color="auto" w:fill="auto"/>
          </w:tcPr>
          <w:p w14:paraId="4AA717AC"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все</w:t>
            </w:r>
          </w:p>
        </w:tc>
        <w:tc>
          <w:tcPr>
            <w:tcW w:w="2911" w:type="dxa"/>
            <w:shd w:val="clear" w:color="auto" w:fill="auto"/>
          </w:tcPr>
          <w:p w14:paraId="0743FCFA"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БЕСПОКОЙСТВО</w:t>
            </w:r>
            <w:r w:rsidRPr="00B77301">
              <w:rPr>
                <w:rFonts w:ascii="Times New Roman" w:eastAsia="SimSun" w:hAnsi="Times New Roman" w:cs="Times New Roman"/>
                <w:sz w:val="24"/>
                <w:szCs w:val="24"/>
                <w:lang w:val="en-US"/>
              </w:rPr>
              <w:t>’</w:t>
            </w:r>
          </w:p>
        </w:tc>
        <w:tc>
          <w:tcPr>
            <w:tcW w:w="1113" w:type="dxa"/>
            <w:shd w:val="clear" w:color="auto" w:fill="auto"/>
          </w:tcPr>
          <w:p w14:paraId="564CADFA"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76" w:type="dxa"/>
            <w:shd w:val="clear" w:color="auto" w:fill="auto"/>
          </w:tcPr>
          <w:p w14:paraId="56BB41A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ИНТЕРЕС</w:t>
            </w:r>
            <w:r w:rsidRPr="00B77301">
              <w:rPr>
                <w:rFonts w:ascii="Times New Roman" w:eastAsia="SimSun" w:hAnsi="Times New Roman" w:cs="Times New Roman"/>
                <w:sz w:val="24"/>
                <w:szCs w:val="24"/>
                <w:lang w:val="en-US"/>
              </w:rPr>
              <w:t>’</w:t>
            </w:r>
          </w:p>
        </w:tc>
      </w:tr>
      <w:tr w:rsidR="00B77301" w:rsidRPr="00B77301" w14:paraId="723DE6A9" w14:textId="77777777" w:rsidTr="00BF0CEB">
        <w:trPr>
          <w:trHeight w:val="414"/>
        </w:trPr>
        <w:tc>
          <w:tcPr>
            <w:tcW w:w="1478" w:type="dxa"/>
            <w:shd w:val="clear" w:color="auto" w:fill="auto"/>
          </w:tcPr>
          <w:p w14:paraId="56A56494"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t>В+В.п</w:t>
            </w:r>
            <w:proofErr w:type="spellEnd"/>
            <w:r w:rsidRPr="00B77301">
              <w:rPr>
                <w:rFonts w:ascii="Times New Roman" w:eastAsia="SimSun" w:hAnsi="Times New Roman" w:cs="Times New Roman"/>
                <w:sz w:val="24"/>
                <w:szCs w:val="24"/>
              </w:rPr>
              <w:t>.</w:t>
            </w:r>
          </w:p>
        </w:tc>
        <w:tc>
          <w:tcPr>
            <w:tcW w:w="1269" w:type="dxa"/>
            <w:shd w:val="clear" w:color="auto" w:fill="auto"/>
          </w:tcPr>
          <w:p w14:paraId="221054CA"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рус, укр, бел, пол, хор, </w:t>
            </w:r>
            <w:proofErr w:type="spellStart"/>
            <w:r w:rsidRPr="00B77301">
              <w:rPr>
                <w:rFonts w:ascii="Times New Roman" w:eastAsia="SimSun" w:hAnsi="Times New Roman" w:cs="Times New Roman"/>
              </w:rPr>
              <w:t>слвн</w:t>
            </w:r>
            <w:proofErr w:type="spellEnd"/>
          </w:p>
        </w:tc>
        <w:tc>
          <w:tcPr>
            <w:tcW w:w="2911" w:type="dxa"/>
            <w:shd w:val="clear" w:color="auto" w:fill="auto"/>
          </w:tcPr>
          <w:p w14:paraId="679186BF"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ВЛЮБЛЕННОСТЬ</w:t>
            </w:r>
            <w:r w:rsidRPr="00B77301">
              <w:rPr>
                <w:rFonts w:ascii="Times New Roman" w:eastAsia="SimSun" w:hAnsi="Times New Roman" w:cs="Times New Roman"/>
                <w:sz w:val="24"/>
                <w:szCs w:val="24"/>
                <w:lang w:val="en-US"/>
              </w:rPr>
              <w:t>’</w:t>
            </w:r>
          </w:p>
        </w:tc>
        <w:tc>
          <w:tcPr>
            <w:tcW w:w="1113" w:type="dxa"/>
            <w:shd w:val="clear" w:color="auto" w:fill="auto"/>
          </w:tcPr>
          <w:p w14:paraId="54EB4486"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хор</w:t>
            </w:r>
          </w:p>
        </w:tc>
        <w:tc>
          <w:tcPr>
            <w:tcW w:w="2976" w:type="dxa"/>
            <w:shd w:val="clear" w:color="auto" w:fill="auto"/>
          </w:tcPr>
          <w:p w14:paraId="60B09B2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НАДЕЖДА</w:t>
            </w:r>
            <w:r w:rsidRPr="00B77301">
              <w:rPr>
                <w:rFonts w:ascii="Times New Roman" w:eastAsia="SimSun" w:hAnsi="Times New Roman" w:cs="Times New Roman"/>
                <w:sz w:val="24"/>
                <w:szCs w:val="24"/>
                <w:lang w:val="en-US"/>
              </w:rPr>
              <w:t>’</w:t>
            </w:r>
          </w:p>
        </w:tc>
      </w:tr>
      <w:tr w:rsidR="00B77301" w:rsidRPr="00B77301" w14:paraId="7192B84C" w14:textId="77777777" w:rsidTr="00BF0CEB">
        <w:trPr>
          <w:trHeight w:val="414"/>
        </w:trPr>
        <w:tc>
          <w:tcPr>
            <w:tcW w:w="1478" w:type="dxa"/>
            <w:shd w:val="clear" w:color="auto" w:fill="auto"/>
          </w:tcPr>
          <w:p w14:paraId="4BC6CF04"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t>В+П.п</w:t>
            </w:r>
            <w:proofErr w:type="spellEnd"/>
            <w:r w:rsidRPr="00B77301">
              <w:rPr>
                <w:rFonts w:ascii="Times New Roman" w:eastAsia="SimSun" w:hAnsi="Times New Roman" w:cs="Times New Roman"/>
                <w:sz w:val="24"/>
                <w:szCs w:val="24"/>
              </w:rPr>
              <w:t>.</w:t>
            </w:r>
          </w:p>
        </w:tc>
        <w:tc>
          <w:tcPr>
            <w:tcW w:w="1269" w:type="dxa"/>
            <w:shd w:val="clear" w:color="auto" w:fill="auto"/>
          </w:tcPr>
          <w:p w14:paraId="25009C67"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рус, укр, бел, </w:t>
            </w: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r w:rsidRPr="00B77301">
              <w:rPr>
                <w:rFonts w:ascii="Times New Roman" w:eastAsia="SimSun" w:hAnsi="Times New Roman" w:cs="Times New Roman"/>
              </w:rPr>
              <w:t>, хор</w:t>
            </w:r>
          </w:p>
        </w:tc>
        <w:tc>
          <w:tcPr>
            <w:tcW w:w="2911" w:type="dxa"/>
            <w:shd w:val="clear" w:color="auto" w:fill="auto"/>
          </w:tcPr>
          <w:p w14:paraId="237CEDF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РАЗОЧАРОВАННОСТЬ</w:t>
            </w:r>
            <w:r w:rsidRPr="00B77301">
              <w:rPr>
                <w:rFonts w:ascii="Times New Roman" w:eastAsia="SimSun" w:hAnsi="Times New Roman" w:cs="Times New Roman"/>
                <w:sz w:val="24"/>
                <w:szCs w:val="24"/>
                <w:lang w:val="en-US"/>
              </w:rPr>
              <w:t>’</w:t>
            </w:r>
          </w:p>
        </w:tc>
        <w:tc>
          <w:tcPr>
            <w:tcW w:w="4089" w:type="dxa"/>
            <w:gridSpan w:val="2"/>
            <w:shd w:val="clear" w:color="auto" w:fill="BFBFBF"/>
          </w:tcPr>
          <w:p w14:paraId="0AC2E332"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3BF08EFD" w14:textId="77777777" w:rsidTr="00BF0CEB">
        <w:trPr>
          <w:trHeight w:val="378"/>
        </w:trPr>
        <w:tc>
          <w:tcPr>
            <w:tcW w:w="1478" w:type="dxa"/>
            <w:vMerge w:val="restart"/>
            <w:shd w:val="clear" w:color="auto" w:fill="auto"/>
          </w:tcPr>
          <w:p w14:paraId="24B53239"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lastRenderedPageBreak/>
              <w:t>НАД+</w:t>
            </w:r>
            <w:proofErr w:type="gramStart"/>
            <w:r w:rsidRPr="00B77301">
              <w:rPr>
                <w:rFonts w:ascii="Times New Roman" w:eastAsia="SimSun" w:hAnsi="Times New Roman" w:cs="Times New Roman"/>
                <w:sz w:val="24"/>
                <w:szCs w:val="24"/>
              </w:rPr>
              <w:t>Т.п</w:t>
            </w:r>
            <w:proofErr w:type="spellEnd"/>
            <w:r w:rsidRPr="00B77301">
              <w:rPr>
                <w:rFonts w:ascii="Times New Roman" w:eastAsia="SimSun" w:hAnsi="Times New Roman" w:cs="Times New Roman"/>
                <w:sz w:val="24"/>
                <w:szCs w:val="24"/>
              </w:rPr>
              <w:t>.</w:t>
            </w:r>
            <w:proofErr w:type="gramEnd"/>
          </w:p>
        </w:tc>
        <w:tc>
          <w:tcPr>
            <w:tcW w:w="1269" w:type="dxa"/>
            <w:shd w:val="clear" w:color="auto" w:fill="auto"/>
          </w:tcPr>
          <w:p w14:paraId="56547CDD"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рус, укр, бел</w:t>
            </w:r>
          </w:p>
        </w:tc>
        <w:tc>
          <w:tcPr>
            <w:tcW w:w="2911" w:type="dxa"/>
            <w:shd w:val="clear" w:color="auto" w:fill="auto"/>
          </w:tcPr>
          <w:p w14:paraId="0247010E"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НАСМЕШКА</w:t>
            </w:r>
            <w:r w:rsidRPr="00B77301">
              <w:rPr>
                <w:rFonts w:ascii="Times New Roman" w:eastAsia="SimSun" w:hAnsi="Times New Roman" w:cs="Times New Roman"/>
                <w:sz w:val="24"/>
                <w:szCs w:val="24"/>
                <w:lang w:val="en-US"/>
              </w:rPr>
              <w:t>’</w:t>
            </w:r>
          </w:p>
        </w:tc>
        <w:tc>
          <w:tcPr>
            <w:tcW w:w="1113" w:type="dxa"/>
            <w:vMerge w:val="restart"/>
            <w:shd w:val="clear" w:color="auto" w:fill="auto"/>
          </w:tcPr>
          <w:p w14:paraId="79003699"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76" w:type="dxa"/>
            <w:vMerge w:val="restart"/>
            <w:shd w:val="clear" w:color="auto" w:fill="auto"/>
          </w:tcPr>
          <w:p w14:paraId="183B747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 xml:space="preserve"> </w:t>
            </w: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БЕСПОКОЙСТВО</w:t>
            </w:r>
            <w:r w:rsidRPr="00B77301">
              <w:rPr>
                <w:rFonts w:ascii="Times New Roman" w:eastAsia="SimSun" w:hAnsi="Times New Roman" w:cs="Times New Roman"/>
                <w:sz w:val="24"/>
                <w:szCs w:val="24"/>
                <w:lang w:val="en-US"/>
              </w:rPr>
              <w:t>’</w:t>
            </w:r>
          </w:p>
        </w:tc>
      </w:tr>
      <w:tr w:rsidR="00B77301" w:rsidRPr="00B77301" w14:paraId="3164A841" w14:textId="77777777" w:rsidTr="00BF0CEB">
        <w:trPr>
          <w:trHeight w:val="378"/>
        </w:trPr>
        <w:tc>
          <w:tcPr>
            <w:tcW w:w="1478" w:type="dxa"/>
            <w:vMerge/>
            <w:shd w:val="clear" w:color="auto" w:fill="auto"/>
          </w:tcPr>
          <w:p w14:paraId="16AA66DD"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269" w:type="dxa"/>
            <w:shd w:val="clear" w:color="auto" w:fill="auto"/>
          </w:tcPr>
          <w:p w14:paraId="2238F5CB"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пол, </w:t>
            </w: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слвн</w:t>
            </w:r>
            <w:proofErr w:type="spellEnd"/>
          </w:p>
        </w:tc>
        <w:tc>
          <w:tcPr>
            <w:tcW w:w="2911" w:type="dxa"/>
            <w:shd w:val="clear" w:color="auto" w:fill="auto"/>
          </w:tcPr>
          <w:p w14:paraId="7E3A277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УДИВЛЕНИЕ</w:t>
            </w:r>
            <w:r w:rsidRPr="00B77301">
              <w:rPr>
                <w:rFonts w:ascii="Times New Roman" w:eastAsia="SimSun" w:hAnsi="Times New Roman" w:cs="Times New Roman"/>
                <w:sz w:val="24"/>
                <w:szCs w:val="24"/>
                <w:lang w:val="en-US"/>
              </w:rPr>
              <w:t>’</w:t>
            </w:r>
          </w:p>
        </w:tc>
        <w:tc>
          <w:tcPr>
            <w:tcW w:w="1113" w:type="dxa"/>
            <w:vMerge/>
            <w:shd w:val="clear" w:color="auto" w:fill="auto"/>
          </w:tcPr>
          <w:p w14:paraId="1809CFD6" w14:textId="77777777" w:rsidR="00B77301" w:rsidRPr="00B77301" w:rsidRDefault="00B77301" w:rsidP="00B77301">
            <w:pPr>
              <w:spacing w:after="0" w:line="360" w:lineRule="auto"/>
              <w:rPr>
                <w:rFonts w:ascii="Times New Roman" w:eastAsia="SimSun" w:hAnsi="Times New Roman" w:cs="Times New Roman"/>
              </w:rPr>
            </w:pPr>
          </w:p>
        </w:tc>
        <w:tc>
          <w:tcPr>
            <w:tcW w:w="2976" w:type="dxa"/>
            <w:vMerge/>
            <w:shd w:val="clear" w:color="auto" w:fill="auto"/>
          </w:tcPr>
          <w:p w14:paraId="4B770E19"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732D0F8B" w14:textId="77777777" w:rsidTr="00BF0CEB">
        <w:trPr>
          <w:trHeight w:val="769"/>
        </w:trPr>
        <w:tc>
          <w:tcPr>
            <w:tcW w:w="1478" w:type="dxa"/>
            <w:vMerge/>
            <w:shd w:val="clear" w:color="auto" w:fill="auto"/>
          </w:tcPr>
          <w:p w14:paraId="7D9790EA"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269" w:type="dxa"/>
            <w:vMerge w:val="restart"/>
            <w:shd w:val="clear" w:color="auto" w:fill="auto"/>
          </w:tcPr>
          <w:p w14:paraId="3A9F4FE7"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все</w:t>
            </w:r>
          </w:p>
        </w:tc>
        <w:tc>
          <w:tcPr>
            <w:tcW w:w="2911" w:type="dxa"/>
            <w:vMerge w:val="restart"/>
            <w:shd w:val="clear" w:color="auto" w:fill="auto"/>
          </w:tcPr>
          <w:p w14:paraId="0CC9242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ЖАЛОСТЬ</w:t>
            </w:r>
            <w:r w:rsidRPr="00B77301">
              <w:rPr>
                <w:rFonts w:ascii="Times New Roman" w:eastAsia="SimSun" w:hAnsi="Times New Roman" w:cs="Times New Roman"/>
                <w:sz w:val="24"/>
                <w:szCs w:val="24"/>
                <w:lang w:val="en-US"/>
              </w:rPr>
              <w:t>’</w:t>
            </w:r>
          </w:p>
        </w:tc>
        <w:tc>
          <w:tcPr>
            <w:tcW w:w="1113" w:type="dxa"/>
            <w:shd w:val="clear" w:color="auto" w:fill="auto"/>
          </w:tcPr>
          <w:p w14:paraId="1B7D3188"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76" w:type="dxa"/>
            <w:shd w:val="clear" w:color="auto" w:fill="auto"/>
          </w:tcPr>
          <w:p w14:paraId="2CE1F2D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РАДОСТЬ</w:t>
            </w:r>
            <w:r w:rsidRPr="00B77301">
              <w:rPr>
                <w:rFonts w:ascii="Times New Roman" w:eastAsia="SimSun" w:hAnsi="Times New Roman" w:cs="Times New Roman"/>
                <w:sz w:val="24"/>
                <w:szCs w:val="24"/>
                <w:lang w:val="en-US"/>
              </w:rPr>
              <w:t>’</w:t>
            </w:r>
          </w:p>
        </w:tc>
      </w:tr>
      <w:tr w:rsidR="00B77301" w:rsidRPr="00B77301" w14:paraId="2AA3F2F0" w14:textId="77777777" w:rsidTr="00BF0CEB">
        <w:trPr>
          <w:trHeight w:val="769"/>
        </w:trPr>
        <w:tc>
          <w:tcPr>
            <w:tcW w:w="1478" w:type="dxa"/>
            <w:vMerge/>
            <w:shd w:val="clear" w:color="auto" w:fill="auto"/>
          </w:tcPr>
          <w:p w14:paraId="22BA3C9C"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269" w:type="dxa"/>
            <w:vMerge/>
            <w:shd w:val="clear" w:color="auto" w:fill="auto"/>
          </w:tcPr>
          <w:p w14:paraId="5DB402EA" w14:textId="77777777" w:rsidR="00B77301" w:rsidRPr="00B77301" w:rsidRDefault="00B77301" w:rsidP="00B77301">
            <w:pPr>
              <w:spacing w:after="0" w:line="360" w:lineRule="auto"/>
              <w:rPr>
                <w:rFonts w:ascii="Times New Roman" w:eastAsia="SimSun" w:hAnsi="Times New Roman" w:cs="Times New Roman"/>
              </w:rPr>
            </w:pPr>
          </w:p>
        </w:tc>
        <w:tc>
          <w:tcPr>
            <w:tcW w:w="2911" w:type="dxa"/>
            <w:vMerge/>
            <w:shd w:val="clear" w:color="auto" w:fill="auto"/>
          </w:tcPr>
          <w:p w14:paraId="5DE0A778"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113" w:type="dxa"/>
            <w:shd w:val="clear" w:color="auto" w:fill="auto"/>
          </w:tcPr>
          <w:p w14:paraId="0E8585FB"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слвн</w:t>
            </w:r>
            <w:proofErr w:type="spellEnd"/>
          </w:p>
        </w:tc>
        <w:tc>
          <w:tcPr>
            <w:tcW w:w="2976" w:type="dxa"/>
            <w:shd w:val="clear" w:color="auto" w:fill="auto"/>
          </w:tcPr>
          <w:p w14:paraId="3371AA6D"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ЗЛОСТЬ</w:t>
            </w:r>
            <w:r w:rsidRPr="00B77301">
              <w:rPr>
                <w:rFonts w:ascii="Times New Roman" w:eastAsia="SimSun" w:hAnsi="Times New Roman" w:cs="Times New Roman"/>
                <w:sz w:val="24"/>
                <w:szCs w:val="24"/>
                <w:lang w:val="en-US"/>
              </w:rPr>
              <w:t>’</w:t>
            </w:r>
          </w:p>
        </w:tc>
      </w:tr>
      <w:tr w:rsidR="00B77301" w:rsidRPr="00B77301" w14:paraId="5A1BEF79" w14:textId="77777777" w:rsidTr="00BF0CEB">
        <w:trPr>
          <w:trHeight w:val="769"/>
        </w:trPr>
        <w:tc>
          <w:tcPr>
            <w:tcW w:w="1478" w:type="dxa"/>
            <w:vMerge/>
            <w:shd w:val="clear" w:color="auto" w:fill="auto"/>
          </w:tcPr>
          <w:p w14:paraId="6EABA4C5"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269" w:type="dxa"/>
            <w:vMerge/>
            <w:shd w:val="clear" w:color="auto" w:fill="auto"/>
          </w:tcPr>
          <w:p w14:paraId="49DD13A0" w14:textId="77777777" w:rsidR="00B77301" w:rsidRPr="00B77301" w:rsidRDefault="00B77301" w:rsidP="00B77301">
            <w:pPr>
              <w:spacing w:after="0" w:line="360" w:lineRule="auto"/>
              <w:rPr>
                <w:rFonts w:ascii="Times New Roman" w:eastAsia="SimSun" w:hAnsi="Times New Roman" w:cs="Times New Roman"/>
              </w:rPr>
            </w:pPr>
          </w:p>
        </w:tc>
        <w:tc>
          <w:tcPr>
            <w:tcW w:w="2911" w:type="dxa"/>
            <w:vMerge/>
            <w:shd w:val="clear" w:color="auto" w:fill="auto"/>
          </w:tcPr>
          <w:p w14:paraId="4146B6EB"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1113" w:type="dxa"/>
            <w:shd w:val="clear" w:color="auto" w:fill="auto"/>
          </w:tcPr>
          <w:p w14:paraId="50E42E63"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слвн</w:t>
            </w:r>
            <w:proofErr w:type="spellEnd"/>
          </w:p>
        </w:tc>
        <w:tc>
          <w:tcPr>
            <w:tcW w:w="2976" w:type="dxa"/>
            <w:shd w:val="clear" w:color="auto" w:fill="auto"/>
          </w:tcPr>
          <w:p w14:paraId="5CD45DB6"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РАЗОЧАРОВАННОСТЬ</w:t>
            </w:r>
            <w:r w:rsidRPr="00B77301">
              <w:rPr>
                <w:rFonts w:ascii="Times New Roman" w:eastAsia="SimSun" w:hAnsi="Times New Roman" w:cs="Times New Roman"/>
                <w:sz w:val="24"/>
                <w:szCs w:val="24"/>
                <w:lang w:val="en-US"/>
              </w:rPr>
              <w:t>’</w:t>
            </w:r>
          </w:p>
        </w:tc>
      </w:tr>
      <w:tr w:rsidR="00B77301" w:rsidRPr="00B77301" w14:paraId="6E8D48AE" w14:textId="77777777" w:rsidTr="00BF0CEB">
        <w:trPr>
          <w:trHeight w:val="482"/>
        </w:trPr>
        <w:tc>
          <w:tcPr>
            <w:tcW w:w="1478" w:type="dxa"/>
            <w:vMerge w:val="restart"/>
            <w:shd w:val="clear" w:color="auto" w:fill="auto"/>
          </w:tcPr>
          <w:p w14:paraId="7CBEE56C"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t>ДО+Р.п</w:t>
            </w:r>
            <w:proofErr w:type="spellEnd"/>
            <w:r w:rsidRPr="00B77301">
              <w:rPr>
                <w:rFonts w:ascii="Times New Roman" w:eastAsia="SimSun" w:hAnsi="Times New Roman" w:cs="Times New Roman"/>
                <w:sz w:val="24"/>
                <w:szCs w:val="24"/>
              </w:rPr>
              <w:t>.</w:t>
            </w:r>
          </w:p>
        </w:tc>
        <w:tc>
          <w:tcPr>
            <w:tcW w:w="4180" w:type="dxa"/>
            <w:gridSpan w:val="2"/>
            <w:vMerge w:val="restart"/>
            <w:shd w:val="clear" w:color="auto" w:fill="BFBFBF"/>
          </w:tcPr>
          <w:p w14:paraId="427452BA"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03967208"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76" w:type="dxa"/>
            <w:shd w:val="clear" w:color="auto" w:fill="auto"/>
          </w:tcPr>
          <w:p w14:paraId="3DA142D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ВЛЮБЛЕННОСТЬ</w:t>
            </w:r>
            <w:r w:rsidRPr="00B77301">
              <w:rPr>
                <w:rFonts w:ascii="Times New Roman" w:eastAsia="SimSun" w:hAnsi="Times New Roman" w:cs="Times New Roman"/>
                <w:sz w:val="24"/>
                <w:szCs w:val="24"/>
                <w:lang w:val="en-US"/>
              </w:rPr>
              <w:t>’</w:t>
            </w:r>
          </w:p>
        </w:tc>
      </w:tr>
      <w:tr w:rsidR="00B77301" w:rsidRPr="00B77301" w14:paraId="1721A5DD" w14:textId="77777777" w:rsidTr="00BF0CEB">
        <w:trPr>
          <w:trHeight w:val="482"/>
        </w:trPr>
        <w:tc>
          <w:tcPr>
            <w:tcW w:w="1478" w:type="dxa"/>
            <w:vMerge/>
            <w:shd w:val="clear" w:color="auto" w:fill="auto"/>
          </w:tcPr>
          <w:p w14:paraId="3D2A259C"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4180" w:type="dxa"/>
            <w:gridSpan w:val="2"/>
            <w:vMerge/>
            <w:shd w:val="clear" w:color="auto" w:fill="BFBFBF"/>
          </w:tcPr>
          <w:p w14:paraId="14F1A8D1"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15E616EC"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пол</w:t>
            </w:r>
          </w:p>
        </w:tc>
        <w:tc>
          <w:tcPr>
            <w:tcW w:w="2976" w:type="dxa"/>
            <w:shd w:val="clear" w:color="auto" w:fill="auto"/>
          </w:tcPr>
          <w:p w14:paraId="370A09AB"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РАЗОЧАРОВАННОСТЬ</w:t>
            </w:r>
            <w:r w:rsidRPr="00B77301">
              <w:rPr>
                <w:rFonts w:ascii="Times New Roman" w:eastAsia="SimSun" w:hAnsi="Times New Roman" w:cs="Times New Roman"/>
                <w:sz w:val="24"/>
                <w:szCs w:val="24"/>
                <w:lang w:val="en-US"/>
              </w:rPr>
              <w:t>’</w:t>
            </w:r>
          </w:p>
        </w:tc>
      </w:tr>
      <w:tr w:rsidR="00B77301" w:rsidRPr="00B77301" w14:paraId="14F0A54E" w14:textId="77777777" w:rsidTr="00BF0CEB">
        <w:trPr>
          <w:trHeight w:val="345"/>
        </w:trPr>
        <w:tc>
          <w:tcPr>
            <w:tcW w:w="1478" w:type="dxa"/>
            <w:vMerge w:val="restart"/>
            <w:shd w:val="clear" w:color="auto" w:fill="auto"/>
          </w:tcPr>
          <w:p w14:paraId="00E4C05E"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rPr>
              <w:t>С+Р.п</w:t>
            </w:r>
            <w:proofErr w:type="spellEnd"/>
            <w:r w:rsidRPr="00B77301">
              <w:rPr>
                <w:rFonts w:ascii="Times New Roman" w:eastAsia="SimSun" w:hAnsi="Times New Roman" w:cs="Times New Roman"/>
                <w:sz w:val="24"/>
                <w:szCs w:val="24"/>
              </w:rPr>
              <w:t>.</w:t>
            </w:r>
          </w:p>
        </w:tc>
        <w:tc>
          <w:tcPr>
            <w:tcW w:w="4180" w:type="dxa"/>
            <w:gridSpan w:val="2"/>
            <w:vMerge/>
            <w:shd w:val="clear" w:color="auto" w:fill="BFBFBF"/>
          </w:tcPr>
          <w:p w14:paraId="62B488A6"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42EB327B"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 xml:space="preserve">укр, бел, пол, </w:t>
            </w: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76" w:type="dxa"/>
            <w:shd w:val="clear" w:color="auto" w:fill="auto"/>
          </w:tcPr>
          <w:p w14:paraId="53FC6662"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РАДОСТЬ</w:t>
            </w:r>
            <w:r w:rsidRPr="00B77301">
              <w:rPr>
                <w:rFonts w:ascii="Times New Roman" w:eastAsia="SimSun" w:hAnsi="Times New Roman" w:cs="Times New Roman"/>
                <w:sz w:val="24"/>
                <w:szCs w:val="24"/>
                <w:lang w:val="en-US"/>
              </w:rPr>
              <w:t>’</w:t>
            </w:r>
          </w:p>
        </w:tc>
      </w:tr>
      <w:tr w:rsidR="00B77301" w:rsidRPr="00B77301" w14:paraId="3D905217" w14:textId="77777777" w:rsidTr="00BF0CEB">
        <w:trPr>
          <w:trHeight w:val="345"/>
        </w:trPr>
        <w:tc>
          <w:tcPr>
            <w:tcW w:w="1478" w:type="dxa"/>
            <w:vMerge/>
            <w:shd w:val="clear" w:color="auto" w:fill="auto"/>
          </w:tcPr>
          <w:p w14:paraId="6F0263CB"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4180" w:type="dxa"/>
            <w:gridSpan w:val="2"/>
            <w:vMerge/>
            <w:shd w:val="clear" w:color="auto" w:fill="BFBFBF"/>
          </w:tcPr>
          <w:p w14:paraId="49BB675E"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35796E78"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укр, бел, пол</w:t>
            </w:r>
          </w:p>
        </w:tc>
        <w:tc>
          <w:tcPr>
            <w:tcW w:w="2976" w:type="dxa"/>
            <w:shd w:val="clear" w:color="auto" w:fill="auto"/>
          </w:tcPr>
          <w:p w14:paraId="0E8FCBF6"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НАСМЕШКА</w:t>
            </w:r>
            <w:r w:rsidRPr="00B77301">
              <w:rPr>
                <w:rFonts w:ascii="Times New Roman" w:eastAsia="SimSun" w:hAnsi="Times New Roman" w:cs="Times New Roman"/>
                <w:sz w:val="24"/>
                <w:szCs w:val="24"/>
                <w:lang w:val="en-US"/>
              </w:rPr>
              <w:t>’</w:t>
            </w:r>
          </w:p>
        </w:tc>
      </w:tr>
      <w:tr w:rsidR="00B77301" w:rsidRPr="00B77301" w14:paraId="6F6A16E8" w14:textId="77777777" w:rsidTr="00BF0CEB">
        <w:trPr>
          <w:trHeight w:val="345"/>
        </w:trPr>
        <w:tc>
          <w:tcPr>
            <w:tcW w:w="1478" w:type="dxa"/>
            <w:vMerge/>
            <w:shd w:val="clear" w:color="auto" w:fill="auto"/>
          </w:tcPr>
          <w:p w14:paraId="64AA1F42"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4180" w:type="dxa"/>
            <w:gridSpan w:val="2"/>
            <w:vMerge/>
            <w:shd w:val="clear" w:color="auto" w:fill="BFBFBF"/>
          </w:tcPr>
          <w:p w14:paraId="6D7E1E2F"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1A58F0E8" w14:textId="77777777" w:rsidR="00B77301" w:rsidRPr="00B77301" w:rsidRDefault="00B77301" w:rsidP="00B77301">
            <w:pPr>
              <w:spacing w:after="0" w:line="360" w:lineRule="auto"/>
              <w:rPr>
                <w:rFonts w:ascii="Times New Roman" w:eastAsia="SimSun" w:hAnsi="Times New Roman" w:cs="Times New Roman"/>
              </w:rPr>
            </w:pPr>
            <w:r w:rsidRPr="00B77301">
              <w:rPr>
                <w:rFonts w:ascii="Times New Roman" w:eastAsia="SimSun" w:hAnsi="Times New Roman" w:cs="Times New Roman"/>
              </w:rPr>
              <w:t>укр, бел</w:t>
            </w:r>
          </w:p>
        </w:tc>
        <w:tc>
          <w:tcPr>
            <w:tcW w:w="2976" w:type="dxa"/>
            <w:shd w:val="clear" w:color="auto" w:fill="auto"/>
          </w:tcPr>
          <w:p w14:paraId="611EA342"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УДИВЛЕНИЕ</w:t>
            </w:r>
            <w:r w:rsidRPr="00B77301">
              <w:rPr>
                <w:rFonts w:ascii="Times New Roman" w:eastAsia="SimSun" w:hAnsi="Times New Roman" w:cs="Times New Roman"/>
                <w:sz w:val="24"/>
                <w:szCs w:val="24"/>
                <w:lang w:val="en-US"/>
              </w:rPr>
              <w:t>’</w:t>
            </w:r>
          </w:p>
        </w:tc>
      </w:tr>
      <w:tr w:rsidR="00B77301" w:rsidRPr="00B77301" w14:paraId="7A58511F" w14:textId="77777777" w:rsidTr="00BF0CEB">
        <w:trPr>
          <w:trHeight w:val="345"/>
        </w:trPr>
        <w:tc>
          <w:tcPr>
            <w:tcW w:w="1478" w:type="dxa"/>
            <w:vMerge/>
            <w:shd w:val="clear" w:color="auto" w:fill="auto"/>
          </w:tcPr>
          <w:p w14:paraId="53FDACC1"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4180" w:type="dxa"/>
            <w:gridSpan w:val="2"/>
            <w:vMerge/>
            <w:shd w:val="clear" w:color="auto" w:fill="BFBFBF"/>
          </w:tcPr>
          <w:p w14:paraId="45D9464C"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3B6AB7D0" w14:textId="77777777" w:rsidR="00B77301" w:rsidRPr="00B77301" w:rsidRDefault="00B77301" w:rsidP="00B77301">
            <w:pPr>
              <w:spacing w:after="0" w:line="360" w:lineRule="auto"/>
              <w:rPr>
                <w:rFonts w:ascii="Times New Roman" w:eastAsia="SimSun" w:hAnsi="Times New Roman" w:cs="Times New Roman"/>
              </w:rPr>
            </w:pPr>
            <w:proofErr w:type="spellStart"/>
            <w:r w:rsidRPr="00B77301">
              <w:rPr>
                <w:rFonts w:ascii="Times New Roman" w:eastAsia="SimSun" w:hAnsi="Times New Roman" w:cs="Times New Roman"/>
              </w:rPr>
              <w:t>чеш</w:t>
            </w:r>
            <w:proofErr w:type="spellEnd"/>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rPr>
              <w:t>слвц</w:t>
            </w:r>
            <w:proofErr w:type="spellEnd"/>
          </w:p>
        </w:tc>
        <w:tc>
          <w:tcPr>
            <w:tcW w:w="2976" w:type="dxa"/>
            <w:shd w:val="clear" w:color="auto" w:fill="auto"/>
          </w:tcPr>
          <w:p w14:paraId="081A771D"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ОБЕСПОКОЕННОСТЬ</w:t>
            </w:r>
            <w:r w:rsidRPr="00B77301">
              <w:rPr>
                <w:rFonts w:ascii="Times New Roman" w:eastAsia="SimSun" w:hAnsi="Times New Roman" w:cs="Times New Roman"/>
                <w:sz w:val="24"/>
                <w:szCs w:val="24"/>
                <w:lang w:val="en-US"/>
              </w:rPr>
              <w:t>’</w:t>
            </w:r>
          </w:p>
        </w:tc>
      </w:tr>
      <w:tr w:rsidR="00B77301" w:rsidRPr="00B77301" w14:paraId="2D7F7F5B" w14:textId="77777777" w:rsidTr="00BF0CEB">
        <w:trPr>
          <w:trHeight w:val="345"/>
        </w:trPr>
        <w:tc>
          <w:tcPr>
            <w:tcW w:w="1478" w:type="dxa"/>
            <w:vMerge/>
            <w:shd w:val="clear" w:color="auto" w:fill="auto"/>
          </w:tcPr>
          <w:p w14:paraId="292D1E4E"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4180" w:type="dxa"/>
            <w:gridSpan w:val="2"/>
            <w:vMerge/>
            <w:shd w:val="clear" w:color="auto" w:fill="BFBFBF"/>
          </w:tcPr>
          <w:p w14:paraId="42F05C8B"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113" w:type="dxa"/>
            <w:shd w:val="clear" w:color="auto" w:fill="auto"/>
          </w:tcPr>
          <w:p w14:paraId="1A1B21E8" w14:textId="77777777" w:rsidR="00B77301" w:rsidRPr="00B77301" w:rsidRDefault="00B77301" w:rsidP="00B77301">
            <w:pPr>
              <w:spacing w:after="0" w:line="360" w:lineRule="auto"/>
              <w:rPr>
                <w:rFonts w:ascii="Times New Roman" w:eastAsia="SimSun" w:hAnsi="Times New Roman" w:cs="Times New Roman"/>
                <w:lang w:val="en-US"/>
              </w:rPr>
            </w:pPr>
            <w:proofErr w:type="spellStart"/>
            <w:r w:rsidRPr="00B77301">
              <w:rPr>
                <w:rFonts w:ascii="Times New Roman" w:eastAsia="SimSun" w:hAnsi="Times New Roman" w:cs="Times New Roman"/>
              </w:rPr>
              <w:t>слвн</w:t>
            </w:r>
            <w:proofErr w:type="spellEnd"/>
          </w:p>
        </w:tc>
        <w:tc>
          <w:tcPr>
            <w:tcW w:w="2976" w:type="dxa"/>
            <w:shd w:val="clear" w:color="auto" w:fill="auto"/>
          </w:tcPr>
          <w:p w14:paraId="1DF079DB"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w:t>
            </w:r>
            <w:r w:rsidRPr="00B77301">
              <w:rPr>
                <w:rFonts w:ascii="Times New Roman" w:eastAsia="SimSun" w:hAnsi="Times New Roman" w:cs="Times New Roman"/>
                <w:sz w:val="24"/>
                <w:szCs w:val="24"/>
              </w:rPr>
              <w:t>СТЫД</w:t>
            </w:r>
            <w:r w:rsidRPr="00B77301">
              <w:rPr>
                <w:rFonts w:ascii="Times New Roman" w:eastAsia="SimSun" w:hAnsi="Times New Roman" w:cs="Times New Roman"/>
                <w:sz w:val="24"/>
                <w:szCs w:val="24"/>
                <w:lang w:val="en-US"/>
              </w:rPr>
              <w:t>’</w:t>
            </w:r>
          </w:p>
        </w:tc>
      </w:tr>
    </w:tbl>
    <w:p w14:paraId="0F4593C3"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Таблица 1 Управление и семантические зоны возвратных глаголов эмоций </w:t>
      </w:r>
    </w:p>
    <w:p w14:paraId="7B42612D"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Как и можно было ожидать, много схождений в типах оформления Стимула при эмотивных предикатах наблюдается по отдельности в восточнославянских языках и в западнославянских языках (особенно в чешском и словацком). Можно предположить, что это связано, в частности, с тем, что особенно близкие по степени родства языки имеют наибольшее количество этимологически близких глаголов со сходным историческим развитием управления. </w:t>
      </w:r>
    </w:p>
    <w:p w14:paraId="3C96E42C" w14:textId="1F2631B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Таблице 2 представлены глаголы в рассматриваемых языках, сгруппированные по семантической тождественности и типам оформления Стимула. В разные группы, обозначенные </w:t>
      </w:r>
      <w:r w:rsidRPr="00B77301">
        <w:rPr>
          <w:rFonts w:ascii="Times New Roman" w:eastAsia="SimSun" w:hAnsi="Times New Roman" w:cs="Times New Roman"/>
          <w:b/>
          <w:bCs/>
          <w:sz w:val="28"/>
          <w:szCs w:val="28"/>
          <w:lang w:eastAsia="ru-RU"/>
        </w:rPr>
        <w:t>А.</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b/>
          <w:bCs/>
          <w:sz w:val="28"/>
          <w:szCs w:val="28"/>
          <w:lang w:eastAsia="ru-RU"/>
        </w:rPr>
        <w:t>Б.</w:t>
      </w:r>
      <w:r w:rsidRPr="00B77301">
        <w:rPr>
          <w:rFonts w:ascii="Times New Roman" w:eastAsia="SimSun" w:hAnsi="Times New Roman" w:cs="Times New Roman"/>
          <w:sz w:val="28"/>
          <w:szCs w:val="28"/>
          <w:lang w:eastAsia="ru-RU"/>
        </w:rPr>
        <w:t xml:space="preserve"> и т. д., отнесены, соответственно, разные по этимологическому происхождению предикаты. </w:t>
      </w:r>
      <w:r w:rsidRPr="00B77301">
        <w:rPr>
          <w:rFonts w:ascii="Times New Roman" w:eastAsia="SimSun" w:hAnsi="Times New Roman" w:cs="Times New Roman"/>
          <w:sz w:val="28"/>
          <w:szCs w:val="28"/>
          <w:lang w:eastAsia="ru-RU"/>
        </w:rPr>
        <w:lastRenderedPageBreak/>
        <w:t xml:space="preserve">Например, в одну группу попадают русский глагол </w:t>
      </w:r>
      <w:r w:rsidRPr="00B77301">
        <w:rPr>
          <w:rFonts w:ascii="Times New Roman" w:eastAsia="SimSun" w:hAnsi="Times New Roman" w:cs="Times New Roman"/>
          <w:i/>
          <w:iCs/>
          <w:sz w:val="28"/>
          <w:szCs w:val="28"/>
          <w:lang w:eastAsia="ru-RU"/>
        </w:rPr>
        <w:t xml:space="preserve">стыдиться </w:t>
      </w:r>
      <w:r w:rsidRPr="00B77301">
        <w:rPr>
          <w:rFonts w:ascii="Times New Roman" w:eastAsia="SimSun" w:hAnsi="Times New Roman" w:cs="Times New Roman"/>
          <w:sz w:val="28"/>
          <w:szCs w:val="28"/>
          <w:lang w:eastAsia="ru-RU"/>
        </w:rPr>
        <w:t xml:space="preserve">и хорватский глагол </w:t>
      </w:r>
      <w:r w:rsidRPr="00B77301">
        <w:rPr>
          <w:rFonts w:ascii="Times New Roman" w:eastAsia="SimSun" w:hAnsi="Times New Roman" w:cs="Times New Roman"/>
          <w:i/>
          <w:iCs/>
          <w:sz w:val="28"/>
          <w:szCs w:val="28"/>
          <w:lang w:val="fi-FI" w:eastAsia="ru-RU"/>
        </w:rPr>
        <w:t>stidjeti</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se</w:t>
      </w:r>
      <w:r w:rsidRPr="00B77301">
        <w:rPr>
          <w:rFonts w:ascii="Times New Roman" w:eastAsia="SimSun" w:hAnsi="Times New Roman" w:cs="Times New Roman"/>
          <w:sz w:val="28"/>
          <w:szCs w:val="28"/>
          <w:lang w:eastAsia="ru-RU"/>
        </w:rPr>
        <w:t>, которые восходят к одному и тому же глаголу с корнем *</w:t>
      </w:r>
      <w:proofErr w:type="spellStart"/>
      <w:r w:rsidRPr="00B77301">
        <w:rPr>
          <w:rFonts w:ascii="Times New Roman" w:eastAsia="SimSun" w:hAnsi="Times New Roman" w:cs="Times New Roman"/>
          <w:i/>
          <w:iCs/>
          <w:sz w:val="28"/>
          <w:szCs w:val="28"/>
          <w:lang w:eastAsia="ru-RU"/>
        </w:rPr>
        <w:t>stydъ</w:t>
      </w:r>
      <w:proofErr w:type="spellEnd"/>
      <w:r w:rsidRPr="00B77301">
        <w:rPr>
          <w:rFonts w:ascii="Times New Roman" w:eastAsia="SimSun" w:hAnsi="Times New Roman" w:cs="Times New Roman"/>
          <w:sz w:val="28"/>
          <w:szCs w:val="28"/>
          <w:lang w:eastAsia="ru-RU"/>
        </w:rPr>
        <w:t xml:space="preserve">, а в другую группу – украинский глагол </w:t>
      </w:r>
      <w:proofErr w:type="spellStart"/>
      <w:r w:rsidRPr="00B77301">
        <w:rPr>
          <w:rFonts w:ascii="Times New Roman" w:eastAsia="SimSun" w:hAnsi="Times New Roman" w:cs="Times New Roman"/>
          <w:i/>
          <w:iCs/>
          <w:sz w:val="28"/>
          <w:szCs w:val="28"/>
          <w:lang w:eastAsia="ru-RU"/>
        </w:rPr>
        <w:t>соромитися</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и белорусский глагол </w:t>
      </w:r>
      <w:proofErr w:type="spellStart"/>
      <w:r w:rsidRPr="00B77301">
        <w:rPr>
          <w:rFonts w:ascii="Times New Roman" w:eastAsia="SimSun" w:hAnsi="Times New Roman" w:cs="Times New Roman"/>
          <w:i/>
          <w:iCs/>
          <w:sz w:val="28"/>
          <w:szCs w:val="28"/>
          <w:lang w:eastAsia="ru-RU"/>
        </w:rPr>
        <w:t>саромецца</w:t>
      </w:r>
      <w:proofErr w:type="spellEnd"/>
      <w:r w:rsidRPr="00B77301">
        <w:rPr>
          <w:rFonts w:ascii="Times New Roman" w:eastAsia="SimSun" w:hAnsi="Times New Roman" w:cs="Times New Roman"/>
          <w:sz w:val="28"/>
          <w:szCs w:val="28"/>
          <w:lang w:eastAsia="ru-RU"/>
        </w:rPr>
        <w:t>, восходящие к другому глаголу с корнем *</w:t>
      </w:r>
      <w:proofErr w:type="spellStart"/>
      <w:r w:rsidRPr="00B77301">
        <w:rPr>
          <w:rFonts w:ascii="Times New Roman" w:eastAsia="SimSun" w:hAnsi="Times New Roman" w:cs="Times New Roman"/>
          <w:i/>
          <w:iCs/>
          <w:sz w:val="28"/>
          <w:szCs w:val="28"/>
          <w:lang w:eastAsia="ru-RU"/>
        </w:rPr>
        <w:t>sormъ</w:t>
      </w:r>
      <w:proofErr w:type="spellEnd"/>
      <w:r w:rsidRPr="00B77301">
        <w:rPr>
          <w:rFonts w:ascii="Times New Roman" w:eastAsia="SimSun" w:hAnsi="Times New Roman" w:cs="Times New Roman"/>
          <w:sz w:val="28"/>
          <w:szCs w:val="28"/>
          <w:lang w:eastAsia="ru-RU"/>
        </w:rPr>
        <w:t>. При этом все четыре предиката перечисляются в одной строке, поскольку являются семантическими эквивалентами. Этимологическое происхождение большинства предикатов было проверено по [ЭССЯ]</w:t>
      </w:r>
      <w:r w:rsidR="0080719C" w:rsidRPr="0080719C">
        <w:rPr>
          <w:rFonts w:ascii="Times New Roman" w:eastAsia="Calibri" w:hAnsi="Times New Roman" w:cs="Times New Roman"/>
          <w:sz w:val="28"/>
          <w:szCs w:val="28"/>
          <w:lang w:eastAsia="ru-RU"/>
        </w:rPr>
        <w:t>.</w:t>
      </w:r>
    </w:p>
    <w:p w14:paraId="03BC4A53"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каждой строке, выделенной под одну группу семантических эквивалентов, может быть один или несколько столбцов, в зависимости от того, сколько типов оформления при предикатах этой группы обнаруживается в рассматриваемых языках. Например, строка с глаголами ‘удивляться’ не разделена на несколько столбцов, поскольку во всех рассматриваемых языках этот глагол управляет дательным падежом. В то же время строка для предиката ‘заинтересоваться’ разделена на три столбца, поскольку обнаруживаются три типа оформления Стимула при этом предикате – творительный падеж, предлоги </w:t>
      </w:r>
      <w:proofErr w:type="spellStart"/>
      <w:r w:rsidRPr="00B77301">
        <w:rPr>
          <w:rFonts w:ascii="Times New Roman" w:eastAsia="SimSun" w:hAnsi="Times New Roman" w:cs="Times New Roman"/>
          <w:sz w:val="28"/>
          <w:szCs w:val="28"/>
          <w:lang w:eastAsia="ru-RU"/>
        </w:rPr>
        <w:t>ЗА+В.п</w:t>
      </w:r>
      <w:proofErr w:type="spellEnd"/>
      <w:r w:rsidRPr="00B77301">
        <w:rPr>
          <w:rFonts w:ascii="Times New Roman" w:eastAsia="SimSun" w:hAnsi="Times New Roman" w:cs="Times New Roman"/>
          <w:sz w:val="28"/>
          <w:szCs w:val="28"/>
          <w:lang w:eastAsia="ru-RU"/>
        </w:rPr>
        <w:t xml:space="preserve">. и </w:t>
      </w:r>
      <w:proofErr w:type="spellStart"/>
      <w:r w:rsidRPr="00B77301">
        <w:rPr>
          <w:rFonts w:ascii="Times New Roman" w:eastAsia="SimSun" w:hAnsi="Times New Roman" w:cs="Times New Roman"/>
          <w:sz w:val="28"/>
          <w:szCs w:val="28"/>
          <w:lang w:eastAsia="ru-RU"/>
        </w:rPr>
        <w:t>О+</w:t>
      </w:r>
      <w:proofErr w:type="gramStart"/>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w:t>
      </w:r>
      <w:proofErr w:type="gramEnd"/>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701"/>
        <w:gridCol w:w="3148"/>
      </w:tblGrid>
      <w:tr w:rsidR="00B77301" w:rsidRPr="00B77301" w14:paraId="5421F7FB" w14:textId="77777777" w:rsidTr="00BF0CEB">
        <w:tc>
          <w:tcPr>
            <w:tcW w:w="9493" w:type="dxa"/>
            <w:gridSpan w:val="3"/>
            <w:shd w:val="clear" w:color="auto" w:fill="auto"/>
          </w:tcPr>
          <w:p w14:paraId="697BF99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А.</w:t>
            </w:r>
            <w:r w:rsidRPr="00B77301">
              <w:rPr>
                <w:rFonts w:ascii="Times New Roman" w:eastAsia="SimSun" w:hAnsi="Times New Roman" w:cs="Times New Roman"/>
                <w:sz w:val="24"/>
                <w:szCs w:val="24"/>
              </w:rPr>
              <w:t xml:space="preserve"> </w:t>
            </w:r>
            <w:r w:rsidRPr="00B77301">
              <w:rPr>
                <w:rFonts w:ascii="Times New Roman" w:eastAsia="SimSun" w:hAnsi="Times New Roman" w:cs="Times New Roman"/>
                <w:color w:val="000000"/>
                <w:sz w:val="24"/>
                <w:szCs w:val="24"/>
              </w:rPr>
              <w:t xml:space="preserve">рус. </w:t>
            </w:r>
            <w:r w:rsidRPr="00B77301">
              <w:rPr>
                <w:rFonts w:ascii="Times New Roman" w:eastAsia="SimSun" w:hAnsi="Times New Roman" w:cs="Times New Roman"/>
                <w:i/>
                <w:iCs/>
                <w:color w:val="000000"/>
                <w:sz w:val="24"/>
                <w:szCs w:val="24"/>
              </w:rPr>
              <w:t>удивляться</w:t>
            </w:r>
            <w:r w:rsidRPr="00B77301">
              <w:rPr>
                <w:rFonts w:ascii="Times New Roman" w:eastAsia="SimSun" w:hAnsi="Times New Roman" w:cs="Times New Roman"/>
                <w:color w:val="000000"/>
                <w:sz w:val="24"/>
                <w:szCs w:val="24"/>
              </w:rPr>
              <w:t xml:space="preserve">, укр. </w:t>
            </w:r>
            <w:proofErr w:type="spellStart"/>
            <w:r w:rsidRPr="00B77301">
              <w:rPr>
                <w:rFonts w:ascii="Times New Roman" w:eastAsia="SimSun" w:hAnsi="Times New Roman" w:cs="Times New Roman"/>
                <w:i/>
                <w:iCs/>
                <w:color w:val="000000"/>
                <w:sz w:val="24"/>
                <w:szCs w:val="24"/>
              </w:rPr>
              <w:t>дивуватися</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дз</w:t>
            </w:r>
            <w:proofErr w:type="spellEnd"/>
            <w:r w:rsidRPr="00B77301">
              <w:rPr>
                <w:rFonts w:ascii="Times New Roman" w:eastAsia="SimSun" w:hAnsi="Times New Roman" w:cs="Times New Roman"/>
                <w:i/>
                <w:iCs/>
                <w:color w:val="000000"/>
                <w:sz w:val="24"/>
                <w:szCs w:val="24"/>
                <w:lang w:val="fi-FI"/>
              </w:rPr>
              <w:t>i</w:t>
            </w:r>
            <w:r w:rsidRPr="00B77301">
              <w:rPr>
                <w:rFonts w:ascii="Times New Roman" w:eastAsia="SimSun" w:hAnsi="Times New Roman" w:cs="Times New Roman"/>
                <w:i/>
                <w:iCs/>
                <w:color w:val="000000"/>
                <w:sz w:val="24"/>
                <w:szCs w:val="24"/>
              </w:rPr>
              <w:t>в</w:t>
            </w:r>
            <w:r w:rsidRPr="00B77301">
              <w:rPr>
                <w:rFonts w:ascii="Times New Roman" w:eastAsia="SimSun" w:hAnsi="Times New Roman" w:cs="Times New Roman"/>
                <w:i/>
                <w:iCs/>
                <w:color w:val="000000"/>
                <w:sz w:val="24"/>
                <w:szCs w:val="24"/>
                <w:lang w:val="fi-FI"/>
              </w:rPr>
              <w:t>i</w:t>
            </w:r>
            <w:proofErr w:type="spellStart"/>
            <w:r w:rsidRPr="00B77301">
              <w:rPr>
                <w:rFonts w:ascii="Times New Roman" w:eastAsia="SimSun" w:hAnsi="Times New Roman" w:cs="Times New Roman"/>
                <w:i/>
                <w:iCs/>
                <w:color w:val="000000"/>
                <w:sz w:val="24"/>
                <w:szCs w:val="24"/>
              </w:rPr>
              <w:t>цца</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dziwi</w:t>
            </w:r>
            <w:r w:rsidRPr="00B77301">
              <w:rPr>
                <w:rFonts w:ascii="Times New Roman" w:eastAsia="SimSun" w:hAnsi="Times New Roman" w:cs="Times New Roman"/>
                <w:i/>
                <w:iCs/>
                <w:color w:val="000000"/>
                <w:sz w:val="24"/>
                <w:szCs w:val="24"/>
              </w:rPr>
              <w:t xml:space="preserve">ć </w:t>
            </w:r>
            <w:r w:rsidRPr="00B77301">
              <w:rPr>
                <w:rFonts w:ascii="Times New Roman" w:eastAsia="SimSun" w:hAnsi="Times New Roman" w:cs="Times New Roman"/>
                <w:i/>
                <w:iCs/>
                <w:color w:val="000000"/>
                <w:sz w:val="24"/>
                <w:szCs w:val="24"/>
                <w:lang w:val="fi-FI"/>
              </w:rPr>
              <w:t>si</w:t>
            </w:r>
            <w:r w:rsidRPr="00B77301">
              <w:rPr>
                <w:rFonts w:ascii="Times New Roman" w:eastAsia="SimSun" w:hAnsi="Times New Roman" w:cs="Times New Roman"/>
                <w:i/>
                <w:iCs/>
                <w:color w:val="000000"/>
                <w:sz w:val="24"/>
                <w:szCs w:val="24"/>
              </w:rPr>
              <w:t xml:space="preserve">ę,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divit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divi</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diviti</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diviti</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b/>
                <w:bCs/>
                <w:color w:val="000000"/>
                <w:sz w:val="24"/>
                <w:szCs w:val="24"/>
              </w:rPr>
              <w:t>Д. п</w:t>
            </w:r>
            <w:r w:rsidRPr="00B77301">
              <w:rPr>
                <w:rFonts w:ascii="Times New Roman" w:eastAsia="SimSun" w:hAnsi="Times New Roman" w:cs="Times New Roman"/>
                <w:b/>
                <w:bCs/>
                <w:i/>
                <w:iCs/>
                <w:sz w:val="24"/>
                <w:szCs w:val="24"/>
              </w:rPr>
              <w:t>.</w:t>
            </w:r>
          </w:p>
        </w:tc>
      </w:tr>
      <w:tr w:rsidR="00B77301" w:rsidRPr="00B77301" w14:paraId="66B3AF19" w14:textId="77777777" w:rsidTr="00BF0CEB">
        <w:tc>
          <w:tcPr>
            <w:tcW w:w="9493" w:type="dxa"/>
            <w:gridSpan w:val="3"/>
            <w:shd w:val="clear" w:color="auto" w:fill="auto"/>
          </w:tcPr>
          <w:p w14:paraId="36333CE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 xml:space="preserve">бояться, </w:t>
            </w:r>
            <w:r w:rsidRPr="00B77301">
              <w:rPr>
                <w:rFonts w:ascii="Times New Roman" w:eastAsia="SimSun" w:hAnsi="Times New Roman" w:cs="Times New Roman"/>
                <w:color w:val="000000"/>
                <w:sz w:val="24"/>
                <w:szCs w:val="24"/>
              </w:rPr>
              <w:t xml:space="preserve">укр. </w:t>
            </w:r>
            <w:proofErr w:type="spellStart"/>
            <w:r w:rsidRPr="00B77301">
              <w:rPr>
                <w:rFonts w:ascii="Times New Roman" w:eastAsia="SimSun" w:hAnsi="Times New Roman" w:cs="Times New Roman"/>
                <w:i/>
                <w:iCs/>
                <w:color w:val="000000"/>
                <w:sz w:val="24"/>
                <w:szCs w:val="24"/>
              </w:rPr>
              <w:t>боятися</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баяцца</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bać</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się</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b</w:t>
            </w:r>
            <w:r w:rsidRPr="00B77301">
              <w:rPr>
                <w:rFonts w:ascii="Times New Roman" w:eastAsia="SimSun" w:hAnsi="Times New Roman" w:cs="Times New Roman"/>
                <w:i/>
                <w:iCs/>
                <w:color w:val="000000"/>
                <w:sz w:val="24"/>
                <w:szCs w:val="24"/>
              </w:rPr>
              <w:t>á</w:t>
            </w:r>
            <w:r w:rsidRPr="00B77301">
              <w:rPr>
                <w:rFonts w:ascii="Times New Roman" w:eastAsia="SimSun" w:hAnsi="Times New Roman" w:cs="Times New Roman"/>
                <w:i/>
                <w:iCs/>
                <w:color w:val="000000"/>
                <w:sz w:val="24"/>
                <w:szCs w:val="24"/>
                <w:lang w:val="fi-FI"/>
              </w:rPr>
              <w:t>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urazit</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en-US"/>
              </w:rPr>
              <w:t>se</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bojati</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bati</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se</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b/>
                <w:bCs/>
                <w:color w:val="000000"/>
                <w:sz w:val="24"/>
                <w:szCs w:val="24"/>
              </w:rPr>
              <w:t>Р. п</w:t>
            </w:r>
            <w:r w:rsidRPr="00B77301">
              <w:rPr>
                <w:rFonts w:ascii="Times New Roman" w:eastAsia="SimSun" w:hAnsi="Times New Roman" w:cs="Times New Roman"/>
                <w:b/>
                <w:bCs/>
                <w:i/>
                <w:iCs/>
                <w:sz w:val="24"/>
                <w:szCs w:val="24"/>
              </w:rPr>
              <w:t>.</w:t>
            </w:r>
          </w:p>
        </w:tc>
      </w:tr>
      <w:tr w:rsidR="00B77301" w:rsidRPr="00B77301" w14:paraId="2B7D91FF" w14:textId="77777777" w:rsidTr="00BF0CEB">
        <w:tc>
          <w:tcPr>
            <w:tcW w:w="9493" w:type="dxa"/>
            <w:gridSpan w:val="3"/>
            <w:shd w:val="clear" w:color="auto" w:fill="auto"/>
          </w:tcPr>
          <w:p w14:paraId="16513BBC" w14:textId="77777777" w:rsidR="00B77301" w:rsidRPr="00B77301" w:rsidRDefault="00B77301" w:rsidP="00B77301">
            <w:pPr>
              <w:spacing w:after="0" w:line="360" w:lineRule="auto"/>
              <w:rPr>
                <w:rFonts w:ascii="Times New Roman" w:eastAsia="SimSun" w:hAnsi="Times New Roman" w:cs="Times New Roman"/>
                <w:color w:val="000000"/>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 xml:space="preserve">стыдиться,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wstydzić</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się</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styd</w:t>
            </w:r>
            <w:r w:rsidRPr="00B77301">
              <w:rPr>
                <w:rFonts w:ascii="Times New Roman" w:eastAsia="SimSun" w:hAnsi="Times New Roman" w:cs="Times New Roman"/>
                <w:i/>
                <w:iCs/>
                <w:color w:val="000000"/>
                <w:sz w:val="24"/>
                <w:szCs w:val="24"/>
              </w:rPr>
              <w:t>ě</w:t>
            </w:r>
            <w:r w:rsidRPr="00B77301">
              <w:rPr>
                <w:rFonts w:ascii="Times New Roman" w:eastAsia="SimSun" w:hAnsi="Times New Roman" w:cs="Times New Roman"/>
                <w:i/>
                <w:iCs/>
                <w:color w:val="000000"/>
                <w:sz w:val="24"/>
                <w:szCs w:val="24"/>
                <w:lang w:val="fi-FI"/>
              </w:rPr>
              <w:t>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i/>
                <w:iCs/>
                <w:color w:val="000000"/>
                <w:sz w:val="24"/>
                <w:szCs w:val="24"/>
              </w:rPr>
              <w:t xml:space="preserve"> </w:t>
            </w:r>
            <w:bookmarkStart w:id="20" w:name="_Hlk73305791"/>
            <w:r w:rsidRPr="00B77301">
              <w:rPr>
                <w:rFonts w:ascii="Times New Roman" w:eastAsia="SimSun" w:hAnsi="Times New Roman" w:cs="Times New Roman"/>
                <w:i/>
                <w:iCs/>
                <w:color w:val="000000"/>
                <w:sz w:val="24"/>
                <w:szCs w:val="24"/>
                <w:lang w:val="fi-FI"/>
              </w:rPr>
              <w:t>stidjeti</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bookmarkEnd w:id="20"/>
            <w:r w:rsidRPr="00B77301">
              <w:rPr>
                <w:rFonts w:ascii="Times New Roman" w:eastAsia="SimSun" w:hAnsi="Times New Roman" w:cs="Times New Roman"/>
                <w:color w:val="000000"/>
                <w:sz w:val="24"/>
                <w:szCs w:val="24"/>
              </w:rPr>
              <w:t xml:space="preserve">; </w:t>
            </w:r>
          </w:p>
          <w:p w14:paraId="456D531E" w14:textId="77777777" w:rsidR="00B77301" w:rsidRPr="00B77301" w:rsidRDefault="00B77301" w:rsidP="00B77301">
            <w:pPr>
              <w:spacing w:after="0" w:line="360" w:lineRule="auto"/>
              <w:rPr>
                <w:rFonts w:ascii="Times New Roman" w:eastAsia="SimSun" w:hAnsi="Times New Roman" w:cs="Times New Roman"/>
                <w:color w:val="000000"/>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 xml:space="preserve">укр. </w:t>
            </w:r>
            <w:bookmarkStart w:id="21" w:name="_Hlk73305853"/>
            <w:proofErr w:type="spellStart"/>
            <w:r w:rsidRPr="00B77301">
              <w:rPr>
                <w:rFonts w:ascii="Times New Roman" w:eastAsia="SimSun" w:hAnsi="Times New Roman" w:cs="Times New Roman"/>
                <w:i/>
                <w:iCs/>
                <w:color w:val="000000"/>
                <w:sz w:val="24"/>
                <w:szCs w:val="24"/>
              </w:rPr>
              <w:t>соромитися</w:t>
            </w:r>
            <w:bookmarkEnd w:id="21"/>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саромецца</w:t>
            </w:r>
            <w:proofErr w:type="spellEnd"/>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sz w:val="24"/>
                <w:szCs w:val="24"/>
                <w:lang w:val="en-US"/>
              </w:rPr>
              <w:t>osramotiti</w:t>
            </w:r>
            <w:proofErr w:type="spellEnd"/>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i/>
                <w:iCs/>
                <w:sz w:val="24"/>
                <w:szCs w:val="24"/>
                <w:lang w:val="en-US"/>
              </w:rPr>
              <w:t>se</w:t>
            </w:r>
            <w:r w:rsidRPr="00B77301">
              <w:rPr>
                <w:rFonts w:ascii="Times New Roman" w:eastAsia="SimSun" w:hAnsi="Times New Roman" w:cs="Times New Roman"/>
                <w:color w:val="000000"/>
                <w:sz w:val="24"/>
                <w:szCs w:val="24"/>
              </w:rPr>
              <w:t xml:space="preserve">; </w:t>
            </w:r>
          </w:p>
          <w:p w14:paraId="0E1A8C1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hanbi</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b/>
                <w:bCs/>
                <w:color w:val="000000"/>
                <w:sz w:val="24"/>
                <w:szCs w:val="24"/>
              </w:rPr>
              <w:t>Р. п</w:t>
            </w:r>
            <w:r w:rsidRPr="00B77301">
              <w:rPr>
                <w:rFonts w:ascii="Times New Roman" w:eastAsia="SimSun" w:hAnsi="Times New Roman" w:cs="Times New Roman"/>
                <w:b/>
                <w:bCs/>
                <w:i/>
                <w:iCs/>
                <w:color w:val="000000"/>
                <w:sz w:val="24"/>
                <w:szCs w:val="24"/>
              </w:rPr>
              <w:t>.</w:t>
            </w:r>
          </w:p>
        </w:tc>
      </w:tr>
      <w:tr w:rsidR="00B77301" w:rsidRPr="00B77301" w14:paraId="61C3EB30" w14:textId="77777777" w:rsidTr="00BF0CEB">
        <w:tc>
          <w:tcPr>
            <w:tcW w:w="9493" w:type="dxa"/>
            <w:gridSpan w:val="3"/>
            <w:shd w:val="clear" w:color="auto" w:fill="auto"/>
          </w:tcPr>
          <w:p w14:paraId="0B56A13B" w14:textId="77777777" w:rsidR="00B77301" w:rsidRPr="00B77301" w:rsidRDefault="00B77301" w:rsidP="00B77301">
            <w:pPr>
              <w:spacing w:after="0" w:line="360" w:lineRule="auto"/>
              <w:rPr>
                <w:rFonts w:ascii="Times New Roman" w:eastAsia="SimSun" w:hAnsi="Times New Roman" w:cs="Times New Roman"/>
                <w:b/>
                <w:bCs/>
                <w:color w:val="000000"/>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укр. </w:t>
            </w:r>
            <w:proofErr w:type="spellStart"/>
            <w:r w:rsidRPr="00B77301">
              <w:rPr>
                <w:rFonts w:ascii="Times New Roman" w:eastAsia="SimSun" w:hAnsi="Times New Roman" w:cs="Times New Roman"/>
                <w:i/>
                <w:iCs/>
                <w:color w:val="000000"/>
                <w:sz w:val="24"/>
                <w:szCs w:val="24"/>
              </w:rPr>
              <w:t>образитися</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obrazi</w:t>
            </w:r>
            <w:proofErr w:type="spellEnd"/>
            <w:r w:rsidRPr="00B77301">
              <w:rPr>
                <w:rFonts w:ascii="Times New Roman" w:eastAsia="SimSun" w:hAnsi="Times New Roman" w:cs="Times New Roman"/>
                <w:i/>
                <w:iCs/>
                <w:color w:val="000000"/>
                <w:sz w:val="24"/>
                <w:szCs w:val="24"/>
              </w:rPr>
              <w:t xml:space="preserve">ć </w:t>
            </w:r>
            <w:proofErr w:type="spellStart"/>
            <w:r w:rsidRPr="00B77301">
              <w:rPr>
                <w:rFonts w:ascii="Times New Roman" w:eastAsia="SimSun" w:hAnsi="Times New Roman" w:cs="Times New Roman"/>
                <w:i/>
                <w:iCs/>
                <w:color w:val="000000"/>
                <w:sz w:val="24"/>
                <w:szCs w:val="24"/>
                <w:lang w:val="en-US"/>
              </w:rPr>
              <w:t>si</w:t>
            </w:r>
            <w:proofErr w:type="spellEnd"/>
            <w:r w:rsidRPr="00B77301">
              <w:rPr>
                <w:rFonts w:ascii="Times New Roman" w:eastAsia="SimSun" w:hAnsi="Times New Roman" w:cs="Times New Roman"/>
                <w:i/>
                <w:iCs/>
                <w:color w:val="000000"/>
                <w:sz w:val="24"/>
                <w:szCs w:val="24"/>
              </w:rPr>
              <w:t xml:space="preserve">ę,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urazit</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en-US"/>
              </w:rPr>
              <w:t>se</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urazi</w:t>
            </w:r>
            <w:proofErr w:type="spellEnd"/>
            <w:r w:rsidRPr="00B77301">
              <w:rPr>
                <w:rFonts w:ascii="Times New Roman" w:eastAsia="SimSun" w:hAnsi="Times New Roman" w:cs="Times New Roman"/>
                <w:i/>
                <w:iCs/>
                <w:color w:val="000000"/>
                <w:sz w:val="24"/>
                <w:szCs w:val="24"/>
              </w:rPr>
              <w:t xml:space="preserve">ť </w:t>
            </w:r>
            <w:proofErr w:type="spellStart"/>
            <w:r w:rsidRPr="00B77301">
              <w:rPr>
                <w:rFonts w:ascii="Times New Roman" w:eastAsia="SimSun" w:hAnsi="Times New Roman" w:cs="Times New Roman"/>
                <w:i/>
                <w:iCs/>
                <w:color w:val="000000"/>
                <w:sz w:val="24"/>
                <w:szCs w:val="24"/>
                <w:lang w:val="en-US"/>
              </w:rPr>
              <w:t>sa</w:t>
            </w:r>
            <w:proofErr w:type="spellEnd"/>
            <w:r w:rsidRPr="00B77301">
              <w:rPr>
                <w:rFonts w:ascii="Times New Roman" w:eastAsia="SimSun" w:hAnsi="Times New Roman" w:cs="Times New Roman"/>
                <w:b/>
                <w:bCs/>
                <w:color w:val="000000"/>
                <w:sz w:val="24"/>
                <w:szCs w:val="24"/>
              </w:rPr>
              <w:t xml:space="preserve">; </w:t>
            </w:r>
          </w:p>
          <w:p w14:paraId="157413C0" w14:textId="77777777" w:rsidR="00B77301" w:rsidRPr="00B77301" w:rsidRDefault="00B77301" w:rsidP="00B77301">
            <w:pPr>
              <w:spacing w:after="0" w:line="360" w:lineRule="auto"/>
              <w:rPr>
                <w:rFonts w:ascii="Times New Roman" w:eastAsia="SimSun" w:hAnsi="Times New Roman" w:cs="Times New Roman"/>
                <w:b/>
                <w:bCs/>
                <w:i/>
                <w:iCs/>
                <w:color w:val="000000"/>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 xml:space="preserve">рус. </w:t>
            </w:r>
            <w:r w:rsidRPr="00B77301">
              <w:rPr>
                <w:rFonts w:ascii="Times New Roman" w:eastAsia="SimSun" w:hAnsi="Times New Roman" w:cs="Times New Roman"/>
                <w:i/>
                <w:iCs/>
                <w:color w:val="000000"/>
                <w:sz w:val="24"/>
                <w:szCs w:val="24"/>
              </w:rPr>
              <w:t>обидеться</w:t>
            </w:r>
            <w:r w:rsidRPr="00B77301">
              <w:rPr>
                <w:rFonts w:ascii="Times New Roman" w:eastAsia="SimSun" w:hAnsi="Times New Roman" w:cs="Times New Roman"/>
                <w:b/>
                <w:bCs/>
                <w:i/>
                <w:iCs/>
                <w:color w:val="000000"/>
                <w:sz w:val="24"/>
                <w:szCs w:val="24"/>
              </w:rPr>
              <w:t xml:space="preserve">; </w:t>
            </w:r>
          </w:p>
          <w:p w14:paraId="212672E3" w14:textId="77777777" w:rsidR="00B77301" w:rsidRPr="00B77301" w:rsidRDefault="00B77301" w:rsidP="00B77301">
            <w:pPr>
              <w:spacing w:after="0" w:line="360" w:lineRule="auto"/>
              <w:rPr>
                <w:rFonts w:ascii="Times New Roman" w:eastAsia="SimSun" w:hAnsi="Times New Roman" w:cs="Times New Roman"/>
                <w:b/>
                <w:bCs/>
                <w:color w:val="000000"/>
                <w:sz w:val="24"/>
                <w:szCs w:val="24"/>
              </w:rPr>
            </w:pP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color w:val="000000"/>
                <w:sz w:val="24"/>
                <w:szCs w:val="24"/>
              </w:rPr>
              <w:t xml:space="preserve"> бел.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пакрыўдзіцца</w:t>
            </w:r>
            <w:proofErr w:type="spellEnd"/>
            <w:r w:rsidRPr="00B77301">
              <w:rPr>
                <w:rFonts w:ascii="Times New Roman" w:eastAsia="SimSun" w:hAnsi="Times New Roman" w:cs="Times New Roman"/>
                <w:b/>
                <w:bCs/>
                <w:color w:val="000000"/>
                <w:sz w:val="24"/>
                <w:szCs w:val="24"/>
              </w:rPr>
              <w:t xml:space="preserve">; </w:t>
            </w:r>
          </w:p>
          <w:p w14:paraId="5B12228A" w14:textId="77777777" w:rsidR="00B77301" w:rsidRPr="00B77301" w:rsidRDefault="00B77301" w:rsidP="00B77301">
            <w:pPr>
              <w:spacing w:after="0" w:line="360" w:lineRule="auto"/>
              <w:rPr>
                <w:rFonts w:ascii="Times New Roman" w:eastAsia="SimSun" w:hAnsi="Times New Roman" w:cs="Times New Roman"/>
                <w:color w:val="000000"/>
                <w:sz w:val="24"/>
                <w:szCs w:val="24"/>
                <w:lang w:val="fi-FI"/>
              </w:rPr>
            </w:pPr>
            <w:r w:rsidRPr="00B77301">
              <w:rPr>
                <w:rFonts w:ascii="Times New Roman" w:eastAsia="SimSun" w:hAnsi="Times New Roman" w:cs="Times New Roman"/>
                <w:b/>
                <w:bCs/>
                <w:color w:val="000000"/>
                <w:sz w:val="24"/>
                <w:szCs w:val="24"/>
              </w:rPr>
              <w:t>Г</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color w:val="000000"/>
                <w:sz w:val="24"/>
                <w:szCs w:val="24"/>
                <w:lang w:val="fi-FI"/>
              </w:rPr>
              <w:t>.</w:t>
            </w:r>
            <w:r w:rsidRPr="00B77301">
              <w:rPr>
                <w:rFonts w:ascii="Times New Roman" w:eastAsia="SimSun" w:hAnsi="Times New Roman" w:cs="Times New Roman"/>
                <w:i/>
                <w:iCs/>
                <w:color w:val="000000"/>
                <w:sz w:val="24"/>
                <w:szCs w:val="24"/>
                <w:lang w:val="fi-FI"/>
              </w:rPr>
              <w:t xml:space="preserve"> uvrijediti se</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lang w:val="fi-FI"/>
              </w:rPr>
              <w:t>.</w:t>
            </w:r>
            <w:r w:rsidRPr="00B77301">
              <w:rPr>
                <w:rFonts w:ascii="Times New Roman" w:eastAsia="SimSun" w:hAnsi="Times New Roman" w:cs="Times New Roman"/>
                <w:i/>
                <w:iCs/>
                <w:color w:val="000000"/>
                <w:sz w:val="24"/>
                <w:szCs w:val="24"/>
                <w:lang w:val="fi-FI"/>
              </w:rPr>
              <w:t xml:space="preserve"> uvrediti se + </w:t>
            </w:r>
            <w:r w:rsidRPr="00B77301">
              <w:rPr>
                <w:rFonts w:ascii="Times New Roman" w:eastAsia="SimSun" w:hAnsi="Times New Roman" w:cs="Times New Roman"/>
                <w:b/>
                <w:bCs/>
                <w:color w:val="000000"/>
                <w:sz w:val="24"/>
                <w:szCs w:val="24"/>
              </w:rPr>
              <w:t>НА</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fi-FI"/>
              </w:rPr>
              <w:t>.</w:t>
            </w:r>
          </w:p>
        </w:tc>
      </w:tr>
      <w:tr w:rsidR="00B77301" w:rsidRPr="00B77301" w14:paraId="53072A04" w14:textId="77777777" w:rsidTr="00BF0CEB">
        <w:tc>
          <w:tcPr>
            <w:tcW w:w="9493" w:type="dxa"/>
            <w:gridSpan w:val="3"/>
            <w:shd w:val="clear" w:color="auto" w:fill="auto"/>
          </w:tcPr>
          <w:p w14:paraId="34226F39" w14:textId="77777777" w:rsidR="00B77301" w:rsidRPr="00B77301" w:rsidRDefault="00B77301" w:rsidP="00B77301">
            <w:pPr>
              <w:spacing w:after="0" w:line="360" w:lineRule="auto"/>
              <w:rPr>
                <w:rFonts w:ascii="Times New Roman" w:eastAsia="SimSun" w:hAnsi="Times New Roman" w:cs="Times New Roman"/>
                <w:color w:val="000000"/>
                <w:sz w:val="24"/>
                <w:szCs w:val="24"/>
                <w:lang w:val="fi-FI"/>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color w:val="000000"/>
                <w:sz w:val="24"/>
                <w:szCs w:val="24"/>
                <w:lang w:val="fi-FI"/>
              </w:rPr>
              <w:t>.</w:t>
            </w:r>
            <w:r w:rsidRPr="00B77301">
              <w:rPr>
                <w:rFonts w:ascii="Times New Roman" w:eastAsia="SimSun" w:hAnsi="Times New Roman" w:cs="Times New Roman"/>
                <w:i/>
                <w:iCs/>
                <w:color w:val="000000"/>
                <w:sz w:val="24"/>
                <w:szCs w:val="24"/>
                <w:lang w:val="fi-FI"/>
              </w:rPr>
              <w:t xml:space="preserve"> </w:t>
            </w:r>
            <w:proofErr w:type="spellStart"/>
            <w:r w:rsidRPr="00B77301">
              <w:rPr>
                <w:rFonts w:ascii="Times New Roman" w:eastAsia="SimSun" w:hAnsi="Times New Roman" w:cs="Times New Roman"/>
                <w:i/>
                <w:iCs/>
                <w:color w:val="000000"/>
                <w:sz w:val="24"/>
                <w:szCs w:val="24"/>
              </w:rPr>
              <w:t>злітавацца</w:t>
            </w:r>
            <w:proofErr w:type="spellEnd"/>
            <w:r w:rsidRPr="00B77301">
              <w:rPr>
                <w:rFonts w:ascii="Times New Roman" w:eastAsia="SimSun" w:hAnsi="Times New Roman" w:cs="Times New Roman"/>
                <w:i/>
                <w:iCs/>
                <w:color w:val="000000"/>
                <w:sz w:val="24"/>
                <w:szCs w:val="24"/>
                <w:lang w:val="fi-FI"/>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lang w:val="fi-FI"/>
              </w:rPr>
              <w:t xml:space="preserve">. litować się,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i/>
                <w:iCs/>
                <w:color w:val="000000"/>
                <w:sz w:val="24"/>
                <w:szCs w:val="24"/>
                <w:lang w:val="fi-FI"/>
              </w:rPr>
              <w:t>. slitováti se</w:t>
            </w:r>
            <w:r w:rsidRPr="00B77301">
              <w:rPr>
                <w:rFonts w:ascii="Times New Roman" w:eastAsia="SimSun" w:hAnsi="Times New Roman" w:cs="Times New Roman"/>
                <w:color w:val="000000"/>
                <w:sz w:val="24"/>
                <w:szCs w:val="24"/>
                <w:lang w:val="fi-FI"/>
              </w:rPr>
              <w:t xml:space="preserve">; </w:t>
            </w:r>
          </w:p>
          <w:p w14:paraId="2811AEEE" w14:textId="77777777" w:rsidR="00B77301" w:rsidRPr="00B77301" w:rsidRDefault="00B77301" w:rsidP="00B77301">
            <w:pPr>
              <w:spacing w:after="0" w:line="360" w:lineRule="auto"/>
              <w:rPr>
                <w:rFonts w:ascii="Times New Roman" w:eastAsia="SimSun" w:hAnsi="Times New Roman" w:cs="Times New Roman"/>
                <w:color w:val="000000"/>
                <w:sz w:val="24"/>
                <w:szCs w:val="24"/>
                <w:lang w:val="fi-FI"/>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i/>
                <w:iCs/>
                <w:color w:val="000000"/>
                <w:sz w:val="24"/>
                <w:szCs w:val="24"/>
                <w:lang w:val="fi-FI"/>
              </w:rPr>
              <w:t xml:space="preserve"> </w:t>
            </w:r>
            <w:r w:rsidRPr="00B77301">
              <w:rPr>
                <w:rFonts w:ascii="Times New Roman" w:eastAsia="SimSun" w:hAnsi="Times New Roman" w:cs="Times New Roman"/>
                <w:color w:val="000000"/>
                <w:sz w:val="24"/>
                <w:szCs w:val="24"/>
              </w:rPr>
              <w:t>рус</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rPr>
              <w:t>сжалиться</w:t>
            </w:r>
            <w:r w:rsidRPr="00B77301">
              <w:rPr>
                <w:rFonts w:ascii="Times New Roman" w:eastAsia="SimSun" w:hAnsi="Times New Roman" w:cs="Times New Roman"/>
                <w:i/>
                <w:iCs/>
                <w:color w:val="000000"/>
                <w:sz w:val="24"/>
                <w:szCs w:val="24"/>
                <w:lang w:val="fi-FI"/>
              </w:rPr>
              <w:t>,</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color w:val="000000"/>
                <w:sz w:val="24"/>
                <w:szCs w:val="24"/>
                <w:lang w:val="fi-FI"/>
              </w:rPr>
              <w:t>.</w:t>
            </w:r>
            <w:r w:rsidRPr="00B77301">
              <w:rPr>
                <w:rFonts w:ascii="Times New Roman" w:eastAsia="SimSun" w:hAnsi="Times New Roman" w:cs="Times New Roman"/>
                <w:i/>
                <w:iCs/>
                <w:color w:val="000000"/>
                <w:sz w:val="24"/>
                <w:szCs w:val="24"/>
                <w:lang w:val="fi-FI"/>
              </w:rPr>
              <w:t xml:space="preserve"> sažaliti se</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lang w:val="fi-FI"/>
              </w:rPr>
              <w:t>.</w:t>
            </w:r>
            <w:r w:rsidRPr="00B77301">
              <w:rPr>
                <w:rFonts w:ascii="Times New Roman" w:eastAsia="SimSun" w:hAnsi="Times New Roman" w:cs="Times New Roman"/>
                <w:i/>
                <w:iCs/>
                <w:color w:val="000000"/>
                <w:sz w:val="24"/>
                <w:szCs w:val="24"/>
                <w:lang w:val="fi-FI"/>
              </w:rPr>
              <w:t xml:space="preserve"> </w:t>
            </w:r>
            <w:r w:rsidRPr="00B77301">
              <w:rPr>
                <w:rFonts w:ascii="Times New Roman" w:eastAsia="SimSun" w:hAnsi="Times New Roman" w:cs="Times New Roman"/>
                <w:i/>
                <w:iCs/>
                <w:sz w:val="24"/>
                <w:szCs w:val="24"/>
                <w:lang w:val="fi-FI"/>
              </w:rPr>
              <w:t>razžalostiti se</w:t>
            </w:r>
            <w:r w:rsidRPr="00B77301">
              <w:rPr>
                <w:rFonts w:ascii="Times New Roman" w:eastAsia="SimSun" w:hAnsi="Times New Roman" w:cs="Times New Roman"/>
                <w:color w:val="000000"/>
                <w:sz w:val="24"/>
                <w:szCs w:val="24"/>
                <w:lang w:val="fi-FI"/>
              </w:rPr>
              <w:t xml:space="preserve">; </w:t>
            </w:r>
          </w:p>
          <w:p w14:paraId="4970B667" w14:textId="77777777" w:rsidR="00B77301" w:rsidRPr="00B77301" w:rsidRDefault="00B77301" w:rsidP="00B77301">
            <w:pPr>
              <w:spacing w:after="0" w:line="360" w:lineRule="auto"/>
              <w:rPr>
                <w:rFonts w:ascii="Times New Roman" w:eastAsia="SimSun" w:hAnsi="Times New Roman" w:cs="Times New Roman"/>
                <w:color w:val="000000"/>
                <w:sz w:val="24"/>
                <w:szCs w:val="24"/>
                <w:lang w:val="fi-FI"/>
              </w:rPr>
            </w:pP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i/>
                <w:iCs/>
                <w:color w:val="000000"/>
                <w:sz w:val="24"/>
                <w:szCs w:val="24"/>
                <w:lang w:val="fi-FI"/>
              </w:rPr>
              <w:t xml:space="preserve"> </w:t>
            </w:r>
            <w:r w:rsidRPr="00B77301">
              <w:rPr>
                <w:rFonts w:ascii="Times New Roman" w:eastAsia="SimSun" w:hAnsi="Times New Roman" w:cs="Times New Roman"/>
                <w:color w:val="000000"/>
                <w:sz w:val="24"/>
                <w:szCs w:val="24"/>
              </w:rPr>
              <w:t>укр</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i/>
                <w:iCs/>
                <w:color w:val="000000"/>
                <w:sz w:val="24"/>
                <w:szCs w:val="24"/>
              </w:rPr>
              <w:t>зглянутися</w:t>
            </w:r>
            <w:proofErr w:type="spellEnd"/>
            <w:r w:rsidRPr="00B77301">
              <w:rPr>
                <w:rFonts w:ascii="Times New Roman" w:eastAsia="SimSun" w:hAnsi="Times New Roman" w:cs="Times New Roman"/>
                <w:color w:val="000000"/>
                <w:sz w:val="24"/>
                <w:szCs w:val="24"/>
                <w:lang w:val="fi-FI"/>
              </w:rPr>
              <w:t xml:space="preserve">; </w:t>
            </w:r>
          </w:p>
          <w:p w14:paraId="04127460" w14:textId="77777777" w:rsidR="00B77301" w:rsidRPr="00B77301" w:rsidRDefault="00B77301" w:rsidP="00B77301">
            <w:pPr>
              <w:spacing w:after="0" w:line="360" w:lineRule="auto"/>
              <w:rPr>
                <w:rFonts w:ascii="Times New Roman" w:eastAsia="SimSun" w:hAnsi="Times New Roman" w:cs="Times New Roman"/>
                <w:i/>
                <w:iCs/>
                <w:color w:val="C00000"/>
                <w:sz w:val="24"/>
                <w:szCs w:val="24"/>
                <w:lang w:val="fi-FI"/>
              </w:rPr>
            </w:pPr>
            <w:r w:rsidRPr="00B77301">
              <w:rPr>
                <w:rFonts w:ascii="Times New Roman" w:eastAsia="SimSun" w:hAnsi="Times New Roman" w:cs="Times New Roman"/>
                <w:b/>
                <w:bCs/>
                <w:color w:val="000000"/>
                <w:sz w:val="24"/>
                <w:szCs w:val="24"/>
              </w:rPr>
              <w:t>Г</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i/>
                <w:iCs/>
                <w:color w:val="000000"/>
                <w:sz w:val="24"/>
                <w:szCs w:val="24"/>
                <w:lang w:val="fi-FI"/>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lang w:val="fi-FI"/>
              </w:rPr>
              <w:t>.</w:t>
            </w:r>
            <w:r w:rsidRPr="00B77301">
              <w:rPr>
                <w:rFonts w:ascii="Times New Roman" w:eastAsia="SimSun" w:hAnsi="Times New Roman" w:cs="Times New Roman"/>
                <w:i/>
                <w:iCs/>
                <w:color w:val="000000"/>
                <w:sz w:val="24"/>
                <w:szCs w:val="24"/>
                <w:lang w:val="fi-FI"/>
              </w:rPr>
              <w:t xml:space="preserve"> zľútiť sa +</w:t>
            </w:r>
            <w:bookmarkStart w:id="22" w:name="_Hlk73317867"/>
            <w:r w:rsidRPr="00B77301">
              <w:rPr>
                <w:rFonts w:ascii="Times New Roman" w:eastAsia="SimSun" w:hAnsi="Times New Roman" w:cs="Times New Roman"/>
                <w:i/>
                <w:iCs/>
                <w:color w:val="000000"/>
                <w:sz w:val="24"/>
                <w:szCs w:val="24"/>
                <w:lang w:val="fi-FI"/>
              </w:rPr>
              <w:t xml:space="preserve"> </w:t>
            </w:r>
            <w:bookmarkEnd w:id="22"/>
            <w:r w:rsidRPr="00B77301">
              <w:rPr>
                <w:rFonts w:ascii="Times New Roman" w:eastAsia="SimSun" w:hAnsi="Times New Roman" w:cs="Times New Roman"/>
                <w:b/>
                <w:bCs/>
                <w:color w:val="000000"/>
                <w:sz w:val="24"/>
                <w:szCs w:val="24"/>
              </w:rPr>
              <w:t>НАД</w:t>
            </w:r>
            <w:r w:rsidRPr="00B77301">
              <w:rPr>
                <w:rFonts w:ascii="Times New Roman" w:eastAsia="SimSun" w:hAnsi="Times New Roman" w:cs="Times New Roman"/>
                <w:b/>
                <w:bCs/>
                <w:color w:val="000000"/>
                <w:sz w:val="24"/>
                <w:szCs w:val="24"/>
                <w:lang w:val="fi-FI"/>
              </w:rPr>
              <w:t>+</w:t>
            </w:r>
            <w:proofErr w:type="gramStart"/>
            <w:r w:rsidRPr="00B77301">
              <w:rPr>
                <w:rFonts w:ascii="Times New Roman" w:eastAsia="SimSun" w:hAnsi="Times New Roman" w:cs="Times New Roman"/>
                <w:b/>
                <w:bCs/>
                <w:color w:val="000000"/>
                <w:sz w:val="24"/>
                <w:szCs w:val="24"/>
              </w:rPr>
              <w:t>Т</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fi-FI"/>
              </w:rPr>
              <w:t>.</w:t>
            </w:r>
            <w:proofErr w:type="gramEnd"/>
          </w:p>
        </w:tc>
      </w:tr>
      <w:tr w:rsidR="00B77301" w:rsidRPr="00B77301" w14:paraId="14FDC1BC" w14:textId="77777777" w:rsidTr="00BF0CEB">
        <w:tc>
          <w:tcPr>
            <w:tcW w:w="6345" w:type="dxa"/>
            <w:gridSpan w:val="2"/>
            <w:shd w:val="clear" w:color="auto" w:fill="auto"/>
          </w:tcPr>
          <w:p w14:paraId="54E3BC8F" w14:textId="77777777" w:rsidR="00B77301" w:rsidRPr="00B77301" w:rsidRDefault="00B77301" w:rsidP="00B77301">
            <w:pPr>
              <w:spacing w:after="0" w:line="360" w:lineRule="auto"/>
              <w:rPr>
                <w:rFonts w:ascii="Times New Roman" w:eastAsia="SimSun" w:hAnsi="Times New Roman" w:cs="Times New Roman"/>
                <w:color w:val="000000"/>
                <w:sz w:val="24"/>
                <w:szCs w:val="24"/>
                <w:lang w:val="fi-FI"/>
              </w:rPr>
            </w:pPr>
            <w:r w:rsidRPr="00B77301">
              <w:rPr>
                <w:rFonts w:ascii="Times New Roman" w:eastAsia="SimSun" w:hAnsi="Times New Roman" w:cs="Times New Roman"/>
                <w:b/>
                <w:bCs/>
                <w:color w:val="000000"/>
                <w:sz w:val="24"/>
                <w:szCs w:val="24"/>
              </w:rPr>
              <w:lastRenderedPageBreak/>
              <w:t>А</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укр</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i/>
                <w:iCs/>
                <w:color w:val="000000"/>
                <w:sz w:val="24"/>
                <w:szCs w:val="24"/>
              </w:rPr>
              <w:t>захоплюватися</w:t>
            </w:r>
            <w:proofErr w:type="spellEnd"/>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i/>
                <w:iCs/>
                <w:color w:val="000000"/>
                <w:sz w:val="24"/>
                <w:szCs w:val="24"/>
              </w:rPr>
              <w:t>захапляцца</w:t>
            </w:r>
            <w:proofErr w:type="spellEnd"/>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lang w:val="fi-FI"/>
              </w:rPr>
              <w:t>zachwycać się</w:t>
            </w:r>
            <w:r w:rsidRPr="00B77301">
              <w:rPr>
                <w:rFonts w:ascii="Times New Roman" w:eastAsia="SimSun" w:hAnsi="Times New Roman" w:cs="Times New Roman"/>
                <w:color w:val="000000"/>
                <w:sz w:val="24"/>
                <w:szCs w:val="24"/>
                <w:lang w:val="fi-FI"/>
              </w:rPr>
              <w:t xml:space="preserve">; </w:t>
            </w:r>
          </w:p>
          <w:p w14:paraId="3FC5A36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color w:val="000000"/>
                <w:sz w:val="24"/>
                <w:szCs w:val="24"/>
              </w:rPr>
              <w:t xml:space="preserve"> рус.</w:t>
            </w:r>
            <w:r w:rsidRPr="00B77301">
              <w:rPr>
                <w:rFonts w:ascii="Times New Roman" w:eastAsia="SimSun" w:hAnsi="Times New Roman" w:cs="Times New Roman"/>
                <w:i/>
                <w:iCs/>
                <w:color w:val="000000"/>
                <w:sz w:val="24"/>
                <w:szCs w:val="24"/>
              </w:rPr>
              <w:t xml:space="preserve"> восторгаться</w:t>
            </w:r>
            <w:r w:rsidRPr="00B77301">
              <w:rPr>
                <w:rFonts w:ascii="Times New Roman" w:eastAsia="SimSun" w:hAnsi="Times New Roman" w:cs="Times New Roman"/>
                <w:color w:val="000000"/>
                <w:sz w:val="24"/>
                <w:szCs w:val="24"/>
              </w:rPr>
              <w:t xml:space="preserve"> </w:t>
            </w:r>
            <w:r w:rsidRPr="00B77301">
              <w:rPr>
                <w:rFonts w:ascii="Times New Roman" w:eastAsia="SimSun" w:hAnsi="Times New Roman" w:cs="Times New Roman"/>
                <w:b/>
                <w:bCs/>
                <w:color w:val="000000"/>
                <w:sz w:val="24"/>
                <w:szCs w:val="24"/>
              </w:rPr>
              <w:t>+Т. п.</w:t>
            </w:r>
          </w:p>
        </w:tc>
        <w:tc>
          <w:tcPr>
            <w:tcW w:w="3148" w:type="dxa"/>
            <w:shd w:val="clear" w:color="auto" w:fill="auto"/>
          </w:tcPr>
          <w:p w14:paraId="1C19632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В.</w:t>
            </w:r>
            <w:r w:rsidRPr="00B77301">
              <w:rPr>
                <w:rFonts w:ascii="Times New Roman" w:eastAsia="SimSun" w:hAnsi="Times New Roman" w:cs="Times New Roman"/>
                <w:sz w:val="24"/>
                <w:szCs w:val="24"/>
              </w:rPr>
              <w:t xml:space="preserve"> </w:t>
            </w:r>
            <w:proofErr w:type="spellStart"/>
            <w:r w:rsidRPr="00B77301">
              <w:rPr>
                <w:rFonts w:ascii="Times New Roman" w:eastAsia="SimSun" w:hAnsi="Times New Roman" w:cs="Times New Roman"/>
                <w:sz w:val="24"/>
                <w:szCs w:val="24"/>
              </w:rPr>
              <w:t>чеш</w:t>
            </w:r>
            <w:proofErr w:type="spellEnd"/>
            <w:r w:rsidRPr="00B77301">
              <w:rPr>
                <w:rFonts w:ascii="Times New Roman" w:eastAsia="SimSun" w:hAnsi="Times New Roman" w:cs="Times New Roman"/>
                <w:sz w:val="24"/>
                <w:szCs w:val="24"/>
              </w:rPr>
              <w:t>.</w:t>
            </w:r>
            <w:r w:rsidRPr="00B77301">
              <w:rPr>
                <w:rFonts w:ascii="Times New Roman" w:eastAsia="SimSun" w:hAnsi="Times New Roman" w:cs="Times New Roman"/>
                <w:i/>
                <w:iCs/>
                <w:sz w:val="24"/>
                <w:szCs w:val="24"/>
              </w:rPr>
              <w:t xml:space="preserve"> </w:t>
            </w:r>
            <w:bookmarkStart w:id="23" w:name="_Hlk73318327"/>
            <w:r w:rsidRPr="00B77301">
              <w:rPr>
                <w:rFonts w:ascii="Times New Roman" w:eastAsia="SimSun" w:hAnsi="Times New Roman" w:cs="Times New Roman"/>
                <w:i/>
                <w:iCs/>
                <w:color w:val="000000"/>
                <w:sz w:val="24"/>
                <w:szCs w:val="24"/>
                <w:lang w:val="fi-FI"/>
              </w:rPr>
              <w:t>obdivovat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obdivova</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i/>
                <w:iCs/>
                <w:color w:val="000000"/>
                <w:sz w:val="24"/>
                <w:szCs w:val="24"/>
              </w:rPr>
              <w:t xml:space="preserve"> </w:t>
            </w:r>
            <w:bookmarkEnd w:id="23"/>
            <w:r w:rsidRPr="00B77301">
              <w:rPr>
                <w:rFonts w:ascii="Times New Roman" w:eastAsia="SimSun" w:hAnsi="Times New Roman" w:cs="Times New Roman"/>
                <w:i/>
                <w:iCs/>
                <w:sz w:val="24"/>
                <w:szCs w:val="24"/>
              </w:rPr>
              <w:t>+</w:t>
            </w:r>
            <w:r w:rsidRPr="00B77301">
              <w:rPr>
                <w:rFonts w:ascii="Times New Roman" w:eastAsia="SimSun" w:hAnsi="Times New Roman" w:cs="Times New Roman"/>
                <w:b/>
                <w:bCs/>
                <w:sz w:val="24"/>
                <w:szCs w:val="24"/>
              </w:rPr>
              <w:t>Д. п</w:t>
            </w:r>
            <w:r w:rsidRPr="00B77301">
              <w:rPr>
                <w:rFonts w:ascii="Times New Roman" w:eastAsia="SimSun" w:hAnsi="Times New Roman" w:cs="Times New Roman"/>
                <w:b/>
                <w:bCs/>
                <w:i/>
                <w:iCs/>
                <w:sz w:val="24"/>
                <w:szCs w:val="24"/>
              </w:rPr>
              <w:t>.</w:t>
            </w:r>
          </w:p>
        </w:tc>
      </w:tr>
      <w:tr w:rsidR="00B77301" w:rsidRPr="00B77301" w14:paraId="60B3DC69" w14:textId="77777777" w:rsidTr="00BF0CEB">
        <w:tc>
          <w:tcPr>
            <w:tcW w:w="6345" w:type="dxa"/>
            <w:gridSpan w:val="2"/>
            <w:shd w:val="clear" w:color="auto" w:fill="auto"/>
          </w:tcPr>
          <w:p w14:paraId="65FE18B8" w14:textId="77777777" w:rsidR="00B77301" w:rsidRPr="00B77301" w:rsidRDefault="00B77301" w:rsidP="00B77301">
            <w:pPr>
              <w:spacing w:after="0" w:line="360" w:lineRule="auto"/>
              <w:rPr>
                <w:rFonts w:ascii="Times New Roman" w:eastAsia="SimSun" w:hAnsi="Times New Roman" w:cs="Times New Roman"/>
                <w:color w:val="000000"/>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 xml:space="preserve">гордиться,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ганарыцца</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hrdi</w:t>
            </w:r>
            <w:proofErr w:type="spellEnd"/>
            <w:r w:rsidRPr="00B77301">
              <w:rPr>
                <w:rFonts w:ascii="Times New Roman" w:eastAsia="SimSun" w:hAnsi="Times New Roman" w:cs="Times New Roman"/>
                <w:i/>
                <w:iCs/>
                <w:color w:val="000000"/>
                <w:sz w:val="24"/>
                <w:szCs w:val="24"/>
              </w:rPr>
              <w:t xml:space="preserve">ť </w:t>
            </w:r>
            <w:proofErr w:type="spellStart"/>
            <w:r w:rsidRPr="00B77301">
              <w:rPr>
                <w:rFonts w:ascii="Times New Roman" w:eastAsia="SimSun" w:hAnsi="Times New Roman" w:cs="Times New Roman"/>
                <w:i/>
                <w:iCs/>
                <w:color w:val="000000"/>
                <w:sz w:val="24"/>
                <w:szCs w:val="24"/>
                <w:lang w:val="en-US"/>
              </w:rPr>
              <w:t>sa</w:t>
            </w:r>
            <w:proofErr w:type="spellEnd"/>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color w:val="000000"/>
                <w:sz w:val="24"/>
                <w:szCs w:val="24"/>
              </w:rPr>
              <w:t xml:space="preserve"> </w:t>
            </w:r>
          </w:p>
          <w:p w14:paraId="6007395D"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color w:val="000000"/>
                <w:sz w:val="24"/>
                <w:szCs w:val="24"/>
              </w:rPr>
              <w:t xml:space="preserve"> укр.</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пишатися</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p</w:t>
            </w:r>
            <w:proofErr w:type="spellStart"/>
            <w:r w:rsidRPr="00B77301">
              <w:rPr>
                <w:rFonts w:ascii="Times New Roman" w:eastAsia="SimSun" w:hAnsi="Times New Roman" w:cs="Times New Roman"/>
                <w:i/>
                <w:iCs/>
                <w:color w:val="000000"/>
                <w:sz w:val="24"/>
                <w:szCs w:val="24"/>
              </w:rPr>
              <w:t>ýš</w:t>
            </w:r>
            <w:proofErr w:type="spellEnd"/>
            <w:r w:rsidRPr="00B77301">
              <w:rPr>
                <w:rFonts w:ascii="Times New Roman" w:eastAsia="SimSun" w:hAnsi="Times New Roman" w:cs="Times New Roman"/>
                <w:i/>
                <w:iCs/>
                <w:color w:val="000000"/>
                <w:sz w:val="24"/>
                <w:szCs w:val="24"/>
                <w:lang w:val="fi-FI"/>
              </w:rPr>
              <w:t>i</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i/>
                <w:iCs/>
                <w:color w:val="000000"/>
                <w:sz w:val="24"/>
                <w:szCs w:val="24"/>
              </w:rPr>
              <w:t xml:space="preserve">; </w:t>
            </w:r>
          </w:p>
          <w:p w14:paraId="10307B8E"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chlubi</w:t>
            </w:r>
            <w:proofErr w:type="spellEnd"/>
            <w:r w:rsidRPr="00B77301">
              <w:rPr>
                <w:rFonts w:ascii="Times New Roman" w:eastAsia="SimSun" w:hAnsi="Times New Roman" w:cs="Times New Roman"/>
                <w:i/>
                <w:iCs/>
                <w:color w:val="000000"/>
                <w:sz w:val="24"/>
                <w:szCs w:val="24"/>
              </w:rPr>
              <w:t xml:space="preserve">ć </w:t>
            </w:r>
            <w:proofErr w:type="spellStart"/>
            <w:r w:rsidRPr="00B77301">
              <w:rPr>
                <w:rFonts w:ascii="Times New Roman" w:eastAsia="SimSun" w:hAnsi="Times New Roman" w:cs="Times New Roman"/>
                <w:i/>
                <w:iCs/>
                <w:color w:val="000000"/>
                <w:sz w:val="24"/>
                <w:szCs w:val="24"/>
                <w:lang w:val="en-US"/>
              </w:rPr>
              <w:t>si</w:t>
            </w:r>
            <w:proofErr w:type="spellEnd"/>
            <w:r w:rsidRPr="00B77301">
              <w:rPr>
                <w:rFonts w:ascii="Times New Roman" w:eastAsia="SimSun" w:hAnsi="Times New Roman" w:cs="Times New Roman"/>
                <w:i/>
                <w:iCs/>
                <w:color w:val="000000"/>
                <w:sz w:val="24"/>
                <w:szCs w:val="24"/>
              </w:rPr>
              <w:t xml:space="preserve">ę,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chlubit</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en-US"/>
              </w:rPr>
              <w:t>se</w:t>
            </w:r>
            <w:r w:rsidRPr="00B77301">
              <w:rPr>
                <w:rFonts w:ascii="Times New Roman" w:eastAsia="SimSun" w:hAnsi="Times New Roman" w:cs="Times New Roman"/>
                <w:i/>
                <w:iCs/>
                <w:color w:val="000000"/>
                <w:sz w:val="24"/>
                <w:szCs w:val="24"/>
              </w:rPr>
              <w:t xml:space="preserve">; </w:t>
            </w:r>
          </w:p>
          <w:p w14:paraId="2F00B71A"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b/>
                <w:bCs/>
                <w:color w:val="000000"/>
                <w:sz w:val="24"/>
                <w:szCs w:val="24"/>
              </w:rPr>
              <w:t>Г</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i/>
                <w:iCs/>
                <w:color w:val="000000"/>
                <w:sz w:val="24"/>
                <w:szCs w:val="24"/>
                <w:lang w:val="fi-FI"/>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color w:val="000000"/>
                <w:sz w:val="24"/>
                <w:szCs w:val="24"/>
                <w:lang w:val="fi-FI"/>
              </w:rPr>
              <w:t>.</w:t>
            </w:r>
            <w:r w:rsidRPr="00B77301">
              <w:rPr>
                <w:rFonts w:ascii="Times New Roman" w:eastAsia="SimSun" w:hAnsi="Times New Roman" w:cs="Times New Roman"/>
                <w:i/>
                <w:iCs/>
                <w:color w:val="000000"/>
                <w:sz w:val="24"/>
                <w:szCs w:val="24"/>
                <w:lang w:val="fi-FI"/>
              </w:rPr>
              <w:t xml:space="preserve"> dičiti se </w:t>
            </w:r>
            <w:r w:rsidRPr="00B77301">
              <w:rPr>
                <w:rFonts w:ascii="Times New Roman" w:eastAsia="SimSun" w:hAnsi="Times New Roman" w:cs="Times New Roman"/>
                <w:b/>
                <w:bCs/>
                <w:i/>
                <w:iCs/>
                <w:color w:val="000000"/>
                <w:sz w:val="24"/>
                <w:szCs w:val="24"/>
                <w:lang w:val="fi-FI"/>
              </w:rPr>
              <w:t>+</w:t>
            </w:r>
            <w:r w:rsidRPr="00B77301">
              <w:rPr>
                <w:rFonts w:ascii="Times New Roman" w:eastAsia="SimSun" w:hAnsi="Times New Roman" w:cs="Times New Roman"/>
                <w:b/>
                <w:bCs/>
                <w:color w:val="000000"/>
                <w:sz w:val="24"/>
                <w:szCs w:val="24"/>
              </w:rPr>
              <w:t>Т</w:t>
            </w:r>
            <w:r w:rsidRPr="00B77301">
              <w:rPr>
                <w:rFonts w:ascii="Times New Roman" w:eastAsia="SimSun" w:hAnsi="Times New Roman" w:cs="Times New Roman"/>
                <w:b/>
                <w:bCs/>
                <w:color w:val="000000"/>
                <w:sz w:val="24"/>
                <w:szCs w:val="24"/>
                <w:lang w:val="fi-FI"/>
              </w:rPr>
              <w:t xml:space="preserve">. </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fi-FI"/>
              </w:rPr>
              <w:t>.</w:t>
            </w:r>
          </w:p>
        </w:tc>
        <w:tc>
          <w:tcPr>
            <w:tcW w:w="3148" w:type="dxa"/>
            <w:shd w:val="clear" w:color="auto" w:fill="auto"/>
          </w:tcPr>
          <w:p w14:paraId="497D22FB"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b/>
                <w:bCs/>
                <w:sz w:val="24"/>
                <w:szCs w:val="24"/>
              </w:rPr>
              <w:t>Д</w:t>
            </w:r>
            <w:r w:rsidRPr="00B77301">
              <w:rPr>
                <w:rFonts w:ascii="Times New Roman" w:eastAsia="SimSun" w:hAnsi="Times New Roman" w:cs="Times New Roman"/>
                <w:b/>
                <w:bCs/>
                <w:sz w:val="24"/>
                <w:szCs w:val="24"/>
                <w:lang w:val="fi-FI"/>
              </w:rPr>
              <w:t>.</w:t>
            </w:r>
            <w:r w:rsidRPr="00B77301">
              <w:rPr>
                <w:rFonts w:ascii="Times New Roman" w:eastAsia="SimSun" w:hAnsi="Times New Roman" w:cs="Times New Roman"/>
                <w:sz w:val="24"/>
                <w:szCs w:val="24"/>
                <w:lang w:val="fi-FI"/>
              </w:rPr>
              <w:t xml:space="preserve"> </w:t>
            </w:r>
            <w:r w:rsidRPr="00B77301">
              <w:rPr>
                <w:rFonts w:ascii="Times New Roman" w:eastAsia="SimSun" w:hAnsi="Times New Roman" w:cs="Times New Roman"/>
                <w:sz w:val="24"/>
                <w:szCs w:val="24"/>
              </w:rPr>
              <w:t>хор</w:t>
            </w:r>
            <w:r w:rsidRPr="00B77301">
              <w:rPr>
                <w:rFonts w:ascii="Times New Roman" w:eastAsia="SimSun" w:hAnsi="Times New Roman" w:cs="Times New Roman"/>
                <w:sz w:val="24"/>
                <w:szCs w:val="24"/>
                <w:lang w:val="fi-FI"/>
              </w:rPr>
              <w:t xml:space="preserve">. </w:t>
            </w:r>
            <w:r w:rsidRPr="00B77301">
              <w:rPr>
                <w:rFonts w:ascii="Times New Roman" w:eastAsia="SimSun" w:hAnsi="Times New Roman" w:cs="Times New Roman"/>
                <w:i/>
                <w:iCs/>
                <w:color w:val="000000"/>
                <w:sz w:val="24"/>
                <w:szCs w:val="24"/>
                <w:lang w:val="fi-FI"/>
              </w:rPr>
              <w:t>ponositi se</w:t>
            </w:r>
            <w:r w:rsidRPr="00B77301">
              <w:rPr>
                <w:rFonts w:ascii="Times New Roman" w:eastAsia="SimSun" w:hAnsi="Times New Roman" w:cs="Times New Roman"/>
                <w:b/>
                <w:bCs/>
                <w:sz w:val="24"/>
                <w:szCs w:val="24"/>
                <w:lang w:val="fi-FI"/>
              </w:rPr>
              <w:t>,</w:t>
            </w:r>
            <w:r w:rsidRPr="00B77301">
              <w:rPr>
                <w:rFonts w:ascii="Times New Roman" w:eastAsia="SimSun" w:hAnsi="Times New Roman" w:cs="Times New Roman"/>
                <w:sz w:val="24"/>
                <w:szCs w:val="24"/>
                <w:lang w:val="fi-FI"/>
              </w:rPr>
              <w:t xml:space="preserve"> </w:t>
            </w:r>
            <w:proofErr w:type="spellStart"/>
            <w:r w:rsidRPr="00B77301">
              <w:rPr>
                <w:rFonts w:ascii="Times New Roman" w:eastAsia="SimSun" w:hAnsi="Times New Roman" w:cs="Times New Roman"/>
                <w:sz w:val="24"/>
                <w:szCs w:val="24"/>
              </w:rPr>
              <w:t>слвн</w:t>
            </w:r>
            <w:proofErr w:type="spellEnd"/>
            <w:r w:rsidRPr="00B77301">
              <w:rPr>
                <w:rFonts w:ascii="Times New Roman" w:eastAsia="SimSun" w:hAnsi="Times New Roman" w:cs="Times New Roman"/>
                <w:sz w:val="24"/>
                <w:szCs w:val="24"/>
                <w:lang w:val="fi-FI"/>
              </w:rPr>
              <w:t xml:space="preserve">. </w:t>
            </w:r>
            <w:r w:rsidRPr="00B77301">
              <w:rPr>
                <w:rFonts w:ascii="Times New Roman" w:eastAsia="SimSun" w:hAnsi="Times New Roman" w:cs="Times New Roman"/>
                <w:i/>
                <w:iCs/>
                <w:color w:val="000000"/>
                <w:sz w:val="24"/>
                <w:szCs w:val="24"/>
                <w:lang w:val="fi-FI"/>
              </w:rPr>
              <w:t xml:space="preserve">ponositi se </w:t>
            </w:r>
            <w:r w:rsidRPr="00B77301">
              <w:rPr>
                <w:rFonts w:ascii="Times New Roman" w:eastAsia="SimSun" w:hAnsi="Times New Roman" w:cs="Times New Roman"/>
                <w:i/>
                <w:iCs/>
                <w:sz w:val="24"/>
                <w:szCs w:val="24"/>
                <w:lang w:val="fi-FI"/>
              </w:rPr>
              <w:t>+</w:t>
            </w:r>
            <w:r w:rsidRPr="00B77301">
              <w:rPr>
                <w:rFonts w:ascii="Times New Roman" w:eastAsia="SimSun" w:hAnsi="Times New Roman" w:cs="Times New Roman"/>
                <w:b/>
                <w:bCs/>
                <w:sz w:val="24"/>
                <w:szCs w:val="24"/>
                <w:lang w:val="fi-FI"/>
              </w:rPr>
              <w:t xml:space="preserve"> </w:t>
            </w:r>
            <w:r w:rsidRPr="00B77301">
              <w:rPr>
                <w:rFonts w:ascii="Times New Roman" w:eastAsia="SimSun" w:hAnsi="Times New Roman" w:cs="Times New Roman"/>
                <w:b/>
                <w:bCs/>
                <w:sz w:val="24"/>
                <w:szCs w:val="24"/>
              </w:rPr>
              <w:t>НА</w:t>
            </w:r>
            <w:r w:rsidRPr="00B77301">
              <w:rPr>
                <w:rFonts w:ascii="Times New Roman" w:eastAsia="SimSun" w:hAnsi="Times New Roman" w:cs="Times New Roman"/>
                <w:b/>
                <w:bCs/>
                <w:sz w:val="24"/>
                <w:szCs w:val="24"/>
                <w:lang w:val="fi-FI"/>
              </w:rPr>
              <w:t>+</w:t>
            </w:r>
            <w:r w:rsidRPr="00B77301">
              <w:rPr>
                <w:rFonts w:ascii="Times New Roman" w:eastAsia="SimSun" w:hAnsi="Times New Roman" w:cs="Times New Roman"/>
                <w:b/>
                <w:bCs/>
                <w:sz w:val="24"/>
                <w:szCs w:val="24"/>
              </w:rPr>
              <w:t>В</w:t>
            </w:r>
            <w:r w:rsidRPr="00B77301">
              <w:rPr>
                <w:rFonts w:ascii="Times New Roman" w:eastAsia="SimSun" w:hAnsi="Times New Roman" w:cs="Times New Roman"/>
                <w:b/>
                <w:bCs/>
                <w:sz w:val="24"/>
                <w:szCs w:val="24"/>
                <w:lang w:val="fi-FI"/>
              </w:rPr>
              <w:t>.</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fi-FI"/>
              </w:rPr>
              <w:t>.</w:t>
            </w:r>
          </w:p>
        </w:tc>
      </w:tr>
      <w:tr w:rsidR="00B77301" w:rsidRPr="00B77301" w14:paraId="0F7E1E8F" w14:textId="77777777" w:rsidTr="00BF0CEB">
        <w:tc>
          <w:tcPr>
            <w:tcW w:w="6345" w:type="dxa"/>
            <w:gridSpan w:val="2"/>
            <w:shd w:val="clear" w:color="auto" w:fill="auto"/>
          </w:tcPr>
          <w:p w14:paraId="6F1B9131" w14:textId="77777777" w:rsidR="00B77301" w:rsidRPr="00B77301" w:rsidRDefault="00B77301" w:rsidP="00B77301">
            <w:pPr>
              <w:spacing w:after="0" w:line="360" w:lineRule="auto"/>
              <w:rPr>
                <w:rFonts w:ascii="Times New Roman" w:eastAsia="SimSun" w:hAnsi="Times New Roman" w:cs="Times New Roman"/>
                <w:color w:val="000000"/>
                <w:sz w:val="24"/>
                <w:szCs w:val="24"/>
                <w:lang w:val="fi-FI"/>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укр</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i/>
                <w:iCs/>
                <w:color w:val="000000"/>
                <w:sz w:val="24"/>
                <w:szCs w:val="24"/>
              </w:rPr>
              <w:t>закохатися</w:t>
            </w:r>
            <w:proofErr w:type="spellEnd"/>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i/>
                <w:iCs/>
                <w:color w:val="000000"/>
                <w:sz w:val="24"/>
                <w:szCs w:val="24"/>
              </w:rPr>
              <w:t>закахацца</w:t>
            </w:r>
            <w:proofErr w:type="spellEnd"/>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lang w:val="fi-FI"/>
              </w:rPr>
              <w:t>zakochać się;</w:t>
            </w:r>
            <w:r w:rsidRPr="00B77301">
              <w:rPr>
                <w:rFonts w:ascii="Times New Roman" w:eastAsia="SimSun" w:hAnsi="Times New Roman" w:cs="Times New Roman"/>
                <w:color w:val="000000"/>
                <w:sz w:val="24"/>
                <w:szCs w:val="24"/>
                <w:lang w:val="fi-FI"/>
              </w:rPr>
              <w:t xml:space="preserve"> </w:t>
            </w:r>
          </w:p>
          <w:p w14:paraId="0F9DF7F8"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рус</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rPr>
              <w:t>влюбиться</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lang w:val="fi-FI"/>
              </w:rPr>
              <w:t>zaljubiti se</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lang w:val="fi-FI"/>
              </w:rPr>
              <w:t>zaljubiti se +</w:t>
            </w:r>
            <w:r w:rsidRPr="00B77301">
              <w:rPr>
                <w:rFonts w:ascii="Times New Roman" w:eastAsia="SimSun" w:hAnsi="Times New Roman" w:cs="Times New Roman"/>
                <w:b/>
                <w:bCs/>
                <w:color w:val="000000"/>
                <w:sz w:val="24"/>
                <w:szCs w:val="24"/>
                <w:lang w:val="fi-FI"/>
              </w:rPr>
              <w:t xml:space="preserve"> </w:t>
            </w: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fi-FI"/>
              </w:rPr>
              <w:t>.</w:t>
            </w:r>
          </w:p>
        </w:tc>
        <w:tc>
          <w:tcPr>
            <w:tcW w:w="3148" w:type="dxa"/>
            <w:shd w:val="clear" w:color="auto" w:fill="auto"/>
          </w:tcPr>
          <w:p w14:paraId="3A3E9F9D"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lang w:val="fi-FI"/>
              </w:rPr>
              <w:t xml:space="preserve">zaľúbiť sa; </w:t>
            </w: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i/>
                <w:iCs/>
                <w:color w:val="000000"/>
                <w:sz w:val="24"/>
                <w:szCs w:val="24"/>
                <w:lang w:val="fi-FI"/>
              </w:rPr>
              <w:t>.</w:t>
            </w:r>
            <w:r w:rsidRPr="00B77301">
              <w:rPr>
                <w:rFonts w:ascii="Times New Roman" w:eastAsia="SimSun" w:hAnsi="Times New Roman" w:cs="Times New Roman"/>
                <w:i/>
                <w:iCs/>
                <w:color w:val="000000"/>
                <w:sz w:val="24"/>
                <w:szCs w:val="24"/>
                <w:lang w:val="fi-FI"/>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lang w:val="fi-FI"/>
              </w:rPr>
              <w:t xml:space="preserve">. </w:t>
            </w:r>
            <w:bookmarkStart w:id="24" w:name="_Hlk73318968"/>
            <w:r w:rsidRPr="00B77301">
              <w:rPr>
                <w:rFonts w:ascii="Times New Roman" w:eastAsia="SimSun" w:hAnsi="Times New Roman" w:cs="Times New Roman"/>
                <w:i/>
                <w:iCs/>
                <w:color w:val="000000"/>
                <w:sz w:val="24"/>
                <w:szCs w:val="24"/>
                <w:lang w:val="fi-FI"/>
              </w:rPr>
              <w:t>zamilovat se</w:t>
            </w:r>
            <w:r w:rsidRPr="00B77301">
              <w:rPr>
                <w:rFonts w:ascii="Times New Roman" w:eastAsia="SimSun" w:hAnsi="Times New Roman" w:cs="Times New Roman"/>
                <w:b/>
                <w:bCs/>
                <w:i/>
                <w:iCs/>
                <w:color w:val="000000"/>
                <w:sz w:val="24"/>
                <w:szCs w:val="24"/>
                <w:lang w:val="fi-FI"/>
              </w:rPr>
              <w:t>,</w:t>
            </w:r>
            <w:r w:rsidRPr="00B77301">
              <w:rPr>
                <w:rFonts w:ascii="Times New Roman" w:eastAsia="SimSun" w:hAnsi="Times New Roman" w:cs="Times New Roman"/>
                <w:color w:val="000000"/>
                <w:sz w:val="24"/>
                <w:szCs w:val="24"/>
                <w:lang w:val="fi-FI"/>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lang w:val="fi-FI"/>
              </w:rPr>
              <w:t xml:space="preserve">. </w:t>
            </w:r>
            <w:r w:rsidRPr="00B77301">
              <w:rPr>
                <w:rFonts w:ascii="Times New Roman" w:eastAsia="SimSun" w:hAnsi="Times New Roman" w:cs="Times New Roman"/>
                <w:i/>
                <w:iCs/>
                <w:color w:val="000000"/>
                <w:sz w:val="24"/>
                <w:szCs w:val="24"/>
                <w:lang w:val="fi-FI"/>
              </w:rPr>
              <w:t>zamilovat’ s</w:t>
            </w:r>
            <w:r w:rsidRPr="00B77301">
              <w:rPr>
                <w:rFonts w:ascii="Times New Roman" w:eastAsia="SimSun" w:hAnsi="Times New Roman" w:cs="Times New Roman"/>
                <w:i/>
                <w:iCs/>
                <w:color w:val="000000"/>
                <w:sz w:val="24"/>
                <w:szCs w:val="24"/>
              </w:rPr>
              <w:t>а</w:t>
            </w:r>
            <w:r w:rsidRPr="00B77301">
              <w:rPr>
                <w:rFonts w:ascii="Times New Roman" w:eastAsia="SimSun" w:hAnsi="Times New Roman" w:cs="Times New Roman"/>
                <w:i/>
                <w:iCs/>
                <w:color w:val="000000"/>
                <w:sz w:val="24"/>
                <w:szCs w:val="24"/>
                <w:lang w:val="fi-FI"/>
              </w:rPr>
              <w:t xml:space="preserve"> </w:t>
            </w:r>
            <w:bookmarkEnd w:id="24"/>
            <w:r w:rsidRPr="00B77301">
              <w:rPr>
                <w:rFonts w:ascii="Times New Roman" w:eastAsia="SimSun" w:hAnsi="Times New Roman" w:cs="Times New Roman"/>
                <w:i/>
                <w:iCs/>
                <w:color w:val="000000"/>
                <w:sz w:val="24"/>
                <w:szCs w:val="24"/>
                <w:lang w:val="fi-FI"/>
              </w:rPr>
              <w:t>+</w:t>
            </w:r>
            <w:r w:rsidRPr="00B77301">
              <w:rPr>
                <w:rFonts w:ascii="Times New Roman" w:eastAsia="SimSun" w:hAnsi="Times New Roman" w:cs="Times New Roman"/>
                <w:b/>
                <w:bCs/>
                <w:color w:val="000000"/>
                <w:sz w:val="24"/>
                <w:szCs w:val="24"/>
                <w:lang w:val="fi-FI"/>
              </w:rPr>
              <w:t xml:space="preserve"> </w:t>
            </w:r>
            <w:r w:rsidRPr="00B77301">
              <w:rPr>
                <w:rFonts w:ascii="Times New Roman" w:eastAsia="SimSun" w:hAnsi="Times New Roman" w:cs="Times New Roman"/>
                <w:b/>
                <w:bCs/>
                <w:color w:val="000000"/>
                <w:sz w:val="24"/>
                <w:szCs w:val="24"/>
              </w:rPr>
              <w:t>ДО</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b/>
                <w:bCs/>
                <w:color w:val="000000"/>
                <w:sz w:val="24"/>
                <w:szCs w:val="24"/>
              </w:rPr>
              <w:t>Р</w:t>
            </w:r>
            <w:r w:rsidRPr="00B77301">
              <w:rPr>
                <w:rFonts w:ascii="Times New Roman" w:eastAsia="SimSun" w:hAnsi="Times New Roman" w:cs="Times New Roman"/>
                <w:b/>
                <w:bCs/>
                <w:color w:val="000000"/>
                <w:sz w:val="24"/>
                <w:szCs w:val="24"/>
                <w:lang w:val="fi-FI"/>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fi-FI"/>
              </w:rPr>
              <w:t>.</w:t>
            </w:r>
          </w:p>
        </w:tc>
      </w:tr>
      <w:tr w:rsidR="00B77301" w:rsidRPr="00B77301" w14:paraId="028D1E78" w14:textId="77777777" w:rsidTr="00BF0CEB">
        <w:tc>
          <w:tcPr>
            <w:tcW w:w="6345" w:type="dxa"/>
            <w:gridSpan w:val="2"/>
            <w:shd w:val="clear" w:color="auto" w:fill="auto"/>
          </w:tcPr>
          <w:p w14:paraId="7467033A"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беспокоиться</w:t>
            </w:r>
            <w:r w:rsidRPr="00B77301">
              <w:rPr>
                <w:rFonts w:ascii="Times New Roman" w:eastAsia="SimSun" w:hAnsi="Times New Roman" w:cs="Times New Roman"/>
                <w:color w:val="000000"/>
                <w:sz w:val="24"/>
                <w:szCs w:val="24"/>
              </w:rPr>
              <w:t xml:space="preserve">, бел. </w:t>
            </w:r>
            <w:proofErr w:type="spellStart"/>
            <w:r w:rsidRPr="00B77301">
              <w:rPr>
                <w:rFonts w:ascii="Times New Roman" w:eastAsia="SimSun" w:hAnsi="Times New Roman" w:cs="Times New Roman"/>
                <w:i/>
                <w:iCs/>
                <w:color w:val="000000"/>
                <w:sz w:val="24"/>
                <w:szCs w:val="24"/>
              </w:rPr>
              <w:t>непакоіцца</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 xml:space="preserve">пол. </w:t>
            </w:r>
            <w:proofErr w:type="spellStart"/>
            <w:r w:rsidRPr="00B77301">
              <w:rPr>
                <w:rFonts w:ascii="Times New Roman" w:eastAsia="SimSun" w:hAnsi="Times New Roman" w:cs="Times New Roman"/>
                <w:i/>
                <w:iCs/>
                <w:color w:val="000000"/>
                <w:sz w:val="24"/>
                <w:szCs w:val="24"/>
              </w:rPr>
              <w:t>niepokoić</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się</w:t>
            </w:r>
            <w:proofErr w:type="spellEnd"/>
            <w:r w:rsidRPr="00B77301">
              <w:rPr>
                <w:rFonts w:ascii="Times New Roman" w:eastAsia="SimSun" w:hAnsi="Times New Roman" w:cs="Times New Roman"/>
                <w:i/>
                <w:iCs/>
                <w:color w:val="000000"/>
                <w:sz w:val="24"/>
                <w:szCs w:val="24"/>
              </w:rPr>
              <w:t>;</w:t>
            </w:r>
          </w:p>
          <w:p w14:paraId="2EF3B983"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 xml:space="preserve">укр. </w:t>
            </w:r>
            <w:proofErr w:type="spellStart"/>
            <w:r w:rsidRPr="00B77301">
              <w:rPr>
                <w:rFonts w:ascii="Times New Roman" w:eastAsia="SimSun" w:hAnsi="Times New Roman" w:cs="Times New Roman"/>
                <w:i/>
                <w:iCs/>
                <w:color w:val="000000"/>
                <w:sz w:val="24"/>
                <w:szCs w:val="24"/>
              </w:rPr>
              <w:t>турбуватися</w:t>
            </w:r>
            <w:proofErr w:type="spellEnd"/>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b/>
                <w:bCs/>
                <w:i/>
                <w:iCs/>
                <w:color w:val="000000"/>
                <w:sz w:val="24"/>
                <w:szCs w:val="24"/>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b/>
                <w:bCs/>
                <w:i/>
                <w:iCs/>
                <w:color w:val="000000"/>
                <w:sz w:val="24"/>
                <w:szCs w:val="24"/>
              </w:rPr>
              <w:t xml:space="preserve"> </w:t>
            </w:r>
            <w:proofErr w:type="spellStart"/>
            <w:r w:rsidRPr="00B77301">
              <w:rPr>
                <w:rFonts w:ascii="Times New Roman" w:eastAsia="SimSun" w:hAnsi="Times New Roman" w:cs="Times New Roman"/>
                <w:i/>
                <w:iCs/>
                <w:color w:val="000000"/>
                <w:sz w:val="24"/>
                <w:szCs w:val="24"/>
              </w:rPr>
              <w:t>турбавацца</w:t>
            </w:r>
            <w:proofErr w:type="spellEnd"/>
            <w:r w:rsidRPr="00B77301">
              <w:rPr>
                <w:rFonts w:ascii="Times New Roman" w:eastAsia="SimSun" w:hAnsi="Times New Roman" w:cs="Times New Roman"/>
                <w:i/>
                <w:iCs/>
                <w:color w:val="000000"/>
                <w:sz w:val="24"/>
                <w:szCs w:val="24"/>
              </w:rPr>
              <w:t>;</w:t>
            </w:r>
          </w:p>
          <w:p w14:paraId="5720B0BA" w14:textId="77777777" w:rsidR="00B77301" w:rsidRPr="00B77301" w:rsidRDefault="00B77301" w:rsidP="00B77301">
            <w:pPr>
              <w:spacing w:after="0" w:line="360" w:lineRule="auto"/>
              <w:rPr>
                <w:rFonts w:ascii="Times New Roman" w:eastAsia="SimSun" w:hAnsi="Times New Roman" w:cs="Times New Roman"/>
                <w:color w:val="000000"/>
                <w:sz w:val="24"/>
                <w:szCs w:val="24"/>
              </w:rPr>
            </w:pP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lang w:val="en-GB"/>
              </w:rPr>
              <w:t>martwi</w:t>
            </w:r>
            <w:proofErr w:type="spellEnd"/>
            <w:r w:rsidRPr="00B77301">
              <w:rPr>
                <w:rFonts w:ascii="Times New Roman" w:eastAsia="SimSun" w:hAnsi="Times New Roman" w:cs="Times New Roman"/>
                <w:i/>
                <w:iCs/>
                <w:color w:val="000000"/>
                <w:sz w:val="24"/>
                <w:szCs w:val="24"/>
              </w:rPr>
              <w:t xml:space="preserve">ć </w:t>
            </w:r>
            <w:proofErr w:type="spellStart"/>
            <w:r w:rsidRPr="00B77301">
              <w:rPr>
                <w:rFonts w:ascii="Times New Roman" w:eastAsia="SimSun" w:hAnsi="Times New Roman" w:cs="Times New Roman"/>
                <w:i/>
                <w:iCs/>
                <w:color w:val="000000"/>
                <w:sz w:val="24"/>
                <w:szCs w:val="24"/>
                <w:lang w:val="en-GB"/>
              </w:rPr>
              <w:t>si</w:t>
            </w:r>
            <w:proofErr w:type="spellEnd"/>
            <w:r w:rsidRPr="00B77301">
              <w:rPr>
                <w:rFonts w:ascii="Times New Roman" w:eastAsia="SimSun" w:hAnsi="Times New Roman" w:cs="Times New Roman"/>
                <w:i/>
                <w:iCs/>
                <w:color w:val="000000"/>
                <w:sz w:val="24"/>
                <w:szCs w:val="24"/>
              </w:rPr>
              <w:t>ę;</w:t>
            </w:r>
          </w:p>
          <w:p w14:paraId="1C28BD1E"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color w:val="000000"/>
                <w:sz w:val="24"/>
                <w:szCs w:val="24"/>
              </w:rPr>
              <w:t>Г.</w:t>
            </w:r>
            <w:r w:rsidRPr="00B77301">
              <w:rPr>
                <w:rFonts w:ascii="Times New Roman" w:eastAsia="SimSun" w:hAnsi="Times New Roman" w:cs="Times New Roman"/>
                <w:color w:val="000000"/>
                <w:sz w:val="24"/>
                <w:szCs w:val="24"/>
              </w:rPr>
              <w:t xml:space="preserve"> хор. </w:t>
            </w:r>
            <w:r w:rsidRPr="00B77301">
              <w:rPr>
                <w:rFonts w:ascii="Times New Roman" w:eastAsia="SimSun" w:hAnsi="Times New Roman" w:cs="Times New Roman"/>
                <w:i/>
                <w:iCs/>
                <w:color w:val="000000"/>
                <w:sz w:val="24"/>
                <w:szCs w:val="24"/>
                <w:lang w:val="fi-FI"/>
              </w:rPr>
              <w:t>brinuti</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p>
          <w:p w14:paraId="61EBF0CD" w14:textId="77777777" w:rsidR="00B77301" w:rsidRPr="00B77301" w:rsidRDefault="00B77301" w:rsidP="00B77301">
            <w:pPr>
              <w:spacing w:after="0" w:line="360" w:lineRule="auto"/>
              <w:rPr>
                <w:rFonts w:ascii="Times New Roman" w:eastAsia="SimSun" w:hAnsi="Times New Roman" w:cs="Times New Roman"/>
                <w:color w:val="000000"/>
                <w:sz w:val="24"/>
                <w:szCs w:val="24"/>
              </w:rPr>
            </w:pPr>
            <w:r w:rsidRPr="00B77301">
              <w:rPr>
                <w:rFonts w:ascii="Times New Roman" w:eastAsia="SimSun" w:hAnsi="Times New Roman" w:cs="Times New Roman"/>
                <w:b/>
                <w:bCs/>
                <w:color w:val="000000"/>
                <w:sz w:val="24"/>
                <w:szCs w:val="24"/>
              </w:rPr>
              <w:t>Д.</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rPr>
              <w:t xml:space="preserve">. </w:t>
            </w:r>
            <w:r w:rsidRPr="00B77301">
              <w:rPr>
                <w:rFonts w:ascii="Times New Roman" w:eastAsia="SimSun" w:hAnsi="Times New Roman" w:cs="Times New Roman"/>
                <w:i/>
                <w:iCs/>
                <w:color w:val="000000"/>
                <w:sz w:val="24"/>
                <w:szCs w:val="24"/>
                <w:lang w:val="fi-FI"/>
              </w:rPr>
              <w:t>tr</w:t>
            </w:r>
            <w:r w:rsidRPr="00B77301">
              <w:rPr>
                <w:rFonts w:ascii="Times New Roman" w:eastAsia="SimSun" w:hAnsi="Times New Roman" w:cs="Times New Roman"/>
                <w:i/>
                <w:iCs/>
                <w:color w:val="000000"/>
                <w:sz w:val="24"/>
                <w:szCs w:val="24"/>
              </w:rPr>
              <w:t>á</w:t>
            </w:r>
            <w:r w:rsidRPr="00B77301">
              <w:rPr>
                <w:rFonts w:ascii="Times New Roman" w:eastAsia="SimSun" w:hAnsi="Times New Roman" w:cs="Times New Roman"/>
                <w:i/>
                <w:iCs/>
                <w:color w:val="000000"/>
                <w:sz w:val="24"/>
                <w:szCs w:val="24"/>
                <w:lang w:val="fi-FI"/>
              </w:rPr>
              <w:t>pit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tr</w:t>
            </w:r>
            <w:r w:rsidRPr="00B77301">
              <w:rPr>
                <w:rFonts w:ascii="Times New Roman" w:eastAsia="SimSun" w:hAnsi="Times New Roman" w:cs="Times New Roman"/>
                <w:i/>
                <w:iCs/>
                <w:color w:val="000000"/>
                <w:sz w:val="24"/>
                <w:szCs w:val="24"/>
              </w:rPr>
              <w:t>á</w:t>
            </w:r>
            <w:r w:rsidRPr="00B77301">
              <w:rPr>
                <w:rFonts w:ascii="Times New Roman" w:eastAsia="SimSun" w:hAnsi="Times New Roman" w:cs="Times New Roman"/>
                <w:i/>
                <w:iCs/>
                <w:color w:val="000000"/>
                <w:sz w:val="24"/>
                <w:szCs w:val="24"/>
                <w:lang w:val="fi-FI"/>
              </w:rPr>
              <w:t>pi</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color w:val="000000"/>
                <w:sz w:val="24"/>
                <w:szCs w:val="24"/>
              </w:rPr>
              <w:t xml:space="preserve"> </w:t>
            </w:r>
          </w:p>
          <w:p w14:paraId="3381DE90"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color w:val="000000"/>
                <w:sz w:val="24"/>
                <w:szCs w:val="24"/>
              </w:rPr>
              <w:t>Е.</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rPr>
              <w:t xml:space="preserve">. </w:t>
            </w:r>
            <w:r w:rsidRPr="00B77301">
              <w:rPr>
                <w:rFonts w:ascii="Times New Roman" w:eastAsia="SimSun" w:hAnsi="Times New Roman" w:cs="Times New Roman"/>
                <w:i/>
                <w:iCs/>
                <w:sz w:val="24"/>
                <w:szCs w:val="24"/>
                <w:lang w:val="fi-FI"/>
              </w:rPr>
              <w:t>skrbeti</w:t>
            </w:r>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i/>
                <w:iCs/>
                <w:sz w:val="24"/>
                <w:szCs w:val="24"/>
                <w:lang w:val="fi-FI"/>
              </w:rPr>
              <w:t>se</w:t>
            </w:r>
            <w:r w:rsidRPr="00B77301">
              <w:rPr>
                <w:rFonts w:ascii="Times New Roman" w:eastAsia="SimSun" w:hAnsi="Times New Roman" w:cs="Times New Roman"/>
                <w:sz w:val="24"/>
                <w:szCs w:val="24"/>
              </w:rPr>
              <w:t xml:space="preserve"> </w:t>
            </w:r>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b/>
                <w:bCs/>
                <w:color w:val="000000"/>
                <w:sz w:val="24"/>
                <w:szCs w:val="24"/>
              </w:rPr>
              <w:t xml:space="preserve"> </w:t>
            </w:r>
            <w:proofErr w:type="spellStart"/>
            <w:r w:rsidRPr="00B77301">
              <w:rPr>
                <w:rFonts w:ascii="Times New Roman" w:eastAsia="SimSun" w:hAnsi="Times New Roman" w:cs="Times New Roman"/>
                <w:b/>
                <w:bCs/>
                <w:color w:val="000000"/>
                <w:sz w:val="24"/>
                <w:szCs w:val="24"/>
              </w:rPr>
              <w:t>О+П.п</w:t>
            </w:r>
            <w:proofErr w:type="spellEnd"/>
            <w:r w:rsidRPr="00B77301">
              <w:rPr>
                <w:rFonts w:ascii="Times New Roman" w:eastAsia="SimSun" w:hAnsi="Times New Roman" w:cs="Times New Roman"/>
                <w:b/>
                <w:bCs/>
                <w:color w:val="000000"/>
                <w:sz w:val="24"/>
                <w:szCs w:val="24"/>
              </w:rPr>
              <w:t>./</w:t>
            </w:r>
            <w:proofErr w:type="spellStart"/>
            <w:r w:rsidRPr="00B77301">
              <w:rPr>
                <w:rFonts w:ascii="Times New Roman" w:eastAsia="SimSun" w:hAnsi="Times New Roman" w:cs="Times New Roman"/>
                <w:b/>
                <w:bCs/>
                <w:color w:val="000000"/>
                <w:sz w:val="24"/>
                <w:szCs w:val="24"/>
              </w:rPr>
              <w:t>ЗА+В.п</w:t>
            </w:r>
            <w:proofErr w:type="spellEnd"/>
            <w:r w:rsidRPr="00B77301">
              <w:rPr>
                <w:rFonts w:ascii="Times New Roman" w:eastAsia="SimSun" w:hAnsi="Times New Roman" w:cs="Times New Roman"/>
                <w:b/>
                <w:bCs/>
                <w:color w:val="000000"/>
                <w:sz w:val="24"/>
                <w:szCs w:val="24"/>
              </w:rPr>
              <w:t>.</w:t>
            </w:r>
          </w:p>
        </w:tc>
        <w:tc>
          <w:tcPr>
            <w:tcW w:w="3148" w:type="dxa"/>
            <w:shd w:val="clear" w:color="auto" w:fill="auto"/>
          </w:tcPr>
          <w:p w14:paraId="1843F7F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Д.</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rPr>
              <w:t xml:space="preserve">. </w:t>
            </w:r>
            <w:bookmarkStart w:id="25" w:name="_Hlk73319293"/>
            <w:r w:rsidRPr="00B77301">
              <w:rPr>
                <w:rFonts w:ascii="Times New Roman" w:eastAsia="SimSun" w:hAnsi="Times New Roman" w:cs="Times New Roman"/>
                <w:i/>
                <w:iCs/>
                <w:color w:val="000000"/>
                <w:sz w:val="24"/>
                <w:szCs w:val="24"/>
                <w:lang w:val="fi-FI"/>
              </w:rPr>
              <w:t>tr</w:t>
            </w:r>
            <w:r w:rsidRPr="00B77301">
              <w:rPr>
                <w:rFonts w:ascii="Times New Roman" w:eastAsia="SimSun" w:hAnsi="Times New Roman" w:cs="Times New Roman"/>
                <w:i/>
                <w:iCs/>
                <w:color w:val="000000"/>
                <w:sz w:val="24"/>
                <w:szCs w:val="24"/>
              </w:rPr>
              <w:t>á</w:t>
            </w:r>
            <w:r w:rsidRPr="00B77301">
              <w:rPr>
                <w:rFonts w:ascii="Times New Roman" w:eastAsia="SimSun" w:hAnsi="Times New Roman" w:cs="Times New Roman"/>
                <w:i/>
                <w:iCs/>
                <w:color w:val="000000"/>
                <w:sz w:val="24"/>
                <w:szCs w:val="24"/>
                <w:lang w:val="fi-FI"/>
              </w:rPr>
              <w:t>pit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tr</w:t>
            </w:r>
            <w:r w:rsidRPr="00B77301">
              <w:rPr>
                <w:rFonts w:ascii="Times New Roman" w:eastAsia="SimSun" w:hAnsi="Times New Roman" w:cs="Times New Roman"/>
                <w:i/>
                <w:iCs/>
                <w:color w:val="000000"/>
                <w:sz w:val="24"/>
                <w:szCs w:val="24"/>
              </w:rPr>
              <w:t>á</w:t>
            </w:r>
            <w:r w:rsidRPr="00B77301">
              <w:rPr>
                <w:rFonts w:ascii="Times New Roman" w:eastAsia="SimSun" w:hAnsi="Times New Roman" w:cs="Times New Roman"/>
                <w:i/>
                <w:iCs/>
                <w:color w:val="000000"/>
                <w:sz w:val="24"/>
                <w:szCs w:val="24"/>
                <w:lang w:val="fi-FI"/>
              </w:rPr>
              <w:t>pi</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i/>
                <w:iCs/>
                <w:color w:val="000000"/>
                <w:sz w:val="24"/>
                <w:szCs w:val="24"/>
              </w:rPr>
              <w:t xml:space="preserve"> </w:t>
            </w:r>
            <w:bookmarkEnd w:id="25"/>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b/>
                <w:bCs/>
                <w:color w:val="000000"/>
                <w:sz w:val="24"/>
                <w:szCs w:val="24"/>
              </w:rPr>
              <w:t xml:space="preserve"> </w:t>
            </w:r>
            <w:proofErr w:type="spellStart"/>
            <w:r w:rsidRPr="00B77301">
              <w:rPr>
                <w:rFonts w:ascii="Times New Roman" w:eastAsia="SimSun" w:hAnsi="Times New Roman" w:cs="Times New Roman"/>
                <w:b/>
                <w:bCs/>
                <w:color w:val="000000"/>
                <w:sz w:val="24"/>
                <w:szCs w:val="24"/>
              </w:rPr>
              <w:t>НАД+</w:t>
            </w:r>
            <w:proofErr w:type="gramStart"/>
            <w:r w:rsidRPr="00B77301">
              <w:rPr>
                <w:rFonts w:ascii="Times New Roman" w:eastAsia="SimSun" w:hAnsi="Times New Roman" w:cs="Times New Roman"/>
                <w:b/>
                <w:bCs/>
                <w:color w:val="000000"/>
                <w:sz w:val="24"/>
                <w:szCs w:val="24"/>
              </w:rPr>
              <w:t>Т.п</w:t>
            </w:r>
            <w:proofErr w:type="spellEnd"/>
            <w:r w:rsidRPr="00B77301">
              <w:rPr>
                <w:rFonts w:ascii="Times New Roman" w:eastAsia="SimSun" w:hAnsi="Times New Roman" w:cs="Times New Roman"/>
                <w:b/>
                <w:bCs/>
                <w:color w:val="000000"/>
                <w:sz w:val="24"/>
                <w:szCs w:val="24"/>
              </w:rPr>
              <w:t>.</w:t>
            </w:r>
            <w:proofErr w:type="gramEnd"/>
          </w:p>
        </w:tc>
      </w:tr>
      <w:tr w:rsidR="00B77301" w:rsidRPr="00B77301" w14:paraId="650860F8" w14:textId="77777777" w:rsidTr="00BF0CEB">
        <w:trPr>
          <w:trHeight w:val="1942"/>
        </w:trPr>
        <w:tc>
          <w:tcPr>
            <w:tcW w:w="4644" w:type="dxa"/>
            <w:shd w:val="clear" w:color="auto" w:fill="auto"/>
          </w:tcPr>
          <w:p w14:paraId="7AD6A39A" w14:textId="77777777" w:rsidR="00B77301" w:rsidRPr="00B77301" w:rsidRDefault="00B77301" w:rsidP="00B77301">
            <w:pPr>
              <w:spacing w:after="0" w:line="360" w:lineRule="auto"/>
              <w:rPr>
                <w:rFonts w:ascii="Times New Roman" w:eastAsia="SimSun" w:hAnsi="Times New Roman" w:cs="Times New Roman"/>
                <w:color w:val="000000"/>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надеяться,</w:t>
            </w:r>
            <w:r w:rsidRPr="00B77301">
              <w:rPr>
                <w:rFonts w:ascii="Times New Roman" w:eastAsia="SimSun" w:hAnsi="Times New Roman" w:cs="Times New Roman"/>
                <w:color w:val="000000"/>
                <w:sz w:val="24"/>
                <w:szCs w:val="24"/>
              </w:rPr>
              <w:t xml:space="preserve"> укр. </w:t>
            </w:r>
            <w:proofErr w:type="spellStart"/>
            <w:r w:rsidRPr="00B77301">
              <w:rPr>
                <w:rFonts w:ascii="Times New Roman" w:eastAsia="SimSun" w:hAnsi="Times New Roman" w:cs="Times New Roman"/>
                <w:i/>
                <w:iCs/>
                <w:color w:val="000000"/>
                <w:sz w:val="24"/>
                <w:szCs w:val="24"/>
              </w:rPr>
              <w:t>надіятися</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n</w:t>
            </w:r>
            <w:r w:rsidRPr="00B77301">
              <w:rPr>
                <w:rFonts w:ascii="Times New Roman" w:eastAsia="SimSun" w:hAnsi="Times New Roman" w:cs="Times New Roman"/>
                <w:i/>
                <w:iCs/>
                <w:color w:val="000000"/>
                <w:sz w:val="24"/>
                <w:szCs w:val="24"/>
              </w:rPr>
              <w:t>á</w:t>
            </w:r>
            <w:r w:rsidRPr="00B77301">
              <w:rPr>
                <w:rFonts w:ascii="Times New Roman" w:eastAsia="SimSun" w:hAnsi="Times New Roman" w:cs="Times New Roman"/>
                <w:i/>
                <w:iCs/>
                <w:color w:val="000000"/>
                <w:sz w:val="24"/>
                <w:szCs w:val="24"/>
                <w:lang w:val="fi-FI"/>
              </w:rPr>
              <w:t>deja</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color w:val="000000"/>
                <w:sz w:val="24"/>
                <w:szCs w:val="24"/>
              </w:rPr>
              <w:t xml:space="preserve">; </w:t>
            </w:r>
          </w:p>
          <w:p w14:paraId="174F4C2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color w:val="000000"/>
                <w:sz w:val="24"/>
                <w:szCs w:val="24"/>
              </w:rPr>
              <w:t xml:space="preserve"> укр. </w:t>
            </w:r>
            <w:proofErr w:type="spellStart"/>
            <w:r w:rsidRPr="00B77301">
              <w:rPr>
                <w:rFonts w:ascii="Times New Roman" w:eastAsia="SimSun" w:hAnsi="Times New Roman" w:cs="Times New Roman"/>
                <w:i/>
                <w:iCs/>
                <w:color w:val="000000"/>
                <w:sz w:val="24"/>
                <w:szCs w:val="24"/>
              </w:rPr>
              <w:t>сподіватися</w:t>
            </w:r>
            <w:proofErr w:type="spellEnd"/>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color w:val="000000"/>
                <w:sz w:val="24"/>
                <w:szCs w:val="24"/>
              </w:rPr>
              <w:t xml:space="preserve"> бел. </w:t>
            </w:r>
            <w:proofErr w:type="spellStart"/>
            <w:r w:rsidRPr="00B77301">
              <w:rPr>
                <w:rFonts w:ascii="Times New Roman" w:eastAsia="SimSun" w:hAnsi="Times New Roman" w:cs="Times New Roman"/>
                <w:i/>
                <w:iCs/>
                <w:color w:val="000000"/>
                <w:sz w:val="24"/>
                <w:szCs w:val="24"/>
              </w:rPr>
              <w:t>спадзявацца</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es-ES"/>
              </w:rPr>
              <w:t>spol</w:t>
            </w:r>
            <w:r w:rsidRPr="00B77301">
              <w:rPr>
                <w:rFonts w:ascii="Times New Roman" w:eastAsia="SimSun" w:hAnsi="Times New Roman" w:cs="Times New Roman"/>
                <w:i/>
                <w:iCs/>
                <w:color w:val="000000"/>
                <w:sz w:val="24"/>
                <w:szCs w:val="24"/>
              </w:rPr>
              <w:t>é</w:t>
            </w:r>
            <w:r w:rsidRPr="00B77301">
              <w:rPr>
                <w:rFonts w:ascii="Times New Roman" w:eastAsia="SimSun" w:hAnsi="Times New Roman" w:cs="Times New Roman"/>
                <w:i/>
                <w:iCs/>
                <w:color w:val="000000"/>
                <w:sz w:val="24"/>
                <w:szCs w:val="24"/>
                <w:lang w:val="es-ES"/>
              </w:rPr>
              <w:t>hat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es-ES"/>
              </w:rPr>
              <w:t>se</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b/>
                <w:bCs/>
                <w:color w:val="000000"/>
                <w:sz w:val="24"/>
                <w:szCs w:val="24"/>
              </w:rPr>
              <w:t xml:space="preserve"> </w:t>
            </w:r>
            <w:proofErr w:type="spellStart"/>
            <w:r w:rsidRPr="00B77301">
              <w:rPr>
                <w:rFonts w:ascii="Times New Roman" w:eastAsia="SimSun" w:hAnsi="Times New Roman" w:cs="Times New Roman"/>
                <w:b/>
                <w:bCs/>
                <w:color w:val="000000"/>
                <w:sz w:val="24"/>
                <w:szCs w:val="24"/>
              </w:rPr>
              <w:t>НА+В.п</w:t>
            </w:r>
            <w:proofErr w:type="spellEnd"/>
            <w:r w:rsidRPr="00B77301">
              <w:rPr>
                <w:rFonts w:ascii="Times New Roman" w:eastAsia="SimSun" w:hAnsi="Times New Roman" w:cs="Times New Roman"/>
                <w:b/>
                <w:bCs/>
                <w:color w:val="000000"/>
                <w:sz w:val="24"/>
                <w:szCs w:val="24"/>
              </w:rPr>
              <w:t>.</w:t>
            </w:r>
          </w:p>
        </w:tc>
        <w:tc>
          <w:tcPr>
            <w:tcW w:w="1701" w:type="dxa"/>
            <w:shd w:val="clear" w:color="auto" w:fill="auto"/>
          </w:tcPr>
          <w:p w14:paraId="582837DF"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color w:val="000000"/>
                <w:sz w:val="24"/>
                <w:szCs w:val="24"/>
                <w:lang w:val="es-ES"/>
              </w:rPr>
              <w:t>.</w:t>
            </w:r>
            <w:r w:rsidRPr="00B77301">
              <w:rPr>
                <w:rFonts w:ascii="Times New Roman" w:eastAsia="SimSun" w:hAnsi="Times New Roman" w:cs="Times New Roman"/>
                <w:i/>
                <w:iCs/>
                <w:color w:val="000000"/>
                <w:sz w:val="24"/>
                <w:szCs w:val="24"/>
                <w:lang w:val="es-ES"/>
              </w:rPr>
              <w:t xml:space="preserve"> nadati se +</w:t>
            </w:r>
            <w:r w:rsidRPr="00B77301">
              <w:rPr>
                <w:rFonts w:ascii="Times New Roman" w:eastAsia="SimSun" w:hAnsi="Times New Roman" w:cs="Times New Roman"/>
                <w:b/>
                <w:bCs/>
                <w:color w:val="000000"/>
                <w:sz w:val="24"/>
                <w:szCs w:val="24"/>
              </w:rPr>
              <w:t>Д</w:t>
            </w:r>
            <w:r w:rsidRPr="00B77301">
              <w:rPr>
                <w:rFonts w:ascii="Times New Roman" w:eastAsia="SimSun" w:hAnsi="Times New Roman" w:cs="Times New Roman"/>
                <w:b/>
                <w:bCs/>
                <w:color w:val="000000"/>
                <w:sz w:val="24"/>
                <w:szCs w:val="24"/>
                <w:lang w:val="es-ES"/>
              </w:rPr>
              <w:t xml:space="preserve">. </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i/>
                <w:iCs/>
                <w:color w:val="000000"/>
                <w:sz w:val="24"/>
                <w:szCs w:val="24"/>
                <w:lang w:val="es-ES"/>
              </w:rPr>
              <w:t>./</w:t>
            </w:r>
            <w:r w:rsidRPr="00B77301">
              <w:rPr>
                <w:rFonts w:ascii="Times New Roman" w:eastAsia="SimSun" w:hAnsi="Times New Roman" w:cs="Times New Roman"/>
                <w:b/>
                <w:bCs/>
                <w:color w:val="000000"/>
                <w:sz w:val="24"/>
                <w:szCs w:val="24"/>
                <w:lang w:val="es-ES"/>
              </w:rPr>
              <w:t xml:space="preserve"> </w:t>
            </w: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es-ES"/>
              </w:rPr>
              <w:t>.</w:t>
            </w:r>
          </w:p>
        </w:tc>
        <w:tc>
          <w:tcPr>
            <w:tcW w:w="3148" w:type="dxa"/>
            <w:shd w:val="clear" w:color="auto" w:fill="auto"/>
          </w:tcPr>
          <w:p w14:paraId="19F45475" w14:textId="77777777" w:rsidR="00B77301" w:rsidRPr="00B77301" w:rsidRDefault="00B77301" w:rsidP="00B77301">
            <w:pPr>
              <w:spacing w:after="0" w:line="360" w:lineRule="auto"/>
              <w:rPr>
                <w:rFonts w:ascii="Times New Roman" w:eastAsia="SimSun" w:hAnsi="Times New Roman" w:cs="Times New Roman"/>
                <w:b/>
                <w:bCs/>
                <w:color w:val="000000"/>
                <w:sz w:val="24"/>
                <w:szCs w:val="24"/>
                <w:lang w:val="es-ES"/>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es-ES"/>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sz w:val="24"/>
                <w:szCs w:val="24"/>
                <w:lang w:val="es-ES"/>
              </w:rPr>
              <w:t>nadejati se;</w:t>
            </w:r>
          </w:p>
          <w:p w14:paraId="4D58DC4D"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lang w:val="es-ES"/>
              </w:rPr>
              <w:t>. spodziewać się +</w:t>
            </w:r>
            <w:r w:rsidRPr="00B77301">
              <w:rPr>
                <w:rFonts w:ascii="Times New Roman" w:eastAsia="SimSun" w:hAnsi="Times New Roman" w:cs="Times New Roman"/>
                <w:b/>
                <w:bCs/>
                <w:color w:val="000000"/>
                <w:sz w:val="24"/>
                <w:szCs w:val="24"/>
              </w:rPr>
              <w:t>Р</w:t>
            </w:r>
            <w:r w:rsidRPr="00B77301">
              <w:rPr>
                <w:rFonts w:ascii="Times New Roman" w:eastAsia="SimSun" w:hAnsi="Times New Roman" w:cs="Times New Roman"/>
                <w:b/>
                <w:bCs/>
                <w:color w:val="000000"/>
                <w:sz w:val="24"/>
                <w:szCs w:val="24"/>
                <w:lang w:val="es-ES"/>
              </w:rPr>
              <w:t xml:space="preserve">. </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i/>
                <w:iCs/>
                <w:color w:val="000000"/>
                <w:sz w:val="24"/>
                <w:szCs w:val="24"/>
                <w:lang w:val="es-ES"/>
              </w:rPr>
              <w:t>.</w:t>
            </w:r>
          </w:p>
        </w:tc>
      </w:tr>
      <w:tr w:rsidR="00B77301" w:rsidRPr="00B77301" w14:paraId="441ACF03" w14:textId="77777777" w:rsidTr="00BF0CEB">
        <w:trPr>
          <w:trHeight w:val="1942"/>
        </w:trPr>
        <w:tc>
          <w:tcPr>
            <w:tcW w:w="4644" w:type="dxa"/>
            <w:shd w:val="clear" w:color="auto" w:fill="auto"/>
          </w:tcPr>
          <w:p w14:paraId="0D7CF29F"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рус</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rPr>
              <w:t>обрадоваться</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укр</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i/>
                <w:iCs/>
                <w:color w:val="000000"/>
                <w:sz w:val="24"/>
                <w:szCs w:val="24"/>
              </w:rPr>
              <w:t>зрадітися</w:t>
            </w:r>
            <w:proofErr w:type="spellEnd"/>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бел</w:t>
            </w:r>
            <w:r w:rsidRPr="00B77301">
              <w:rPr>
                <w:rFonts w:ascii="Times New Roman" w:eastAsia="SimSun" w:hAnsi="Times New Roman" w:cs="Times New Roman"/>
                <w:color w:val="000000"/>
                <w:sz w:val="24"/>
                <w:szCs w:val="24"/>
                <w:lang w:val="es-ES"/>
              </w:rPr>
              <w:t>.</w:t>
            </w:r>
            <w:r w:rsidRPr="00B77301">
              <w:rPr>
                <w:rFonts w:ascii="Times New Roman" w:eastAsia="SimSun" w:hAnsi="Times New Roman" w:cs="Times New Roman"/>
                <w:i/>
                <w:iCs/>
                <w:color w:val="000000"/>
                <w:sz w:val="24"/>
                <w:szCs w:val="24"/>
                <w:lang w:val="es-ES"/>
              </w:rPr>
              <w:t xml:space="preserve"> </w:t>
            </w:r>
            <w:proofErr w:type="spellStart"/>
            <w:r w:rsidRPr="00B77301">
              <w:rPr>
                <w:rFonts w:ascii="Times New Roman" w:eastAsia="SimSun" w:hAnsi="Times New Roman" w:cs="Times New Roman"/>
                <w:i/>
                <w:iCs/>
                <w:color w:val="000000"/>
                <w:sz w:val="24"/>
                <w:szCs w:val="24"/>
              </w:rPr>
              <w:t>абрадавацца</w:t>
            </w:r>
            <w:proofErr w:type="spellEnd"/>
            <w:r w:rsidRPr="00B77301">
              <w:rPr>
                <w:rFonts w:ascii="Times New Roman" w:eastAsia="SimSun" w:hAnsi="Times New Roman" w:cs="Times New Roman"/>
                <w:i/>
                <w:iCs/>
                <w:color w:val="000000"/>
                <w:sz w:val="24"/>
                <w:szCs w:val="24"/>
                <w:lang w:val="es-ES"/>
              </w:rPr>
              <w:t>,</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color w:val="000000"/>
                <w:sz w:val="24"/>
                <w:szCs w:val="24"/>
                <w:lang w:val="es-ES"/>
              </w:rPr>
              <w:t>.</w:t>
            </w:r>
            <w:r w:rsidRPr="00B77301">
              <w:rPr>
                <w:rFonts w:ascii="Times New Roman" w:eastAsia="SimSun" w:hAnsi="Times New Roman" w:cs="Times New Roman"/>
                <w:i/>
                <w:iCs/>
                <w:color w:val="000000"/>
                <w:sz w:val="24"/>
                <w:szCs w:val="24"/>
                <w:lang w:val="es-ES"/>
              </w:rPr>
              <w:t xml:space="preserve"> obradovati se</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sz w:val="24"/>
                <w:szCs w:val="24"/>
                <w:lang w:val="es-ES"/>
              </w:rPr>
              <w:t>radovati se</w:t>
            </w:r>
            <w:r w:rsidRPr="00B77301">
              <w:rPr>
                <w:rFonts w:ascii="Times New Roman" w:eastAsia="SimSun" w:hAnsi="Times New Roman" w:cs="Times New Roman"/>
                <w:i/>
                <w:iCs/>
                <w:color w:val="000000"/>
                <w:sz w:val="28"/>
                <w:szCs w:val="28"/>
                <w:lang w:val="es-ES"/>
              </w:rPr>
              <w:t xml:space="preserve"> </w:t>
            </w:r>
            <w:r w:rsidRPr="00B77301">
              <w:rPr>
                <w:rFonts w:ascii="Times New Roman" w:eastAsia="SimSun" w:hAnsi="Times New Roman" w:cs="Times New Roman"/>
                <w:i/>
                <w:iCs/>
                <w:sz w:val="24"/>
                <w:szCs w:val="24"/>
                <w:lang w:val="es-ES"/>
              </w:rPr>
              <w:t>+</w:t>
            </w:r>
            <w:r w:rsidRPr="00B77301">
              <w:rPr>
                <w:rFonts w:ascii="Times New Roman" w:eastAsia="SimSun" w:hAnsi="Times New Roman" w:cs="Times New Roman"/>
                <w:b/>
                <w:bCs/>
                <w:sz w:val="24"/>
                <w:szCs w:val="24"/>
              </w:rPr>
              <w:t>Д</w:t>
            </w:r>
            <w:r w:rsidRPr="00B77301">
              <w:rPr>
                <w:rFonts w:ascii="Times New Roman" w:eastAsia="SimSun" w:hAnsi="Times New Roman" w:cs="Times New Roman"/>
                <w:b/>
                <w:bCs/>
                <w:sz w:val="24"/>
                <w:szCs w:val="24"/>
                <w:lang w:val="es-E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i/>
                <w:iCs/>
                <w:sz w:val="24"/>
                <w:szCs w:val="24"/>
                <w:lang w:val="es-ES"/>
              </w:rPr>
              <w:t>.</w:t>
            </w:r>
          </w:p>
        </w:tc>
        <w:tc>
          <w:tcPr>
            <w:tcW w:w="1701" w:type="dxa"/>
            <w:shd w:val="clear" w:color="auto" w:fill="auto"/>
          </w:tcPr>
          <w:p w14:paraId="0D748027"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lang w:val="es-ES"/>
              </w:rPr>
              <w:t>.</w:t>
            </w:r>
            <w:r w:rsidRPr="00B77301">
              <w:rPr>
                <w:rFonts w:ascii="Times New Roman" w:eastAsia="SimSun" w:hAnsi="Times New Roman" w:cs="Times New Roman"/>
                <w:i/>
                <w:iCs/>
                <w:color w:val="000000"/>
                <w:sz w:val="24"/>
                <w:szCs w:val="24"/>
                <w:lang w:val="es-ES"/>
              </w:rPr>
              <w:t xml:space="preserve"> zaradovat se</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lang w:val="es-ES"/>
              </w:rPr>
              <w:t>zaradovať sa</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lang w:val="es-ES"/>
              </w:rPr>
              <w:t>+</w:t>
            </w:r>
            <w:r w:rsidRPr="00B77301">
              <w:rPr>
                <w:rFonts w:ascii="Times New Roman" w:eastAsia="SimSun" w:hAnsi="Times New Roman" w:cs="Times New Roman"/>
                <w:b/>
                <w:bCs/>
                <w:color w:val="000000"/>
                <w:sz w:val="24"/>
                <w:szCs w:val="24"/>
                <w:lang w:val="es-ES"/>
              </w:rPr>
              <w:t xml:space="preserve"> </w:t>
            </w:r>
            <w:r w:rsidRPr="00B77301">
              <w:rPr>
                <w:rFonts w:ascii="Times New Roman" w:eastAsia="SimSun" w:hAnsi="Times New Roman" w:cs="Times New Roman"/>
                <w:b/>
                <w:bCs/>
                <w:color w:val="000000"/>
                <w:sz w:val="24"/>
                <w:szCs w:val="24"/>
              </w:rPr>
              <w:t>НАД</w:t>
            </w:r>
            <w:r w:rsidRPr="00B77301">
              <w:rPr>
                <w:rFonts w:ascii="Times New Roman" w:eastAsia="SimSun" w:hAnsi="Times New Roman" w:cs="Times New Roman"/>
                <w:b/>
                <w:bCs/>
                <w:color w:val="000000"/>
                <w:sz w:val="24"/>
                <w:szCs w:val="24"/>
                <w:lang w:val="es-ES"/>
              </w:rPr>
              <w:t>+</w:t>
            </w:r>
            <w:proofErr w:type="gramStart"/>
            <w:r w:rsidRPr="00B77301">
              <w:rPr>
                <w:rFonts w:ascii="Times New Roman" w:eastAsia="SimSun" w:hAnsi="Times New Roman" w:cs="Times New Roman"/>
                <w:b/>
                <w:bCs/>
                <w:color w:val="000000"/>
                <w:sz w:val="24"/>
                <w:szCs w:val="24"/>
              </w:rPr>
              <w:t>Т</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es-ES"/>
              </w:rPr>
              <w:t>.</w:t>
            </w:r>
            <w:proofErr w:type="gramEnd"/>
          </w:p>
        </w:tc>
        <w:tc>
          <w:tcPr>
            <w:tcW w:w="3148" w:type="dxa"/>
            <w:shd w:val="clear" w:color="auto" w:fill="auto"/>
          </w:tcPr>
          <w:p w14:paraId="49650919"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lang w:val="es-ES"/>
              </w:rPr>
              <w:t>uradować się</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lang w:val="es-ES"/>
              </w:rPr>
              <w:t>.</w:t>
            </w:r>
            <w:r w:rsidRPr="00B77301">
              <w:rPr>
                <w:rFonts w:ascii="Times New Roman" w:eastAsia="SimSun" w:hAnsi="Times New Roman" w:cs="Times New Roman"/>
                <w:i/>
                <w:iCs/>
                <w:color w:val="000000"/>
                <w:sz w:val="24"/>
                <w:szCs w:val="24"/>
                <w:lang w:val="es-ES"/>
              </w:rPr>
              <w:t xml:space="preserve"> zaradovat se</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lang w:val="es-ES"/>
              </w:rPr>
              <w:t>zaradovať sa</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lang w:val="es-ES"/>
              </w:rPr>
              <w:t>+</w:t>
            </w:r>
            <w:r w:rsidRPr="00B77301">
              <w:rPr>
                <w:rFonts w:ascii="Times New Roman" w:eastAsia="SimSun" w:hAnsi="Times New Roman" w:cs="Times New Roman"/>
                <w:b/>
                <w:bCs/>
                <w:color w:val="000000"/>
                <w:sz w:val="24"/>
                <w:szCs w:val="24"/>
                <w:lang w:val="es-ES"/>
              </w:rPr>
              <w:t xml:space="preserve"> </w:t>
            </w:r>
            <w:r w:rsidRPr="00B77301">
              <w:rPr>
                <w:rFonts w:ascii="Times New Roman" w:eastAsia="SimSun" w:hAnsi="Times New Roman" w:cs="Times New Roman"/>
                <w:b/>
                <w:bCs/>
                <w:color w:val="000000"/>
                <w:sz w:val="24"/>
                <w:szCs w:val="24"/>
              </w:rPr>
              <w:t>С</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Р</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es-ES"/>
              </w:rPr>
              <w:t>.</w:t>
            </w:r>
          </w:p>
        </w:tc>
      </w:tr>
      <w:tr w:rsidR="00B77301" w:rsidRPr="00B77301" w14:paraId="201EB61C" w14:textId="77777777" w:rsidTr="00BF0CEB">
        <w:tc>
          <w:tcPr>
            <w:tcW w:w="4644" w:type="dxa"/>
            <w:shd w:val="clear" w:color="auto" w:fill="auto"/>
          </w:tcPr>
          <w:p w14:paraId="53847224"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sz w:val="24"/>
                <w:szCs w:val="24"/>
              </w:rPr>
              <w:t>А</w:t>
            </w:r>
            <w:r w:rsidRPr="00B77301">
              <w:rPr>
                <w:rFonts w:ascii="Times New Roman" w:eastAsia="SimSun" w:hAnsi="Times New Roman" w:cs="Times New Roman"/>
                <w:b/>
                <w:bCs/>
                <w:color w:val="000000"/>
                <w:sz w:val="24"/>
                <w:szCs w:val="24"/>
              </w:rPr>
              <w:t>.</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разочароваться</w:t>
            </w:r>
            <w:r w:rsidRPr="00B77301">
              <w:rPr>
                <w:rFonts w:ascii="Times New Roman" w:eastAsia="SimSun" w:hAnsi="Times New Roman" w:cs="Times New Roman"/>
                <w:color w:val="000000"/>
                <w:sz w:val="24"/>
                <w:szCs w:val="24"/>
              </w:rPr>
              <w:t xml:space="preserve">, укр. </w:t>
            </w:r>
            <w:proofErr w:type="spellStart"/>
            <w:r w:rsidRPr="00B77301">
              <w:rPr>
                <w:rFonts w:ascii="Times New Roman" w:eastAsia="SimSun" w:hAnsi="Times New Roman" w:cs="Times New Roman"/>
                <w:i/>
                <w:iCs/>
                <w:color w:val="000000"/>
                <w:sz w:val="24"/>
                <w:szCs w:val="24"/>
              </w:rPr>
              <w:t>розчаровуватися</w:t>
            </w:r>
            <w:proofErr w:type="spellEnd"/>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color w:val="000000"/>
                <w:sz w:val="24"/>
                <w:szCs w:val="24"/>
              </w:rPr>
              <w:t xml:space="preserve"> бел. </w:t>
            </w:r>
            <w:proofErr w:type="spellStart"/>
            <w:r w:rsidRPr="00B77301">
              <w:rPr>
                <w:rFonts w:ascii="Times New Roman" w:eastAsia="SimSun" w:hAnsi="Times New Roman" w:cs="Times New Roman"/>
                <w:i/>
                <w:iCs/>
                <w:color w:val="000000"/>
                <w:sz w:val="24"/>
                <w:szCs w:val="24"/>
              </w:rPr>
              <w:t>расчароўвацца</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 xml:space="preserve">хор. </w:t>
            </w:r>
            <w:r w:rsidRPr="00B77301">
              <w:rPr>
                <w:rFonts w:ascii="Times New Roman" w:eastAsia="SimSun" w:hAnsi="Times New Roman" w:cs="Times New Roman"/>
                <w:i/>
                <w:iCs/>
                <w:color w:val="000000"/>
                <w:sz w:val="24"/>
                <w:szCs w:val="24"/>
                <w:lang w:val="es-ES"/>
              </w:rPr>
              <w:t>razo</w:t>
            </w:r>
            <w:r w:rsidRPr="00B77301">
              <w:rPr>
                <w:rFonts w:ascii="Times New Roman" w:eastAsia="SimSun" w:hAnsi="Times New Roman" w:cs="Times New Roman"/>
                <w:i/>
                <w:iCs/>
                <w:color w:val="000000"/>
                <w:sz w:val="24"/>
                <w:szCs w:val="24"/>
              </w:rPr>
              <w:t>č</w:t>
            </w:r>
            <w:r w:rsidRPr="00B77301">
              <w:rPr>
                <w:rFonts w:ascii="Times New Roman" w:eastAsia="SimSun" w:hAnsi="Times New Roman" w:cs="Times New Roman"/>
                <w:i/>
                <w:iCs/>
                <w:color w:val="000000"/>
                <w:sz w:val="24"/>
                <w:szCs w:val="24"/>
                <w:lang w:val="es-ES"/>
              </w:rPr>
              <w:t>arati</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es-ES"/>
              </w:rPr>
              <w:t>se</w:t>
            </w:r>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p>
          <w:p w14:paraId="1B1BB6E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rPr>
              <w:t xml:space="preserve">. </w:t>
            </w:r>
            <w:r w:rsidRPr="00B77301">
              <w:rPr>
                <w:rFonts w:ascii="Times New Roman" w:eastAsia="SimSun" w:hAnsi="Times New Roman" w:cs="Times New Roman"/>
                <w:i/>
                <w:iCs/>
                <w:color w:val="000000"/>
                <w:sz w:val="24"/>
                <w:szCs w:val="24"/>
                <w:lang w:val="fi-FI"/>
              </w:rPr>
              <w:t>zklamat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sklama</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b/>
                <w:bCs/>
                <w:color w:val="000000"/>
                <w:sz w:val="24"/>
                <w:szCs w:val="24"/>
              </w:rPr>
              <w:t xml:space="preserve"> </w:t>
            </w:r>
            <w:proofErr w:type="spellStart"/>
            <w:r w:rsidRPr="00B77301">
              <w:rPr>
                <w:rFonts w:ascii="Times New Roman" w:eastAsia="SimSun" w:hAnsi="Times New Roman" w:cs="Times New Roman"/>
                <w:b/>
                <w:bCs/>
                <w:color w:val="000000"/>
                <w:sz w:val="24"/>
                <w:szCs w:val="24"/>
              </w:rPr>
              <w:t>В+П.п</w:t>
            </w:r>
            <w:proofErr w:type="spellEnd"/>
            <w:r w:rsidRPr="00B77301">
              <w:rPr>
                <w:rFonts w:ascii="Times New Roman" w:eastAsia="SimSun" w:hAnsi="Times New Roman" w:cs="Times New Roman"/>
                <w:b/>
                <w:bCs/>
                <w:color w:val="000000"/>
                <w:sz w:val="24"/>
                <w:szCs w:val="24"/>
              </w:rPr>
              <w:t>.</w:t>
            </w:r>
          </w:p>
        </w:tc>
        <w:tc>
          <w:tcPr>
            <w:tcW w:w="1701" w:type="dxa"/>
            <w:shd w:val="clear" w:color="auto" w:fill="auto"/>
          </w:tcPr>
          <w:p w14:paraId="114598D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пол. </w:t>
            </w:r>
            <w:r w:rsidRPr="00B77301">
              <w:rPr>
                <w:rFonts w:ascii="Times New Roman" w:eastAsia="SimSun" w:hAnsi="Times New Roman" w:cs="Times New Roman"/>
                <w:i/>
                <w:iCs/>
                <w:color w:val="000000"/>
                <w:sz w:val="24"/>
                <w:szCs w:val="24"/>
                <w:lang w:val="fi-FI"/>
              </w:rPr>
              <w:t>rozczarow</w:t>
            </w:r>
            <w:proofErr w:type="spellStart"/>
            <w:r w:rsidRPr="00B77301">
              <w:rPr>
                <w:rFonts w:ascii="Times New Roman" w:eastAsia="SimSun" w:hAnsi="Times New Roman" w:cs="Times New Roman"/>
                <w:i/>
                <w:iCs/>
                <w:color w:val="000000"/>
                <w:sz w:val="24"/>
                <w:szCs w:val="24"/>
              </w:rPr>
              <w:t>аć</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si</w:t>
            </w:r>
            <w:r w:rsidRPr="00B77301">
              <w:rPr>
                <w:rFonts w:ascii="Times New Roman" w:eastAsia="SimSun" w:hAnsi="Times New Roman" w:cs="Times New Roman"/>
                <w:i/>
                <w:iCs/>
                <w:color w:val="000000"/>
                <w:sz w:val="24"/>
                <w:szCs w:val="24"/>
              </w:rPr>
              <w:t>ę +</w:t>
            </w:r>
            <w:r w:rsidRPr="00B77301">
              <w:rPr>
                <w:rFonts w:ascii="Times New Roman" w:eastAsia="SimSun" w:hAnsi="Times New Roman" w:cs="Times New Roman"/>
                <w:b/>
                <w:bCs/>
                <w:color w:val="000000"/>
                <w:sz w:val="24"/>
                <w:szCs w:val="24"/>
              </w:rPr>
              <w:t xml:space="preserve"> </w:t>
            </w:r>
            <w:proofErr w:type="spellStart"/>
            <w:r w:rsidRPr="00B77301">
              <w:rPr>
                <w:rFonts w:ascii="Times New Roman" w:eastAsia="SimSun" w:hAnsi="Times New Roman" w:cs="Times New Roman"/>
                <w:b/>
                <w:bCs/>
                <w:color w:val="000000"/>
                <w:sz w:val="24"/>
                <w:szCs w:val="24"/>
              </w:rPr>
              <w:t>ДО+Р.п</w:t>
            </w:r>
            <w:proofErr w:type="spellEnd"/>
            <w:r w:rsidRPr="00B77301">
              <w:rPr>
                <w:rFonts w:ascii="Times New Roman" w:eastAsia="SimSun" w:hAnsi="Times New Roman" w:cs="Times New Roman"/>
                <w:b/>
                <w:bCs/>
                <w:color w:val="000000"/>
                <w:sz w:val="24"/>
                <w:szCs w:val="24"/>
              </w:rPr>
              <w:t>./</w:t>
            </w:r>
            <w:proofErr w:type="spellStart"/>
            <w:r w:rsidRPr="00B77301">
              <w:rPr>
                <w:rFonts w:ascii="Times New Roman" w:eastAsia="SimSun" w:hAnsi="Times New Roman" w:cs="Times New Roman"/>
                <w:b/>
                <w:bCs/>
                <w:color w:val="000000"/>
                <w:sz w:val="24"/>
                <w:szCs w:val="24"/>
              </w:rPr>
              <w:t>НА+В.п</w:t>
            </w:r>
            <w:proofErr w:type="spellEnd"/>
            <w:r w:rsidRPr="00B77301">
              <w:rPr>
                <w:rFonts w:ascii="Times New Roman" w:eastAsia="SimSun" w:hAnsi="Times New Roman" w:cs="Times New Roman"/>
                <w:b/>
                <w:bCs/>
                <w:color w:val="000000"/>
                <w:sz w:val="24"/>
                <w:szCs w:val="24"/>
              </w:rPr>
              <w:t>.</w:t>
            </w:r>
          </w:p>
        </w:tc>
        <w:tc>
          <w:tcPr>
            <w:tcW w:w="3148" w:type="dxa"/>
            <w:shd w:val="clear" w:color="auto" w:fill="auto"/>
          </w:tcPr>
          <w:p w14:paraId="360605F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i/>
                <w:iCs/>
                <w:color w:val="000000"/>
                <w:sz w:val="24"/>
                <w:szCs w:val="24"/>
                <w:lang w:val="en-US"/>
              </w:rPr>
              <w:t>roz</w:t>
            </w:r>
            <w:proofErr w:type="spellEnd"/>
            <w:r w:rsidRPr="00B77301">
              <w:rPr>
                <w:rFonts w:ascii="Times New Roman" w:eastAsia="SimSun" w:hAnsi="Times New Roman" w:cs="Times New Roman"/>
                <w:i/>
                <w:iCs/>
                <w:color w:val="000000"/>
                <w:sz w:val="24"/>
                <w:szCs w:val="24"/>
              </w:rPr>
              <w:t>č</w:t>
            </w:r>
            <w:proofErr w:type="spellStart"/>
            <w:r w:rsidRPr="00B77301">
              <w:rPr>
                <w:rFonts w:ascii="Times New Roman" w:eastAsia="SimSun" w:hAnsi="Times New Roman" w:cs="Times New Roman"/>
                <w:i/>
                <w:iCs/>
                <w:color w:val="000000"/>
                <w:sz w:val="24"/>
                <w:szCs w:val="24"/>
                <w:lang w:val="en-US"/>
              </w:rPr>
              <w:t>arova</w:t>
            </w:r>
            <w:proofErr w:type="spellEnd"/>
            <w:r w:rsidRPr="00B77301">
              <w:rPr>
                <w:rFonts w:ascii="Times New Roman" w:eastAsia="SimSun" w:hAnsi="Times New Roman" w:cs="Times New Roman"/>
                <w:i/>
                <w:iCs/>
                <w:color w:val="000000"/>
                <w:sz w:val="24"/>
                <w:szCs w:val="24"/>
              </w:rPr>
              <w:t xml:space="preserve">ť </w:t>
            </w:r>
            <w:proofErr w:type="spellStart"/>
            <w:r w:rsidRPr="00B77301">
              <w:rPr>
                <w:rFonts w:ascii="Times New Roman" w:eastAsia="SimSun" w:hAnsi="Times New Roman" w:cs="Times New Roman"/>
                <w:i/>
                <w:iCs/>
                <w:color w:val="000000"/>
                <w:sz w:val="24"/>
                <w:szCs w:val="24"/>
                <w:lang w:val="en-US"/>
              </w:rPr>
              <w:t>sa</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i/>
                <w:iCs/>
                <w:sz w:val="24"/>
                <w:szCs w:val="24"/>
                <w:lang w:val="en-US"/>
              </w:rPr>
              <w:t>razo</w:t>
            </w:r>
            <w:r w:rsidRPr="00B77301">
              <w:rPr>
                <w:rFonts w:ascii="Times New Roman" w:eastAsia="SimSun" w:hAnsi="Times New Roman" w:cs="Times New Roman"/>
                <w:i/>
                <w:iCs/>
                <w:sz w:val="24"/>
                <w:szCs w:val="24"/>
              </w:rPr>
              <w:t>čá</w:t>
            </w:r>
            <w:r w:rsidRPr="00B77301">
              <w:rPr>
                <w:rFonts w:ascii="Times New Roman" w:eastAsia="SimSun" w:hAnsi="Times New Roman" w:cs="Times New Roman"/>
                <w:i/>
                <w:iCs/>
                <w:sz w:val="24"/>
                <w:szCs w:val="24"/>
                <w:lang w:val="en-US"/>
              </w:rPr>
              <w:t>rati</w:t>
            </w:r>
            <w:proofErr w:type="spellEnd"/>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i/>
                <w:iCs/>
                <w:sz w:val="24"/>
                <w:szCs w:val="24"/>
                <w:lang w:val="en-US"/>
              </w:rPr>
              <w:t>se</w:t>
            </w:r>
            <w:r w:rsidRPr="00B77301">
              <w:rPr>
                <w:rFonts w:ascii="Times New Roman" w:eastAsia="SimSun" w:hAnsi="Times New Roman" w:cs="Times New Roman"/>
                <w:sz w:val="24"/>
                <w:szCs w:val="24"/>
              </w:rPr>
              <w:t xml:space="preserve"> </w:t>
            </w:r>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b/>
                <w:bCs/>
                <w:color w:val="000000"/>
                <w:sz w:val="24"/>
                <w:szCs w:val="24"/>
              </w:rPr>
              <w:t xml:space="preserve"> </w:t>
            </w:r>
            <w:proofErr w:type="spellStart"/>
            <w:r w:rsidRPr="00B77301">
              <w:rPr>
                <w:rFonts w:ascii="Times New Roman" w:eastAsia="SimSun" w:hAnsi="Times New Roman" w:cs="Times New Roman"/>
                <w:b/>
                <w:bCs/>
                <w:color w:val="000000"/>
                <w:sz w:val="24"/>
                <w:szCs w:val="24"/>
              </w:rPr>
              <w:t>НАД+</w:t>
            </w:r>
            <w:proofErr w:type="gramStart"/>
            <w:r w:rsidRPr="00B77301">
              <w:rPr>
                <w:rFonts w:ascii="Times New Roman" w:eastAsia="SimSun" w:hAnsi="Times New Roman" w:cs="Times New Roman"/>
                <w:b/>
                <w:bCs/>
                <w:color w:val="000000"/>
                <w:sz w:val="24"/>
                <w:szCs w:val="24"/>
              </w:rPr>
              <w:t>Т.п</w:t>
            </w:r>
            <w:proofErr w:type="spellEnd"/>
            <w:r w:rsidRPr="00B77301">
              <w:rPr>
                <w:rFonts w:ascii="Times New Roman" w:eastAsia="SimSun" w:hAnsi="Times New Roman" w:cs="Times New Roman"/>
                <w:b/>
                <w:bCs/>
                <w:color w:val="000000"/>
                <w:sz w:val="24"/>
                <w:szCs w:val="24"/>
              </w:rPr>
              <w:t>.</w:t>
            </w:r>
            <w:proofErr w:type="gramEnd"/>
          </w:p>
        </w:tc>
      </w:tr>
      <w:tr w:rsidR="00B77301" w:rsidRPr="00B77301" w14:paraId="0948DE4F" w14:textId="77777777" w:rsidTr="00BF0CEB">
        <w:tc>
          <w:tcPr>
            <w:tcW w:w="4644" w:type="dxa"/>
            <w:shd w:val="clear" w:color="auto" w:fill="auto"/>
          </w:tcPr>
          <w:p w14:paraId="553D158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насмехаться</w:t>
            </w:r>
            <w:r w:rsidRPr="00B77301">
              <w:rPr>
                <w:rFonts w:ascii="Times New Roman" w:eastAsia="SimSun" w:hAnsi="Times New Roman" w:cs="Times New Roman"/>
                <w:color w:val="000000"/>
                <w:sz w:val="24"/>
                <w:szCs w:val="24"/>
              </w:rPr>
              <w:t xml:space="preserve">, укр. </w:t>
            </w:r>
            <w:proofErr w:type="spellStart"/>
            <w:r w:rsidRPr="00B77301">
              <w:rPr>
                <w:rFonts w:ascii="Times New Roman" w:eastAsia="SimSun" w:hAnsi="Times New Roman" w:cs="Times New Roman"/>
                <w:i/>
                <w:iCs/>
                <w:color w:val="000000"/>
                <w:sz w:val="24"/>
                <w:szCs w:val="24"/>
              </w:rPr>
              <w:t>насміхатися</w:t>
            </w:r>
            <w:proofErr w:type="spellEnd"/>
            <w:r w:rsidRPr="00B77301">
              <w:rPr>
                <w:rFonts w:ascii="Times New Roman" w:eastAsia="SimSun" w:hAnsi="Times New Roman" w:cs="Times New Roman"/>
                <w:color w:val="000000"/>
                <w:sz w:val="24"/>
                <w:szCs w:val="24"/>
              </w:rPr>
              <w:t xml:space="preserve">, бел. </w:t>
            </w:r>
            <w:proofErr w:type="spellStart"/>
            <w:r w:rsidRPr="00B77301">
              <w:rPr>
                <w:rFonts w:ascii="Times New Roman" w:eastAsia="SimSun" w:hAnsi="Times New Roman" w:cs="Times New Roman"/>
                <w:i/>
                <w:iCs/>
                <w:color w:val="000000"/>
                <w:sz w:val="24"/>
                <w:szCs w:val="24"/>
              </w:rPr>
              <w:t>насміхацца</w:t>
            </w:r>
            <w:proofErr w:type="spellEnd"/>
            <w:r w:rsidRPr="00B77301">
              <w:rPr>
                <w:rFonts w:ascii="Times New Roman" w:eastAsia="SimSun" w:hAnsi="Times New Roman" w:cs="Times New Roman"/>
                <w:i/>
                <w:iCs/>
                <w:color w:val="000000"/>
                <w:sz w:val="24"/>
                <w:szCs w:val="24"/>
              </w:rPr>
              <w:t xml:space="preserve"> + </w:t>
            </w:r>
            <w:proofErr w:type="spellStart"/>
            <w:r w:rsidRPr="00B77301">
              <w:rPr>
                <w:rFonts w:ascii="Times New Roman" w:eastAsia="SimSun" w:hAnsi="Times New Roman" w:cs="Times New Roman"/>
                <w:b/>
                <w:bCs/>
                <w:color w:val="000000"/>
                <w:sz w:val="24"/>
                <w:szCs w:val="24"/>
              </w:rPr>
              <w:t>НАД+</w:t>
            </w:r>
            <w:proofErr w:type="gramStart"/>
            <w:r w:rsidRPr="00B77301">
              <w:rPr>
                <w:rFonts w:ascii="Times New Roman" w:eastAsia="SimSun" w:hAnsi="Times New Roman" w:cs="Times New Roman"/>
                <w:b/>
                <w:bCs/>
                <w:color w:val="000000"/>
                <w:sz w:val="24"/>
                <w:szCs w:val="24"/>
              </w:rPr>
              <w:t>Т.п</w:t>
            </w:r>
            <w:proofErr w:type="spellEnd"/>
            <w:r w:rsidRPr="00B77301">
              <w:rPr>
                <w:rFonts w:ascii="Times New Roman" w:eastAsia="SimSun" w:hAnsi="Times New Roman" w:cs="Times New Roman"/>
                <w:b/>
                <w:bCs/>
                <w:color w:val="000000"/>
                <w:sz w:val="24"/>
                <w:szCs w:val="24"/>
              </w:rPr>
              <w:t>.</w:t>
            </w:r>
            <w:proofErr w:type="gramEnd"/>
          </w:p>
        </w:tc>
        <w:tc>
          <w:tcPr>
            <w:tcW w:w="1701" w:type="dxa"/>
            <w:shd w:val="clear" w:color="auto" w:fill="auto"/>
          </w:tcPr>
          <w:p w14:paraId="2370CA1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А.</w:t>
            </w:r>
            <w:r w:rsidRPr="00B77301">
              <w:rPr>
                <w:rFonts w:ascii="Times New Roman" w:eastAsia="SimSun" w:hAnsi="Times New Roman" w:cs="Times New Roman"/>
                <w:sz w:val="24"/>
                <w:szCs w:val="24"/>
              </w:rPr>
              <w:t xml:space="preserve"> пол.</w:t>
            </w:r>
            <w:r w:rsidRPr="00B77301">
              <w:rPr>
                <w:rFonts w:ascii="Times New Roman" w:eastAsia="SimSun" w:hAnsi="Times New Roman" w:cs="Times New Roman"/>
                <w:i/>
                <w:iCs/>
                <w:sz w:val="24"/>
                <w:szCs w:val="24"/>
              </w:rPr>
              <w:t xml:space="preserve"> </w:t>
            </w:r>
            <w:proofErr w:type="spellStart"/>
            <w:r w:rsidRPr="00B77301">
              <w:rPr>
                <w:rFonts w:ascii="Times New Roman" w:eastAsia="SimSun" w:hAnsi="Times New Roman" w:cs="Times New Roman"/>
                <w:i/>
                <w:iCs/>
                <w:color w:val="000000"/>
                <w:sz w:val="24"/>
                <w:szCs w:val="24"/>
              </w:rPr>
              <w:t>naśmiewać</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się</w:t>
            </w:r>
            <w:proofErr w:type="spellEnd"/>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b/>
                <w:bCs/>
                <w:color w:val="000000"/>
                <w:sz w:val="24"/>
                <w:szCs w:val="24"/>
              </w:rPr>
              <w:t xml:space="preserve"> </w:t>
            </w:r>
            <w:proofErr w:type="spellStart"/>
            <w:r w:rsidRPr="00B77301">
              <w:rPr>
                <w:rFonts w:ascii="Times New Roman" w:eastAsia="SimSun" w:hAnsi="Times New Roman" w:cs="Times New Roman"/>
                <w:b/>
                <w:bCs/>
                <w:color w:val="000000"/>
                <w:sz w:val="24"/>
                <w:szCs w:val="24"/>
              </w:rPr>
              <w:t>С+Р.п</w:t>
            </w:r>
            <w:proofErr w:type="spellEnd"/>
            <w:r w:rsidRPr="00B77301">
              <w:rPr>
                <w:rFonts w:ascii="Times New Roman" w:eastAsia="SimSun" w:hAnsi="Times New Roman" w:cs="Times New Roman"/>
                <w:b/>
                <w:bCs/>
                <w:color w:val="000000"/>
                <w:sz w:val="24"/>
                <w:szCs w:val="24"/>
              </w:rPr>
              <w:t>.</w:t>
            </w:r>
          </w:p>
        </w:tc>
        <w:tc>
          <w:tcPr>
            <w:tcW w:w="3148" w:type="dxa"/>
            <w:shd w:val="clear" w:color="auto" w:fill="auto"/>
          </w:tcPr>
          <w:p w14:paraId="3904D41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rPr>
              <w:t xml:space="preserve">. </w:t>
            </w:r>
            <w:r w:rsidRPr="00B77301">
              <w:rPr>
                <w:rFonts w:ascii="Times New Roman" w:eastAsia="SimSun" w:hAnsi="Times New Roman" w:cs="Times New Roman"/>
                <w:i/>
                <w:iCs/>
                <w:color w:val="000000"/>
                <w:sz w:val="24"/>
                <w:szCs w:val="24"/>
                <w:lang w:val="fi-FI"/>
              </w:rPr>
              <w:t>posm</w:t>
            </w:r>
            <w:r w:rsidRPr="00B77301">
              <w:rPr>
                <w:rFonts w:ascii="Times New Roman" w:eastAsia="SimSun" w:hAnsi="Times New Roman" w:cs="Times New Roman"/>
                <w:i/>
                <w:iCs/>
                <w:color w:val="000000"/>
                <w:sz w:val="24"/>
                <w:szCs w:val="24"/>
              </w:rPr>
              <w:t>í</w:t>
            </w:r>
            <w:r w:rsidRPr="00B77301">
              <w:rPr>
                <w:rFonts w:ascii="Times New Roman" w:eastAsia="SimSun" w:hAnsi="Times New Roman" w:cs="Times New Roman"/>
                <w:i/>
                <w:iCs/>
                <w:color w:val="000000"/>
                <w:sz w:val="24"/>
                <w:szCs w:val="24"/>
                <w:lang w:val="fi-FI"/>
              </w:rPr>
              <w:t>vat</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rPr>
              <w:t xml:space="preserve">. </w:t>
            </w:r>
            <w:r w:rsidRPr="00B77301">
              <w:rPr>
                <w:rFonts w:ascii="Times New Roman" w:eastAsia="SimSun" w:hAnsi="Times New Roman" w:cs="Times New Roman"/>
                <w:i/>
                <w:iCs/>
                <w:color w:val="000000"/>
                <w:sz w:val="24"/>
                <w:szCs w:val="24"/>
                <w:lang w:val="fi-FI"/>
              </w:rPr>
              <w:t>posmieva</w:t>
            </w:r>
            <w:r w:rsidRPr="00B77301">
              <w:rPr>
                <w:rFonts w:ascii="Times New Roman" w:eastAsia="SimSun" w:hAnsi="Times New Roman" w:cs="Times New Roman"/>
                <w:i/>
                <w:iCs/>
                <w:color w:val="000000"/>
                <w:sz w:val="24"/>
                <w:szCs w:val="24"/>
              </w:rPr>
              <w:t xml:space="preserve">ť </w:t>
            </w:r>
            <w:r w:rsidRPr="00B77301">
              <w:rPr>
                <w:rFonts w:ascii="Times New Roman" w:eastAsia="SimSun" w:hAnsi="Times New Roman" w:cs="Times New Roman"/>
                <w:i/>
                <w:iCs/>
                <w:color w:val="000000"/>
                <w:sz w:val="24"/>
                <w:szCs w:val="24"/>
                <w:lang w:val="fi-FI"/>
              </w:rPr>
              <w:t>sa</w:t>
            </w:r>
            <w:r w:rsidRPr="00B77301">
              <w:rPr>
                <w:rFonts w:ascii="Times New Roman" w:eastAsia="SimSun" w:hAnsi="Times New Roman" w:cs="Times New Roman"/>
                <w:i/>
                <w:iCs/>
                <w:color w:val="000000"/>
                <w:sz w:val="24"/>
                <w:szCs w:val="24"/>
              </w:rPr>
              <w:t>,</w:t>
            </w:r>
            <w:r w:rsidRPr="00B77301">
              <w:rPr>
                <w:rFonts w:ascii="Times New Roman" w:eastAsia="SimSun" w:hAnsi="Times New Roman" w:cs="Times New Roman"/>
                <w:color w:val="000000"/>
                <w:sz w:val="24"/>
                <w:szCs w:val="24"/>
              </w:rPr>
              <w:t xml:space="preserve"> хор.</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ismijavati</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se</w:t>
            </w:r>
            <w:r w:rsidRPr="00B77301">
              <w:rPr>
                <w:rFonts w:ascii="Times New Roman" w:eastAsia="SimSun" w:hAnsi="Times New Roman" w:cs="Times New Roman"/>
                <w:color w:val="000000"/>
                <w:sz w:val="24"/>
                <w:szCs w:val="24"/>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rPr>
              <w:t>.</w:t>
            </w:r>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nasmíhati</w:t>
            </w:r>
            <w:proofErr w:type="spellEnd"/>
            <w:r w:rsidRPr="00B77301">
              <w:rPr>
                <w:rFonts w:ascii="Times New Roman" w:eastAsia="SimSun" w:hAnsi="Times New Roman" w:cs="Times New Roman"/>
                <w:i/>
                <w:iCs/>
                <w:color w:val="000000"/>
                <w:sz w:val="24"/>
                <w:szCs w:val="24"/>
              </w:rPr>
              <w:t xml:space="preserve"> </w:t>
            </w:r>
            <w:proofErr w:type="spellStart"/>
            <w:r w:rsidRPr="00B77301">
              <w:rPr>
                <w:rFonts w:ascii="Times New Roman" w:eastAsia="SimSun" w:hAnsi="Times New Roman" w:cs="Times New Roman"/>
                <w:i/>
                <w:iCs/>
                <w:color w:val="000000"/>
                <w:sz w:val="24"/>
                <w:szCs w:val="24"/>
              </w:rPr>
              <w:t>se</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b/>
                <w:bCs/>
                <w:i/>
                <w:iCs/>
                <w:color w:val="000000"/>
                <w:sz w:val="24"/>
                <w:szCs w:val="24"/>
              </w:rPr>
              <w:t>+</w:t>
            </w:r>
            <w:r w:rsidRPr="00B77301">
              <w:rPr>
                <w:rFonts w:ascii="Times New Roman" w:eastAsia="SimSun" w:hAnsi="Times New Roman" w:cs="Times New Roman"/>
                <w:b/>
                <w:bCs/>
                <w:color w:val="000000"/>
                <w:sz w:val="24"/>
                <w:szCs w:val="24"/>
              </w:rPr>
              <w:t>Д. п.</w:t>
            </w:r>
          </w:p>
        </w:tc>
      </w:tr>
      <w:tr w:rsidR="00B77301" w:rsidRPr="00B77301" w14:paraId="21EEA982" w14:textId="77777777" w:rsidTr="00BF0CEB">
        <w:tc>
          <w:tcPr>
            <w:tcW w:w="4644" w:type="dxa"/>
            <w:shd w:val="clear" w:color="auto" w:fill="auto"/>
          </w:tcPr>
          <w:p w14:paraId="4B852469" w14:textId="77777777" w:rsidR="00B77301" w:rsidRPr="00B77301" w:rsidRDefault="00B77301" w:rsidP="00B77301">
            <w:pPr>
              <w:spacing w:after="0" w:line="360" w:lineRule="auto"/>
              <w:rPr>
                <w:rFonts w:ascii="Times New Roman" w:eastAsia="SimSun" w:hAnsi="Times New Roman" w:cs="Times New Roman"/>
                <w:i/>
                <w:iCs/>
                <w:color w:val="000000"/>
                <w:sz w:val="24"/>
                <w:szCs w:val="24"/>
              </w:rPr>
            </w:pPr>
            <w:r w:rsidRPr="00B77301">
              <w:rPr>
                <w:rFonts w:ascii="Times New Roman" w:eastAsia="SimSun" w:hAnsi="Times New Roman" w:cs="Times New Roman"/>
                <w:b/>
                <w:bCs/>
                <w:color w:val="000000"/>
                <w:sz w:val="24"/>
                <w:szCs w:val="24"/>
              </w:rPr>
              <w:lastRenderedPageBreak/>
              <w:t>А.</w:t>
            </w:r>
            <w:r w:rsidRPr="00B77301">
              <w:rPr>
                <w:rFonts w:ascii="Times New Roman" w:eastAsia="SimSun" w:hAnsi="Times New Roman" w:cs="Times New Roman"/>
                <w:color w:val="000000"/>
                <w:sz w:val="24"/>
                <w:szCs w:val="24"/>
              </w:rPr>
              <w:t xml:space="preserve"> рус. </w:t>
            </w:r>
            <w:r w:rsidRPr="00B77301">
              <w:rPr>
                <w:rFonts w:ascii="Times New Roman" w:eastAsia="SimSun" w:hAnsi="Times New Roman" w:cs="Times New Roman"/>
                <w:i/>
                <w:iCs/>
                <w:color w:val="000000"/>
                <w:sz w:val="24"/>
                <w:szCs w:val="24"/>
              </w:rPr>
              <w:t xml:space="preserve">заинтересоваться, </w:t>
            </w:r>
            <w:r w:rsidRPr="00B77301">
              <w:rPr>
                <w:rFonts w:ascii="Times New Roman" w:eastAsia="SimSun" w:hAnsi="Times New Roman" w:cs="Times New Roman"/>
                <w:color w:val="000000"/>
                <w:sz w:val="24"/>
                <w:szCs w:val="24"/>
              </w:rPr>
              <w:t xml:space="preserve">укр. </w:t>
            </w:r>
            <w:proofErr w:type="spellStart"/>
            <w:r w:rsidRPr="00B77301">
              <w:rPr>
                <w:rFonts w:ascii="Times New Roman" w:eastAsia="SimSun" w:hAnsi="Times New Roman" w:cs="Times New Roman"/>
                <w:i/>
                <w:iCs/>
                <w:color w:val="000000"/>
                <w:sz w:val="24"/>
                <w:szCs w:val="24"/>
              </w:rPr>
              <w:t>заінтересуватися</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пол.</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i/>
                <w:iCs/>
                <w:color w:val="000000"/>
                <w:sz w:val="24"/>
                <w:szCs w:val="24"/>
                <w:lang w:val="fi-FI"/>
              </w:rPr>
              <w:t>zainteresowa</w:t>
            </w:r>
            <w:r w:rsidRPr="00B77301">
              <w:rPr>
                <w:rFonts w:ascii="Times New Roman" w:eastAsia="SimSun" w:hAnsi="Times New Roman" w:cs="Times New Roman"/>
                <w:i/>
                <w:iCs/>
                <w:color w:val="000000"/>
                <w:sz w:val="24"/>
                <w:szCs w:val="24"/>
              </w:rPr>
              <w:t xml:space="preserve">ć </w:t>
            </w:r>
            <w:r w:rsidRPr="00B77301">
              <w:rPr>
                <w:rFonts w:ascii="Times New Roman" w:eastAsia="SimSun" w:hAnsi="Times New Roman" w:cs="Times New Roman"/>
                <w:i/>
                <w:iCs/>
                <w:color w:val="000000"/>
                <w:sz w:val="24"/>
                <w:szCs w:val="24"/>
                <w:lang w:val="fi-FI"/>
              </w:rPr>
              <w:t>si</w:t>
            </w:r>
            <w:r w:rsidRPr="00B77301">
              <w:rPr>
                <w:rFonts w:ascii="Times New Roman" w:eastAsia="SimSun" w:hAnsi="Times New Roman" w:cs="Times New Roman"/>
                <w:i/>
                <w:iCs/>
                <w:color w:val="000000"/>
                <w:sz w:val="24"/>
                <w:szCs w:val="24"/>
              </w:rPr>
              <w:t>ę;</w:t>
            </w:r>
          </w:p>
          <w:p w14:paraId="4DD2B45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color w:val="000000"/>
                <w:sz w:val="24"/>
                <w:szCs w:val="24"/>
              </w:rPr>
              <w:t>Б.</w:t>
            </w:r>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color w:val="000000"/>
                <w:sz w:val="24"/>
                <w:szCs w:val="24"/>
              </w:rPr>
              <w:t xml:space="preserve"> бел. </w:t>
            </w:r>
            <w:proofErr w:type="spellStart"/>
            <w:r w:rsidRPr="00B77301">
              <w:rPr>
                <w:rFonts w:ascii="Times New Roman" w:eastAsia="SimSun" w:hAnsi="Times New Roman" w:cs="Times New Roman"/>
                <w:i/>
                <w:iCs/>
                <w:color w:val="000000"/>
                <w:sz w:val="24"/>
                <w:szCs w:val="24"/>
              </w:rPr>
              <w:t>зац</w:t>
            </w:r>
            <w:proofErr w:type="spellEnd"/>
            <w:r w:rsidRPr="00B77301">
              <w:rPr>
                <w:rFonts w:ascii="Times New Roman" w:eastAsia="SimSun" w:hAnsi="Times New Roman" w:cs="Times New Roman"/>
                <w:i/>
                <w:iCs/>
                <w:color w:val="000000"/>
                <w:sz w:val="24"/>
                <w:szCs w:val="24"/>
                <w:lang w:val="fi-FI"/>
              </w:rPr>
              <w:t>i</w:t>
            </w:r>
            <w:proofErr w:type="spellStart"/>
            <w:r w:rsidRPr="00B77301">
              <w:rPr>
                <w:rFonts w:ascii="Times New Roman" w:eastAsia="SimSun" w:hAnsi="Times New Roman" w:cs="Times New Roman"/>
                <w:i/>
                <w:iCs/>
                <w:color w:val="000000"/>
                <w:sz w:val="24"/>
                <w:szCs w:val="24"/>
              </w:rPr>
              <w:t>кав</w:t>
            </w:r>
            <w:proofErr w:type="spellEnd"/>
            <w:r w:rsidRPr="00B77301">
              <w:rPr>
                <w:rFonts w:ascii="Times New Roman" w:eastAsia="SimSun" w:hAnsi="Times New Roman" w:cs="Times New Roman"/>
                <w:i/>
                <w:iCs/>
                <w:color w:val="000000"/>
                <w:sz w:val="24"/>
                <w:szCs w:val="24"/>
                <w:lang w:val="fi-FI"/>
              </w:rPr>
              <w:t>i</w:t>
            </w:r>
            <w:proofErr w:type="spellStart"/>
            <w:r w:rsidRPr="00B77301">
              <w:rPr>
                <w:rFonts w:ascii="Times New Roman" w:eastAsia="SimSun" w:hAnsi="Times New Roman" w:cs="Times New Roman"/>
                <w:i/>
                <w:iCs/>
                <w:color w:val="000000"/>
                <w:sz w:val="24"/>
                <w:szCs w:val="24"/>
              </w:rPr>
              <w:t>цца</w:t>
            </w:r>
            <w:proofErr w:type="spellEnd"/>
            <w:r w:rsidRPr="00B77301">
              <w:rPr>
                <w:rFonts w:ascii="Times New Roman" w:eastAsia="SimSun" w:hAnsi="Times New Roman" w:cs="Times New Roman"/>
                <w:i/>
                <w:iCs/>
                <w:color w:val="000000"/>
                <w:sz w:val="24"/>
                <w:szCs w:val="24"/>
              </w:rPr>
              <w:t xml:space="preserve"> </w:t>
            </w:r>
            <w:r w:rsidRPr="00B77301">
              <w:rPr>
                <w:rFonts w:ascii="Times New Roman" w:eastAsia="SimSun" w:hAnsi="Times New Roman" w:cs="Times New Roman"/>
                <w:b/>
                <w:bCs/>
                <w:i/>
                <w:iCs/>
                <w:color w:val="000000"/>
                <w:sz w:val="24"/>
                <w:szCs w:val="24"/>
              </w:rPr>
              <w:t>+</w:t>
            </w:r>
            <w:r w:rsidRPr="00B77301">
              <w:rPr>
                <w:rFonts w:ascii="Times New Roman" w:eastAsia="SimSun" w:hAnsi="Times New Roman" w:cs="Times New Roman"/>
                <w:b/>
                <w:bCs/>
                <w:color w:val="000000"/>
                <w:sz w:val="24"/>
                <w:szCs w:val="24"/>
              </w:rPr>
              <w:t>Т. п.</w:t>
            </w:r>
          </w:p>
        </w:tc>
        <w:tc>
          <w:tcPr>
            <w:tcW w:w="1701" w:type="dxa"/>
            <w:shd w:val="clear" w:color="auto" w:fill="auto"/>
          </w:tcPr>
          <w:p w14:paraId="275CA860"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color w:val="000000"/>
                <w:sz w:val="24"/>
                <w:szCs w:val="24"/>
              </w:rPr>
              <w:t>А</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color w:val="000000"/>
                <w:sz w:val="24"/>
                <w:szCs w:val="24"/>
              </w:rPr>
              <w:t>хор</w:t>
            </w:r>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lang w:val="es-ES"/>
              </w:rPr>
              <w:t>zainteresirati se</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color w:val="000000"/>
                <w:sz w:val="24"/>
                <w:szCs w:val="24"/>
              </w:rPr>
              <w:t>слвн</w:t>
            </w:r>
            <w:proofErr w:type="spellEnd"/>
            <w:r w:rsidRPr="00B77301">
              <w:rPr>
                <w:rFonts w:ascii="Times New Roman" w:eastAsia="SimSun" w:hAnsi="Times New Roman" w:cs="Times New Roman"/>
                <w:color w:val="000000"/>
                <w:sz w:val="24"/>
                <w:szCs w:val="24"/>
                <w:lang w:val="es-ES"/>
              </w:rPr>
              <w:t>.</w:t>
            </w:r>
            <w:r w:rsidRPr="00B77301">
              <w:rPr>
                <w:rFonts w:ascii="Times New Roman" w:eastAsia="SimSun" w:hAnsi="Times New Roman" w:cs="Times New Roman"/>
                <w:i/>
                <w:iCs/>
                <w:color w:val="000000"/>
                <w:sz w:val="24"/>
                <w:szCs w:val="24"/>
                <w:lang w:val="es-ES"/>
              </w:rPr>
              <w:t xml:space="preserve"> </w:t>
            </w:r>
            <w:r w:rsidRPr="00B77301">
              <w:rPr>
                <w:rFonts w:ascii="Times New Roman" w:eastAsia="SimSun" w:hAnsi="Times New Roman" w:cs="Times New Roman"/>
                <w:i/>
                <w:iCs/>
                <w:sz w:val="24"/>
                <w:szCs w:val="24"/>
                <w:lang w:val="es-ES"/>
              </w:rPr>
              <w:t>zainteresirati se</w:t>
            </w:r>
            <w:r w:rsidRPr="00B77301">
              <w:rPr>
                <w:rFonts w:ascii="Times New Roman" w:eastAsia="SimSun" w:hAnsi="Times New Roman" w:cs="Times New Roman"/>
                <w:i/>
                <w:iCs/>
                <w:color w:val="000000"/>
                <w:sz w:val="28"/>
                <w:szCs w:val="28"/>
                <w:lang w:val="es-ES"/>
              </w:rPr>
              <w:t xml:space="preserve"> </w:t>
            </w:r>
            <w:r w:rsidRPr="00B77301">
              <w:rPr>
                <w:rFonts w:ascii="Times New Roman" w:eastAsia="SimSun" w:hAnsi="Times New Roman" w:cs="Times New Roman"/>
                <w:i/>
                <w:iCs/>
                <w:color w:val="000000"/>
                <w:sz w:val="24"/>
                <w:szCs w:val="24"/>
                <w:lang w:val="es-ES"/>
              </w:rPr>
              <w:t>+</w:t>
            </w:r>
            <w:r w:rsidRPr="00B77301">
              <w:rPr>
                <w:rFonts w:ascii="Times New Roman" w:eastAsia="SimSun" w:hAnsi="Times New Roman" w:cs="Times New Roman"/>
                <w:b/>
                <w:bCs/>
                <w:color w:val="000000"/>
                <w:sz w:val="24"/>
                <w:szCs w:val="24"/>
                <w:lang w:val="es-ES"/>
              </w:rPr>
              <w:t xml:space="preserve"> </w:t>
            </w:r>
            <w:r w:rsidRPr="00B77301">
              <w:rPr>
                <w:rFonts w:ascii="Times New Roman" w:eastAsia="SimSun" w:hAnsi="Times New Roman" w:cs="Times New Roman"/>
                <w:b/>
                <w:bCs/>
                <w:color w:val="000000"/>
                <w:sz w:val="24"/>
                <w:szCs w:val="24"/>
              </w:rPr>
              <w:t>ЗА</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В</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es-ES"/>
              </w:rPr>
              <w:t>.</w:t>
            </w:r>
          </w:p>
        </w:tc>
        <w:tc>
          <w:tcPr>
            <w:tcW w:w="3148" w:type="dxa"/>
            <w:shd w:val="clear" w:color="auto" w:fill="auto"/>
          </w:tcPr>
          <w:p w14:paraId="28B424A5"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sz w:val="24"/>
                <w:szCs w:val="24"/>
              </w:rPr>
              <w:t>Б</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color w:val="000000"/>
                <w:sz w:val="24"/>
                <w:szCs w:val="24"/>
                <w:lang w:val="es-ES"/>
              </w:rPr>
              <w:t xml:space="preserve"> </w:t>
            </w:r>
            <w:proofErr w:type="spellStart"/>
            <w:r w:rsidRPr="00B77301">
              <w:rPr>
                <w:rFonts w:ascii="Times New Roman" w:eastAsia="SimSun" w:hAnsi="Times New Roman" w:cs="Times New Roman"/>
                <w:color w:val="000000"/>
                <w:sz w:val="24"/>
                <w:szCs w:val="24"/>
              </w:rPr>
              <w:t>чеш</w:t>
            </w:r>
            <w:proofErr w:type="spellEnd"/>
            <w:r w:rsidRPr="00B77301">
              <w:rPr>
                <w:rFonts w:ascii="Times New Roman" w:eastAsia="SimSun" w:hAnsi="Times New Roman" w:cs="Times New Roman"/>
                <w:color w:val="000000"/>
                <w:sz w:val="24"/>
                <w:szCs w:val="24"/>
                <w:lang w:val="es-ES"/>
              </w:rPr>
              <w:t xml:space="preserve">. </w:t>
            </w:r>
            <w:r w:rsidRPr="00B77301">
              <w:rPr>
                <w:rFonts w:ascii="Times New Roman" w:eastAsia="SimSun" w:hAnsi="Times New Roman" w:cs="Times New Roman"/>
                <w:i/>
                <w:iCs/>
                <w:color w:val="000000"/>
                <w:sz w:val="24"/>
                <w:szCs w:val="24"/>
                <w:lang w:val="es-ES"/>
              </w:rPr>
              <w:t xml:space="preserve">zajímat se, </w:t>
            </w:r>
            <w:proofErr w:type="spellStart"/>
            <w:r w:rsidRPr="00B77301">
              <w:rPr>
                <w:rFonts w:ascii="Times New Roman" w:eastAsia="SimSun" w:hAnsi="Times New Roman" w:cs="Times New Roman"/>
                <w:color w:val="000000"/>
                <w:sz w:val="24"/>
                <w:szCs w:val="24"/>
              </w:rPr>
              <w:t>слвц</w:t>
            </w:r>
            <w:proofErr w:type="spellEnd"/>
            <w:r w:rsidRPr="00B77301">
              <w:rPr>
                <w:rFonts w:ascii="Times New Roman" w:eastAsia="SimSun" w:hAnsi="Times New Roman" w:cs="Times New Roman"/>
                <w:color w:val="000000"/>
                <w:sz w:val="24"/>
                <w:szCs w:val="24"/>
                <w:lang w:val="es-ES"/>
              </w:rPr>
              <w:t>.</w:t>
            </w:r>
            <w:r w:rsidRPr="00B77301">
              <w:rPr>
                <w:rFonts w:ascii="Times New Roman" w:eastAsia="SimSun" w:hAnsi="Times New Roman" w:cs="Times New Roman"/>
                <w:i/>
                <w:iCs/>
                <w:color w:val="000000"/>
                <w:sz w:val="24"/>
                <w:szCs w:val="24"/>
                <w:lang w:val="es-ES"/>
              </w:rPr>
              <w:t xml:space="preserve"> zaujímať sa+</w:t>
            </w:r>
            <w:r w:rsidRPr="00B77301">
              <w:rPr>
                <w:rFonts w:ascii="Times New Roman" w:eastAsia="SimSun" w:hAnsi="Times New Roman" w:cs="Times New Roman"/>
                <w:b/>
                <w:bCs/>
                <w:color w:val="000000"/>
                <w:sz w:val="24"/>
                <w:szCs w:val="24"/>
                <w:lang w:val="es-ES"/>
              </w:rPr>
              <w:t xml:space="preserve"> </w:t>
            </w:r>
            <w:r w:rsidRPr="00B77301">
              <w:rPr>
                <w:rFonts w:ascii="Times New Roman" w:eastAsia="SimSun" w:hAnsi="Times New Roman" w:cs="Times New Roman"/>
                <w:b/>
                <w:bCs/>
                <w:color w:val="000000"/>
                <w:sz w:val="24"/>
                <w:szCs w:val="24"/>
              </w:rPr>
              <w:t>О</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es-ES"/>
              </w:rPr>
              <w:t>.</w:t>
            </w:r>
            <w:r w:rsidRPr="00B77301">
              <w:rPr>
                <w:rFonts w:ascii="Times New Roman" w:eastAsia="SimSun" w:hAnsi="Times New Roman" w:cs="Times New Roman"/>
                <w:b/>
                <w:bCs/>
                <w:color w:val="000000"/>
                <w:sz w:val="24"/>
                <w:szCs w:val="24"/>
              </w:rPr>
              <w:t>п</w:t>
            </w:r>
            <w:r w:rsidRPr="00B77301">
              <w:rPr>
                <w:rFonts w:ascii="Times New Roman" w:eastAsia="SimSun" w:hAnsi="Times New Roman" w:cs="Times New Roman"/>
                <w:b/>
                <w:bCs/>
                <w:color w:val="000000"/>
                <w:sz w:val="24"/>
                <w:szCs w:val="24"/>
                <w:lang w:val="es-ES"/>
              </w:rPr>
              <w:t>.</w:t>
            </w:r>
          </w:p>
        </w:tc>
      </w:tr>
    </w:tbl>
    <w:p w14:paraId="5BE9925A"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Таблица 2. Управление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в хорватском, словенском, восточно- и западнославянских языках с точки зрения семантической и этимологической близости рассматриваемых глаголов</w:t>
      </w:r>
    </w:p>
    <w:p w14:paraId="2AA07464"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результате анализа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с точки зрения их этимологической и семантической близости можно выявить некоторые закономерности. Прежде всего, следует отметить, что обнаруживаются такие предикаты, при которых во всех рассматриваемых языках используется один и тот же тип оформления Стимула. С одной стороны, это глаголы, которые помимо семантической тождественности, обладают общим историческим корнем. К ним относятся, например, предикаты со значением ‘удивляться’, которые во всех без исключения рассматриваемых языках управляют дательным падежом и восходят к одному праславянскому корню *</w:t>
      </w:r>
      <w:proofErr w:type="spellStart"/>
      <w:r w:rsidRPr="00B77301">
        <w:rPr>
          <w:rFonts w:ascii="Times New Roman" w:eastAsia="SimSun" w:hAnsi="Times New Roman" w:cs="Times New Roman"/>
          <w:i/>
          <w:iCs/>
          <w:sz w:val="28"/>
          <w:szCs w:val="28"/>
          <w:lang w:eastAsia="ru-RU"/>
        </w:rPr>
        <w:t>divъ</w:t>
      </w:r>
      <w:proofErr w:type="spellEnd"/>
      <w:r w:rsidRPr="00B77301">
        <w:rPr>
          <w:rFonts w:ascii="Times New Roman" w:eastAsia="SimSun" w:hAnsi="Times New Roman" w:cs="Times New Roman"/>
          <w:sz w:val="28"/>
          <w:szCs w:val="28"/>
          <w:lang w:eastAsia="ru-RU"/>
        </w:rPr>
        <w:t xml:space="preserve">-, а также предикаты со значением ‘бояться’, управляющие родительным падежом и восходящие к общему </w:t>
      </w:r>
      <w:proofErr w:type="spellStart"/>
      <w:r w:rsidRPr="00B77301">
        <w:rPr>
          <w:rFonts w:ascii="Times New Roman" w:eastAsia="SimSun" w:hAnsi="Times New Roman" w:cs="Times New Roman"/>
          <w:sz w:val="28"/>
          <w:szCs w:val="28"/>
          <w:lang w:eastAsia="ru-RU"/>
        </w:rPr>
        <w:t>прабалтославянскому</w:t>
      </w:r>
      <w:proofErr w:type="spellEnd"/>
      <w:r w:rsidRPr="00B77301">
        <w:rPr>
          <w:rFonts w:ascii="Times New Roman" w:eastAsia="SimSun" w:hAnsi="Times New Roman" w:cs="Times New Roman"/>
          <w:sz w:val="28"/>
          <w:szCs w:val="28"/>
          <w:lang w:eastAsia="ru-RU"/>
        </w:rPr>
        <w:t xml:space="preserve"> корню *</w:t>
      </w:r>
      <w:proofErr w:type="spellStart"/>
      <w:r w:rsidRPr="00B77301">
        <w:rPr>
          <w:rFonts w:ascii="Times New Roman" w:eastAsia="SimSun" w:hAnsi="Times New Roman" w:cs="Times New Roman"/>
          <w:i/>
          <w:iCs/>
          <w:sz w:val="28"/>
          <w:szCs w:val="28"/>
          <w:lang w:eastAsia="ru-RU"/>
        </w:rPr>
        <w:t>bai̯e</w:t>
      </w:r>
      <w:proofErr w:type="spellEnd"/>
      <w:r w:rsidRPr="00B77301">
        <w:rPr>
          <w:rFonts w:ascii="Times New Roman" w:eastAsia="SimSun" w:hAnsi="Times New Roman" w:cs="Times New Roman"/>
          <w:sz w:val="28"/>
          <w:szCs w:val="28"/>
          <w:lang w:eastAsia="ru-RU"/>
        </w:rPr>
        <w:t>-.</w:t>
      </w:r>
    </w:p>
    <w:p w14:paraId="689DF72B"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С другой стороны, это также глаголы, которые близки семантически, но необязательно восходят к общему корню. Например, глаголы со значением ‘сжалиться’ в зависимости от языка восходят к разным корням, но во всех рассматриваемых языках управляют предлогом </w:t>
      </w:r>
      <w:proofErr w:type="spellStart"/>
      <w:r w:rsidRPr="00B77301">
        <w:rPr>
          <w:rFonts w:ascii="Times New Roman" w:eastAsia="SimSun" w:hAnsi="Times New Roman" w:cs="Times New Roman"/>
          <w:sz w:val="28"/>
          <w:szCs w:val="28"/>
          <w:lang w:eastAsia="ru-RU"/>
        </w:rPr>
        <w:t>НАД+</w:t>
      </w:r>
      <w:proofErr w:type="gramStart"/>
      <w:r w:rsidRPr="00B77301">
        <w:rPr>
          <w:rFonts w:ascii="Times New Roman" w:eastAsia="SimSun" w:hAnsi="Times New Roman" w:cs="Times New Roman"/>
          <w:sz w:val="28"/>
          <w:szCs w:val="28"/>
          <w:lang w:eastAsia="ru-RU"/>
        </w:rPr>
        <w:t>Т.п</w:t>
      </w:r>
      <w:proofErr w:type="spellEnd"/>
      <w:r w:rsidRPr="00B77301">
        <w:rPr>
          <w:rFonts w:ascii="Times New Roman" w:eastAsia="SimSun" w:hAnsi="Times New Roman" w:cs="Times New Roman"/>
          <w:sz w:val="28"/>
          <w:szCs w:val="28"/>
          <w:lang w:eastAsia="ru-RU"/>
        </w:rPr>
        <w:t>.</w:t>
      </w:r>
      <w:proofErr w:type="gramEnd"/>
      <w:r w:rsidRPr="00B77301">
        <w:rPr>
          <w:rFonts w:ascii="Times New Roman" w:eastAsia="SimSun" w:hAnsi="Times New Roman" w:cs="Times New Roman"/>
          <w:sz w:val="28"/>
          <w:szCs w:val="28"/>
          <w:lang w:eastAsia="ru-RU"/>
        </w:rPr>
        <w:t xml:space="preserve"> К подобным предикатам относятся также глаголы со значением ‘стыдиться’, управляющие родительным падежом, и глаголы со значением ‘обидеться’, управляющие предлогом </w:t>
      </w:r>
      <w:proofErr w:type="spellStart"/>
      <w:r w:rsidRPr="00B77301">
        <w:rPr>
          <w:rFonts w:ascii="Times New Roman" w:eastAsia="SimSun" w:hAnsi="Times New Roman" w:cs="Times New Roman"/>
          <w:sz w:val="28"/>
          <w:szCs w:val="28"/>
          <w:lang w:eastAsia="ru-RU"/>
        </w:rPr>
        <w:t>НА+В.п</w:t>
      </w:r>
      <w:proofErr w:type="spellEnd"/>
      <w:r w:rsidRPr="00B77301">
        <w:rPr>
          <w:rFonts w:ascii="Times New Roman" w:eastAsia="SimSun" w:hAnsi="Times New Roman" w:cs="Times New Roman"/>
          <w:sz w:val="28"/>
          <w:szCs w:val="28"/>
          <w:lang w:eastAsia="ru-RU"/>
        </w:rPr>
        <w:t>.</w:t>
      </w:r>
    </w:p>
    <w:p w14:paraId="0F201A78"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Однако же большинство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могут иметь различное управление в зависимости от языка, что, как кажется, тоже во многом зависит от этимологической близости. Наглядным примером этому могут служить глаголы со значением ‘восторгаться, восхищаться’. В </w:t>
      </w:r>
      <w:r w:rsidRPr="00B77301">
        <w:rPr>
          <w:rFonts w:ascii="Times New Roman" w:eastAsia="SimSun" w:hAnsi="Times New Roman" w:cs="Times New Roman"/>
          <w:sz w:val="28"/>
          <w:szCs w:val="28"/>
          <w:lang w:eastAsia="ru-RU"/>
        </w:rPr>
        <w:lastRenderedPageBreak/>
        <w:t xml:space="preserve">большинстве рассматриваемых языков – всех восточнославянских, польском и хорватском – они управляют творительным падежом. В то же время чешский глагол </w:t>
      </w:r>
      <w:r w:rsidRPr="00B77301">
        <w:rPr>
          <w:rFonts w:ascii="Times New Roman" w:eastAsia="SimSun" w:hAnsi="Times New Roman" w:cs="Times New Roman"/>
          <w:i/>
          <w:iCs/>
          <w:sz w:val="28"/>
          <w:szCs w:val="28"/>
          <w:lang w:val="fi-FI" w:eastAsia="ru-RU"/>
        </w:rPr>
        <w:t>obdivovat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fi-FI" w:eastAsia="ru-RU"/>
        </w:rPr>
        <w:t>se</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и словацкий глагол </w:t>
      </w:r>
      <w:r w:rsidRPr="00B77301">
        <w:rPr>
          <w:rFonts w:ascii="Times New Roman" w:eastAsia="SimSun" w:hAnsi="Times New Roman" w:cs="Times New Roman"/>
          <w:i/>
          <w:iCs/>
          <w:sz w:val="28"/>
          <w:szCs w:val="28"/>
          <w:lang w:val="fi-FI" w:eastAsia="ru-RU"/>
        </w:rPr>
        <w:t>obdivova</w:t>
      </w:r>
      <w:r w:rsidRPr="00B77301">
        <w:rPr>
          <w:rFonts w:ascii="Times New Roman" w:eastAsia="SimSun" w:hAnsi="Times New Roman" w:cs="Times New Roman"/>
          <w:i/>
          <w:iCs/>
          <w:sz w:val="28"/>
          <w:szCs w:val="28"/>
          <w:lang w:eastAsia="ru-RU"/>
        </w:rPr>
        <w:t xml:space="preserve">ť </w:t>
      </w:r>
      <w:r w:rsidRPr="00B77301">
        <w:rPr>
          <w:rFonts w:ascii="Times New Roman" w:eastAsia="SimSun" w:hAnsi="Times New Roman" w:cs="Times New Roman"/>
          <w:i/>
          <w:iCs/>
          <w:sz w:val="28"/>
          <w:szCs w:val="28"/>
          <w:lang w:val="fi-FI" w:eastAsia="ru-RU"/>
        </w:rPr>
        <w:t>sa</w:t>
      </w:r>
      <w:r w:rsidRPr="00B77301">
        <w:rPr>
          <w:rFonts w:ascii="Times New Roman" w:eastAsia="SimSun" w:hAnsi="Times New Roman" w:cs="Times New Roman"/>
          <w:sz w:val="28"/>
          <w:szCs w:val="28"/>
          <w:lang w:eastAsia="ru-RU"/>
        </w:rPr>
        <w:t xml:space="preserve">, восходящие к одному корню, но при этом не имеющие исторических связей с семантически эквивалентными глаголами других языках, управляют дательным падежом. В целом можно выделить целую группу семантически тождественных предикатов, которые в большинстве языков имеют определенный тип управления, но в отдельных языках этот тип может быть другим. Можно заметить, что отличным от большинства типом управления обладают обычно чешский и словацкий, семантически тождественные глаголы в которых часто имеют общие исторические корни. Также часто отдельно выделяются южнославянские языки – хорватский и словенский, и отдельно польский, который из всего набора языков ближе всего чешскому и словацкому, но часто отличается от них как самим лексическим составом глаголов, так и типом управления. </w:t>
      </w:r>
    </w:p>
    <w:p w14:paraId="5DA42C02"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Интересно, что в чешском и словацком вырабатывается отличное от других языков управление несмотря на этимологическую близость с семантически тождественными глаголами в других языках. Так, чешский глагол </w:t>
      </w:r>
      <w:r w:rsidRPr="00B77301">
        <w:rPr>
          <w:rFonts w:ascii="Times New Roman" w:eastAsia="SimSun" w:hAnsi="Times New Roman" w:cs="Times New Roman"/>
          <w:i/>
          <w:iCs/>
          <w:sz w:val="28"/>
          <w:szCs w:val="28"/>
          <w:lang w:val="es-ES" w:eastAsia="ru-RU"/>
        </w:rPr>
        <w:t>zamilovat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s-ES" w:eastAsia="ru-RU"/>
        </w:rPr>
        <w:t>se</w:t>
      </w:r>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sz w:val="28"/>
          <w:szCs w:val="28"/>
          <w:lang w:eastAsia="ru-RU"/>
        </w:rPr>
        <w:t>и словацкий глагол</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s-ES" w:eastAsia="ru-RU"/>
        </w:rPr>
        <w:t>zamilovat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s-ES" w:eastAsia="ru-RU"/>
        </w:rPr>
        <w:t>s</w:t>
      </w:r>
      <w:r w:rsidRPr="00B77301">
        <w:rPr>
          <w:rFonts w:ascii="Times New Roman" w:eastAsia="SimSun" w:hAnsi="Times New Roman" w:cs="Times New Roman"/>
          <w:i/>
          <w:iCs/>
          <w:sz w:val="28"/>
          <w:szCs w:val="28"/>
          <w:lang w:eastAsia="ru-RU"/>
        </w:rPr>
        <w:t>а</w:t>
      </w:r>
      <w:r w:rsidRPr="00B77301">
        <w:rPr>
          <w:rFonts w:ascii="Times New Roman" w:eastAsia="SimSun" w:hAnsi="Times New Roman" w:cs="Times New Roman"/>
          <w:sz w:val="28"/>
          <w:szCs w:val="28"/>
          <w:lang w:eastAsia="ru-RU"/>
        </w:rPr>
        <w:t xml:space="preserve"> со значением ‘влюбиться’ восходят к отличному от других языков корню и, соответственно, имеют другое управление – в отличие от большинства языков указанные чешский и словацкий глаголы управляют предлогом </w:t>
      </w:r>
      <w:proofErr w:type="spellStart"/>
      <w:r w:rsidRPr="00B77301">
        <w:rPr>
          <w:rFonts w:ascii="Times New Roman" w:eastAsia="SimSun" w:hAnsi="Times New Roman" w:cs="Times New Roman"/>
          <w:sz w:val="28"/>
          <w:szCs w:val="28"/>
          <w:lang w:eastAsia="ru-RU"/>
        </w:rPr>
        <w:t>ДО+Р.п</w:t>
      </w:r>
      <w:proofErr w:type="spellEnd"/>
      <w:r w:rsidRPr="00B77301">
        <w:rPr>
          <w:rFonts w:ascii="Times New Roman" w:eastAsia="SimSun" w:hAnsi="Times New Roman" w:cs="Times New Roman"/>
          <w:sz w:val="28"/>
          <w:szCs w:val="28"/>
          <w:lang w:eastAsia="ru-RU"/>
        </w:rPr>
        <w:t xml:space="preserve">., а не </w:t>
      </w:r>
      <w:proofErr w:type="spellStart"/>
      <w:r w:rsidRPr="00B77301">
        <w:rPr>
          <w:rFonts w:ascii="Times New Roman" w:eastAsia="SimSun" w:hAnsi="Times New Roman" w:cs="Times New Roman"/>
          <w:sz w:val="28"/>
          <w:szCs w:val="28"/>
          <w:lang w:eastAsia="ru-RU"/>
        </w:rPr>
        <w:t>В+В.п</w:t>
      </w:r>
      <w:proofErr w:type="spellEnd"/>
      <w:r w:rsidRPr="00B77301">
        <w:rPr>
          <w:rFonts w:ascii="Times New Roman" w:eastAsia="SimSun" w:hAnsi="Times New Roman" w:cs="Times New Roman"/>
          <w:sz w:val="28"/>
          <w:szCs w:val="28"/>
          <w:lang w:eastAsia="ru-RU"/>
        </w:rPr>
        <w:t>. Однако в то же время в словацком есть глагол</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s-ES" w:eastAsia="ru-RU"/>
        </w:rPr>
        <w:t>za</w:t>
      </w:r>
      <w:proofErr w:type="spellStart"/>
      <w:r w:rsidRPr="00B77301">
        <w:rPr>
          <w:rFonts w:ascii="Times New Roman" w:eastAsia="SimSun" w:hAnsi="Times New Roman" w:cs="Times New Roman"/>
          <w:i/>
          <w:iCs/>
          <w:sz w:val="28"/>
          <w:szCs w:val="28"/>
          <w:lang w:eastAsia="ru-RU"/>
        </w:rPr>
        <w:t>ľú</w:t>
      </w:r>
      <w:proofErr w:type="spellEnd"/>
      <w:r w:rsidRPr="00B77301">
        <w:rPr>
          <w:rFonts w:ascii="Times New Roman" w:eastAsia="SimSun" w:hAnsi="Times New Roman" w:cs="Times New Roman"/>
          <w:i/>
          <w:iCs/>
          <w:sz w:val="28"/>
          <w:szCs w:val="28"/>
          <w:lang w:val="es-ES" w:eastAsia="ru-RU"/>
        </w:rPr>
        <w:t>bi</w:t>
      </w:r>
      <w:r w:rsidRPr="00B77301">
        <w:rPr>
          <w:rFonts w:ascii="Times New Roman" w:eastAsia="SimSun" w:hAnsi="Times New Roman" w:cs="Times New Roman"/>
          <w:i/>
          <w:iCs/>
          <w:sz w:val="28"/>
          <w:szCs w:val="28"/>
          <w:lang w:eastAsia="ru-RU"/>
        </w:rPr>
        <w:t xml:space="preserve">ť </w:t>
      </w:r>
      <w:r w:rsidRPr="00B77301">
        <w:rPr>
          <w:rFonts w:ascii="Times New Roman" w:eastAsia="SimSun" w:hAnsi="Times New Roman" w:cs="Times New Roman"/>
          <w:i/>
          <w:iCs/>
          <w:sz w:val="28"/>
          <w:szCs w:val="28"/>
          <w:lang w:val="es-ES" w:eastAsia="ru-RU"/>
        </w:rPr>
        <w:t>sa</w:t>
      </w:r>
      <w:r w:rsidRPr="00B77301">
        <w:rPr>
          <w:rFonts w:ascii="Times New Roman" w:eastAsia="SimSun" w:hAnsi="Times New Roman" w:cs="Times New Roman"/>
          <w:sz w:val="28"/>
          <w:szCs w:val="28"/>
          <w:lang w:eastAsia="ru-RU"/>
        </w:rPr>
        <w:t xml:space="preserve"> с тем же значением, который восходит к тому же корню, что и русский </w:t>
      </w:r>
      <w:r w:rsidRPr="00B77301">
        <w:rPr>
          <w:rFonts w:ascii="Times New Roman" w:eastAsia="SimSun" w:hAnsi="Times New Roman" w:cs="Times New Roman"/>
          <w:i/>
          <w:iCs/>
          <w:sz w:val="28"/>
          <w:szCs w:val="28"/>
          <w:lang w:eastAsia="ru-RU"/>
        </w:rPr>
        <w:t>влюбиться</w:t>
      </w:r>
      <w:r w:rsidRPr="00B77301">
        <w:rPr>
          <w:rFonts w:ascii="Times New Roman" w:eastAsia="SimSun" w:hAnsi="Times New Roman" w:cs="Times New Roman"/>
          <w:sz w:val="28"/>
          <w:szCs w:val="28"/>
          <w:lang w:eastAsia="ru-RU"/>
        </w:rPr>
        <w:t xml:space="preserve"> и хорватский </w:t>
      </w:r>
      <w:r w:rsidRPr="00B77301">
        <w:rPr>
          <w:rFonts w:ascii="Times New Roman" w:eastAsia="SimSun" w:hAnsi="Times New Roman" w:cs="Times New Roman"/>
          <w:i/>
          <w:iCs/>
          <w:sz w:val="28"/>
          <w:szCs w:val="28"/>
          <w:lang w:val="es-ES" w:eastAsia="ru-RU"/>
        </w:rPr>
        <w:t>zaljubiti</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s-ES" w:eastAsia="ru-RU"/>
        </w:rPr>
        <w:t>se</w:t>
      </w:r>
      <w:r w:rsidRPr="00B77301">
        <w:rPr>
          <w:rFonts w:ascii="Times New Roman" w:eastAsia="SimSun" w:hAnsi="Times New Roman" w:cs="Times New Roman"/>
          <w:sz w:val="28"/>
          <w:szCs w:val="28"/>
          <w:lang w:eastAsia="ru-RU"/>
        </w:rPr>
        <w:t xml:space="preserve">, но все равно управляет предлогом </w:t>
      </w:r>
      <w:proofErr w:type="spellStart"/>
      <w:r w:rsidRPr="00B77301">
        <w:rPr>
          <w:rFonts w:ascii="Times New Roman" w:eastAsia="SimSun" w:hAnsi="Times New Roman" w:cs="Times New Roman"/>
          <w:sz w:val="28"/>
          <w:szCs w:val="28"/>
          <w:lang w:eastAsia="ru-RU"/>
        </w:rPr>
        <w:t>ДО+Р.п</w:t>
      </w:r>
      <w:proofErr w:type="spellEnd"/>
      <w:r w:rsidRPr="00B77301">
        <w:rPr>
          <w:rFonts w:ascii="Times New Roman" w:eastAsia="SimSun" w:hAnsi="Times New Roman" w:cs="Times New Roman"/>
          <w:sz w:val="28"/>
          <w:szCs w:val="28"/>
          <w:lang w:eastAsia="ru-RU"/>
        </w:rPr>
        <w:t>.</w:t>
      </w:r>
    </w:p>
    <w:p w14:paraId="7E392E53"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Развитие отличных от других языков типов управления в чешском и словацком можно пронаблюдать и на примере глаголов со значением ‘беспокоиться’. Чешский </w:t>
      </w:r>
      <w:r w:rsidRPr="00B77301">
        <w:rPr>
          <w:rFonts w:ascii="Times New Roman" w:eastAsia="SimSun" w:hAnsi="Times New Roman" w:cs="Times New Roman"/>
          <w:i/>
          <w:iCs/>
          <w:sz w:val="28"/>
          <w:szCs w:val="28"/>
          <w:lang w:val="en-US" w:eastAsia="ru-RU"/>
        </w:rPr>
        <w:t>tr</w:t>
      </w:r>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en-US" w:eastAsia="ru-RU"/>
        </w:rPr>
        <w:t>pit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sz w:val="28"/>
          <w:szCs w:val="28"/>
          <w:lang w:eastAsia="ru-RU"/>
        </w:rPr>
        <w:t xml:space="preserve"> и словацкий</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tr</w:t>
      </w:r>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en-US" w:eastAsia="ru-RU"/>
        </w:rPr>
        <w:t>pi</w:t>
      </w:r>
      <w:r w:rsidRPr="00B77301">
        <w:rPr>
          <w:rFonts w:ascii="Times New Roman" w:eastAsia="SimSun" w:hAnsi="Times New Roman" w:cs="Times New Roman"/>
          <w:i/>
          <w:iCs/>
          <w:sz w:val="28"/>
          <w:szCs w:val="28"/>
          <w:lang w:eastAsia="ru-RU"/>
        </w:rPr>
        <w:t xml:space="preserve">ť </w:t>
      </w:r>
      <w:proofErr w:type="spellStart"/>
      <w:r w:rsidRPr="00B77301">
        <w:rPr>
          <w:rFonts w:ascii="Times New Roman" w:eastAsia="SimSun" w:hAnsi="Times New Roman" w:cs="Times New Roman"/>
          <w:i/>
          <w:iCs/>
          <w:sz w:val="28"/>
          <w:szCs w:val="28"/>
          <w:lang w:val="en-US" w:eastAsia="ru-RU"/>
        </w:rPr>
        <w:t>sa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могут управлять предлогами </w:t>
      </w:r>
      <w:proofErr w:type="spellStart"/>
      <w:r w:rsidRPr="00B77301">
        <w:rPr>
          <w:rFonts w:ascii="Times New Roman" w:eastAsia="SimSun" w:hAnsi="Times New Roman" w:cs="Times New Roman"/>
          <w:sz w:val="28"/>
          <w:szCs w:val="28"/>
          <w:lang w:eastAsia="ru-RU"/>
        </w:rPr>
        <w:t>О+П.п</w:t>
      </w:r>
      <w:proofErr w:type="spellEnd"/>
      <w:r w:rsidRPr="00B77301">
        <w:rPr>
          <w:rFonts w:ascii="Times New Roman" w:eastAsia="SimSun" w:hAnsi="Times New Roman" w:cs="Times New Roman"/>
          <w:sz w:val="28"/>
          <w:szCs w:val="28"/>
          <w:lang w:eastAsia="ru-RU"/>
        </w:rPr>
        <w:t xml:space="preserve">. и </w:t>
      </w:r>
      <w:proofErr w:type="spellStart"/>
      <w:r w:rsidRPr="00B77301">
        <w:rPr>
          <w:rFonts w:ascii="Times New Roman" w:eastAsia="SimSun" w:hAnsi="Times New Roman" w:cs="Times New Roman"/>
          <w:sz w:val="28"/>
          <w:szCs w:val="28"/>
          <w:lang w:eastAsia="ru-RU"/>
        </w:rPr>
        <w:t>ЗА+В.п</w:t>
      </w:r>
      <w:proofErr w:type="spellEnd"/>
      <w:r w:rsidRPr="00B77301">
        <w:rPr>
          <w:rFonts w:ascii="Times New Roman" w:eastAsia="SimSun" w:hAnsi="Times New Roman" w:cs="Times New Roman"/>
          <w:sz w:val="28"/>
          <w:szCs w:val="28"/>
          <w:lang w:eastAsia="ru-RU"/>
        </w:rPr>
        <w:t xml:space="preserve">., как и семантически тождественные им </w:t>
      </w:r>
      <w:r w:rsidRPr="00B77301">
        <w:rPr>
          <w:rFonts w:ascii="Times New Roman" w:eastAsia="SimSun" w:hAnsi="Times New Roman" w:cs="Times New Roman"/>
          <w:sz w:val="28"/>
          <w:szCs w:val="28"/>
          <w:lang w:eastAsia="ru-RU"/>
        </w:rPr>
        <w:lastRenderedPageBreak/>
        <w:t xml:space="preserve">глаголы в других языках. Тем не менее, только чешский и словацкий предикаты с этим значением также управляют предлогом </w:t>
      </w:r>
      <w:proofErr w:type="spellStart"/>
      <w:r w:rsidRPr="00B77301">
        <w:rPr>
          <w:rFonts w:ascii="Times New Roman" w:eastAsia="SimSun" w:hAnsi="Times New Roman" w:cs="Times New Roman"/>
          <w:sz w:val="28"/>
          <w:szCs w:val="28"/>
          <w:lang w:eastAsia="ru-RU"/>
        </w:rPr>
        <w:t>НАД+</w:t>
      </w:r>
      <w:proofErr w:type="gramStart"/>
      <w:r w:rsidRPr="00B77301">
        <w:rPr>
          <w:rFonts w:ascii="Times New Roman" w:eastAsia="SimSun" w:hAnsi="Times New Roman" w:cs="Times New Roman"/>
          <w:sz w:val="28"/>
          <w:szCs w:val="28"/>
          <w:lang w:eastAsia="ru-RU"/>
        </w:rPr>
        <w:t>Т.п</w:t>
      </w:r>
      <w:proofErr w:type="spellEnd"/>
      <w:r w:rsidRPr="00B77301">
        <w:rPr>
          <w:rFonts w:ascii="Times New Roman" w:eastAsia="SimSun" w:hAnsi="Times New Roman" w:cs="Times New Roman"/>
          <w:sz w:val="28"/>
          <w:szCs w:val="28"/>
          <w:lang w:eastAsia="ru-RU"/>
        </w:rPr>
        <w:t>.</w:t>
      </w:r>
      <w:proofErr w:type="gramEnd"/>
    </w:p>
    <w:p w14:paraId="72B3320A"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Управление эмотивных глаголов в польском также часто отличается от управления семантически тождественных им глаголов в большинстве языков, но при этом отличается и от управления в родственных ему чешском и словацком. Так, у глаголов со значением ‘обрадоваться’ обнаруживается три типа управления в рассматриваемых языках – дательным падежом во всех восточнославянских и хорватском, предлогом </w:t>
      </w:r>
      <w:proofErr w:type="spellStart"/>
      <w:r w:rsidRPr="00B77301">
        <w:rPr>
          <w:rFonts w:ascii="Times New Roman" w:eastAsia="SimSun" w:hAnsi="Times New Roman" w:cs="Times New Roman"/>
          <w:sz w:val="28"/>
          <w:szCs w:val="28"/>
          <w:lang w:eastAsia="ru-RU"/>
        </w:rPr>
        <w:t>С+Р.п</w:t>
      </w:r>
      <w:proofErr w:type="spellEnd"/>
      <w:r w:rsidRPr="00B77301">
        <w:rPr>
          <w:rFonts w:ascii="Times New Roman" w:eastAsia="SimSun" w:hAnsi="Times New Roman" w:cs="Times New Roman"/>
          <w:sz w:val="28"/>
          <w:szCs w:val="28"/>
          <w:lang w:eastAsia="ru-RU"/>
        </w:rPr>
        <w:t xml:space="preserve">. во всех западнославянских и предлогом </w:t>
      </w:r>
      <w:proofErr w:type="spellStart"/>
      <w:r w:rsidRPr="00B77301">
        <w:rPr>
          <w:rFonts w:ascii="Times New Roman" w:eastAsia="SimSun" w:hAnsi="Times New Roman" w:cs="Times New Roman"/>
          <w:sz w:val="28"/>
          <w:szCs w:val="28"/>
          <w:lang w:eastAsia="ru-RU"/>
        </w:rPr>
        <w:t>НАД+</w:t>
      </w:r>
      <w:proofErr w:type="gramStart"/>
      <w:r w:rsidRPr="00B77301">
        <w:rPr>
          <w:rFonts w:ascii="Times New Roman" w:eastAsia="SimSun" w:hAnsi="Times New Roman" w:cs="Times New Roman"/>
          <w:sz w:val="28"/>
          <w:szCs w:val="28"/>
          <w:lang w:eastAsia="ru-RU"/>
        </w:rPr>
        <w:t>Т.п</w:t>
      </w:r>
      <w:proofErr w:type="spellEnd"/>
      <w:r w:rsidRPr="00B77301">
        <w:rPr>
          <w:rFonts w:ascii="Times New Roman" w:eastAsia="SimSun" w:hAnsi="Times New Roman" w:cs="Times New Roman"/>
          <w:sz w:val="28"/>
          <w:szCs w:val="28"/>
          <w:lang w:eastAsia="ru-RU"/>
        </w:rPr>
        <w:t>.</w:t>
      </w:r>
      <w:proofErr w:type="gramEnd"/>
      <w:r w:rsidRPr="00B77301">
        <w:rPr>
          <w:rFonts w:ascii="Times New Roman" w:eastAsia="SimSun" w:hAnsi="Times New Roman" w:cs="Times New Roman"/>
          <w:sz w:val="28"/>
          <w:szCs w:val="28"/>
          <w:lang w:eastAsia="ru-RU"/>
        </w:rPr>
        <w:t xml:space="preserve"> только в чешском и словацком, но не в польском. Все рассматриваемые предикаты во всех языках восходят к одному корню *</w:t>
      </w:r>
      <w:proofErr w:type="spellStart"/>
      <w:r w:rsidRPr="00B77301">
        <w:rPr>
          <w:rFonts w:ascii="Times New Roman" w:eastAsia="SimSun" w:hAnsi="Times New Roman" w:cs="Times New Roman"/>
          <w:i/>
          <w:iCs/>
          <w:sz w:val="28"/>
          <w:szCs w:val="28"/>
          <w:lang w:eastAsia="ru-RU"/>
        </w:rPr>
        <w:t>radъ</w:t>
      </w:r>
      <w:proofErr w:type="spellEnd"/>
      <w:r w:rsidRPr="00B77301">
        <w:rPr>
          <w:rFonts w:ascii="Times New Roman" w:eastAsia="SimSun" w:hAnsi="Times New Roman" w:cs="Times New Roman"/>
          <w:sz w:val="28"/>
          <w:szCs w:val="28"/>
          <w:lang w:eastAsia="ru-RU"/>
        </w:rPr>
        <w:t>.</w:t>
      </w:r>
    </w:p>
    <w:p w14:paraId="5F93AEA1"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Таким образом, различия в управлении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в рассматриваемых славянских языках во многом соотносятся с генеалогическим родством данных языков в целом и с этимологией конкретных глаголов в частности.</w:t>
      </w:r>
    </w:p>
    <w:p w14:paraId="3F9F4036" w14:textId="77777777" w:rsidR="00B77301" w:rsidRPr="00B77301" w:rsidRDefault="00B77301" w:rsidP="00B77301">
      <w:pPr>
        <w:keepNext/>
        <w:spacing w:before="240" w:after="60" w:line="240" w:lineRule="auto"/>
        <w:outlineLvl w:val="2"/>
        <w:rPr>
          <w:rFonts w:ascii="Times New Roman" w:eastAsia="Times New Roman" w:hAnsi="Times New Roman" w:cs="Times New Roman"/>
          <w:b/>
          <w:bCs/>
          <w:sz w:val="28"/>
          <w:szCs w:val="28"/>
          <w:lang w:eastAsia="ru-RU"/>
        </w:rPr>
      </w:pPr>
      <w:bookmarkStart w:id="26" w:name="_Toc74691499"/>
      <w:r w:rsidRPr="00B77301">
        <w:rPr>
          <w:rFonts w:ascii="Times New Roman" w:eastAsia="Times New Roman" w:hAnsi="Times New Roman" w:cs="Times New Roman"/>
          <w:b/>
          <w:bCs/>
          <w:sz w:val="28"/>
          <w:szCs w:val="28"/>
          <w:lang w:eastAsia="ru-RU"/>
        </w:rPr>
        <w:t xml:space="preserve">2.2.2 Оформление Стимула при эмотивных </w:t>
      </w:r>
      <w:proofErr w:type="spellStart"/>
      <w:r w:rsidRPr="00B77301">
        <w:rPr>
          <w:rFonts w:ascii="Times New Roman" w:eastAsia="Times New Roman" w:hAnsi="Times New Roman" w:cs="Times New Roman"/>
          <w:b/>
          <w:bCs/>
          <w:sz w:val="28"/>
          <w:szCs w:val="28"/>
          <w:lang w:eastAsia="ru-RU"/>
        </w:rPr>
        <w:t>декаузативах</w:t>
      </w:r>
      <w:proofErr w:type="spellEnd"/>
      <w:r w:rsidRPr="00B77301">
        <w:rPr>
          <w:rFonts w:ascii="Times New Roman" w:eastAsia="Times New Roman" w:hAnsi="Times New Roman" w:cs="Times New Roman"/>
          <w:b/>
          <w:bCs/>
          <w:sz w:val="28"/>
          <w:szCs w:val="28"/>
          <w:lang w:eastAsia="ru-RU"/>
        </w:rPr>
        <w:t xml:space="preserve"> в болгарском</w:t>
      </w:r>
      <w:bookmarkEnd w:id="26"/>
    </w:p>
    <w:p w14:paraId="5B6F3CC5"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сферу рассмотрения управления глаголов эмоций в языках с предложным оформлением смещенного подлежащего при пассиве попали болгарские эмотивные предикаты. Сразу можно заметить, что предлог </w:t>
      </w:r>
      <w:r w:rsidRPr="00B77301">
        <w:rPr>
          <w:rFonts w:ascii="Times New Roman" w:eastAsia="SimSun" w:hAnsi="Times New Roman" w:cs="Times New Roman"/>
          <w:i/>
          <w:iCs/>
          <w:sz w:val="28"/>
          <w:szCs w:val="28"/>
          <w:lang w:eastAsia="ru-RU"/>
        </w:rPr>
        <w:t>от</w:t>
      </w:r>
      <w:r w:rsidRPr="00B77301">
        <w:rPr>
          <w:rFonts w:ascii="Times New Roman" w:eastAsia="SimSun" w:hAnsi="Times New Roman" w:cs="Times New Roman"/>
          <w:sz w:val="28"/>
          <w:szCs w:val="28"/>
          <w:lang w:eastAsia="ru-RU"/>
        </w:rPr>
        <w:t xml:space="preserve"> в болгарском языке широко используется как для оформления агентивного дополнения при пассиве, так и для оформления Стимула при эмотивных возвратных глаголах. На это во многом повлияло то, что в болгарском произошла почти полная утрата падежей, вследствие чего отдельные предлоги в болгарском покрывают те сферы, которые в других славянских языках покрываются падежами.</w:t>
      </w:r>
    </w:p>
    <w:p w14:paraId="557B33A6"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Следует отметить, что в болгарском, если Стимул выражается личным местоимением, он может быть оформлен </w:t>
      </w:r>
      <w:proofErr w:type="spellStart"/>
      <w:r w:rsidRPr="00B77301">
        <w:rPr>
          <w:rFonts w:ascii="Times New Roman" w:eastAsia="SimSun" w:hAnsi="Times New Roman" w:cs="Times New Roman"/>
          <w:sz w:val="28"/>
          <w:szCs w:val="28"/>
          <w:lang w:eastAsia="ru-RU"/>
        </w:rPr>
        <w:t>дативной</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клитикой</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възхитих</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му</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‘я им восторгалась’). Однако, поскольку такое управление обычно не указывается в словарях и используется в ограниченном количестве </w:t>
      </w:r>
      <w:r w:rsidRPr="00B77301">
        <w:rPr>
          <w:rFonts w:ascii="Times New Roman" w:eastAsia="SimSun" w:hAnsi="Times New Roman" w:cs="Times New Roman"/>
          <w:sz w:val="28"/>
          <w:szCs w:val="28"/>
          <w:lang w:eastAsia="ru-RU"/>
        </w:rPr>
        <w:lastRenderedPageBreak/>
        <w:t xml:space="preserve">контекстов, то, как тип оформления, </w:t>
      </w:r>
      <w:proofErr w:type="spellStart"/>
      <w:r w:rsidRPr="00B77301">
        <w:rPr>
          <w:rFonts w:ascii="Times New Roman" w:eastAsia="SimSun" w:hAnsi="Times New Roman" w:cs="Times New Roman"/>
          <w:sz w:val="28"/>
          <w:szCs w:val="28"/>
          <w:lang w:eastAsia="ru-RU"/>
        </w:rPr>
        <w:t>дативные</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клитики</w:t>
      </w:r>
      <w:proofErr w:type="spellEnd"/>
      <w:r w:rsidRPr="00B77301">
        <w:rPr>
          <w:rFonts w:ascii="Times New Roman" w:eastAsia="SimSun" w:hAnsi="Times New Roman" w:cs="Times New Roman"/>
          <w:sz w:val="28"/>
          <w:szCs w:val="28"/>
          <w:lang w:eastAsia="ru-RU"/>
        </w:rPr>
        <w:t xml:space="preserve"> в таблице не указывались и далее рассматриваться не будут. Вместо них указывался только предлог ‘на’ для существительных, который является эквивалентом местоименному дативу. </w:t>
      </w:r>
    </w:p>
    <w:p w14:paraId="72793839" w14:textId="77777777" w:rsidR="00B77301" w:rsidRPr="00B77301" w:rsidRDefault="00B77301" w:rsidP="00B77301">
      <w:pPr>
        <w:numPr>
          <w:ilvl w:val="0"/>
          <w:numId w:val="34"/>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Предложные группы</w:t>
      </w:r>
    </w:p>
    <w:p w14:paraId="2F6EE981"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предлог от</w:t>
      </w:r>
    </w:p>
    <w:p w14:paraId="4D00CB03"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Предлогом </w:t>
      </w:r>
      <w:r w:rsidRPr="00B77301">
        <w:rPr>
          <w:rFonts w:ascii="Times New Roman" w:eastAsia="Times New Roman" w:hAnsi="Times New Roman" w:cs="Times New Roman"/>
          <w:i/>
          <w:iCs/>
          <w:sz w:val="28"/>
          <w:szCs w:val="28"/>
          <w:lang w:eastAsia="ru-RU"/>
        </w:rPr>
        <w:t xml:space="preserve">от </w:t>
      </w:r>
      <w:r w:rsidRPr="00B77301">
        <w:rPr>
          <w:rFonts w:ascii="Times New Roman" w:eastAsia="Times New Roman" w:hAnsi="Times New Roman" w:cs="Times New Roman"/>
          <w:sz w:val="28"/>
          <w:szCs w:val="28"/>
          <w:lang w:eastAsia="ru-RU"/>
        </w:rPr>
        <w:t>в болгарском покрывается та зона, которую в других языках занимают падежи – в основном, родительный (</w:t>
      </w:r>
      <w:proofErr w:type="spellStart"/>
      <w:r w:rsidRPr="00B77301">
        <w:rPr>
          <w:rFonts w:ascii="Times New Roman" w:eastAsia="Times New Roman" w:hAnsi="Times New Roman" w:cs="Times New Roman"/>
          <w:i/>
          <w:iCs/>
          <w:sz w:val="28"/>
          <w:szCs w:val="28"/>
          <w:lang w:eastAsia="ru-RU"/>
        </w:rPr>
        <w:t>срамувам</w:t>
      </w:r>
      <w:proofErr w:type="spellEnd"/>
      <w:r w:rsidRPr="00B77301">
        <w:rPr>
          <w:rFonts w:ascii="Times New Roman" w:eastAsia="Times New Roman" w:hAnsi="Times New Roman" w:cs="Times New Roman"/>
          <w:i/>
          <w:iCs/>
          <w:sz w:val="28"/>
          <w:szCs w:val="28"/>
          <w:lang w:eastAsia="ru-RU"/>
        </w:rPr>
        <w:t xml:space="preserve"> се</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 xml:space="preserve">) ‘стыдиться’, </w:t>
      </w:r>
      <w:proofErr w:type="spellStart"/>
      <w:r w:rsidRPr="00B77301">
        <w:rPr>
          <w:rFonts w:ascii="Times New Roman" w:eastAsia="Times New Roman" w:hAnsi="Times New Roman" w:cs="Times New Roman"/>
          <w:i/>
          <w:iCs/>
          <w:sz w:val="28"/>
          <w:szCs w:val="28"/>
          <w:lang w:eastAsia="ru-RU"/>
        </w:rPr>
        <w:t>смущавам</w:t>
      </w:r>
      <w:proofErr w:type="spellEnd"/>
      <w:r w:rsidRPr="00B77301">
        <w:rPr>
          <w:rFonts w:ascii="Times New Roman" w:eastAsia="Times New Roman" w:hAnsi="Times New Roman" w:cs="Times New Roman"/>
          <w:i/>
          <w:iCs/>
          <w:sz w:val="28"/>
          <w:szCs w:val="28"/>
          <w:lang w:eastAsia="ru-RU"/>
        </w:rPr>
        <w:t xml:space="preserve"> се/</w:t>
      </w:r>
      <w:proofErr w:type="spellStart"/>
      <w:r w:rsidRPr="00B77301">
        <w:rPr>
          <w:rFonts w:ascii="Times New Roman" w:eastAsia="Times New Roman" w:hAnsi="Times New Roman" w:cs="Times New Roman"/>
          <w:i/>
          <w:iCs/>
          <w:sz w:val="28"/>
          <w:szCs w:val="28"/>
          <w:lang w:eastAsia="ru-RU"/>
        </w:rPr>
        <w:t>смутя</w:t>
      </w:r>
      <w:proofErr w:type="spellEnd"/>
      <w:r w:rsidRPr="00B77301">
        <w:rPr>
          <w:rFonts w:ascii="Times New Roman" w:eastAsia="Times New Roman" w:hAnsi="Times New Roman" w:cs="Times New Roman"/>
          <w:i/>
          <w:iCs/>
          <w:sz w:val="28"/>
          <w:szCs w:val="28"/>
          <w:lang w:eastAsia="ru-RU"/>
        </w:rPr>
        <w:t xml:space="preserve"> се</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 xml:space="preserve">) ‘смущаться/смутиться’, </w:t>
      </w:r>
      <w:proofErr w:type="spellStart"/>
      <w:r w:rsidRPr="00B77301">
        <w:rPr>
          <w:rFonts w:ascii="Times New Roman" w:eastAsia="Times New Roman" w:hAnsi="Times New Roman" w:cs="Times New Roman"/>
          <w:i/>
          <w:iCs/>
          <w:sz w:val="28"/>
          <w:szCs w:val="28"/>
          <w:lang w:eastAsia="ru-RU"/>
        </w:rPr>
        <w:t>стеснявам</w:t>
      </w:r>
      <w:proofErr w:type="spellEnd"/>
      <w:r w:rsidRPr="00B77301">
        <w:rPr>
          <w:rFonts w:ascii="Times New Roman" w:eastAsia="Times New Roman" w:hAnsi="Times New Roman" w:cs="Times New Roman"/>
          <w:i/>
          <w:iCs/>
          <w:sz w:val="28"/>
          <w:szCs w:val="28"/>
          <w:lang w:eastAsia="ru-RU"/>
        </w:rPr>
        <w:t xml:space="preserve"> се/</w:t>
      </w:r>
      <w:proofErr w:type="spellStart"/>
      <w:r w:rsidRPr="00B77301">
        <w:rPr>
          <w:rFonts w:ascii="Times New Roman" w:eastAsia="Times New Roman" w:hAnsi="Times New Roman" w:cs="Times New Roman"/>
          <w:i/>
          <w:iCs/>
          <w:sz w:val="28"/>
          <w:szCs w:val="28"/>
          <w:lang w:eastAsia="ru-RU"/>
        </w:rPr>
        <w:t>стесня</w:t>
      </w:r>
      <w:proofErr w:type="spellEnd"/>
      <w:r w:rsidRPr="00B77301">
        <w:rPr>
          <w:rFonts w:ascii="Times New Roman" w:eastAsia="Times New Roman" w:hAnsi="Times New Roman" w:cs="Times New Roman"/>
          <w:i/>
          <w:iCs/>
          <w:sz w:val="28"/>
          <w:szCs w:val="28"/>
          <w:lang w:eastAsia="ru-RU"/>
        </w:rPr>
        <w:t xml:space="preserve"> се</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 ‘стесняться’), а также дательный (</w:t>
      </w:r>
      <w:proofErr w:type="spellStart"/>
      <w:r w:rsidRPr="00B77301">
        <w:rPr>
          <w:rFonts w:ascii="Times New Roman" w:eastAsia="Times New Roman" w:hAnsi="Times New Roman" w:cs="Times New Roman"/>
          <w:i/>
          <w:iCs/>
          <w:sz w:val="28"/>
          <w:szCs w:val="28"/>
          <w:lang w:eastAsia="ru-RU"/>
        </w:rPr>
        <w:t>изненадвам</w:t>
      </w:r>
      <w:proofErr w:type="spellEnd"/>
      <w:r w:rsidRPr="00B77301">
        <w:rPr>
          <w:rFonts w:ascii="Times New Roman" w:eastAsia="Times New Roman" w:hAnsi="Times New Roman" w:cs="Times New Roman"/>
          <w:i/>
          <w:iCs/>
          <w:sz w:val="28"/>
          <w:szCs w:val="28"/>
          <w:lang w:eastAsia="ru-RU"/>
        </w:rPr>
        <w:t xml:space="preserve"> се/</w:t>
      </w:r>
      <w:proofErr w:type="spellStart"/>
      <w:r w:rsidRPr="00B77301">
        <w:rPr>
          <w:rFonts w:ascii="Times New Roman" w:eastAsia="Times New Roman" w:hAnsi="Times New Roman" w:cs="Times New Roman"/>
          <w:i/>
          <w:iCs/>
          <w:sz w:val="28"/>
          <w:szCs w:val="28"/>
          <w:lang w:eastAsia="ru-RU"/>
        </w:rPr>
        <w:t>изненадам</w:t>
      </w:r>
      <w:proofErr w:type="spellEnd"/>
      <w:r w:rsidRPr="00B77301">
        <w:rPr>
          <w:rFonts w:ascii="Times New Roman" w:eastAsia="Times New Roman" w:hAnsi="Times New Roman" w:cs="Times New Roman"/>
          <w:i/>
          <w:iCs/>
          <w:sz w:val="28"/>
          <w:szCs w:val="28"/>
          <w:lang w:eastAsia="ru-RU"/>
        </w:rPr>
        <w:t xml:space="preserve"> се </w:t>
      </w:r>
      <w:r w:rsidRPr="00B77301">
        <w:rPr>
          <w:rFonts w:ascii="Times New Roman" w:eastAsia="Times New Roman" w:hAnsi="Times New Roman" w:cs="Times New Roman"/>
          <w:sz w:val="28"/>
          <w:szCs w:val="28"/>
          <w:lang w:eastAsia="ru-RU"/>
        </w:rPr>
        <w:t>(</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 xml:space="preserve">), </w:t>
      </w:r>
      <w:proofErr w:type="spellStart"/>
      <w:r w:rsidRPr="00B77301">
        <w:rPr>
          <w:rFonts w:ascii="Times New Roman" w:eastAsia="Times New Roman" w:hAnsi="Times New Roman" w:cs="Times New Roman"/>
          <w:i/>
          <w:iCs/>
          <w:sz w:val="28"/>
          <w:szCs w:val="28"/>
          <w:lang w:eastAsia="ru-RU"/>
        </w:rPr>
        <w:t>смайвам</w:t>
      </w:r>
      <w:proofErr w:type="spellEnd"/>
      <w:r w:rsidRPr="00B77301">
        <w:rPr>
          <w:rFonts w:ascii="Times New Roman" w:eastAsia="Times New Roman" w:hAnsi="Times New Roman" w:cs="Times New Roman"/>
          <w:i/>
          <w:iCs/>
          <w:sz w:val="28"/>
          <w:szCs w:val="28"/>
          <w:lang w:eastAsia="ru-RU"/>
        </w:rPr>
        <w:t xml:space="preserve"> се/</w:t>
      </w:r>
      <w:proofErr w:type="spellStart"/>
      <w:r w:rsidRPr="00B77301">
        <w:rPr>
          <w:rFonts w:ascii="Times New Roman" w:eastAsia="Times New Roman" w:hAnsi="Times New Roman" w:cs="Times New Roman"/>
          <w:i/>
          <w:iCs/>
          <w:sz w:val="28"/>
          <w:szCs w:val="28"/>
          <w:lang w:eastAsia="ru-RU"/>
        </w:rPr>
        <w:t>смая</w:t>
      </w:r>
      <w:proofErr w:type="spellEnd"/>
      <w:r w:rsidRPr="00B77301">
        <w:rPr>
          <w:rFonts w:ascii="Times New Roman" w:eastAsia="Times New Roman" w:hAnsi="Times New Roman" w:cs="Times New Roman"/>
          <w:i/>
          <w:iCs/>
          <w:sz w:val="28"/>
          <w:szCs w:val="28"/>
          <w:lang w:eastAsia="ru-RU"/>
        </w:rPr>
        <w:t xml:space="preserve"> се</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 xml:space="preserve">) ‘поражаться/поразиться’, </w:t>
      </w:r>
      <w:proofErr w:type="spellStart"/>
      <w:r w:rsidRPr="00B77301">
        <w:rPr>
          <w:rFonts w:ascii="Times New Roman" w:eastAsia="Times New Roman" w:hAnsi="Times New Roman" w:cs="Times New Roman"/>
          <w:i/>
          <w:iCs/>
          <w:sz w:val="28"/>
          <w:szCs w:val="28"/>
          <w:lang w:eastAsia="ru-RU"/>
        </w:rPr>
        <w:t>ужасявам</w:t>
      </w:r>
      <w:proofErr w:type="spellEnd"/>
      <w:r w:rsidRPr="00B77301">
        <w:rPr>
          <w:rFonts w:ascii="Times New Roman" w:eastAsia="Times New Roman" w:hAnsi="Times New Roman" w:cs="Times New Roman"/>
          <w:i/>
          <w:iCs/>
          <w:sz w:val="28"/>
          <w:szCs w:val="28"/>
          <w:lang w:eastAsia="ru-RU"/>
        </w:rPr>
        <w:t xml:space="preserve"> се/</w:t>
      </w:r>
      <w:proofErr w:type="spellStart"/>
      <w:r w:rsidRPr="00B77301">
        <w:rPr>
          <w:rFonts w:ascii="Times New Roman" w:eastAsia="Times New Roman" w:hAnsi="Times New Roman" w:cs="Times New Roman"/>
          <w:i/>
          <w:iCs/>
          <w:sz w:val="28"/>
          <w:szCs w:val="28"/>
          <w:lang w:eastAsia="ru-RU"/>
        </w:rPr>
        <w:t>ужася</w:t>
      </w:r>
      <w:proofErr w:type="spellEnd"/>
      <w:r w:rsidRPr="00B77301">
        <w:rPr>
          <w:rFonts w:ascii="Times New Roman" w:eastAsia="Times New Roman" w:hAnsi="Times New Roman" w:cs="Times New Roman"/>
          <w:i/>
          <w:iCs/>
          <w:sz w:val="28"/>
          <w:szCs w:val="28"/>
          <w:lang w:eastAsia="ru-RU"/>
        </w:rPr>
        <w:t xml:space="preserve"> се</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 ‘ужасаться/ужаснуться’) и творительный (</w:t>
      </w:r>
      <w:proofErr w:type="spellStart"/>
      <w:r w:rsidRPr="00B77301">
        <w:rPr>
          <w:rFonts w:ascii="Times New Roman" w:eastAsia="Times New Roman" w:hAnsi="Times New Roman" w:cs="Times New Roman"/>
          <w:i/>
          <w:iCs/>
          <w:sz w:val="28"/>
          <w:szCs w:val="28"/>
          <w:lang w:eastAsia="ru-RU"/>
        </w:rPr>
        <w:t>огорчавам</w:t>
      </w:r>
      <w:proofErr w:type="spellEnd"/>
      <w:r w:rsidRPr="00B77301">
        <w:rPr>
          <w:rFonts w:ascii="Times New Roman" w:eastAsia="Times New Roman" w:hAnsi="Times New Roman" w:cs="Times New Roman"/>
          <w:i/>
          <w:iCs/>
          <w:sz w:val="28"/>
          <w:szCs w:val="28"/>
          <w:lang w:eastAsia="ru-RU"/>
        </w:rPr>
        <w:t xml:space="preserve"> се/</w:t>
      </w:r>
      <w:proofErr w:type="spellStart"/>
      <w:r w:rsidRPr="00B77301">
        <w:rPr>
          <w:rFonts w:ascii="Times New Roman" w:eastAsia="Times New Roman" w:hAnsi="Times New Roman" w:cs="Times New Roman"/>
          <w:i/>
          <w:iCs/>
          <w:sz w:val="28"/>
          <w:szCs w:val="28"/>
          <w:lang w:eastAsia="ru-RU"/>
        </w:rPr>
        <w:t>огорча</w:t>
      </w:r>
      <w:proofErr w:type="spellEnd"/>
      <w:r w:rsidRPr="00B77301">
        <w:rPr>
          <w:rFonts w:ascii="Times New Roman" w:eastAsia="Times New Roman" w:hAnsi="Times New Roman" w:cs="Times New Roman"/>
          <w:i/>
          <w:iCs/>
          <w:sz w:val="28"/>
          <w:szCs w:val="28"/>
          <w:lang w:eastAsia="ru-RU"/>
        </w:rPr>
        <w:t xml:space="preserve"> се</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 xml:space="preserve">) ‘огорчаться/огорчиться’). Этим же предлогом управляет глагол </w:t>
      </w:r>
      <w:proofErr w:type="spellStart"/>
      <w:r w:rsidRPr="00B77301">
        <w:rPr>
          <w:rFonts w:ascii="Times New Roman" w:eastAsia="Times New Roman" w:hAnsi="Times New Roman" w:cs="Times New Roman"/>
          <w:i/>
          <w:iCs/>
          <w:sz w:val="28"/>
          <w:szCs w:val="28"/>
          <w:lang w:eastAsia="ru-RU"/>
        </w:rPr>
        <w:t>разочаровам</w:t>
      </w:r>
      <w:proofErr w:type="spellEnd"/>
      <w:r w:rsidRPr="00B77301">
        <w:rPr>
          <w:rFonts w:ascii="Times New Roman" w:eastAsia="Times New Roman" w:hAnsi="Times New Roman" w:cs="Times New Roman"/>
          <w:i/>
          <w:iCs/>
          <w:sz w:val="28"/>
          <w:szCs w:val="28"/>
          <w:lang w:eastAsia="ru-RU"/>
        </w:rPr>
        <w:t xml:space="preserve"> се </w:t>
      </w:r>
      <w:r w:rsidRPr="00B77301">
        <w:rPr>
          <w:rFonts w:ascii="Times New Roman" w:eastAsia="Times New Roman" w:hAnsi="Times New Roman" w:cs="Times New Roman"/>
          <w:sz w:val="28"/>
          <w:szCs w:val="28"/>
          <w:lang w:eastAsia="ru-RU"/>
        </w:rPr>
        <w:t>(</w:t>
      </w:r>
      <w:r w:rsidRPr="00B77301">
        <w:rPr>
          <w:rFonts w:ascii="Times New Roman" w:eastAsia="Times New Roman" w:hAnsi="Times New Roman" w:cs="Times New Roman"/>
          <w:i/>
          <w:iCs/>
          <w:sz w:val="28"/>
          <w:szCs w:val="28"/>
          <w:lang w:eastAsia="ru-RU"/>
        </w:rPr>
        <w:t>от</w:t>
      </w:r>
      <w:r w:rsidRPr="00B77301">
        <w:rPr>
          <w:rFonts w:ascii="Times New Roman" w:eastAsia="Times New Roman" w:hAnsi="Times New Roman" w:cs="Times New Roman"/>
          <w:sz w:val="28"/>
          <w:szCs w:val="28"/>
          <w:lang w:eastAsia="ru-RU"/>
        </w:rPr>
        <w:t>)</w:t>
      </w:r>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sz w:val="28"/>
          <w:szCs w:val="28"/>
          <w:lang w:eastAsia="ru-RU"/>
        </w:rPr>
        <w:t xml:space="preserve">‘разочароваться’. </w:t>
      </w:r>
    </w:p>
    <w:p w14:paraId="32790111"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предлог на</w:t>
      </w:r>
    </w:p>
    <w:p w14:paraId="672AADE2"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Предлог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xml:space="preserve"> в болгарском языке широко используется в контекстах, характерных для дательного падежа в других языках. В этих же контекстах возможно упомянутое оформление Стимула </w:t>
      </w:r>
      <w:proofErr w:type="spellStart"/>
      <w:r w:rsidRPr="00B77301">
        <w:rPr>
          <w:rFonts w:ascii="Times New Roman" w:eastAsia="SimSun" w:hAnsi="Times New Roman" w:cs="Times New Roman"/>
          <w:sz w:val="28"/>
          <w:szCs w:val="28"/>
          <w:lang w:eastAsia="ru-RU"/>
        </w:rPr>
        <w:t>дативными</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клитиками</w:t>
      </w:r>
      <w:proofErr w:type="spellEnd"/>
      <w:r w:rsidRPr="00B77301">
        <w:rPr>
          <w:rFonts w:ascii="Times New Roman" w:eastAsia="SimSun" w:hAnsi="Times New Roman" w:cs="Times New Roman"/>
          <w:sz w:val="28"/>
          <w:szCs w:val="28"/>
          <w:lang w:eastAsia="ru-RU"/>
        </w:rPr>
        <w:t>. Соответственно, некоторые болгарские глаголы, управляющие данным предлогом, семантически эквивалентны тем глаголам в других славянских языках, которые управляют дательным падежом (</w:t>
      </w:r>
      <w:proofErr w:type="spellStart"/>
      <w:r w:rsidRPr="00B77301">
        <w:rPr>
          <w:rFonts w:ascii="Times New Roman" w:eastAsia="SimSun" w:hAnsi="Times New Roman" w:cs="Times New Roman"/>
          <w:i/>
          <w:iCs/>
          <w:sz w:val="28"/>
          <w:szCs w:val="28"/>
          <w:lang w:eastAsia="ru-RU"/>
        </w:rPr>
        <w:t>удивлявам</w:t>
      </w:r>
      <w:proofErr w:type="spellEnd"/>
      <w:r w:rsidRPr="00B77301">
        <w:rPr>
          <w:rFonts w:ascii="Times New Roman" w:eastAsia="SimSun" w:hAnsi="Times New Roman" w:cs="Times New Roman"/>
          <w:i/>
          <w:iCs/>
          <w:sz w:val="28"/>
          <w:szCs w:val="28"/>
          <w:lang w:eastAsia="ru-RU"/>
        </w:rPr>
        <w:t xml:space="preserve"> се/</w:t>
      </w:r>
      <w:proofErr w:type="spellStart"/>
      <w:r w:rsidRPr="00B77301">
        <w:rPr>
          <w:rFonts w:ascii="Times New Roman" w:eastAsia="SimSun" w:hAnsi="Times New Roman" w:cs="Times New Roman"/>
          <w:i/>
          <w:iCs/>
          <w:sz w:val="28"/>
          <w:szCs w:val="28"/>
          <w:lang w:eastAsia="ru-RU"/>
        </w:rPr>
        <w:t>удивя</w:t>
      </w:r>
      <w:proofErr w:type="spellEnd"/>
      <w:r w:rsidRPr="00B77301">
        <w:rPr>
          <w:rFonts w:ascii="Times New Roman" w:eastAsia="SimSun" w:hAnsi="Times New Roman" w:cs="Times New Roman"/>
          <w:i/>
          <w:iCs/>
          <w:sz w:val="28"/>
          <w:szCs w:val="28"/>
          <w:lang w:eastAsia="ru-RU"/>
        </w:rPr>
        <w:t xml:space="preserve"> се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учудвам</w:t>
      </w:r>
      <w:proofErr w:type="spellEnd"/>
      <w:r w:rsidRPr="00B77301">
        <w:rPr>
          <w:rFonts w:ascii="Times New Roman" w:eastAsia="SimSun" w:hAnsi="Times New Roman" w:cs="Times New Roman"/>
          <w:i/>
          <w:iCs/>
          <w:sz w:val="28"/>
          <w:szCs w:val="28"/>
          <w:lang w:eastAsia="ru-RU"/>
        </w:rPr>
        <w:t xml:space="preserve"> се/</w:t>
      </w:r>
      <w:proofErr w:type="spellStart"/>
      <w:r w:rsidRPr="00B77301">
        <w:rPr>
          <w:rFonts w:ascii="Times New Roman" w:eastAsia="SimSun" w:hAnsi="Times New Roman" w:cs="Times New Roman"/>
          <w:i/>
          <w:iCs/>
          <w:sz w:val="28"/>
          <w:szCs w:val="28"/>
          <w:lang w:eastAsia="ru-RU"/>
        </w:rPr>
        <w:t>учудя</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‘удивляться/удивиться’, (</w:t>
      </w:r>
      <w:r w:rsidRPr="00B77301">
        <w:rPr>
          <w:rFonts w:ascii="Times New Roman" w:eastAsia="SimSun" w:hAnsi="Times New Roman" w:cs="Times New Roman"/>
          <w:i/>
          <w:iCs/>
          <w:sz w:val="28"/>
          <w:szCs w:val="28"/>
          <w:lang w:eastAsia="ru-RU"/>
        </w:rPr>
        <w:t>за</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i/>
          <w:iCs/>
          <w:sz w:val="28"/>
          <w:szCs w:val="28"/>
          <w:lang w:eastAsia="ru-RU"/>
        </w:rPr>
        <w:t>радвам</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xml:space="preserve">) ‘(об)радоваться’). </w:t>
      </w:r>
    </w:p>
    <w:p w14:paraId="6B5DA698"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Ряд болгарских глаголов, управляющие предлогом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xml:space="preserve">, семантически эквиваленты тем глаголам в других славянских языках, которые также управляют данным предлогом (бол. </w:t>
      </w:r>
      <w:proofErr w:type="spellStart"/>
      <w:r w:rsidRPr="00B77301">
        <w:rPr>
          <w:rFonts w:ascii="Times New Roman" w:eastAsia="SimSun" w:hAnsi="Times New Roman" w:cs="Times New Roman"/>
          <w:i/>
          <w:iCs/>
          <w:sz w:val="28"/>
          <w:szCs w:val="28"/>
          <w:lang w:eastAsia="ru-RU"/>
        </w:rPr>
        <w:t>надявам</w:t>
      </w:r>
      <w:proofErr w:type="spellEnd"/>
      <w:r w:rsidRPr="00B77301">
        <w:rPr>
          <w:rFonts w:ascii="Times New Roman" w:eastAsia="SimSun" w:hAnsi="Times New Roman" w:cs="Times New Roman"/>
          <w:i/>
          <w:iCs/>
          <w:sz w:val="28"/>
          <w:szCs w:val="28"/>
          <w:lang w:eastAsia="ru-RU"/>
        </w:rPr>
        <w:t xml:space="preserve"> се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‘надеяться’, </w:t>
      </w:r>
      <w:proofErr w:type="spellStart"/>
      <w:r w:rsidRPr="00B77301">
        <w:rPr>
          <w:rFonts w:ascii="Times New Roman" w:eastAsia="SimSun" w:hAnsi="Times New Roman" w:cs="Times New Roman"/>
          <w:i/>
          <w:iCs/>
          <w:sz w:val="28"/>
          <w:szCs w:val="28"/>
          <w:lang w:eastAsia="ru-RU"/>
        </w:rPr>
        <w:t>обиждам</w:t>
      </w:r>
      <w:proofErr w:type="spellEnd"/>
      <w:r w:rsidRPr="00B77301">
        <w:rPr>
          <w:rFonts w:ascii="Times New Roman" w:eastAsia="SimSun" w:hAnsi="Times New Roman" w:cs="Times New Roman"/>
          <w:i/>
          <w:iCs/>
          <w:sz w:val="28"/>
          <w:szCs w:val="28"/>
          <w:lang w:eastAsia="ru-RU"/>
        </w:rPr>
        <w:t xml:space="preserve"> се/</w:t>
      </w:r>
      <w:proofErr w:type="spellStart"/>
      <w:r w:rsidRPr="00B77301">
        <w:rPr>
          <w:rFonts w:ascii="Times New Roman" w:eastAsia="SimSun" w:hAnsi="Times New Roman" w:cs="Times New Roman"/>
          <w:i/>
          <w:iCs/>
          <w:sz w:val="28"/>
          <w:szCs w:val="28"/>
          <w:lang w:eastAsia="ru-RU"/>
        </w:rPr>
        <w:t>обидя</w:t>
      </w:r>
      <w:proofErr w:type="spellEnd"/>
      <w:r w:rsidRPr="00B77301">
        <w:rPr>
          <w:rFonts w:ascii="Times New Roman" w:eastAsia="SimSun" w:hAnsi="Times New Roman" w:cs="Times New Roman"/>
          <w:i/>
          <w:iCs/>
          <w:sz w:val="28"/>
          <w:szCs w:val="28"/>
          <w:lang w:eastAsia="ru-RU"/>
        </w:rPr>
        <w:t xml:space="preserve"> се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‘обижаться/обидеться’, </w:t>
      </w:r>
      <w:proofErr w:type="spellStart"/>
      <w:r w:rsidRPr="00B77301">
        <w:rPr>
          <w:rFonts w:ascii="Times New Roman" w:eastAsia="SimSun" w:hAnsi="Times New Roman" w:cs="Times New Roman"/>
          <w:i/>
          <w:iCs/>
          <w:sz w:val="28"/>
          <w:szCs w:val="28"/>
          <w:lang w:eastAsia="ru-RU"/>
        </w:rPr>
        <w:t>сърдя</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xml:space="preserve">) ‘сердиться’, </w:t>
      </w:r>
      <w:r w:rsidRPr="00B77301">
        <w:rPr>
          <w:rFonts w:ascii="Times New Roman" w:eastAsia="SimSun" w:hAnsi="Times New Roman" w:cs="Times New Roman"/>
          <w:i/>
          <w:iCs/>
          <w:sz w:val="28"/>
          <w:szCs w:val="28"/>
          <w:lang w:eastAsia="ru-RU"/>
        </w:rPr>
        <w:t>гневя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xml:space="preserve">) ‘гневаться’, </w:t>
      </w:r>
      <w:proofErr w:type="spellStart"/>
      <w:r w:rsidRPr="00B77301">
        <w:rPr>
          <w:rFonts w:ascii="Times New Roman" w:eastAsia="SimSun" w:hAnsi="Times New Roman" w:cs="Times New Roman"/>
          <w:i/>
          <w:iCs/>
          <w:sz w:val="28"/>
          <w:szCs w:val="28"/>
          <w:lang w:eastAsia="ru-RU"/>
        </w:rPr>
        <w:t>ядосвам</w:t>
      </w:r>
      <w:proofErr w:type="spellEnd"/>
      <w:r w:rsidRPr="00B77301">
        <w:rPr>
          <w:rFonts w:ascii="Times New Roman" w:eastAsia="SimSun" w:hAnsi="Times New Roman" w:cs="Times New Roman"/>
          <w:i/>
          <w:iCs/>
          <w:sz w:val="28"/>
          <w:szCs w:val="28"/>
          <w:lang w:eastAsia="ru-RU"/>
        </w:rPr>
        <w:t xml:space="preserve"> се/</w:t>
      </w:r>
      <w:proofErr w:type="spellStart"/>
      <w:r w:rsidRPr="00B77301">
        <w:rPr>
          <w:rFonts w:ascii="Times New Roman" w:eastAsia="SimSun" w:hAnsi="Times New Roman" w:cs="Times New Roman"/>
          <w:i/>
          <w:iCs/>
          <w:sz w:val="28"/>
          <w:szCs w:val="28"/>
          <w:lang w:eastAsia="ru-RU"/>
        </w:rPr>
        <w:t>ядосам</w:t>
      </w:r>
      <w:proofErr w:type="spellEnd"/>
      <w:r w:rsidRPr="00B77301">
        <w:rPr>
          <w:rFonts w:ascii="Times New Roman" w:eastAsia="SimSun" w:hAnsi="Times New Roman" w:cs="Times New Roman"/>
          <w:i/>
          <w:iCs/>
          <w:sz w:val="28"/>
          <w:szCs w:val="28"/>
          <w:lang w:eastAsia="ru-RU"/>
        </w:rPr>
        <w:t xml:space="preserve"> се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разо</w:t>
      </w:r>
      <w:proofErr w:type="spellEnd"/>
      <w:r w:rsidRPr="00B77301">
        <w:rPr>
          <w:rFonts w:ascii="Times New Roman" w:eastAsia="SimSun" w:hAnsi="Times New Roman" w:cs="Times New Roman"/>
          <w:sz w:val="28"/>
          <w:szCs w:val="28"/>
          <w:lang w:eastAsia="ru-RU"/>
        </w:rPr>
        <w:t xml:space="preserve">)злиться’). </w:t>
      </w:r>
    </w:p>
    <w:p w14:paraId="02CCF9DA"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предлог за</w:t>
      </w:r>
    </w:p>
    <w:p w14:paraId="0C99D194"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В болгарском предлогом</w:t>
      </w:r>
      <w:r w:rsidRPr="00B77301">
        <w:rPr>
          <w:rFonts w:ascii="Times New Roman" w:eastAsia="SimSun" w:hAnsi="Times New Roman" w:cs="Times New Roman"/>
          <w:i/>
          <w:iCs/>
          <w:sz w:val="28"/>
          <w:szCs w:val="28"/>
          <w:lang w:eastAsia="ru-RU"/>
        </w:rPr>
        <w:t xml:space="preserve"> за</w:t>
      </w:r>
      <w:r w:rsidRPr="00B77301">
        <w:rPr>
          <w:rFonts w:ascii="Times New Roman" w:eastAsia="SimSun" w:hAnsi="Times New Roman" w:cs="Times New Roman"/>
          <w:sz w:val="28"/>
          <w:szCs w:val="28"/>
          <w:lang w:eastAsia="ru-RU"/>
        </w:rPr>
        <w:t xml:space="preserve"> оформляется Стимул при глаголах, выражающих злость (бол. </w:t>
      </w:r>
      <w:proofErr w:type="gramStart"/>
      <w:r w:rsidRPr="00B77301">
        <w:rPr>
          <w:rFonts w:ascii="Times New Roman" w:eastAsia="SimSun" w:hAnsi="Times New Roman" w:cs="Times New Roman"/>
          <w:i/>
          <w:iCs/>
          <w:sz w:val="28"/>
          <w:szCs w:val="28"/>
          <w:lang w:eastAsia="ru-RU"/>
        </w:rPr>
        <w:t>гневя</w:t>
      </w:r>
      <w:proofErr w:type="gram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за</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‘гневаться’, </w:t>
      </w:r>
      <w:proofErr w:type="spellStart"/>
      <w:r w:rsidRPr="00B77301">
        <w:rPr>
          <w:rFonts w:ascii="Times New Roman" w:eastAsia="SimSun" w:hAnsi="Times New Roman" w:cs="Times New Roman"/>
          <w:i/>
          <w:iCs/>
          <w:sz w:val="28"/>
          <w:szCs w:val="28"/>
          <w:lang w:eastAsia="ru-RU"/>
        </w:rPr>
        <w:t>ядосвам</w:t>
      </w:r>
      <w:proofErr w:type="spellEnd"/>
      <w:r w:rsidRPr="00B77301">
        <w:rPr>
          <w:rFonts w:ascii="Times New Roman" w:eastAsia="SimSun" w:hAnsi="Times New Roman" w:cs="Times New Roman"/>
          <w:i/>
          <w:iCs/>
          <w:sz w:val="28"/>
          <w:szCs w:val="28"/>
          <w:lang w:eastAsia="ru-RU"/>
        </w:rPr>
        <w:t xml:space="preserve"> се/</w:t>
      </w:r>
      <w:proofErr w:type="spellStart"/>
      <w:r w:rsidRPr="00B77301">
        <w:rPr>
          <w:rFonts w:ascii="Times New Roman" w:eastAsia="SimSun" w:hAnsi="Times New Roman" w:cs="Times New Roman"/>
          <w:i/>
          <w:iCs/>
          <w:sz w:val="28"/>
          <w:szCs w:val="28"/>
          <w:lang w:eastAsia="ru-RU"/>
        </w:rPr>
        <w:t>ядосам</w:t>
      </w:r>
      <w:proofErr w:type="spellEnd"/>
      <w:r w:rsidRPr="00B77301">
        <w:rPr>
          <w:rFonts w:ascii="Times New Roman" w:eastAsia="SimSun" w:hAnsi="Times New Roman" w:cs="Times New Roman"/>
          <w:i/>
          <w:iCs/>
          <w:sz w:val="28"/>
          <w:szCs w:val="28"/>
          <w:lang w:eastAsia="ru-RU"/>
        </w:rPr>
        <w:t xml:space="preserve"> се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за</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разо</w:t>
      </w:r>
      <w:proofErr w:type="spellEnd"/>
      <w:r w:rsidRPr="00B77301">
        <w:rPr>
          <w:rFonts w:ascii="Times New Roman" w:eastAsia="SimSun" w:hAnsi="Times New Roman" w:cs="Times New Roman"/>
          <w:sz w:val="28"/>
          <w:szCs w:val="28"/>
          <w:lang w:eastAsia="ru-RU"/>
        </w:rPr>
        <w:t xml:space="preserve">)злиться’), обеспокоенность (бол. </w:t>
      </w:r>
      <w:proofErr w:type="spellStart"/>
      <w:r w:rsidRPr="00B77301">
        <w:rPr>
          <w:rFonts w:ascii="Times New Roman" w:eastAsia="SimSun" w:hAnsi="Times New Roman" w:cs="Times New Roman"/>
          <w:i/>
          <w:iCs/>
          <w:sz w:val="28"/>
          <w:szCs w:val="28"/>
          <w:lang w:eastAsia="ru-RU"/>
        </w:rPr>
        <w:t>безпокоя</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за</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‘беспокоиться’, </w:t>
      </w:r>
      <w:r w:rsidRPr="00B77301">
        <w:rPr>
          <w:rFonts w:ascii="Times New Roman" w:eastAsia="SimSun" w:hAnsi="Times New Roman" w:cs="Times New Roman"/>
          <w:i/>
          <w:iCs/>
          <w:sz w:val="28"/>
          <w:szCs w:val="28"/>
          <w:lang w:eastAsia="ru-RU"/>
        </w:rPr>
        <w:t>тревожа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за</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‘тревожиться’) и заинтересованность (бол. </w:t>
      </w:r>
      <w:proofErr w:type="spellStart"/>
      <w:r w:rsidRPr="00B77301">
        <w:rPr>
          <w:rFonts w:ascii="Times New Roman" w:eastAsia="SimSun" w:hAnsi="Times New Roman" w:cs="Times New Roman"/>
          <w:i/>
          <w:iCs/>
          <w:sz w:val="28"/>
          <w:szCs w:val="28"/>
          <w:lang w:eastAsia="ru-RU"/>
        </w:rPr>
        <w:t>заинтересувам</w:t>
      </w:r>
      <w:proofErr w:type="spellEnd"/>
      <w:r w:rsidRPr="00B77301">
        <w:rPr>
          <w:rFonts w:ascii="Times New Roman" w:eastAsia="SimSun" w:hAnsi="Times New Roman" w:cs="Times New Roman"/>
          <w:i/>
          <w:iCs/>
          <w:sz w:val="28"/>
          <w:szCs w:val="28"/>
          <w:lang w:eastAsia="ru-RU"/>
        </w:rPr>
        <w:t xml:space="preserve"> се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за</w:t>
      </w:r>
      <w:r w:rsidRPr="00B77301">
        <w:rPr>
          <w:rFonts w:ascii="Times New Roman" w:eastAsia="SimSun" w:hAnsi="Times New Roman" w:cs="Times New Roman"/>
          <w:sz w:val="28"/>
          <w:szCs w:val="28"/>
          <w:lang w:eastAsia="ru-RU"/>
        </w:rPr>
        <w:t>) ‘заинтересоваться’).</w:t>
      </w:r>
    </w:p>
    <w:p w14:paraId="0409C2C9"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предлог с</w:t>
      </w:r>
    </w:p>
    <w:p w14:paraId="05823CFB"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болгарском данным предлогом управляют единичные глаголы: бол. </w:t>
      </w:r>
      <w:proofErr w:type="spellStart"/>
      <w:r w:rsidRPr="00B77301">
        <w:rPr>
          <w:rFonts w:ascii="Times New Roman" w:eastAsia="SimSun" w:hAnsi="Times New Roman" w:cs="Times New Roman"/>
          <w:i/>
          <w:iCs/>
          <w:sz w:val="28"/>
          <w:szCs w:val="28"/>
          <w:lang w:eastAsia="ru-RU"/>
        </w:rPr>
        <w:t>гордея</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с</w:t>
      </w:r>
      <w:r w:rsidRPr="00B77301">
        <w:rPr>
          <w:rFonts w:ascii="Times New Roman" w:eastAsia="SimSun" w:hAnsi="Times New Roman" w:cs="Times New Roman"/>
          <w:sz w:val="28"/>
          <w:szCs w:val="28"/>
          <w:lang w:eastAsia="ru-RU"/>
        </w:rPr>
        <w:t xml:space="preserve">) ‘гордиться’, </w:t>
      </w:r>
      <w:proofErr w:type="spellStart"/>
      <w:r w:rsidRPr="00B77301">
        <w:rPr>
          <w:rFonts w:ascii="Times New Roman" w:eastAsia="SimSun" w:hAnsi="Times New Roman" w:cs="Times New Roman"/>
          <w:i/>
          <w:iCs/>
          <w:sz w:val="28"/>
          <w:szCs w:val="28"/>
          <w:lang w:eastAsia="ru-RU"/>
        </w:rPr>
        <w:t>подигравам</w:t>
      </w:r>
      <w:proofErr w:type="spellEnd"/>
      <w:r w:rsidRPr="00B77301">
        <w:rPr>
          <w:rFonts w:ascii="Times New Roman" w:eastAsia="SimSun" w:hAnsi="Times New Roman" w:cs="Times New Roman"/>
          <w:i/>
          <w:iCs/>
          <w:sz w:val="28"/>
          <w:szCs w:val="28"/>
          <w:lang w:eastAsia="ru-RU"/>
        </w:rPr>
        <w:t xml:space="preserve"> се/</w:t>
      </w:r>
      <w:proofErr w:type="spellStart"/>
      <w:r w:rsidRPr="00B77301">
        <w:rPr>
          <w:rFonts w:ascii="Times New Roman" w:eastAsia="SimSun" w:hAnsi="Times New Roman" w:cs="Times New Roman"/>
          <w:i/>
          <w:iCs/>
          <w:sz w:val="28"/>
          <w:szCs w:val="28"/>
          <w:lang w:eastAsia="ru-RU"/>
        </w:rPr>
        <w:t>подиграя</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с</w:t>
      </w:r>
      <w:r w:rsidRPr="00B77301">
        <w:rPr>
          <w:rFonts w:ascii="Times New Roman" w:eastAsia="SimSun" w:hAnsi="Times New Roman" w:cs="Times New Roman"/>
          <w:sz w:val="28"/>
          <w:szCs w:val="28"/>
          <w:lang w:eastAsia="ru-RU"/>
        </w:rPr>
        <w:t>) ‘насмехаться/</w:t>
      </w:r>
      <w:proofErr w:type="spellStart"/>
      <w:r w:rsidRPr="00B77301">
        <w:rPr>
          <w:rFonts w:ascii="Times New Roman" w:eastAsia="SimSun" w:hAnsi="Times New Roman" w:cs="Times New Roman"/>
          <w:sz w:val="28"/>
          <w:szCs w:val="28"/>
          <w:lang w:eastAsia="ru-RU"/>
        </w:rPr>
        <w:t>насмехнуться</w:t>
      </w:r>
      <w:proofErr w:type="spellEnd"/>
      <w:r w:rsidRPr="00B77301">
        <w:rPr>
          <w:rFonts w:ascii="Times New Roman" w:eastAsia="SimSun" w:hAnsi="Times New Roman" w:cs="Times New Roman"/>
          <w:sz w:val="28"/>
          <w:szCs w:val="28"/>
          <w:lang w:eastAsia="ru-RU"/>
        </w:rPr>
        <w:t>’.</w:t>
      </w:r>
    </w:p>
    <w:p w14:paraId="706A1498"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r w:rsidRPr="00B77301">
        <w:rPr>
          <w:rFonts w:ascii="Times New Roman" w:eastAsia="Times New Roman" w:hAnsi="Times New Roman" w:cs="Times New Roman"/>
          <w:b/>
          <w:bCs/>
          <w:i/>
          <w:iCs/>
          <w:sz w:val="28"/>
          <w:szCs w:val="28"/>
          <w:lang w:val="en-US" w:eastAsia="ru-RU"/>
        </w:rPr>
        <w:t>‘</w:t>
      </w:r>
      <w:r w:rsidRPr="00B77301">
        <w:rPr>
          <w:rFonts w:ascii="Times New Roman" w:eastAsia="Times New Roman" w:hAnsi="Times New Roman" w:cs="Times New Roman"/>
          <w:b/>
          <w:bCs/>
          <w:i/>
          <w:iCs/>
          <w:sz w:val="28"/>
          <w:szCs w:val="28"/>
          <w:lang w:eastAsia="ru-RU"/>
        </w:rPr>
        <w:t>над</w:t>
      </w:r>
      <w:r w:rsidRPr="00B77301">
        <w:rPr>
          <w:rFonts w:ascii="Times New Roman" w:eastAsia="Times New Roman" w:hAnsi="Times New Roman" w:cs="Times New Roman"/>
          <w:b/>
          <w:bCs/>
          <w:i/>
          <w:iCs/>
          <w:sz w:val="28"/>
          <w:szCs w:val="28"/>
          <w:lang w:val="en-US" w:eastAsia="ru-RU"/>
        </w:rPr>
        <w:t>’</w:t>
      </w:r>
    </w:p>
    <w:p w14:paraId="30A4F2FD"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Предлогом </w:t>
      </w:r>
      <w:r w:rsidRPr="00B77301">
        <w:rPr>
          <w:rFonts w:ascii="Times New Roman" w:eastAsia="SimSun" w:hAnsi="Times New Roman" w:cs="Times New Roman"/>
          <w:i/>
          <w:iCs/>
          <w:sz w:val="28"/>
          <w:szCs w:val="28"/>
          <w:lang w:eastAsia="ru-RU"/>
        </w:rPr>
        <w:t>над</w:t>
      </w:r>
      <w:r w:rsidRPr="00B77301">
        <w:rPr>
          <w:rFonts w:ascii="Times New Roman" w:eastAsia="SimSun" w:hAnsi="Times New Roman" w:cs="Times New Roman"/>
          <w:sz w:val="28"/>
          <w:szCs w:val="28"/>
          <w:lang w:eastAsia="ru-RU"/>
        </w:rPr>
        <w:t xml:space="preserve"> в болгарском управляют глаголы с теми же значениями, что и в восточнославянских (</w:t>
      </w:r>
      <w:proofErr w:type="spellStart"/>
      <w:r w:rsidRPr="00B77301">
        <w:rPr>
          <w:rFonts w:ascii="Times New Roman" w:eastAsia="SimSun" w:hAnsi="Times New Roman" w:cs="Times New Roman"/>
          <w:i/>
          <w:iCs/>
          <w:sz w:val="28"/>
          <w:szCs w:val="28"/>
          <w:lang w:eastAsia="ru-RU"/>
        </w:rPr>
        <w:t>смиля</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над</w:t>
      </w:r>
      <w:r w:rsidRPr="00B77301">
        <w:rPr>
          <w:rFonts w:ascii="Times New Roman" w:eastAsia="SimSun" w:hAnsi="Times New Roman" w:cs="Times New Roman"/>
          <w:sz w:val="28"/>
          <w:szCs w:val="28"/>
          <w:lang w:eastAsia="ru-RU"/>
        </w:rPr>
        <w:t xml:space="preserve">) ‘сжалиться’, </w:t>
      </w:r>
      <w:proofErr w:type="spellStart"/>
      <w:r w:rsidRPr="00B77301">
        <w:rPr>
          <w:rFonts w:ascii="Times New Roman" w:eastAsia="SimSun" w:hAnsi="Times New Roman" w:cs="Times New Roman"/>
          <w:i/>
          <w:iCs/>
          <w:sz w:val="28"/>
          <w:szCs w:val="28"/>
          <w:lang w:eastAsia="ru-RU"/>
        </w:rPr>
        <w:t>надсмивам</w:t>
      </w:r>
      <w:proofErr w:type="spellEnd"/>
      <w:r w:rsidRPr="00B77301">
        <w:rPr>
          <w:rFonts w:ascii="Times New Roman" w:eastAsia="SimSun" w:hAnsi="Times New Roman" w:cs="Times New Roman"/>
          <w:i/>
          <w:iCs/>
          <w:sz w:val="28"/>
          <w:szCs w:val="28"/>
          <w:lang w:eastAsia="ru-RU"/>
        </w:rPr>
        <w:t xml:space="preserve"> се</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i/>
          <w:iCs/>
          <w:sz w:val="28"/>
          <w:szCs w:val="28"/>
          <w:lang w:eastAsia="ru-RU"/>
        </w:rPr>
        <w:t>над</w:t>
      </w:r>
      <w:r w:rsidRPr="00B77301">
        <w:rPr>
          <w:rFonts w:ascii="Times New Roman" w:eastAsia="SimSun" w:hAnsi="Times New Roman" w:cs="Times New Roman"/>
          <w:sz w:val="28"/>
          <w:szCs w:val="28"/>
          <w:lang w:eastAsia="ru-RU"/>
        </w:rPr>
        <w:t xml:space="preserve">) ‘насмехаться’). </w:t>
      </w:r>
    </w:p>
    <w:p w14:paraId="430A8E21" w14:textId="77777777" w:rsidR="00B77301" w:rsidRPr="00B77301" w:rsidRDefault="00B77301" w:rsidP="00B77301">
      <w:pPr>
        <w:numPr>
          <w:ilvl w:val="0"/>
          <w:numId w:val="22"/>
        </w:numPr>
        <w:spacing w:after="0" w:line="360" w:lineRule="auto"/>
        <w:contextualSpacing/>
        <w:rPr>
          <w:rFonts w:ascii="Times New Roman" w:eastAsia="Times New Roman" w:hAnsi="Times New Roman" w:cs="Times New Roman"/>
          <w:b/>
          <w:bCs/>
          <w:i/>
          <w:iCs/>
          <w:sz w:val="28"/>
          <w:szCs w:val="28"/>
          <w:lang w:eastAsia="ru-RU"/>
        </w:rPr>
      </w:pPr>
      <w:r w:rsidRPr="00B77301">
        <w:rPr>
          <w:rFonts w:ascii="Times New Roman" w:eastAsia="Times New Roman" w:hAnsi="Times New Roman" w:cs="Times New Roman"/>
          <w:b/>
          <w:bCs/>
          <w:i/>
          <w:iCs/>
          <w:sz w:val="28"/>
          <w:szCs w:val="28"/>
          <w:lang w:eastAsia="ru-RU"/>
        </w:rPr>
        <w:t xml:space="preserve">предлог </w:t>
      </w:r>
      <w:r w:rsidRPr="00B77301">
        <w:rPr>
          <w:rFonts w:ascii="Times New Roman" w:eastAsia="Times New Roman" w:hAnsi="Times New Roman" w:cs="Times New Roman"/>
          <w:b/>
          <w:bCs/>
          <w:i/>
          <w:iCs/>
          <w:sz w:val="28"/>
          <w:szCs w:val="28"/>
          <w:lang w:val="en-US" w:eastAsia="ru-RU"/>
        </w:rPr>
        <w:t>‘</w:t>
      </w:r>
      <w:r w:rsidRPr="00B77301">
        <w:rPr>
          <w:rFonts w:ascii="Times New Roman" w:eastAsia="Times New Roman" w:hAnsi="Times New Roman" w:cs="Times New Roman"/>
          <w:b/>
          <w:bCs/>
          <w:i/>
          <w:iCs/>
          <w:sz w:val="28"/>
          <w:szCs w:val="28"/>
          <w:lang w:eastAsia="ru-RU"/>
        </w:rPr>
        <w:t>в</w:t>
      </w:r>
      <w:r w:rsidRPr="00B77301">
        <w:rPr>
          <w:rFonts w:ascii="Times New Roman" w:eastAsia="Times New Roman" w:hAnsi="Times New Roman" w:cs="Times New Roman"/>
          <w:b/>
          <w:bCs/>
          <w:i/>
          <w:iCs/>
          <w:sz w:val="28"/>
          <w:szCs w:val="28"/>
          <w:lang w:val="en-US" w:eastAsia="ru-RU"/>
        </w:rPr>
        <w:t>’</w:t>
      </w:r>
    </w:p>
    <w:p w14:paraId="06FB6700"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болгарском данным предлогом управляет глагол со значением ‘влюбиться’ (бол. </w:t>
      </w:r>
      <w:proofErr w:type="spellStart"/>
      <w:r w:rsidRPr="00B77301">
        <w:rPr>
          <w:rFonts w:ascii="Times New Roman" w:eastAsia="SimSun" w:hAnsi="Times New Roman" w:cs="Times New Roman"/>
          <w:i/>
          <w:iCs/>
          <w:sz w:val="28"/>
          <w:szCs w:val="28"/>
          <w:lang w:eastAsia="ru-RU"/>
        </w:rPr>
        <w:t>влюбя</w:t>
      </w:r>
      <w:proofErr w:type="spellEnd"/>
      <w:r w:rsidRPr="00B77301">
        <w:rPr>
          <w:rFonts w:ascii="Times New Roman" w:eastAsia="SimSun" w:hAnsi="Times New Roman" w:cs="Times New Roman"/>
          <w:i/>
          <w:iCs/>
          <w:sz w:val="28"/>
          <w:szCs w:val="28"/>
          <w:lang w:eastAsia="ru-RU"/>
        </w:rPr>
        <w:t xml:space="preserve"> се </w:t>
      </w:r>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в</w:t>
      </w:r>
      <w:r w:rsidRPr="00B77301">
        <w:rPr>
          <w:rFonts w:ascii="Times New Roman" w:eastAsia="SimSun" w:hAnsi="Times New Roman" w:cs="Times New Roman"/>
          <w:sz w:val="28"/>
          <w:szCs w:val="28"/>
          <w:lang w:eastAsia="ru-RU"/>
        </w:rPr>
        <w:t>)).</w:t>
      </w:r>
    </w:p>
    <w:p w14:paraId="75AB2AC3"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Таким образом, в болгарском языке управление всеми перечисленными предлогами, кроме предлога </w:t>
      </w:r>
      <w:r w:rsidRPr="00B77301">
        <w:rPr>
          <w:rFonts w:ascii="Times New Roman" w:eastAsia="SimSun" w:hAnsi="Times New Roman" w:cs="Times New Roman"/>
          <w:i/>
          <w:iCs/>
          <w:sz w:val="28"/>
          <w:szCs w:val="28"/>
          <w:lang w:eastAsia="ru-RU"/>
        </w:rPr>
        <w:t>от</w:t>
      </w:r>
      <w:r w:rsidRPr="00B77301">
        <w:rPr>
          <w:rFonts w:ascii="Times New Roman" w:eastAsia="SimSun" w:hAnsi="Times New Roman" w:cs="Times New Roman"/>
          <w:sz w:val="28"/>
          <w:szCs w:val="28"/>
          <w:lang w:eastAsia="ru-RU"/>
        </w:rPr>
        <w:t xml:space="preserve">, сходно с их управлением в других славянских языках. Основные различия обнаруживаются для предикатов, которые управляют предлогами </w:t>
      </w:r>
      <w:r w:rsidRPr="00B77301">
        <w:rPr>
          <w:rFonts w:ascii="Times New Roman" w:eastAsia="SimSun" w:hAnsi="Times New Roman" w:cs="Times New Roman"/>
          <w:i/>
          <w:iCs/>
          <w:sz w:val="28"/>
          <w:szCs w:val="28"/>
          <w:lang w:eastAsia="ru-RU"/>
        </w:rPr>
        <w:t>от</w:t>
      </w:r>
      <w:r w:rsidRPr="00B77301">
        <w:rPr>
          <w:rFonts w:ascii="Times New Roman" w:eastAsia="SimSun" w:hAnsi="Times New Roman" w:cs="Times New Roman"/>
          <w:sz w:val="28"/>
          <w:szCs w:val="28"/>
          <w:lang w:eastAsia="ru-RU"/>
        </w:rPr>
        <w:t xml:space="preserve"> и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 xml:space="preserve">, которые в болгарском покрывают те зоны, которые в других славянских языках покрываются падежами – творительным и родительным в случае с предлогом </w:t>
      </w:r>
      <w:r w:rsidRPr="00B77301">
        <w:rPr>
          <w:rFonts w:ascii="Times New Roman" w:eastAsia="SimSun" w:hAnsi="Times New Roman" w:cs="Times New Roman"/>
          <w:i/>
          <w:iCs/>
          <w:sz w:val="28"/>
          <w:szCs w:val="28"/>
          <w:lang w:eastAsia="ru-RU"/>
        </w:rPr>
        <w:t>от</w:t>
      </w:r>
      <w:r w:rsidRPr="00B77301">
        <w:rPr>
          <w:rFonts w:ascii="Times New Roman" w:eastAsia="SimSun" w:hAnsi="Times New Roman" w:cs="Times New Roman"/>
          <w:sz w:val="28"/>
          <w:szCs w:val="28"/>
          <w:lang w:eastAsia="ru-RU"/>
        </w:rPr>
        <w:t xml:space="preserve">, дательным в случае с предлогом </w:t>
      </w:r>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w:t>
      </w:r>
    </w:p>
    <w:p w14:paraId="42946AC8" w14:textId="77777777" w:rsidR="00B77301" w:rsidRPr="00B77301" w:rsidRDefault="00B77301" w:rsidP="00B77301">
      <w:pPr>
        <w:keepNext/>
        <w:spacing w:before="240" w:after="60" w:line="240" w:lineRule="auto"/>
        <w:outlineLvl w:val="1"/>
        <w:rPr>
          <w:rFonts w:ascii="Times New Roman" w:eastAsia="Times New Roman" w:hAnsi="Times New Roman" w:cs="Times New Roman"/>
          <w:b/>
          <w:bCs/>
          <w:sz w:val="28"/>
          <w:szCs w:val="28"/>
          <w:lang w:eastAsia="ru-RU"/>
        </w:rPr>
      </w:pPr>
      <w:bookmarkStart w:id="27" w:name="_Toc74691500"/>
      <w:r w:rsidRPr="00B77301">
        <w:rPr>
          <w:rFonts w:ascii="Times New Roman" w:eastAsia="Times New Roman" w:hAnsi="Times New Roman" w:cs="Times New Roman"/>
          <w:b/>
          <w:bCs/>
          <w:sz w:val="28"/>
          <w:szCs w:val="28"/>
          <w:lang w:eastAsia="ru-RU"/>
        </w:rPr>
        <w:t xml:space="preserve">2.2 Частотность разных типов оформления Стимула при причастном пассиве в сопоставлении с его оформлением при эмотивных </w:t>
      </w:r>
      <w:proofErr w:type="spellStart"/>
      <w:r w:rsidRPr="00B77301">
        <w:rPr>
          <w:rFonts w:ascii="Times New Roman" w:eastAsia="Times New Roman" w:hAnsi="Times New Roman" w:cs="Times New Roman"/>
          <w:b/>
          <w:bCs/>
          <w:sz w:val="28"/>
          <w:szCs w:val="28"/>
          <w:lang w:eastAsia="ru-RU"/>
        </w:rPr>
        <w:t>декаузативах</w:t>
      </w:r>
      <w:bookmarkEnd w:id="27"/>
      <w:proofErr w:type="spellEnd"/>
    </w:p>
    <w:p w14:paraId="52D162E1"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В предыдущем разделе было описано управление эмотивных возвратных глаголов в славянских языках. Цель данного раздела – сопоставить полученные данные с наблюдениями о том, как Стимул </w:t>
      </w:r>
      <w:r w:rsidRPr="00B77301">
        <w:rPr>
          <w:rFonts w:ascii="Times New Roman" w:eastAsia="Times New Roman" w:hAnsi="Times New Roman" w:cs="Times New Roman"/>
          <w:sz w:val="28"/>
          <w:szCs w:val="28"/>
          <w:lang w:eastAsia="ru-RU"/>
        </w:rPr>
        <w:lastRenderedPageBreak/>
        <w:t>оформляется уже при причастном пассиве, посредством рассмотрения частотностей различных типов маркирования.</w:t>
      </w:r>
    </w:p>
    <w:p w14:paraId="45CB44FA"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 xml:space="preserve">Изначальное предположение относительно разницы между оформлением Стимула при возвратных глаголах и пассивных причастиях заключается в том, что при последних использование канонических типов маркирования ожидается как более частотное, чем использование периферийных, лексически обусловленных типов (ср. </w:t>
      </w:r>
      <w:r w:rsidRPr="00B77301">
        <w:rPr>
          <w:rFonts w:ascii="Times New Roman" w:eastAsia="Times New Roman" w:hAnsi="Times New Roman" w:cs="Times New Roman"/>
          <w:i/>
          <w:iCs/>
          <w:sz w:val="28"/>
          <w:szCs w:val="28"/>
          <w:lang w:eastAsia="ru-RU"/>
        </w:rPr>
        <w:t xml:space="preserve">разочарован </w:t>
      </w:r>
      <w:r w:rsidRPr="00B77301">
        <w:rPr>
          <w:rFonts w:ascii="Times New Roman" w:eastAsia="Times New Roman" w:hAnsi="Times New Roman" w:cs="Times New Roman"/>
          <w:b/>
          <w:bCs/>
          <w:i/>
          <w:iCs/>
          <w:sz w:val="28"/>
          <w:szCs w:val="28"/>
          <w:lang w:eastAsia="ru-RU"/>
        </w:rPr>
        <w:t>этим</w:t>
      </w:r>
      <w:r w:rsidRPr="00B77301">
        <w:rPr>
          <w:rFonts w:ascii="Times New Roman" w:eastAsia="Times New Roman" w:hAnsi="Times New Roman" w:cs="Times New Roman"/>
          <w:b/>
          <w:bCs/>
          <w:sz w:val="28"/>
          <w:szCs w:val="28"/>
          <w:lang w:eastAsia="ru-RU"/>
        </w:rPr>
        <w:t xml:space="preserve"> </w:t>
      </w:r>
      <w:r w:rsidRPr="00B77301">
        <w:rPr>
          <w:rFonts w:ascii="Times New Roman" w:eastAsia="Times New Roman" w:hAnsi="Times New Roman" w:cs="Times New Roman"/>
          <w:sz w:val="28"/>
          <w:szCs w:val="28"/>
          <w:lang w:eastAsia="ru-RU"/>
        </w:rPr>
        <w:t xml:space="preserve">– </w:t>
      </w:r>
      <w:r w:rsidRPr="00B77301">
        <w:rPr>
          <w:rFonts w:ascii="Times New Roman" w:eastAsia="Times New Roman" w:hAnsi="Times New Roman" w:cs="Times New Roman"/>
          <w:i/>
          <w:iCs/>
          <w:sz w:val="28"/>
          <w:szCs w:val="28"/>
          <w:lang w:eastAsia="ru-RU"/>
        </w:rPr>
        <w:t xml:space="preserve">разочарован </w:t>
      </w:r>
      <w:r w:rsidRPr="00B77301">
        <w:rPr>
          <w:rFonts w:ascii="Times New Roman" w:eastAsia="Times New Roman" w:hAnsi="Times New Roman" w:cs="Times New Roman"/>
          <w:b/>
          <w:bCs/>
          <w:i/>
          <w:iCs/>
          <w:sz w:val="28"/>
          <w:szCs w:val="28"/>
          <w:lang w:eastAsia="ru-RU"/>
        </w:rPr>
        <w:t>в этом</w:t>
      </w:r>
      <w:r w:rsidRPr="00B77301">
        <w:rPr>
          <w:rFonts w:ascii="Times New Roman" w:eastAsia="Times New Roman" w:hAnsi="Times New Roman" w:cs="Times New Roman"/>
          <w:sz w:val="28"/>
          <w:szCs w:val="28"/>
          <w:lang w:eastAsia="ru-RU"/>
        </w:rPr>
        <w:t>). Данное предположение основывается на данных для русского языка, полученных и описанных в [O</w:t>
      </w:r>
      <w:proofErr w:type="spellStart"/>
      <w:r w:rsidRPr="00B77301">
        <w:rPr>
          <w:rFonts w:ascii="Times New Roman" w:eastAsia="Times New Roman" w:hAnsi="Times New Roman" w:cs="Times New Roman"/>
          <w:sz w:val="28"/>
          <w:szCs w:val="28"/>
          <w:lang w:val="en-US" w:eastAsia="ru-RU"/>
        </w:rPr>
        <w:t>vsjannikova</w:t>
      </w:r>
      <w:proofErr w:type="spellEnd"/>
      <w:r w:rsidRPr="00B77301">
        <w:rPr>
          <w:rFonts w:ascii="Times New Roman" w:eastAsia="Times New Roman" w:hAnsi="Times New Roman" w:cs="Times New Roman"/>
          <w:sz w:val="28"/>
          <w:szCs w:val="28"/>
          <w:lang w:eastAsia="ru-RU"/>
        </w:rPr>
        <w:t>, S</w:t>
      </w:r>
      <w:r w:rsidRPr="00B77301">
        <w:rPr>
          <w:rFonts w:ascii="Times New Roman" w:eastAsia="Times New Roman" w:hAnsi="Times New Roman" w:cs="Times New Roman"/>
          <w:sz w:val="28"/>
          <w:szCs w:val="28"/>
          <w:lang w:val="en-US" w:eastAsia="ru-RU"/>
        </w:rPr>
        <w:t>ay</w:t>
      </w:r>
      <w:r w:rsidRPr="00B77301">
        <w:rPr>
          <w:rFonts w:ascii="Times New Roman" w:eastAsia="Times New Roman" w:hAnsi="Times New Roman" w:cs="Times New Roman"/>
          <w:sz w:val="28"/>
          <w:szCs w:val="28"/>
          <w:lang w:eastAsia="ru-RU"/>
        </w:rPr>
        <w:t xml:space="preserve"> 2020]. Среди прочего в данном исследовании было выявлено, что в случае с отдельными эмотивными </w:t>
      </w:r>
      <w:proofErr w:type="spellStart"/>
      <w:r w:rsidRPr="00B77301">
        <w:rPr>
          <w:rFonts w:ascii="Times New Roman" w:eastAsia="Times New Roman" w:hAnsi="Times New Roman" w:cs="Times New Roman"/>
          <w:sz w:val="28"/>
          <w:szCs w:val="28"/>
          <w:lang w:eastAsia="ru-RU"/>
        </w:rPr>
        <w:t>декаузативами</w:t>
      </w:r>
      <w:proofErr w:type="spellEnd"/>
      <w:r w:rsidRPr="00B77301">
        <w:rPr>
          <w:rFonts w:ascii="Times New Roman" w:eastAsia="Times New Roman" w:hAnsi="Times New Roman" w:cs="Times New Roman"/>
          <w:sz w:val="28"/>
          <w:szCs w:val="28"/>
          <w:lang w:eastAsia="ru-RU"/>
        </w:rPr>
        <w:t xml:space="preserve"> со временем появляется тенденция к большей частотности оформления при них Стимула не творительным падежом (ср. </w:t>
      </w:r>
      <w:r w:rsidRPr="00B77301">
        <w:rPr>
          <w:rFonts w:ascii="Times New Roman" w:eastAsia="Times New Roman" w:hAnsi="Times New Roman" w:cs="Times New Roman"/>
          <w:i/>
          <w:iCs/>
          <w:sz w:val="28"/>
          <w:szCs w:val="28"/>
          <w:lang w:eastAsia="ru-RU"/>
        </w:rPr>
        <w:t xml:space="preserve">обижается </w:t>
      </w:r>
      <w:r w:rsidRPr="00B77301">
        <w:rPr>
          <w:rFonts w:ascii="Times New Roman" w:eastAsia="Times New Roman" w:hAnsi="Times New Roman" w:cs="Times New Roman"/>
          <w:b/>
          <w:bCs/>
          <w:i/>
          <w:iCs/>
          <w:sz w:val="28"/>
          <w:szCs w:val="28"/>
          <w:lang w:eastAsia="ru-RU"/>
        </w:rPr>
        <w:t>на это</w:t>
      </w:r>
      <w:r w:rsidRPr="00B77301">
        <w:rPr>
          <w:rFonts w:ascii="Times New Roman" w:eastAsia="Times New Roman" w:hAnsi="Times New Roman" w:cs="Times New Roman"/>
          <w:sz w:val="28"/>
          <w:szCs w:val="28"/>
          <w:lang w:eastAsia="ru-RU"/>
        </w:rPr>
        <w:t xml:space="preserve"> – </w:t>
      </w:r>
      <w:r w:rsidRPr="00B77301">
        <w:rPr>
          <w:rFonts w:ascii="Times New Roman" w:eastAsia="Times New Roman" w:hAnsi="Times New Roman" w:cs="Times New Roman"/>
          <w:i/>
          <w:iCs/>
          <w:sz w:val="28"/>
          <w:szCs w:val="28"/>
          <w:lang w:eastAsia="ru-RU"/>
        </w:rPr>
        <w:t xml:space="preserve">обижается </w:t>
      </w:r>
      <w:r w:rsidRPr="00B77301">
        <w:rPr>
          <w:rFonts w:ascii="Times New Roman" w:eastAsia="Times New Roman" w:hAnsi="Times New Roman" w:cs="Times New Roman"/>
          <w:b/>
          <w:bCs/>
          <w:i/>
          <w:iCs/>
          <w:sz w:val="28"/>
          <w:szCs w:val="28"/>
          <w:lang w:eastAsia="ru-RU"/>
        </w:rPr>
        <w:t>этим</w:t>
      </w:r>
      <w:r w:rsidRPr="00B77301">
        <w:rPr>
          <w:rFonts w:ascii="Times New Roman" w:eastAsia="Times New Roman" w:hAnsi="Times New Roman" w:cs="Times New Roman"/>
          <w:sz w:val="28"/>
          <w:szCs w:val="28"/>
          <w:lang w:eastAsia="ru-RU"/>
        </w:rPr>
        <w:t>). Для пассивных причастий данная тенденция проявляется в гораздо меньшей степени – доля оформления Стимула при них творительным падежом все равно всегда оказывается выше, несмотря на возможность оформления при них Стимула периферийным способом.</w:t>
      </w:r>
    </w:p>
    <w:p w14:paraId="22221299"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Для моего исследования была использована похожая методика, как была использована в [O</w:t>
      </w:r>
      <w:proofErr w:type="spellStart"/>
      <w:r w:rsidRPr="00B77301">
        <w:rPr>
          <w:rFonts w:ascii="Times New Roman" w:eastAsia="Times New Roman" w:hAnsi="Times New Roman" w:cs="Times New Roman"/>
          <w:sz w:val="28"/>
          <w:szCs w:val="28"/>
          <w:lang w:val="en-US" w:eastAsia="ru-RU"/>
        </w:rPr>
        <w:t>vsjannikova</w:t>
      </w:r>
      <w:proofErr w:type="spellEnd"/>
      <w:r w:rsidRPr="00B77301">
        <w:rPr>
          <w:rFonts w:ascii="Times New Roman" w:eastAsia="Times New Roman" w:hAnsi="Times New Roman" w:cs="Times New Roman"/>
          <w:sz w:val="28"/>
          <w:szCs w:val="28"/>
          <w:lang w:eastAsia="ru-RU"/>
        </w:rPr>
        <w:t>, S</w:t>
      </w:r>
      <w:r w:rsidRPr="00B77301">
        <w:rPr>
          <w:rFonts w:ascii="Times New Roman" w:eastAsia="Times New Roman" w:hAnsi="Times New Roman" w:cs="Times New Roman"/>
          <w:sz w:val="28"/>
          <w:szCs w:val="28"/>
          <w:lang w:val="en-US" w:eastAsia="ru-RU"/>
        </w:rPr>
        <w:t>ay</w:t>
      </w:r>
      <w:r w:rsidRPr="00B77301">
        <w:rPr>
          <w:rFonts w:ascii="Times New Roman" w:eastAsia="Times New Roman" w:hAnsi="Times New Roman" w:cs="Times New Roman"/>
          <w:sz w:val="28"/>
          <w:szCs w:val="28"/>
          <w:lang w:eastAsia="ru-RU"/>
        </w:rPr>
        <w:t xml:space="preserve"> 2020]. Были сопоставлены семь семантически тождественных и там, где это возможно, этимологически близких пассивных причастий эмоций и соответствующие им возвратные глаголы в четырех языках – русском, чешском, польском и болгарском. Для составления выборок были использованы два корпуса – НКРЯ (Национальный корпус русского языка) для русского и Чешский национальный корпус (</w:t>
      </w:r>
      <w:proofErr w:type="spellStart"/>
      <w:r w:rsidRPr="00B77301">
        <w:rPr>
          <w:rFonts w:ascii="Times New Roman" w:eastAsia="Times New Roman" w:hAnsi="Times New Roman" w:cs="Times New Roman"/>
          <w:sz w:val="28"/>
          <w:szCs w:val="28"/>
          <w:lang w:eastAsia="ru-RU"/>
        </w:rPr>
        <w:t>Český</w:t>
      </w:r>
      <w:proofErr w:type="spellEnd"/>
      <w:r w:rsidRPr="00B77301">
        <w:rPr>
          <w:rFonts w:ascii="Times New Roman" w:eastAsia="Times New Roman" w:hAnsi="Times New Roman" w:cs="Times New Roman"/>
          <w:sz w:val="28"/>
          <w:szCs w:val="28"/>
          <w:lang w:eastAsia="ru-RU"/>
        </w:rPr>
        <w:t xml:space="preserve"> </w:t>
      </w:r>
      <w:proofErr w:type="spellStart"/>
      <w:r w:rsidRPr="00B77301">
        <w:rPr>
          <w:rFonts w:ascii="Times New Roman" w:eastAsia="Times New Roman" w:hAnsi="Times New Roman" w:cs="Times New Roman"/>
          <w:sz w:val="28"/>
          <w:szCs w:val="28"/>
          <w:lang w:eastAsia="ru-RU"/>
        </w:rPr>
        <w:t>národní</w:t>
      </w:r>
      <w:proofErr w:type="spellEnd"/>
      <w:r w:rsidRPr="00B77301">
        <w:rPr>
          <w:rFonts w:ascii="Times New Roman" w:eastAsia="Times New Roman" w:hAnsi="Times New Roman" w:cs="Times New Roman"/>
          <w:sz w:val="28"/>
          <w:szCs w:val="28"/>
          <w:lang w:eastAsia="ru-RU"/>
        </w:rPr>
        <w:t xml:space="preserve"> </w:t>
      </w:r>
      <w:proofErr w:type="spellStart"/>
      <w:r w:rsidRPr="00B77301">
        <w:rPr>
          <w:rFonts w:ascii="Times New Roman" w:eastAsia="Times New Roman" w:hAnsi="Times New Roman" w:cs="Times New Roman"/>
          <w:sz w:val="28"/>
          <w:szCs w:val="28"/>
          <w:lang w:eastAsia="ru-RU"/>
        </w:rPr>
        <w:t>korpus</w:t>
      </w:r>
      <w:proofErr w:type="spellEnd"/>
      <w:r w:rsidRPr="00B77301">
        <w:rPr>
          <w:rFonts w:ascii="Times New Roman" w:eastAsia="Times New Roman" w:hAnsi="Times New Roman" w:cs="Times New Roman"/>
          <w:sz w:val="28"/>
          <w:szCs w:val="28"/>
          <w:lang w:eastAsia="ru-RU"/>
        </w:rPr>
        <w:t xml:space="preserve"> или ČNK) для чешского, польского и болгарского. Поиск осуществлялся по леммам, отдельной спецификации контекста не задавалось с целью получить любые возможные типы оформления, не обязательно указанные в словарях. Для каждого причастия и каждого глагола были отобраны до 200 примеров с выраженным Стимулом (для некоторых предикатов удалось отобрать менее 200 примеров </w:t>
      </w:r>
      <w:r w:rsidRPr="00B77301">
        <w:rPr>
          <w:rFonts w:ascii="Times New Roman" w:eastAsia="Times New Roman" w:hAnsi="Times New Roman" w:cs="Times New Roman"/>
          <w:sz w:val="28"/>
          <w:szCs w:val="28"/>
          <w:lang w:eastAsia="ru-RU"/>
        </w:rPr>
        <w:lastRenderedPageBreak/>
        <w:t xml:space="preserve">в связи с недостаточной представленностью в корпусах). Для чешского не удалось собрать данные для нескольких возвратных глаголов в связи с отсутствием достаточного количества примеров. Речь идет о глаголе </w:t>
      </w:r>
      <w:proofErr w:type="spellStart"/>
      <w:r w:rsidRPr="00B77301">
        <w:rPr>
          <w:rFonts w:ascii="Times New Roman" w:eastAsia="Times New Roman" w:hAnsi="Times New Roman" w:cs="Times New Roman"/>
          <w:i/>
          <w:iCs/>
          <w:sz w:val="28"/>
          <w:szCs w:val="28"/>
          <w:lang w:val="en-US" w:eastAsia="ru-RU"/>
        </w:rPr>
        <w:t>zainteresovat</w:t>
      </w:r>
      <w:proofErr w:type="spellEnd"/>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i/>
          <w:iCs/>
          <w:sz w:val="28"/>
          <w:szCs w:val="28"/>
          <w:lang w:val="en-US" w:eastAsia="ru-RU"/>
        </w:rPr>
        <w:t>se</w:t>
      </w:r>
      <w:r w:rsidRPr="00B77301">
        <w:rPr>
          <w:rFonts w:ascii="Times New Roman" w:eastAsia="Times New Roman" w:hAnsi="Times New Roman" w:cs="Times New Roman"/>
          <w:sz w:val="28"/>
          <w:szCs w:val="28"/>
          <w:lang w:eastAsia="ru-RU"/>
        </w:rPr>
        <w:t xml:space="preserve"> ‘заинтересоваться’, вместо которого в том же значении употребляется глагол </w:t>
      </w:r>
      <w:proofErr w:type="spellStart"/>
      <w:r w:rsidRPr="00B77301">
        <w:rPr>
          <w:rFonts w:ascii="Times New Roman" w:eastAsia="Times New Roman" w:hAnsi="Times New Roman" w:cs="Times New Roman"/>
          <w:i/>
          <w:iCs/>
          <w:sz w:val="28"/>
          <w:szCs w:val="28"/>
          <w:lang w:eastAsia="ru-RU"/>
        </w:rPr>
        <w:t>zaj</w:t>
      </w:r>
      <w:r w:rsidRPr="00B77301">
        <w:rPr>
          <w:rFonts w:ascii="Times New Roman" w:eastAsia="Times New Roman" w:hAnsi="Times New Roman" w:cs="Times New Roman"/>
          <w:i/>
          <w:iCs/>
          <w:sz w:val="28"/>
          <w:szCs w:val="28"/>
          <w:lang w:val="en-US" w:eastAsia="ru-RU"/>
        </w:rPr>
        <w:t>i</w:t>
      </w:r>
      <w:r w:rsidRPr="00B77301">
        <w:rPr>
          <w:rFonts w:ascii="Times New Roman" w:eastAsia="Times New Roman" w:hAnsi="Times New Roman" w:cs="Times New Roman"/>
          <w:i/>
          <w:iCs/>
          <w:sz w:val="28"/>
          <w:szCs w:val="28"/>
          <w:lang w:eastAsia="ru-RU"/>
        </w:rPr>
        <w:t>mat</w:t>
      </w:r>
      <w:proofErr w:type="spellEnd"/>
      <w:r w:rsidRPr="00B77301">
        <w:rPr>
          <w:rFonts w:ascii="Times New Roman" w:eastAsia="Times New Roman" w:hAnsi="Times New Roman" w:cs="Times New Roman"/>
          <w:i/>
          <w:iCs/>
          <w:sz w:val="28"/>
          <w:szCs w:val="28"/>
          <w:lang w:eastAsia="ru-RU"/>
        </w:rPr>
        <w:t xml:space="preserve"> </w:t>
      </w:r>
      <w:proofErr w:type="spellStart"/>
      <w:r w:rsidRPr="00B77301">
        <w:rPr>
          <w:rFonts w:ascii="Times New Roman" w:eastAsia="Times New Roman" w:hAnsi="Times New Roman" w:cs="Times New Roman"/>
          <w:i/>
          <w:iCs/>
          <w:sz w:val="28"/>
          <w:szCs w:val="28"/>
          <w:lang w:eastAsia="ru-RU"/>
        </w:rPr>
        <w:t>se</w:t>
      </w:r>
      <w:proofErr w:type="spellEnd"/>
      <w:r w:rsidRPr="00B77301">
        <w:rPr>
          <w:rFonts w:ascii="Times New Roman" w:eastAsia="Times New Roman" w:hAnsi="Times New Roman" w:cs="Times New Roman"/>
          <w:sz w:val="28"/>
          <w:szCs w:val="28"/>
          <w:lang w:eastAsia="ru-RU"/>
        </w:rPr>
        <w:t xml:space="preserve"> ‘заинтересоваться’, но для которого нет соответствующего причастия, и о глаголе </w:t>
      </w:r>
      <w:proofErr w:type="spellStart"/>
      <w:r w:rsidRPr="00B77301">
        <w:rPr>
          <w:rFonts w:ascii="Times New Roman" w:eastAsia="Times New Roman" w:hAnsi="Times New Roman" w:cs="Times New Roman"/>
          <w:i/>
          <w:iCs/>
          <w:sz w:val="28"/>
          <w:szCs w:val="28"/>
          <w:lang w:eastAsia="ru-RU"/>
        </w:rPr>
        <w:t>rozčarovat</w:t>
      </w:r>
      <w:proofErr w:type="spellEnd"/>
      <w:r w:rsidRPr="00B77301">
        <w:rPr>
          <w:rFonts w:ascii="Times New Roman" w:eastAsia="Times New Roman" w:hAnsi="Times New Roman" w:cs="Times New Roman"/>
          <w:i/>
          <w:iCs/>
          <w:sz w:val="28"/>
          <w:szCs w:val="28"/>
          <w:lang w:eastAsia="ru-RU"/>
        </w:rPr>
        <w:t xml:space="preserve"> </w:t>
      </w:r>
      <w:proofErr w:type="spellStart"/>
      <w:r w:rsidRPr="00B77301">
        <w:rPr>
          <w:rFonts w:ascii="Times New Roman" w:eastAsia="Times New Roman" w:hAnsi="Times New Roman" w:cs="Times New Roman"/>
          <w:i/>
          <w:iCs/>
          <w:sz w:val="28"/>
          <w:szCs w:val="28"/>
          <w:lang w:eastAsia="ru-RU"/>
        </w:rPr>
        <w:t>se</w:t>
      </w:r>
      <w:proofErr w:type="spellEnd"/>
      <w:r w:rsidRPr="00B77301">
        <w:rPr>
          <w:rFonts w:ascii="Times New Roman" w:eastAsia="Times New Roman" w:hAnsi="Times New Roman" w:cs="Times New Roman"/>
          <w:sz w:val="28"/>
          <w:szCs w:val="28"/>
          <w:lang w:eastAsia="ru-RU"/>
        </w:rPr>
        <w:t xml:space="preserve"> ‘разочароваться’. Что касается последнего, то были собраны дополнительно данные для предикатов </w:t>
      </w:r>
      <w:proofErr w:type="spellStart"/>
      <w:r w:rsidRPr="00B77301">
        <w:rPr>
          <w:rFonts w:ascii="Times New Roman" w:eastAsia="Times New Roman" w:hAnsi="Times New Roman" w:cs="Times New Roman"/>
          <w:i/>
          <w:iCs/>
          <w:sz w:val="28"/>
          <w:szCs w:val="28"/>
          <w:lang w:val="en-US" w:eastAsia="ru-RU"/>
        </w:rPr>
        <w:t>zklamany</w:t>
      </w:r>
      <w:proofErr w:type="spellEnd"/>
      <w:r w:rsidRPr="00B77301">
        <w:rPr>
          <w:rFonts w:ascii="Times New Roman" w:eastAsia="Times New Roman" w:hAnsi="Times New Roman" w:cs="Times New Roman"/>
          <w:sz w:val="28"/>
          <w:szCs w:val="28"/>
          <w:lang w:eastAsia="ru-RU"/>
        </w:rPr>
        <w:t xml:space="preserve"> ‘разочарован’ – </w:t>
      </w:r>
      <w:proofErr w:type="spellStart"/>
      <w:r w:rsidRPr="00B77301">
        <w:rPr>
          <w:rFonts w:ascii="Times New Roman" w:eastAsia="Times New Roman" w:hAnsi="Times New Roman" w:cs="Times New Roman"/>
          <w:i/>
          <w:iCs/>
          <w:sz w:val="28"/>
          <w:szCs w:val="28"/>
          <w:lang w:val="en-US" w:eastAsia="ru-RU"/>
        </w:rPr>
        <w:t>zklamat</w:t>
      </w:r>
      <w:proofErr w:type="spellEnd"/>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i/>
          <w:iCs/>
          <w:sz w:val="28"/>
          <w:szCs w:val="28"/>
          <w:lang w:val="en-US" w:eastAsia="ru-RU"/>
        </w:rPr>
        <w:t>se</w:t>
      </w:r>
      <w:r w:rsidRPr="00B77301">
        <w:rPr>
          <w:rFonts w:ascii="Times New Roman" w:eastAsia="Times New Roman" w:hAnsi="Times New Roman" w:cs="Times New Roman"/>
          <w:sz w:val="28"/>
          <w:szCs w:val="28"/>
          <w:lang w:eastAsia="ru-RU"/>
        </w:rPr>
        <w:t xml:space="preserve"> ‘разочароваться’ с синонимичным значением. Также, помимо соответствующего чешскому причастию </w:t>
      </w:r>
      <w:proofErr w:type="spellStart"/>
      <w:r w:rsidRPr="00B77301">
        <w:rPr>
          <w:rFonts w:ascii="Times New Roman" w:eastAsia="Times New Roman" w:hAnsi="Times New Roman" w:cs="Times New Roman"/>
          <w:i/>
          <w:iCs/>
          <w:sz w:val="28"/>
          <w:szCs w:val="28"/>
          <w:lang w:eastAsia="ru-RU"/>
        </w:rPr>
        <w:t>znepokojeny</w:t>
      </w:r>
      <w:proofErr w:type="spellEnd"/>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sz w:val="28"/>
          <w:szCs w:val="28"/>
          <w:lang w:eastAsia="ru-RU"/>
        </w:rPr>
        <w:t xml:space="preserve">‘обеспокоенный’ возвратного глагола </w:t>
      </w:r>
      <w:proofErr w:type="spellStart"/>
      <w:r w:rsidRPr="00B77301">
        <w:rPr>
          <w:rFonts w:ascii="Times New Roman" w:eastAsia="Times New Roman" w:hAnsi="Times New Roman" w:cs="Times New Roman"/>
          <w:i/>
          <w:iCs/>
          <w:sz w:val="28"/>
          <w:szCs w:val="28"/>
          <w:lang w:eastAsia="ru-RU"/>
        </w:rPr>
        <w:t>znepokojit</w:t>
      </w:r>
      <w:proofErr w:type="spellEnd"/>
      <w:r w:rsidRPr="00B77301">
        <w:rPr>
          <w:rFonts w:ascii="Times New Roman" w:eastAsia="Times New Roman" w:hAnsi="Times New Roman" w:cs="Times New Roman"/>
          <w:i/>
          <w:iCs/>
          <w:sz w:val="28"/>
          <w:szCs w:val="28"/>
          <w:lang w:eastAsia="ru-RU"/>
        </w:rPr>
        <w:t xml:space="preserve"> </w:t>
      </w:r>
      <w:proofErr w:type="spellStart"/>
      <w:r w:rsidRPr="00B77301">
        <w:rPr>
          <w:rFonts w:ascii="Times New Roman" w:eastAsia="Times New Roman" w:hAnsi="Times New Roman" w:cs="Times New Roman"/>
          <w:i/>
          <w:iCs/>
          <w:sz w:val="28"/>
          <w:szCs w:val="28"/>
          <w:lang w:eastAsia="ru-RU"/>
        </w:rPr>
        <w:t>se</w:t>
      </w:r>
      <w:proofErr w:type="spellEnd"/>
      <w:r w:rsidRPr="00B77301">
        <w:rPr>
          <w:rFonts w:ascii="Times New Roman" w:eastAsia="Times New Roman" w:hAnsi="Times New Roman" w:cs="Times New Roman"/>
          <w:sz w:val="28"/>
          <w:szCs w:val="28"/>
          <w:lang w:eastAsia="ru-RU"/>
        </w:rPr>
        <w:t xml:space="preserve"> ‘обеспокоиться’, был проанализирован синонимичный ему глагол </w:t>
      </w:r>
      <w:proofErr w:type="spellStart"/>
      <w:r w:rsidRPr="00B77301">
        <w:rPr>
          <w:rFonts w:ascii="Times New Roman" w:eastAsia="Times New Roman" w:hAnsi="Times New Roman" w:cs="Times New Roman"/>
          <w:i/>
          <w:iCs/>
          <w:sz w:val="28"/>
          <w:szCs w:val="28"/>
          <w:lang w:val="en-US" w:eastAsia="ru-RU"/>
        </w:rPr>
        <w:t>trapit</w:t>
      </w:r>
      <w:proofErr w:type="spellEnd"/>
      <w:r w:rsidRPr="00B77301">
        <w:rPr>
          <w:rFonts w:ascii="Times New Roman" w:eastAsia="Times New Roman" w:hAnsi="Times New Roman" w:cs="Times New Roman"/>
          <w:i/>
          <w:iCs/>
          <w:sz w:val="28"/>
          <w:szCs w:val="28"/>
          <w:lang w:eastAsia="ru-RU"/>
        </w:rPr>
        <w:t xml:space="preserve"> </w:t>
      </w:r>
      <w:r w:rsidRPr="00B77301">
        <w:rPr>
          <w:rFonts w:ascii="Times New Roman" w:eastAsia="Times New Roman" w:hAnsi="Times New Roman" w:cs="Times New Roman"/>
          <w:i/>
          <w:iCs/>
          <w:sz w:val="28"/>
          <w:szCs w:val="28"/>
          <w:lang w:val="en-US" w:eastAsia="ru-RU"/>
        </w:rPr>
        <w:t>se</w:t>
      </w:r>
      <w:r w:rsidRPr="00B77301">
        <w:rPr>
          <w:rFonts w:ascii="Times New Roman" w:eastAsia="Times New Roman" w:hAnsi="Times New Roman" w:cs="Times New Roman"/>
          <w:sz w:val="28"/>
          <w:szCs w:val="28"/>
          <w:lang w:eastAsia="ru-RU"/>
        </w:rPr>
        <w:t xml:space="preserve"> ‘беспокоиться’, у которого такое же управление, а примеров его употребления в корпусе с выраженным Стимулом больше.</w:t>
      </w:r>
    </w:p>
    <w:p w14:paraId="10304104"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В результате анализа были получены следующие данные (более подробная таблица с отдельными данными для каждого периферийного типа маркирования представления в Приложении 2):</w:t>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708"/>
        <w:gridCol w:w="851"/>
        <w:gridCol w:w="2268"/>
        <w:gridCol w:w="1100"/>
        <w:gridCol w:w="34"/>
        <w:gridCol w:w="709"/>
        <w:gridCol w:w="47"/>
        <w:gridCol w:w="94"/>
        <w:gridCol w:w="851"/>
      </w:tblGrid>
      <w:tr w:rsidR="00B77301" w:rsidRPr="00B77301" w14:paraId="3D38A09E" w14:textId="77777777" w:rsidTr="00BF0CEB">
        <w:tc>
          <w:tcPr>
            <w:tcW w:w="9781" w:type="dxa"/>
            <w:gridSpan w:val="11"/>
            <w:tcBorders>
              <w:bottom w:val="single" w:sz="4" w:space="0" w:color="auto"/>
            </w:tcBorders>
            <w:shd w:val="clear" w:color="auto" w:fill="auto"/>
          </w:tcPr>
          <w:p w14:paraId="263AEA3B"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русский</w:t>
            </w:r>
          </w:p>
        </w:tc>
      </w:tr>
      <w:tr w:rsidR="00B77301" w:rsidRPr="00B77301" w14:paraId="0D5EE91E" w14:textId="77777777" w:rsidTr="00BF0CEB">
        <w:tc>
          <w:tcPr>
            <w:tcW w:w="1985" w:type="dxa"/>
            <w:tcBorders>
              <w:right w:val="nil"/>
            </w:tcBorders>
            <w:shd w:val="clear" w:color="auto" w:fill="auto"/>
          </w:tcPr>
          <w:p w14:paraId="4076964E" w14:textId="77777777" w:rsidR="00B77301" w:rsidRPr="00B77301" w:rsidRDefault="00B77301" w:rsidP="00B77301">
            <w:pPr>
              <w:spacing w:after="0" w:line="360" w:lineRule="auto"/>
              <w:rPr>
                <w:rFonts w:ascii="Times New Roman" w:eastAsia="Times New Roman" w:hAnsi="Times New Roman" w:cs="Times New Roman"/>
                <w:sz w:val="24"/>
                <w:szCs w:val="24"/>
              </w:rPr>
            </w:pPr>
          </w:p>
          <w:p w14:paraId="2070FE10"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обеспокоен</w:t>
            </w:r>
          </w:p>
          <w:p w14:paraId="29CF697B"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 xml:space="preserve">заинтересован </w:t>
            </w:r>
          </w:p>
          <w:p w14:paraId="150E59F8"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на-/испуган</w:t>
            </w:r>
          </w:p>
          <w:p w14:paraId="629E411B"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разочарован удивлен</w:t>
            </w:r>
          </w:p>
          <w:p w14:paraId="6C34839F"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 xml:space="preserve">обрадован </w:t>
            </w:r>
          </w:p>
          <w:p w14:paraId="35AA4A4C"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обижен</w:t>
            </w:r>
          </w:p>
        </w:tc>
        <w:tc>
          <w:tcPr>
            <w:tcW w:w="1134" w:type="dxa"/>
            <w:tcBorders>
              <w:left w:val="nil"/>
              <w:right w:val="nil"/>
            </w:tcBorders>
            <w:shd w:val="clear" w:color="auto" w:fill="auto"/>
          </w:tcPr>
          <w:p w14:paraId="60F10FDD" w14:textId="77777777" w:rsidR="00B77301" w:rsidRPr="00B77301" w:rsidRDefault="00B77301" w:rsidP="00B77301">
            <w:pPr>
              <w:spacing w:after="0" w:line="360" w:lineRule="auto"/>
              <w:rPr>
                <w:rFonts w:ascii="Times New Roman" w:eastAsia="Times New Roman" w:hAnsi="Times New Roman" w:cs="Times New Roman"/>
                <w:b/>
                <w:bCs/>
              </w:rPr>
            </w:pPr>
            <w:r w:rsidRPr="00B77301">
              <w:rPr>
                <w:rFonts w:ascii="Times New Roman" w:eastAsia="Times New Roman" w:hAnsi="Times New Roman" w:cs="Times New Roman"/>
                <w:b/>
                <w:bCs/>
              </w:rPr>
              <w:t>К (Т. п.)</w:t>
            </w:r>
          </w:p>
          <w:p w14:paraId="1AFA6B5A"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194</w:t>
            </w:r>
          </w:p>
          <w:p w14:paraId="13F51BE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13</w:t>
            </w:r>
          </w:p>
          <w:p w14:paraId="3D3C86A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83</w:t>
            </w:r>
          </w:p>
          <w:p w14:paraId="560743D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48</w:t>
            </w:r>
          </w:p>
          <w:p w14:paraId="6FC229E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65</w:t>
            </w:r>
          </w:p>
          <w:p w14:paraId="06CF6A5A"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113</w:t>
            </w:r>
          </w:p>
          <w:p w14:paraId="5E2FBEE8"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54</w:t>
            </w:r>
          </w:p>
        </w:tc>
        <w:tc>
          <w:tcPr>
            <w:tcW w:w="708" w:type="dxa"/>
            <w:tcBorders>
              <w:left w:val="nil"/>
              <w:right w:val="nil"/>
            </w:tcBorders>
            <w:shd w:val="clear" w:color="auto" w:fill="auto"/>
          </w:tcPr>
          <w:p w14:paraId="68BBBDAB"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П</w:t>
            </w:r>
          </w:p>
          <w:p w14:paraId="05683ED6"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w:t>
            </w:r>
          </w:p>
          <w:p w14:paraId="0B3F58EF"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187</w:t>
            </w:r>
          </w:p>
          <w:p w14:paraId="18437D5A"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w:t>
            </w:r>
          </w:p>
          <w:p w14:paraId="702CA5D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27</w:t>
            </w:r>
          </w:p>
          <w:p w14:paraId="7BE2C8C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15</w:t>
            </w:r>
          </w:p>
          <w:p w14:paraId="463E340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7</w:t>
            </w:r>
          </w:p>
          <w:p w14:paraId="5B5E6BA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39</w:t>
            </w:r>
          </w:p>
        </w:tc>
        <w:tc>
          <w:tcPr>
            <w:tcW w:w="851" w:type="dxa"/>
            <w:tcBorders>
              <w:left w:val="nil"/>
            </w:tcBorders>
            <w:shd w:val="clear" w:color="auto" w:fill="auto"/>
          </w:tcPr>
          <w:p w14:paraId="505586BE"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 (К)</w:t>
            </w:r>
          </w:p>
          <w:p w14:paraId="7C1EF80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99%</w:t>
            </w:r>
          </w:p>
          <w:p w14:paraId="4B1DBF38"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6%</w:t>
            </w:r>
          </w:p>
          <w:p w14:paraId="4F3D944B"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99%</w:t>
            </w:r>
          </w:p>
          <w:p w14:paraId="086EEFFE"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64%</w:t>
            </w:r>
          </w:p>
          <w:p w14:paraId="22F9A896"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81%</w:t>
            </w:r>
          </w:p>
          <w:p w14:paraId="5EC536A4"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94%</w:t>
            </w:r>
          </w:p>
          <w:p w14:paraId="4ECE1B9A"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b/>
                <w:bCs/>
                <w:sz w:val="24"/>
                <w:szCs w:val="24"/>
              </w:rPr>
              <w:t>58%</w:t>
            </w:r>
          </w:p>
        </w:tc>
        <w:tc>
          <w:tcPr>
            <w:tcW w:w="2268" w:type="dxa"/>
            <w:tcBorders>
              <w:right w:val="nil"/>
            </w:tcBorders>
            <w:shd w:val="clear" w:color="auto" w:fill="auto"/>
          </w:tcPr>
          <w:p w14:paraId="5405BD9C" w14:textId="77777777" w:rsidR="00B77301" w:rsidRPr="00B77301" w:rsidRDefault="00B77301" w:rsidP="00B77301">
            <w:pPr>
              <w:spacing w:after="0" w:line="360" w:lineRule="auto"/>
              <w:rPr>
                <w:rFonts w:ascii="Times New Roman" w:eastAsia="Times New Roman" w:hAnsi="Times New Roman" w:cs="Times New Roman"/>
                <w:sz w:val="24"/>
                <w:szCs w:val="24"/>
              </w:rPr>
            </w:pPr>
          </w:p>
          <w:p w14:paraId="7B47DB44"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беспокоиться</w:t>
            </w:r>
          </w:p>
          <w:p w14:paraId="0EB3B87E"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(за)интересоваться</w:t>
            </w:r>
          </w:p>
          <w:p w14:paraId="1FB965C2"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на-/испугаться разочароваться</w:t>
            </w:r>
          </w:p>
          <w:p w14:paraId="26818EDB"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удивиться радоваться</w:t>
            </w:r>
          </w:p>
          <w:p w14:paraId="5352370F"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обижаться</w:t>
            </w:r>
          </w:p>
        </w:tc>
        <w:tc>
          <w:tcPr>
            <w:tcW w:w="1100" w:type="dxa"/>
            <w:tcBorders>
              <w:left w:val="nil"/>
              <w:right w:val="nil"/>
            </w:tcBorders>
            <w:shd w:val="clear" w:color="auto" w:fill="auto"/>
          </w:tcPr>
          <w:p w14:paraId="14170994" w14:textId="77777777" w:rsidR="00B77301" w:rsidRPr="00B77301" w:rsidRDefault="00B77301" w:rsidP="00B77301">
            <w:pPr>
              <w:spacing w:after="0" w:line="360" w:lineRule="auto"/>
              <w:rPr>
                <w:rFonts w:ascii="Times New Roman" w:eastAsia="Times New Roman" w:hAnsi="Times New Roman" w:cs="Times New Roman"/>
                <w:b/>
                <w:bCs/>
              </w:rPr>
            </w:pPr>
            <w:r w:rsidRPr="00B77301">
              <w:rPr>
                <w:rFonts w:ascii="Times New Roman" w:eastAsia="Times New Roman" w:hAnsi="Times New Roman" w:cs="Times New Roman"/>
                <w:b/>
                <w:bCs/>
              </w:rPr>
              <w:t>К (Т. п.)</w:t>
            </w:r>
          </w:p>
          <w:p w14:paraId="52D71F0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6</w:t>
            </w:r>
          </w:p>
          <w:p w14:paraId="21CEF69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200</w:t>
            </w:r>
          </w:p>
          <w:p w14:paraId="1BD7A40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0</w:t>
            </w:r>
          </w:p>
          <w:p w14:paraId="3ABD575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w:t>
            </w:r>
          </w:p>
          <w:p w14:paraId="0CCCB5E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0</w:t>
            </w:r>
          </w:p>
          <w:p w14:paraId="246ACD63"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0</w:t>
            </w:r>
          </w:p>
          <w:p w14:paraId="3056157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0</w:t>
            </w:r>
          </w:p>
        </w:tc>
        <w:tc>
          <w:tcPr>
            <w:tcW w:w="790" w:type="dxa"/>
            <w:gridSpan w:val="3"/>
            <w:tcBorders>
              <w:left w:val="nil"/>
              <w:right w:val="nil"/>
            </w:tcBorders>
            <w:shd w:val="clear" w:color="auto" w:fill="auto"/>
          </w:tcPr>
          <w:p w14:paraId="718299DF"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П</w:t>
            </w:r>
          </w:p>
          <w:p w14:paraId="3A55F4D3"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142</w:t>
            </w:r>
          </w:p>
          <w:p w14:paraId="0E9E2363"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0</w:t>
            </w:r>
          </w:p>
          <w:p w14:paraId="63C0538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134</w:t>
            </w:r>
          </w:p>
          <w:p w14:paraId="6451FFBE"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199</w:t>
            </w:r>
          </w:p>
          <w:p w14:paraId="38CD0CB7"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163</w:t>
            </w:r>
          </w:p>
          <w:p w14:paraId="2D6DA984"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200</w:t>
            </w:r>
          </w:p>
          <w:p w14:paraId="630CE90B"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138</w:t>
            </w:r>
          </w:p>
        </w:tc>
        <w:tc>
          <w:tcPr>
            <w:tcW w:w="945" w:type="dxa"/>
            <w:gridSpan w:val="2"/>
            <w:tcBorders>
              <w:left w:val="nil"/>
            </w:tcBorders>
            <w:shd w:val="clear" w:color="auto" w:fill="auto"/>
          </w:tcPr>
          <w:p w14:paraId="01553EC4"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 (К)</w:t>
            </w:r>
          </w:p>
          <w:p w14:paraId="3E558AAB"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4%</w:t>
            </w:r>
          </w:p>
          <w:p w14:paraId="72B59511"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100%</w:t>
            </w:r>
          </w:p>
          <w:p w14:paraId="3B249567"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0%</w:t>
            </w:r>
          </w:p>
          <w:p w14:paraId="05845D60"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1%</w:t>
            </w:r>
          </w:p>
          <w:p w14:paraId="41FECDE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0%</w:t>
            </w:r>
          </w:p>
          <w:p w14:paraId="672D8F7F"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0%</w:t>
            </w:r>
          </w:p>
          <w:p w14:paraId="59E6FC03"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b/>
                <w:bCs/>
                <w:sz w:val="24"/>
                <w:szCs w:val="24"/>
              </w:rPr>
              <w:t>0%</w:t>
            </w:r>
          </w:p>
        </w:tc>
      </w:tr>
      <w:tr w:rsidR="00B77301" w:rsidRPr="00B77301" w14:paraId="666FEE1F" w14:textId="77777777" w:rsidTr="00BF0CEB">
        <w:tc>
          <w:tcPr>
            <w:tcW w:w="9781" w:type="dxa"/>
            <w:gridSpan w:val="11"/>
            <w:shd w:val="clear" w:color="auto" w:fill="auto"/>
          </w:tcPr>
          <w:p w14:paraId="0D21D834"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чешский</w:t>
            </w:r>
          </w:p>
        </w:tc>
      </w:tr>
      <w:tr w:rsidR="00B77301" w:rsidRPr="00B77301" w14:paraId="7A605434" w14:textId="77777777" w:rsidTr="00BF0CEB">
        <w:tc>
          <w:tcPr>
            <w:tcW w:w="1985" w:type="dxa"/>
            <w:tcBorders>
              <w:right w:val="nil"/>
            </w:tcBorders>
            <w:shd w:val="clear" w:color="auto" w:fill="auto"/>
          </w:tcPr>
          <w:p w14:paraId="6F0F140B" w14:textId="77777777" w:rsidR="00B77301" w:rsidRPr="00B77301" w:rsidRDefault="00B77301" w:rsidP="00B77301">
            <w:pPr>
              <w:spacing w:after="0" w:line="360" w:lineRule="auto"/>
              <w:rPr>
                <w:rFonts w:ascii="Times New Roman" w:eastAsia="SimSun" w:hAnsi="Times New Roman" w:cs="Times New Roman"/>
                <w:sz w:val="20"/>
                <w:szCs w:val="20"/>
              </w:rPr>
            </w:pPr>
          </w:p>
          <w:p w14:paraId="3080E2B5"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sz w:val="24"/>
                <w:szCs w:val="24"/>
                <w:lang w:val="en-GB"/>
              </w:rPr>
              <w:t>znepokojeny</w:t>
            </w:r>
            <w:proofErr w:type="spellEnd"/>
            <w:r w:rsidRPr="00B77301">
              <w:rPr>
                <w:rFonts w:ascii="Times New Roman" w:eastAsia="SimSun" w:hAnsi="Times New Roman" w:cs="Times New Roman"/>
                <w:sz w:val="24"/>
                <w:szCs w:val="24"/>
              </w:rPr>
              <w:t xml:space="preserve">         </w:t>
            </w:r>
          </w:p>
          <w:p w14:paraId="5B860535" w14:textId="77777777" w:rsidR="00B77301" w:rsidRPr="00B77301" w:rsidRDefault="00B77301" w:rsidP="00B77301">
            <w:pPr>
              <w:spacing w:after="0" w:line="360" w:lineRule="auto"/>
              <w:rPr>
                <w:rFonts w:ascii="Times New Roman" w:eastAsia="Times New Roman" w:hAnsi="Times New Roman" w:cs="Times New Roman"/>
                <w:sz w:val="24"/>
                <w:szCs w:val="24"/>
              </w:rPr>
            </w:pPr>
          </w:p>
          <w:p w14:paraId="3F8298B9"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lang w:val="en-GB"/>
              </w:rPr>
              <w:t>zainteresov</w:t>
            </w:r>
            <w:proofErr w:type="spellEnd"/>
            <w:r w:rsidRPr="00B77301">
              <w:rPr>
                <w:rFonts w:ascii="Times New Roman" w:eastAsia="Times New Roman" w:hAnsi="Times New Roman" w:cs="Times New Roman"/>
                <w:sz w:val="24"/>
                <w:szCs w:val="24"/>
              </w:rPr>
              <w:t>á</w:t>
            </w:r>
            <w:proofErr w:type="spellStart"/>
            <w:r w:rsidRPr="00B77301">
              <w:rPr>
                <w:rFonts w:ascii="Times New Roman" w:eastAsia="Times New Roman" w:hAnsi="Times New Roman" w:cs="Times New Roman"/>
                <w:sz w:val="24"/>
                <w:szCs w:val="24"/>
                <w:lang w:val="en-GB"/>
              </w:rPr>
              <w:t>ny</w:t>
            </w:r>
            <w:proofErr w:type="spellEnd"/>
          </w:p>
          <w:p w14:paraId="1029BC37"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w:t>
            </w:r>
            <w:proofErr w:type="spellStart"/>
            <w:r w:rsidRPr="00B77301">
              <w:rPr>
                <w:rFonts w:ascii="Times New Roman" w:eastAsia="Times New Roman" w:hAnsi="Times New Roman" w:cs="Times New Roman"/>
                <w:sz w:val="24"/>
                <w:szCs w:val="24"/>
                <w:lang w:val="en-GB"/>
              </w:rPr>
              <w:t>vy</w:t>
            </w:r>
            <w:proofErr w:type="spellEnd"/>
            <w:r w:rsidRPr="00B77301">
              <w:rPr>
                <w:rFonts w:ascii="Times New Roman" w:eastAsia="Times New Roman" w:hAnsi="Times New Roman" w:cs="Times New Roman"/>
                <w:sz w:val="24"/>
                <w:szCs w:val="24"/>
              </w:rPr>
              <w:t>/</w:t>
            </w:r>
            <w:proofErr w:type="gramStart"/>
            <w:r w:rsidRPr="00B77301">
              <w:rPr>
                <w:rFonts w:ascii="Times New Roman" w:eastAsia="Times New Roman" w:hAnsi="Times New Roman" w:cs="Times New Roman"/>
                <w:sz w:val="24"/>
                <w:szCs w:val="24"/>
                <w:lang w:val="en-GB"/>
              </w:rPr>
              <w:t>po</w:t>
            </w:r>
            <w:r w:rsidRPr="00B77301">
              <w:rPr>
                <w:rFonts w:ascii="Times New Roman" w:eastAsia="Times New Roman" w:hAnsi="Times New Roman" w:cs="Times New Roman"/>
                <w:sz w:val="24"/>
                <w:szCs w:val="24"/>
              </w:rPr>
              <w:t>)</w:t>
            </w:r>
            <w:proofErr w:type="spellStart"/>
            <w:r w:rsidRPr="00B77301">
              <w:rPr>
                <w:rFonts w:ascii="Times New Roman" w:eastAsia="Times New Roman" w:hAnsi="Times New Roman" w:cs="Times New Roman"/>
                <w:sz w:val="24"/>
                <w:szCs w:val="24"/>
                <w:lang w:val="en-GB"/>
              </w:rPr>
              <w:t>stra</w:t>
            </w:r>
            <w:proofErr w:type="spellEnd"/>
            <w:r w:rsidRPr="00B77301">
              <w:rPr>
                <w:rFonts w:ascii="Times New Roman" w:eastAsia="Times New Roman" w:hAnsi="Times New Roman" w:cs="Times New Roman"/>
                <w:sz w:val="24"/>
                <w:szCs w:val="24"/>
              </w:rPr>
              <w:t>š</w:t>
            </w:r>
            <w:proofErr w:type="spellStart"/>
            <w:r w:rsidRPr="00B77301">
              <w:rPr>
                <w:rFonts w:ascii="Times New Roman" w:eastAsia="Times New Roman" w:hAnsi="Times New Roman" w:cs="Times New Roman"/>
                <w:sz w:val="24"/>
                <w:szCs w:val="24"/>
                <w:lang w:val="en-GB"/>
              </w:rPr>
              <w:t>eny</w:t>
            </w:r>
            <w:proofErr w:type="spellEnd"/>
            <w:proofErr w:type="gramEnd"/>
          </w:p>
          <w:p w14:paraId="2C2636A4"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lang w:val="en-GB"/>
              </w:rPr>
              <w:t>roz</w:t>
            </w:r>
            <w:proofErr w:type="spellEnd"/>
            <w:r w:rsidRPr="00B77301">
              <w:rPr>
                <w:rFonts w:ascii="Times New Roman" w:eastAsia="Times New Roman" w:hAnsi="Times New Roman" w:cs="Times New Roman"/>
                <w:sz w:val="24"/>
                <w:szCs w:val="24"/>
              </w:rPr>
              <w:t>č</w:t>
            </w:r>
            <w:proofErr w:type="spellStart"/>
            <w:r w:rsidRPr="00B77301">
              <w:rPr>
                <w:rFonts w:ascii="Times New Roman" w:eastAsia="Times New Roman" w:hAnsi="Times New Roman" w:cs="Times New Roman"/>
                <w:sz w:val="24"/>
                <w:szCs w:val="24"/>
                <w:lang w:val="en-GB"/>
              </w:rPr>
              <w:t>arov</w:t>
            </w:r>
            <w:proofErr w:type="spellEnd"/>
            <w:r w:rsidRPr="00B77301">
              <w:rPr>
                <w:rFonts w:ascii="Times New Roman" w:eastAsia="Times New Roman" w:hAnsi="Times New Roman" w:cs="Times New Roman"/>
                <w:sz w:val="24"/>
                <w:szCs w:val="24"/>
              </w:rPr>
              <w:t>á</w:t>
            </w:r>
            <w:proofErr w:type="spellStart"/>
            <w:r w:rsidRPr="00B77301">
              <w:rPr>
                <w:rFonts w:ascii="Times New Roman" w:eastAsia="Times New Roman" w:hAnsi="Times New Roman" w:cs="Times New Roman"/>
                <w:sz w:val="24"/>
                <w:szCs w:val="24"/>
                <w:lang w:val="en-GB"/>
              </w:rPr>
              <w:t>ny</w:t>
            </w:r>
            <w:proofErr w:type="spellEnd"/>
          </w:p>
          <w:p w14:paraId="510AEEF2" w14:textId="77777777" w:rsidR="00B77301" w:rsidRPr="00B77301" w:rsidRDefault="00B77301" w:rsidP="00B77301">
            <w:pPr>
              <w:spacing w:after="0" w:line="360" w:lineRule="auto"/>
              <w:rPr>
                <w:rFonts w:ascii="Times New Roman" w:eastAsia="Times New Roman" w:hAnsi="Times New Roman" w:cs="Times New Roman"/>
                <w:sz w:val="24"/>
                <w:szCs w:val="24"/>
                <w:lang w:val="en-US"/>
              </w:rPr>
            </w:pPr>
            <w:proofErr w:type="spellStart"/>
            <w:r w:rsidRPr="00B77301">
              <w:rPr>
                <w:rFonts w:ascii="Times New Roman" w:eastAsia="Times New Roman" w:hAnsi="Times New Roman" w:cs="Times New Roman"/>
                <w:sz w:val="24"/>
                <w:szCs w:val="24"/>
                <w:lang w:val="en-US"/>
              </w:rPr>
              <w:lastRenderedPageBreak/>
              <w:t>zklamany</w:t>
            </w:r>
            <w:proofErr w:type="spellEnd"/>
          </w:p>
          <w:p w14:paraId="2B7D8AB0"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udiveny</w:t>
            </w:r>
            <w:proofErr w:type="spellEnd"/>
          </w:p>
          <w:p w14:paraId="0A3E5470"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potěšeny</w:t>
            </w:r>
            <w:proofErr w:type="spellEnd"/>
          </w:p>
          <w:p w14:paraId="1439FFA4" w14:textId="77777777" w:rsidR="00B77301" w:rsidRPr="00B77301" w:rsidRDefault="00B77301" w:rsidP="00B77301">
            <w:pPr>
              <w:spacing w:after="0" w:line="360" w:lineRule="auto"/>
              <w:rPr>
                <w:rFonts w:ascii="Times New Roman" w:eastAsia="Times New Roman" w:hAnsi="Times New Roman" w:cs="Times New Roman"/>
                <w:sz w:val="28"/>
                <w:szCs w:val="28"/>
              </w:rPr>
            </w:pPr>
            <w:proofErr w:type="spellStart"/>
            <w:r w:rsidRPr="00B77301">
              <w:rPr>
                <w:rFonts w:ascii="Times New Roman" w:eastAsia="Times New Roman" w:hAnsi="Times New Roman" w:cs="Times New Roman"/>
                <w:sz w:val="24"/>
                <w:szCs w:val="24"/>
              </w:rPr>
              <w:t>uraženy</w:t>
            </w:r>
            <w:proofErr w:type="spellEnd"/>
          </w:p>
        </w:tc>
        <w:tc>
          <w:tcPr>
            <w:tcW w:w="1134" w:type="dxa"/>
            <w:tcBorders>
              <w:left w:val="nil"/>
              <w:right w:val="nil"/>
            </w:tcBorders>
            <w:shd w:val="clear" w:color="auto" w:fill="auto"/>
          </w:tcPr>
          <w:p w14:paraId="1010FDD7" w14:textId="77777777" w:rsidR="00B77301" w:rsidRPr="00B77301" w:rsidRDefault="00B77301" w:rsidP="00B77301">
            <w:pPr>
              <w:spacing w:after="0" w:line="360" w:lineRule="auto"/>
              <w:rPr>
                <w:rFonts w:ascii="Times New Roman" w:eastAsia="Times New Roman" w:hAnsi="Times New Roman" w:cs="Times New Roman"/>
                <w:b/>
                <w:bCs/>
              </w:rPr>
            </w:pPr>
            <w:r w:rsidRPr="00B77301">
              <w:rPr>
                <w:rFonts w:ascii="Times New Roman" w:eastAsia="Times New Roman" w:hAnsi="Times New Roman" w:cs="Times New Roman"/>
                <w:b/>
                <w:bCs/>
              </w:rPr>
              <w:lastRenderedPageBreak/>
              <w:t>К (Т. п.)</w:t>
            </w:r>
          </w:p>
          <w:p w14:paraId="76E6CA9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197</w:t>
            </w:r>
          </w:p>
          <w:p w14:paraId="0EF7DB01"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p>
          <w:p w14:paraId="5599737A"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0</w:t>
            </w:r>
          </w:p>
          <w:p w14:paraId="7AEFFF6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41</w:t>
            </w:r>
          </w:p>
          <w:p w14:paraId="64265528"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34</w:t>
            </w:r>
          </w:p>
          <w:p w14:paraId="2D9DBCAB"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lastRenderedPageBreak/>
              <w:t>121</w:t>
            </w:r>
          </w:p>
          <w:p w14:paraId="175BBD7F"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142</w:t>
            </w:r>
          </w:p>
          <w:p w14:paraId="35816EA7"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198</w:t>
            </w:r>
          </w:p>
          <w:p w14:paraId="417EDB61"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118</w:t>
            </w:r>
          </w:p>
        </w:tc>
        <w:tc>
          <w:tcPr>
            <w:tcW w:w="708" w:type="dxa"/>
            <w:tcBorders>
              <w:left w:val="nil"/>
              <w:right w:val="nil"/>
            </w:tcBorders>
            <w:shd w:val="clear" w:color="auto" w:fill="auto"/>
          </w:tcPr>
          <w:p w14:paraId="3AB2E27E"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lastRenderedPageBreak/>
              <w:t>П</w:t>
            </w:r>
          </w:p>
          <w:p w14:paraId="7BA7D5D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w:t>
            </w:r>
          </w:p>
          <w:p w14:paraId="70C35951"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p>
          <w:p w14:paraId="11466BE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73</w:t>
            </w:r>
          </w:p>
          <w:p w14:paraId="55A5E038"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9</w:t>
            </w:r>
          </w:p>
          <w:p w14:paraId="5797AEBE"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10</w:t>
            </w:r>
          </w:p>
          <w:p w14:paraId="7117862A"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lastRenderedPageBreak/>
              <w:t>79</w:t>
            </w:r>
          </w:p>
          <w:p w14:paraId="2E82DC9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w:t>
            </w:r>
          </w:p>
          <w:p w14:paraId="6D56477A"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w:t>
            </w:r>
          </w:p>
          <w:p w14:paraId="2201085C"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9</w:t>
            </w:r>
          </w:p>
        </w:tc>
        <w:tc>
          <w:tcPr>
            <w:tcW w:w="851" w:type="dxa"/>
            <w:tcBorders>
              <w:left w:val="nil"/>
            </w:tcBorders>
            <w:shd w:val="clear" w:color="auto" w:fill="auto"/>
          </w:tcPr>
          <w:p w14:paraId="1CAA80C6"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lastRenderedPageBreak/>
              <w:t>% (К)</w:t>
            </w:r>
          </w:p>
          <w:p w14:paraId="541AED1E"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99%</w:t>
            </w:r>
          </w:p>
          <w:p w14:paraId="280772CA"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p>
          <w:p w14:paraId="40CB6F86"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0%</w:t>
            </w:r>
          </w:p>
          <w:p w14:paraId="57822DBD"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82%</w:t>
            </w:r>
          </w:p>
          <w:p w14:paraId="38217F22"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77%</w:t>
            </w:r>
          </w:p>
          <w:p w14:paraId="7816FC29"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lang w:val="en-US"/>
              </w:rPr>
            </w:pPr>
            <w:r w:rsidRPr="00B77301">
              <w:rPr>
                <w:rFonts w:ascii="Times New Roman" w:eastAsia="Times New Roman" w:hAnsi="Times New Roman" w:cs="Times New Roman"/>
                <w:b/>
                <w:bCs/>
                <w:sz w:val="24"/>
                <w:szCs w:val="24"/>
                <w:lang w:val="en-US"/>
              </w:rPr>
              <w:lastRenderedPageBreak/>
              <w:t>61%</w:t>
            </w:r>
          </w:p>
          <w:p w14:paraId="24D4B5AB"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98%</w:t>
            </w:r>
          </w:p>
          <w:p w14:paraId="0F4A35DE"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99%</w:t>
            </w:r>
          </w:p>
          <w:p w14:paraId="2D0149D6"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b/>
                <w:bCs/>
                <w:sz w:val="24"/>
                <w:szCs w:val="24"/>
              </w:rPr>
              <w:t>93%</w:t>
            </w:r>
          </w:p>
        </w:tc>
        <w:tc>
          <w:tcPr>
            <w:tcW w:w="2268" w:type="dxa"/>
            <w:tcBorders>
              <w:right w:val="nil"/>
            </w:tcBorders>
            <w:shd w:val="clear" w:color="auto" w:fill="auto"/>
          </w:tcPr>
          <w:p w14:paraId="257A5576" w14:textId="77777777" w:rsidR="00B77301" w:rsidRPr="00B77301" w:rsidRDefault="00B77301" w:rsidP="00B77301">
            <w:pPr>
              <w:spacing w:after="0" w:line="360" w:lineRule="auto"/>
              <w:rPr>
                <w:rFonts w:ascii="Times New Roman" w:eastAsia="Times New Roman" w:hAnsi="Times New Roman" w:cs="Times New Roman"/>
                <w:sz w:val="20"/>
                <w:szCs w:val="20"/>
                <w:lang w:val="fi-FI"/>
              </w:rPr>
            </w:pPr>
          </w:p>
          <w:p w14:paraId="612D449D" w14:textId="77777777" w:rsidR="00B77301" w:rsidRPr="00B77301" w:rsidRDefault="00B77301" w:rsidP="00B77301">
            <w:pPr>
              <w:spacing w:after="0" w:line="360" w:lineRule="auto"/>
              <w:rPr>
                <w:rFonts w:ascii="Times New Roman" w:eastAsia="Times New Roman" w:hAnsi="Times New Roman" w:cs="Times New Roman"/>
                <w:sz w:val="24"/>
                <w:szCs w:val="24"/>
                <w:lang w:val="fi-FI"/>
              </w:rPr>
            </w:pPr>
            <w:r w:rsidRPr="00B77301">
              <w:rPr>
                <w:rFonts w:ascii="Times New Roman" w:eastAsia="Times New Roman" w:hAnsi="Times New Roman" w:cs="Times New Roman"/>
                <w:sz w:val="24"/>
                <w:szCs w:val="24"/>
                <w:lang w:val="fi-FI"/>
              </w:rPr>
              <w:t>znepokojit se</w:t>
            </w:r>
          </w:p>
          <w:p w14:paraId="20AE3672" w14:textId="77777777" w:rsidR="00B77301" w:rsidRPr="00B77301" w:rsidRDefault="00B77301" w:rsidP="00B77301">
            <w:pPr>
              <w:spacing w:after="0" w:line="360" w:lineRule="auto"/>
              <w:rPr>
                <w:rFonts w:ascii="Times New Roman" w:eastAsia="Times New Roman" w:hAnsi="Times New Roman" w:cs="Times New Roman"/>
                <w:sz w:val="24"/>
                <w:szCs w:val="24"/>
                <w:lang w:val="fi-FI"/>
              </w:rPr>
            </w:pPr>
            <w:r w:rsidRPr="00B77301">
              <w:rPr>
                <w:rFonts w:ascii="Times New Roman" w:eastAsia="Times New Roman" w:hAnsi="Times New Roman" w:cs="Times New Roman"/>
                <w:sz w:val="24"/>
                <w:szCs w:val="24"/>
                <w:lang w:val="fi-FI"/>
              </w:rPr>
              <w:t>trapit se</w:t>
            </w:r>
          </w:p>
          <w:p w14:paraId="566B6D1C" w14:textId="77777777" w:rsidR="00B77301" w:rsidRPr="00B77301" w:rsidRDefault="00B77301" w:rsidP="00B77301">
            <w:pPr>
              <w:spacing w:after="0" w:line="360" w:lineRule="auto"/>
              <w:rPr>
                <w:rFonts w:ascii="Times New Roman" w:eastAsia="Times New Roman" w:hAnsi="Times New Roman" w:cs="Times New Roman"/>
                <w:sz w:val="24"/>
                <w:szCs w:val="24"/>
                <w:lang w:val="fi-FI"/>
              </w:rPr>
            </w:pPr>
            <w:r w:rsidRPr="00B77301">
              <w:rPr>
                <w:rFonts w:ascii="Times New Roman" w:eastAsia="Times New Roman" w:hAnsi="Times New Roman" w:cs="Times New Roman"/>
                <w:sz w:val="24"/>
                <w:szCs w:val="24"/>
                <w:lang w:val="fi-FI"/>
              </w:rPr>
              <w:t>zajímat se</w:t>
            </w:r>
          </w:p>
          <w:p w14:paraId="72459FC3" w14:textId="77777777" w:rsidR="00B77301" w:rsidRPr="00B77301" w:rsidRDefault="00B77301" w:rsidP="00B77301">
            <w:pPr>
              <w:spacing w:after="0" w:line="360" w:lineRule="auto"/>
              <w:rPr>
                <w:rFonts w:ascii="Times New Roman" w:eastAsia="Times New Roman" w:hAnsi="Times New Roman" w:cs="Times New Roman"/>
                <w:sz w:val="24"/>
                <w:szCs w:val="24"/>
                <w:lang w:val="es-ES"/>
              </w:rPr>
            </w:pPr>
            <w:r w:rsidRPr="00B77301">
              <w:rPr>
                <w:rFonts w:ascii="Times New Roman" w:eastAsia="Times New Roman" w:hAnsi="Times New Roman" w:cs="Times New Roman"/>
                <w:sz w:val="24"/>
                <w:szCs w:val="24"/>
                <w:lang w:val="es-ES"/>
              </w:rPr>
              <w:t>strachovat se</w:t>
            </w:r>
          </w:p>
          <w:p w14:paraId="740EFED0" w14:textId="77777777" w:rsidR="00B77301" w:rsidRPr="00B77301" w:rsidRDefault="00B77301" w:rsidP="00B77301">
            <w:pPr>
              <w:spacing w:after="0" w:line="360" w:lineRule="auto"/>
              <w:rPr>
                <w:rFonts w:ascii="Times New Roman" w:eastAsia="Times New Roman" w:hAnsi="Times New Roman" w:cs="Times New Roman"/>
                <w:sz w:val="24"/>
                <w:szCs w:val="24"/>
                <w:lang w:val="es-ES"/>
              </w:rPr>
            </w:pPr>
          </w:p>
          <w:p w14:paraId="7E525EE1" w14:textId="77777777" w:rsidR="00B77301" w:rsidRPr="00B77301" w:rsidRDefault="00B77301" w:rsidP="00B77301">
            <w:pPr>
              <w:spacing w:after="0" w:line="360" w:lineRule="auto"/>
              <w:rPr>
                <w:rFonts w:ascii="Times New Roman" w:eastAsia="Times New Roman" w:hAnsi="Times New Roman" w:cs="Times New Roman"/>
                <w:sz w:val="24"/>
                <w:szCs w:val="24"/>
                <w:lang w:val="es-ES"/>
              </w:rPr>
            </w:pPr>
            <w:r w:rsidRPr="00B77301">
              <w:rPr>
                <w:rFonts w:ascii="Times New Roman" w:eastAsia="Times New Roman" w:hAnsi="Times New Roman" w:cs="Times New Roman"/>
                <w:sz w:val="24"/>
                <w:szCs w:val="24"/>
                <w:lang w:val="es-ES"/>
              </w:rPr>
              <w:lastRenderedPageBreak/>
              <w:t>zklamat se</w:t>
            </w:r>
          </w:p>
          <w:p w14:paraId="390EDE8A" w14:textId="77777777" w:rsidR="00B77301" w:rsidRPr="00B77301" w:rsidRDefault="00B77301" w:rsidP="00B77301">
            <w:pPr>
              <w:spacing w:after="0" w:line="360" w:lineRule="auto"/>
              <w:rPr>
                <w:rFonts w:ascii="Times New Roman" w:eastAsia="Times New Roman" w:hAnsi="Times New Roman" w:cs="Times New Roman"/>
                <w:sz w:val="24"/>
                <w:szCs w:val="24"/>
                <w:lang w:val="es-ES"/>
              </w:rPr>
            </w:pPr>
            <w:r w:rsidRPr="00B77301">
              <w:rPr>
                <w:rFonts w:ascii="Times New Roman" w:eastAsia="Times New Roman" w:hAnsi="Times New Roman" w:cs="Times New Roman"/>
                <w:sz w:val="24"/>
                <w:szCs w:val="24"/>
                <w:lang w:val="es-ES"/>
              </w:rPr>
              <w:t>(u-, po-)divit se</w:t>
            </w:r>
          </w:p>
          <w:p w14:paraId="0A7C3744" w14:textId="77777777" w:rsidR="00B77301" w:rsidRPr="00B77301" w:rsidRDefault="00B77301" w:rsidP="00B77301">
            <w:pPr>
              <w:spacing w:after="0" w:line="360" w:lineRule="auto"/>
              <w:rPr>
                <w:rFonts w:ascii="Times New Roman" w:eastAsia="Times New Roman" w:hAnsi="Times New Roman" w:cs="Times New Roman"/>
                <w:sz w:val="24"/>
                <w:szCs w:val="24"/>
                <w:lang w:val="es-ES"/>
              </w:rPr>
            </w:pPr>
            <w:r w:rsidRPr="00B77301">
              <w:rPr>
                <w:rFonts w:ascii="Times New Roman" w:eastAsia="Times New Roman" w:hAnsi="Times New Roman" w:cs="Times New Roman"/>
                <w:sz w:val="24"/>
                <w:szCs w:val="24"/>
                <w:lang w:val="es-ES"/>
              </w:rPr>
              <w:t>těšit se</w:t>
            </w:r>
          </w:p>
          <w:p w14:paraId="5A60EB17" w14:textId="77777777" w:rsidR="00B77301" w:rsidRPr="00B77301" w:rsidRDefault="00B77301" w:rsidP="00B77301">
            <w:pPr>
              <w:spacing w:after="0" w:line="360" w:lineRule="auto"/>
              <w:rPr>
                <w:rFonts w:ascii="Times New Roman" w:eastAsia="Times New Roman" w:hAnsi="Times New Roman" w:cs="Times New Roman"/>
                <w:sz w:val="28"/>
                <w:szCs w:val="28"/>
                <w:lang w:val="en-US"/>
              </w:rPr>
            </w:pPr>
            <w:proofErr w:type="spellStart"/>
            <w:r w:rsidRPr="00B77301">
              <w:rPr>
                <w:rFonts w:ascii="Times New Roman" w:eastAsia="Times New Roman" w:hAnsi="Times New Roman" w:cs="Times New Roman"/>
                <w:sz w:val="24"/>
                <w:szCs w:val="24"/>
                <w:lang w:val="en-US"/>
              </w:rPr>
              <w:t>urazit</w:t>
            </w:r>
            <w:proofErr w:type="spellEnd"/>
            <w:r w:rsidRPr="00B77301">
              <w:rPr>
                <w:rFonts w:ascii="Times New Roman" w:eastAsia="Times New Roman" w:hAnsi="Times New Roman" w:cs="Times New Roman"/>
                <w:sz w:val="24"/>
                <w:szCs w:val="24"/>
                <w:lang w:val="en-US"/>
              </w:rPr>
              <w:t xml:space="preserve"> se</w:t>
            </w:r>
          </w:p>
        </w:tc>
        <w:tc>
          <w:tcPr>
            <w:tcW w:w="1100" w:type="dxa"/>
            <w:tcBorders>
              <w:left w:val="nil"/>
              <w:right w:val="nil"/>
            </w:tcBorders>
            <w:shd w:val="clear" w:color="auto" w:fill="auto"/>
          </w:tcPr>
          <w:p w14:paraId="5327C4D2" w14:textId="77777777" w:rsidR="00B77301" w:rsidRPr="00B77301" w:rsidRDefault="00B77301" w:rsidP="00B77301">
            <w:pPr>
              <w:spacing w:after="0" w:line="360" w:lineRule="auto"/>
              <w:rPr>
                <w:rFonts w:ascii="Times New Roman" w:eastAsia="Times New Roman" w:hAnsi="Times New Roman" w:cs="Times New Roman"/>
                <w:b/>
                <w:bCs/>
              </w:rPr>
            </w:pPr>
            <w:r w:rsidRPr="00B77301">
              <w:rPr>
                <w:rFonts w:ascii="Times New Roman" w:eastAsia="Times New Roman" w:hAnsi="Times New Roman" w:cs="Times New Roman"/>
                <w:b/>
                <w:bCs/>
              </w:rPr>
              <w:lastRenderedPageBreak/>
              <w:t>К (Т. п.)</w:t>
            </w:r>
          </w:p>
          <w:p w14:paraId="37B6829B"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15</w:t>
            </w:r>
          </w:p>
          <w:p w14:paraId="6FBD57BC"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144</w:t>
            </w:r>
          </w:p>
          <w:p w14:paraId="4DDBC8EC"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0</w:t>
            </w:r>
          </w:p>
          <w:p w14:paraId="03B7E8DE"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0</w:t>
            </w:r>
          </w:p>
          <w:p w14:paraId="416D4C0A"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p>
          <w:p w14:paraId="190AE8BD"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lastRenderedPageBreak/>
              <w:t>0</w:t>
            </w:r>
          </w:p>
          <w:p w14:paraId="528F4A9D"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12</w:t>
            </w:r>
          </w:p>
          <w:p w14:paraId="5E2E4C77"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7</w:t>
            </w:r>
          </w:p>
          <w:p w14:paraId="31384C7F" w14:textId="77777777" w:rsidR="00B77301" w:rsidRPr="00B77301" w:rsidRDefault="00B77301" w:rsidP="00B77301">
            <w:pPr>
              <w:spacing w:after="0" w:line="360" w:lineRule="auto"/>
              <w:jc w:val="center"/>
              <w:rPr>
                <w:rFonts w:ascii="Times New Roman" w:eastAsia="Times New Roman" w:hAnsi="Times New Roman" w:cs="Times New Roman"/>
                <w:sz w:val="28"/>
                <w:szCs w:val="28"/>
                <w:lang w:val="en-US"/>
              </w:rPr>
            </w:pPr>
            <w:r w:rsidRPr="00B77301">
              <w:rPr>
                <w:rFonts w:ascii="Times New Roman" w:eastAsia="Times New Roman" w:hAnsi="Times New Roman" w:cs="Times New Roman"/>
                <w:sz w:val="28"/>
                <w:szCs w:val="28"/>
                <w:lang w:val="en-US"/>
              </w:rPr>
              <w:t>7</w:t>
            </w:r>
          </w:p>
        </w:tc>
        <w:tc>
          <w:tcPr>
            <w:tcW w:w="743" w:type="dxa"/>
            <w:gridSpan w:val="2"/>
            <w:tcBorders>
              <w:left w:val="nil"/>
              <w:right w:val="nil"/>
            </w:tcBorders>
            <w:shd w:val="clear" w:color="auto" w:fill="auto"/>
          </w:tcPr>
          <w:p w14:paraId="57DB60C1"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lastRenderedPageBreak/>
              <w:t>П</w:t>
            </w:r>
          </w:p>
          <w:p w14:paraId="161BA3EF"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w:t>
            </w:r>
          </w:p>
          <w:p w14:paraId="3D6CB6CE"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49</w:t>
            </w:r>
          </w:p>
          <w:p w14:paraId="0EADD268"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200</w:t>
            </w:r>
          </w:p>
          <w:p w14:paraId="3D6DA3E4"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200</w:t>
            </w:r>
          </w:p>
          <w:p w14:paraId="32353FF0"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p>
          <w:p w14:paraId="3FE2B96C"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lastRenderedPageBreak/>
              <w:t>186</w:t>
            </w:r>
          </w:p>
          <w:p w14:paraId="77F038E6"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rPr>
              <w:t>1</w:t>
            </w:r>
            <w:r w:rsidRPr="00B77301">
              <w:rPr>
                <w:rFonts w:ascii="Times New Roman" w:eastAsia="Times New Roman" w:hAnsi="Times New Roman" w:cs="Times New Roman"/>
                <w:sz w:val="24"/>
                <w:szCs w:val="24"/>
                <w:lang w:val="en-US"/>
              </w:rPr>
              <w:t>84</w:t>
            </w:r>
          </w:p>
          <w:p w14:paraId="55C3D97F" w14:textId="77777777" w:rsidR="00B77301" w:rsidRPr="00B77301" w:rsidRDefault="00B77301" w:rsidP="00B77301">
            <w:pPr>
              <w:spacing w:after="0" w:line="360" w:lineRule="auto"/>
              <w:jc w:val="center"/>
              <w:rPr>
                <w:rFonts w:ascii="Times New Roman" w:eastAsia="Times New Roman" w:hAnsi="Times New Roman" w:cs="Times New Roman"/>
                <w:sz w:val="24"/>
                <w:szCs w:val="24"/>
                <w:lang w:val="en-US"/>
              </w:rPr>
            </w:pPr>
            <w:r w:rsidRPr="00B77301">
              <w:rPr>
                <w:rFonts w:ascii="Times New Roman" w:eastAsia="Times New Roman" w:hAnsi="Times New Roman" w:cs="Times New Roman"/>
                <w:sz w:val="24"/>
                <w:szCs w:val="24"/>
                <w:lang w:val="en-US"/>
              </w:rPr>
              <w:t>193</w:t>
            </w:r>
          </w:p>
          <w:p w14:paraId="557BC669" w14:textId="77777777" w:rsidR="00B77301" w:rsidRPr="00B77301" w:rsidRDefault="00B77301" w:rsidP="00B77301">
            <w:pPr>
              <w:spacing w:after="0" w:line="360" w:lineRule="auto"/>
              <w:jc w:val="center"/>
              <w:rPr>
                <w:rFonts w:ascii="Times New Roman" w:eastAsia="Times New Roman" w:hAnsi="Times New Roman" w:cs="Times New Roman"/>
                <w:sz w:val="28"/>
                <w:szCs w:val="28"/>
                <w:lang w:val="en-US"/>
              </w:rPr>
            </w:pPr>
            <w:r w:rsidRPr="00B77301">
              <w:rPr>
                <w:rFonts w:ascii="Times New Roman" w:eastAsia="Times New Roman" w:hAnsi="Times New Roman" w:cs="Times New Roman"/>
                <w:sz w:val="24"/>
                <w:szCs w:val="24"/>
                <w:lang w:val="en-US"/>
              </w:rPr>
              <w:t>60</w:t>
            </w:r>
          </w:p>
        </w:tc>
        <w:tc>
          <w:tcPr>
            <w:tcW w:w="992" w:type="dxa"/>
            <w:gridSpan w:val="3"/>
            <w:tcBorders>
              <w:left w:val="nil"/>
            </w:tcBorders>
            <w:shd w:val="clear" w:color="auto" w:fill="auto"/>
          </w:tcPr>
          <w:p w14:paraId="08778BDB"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lastRenderedPageBreak/>
              <w:t>% (К)</w:t>
            </w:r>
          </w:p>
          <w:p w14:paraId="6D3CFEA3"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83%</w:t>
            </w:r>
          </w:p>
          <w:p w14:paraId="5801A840"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lang w:val="en-US"/>
              </w:rPr>
            </w:pPr>
            <w:r w:rsidRPr="00B77301">
              <w:rPr>
                <w:rFonts w:ascii="Times New Roman" w:eastAsia="Times New Roman" w:hAnsi="Times New Roman" w:cs="Times New Roman"/>
                <w:b/>
                <w:bCs/>
                <w:sz w:val="24"/>
                <w:szCs w:val="24"/>
                <w:lang w:val="en-US"/>
              </w:rPr>
              <w:t>75%</w:t>
            </w:r>
          </w:p>
          <w:p w14:paraId="52A094F6"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lang w:val="en-US"/>
              </w:rPr>
              <w:t>0</w:t>
            </w:r>
            <w:r w:rsidRPr="00B77301">
              <w:rPr>
                <w:rFonts w:ascii="Times New Roman" w:eastAsia="Times New Roman" w:hAnsi="Times New Roman" w:cs="Times New Roman"/>
                <w:b/>
                <w:bCs/>
                <w:sz w:val="24"/>
                <w:szCs w:val="24"/>
              </w:rPr>
              <w:t>%</w:t>
            </w:r>
          </w:p>
          <w:p w14:paraId="757F88EA"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0%</w:t>
            </w:r>
          </w:p>
          <w:p w14:paraId="38B47A43"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lang w:val="en-US"/>
              </w:rPr>
            </w:pPr>
          </w:p>
          <w:p w14:paraId="7EC31C8D"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lang w:val="en-US"/>
              </w:rPr>
            </w:pPr>
            <w:r w:rsidRPr="00B77301">
              <w:rPr>
                <w:rFonts w:ascii="Times New Roman" w:eastAsia="Times New Roman" w:hAnsi="Times New Roman" w:cs="Times New Roman"/>
                <w:b/>
                <w:bCs/>
                <w:sz w:val="24"/>
                <w:szCs w:val="24"/>
                <w:lang w:val="en-US"/>
              </w:rPr>
              <w:lastRenderedPageBreak/>
              <w:t>0%</w:t>
            </w:r>
          </w:p>
          <w:p w14:paraId="1E2B409D"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lang w:val="en-US"/>
              </w:rPr>
              <w:t>6</w:t>
            </w:r>
            <w:r w:rsidRPr="00B77301">
              <w:rPr>
                <w:rFonts w:ascii="Times New Roman" w:eastAsia="Times New Roman" w:hAnsi="Times New Roman" w:cs="Times New Roman"/>
                <w:b/>
                <w:bCs/>
                <w:sz w:val="24"/>
                <w:szCs w:val="24"/>
              </w:rPr>
              <w:t>%</w:t>
            </w:r>
          </w:p>
          <w:p w14:paraId="7C5A9662"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lang w:val="en-US"/>
              </w:rPr>
              <w:t>4</w:t>
            </w:r>
            <w:r w:rsidRPr="00B77301">
              <w:rPr>
                <w:rFonts w:ascii="Times New Roman" w:eastAsia="Times New Roman" w:hAnsi="Times New Roman" w:cs="Times New Roman"/>
                <w:b/>
                <w:bCs/>
                <w:sz w:val="24"/>
                <w:szCs w:val="24"/>
              </w:rPr>
              <w:t>%</w:t>
            </w:r>
          </w:p>
          <w:p w14:paraId="3A481527"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b/>
                <w:bCs/>
                <w:sz w:val="24"/>
                <w:szCs w:val="24"/>
                <w:lang w:val="en-US"/>
              </w:rPr>
              <w:t>10</w:t>
            </w:r>
            <w:r w:rsidRPr="00B77301">
              <w:rPr>
                <w:rFonts w:ascii="Times New Roman" w:eastAsia="Times New Roman" w:hAnsi="Times New Roman" w:cs="Times New Roman"/>
                <w:b/>
                <w:bCs/>
                <w:sz w:val="24"/>
                <w:szCs w:val="24"/>
              </w:rPr>
              <w:t>%</w:t>
            </w:r>
          </w:p>
        </w:tc>
      </w:tr>
      <w:tr w:rsidR="00B77301" w:rsidRPr="00B77301" w14:paraId="65A2D1D8" w14:textId="77777777" w:rsidTr="00BF0CEB">
        <w:tc>
          <w:tcPr>
            <w:tcW w:w="9781" w:type="dxa"/>
            <w:gridSpan w:val="11"/>
            <w:shd w:val="clear" w:color="auto" w:fill="auto"/>
          </w:tcPr>
          <w:p w14:paraId="5C8B4354"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lastRenderedPageBreak/>
              <w:t>польский</w:t>
            </w:r>
          </w:p>
        </w:tc>
      </w:tr>
      <w:tr w:rsidR="00B77301" w:rsidRPr="00B77301" w14:paraId="5BB29DDF" w14:textId="77777777" w:rsidTr="00BF0CEB">
        <w:tc>
          <w:tcPr>
            <w:tcW w:w="1985" w:type="dxa"/>
            <w:tcBorders>
              <w:right w:val="nil"/>
            </w:tcBorders>
            <w:shd w:val="clear" w:color="auto" w:fill="auto"/>
          </w:tcPr>
          <w:p w14:paraId="32592DA0" w14:textId="77777777" w:rsidR="00B77301" w:rsidRPr="00B77301" w:rsidRDefault="00B77301" w:rsidP="00B77301">
            <w:pPr>
              <w:spacing w:after="0" w:line="360" w:lineRule="auto"/>
              <w:rPr>
                <w:rFonts w:ascii="Times New Roman" w:eastAsia="Times New Roman" w:hAnsi="Times New Roman" w:cs="Times New Roman"/>
                <w:sz w:val="20"/>
                <w:szCs w:val="20"/>
              </w:rPr>
            </w:pPr>
          </w:p>
          <w:p w14:paraId="22382B05"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lang w:val="en-GB"/>
              </w:rPr>
              <w:t>zaniepokojony</w:t>
            </w:r>
            <w:proofErr w:type="spellEnd"/>
          </w:p>
          <w:p w14:paraId="5FD714C3"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lang w:val="en-GB"/>
              </w:rPr>
              <w:t>zainteresowany</w:t>
            </w:r>
            <w:proofErr w:type="spellEnd"/>
          </w:p>
          <w:p w14:paraId="594474A6"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lang w:val="en-GB"/>
              </w:rPr>
              <w:t>przestraszony</w:t>
            </w:r>
            <w:proofErr w:type="spellEnd"/>
          </w:p>
          <w:p w14:paraId="323BEF27"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lang w:val="en-GB"/>
              </w:rPr>
              <w:t>rozczarowany</w:t>
            </w:r>
            <w:proofErr w:type="spellEnd"/>
          </w:p>
          <w:p w14:paraId="405285C2"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lang w:val="en-GB"/>
              </w:rPr>
              <w:t>z</w:t>
            </w:r>
            <w:r w:rsidRPr="00B77301">
              <w:rPr>
                <w:rFonts w:ascii="Times New Roman" w:eastAsia="Times New Roman" w:hAnsi="Times New Roman" w:cs="Times New Roman"/>
                <w:sz w:val="24"/>
                <w:szCs w:val="24"/>
              </w:rPr>
              <w:t>-/</w:t>
            </w:r>
            <w:proofErr w:type="spellStart"/>
            <w:r w:rsidRPr="00B77301">
              <w:rPr>
                <w:rFonts w:ascii="Times New Roman" w:eastAsia="Times New Roman" w:hAnsi="Times New Roman" w:cs="Times New Roman"/>
                <w:sz w:val="24"/>
                <w:szCs w:val="24"/>
                <w:lang w:val="en-GB"/>
              </w:rPr>
              <w:t>zadziwiony</w:t>
            </w:r>
            <w:proofErr w:type="spellEnd"/>
          </w:p>
          <w:p w14:paraId="38E22E1B"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uradowany</w:t>
            </w:r>
            <w:proofErr w:type="spellEnd"/>
          </w:p>
          <w:p w14:paraId="580F985A"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u-/</w:t>
            </w:r>
            <w:proofErr w:type="spellStart"/>
            <w:r w:rsidRPr="00B77301">
              <w:rPr>
                <w:rFonts w:ascii="Times New Roman" w:eastAsia="Times New Roman" w:hAnsi="Times New Roman" w:cs="Times New Roman"/>
                <w:sz w:val="24"/>
                <w:szCs w:val="24"/>
              </w:rPr>
              <w:t>obrażony</w:t>
            </w:r>
            <w:proofErr w:type="spellEnd"/>
          </w:p>
        </w:tc>
        <w:tc>
          <w:tcPr>
            <w:tcW w:w="1134" w:type="dxa"/>
            <w:tcBorders>
              <w:left w:val="nil"/>
              <w:right w:val="nil"/>
            </w:tcBorders>
            <w:shd w:val="clear" w:color="auto" w:fill="auto"/>
          </w:tcPr>
          <w:p w14:paraId="695486AA" w14:textId="77777777" w:rsidR="00B77301" w:rsidRPr="00B77301" w:rsidRDefault="00B77301" w:rsidP="00B77301">
            <w:pPr>
              <w:spacing w:after="0" w:line="360" w:lineRule="auto"/>
              <w:rPr>
                <w:rFonts w:ascii="Times New Roman" w:eastAsia="Times New Roman" w:hAnsi="Times New Roman" w:cs="Times New Roman"/>
                <w:b/>
                <w:bCs/>
              </w:rPr>
            </w:pPr>
            <w:r w:rsidRPr="00B77301">
              <w:rPr>
                <w:rFonts w:ascii="Times New Roman" w:eastAsia="Times New Roman" w:hAnsi="Times New Roman" w:cs="Times New Roman"/>
                <w:b/>
                <w:bCs/>
              </w:rPr>
              <w:t>К (Т. п.)</w:t>
            </w:r>
          </w:p>
          <w:p w14:paraId="6ABF1D0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167</w:t>
            </w:r>
          </w:p>
          <w:p w14:paraId="40C92CE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183</w:t>
            </w:r>
          </w:p>
          <w:p w14:paraId="00CD26F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121</w:t>
            </w:r>
          </w:p>
          <w:p w14:paraId="595D75C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142</w:t>
            </w:r>
          </w:p>
          <w:p w14:paraId="717D14A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77</w:t>
            </w:r>
          </w:p>
          <w:p w14:paraId="668E7EDE"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53</w:t>
            </w:r>
          </w:p>
          <w:p w14:paraId="03A60503"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69</w:t>
            </w:r>
          </w:p>
        </w:tc>
        <w:tc>
          <w:tcPr>
            <w:tcW w:w="708" w:type="dxa"/>
            <w:tcBorders>
              <w:left w:val="nil"/>
              <w:right w:val="nil"/>
            </w:tcBorders>
            <w:shd w:val="clear" w:color="auto" w:fill="auto"/>
          </w:tcPr>
          <w:p w14:paraId="131AE8F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П</w:t>
            </w:r>
          </w:p>
          <w:p w14:paraId="0A67C092"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12</w:t>
            </w:r>
          </w:p>
          <w:p w14:paraId="4953520B"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17</w:t>
            </w:r>
          </w:p>
          <w:p w14:paraId="1C7F41E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12</w:t>
            </w:r>
          </w:p>
          <w:p w14:paraId="590FB61F"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4</w:t>
            </w:r>
          </w:p>
          <w:p w14:paraId="4ACAAB7D"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6</w:t>
            </w:r>
          </w:p>
          <w:p w14:paraId="5C21A74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10</w:t>
            </w:r>
          </w:p>
          <w:p w14:paraId="121B834C"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39</w:t>
            </w:r>
          </w:p>
        </w:tc>
        <w:tc>
          <w:tcPr>
            <w:tcW w:w="851" w:type="dxa"/>
            <w:tcBorders>
              <w:left w:val="nil"/>
            </w:tcBorders>
            <w:shd w:val="clear" w:color="auto" w:fill="auto"/>
          </w:tcPr>
          <w:p w14:paraId="4488C40A"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 (К)</w:t>
            </w:r>
          </w:p>
          <w:p w14:paraId="4DD58DC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93%</w:t>
            </w:r>
          </w:p>
          <w:p w14:paraId="14ACAC1D"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92%</w:t>
            </w:r>
          </w:p>
          <w:p w14:paraId="3F539D71"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91%</w:t>
            </w:r>
          </w:p>
          <w:p w14:paraId="05CBC7C7"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97%</w:t>
            </w:r>
          </w:p>
          <w:p w14:paraId="75BBDAF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93%</w:t>
            </w:r>
          </w:p>
          <w:p w14:paraId="42CBD5A6"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84%</w:t>
            </w:r>
          </w:p>
          <w:p w14:paraId="20D029D5"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b/>
                <w:bCs/>
                <w:sz w:val="24"/>
                <w:szCs w:val="24"/>
              </w:rPr>
              <w:t>64%</w:t>
            </w:r>
          </w:p>
        </w:tc>
        <w:tc>
          <w:tcPr>
            <w:tcW w:w="2268" w:type="dxa"/>
            <w:tcBorders>
              <w:right w:val="nil"/>
            </w:tcBorders>
            <w:shd w:val="clear" w:color="auto" w:fill="auto"/>
          </w:tcPr>
          <w:p w14:paraId="6CE192C3" w14:textId="77777777" w:rsidR="00B77301" w:rsidRPr="00B77301" w:rsidRDefault="00B77301" w:rsidP="00B77301">
            <w:pPr>
              <w:spacing w:after="0" w:line="360" w:lineRule="auto"/>
              <w:rPr>
                <w:rFonts w:ascii="Times New Roman" w:eastAsia="Times New Roman" w:hAnsi="Times New Roman" w:cs="Times New Roman"/>
                <w:sz w:val="20"/>
                <w:szCs w:val="20"/>
              </w:rPr>
            </w:pPr>
          </w:p>
          <w:p w14:paraId="24C8407F"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niepokoić</w:t>
            </w:r>
            <w:proofErr w:type="spellEnd"/>
            <w:r w:rsidRPr="00B77301">
              <w:rPr>
                <w:rFonts w:ascii="Times New Roman" w:eastAsia="Times New Roman" w:hAnsi="Times New Roman" w:cs="Times New Roman"/>
                <w:sz w:val="24"/>
                <w:szCs w:val="24"/>
              </w:rPr>
              <w:t xml:space="preserve"> </w:t>
            </w:r>
            <w:proofErr w:type="spellStart"/>
            <w:r w:rsidRPr="00B77301">
              <w:rPr>
                <w:rFonts w:ascii="Times New Roman" w:eastAsia="Times New Roman" w:hAnsi="Times New Roman" w:cs="Times New Roman"/>
                <w:sz w:val="24"/>
                <w:szCs w:val="24"/>
              </w:rPr>
              <w:t>się</w:t>
            </w:r>
            <w:proofErr w:type="spellEnd"/>
          </w:p>
          <w:p w14:paraId="315F1324"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zainteresować</w:t>
            </w:r>
            <w:proofErr w:type="spellEnd"/>
            <w:r w:rsidRPr="00B77301">
              <w:rPr>
                <w:rFonts w:ascii="Times New Roman" w:eastAsia="Times New Roman" w:hAnsi="Times New Roman" w:cs="Times New Roman"/>
                <w:sz w:val="24"/>
                <w:szCs w:val="24"/>
              </w:rPr>
              <w:t xml:space="preserve"> </w:t>
            </w:r>
            <w:proofErr w:type="spellStart"/>
            <w:r w:rsidRPr="00B77301">
              <w:rPr>
                <w:rFonts w:ascii="Times New Roman" w:eastAsia="Times New Roman" w:hAnsi="Times New Roman" w:cs="Times New Roman"/>
                <w:sz w:val="24"/>
                <w:szCs w:val="24"/>
              </w:rPr>
              <w:t>się</w:t>
            </w:r>
            <w:proofErr w:type="spellEnd"/>
          </w:p>
          <w:p w14:paraId="276E1F1A"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przestraszyć</w:t>
            </w:r>
            <w:proofErr w:type="spellEnd"/>
            <w:r w:rsidRPr="00B77301">
              <w:rPr>
                <w:rFonts w:ascii="Times New Roman" w:eastAsia="Times New Roman" w:hAnsi="Times New Roman" w:cs="Times New Roman"/>
                <w:sz w:val="24"/>
                <w:szCs w:val="24"/>
              </w:rPr>
              <w:t xml:space="preserve"> </w:t>
            </w:r>
            <w:proofErr w:type="spellStart"/>
            <w:r w:rsidRPr="00B77301">
              <w:rPr>
                <w:rFonts w:ascii="Times New Roman" w:eastAsia="Times New Roman" w:hAnsi="Times New Roman" w:cs="Times New Roman"/>
                <w:sz w:val="24"/>
                <w:szCs w:val="24"/>
              </w:rPr>
              <w:t>się</w:t>
            </w:r>
            <w:proofErr w:type="spellEnd"/>
          </w:p>
          <w:p w14:paraId="46ABE5D0"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rozczarować</w:t>
            </w:r>
            <w:proofErr w:type="spellEnd"/>
            <w:r w:rsidRPr="00B77301">
              <w:rPr>
                <w:rFonts w:ascii="Times New Roman" w:eastAsia="Times New Roman" w:hAnsi="Times New Roman" w:cs="Times New Roman"/>
                <w:sz w:val="24"/>
                <w:szCs w:val="24"/>
              </w:rPr>
              <w:t xml:space="preserve"> </w:t>
            </w:r>
            <w:proofErr w:type="spellStart"/>
            <w:r w:rsidRPr="00B77301">
              <w:rPr>
                <w:rFonts w:ascii="Times New Roman" w:eastAsia="Times New Roman" w:hAnsi="Times New Roman" w:cs="Times New Roman"/>
                <w:sz w:val="24"/>
                <w:szCs w:val="24"/>
              </w:rPr>
              <w:t>się</w:t>
            </w:r>
            <w:proofErr w:type="spellEnd"/>
          </w:p>
          <w:p w14:paraId="4B9C2D56"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zdziwić</w:t>
            </w:r>
            <w:proofErr w:type="spellEnd"/>
            <w:r w:rsidRPr="00B77301">
              <w:rPr>
                <w:rFonts w:ascii="Times New Roman" w:eastAsia="Times New Roman" w:hAnsi="Times New Roman" w:cs="Times New Roman"/>
                <w:sz w:val="24"/>
                <w:szCs w:val="24"/>
              </w:rPr>
              <w:t xml:space="preserve"> </w:t>
            </w:r>
            <w:proofErr w:type="spellStart"/>
            <w:r w:rsidRPr="00B77301">
              <w:rPr>
                <w:rFonts w:ascii="Times New Roman" w:eastAsia="Times New Roman" w:hAnsi="Times New Roman" w:cs="Times New Roman"/>
                <w:sz w:val="24"/>
                <w:szCs w:val="24"/>
              </w:rPr>
              <w:t>się</w:t>
            </w:r>
            <w:proofErr w:type="spellEnd"/>
          </w:p>
          <w:p w14:paraId="41840EBD"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(u-)</w:t>
            </w:r>
            <w:proofErr w:type="spellStart"/>
            <w:r w:rsidRPr="00B77301">
              <w:rPr>
                <w:rFonts w:ascii="Times New Roman" w:eastAsia="Times New Roman" w:hAnsi="Times New Roman" w:cs="Times New Roman"/>
                <w:sz w:val="24"/>
                <w:szCs w:val="24"/>
              </w:rPr>
              <w:t>radować</w:t>
            </w:r>
            <w:proofErr w:type="spellEnd"/>
            <w:r w:rsidRPr="00B77301">
              <w:rPr>
                <w:rFonts w:ascii="Times New Roman" w:eastAsia="Times New Roman" w:hAnsi="Times New Roman" w:cs="Times New Roman"/>
                <w:sz w:val="24"/>
                <w:szCs w:val="24"/>
              </w:rPr>
              <w:t xml:space="preserve"> </w:t>
            </w:r>
            <w:proofErr w:type="spellStart"/>
            <w:r w:rsidRPr="00B77301">
              <w:rPr>
                <w:rFonts w:ascii="Times New Roman" w:eastAsia="Times New Roman" w:hAnsi="Times New Roman" w:cs="Times New Roman"/>
                <w:sz w:val="24"/>
                <w:szCs w:val="24"/>
              </w:rPr>
              <w:t>się</w:t>
            </w:r>
            <w:proofErr w:type="spellEnd"/>
          </w:p>
          <w:p w14:paraId="023641FB"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obrazić</w:t>
            </w:r>
            <w:proofErr w:type="spellEnd"/>
            <w:r w:rsidRPr="00B77301">
              <w:rPr>
                <w:rFonts w:ascii="Times New Roman" w:eastAsia="Times New Roman" w:hAnsi="Times New Roman" w:cs="Times New Roman"/>
                <w:sz w:val="24"/>
                <w:szCs w:val="24"/>
              </w:rPr>
              <w:t xml:space="preserve"> </w:t>
            </w:r>
            <w:proofErr w:type="spellStart"/>
            <w:r w:rsidRPr="00B77301">
              <w:rPr>
                <w:rFonts w:ascii="Times New Roman" w:eastAsia="Times New Roman" w:hAnsi="Times New Roman" w:cs="Times New Roman"/>
                <w:sz w:val="24"/>
                <w:szCs w:val="24"/>
              </w:rPr>
              <w:t>się</w:t>
            </w:r>
            <w:proofErr w:type="spellEnd"/>
          </w:p>
        </w:tc>
        <w:tc>
          <w:tcPr>
            <w:tcW w:w="1134" w:type="dxa"/>
            <w:gridSpan w:val="2"/>
            <w:tcBorders>
              <w:left w:val="nil"/>
              <w:right w:val="nil"/>
            </w:tcBorders>
            <w:shd w:val="clear" w:color="auto" w:fill="auto"/>
          </w:tcPr>
          <w:p w14:paraId="768DDB13" w14:textId="77777777" w:rsidR="00B77301" w:rsidRPr="00B77301" w:rsidRDefault="00B77301" w:rsidP="00B77301">
            <w:pPr>
              <w:spacing w:after="0" w:line="360" w:lineRule="auto"/>
              <w:jc w:val="center"/>
              <w:rPr>
                <w:rFonts w:ascii="Times New Roman" w:eastAsia="Times New Roman" w:hAnsi="Times New Roman" w:cs="Times New Roman"/>
                <w:b/>
                <w:bCs/>
              </w:rPr>
            </w:pPr>
            <w:r w:rsidRPr="00B77301">
              <w:rPr>
                <w:rFonts w:ascii="Times New Roman" w:eastAsia="Times New Roman" w:hAnsi="Times New Roman" w:cs="Times New Roman"/>
                <w:b/>
                <w:bCs/>
              </w:rPr>
              <w:t>К (Т. п.)</w:t>
            </w:r>
          </w:p>
          <w:p w14:paraId="3B1A5E24"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59</w:t>
            </w:r>
          </w:p>
          <w:p w14:paraId="7D9A6DC1"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199</w:t>
            </w:r>
          </w:p>
          <w:p w14:paraId="28718DC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5</w:t>
            </w:r>
          </w:p>
          <w:p w14:paraId="2759177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7</w:t>
            </w:r>
          </w:p>
          <w:p w14:paraId="1FE6C41E"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25</w:t>
            </w:r>
          </w:p>
          <w:p w14:paraId="72FE8518"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137</w:t>
            </w:r>
          </w:p>
          <w:p w14:paraId="2944CD86"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4</w:t>
            </w:r>
          </w:p>
        </w:tc>
        <w:tc>
          <w:tcPr>
            <w:tcW w:w="709" w:type="dxa"/>
            <w:tcBorders>
              <w:left w:val="nil"/>
              <w:right w:val="nil"/>
            </w:tcBorders>
            <w:shd w:val="clear" w:color="auto" w:fill="auto"/>
          </w:tcPr>
          <w:p w14:paraId="4F8D656C"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П</w:t>
            </w:r>
          </w:p>
          <w:p w14:paraId="7E78AE9B"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140</w:t>
            </w:r>
          </w:p>
          <w:p w14:paraId="76CF705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w:t>
            </w:r>
          </w:p>
          <w:p w14:paraId="0F16639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122</w:t>
            </w:r>
          </w:p>
          <w:p w14:paraId="68F7A6E4"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8</w:t>
            </w:r>
          </w:p>
          <w:p w14:paraId="7FCA6F83"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31</w:t>
            </w:r>
          </w:p>
          <w:p w14:paraId="1424EA01"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63</w:t>
            </w:r>
          </w:p>
          <w:p w14:paraId="6731F41D"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70</w:t>
            </w:r>
          </w:p>
        </w:tc>
        <w:tc>
          <w:tcPr>
            <w:tcW w:w="992" w:type="dxa"/>
            <w:gridSpan w:val="3"/>
            <w:tcBorders>
              <w:left w:val="nil"/>
            </w:tcBorders>
            <w:shd w:val="clear" w:color="auto" w:fill="auto"/>
          </w:tcPr>
          <w:p w14:paraId="026EEEE1"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 (К)</w:t>
            </w:r>
          </w:p>
          <w:p w14:paraId="74CEE841"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30%</w:t>
            </w:r>
          </w:p>
          <w:p w14:paraId="40B10080"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99%</w:t>
            </w:r>
          </w:p>
          <w:p w14:paraId="616CF4DB"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4%</w:t>
            </w:r>
          </w:p>
          <w:p w14:paraId="2BFA64E7"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47%</w:t>
            </w:r>
          </w:p>
          <w:p w14:paraId="3FFDC89C"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47%</w:t>
            </w:r>
          </w:p>
          <w:p w14:paraId="0605E89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69%</w:t>
            </w:r>
          </w:p>
          <w:p w14:paraId="2BB862CA"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b/>
                <w:bCs/>
                <w:sz w:val="24"/>
                <w:szCs w:val="24"/>
              </w:rPr>
              <w:t>5%</w:t>
            </w:r>
          </w:p>
        </w:tc>
      </w:tr>
      <w:tr w:rsidR="00B77301" w:rsidRPr="00B77301" w14:paraId="5C091589" w14:textId="77777777" w:rsidTr="00BF0CEB">
        <w:tc>
          <w:tcPr>
            <w:tcW w:w="9781" w:type="dxa"/>
            <w:gridSpan w:val="11"/>
            <w:shd w:val="clear" w:color="auto" w:fill="auto"/>
          </w:tcPr>
          <w:p w14:paraId="6E5F609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болгарский</w:t>
            </w:r>
          </w:p>
        </w:tc>
      </w:tr>
      <w:tr w:rsidR="00B77301" w:rsidRPr="00B77301" w14:paraId="2E26CD39" w14:textId="77777777" w:rsidTr="00BF0CEB">
        <w:tc>
          <w:tcPr>
            <w:tcW w:w="1985" w:type="dxa"/>
            <w:tcBorders>
              <w:right w:val="nil"/>
            </w:tcBorders>
            <w:shd w:val="clear" w:color="auto" w:fill="auto"/>
          </w:tcPr>
          <w:p w14:paraId="638C07B4" w14:textId="77777777" w:rsidR="00B77301" w:rsidRPr="00B77301" w:rsidRDefault="00B77301" w:rsidP="00B77301">
            <w:pPr>
              <w:spacing w:after="0" w:line="360" w:lineRule="auto"/>
              <w:rPr>
                <w:rFonts w:ascii="Times New Roman" w:eastAsia="Times New Roman" w:hAnsi="Times New Roman" w:cs="Times New Roman"/>
                <w:sz w:val="20"/>
                <w:szCs w:val="20"/>
              </w:rPr>
            </w:pPr>
          </w:p>
          <w:p w14:paraId="0E10638E"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обезпокоен</w:t>
            </w:r>
            <w:proofErr w:type="spellEnd"/>
          </w:p>
          <w:p w14:paraId="25C7E5ED"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заинтересован</w:t>
            </w:r>
          </w:p>
          <w:p w14:paraId="00CC7670"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изплашен</w:t>
            </w:r>
            <w:proofErr w:type="spellEnd"/>
          </w:p>
          <w:p w14:paraId="3EE86926"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разочарован</w:t>
            </w:r>
          </w:p>
          <w:p w14:paraId="7516B510"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изненедан</w:t>
            </w:r>
            <w:proofErr w:type="spellEnd"/>
          </w:p>
          <w:p w14:paraId="032D1F73"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зарадван</w:t>
            </w:r>
            <w:proofErr w:type="spellEnd"/>
          </w:p>
          <w:p w14:paraId="751C4355"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обиден</w:t>
            </w:r>
          </w:p>
        </w:tc>
        <w:tc>
          <w:tcPr>
            <w:tcW w:w="1134" w:type="dxa"/>
            <w:tcBorders>
              <w:left w:val="nil"/>
              <w:right w:val="nil"/>
            </w:tcBorders>
            <w:shd w:val="clear" w:color="auto" w:fill="auto"/>
          </w:tcPr>
          <w:p w14:paraId="58501BCD" w14:textId="77777777" w:rsidR="00B77301" w:rsidRPr="00B77301" w:rsidRDefault="00B77301" w:rsidP="00B77301">
            <w:pPr>
              <w:spacing w:after="0" w:line="360" w:lineRule="auto"/>
              <w:jc w:val="center"/>
              <w:rPr>
                <w:rFonts w:ascii="Times New Roman" w:eastAsia="Times New Roman" w:hAnsi="Times New Roman" w:cs="Times New Roman"/>
                <w:b/>
                <w:bCs/>
              </w:rPr>
            </w:pPr>
            <w:r w:rsidRPr="00B77301">
              <w:rPr>
                <w:rFonts w:ascii="Times New Roman" w:eastAsia="Times New Roman" w:hAnsi="Times New Roman" w:cs="Times New Roman"/>
                <w:b/>
                <w:bCs/>
              </w:rPr>
              <w:t>К (</w:t>
            </w:r>
            <w:r w:rsidRPr="00B77301">
              <w:rPr>
                <w:rFonts w:ascii="Times New Roman" w:eastAsia="Times New Roman" w:hAnsi="Times New Roman" w:cs="Times New Roman"/>
                <w:b/>
                <w:bCs/>
                <w:i/>
                <w:iCs/>
              </w:rPr>
              <w:t>от</w:t>
            </w:r>
            <w:r w:rsidRPr="00B77301">
              <w:rPr>
                <w:rFonts w:ascii="Times New Roman" w:eastAsia="Times New Roman" w:hAnsi="Times New Roman" w:cs="Times New Roman"/>
                <w:b/>
                <w:bCs/>
              </w:rPr>
              <w:t>)</w:t>
            </w:r>
          </w:p>
          <w:p w14:paraId="14476510"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147</w:t>
            </w:r>
          </w:p>
          <w:p w14:paraId="11FCC545"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130</w:t>
            </w:r>
          </w:p>
          <w:p w14:paraId="2928B33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89</w:t>
            </w:r>
          </w:p>
          <w:p w14:paraId="19704C4E"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131</w:t>
            </w:r>
          </w:p>
          <w:p w14:paraId="042C0177"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127</w:t>
            </w:r>
          </w:p>
          <w:p w14:paraId="2740DD64"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23</w:t>
            </w:r>
          </w:p>
          <w:p w14:paraId="7E7A10C7"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14</w:t>
            </w:r>
          </w:p>
        </w:tc>
        <w:tc>
          <w:tcPr>
            <w:tcW w:w="708" w:type="dxa"/>
            <w:tcBorders>
              <w:left w:val="nil"/>
              <w:right w:val="nil"/>
            </w:tcBorders>
            <w:shd w:val="clear" w:color="auto" w:fill="auto"/>
          </w:tcPr>
          <w:p w14:paraId="2BE29F20"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П</w:t>
            </w:r>
          </w:p>
          <w:p w14:paraId="2FFF59C8"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14</w:t>
            </w:r>
          </w:p>
          <w:p w14:paraId="7224083F"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2</w:t>
            </w:r>
          </w:p>
          <w:p w14:paraId="6B5D5ABC"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7</w:t>
            </w:r>
          </w:p>
          <w:p w14:paraId="776ED641"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4</w:t>
            </w:r>
          </w:p>
          <w:p w14:paraId="721E7478"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0</w:t>
            </w:r>
          </w:p>
          <w:p w14:paraId="15671F5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w:t>
            </w:r>
          </w:p>
          <w:p w14:paraId="302A67A2"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3</w:t>
            </w:r>
          </w:p>
        </w:tc>
        <w:tc>
          <w:tcPr>
            <w:tcW w:w="851" w:type="dxa"/>
            <w:tcBorders>
              <w:left w:val="nil"/>
            </w:tcBorders>
            <w:shd w:val="clear" w:color="auto" w:fill="auto"/>
          </w:tcPr>
          <w:p w14:paraId="65D68492"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 (К)</w:t>
            </w:r>
          </w:p>
          <w:p w14:paraId="71A8C342"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91%</w:t>
            </w:r>
          </w:p>
          <w:p w14:paraId="72579C3B"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98%</w:t>
            </w:r>
          </w:p>
          <w:p w14:paraId="26117AF2"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93%</w:t>
            </w:r>
          </w:p>
          <w:p w14:paraId="07A664F8"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97%</w:t>
            </w:r>
          </w:p>
          <w:p w14:paraId="157C2369"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100%</w:t>
            </w:r>
          </w:p>
          <w:p w14:paraId="56673827"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98%</w:t>
            </w:r>
          </w:p>
          <w:p w14:paraId="50E2152C"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b/>
                <w:bCs/>
                <w:sz w:val="24"/>
                <w:szCs w:val="24"/>
              </w:rPr>
              <w:t>82%</w:t>
            </w:r>
          </w:p>
        </w:tc>
        <w:tc>
          <w:tcPr>
            <w:tcW w:w="2268" w:type="dxa"/>
            <w:tcBorders>
              <w:right w:val="nil"/>
            </w:tcBorders>
            <w:shd w:val="clear" w:color="auto" w:fill="auto"/>
          </w:tcPr>
          <w:p w14:paraId="0C530D22" w14:textId="77777777" w:rsidR="00B77301" w:rsidRPr="00B77301" w:rsidRDefault="00B77301" w:rsidP="00B77301">
            <w:pPr>
              <w:spacing w:after="0" w:line="360" w:lineRule="auto"/>
              <w:rPr>
                <w:rFonts w:ascii="Times New Roman" w:eastAsia="Times New Roman" w:hAnsi="Times New Roman" w:cs="Times New Roman"/>
                <w:sz w:val="20"/>
                <w:szCs w:val="20"/>
              </w:rPr>
            </w:pPr>
          </w:p>
          <w:p w14:paraId="692B8427"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безпокоя</w:t>
            </w:r>
            <w:proofErr w:type="spellEnd"/>
            <w:r w:rsidRPr="00B77301">
              <w:rPr>
                <w:rFonts w:ascii="Times New Roman" w:eastAsia="Times New Roman" w:hAnsi="Times New Roman" w:cs="Times New Roman"/>
                <w:sz w:val="24"/>
                <w:szCs w:val="24"/>
              </w:rPr>
              <w:t xml:space="preserve"> се</w:t>
            </w:r>
          </w:p>
          <w:p w14:paraId="4579ABDA" w14:textId="77777777" w:rsidR="00B77301" w:rsidRPr="00B77301" w:rsidRDefault="00B77301" w:rsidP="00B77301">
            <w:pPr>
              <w:spacing w:after="0" w:line="360" w:lineRule="auto"/>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(за)</w:t>
            </w:r>
            <w:proofErr w:type="spellStart"/>
            <w:r w:rsidRPr="00B77301">
              <w:rPr>
                <w:rFonts w:ascii="Times New Roman" w:eastAsia="Times New Roman" w:hAnsi="Times New Roman" w:cs="Times New Roman"/>
                <w:sz w:val="24"/>
                <w:szCs w:val="24"/>
              </w:rPr>
              <w:t>интересувам</w:t>
            </w:r>
            <w:proofErr w:type="spellEnd"/>
            <w:r w:rsidRPr="00B77301">
              <w:rPr>
                <w:rFonts w:ascii="Times New Roman" w:eastAsia="Times New Roman" w:hAnsi="Times New Roman" w:cs="Times New Roman"/>
                <w:sz w:val="24"/>
                <w:szCs w:val="24"/>
              </w:rPr>
              <w:t xml:space="preserve"> се</w:t>
            </w:r>
          </w:p>
          <w:p w14:paraId="67C2A24F"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исплаша</w:t>
            </w:r>
            <w:proofErr w:type="spellEnd"/>
            <w:r w:rsidRPr="00B77301">
              <w:rPr>
                <w:rFonts w:ascii="Times New Roman" w:eastAsia="Times New Roman" w:hAnsi="Times New Roman" w:cs="Times New Roman"/>
                <w:sz w:val="24"/>
                <w:szCs w:val="24"/>
              </w:rPr>
              <w:t xml:space="preserve"> се</w:t>
            </w:r>
          </w:p>
          <w:p w14:paraId="30D9A1EB"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разочаровам</w:t>
            </w:r>
            <w:proofErr w:type="spellEnd"/>
            <w:r w:rsidRPr="00B77301">
              <w:rPr>
                <w:rFonts w:ascii="Times New Roman" w:eastAsia="Times New Roman" w:hAnsi="Times New Roman" w:cs="Times New Roman"/>
                <w:sz w:val="24"/>
                <w:szCs w:val="24"/>
              </w:rPr>
              <w:t xml:space="preserve"> се</w:t>
            </w:r>
          </w:p>
          <w:p w14:paraId="28257975"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изненадам</w:t>
            </w:r>
            <w:proofErr w:type="spellEnd"/>
            <w:r w:rsidRPr="00B77301">
              <w:rPr>
                <w:rFonts w:ascii="Times New Roman" w:eastAsia="Times New Roman" w:hAnsi="Times New Roman" w:cs="Times New Roman"/>
                <w:sz w:val="24"/>
                <w:szCs w:val="24"/>
              </w:rPr>
              <w:t xml:space="preserve"> се</w:t>
            </w:r>
          </w:p>
          <w:p w14:paraId="40B1431D"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зарадвам</w:t>
            </w:r>
            <w:proofErr w:type="spellEnd"/>
            <w:r w:rsidRPr="00B77301">
              <w:rPr>
                <w:rFonts w:ascii="Times New Roman" w:eastAsia="Times New Roman" w:hAnsi="Times New Roman" w:cs="Times New Roman"/>
                <w:sz w:val="24"/>
                <w:szCs w:val="24"/>
              </w:rPr>
              <w:t xml:space="preserve"> се</w:t>
            </w:r>
          </w:p>
          <w:p w14:paraId="6B687F8E" w14:textId="77777777" w:rsidR="00B77301" w:rsidRPr="00B77301" w:rsidRDefault="00B77301" w:rsidP="00B77301">
            <w:pPr>
              <w:spacing w:after="0" w:line="360" w:lineRule="auto"/>
              <w:rPr>
                <w:rFonts w:ascii="Times New Roman" w:eastAsia="Times New Roman" w:hAnsi="Times New Roman" w:cs="Times New Roman"/>
                <w:sz w:val="24"/>
                <w:szCs w:val="24"/>
              </w:rPr>
            </w:pPr>
            <w:proofErr w:type="spellStart"/>
            <w:r w:rsidRPr="00B77301">
              <w:rPr>
                <w:rFonts w:ascii="Times New Roman" w:eastAsia="Times New Roman" w:hAnsi="Times New Roman" w:cs="Times New Roman"/>
                <w:sz w:val="24"/>
                <w:szCs w:val="24"/>
              </w:rPr>
              <w:t>обидя</w:t>
            </w:r>
            <w:proofErr w:type="spellEnd"/>
            <w:r w:rsidRPr="00B77301">
              <w:rPr>
                <w:rFonts w:ascii="Times New Roman" w:eastAsia="Times New Roman" w:hAnsi="Times New Roman" w:cs="Times New Roman"/>
                <w:sz w:val="24"/>
                <w:szCs w:val="24"/>
              </w:rPr>
              <w:t>/</w:t>
            </w:r>
            <w:proofErr w:type="spellStart"/>
            <w:r w:rsidRPr="00B77301">
              <w:rPr>
                <w:rFonts w:ascii="Times New Roman" w:eastAsia="Times New Roman" w:hAnsi="Times New Roman" w:cs="Times New Roman"/>
                <w:sz w:val="24"/>
                <w:szCs w:val="24"/>
              </w:rPr>
              <w:t>обиждам</w:t>
            </w:r>
            <w:proofErr w:type="spellEnd"/>
            <w:r w:rsidRPr="00B77301">
              <w:rPr>
                <w:rFonts w:ascii="Times New Roman" w:eastAsia="Times New Roman" w:hAnsi="Times New Roman" w:cs="Times New Roman"/>
                <w:sz w:val="24"/>
                <w:szCs w:val="24"/>
              </w:rPr>
              <w:t xml:space="preserve"> се</w:t>
            </w:r>
          </w:p>
        </w:tc>
        <w:tc>
          <w:tcPr>
            <w:tcW w:w="1134" w:type="dxa"/>
            <w:gridSpan w:val="2"/>
            <w:tcBorders>
              <w:left w:val="nil"/>
              <w:right w:val="nil"/>
            </w:tcBorders>
            <w:shd w:val="clear" w:color="auto" w:fill="auto"/>
          </w:tcPr>
          <w:p w14:paraId="22F26A7E" w14:textId="77777777" w:rsidR="00B77301" w:rsidRPr="00B77301" w:rsidRDefault="00B77301" w:rsidP="00B77301">
            <w:pPr>
              <w:spacing w:after="0" w:line="360" w:lineRule="auto"/>
              <w:jc w:val="center"/>
              <w:rPr>
                <w:rFonts w:ascii="Times New Roman" w:eastAsia="Times New Roman" w:hAnsi="Times New Roman" w:cs="Times New Roman"/>
                <w:b/>
                <w:bCs/>
              </w:rPr>
            </w:pPr>
            <w:r w:rsidRPr="00B77301">
              <w:rPr>
                <w:rFonts w:ascii="Times New Roman" w:eastAsia="Times New Roman" w:hAnsi="Times New Roman" w:cs="Times New Roman"/>
                <w:b/>
                <w:bCs/>
              </w:rPr>
              <w:t>К (</w:t>
            </w:r>
            <w:r w:rsidRPr="00B77301">
              <w:rPr>
                <w:rFonts w:ascii="Times New Roman" w:eastAsia="Times New Roman" w:hAnsi="Times New Roman" w:cs="Times New Roman"/>
                <w:b/>
                <w:bCs/>
                <w:i/>
                <w:iCs/>
              </w:rPr>
              <w:t>от</w:t>
            </w:r>
            <w:r w:rsidRPr="00B77301">
              <w:rPr>
                <w:rFonts w:ascii="Times New Roman" w:eastAsia="Times New Roman" w:hAnsi="Times New Roman" w:cs="Times New Roman"/>
                <w:b/>
                <w:bCs/>
              </w:rPr>
              <w:t>)</w:t>
            </w:r>
          </w:p>
          <w:p w14:paraId="48EC19A6"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39</w:t>
            </w:r>
          </w:p>
          <w:p w14:paraId="24A0BFC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184</w:t>
            </w:r>
          </w:p>
          <w:p w14:paraId="45EA4AA0"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37</w:t>
            </w:r>
          </w:p>
          <w:p w14:paraId="483DB657"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11</w:t>
            </w:r>
          </w:p>
          <w:p w14:paraId="0288F5C2"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36</w:t>
            </w:r>
          </w:p>
          <w:p w14:paraId="5B48D842"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w:t>
            </w:r>
          </w:p>
          <w:p w14:paraId="149D5272"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14</w:t>
            </w:r>
          </w:p>
        </w:tc>
        <w:tc>
          <w:tcPr>
            <w:tcW w:w="850" w:type="dxa"/>
            <w:gridSpan w:val="3"/>
            <w:tcBorders>
              <w:left w:val="nil"/>
              <w:right w:val="nil"/>
            </w:tcBorders>
            <w:shd w:val="clear" w:color="auto" w:fill="auto"/>
          </w:tcPr>
          <w:p w14:paraId="72708A32"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П</w:t>
            </w:r>
          </w:p>
          <w:p w14:paraId="62729580"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78</w:t>
            </w:r>
          </w:p>
          <w:p w14:paraId="60DE3AB9"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16</w:t>
            </w:r>
          </w:p>
          <w:p w14:paraId="487FA246"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w:t>
            </w:r>
          </w:p>
          <w:p w14:paraId="638133D0"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3</w:t>
            </w:r>
          </w:p>
          <w:p w14:paraId="6EADB157"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1</w:t>
            </w:r>
          </w:p>
          <w:p w14:paraId="18793D56" w14:textId="77777777" w:rsidR="00B77301" w:rsidRPr="00B77301" w:rsidRDefault="00B77301" w:rsidP="00B77301">
            <w:pPr>
              <w:spacing w:after="0" w:line="360" w:lineRule="auto"/>
              <w:jc w:val="center"/>
              <w:rPr>
                <w:rFonts w:ascii="Times New Roman" w:eastAsia="Times New Roman" w:hAnsi="Times New Roman" w:cs="Times New Roman"/>
                <w:sz w:val="24"/>
                <w:szCs w:val="24"/>
              </w:rPr>
            </w:pPr>
            <w:r w:rsidRPr="00B77301">
              <w:rPr>
                <w:rFonts w:ascii="Times New Roman" w:eastAsia="Times New Roman" w:hAnsi="Times New Roman" w:cs="Times New Roman"/>
                <w:sz w:val="24"/>
                <w:szCs w:val="24"/>
              </w:rPr>
              <w:t>52</w:t>
            </w:r>
          </w:p>
          <w:p w14:paraId="7E32C0EA"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sz w:val="24"/>
                <w:szCs w:val="24"/>
              </w:rPr>
              <w:t>7</w:t>
            </w:r>
          </w:p>
        </w:tc>
        <w:tc>
          <w:tcPr>
            <w:tcW w:w="851" w:type="dxa"/>
            <w:tcBorders>
              <w:left w:val="nil"/>
            </w:tcBorders>
            <w:shd w:val="clear" w:color="auto" w:fill="auto"/>
          </w:tcPr>
          <w:p w14:paraId="7C1FC571"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 (К)</w:t>
            </w:r>
          </w:p>
          <w:p w14:paraId="69E68ABE"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33%</w:t>
            </w:r>
          </w:p>
          <w:p w14:paraId="4C657D41"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92%</w:t>
            </w:r>
          </w:p>
          <w:p w14:paraId="6C830578"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98%</w:t>
            </w:r>
          </w:p>
          <w:p w14:paraId="7975CB2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79%</w:t>
            </w:r>
          </w:p>
          <w:p w14:paraId="36FF42B4"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97%</w:t>
            </w:r>
          </w:p>
          <w:p w14:paraId="79AEBB65" w14:textId="77777777" w:rsidR="00B77301" w:rsidRPr="00B77301" w:rsidRDefault="00B77301" w:rsidP="00B77301">
            <w:pPr>
              <w:spacing w:after="0" w:line="360" w:lineRule="auto"/>
              <w:jc w:val="center"/>
              <w:rPr>
                <w:rFonts w:ascii="Times New Roman" w:eastAsia="Times New Roman" w:hAnsi="Times New Roman" w:cs="Times New Roman"/>
                <w:b/>
                <w:bCs/>
                <w:sz w:val="24"/>
                <w:szCs w:val="24"/>
              </w:rPr>
            </w:pPr>
            <w:r w:rsidRPr="00B77301">
              <w:rPr>
                <w:rFonts w:ascii="Times New Roman" w:eastAsia="Times New Roman" w:hAnsi="Times New Roman" w:cs="Times New Roman"/>
                <w:b/>
                <w:bCs/>
                <w:sz w:val="24"/>
                <w:szCs w:val="24"/>
              </w:rPr>
              <w:t>5%</w:t>
            </w:r>
          </w:p>
          <w:p w14:paraId="3F5800E3" w14:textId="77777777" w:rsidR="00B77301" w:rsidRPr="00B77301" w:rsidRDefault="00B77301" w:rsidP="00B77301">
            <w:pPr>
              <w:spacing w:after="0" w:line="360" w:lineRule="auto"/>
              <w:jc w:val="center"/>
              <w:rPr>
                <w:rFonts w:ascii="Times New Roman" w:eastAsia="Times New Roman" w:hAnsi="Times New Roman" w:cs="Times New Roman"/>
                <w:sz w:val="28"/>
                <w:szCs w:val="28"/>
              </w:rPr>
            </w:pPr>
            <w:r w:rsidRPr="00B77301">
              <w:rPr>
                <w:rFonts w:ascii="Times New Roman" w:eastAsia="Times New Roman" w:hAnsi="Times New Roman" w:cs="Times New Roman"/>
                <w:b/>
                <w:bCs/>
                <w:sz w:val="24"/>
                <w:szCs w:val="24"/>
              </w:rPr>
              <w:t>67%</w:t>
            </w:r>
          </w:p>
        </w:tc>
      </w:tr>
    </w:tbl>
    <w:p w14:paraId="219BC57F" w14:textId="77777777" w:rsidR="00B77301" w:rsidRPr="00B77301" w:rsidRDefault="00B77301" w:rsidP="00B77301">
      <w:pPr>
        <w:spacing w:after="0" w:line="360" w:lineRule="auto"/>
        <w:ind w:firstLine="709"/>
        <w:rPr>
          <w:rFonts w:ascii="Times New Roman" w:eastAsia="Times New Roman" w:hAnsi="Times New Roman" w:cs="Times New Roman"/>
          <w:sz w:val="28"/>
          <w:szCs w:val="28"/>
          <w:lang w:eastAsia="ru-RU"/>
        </w:rPr>
      </w:pPr>
      <w:r w:rsidRPr="00B77301">
        <w:rPr>
          <w:rFonts w:ascii="Times New Roman" w:eastAsia="Times New Roman" w:hAnsi="Times New Roman" w:cs="Times New Roman"/>
          <w:sz w:val="28"/>
          <w:szCs w:val="28"/>
          <w:lang w:eastAsia="ru-RU"/>
        </w:rPr>
        <w:t>Таблица 3. Частотность канонических (К) и периферийных (П) типов оформления Стимула при пассивных причастиях и соответствующих им возвратным глаголам в русском, чешском, польском и болгарском</w:t>
      </w:r>
    </w:p>
    <w:p w14:paraId="6FF45F0B"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результате выявилось, что тенденция к каноническому оформлению при причастиях в целом подтверждается для всех рассмотренных языков – практически при всех причастиях доля канонического оформления Стимула как минимум выше половины от общего количества выраженных участников с этой семантической ролью. В русском и чешском исключение составляют только причастия </w:t>
      </w:r>
      <w:r w:rsidRPr="00B77301">
        <w:rPr>
          <w:rFonts w:ascii="Times New Roman" w:eastAsia="SimSun" w:hAnsi="Times New Roman" w:cs="Times New Roman"/>
          <w:i/>
          <w:sz w:val="28"/>
          <w:szCs w:val="28"/>
          <w:lang w:eastAsia="ru-RU"/>
        </w:rPr>
        <w:t>заинтересован</w:t>
      </w:r>
      <w:r w:rsidRPr="00B77301">
        <w:rPr>
          <w:rFonts w:ascii="Times New Roman" w:eastAsia="SimSun" w:hAnsi="Times New Roman" w:cs="Times New Roman"/>
          <w:sz w:val="28"/>
          <w:szCs w:val="28"/>
          <w:lang w:eastAsia="ru-RU"/>
        </w:rPr>
        <w:t xml:space="preserve"> и </w:t>
      </w:r>
      <w:proofErr w:type="spellStart"/>
      <w:r w:rsidRPr="00B77301">
        <w:rPr>
          <w:rFonts w:ascii="Times New Roman" w:eastAsia="SimSun" w:hAnsi="Times New Roman" w:cs="Times New Roman"/>
          <w:i/>
          <w:iCs/>
          <w:sz w:val="28"/>
          <w:szCs w:val="28"/>
          <w:lang w:eastAsia="ru-RU"/>
        </w:rPr>
        <w:t>zainteresovány</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‘заинтересован’, при которых Стимул практически повсеместно оформляется периферийно, а именно предлогом </w:t>
      </w:r>
      <w:proofErr w:type="spellStart"/>
      <w:r w:rsidRPr="00B77301">
        <w:rPr>
          <w:rFonts w:ascii="Times New Roman" w:eastAsia="SimSun" w:hAnsi="Times New Roman" w:cs="Times New Roman"/>
          <w:sz w:val="28"/>
          <w:szCs w:val="28"/>
          <w:lang w:eastAsia="ru-RU"/>
        </w:rPr>
        <w:t>В+П.п</w:t>
      </w:r>
      <w:proofErr w:type="spellEnd"/>
      <w:r w:rsidRPr="00B77301">
        <w:rPr>
          <w:rFonts w:ascii="Times New Roman" w:eastAsia="SimSun" w:hAnsi="Times New Roman" w:cs="Times New Roman"/>
          <w:sz w:val="28"/>
          <w:szCs w:val="28"/>
          <w:lang w:eastAsia="ru-RU"/>
        </w:rPr>
        <w:t xml:space="preserve">. Особенно сильно отличие этого предиката от </w:t>
      </w:r>
      <w:r w:rsidRPr="00B77301">
        <w:rPr>
          <w:rFonts w:ascii="Times New Roman" w:eastAsia="SimSun" w:hAnsi="Times New Roman" w:cs="Times New Roman"/>
          <w:sz w:val="28"/>
          <w:szCs w:val="28"/>
          <w:lang w:eastAsia="ru-RU"/>
        </w:rPr>
        <w:lastRenderedPageBreak/>
        <w:t xml:space="preserve">других выражается при сопоставлении управления причастия и соответствующего ему возвратного глагола – во всех языках, кроме чешского, при возвратном глаголе ‘(за)интересоваться’ Стимул оформляется канонически (творительным падежом или предлогом </w:t>
      </w:r>
      <w:r w:rsidRPr="00B77301">
        <w:rPr>
          <w:rFonts w:ascii="Times New Roman" w:eastAsia="SimSun" w:hAnsi="Times New Roman" w:cs="Times New Roman"/>
          <w:i/>
          <w:iCs/>
          <w:sz w:val="28"/>
          <w:szCs w:val="28"/>
          <w:lang w:eastAsia="ru-RU"/>
        </w:rPr>
        <w:t>от</w:t>
      </w:r>
      <w:r w:rsidRPr="00B77301">
        <w:rPr>
          <w:rFonts w:ascii="Times New Roman" w:eastAsia="SimSun" w:hAnsi="Times New Roman" w:cs="Times New Roman"/>
          <w:sz w:val="28"/>
          <w:szCs w:val="28"/>
          <w:lang w:eastAsia="ru-RU"/>
        </w:rPr>
        <w:t xml:space="preserve">). Такая </w:t>
      </w:r>
      <w:proofErr w:type="spellStart"/>
      <w:r w:rsidRPr="00B77301">
        <w:rPr>
          <w:rFonts w:ascii="Times New Roman" w:eastAsia="SimSun" w:hAnsi="Times New Roman" w:cs="Times New Roman"/>
          <w:sz w:val="28"/>
          <w:szCs w:val="28"/>
          <w:lang w:eastAsia="ru-RU"/>
        </w:rPr>
        <w:t>несоотнесенность</w:t>
      </w:r>
      <w:proofErr w:type="spellEnd"/>
      <w:r w:rsidRPr="00B77301">
        <w:rPr>
          <w:rFonts w:ascii="Times New Roman" w:eastAsia="SimSun" w:hAnsi="Times New Roman" w:cs="Times New Roman"/>
          <w:sz w:val="28"/>
          <w:szCs w:val="28"/>
          <w:lang w:eastAsia="ru-RU"/>
        </w:rPr>
        <w:t xml:space="preserve"> оправдывается тем, что Стимул при причастии и возвратном глаголе выражает разные оттенки значения (см. также обсуждение данного вопроса в Разделе 1.5.2). Так, например, при русском причастии </w:t>
      </w:r>
      <w:r w:rsidRPr="00B77301">
        <w:rPr>
          <w:rFonts w:ascii="Times New Roman" w:eastAsia="SimSun" w:hAnsi="Times New Roman" w:cs="Times New Roman"/>
          <w:i/>
          <w:iCs/>
          <w:sz w:val="28"/>
          <w:szCs w:val="28"/>
          <w:lang w:eastAsia="ru-RU"/>
        </w:rPr>
        <w:t>заинтересован</w:t>
      </w:r>
      <w:r w:rsidRPr="00B77301">
        <w:rPr>
          <w:rFonts w:ascii="Times New Roman" w:eastAsia="SimSun" w:hAnsi="Times New Roman" w:cs="Times New Roman"/>
          <w:sz w:val="28"/>
          <w:szCs w:val="28"/>
          <w:lang w:eastAsia="ru-RU"/>
        </w:rPr>
        <w:t xml:space="preserve"> часто выражается цель, потребность </w:t>
      </w:r>
      <w:proofErr w:type="spellStart"/>
      <w:r w:rsidRPr="00B77301">
        <w:rPr>
          <w:rFonts w:ascii="Times New Roman" w:eastAsia="SimSun" w:hAnsi="Times New Roman" w:cs="Times New Roman"/>
          <w:sz w:val="28"/>
          <w:szCs w:val="28"/>
          <w:lang w:eastAsia="ru-RU"/>
        </w:rPr>
        <w:t>Экспериенцера</w:t>
      </w:r>
      <w:proofErr w:type="spellEnd"/>
      <w:r w:rsidRPr="00B77301">
        <w:rPr>
          <w:rFonts w:ascii="Times New Roman" w:eastAsia="SimSun" w:hAnsi="Times New Roman" w:cs="Times New Roman"/>
          <w:sz w:val="28"/>
          <w:szCs w:val="28"/>
          <w:lang w:eastAsia="ru-RU"/>
        </w:rPr>
        <w:t xml:space="preserve"> в исполнении некоторого действия/события. В этом плане причастие по своему значению скорее ближе к целевым глаголам, чем к эмотивным. Напротив, возвратный глагол выражает интерес </w:t>
      </w:r>
      <w:proofErr w:type="spellStart"/>
      <w:r w:rsidRPr="00B77301">
        <w:rPr>
          <w:rFonts w:ascii="Times New Roman" w:eastAsia="SimSun" w:hAnsi="Times New Roman" w:cs="Times New Roman"/>
          <w:sz w:val="28"/>
          <w:szCs w:val="28"/>
          <w:lang w:eastAsia="ru-RU"/>
        </w:rPr>
        <w:t>Экспериенцера</w:t>
      </w:r>
      <w:proofErr w:type="spellEnd"/>
      <w:r w:rsidRPr="00B77301">
        <w:rPr>
          <w:rFonts w:ascii="Times New Roman" w:eastAsia="SimSun" w:hAnsi="Times New Roman" w:cs="Times New Roman"/>
          <w:sz w:val="28"/>
          <w:szCs w:val="28"/>
          <w:lang w:eastAsia="ru-RU"/>
        </w:rPr>
        <w:t xml:space="preserve"> к некоторому Стимулу. Контраст между этими значениями можно продемонстрировать на примерах, где Стимул выражается придаточным – </w:t>
      </w:r>
      <w:proofErr w:type="spellStart"/>
      <w:r w:rsidRPr="00B77301">
        <w:rPr>
          <w:rFonts w:ascii="Times New Roman" w:eastAsia="SimSun" w:hAnsi="Times New Roman" w:cs="Times New Roman"/>
          <w:sz w:val="28"/>
          <w:szCs w:val="28"/>
          <w:lang w:eastAsia="ru-RU"/>
        </w:rPr>
        <w:t>фактивным</w:t>
      </w:r>
      <w:proofErr w:type="spellEnd"/>
      <w:r w:rsidRPr="00B77301">
        <w:rPr>
          <w:rFonts w:ascii="Times New Roman" w:eastAsia="SimSun" w:hAnsi="Times New Roman" w:cs="Times New Roman"/>
          <w:sz w:val="28"/>
          <w:szCs w:val="28"/>
          <w:lang w:eastAsia="ru-RU"/>
        </w:rPr>
        <w:t xml:space="preserve"> при возвратном глаголе и </w:t>
      </w:r>
      <w:proofErr w:type="spellStart"/>
      <w:r w:rsidRPr="00B77301">
        <w:rPr>
          <w:rFonts w:ascii="Times New Roman" w:eastAsia="SimSun" w:hAnsi="Times New Roman" w:cs="Times New Roman"/>
          <w:sz w:val="28"/>
          <w:szCs w:val="28"/>
          <w:lang w:eastAsia="ru-RU"/>
        </w:rPr>
        <w:t>нефактивным</w:t>
      </w:r>
      <w:proofErr w:type="spellEnd"/>
      <w:r w:rsidRPr="00B77301">
        <w:rPr>
          <w:rFonts w:ascii="Times New Roman" w:eastAsia="SimSun" w:hAnsi="Times New Roman" w:cs="Times New Roman"/>
          <w:sz w:val="28"/>
          <w:szCs w:val="28"/>
          <w:lang w:eastAsia="ru-RU"/>
        </w:rPr>
        <w:t xml:space="preserve"> при причастии:</w:t>
      </w:r>
    </w:p>
    <w:p w14:paraId="0CEF14E5" w14:textId="77777777" w:rsidR="00B77301" w:rsidRPr="00B77301" w:rsidRDefault="00B77301" w:rsidP="00B77301">
      <w:pPr>
        <w:spacing w:after="0" w:line="360" w:lineRule="auto"/>
        <w:rPr>
          <w:rFonts w:ascii="Times New Roman" w:eastAsia="SimSun" w:hAnsi="Times New Roman" w:cs="Times New Roman"/>
          <w:b/>
          <w:bCs/>
          <w:sz w:val="28"/>
          <w:szCs w:val="28"/>
          <w:lang w:eastAsia="ru-RU"/>
        </w:rPr>
      </w:pPr>
      <w:r w:rsidRPr="00B77301">
        <w:rPr>
          <w:rFonts w:ascii="Times New Roman" w:eastAsia="SimSun" w:hAnsi="Times New Roman" w:cs="Times New Roman"/>
          <w:sz w:val="28"/>
          <w:szCs w:val="28"/>
          <w:lang w:eastAsia="ru-RU"/>
        </w:rPr>
        <w:t xml:space="preserve">(71) </w:t>
      </w:r>
      <w:r w:rsidRPr="00B77301">
        <w:rPr>
          <w:rFonts w:ascii="Times New Roman" w:eastAsia="SimSun" w:hAnsi="Times New Roman" w:cs="Times New Roman"/>
          <w:i/>
          <w:iCs/>
          <w:sz w:val="28"/>
          <w:szCs w:val="28"/>
          <w:lang w:eastAsia="ru-RU"/>
        </w:rPr>
        <w:t xml:space="preserve">Деятельность направлена на завоевание потребителей "здесь и сейчас", при этом продавец обычно не интересуется </w:t>
      </w:r>
      <w:r w:rsidRPr="00B77301">
        <w:rPr>
          <w:rFonts w:ascii="Times New Roman" w:eastAsia="SimSun" w:hAnsi="Times New Roman" w:cs="Times New Roman"/>
          <w:b/>
          <w:bCs/>
          <w:i/>
          <w:iCs/>
          <w:sz w:val="28"/>
          <w:szCs w:val="28"/>
          <w:lang w:eastAsia="ru-RU"/>
        </w:rPr>
        <w:t>тем, кто и зачем приобретает его товар</w:t>
      </w:r>
    </w:p>
    <w:p w14:paraId="4B015E3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(72) </w:t>
      </w:r>
      <w:r w:rsidRPr="00B77301">
        <w:rPr>
          <w:rFonts w:ascii="Times New Roman" w:eastAsia="SimSun" w:hAnsi="Times New Roman" w:cs="Times New Roman"/>
          <w:i/>
          <w:iCs/>
          <w:sz w:val="28"/>
          <w:szCs w:val="28"/>
          <w:lang w:eastAsia="ru-RU"/>
        </w:rPr>
        <w:t xml:space="preserve">Дымчатый тощий зверь был заинтересован </w:t>
      </w:r>
      <w:r w:rsidRPr="00B77301">
        <w:rPr>
          <w:rFonts w:ascii="Times New Roman" w:eastAsia="SimSun" w:hAnsi="Times New Roman" w:cs="Times New Roman"/>
          <w:b/>
          <w:bCs/>
          <w:i/>
          <w:iCs/>
          <w:sz w:val="28"/>
          <w:szCs w:val="28"/>
          <w:lang w:eastAsia="ru-RU"/>
        </w:rPr>
        <w:t>в том, чтобы ничего не случилось</w:t>
      </w:r>
    </w:p>
    <w:p w14:paraId="0E89748D"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Впрочем, причастие также может выражать интерес, однако обычно к тому, что может принести выгоду, пользу, практическую ценность:</w:t>
      </w:r>
    </w:p>
    <w:p w14:paraId="4A48FAA5"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(73) </w:t>
      </w:r>
      <w:r w:rsidRPr="00B77301">
        <w:rPr>
          <w:rFonts w:ascii="Times New Roman" w:eastAsia="SimSun" w:hAnsi="Times New Roman" w:cs="Times New Roman"/>
          <w:i/>
          <w:iCs/>
          <w:sz w:val="28"/>
          <w:szCs w:val="28"/>
          <w:lang w:eastAsia="ru-RU"/>
        </w:rPr>
        <w:t xml:space="preserve">Чтобы они всегда могли обратиться к преподавателю, который заинтересован </w:t>
      </w:r>
      <w:r w:rsidRPr="00B77301">
        <w:rPr>
          <w:rFonts w:ascii="Times New Roman" w:eastAsia="SimSun" w:hAnsi="Times New Roman" w:cs="Times New Roman"/>
          <w:b/>
          <w:bCs/>
          <w:i/>
          <w:iCs/>
          <w:sz w:val="28"/>
          <w:szCs w:val="28"/>
          <w:lang w:eastAsia="ru-RU"/>
        </w:rPr>
        <w:t>в их развитии</w:t>
      </w:r>
    </w:p>
    <w:p w14:paraId="6CC47956"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Особенность чешского глагола </w:t>
      </w:r>
      <w:proofErr w:type="spellStart"/>
      <w:r w:rsidRPr="00B77301">
        <w:rPr>
          <w:rFonts w:ascii="Times New Roman" w:eastAsia="SimSun" w:hAnsi="Times New Roman" w:cs="Times New Roman"/>
          <w:i/>
          <w:iCs/>
          <w:sz w:val="28"/>
          <w:szCs w:val="28"/>
          <w:lang w:eastAsia="ru-RU"/>
        </w:rPr>
        <w:t>zajímat</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‘заинтересоваться’ заключается в том, что, хотя он также выражает заинтересованность в некотором Стимуле, в отличие от семантически тождественных ему глаголов в других языках он управляет не творительным падежом, а предлогом </w:t>
      </w:r>
      <w:r w:rsidRPr="00B77301">
        <w:rPr>
          <w:rFonts w:ascii="Times New Roman" w:eastAsia="SimSun" w:hAnsi="Times New Roman" w:cs="Times New Roman"/>
          <w:i/>
          <w:iCs/>
          <w:sz w:val="28"/>
          <w:szCs w:val="28"/>
          <w:lang w:val="en-US" w:eastAsia="ru-RU"/>
        </w:rPr>
        <w:t>o</w:t>
      </w:r>
      <w:r w:rsidRPr="00B77301">
        <w:rPr>
          <w:rFonts w:ascii="Times New Roman" w:eastAsia="SimSun" w:hAnsi="Times New Roman" w:cs="Times New Roman"/>
          <w:i/>
          <w:iCs/>
          <w:sz w:val="28"/>
          <w:szCs w:val="28"/>
          <w:lang w:eastAsia="ru-RU"/>
        </w:rPr>
        <w:t>:</w:t>
      </w:r>
    </w:p>
    <w:p w14:paraId="486FB993" w14:textId="77777777" w:rsidR="00B77301" w:rsidRPr="00B77301" w:rsidRDefault="00B77301" w:rsidP="00B77301">
      <w:pPr>
        <w:spacing w:after="0" w:line="360" w:lineRule="auto"/>
        <w:rPr>
          <w:rFonts w:ascii="Times New Roman" w:eastAsia="SimSun" w:hAnsi="Times New Roman" w:cs="Times New Roman"/>
          <w:i/>
          <w:iCs/>
          <w:sz w:val="28"/>
          <w:szCs w:val="28"/>
          <w:lang w:val="es-ES" w:eastAsia="ru-RU"/>
        </w:rPr>
      </w:pPr>
      <w:r w:rsidRPr="00B77301">
        <w:rPr>
          <w:rFonts w:ascii="Times New Roman" w:eastAsia="SimSun" w:hAnsi="Times New Roman" w:cs="Times New Roman"/>
          <w:sz w:val="28"/>
          <w:szCs w:val="28"/>
          <w:lang w:val="es-ES" w:eastAsia="ru-RU"/>
        </w:rPr>
        <w:t xml:space="preserve">(74) </w:t>
      </w:r>
      <w:r w:rsidRPr="00B77301">
        <w:rPr>
          <w:rFonts w:ascii="Times New Roman" w:eastAsia="SimSun" w:hAnsi="Times New Roman" w:cs="Times New Roman"/>
          <w:i/>
          <w:iCs/>
          <w:sz w:val="28"/>
          <w:szCs w:val="28"/>
          <w:lang w:val="es-ES" w:eastAsia="ru-RU"/>
        </w:rPr>
        <w:t xml:space="preserve">Vyčenichali , že se zajímáte </w:t>
      </w:r>
      <w:r w:rsidRPr="00B77301">
        <w:rPr>
          <w:rFonts w:ascii="Times New Roman" w:eastAsia="SimSun" w:hAnsi="Times New Roman" w:cs="Times New Roman"/>
          <w:b/>
          <w:bCs/>
          <w:i/>
          <w:iCs/>
          <w:sz w:val="28"/>
          <w:szCs w:val="28"/>
          <w:lang w:val="es-ES" w:eastAsia="ru-RU"/>
        </w:rPr>
        <w:t>o Libereu</w:t>
      </w:r>
      <w:r w:rsidRPr="00B77301">
        <w:rPr>
          <w:rFonts w:ascii="Times New Roman" w:eastAsia="SimSun" w:hAnsi="Times New Roman" w:cs="Times New Roman"/>
          <w:i/>
          <w:iCs/>
          <w:sz w:val="28"/>
          <w:szCs w:val="28"/>
          <w:lang w:val="es-ES" w:eastAsia="ru-RU"/>
        </w:rPr>
        <w:t>, a slídili za vámi</w:t>
      </w:r>
    </w:p>
    <w:p w14:paraId="012F147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‘Они понюхали, что вас интересует Либерия, и выследили вас’</w:t>
      </w:r>
    </w:p>
    <w:p w14:paraId="06301D4E"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 xml:space="preserve">При этом чешское причастие </w:t>
      </w:r>
      <w:proofErr w:type="spellStart"/>
      <w:r w:rsidRPr="00B77301">
        <w:rPr>
          <w:rFonts w:ascii="Times New Roman" w:eastAsia="SimSun" w:hAnsi="Times New Roman" w:cs="Times New Roman"/>
          <w:i/>
          <w:iCs/>
          <w:sz w:val="28"/>
          <w:szCs w:val="28"/>
          <w:lang w:eastAsia="ru-RU"/>
        </w:rPr>
        <w:t>zainteresovány</w:t>
      </w:r>
      <w:proofErr w:type="spellEnd"/>
      <w:r w:rsidRPr="00B77301">
        <w:rPr>
          <w:rFonts w:ascii="Times New Roman" w:eastAsia="SimSun" w:hAnsi="Times New Roman" w:cs="Times New Roman"/>
          <w:sz w:val="28"/>
          <w:szCs w:val="28"/>
          <w:lang w:eastAsia="ru-RU"/>
        </w:rPr>
        <w:t xml:space="preserve"> ‘заинтересованный’ выражает цель или практический интерес и управляет, соответственно, двумя другими предлогами – </w:t>
      </w:r>
      <w:r w:rsidRPr="00B77301">
        <w:rPr>
          <w:rFonts w:ascii="Times New Roman" w:eastAsia="SimSun" w:hAnsi="Times New Roman" w:cs="Times New Roman"/>
          <w:i/>
          <w:iCs/>
          <w:sz w:val="28"/>
          <w:szCs w:val="28"/>
          <w:lang w:val="en-US" w:eastAsia="ru-RU"/>
        </w:rPr>
        <w:t>v</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и</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na</w:t>
      </w:r>
      <w:proofErr w:type="spellEnd"/>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w:t>
      </w:r>
    </w:p>
    <w:p w14:paraId="7EE0DC2D"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(75) </w:t>
      </w:r>
      <w:r w:rsidRPr="00B77301">
        <w:rPr>
          <w:rFonts w:ascii="Times New Roman" w:eastAsia="SimSun" w:hAnsi="Times New Roman" w:cs="Times New Roman"/>
          <w:b/>
          <w:bCs/>
          <w:i/>
          <w:iCs/>
          <w:sz w:val="28"/>
          <w:szCs w:val="28"/>
          <w:lang w:eastAsia="ru-RU"/>
        </w:rPr>
        <w:t xml:space="preserve">Na </w:t>
      </w:r>
      <w:proofErr w:type="spellStart"/>
      <w:r w:rsidRPr="00B77301">
        <w:rPr>
          <w:rFonts w:ascii="Times New Roman" w:eastAsia="SimSun" w:hAnsi="Times New Roman" w:cs="Times New Roman"/>
          <w:b/>
          <w:bCs/>
          <w:i/>
          <w:iCs/>
          <w:sz w:val="28"/>
          <w:szCs w:val="28"/>
          <w:lang w:eastAsia="ru-RU"/>
        </w:rPr>
        <w:t>tom</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aby</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zde</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bylo</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opravdu</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něčeho</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dosaženo</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jsou</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skutečně</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zainteresováni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jen</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významní</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zemědělští</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vývozci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Brazílie</w:t>
      </w:r>
      <w:proofErr w:type="spellEnd"/>
      <w:r w:rsidRPr="00B77301">
        <w:rPr>
          <w:rFonts w:ascii="Times New Roman" w:eastAsia="SimSun" w:hAnsi="Times New Roman" w:cs="Times New Roman"/>
          <w:i/>
          <w:iCs/>
          <w:sz w:val="28"/>
          <w:szCs w:val="28"/>
          <w:lang w:eastAsia="ru-RU"/>
        </w:rPr>
        <w:t xml:space="preserve"> a </w:t>
      </w:r>
      <w:proofErr w:type="spellStart"/>
      <w:r w:rsidRPr="00B77301">
        <w:rPr>
          <w:rFonts w:ascii="Times New Roman" w:eastAsia="SimSun" w:hAnsi="Times New Roman" w:cs="Times New Roman"/>
          <w:i/>
          <w:iCs/>
          <w:sz w:val="28"/>
          <w:szCs w:val="28"/>
          <w:lang w:eastAsia="ru-RU"/>
        </w:rPr>
        <w:t>Argentina</w:t>
      </w:r>
      <w:proofErr w:type="spellEnd"/>
      <w:r w:rsidRPr="00B77301">
        <w:rPr>
          <w:rFonts w:ascii="Times New Roman" w:eastAsia="SimSun" w:hAnsi="Times New Roman" w:cs="Times New Roman"/>
          <w:i/>
          <w:iCs/>
          <w:sz w:val="28"/>
          <w:szCs w:val="28"/>
          <w:lang w:eastAsia="ru-RU"/>
        </w:rPr>
        <w:t xml:space="preserve">, a </w:t>
      </w:r>
      <w:proofErr w:type="spellStart"/>
      <w:r w:rsidRPr="00B77301">
        <w:rPr>
          <w:rFonts w:ascii="Times New Roman" w:eastAsia="SimSun" w:hAnsi="Times New Roman" w:cs="Times New Roman"/>
          <w:i/>
          <w:iCs/>
          <w:sz w:val="28"/>
          <w:szCs w:val="28"/>
          <w:lang w:eastAsia="ru-RU"/>
        </w:rPr>
        <w:t>možná</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Indie</w:t>
      </w:r>
      <w:proofErr w:type="spellEnd"/>
    </w:p>
    <w:p w14:paraId="136BA17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 том, чтобы здесь действительно было что-то достигнуто, заинтересованы только крупные экспортеры сельскохозяйственной продукции, Бразилия и Аргентина, и, возможно, Индия’</w:t>
      </w:r>
    </w:p>
    <w:p w14:paraId="231D46A4" w14:textId="77777777" w:rsidR="00B77301" w:rsidRPr="00B77301" w:rsidRDefault="00B77301" w:rsidP="00B77301">
      <w:pPr>
        <w:spacing w:after="0" w:line="360" w:lineRule="auto"/>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(76) </w:t>
      </w:r>
      <w:proofErr w:type="spellStart"/>
      <w:r w:rsidRPr="00B77301">
        <w:rPr>
          <w:rFonts w:ascii="Times New Roman" w:eastAsia="SimSun" w:hAnsi="Times New Roman" w:cs="Times New Roman"/>
          <w:i/>
          <w:iCs/>
          <w:sz w:val="28"/>
          <w:szCs w:val="28"/>
          <w:lang w:eastAsia="ru-RU"/>
        </w:rPr>
        <w:t>Nakonec</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budeme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mít</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pouze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deset</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megasubjektů</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které</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nebudou</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nijak</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zainteresovány</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ani</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eastAsia="ru-RU"/>
        </w:rPr>
        <w:t xml:space="preserve">v </w:t>
      </w:r>
      <w:proofErr w:type="spellStart"/>
      <w:r w:rsidRPr="00B77301">
        <w:rPr>
          <w:rFonts w:ascii="Times New Roman" w:eastAsia="SimSun" w:hAnsi="Times New Roman" w:cs="Times New Roman"/>
          <w:b/>
          <w:bCs/>
          <w:i/>
          <w:iCs/>
          <w:sz w:val="28"/>
          <w:szCs w:val="28"/>
          <w:lang w:eastAsia="ru-RU"/>
        </w:rPr>
        <w:t>ochraně</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životního</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prostředí</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ani</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ve</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výhodách</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zákazníků</w:t>
      </w:r>
      <w:proofErr w:type="spellEnd"/>
    </w:p>
    <w:p w14:paraId="352BCC35"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итоге у нас останется всего десять </w:t>
      </w:r>
      <w:proofErr w:type="spellStart"/>
      <w:r w:rsidRPr="00B77301">
        <w:rPr>
          <w:rFonts w:ascii="Times New Roman" w:eastAsia="SimSun" w:hAnsi="Times New Roman" w:cs="Times New Roman"/>
          <w:sz w:val="28"/>
          <w:szCs w:val="28"/>
          <w:lang w:eastAsia="ru-RU"/>
        </w:rPr>
        <w:t>мегасубъектов</w:t>
      </w:r>
      <w:proofErr w:type="spellEnd"/>
      <w:r w:rsidRPr="00B77301">
        <w:rPr>
          <w:rFonts w:ascii="Times New Roman" w:eastAsia="SimSun" w:hAnsi="Times New Roman" w:cs="Times New Roman"/>
          <w:sz w:val="28"/>
          <w:szCs w:val="28"/>
          <w:lang w:eastAsia="ru-RU"/>
        </w:rPr>
        <w:t>, которые не будут заинтересованы ни в защите окружающей среды, ни в выгоде для клиентов’</w:t>
      </w:r>
    </w:p>
    <w:p w14:paraId="6C45E3CB"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Что касается данных по возвратным глаголам в целом, то только в русском при большинстве рассмотренных предикатов наблюдается значительное преобладание периферийного оформления над каноническим (в большинстве случаев доля творительного падежа вообще равна 0%). В других языках при тех или иных предикатах наблюдается высокая доля канонического оформления (</w:t>
      </w:r>
      <w:proofErr w:type="spellStart"/>
      <w:r w:rsidRPr="00B77301">
        <w:rPr>
          <w:rFonts w:ascii="Times New Roman" w:eastAsia="SimSun" w:hAnsi="Times New Roman" w:cs="Times New Roman"/>
          <w:sz w:val="28"/>
          <w:szCs w:val="28"/>
          <w:lang w:eastAsia="ru-RU"/>
        </w:rPr>
        <w:t>чеш</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i/>
          <w:iCs/>
          <w:sz w:val="28"/>
          <w:szCs w:val="28"/>
          <w:lang w:eastAsia="ru-RU"/>
        </w:rPr>
        <w:t>znepokojit</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sz w:val="28"/>
          <w:szCs w:val="28"/>
          <w:lang w:eastAsia="ru-RU"/>
        </w:rPr>
        <w:t xml:space="preserve"> (83%), </w:t>
      </w:r>
      <w:proofErr w:type="spellStart"/>
      <w:r w:rsidRPr="00B77301">
        <w:rPr>
          <w:rFonts w:ascii="Times New Roman" w:eastAsia="SimSun" w:hAnsi="Times New Roman" w:cs="Times New Roman"/>
          <w:i/>
          <w:iCs/>
          <w:sz w:val="28"/>
          <w:szCs w:val="28"/>
          <w:lang w:eastAsia="ru-RU"/>
        </w:rPr>
        <w:t>trapit</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se</w:t>
      </w:r>
      <w:proofErr w:type="spellEnd"/>
      <w:r w:rsidRPr="00B77301">
        <w:rPr>
          <w:rFonts w:ascii="Times New Roman" w:eastAsia="SimSun" w:hAnsi="Times New Roman" w:cs="Times New Roman"/>
          <w:sz w:val="28"/>
          <w:szCs w:val="28"/>
          <w:lang w:eastAsia="ru-RU"/>
        </w:rPr>
        <w:t xml:space="preserve"> (75%) ‘(о)беспокоиться’; пол. </w:t>
      </w:r>
      <w:r w:rsidRPr="00B77301">
        <w:rPr>
          <w:rFonts w:ascii="Times New Roman" w:eastAsia="SimSun" w:hAnsi="Times New Roman" w:cs="Times New Roman"/>
          <w:i/>
          <w:iCs/>
          <w:sz w:val="28"/>
          <w:szCs w:val="28"/>
          <w:lang w:eastAsia="ru-RU"/>
        </w:rPr>
        <w:t>(u-)</w:t>
      </w:r>
      <w:proofErr w:type="spellStart"/>
      <w:r w:rsidRPr="00B77301">
        <w:rPr>
          <w:rFonts w:ascii="Times New Roman" w:eastAsia="SimSun" w:hAnsi="Times New Roman" w:cs="Times New Roman"/>
          <w:i/>
          <w:iCs/>
          <w:sz w:val="28"/>
          <w:szCs w:val="28"/>
          <w:lang w:eastAsia="ru-RU"/>
        </w:rPr>
        <w:t>radować</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się</w:t>
      </w:r>
      <w:proofErr w:type="spellEnd"/>
      <w:r w:rsidRPr="00B77301">
        <w:rPr>
          <w:rFonts w:ascii="Times New Roman" w:eastAsia="SimSun" w:hAnsi="Times New Roman" w:cs="Times New Roman"/>
          <w:sz w:val="28"/>
          <w:szCs w:val="28"/>
          <w:lang w:eastAsia="ru-RU"/>
        </w:rPr>
        <w:t xml:space="preserve"> (69%) ‘(об)радоваться’ и др.). Особенно это отмечается для болгарского, в котором оформление Стимула предлогом </w:t>
      </w:r>
      <w:r w:rsidRPr="00B77301">
        <w:rPr>
          <w:rFonts w:ascii="Times New Roman" w:eastAsia="SimSun" w:hAnsi="Times New Roman" w:cs="Times New Roman"/>
          <w:i/>
          <w:iCs/>
          <w:sz w:val="28"/>
          <w:szCs w:val="28"/>
          <w:lang w:eastAsia="ru-RU"/>
        </w:rPr>
        <w:t>от</w:t>
      </w:r>
      <w:r w:rsidRPr="00B77301">
        <w:rPr>
          <w:rFonts w:ascii="Times New Roman" w:eastAsia="SimSun" w:hAnsi="Times New Roman" w:cs="Times New Roman"/>
          <w:sz w:val="28"/>
          <w:szCs w:val="28"/>
          <w:lang w:eastAsia="ru-RU"/>
        </w:rPr>
        <w:t>, видимо, в принципе является основным. Тем не менее, доля канонического оформления при возвратных глаголах все же всегда ниже, чем эта доля при причастиях (если не учитывать глагол ‘заинтересоваться’).</w:t>
      </w:r>
    </w:p>
    <w:p w14:paraId="5040DB15"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Отдельно следует обсудить некоторые особенности в типах периферийного оформления в рассмотренных языках (см. Приложение 2).</w:t>
      </w:r>
    </w:p>
    <w:p w14:paraId="632183AD"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Можно заметить, что при глаголах удивления в русском и польском языках, помимо дательного падежа, для оформления Стимула используется также предлог </w:t>
      </w:r>
      <w:proofErr w:type="spellStart"/>
      <w:r w:rsidRPr="00B77301">
        <w:rPr>
          <w:rFonts w:ascii="Times New Roman" w:eastAsia="SimSun" w:hAnsi="Times New Roman" w:cs="Times New Roman"/>
          <w:sz w:val="28"/>
          <w:szCs w:val="28"/>
          <w:lang w:eastAsia="ru-RU"/>
        </w:rPr>
        <w:t>НА+В.п</w:t>
      </w:r>
      <w:proofErr w:type="spellEnd"/>
      <w:r w:rsidRPr="00B77301">
        <w:rPr>
          <w:rFonts w:ascii="Times New Roman" w:eastAsia="SimSun" w:hAnsi="Times New Roman" w:cs="Times New Roman"/>
          <w:sz w:val="28"/>
          <w:szCs w:val="28"/>
          <w:lang w:eastAsia="ru-RU"/>
        </w:rPr>
        <w:t xml:space="preserve">., как и в болгарском языке. При чем особенно это характерно для польского, где при возвратном глаголе данным предлогом Стимул оформляется даже чаще, чем дательным падежом, а при причастии </w:t>
      </w:r>
      <w:r w:rsidRPr="00B77301">
        <w:rPr>
          <w:rFonts w:ascii="Times New Roman" w:eastAsia="SimSun" w:hAnsi="Times New Roman" w:cs="Times New Roman"/>
          <w:sz w:val="28"/>
          <w:szCs w:val="28"/>
          <w:lang w:eastAsia="ru-RU"/>
        </w:rPr>
        <w:lastRenderedPageBreak/>
        <w:t xml:space="preserve">именно предлог </w:t>
      </w:r>
      <w:proofErr w:type="spellStart"/>
      <w:r w:rsidRPr="00B77301">
        <w:rPr>
          <w:rFonts w:ascii="Times New Roman" w:eastAsia="SimSun" w:hAnsi="Times New Roman" w:cs="Times New Roman"/>
          <w:i/>
          <w:iCs/>
          <w:sz w:val="28"/>
          <w:szCs w:val="28"/>
          <w:lang w:val="en-US" w:eastAsia="ru-RU"/>
        </w:rPr>
        <w:t>na</w:t>
      </w:r>
      <w:proofErr w:type="spellEnd"/>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является вторым по частотности типом оформления Стимула после творительного падежа. Данная тенденция в гораздо меньшей степени проявляется в русском, где при причастии, помимо творительного падежа, Стимул оформляется только дательным падежом, а при возвратных глаголах наиболее частотным типом оформления все же является дательный падеж, а предлог </w:t>
      </w:r>
      <w:proofErr w:type="spellStart"/>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используется только в единичных случаях. В [</w:t>
      </w:r>
      <w:proofErr w:type="spellStart"/>
      <w:r w:rsidRPr="00B77301">
        <w:rPr>
          <w:rFonts w:ascii="Times New Roman" w:eastAsia="SimSun" w:hAnsi="Times New Roman" w:cs="Times New Roman"/>
          <w:sz w:val="28"/>
          <w:szCs w:val="28"/>
          <w:lang w:eastAsia="ru-RU"/>
        </w:rPr>
        <w:t>Калюга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Муравенко</w:t>
      </w:r>
      <w:proofErr w:type="spellEnd"/>
      <w:r w:rsidRPr="00B77301">
        <w:rPr>
          <w:rFonts w:ascii="Times New Roman" w:eastAsia="SimSun" w:hAnsi="Times New Roman" w:cs="Times New Roman"/>
          <w:sz w:val="28"/>
          <w:szCs w:val="28"/>
          <w:lang w:eastAsia="ru-RU"/>
        </w:rPr>
        <w:t xml:space="preserve"> 2008: 114] отмечается, что в случае с русским языком предлогом ‘на’ обычно оформляется Стимул при глаголах удивления, смешанного с отрицательной оценкой некоторого лица или его действий</w:t>
      </w:r>
      <w:r w:rsidRPr="00B77301">
        <w:rPr>
          <w:rFonts w:ascii="Times New Roman" w:eastAsia="SimSun" w:hAnsi="Times New Roman" w:cs="Times New Roman"/>
          <w:sz w:val="28"/>
          <w:szCs w:val="28"/>
          <w:vertAlign w:val="superscript"/>
          <w:lang w:eastAsia="ru-RU"/>
        </w:rPr>
        <w:footnoteReference w:id="17"/>
      </w:r>
      <w:r w:rsidRPr="00B77301">
        <w:rPr>
          <w:rFonts w:ascii="Times New Roman" w:eastAsia="SimSun" w:hAnsi="Times New Roman" w:cs="Times New Roman"/>
          <w:sz w:val="28"/>
          <w:szCs w:val="28"/>
          <w:lang w:eastAsia="ru-RU"/>
        </w:rPr>
        <w:t xml:space="preserve"> (77). Стоит заметить, что и дательный падеж широко используется для выражения подобного значения (78):</w:t>
      </w:r>
    </w:p>
    <w:p w14:paraId="17C575E4" w14:textId="77777777" w:rsidR="00B77301" w:rsidRPr="00B77301" w:rsidRDefault="00B77301" w:rsidP="00B77301">
      <w:pPr>
        <w:spacing w:after="0" w:line="360" w:lineRule="auto"/>
        <w:rPr>
          <w:rFonts w:ascii="Times New Roman" w:eastAsia="SimSun" w:hAnsi="Times New Roman" w:cs="Times New Roman"/>
          <w:i/>
          <w:iCs/>
          <w:sz w:val="28"/>
          <w:szCs w:val="28"/>
          <w:lang w:eastAsia="ru-RU"/>
        </w:rPr>
      </w:pPr>
      <w:r w:rsidRPr="00B77301">
        <w:rPr>
          <w:rFonts w:ascii="Times New Roman" w:eastAsia="SimSun" w:hAnsi="Times New Roman" w:cs="Times New Roman"/>
          <w:sz w:val="28"/>
          <w:szCs w:val="28"/>
          <w:lang w:eastAsia="ru-RU"/>
        </w:rPr>
        <w:t xml:space="preserve">(77) </w:t>
      </w:r>
      <w:r w:rsidRPr="00B77301">
        <w:rPr>
          <w:rFonts w:ascii="Times New Roman" w:eastAsia="SimSun" w:hAnsi="Times New Roman" w:cs="Times New Roman"/>
          <w:i/>
          <w:iCs/>
          <w:sz w:val="28"/>
          <w:szCs w:val="28"/>
          <w:lang w:eastAsia="ru-RU"/>
        </w:rPr>
        <w:t xml:space="preserve">― Удивляюсь </w:t>
      </w:r>
      <w:r w:rsidRPr="00B77301">
        <w:rPr>
          <w:rFonts w:ascii="Times New Roman" w:eastAsia="SimSun" w:hAnsi="Times New Roman" w:cs="Times New Roman"/>
          <w:b/>
          <w:bCs/>
          <w:i/>
          <w:iCs/>
          <w:sz w:val="28"/>
          <w:szCs w:val="28"/>
          <w:lang w:eastAsia="ru-RU"/>
        </w:rPr>
        <w:t>на тебя:</w:t>
      </w:r>
      <w:r w:rsidRPr="00B77301">
        <w:rPr>
          <w:rFonts w:ascii="Times New Roman" w:eastAsia="SimSun" w:hAnsi="Times New Roman" w:cs="Times New Roman"/>
          <w:i/>
          <w:iCs/>
          <w:sz w:val="28"/>
          <w:szCs w:val="28"/>
          <w:lang w:eastAsia="ru-RU"/>
        </w:rPr>
        <w:t xml:space="preserve"> и как ты спокойно всё кушаешь?</w:t>
      </w:r>
    </w:p>
    <w:p w14:paraId="0D4870D7"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(78) </w:t>
      </w:r>
      <w:r w:rsidRPr="00B77301">
        <w:rPr>
          <w:rFonts w:ascii="Times New Roman" w:eastAsia="SimSun" w:hAnsi="Times New Roman" w:cs="Times New Roman"/>
          <w:i/>
          <w:iCs/>
          <w:sz w:val="28"/>
          <w:szCs w:val="28"/>
          <w:lang w:eastAsia="ru-RU"/>
        </w:rPr>
        <w:t xml:space="preserve">Удивляюсь тогда </w:t>
      </w:r>
      <w:r w:rsidRPr="00B77301">
        <w:rPr>
          <w:rFonts w:ascii="Times New Roman" w:eastAsia="SimSun" w:hAnsi="Times New Roman" w:cs="Times New Roman"/>
          <w:b/>
          <w:bCs/>
          <w:i/>
          <w:iCs/>
          <w:sz w:val="28"/>
          <w:szCs w:val="28"/>
          <w:lang w:eastAsia="ru-RU"/>
        </w:rPr>
        <w:t>вам</w:t>
      </w:r>
      <w:r w:rsidRPr="00B77301">
        <w:rPr>
          <w:rFonts w:ascii="Times New Roman" w:eastAsia="SimSun" w:hAnsi="Times New Roman" w:cs="Times New Roman"/>
          <w:i/>
          <w:iCs/>
          <w:sz w:val="28"/>
          <w:szCs w:val="28"/>
          <w:lang w:eastAsia="ru-RU"/>
        </w:rPr>
        <w:t>.  Умная девушка и ничего не видит.</w:t>
      </w:r>
    </w:p>
    <w:p w14:paraId="2F1DA6BF"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Учитывая данный факт, можно объяснить отсутствие предлога</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на</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в русских примерах с причастием </w:t>
      </w:r>
      <w:r w:rsidRPr="00B77301">
        <w:rPr>
          <w:rFonts w:ascii="Times New Roman" w:eastAsia="SimSun" w:hAnsi="Times New Roman" w:cs="Times New Roman"/>
          <w:i/>
          <w:iCs/>
          <w:sz w:val="28"/>
          <w:szCs w:val="28"/>
          <w:lang w:eastAsia="ru-RU"/>
        </w:rPr>
        <w:t>удивлен</w:t>
      </w:r>
      <w:r w:rsidRPr="00B77301">
        <w:rPr>
          <w:rFonts w:ascii="Times New Roman" w:eastAsia="SimSun" w:hAnsi="Times New Roman" w:cs="Times New Roman"/>
          <w:sz w:val="28"/>
          <w:szCs w:val="28"/>
          <w:lang w:eastAsia="ru-RU"/>
        </w:rPr>
        <w:t xml:space="preserve"> тем, что причастным пассивом такого рода оценка обычно не выражается. Судя по примерам из польской выборки, для данного языка вполне характерно нейтральное </w:t>
      </w:r>
      <w:proofErr w:type="spellStart"/>
      <w:r w:rsidRPr="00B77301">
        <w:rPr>
          <w:rFonts w:ascii="Times New Roman" w:eastAsia="SimSun" w:hAnsi="Times New Roman" w:cs="Times New Roman"/>
          <w:sz w:val="28"/>
          <w:szCs w:val="28"/>
          <w:lang w:eastAsia="ru-RU"/>
        </w:rPr>
        <w:t>безоценочное</w:t>
      </w:r>
      <w:proofErr w:type="spellEnd"/>
      <w:r w:rsidRPr="00B77301">
        <w:rPr>
          <w:rFonts w:ascii="Times New Roman" w:eastAsia="SimSun" w:hAnsi="Times New Roman" w:cs="Times New Roman"/>
          <w:sz w:val="28"/>
          <w:szCs w:val="28"/>
          <w:lang w:eastAsia="ru-RU"/>
        </w:rPr>
        <w:t xml:space="preserve"> употребление предлога ‘на’ при глаголе </w:t>
      </w:r>
      <w:proofErr w:type="spellStart"/>
      <w:r w:rsidRPr="00B77301">
        <w:rPr>
          <w:rFonts w:ascii="Times New Roman" w:eastAsia="SimSun" w:hAnsi="Times New Roman" w:cs="Times New Roman"/>
          <w:i/>
          <w:iCs/>
          <w:sz w:val="28"/>
          <w:szCs w:val="28"/>
          <w:lang w:val="en-US" w:eastAsia="ru-RU"/>
        </w:rPr>
        <w:t>zdziwi</w:t>
      </w:r>
      <w:proofErr w:type="spellEnd"/>
      <w:r w:rsidRPr="00B77301">
        <w:rPr>
          <w:rFonts w:ascii="Times New Roman" w:eastAsia="SimSun" w:hAnsi="Times New Roman" w:cs="Times New Roman"/>
          <w:i/>
          <w:iCs/>
          <w:sz w:val="28"/>
          <w:szCs w:val="28"/>
          <w:lang w:eastAsia="ru-RU"/>
        </w:rPr>
        <w:t xml:space="preserve">ć </w:t>
      </w:r>
      <w:proofErr w:type="spellStart"/>
      <w:r w:rsidRPr="00B77301">
        <w:rPr>
          <w:rFonts w:ascii="Times New Roman" w:eastAsia="SimSun" w:hAnsi="Times New Roman" w:cs="Times New Roman"/>
          <w:i/>
          <w:iCs/>
          <w:sz w:val="28"/>
          <w:szCs w:val="28"/>
          <w:lang w:val="en-US" w:eastAsia="ru-RU"/>
        </w:rPr>
        <w:t>si</w:t>
      </w:r>
      <w:proofErr w:type="spellEnd"/>
      <w:r w:rsidRPr="00B77301">
        <w:rPr>
          <w:rFonts w:ascii="Times New Roman" w:eastAsia="SimSun" w:hAnsi="Times New Roman" w:cs="Times New Roman"/>
          <w:i/>
          <w:iCs/>
          <w:sz w:val="28"/>
          <w:szCs w:val="28"/>
          <w:lang w:eastAsia="ru-RU"/>
        </w:rPr>
        <w:t>ę</w:t>
      </w:r>
      <w:r w:rsidRPr="00B77301">
        <w:rPr>
          <w:rFonts w:ascii="Times New Roman" w:eastAsia="SimSun" w:hAnsi="Times New Roman" w:cs="Times New Roman"/>
          <w:sz w:val="28"/>
          <w:szCs w:val="28"/>
          <w:lang w:eastAsia="ru-RU"/>
        </w:rPr>
        <w:t xml:space="preserve"> ‘удивиться’:</w:t>
      </w:r>
    </w:p>
    <w:p w14:paraId="1F92C189" w14:textId="77777777" w:rsidR="00B77301" w:rsidRPr="00B77301" w:rsidRDefault="00B77301" w:rsidP="00B77301">
      <w:pPr>
        <w:spacing w:after="0" w:line="360" w:lineRule="auto"/>
        <w:rPr>
          <w:rFonts w:ascii="Times New Roman" w:eastAsia="SimSun" w:hAnsi="Times New Roman" w:cs="Times New Roman"/>
          <w:b/>
          <w:bCs/>
          <w:i/>
          <w:iCs/>
          <w:sz w:val="28"/>
          <w:szCs w:val="28"/>
          <w:lang w:eastAsia="ru-RU"/>
        </w:rPr>
      </w:pPr>
      <w:r w:rsidRPr="00B77301">
        <w:rPr>
          <w:rFonts w:ascii="Times New Roman" w:eastAsia="SimSun" w:hAnsi="Times New Roman" w:cs="Times New Roman"/>
          <w:sz w:val="28"/>
          <w:szCs w:val="28"/>
          <w:lang w:eastAsia="ru-RU"/>
        </w:rPr>
        <w:t xml:space="preserve">(79) </w:t>
      </w:r>
      <w:proofErr w:type="spellStart"/>
      <w:r w:rsidRPr="00B77301">
        <w:rPr>
          <w:rFonts w:ascii="Times New Roman" w:eastAsia="SimSun" w:hAnsi="Times New Roman" w:cs="Times New Roman"/>
          <w:i/>
          <w:iCs/>
          <w:sz w:val="28"/>
          <w:szCs w:val="28"/>
          <w:lang w:eastAsia="ru-RU"/>
        </w:rPr>
        <w:t>Zdziwił</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się</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na</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dźwięk</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własnego</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eastAsia="ru-RU"/>
        </w:rPr>
        <w:t>głosu</w:t>
      </w:r>
      <w:proofErr w:type="spellEnd"/>
      <w:r w:rsidRPr="00B77301">
        <w:rPr>
          <w:rFonts w:ascii="Times New Roman" w:eastAsia="SimSun" w:hAnsi="Times New Roman" w:cs="Times New Roman"/>
          <w:b/>
          <w:bCs/>
          <w:i/>
          <w:iCs/>
          <w:sz w:val="28"/>
          <w:szCs w:val="28"/>
          <w:lang w:eastAsia="ru-RU"/>
        </w:rPr>
        <w:t xml:space="preserve"> </w:t>
      </w:r>
    </w:p>
    <w:p w14:paraId="5C17579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‘Его удивил звук собственного голоса’</w:t>
      </w:r>
    </w:p>
    <w:p w14:paraId="06875BBA"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чешском языке, в отличие от других рассмотренных языков, оказывается особенно распространены предлоги </w:t>
      </w:r>
      <w:r w:rsidRPr="00B77301">
        <w:rPr>
          <w:rFonts w:ascii="Times New Roman" w:eastAsia="SimSun" w:hAnsi="Times New Roman" w:cs="Times New Roman"/>
          <w:i/>
          <w:iCs/>
          <w:sz w:val="28"/>
          <w:szCs w:val="28"/>
          <w:lang w:val="en-US" w:eastAsia="ru-RU"/>
        </w:rPr>
        <w:t>z</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en-US" w:eastAsia="ru-RU"/>
        </w:rPr>
        <w:t>e</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nad</w:t>
      </w:r>
      <w:proofErr w:type="spellEnd"/>
      <w:r w:rsidRPr="00B77301">
        <w:rPr>
          <w:rFonts w:ascii="Times New Roman" w:eastAsia="SimSun" w:hAnsi="Times New Roman" w:cs="Times New Roman"/>
          <w:sz w:val="28"/>
          <w:szCs w:val="28"/>
          <w:lang w:eastAsia="ru-RU"/>
        </w:rPr>
        <w:t>+</w:t>
      </w:r>
      <w:proofErr w:type="gramStart"/>
      <w:r w:rsidRPr="00B77301">
        <w:rPr>
          <w:rFonts w:ascii="Times New Roman" w:eastAsia="SimSun" w:hAnsi="Times New Roman" w:cs="Times New Roman"/>
          <w:sz w:val="28"/>
          <w:szCs w:val="28"/>
          <w:lang w:eastAsia="ru-RU"/>
        </w:rPr>
        <w:t>Т.п.</w:t>
      </w:r>
      <w:proofErr w:type="gram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и</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pro</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vertAlign w:val="superscript"/>
          <w:lang w:val="en-US" w:eastAsia="ru-RU"/>
        </w:rPr>
        <w:footnoteReference w:id="18"/>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для выражения Стимула, который обычно является внешней причиной для отрицательно окрашенных эмоций:</w:t>
      </w:r>
    </w:p>
    <w:p w14:paraId="11D6A053"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(80) </w:t>
      </w:r>
      <w:r w:rsidRPr="00B77301">
        <w:rPr>
          <w:rFonts w:ascii="Times New Roman" w:eastAsia="SimSun" w:hAnsi="Times New Roman" w:cs="Times New Roman"/>
          <w:i/>
          <w:iCs/>
          <w:sz w:val="28"/>
          <w:szCs w:val="28"/>
          <w:lang w:eastAsia="ru-RU"/>
        </w:rPr>
        <w:t>Ř</w:t>
      </w:r>
      <w:proofErr w:type="spellStart"/>
      <w:r w:rsidRPr="00B77301">
        <w:rPr>
          <w:rFonts w:ascii="Times New Roman" w:eastAsia="SimSun" w:hAnsi="Times New Roman" w:cs="Times New Roman"/>
          <w:i/>
          <w:iCs/>
          <w:sz w:val="28"/>
          <w:szCs w:val="28"/>
          <w:lang w:val="en-US" w:eastAsia="ru-RU"/>
        </w:rPr>
        <w:t>ekn</w:t>
      </w:r>
      <w:proofErr w:type="spellEnd"/>
      <w:r w:rsidRPr="00B77301">
        <w:rPr>
          <w:rFonts w:ascii="Times New Roman" w:eastAsia="SimSun" w:hAnsi="Times New Roman" w:cs="Times New Roman"/>
          <w:i/>
          <w:iCs/>
          <w:sz w:val="28"/>
          <w:szCs w:val="28"/>
          <w:lang w:eastAsia="ru-RU"/>
        </w:rPr>
        <w:t>ě</w:t>
      </w:r>
      <w:r w:rsidRPr="00B77301">
        <w:rPr>
          <w:rFonts w:ascii="Times New Roman" w:eastAsia="SimSun" w:hAnsi="Times New Roman" w:cs="Times New Roman"/>
          <w:i/>
          <w:iCs/>
          <w:sz w:val="28"/>
          <w:szCs w:val="28"/>
          <w:lang w:val="en-US" w:eastAsia="ru-RU"/>
        </w:rPr>
        <w:t>me</w:t>
      </w:r>
      <w:r w:rsidRPr="00B77301">
        <w:rPr>
          <w:rFonts w:ascii="Times New Roman" w:eastAsia="SimSun" w:hAnsi="Times New Roman" w:cs="Times New Roman"/>
          <w:i/>
          <w:iCs/>
          <w:sz w:val="28"/>
          <w:szCs w:val="28"/>
          <w:lang w:eastAsia="ru-RU"/>
        </w:rPr>
        <w:t>, ž</w:t>
      </w:r>
      <w:r w:rsidRPr="00B77301">
        <w:rPr>
          <w:rFonts w:ascii="Times New Roman" w:eastAsia="SimSun" w:hAnsi="Times New Roman" w:cs="Times New Roman"/>
          <w:i/>
          <w:iCs/>
          <w:sz w:val="28"/>
          <w:szCs w:val="28"/>
          <w:lang w:val="en-US" w:eastAsia="ru-RU"/>
        </w:rPr>
        <w:t>e</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jsem</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byl</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roz</w:t>
      </w:r>
      <w:proofErr w:type="spellEnd"/>
      <w:r w:rsidRPr="00B77301">
        <w:rPr>
          <w:rFonts w:ascii="Times New Roman" w:eastAsia="SimSun" w:hAnsi="Times New Roman" w:cs="Times New Roman"/>
          <w:i/>
          <w:iCs/>
          <w:sz w:val="28"/>
          <w:szCs w:val="28"/>
          <w:lang w:eastAsia="ru-RU"/>
        </w:rPr>
        <w:t>č</w:t>
      </w:r>
      <w:proofErr w:type="spellStart"/>
      <w:r w:rsidRPr="00B77301">
        <w:rPr>
          <w:rFonts w:ascii="Times New Roman" w:eastAsia="SimSun" w:hAnsi="Times New Roman" w:cs="Times New Roman"/>
          <w:i/>
          <w:iCs/>
          <w:sz w:val="28"/>
          <w:szCs w:val="28"/>
          <w:lang w:val="en-US" w:eastAsia="ru-RU"/>
        </w:rPr>
        <w:t>arov</w:t>
      </w:r>
      <w:proofErr w:type="spellEnd"/>
      <w:r w:rsidRPr="00B77301">
        <w:rPr>
          <w:rFonts w:ascii="Times New Roman" w:eastAsia="SimSun" w:hAnsi="Times New Roman" w:cs="Times New Roman"/>
          <w:i/>
          <w:iCs/>
          <w:sz w:val="28"/>
          <w:szCs w:val="28"/>
          <w:lang w:eastAsia="ru-RU"/>
        </w:rPr>
        <w:t>á</w:t>
      </w:r>
      <w:r w:rsidRPr="00B77301">
        <w:rPr>
          <w:rFonts w:ascii="Times New Roman" w:eastAsia="SimSun" w:hAnsi="Times New Roman" w:cs="Times New Roman"/>
          <w:i/>
          <w:iCs/>
          <w:sz w:val="28"/>
          <w:szCs w:val="28"/>
          <w:lang w:val="en-US" w:eastAsia="ru-RU"/>
        </w:rPr>
        <w:t>n</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ze</w:t>
      </w:r>
      <w:proofErr w:type="spellEnd"/>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b/>
          <w:bCs/>
          <w:i/>
          <w:iCs/>
          <w:sz w:val="28"/>
          <w:szCs w:val="28"/>
          <w:lang w:val="en-US" w:eastAsia="ru-RU"/>
        </w:rPr>
        <w:t>v</w:t>
      </w:r>
      <w:r w:rsidRPr="00B77301">
        <w:rPr>
          <w:rFonts w:ascii="Times New Roman" w:eastAsia="SimSun" w:hAnsi="Times New Roman" w:cs="Times New Roman"/>
          <w:b/>
          <w:bCs/>
          <w:i/>
          <w:iCs/>
          <w:sz w:val="28"/>
          <w:szCs w:val="28"/>
          <w:lang w:eastAsia="ru-RU"/>
        </w:rPr>
        <w:t>š</w:t>
      </w:r>
      <w:proofErr w:type="spellStart"/>
      <w:r w:rsidRPr="00B77301">
        <w:rPr>
          <w:rFonts w:ascii="Times New Roman" w:eastAsia="SimSun" w:hAnsi="Times New Roman" w:cs="Times New Roman"/>
          <w:b/>
          <w:bCs/>
          <w:i/>
          <w:iCs/>
          <w:sz w:val="28"/>
          <w:szCs w:val="28"/>
          <w:lang w:val="en-US" w:eastAsia="ru-RU"/>
        </w:rPr>
        <w:t>eho</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co</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stalo</w:t>
      </w:r>
      <w:proofErr w:type="spellEnd"/>
      <w:r w:rsidRPr="00B77301">
        <w:rPr>
          <w:rFonts w:ascii="Times New Roman" w:eastAsia="SimSun" w:hAnsi="Times New Roman" w:cs="Times New Roman"/>
          <w:i/>
          <w:iCs/>
          <w:sz w:val="28"/>
          <w:szCs w:val="28"/>
          <w:lang w:eastAsia="ru-RU"/>
        </w:rPr>
        <w:t>.</w:t>
      </w:r>
    </w:p>
    <w:p w14:paraId="71D15B0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‘Допустим, я был разочарован всем, что произошло’</w:t>
      </w:r>
    </w:p>
    <w:p w14:paraId="079D20D0"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 xml:space="preserve">(81) </w:t>
      </w:r>
      <w:r w:rsidRPr="00B77301">
        <w:rPr>
          <w:rFonts w:ascii="Times New Roman" w:eastAsia="SimSun" w:hAnsi="Times New Roman" w:cs="Times New Roman"/>
          <w:i/>
          <w:iCs/>
          <w:sz w:val="28"/>
          <w:szCs w:val="28"/>
          <w:lang w:val="en-US" w:eastAsia="ru-RU"/>
        </w:rPr>
        <w:t>Pohl</w:t>
      </w:r>
      <w:r w:rsidRPr="00B77301">
        <w:rPr>
          <w:rFonts w:ascii="Times New Roman" w:eastAsia="SimSun" w:hAnsi="Times New Roman" w:cs="Times New Roman"/>
          <w:i/>
          <w:iCs/>
          <w:sz w:val="28"/>
          <w:szCs w:val="28"/>
          <w:lang w:eastAsia="ru-RU"/>
        </w:rPr>
        <w:t>é</w:t>
      </w:r>
      <w:proofErr w:type="spellStart"/>
      <w:r w:rsidRPr="00B77301">
        <w:rPr>
          <w:rFonts w:ascii="Times New Roman" w:eastAsia="SimSun" w:hAnsi="Times New Roman" w:cs="Times New Roman"/>
          <w:i/>
          <w:iCs/>
          <w:sz w:val="28"/>
          <w:szCs w:val="28"/>
          <w:lang w:val="en-US" w:eastAsia="ru-RU"/>
        </w:rPr>
        <w:t>dla</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na</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n</w:t>
      </w:r>
      <w:r w:rsidRPr="00B77301">
        <w:rPr>
          <w:rFonts w:ascii="Times New Roman" w:eastAsia="SimSun" w:hAnsi="Times New Roman" w:cs="Times New Roman"/>
          <w:i/>
          <w:iCs/>
          <w:sz w:val="28"/>
          <w:szCs w:val="28"/>
          <w:lang w:eastAsia="ru-RU"/>
        </w:rPr>
        <w:t>ě</w:t>
      </w:r>
      <w:r w:rsidRPr="00B77301">
        <w:rPr>
          <w:rFonts w:ascii="Times New Roman" w:eastAsia="SimSun" w:hAnsi="Times New Roman" w:cs="Times New Roman"/>
          <w:i/>
          <w:iCs/>
          <w:sz w:val="28"/>
          <w:szCs w:val="28"/>
          <w:lang w:val="en-US" w:eastAsia="ru-RU"/>
        </w:rPr>
        <w:t>ho</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udiven</w:t>
      </w:r>
      <w:proofErr w:type="spellEnd"/>
      <w:r w:rsidRPr="00B77301">
        <w:rPr>
          <w:rFonts w:ascii="Times New Roman" w:eastAsia="SimSun" w:hAnsi="Times New Roman" w:cs="Times New Roman"/>
          <w:i/>
          <w:iCs/>
          <w:sz w:val="28"/>
          <w:szCs w:val="28"/>
          <w:lang w:eastAsia="ru-RU"/>
        </w:rPr>
        <w:t xml:space="preserve">á </w:t>
      </w:r>
      <w:r w:rsidRPr="00B77301">
        <w:rPr>
          <w:rFonts w:ascii="Times New Roman" w:eastAsia="SimSun" w:hAnsi="Times New Roman" w:cs="Times New Roman"/>
          <w:i/>
          <w:iCs/>
          <w:sz w:val="28"/>
          <w:szCs w:val="28"/>
          <w:lang w:val="en-US" w:eastAsia="ru-RU"/>
        </w:rPr>
        <w:t>a</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zklaman</w:t>
      </w:r>
      <w:proofErr w:type="spellEnd"/>
      <w:r w:rsidRPr="00B77301">
        <w:rPr>
          <w:rFonts w:ascii="Times New Roman" w:eastAsia="SimSun" w:hAnsi="Times New Roman" w:cs="Times New Roman"/>
          <w:i/>
          <w:iCs/>
          <w:sz w:val="28"/>
          <w:szCs w:val="28"/>
          <w:lang w:eastAsia="ru-RU"/>
        </w:rPr>
        <w:t xml:space="preserve">á </w:t>
      </w:r>
      <w:proofErr w:type="spellStart"/>
      <w:r w:rsidRPr="00B77301">
        <w:rPr>
          <w:rFonts w:ascii="Times New Roman" w:eastAsia="SimSun" w:hAnsi="Times New Roman" w:cs="Times New Roman"/>
          <w:b/>
          <w:bCs/>
          <w:i/>
          <w:iCs/>
          <w:sz w:val="28"/>
          <w:szCs w:val="28"/>
          <w:lang w:val="en-US" w:eastAsia="ru-RU"/>
        </w:rPr>
        <w:t>nad</w:t>
      </w:r>
      <w:proofErr w:type="spellEnd"/>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b/>
          <w:bCs/>
          <w:i/>
          <w:iCs/>
          <w:sz w:val="28"/>
          <w:szCs w:val="28"/>
          <w:lang w:val="en-US" w:eastAsia="ru-RU"/>
        </w:rPr>
        <w:t>t</w:t>
      </w:r>
      <w:r w:rsidRPr="00B77301">
        <w:rPr>
          <w:rFonts w:ascii="Times New Roman" w:eastAsia="SimSun" w:hAnsi="Times New Roman" w:cs="Times New Roman"/>
          <w:b/>
          <w:bCs/>
          <w:i/>
          <w:iCs/>
          <w:sz w:val="28"/>
          <w:szCs w:val="28"/>
          <w:lang w:eastAsia="ru-RU"/>
        </w:rPr>
        <w:t>í</w:t>
      </w:r>
      <w:r w:rsidRPr="00B77301">
        <w:rPr>
          <w:rFonts w:ascii="Times New Roman" w:eastAsia="SimSun" w:hAnsi="Times New Roman" w:cs="Times New Roman"/>
          <w:b/>
          <w:bCs/>
          <w:i/>
          <w:iCs/>
          <w:sz w:val="28"/>
          <w:szCs w:val="28"/>
          <w:lang w:val="en-US" w:eastAsia="ru-RU"/>
        </w:rPr>
        <w:t>m</w:t>
      </w:r>
      <w:r w:rsidRPr="00B77301">
        <w:rPr>
          <w:rFonts w:ascii="Times New Roman" w:eastAsia="SimSun" w:hAnsi="Times New Roman" w:cs="Times New Roman"/>
          <w:b/>
          <w:bCs/>
          <w:i/>
          <w:iCs/>
          <w:sz w:val="28"/>
          <w:szCs w:val="28"/>
          <w:lang w:eastAsia="ru-RU"/>
        </w:rPr>
        <w:t>,</w:t>
      </w:r>
      <w:r w:rsidRPr="00B77301">
        <w:rPr>
          <w:rFonts w:ascii="Times New Roman" w:eastAsia="SimSun" w:hAnsi="Times New Roman" w:cs="Times New Roman"/>
          <w:i/>
          <w:iCs/>
          <w:sz w:val="28"/>
          <w:szCs w:val="28"/>
          <w:lang w:eastAsia="ru-RU"/>
        </w:rPr>
        <w:t xml:space="preserve"> ž</w:t>
      </w:r>
      <w:r w:rsidRPr="00B77301">
        <w:rPr>
          <w:rFonts w:ascii="Times New Roman" w:eastAsia="SimSun" w:hAnsi="Times New Roman" w:cs="Times New Roman"/>
          <w:i/>
          <w:iCs/>
          <w:sz w:val="28"/>
          <w:szCs w:val="28"/>
          <w:lang w:val="en-US" w:eastAsia="ru-RU"/>
        </w:rPr>
        <w:t>e</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nepoci</w:t>
      </w:r>
      <w:proofErr w:type="spellEnd"/>
      <w:r w:rsidRPr="00B77301">
        <w:rPr>
          <w:rFonts w:ascii="Times New Roman" w:eastAsia="SimSun" w:hAnsi="Times New Roman" w:cs="Times New Roman"/>
          <w:i/>
          <w:iCs/>
          <w:sz w:val="28"/>
          <w:szCs w:val="28"/>
          <w:lang w:eastAsia="ru-RU"/>
        </w:rPr>
        <w:t>ť</w:t>
      </w:r>
      <w:proofErr w:type="spellStart"/>
      <w:r w:rsidRPr="00B77301">
        <w:rPr>
          <w:rFonts w:ascii="Times New Roman" w:eastAsia="SimSun" w:hAnsi="Times New Roman" w:cs="Times New Roman"/>
          <w:i/>
          <w:iCs/>
          <w:sz w:val="28"/>
          <w:szCs w:val="28"/>
          <w:lang w:val="en-US" w:eastAsia="ru-RU"/>
        </w:rPr>
        <w:t>uje</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v</w:t>
      </w:r>
      <w:r w:rsidRPr="00B77301">
        <w:rPr>
          <w:rFonts w:ascii="Times New Roman" w:eastAsia="SimSun" w:hAnsi="Times New Roman" w:cs="Times New Roman"/>
          <w:i/>
          <w:iCs/>
          <w:sz w:val="28"/>
          <w:szCs w:val="28"/>
          <w:lang w:eastAsia="ru-RU"/>
        </w:rPr>
        <w:t>ě</w:t>
      </w:r>
      <w:r w:rsidRPr="00B77301">
        <w:rPr>
          <w:rFonts w:ascii="Times New Roman" w:eastAsia="SimSun" w:hAnsi="Times New Roman" w:cs="Times New Roman"/>
          <w:i/>
          <w:iCs/>
          <w:sz w:val="28"/>
          <w:szCs w:val="28"/>
          <w:lang w:val="en-US" w:eastAsia="ru-RU"/>
        </w:rPr>
        <w:t>t</w:t>
      </w:r>
      <w:proofErr w:type="spellStart"/>
      <w:r w:rsidRPr="00B77301">
        <w:rPr>
          <w:rFonts w:ascii="Times New Roman" w:eastAsia="SimSun" w:hAnsi="Times New Roman" w:cs="Times New Roman"/>
          <w:i/>
          <w:iCs/>
          <w:sz w:val="28"/>
          <w:szCs w:val="28"/>
          <w:lang w:eastAsia="ru-RU"/>
        </w:rPr>
        <w:t>ší</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nap</w:t>
      </w:r>
      <w:r w:rsidRPr="00B77301">
        <w:rPr>
          <w:rFonts w:ascii="Times New Roman" w:eastAsia="SimSun" w:hAnsi="Times New Roman" w:cs="Times New Roman"/>
          <w:i/>
          <w:iCs/>
          <w:sz w:val="28"/>
          <w:szCs w:val="28"/>
          <w:lang w:eastAsia="ru-RU"/>
        </w:rPr>
        <w:t>ě</w:t>
      </w:r>
      <w:r w:rsidRPr="00B77301">
        <w:rPr>
          <w:rFonts w:ascii="Times New Roman" w:eastAsia="SimSun" w:hAnsi="Times New Roman" w:cs="Times New Roman"/>
          <w:i/>
          <w:iCs/>
          <w:sz w:val="28"/>
          <w:szCs w:val="28"/>
          <w:lang w:val="en-US" w:eastAsia="ru-RU"/>
        </w:rPr>
        <w:t>t</w:t>
      </w:r>
      <w:r w:rsidRPr="00B77301">
        <w:rPr>
          <w:rFonts w:ascii="Times New Roman" w:eastAsia="SimSun" w:hAnsi="Times New Roman" w:cs="Times New Roman"/>
          <w:i/>
          <w:iCs/>
          <w:sz w:val="28"/>
          <w:szCs w:val="28"/>
          <w:lang w:eastAsia="ru-RU"/>
        </w:rPr>
        <w:t>í…</w:t>
      </w:r>
    </w:p>
    <w:p w14:paraId="3200915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‘Она посмотрела на него, удивленная и разочарованная тем, что не почувствовала большого напряжения…’</w:t>
      </w:r>
    </w:p>
    <w:p w14:paraId="5AD3D4B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(82) </w:t>
      </w:r>
      <w:r w:rsidRPr="00B77301">
        <w:rPr>
          <w:rFonts w:ascii="Times New Roman" w:eastAsia="SimSun" w:hAnsi="Times New Roman" w:cs="Times New Roman"/>
          <w:i/>
          <w:iCs/>
          <w:sz w:val="28"/>
          <w:szCs w:val="28"/>
          <w:lang w:val="en-US" w:eastAsia="ru-RU"/>
        </w:rPr>
        <w:t>Baryton</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i/>
          <w:iCs/>
          <w:sz w:val="28"/>
          <w:szCs w:val="28"/>
          <w:lang w:val="en-US" w:eastAsia="ru-RU"/>
        </w:rPr>
        <w:t>se</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val="en-US" w:eastAsia="ru-RU"/>
        </w:rPr>
        <w:t>pro</w:t>
      </w:r>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tuhle</w:t>
      </w:r>
      <w:proofErr w:type="spellEnd"/>
      <w:r w:rsidRPr="00B77301">
        <w:rPr>
          <w:rFonts w:ascii="Times New Roman" w:eastAsia="SimSun" w:hAnsi="Times New Roman" w:cs="Times New Roman"/>
          <w:b/>
          <w:bCs/>
          <w:i/>
          <w:iCs/>
          <w:sz w:val="28"/>
          <w:szCs w:val="28"/>
          <w:lang w:eastAsia="ru-RU"/>
        </w:rPr>
        <w:t xml:space="preserve"> </w:t>
      </w:r>
      <w:proofErr w:type="spellStart"/>
      <w:r w:rsidRPr="00B77301">
        <w:rPr>
          <w:rFonts w:ascii="Times New Roman" w:eastAsia="SimSun" w:hAnsi="Times New Roman" w:cs="Times New Roman"/>
          <w:b/>
          <w:bCs/>
          <w:i/>
          <w:iCs/>
          <w:sz w:val="28"/>
          <w:szCs w:val="28"/>
          <w:lang w:val="en-US" w:eastAsia="ru-RU"/>
        </w:rPr>
        <w:t>pozn</w:t>
      </w:r>
      <w:proofErr w:type="spellEnd"/>
      <w:r w:rsidRPr="00B77301">
        <w:rPr>
          <w:rFonts w:ascii="Times New Roman" w:eastAsia="SimSun" w:hAnsi="Times New Roman" w:cs="Times New Roman"/>
          <w:b/>
          <w:bCs/>
          <w:i/>
          <w:iCs/>
          <w:sz w:val="28"/>
          <w:szCs w:val="28"/>
          <w:lang w:eastAsia="ru-RU"/>
        </w:rPr>
        <w:t>á</w:t>
      </w:r>
      <w:proofErr w:type="spellStart"/>
      <w:r w:rsidRPr="00B77301">
        <w:rPr>
          <w:rFonts w:ascii="Times New Roman" w:eastAsia="SimSun" w:hAnsi="Times New Roman" w:cs="Times New Roman"/>
          <w:b/>
          <w:bCs/>
          <w:i/>
          <w:iCs/>
          <w:sz w:val="28"/>
          <w:szCs w:val="28"/>
          <w:lang w:val="en-US" w:eastAsia="ru-RU"/>
        </w:rPr>
        <w:t>mku</w:t>
      </w:r>
      <w:proofErr w:type="spellEnd"/>
      <w:r w:rsidRPr="00B77301">
        <w:rPr>
          <w:rFonts w:ascii="Times New Roman" w:eastAsia="SimSun" w:hAnsi="Times New Roman" w:cs="Times New Roman"/>
          <w:b/>
          <w:bCs/>
          <w:i/>
          <w:iCs/>
          <w:sz w:val="28"/>
          <w:szCs w:val="28"/>
          <w:lang w:eastAsia="ru-RU"/>
        </w:rPr>
        <w:t xml:space="preserve"> </w:t>
      </w:r>
      <w:r w:rsidRPr="00B77301">
        <w:rPr>
          <w:rFonts w:ascii="Times New Roman" w:eastAsia="SimSun" w:hAnsi="Times New Roman" w:cs="Times New Roman"/>
          <w:i/>
          <w:iCs/>
          <w:sz w:val="28"/>
          <w:szCs w:val="28"/>
          <w:lang w:val="en-US" w:eastAsia="ru-RU"/>
        </w:rPr>
        <w:t>nap</w:t>
      </w:r>
      <w:r w:rsidRPr="00B77301">
        <w:rPr>
          <w:rFonts w:ascii="Times New Roman" w:eastAsia="SimSun" w:hAnsi="Times New Roman" w:cs="Times New Roman"/>
          <w:i/>
          <w:iCs/>
          <w:sz w:val="28"/>
          <w:szCs w:val="28"/>
          <w:lang w:eastAsia="ru-RU"/>
        </w:rPr>
        <w:t>ř</w:t>
      </w:r>
      <w:r w:rsidRPr="00B77301">
        <w:rPr>
          <w:rFonts w:ascii="Times New Roman" w:eastAsia="SimSun" w:hAnsi="Times New Roman" w:cs="Times New Roman"/>
          <w:i/>
          <w:iCs/>
          <w:sz w:val="28"/>
          <w:szCs w:val="28"/>
          <w:lang w:val="en-US" w:eastAsia="ru-RU"/>
        </w:rPr>
        <w:t>ed</w:t>
      </w:r>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val="en-US" w:eastAsia="ru-RU"/>
        </w:rPr>
        <w:t>urazil</w:t>
      </w:r>
      <w:proofErr w:type="spellEnd"/>
    </w:p>
    <w:p w14:paraId="0B959B0D"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‘Баритон сначала обиделся на это замечание’</w:t>
      </w:r>
    </w:p>
    <w:p w14:paraId="0569F846"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Впрочем, предлог </w:t>
      </w:r>
      <w:r w:rsidRPr="00B77301">
        <w:rPr>
          <w:rFonts w:ascii="Times New Roman" w:eastAsia="SimSun" w:hAnsi="Times New Roman" w:cs="Times New Roman"/>
          <w:i/>
          <w:iCs/>
          <w:sz w:val="28"/>
          <w:szCs w:val="28"/>
          <w:lang w:val="en-US" w:eastAsia="ru-RU"/>
        </w:rPr>
        <w:t>z</w:t>
      </w:r>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i/>
          <w:iCs/>
          <w:sz w:val="28"/>
          <w:szCs w:val="28"/>
          <w:lang w:val="en-US" w:eastAsia="ru-RU"/>
        </w:rPr>
        <w:t>e</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sz w:val="28"/>
          <w:szCs w:val="28"/>
          <w:lang w:eastAsia="ru-RU"/>
        </w:rPr>
        <w:t>.</w:t>
      </w:r>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употребляется и для выражения содержания положительных эмоций:</w:t>
      </w:r>
    </w:p>
    <w:p w14:paraId="4D6651E5" w14:textId="77777777" w:rsidR="00B77301" w:rsidRPr="00B77301" w:rsidRDefault="00B77301" w:rsidP="00B77301">
      <w:pPr>
        <w:spacing w:after="0" w:line="360" w:lineRule="auto"/>
        <w:rPr>
          <w:rFonts w:ascii="Times New Roman" w:eastAsia="SimSun" w:hAnsi="Times New Roman" w:cs="Times New Roman"/>
          <w:i/>
          <w:iCs/>
          <w:sz w:val="28"/>
          <w:szCs w:val="28"/>
          <w:lang w:val="fi-FI" w:eastAsia="ru-RU"/>
        </w:rPr>
      </w:pPr>
      <w:r w:rsidRPr="00B77301">
        <w:rPr>
          <w:rFonts w:ascii="Times New Roman" w:eastAsia="SimSun" w:hAnsi="Times New Roman" w:cs="Times New Roman"/>
          <w:sz w:val="28"/>
          <w:szCs w:val="28"/>
          <w:lang w:val="fi-FI" w:eastAsia="ru-RU"/>
        </w:rPr>
        <w:t xml:space="preserve">(83) </w:t>
      </w:r>
      <w:r w:rsidRPr="00B77301">
        <w:rPr>
          <w:rFonts w:ascii="Times New Roman" w:eastAsia="SimSun" w:hAnsi="Times New Roman" w:cs="Times New Roman"/>
          <w:i/>
          <w:iCs/>
          <w:sz w:val="28"/>
          <w:szCs w:val="28"/>
          <w:lang w:val="fi-FI" w:eastAsia="ru-RU"/>
        </w:rPr>
        <w:t xml:space="preserve">Merlin se těšil </w:t>
      </w:r>
      <w:r w:rsidRPr="00B77301">
        <w:rPr>
          <w:rFonts w:ascii="Times New Roman" w:eastAsia="SimSun" w:hAnsi="Times New Roman" w:cs="Times New Roman"/>
          <w:b/>
          <w:bCs/>
          <w:i/>
          <w:iCs/>
          <w:sz w:val="28"/>
          <w:szCs w:val="28"/>
          <w:lang w:val="fi-FI" w:eastAsia="ru-RU"/>
        </w:rPr>
        <w:t>z laskavosti</w:t>
      </w:r>
      <w:r w:rsidRPr="00B77301">
        <w:rPr>
          <w:rFonts w:ascii="Times New Roman" w:eastAsia="SimSun" w:hAnsi="Times New Roman" w:cs="Times New Roman"/>
          <w:i/>
          <w:iCs/>
          <w:sz w:val="28"/>
          <w:szCs w:val="28"/>
          <w:lang w:val="fi-FI" w:eastAsia="ru-RU"/>
        </w:rPr>
        <w:t xml:space="preserve"> oráčovy i jeho ženy...</w:t>
      </w:r>
    </w:p>
    <w:p w14:paraId="6960AE6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‘Мерлин наслаждался добротой пахаря и его жены…’</w:t>
      </w:r>
    </w:p>
    <w:p w14:paraId="3D10B5E9"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близкородственном ему польском также широко употребляется только предлог </w:t>
      </w:r>
      <w:r w:rsidRPr="00B77301">
        <w:rPr>
          <w:rFonts w:ascii="Times New Roman" w:eastAsia="SimSun" w:hAnsi="Times New Roman" w:cs="Times New Roman"/>
          <w:i/>
          <w:iCs/>
          <w:sz w:val="28"/>
          <w:szCs w:val="28"/>
          <w:lang w:val="en-US" w:eastAsia="ru-RU"/>
        </w:rPr>
        <w:t>z</w:t>
      </w:r>
      <w:r w:rsidRPr="00B77301">
        <w:rPr>
          <w:rFonts w:ascii="Times New Roman" w:eastAsia="SimSun" w:hAnsi="Times New Roman" w:cs="Times New Roman"/>
          <w:sz w:val="28"/>
          <w:szCs w:val="28"/>
          <w:lang w:eastAsia="ru-RU"/>
        </w:rPr>
        <w:t>+</w:t>
      </w:r>
      <w:proofErr w:type="spellStart"/>
      <w:r w:rsidRPr="00B77301">
        <w:rPr>
          <w:rFonts w:ascii="Times New Roman" w:eastAsia="SimSun" w:hAnsi="Times New Roman" w:cs="Times New Roman"/>
          <w:sz w:val="28"/>
          <w:szCs w:val="28"/>
          <w:lang w:eastAsia="ru-RU"/>
        </w:rPr>
        <w:t>Р.п</w:t>
      </w:r>
      <w:proofErr w:type="spellEnd"/>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 который в основном выражает Стимул положительных эмоций:</w:t>
      </w:r>
    </w:p>
    <w:p w14:paraId="451F8077"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(84) </w:t>
      </w:r>
      <w:proofErr w:type="spellStart"/>
      <w:r w:rsidRPr="00B77301">
        <w:rPr>
          <w:rFonts w:ascii="Times New Roman" w:eastAsia="SimSun" w:hAnsi="Times New Roman" w:cs="Times New Roman"/>
          <w:i/>
          <w:iCs/>
          <w:sz w:val="28"/>
          <w:szCs w:val="28"/>
          <w:lang w:eastAsia="ru-RU"/>
        </w:rPr>
        <w:t>Nie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będzie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się</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śmiał</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chyba</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że</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radując</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się</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b/>
          <w:bCs/>
          <w:i/>
          <w:iCs/>
          <w:sz w:val="28"/>
          <w:szCs w:val="28"/>
          <w:lang w:eastAsia="ru-RU"/>
        </w:rPr>
        <w:t xml:space="preserve">z </w:t>
      </w:r>
      <w:proofErr w:type="spellStart"/>
      <w:r w:rsidRPr="00B77301">
        <w:rPr>
          <w:rFonts w:ascii="Times New Roman" w:eastAsia="SimSun" w:hAnsi="Times New Roman" w:cs="Times New Roman"/>
          <w:b/>
          <w:bCs/>
          <w:i/>
          <w:iCs/>
          <w:sz w:val="28"/>
          <w:szCs w:val="28"/>
          <w:lang w:eastAsia="ru-RU"/>
        </w:rPr>
        <w:t>triumfu</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nad</w:t>
      </w:r>
      <w:proofErr w:type="spellEnd"/>
      <w:r w:rsidRPr="00B77301">
        <w:rPr>
          <w:rFonts w:ascii="Times New Roman" w:eastAsia="SimSun" w:hAnsi="Times New Roman" w:cs="Times New Roman"/>
          <w:i/>
          <w:iCs/>
          <w:sz w:val="28"/>
          <w:szCs w:val="28"/>
          <w:lang w:eastAsia="ru-RU"/>
        </w:rPr>
        <w:t xml:space="preserve"> </w:t>
      </w:r>
      <w:proofErr w:type="spellStart"/>
      <w:r w:rsidRPr="00B77301">
        <w:rPr>
          <w:rFonts w:ascii="Times New Roman" w:eastAsia="SimSun" w:hAnsi="Times New Roman" w:cs="Times New Roman"/>
          <w:i/>
          <w:iCs/>
          <w:sz w:val="28"/>
          <w:szCs w:val="28"/>
          <w:lang w:eastAsia="ru-RU"/>
        </w:rPr>
        <w:t>wrogiem</w:t>
      </w:r>
      <w:proofErr w:type="spellEnd"/>
    </w:p>
    <w:p w14:paraId="6490206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‘Он не будет смеяться, если не будет радоваться своей победе над врагом’</w:t>
      </w:r>
    </w:p>
    <w:p w14:paraId="08373090"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 польском чешскому </w:t>
      </w:r>
      <w:r w:rsidRPr="00B77301">
        <w:rPr>
          <w:rFonts w:ascii="Times New Roman" w:eastAsia="SimSun" w:hAnsi="Times New Roman" w:cs="Times New Roman"/>
          <w:i/>
          <w:iCs/>
          <w:sz w:val="28"/>
          <w:szCs w:val="28"/>
          <w:lang w:val="en-US" w:eastAsia="ru-RU"/>
        </w:rPr>
        <w:t>pro</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и русскому </w:t>
      </w:r>
      <w:proofErr w:type="spellStart"/>
      <w:r w:rsidRPr="00B77301">
        <w:rPr>
          <w:rFonts w:ascii="Times New Roman" w:eastAsia="SimSun" w:hAnsi="Times New Roman" w:cs="Times New Roman"/>
          <w:i/>
          <w:iCs/>
          <w:sz w:val="28"/>
          <w:szCs w:val="28"/>
          <w:lang w:eastAsia="ru-RU"/>
        </w:rPr>
        <w:t>за+</w:t>
      </w:r>
      <w:r w:rsidRPr="00B77301">
        <w:rPr>
          <w:rFonts w:ascii="Times New Roman" w:eastAsia="SimSun" w:hAnsi="Times New Roman" w:cs="Times New Roman"/>
          <w:sz w:val="28"/>
          <w:szCs w:val="28"/>
          <w:lang w:eastAsia="ru-RU"/>
        </w:rPr>
        <w:t>В.п</w:t>
      </w:r>
      <w:proofErr w:type="spellEnd"/>
      <w:r w:rsidRPr="00B77301">
        <w:rPr>
          <w:rFonts w:ascii="Times New Roman" w:eastAsia="SimSun" w:hAnsi="Times New Roman" w:cs="Times New Roman"/>
          <w:sz w:val="28"/>
          <w:szCs w:val="28"/>
          <w:lang w:eastAsia="ru-RU"/>
        </w:rPr>
        <w:t xml:space="preserve">. обычно соответствует предлог </w:t>
      </w:r>
      <w:r w:rsidRPr="00B77301">
        <w:rPr>
          <w:rFonts w:ascii="Times New Roman" w:eastAsia="SimSun" w:hAnsi="Times New Roman" w:cs="Times New Roman"/>
          <w:i/>
          <w:iCs/>
          <w:sz w:val="28"/>
          <w:szCs w:val="28"/>
          <w:lang w:val="en-US" w:eastAsia="ru-RU"/>
        </w:rPr>
        <w:t>o</w:t>
      </w:r>
      <w:r w:rsidRPr="00B77301">
        <w:rPr>
          <w:rFonts w:ascii="Times New Roman" w:eastAsia="SimSun" w:hAnsi="Times New Roman" w:cs="Times New Roman"/>
          <w:i/>
          <w:iCs/>
          <w:sz w:val="28"/>
          <w:szCs w:val="28"/>
          <w:lang w:eastAsia="ru-RU"/>
        </w:rPr>
        <w:t>+</w:t>
      </w:r>
      <w:proofErr w:type="spellStart"/>
      <w:r w:rsidRPr="00B77301">
        <w:rPr>
          <w:rFonts w:ascii="Times New Roman" w:eastAsia="SimSun" w:hAnsi="Times New Roman" w:cs="Times New Roman"/>
          <w:sz w:val="28"/>
          <w:szCs w:val="28"/>
          <w:lang w:eastAsia="ru-RU"/>
        </w:rPr>
        <w:t>П.п</w:t>
      </w:r>
      <w:proofErr w:type="spellEnd"/>
      <w:r w:rsidRPr="00B77301">
        <w:rPr>
          <w:rFonts w:ascii="Times New Roman" w:eastAsia="SimSun" w:hAnsi="Times New Roman" w:cs="Times New Roman"/>
          <w:i/>
          <w:iCs/>
          <w:sz w:val="28"/>
          <w:szCs w:val="28"/>
          <w:lang w:eastAsia="ru-RU"/>
        </w:rPr>
        <w:t>.</w:t>
      </w:r>
      <w:r w:rsidRPr="00B77301">
        <w:rPr>
          <w:rFonts w:ascii="Times New Roman" w:eastAsia="SimSun" w:hAnsi="Times New Roman" w:cs="Times New Roman"/>
          <w:sz w:val="28"/>
          <w:szCs w:val="28"/>
          <w:lang w:eastAsia="ru-RU"/>
        </w:rPr>
        <w:t>:</w:t>
      </w:r>
    </w:p>
    <w:p w14:paraId="484EB970" w14:textId="77777777" w:rsidR="00B77301" w:rsidRPr="00B77301" w:rsidRDefault="00B77301" w:rsidP="00B77301">
      <w:pPr>
        <w:spacing w:after="0" w:line="360" w:lineRule="auto"/>
        <w:rPr>
          <w:rFonts w:ascii="Times New Roman" w:eastAsia="SimSun" w:hAnsi="Times New Roman" w:cs="Times New Roman"/>
          <w:sz w:val="28"/>
          <w:szCs w:val="28"/>
          <w:lang w:val="es-ES" w:eastAsia="ru-RU"/>
        </w:rPr>
      </w:pPr>
      <w:r w:rsidRPr="00B77301">
        <w:rPr>
          <w:rFonts w:ascii="Times New Roman" w:eastAsia="SimSun" w:hAnsi="Times New Roman" w:cs="Times New Roman"/>
          <w:sz w:val="28"/>
          <w:szCs w:val="28"/>
          <w:lang w:val="es-ES" w:eastAsia="ru-RU"/>
        </w:rPr>
        <w:t xml:space="preserve">(85) – </w:t>
      </w:r>
      <w:r w:rsidRPr="00B77301">
        <w:rPr>
          <w:rFonts w:ascii="Times New Roman" w:eastAsia="SimSun" w:hAnsi="Times New Roman" w:cs="Times New Roman"/>
          <w:i/>
          <w:iCs/>
          <w:sz w:val="28"/>
          <w:szCs w:val="28"/>
          <w:lang w:val="es-ES" w:eastAsia="ru-RU"/>
        </w:rPr>
        <w:t xml:space="preserve">Wiesz, że niepokoję się </w:t>
      </w:r>
      <w:r w:rsidRPr="00B77301">
        <w:rPr>
          <w:rFonts w:ascii="Times New Roman" w:eastAsia="SimSun" w:hAnsi="Times New Roman" w:cs="Times New Roman"/>
          <w:b/>
          <w:bCs/>
          <w:i/>
          <w:iCs/>
          <w:sz w:val="28"/>
          <w:szCs w:val="28"/>
          <w:lang w:val="es-ES" w:eastAsia="ru-RU"/>
        </w:rPr>
        <w:t>o nas</w:t>
      </w:r>
    </w:p>
    <w:p w14:paraId="0F2CCF36" w14:textId="77777777" w:rsidR="00B77301" w:rsidRPr="00B77301" w:rsidRDefault="00B77301" w:rsidP="00B77301">
      <w:pPr>
        <w:spacing w:after="0" w:line="360" w:lineRule="auto"/>
        <w:rPr>
          <w:rFonts w:ascii="Times New Roman" w:eastAsia="SimSun" w:hAnsi="Times New Roman" w:cs="Times New Roman"/>
          <w:sz w:val="28"/>
          <w:szCs w:val="28"/>
          <w:lang w:val="es-ES" w:eastAsia="ru-RU"/>
        </w:rPr>
      </w:pP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Знаешь</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я</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волнуюсь</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за</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нас</w:t>
      </w:r>
      <w:r w:rsidRPr="00B77301">
        <w:rPr>
          <w:rFonts w:ascii="Times New Roman" w:eastAsia="SimSun" w:hAnsi="Times New Roman" w:cs="Times New Roman"/>
          <w:sz w:val="28"/>
          <w:szCs w:val="28"/>
          <w:lang w:val="es-ES" w:eastAsia="ru-RU"/>
        </w:rPr>
        <w:t>’</w:t>
      </w:r>
    </w:p>
    <w:p w14:paraId="45161612" w14:textId="77777777" w:rsidR="00B77301" w:rsidRPr="00B77301" w:rsidRDefault="00B77301" w:rsidP="00B77301">
      <w:pPr>
        <w:spacing w:after="0" w:line="360" w:lineRule="auto"/>
        <w:rPr>
          <w:rFonts w:ascii="Times New Roman" w:eastAsia="SimSun" w:hAnsi="Times New Roman" w:cs="Times New Roman"/>
          <w:sz w:val="28"/>
          <w:szCs w:val="28"/>
          <w:lang w:val="es-ES" w:eastAsia="ru-RU"/>
        </w:rPr>
      </w:pPr>
      <w:r w:rsidRPr="00B77301">
        <w:rPr>
          <w:rFonts w:ascii="Times New Roman" w:eastAsia="SimSun" w:hAnsi="Times New Roman" w:cs="Times New Roman"/>
          <w:sz w:val="28"/>
          <w:szCs w:val="28"/>
          <w:lang w:val="es-ES" w:eastAsia="ru-RU"/>
        </w:rPr>
        <w:t xml:space="preserve">(86) </w:t>
      </w:r>
      <w:r w:rsidRPr="00B77301">
        <w:rPr>
          <w:rFonts w:ascii="Times New Roman" w:eastAsia="SimSun" w:hAnsi="Times New Roman" w:cs="Times New Roman"/>
          <w:i/>
          <w:iCs/>
          <w:sz w:val="28"/>
          <w:szCs w:val="28"/>
          <w:lang w:val="es-ES" w:eastAsia="ru-RU"/>
        </w:rPr>
        <w:t xml:space="preserve">Czy rzeczywiście może się ktoś obrazić </w:t>
      </w:r>
      <w:r w:rsidRPr="00B77301">
        <w:rPr>
          <w:rFonts w:ascii="Times New Roman" w:eastAsia="SimSun" w:hAnsi="Times New Roman" w:cs="Times New Roman"/>
          <w:b/>
          <w:bCs/>
          <w:i/>
          <w:iCs/>
          <w:sz w:val="28"/>
          <w:szCs w:val="28"/>
          <w:lang w:val="es-ES" w:eastAsia="ru-RU"/>
        </w:rPr>
        <w:t>o to,</w:t>
      </w:r>
      <w:r w:rsidRPr="00B77301">
        <w:rPr>
          <w:rFonts w:ascii="Times New Roman" w:eastAsia="SimSun" w:hAnsi="Times New Roman" w:cs="Times New Roman"/>
          <w:i/>
          <w:iCs/>
          <w:sz w:val="28"/>
          <w:szCs w:val="28"/>
          <w:lang w:val="es-ES" w:eastAsia="ru-RU"/>
        </w:rPr>
        <w:t xml:space="preserve"> że ja nie chcę poczekać jeszcze dwa tygodnie?</w:t>
      </w:r>
    </w:p>
    <w:p w14:paraId="7B59870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‘Неужели кого-нибудь действительно обидит то, что я не хочу ждать еще две недели? ’</w:t>
      </w:r>
    </w:p>
    <w:p w14:paraId="349D22BB"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sectPr w:rsidR="00B77301" w:rsidRPr="00B77301" w:rsidSect="00D35D67">
          <w:pgSz w:w="11906" w:h="16838"/>
          <w:pgMar w:top="1134" w:right="567" w:bottom="1134" w:left="1985" w:header="709" w:footer="709" w:gutter="0"/>
          <w:cols w:space="708"/>
          <w:docGrid w:linePitch="360"/>
        </w:sectPr>
      </w:pPr>
      <w:r w:rsidRPr="00B77301">
        <w:rPr>
          <w:rFonts w:ascii="Times New Roman" w:eastAsia="SimSun" w:hAnsi="Times New Roman" w:cs="Times New Roman"/>
          <w:sz w:val="28"/>
          <w:szCs w:val="28"/>
          <w:lang w:eastAsia="ru-RU"/>
        </w:rPr>
        <w:t xml:space="preserve">В целом в чешском и польском обнаруживается больший список предлогов, которыми могут управлять глаголы, семантические эквиваленты которых в русском и болгарском управляют меньшим количеством разных предлогов. Тем не менее, набор возможных типов оформления Стимула, судя по данным, мало оказывает влияние на конкуренцию между каноническим и периферийными типами маркирования – в польском и чешском обнаруживается ряд возвратных глаголов, при которых более высокая доля канонического оформления Стимула, чем в русском. Отчасти набор </w:t>
      </w:r>
      <w:r w:rsidRPr="00B77301">
        <w:rPr>
          <w:rFonts w:ascii="Times New Roman" w:eastAsia="SimSun" w:hAnsi="Times New Roman" w:cs="Times New Roman"/>
          <w:sz w:val="28"/>
          <w:szCs w:val="28"/>
          <w:lang w:eastAsia="ru-RU"/>
        </w:rPr>
        <w:lastRenderedPageBreak/>
        <w:t>возможных периферийных типов маркирования оказывает влияние на болгарские данные – в болгарском используется меньше всего разных предлогов для оформления Стимула и в целом мало используются периферийные типы маркирования</w:t>
      </w:r>
      <w:r w:rsidRPr="00B77301">
        <w:rPr>
          <w:rFonts w:ascii="Times New Roman" w:eastAsia="SimSun" w:hAnsi="Times New Roman" w:cs="Times New Roman"/>
          <w:b/>
          <w:bCs/>
          <w:sz w:val="28"/>
          <w:szCs w:val="28"/>
          <w:lang w:eastAsia="ru-RU"/>
        </w:rPr>
        <w:t xml:space="preserve"> </w:t>
      </w:r>
    </w:p>
    <w:p w14:paraId="0B4A3308" w14:textId="77777777" w:rsidR="00B77301" w:rsidRPr="00B77301" w:rsidRDefault="00B77301" w:rsidP="00B77301">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28" w:name="_Toc74691501"/>
      <w:r w:rsidRPr="00B77301">
        <w:rPr>
          <w:rFonts w:ascii="Times New Roman" w:eastAsia="Times New Roman" w:hAnsi="Times New Roman" w:cs="Times New Roman"/>
          <w:b/>
          <w:bCs/>
          <w:kern w:val="32"/>
          <w:sz w:val="28"/>
          <w:szCs w:val="28"/>
          <w:lang w:eastAsia="ru-RU"/>
        </w:rPr>
        <w:lastRenderedPageBreak/>
        <w:t>Выводы</w:t>
      </w:r>
      <w:bookmarkEnd w:id="28"/>
    </w:p>
    <w:p w14:paraId="38947E3E" w14:textId="77777777"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На основании проделанного анализа можно представить ряд выводов.</w:t>
      </w:r>
    </w:p>
    <w:p w14:paraId="33BBDD2D" w14:textId="66CC5B5B"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Во-первых, во всех славянских языках, помимо канонического типа маркирования смещенного подлежащего при пассиве</w:t>
      </w:r>
      <w:r w:rsidR="006A26F7" w:rsidRPr="006A26F7">
        <w:rPr>
          <w:rFonts w:ascii="Times New Roman" w:eastAsia="SimSun" w:hAnsi="Times New Roman" w:cs="Times New Roman"/>
          <w:sz w:val="28"/>
          <w:szCs w:val="28"/>
          <w:lang w:eastAsia="ru-RU"/>
        </w:rPr>
        <w:t xml:space="preserve"> (</w:t>
      </w:r>
      <w:r w:rsidR="006A26F7">
        <w:rPr>
          <w:rFonts w:ascii="Times New Roman" w:eastAsia="SimSun" w:hAnsi="Times New Roman" w:cs="Times New Roman"/>
          <w:sz w:val="28"/>
          <w:szCs w:val="28"/>
          <w:lang w:eastAsia="ru-RU"/>
        </w:rPr>
        <w:t xml:space="preserve">творительный падеж для </w:t>
      </w:r>
      <w:r w:rsidR="00804536">
        <w:rPr>
          <w:rFonts w:ascii="Times New Roman" w:eastAsia="SimSun" w:hAnsi="Times New Roman" w:cs="Times New Roman"/>
          <w:sz w:val="28"/>
          <w:szCs w:val="28"/>
          <w:lang w:eastAsia="ru-RU"/>
        </w:rPr>
        <w:t xml:space="preserve">хорватского, </w:t>
      </w:r>
      <w:r w:rsidR="00DC5595">
        <w:rPr>
          <w:rFonts w:ascii="Times New Roman" w:eastAsia="SimSun" w:hAnsi="Times New Roman" w:cs="Times New Roman"/>
          <w:sz w:val="28"/>
          <w:szCs w:val="28"/>
          <w:lang w:eastAsia="ru-RU"/>
        </w:rPr>
        <w:t xml:space="preserve">западно- и </w:t>
      </w:r>
      <w:r w:rsidR="006A26F7">
        <w:rPr>
          <w:rFonts w:ascii="Times New Roman" w:eastAsia="SimSun" w:hAnsi="Times New Roman" w:cs="Times New Roman"/>
          <w:sz w:val="28"/>
          <w:szCs w:val="28"/>
          <w:lang w:eastAsia="ru-RU"/>
        </w:rPr>
        <w:t>восточно</w:t>
      </w:r>
      <w:r w:rsidR="00804536">
        <w:rPr>
          <w:rFonts w:ascii="Times New Roman" w:eastAsia="SimSun" w:hAnsi="Times New Roman" w:cs="Times New Roman"/>
          <w:sz w:val="28"/>
          <w:szCs w:val="28"/>
          <w:lang w:eastAsia="ru-RU"/>
        </w:rPr>
        <w:t>славянских,</w:t>
      </w:r>
      <w:r w:rsidR="00DC5595">
        <w:rPr>
          <w:rFonts w:ascii="Times New Roman" w:eastAsia="SimSun" w:hAnsi="Times New Roman" w:cs="Times New Roman"/>
          <w:sz w:val="28"/>
          <w:szCs w:val="28"/>
          <w:lang w:eastAsia="ru-RU"/>
        </w:rPr>
        <w:t xml:space="preserve"> предлог </w:t>
      </w:r>
      <w:r w:rsidR="00DC5595" w:rsidRPr="00DC5595">
        <w:rPr>
          <w:rFonts w:ascii="Times New Roman" w:eastAsia="SimSun" w:hAnsi="Times New Roman" w:cs="Times New Roman"/>
          <w:sz w:val="28"/>
          <w:szCs w:val="28"/>
          <w:lang w:eastAsia="ru-RU"/>
        </w:rPr>
        <w:t>‘</w:t>
      </w:r>
      <w:r w:rsidR="00DC5595">
        <w:rPr>
          <w:rFonts w:ascii="Times New Roman" w:eastAsia="SimSun" w:hAnsi="Times New Roman" w:cs="Times New Roman"/>
          <w:sz w:val="28"/>
          <w:szCs w:val="28"/>
          <w:lang w:eastAsia="ru-RU"/>
        </w:rPr>
        <w:t>от</w:t>
      </w:r>
      <w:r w:rsidR="00DC5595" w:rsidRPr="00DC5595">
        <w:rPr>
          <w:rFonts w:ascii="Times New Roman" w:eastAsia="SimSun" w:hAnsi="Times New Roman" w:cs="Times New Roman"/>
          <w:sz w:val="28"/>
          <w:szCs w:val="28"/>
          <w:lang w:eastAsia="ru-RU"/>
        </w:rPr>
        <w:t xml:space="preserve">’ </w:t>
      </w:r>
      <w:r w:rsidR="00DC5595">
        <w:rPr>
          <w:rFonts w:ascii="Times New Roman" w:eastAsia="SimSun" w:hAnsi="Times New Roman" w:cs="Times New Roman"/>
          <w:sz w:val="28"/>
          <w:szCs w:val="28"/>
          <w:lang w:eastAsia="ru-RU"/>
        </w:rPr>
        <w:t xml:space="preserve">для словенского, болгарского и македонского, предлог </w:t>
      </w:r>
      <w:proofErr w:type="spellStart"/>
      <w:r w:rsidR="00DC5595" w:rsidRPr="00DC5595">
        <w:rPr>
          <w:rFonts w:ascii="Times New Roman" w:eastAsia="SimSun" w:hAnsi="Times New Roman" w:cs="Times New Roman"/>
          <w:i/>
          <w:iCs/>
          <w:sz w:val="28"/>
          <w:szCs w:val="28"/>
          <w:lang w:val="en-US" w:eastAsia="ru-RU"/>
        </w:rPr>
        <w:t>przez</w:t>
      </w:r>
      <w:proofErr w:type="spellEnd"/>
      <w:r w:rsidR="00DC5595" w:rsidRPr="00DC5595">
        <w:rPr>
          <w:rFonts w:ascii="Times New Roman" w:eastAsia="SimSun" w:hAnsi="Times New Roman" w:cs="Times New Roman"/>
          <w:i/>
          <w:iCs/>
          <w:sz w:val="28"/>
          <w:szCs w:val="28"/>
          <w:lang w:eastAsia="ru-RU"/>
        </w:rPr>
        <w:t xml:space="preserve"> </w:t>
      </w:r>
      <w:r w:rsidR="00DC5595">
        <w:rPr>
          <w:rFonts w:ascii="Times New Roman" w:eastAsia="SimSun" w:hAnsi="Times New Roman" w:cs="Times New Roman"/>
          <w:sz w:val="28"/>
          <w:szCs w:val="28"/>
          <w:lang w:eastAsia="ru-RU"/>
        </w:rPr>
        <w:t>для польского</w:t>
      </w:r>
      <w:r w:rsidR="006A26F7" w:rsidRPr="006A26F7">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выделяются периферийные типы маркирования смещенного подлежащего</w:t>
      </w:r>
      <w:r w:rsidR="005C1686">
        <w:rPr>
          <w:rFonts w:ascii="Times New Roman" w:eastAsia="SimSun" w:hAnsi="Times New Roman" w:cs="Times New Roman"/>
          <w:sz w:val="28"/>
          <w:szCs w:val="28"/>
          <w:lang w:eastAsia="ru-RU"/>
        </w:rPr>
        <w:t>.</w:t>
      </w:r>
      <w:r w:rsidR="009A4035">
        <w:rPr>
          <w:rFonts w:ascii="Times New Roman" w:eastAsia="SimSun" w:hAnsi="Times New Roman" w:cs="Times New Roman"/>
          <w:sz w:val="28"/>
          <w:szCs w:val="28"/>
          <w:lang w:eastAsia="ru-RU"/>
        </w:rPr>
        <w:t xml:space="preserve"> </w:t>
      </w:r>
      <w:r w:rsidR="0093517F">
        <w:rPr>
          <w:rFonts w:ascii="Times New Roman" w:eastAsia="SimSun" w:hAnsi="Times New Roman" w:cs="Times New Roman"/>
          <w:sz w:val="28"/>
          <w:szCs w:val="28"/>
          <w:lang w:eastAsia="ru-RU"/>
        </w:rPr>
        <w:t>Принадлежность участника</w:t>
      </w:r>
      <w:r w:rsidR="005C1686">
        <w:rPr>
          <w:rFonts w:ascii="Times New Roman" w:eastAsia="SimSun" w:hAnsi="Times New Roman" w:cs="Times New Roman"/>
          <w:sz w:val="28"/>
          <w:szCs w:val="28"/>
          <w:lang w:eastAsia="ru-RU"/>
        </w:rPr>
        <w:t>, оформляемо</w:t>
      </w:r>
      <w:r w:rsidR="009A4035">
        <w:rPr>
          <w:rFonts w:ascii="Times New Roman" w:eastAsia="SimSun" w:hAnsi="Times New Roman" w:cs="Times New Roman"/>
          <w:sz w:val="28"/>
          <w:szCs w:val="28"/>
          <w:lang w:eastAsia="ru-RU"/>
        </w:rPr>
        <w:t>го</w:t>
      </w:r>
      <w:r w:rsidR="005C1686">
        <w:rPr>
          <w:rFonts w:ascii="Times New Roman" w:eastAsia="SimSun" w:hAnsi="Times New Roman" w:cs="Times New Roman"/>
          <w:sz w:val="28"/>
          <w:szCs w:val="28"/>
          <w:lang w:eastAsia="ru-RU"/>
        </w:rPr>
        <w:t xml:space="preserve"> периферийным </w:t>
      </w:r>
      <w:r w:rsidR="0093517F">
        <w:rPr>
          <w:rFonts w:ascii="Times New Roman" w:eastAsia="SimSun" w:hAnsi="Times New Roman" w:cs="Times New Roman"/>
          <w:sz w:val="28"/>
          <w:szCs w:val="28"/>
          <w:lang w:eastAsia="ru-RU"/>
        </w:rPr>
        <w:t>тип</w:t>
      </w:r>
      <w:r w:rsidR="009A4035">
        <w:rPr>
          <w:rFonts w:ascii="Times New Roman" w:eastAsia="SimSun" w:hAnsi="Times New Roman" w:cs="Times New Roman"/>
          <w:sz w:val="28"/>
          <w:szCs w:val="28"/>
          <w:lang w:eastAsia="ru-RU"/>
        </w:rPr>
        <w:t>ом</w:t>
      </w:r>
      <w:r w:rsidR="0093517F">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xml:space="preserve"> </w:t>
      </w:r>
      <w:r w:rsidR="009A4035">
        <w:rPr>
          <w:rFonts w:ascii="Times New Roman" w:eastAsia="SimSun" w:hAnsi="Times New Roman" w:cs="Times New Roman"/>
          <w:sz w:val="28"/>
          <w:szCs w:val="28"/>
          <w:lang w:eastAsia="ru-RU"/>
        </w:rPr>
        <w:t xml:space="preserve">к смещенному подлежащему </w:t>
      </w:r>
      <w:r w:rsidRPr="00B77301">
        <w:rPr>
          <w:rFonts w:ascii="Times New Roman" w:eastAsia="SimSun" w:hAnsi="Times New Roman" w:cs="Times New Roman"/>
          <w:sz w:val="28"/>
          <w:szCs w:val="28"/>
          <w:lang w:eastAsia="ru-RU"/>
        </w:rPr>
        <w:t xml:space="preserve">определяется по критериям, представленным в Разделе 1.5.3. Поскольку смещенное подлежащее может быть выражено как именным, так и сентенциальным актантом, каноничность типов маркирования отчасти зависит от внутреннего синтаксиса той синтаксической сущности, которая претендует на статус смещенного подлежащего. В целом можно представить </w:t>
      </w:r>
      <w:r w:rsidR="00EB51A9">
        <w:rPr>
          <w:rFonts w:ascii="Times New Roman" w:eastAsia="SimSun" w:hAnsi="Times New Roman" w:cs="Times New Roman"/>
          <w:sz w:val="28"/>
          <w:szCs w:val="28"/>
          <w:lang w:eastAsia="ru-RU"/>
        </w:rPr>
        <w:t xml:space="preserve">следующую </w:t>
      </w:r>
      <w:r w:rsidRPr="00B77301">
        <w:rPr>
          <w:rFonts w:ascii="Times New Roman" w:eastAsia="SimSun" w:hAnsi="Times New Roman" w:cs="Times New Roman"/>
          <w:sz w:val="28"/>
          <w:szCs w:val="28"/>
          <w:lang w:eastAsia="ru-RU"/>
        </w:rPr>
        <w:t>иерархию каноничности типов оформления смещенного подлежащего</w:t>
      </w:r>
      <w:r w:rsidR="00EB51A9">
        <w:rPr>
          <w:rFonts w:ascii="Times New Roman" w:eastAsia="SimSun" w:hAnsi="Times New Roman" w:cs="Times New Roman"/>
          <w:sz w:val="28"/>
          <w:szCs w:val="28"/>
          <w:lang w:eastAsia="ru-RU"/>
        </w:rPr>
        <w:t xml:space="preserve">: </w:t>
      </w:r>
      <w:r w:rsidR="00EB51A9" w:rsidRPr="00EB51A9">
        <w:rPr>
          <w:rFonts w:ascii="Times New Roman" w:eastAsia="SimSun" w:hAnsi="Times New Roman" w:cs="Times New Roman"/>
          <w:sz w:val="28"/>
          <w:szCs w:val="28"/>
          <w:lang w:eastAsia="ru-RU"/>
        </w:rPr>
        <w:t xml:space="preserve">именные группы, оформленные канонически ̶˃ именные группы, оформленные </w:t>
      </w:r>
      <w:proofErr w:type="spellStart"/>
      <w:r w:rsidR="00EB51A9" w:rsidRPr="00EB51A9">
        <w:rPr>
          <w:rFonts w:ascii="Times New Roman" w:eastAsia="SimSun" w:hAnsi="Times New Roman" w:cs="Times New Roman"/>
          <w:sz w:val="28"/>
          <w:szCs w:val="28"/>
          <w:lang w:eastAsia="ru-RU"/>
        </w:rPr>
        <w:t>неканонически</w:t>
      </w:r>
      <w:proofErr w:type="spellEnd"/>
      <w:r w:rsidR="00EB51A9" w:rsidRPr="00EB51A9">
        <w:rPr>
          <w:rFonts w:ascii="Times New Roman" w:eastAsia="SimSun" w:hAnsi="Times New Roman" w:cs="Times New Roman"/>
          <w:sz w:val="28"/>
          <w:szCs w:val="28"/>
          <w:lang w:eastAsia="ru-RU"/>
        </w:rPr>
        <w:t xml:space="preserve"> ̶˃ </w:t>
      </w:r>
      <w:proofErr w:type="spellStart"/>
      <w:r w:rsidR="00EB51A9" w:rsidRPr="00EB51A9">
        <w:rPr>
          <w:rFonts w:ascii="Times New Roman" w:eastAsia="SimSun" w:hAnsi="Times New Roman" w:cs="Times New Roman"/>
          <w:sz w:val="28"/>
          <w:szCs w:val="28"/>
          <w:lang w:eastAsia="ru-RU"/>
        </w:rPr>
        <w:t>местоименно</w:t>
      </w:r>
      <w:proofErr w:type="spellEnd"/>
      <w:r w:rsidR="00EB51A9" w:rsidRPr="00EB51A9">
        <w:rPr>
          <w:rFonts w:ascii="Times New Roman" w:eastAsia="SimSun" w:hAnsi="Times New Roman" w:cs="Times New Roman"/>
          <w:sz w:val="28"/>
          <w:szCs w:val="28"/>
          <w:lang w:eastAsia="ru-RU"/>
        </w:rPr>
        <w:t xml:space="preserve"> соотносительные придаточные с местоименной вершиной, оформленной канонически ̶˃ местоименно-соотносительные придаточные с местоименной вершиной, оформленной </w:t>
      </w:r>
      <w:proofErr w:type="spellStart"/>
      <w:r w:rsidR="00EB51A9" w:rsidRPr="00EB51A9">
        <w:rPr>
          <w:rFonts w:ascii="Times New Roman" w:eastAsia="SimSun" w:hAnsi="Times New Roman" w:cs="Times New Roman"/>
          <w:sz w:val="28"/>
          <w:szCs w:val="28"/>
          <w:lang w:eastAsia="ru-RU"/>
        </w:rPr>
        <w:t>неканонически</w:t>
      </w:r>
      <w:proofErr w:type="spellEnd"/>
      <w:r w:rsidR="00EB51A9" w:rsidRPr="00EB51A9">
        <w:rPr>
          <w:rFonts w:ascii="Times New Roman" w:eastAsia="SimSun" w:hAnsi="Times New Roman" w:cs="Times New Roman"/>
          <w:sz w:val="28"/>
          <w:szCs w:val="28"/>
          <w:lang w:eastAsia="ru-RU"/>
        </w:rPr>
        <w:t xml:space="preserve"> ̶˃ </w:t>
      </w:r>
      <w:proofErr w:type="spellStart"/>
      <w:r w:rsidR="00EB51A9" w:rsidRPr="00EB51A9">
        <w:rPr>
          <w:rFonts w:ascii="Times New Roman" w:eastAsia="SimSun" w:hAnsi="Times New Roman" w:cs="Times New Roman"/>
          <w:sz w:val="28"/>
          <w:szCs w:val="28"/>
          <w:lang w:eastAsia="ru-RU"/>
        </w:rPr>
        <w:t>несоотносительные</w:t>
      </w:r>
      <w:proofErr w:type="spellEnd"/>
      <w:r w:rsidR="00EB51A9" w:rsidRPr="00EB51A9">
        <w:rPr>
          <w:rFonts w:ascii="Times New Roman" w:eastAsia="SimSun" w:hAnsi="Times New Roman" w:cs="Times New Roman"/>
          <w:sz w:val="28"/>
          <w:szCs w:val="28"/>
          <w:lang w:eastAsia="ru-RU"/>
        </w:rPr>
        <w:t xml:space="preserve"> придаточные ̶˃ инфинитив/</w:t>
      </w:r>
      <w:r w:rsidR="00EB51A9" w:rsidRPr="008B2B91">
        <w:rPr>
          <w:rFonts w:ascii="Times New Roman" w:eastAsia="SimSun" w:hAnsi="Times New Roman" w:cs="Times New Roman"/>
          <w:i/>
          <w:iCs/>
          <w:sz w:val="28"/>
          <w:szCs w:val="28"/>
          <w:lang w:eastAsia="ru-RU"/>
        </w:rPr>
        <w:t>да</w:t>
      </w:r>
      <w:r w:rsidR="00EB51A9" w:rsidRPr="00EB51A9">
        <w:rPr>
          <w:rFonts w:ascii="Times New Roman" w:eastAsia="SimSun" w:hAnsi="Times New Roman" w:cs="Times New Roman"/>
          <w:sz w:val="28"/>
          <w:szCs w:val="28"/>
          <w:lang w:eastAsia="ru-RU"/>
        </w:rPr>
        <w:t>-конструкции</w:t>
      </w:r>
      <w:r w:rsidR="00EB51A9">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xml:space="preserve"> </w:t>
      </w:r>
      <w:r w:rsidR="008B2B91">
        <w:rPr>
          <w:rFonts w:ascii="Times New Roman" w:eastAsia="SimSun" w:hAnsi="Times New Roman" w:cs="Times New Roman"/>
          <w:sz w:val="28"/>
          <w:szCs w:val="28"/>
          <w:lang w:eastAsia="ru-RU"/>
        </w:rPr>
        <w:t>Так, н</w:t>
      </w:r>
      <w:r w:rsidRPr="00B77301">
        <w:rPr>
          <w:rFonts w:ascii="Times New Roman" w:eastAsia="SimSun" w:hAnsi="Times New Roman" w:cs="Times New Roman"/>
          <w:sz w:val="28"/>
          <w:szCs w:val="28"/>
          <w:lang w:eastAsia="ru-RU"/>
        </w:rPr>
        <w:t xml:space="preserve">а одном полюсе </w:t>
      </w:r>
      <w:r w:rsidR="008B2B91">
        <w:rPr>
          <w:rFonts w:ascii="Times New Roman" w:eastAsia="SimSun" w:hAnsi="Times New Roman" w:cs="Times New Roman"/>
          <w:sz w:val="28"/>
          <w:szCs w:val="28"/>
          <w:lang w:eastAsia="ru-RU"/>
        </w:rPr>
        <w:t>данной иерархии</w:t>
      </w:r>
      <w:r w:rsidRPr="00B77301">
        <w:rPr>
          <w:rFonts w:ascii="Times New Roman" w:eastAsia="SimSun" w:hAnsi="Times New Roman" w:cs="Times New Roman"/>
          <w:sz w:val="28"/>
          <w:szCs w:val="28"/>
          <w:lang w:eastAsia="ru-RU"/>
        </w:rPr>
        <w:t xml:space="preserve"> </w:t>
      </w:r>
      <w:r w:rsidR="008B2B91">
        <w:rPr>
          <w:rFonts w:ascii="Times New Roman" w:eastAsia="SimSun" w:hAnsi="Times New Roman" w:cs="Times New Roman"/>
          <w:sz w:val="28"/>
          <w:szCs w:val="28"/>
          <w:lang w:eastAsia="ru-RU"/>
        </w:rPr>
        <w:t>оказывается</w:t>
      </w:r>
      <w:r w:rsidRPr="00B77301">
        <w:rPr>
          <w:rFonts w:ascii="Times New Roman" w:eastAsia="SimSun" w:hAnsi="Times New Roman" w:cs="Times New Roman"/>
          <w:sz w:val="28"/>
          <w:szCs w:val="28"/>
          <w:lang w:eastAsia="ru-RU"/>
        </w:rPr>
        <w:t xml:space="preserve"> стандартный для данного языка тип оформления (например, творительный падеж для русского), а на другом – синтаксически связанные элементы типа </w:t>
      </w:r>
      <w:proofErr w:type="spellStart"/>
      <w:r w:rsidRPr="00B77301">
        <w:rPr>
          <w:rFonts w:ascii="Times New Roman" w:eastAsia="SimSun" w:hAnsi="Times New Roman" w:cs="Times New Roman"/>
          <w:sz w:val="28"/>
          <w:szCs w:val="28"/>
          <w:lang w:eastAsia="ru-RU"/>
        </w:rPr>
        <w:t>безместоименных</w:t>
      </w:r>
      <w:proofErr w:type="spellEnd"/>
      <w:r w:rsidRPr="00B77301">
        <w:rPr>
          <w:rFonts w:ascii="Times New Roman" w:eastAsia="SimSun" w:hAnsi="Times New Roman" w:cs="Times New Roman"/>
          <w:sz w:val="28"/>
          <w:szCs w:val="28"/>
          <w:lang w:eastAsia="ru-RU"/>
        </w:rPr>
        <w:t xml:space="preserve"> придаточных и инфинитивов, для которых сложно или даже невозможно определить процесс синтаксического перехода участника на периферию. В середине иерархии оказываются такие именные и сентенциальные актанты, у которых есть конкретное падежное или предложное оформление, но оно не соответствует каноническому.</w:t>
      </w:r>
    </w:p>
    <w:p w14:paraId="4920DA38" w14:textId="177D1FEB"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 xml:space="preserve">Во-вторых, модели управления эмотивных возвратных глаголов, хотя и в большинстве случаев оказывается сходным для семантических эквивалентов, все же имеет ряд различий в разных славянских языках. Наибольшая близость в поведении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наблюдается, во-первых, в восточнославянских языка, а во</w:t>
      </w:r>
      <w:r w:rsidR="00E17161">
        <w:rPr>
          <w:rFonts w:ascii="Times New Roman" w:eastAsia="SimSun" w:hAnsi="Times New Roman" w:cs="Times New Roman"/>
          <w:sz w:val="28"/>
          <w:szCs w:val="28"/>
          <w:lang w:eastAsia="ru-RU"/>
        </w:rPr>
        <w:t>-</w:t>
      </w:r>
      <w:r w:rsidR="00E17161" w:rsidRPr="00B77301">
        <w:rPr>
          <w:rFonts w:ascii="Times New Roman" w:eastAsia="SimSun" w:hAnsi="Times New Roman" w:cs="Times New Roman"/>
          <w:sz w:val="28"/>
          <w:szCs w:val="28"/>
          <w:lang w:eastAsia="ru-RU"/>
        </w:rPr>
        <w:t>вторых</w:t>
      </w:r>
      <w:r w:rsidRPr="00B77301">
        <w:rPr>
          <w:rFonts w:ascii="Times New Roman" w:eastAsia="SimSun" w:hAnsi="Times New Roman" w:cs="Times New Roman"/>
          <w:sz w:val="28"/>
          <w:szCs w:val="28"/>
          <w:lang w:eastAsia="ru-RU"/>
        </w:rPr>
        <w:t xml:space="preserve"> — в чешском и словацком. В остальных рассмотренных языках – польском, хорватском, болгарском и словенском – наблюдается наибольшее количество расхождений в управлении при сопоставлении их с другими языками. Причинами для схождений и расхождений в управлении семантически тождественных предикатов могут служить близость родства между языками и этимологическая близость самих глаголов.</w:t>
      </w:r>
      <w:r w:rsidR="0079655D">
        <w:rPr>
          <w:rFonts w:ascii="Times New Roman" w:eastAsia="SimSun" w:hAnsi="Times New Roman" w:cs="Times New Roman"/>
          <w:sz w:val="28"/>
          <w:szCs w:val="28"/>
          <w:lang w:eastAsia="ru-RU"/>
        </w:rPr>
        <w:t xml:space="preserve"> Тем не менее, для отдельных языков выявляются </w:t>
      </w:r>
      <w:r w:rsidR="00A73626">
        <w:rPr>
          <w:rFonts w:ascii="Times New Roman" w:eastAsia="SimSun" w:hAnsi="Times New Roman" w:cs="Times New Roman"/>
          <w:sz w:val="28"/>
          <w:szCs w:val="28"/>
          <w:lang w:eastAsia="ru-RU"/>
        </w:rPr>
        <w:t xml:space="preserve">такие </w:t>
      </w:r>
      <w:r w:rsidR="0079655D">
        <w:rPr>
          <w:rFonts w:ascii="Times New Roman" w:eastAsia="SimSun" w:hAnsi="Times New Roman" w:cs="Times New Roman"/>
          <w:sz w:val="28"/>
          <w:szCs w:val="28"/>
          <w:lang w:eastAsia="ru-RU"/>
        </w:rPr>
        <w:t xml:space="preserve">особенности в управлении, которые </w:t>
      </w:r>
      <w:r w:rsidR="00EC3BDA">
        <w:rPr>
          <w:rFonts w:ascii="Times New Roman" w:eastAsia="SimSun" w:hAnsi="Times New Roman" w:cs="Times New Roman"/>
          <w:sz w:val="28"/>
          <w:szCs w:val="28"/>
          <w:lang w:eastAsia="ru-RU"/>
        </w:rPr>
        <w:t>значительно отличают их даже от близкородственных языков</w:t>
      </w:r>
      <w:r w:rsidR="00094CA1">
        <w:rPr>
          <w:rFonts w:ascii="Times New Roman" w:eastAsia="SimSun" w:hAnsi="Times New Roman" w:cs="Times New Roman"/>
          <w:sz w:val="28"/>
          <w:szCs w:val="28"/>
          <w:lang w:eastAsia="ru-RU"/>
        </w:rPr>
        <w:t>.</w:t>
      </w:r>
      <w:r w:rsidR="00EC3BDA">
        <w:rPr>
          <w:rFonts w:ascii="Times New Roman" w:eastAsia="SimSun" w:hAnsi="Times New Roman" w:cs="Times New Roman"/>
          <w:sz w:val="28"/>
          <w:szCs w:val="28"/>
          <w:lang w:eastAsia="ru-RU"/>
        </w:rPr>
        <w:t xml:space="preserve"> </w:t>
      </w:r>
      <w:r w:rsidR="00094CA1">
        <w:rPr>
          <w:rFonts w:ascii="Times New Roman" w:eastAsia="SimSun" w:hAnsi="Times New Roman" w:cs="Times New Roman"/>
          <w:sz w:val="28"/>
          <w:szCs w:val="28"/>
          <w:lang w:eastAsia="ru-RU"/>
        </w:rPr>
        <w:t>Н</w:t>
      </w:r>
      <w:r w:rsidR="00EC3BDA">
        <w:rPr>
          <w:rFonts w:ascii="Times New Roman" w:eastAsia="SimSun" w:hAnsi="Times New Roman" w:cs="Times New Roman"/>
          <w:sz w:val="28"/>
          <w:szCs w:val="28"/>
          <w:lang w:eastAsia="ru-RU"/>
        </w:rPr>
        <w:t xml:space="preserve">апример, </w:t>
      </w:r>
      <w:r w:rsidR="0032546E">
        <w:rPr>
          <w:rFonts w:ascii="Times New Roman" w:eastAsia="SimSun" w:hAnsi="Times New Roman" w:cs="Times New Roman"/>
          <w:sz w:val="28"/>
          <w:szCs w:val="28"/>
          <w:lang w:eastAsia="ru-RU"/>
        </w:rPr>
        <w:t xml:space="preserve">в общем по типам управления </w:t>
      </w:r>
      <w:r w:rsidR="00676A9D">
        <w:rPr>
          <w:rFonts w:ascii="Times New Roman" w:eastAsia="SimSun" w:hAnsi="Times New Roman" w:cs="Times New Roman"/>
          <w:sz w:val="28"/>
          <w:szCs w:val="28"/>
          <w:lang w:eastAsia="ru-RU"/>
        </w:rPr>
        <w:t xml:space="preserve">особенно </w:t>
      </w:r>
      <w:r w:rsidR="0032546E">
        <w:rPr>
          <w:rFonts w:ascii="Times New Roman" w:eastAsia="SimSun" w:hAnsi="Times New Roman" w:cs="Times New Roman"/>
          <w:sz w:val="28"/>
          <w:szCs w:val="28"/>
          <w:lang w:eastAsia="ru-RU"/>
        </w:rPr>
        <w:t xml:space="preserve">сильно </w:t>
      </w:r>
      <w:r w:rsidR="00676A9D">
        <w:rPr>
          <w:rFonts w:ascii="Times New Roman" w:eastAsia="SimSun" w:hAnsi="Times New Roman" w:cs="Times New Roman"/>
          <w:sz w:val="28"/>
          <w:szCs w:val="28"/>
          <w:lang w:eastAsia="ru-RU"/>
        </w:rPr>
        <w:t>выделяется словенский, значительно отличаясь даже от близкородственного ему хорватского</w:t>
      </w:r>
      <w:r w:rsidR="00094CA1">
        <w:rPr>
          <w:rFonts w:ascii="Times New Roman" w:eastAsia="SimSun" w:hAnsi="Times New Roman" w:cs="Times New Roman"/>
          <w:sz w:val="28"/>
          <w:szCs w:val="28"/>
          <w:lang w:eastAsia="ru-RU"/>
        </w:rPr>
        <w:t xml:space="preserve">. </w:t>
      </w:r>
      <w:r w:rsidR="005F31CA">
        <w:rPr>
          <w:rFonts w:ascii="Times New Roman" w:eastAsia="SimSun" w:hAnsi="Times New Roman" w:cs="Times New Roman"/>
          <w:sz w:val="28"/>
          <w:szCs w:val="28"/>
          <w:lang w:eastAsia="ru-RU"/>
        </w:rPr>
        <w:t xml:space="preserve">Среди западнославянских языков выделяется польский, </w:t>
      </w:r>
      <w:r w:rsidR="00707ADC">
        <w:rPr>
          <w:rFonts w:ascii="Times New Roman" w:eastAsia="SimSun" w:hAnsi="Times New Roman" w:cs="Times New Roman"/>
          <w:sz w:val="28"/>
          <w:szCs w:val="28"/>
          <w:lang w:eastAsia="ru-RU"/>
        </w:rPr>
        <w:t xml:space="preserve">глаголы в </w:t>
      </w:r>
      <w:r w:rsidR="005F31CA">
        <w:rPr>
          <w:rFonts w:ascii="Times New Roman" w:eastAsia="SimSun" w:hAnsi="Times New Roman" w:cs="Times New Roman"/>
          <w:sz w:val="28"/>
          <w:szCs w:val="28"/>
          <w:lang w:eastAsia="ru-RU"/>
        </w:rPr>
        <w:t>котор</w:t>
      </w:r>
      <w:r w:rsidR="00707ADC">
        <w:rPr>
          <w:rFonts w:ascii="Times New Roman" w:eastAsia="SimSun" w:hAnsi="Times New Roman" w:cs="Times New Roman"/>
          <w:sz w:val="28"/>
          <w:szCs w:val="28"/>
          <w:lang w:eastAsia="ru-RU"/>
        </w:rPr>
        <w:t>ом</w:t>
      </w:r>
      <w:r w:rsidR="005F31CA">
        <w:rPr>
          <w:rFonts w:ascii="Times New Roman" w:eastAsia="SimSun" w:hAnsi="Times New Roman" w:cs="Times New Roman"/>
          <w:sz w:val="28"/>
          <w:szCs w:val="28"/>
          <w:lang w:eastAsia="ru-RU"/>
        </w:rPr>
        <w:t xml:space="preserve"> </w:t>
      </w:r>
      <w:r w:rsidR="00707ADC">
        <w:rPr>
          <w:rFonts w:ascii="Times New Roman" w:eastAsia="SimSun" w:hAnsi="Times New Roman" w:cs="Times New Roman"/>
          <w:sz w:val="28"/>
          <w:szCs w:val="28"/>
          <w:lang w:eastAsia="ru-RU"/>
        </w:rPr>
        <w:t>зачастую имеют управление, отличное от управления глаголов в близк</w:t>
      </w:r>
      <w:r w:rsidR="005C76ED">
        <w:rPr>
          <w:rFonts w:ascii="Times New Roman" w:eastAsia="SimSun" w:hAnsi="Times New Roman" w:cs="Times New Roman"/>
          <w:sz w:val="28"/>
          <w:szCs w:val="28"/>
          <w:lang w:eastAsia="ru-RU"/>
        </w:rPr>
        <w:t>о</w:t>
      </w:r>
      <w:r w:rsidR="00707ADC">
        <w:rPr>
          <w:rFonts w:ascii="Times New Roman" w:eastAsia="SimSun" w:hAnsi="Times New Roman" w:cs="Times New Roman"/>
          <w:sz w:val="28"/>
          <w:szCs w:val="28"/>
          <w:lang w:eastAsia="ru-RU"/>
        </w:rPr>
        <w:t>родственных ему чешском и словацком.</w:t>
      </w:r>
    </w:p>
    <w:p w14:paraId="0C606C24" w14:textId="037ACB8B" w:rsidR="00B77301" w:rsidRPr="00B77301" w:rsidRDefault="00B77301" w:rsidP="00B77301">
      <w:pPr>
        <w:spacing w:after="0" w:line="360" w:lineRule="auto"/>
        <w:ind w:firstLine="709"/>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В-третьих, при сопоставлении частотностей употреблений канонического и периферийных типов оформления Стимула при причастиях эмотивных глаголов и при соответствующих им возвратных глаголах в русском, чешском, польском и болгарском было выявлено следующее. 1) При причастиях доли употреблений канонического типа маркирования почти всегда выше, чем доли употребления периферийных типов</w:t>
      </w:r>
      <w:r w:rsidR="0039694A">
        <w:rPr>
          <w:rFonts w:ascii="Times New Roman" w:eastAsia="SimSun" w:hAnsi="Times New Roman" w:cs="Times New Roman"/>
          <w:sz w:val="28"/>
          <w:szCs w:val="28"/>
          <w:lang w:eastAsia="ru-RU"/>
        </w:rPr>
        <w:t>. И</w:t>
      </w:r>
      <w:r w:rsidRPr="00B77301">
        <w:rPr>
          <w:rFonts w:ascii="Times New Roman" w:eastAsia="SimSun" w:hAnsi="Times New Roman" w:cs="Times New Roman"/>
          <w:sz w:val="28"/>
          <w:szCs w:val="28"/>
          <w:lang w:eastAsia="ru-RU"/>
        </w:rPr>
        <w:t>сключение составляет только причастие ‘заинтересован’ в русском, польском и болгарском,</w:t>
      </w:r>
      <w:r w:rsidR="004919D2">
        <w:rPr>
          <w:rFonts w:ascii="Times New Roman" w:eastAsia="SimSun" w:hAnsi="Times New Roman" w:cs="Times New Roman"/>
          <w:sz w:val="28"/>
          <w:szCs w:val="28"/>
          <w:lang w:eastAsia="ru-RU"/>
        </w:rPr>
        <w:t xml:space="preserve"> при котором </w:t>
      </w:r>
      <w:r w:rsidR="00324851">
        <w:rPr>
          <w:rFonts w:ascii="Times New Roman" w:eastAsia="SimSun" w:hAnsi="Times New Roman" w:cs="Times New Roman"/>
          <w:sz w:val="28"/>
          <w:szCs w:val="28"/>
          <w:lang w:eastAsia="ru-RU"/>
        </w:rPr>
        <w:t>смещенное подлежащее</w:t>
      </w:r>
      <w:r w:rsidR="004919D2">
        <w:rPr>
          <w:rFonts w:ascii="Times New Roman" w:eastAsia="SimSun" w:hAnsi="Times New Roman" w:cs="Times New Roman"/>
          <w:sz w:val="28"/>
          <w:szCs w:val="28"/>
          <w:lang w:eastAsia="ru-RU"/>
        </w:rPr>
        <w:t xml:space="preserve"> почти повсеместно оформляется предлогом </w:t>
      </w:r>
      <w:proofErr w:type="spellStart"/>
      <w:r w:rsidR="004919D2">
        <w:rPr>
          <w:rFonts w:ascii="Times New Roman" w:eastAsia="SimSun" w:hAnsi="Times New Roman" w:cs="Times New Roman"/>
          <w:sz w:val="28"/>
          <w:szCs w:val="28"/>
          <w:lang w:eastAsia="ru-RU"/>
        </w:rPr>
        <w:t>В+П.п</w:t>
      </w:r>
      <w:proofErr w:type="spellEnd"/>
      <w:r w:rsidR="004919D2">
        <w:rPr>
          <w:rFonts w:ascii="Times New Roman" w:eastAsia="SimSun" w:hAnsi="Times New Roman" w:cs="Times New Roman"/>
          <w:sz w:val="28"/>
          <w:szCs w:val="28"/>
          <w:lang w:eastAsia="ru-RU"/>
        </w:rPr>
        <w:t xml:space="preserve">. </w:t>
      </w:r>
      <w:r w:rsidR="00324851">
        <w:rPr>
          <w:rFonts w:ascii="Times New Roman" w:eastAsia="SimSun" w:hAnsi="Times New Roman" w:cs="Times New Roman"/>
          <w:sz w:val="28"/>
          <w:szCs w:val="28"/>
          <w:lang w:eastAsia="ru-RU"/>
        </w:rPr>
        <w:t>Причиной этому служит то, что</w:t>
      </w:r>
      <w:r w:rsidRPr="00B77301">
        <w:rPr>
          <w:rFonts w:ascii="Times New Roman" w:eastAsia="SimSun" w:hAnsi="Times New Roman" w:cs="Times New Roman"/>
          <w:sz w:val="28"/>
          <w:szCs w:val="28"/>
          <w:lang w:eastAsia="ru-RU"/>
        </w:rPr>
        <w:t xml:space="preserve"> смещенное подлежащее при </w:t>
      </w:r>
      <w:r w:rsidR="00324851">
        <w:rPr>
          <w:rFonts w:ascii="Times New Roman" w:eastAsia="SimSun" w:hAnsi="Times New Roman" w:cs="Times New Roman"/>
          <w:sz w:val="28"/>
          <w:szCs w:val="28"/>
          <w:lang w:eastAsia="ru-RU"/>
        </w:rPr>
        <w:t xml:space="preserve">данном причастии </w:t>
      </w:r>
      <w:r w:rsidRPr="00B77301">
        <w:rPr>
          <w:rFonts w:ascii="Times New Roman" w:eastAsia="SimSun" w:hAnsi="Times New Roman" w:cs="Times New Roman"/>
          <w:sz w:val="28"/>
          <w:szCs w:val="28"/>
          <w:lang w:eastAsia="ru-RU"/>
        </w:rPr>
        <w:t xml:space="preserve">имеет семантическую роль Цели или Содержания интереса к чему-то, что может принести практическую выгоду. 2) В рассмотренных языках при возвратных глаголах доля канонических </w:t>
      </w:r>
      <w:r w:rsidRPr="00B77301">
        <w:rPr>
          <w:rFonts w:ascii="Times New Roman" w:eastAsia="SimSun" w:hAnsi="Times New Roman" w:cs="Times New Roman"/>
          <w:sz w:val="28"/>
          <w:szCs w:val="28"/>
          <w:lang w:eastAsia="ru-RU"/>
        </w:rPr>
        <w:lastRenderedPageBreak/>
        <w:t xml:space="preserve">типов оформления почти всегда ниже, чем при соответствующих им причастиях в. Особенно в этом плане выделяется русский, в котором почти при всех рассмотренных возвратных глаголах доля употребления творительного падежа близка или равна 0% (ср. </w:t>
      </w:r>
      <w:r w:rsidRPr="00B77301">
        <w:rPr>
          <w:rFonts w:ascii="Times New Roman" w:eastAsia="SimSun" w:hAnsi="Times New Roman" w:cs="Times New Roman"/>
          <w:i/>
          <w:sz w:val="28"/>
          <w:szCs w:val="28"/>
          <w:lang w:eastAsia="ru-RU"/>
        </w:rPr>
        <w:t>удивлен чем</w:t>
      </w:r>
      <w:r w:rsidRPr="00B77301">
        <w:rPr>
          <w:rFonts w:ascii="Times New Roman" w:eastAsia="SimSun" w:hAnsi="Times New Roman" w:cs="Times New Roman"/>
          <w:sz w:val="28"/>
          <w:szCs w:val="28"/>
          <w:lang w:eastAsia="ru-RU"/>
        </w:rPr>
        <w:t xml:space="preserve">, но </w:t>
      </w:r>
      <w:r w:rsidRPr="00B77301">
        <w:rPr>
          <w:rFonts w:ascii="Times New Roman" w:eastAsia="SimSun" w:hAnsi="Times New Roman" w:cs="Times New Roman"/>
          <w:sz w:val="28"/>
          <w:szCs w:val="28"/>
          <w:vertAlign w:val="superscript"/>
          <w:lang w:eastAsia="ru-RU"/>
        </w:rPr>
        <w:t>???</w:t>
      </w:r>
      <w:r w:rsidRPr="00B77301">
        <w:rPr>
          <w:rFonts w:ascii="Times New Roman" w:eastAsia="SimSun" w:hAnsi="Times New Roman" w:cs="Times New Roman"/>
          <w:i/>
          <w:sz w:val="28"/>
          <w:szCs w:val="28"/>
          <w:lang w:eastAsia="ru-RU"/>
        </w:rPr>
        <w:t xml:space="preserve">удивляться чем </w:t>
      </w:r>
      <w:r w:rsidRPr="00B77301">
        <w:rPr>
          <w:rFonts w:ascii="Times New Roman" w:eastAsia="SimSun" w:hAnsi="Times New Roman" w:cs="Times New Roman"/>
          <w:sz w:val="28"/>
          <w:szCs w:val="28"/>
          <w:lang w:eastAsia="ru-RU"/>
        </w:rPr>
        <w:t xml:space="preserve">и </w:t>
      </w:r>
      <w:r w:rsidR="0085078C" w:rsidRPr="00B77301">
        <w:rPr>
          <w:rFonts w:ascii="Times New Roman" w:eastAsia="SimSun" w:hAnsi="Times New Roman" w:cs="Times New Roman"/>
          <w:sz w:val="28"/>
          <w:szCs w:val="28"/>
          <w:lang w:eastAsia="ru-RU"/>
        </w:rPr>
        <w:t>т. д.</w:t>
      </w:r>
      <w:r w:rsidRPr="00B77301">
        <w:rPr>
          <w:rFonts w:ascii="Times New Roman" w:eastAsia="SimSun" w:hAnsi="Times New Roman" w:cs="Times New Roman"/>
          <w:sz w:val="28"/>
          <w:szCs w:val="28"/>
          <w:lang w:eastAsia="ru-RU"/>
        </w:rPr>
        <w:t xml:space="preserve">). 3) В польском и </w:t>
      </w:r>
      <w:r w:rsidR="0085078C" w:rsidRPr="00B77301">
        <w:rPr>
          <w:rFonts w:ascii="Times New Roman" w:eastAsia="SimSun" w:hAnsi="Times New Roman" w:cs="Times New Roman"/>
          <w:sz w:val="28"/>
          <w:szCs w:val="28"/>
          <w:lang w:eastAsia="ru-RU"/>
        </w:rPr>
        <w:t>чешском обнаружилось</w:t>
      </w:r>
      <w:r w:rsidRPr="00B77301">
        <w:rPr>
          <w:rFonts w:ascii="Times New Roman" w:eastAsia="SimSun" w:hAnsi="Times New Roman" w:cs="Times New Roman"/>
          <w:sz w:val="28"/>
          <w:szCs w:val="28"/>
          <w:lang w:eastAsia="ru-RU"/>
        </w:rPr>
        <w:t xml:space="preserve"> больше разных периферийных средств оформления Стимула, чем в русском и особенно в болгарском. Все вышеперечисленные наблюдения свидетельствуют о том, что на пути к более высокому лексическому разнообразию оформления Стимула при эмотивных возвратных </w:t>
      </w:r>
      <w:r w:rsidR="0085078C" w:rsidRPr="00B77301">
        <w:rPr>
          <w:rFonts w:ascii="Times New Roman" w:eastAsia="SimSun" w:hAnsi="Times New Roman" w:cs="Times New Roman"/>
          <w:sz w:val="28"/>
          <w:szCs w:val="28"/>
          <w:lang w:eastAsia="ru-RU"/>
        </w:rPr>
        <w:t>глаголах особенно</w:t>
      </w:r>
      <w:r w:rsidRPr="00B77301">
        <w:rPr>
          <w:rFonts w:ascii="Times New Roman" w:eastAsia="SimSun" w:hAnsi="Times New Roman" w:cs="Times New Roman"/>
          <w:sz w:val="28"/>
          <w:szCs w:val="28"/>
          <w:lang w:eastAsia="ru-RU"/>
        </w:rPr>
        <w:t xml:space="preserve"> продвинулся русский язык, в меньшей степени — чешский и </w:t>
      </w:r>
      <w:r w:rsidR="0085078C" w:rsidRPr="00B77301">
        <w:rPr>
          <w:rFonts w:ascii="Times New Roman" w:eastAsia="SimSun" w:hAnsi="Times New Roman" w:cs="Times New Roman"/>
          <w:sz w:val="28"/>
          <w:szCs w:val="28"/>
          <w:lang w:eastAsia="ru-RU"/>
        </w:rPr>
        <w:t>польский, и</w:t>
      </w:r>
      <w:r w:rsidRPr="00B77301">
        <w:rPr>
          <w:rFonts w:ascii="Times New Roman" w:eastAsia="SimSun" w:hAnsi="Times New Roman" w:cs="Times New Roman"/>
          <w:sz w:val="28"/>
          <w:szCs w:val="28"/>
          <w:lang w:eastAsia="ru-RU"/>
        </w:rPr>
        <w:t xml:space="preserve"> в еще более слабой степени —болгарский. Действительно, в болгарском обнаруживается наименьший набор периферийных типов оформления Стимула и доли канонического оформления при возвратных глаголах относительно высоки по сравнению с другими тремя языками. </w:t>
      </w:r>
      <w:r w:rsidR="00A3661A">
        <w:rPr>
          <w:rFonts w:ascii="Times New Roman" w:eastAsia="SimSun" w:hAnsi="Times New Roman" w:cs="Times New Roman"/>
          <w:sz w:val="28"/>
          <w:szCs w:val="28"/>
          <w:lang w:eastAsia="ru-RU"/>
        </w:rPr>
        <w:t>Н</w:t>
      </w:r>
      <w:r w:rsidRPr="00B77301">
        <w:rPr>
          <w:rFonts w:ascii="Times New Roman" w:eastAsia="SimSun" w:hAnsi="Times New Roman" w:cs="Times New Roman"/>
          <w:sz w:val="28"/>
          <w:szCs w:val="28"/>
          <w:lang w:eastAsia="ru-RU"/>
        </w:rPr>
        <w:t>еразвитость лексически обусловленного оформления при причастном пассиве в сопоставлении с каноническим маркированием проявляется одинаково сильно во всех рассмотренных языках.</w:t>
      </w:r>
    </w:p>
    <w:p w14:paraId="6A2153BA"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sectPr w:rsidR="00B77301" w:rsidRPr="00B77301" w:rsidSect="00D35D67">
          <w:pgSz w:w="11906" w:h="16838"/>
          <w:pgMar w:top="1134" w:right="567" w:bottom="1134" w:left="1985" w:header="709" w:footer="709" w:gutter="0"/>
          <w:cols w:space="708"/>
          <w:docGrid w:linePitch="360"/>
        </w:sectPr>
      </w:pPr>
    </w:p>
    <w:p w14:paraId="1B95FEA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64583991" w14:textId="77777777" w:rsidR="00B77301" w:rsidRPr="00B77301" w:rsidRDefault="00B77301" w:rsidP="00B77301">
      <w:pPr>
        <w:spacing w:before="160" w:after="0" w:line="360" w:lineRule="auto"/>
        <w:contextualSpacing/>
        <w:jc w:val="both"/>
        <w:rPr>
          <w:rFonts w:ascii="Times New Roman" w:eastAsia="SimSun" w:hAnsi="Times New Roman" w:cs="Times New Roman"/>
          <w:b/>
          <w:bCs/>
          <w:sz w:val="28"/>
          <w:szCs w:val="28"/>
          <w:lang w:eastAsia="ru-RU"/>
        </w:rPr>
      </w:pPr>
      <w:bookmarkStart w:id="29" w:name="_Toc74691502"/>
      <w:r w:rsidRPr="00B77301">
        <w:rPr>
          <w:rFonts w:ascii="Times New Roman" w:eastAsia="SimSun" w:hAnsi="Times New Roman" w:cs="Times New Roman"/>
          <w:b/>
          <w:bCs/>
          <w:kern w:val="32"/>
          <w:sz w:val="28"/>
          <w:szCs w:val="28"/>
          <w:lang w:eastAsia="ru-RU"/>
        </w:rPr>
        <w:t>Литература</w:t>
      </w:r>
      <w:bookmarkEnd w:id="29"/>
      <w:r w:rsidRPr="00B77301">
        <w:rPr>
          <w:rFonts w:ascii="Times New Roman" w:eastAsia="SimSun" w:hAnsi="Times New Roman" w:cs="Times New Roman"/>
          <w:b/>
          <w:bCs/>
          <w:sz w:val="28"/>
          <w:szCs w:val="28"/>
          <w:lang w:eastAsia="ru-RU"/>
        </w:rPr>
        <w:t>:</w:t>
      </w:r>
    </w:p>
    <w:p w14:paraId="0E663792"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Арутюнова 1976 – Арутюнова Н. Д. Предложение и его смысл // М., 1976. 383 с.</w:t>
      </w:r>
    </w:p>
    <w:p w14:paraId="69A96869"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Буланин 1978 – Буланин Л. Л. К соотношению пассива и </w:t>
      </w:r>
      <w:proofErr w:type="spellStart"/>
      <w:r w:rsidRPr="00B77301">
        <w:rPr>
          <w:rFonts w:ascii="Times New Roman" w:eastAsia="SimSun" w:hAnsi="Times New Roman" w:cs="Times New Roman"/>
          <w:sz w:val="28"/>
          <w:szCs w:val="28"/>
          <w:lang w:eastAsia="ru-RU"/>
        </w:rPr>
        <w:t>статива</w:t>
      </w:r>
      <w:proofErr w:type="spellEnd"/>
      <w:r w:rsidRPr="00B77301">
        <w:rPr>
          <w:rFonts w:ascii="Times New Roman" w:eastAsia="SimSun" w:hAnsi="Times New Roman" w:cs="Times New Roman"/>
          <w:sz w:val="28"/>
          <w:szCs w:val="28"/>
          <w:lang w:eastAsia="ru-RU"/>
        </w:rPr>
        <w:t xml:space="preserve"> в русском языке. В сб. Проблемы теории грамматического залога (отв. ред. А. А. </w:t>
      </w:r>
      <w:proofErr w:type="spellStart"/>
      <w:r w:rsidRPr="00B77301">
        <w:rPr>
          <w:rFonts w:ascii="Times New Roman" w:eastAsia="SimSun" w:hAnsi="Times New Roman" w:cs="Times New Roman"/>
          <w:sz w:val="28"/>
          <w:szCs w:val="28"/>
          <w:lang w:eastAsia="ru-RU"/>
        </w:rPr>
        <w:t>Холодович</w:t>
      </w:r>
      <w:proofErr w:type="spellEnd"/>
      <w:r w:rsidRPr="00B77301">
        <w:rPr>
          <w:rFonts w:ascii="Times New Roman" w:eastAsia="SimSun" w:hAnsi="Times New Roman" w:cs="Times New Roman"/>
          <w:sz w:val="28"/>
          <w:szCs w:val="28"/>
          <w:lang w:eastAsia="ru-RU"/>
        </w:rPr>
        <w:t>). Ленинград: Наука. С. 197–202.</w:t>
      </w:r>
    </w:p>
    <w:p w14:paraId="231780E8" w14:textId="41A5360E"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Вайс 1999 – Вайс Д. Об одном предлоге, сделавшем блестящую карьеру (вопрос о возможном агентивном значении модели «у + </w:t>
      </w:r>
      <m:oMath>
        <m:sSub>
          <m:sSubPr>
            <m:ctrlPr>
              <w:rPr>
                <w:rFonts w:ascii="Cambria Math" w:hAnsi="Cambria Math"/>
                <w:i/>
                <w:sz w:val="28"/>
                <w:szCs w:val="28"/>
              </w:rPr>
            </m:ctrlPr>
          </m:sSubPr>
          <m:e>
            <m:r>
              <w:rPr>
                <w:rFonts w:ascii="Cambria Math" w:hAnsi="Cambria Math"/>
                <w:sz w:val="28"/>
                <w:szCs w:val="28"/>
              </w:rPr>
              <m:t>имя</m:t>
            </m:r>
          </m:e>
          <m:sub>
            <m:r>
              <w:rPr>
                <w:rFonts w:ascii="Cambria Math" w:hAnsi="Cambria Math"/>
                <w:sz w:val="28"/>
                <w:szCs w:val="28"/>
              </w:rPr>
              <m:t>род</m:t>
            </m:r>
          </m:sub>
        </m:sSub>
      </m:oMath>
      <w:r w:rsidRPr="00B77301">
        <w:rPr>
          <w:rFonts w:ascii="Times New Roman" w:eastAsia="SimSun" w:hAnsi="Times New Roman" w:cs="Times New Roman"/>
          <w:sz w:val="28"/>
          <w:szCs w:val="28"/>
          <w:lang w:eastAsia="ru-RU"/>
        </w:rPr>
        <w:t>») // Е. В. Рахилина, Я. Г. Тестелец (ред.). Типология и теория языка. От описания к объяснению. К 60-летию Александра Евгеньевича Кибрика. М.: Языки русской культуры. 1999. С. 173–186.</w:t>
      </w:r>
    </w:p>
    <w:p w14:paraId="57B8F8F4"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Гаврилова 2003 – Гаврилова В. И. </w:t>
      </w:r>
      <w:proofErr w:type="spellStart"/>
      <w:r w:rsidRPr="00B77301">
        <w:rPr>
          <w:rFonts w:ascii="Times New Roman" w:eastAsia="SimSun" w:hAnsi="Times New Roman" w:cs="Times New Roman"/>
          <w:sz w:val="28"/>
          <w:szCs w:val="28"/>
          <w:lang w:eastAsia="ru-RU"/>
        </w:rPr>
        <w:t>Квазипассивное</w:t>
      </w:r>
      <w:proofErr w:type="spellEnd"/>
      <w:r w:rsidRPr="00B77301">
        <w:rPr>
          <w:rFonts w:ascii="Times New Roman" w:eastAsia="SimSun" w:hAnsi="Times New Roman" w:cs="Times New Roman"/>
          <w:sz w:val="28"/>
          <w:szCs w:val="28"/>
          <w:lang w:eastAsia="ru-RU"/>
        </w:rPr>
        <w:t xml:space="preserve"> значение русских возвратных глаголов как отражение закономерного, извечно данного порядка вещей. // В сб. Логический анализ языка. Космос и хаос: концептуальные поля порядка и беспорядка. М.: Индрик. С. 256–285. </w:t>
      </w:r>
    </w:p>
    <w:p w14:paraId="6E339D14"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Грищенко и др. 1997 – Грищенко А. П., </w:t>
      </w:r>
      <w:proofErr w:type="spellStart"/>
      <w:r w:rsidRPr="00B77301">
        <w:rPr>
          <w:rFonts w:ascii="Times New Roman" w:eastAsia="SimSun" w:hAnsi="Times New Roman" w:cs="Times New Roman"/>
          <w:sz w:val="28"/>
          <w:szCs w:val="28"/>
          <w:lang w:eastAsia="ru-RU"/>
        </w:rPr>
        <w:t>Мацько</w:t>
      </w:r>
      <w:proofErr w:type="spellEnd"/>
      <w:r w:rsidRPr="00B77301">
        <w:rPr>
          <w:rFonts w:ascii="Times New Roman" w:eastAsia="SimSun" w:hAnsi="Times New Roman" w:cs="Times New Roman"/>
          <w:sz w:val="28"/>
          <w:szCs w:val="28"/>
          <w:lang w:eastAsia="ru-RU"/>
        </w:rPr>
        <w:t xml:space="preserve"> Л. І., Плющ М. Я., </w:t>
      </w:r>
      <w:proofErr w:type="spellStart"/>
      <w:r w:rsidRPr="00B77301">
        <w:rPr>
          <w:rFonts w:ascii="Times New Roman" w:eastAsia="SimSun" w:hAnsi="Times New Roman" w:cs="Times New Roman"/>
          <w:sz w:val="28"/>
          <w:szCs w:val="28"/>
          <w:lang w:eastAsia="ru-RU"/>
        </w:rPr>
        <w:t>Тоцька</w:t>
      </w:r>
      <w:proofErr w:type="spellEnd"/>
      <w:r w:rsidRPr="00B77301">
        <w:rPr>
          <w:rFonts w:ascii="Times New Roman" w:eastAsia="SimSun" w:hAnsi="Times New Roman" w:cs="Times New Roman"/>
          <w:sz w:val="28"/>
          <w:szCs w:val="28"/>
          <w:lang w:eastAsia="ru-RU"/>
        </w:rPr>
        <w:t xml:space="preserve"> Н. І., </w:t>
      </w:r>
      <w:proofErr w:type="spellStart"/>
      <w:r w:rsidRPr="00B77301">
        <w:rPr>
          <w:rFonts w:ascii="Times New Roman" w:eastAsia="SimSun" w:hAnsi="Times New Roman" w:cs="Times New Roman"/>
          <w:sz w:val="28"/>
          <w:szCs w:val="28"/>
          <w:lang w:eastAsia="ru-RU"/>
        </w:rPr>
        <w:t>Уздиган</w:t>
      </w:r>
      <w:proofErr w:type="spellEnd"/>
      <w:r w:rsidRPr="00B77301">
        <w:rPr>
          <w:rFonts w:ascii="Times New Roman" w:eastAsia="SimSun" w:hAnsi="Times New Roman" w:cs="Times New Roman"/>
          <w:sz w:val="28"/>
          <w:szCs w:val="28"/>
          <w:lang w:eastAsia="ru-RU"/>
        </w:rPr>
        <w:t xml:space="preserve"> І. М. </w:t>
      </w:r>
      <w:proofErr w:type="spellStart"/>
      <w:r w:rsidRPr="00B77301">
        <w:rPr>
          <w:rFonts w:ascii="Times New Roman" w:eastAsia="SimSun" w:hAnsi="Times New Roman" w:cs="Times New Roman"/>
          <w:sz w:val="28"/>
          <w:szCs w:val="28"/>
          <w:lang w:eastAsia="ru-RU"/>
        </w:rPr>
        <w:t>Сучасна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українська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літературна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мова</w:t>
      </w:r>
      <w:proofErr w:type="spellEnd"/>
      <w:r w:rsidRPr="00B77301">
        <w:rPr>
          <w:rFonts w:ascii="Times New Roman" w:eastAsia="SimSun" w:hAnsi="Times New Roman" w:cs="Times New Roman"/>
          <w:sz w:val="28"/>
          <w:szCs w:val="28"/>
          <w:lang w:eastAsia="ru-RU"/>
        </w:rPr>
        <w:t xml:space="preserve"> // К.: </w:t>
      </w:r>
      <w:proofErr w:type="spellStart"/>
      <w:r w:rsidRPr="00B77301">
        <w:rPr>
          <w:rFonts w:ascii="Times New Roman" w:eastAsia="SimSun" w:hAnsi="Times New Roman" w:cs="Times New Roman"/>
          <w:sz w:val="28"/>
          <w:szCs w:val="28"/>
          <w:lang w:eastAsia="ru-RU"/>
        </w:rPr>
        <w:t>Вища</w:t>
      </w:r>
      <w:proofErr w:type="spellEnd"/>
      <w:r w:rsidRPr="00B77301">
        <w:rPr>
          <w:rFonts w:ascii="Times New Roman" w:eastAsia="SimSun" w:hAnsi="Times New Roman" w:cs="Times New Roman"/>
          <w:sz w:val="28"/>
          <w:szCs w:val="28"/>
          <w:lang w:eastAsia="ru-RU"/>
        </w:rPr>
        <w:t xml:space="preserve"> школа. – 1997.</w:t>
      </w:r>
    </w:p>
    <w:p w14:paraId="1004A5B6"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Зельдович 2010 – Зельдович Г. М. Синтетический пассив совершенного вида на-</w:t>
      </w:r>
      <w:proofErr w:type="spellStart"/>
      <w:r w:rsidRPr="00B77301">
        <w:rPr>
          <w:rFonts w:ascii="Times New Roman" w:eastAsia="SimSun" w:hAnsi="Times New Roman" w:cs="Times New Roman"/>
          <w:sz w:val="28"/>
          <w:szCs w:val="28"/>
          <w:lang w:eastAsia="ru-RU"/>
        </w:rPr>
        <w:t>ся</w:t>
      </w:r>
      <w:proofErr w:type="spellEnd"/>
      <w:r w:rsidRPr="00B77301">
        <w:rPr>
          <w:rFonts w:ascii="Times New Roman" w:eastAsia="SimSun" w:hAnsi="Times New Roman" w:cs="Times New Roman"/>
          <w:sz w:val="28"/>
          <w:szCs w:val="28"/>
          <w:lang w:eastAsia="ru-RU"/>
        </w:rPr>
        <w:t>: почему его (почти) нет? // Вопросы языкознания. 2010. №. 2. С. 3–36.</w:t>
      </w:r>
    </w:p>
    <w:p w14:paraId="1D55F7DC"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Иванова 2018 – Иванова Е. Ю. </w:t>
      </w:r>
      <w:r w:rsidRPr="00B77301">
        <w:rPr>
          <w:rFonts w:ascii="Times New Roman" w:eastAsia="SimSun" w:hAnsi="Times New Roman" w:cs="Times New Roman"/>
          <w:i/>
          <w:iCs/>
          <w:sz w:val="28"/>
          <w:szCs w:val="28"/>
          <w:lang w:eastAsia="ru-RU"/>
        </w:rPr>
        <w:t>Да</w:t>
      </w:r>
      <w:r w:rsidRPr="00B77301">
        <w:rPr>
          <w:rFonts w:ascii="Times New Roman" w:eastAsia="SimSun" w:hAnsi="Times New Roman" w:cs="Times New Roman"/>
          <w:sz w:val="28"/>
          <w:szCs w:val="28"/>
          <w:lang w:eastAsia="ru-RU"/>
        </w:rPr>
        <w:t>-конструкция как фактор синтаксической дифференциации славянских языков // Славянское языкознание. XVI Международный съезд славистов. Белград, 20–27 августа 2018. Доклады российской делегации. – 2018. – С. 171–205.</w:t>
      </w:r>
    </w:p>
    <w:p w14:paraId="06126401"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Иванова, </w:t>
      </w:r>
      <w:proofErr w:type="spellStart"/>
      <w:r w:rsidRPr="00B77301">
        <w:rPr>
          <w:rFonts w:ascii="Times New Roman" w:eastAsia="SimSun" w:hAnsi="Times New Roman" w:cs="Times New Roman"/>
          <w:sz w:val="28"/>
          <w:szCs w:val="28"/>
          <w:lang w:eastAsia="ru-RU"/>
        </w:rPr>
        <w:t>Градинарова</w:t>
      </w:r>
      <w:proofErr w:type="spellEnd"/>
      <w:r w:rsidRPr="00B77301">
        <w:rPr>
          <w:rFonts w:ascii="Times New Roman" w:eastAsia="SimSun" w:hAnsi="Times New Roman" w:cs="Times New Roman"/>
          <w:sz w:val="28"/>
          <w:szCs w:val="28"/>
          <w:lang w:eastAsia="ru-RU"/>
        </w:rPr>
        <w:t xml:space="preserve"> 2018 – Иванова Е., </w:t>
      </w:r>
      <w:proofErr w:type="spellStart"/>
      <w:r w:rsidRPr="00B77301">
        <w:rPr>
          <w:rFonts w:ascii="Times New Roman" w:eastAsia="SimSun" w:hAnsi="Times New Roman" w:cs="Times New Roman"/>
          <w:sz w:val="28"/>
          <w:szCs w:val="28"/>
          <w:lang w:eastAsia="ru-RU"/>
        </w:rPr>
        <w:t>Градинарова</w:t>
      </w:r>
      <w:proofErr w:type="spellEnd"/>
      <w:r w:rsidRPr="00B77301">
        <w:rPr>
          <w:rFonts w:ascii="Times New Roman" w:eastAsia="SimSun" w:hAnsi="Times New Roman" w:cs="Times New Roman"/>
          <w:sz w:val="28"/>
          <w:szCs w:val="28"/>
          <w:lang w:eastAsia="ru-RU"/>
        </w:rPr>
        <w:t xml:space="preserve"> А. Синтаксическая система болгарского языка на фоне русского. – </w:t>
      </w:r>
      <w:proofErr w:type="spellStart"/>
      <w:r w:rsidRPr="00B77301">
        <w:rPr>
          <w:rFonts w:ascii="Times New Roman" w:eastAsia="SimSun" w:hAnsi="Times New Roman" w:cs="Times New Roman"/>
          <w:sz w:val="28"/>
          <w:szCs w:val="28"/>
          <w:lang w:eastAsia="ru-RU"/>
        </w:rPr>
        <w:t>Litres</w:t>
      </w:r>
      <w:proofErr w:type="spellEnd"/>
      <w:r w:rsidRPr="00B77301">
        <w:rPr>
          <w:rFonts w:ascii="Times New Roman" w:eastAsia="SimSun" w:hAnsi="Times New Roman" w:cs="Times New Roman"/>
          <w:sz w:val="28"/>
          <w:szCs w:val="28"/>
          <w:lang w:eastAsia="ru-RU"/>
        </w:rPr>
        <w:t>, 2018.</w:t>
      </w:r>
    </w:p>
    <w:p w14:paraId="4B2D0475"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Калюга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Муравенко</w:t>
      </w:r>
      <w:proofErr w:type="spellEnd"/>
      <w:r w:rsidRPr="00B77301">
        <w:rPr>
          <w:rFonts w:ascii="Times New Roman" w:eastAsia="SimSun" w:hAnsi="Times New Roman" w:cs="Times New Roman"/>
          <w:sz w:val="28"/>
          <w:szCs w:val="28"/>
          <w:lang w:eastAsia="ru-RU"/>
        </w:rPr>
        <w:t xml:space="preserve"> 2008 – </w:t>
      </w:r>
      <w:proofErr w:type="spellStart"/>
      <w:r w:rsidRPr="00B77301">
        <w:rPr>
          <w:rFonts w:ascii="Times New Roman" w:eastAsia="SimSun" w:hAnsi="Times New Roman" w:cs="Times New Roman"/>
          <w:sz w:val="28"/>
          <w:szCs w:val="28"/>
          <w:lang w:eastAsia="ru-RU"/>
        </w:rPr>
        <w:t>Калюга</w:t>
      </w:r>
      <w:proofErr w:type="spellEnd"/>
      <w:r w:rsidRPr="00B77301">
        <w:rPr>
          <w:rFonts w:ascii="Times New Roman" w:eastAsia="SimSun" w:hAnsi="Times New Roman" w:cs="Times New Roman"/>
          <w:sz w:val="28"/>
          <w:szCs w:val="28"/>
          <w:lang w:eastAsia="ru-RU"/>
        </w:rPr>
        <w:t xml:space="preserve"> М., </w:t>
      </w:r>
      <w:proofErr w:type="spellStart"/>
      <w:r w:rsidRPr="00B77301">
        <w:rPr>
          <w:rFonts w:ascii="Times New Roman" w:eastAsia="SimSun" w:hAnsi="Times New Roman" w:cs="Times New Roman"/>
          <w:sz w:val="28"/>
          <w:szCs w:val="28"/>
          <w:lang w:eastAsia="ru-RU"/>
        </w:rPr>
        <w:t>Муравенко</w:t>
      </w:r>
      <w:proofErr w:type="spellEnd"/>
      <w:r w:rsidRPr="00B77301">
        <w:rPr>
          <w:rFonts w:ascii="Times New Roman" w:eastAsia="SimSun" w:hAnsi="Times New Roman" w:cs="Times New Roman"/>
          <w:sz w:val="28"/>
          <w:szCs w:val="28"/>
          <w:lang w:eastAsia="ru-RU"/>
        </w:rPr>
        <w:t xml:space="preserve"> Е. В. Актантная структура возвратных глаголов удивления и восторга // Вестник РГГУ. Серия: Литературоведение. Языкознание. Культурология. – 2008. – №. 6.</w:t>
      </w:r>
    </w:p>
    <w:p w14:paraId="1910E51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 xml:space="preserve">Кибрик 2003 – Кибрик А. Е. Константы и переменные языка. – СПб: </w:t>
      </w:r>
      <w:proofErr w:type="spellStart"/>
      <w:r w:rsidRPr="00B77301">
        <w:rPr>
          <w:rFonts w:ascii="Times New Roman" w:eastAsia="SimSun" w:hAnsi="Times New Roman" w:cs="Times New Roman"/>
          <w:sz w:val="28"/>
          <w:szCs w:val="28"/>
          <w:lang w:eastAsia="ru-RU"/>
        </w:rPr>
        <w:t>Алетейя</w:t>
      </w:r>
      <w:proofErr w:type="spellEnd"/>
      <w:r w:rsidRPr="00B77301">
        <w:rPr>
          <w:rFonts w:ascii="Times New Roman" w:eastAsia="SimSun" w:hAnsi="Times New Roman" w:cs="Times New Roman"/>
          <w:sz w:val="28"/>
          <w:szCs w:val="28"/>
          <w:lang w:eastAsia="ru-RU"/>
        </w:rPr>
        <w:t>, 2003.</w:t>
      </w:r>
    </w:p>
    <w:p w14:paraId="3832062A" w14:textId="5A6A309F" w:rsidR="00B77301" w:rsidRPr="00B77301" w:rsidRDefault="00637445"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Князев</w:t>
      </w:r>
      <w:r w:rsidR="00B77301" w:rsidRPr="00B77301">
        <w:rPr>
          <w:rFonts w:ascii="Times New Roman" w:eastAsia="SimSun" w:hAnsi="Times New Roman" w:cs="Times New Roman"/>
          <w:sz w:val="28"/>
          <w:szCs w:val="28"/>
          <w:lang w:eastAsia="ru-RU"/>
        </w:rPr>
        <w:t xml:space="preserve"> 1989 – Князев Ю. П. </w:t>
      </w:r>
      <w:proofErr w:type="spellStart"/>
      <w:r w:rsidR="00B77301" w:rsidRPr="00B77301">
        <w:rPr>
          <w:rFonts w:ascii="Times New Roman" w:eastAsia="SimSun" w:hAnsi="Times New Roman" w:cs="Times New Roman"/>
          <w:sz w:val="28"/>
          <w:szCs w:val="28"/>
          <w:lang w:eastAsia="ru-RU"/>
        </w:rPr>
        <w:t>Акциональность</w:t>
      </w:r>
      <w:proofErr w:type="spellEnd"/>
      <w:r w:rsidR="00B77301" w:rsidRPr="00B77301">
        <w:rPr>
          <w:rFonts w:ascii="Times New Roman" w:eastAsia="SimSun" w:hAnsi="Times New Roman" w:cs="Times New Roman"/>
          <w:sz w:val="28"/>
          <w:szCs w:val="28"/>
          <w:lang w:eastAsia="ru-RU"/>
        </w:rPr>
        <w:t xml:space="preserve"> и </w:t>
      </w:r>
      <w:proofErr w:type="spellStart"/>
      <w:r w:rsidR="00B77301" w:rsidRPr="00B77301">
        <w:rPr>
          <w:rFonts w:ascii="Times New Roman" w:eastAsia="SimSun" w:hAnsi="Times New Roman" w:cs="Times New Roman"/>
          <w:sz w:val="28"/>
          <w:szCs w:val="28"/>
          <w:lang w:eastAsia="ru-RU"/>
        </w:rPr>
        <w:t>статальность</w:t>
      </w:r>
      <w:proofErr w:type="spellEnd"/>
      <w:r w:rsidR="00B77301" w:rsidRPr="00B77301">
        <w:rPr>
          <w:rFonts w:ascii="Times New Roman" w:eastAsia="SimSun" w:hAnsi="Times New Roman" w:cs="Times New Roman"/>
          <w:sz w:val="28"/>
          <w:szCs w:val="28"/>
          <w:lang w:eastAsia="ru-RU"/>
        </w:rPr>
        <w:t>: их соотношение в русских конструкциях с причастиями на -</w:t>
      </w:r>
      <w:r w:rsidR="00B77301" w:rsidRPr="00B77301">
        <w:rPr>
          <w:rFonts w:ascii="Times New Roman" w:eastAsia="SimSun" w:hAnsi="Times New Roman" w:cs="Times New Roman"/>
          <w:i/>
          <w:iCs/>
          <w:sz w:val="28"/>
          <w:szCs w:val="28"/>
          <w:lang w:eastAsia="ru-RU"/>
        </w:rPr>
        <w:t>н</w:t>
      </w:r>
      <w:r w:rsidR="00B77301" w:rsidRPr="00B77301">
        <w:rPr>
          <w:rFonts w:ascii="Times New Roman" w:eastAsia="SimSun" w:hAnsi="Times New Roman" w:cs="Times New Roman"/>
          <w:sz w:val="28"/>
          <w:szCs w:val="28"/>
          <w:lang w:eastAsia="ru-RU"/>
        </w:rPr>
        <w:t>-, -</w:t>
      </w:r>
      <w:r w:rsidR="00B77301" w:rsidRPr="00B77301">
        <w:rPr>
          <w:rFonts w:ascii="Times New Roman" w:eastAsia="SimSun" w:hAnsi="Times New Roman" w:cs="Times New Roman"/>
          <w:i/>
          <w:iCs/>
          <w:sz w:val="28"/>
          <w:szCs w:val="28"/>
          <w:lang w:eastAsia="ru-RU"/>
        </w:rPr>
        <w:t>т</w:t>
      </w:r>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Verlag</w:t>
      </w:r>
      <w:proofErr w:type="spellEnd"/>
      <w:r w:rsidR="00B77301" w:rsidRPr="00B77301">
        <w:rPr>
          <w:rFonts w:ascii="Times New Roman" w:eastAsia="SimSun" w:hAnsi="Times New Roman" w:cs="Times New Roman"/>
          <w:sz w:val="28"/>
          <w:szCs w:val="28"/>
          <w:lang w:eastAsia="ru-RU"/>
        </w:rPr>
        <w:t xml:space="preserve"> Otto </w:t>
      </w:r>
      <w:proofErr w:type="spellStart"/>
      <w:r w:rsidR="00B77301" w:rsidRPr="00B77301">
        <w:rPr>
          <w:rFonts w:ascii="Times New Roman" w:eastAsia="SimSun" w:hAnsi="Times New Roman" w:cs="Times New Roman"/>
          <w:sz w:val="28"/>
          <w:szCs w:val="28"/>
          <w:lang w:eastAsia="ru-RU"/>
        </w:rPr>
        <w:t>Sagner</w:t>
      </w:r>
      <w:proofErr w:type="spellEnd"/>
      <w:r w:rsidR="00B77301" w:rsidRPr="00B77301">
        <w:rPr>
          <w:rFonts w:ascii="Times New Roman" w:eastAsia="SimSun" w:hAnsi="Times New Roman" w:cs="Times New Roman"/>
          <w:sz w:val="28"/>
          <w:szCs w:val="28"/>
          <w:lang w:eastAsia="ru-RU"/>
        </w:rPr>
        <w:t>, 1989. 271 с.</w:t>
      </w:r>
    </w:p>
    <w:p w14:paraId="72234C6D" w14:textId="337D3A9A"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Князев 2015 </w:t>
      </w:r>
      <w:r w:rsidR="00936CB3">
        <w:rPr>
          <w:rFonts w:ascii="Times New Roman" w:eastAsia="SimSun" w:hAnsi="Times New Roman" w:cs="Times New Roman"/>
          <w:sz w:val="28"/>
          <w:szCs w:val="28"/>
          <w:lang w:eastAsia="ru-RU"/>
        </w:rPr>
        <w:t>–</w:t>
      </w:r>
      <w:r w:rsidRPr="00B77301">
        <w:rPr>
          <w:rFonts w:ascii="Times New Roman" w:eastAsia="SimSun" w:hAnsi="Times New Roman" w:cs="Times New Roman"/>
          <w:sz w:val="28"/>
          <w:szCs w:val="28"/>
          <w:lang w:eastAsia="ru-RU"/>
        </w:rPr>
        <w:t xml:space="preserve"> Князев</w:t>
      </w:r>
      <w:r w:rsidR="00936CB3">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eastAsia="ru-RU"/>
        </w:rPr>
        <w:t xml:space="preserve">Ю. П. От обозначения результата предшествующего действия к </w:t>
      </w:r>
      <w:proofErr w:type="spellStart"/>
      <w:r w:rsidRPr="00B77301">
        <w:rPr>
          <w:rFonts w:ascii="Times New Roman" w:eastAsia="SimSun" w:hAnsi="Times New Roman" w:cs="Times New Roman"/>
          <w:sz w:val="28"/>
          <w:szCs w:val="28"/>
          <w:lang w:eastAsia="ru-RU"/>
        </w:rPr>
        <w:t>прогрессиву</w:t>
      </w:r>
      <w:proofErr w:type="spellEnd"/>
      <w:r w:rsidRPr="00B77301">
        <w:rPr>
          <w:rFonts w:ascii="Times New Roman" w:eastAsia="SimSun" w:hAnsi="Times New Roman" w:cs="Times New Roman"/>
          <w:sz w:val="28"/>
          <w:szCs w:val="28"/>
          <w:lang w:eastAsia="ru-RU"/>
        </w:rPr>
        <w:t xml:space="preserve"> // Семантическая зона: типология систем и сценарии диахронического развития. Киото, 2015. С. 107–112.</w:t>
      </w:r>
    </w:p>
    <w:p w14:paraId="4F37E34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Князев 2017 – Князев Ю. Грамматическая семантика. Русский язык в типологической перспективе. – </w:t>
      </w:r>
      <w:proofErr w:type="spellStart"/>
      <w:r w:rsidRPr="00B77301">
        <w:rPr>
          <w:rFonts w:ascii="Times New Roman" w:eastAsia="SimSun" w:hAnsi="Times New Roman" w:cs="Times New Roman"/>
          <w:sz w:val="28"/>
          <w:szCs w:val="28"/>
          <w:lang w:eastAsia="ru-RU"/>
        </w:rPr>
        <w:t>Litres</w:t>
      </w:r>
      <w:proofErr w:type="spellEnd"/>
      <w:r w:rsidRPr="00B77301">
        <w:rPr>
          <w:rFonts w:ascii="Times New Roman" w:eastAsia="SimSun" w:hAnsi="Times New Roman" w:cs="Times New Roman"/>
          <w:sz w:val="28"/>
          <w:szCs w:val="28"/>
          <w:lang w:eastAsia="ru-RU"/>
        </w:rPr>
        <w:t>, 2017.</w:t>
      </w:r>
    </w:p>
    <w:p w14:paraId="2E16704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Коломацкий</w:t>
      </w:r>
      <w:proofErr w:type="spellEnd"/>
      <w:r w:rsidRPr="00B77301">
        <w:rPr>
          <w:rFonts w:ascii="Times New Roman" w:eastAsia="SimSun" w:hAnsi="Times New Roman" w:cs="Times New Roman"/>
          <w:sz w:val="28"/>
          <w:szCs w:val="28"/>
          <w:lang w:eastAsia="ru-RU"/>
        </w:rPr>
        <w:t xml:space="preserve"> 2009 – </w:t>
      </w:r>
      <w:proofErr w:type="spellStart"/>
      <w:r w:rsidRPr="00B77301">
        <w:rPr>
          <w:rFonts w:ascii="Times New Roman" w:eastAsia="SimSun" w:hAnsi="Times New Roman" w:cs="Times New Roman"/>
          <w:sz w:val="28"/>
          <w:szCs w:val="28"/>
          <w:lang w:eastAsia="ru-RU"/>
        </w:rPr>
        <w:t>Коломацкий</w:t>
      </w:r>
      <w:proofErr w:type="spellEnd"/>
      <w:r w:rsidRPr="00B77301">
        <w:rPr>
          <w:rFonts w:ascii="Times New Roman" w:eastAsia="SimSun" w:hAnsi="Times New Roman" w:cs="Times New Roman"/>
          <w:sz w:val="28"/>
          <w:szCs w:val="28"/>
          <w:lang w:eastAsia="ru-RU"/>
        </w:rPr>
        <w:t xml:space="preserve"> Д. И. Дистрибуция русских пассивных форм: корпусное исследование //</w:t>
      </w:r>
      <w:proofErr w:type="spellStart"/>
      <w:r w:rsidRPr="00B77301">
        <w:rPr>
          <w:rFonts w:ascii="Times New Roman" w:eastAsia="SimSun" w:hAnsi="Times New Roman" w:cs="Times New Roman"/>
          <w:sz w:val="28"/>
          <w:szCs w:val="28"/>
          <w:lang w:eastAsia="ru-RU"/>
        </w:rPr>
        <w:t>Дисс</w:t>
      </w:r>
      <w:proofErr w:type="spellEnd"/>
      <w:r w:rsidRPr="00B77301">
        <w:rPr>
          <w:rFonts w:ascii="Times New Roman" w:eastAsia="SimSun" w:hAnsi="Times New Roman" w:cs="Times New Roman"/>
          <w:sz w:val="28"/>
          <w:szCs w:val="28"/>
          <w:lang w:eastAsia="ru-RU"/>
        </w:rPr>
        <w:t>.… канд. филол. наук. МГУ, М. – 2009.</w:t>
      </w:r>
    </w:p>
    <w:p w14:paraId="2DDF60EA"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Кузнецова 2010 – Кузнецова Е. Г. </w:t>
      </w:r>
      <w:proofErr w:type="spellStart"/>
      <w:r w:rsidRPr="00B77301">
        <w:rPr>
          <w:rFonts w:ascii="Times New Roman" w:eastAsia="SimSun" w:hAnsi="Times New Roman" w:cs="Times New Roman"/>
          <w:sz w:val="28"/>
          <w:szCs w:val="28"/>
          <w:lang w:eastAsia="ru-RU"/>
        </w:rPr>
        <w:t>Экспериенцер</w:t>
      </w:r>
      <w:proofErr w:type="spellEnd"/>
      <w:r w:rsidRPr="00B77301">
        <w:rPr>
          <w:rFonts w:ascii="Times New Roman" w:eastAsia="SimSun" w:hAnsi="Times New Roman" w:cs="Times New Roman"/>
          <w:sz w:val="28"/>
          <w:szCs w:val="28"/>
          <w:lang w:eastAsia="ru-RU"/>
        </w:rPr>
        <w:t xml:space="preserve"> как семантическая роль актанта предиката (семантическое толкование) //Вестник Челябинского государственного университета. 2010. №. 7.</w:t>
      </w:r>
    </w:p>
    <w:p w14:paraId="6D95BF28"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Кустова 2004 — Кустова Г. И. Типы производных значений и механизмы языкового расширения. М.: Языки славянской культуры, 2004. 472 с.</w:t>
      </w:r>
    </w:p>
    <w:p w14:paraId="24D34CAE"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Кустова 2019 – Кустова Г. И. Об одной стратегии кодирования </w:t>
      </w:r>
      <w:proofErr w:type="spellStart"/>
      <w:r w:rsidRPr="00B77301">
        <w:rPr>
          <w:rFonts w:ascii="Times New Roman" w:eastAsia="SimSun" w:hAnsi="Times New Roman" w:cs="Times New Roman"/>
          <w:sz w:val="28"/>
          <w:szCs w:val="28"/>
          <w:lang w:eastAsia="ru-RU"/>
        </w:rPr>
        <w:t>неагентивного</w:t>
      </w:r>
      <w:proofErr w:type="spellEnd"/>
      <w:r w:rsidRPr="00B77301">
        <w:rPr>
          <w:rFonts w:ascii="Times New Roman" w:eastAsia="SimSun" w:hAnsi="Times New Roman" w:cs="Times New Roman"/>
          <w:sz w:val="28"/>
          <w:szCs w:val="28"/>
          <w:lang w:eastAsia="ru-RU"/>
        </w:rPr>
        <w:t xml:space="preserve"> субъекта / Г. И. Кустова // Труды института русского языка им. В. В. Виноградова. 2019. № 4. С. 186–200.</w:t>
      </w:r>
    </w:p>
    <w:p w14:paraId="59317F7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Летучий 2017 – Летучий А. Б. Возвратность // Материалы к корпусной грамматике русского языка. Глагол. – 2016. – С. 268–340.</w:t>
      </w:r>
    </w:p>
    <w:p w14:paraId="5AF399F2" w14:textId="77777777" w:rsidR="00B77301" w:rsidRPr="00B77301" w:rsidRDefault="00B77301" w:rsidP="00B77301">
      <w:pPr>
        <w:spacing w:after="0" w:line="360" w:lineRule="auto"/>
        <w:contextualSpacing/>
        <w:jc w:val="both"/>
        <w:rPr>
          <w:rFonts w:ascii="Times New Roman" w:eastAsia="SimSun" w:hAnsi="Times New Roman" w:cs="Times New Roman"/>
          <w:color w:val="222222"/>
          <w:sz w:val="28"/>
          <w:szCs w:val="28"/>
          <w:shd w:val="clear" w:color="auto" w:fill="FFFFFF"/>
          <w:lang w:eastAsia="ru-RU"/>
        </w:rPr>
      </w:pPr>
      <w:r w:rsidRPr="00B77301">
        <w:rPr>
          <w:rFonts w:ascii="Times New Roman" w:eastAsia="SimSun" w:hAnsi="Times New Roman" w:cs="Times New Roman"/>
          <w:sz w:val="28"/>
          <w:szCs w:val="28"/>
          <w:lang w:eastAsia="ru-RU"/>
        </w:rPr>
        <w:t xml:space="preserve">Летучий 2018 - </w:t>
      </w:r>
      <w:r w:rsidRPr="00B77301">
        <w:rPr>
          <w:rFonts w:ascii="Times New Roman" w:eastAsia="SimSun" w:hAnsi="Times New Roman" w:cs="Times New Roman"/>
          <w:color w:val="222222"/>
          <w:sz w:val="28"/>
          <w:szCs w:val="28"/>
          <w:shd w:val="clear" w:color="auto" w:fill="FFFFFF"/>
          <w:lang w:eastAsia="ru-RU"/>
        </w:rPr>
        <w:t>Летучий А. Б. Есть ли в русском языке сентенциальные подлежащие? // Вестник Московского университета. Серия 9. Филология. – 2018. – №. 4.</w:t>
      </w:r>
    </w:p>
    <w:p w14:paraId="4E65CF1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Макарова 2018 – Макарова А. Л. Македонский </w:t>
      </w:r>
      <w:proofErr w:type="spellStart"/>
      <w:r w:rsidRPr="00B77301">
        <w:rPr>
          <w:rFonts w:ascii="Times New Roman" w:eastAsia="SimSun" w:hAnsi="Times New Roman" w:cs="Times New Roman"/>
          <w:sz w:val="28"/>
          <w:szCs w:val="28"/>
          <w:lang w:eastAsia="ru-RU"/>
        </w:rPr>
        <w:t>esse</w:t>
      </w:r>
      <w:proofErr w:type="spellEnd"/>
      <w:r w:rsidRPr="00B77301">
        <w:rPr>
          <w:rFonts w:ascii="Times New Roman" w:eastAsia="SimSun" w:hAnsi="Times New Roman" w:cs="Times New Roman"/>
          <w:sz w:val="28"/>
          <w:szCs w:val="28"/>
          <w:lang w:eastAsia="ru-RU"/>
        </w:rPr>
        <w:t>-перфект: эволюция формы // Индоевропейское языкознание и классическая филология. 2018. Т. 22. №. 2.</w:t>
      </w:r>
    </w:p>
    <w:p w14:paraId="32C5F6E7"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Махачкова</w:t>
      </w:r>
      <w:proofErr w:type="spellEnd"/>
      <w:r w:rsidRPr="00B77301">
        <w:rPr>
          <w:rFonts w:ascii="Times New Roman" w:eastAsia="SimSun" w:hAnsi="Times New Roman" w:cs="Times New Roman"/>
          <w:sz w:val="28"/>
          <w:szCs w:val="28"/>
          <w:lang w:eastAsia="ru-RU"/>
        </w:rPr>
        <w:t xml:space="preserve"> 1978 – </w:t>
      </w:r>
      <w:proofErr w:type="spellStart"/>
      <w:r w:rsidRPr="00B77301">
        <w:rPr>
          <w:rFonts w:ascii="Times New Roman" w:eastAsia="SimSun" w:hAnsi="Times New Roman" w:cs="Times New Roman"/>
          <w:sz w:val="28"/>
          <w:szCs w:val="28"/>
          <w:lang w:eastAsia="ru-RU"/>
        </w:rPr>
        <w:t>Махачкова</w:t>
      </w:r>
      <w:proofErr w:type="spellEnd"/>
      <w:r w:rsidRPr="00B77301">
        <w:rPr>
          <w:rFonts w:ascii="Times New Roman" w:eastAsia="SimSun" w:hAnsi="Times New Roman" w:cs="Times New Roman"/>
          <w:sz w:val="28"/>
          <w:szCs w:val="28"/>
          <w:lang w:eastAsia="ru-RU"/>
        </w:rPr>
        <w:t xml:space="preserve"> Е. Пять типов пассивной предикации в чешском языке. В сб. Проблемы теории грамматического залога (отв. ред. А. А. </w:t>
      </w:r>
      <w:proofErr w:type="spellStart"/>
      <w:r w:rsidRPr="00B77301">
        <w:rPr>
          <w:rFonts w:ascii="Times New Roman" w:eastAsia="SimSun" w:hAnsi="Times New Roman" w:cs="Times New Roman"/>
          <w:sz w:val="28"/>
          <w:szCs w:val="28"/>
          <w:lang w:eastAsia="ru-RU"/>
        </w:rPr>
        <w:t>Холодович</w:t>
      </w:r>
      <w:proofErr w:type="spellEnd"/>
      <w:r w:rsidRPr="00B77301">
        <w:rPr>
          <w:rFonts w:ascii="Times New Roman" w:eastAsia="SimSun" w:hAnsi="Times New Roman" w:cs="Times New Roman"/>
          <w:sz w:val="28"/>
          <w:szCs w:val="28"/>
          <w:lang w:eastAsia="ru-RU"/>
        </w:rPr>
        <w:t>). Ленинград: Наука. С. 220–223</w:t>
      </w:r>
    </w:p>
    <w:p w14:paraId="6F9DBE14"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lastRenderedPageBreak/>
        <w:t xml:space="preserve">Мельчук, </w:t>
      </w:r>
      <w:proofErr w:type="spellStart"/>
      <w:r w:rsidRPr="00B77301">
        <w:rPr>
          <w:rFonts w:ascii="Times New Roman" w:eastAsia="SimSun" w:hAnsi="Times New Roman" w:cs="Times New Roman"/>
          <w:sz w:val="28"/>
          <w:szCs w:val="28"/>
          <w:lang w:eastAsia="ru-RU"/>
        </w:rPr>
        <w:t>Холодович</w:t>
      </w:r>
      <w:proofErr w:type="spellEnd"/>
      <w:r w:rsidRPr="00B77301">
        <w:rPr>
          <w:rFonts w:ascii="Times New Roman" w:eastAsia="SimSun" w:hAnsi="Times New Roman" w:cs="Times New Roman"/>
          <w:sz w:val="28"/>
          <w:szCs w:val="28"/>
          <w:lang w:eastAsia="ru-RU"/>
        </w:rPr>
        <w:t xml:space="preserve"> 1970 – Мельчук И. А., </w:t>
      </w:r>
      <w:proofErr w:type="spellStart"/>
      <w:r w:rsidRPr="00B77301">
        <w:rPr>
          <w:rFonts w:ascii="Times New Roman" w:eastAsia="SimSun" w:hAnsi="Times New Roman" w:cs="Times New Roman"/>
          <w:sz w:val="28"/>
          <w:szCs w:val="28"/>
          <w:lang w:eastAsia="ru-RU"/>
        </w:rPr>
        <w:t>Холодович</w:t>
      </w:r>
      <w:proofErr w:type="spellEnd"/>
      <w:r w:rsidRPr="00B77301">
        <w:rPr>
          <w:rFonts w:ascii="Times New Roman" w:eastAsia="SimSun" w:hAnsi="Times New Roman" w:cs="Times New Roman"/>
          <w:sz w:val="28"/>
          <w:szCs w:val="28"/>
          <w:lang w:eastAsia="ru-RU"/>
        </w:rPr>
        <w:t xml:space="preserve"> А. А. К теории грамматического залога // Народы Азии и Африки. 1970. № 4. С. 111–124.</w:t>
      </w:r>
    </w:p>
    <w:p w14:paraId="2664E6E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Овсянникова 2011 – Овсянникова М. А. Оформление актантов глаголов «отрицательных эмоций» в русском языке в синхронии и диахронии. // Доклад на конференции / Русский язык: конструкционные и лексико-семантические подходы. ИЛИ РАН, Санкт-Петербург. 2011.</w:t>
      </w:r>
    </w:p>
    <w:p w14:paraId="07FAB80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Падучева 1998 – Падучева Е. В. Коммуникативное выделение на уровне синтаксиса и семантики // Семиотика и информатика, 1998. №. 36. С. </w:t>
      </w:r>
      <w:proofErr w:type="gramStart"/>
      <w:r w:rsidRPr="00B77301">
        <w:rPr>
          <w:rFonts w:ascii="Times New Roman" w:eastAsia="SimSun" w:hAnsi="Times New Roman" w:cs="Times New Roman"/>
          <w:sz w:val="28"/>
          <w:szCs w:val="28"/>
          <w:lang w:eastAsia="ru-RU"/>
        </w:rPr>
        <w:t>82-107</w:t>
      </w:r>
      <w:proofErr w:type="gramEnd"/>
      <w:r w:rsidRPr="00B77301">
        <w:rPr>
          <w:rFonts w:ascii="Times New Roman" w:eastAsia="SimSun" w:hAnsi="Times New Roman" w:cs="Times New Roman"/>
          <w:sz w:val="28"/>
          <w:szCs w:val="28"/>
          <w:lang w:eastAsia="ru-RU"/>
        </w:rPr>
        <w:t>.</w:t>
      </w:r>
    </w:p>
    <w:p w14:paraId="3873DB4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Падучева 2004 – Падучева Е. В. Роли участников и диатезы глаголов эмоции // А. П. Володин (отв. ред.). Типологические обоснования в грамматике: К. – 2004. – С. 379–389.</w:t>
      </w:r>
    </w:p>
    <w:p w14:paraId="4FAF5B9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Перцов 2003 – Перцов Н. В. Возвратные страдательные формы русского глагола в связи с проблемой существования в морфологии // ВЯ. 2003. № 4.</w:t>
      </w:r>
    </w:p>
    <w:p w14:paraId="15590620"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Плунгян</w:t>
      </w:r>
      <w:proofErr w:type="spellEnd"/>
      <w:r w:rsidRPr="00B77301">
        <w:rPr>
          <w:rFonts w:ascii="Times New Roman" w:eastAsia="SimSun" w:hAnsi="Times New Roman" w:cs="Times New Roman"/>
          <w:sz w:val="28"/>
          <w:szCs w:val="28"/>
          <w:lang w:eastAsia="ru-RU"/>
        </w:rPr>
        <w:t xml:space="preserve"> 2011 – </w:t>
      </w:r>
      <w:proofErr w:type="spellStart"/>
      <w:r w:rsidRPr="00B77301">
        <w:rPr>
          <w:rFonts w:ascii="Times New Roman" w:eastAsia="SimSun" w:hAnsi="Times New Roman" w:cs="Times New Roman"/>
          <w:sz w:val="28"/>
          <w:szCs w:val="28"/>
          <w:lang w:eastAsia="ru-RU"/>
        </w:rPr>
        <w:t>Плунгян</w:t>
      </w:r>
      <w:proofErr w:type="spellEnd"/>
      <w:r w:rsidRPr="00B77301">
        <w:rPr>
          <w:rFonts w:ascii="Times New Roman" w:eastAsia="SimSun" w:hAnsi="Times New Roman" w:cs="Times New Roman"/>
          <w:sz w:val="28"/>
          <w:szCs w:val="28"/>
          <w:lang w:eastAsia="ru-RU"/>
        </w:rPr>
        <w:t xml:space="preserve"> В. А. Введение в грамматическую семантику: грамматические значение и грамматические системы языков мира. – М., 2011. </w:t>
      </w:r>
    </w:p>
    <w:p w14:paraId="134CA66F" w14:textId="2ADE225E"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Соболев 1998 — Соболев А. Н. О предикативном употреблении причастий в русских диалектах // ВЯ. 1998. № 5. С. 74—89.</w:t>
      </w:r>
    </w:p>
    <w:p w14:paraId="7E99BBA0"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Станишева</w:t>
      </w:r>
      <w:proofErr w:type="spellEnd"/>
      <w:r w:rsidRPr="00B77301">
        <w:rPr>
          <w:rFonts w:ascii="Times New Roman" w:eastAsia="SimSun" w:hAnsi="Times New Roman" w:cs="Times New Roman"/>
          <w:sz w:val="28"/>
          <w:szCs w:val="28"/>
          <w:lang w:eastAsia="ru-RU"/>
        </w:rPr>
        <w:t xml:space="preserve"> Д. С. Творительный инструментальный // Творительный падеж в славянских языках. С. Б. Бернштейн (ред.) М.: Изд-во АН СССР. 1958. С. 76–127.</w:t>
      </w:r>
    </w:p>
    <w:p w14:paraId="6ABFD804"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Стрекалова 1979 — Стрекалова 3. К Морфология глагольного вида в современном польском языке. М.: Наука, 1979. 264 с.</w:t>
      </w:r>
    </w:p>
    <w:p w14:paraId="5CCF0B0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Трубинский</w:t>
      </w:r>
      <w:proofErr w:type="spellEnd"/>
      <w:r w:rsidRPr="00B77301">
        <w:rPr>
          <w:rFonts w:ascii="Times New Roman" w:eastAsia="SimSun" w:hAnsi="Times New Roman" w:cs="Times New Roman"/>
          <w:sz w:val="28"/>
          <w:szCs w:val="28"/>
          <w:lang w:eastAsia="ru-RU"/>
        </w:rPr>
        <w:t xml:space="preserve"> 1984 — </w:t>
      </w:r>
      <w:proofErr w:type="spellStart"/>
      <w:r w:rsidRPr="00B77301">
        <w:rPr>
          <w:rFonts w:ascii="Times New Roman" w:eastAsia="SimSun" w:hAnsi="Times New Roman" w:cs="Times New Roman"/>
          <w:sz w:val="28"/>
          <w:szCs w:val="28"/>
          <w:lang w:eastAsia="ru-RU"/>
        </w:rPr>
        <w:t>Трубинский</w:t>
      </w:r>
      <w:proofErr w:type="spellEnd"/>
      <w:r w:rsidRPr="00B77301">
        <w:rPr>
          <w:rFonts w:ascii="Times New Roman" w:eastAsia="SimSun" w:hAnsi="Times New Roman" w:cs="Times New Roman"/>
          <w:sz w:val="28"/>
          <w:szCs w:val="28"/>
          <w:lang w:eastAsia="ru-RU"/>
        </w:rPr>
        <w:t xml:space="preserve"> В. И. Очерки русского диалектного синтаксиса. Л.: Изд-во ЛГУ, 1984. 214 с.</w:t>
      </w:r>
    </w:p>
    <w:p w14:paraId="0DE83716"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Усикова</w:t>
      </w:r>
      <w:proofErr w:type="spellEnd"/>
      <w:r w:rsidRPr="00B77301">
        <w:rPr>
          <w:rFonts w:ascii="Times New Roman" w:eastAsia="SimSun" w:hAnsi="Times New Roman" w:cs="Times New Roman"/>
          <w:sz w:val="28"/>
          <w:szCs w:val="28"/>
          <w:lang w:eastAsia="ru-RU"/>
        </w:rPr>
        <w:t xml:space="preserve"> 2014 – </w:t>
      </w:r>
      <w:proofErr w:type="spellStart"/>
      <w:r w:rsidRPr="00B77301">
        <w:rPr>
          <w:rFonts w:ascii="Times New Roman" w:eastAsia="SimSun" w:hAnsi="Times New Roman" w:cs="Times New Roman"/>
          <w:sz w:val="28"/>
          <w:szCs w:val="28"/>
          <w:lang w:eastAsia="ru-RU"/>
        </w:rPr>
        <w:t>Усикова</w:t>
      </w:r>
      <w:proofErr w:type="spellEnd"/>
      <w:r w:rsidRPr="00B77301">
        <w:rPr>
          <w:rFonts w:ascii="Times New Roman" w:eastAsia="SimSun" w:hAnsi="Times New Roman" w:cs="Times New Roman"/>
          <w:sz w:val="28"/>
          <w:szCs w:val="28"/>
          <w:lang w:eastAsia="ru-RU"/>
        </w:rPr>
        <w:t xml:space="preserve"> Р. П. Сопоставление литературных южнославянских балканских языков-болгарского и македонского // </w:t>
      </w:r>
      <w:proofErr w:type="spellStart"/>
      <w:r w:rsidRPr="00B77301">
        <w:rPr>
          <w:rFonts w:ascii="Times New Roman" w:eastAsia="SimSun" w:hAnsi="Times New Roman" w:cs="Times New Roman"/>
          <w:sz w:val="28"/>
          <w:szCs w:val="28"/>
          <w:lang w:eastAsia="ru-RU"/>
        </w:rPr>
        <w:t>Stephanos</w:t>
      </w:r>
      <w:proofErr w:type="spellEnd"/>
      <w:r w:rsidRPr="00B77301">
        <w:rPr>
          <w:rFonts w:ascii="Times New Roman" w:eastAsia="SimSun" w:hAnsi="Times New Roman" w:cs="Times New Roman"/>
          <w:sz w:val="28"/>
          <w:szCs w:val="28"/>
          <w:lang w:eastAsia="ru-RU"/>
        </w:rPr>
        <w:t>. 2014. №. 6. С. 10–41.</w:t>
      </w:r>
    </w:p>
    <w:p w14:paraId="20960B67"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Ухлик</w:t>
      </w:r>
      <w:proofErr w:type="spellEnd"/>
      <w:r w:rsidRPr="00B77301">
        <w:rPr>
          <w:rFonts w:ascii="Times New Roman" w:eastAsia="SimSun" w:hAnsi="Times New Roman" w:cs="Times New Roman"/>
          <w:sz w:val="28"/>
          <w:szCs w:val="28"/>
          <w:lang w:eastAsia="ru-RU"/>
        </w:rPr>
        <w:t xml:space="preserve"> 2018 – </w:t>
      </w:r>
      <w:proofErr w:type="spellStart"/>
      <w:r w:rsidRPr="00B77301">
        <w:rPr>
          <w:rFonts w:ascii="Times New Roman" w:eastAsia="SimSun" w:hAnsi="Times New Roman" w:cs="Times New Roman"/>
          <w:sz w:val="28"/>
          <w:szCs w:val="28"/>
          <w:lang w:eastAsia="ru-RU"/>
        </w:rPr>
        <w:t>Ухлик</w:t>
      </w:r>
      <w:proofErr w:type="spellEnd"/>
      <w:r w:rsidRPr="00B77301">
        <w:rPr>
          <w:rFonts w:ascii="Times New Roman" w:eastAsia="SimSun" w:hAnsi="Times New Roman" w:cs="Times New Roman"/>
          <w:sz w:val="28"/>
          <w:szCs w:val="28"/>
          <w:lang w:eastAsia="ru-RU"/>
        </w:rPr>
        <w:t xml:space="preserve"> М. Об особенностях </w:t>
      </w:r>
      <w:proofErr w:type="spellStart"/>
      <w:r w:rsidRPr="00B77301">
        <w:rPr>
          <w:rFonts w:ascii="Times New Roman" w:eastAsia="SimSun" w:hAnsi="Times New Roman" w:cs="Times New Roman"/>
          <w:sz w:val="28"/>
          <w:szCs w:val="28"/>
          <w:lang w:eastAsia="ru-RU"/>
        </w:rPr>
        <w:t>дативно</w:t>
      </w:r>
      <w:proofErr w:type="spellEnd"/>
      <w:r w:rsidRPr="00B77301">
        <w:rPr>
          <w:rFonts w:ascii="Times New Roman" w:eastAsia="SimSun" w:hAnsi="Times New Roman" w:cs="Times New Roman"/>
          <w:sz w:val="28"/>
          <w:szCs w:val="28"/>
          <w:lang w:eastAsia="ru-RU"/>
        </w:rPr>
        <w:t>-предикативных конструкций в словенском языке. // Русский язык за рубежом. 2018, № 5, 51</w:t>
      </w:r>
      <w:r w:rsidRPr="00B77301">
        <w:rPr>
          <w:rFonts w:ascii="Times New Roman" w:eastAsia="SimSun" w:hAnsi="Times New Roman" w:cs="Times New Roman"/>
          <w:sz w:val="28"/>
          <w:szCs w:val="28"/>
          <w:lang w:eastAsia="ru-RU"/>
        </w:rPr>
        <w:noBreakHyphen/>
        <w:t>56.</w:t>
      </w:r>
    </w:p>
    <w:p w14:paraId="37324862" w14:textId="67097D02"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lastRenderedPageBreak/>
        <w:t>Храковский</w:t>
      </w:r>
      <w:proofErr w:type="spellEnd"/>
      <w:r w:rsidRPr="00B77301">
        <w:rPr>
          <w:rFonts w:ascii="Times New Roman" w:eastAsia="SimSun" w:hAnsi="Times New Roman" w:cs="Times New Roman"/>
          <w:sz w:val="28"/>
          <w:szCs w:val="28"/>
          <w:lang w:eastAsia="ru-RU"/>
        </w:rPr>
        <w:t xml:space="preserve"> 1974 – </w:t>
      </w:r>
      <w:proofErr w:type="spellStart"/>
      <w:r w:rsidRPr="00B77301">
        <w:rPr>
          <w:rFonts w:ascii="Times New Roman" w:eastAsia="SimSun" w:hAnsi="Times New Roman" w:cs="Times New Roman"/>
          <w:sz w:val="28"/>
          <w:szCs w:val="28"/>
          <w:lang w:eastAsia="ru-RU"/>
        </w:rPr>
        <w:t>Храковский</w:t>
      </w:r>
      <w:proofErr w:type="spellEnd"/>
      <w:r w:rsidRPr="00B77301">
        <w:rPr>
          <w:rFonts w:ascii="Times New Roman" w:eastAsia="SimSun" w:hAnsi="Times New Roman" w:cs="Times New Roman"/>
          <w:sz w:val="28"/>
          <w:szCs w:val="28"/>
          <w:lang w:eastAsia="ru-RU"/>
        </w:rPr>
        <w:t xml:space="preserve"> В. С. Пассивные конструкции // А. А. </w:t>
      </w:r>
      <w:proofErr w:type="spellStart"/>
      <w:r w:rsidRPr="00B77301">
        <w:rPr>
          <w:rFonts w:ascii="Times New Roman" w:eastAsia="SimSun" w:hAnsi="Times New Roman" w:cs="Times New Roman"/>
          <w:sz w:val="28"/>
          <w:szCs w:val="28"/>
          <w:lang w:eastAsia="ru-RU"/>
        </w:rPr>
        <w:t>Холодович</w:t>
      </w:r>
      <w:proofErr w:type="spellEnd"/>
      <w:r w:rsidRPr="00B77301">
        <w:rPr>
          <w:rFonts w:ascii="Times New Roman" w:eastAsia="SimSun" w:hAnsi="Times New Roman" w:cs="Times New Roman"/>
          <w:sz w:val="28"/>
          <w:szCs w:val="28"/>
          <w:lang w:eastAsia="ru-RU"/>
        </w:rPr>
        <w:t xml:space="preserve"> (ред.). Типология пассивных конструкций. Л.: Наука, 1974. С. </w:t>
      </w:r>
      <w:r w:rsidR="00165D9D" w:rsidRPr="00B77301">
        <w:rPr>
          <w:rFonts w:ascii="Times New Roman" w:eastAsia="SimSun" w:hAnsi="Times New Roman" w:cs="Times New Roman"/>
          <w:sz w:val="28"/>
          <w:szCs w:val="28"/>
          <w:lang w:eastAsia="ru-RU"/>
        </w:rPr>
        <w:t>5–45</w:t>
      </w:r>
      <w:r w:rsidRPr="00B77301">
        <w:rPr>
          <w:rFonts w:ascii="Times New Roman" w:eastAsia="SimSun" w:hAnsi="Times New Roman" w:cs="Times New Roman"/>
          <w:sz w:val="28"/>
          <w:szCs w:val="28"/>
          <w:lang w:eastAsia="ru-RU"/>
        </w:rPr>
        <w:t>.</w:t>
      </w:r>
    </w:p>
    <w:p w14:paraId="1F0FADC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eastAsia="ru-RU"/>
        </w:rPr>
        <w:t>Чоролеева</w:t>
      </w:r>
      <w:proofErr w:type="spellEnd"/>
      <w:r w:rsidRPr="00B77301">
        <w:rPr>
          <w:rFonts w:ascii="Times New Roman" w:eastAsia="SimSun" w:hAnsi="Times New Roman" w:cs="Times New Roman"/>
          <w:sz w:val="28"/>
          <w:szCs w:val="28"/>
          <w:lang w:eastAsia="ru-RU"/>
        </w:rPr>
        <w:t xml:space="preserve"> 1978 — </w:t>
      </w:r>
      <w:proofErr w:type="spellStart"/>
      <w:r w:rsidRPr="00B77301">
        <w:rPr>
          <w:rFonts w:ascii="Times New Roman" w:eastAsia="SimSun" w:hAnsi="Times New Roman" w:cs="Times New Roman"/>
          <w:sz w:val="28"/>
          <w:szCs w:val="28"/>
          <w:lang w:eastAsia="ru-RU"/>
        </w:rPr>
        <w:t>Чоролеева</w:t>
      </w:r>
      <w:proofErr w:type="spellEnd"/>
      <w:r w:rsidRPr="00B77301">
        <w:rPr>
          <w:rFonts w:ascii="Times New Roman" w:eastAsia="SimSun" w:hAnsi="Times New Roman" w:cs="Times New Roman"/>
          <w:sz w:val="28"/>
          <w:szCs w:val="28"/>
          <w:lang w:eastAsia="ru-RU"/>
        </w:rPr>
        <w:t xml:space="preserve"> М. За </w:t>
      </w:r>
      <w:proofErr w:type="spellStart"/>
      <w:r w:rsidRPr="00B77301">
        <w:rPr>
          <w:rFonts w:ascii="Times New Roman" w:eastAsia="SimSun" w:hAnsi="Times New Roman" w:cs="Times New Roman"/>
          <w:sz w:val="28"/>
          <w:szCs w:val="28"/>
          <w:lang w:eastAsia="ru-RU"/>
        </w:rPr>
        <w:t>една</w:t>
      </w:r>
      <w:proofErr w:type="spellEnd"/>
      <w:r w:rsidRPr="00B77301">
        <w:rPr>
          <w:rFonts w:ascii="Times New Roman" w:eastAsia="SimSun" w:hAnsi="Times New Roman" w:cs="Times New Roman"/>
          <w:sz w:val="28"/>
          <w:szCs w:val="28"/>
          <w:lang w:eastAsia="ru-RU"/>
        </w:rPr>
        <w:t xml:space="preserve"> характерна </w:t>
      </w:r>
      <w:proofErr w:type="spellStart"/>
      <w:r w:rsidRPr="00B77301">
        <w:rPr>
          <w:rFonts w:ascii="Times New Roman" w:eastAsia="SimSun" w:hAnsi="Times New Roman" w:cs="Times New Roman"/>
          <w:sz w:val="28"/>
          <w:szCs w:val="28"/>
          <w:lang w:eastAsia="ru-RU"/>
        </w:rPr>
        <w:t>особеност</w:t>
      </w:r>
      <w:proofErr w:type="spellEnd"/>
      <w:r w:rsidRPr="00B77301">
        <w:rPr>
          <w:rFonts w:ascii="Times New Roman" w:eastAsia="SimSun" w:hAnsi="Times New Roman" w:cs="Times New Roman"/>
          <w:sz w:val="28"/>
          <w:szCs w:val="28"/>
          <w:lang w:eastAsia="ru-RU"/>
        </w:rPr>
        <w:t xml:space="preserve"> на </w:t>
      </w:r>
      <w:proofErr w:type="spellStart"/>
      <w:r w:rsidRPr="00B77301">
        <w:rPr>
          <w:rFonts w:ascii="Times New Roman" w:eastAsia="SimSun" w:hAnsi="Times New Roman" w:cs="Times New Roman"/>
          <w:sz w:val="28"/>
          <w:szCs w:val="28"/>
          <w:lang w:eastAsia="ru-RU"/>
        </w:rPr>
        <w:t>българските</w:t>
      </w:r>
      <w:proofErr w:type="spellEnd"/>
      <w:r w:rsidRPr="00B77301">
        <w:rPr>
          <w:rFonts w:ascii="Times New Roman" w:eastAsia="SimSun" w:hAnsi="Times New Roman" w:cs="Times New Roman"/>
          <w:sz w:val="28"/>
          <w:szCs w:val="28"/>
          <w:lang w:eastAsia="ru-RU"/>
        </w:rPr>
        <w:t xml:space="preserve"> причастия на -</w:t>
      </w:r>
      <w:r w:rsidRPr="00B77301">
        <w:rPr>
          <w:rFonts w:ascii="Times New Roman" w:eastAsia="SimSun" w:hAnsi="Times New Roman" w:cs="Times New Roman"/>
          <w:i/>
          <w:iCs/>
          <w:sz w:val="28"/>
          <w:szCs w:val="28"/>
          <w:lang w:eastAsia="ru-RU"/>
        </w:rPr>
        <w:t>н</w:t>
      </w:r>
      <w:r w:rsidRPr="00B77301">
        <w:rPr>
          <w:rFonts w:ascii="Times New Roman" w:eastAsia="SimSun" w:hAnsi="Times New Roman" w:cs="Times New Roman"/>
          <w:sz w:val="28"/>
          <w:szCs w:val="28"/>
          <w:lang w:eastAsia="ru-RU"/>
        </w:rPr>
        <w:t>, -</w:t>
      </w:r>
      <w:r w:rsidRPr="00B77301">
        <w:rPr>
          <w:rFonts w:ascii="Times New Roman" w:eastAsia="SimSun" w:hAnsi="Times New Roman" w:cs="Times New Roman"/>
          <w:i/>
          <w:iCs/>
          <w:sz w:val="28"/>
          <w:szCs w:val="28"/>
          <w:lang w:eastAsia="ru-RU"/>
        </w:rPr>
        <w:t>т</w:t>
      </w:r>
      <w:r w:rsidRPr="00B77301">
        <w:rPr>
          <w:rFonts w:ascii="Times New Roman" w:eastAsia="SimSun" w:hAnsi="Times New Roman" w:cs="Times New Roman"/>
          <w:sz w:val="28"/>
          <w:szCs w:val="28"/>
          <w:lang w:eastAsia="ru-RU"/>
        </w:rPr>
        <w:t xml:space="preserve"> // </w:t>
      </w:r>
      <w:proofErr w:type="spellStart"/>
      <w:r w:rsidRPr="00B77301">
        <w:rPr>
          <w:rFonts w:ascii="Times New Roman" w:eastAsia="SimSun" w:hAnsi="Times New Roman" w:cs="Times New Roman"/>
          <w:sz w:val="28"/>
          <w:szCs w:val="28"/>
          <w:lang w:eastAsia="ru-RU"/>
        </w:rPr>
        <w:t>Славистичен</w:t>
      </w:r>
      <w:proofErr w:type="spellEnd"/>
      <w:r w:rsidRPr="00B77301">
        <w:rPr>
          <w:rFonts w:ascii="Times New Roman" w:eastAsia="SimSun" w:hAnsi="Times New Roman" w:cs="Times New Roman"/>
          <w:sz w:val="28"/>
          <w:szCs w:val="28"/>
          <w:lang w:eastAsia="ru-RU"/>
        </w:rPr>
        <w:t xml:space="preserve"> сборник. София</w:t>
      </w:r>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eastAsia="ru-RU"/>
        </w:rPr>
        <w:t>Изд</w:t>
      </w:r>
      <w:proofErr w:type="spellEnd"/>
      <w:r w:rsidRPr="00B77301">
        <w:rPr>
          <w:rFonts w:ascii="Times New Roman" w:eastAsia="SimSun" w:hAnsi="Times New Roman" w:cs="Times New Roman"/>
          <w:sz w:val="28"/>
          <w:szCs w:val="28"/>
          <w:lang w:val="en-US" w:eastAsia="ru-RU"/>
        </w:rPr>
        <w:t>-</w:t>
      </w:r>
      <w:r w:rsidRPr="00B77301">
        <w:rPr>
          <w:rFonts w:ascii="Times New Roman" w:eastAsia="SimSun" w:hAnsi="Times New Roman" w:cs="Times New Roman"/>
          <w:sz w:val="28"/>
          <w:szCs w:val="28"/>
          <w:lang w:eastAsia="ru-RU"/>
        </w:rPr>
        <w:t>во</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на</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БАН</w:t>
      </w:r>
      <w:r w:rsidRPr="00B77301">
        <w:rPr>
          <w:rFonts w:ascii="Times New Roman" w:eastAsia="SimSun" w:hAnsi="Times New Roman" w:cs="Times New Roman"/>
          <w:sz w:val="28"/>
          <w:szCs w:val="28"/>
          <w:lang w:val="en-US" w:eastAsia="ru-RU"/>
        </w:rPr>
        <w:t xml:space="preserve">, 1978. </w:t>
      </w:r>
      <w:r w:rsidRPr="00B77301">
        <w:rPr>
          <w:rFonts w:ascii="Times New Roman" w:eastAsia="SimSun" w:hAnsi="Times New Roman" w:cs="Times New Roman"/>
          <w:sz w:val="28"/>
          <w:szCs w:val="28"/>
          <w:lang w:eastAsia="ru-RU"/>
        </w:rPr>
        <w:t>С</w:t>
      </w:r>
      <w:r w:rsidRPr="00B77301">
        <w:rPr>
          <w:rFonts w:ascii="Times New Roman" w:eastAsia="SimSun" w:hAnsi="Times New Roman" w:cs="Times New Roman"/>
          <w:sz w:val="28"/>
          <w:szCs w:val="28"/>
          <w:lang w:val="en-US" w:eastAsia="ru-RU"/>
        </w:rPr>
        <w:t>. 95—100.</w:t>
      </w:r>
    </w:p>
    <w:p w14:paraId="378A340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Abraham 2006 – Abraham W. Introduction: </w:t>
      </w:r>
      <w:proofErr w:type="spellStart"/>
      <w:r w:rsidRPr="00B77301">
        <w:rPr>
          <w:rFonts w:ascii="Times New Roman" w:eastAsia="SimSun" w:hAnsi="Times New Roman" w:cs="Times New Roman"/>
          <w:sz w:val="28"/>
          <w:szCs w:val="28"/>
          <w:lang w:val="en-US" w:eastAsia="ru-RU"/>
        </w:rPr>
        <w:t>Passivization</w:t>
      </w:r>
      <w:proofErr w:type="spellEnd"/>
      <w:r w:rsidRPr="00B77301">
        <w:rPr>
          <w:rFonts w:ascii="Times New Roman" w:eastAsia="SimSun" w:hAnsi="Times New Roman" w:cs="Times New Roman"/>
          <w:sz w:val="28"/>
          <w:szCs w:val="28"/>
          <w:lang w:val="en-US" w:eastAsia="ru-RU"/>
        </w:rPr>
        <w:t xml:space="preserve"> and typology: Form vs. function-a confined survey into the research status quo // </w:t>
      </w:r>
      <w:proofErr w:type="spellStart"/>
      <w:r w:rsidRPr="00B77301">
        <w:rPr>
          <w:rFonts w:ascii="Times New Roman" w:eastAsia="SimSun" w:hAnsi="Times New Roman" w:cs="Times New Roman"/>
          <w:sz w:val="28"/>
          <w:szCs w:val="28"/>
          <w:lang w:val="en-US" w:eastAsia="ru-RU"/>
        </w:rPr>
        <w:t>Passivization</w:t>
      </w:r>
      <w:proofErr w:type="spellEnd"/>
      <w:r w:rsidRPr="00B77301">
        <w:rPr>
          <w:rFonts w:ascii="Times New Roman" w:eastAsia="SimSun" w:hAnsi="Times New Roman" w:cs="Times New Roman"/>
          <w:sz w:val="28"/>
          <w:szCs w:val="28"/>
          <w:lang w:val="en-US" w:eastAsia="ru-RU"/>
        </w:rPr>
        <w:t xml:space="preserve"> and typology. – John Benjamins, 2006. – P. 1-27.</w:t>
      </w:r>
    </w:p>
    <w:p w14:paraId="4BFC06F4"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Babická</w:t>
      </w:r>
      <w:proofErr w:type="spellEnd"/>
      <w:r w:rsidRPr="00B77301">
        <w:rPr>
          <w:rFonts w:ascii="Times New Roman" w:eastAsia="SimSun" w:hAnsi="Times New Roman" w:cs="Times New Roman"/>
          <w:sz w:val="28"/>
          <w:szCs w:val="28"/>
          <w:lang w:val="en-US" w:eastAsia="ru-RU"/>
        </w:rPr>
        <w:t xml:space="preserve"> 2008 – </w:t>
      </w:r>
      <w:proofErr w:type="spellStart"/>
      <w:r w:rsidRPr="00B77301">
        <w:rPr>
          <w:rFonts w:ascii="Times New Roman" w:eastAsia="SimSun" w:hAnsi="Times New Roman" w:cs="Times New Roman"/>
          <w:sz w:val="28"/>
          <w:szCs w:val="28"/>
          <w:lang w:val="en-US" w:eastAsia="ru-RU"/>
        </w:rPr>
        <w:t>Babická</w:t>
      </w:r>
      <w:proofErr w:type="spellEnd"/>
      <w:r w:rsidRPr="00B77301">
        <w:rPr>
          <w:rFonts w:ascii="Times New Roman" w:eastAsia="SimSun" w:hAnsi="Times New Roman" w:cs="Times New Roman"/>
          <w:sz w:val="28"/>
          <w:szCs w:val="28"/>
          <w:lang w:val="en-US" w:eastAsia="ru-RU"/>
        </w:rPr>
        <w:t xml:space="preserve"> B. The passive voice in English and Czech and some implications for teaching // Discourse and Interaction. 2008. V. 1. №. 2. P. 19-30.</w:t>
      </w:r>
    </w:p>
    <w:p w14:paraId="1EA3A0E0"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Belaj</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Tanacković</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Faletar</w:t>
      </w:r>
      <w:proofErr w:type="spellEnd"/>
      <w:r w:rsidRPr="00B77301">
        <w:rPr>
          <w:rFonts w:ascii="Times New Roman" w:eastAsia="SimSun" w:hAnsi="Times New Roman" w:cs="Times New Roman"/>
          <w:sz w:val="28"/>
          <w:szCs w:val="28"/>
          <w:lang w:val="en-US" w:eastAsia="ru-RU"/>
        </w:rPr>
        <w:t xml:space="preserve"> 2011 – </w:t>
      </w:r>
      <w:proofErr w:type="spellStart"/>
      <w:r w:rsidRPr="00B77301">
        <w:rPr>
          <w:rFonts w:ascii="Times New Roman" w:eastAsia="SimSun" w:hAnsi="Times New Roman" w:cs="Times New Roman"/>
          <w:sz w:val="28"/>
          <w:szCs w:val="28"/>
          <w:lang w:val="en-US" w:eastAsia="ru-RU"/>
        </w:rPr>
        <w:t>Belaj</w:t>
      </w:r>
      <w:proofErr w:type="spellEnd"/>
      <w:r w:rsidRPr="00B77301">
        <w:rPr>
          <w:rFonts w:ascii="Times New Roman" w:eastAsia="SimSun" w:hAnsi="Times New Roman" w:cs="Times New Roman"/>
          <w:sz w:val="28"/>
          <w:szCs w:val="28"/>
          <w:lang w:val="en-US" w:eastAsia="ru-RU"/>
        </w:rPr>
        <w:t xml:space="preserve"> B. and </w:t>
      </w:r>
      <w:proofErr w:type="spellStart"/>
      <w:r w:rsidRPr="00B77301">
        <w:rPr>
          <w:rFonts w:ascii="Times New Roman" w:eastAsia="SimSun" w:hAnsi="Times New Roman" w:cs="Times New Roman"/>
          <w:sz w:val="28"/>
          <w:szCs w:val="28"/>
          <w:lang w:val="en-US" w:eastAsia="ru-RU"/>
        </w:rPr>
        <w:t>Tanacković</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Faletar</w:t>
      </w:r>
      <w:proofErr w:type="spellEnd"/>
      <w:r w:rsidRPr="00B77301">
        <w:rPr>
          <w:rFonts w:ascii="Times New Roman" w:eastAsia="SimSun" w:hAnsi="Times New Roman" w:cs="Times New Roman"/>
          <w:sz w:val="28"/>
          <w:szCs w:val="28"/>
          <w:lang w:val="en-US" w:eastAsia="ru-RU"/>
        </w:rPr>
        <w:t xml:space="preserve"> G. Cognitive Foundations of Emotion Verbs Complementation in Croatian. // </w:t>
      </w:r>
      <w:proofErr w:type="spellStart"/>
      <w:r w:rsidRPr="00B77301">
        <w:rPr>
          <w:rFonts w:ascii="Times New Roman" w:eastAsia="SimSun" w:hAnsi="Times New Roman" w:cs="Times New Roman"/>
          <w:sz w:val="28"/>
          <w:szCs w:val="28"/>
          <w:lang w:val="en-US" w:eastAsia="ru-RU"/>
        </w:rPr>
        <w:t>Suvremena</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lingvistika</w:t>
      </w:r>
      <w:proofErr w:type="spellEnd"/>
      <w:r w:rsidRPr="00B77301">
        <w:rPr>
          <w:rFonts w:ascii="Times New Roman" w:eastAsia="SimSun" w:hAnsi="Times New Roman" w:cs="Times New Roman"/>
          <w:sz w:val="28"/>
          <w:szCs w:val="28"/>
          <w:lang w:val="en-US" w:eastAsia="ru-RU"/>
        </w:rPr>
        <w:t xml:space="preserve"> 37 (72). P. 153–69.</w:t>
      </w:r>
    </w:p>
    <w:p w14:paraId="065F69E0" w14:textId="2E58C76A"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Besters-</w:t>
      </w:r>
      <w:proofErr w:type="spellStart"/>
      <w:r w:rsidRPr="00B77301">
        <w:rPr>
          <w:rFonts w:ascii="Times New Roman" w:eastAsia="SimSun" w:hAnsi="Times New Roman" w:cs="Times New Roman"/>
          <w:sz w:val="28"/>
          <w:szCs w:val="28"/>
          <w:lang w:val="en-US" w:eastAsia="ru-RU"/>
        </w:rPr>
        <w:t>Dilger</w:t>
      </w:r>
      <w:proofErr w:type="spellEnd"/>
      <w:r w:rsidRPr="00B77301">
        <w:rPr>
          <w:rFonts w:ascii="Times New Roman" w:eastAsia="SimSun" w:hAnsi="Times New Roman" w:cs="Times New Roman"/>
          <w:sz w:val="28"/>
          <w:szCs w:val="28"/>
          <w:lang w:val="en-US" w:eastAsia="ru-RU"/>
        </w:rPr>
        <w:t xml:space="preserve"> 2008 – Besters-</w:t>
      </w:r>
      <w:proofErr w:type="spellStart"/>
      <w:r w:rsidRPr="00B77301">
        <w:rPr>
          <w:rFonts w:ascii="Times New Roman" w:eastAsia="SimSun" w:hAnsi="Times New Roman" w:cs="Times New Roman"/>
          <w:sz w:val="28"/>
          <w:szCs w:val="28"/>
          <w:lang w:val="en-US" w:eastAsia="ru-RU"/>
        </w:rPr>
        <w:t>Dilger</w:t>
      </w:r>
      <w:proofErr w:type="spellEnd"/>
      <w:r w:rsidRPr="00B77301">
        <w:rPr>
          <w:rFonts w:ascii="Times New Roman" w:eastAsia="SimSun" w:hAnsi="Times New Roman" w:cs="Times New Roman"/>
          <w:sz w:val="28"/>
          <w:szCs w:val="28"/>
          <w:lang w:val="en-US" w:eastAsia="ru-RU"/>
        </w:rPr>
        <w:t xml:space="preserve"> J. </w:t>
      </w:r>
      <w:r w:rsidRPr="00B77301">
        <w:rPr>
          <w:rFonts w:ascii="Times New Roman" w:eastAsia="SimSun" w:hAnsi="Times New Roman" w:cs="Times New Roman"/>
          <w:sz w:val="28"/>
          <w:szCs w:val="28"/>
          <w:lang w:eastAsia="ru-RU"/>
        </w:rPr>
        <w:t>Типологические</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тенденции</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в</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развитии</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каузальности</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в</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славянских</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языках</w:t>
      </w:r>
      <w:r w:rsidRPr="00B77301">
        <w:rPr>
          <w:rFonts w:ascii="Times New Roman" w:eastAsia="SimSun" w:hAnsi="Times New Roman" w:cs="Times New Roman"/>
          <w:sz w:val="28"/>
          <w:szCs w:val="28"/>
          <w:lang w:val="en-US" w:eastAsia="ru-RU"/>
        </w:rPr>
        <w:t>: O</w:t>
      </w:r>
      <w:proofErr w:type="spellStart"/>
      <w:r w:rsidRPr="00B77301">
        <w:rPr>
          <w:rFonts w:ascii="Times New Roman" w:eastAsia="SimSun" w:hAnsi="Times New Roman" w:cs="Times New Roman"/>
          <w:sz w:val="28"/>
          <w:szCs w:val="28"/>
          <w:lang w:eastAsia="ru-RU"/>
        </w:rPr>
        <w:t>бстоятельство</w:t>
      </w:r>
      <w:proofErr w:type="spellEnd"/>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причины</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и</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его</w:t>
      </w:r>
      <w:r w:rsidRPr="00B77301">
        <w:rPr>
          <w:rFonts w:ascii="Times New Roman" w:eastAsia="SimSun" w:hAnsi="Times New Roman" w:cs="Times New Roman"/>
          <w:sz w:val="28"/>
          <w:szCs w:val="28"/>
          <w:lang w:val="en-US" w:eastAsia="ru-RU"/>
        </w:rPr>
        <w:t xml:space="preserve"> </w:t>
      </w:r>
      <w:r w:rsidRPr="00B77301">
        <w:rPr>
          <w:rFonts w:ascii="Times New Roman" w:eastAsia="SimSun" w:hAnsi="Times New Roman" w:cs="Times New Roman"/>
          <w:sz w:val="28"/>
          <w:szCs w:val="28"/>
          <w:lang w:eastAsia="ru-RU"/>
        </w:rPr>
        <w:t>предлоги</w:t>
      </w:r>
      <w:r w:rsidRPr="00B77301">
        <w:rPr>
          <w:rFonts w:ascii="Times New Roman" w:eastAsia="SimSun" w:hAnsi="Times New Roman" w:cs="Times New Roman"/>
          <w:sz w:val="28"/>
          <w:szCs w:val="28"/>
          <w:lang w:val="en-US" w:eastAsia="ru-RU"/>
        </w:rPr>
        <w:t xml:space="preserve"> // </w:t>
      </w:r>
      <w:proofErr w:type="spellStart"/>
      <w:r w:rsidRPr="00B77301">
        <w:rPr>
          <w:rFonts w:ascii="Times New Roman" w:eastAsia="SimSun" w:hAnsi="Times New Roman" w:cs="Times New Roman"/>
          <w:sz w:val="28"/>
          <w:szCs w:val="28"/>
          <w:lang w:val="en-US" w:eastAsia="ru-RU"/>
        </w:rPr>
        <w:t>Janyšková</w:t>
      </w:r>
      <w:proofErr w:type="spellEnd"/>
      <w:r w:rsidRPr="00B77301">
        <w:rPr>
          <w:rFonts w:ascii="Times New Roman" w:eastAsia="SimSun" w:hAnsi="Times New Roman" w:cs="Times New Roman"/>
          <w:sz w:val="28"/>
          <w:szCs w:val="28"/>
          <w:lang w:val="en-US" w:eastAsia="ru-RU"/>
        </w:rPr>
        <w:t xml:space="preserve"> I.</w:t>
      </w:r>
      <w:r w:rsidR="00E95000" w:rsidRPr="00E95000">
        <w:rPr>
          <w:rFonts w:ascii="Times New Roman" w:eastAsia="SimSun" w:hAnsi="Times New Roman" w:cs="Times New Roman"/>
          <w:sz w:val="28"/>
          <w:szCs w:val="28"/>
          <w:lang w:val="en-US" w:eastAsia="ru-RU"/>
        </w:rPr>
        <w:t>,</w:t>
      </w:r>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Karlíková</w:t>
      </w:r>
      <w:proofErr w:type="spellEnd"/>
      <w:r w:rsidRPr="00B77301">
        <w:rPr>
          <w:rFonts w:ascii="Times New Roman" w:eastAsia="SimSun" w:hAnsi="Times New Roman" w:cs="Times New Roman"/>
          <w:sz w:val="28"/>
          <w:szCs w:val="28"/>
          <w:lang w:val="en-US" w:eastAsia="ru-RU"/>
        </w:rPr>
        <w:t xml:space="preserve"> H. (eds.), Varia </w:t>
      </w:r>
      <w:proofErr w:type="spellStart"/>
      <w:r w:rsidRPr="00B77301">
        <w:rPr>
          <w:rFonts w:ascii="Times New Roman" w:eastAsia="SimSun" w:hAnsi="Times New Roman" w:cs="Times New Roman"/>
          <w:sz w:val="28"/>
          <w:szCs w:val="28"/>
          <w:lang w:val="en-US" w:eastAsia="ru-RU"/>
        </w:rPr>
        <w:t>Slavica</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Sborník</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příspěvků</w:t>
      </w:r>
      <w:proofErr w:type="spellEnd"/>
      <w:r w:rsidRPr="00B77301">
        <w:rPr>
          <w:rFonts w:ascii="Times New Roman" w:eastAsia="SimSun" w:hAnsi="Times New Roman" w:cs="Times New Roman"/>
          <w:sz w:val="28"/>
          <w:szCs w:val="28"/>
          <w:lang w:val="en-US" w:eastAsia="ru-RU"/>
        </w:rPr>
        <w:t xml:space="preserve"> k 80. </w:t>
      </w:r>
      <w:proofErr w:type="spellStart"/>
      <w:r w:rsidRPr="00B77301">
        <w:rPr>
          <w:rFonts w:ascii="Times New Roman" w:eastAsia="SimSun" w:hAnsi="Times New Roman" w:cs="Times New Roman"/>
          <w:sz w:val="28"/>
          <w:szCs w:val="28"/>
          <w:lang w:val="en-US" w:eastAsia="ru-RU"/>
        </w:rPr>
        <w:t>na</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rozeninám</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Radoslava</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Večerky</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Nakladatelství</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Lidové</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noviny</w:t>
      </w:r>
      <w:proofErr w:type="spellEnd"/>
      <w:r w:rsidRPr="00B77301">
        <w:rPr>
          <w:rFonts w:ascii="Times New Roman" w:eastAsia="SimSun" w:hAnsi="Times New Roman" w:cs="Times New Roman"/>
          <w:sz w:val="28"/>
          <w:szCs w:val="28"/>
          <w:lang w:val="en-US" w:eastAsia="ru-RU"/>
        </w:rPr>
        <w:t xml:space="preserve">, Praha 2008 (= Studia </w:t>
      </w:r>
      <w:proofErr w:type="spellStart"/>
      <w:r w:rsidRPr="00B77301">
        <w:rPr>
          <w:rFonts w:ascii="Times New Roman" w:eastAsia="SimSun" w:hAnsi="Times New Roman" w:cs="Times New Roman"/>
          <w:sz w:val="28"/>
          <w:szCs w:val="28"/>
          <w:lang w:val="en-US" w:eastAsia="ru-RU"/>
        </w:rPr>
        <w:t>etymologica</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Brunensia</w:t>
      </w:r>
      <w:proofErr w:type="spellEnd"/>
      <w:r w:rsidRPr="00B77301">
        <w:rPr>
          <w:rFonts w:ascii="Times New Roman" w:eastAsia="SimSun" w:hAnsi="Times New Roman" w:cs="Times New Roman"/>
          <w:sz w:val="28"/>
          <w:szCs w:val="28"/>
          <w:lang w:val="en-US" w:eastAsia="ru-RU"/>
        </w:rPr>
        <w:t xml:space="preserve"> 4). P. 13-27. </w:t>
      </w:r>
    </w:p>
    <w:p w14:paraId="156D683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Blevins 2003 – Blevins J. Passives and </w:t>
      </w:r>
      <w:proofErr w:type="spellStart"/>
      <w:r w:rsidRPr="00B77301">
        <w:rPr>
          <w:rFonts w:ascii="Times New Roman" w:eastAsia="SimSun" w:hAnsi="Times New Roman" w:cs="Times New Roman"/>
          <w:sz w:val="28"/>
          <w:szCs w:val="28"/>
          <w:lang w:val="en-US" w:eastAsia="ru-RU"/>
        </w:rPr>
        <w:t>impersonals</w:t>
      </w:r>
      <w:proofErr w:type="spellEnd"/>
      <w:r w:rsidRPr="00B77301">
        <w:rPr>
          <w:rFonts w:ascii="Times New Roman" w:eastAsia="SimSun" w:hAnsi="Times New Roman" w:cs="Times New Roman"/>
          <w:sz w:val="28"/>
          <w:szCs w:val="28"/>
          <w:lang w:val="en-US" w:eastAsia="ru-RU"/>
        </w:rPr>
        <w:t xml:space="preserve"> // Journal of linguistics. 2003. V. 39. № 3. </w:t>
      </w:r>
    </w:p>
    <w:p w14:paraId="214364B7"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Bunčić</w:t>
      </w:r>
      <w:proofErr w:type="spellEnd"/>
      <w:r w:rsidRPr="00B77301">
        <w:rPr>
          <w:rFonts w:ascii="Times New Roman" w:eastAsia="SimSun" w:hAnsi="Times New Roman" w:cs="Times New Roman"/>
          <w:sz w:val="28"/>
          <w:szCs w:val="28"/>
          <w:lang w:val="en-US" w:eastAsia="ru-RU"/>
        </w:rPr>
        <w:t xml:space="preserve"> 2015 – </w:t>
      </w:r>
      <w:proofErr w:type="spellStart"/>
      <w:r w:rsidRPr="00B77301">
        <w:rPr>
          <w:rFonts w:ascii="Times New Roman" w:eastAsia="SimSun" w:hAnsi="Times New Roman" w:cs="Times New Roman"/>
          <w:sz w:val="28"/>
          <w:szCs w:val="28"/>
          <w:lang w:val="en-US" w:eastAsia="ru-RU"/>
        </w:rPr>
        <w:t>Bunčić</w:t>
      </w:r>
      <w:proofErr w:type="spellEnd"/>
      <w:r w:rsidRPr="00B77301">
        <w:rPr>
          <w:rFonts w:ascii="Times New Roman" w:eastAsia="SimSun" w:hAnsi="Times New Roman" w:cs="Times New Roman"/>
          <w:sz w:val="28"/>
          <w:szCs w:val="28"/>
          <w:lang w:val="en-US" w:eastAsia="ru-RU"/>
        </w:rPr>
        <w:t xml:space="preserve"> D. “To </w:t>
      </w:r>
      <w:proofErr w:type="spellStart"/>
      <w:r w:rsidRPr="00B77301">
        <w:rPr>
          <w:rFonts w:ascii="Times New Roman" w:eastAsia="SimSun" w:hAnsi="Times New Roman" w:cs="Times New Roman"/>
          <w:sz w:val="28"/>
          <w:szCs w:val="28"/>
          <w:lang w:val="en-US" w:eastAsia="ru-RU"/>
        </w:rPr>
        <w:t>mamy</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wpajane</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od</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dziecka</w:t>
      </w:r>
      <w:proofErr w:type="spellEnd"/>
      <w:r w:rsidRPr="00B77301">
        <w:rPr>
          <w:rFonts w:ascii="Times New Roman" w:eastAsia="SimSun" w:hAnsi="Times New Roman" w:cs="Times New Roman"/>
          <w:sz w:val="28"/>
          <w:szCs w:val="28"/>
          <w:lang w:val="en-US" w:eastAsia="ru-RU"/>
        </w:rPr>
        <w:t xml:space="preserve">” – a recipient passive in Polish? // </w:t>
      </w:r>
      <w:proofErr w:type="spellStart"/>
      <w:r w:rsidRPr="00B77301">
        <w:rPr>
          <w:rFonts w:ascii="Times New Roman" w:eastAsia="SimSun" w:hAnsi="Times New Roman" w:cs="Times New Roman"/>
          <w:sz w:val="28"/>
          <w:szCs w:val="28"/>
          <w:lang w:val="en-US" w:eastAsia="ru-RU"/>
        </w:rPr>
        <w:t>Zeitschrift</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für</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Slawistik</w:t>
      </w:r>
      <w:proofErr w:type="spellEnd"/>
      <w:r w:rsidRPr="00B77301">
        <w:rPr>
          <w:rFonts w:ascii="Times New Roman" w:eastAsia="SimSun" w:hAnsi="Times New Roman" w:cs="Times New Roman"/>
          <w:sz w:val="28"/>
          <w:szCs w:val="28"/>
          <w:lang w:val="en-US" w:eastAsia="ru-RU"/>
        </w:rPr>
        <w:t>, vol. 60, no. 3, 2015. 411-431 p.</w:t>
      </w:r>
    </w:p>
    <w:p w14:paraId="317B8172"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Clancy 2010 – Clancy S. J. The chain of being and having in Slavic. – John Benjamins Publishing, 2010. V. 122. 297 p.</w:t>
      </w:r>
    </w:p>
    <w:p w14:paraId="6A21B86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Croft 1991 – Croft W. Syntactic categories and grammatical relations: The cognitive organization of information. – University of Chicago Press, 1991. 331 p.</w:t>
      </w:r>
    </w:p>
    <w:p w14:paraId="2AABED8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s-ES" w:eastAsia="ru-RU"/>
        </w:rPr>
      </w:pPr>
      <w:r w:rsidRPr="00B77301">
        <w:rPr>
          <w:rFonts w:ascii="Times New Roman" w:eastAsia="SimSun" w:hAnsi="Times New Roman" w:cs="Times New Roman"/>
          <w:sz w:val="28"/>
          <w:szCs w:val="28"/>
          <w:lang w:val="en-US" w:eastAsia="ru-RU"/>
        </w:rPr>
        <w:t xml:space="preserve">Croft 1993 – Croft W. Case Marking and the Semantics of Mental Verbs. In Semantics and the Lexicon, ed. by J. Pustejovsky, 1993. Dordrecht: Kluwer. </w:t>
      </w:r>
      <w:r w:rsidRPr="00B77301">
        <w:rPr>
          <w:rFonts w:ascii="Times New Roman" w:eastAsia="SimSun" w:hAnsi="Times New Roman" w:cs="Times New Roman"/>
          <w:sz w:val="28"/>
          <w:szCs w:val="28"/>
          <w:lang w:val="es-ES" w:eastAsia="ru-RU"/>
        </w:rPr>
        <w:t xml:space="preserve">P.55–72. </w:t>
      </w:r>
    </w:p>
    <w:p w14:paraId="20C54BE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s-ES" w:eastAsia="ru-RU"/>
        </w:rPr>
      </w:pPr>
      <w:r w:rsidRPr="00B77301">
        <w:rPr>
          <w:rFonts w:ascii="Times New Roman" w:eastAsia="SimSun" w:hAnsi="Times New Roman" w:cs="Times New Roman"/>
          <w:sz w:val="28"/>
          <w:szCs w:val="28"/>
          <w:lang w:val="es-ES" w:eastAsia="ru-RU"/>
        </w:rPr>
        <w:lastRenderedPageBreak/>
        <w:t>Fici Giusti et al. 1991 – Fici F., Gebert L., Signorini S. La lingua russa. – La Nuova Italia Scientifica, 1991.</w:t>
      </w:r>
    </w:p>
    <w:p w14:paraId="4BFCFB2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s-ES" w:eastAsia="ru-RU"/>
        </w:rPr>
        <w:t xml:space="preserve">Fici Giusti 1994 – Fici Giusti F. Il passivo nelle lingue slave: Tipologia e semantica. </w:t>
      </w:r>
      <w:r w:rsidRPr="00B77301">
        <w:rPr>
          <w:rFonts w:ascii="Times New Roman" w:eastAsia="SimSun" w:hAnsi="Times New Roman" w:cs="Times New Roman"/>
          <w:sz w:val="28"/>
          <w:szCs w:val="28"/>
          <w:lang w:val="en-US" w:eastAsia="ru-RU"/>
        </w:rPr>
        <w:t>Milan.</w:t>
      </w:r>
    </w:p>
    <w:p w14:paraId="433B45F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Giger 2003 – Giger M. Die </w:t>
      </w:r>
      <w:proofErr w:type="spellStart"/>
      <w:r w:rsidRPr="00B77301">
        <w:rPr>
          <w:rFonts w:ascii="Times New Roman" w:eastAsia="SimSun" w:hAnsi="Times New Roman" w:cs="Times New Roman"/>
          <w:sz w:val="28"/>
          <w:szCs w:val="28"/>
          <w:lang w:val="en-US" w:eastAsia="ru-RU"/>
        </w:rPr>
        <w:t>Grammatikalisierung</w:t>
      </w:r>
      <w:proofErr w:type="spellEnd"/>
      <w:r w:rsidRPr="00B77301">
        <w:rPr>
          <w:rFonts w:ascii="Times New Roman" w:eastAsia="SimSun" w:hAnsi="Times New Roman" w:cs="Times New Roman"/>
          <w:sz w:val="28"/>
          <w:szCs w:val="28"/>
          <w:lang w:val="en-US" w:eastAsia="ru-RU"/>
        </w:rPr>
        <w:t xml:space="preserve"> des </w:t>
      </w:r>
      <w:proofErr w:type="spellStart"/>
      <w:r w:rsidRPr="00B77301">
        <w:rPr>
          <w:rFonts w:ascii="Times New Roman" w:eastAsia="SimSun" w:hAnsi="Times New Roman" w:cs="Times New Roman"/>
          <w:sz w:val="28"/>
          <w:szCs w:val="28"/>
          <w:lang w:val="en-US" w:eastAsia="ru-RU"/>
        </w:rPr>
        <w:t>Rezipientenpassivs</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im</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Tschechischen</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Slovakischen</w:t>
      </w:r>
      <w:proofErr w:type="spellEnd"/>
      <w:r w:rsidRPr="00B77301">
        <w:rPr>
          <w:rFonts w:ascii="Times New Roman" w:eastAsia="SimSun" w:hAnsi="Times New Roman" w:cs="Times New Roman"/>
          <w:sz w:val="28"/>
          <w:szCs w:val="28"/>
          <w:lang w:val="en-US" w:eastAsia="ru-RU"/>
        </w:rPr>
        <w:t xml:space="preserve"> und </w:t>
      </w:r>
      <w:proofErr w:type="spellStart"/>
      <w:r w:rsidRPr="00B77301">
        <w:rPr>
          <w:rFonts w:ascii="Times New Roman" w:eastAsia="SimSun" w:hAnsi="Times New Roman" w:cs="Times New Roman"/>
          <w:sz w:val="28"/>
          <w:szCs w:val="28"/>
          <w:lang w:val="en-US" w:eastAsia="ru-RU"/>
        </w:rPr>
        <w:t>Sorbischen</w:t>
      </w:r>
      <w:proofErr w:type="spellEnd"/>
      <w:r w:rsidRPr="00B77301">
        <w:rPr>
          <w:rFonts w:ascii="Times New Roman" w:eastAsia="SimSun" w:hAnsi="Times New Roman" w:cs="Times New Roman"/>
          <w:sz w:val="28"/>
          <w:szCs w:val="28"/>
          <w:lang w:val="en-US" w:eastAsia="ru-RU"/>
        </w:rPr>
        <w:t xml:space="preserve">. In </w:t>
      </w:r>
      <w:proofErr w:type="spellStart"/>
      <w:r w:rsidRPr="00B77301">
        <w:rPr>
          <w:rFonts w:ascii="Times New Roman" w:eastAsia="SimSun" w:hAnsi="Times New Roman" w:cs="Times New Roman"/>
          <w:sz w:val="28"/>
          <w:szCs w:val="28"/>
          <w:lang w:val="en-US" w:eastAsia="ru-RU"/>
        </w:rPr>
        <w:t>Sériot</w:t>
      </w:r>
      <w:proofErr w:type="spellEnd"/>
      <w:r w:rsidRPr="00B77301">
        <w:rPr>
          <w:rFonts w:ascii="Times New Roman" w:eastAsia="SimSun" w:hAnsi="Times New Roman" w:cs="Times New Roman"/>
          <w:sz w:val="28"/>
          <w:szCs w:val="28"/>
          <w:lang w:val="en-US" w:eastAsia="ru-RU"/>
        </w:rPr>
        <w:t xml:space="preserve">, Patrick (ed.), Contributions </w:t>
      </w:r>
      <w:proofErr w:type="spellStart"/>
      <w:r w:rsidRPr="00B77301">
        <w:rPr>
          <w:rFonts w:ascii="Times New Roman" w:eastAsia="SimSun" w:hAnsi="Times New Roman" w:cs="Times New Roman"/>
          <w:sz w:val="28"/>
          <w:szCs w:val="28"/>
          <w:lang w:val="en-US" w:eastAsia="ru-RU"/>
        </w:rPr>
        <w:t>suisses</w:t>
      </w:r>
      <w:proofErr w:type="spellEnd"/>
      <w:r w:rsidRPr="00B77301">
        <w:rPr>
          <w:rFonts w:ascii="Times New Roman" w:eastAsia="SimSun" w:hAnsi="Times New Roman" w:cs="Times New Roman"/>
          <w:sz w:val="28"/>
          <w:szCs w:val="28"/>
          <w:lang w:val="en-US" w:eastAsia="ru-RU"/>
        </w:rPr>
        <w:t xml:space="preserve"> au </w:t>
      </w:r>
      <w:proofErr w:type="spellStart"/>
      <w:r w:rsidRPr="00B77301">
        <w:rPr>
          <w:rFonts w:ascii="Times New Roman" w:eastAsia="SimSun" w:hAnsi="Times New Roman" w:cs="Times New Roman"/>
          <w:sz w:val="28"/>
          <w:szCs w:val="28"/>
          <w:lang w:val="en-US" w:eastAsia="ru-RU"/>
        </w:rPr>
        <w:t>XIIIe</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congrèsmondial</w:t>
      </w:r>
      <w:proofErr w:type="spellEnd"/>
      <w:r w:rsidRPr="00B77301">
        <w:rPr>
          <w:rFonts w:ascii="Times New Roman" w:eastAsia="SimSun" w:hAnsi="Times New Roman" w:cs="Times New Roman"/>
          <w:sz w:val="28"/>
          <w:szCs w:val="28"/>
          <w:lang w:val="en-US" w:eastAsia="ru-RU"/>
        </w:rPr>
        <w:t xml:space="preserve"> des </w:t>
      </w:r>
      <w:proofErr w:type="spellStart"/>
      <w:r w:rsidRPr="00B77301">
        <w:rPr>
          <w:rFonts w:ascii="Times New Roman" w:eastAsia="SimSun" w:hAnsi="Times New Roman" w:cs="Times New Roman"/>
          <w:sz w:val="28"/>
          <w:szCs w:val="28"/>
          <w:lang w:val="en-US" w:eastAsia="ru-RU"/>
        </w:rPr>
        <w:t>slavistes</w:t>
      </w:r>
      <w:proofErr w:type="spellEnd"/>
      <w:r w:rsidRPr="00B77301">
        <w:rPr>
          <w:rFonts w:ascii="Times New Roman" w:eastAsia="SimSun" w:hAnsi="Times New Roman" w:cs="Times New Roman"/>
          <w:sz w:val="28"/>
          <w:szCs w:val="28"/>
          <w:lang w:val="en-US" w:eastAsia="ru-RU"/>
        </w:rPr>
        <w:t xml:space="preserve"> à Ljubljana, </w:t>
      </w:r>
      <w:proofErr w:type="spellStart"/>
      <w:r w:rsidRPr="00B77301">
        <w:rPr>
          <w:rFonts w:ascii="Times New Roman" w:eastAsia="SimSun" w:hAnsi="Times New Roman" w:cs="Times New Roman"/>
          <w:sz w:val="28"/>
          <w:szCs w:val="28"/>
          <w:lang w:val="en-US" w:eastAsia="ru-RU"/>
        </w:rPr>
        <w:t>août</w:t>
      </w:r>
      <w:proofErr w:type="spellEnd"/>
      <w:r w:rsidRPr="00B77301">
        <w:rPr>
          <w:rFonts w:ascii="Times New Roman" w:eastAsia="SimSun" w:hAnsi="Times New Roman" w:cs="Times New Roman"/>
          <w:sz w:val="28"/>
          <w:szCs w:val="28"/>
          <w:lang w:val="en-US" w:eastAsia="ru-RU"/>
        </w:rPr>
        <w:t xml:space="preserve"> 2003, Bern, P. 79–102. </w:t>
      </w:r>
    </w:p>
    <w:p w14:paraId="53F886F9"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Grimshaw 1990 – Grimshaw J. Argument structure. MIT Press, 1990.</w:t>
      </w:r>
    </w:p>
    <w:p w14:paraId="005EE1A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Grković</w:t>
      </w:r>
      <w:proofErr w:type="spellEnd"/>
      <w:r w:rsidRPr="00B77301">
        <w:rPr>
          <w:rFonts w:ascii="Times New Roman" w:eastAsia="SimSun" w:hAnsi="Times New Roman" w:cs="Times New Roman"/>
          <w:sz w:val="28"/>
          <w:szCs w:val="28"/>
          <w:lang w:val="en-US" w:eastAsia="ru-RU"/>
        </w:rPr>
        <w:t xml:space="preserve"> 2011 – </w:t>
      </w:r>
      <w:proofErr w:type="spellStart"/>
      <w:r w:rsidRPr="00B77301">
        <w:rPr>
          <w:rFonts w:ascii="Times New Roman" w:eastAsia="SimSun" w:hAnsi="Times New Roman" w:cs="Times New Roman"/>
          <w:sz w:val="28"/>
          <w:szCs w:val="28"/>
          <w:lang w:val="en-US" w:eastAsia="ru-RU"/>
        </w:rPr>
        <w:t>Grković</w:t>
      </w:r>
      <w:proofErr w:type="spellEnd"/>
      <w:r w:rsidRPr="00B77301">
        <w:rPr>
          <w:rFonts w:ascii="Times New Roman" w:eastAsia="SimSun" w:hAnsi="Times New Roman" w:cs="Times New Roman"/>
          <w:sz w:val="28"/>
          <w:szCs w:val="28"/>
          <w:lang w:val="en-US" w:eastAsia="ru-RU"/>
        </w:rPr>
        <w:t xml:space="preserve"> J. The Development of Predicative Possession in Slavic Languages. </w:t>
      </w:r>
      <w:proofErr w:type="spellStart"/>
      <w:r w:rsidRPr="00B77301">
        <w:rPr>
          <w:rFonts w:ascii="Times New Roman" w:eastAsia="SimSun" w:hAnsi="Times New Roman" w:cs="Times New Roman"/>
          <w:sz w:val="28"/>
          <w:szCs w:val="28"/>
          <w:lang w:val="en-US" w:eastAsia="ru-RU"/>
        </w:rPr>
        <w:t>Nomachi</w:t>
      </w:r>
      <w:proofErr w:type="spellEnd"/>
      <w:r w:rsidRPr="00B77301">
        <w:rPr>
          <w:rFonts w:ascii="Times New Roman" w:eastAsia="SimSun" w:hAnsi="Times New Roman" w:cs="Times New Roman"/>
          <w:sz w:val="28"/>
          <w:szCs w:val="28"/>
          <w:lang w:val="en-US" w:eastAsia="ru-RU"/>
        </w:rPr>
        <w:t xml:space="preserve"> Motoki (Ed.). The Grammar of </w:t>
      </w:r>
      <w:proofErr w:type="spellStart"/>
      <w:r w:rsidRPr="00B77301">
        <w:rPr>
          <w:rFonts w:ascii="Times New Roman" w:eastAsia="SimSun" w:hAnsi="Times New Roman" w:cs="Times New Roman"/>
          <w:sz w:val="28"/>
          <w:szCs w:val="28"/>
          <w:lang w:val="en-US" w:eastAsia="ru-RU"/>
        </w:rPr>
        <w:t>Possessivity</w:t>
      </w:r>
      <w:proofErr w:type="spellEnd"/>
      <w:r w:rsidRPr="00B77301">
        <w:rPr>
          <w:rFonts w:ascii="Times New Roman" w:eastAsia="SimSun" w:hAnsi="Times New Roman" w:cs="Times New Roman"/>
          <w:sz w:val="28"/>
          <w:szCs w:val="28"/>
          <w:lang w:val="en-US" w:eastAsia="ru-RU"/>
        </w:rPr>
        <w:t xml:space="preserve"> in South Slavic Languages: Synchronic and Diachronic Perspectives. Slavic Eurasian Studies, No 24, Sapporo.</w:t>
      </w:r>
    </w:p>
    <w:p w14:paraId="5303FD1D"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Hansen 2011 – Hansen B. Slavonic languages // The languages and linguistics of Europe: A comprehensive guide. 2011. V. 1. P. 97-123.</w:t>
      </w:r>
    </w:p>
    <w:p w14:paraId="5B1230E1"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Hansen et al. 2016 – Hansen B., </w:t>
      </w:r>
      <w:proofErr w:type="spellStart"/>
      <w:r w:rsidRPr="00B77301">
        <w:rPr>
          <w:rFonts w:ascii="Times New Roman" w:eastAsia="SimSun" w:hAnsi="Times New Roman" w:cs="Times New Roman"/>
          <w:sz w:val="28"/>
          <w:szCs w:val="28"/>
          <w:lang w:val="en-US" w:eastAsia="ru-RU"/>
        </w:rPr>
        <w:t>Letuchiy</w:t>
      </w:r>
      <w:proofErr w:type="spellEnd"/>
      <w:r w:rsidRPr="00B77301">
        <w:rPr>
          <w:rFonts w:ascii="Times New Roman" w:eastAsia="SimSun" w:hAnsi="Times New Roman" w:cs="Times New Roman"/>
          <w:sz w:val="28"/>
          <w:szCs w:val="28"/>
          <w:lang w:val="en-US" w:eastAsia="ru-RU"/>
        </w:rPr>
        <w:t xml:space="preserve"> A. &amp; </w:t>
      </w:r>
      <w:proofErr w:type="spellStart"/>
      <w:r w:rsidRPr="00B77301">
        <w:rPr>
          <w:rFonts w:ascii="Times New Roman" w:eastAsia="SimSun" w:hAnsi="Times New Roman" w:cs="Times New Roman"/>
          <w:sz w:val="28"/>
          <w:szCs w:val="28"/>
          <w:lang w:val="en-US" w:eastAsia="ru-RU"/>
        </w:rPr>
        <w:t>Błaszczyk</w:t>
      </w:r>
      <w:proofErr w:type="spellEnd"/>
      <w:r w:rsidRPr="00B77301">
        <w:rPr>
          <w:rFonts w:ascii="Times New Roman" w:eastAsia="SimSun" w:hAnsi="Times New Roman" w:cs="Times New Roman"/>
          <w:sz w:val="28"/>
          <w:szCs w:val="28"/>
          <w:lang w:val="en-US" w:eastAsia="ru-RU"/>
        </w:rPr>
        <w:t xml:space="preserve"> I. Complementizers in Slavonic (Russian, Polish, and Bulgarian). In Kasper </w:t>
      </w:r>
      <w:proofErr w:type="spellStart"/>
      <w:r w:rsidRPr="00B77301">
        <w:rPr>
          <w:rFonts w:ascii="Times New Roman" w:eastAsia="SimSun" w:hAnsi="Times New Roman" w:cs="Times New Roman"/>
          <w:sz w:val="28"/>
          <w:szCs w:val="28"/>
          <w:lang w:val="en-US" w:eastAsia="ru-RU"/>
        </w:rPr>
        <w:t>Boye</w:t>
      </w:r>
      <w:proofErr w:type="spellEnd"/>
      <w:r w:rsidRPr="00B77301">
        <w:rPr>
          <w:rFonts w:ascii="Times New Roman" w:eastAsia="SimSun" w:hAnsi="Times New Roman" w:cs="Times New Roman"/>
          <w:sz w:val="28"/>
          <w:szCs w:val="28"/>
          <w:lang w:val="en-US" w:eastAsia="ru-RU"/>
        </w:rPr>
        <w:t xml:space="preserve"> &amp; </w:t>
      </w:r>
      <w:proofErr w:type="spellStart"/>
      <w:r w:rsidRPr="00B77301">
        <w:rPr>
          <w:rFonts w:ascii="Times New Roman" w:eastAsia="SimSun" w:hAnsi="Times New Roman" w:cs="Times New Roman"/>
          <w:sz w:val="28"/>
          <w:szCs w:val="28"/>
          <w:lang w:val="en-US" w:eastAsia="ru-RU"/>
        </w:rPr>
        <w:t>Petar</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Kehayov</w:t>
      </w:r>
      <w:proofErr w:type="spellEnd"/>
      <w:r w:rsidRPr="00B77301">
        <w:rPr>
          <w:rFonts w:ascii="Times New Roman" w:eastAsia="SimSun" w:hAnsi="Times New Roman" w:cs="Times New Roman"/>
          <w:sz w:val="28"/>
          <w:szCs w:val="28"/>
          <w:lang w:val="en-US" w:eastAsia="ru-RU"/>
        </w:rPr>
        <w:t xml:space="preserve"> (eds.), Complementizer Semantics in European Languages 57, P. 175-223.</w:t>
      </w:r>
    </w:p>
    <w:p w14:paraId="63EA0CD1"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Haspelmath</w:t>
      </w:r>
      <w:proofErr w:type="spellEnd"/>
      <w:r w:rsidRPr="00B77301">
        <w:rPr>
          <w:rFonts w:ascii="Times New Roman" w:eastAsia="SimSun" w:hAnsi="Times New Roman" w:cs="Times New Roman"/>
          <w:sz w:val="28"/>
          <w:szCs w:val="28"/>
          <w:lang w:val="en-US" w:eastAsia="ru-RU"/>
        </w:rPr>
        <w:t xml:space="preserve"> 1990 – </w:t>
      </w:r>
      <w:proofErr w:type="spellStart"/>
      <w:r w:rsidRPr="00B77301">
        <w:rPr>
          <w:rFonts w:ascii="Times New Roman" w:eastAsia="SimSun" w:hAnsi="Times New Roman" w:cs="Times New Roman"/>
          <w:sz w:val="28"/>
          <w:szCs w:val="28"/>
          <w:lang w:val="en-US" w:eastAsia="ru-RU"/>
        </w:rPr>
        <w:t>Haspelmath</w:t>
      </w:r>
      <w:proofErr w:type="spellEnd"/>
      <w:r w:rsidRPr="00B77301">
        <w:rPr>
          <w:rFonts w:ascii="Times New Roman" w:eastAsia="SimSun" w:hAnsi="Times New Roman" w:cs="Times New Roman"/>
          <w:sz w:val="28"/>
          <w:szCs w:val="28"/>
          <w:lang w:val="en-US" w:eastAsia="ru-RU"/>
        </w:rPr>
        <w:t xml:space="preserve"> M. The </w:t>
      </w:r>
      <w:proofErr w:type="spellStart"/>
      <w:r w:rsidRPr="00B77301">
        <w:rPr>
          <w:rFonts w:ascii="Times New Roman" w:eastAsia="SimSun" w:hAnsi="Times New Roman" w:cs="Times New Roman"/>
          <w:sz w:val="28"/>
          <w:szCs w:val="28"/>
          <w:lang w:val="en-US" w:eastAsia="ru-RU"/>
        </w:rPr>
        <w:t>grammaticization</w:t>
      </w:r>
      <w:proofErr w:type="spellEnd"/>
      <w:r w:rsidRPr="00B77301">
        <w:rPr>
          <w:rFonts w:ascii="Times New Roman" w:eastAsia="SimSun" w:hAnsi="Times New Roman" w:cs="Times New Roman"/>
          <w:sz w:val="28"/>
          <w:szCs w:val="28"/>
          <w:lang w:val="en-US" w:eastAsia="ru-RU"/>
        </w:rPr>
        <w:t xml:space="preserve"> of passive morphology // Studies in Language. International Journal sponsored by the Foundation “Foundations of Language”. 1990. V. 14. №. 1. – P. 25-72.</w:t>
      </w:r>
    </w:p>
    <w:p w14:paraId="24FA890A"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Kallulli</w:t>
      </w:r>
      <w:proofErr w:type="spellEnd"/>
      <w:r w:rsidRPr="00B77301">
        <w:rPr>
          <w:rFonts w:ascii="Times New Roman" w:eastAsia="SimSun" w:hAnsi="Times New Roman" w:cs="Times New Roman"/>
          <w:sz w:val="28"/>
          <w:szCs w:val="28"/>
          <w:lang w:val="en-US" w:eastAsia="ru-RU"/>
        </w:rPr>
        <w:t xml:space="preserve"> 2006 – </w:t>
      </w:r>
      <w:proofErr w:type="spellStart"/>
      <w:r w:rsidRPr="00B77301">
        <w:rPr>
          <w:rFonts w:ascii="Times New Roman" w:eastAsia="SimSun" w:hAnsi="Times New Roman" w:cs="Times New Roman"/>
          <w:sz w:val="28"/>
          <w:szCs w:val="28"/>
          <w:lang w:val="en-US" w:eastAsia="ru-RU"/>
        </w:rPr>
        <w:t>Kallulli</w:t>
      </w:r>
      <w:proofErr w:type="spellEnd"/>
      <w:r w:rsidRPr="00B77301">
        <w:rPr>
          <w:rFonts w:ascii="Times New Roman" w:eastAsia="SimSun" w:hAnsi="Times New Roman" w:cs="Times New Roman"/>
          <w:sz w:val="28"/>
          <w:szCs w:val="28"/>
          <w:lang w:val="en-US" w:eastAsia="ru-RU"/>
        </w:rPr>
        <w:t xml:space="preserve"> D. Argument demotion as feature suppression // Demoting the agent. Passive, </w:t>
      </w:r>
      <w:proofErr w:type="gramStart"/>
      <w:r w:rsidRPr="00B77301">
        <w:rPr>
          <w:rFonts w:ascii="Times New Roman" w:eastAsia="SimSun" w:hAnsi="Times New Roman" w:cs="Times New Roman"/>
          <w:sz w:val="28"/>
          <w:szCs w:val="28"/>
          <w:lang w:val="en-US" w:eastAsia="ru-RU"/>
        </w:rPr>
        <w:t>middle</w:t>
      </w:r>
      <w:proofErr w:type="gramEnd"/>
      <w:r w:rsidRPr="00B77301">
        <w:rPr>
          <w:rFonts w:ascii="Times New Roman" w:eastAsia="SimSun" w:hAnsi="Times New Roman" w:cs="Times New Roman"/>
          <w:sz w:val="28"/>
          <w:szCs w:val="28"/>
          <w:lang w:val="en-US" w:eastAsia="ru-RU"/>
        </w:rPr>
        <w:t xml:space="preserve"> and other voice phenomena. </w:t>
      </w:r>
      <w:proofErr w:type="spellStart"/>
      <w:r w:rsidRPr="00B77301">
        <w:rPr>
          <w:rFonts w:ascii="Times New Roman" w:eastAsia="SimSun" w:hAnsi="Times New Roman" w:cs="Times New Roman"/>
          <w:sz w:val="28"/>
          <w:szCs w:val="28"/>
          <w:lang w:val="en-US" w:eastAsia="ru-RU"/>
        </w:rPr>
        <w:t>Solstad</w:t>
      </w:r>
      <w:proofErr w:type="spellEnd"/>
      <w:r w:rsidRPr="00B77301">
        <w:rPr>
          <w:rFonts w:ascii="Times New Roman" w:eastAsia="SimSun" w:hAnsi="Times New Roman" w:cs="Times New Roman"/>
          <w:sz w:val="28"/>
          <w:szCs w:val="28"/>
          <w:lang w:val="en-US" w:eastAsia="ru-RU"/>
        </w:rPr>
        <w:t xml:space="preserve"> T., </w:t>
      </w:r>
      <w:proofErr w:type="spellStart"/>
      <w:r w:rsidRPr="00B77301">
        <w:rPr>
          <w:rFonts w:ascii="Times New Roman" w:eastAsia="SimSun" w:hAnsi="Times New Roman" w:cs="Times New Roman"/>
          <w:sz w:val="28"/>
          <w:szCs w:val="28"/>
          <w:lang w:val="en-US" w:eastAsia="ru-RU"/>
        </w:rPr>
        <w:t>Lyngfelt</w:t>
      </w:r>
      <w:proofErr w:type="spellEnd"/>
      <w:r w:rsidRPr="00B77301">
        <w:rPr>
          <w:rFonts w:ascii="Times New Roman" w:eastAsia="SimSun" w:hAnsi="Times New Roman" w:cs="Times New Roman"/>
          <w:sz w:val="28"/>
          <w:szCs w:val="28"/>
          <w:lang w:val="en-US" w:eastAsia="ru-RU"/>
        </w:rPr>
        <w:t xml:space="preserve"> B. (eds.). 2006. P. 143-166.</w:t>
      </w:r>
    </w:p>
    <w:p w14:paraId="3A6819AD"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Kibort</w:t>
      </w:r>
      <w:proofErr w:type="spellEnd"/>
      <w:r w:rsidRPr="00B77301">
        <w:rPr>
          <w:rFonts w:ascii="Times New Roman" w:eastAsia="SimSun" w:hAnsi="Times New Roman" w:cs="Times New Roman"/>
          <w:sz w:val="28"/>
          <w:szCs w:val="28"/>
          <w:lang w:val="en-US" w:eastAsia="ru-RU"/>
        </w:rPr>
        <w:t xml:space="preserve"> 2004 – </w:t>
      </w:r>
      <w:proofErr w:type="spellStart"/>
      <w:r w:rsidRPr="00B77301">
        <w:rPr>
          <w:rFonts w:ascii="Times New Roman" w:eastAsia="SimSun" w:hAnsi="Times New Roman" w:cs="Times New Roman"/>
          <w:sz w:val="28"/>
          <w:szCs w:val="28"/>
          <w:lang w:val="en-US" w:eastAsia="ru-RU"/>
        </w:rPr>
        <w:t>Kibort</w:t>
      </w:r>
      <w:proofErr w:type="spellEnd"/>
      <w:r w:rsidRPr="00B77301">
        <w:rPr>
          <w:rFonts w:ascii="Times New Roman" w:eastAsia="SimSun" w:hAnsi="Times New Roman" w:cs="Times New Roman"/>
          <w:sz w:val="28"/>
          <w:szCs w:val="28"/>
          <w:lang w:val="en-US" w:eastAsia="ru-RU"/>
        </w:rPr>
        <w:t xml:space="preserve"> A. Passive and passive like constructions in English and Polish: dis. – Ph. D., University of Cambridge, 2004.</w:t>
      </w:r>
    </w:p>
    <w:p w14:paraId="46ADE1E8"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val="en-US" w:eastAsia="ru-RU"/>
        </w:rPr>
        <w:t>Kibort</w:t>
      </w:r>
      <w:proofErr w:type="spellEnd"/>
      <w:r w:rsidRPr="00B77301">
        <w:rPr>
          <w:rFonts w:ascii="Times New Roman" w:eastAsia="SimSun" w:hAnsi="Times New Roman" w:cs="Times New Roman"/>
          <w:sz w:val="28"/>
          <w:szCs w:val="28"/>
          <w:lang w:val="en-US" w:eastAsia="ru-RU"/>
        </w:rPr>
        <w:t xml:space="preserve"> et al. 2009 – </w:t>
      </w:r>
      <w:proofErr w:type="spellStart"/>
      <w:r w:rsidRPr="00B77301">
        <w:rPr>
          <w:rFonts w:ascii="Times New Roman" w:eastAsia="SimSun" w:hAnsi="Times New Roman" w:cs="Times New Roman"/>
          <w:sz w:val="28"/>
          <w:szCs w:val="28"/>
          <w:lang w:val="en-US" w:eastAsia="ru-RU"/>
        </w:rPr>
        <w:t>Kibort</w:t>
      </w:r>
      <w:proofErr w:type="spellEnd"/>
      <w:r w:rsidRPr="00B77301">
        <w:rPr>
          <w:rFonts w:ascii="Times New Roman" w:eastAsia="SimSun" w:hAnsi="Times New Roman" w:cs="Times New Roman"/>
          <w:sz w:val="28"/>
          <w:szCs w:val="28"/>
          <w:lang w:val="en-US" w:eastAsia="ru-RU"/>
        </w:rPr>
        <w:t xml:space="preserve"> A., Butt M., King T. H. Intermediary agents and unexpressed pronouns // Proceedings of the LFG09 Conference. – 2009. </w:t>
      </w:r>
      <w:r w:rsidRPr="00B77301">
        <w:rPr>
          <w:rFonts w:ascii="Times New Roman" w:eastAsia="SimSun" w:hAnsi="Times New Roman" w:cs="Times New Roman"/>
          <w:sz w:val="28"/>
          <w:szCs w:val="28"/>
          <w:lang w:eastAsia="ru-RU"/>
        </w:rPr>
        <w:t>378-398</w:t>
      </w:r>
      <w:r w:rsidRPr="00B77301">
        <w:rPr>
          <w:rFonts w:ascii="Times New Roman" w:eastAsia="SimSun" w:hAnsi="Times New Roman" w:cs="Times New Roman"/>
          <w:sz w:val="28"/>
          <w:szCs w:val="28"/>
          <w:lang w:val="en-US" w:eastAsia="ru-RU"/>
        </w:rPr>
        <w:t>p</w:t>
      </w:r>
      <w:r w:rsidRPr="00B77301">
        <w:rPr>
          <w:rFonts w:ascii="Times New Roman" w:eastAsia="SimSun" w:hAnsi="Times New Roman" w:cs="Times New Roman"/>
          <w:sz w:val="28"/>
          <w:szCs w:val="28"/>
          <w:lang w:eastAsia="ru-RU"/>
        </w:rPr>
        <w:t>.</w:t>
      </w:r>
    </w:p>
    <w:p w14:paraId="17C055E1"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GB" w:eastAsia="ru-RU"/>
        </w:rPr>
      </w:pPr>
      <w:proofErr w:type="spellStart"/>
      <w:r w:rsidRPr="00B77301">
        <w:rPr>
          <w:rFonts w:ascii="Times New Roman" w:eastAsia="SimSun" w:hAnsi="Times New Roman" w:cs="Times New Roman"/>
          <w:sz w:val="28"/>
          <w:szCs w:val="28"/>
          <w:lang w:val="en-US" w:eastAsia="ru-RU"/>
        </w:rPr>
        <w:t>Klangov</w:t>
      </w:r>
      <w:proofErr w:type="spellEnd"/>
      <w:r w:rsidRPr="00B77301">
        <w:rPr>
          <w:rFonts w:ascii="Times New Roman" w:eastAsia="SimSun" w:hAnsi="Times New Roman" w:cs="Times New Roman"/>
          <w:sz w:val="28"/>
          <w:szCs w:val="28"/>
          <w:lang w:eastAsia="ru-RU"/>
        </w:rPr>
        <w:t xml:space="preserve">á 2017 – </w:t>
      </w:r>
      <w:proofErr w:type="spellStart"/>
      <w:r w:rsidRPr="00B77301">
        <w:rPr>
          <w:rFonts w:ascii="Times New Roman" w:eastAsia="SimSun" w:hAnsi="Times New Roman" w:cs="Times New Roman"/>
          <w:sz w:val="28"/>
          <w:szCs w:val="28"/>
          <w:lang w:val="en-US" w:eastAsia="ru-RU"/>
        </w:rPr>
        <w:t>Klangov</w:t>
      </w:r>
      <w:proofErr w:type="spellEnd"/>
      <w:r w:rsidRPr="00B77301">
        <w:rPr>
          <w:rFonts w:ascii="Times New Roman" w:eastAsia="SimSun" w:hAnsi="Times New Roman" w:cs="Times New Roman"/>
          <w:sz w:val="28"/>
          <w:szCs w:val="28"/>
          <w:lang w:eastAsia="ru-RU"/>
        </w:rPr>
        <w:t xml:space="preserve">á </w:t>
      </w:r>
      <w:r w:rsidRPr="00B77301">
        <w:rPr>
          <w:rFonts w:ascii="Times New Roman" w:eastAsia="SimSun" w:hAnsi="Times New Roman" w:cs="Times New Roman"/>
          <w:sz w:val="28"/>
          <w:szCs w:val="28"/>
          <w:lang w:val="en-US" w:eastAsia="ru-RU"/>
        </w:rPr>
        <w:t>L</w:t>
      </w:r>
      <w:r w:rsidRPr="00B77301">
        <w:rPr>
          <w:rFonts w:ascii="Times New Roman" w:eastAsia="SimSun" w:hAnsi="Times New Roman" w:cs="Times New Roman"/>
          <w:sz w:val="28"/>
          <w:szCs w:val="28"/>
          <w:lang w:eastAsia="ru-RU"/>
        </w:rPr>
        <w:t xml:space="preserve">. Выражение причинных отношений в русском и чешском языках. </w:t>
      </w:r>
      <w:r w:rsidRPr="00B77301">
        <w:rPr>
          <w:rFonts w:ascii="Times New Roman" w:eastAsia="SimSun" w:hAnsi="Times New Roman" w:cs="Times New Roman"/>
          <w:sz w:val="28"/>
          <w:szCs w:val="28"/>
          <w:lang w:val="en-US" w:eastAsia="ru-RU"/>
        </w:rPr>
        <w:t>Ph.D. dissertation. Brno 2017.</w:t>
      </w:r>
    </w:p>
    <w:p w14:paraId="48AB4EFC"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lastRenderedPageBreak/>
        <w:t>Kudrnáčová</w:t>
      </w:r>
      <w:proofErr w:type="spellEnd"/>
      <w:r w:rsidRPr="00B77301">
        <w:rPr>
          <w:rFonts w:ascii="Times New Roman" w:eastAsia="SimSun" w:hAnsi="Times New Roman" w:cs="Times New Roman"/>
          <w:sz w:val="28"/>
          <w:szCs w:val="28"/>
          <w:lang w:val="en-US" w:eastAsia="ru-RU"/>
        </w:rPr>
        <w:t xml:space="preserve"> 1997 – </w:t>
      </w:r>
      <w:proofErr w:type="spellStart"/>
      <w:r w:rsidRPr="00B77301">
        <w:rPr>
          <w:rFonts w:ascii="Times New Roman" w:eastAsia="SimSun" w:hAnsi="Times New Roman" w:cs="Times New Roman"/>
          <w:sz w:val="28"/>
          <w:szCs w:val="28"/>
          <w:lang w:val="en-US" w:eastAsia="ru-RU"/>
        </w:rPr>
        <w:t>Kudrnáčová</w:t>
      </w:r>
      <w:proofErr w:type="spellEnd"/>
      <w:r w:rsidRPr="00B77301">
        <w:rPr>
          <w:rFonts w:ascii="Times New Roman" w:eastAsia="SimSun" w:hAnsi="Times New Roman" w:cs="Times New Roman"/>
          <w:sz w:val="28"/>
          <w:szCs w:val="28"/>
          <w:lang w:val="en-US" w:eastAsia="ru-RU"/>
        </w:rPr>
        <w:t xml:space="preserve"> N. A note on the semantics of body part movements. – 1997. 87-94 p.</w:t>
      </w:r>
    </w:p>
    <w:p w14:paraId="6F0206DD"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Landau 2009 – Landau I. The locative syntax of experiencers. – MIT press, 2009. 178 p.</w:t>
      </w:r>
    </w:p>
    <w:p w14:paraId="3BCE4D0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Lowder</w:t>
      </w:r>
      <w:proofErr w:type="spellEnd"/>
      <w:r w:rsidRPr="00B77301">
        <w:rPr>
          <w:rFonts w:ascii="Times New Roman" w:eastAsia="SimSun" w:hAnsi="Times New Roman" w:cs="Times New Roman"/>
          <w:sz w:val="28"/>
          <w:szCs w:val="28"/>
          <w:lang w:val="en-US" w:eastAsia="ru-RU"/>
        </w:rPr>
        <w:t xml:space="preserve">, Gordon 2015 – </w:t>
      </w:r>
      <w:proofErr w:type="spellStart"/>
      <w:r w:rsidRPr="00B77301">
        <w:rPr>
          <w:rFonts w:ascii="Times New Roman" w:eastAsia="SimSun" w:hAnsi="Times New Roman" w:cs="Times New Roman"/>
          <w:sz w:val="28"/>
          <w:szCs w:val="28"/>
          <w:lang w:val="en-US" w:eastAsia="ru-RU"/>
        </w:rPr>
        <w:t>Lowder</w:t>
      </w:r>
      <w:proofErr w:type="spellEnd"/>
      <w:r w:rsidRPr="00B77301">
        <w:rPr>
          <w:rFonts w:ascii="Times New Roman" w:eastAsia="SimSun" w:hAnsi="Times New Roman" w:cs="Times New Roman"/>
          <w:sz w:val="28"/>
          <w:szCs w:val="28"/>
          <w:lang w:val="en-US" w:eastAsia="ru-RU"/>
        </w:rPr>
        <w:t xml:space="preserve"> M. W., Gordon P. C. Natural forces as agents: Reconceptualizing the animate–inanimate distinction // Cognition. 2015. V. 136. P. 85-90.</w:t>
      </w:r>
    </w:p>
    <w:p w14:paraId="746D485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Luraghi</w:t>
      </w:r>
      <w:proofErr w:type="spellEnd"/>
      <w:r w:rsidRPr="00B77301">
        <w:rPr>
          <w:rFonts w:ascii="Times New Roman" w:eastAsia="SimSun" w:hAnsi="Times New Roman" w:cs="Times New Roman"/>
          <w:sz w:val="28"/>
          <w:szCs w:val="28"/>
          <w:lang w:val="en-US" w:eastAsia="ru-RU"/>
        </w:rPr>
        <w:t xml:space="preserve"> 1995 – </w:t>
      </w:r>
      <w:proofErr w:type="spellStart"/>
      <w:r w:rsidRPr="00B77301">
        <w:rPr>
          <w:rFonts w:ascii="Times New Roman" w:eastAsia="SimSun" w:hAnsi="Times New Roman" w:cs="Times New Roman"/>
          <w:sz w:val="28"/>
          <w:szCs w:val="28"/>
          <w:lang w:val="en-US" w:eastAsia="ru-RU"/>
        </w:rPr>
        <w:t>Luraghi</w:t>
      </w:r>
      <w:proofErr w:type="spellEnd"/>
      <w:r w:rsidRPr="00B77301">
        <w:rPr>
          <w:rFonts w:ascii="Times New Roman" w:eastAsia="SimSun" w:hAnsi="Times New Roman" w:cs="Times New Roman"/>
          <w:sz w:val="28"/>
          <w:szCs w:val="28"/>
          <w:lang w:val="en-US" w:eastAsia="ru-RU"/>
        </w:rPr>
        <w:t xml:space="preserve"> S. Prototypicality and agenthood in Indo-European // Amsterdam Studies in the Theory and History of Linguistic Science Series 4. – 1995. P. 259-259.</w:t>
      </w:r>
    </w:p>
    <w:p w14:paraId="1F7C88F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Medová</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Wiland</w:t>
      </w:r>
      <w:proofErr w:type="spellEnd"/>
      <w:r w:rsidRPr="00B77301">
        <w:rPr>
          <w:rFonts w:ascii="Times New Roman" w:eastAsia="SimSun" w:hAnsi="Times New Roman" w:cs="Times New Roman"/>
          <w:sz w:val="28"/>
          <w:szCs w:val="28"/>
          <w:lang w:val="en-US" w:eastAsia="ru-RU"/>
        </w:rPr>
        <w:t xml:space="preserve"> 2018 – </w:t>
      </w:r>
      <w:proofErr w:type="spellStart"/>
      <w:r w:rsidRPr="00B77301">
        <w:rPr>
          <w:rFonts w:ascii="Times New Roman" w:eastAsia="SimSun" w:hAnsi="Times New Roman" w:cs="Times New Roman"/>
          <w:sz w:val="28"/>
          <w:szCs w:val="28"/>
          <w:lang w:val="en-US" w:eastAsia="ru-RU"/>
        </w:rPr>
        <w:t>Medová</w:t>
      </w:r>
      <w:proofErr w:type="spellEnd"/>
      <w:r w:rsidRPr="00B77301">
        <w:rPr>
          <w:rFonts w:ascii="Times New Roman" w:eastAsia="SimSun" w:hAnsi="Times New Roman" w:cs="Times New Roman"/>
          <w:sz w:val="28"/>
          <w:szCs w:val="28"/>
          <w:lang w:val="en-US" w:eastAsia="ru-RU"/>
        </w:rPr>
        <w:t xml:space="preserve"> L. T., </w:t>
      </w:r>
      <w:proofErr w:type="spellStart"/>
      <w:r w:rsidRPr="00B77301">
        <w:rPr>
          <w:rFonts w:ascii="Times New Roman" w:eastAsia="SimSun" w:hAnsi="Times New Roman" w:cs="Times New Roman"/>
          <w:sz w:val="28"/>
          <w:szCs w:val="28"/>
          <w:lang w:val="en-US" w:eastAsia="ru-RU"/>
        </w:rPr>
        <w:t>Wiland</w:t>
      </w:r>
      <w:proofErr w:type="spellEnd"/>
      <w:r w:rsidRPr="00B77301">
        <w:rPr>
          <w:rFonts w:ascii="Times New Roman" w:eastAsia="SimSun" w:hAnsi="Times New Roman" w:cs="Times New Roman"/>
          <w:sz w:val="28"/>
          <w:szCs w:val="28"/>
          <w:lang w:val="en-US" w:eastAsia="ru-RU"/>
        </w:rPr>
        <w:t xml:space="preserve"> B. Functional sequence zones and Slavic L&gt; T&gt; N participles // Exploring </w:t>
      </w:r>
      <w:proofErr w:type="spellStart"/>
      <w:r w:rsidRPr="00B77301">
        <w:rPr>
          <w:rFonts w:ascii="Times New Roman" w:eastAsia="SimSun" w:hAnsi="Times New Roman" w:cs="Times New Roman"/>
          <w:sz w:val="28"/>
          <w:szCs w:val="28"/>
          <w:lang w:val="en-US" w:eastAsia="ru-RU"/>
        </w:rPr>
        <w:t>nanosyntax</w:t>
      </w:r>
      <w:proofErr w:type="spellEnd"/>
      <w:r w:rsidRPr="00B77301">
        <w:rPr>
          <w:rFonts w:ascii="Times New Roman" w:eastAsia="SimSun" w:hAnsi="Times New Roman" w:cs="Times New Roman"/>
          <w:sz w:val="28"/>
          <w:szCs w:val="28"/>
          <w:lang w:val="en-US" w:eastAsia="ru-RU"/>
        </w:rPr>
        <w:t>. – Oxford University Press, 2018. – 305-328 p.</w:t>
      </w:r>
    </w:p>
    <w:p w14:paraId="07A0676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Nilsen 2019 – Nilsen D. L. The instrumental case in English: Syntactic and semantic considerations. // Walter de Gruyter GmbH &amp; Co KG, 2019. V. 156. 187 p.</w:t>
      </w:r>
    </w:p>
    <w:p w14:paraId="2FAB4F7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Noonan 2007 – Noonan M. Complementation // Language Typology and Syntactic Description 2: Complex Constructions, 2nd ed. / ed. by Timothy </w:t>
      </w:r>
      <w:proofErr w:type="spellStart"/>
      <w:r w:rsidRPr="00B77301">
        <w:rPr>
          <w:rFonts w:ascii="Times New Roman" w:eastAsia="SimSun" w:hAnsi="Times New Roman" w:cs="Times New Roman"/>
          <w:sz w:val="28"/>
          <w:szCs w:val="28"/>
          <w:lang w:val="en-US" w:eastAsia="ru-RU"/>
        </w:rPr>
        <w:t>Shopen</w:t>
      </w:r>
      <w:proofErr w:type="spellEnd"/>
      <w:r w:rsidRPr="00B77301">
        <w:rPr>
          <w:rFonts w:ascii="Times New Roman" w:eastAsia="SimSun" w:hAnsi="Times New Roman" w:cs="Times New Roman"/>
          <w:sz w:val="28"/>
          <w:szCs w:val="28"/>
          <w:lang w:val="en-US" w:eastAsia="ru-RU"/>
        </w:rPr>
        <w:t>. Cambridge, 2007. P. 52–150.</w:t>
      </w:r>
    </w:p>
    <w:p w14:paraId="5A14E797"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Næss</w:t>
      </w:r>
      <w:proofErr w:type="spellEnd"/>
      <w:r w:rsidRPr="00B77301">
        <w:rPr>
          <w:rFonts w:ascii="Times New Roman" w:eastAsia="SimSun" w:hAnsi="Times New Roman" w:cs="Times New Roman"/>
          <w:sz w:val="28"/>
          <w:szCs w:val="28"/>
          <w:lang w:val="en-US" w:eastAsia="ru-RU"/>
        </w:rPr>
        <w:t xml:space="preserve"> 2007 – </w:t>
      </w:r>
      <w:proofErr w:type="spellStart"/>
      <w:r w:rsidRPr="00B77301">
        <w:rPr>
          <w:rFonts w:ascii="Times New Roman" w:eastAsia="SimSun" w:hAnsi="Times New Roman" w:cs="Times New Roman"/>
          <w:sz w:val="28"/>
          <w:szCs w:val="28"/>
          <w:lang w:val="en-US" w:eastAsia="ru-RU"/>
        </w:rPr>
        <w:t>Næss</w:t>
      </w:r>
      <w:proofErr w:type="spellEnd"/>
      <w:r w:rsidRPr="00B77301">
        <w:rPr>
          <w:rFonts w:ascii="Times New Roman" w:eastAsia="SimSun" w:hAnsi="Times New Roman" w:cs="Times New Roman"/>
          <w:sz w:val="28"/>
          <w:szCs w:val="28"/>
          <w:lang w:val="en-US" w:eastAsia="ru-RU"/>
        </w:rPr>
        <w:t xml:space="preserve"> Å. Prototypical transitivity. John Benjamins Publishing, 2007. V. 72. 240 p.</w:t>
      </w:r>
    </w:p>
    <w:p w14:paraId="6F0577C0"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Ovsjannikova</w:t>
      </w:r>
      <w:proofErr w:type="spellEnd"/>
      <w:r w:rsidRPr="00B77301">
        <w:rPr>
          <w:rFonts w:ascii="Times New Roman" w:eastAsia="SimSun" w:hAnsi="Times New Roman" w:cs="Times New Roman"/>
          <w:sz w:val="28"/>
          <w:szCs w:val="28"/>
          <w:lang w:val="en-US" w:eastAsia="ru-RU"/>
        </w:rPr>
        <w:t xml:space="preserve">, </w:t>
      </w:r>
      <w:proofErr w:type="gramStart"/>
      <w:r w:rsidRPr="00B77301">
        <w:rPr>
          <w:rFonts w:ascii="Times New Roman" w:eastAsia="SimSun" w:hAnsi="Times New Roman" w:cs="Times New Roman"/>
          <w:sz w:val="28"/>
          <w:szCs w:val="28"/>
          <w:lang w:val="en-US" w:eastAsia="ru-RU"/>
        </w:rPr>
        <w:t>Say</w:t>
      </w:r>
      <w:proofErr w:type="gramEnd"/>
      <w:r w:rsidRPr="00B77301">
        <w:rPr>
          <w:rFonts w:ascii="Times New Roman" w:eastAsia="SimSun" w:hAnsi="Times New Roman" w:cs="Times New Roman"/>
          <w:sz w:val="28"/>
          <w:szCs w:val="28"/>
          <w:lang w:val="en-US" w:eastAsia="ru-RU"/>
        </w:rPr>
        <w:t xml:space="preserve"> 2020 – </w:t>
      </w:r>
      <w:proofErr w:type="spellStart"/>
      <w:r w:rsidRPr="00B77301">
        <w:rPr>
          <w:rFonts w:ascii="Times New Roman" w:eastAsia="SimSun" w:hAnsi="Times New Roman" w:cs="Times New Roman"/>
          <w:sz w:val="28"/>
          <w:szCs w:val="28"/>
          <w:lang w:val="en-US" w:eastAsia="ru-RU"/>
        </w:rPr>
        <w:t>Ovsjannikova</w:t>
      </w:r>
      <w:proofErr w:type="spellEnd"/>
      <w:r w:rsidRPr="00B77301">
        <w:rPr>
          <w:rFonts w:ascii="Times New Roman" w:eastAsia="SimSun" w:hAnsi="Times New Roman" w:cs="Times New Roman"/>
          <w:sz w:val="28"/>
          <w:szCs w:val="28"/>
          <w:lang w:val="en-US" w:eastAsia="ru-RU"/>
        </w:rPr>
        <w:t xml:space="preserve"> M., Say S. The Instrumental Case in the Diachrony of Russian Reflexive Verbs of Emotion: From Cause to Content // </w:t>
      </w:r>
      <w:proofErr w:type="spellStart"/>
      <w:r w:rsidRPr="00B77301">
        <w:rPr>
          <w:rFonts w:ascii="Times New Roman" w:eastAsia="SimSun" w:hAnsi="Times New Roman" w:cs="Times New Roman"/>
          <w:sz w:val="28"/>
          <w:szCs w:val="28"/>
          <w:lang w:val="en-US" w:eastAsia="ru-RU"/>
        </w:rPr>
        <w:t>Scando-Slavica</w:t>
      </w:r>
      <w:proofErr w:type="spellEnd"/>
      <w:r w:rsidRPr="00B77301">
        <w:rPr>
          <w:rFonts w:ascii="Times New Roman" w:eastAsia="SimSun" w:hAnsi="Times New Roman" w:cs="Times New Roman"/>
          <w:sz w:val="28"/>
          <w:szCs w:val="28"/>
          <w:lang w:val="en-US" w:eastAsia="ru-RU"/>
        </w:rPr>
        <w:t>. – 2020. – Vol. 66. – №. 1. – P. 118-143.</w:t>
      </w:r>
    </w:p>
    <w:p w14:paraId="3FCFF02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Piskorz</w:t>
      </w:r>
      <w:proofErr w:type="spellEnd"/>
      <w:r w:rsidRPr="00B77301">
        <w:rPr>
          <w:rFonts w:ascii="Times New Roman" w:eastAsia="SimSun" w:hAnsi="Times New Roman" w:cs="Times New Roman"/>
          <w:sz w:val="28"/>
          <w:szCs w:val="28"/>
          <w:lang w:val="en-US" w:eastAsia="ru-RU"/>
        </w:rPr>
        <w:t xml:space="preserve"> 2012 – </w:t>
      </w:r>
      <w:proofErr w:type="spellStart"/>
      <w:r w:rsidRPr="00B77301">
        <w:rPr>
          <w:rFonts w:ascii="Times New Roman" w:eastAsia="SimSun" w:hAnsi="Times New Roman" w:cs="Times New Roman"/>
          <w:sz w:val="28"/>
          <w:szCs w:val="28"/>
          <w:lang w:val="en-US" w:eastAsia="ru-RU"/>
        </w:rPr>
        <w:t>Piskorz</w:t>
      </w:r>
      <w:proofErr w:type="spellEnd"/>
      <w:r w:rsidRPr="00B77301">
        <w:rPr>
          <w:rFonts w:ascii="Times New Roman" w:eastAsia="SimSun" w:hAnsi="Times New Roman" w:cs="Times New Roman"/>
          <w:sz w:val="28"/>
          <w:szCs w:val="28"/>
          <w:lang w:val="en-US" w:eastAsia="ru-RU"/>
        </w:rPr>
        <w:t xml:space="preserve"> J. Die </w:t>
      </w:r>
      <w:proofErr w:type="spellStart"/>
      <w:r w:rsidRPr="00B77301">
        <w:rPr>
          <w:rFonts w:ascii="Times New Roman" w:eastAsia="SimSun" w:hAnsi="Times New Roman" w:cs="Times New Roman"/>
          <w:sz w:val="28"/>
          <w:szCs w:val="28"/>
          <w:lang w:val="en-US" w:eastAsia="ru-RU"/>
        </w:rPr>
        <w:t>Grammatikalisierung</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eines</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neuen</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Perfekts</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im</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Polnischen</w:t>
      </w:r>
      <w:proofErr w:type="spellEnd"/>
      <w:r w:rsidRPr="00B77301">
        <w:rPr>
          <w:rFonts w:ascii="Times New Roman" w:eastAsia="SimSun" w:hAnsi="Times New Roman" w:cs="Times New Roman"/>
          <w:sz w:val="28"/>
          <w:szCs w:val="28"/>
          <w:lang w:val="en-US" w:eastAsia="ru-RU"/>
        </w:rPr>
        <w:t xml:space="preserve">: Ein </w:t>
      </w:r>
      <w:proofErr w:type="spellStart"/>
      <w:r w:rsidRPr="00B77301">
        <w:rPr>
          <w:rFonts w:ascii="Times New Roman" w:eastAsia="SimSun" w:hAnsi="Times New Roman" w:cs="Times New Roman"/>
          <w:sz w:val="28"/>
          <w:szCs w:val="28"/>
          <w:lang w:val="en-US" w:eastAsia="ru-RU"/>
        </w:rPr>
        <w:t>Beitragzur</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Entwicklungslogik</w:t>
      </w:r>
      <w:proofErr w:type="spellEnd"/>
      <w:r w:rsidRPr="00B77301">
        <w:rPr>
          <w:rFonts w:ascii="Times New Roman" w:eastAsia="SimSun" w:hAnsi="Times New Roman" w:cs="Times New Roman"/>
          <w:sz w:val="28"/>
          <w:szCs w:val="28"/>
          <w:lang w:val="en-US" w:eastAsia="ru-RU"/>
        </w:rPr>
        <w:t xml:space="preserve"> des </w:t>
      </w:r>
      <w:proofErr w:type="spellStart"/>
      <w:r w:rsidRPr="00B77301">
        <w:rPr>
          <w:rFonts w:ascii="Times New Roman" w:eastAsia="SimSun" w:hAnsi="Times New Roman" w:cs="Times New Roman"/>
          <w:sz w:val="28"/>
          <w:szCs w:val="28"/>
          <w:lang w:val="en-US" w:eastAsia="ru-RU"/>
        </w:rPr>
        <w:t>Perfekts</w:t>
      </w:r>
      <w:proofErr w:type="spellEnd"/>
      <w:r w:rsidRPr="00B77301">
        <w:rPr>
          <w:rFonts w:ascii="Times New Roman" w:eastAsia="SimSun" w:hAnsi="Times New Roman" w:cs="Times New Roman"/>
          <w:sz w:val="28"/>
          <w:szCs w:val="28"/>
          <w:lang w:val="en-US" w:eastAsia="ru-RU"/>
        </w:rPr>
        <w:t>, München.</w:t>
      </w:r>
    </w:p>
    <w:p w14:paraId="273D7F5C"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Rozwadowska</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Bondaruk</w:t>
      </w:r>
      <w:proofErr w:type="spellEnd"/>
      <w:r w:rsidRPr="00B77301">
        <w:rPr>
          <w:rFonts w:ascii="Times New Roman" w:eastAsia="SimSun" w:hAnsi="Times New Roman" w:cs="Times New Roman"/>
          <w:sz w:val="28"/>
          <w:szCs w:val="28"/>
          <w:lang w:val="en-US" w:eastAsia="ru-RU"/>
        </w:rPr>
        <w:t xml:space="preserve"> 2019 – </w:t>
      </w:r>
      <w:proofErr w:type="spellStart"/>
      <w:r w:rsidRPr="00B77301">
        <w:rPr>
          <w:rFonts w:ascii="Times New Roman" w:eastAsia="SimSun" w:hAnsi="Times New Roman" w:cs="Times New Roman"/>
          <w:sz w:val="28"/>
          <w:szCs w:val="28"/>
          <w:lang w:val="en-US" w:eastAsia="ru-RU"/>
        </w:rPr>
        <w:t>Rozwadowska</w:t>
      </w:r>
      <w:proofErr w:type="spellEnd"/>
      <w:r w:rsidRPr="00B77301">
        <w:rPr>
          <w:rFonts w:ascii="Times New Roman" w:eastAsia="SimSun" w:hAnsi="Times New Roman" w:cs="Times New Roman"/>
          <w:sz w:val="28"/>
          <w:szCs w:val="28"/>
          <w:lang w:val="en-US" w:eastAsia="ru-RU"/>
        </w:rPr>
        <w:t xml:space="preserve"> B., </w:t>
      </w:r>
      <w:proofErr w:type="spellStart"/>
      <w:r w:rsidRPr="00B77301">
        <w:rPr>
          <w:rFonts w:ascii="Times New Roman" w:eastAsia="SimSun" w:hAnsi="Times New Roman" w:cs="Times New Roman"/>
          <w:sz w:val="28"/>
          <w:szCs w:val="28"/>
          <w:lang w:val="en-US" w:eastAsia="ru-RU"/>
        </w:rPr>
        <w:t>Bondaruk</w:t>
      </w:r>
      <w:proofErr w:type="spellEnd"/>
      <w:r w:rsidRPr="00B77301">
        <w:rPr>
          <w:rFonts w:ascii="Times New Roman" w:eastAsia="SimSun" w:hAnsi="Times New Roman" w:cs="Times New Roman"/>
          <w:sz w:val="28"/>
          <w:szCs w:val="28"/>
          <w:lang w:val="en-US" w:eastAsia="ru-RU"/>
        </w:rPr>
        <w:t xml:space="preserve"> A. Against the psych causative alternation in Polish // Studies in Polish Linguistics. – 2019. V. 1. – P. 77</w:t>
      </w:r>
      <w:r w:rsidRPr="00B77301">
        <w:rPr>
          <w:rFonts w:ascii="Times New Roman" w:eastAsia="SimSun" w:hAnsi="Times New Roman" w:cs="Times New Roman"/>
          <w:sz w:val="28"/>
          <w:szCs w:val="28"/>
          <w:lang w:val="en-US" w:eastAsia="ru-RU"/>
        </w:rPr>
        <w:noBreakHyphen/>
        <w:t>97</w:t>
      </w:r>
    </w:p>
    <w:p w14:paraId="7D4BA8D0"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Say 2021 – Say S., </w:t>
      </w:r>
      <w:proofErr w:type="spellStart"/>
      <w:r w:rsidRPr="00B77301">
        <w:rPr>
          <w:rFonts w:ascii="Times New Roman" w:eastAsia="SimSun" w:hAnsi="Times New Roman" w:cs="Times New Roman"/>
          <w:sz w:val="28"/>
          <w:szCs w:val="28"/>
          <w:lang w:val="en-US" w:eastAsia="ru-RU"/>
        </w:rPr>
        <w:t>forthc</w:t>
      </w:r>
      <w:proofErr w:type="spellEnd"/>
      <w:r w:rsidRPr="00B77301">
        <w:rPr>
          <w:rFonts w:ascii="Times New Roman" w:eastAsia="SimSun" w:hAnsi="Times New Roman" w:cs="Times New Roman"/>
          <w:sz w:val="28"/>
          <w:szCs w:val="28"/>
          <w:lang w:val="en-US" w:eastAsia="ru-RU"/>
        </w:rPr>
        <w:t>. Nominal causal constructions across Slavic: semantic contrasts in a parallel corpus perspective. Slavia, 2021, 90, 2. P. 183–202.</w:t>
      </w:r>
    </w:p>
    <w:p w14:paraId="5A981CD6"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lastRenderedPageBreak/>
        <w:t>Shibatani</w:t>
      </w:r>
      <w:proofErr w:type="spellEnd"/>
      <w:r w:rsidRPr="00B77301">
        <w:rPr>
          <w:rFonts w:ascii="Times New Roman" w:eastAsia="SimSun" w:hAnsi="Times New Roman" w:cs="Times New Roman"/>
          <w:sz w:val="28"/>
          <w:szCs w:val="28"/>
          <w:lang w:val="en-US" w:eastAsia="ru-RU"/>
        </w:rPr>
        <w:t xml:space="preserve"> 1976 – </w:t>
      </w:r>
      <w:proofErr w:type="spellStart"/>
      <w:r w:rsidRPr="00B77301">
        <w:rPr>
          <w:rFonts w:ascii="Times New Roman" w:eastAsia="SimSun" w:hAnsi="Times New Roman" w:cs="Times New Roman"/>
          <w:sz w:val="28"/>
          <w:szCs w:val="28"/>
          <w:lang w:val="en-US" w:eastAsia="ru-RU"/>
        </w:rPr>
        <w:t>Shibatani</w:t>
      </w:r>
      <w:proofErr w:type="spellEnd"/>
      <w:r w:rsidRPr="00B77301">
        <w:rPr>
          <w:rFonts w:ascii="Times New Roman" w:eastAsia="SimSun" w:hAnsi="Times New Roman" w:cs="Times New Roman"/>
          <w:sz w:val="28"/>
          <w:szCs w:val="28"/>
          <w:lang w:val="en-US" w:eastAsia="ru-RU"/>
        </w:rPr>
        <w:t xml:space="preserve"> M. The grammar of causative constructions: A conspectus // The grammar of causative constructions. – Brill, 1976. – P. 1-40.</w:t>
      </w:r>
    </w:p>
    <w:p w14:paraId="18971F87"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Shibatani</w:t>
      </w:r>
      <w:proofErr w:type="spellEnd"/>
      <w:r w:rsidRPr="00B77301">
        <w:rPr>
          <w:rFonts w:ascii="Times New Roman" w:eastAsia="SimSun" w:hAnsi="Times New Roman" w:cs="Times New Roman"/>
          <w:sz w:val="28"/>
          <w:szCs w:val="28"/>
          <w:lang w:val="en-US" w:eastAsia="ru-RU"/>
        </w:rPr>
        <w:t xml:space="preserve"> 1988 – </w:t>
      </w:r>
      <w:proofErr w:type="spellStart"/>
      <w:r w:rsidRPr="00B77301">
        <w:rPr>
          <w:rFonts w:ascii="Times New Roman" w:eastAsia="SimSun" w:hAnsi="Times New Roman" w:cs="Times New Roman"/>
          <w:sz w:val="28"/>
          <w:szCs w:val="28"/>
          <w:lang w:val="en-US" w:eastAsia="ru-RU"/>
        </w:rPr>
        <w:t>Shibatani</w:t>
      </w:r>
      <w:proofErr w:type="spellEnd"/>
      <w:r w:rsidRPr="00B77301">
        <w:rPr>
          <w:rFonts w:ascii="Times New Roman" w:eastAsia="SimSun" w:hAnsi="Times New Roman" w:cs="Times New Roman"/>
          <w:sz w:val="28"/>
          <w:szCs w:val="28"/>
          <w:lang w:val="en-US" w:eastAsia="ru-RU"/>
        </w:rPr>
        <w:t xml:space="preserve"> M. (ed.). Passive and voice. – John Benjamins Publishing, 1988. V. 16.</w:t>
      </w:r>
    </w:p>
    <w:p w14:paraId="5B31EA4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Shibatani</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Pardeshi</w:t>
      </w:r>
      <w:proofErr w:type="spellEnd"/>
      <w:r w:rsidRPr="00B77301">
        <w:rPr>
          <w:rFonts w:ascii="Times New Roman" w:eastAsia="SimSun" w:hAnsi="Times New Roman" w:cs="Times New Roman"/>
          <w:sz w:val="28"/>
          <w:szCs w:val="28"/>
          <w:lang w:val="en-US" w:eastAsia="ru-RU"/>
        </w:rPr>
        <w:t xml:space="preserve"> 2002 – </w:t>
      </w:r>
      <w:proofErr w:type="spellStart"/>
      <w:r w:rsidRPr="00B77301">
        <w:rPr>
          <w:rFonts w:ascii="Times New Roman" w:eastAsia="SimSun" w:hAnsi="Times New Roman" w:cs="Times New Roman"/>
          <w:sz w:val="28"/>
          <w:szCs w:val="28"/>
          <w:lang w:val="en-US" w:eastAsia="ru-RU"/>
        </w:rPr>
        <w:t>Shibatani</w:t>
      </w:r>
      <w:proofErr w:type="spellEnd"/>
      <w:r w:rsidRPr="00B77301">
        <w:rPr>
          <w:rFonts w:ascii="Times New Roman" w:eastAsia="SimSun" w:hAnsi="Times New Roman" w:cs="Times New Roman"/>
          <w:sz w:val="28"/>
          <w:szCs w:val="28"/>
          <w:lang w:val="en-US" w:eastAsia="ru-RU"/>
        </w:rPr>
        <w:t xml:space="preserve"> M., </w:t>
      </w:r>
      <w:proofErr w:type="spellStart"/>
      <w:r w:rsidRPr="00B77301">
        <w:rPr>
          <w:rFonts w:ascii="Times New Roman" w:eastAsia="SimSun" w:hAnsi="Times New Roman" w:cs="Times New Roman"/>
          <w:sz w:val="28"/>
          <w:szCs w:val="28"/>
          <w:lang w:val="en-US" w:eastAsia="ru-RU"/>
        </w:rPr>
        <w:t>Pardeshi</w:t>
      </w:r>
      <w:proofErr w:type="spellEnd"/>
      <w:r w:rsidRPr="00B77301">
        <w:rPr>
          <w:rFonts w:ascii="Times New Roman" w:eastAsia="SimSun" w:hAnsi="Times New Roman" w:cs="Times New Roman"/>
          <w:sz w:val="28"/>
          <w:szCs w:val="28"/>
          <w:lang w:val="en-US" w:eastAsia="ru-RU"/>
        </w:rPr>
        <w:t xml:space="preserve"> P. The causative continuum // Typological studies in language. – 2002. V. 48. P. 85-126.</w:t>
      </w:r>
    </w:p>
    <w:p w14:paraId="24F54F15"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Siewierska</w:t>
      </w:r>
      <w:proofErr w:type="spellEnd"/>
      <w:r w:rsidRPr="00B77301">
        <w:rPr>
          <w:rFonts w:ascii="Times New Roman" w:eastAsia="SimSun" w:hAnsi="Times New Roman" w:cs="Times New Roman"/>
          <w:sz w:val="28"/>
          <w:szCs w:val="28"/>
          <w:lang w:val="en-US" w:eastAsia="ru-RU"/>
        </w:rPr>
        <w:t xml:space="preserve"> 1988 – </w:t>
      </w:r>
      <w:proofErr w:type="spellStart"/>
      <w:r w:rsidRPr="00B77301">
        <w:rPr>
          <w:rFonts w:ascii="Times New Roman" w:eastAsia="SimSun" w:hAnsi="Times New Roman" w:cs="Times New Roman"/>
          <w:sz w:val="28"/>
          <w:szCs w:val="28"/>
          <w:lang w:val="en-US" w:eastAsia="ru-RU"/>
        </w:rPr>
        <w:t>Siewierska</w:t>
      </w:r>
      <w:proofErr w:type="spellEnd"/>
      <w:r w:rsidRPr="00B77301">
        <w:rPr>
          <w:rFonts w:ascii="Times New Roman" w:eastAsia="SimSun" w:hAnsi="Times New Roman" w:cs="Times New Roman"/>
          <w:sz w:val="28"/>
          <w:szCs w:val="28"/>
          <w:lang w:val="en-US" w:eastAsia="ru-RU"/>
        </w:rPr>
        <w:t xml:space="preserve"> A. The passive in Slavic. In </w:t>
      </w:r>
      <w:proofErr w:type="spellStart"/>
      <w:r w:rsidRPr="00B77301">
        <w:rPr>
          <w:rFonts w:ascii="Times New Roman" w:eastAsia="SimSun" w:hAnsi="Times New Roman" w:cs="Times New Roman"/>
          <w:sz w:val="28"/>
          <w:szCs w:val="28"/>
          <w:lang w:val="en-US" w:eastAsia="ru-RU"/>
        </w:rPr>
        <w:t>Shibatani</w:t>
      </w:r>
      <w:proofErr w:type="spellEnd"/>
      <w:r w:rsidRPr="00B77301">
        <w:rPr>
          <w:rFonts w:ascii="Times New Roman" w:eastAsia="SimSun" w:hAnsi="Times New Roman" w:cs="Times New Roman"/>
          <w:sz w:val="28"/>
          <w:szCs w:val="28"/>
          <w:lang w:val="en-US" w:eastAsia="ru-RU"/>
        </w:rPr>
        <w:t>, M. (ed.), Passive and voice. Amsterdam: Benjamins. P. 243–289.</w:t>
      </w:r>
    </w:p>
    <w:p w14:paraId="71E78F53"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Sobin</w:t>
      </w:r>
      <w:proofErr w:type="spellEnd"/>
      <w:r w:rsidRPr="00B77301">
        <w:rPr>
          <w:rFonts w:ascii="Times New Roman" w:eastAsia="SimSun" w:hAnsi="Times New Roman" w:cs="Times New Roman"/>
          <w:sz w:val="28"/>
          <w:szCs w:val="28"/>
          <w:lang w:val="en-US" w:eastAsia="ru-RU"/>
        </w:rPr>
        <w:t xml:space="preserve"> 1985 – </w:t>
      </w:r>
      <w:proofErr w:type="spellStart"/>
      <w:r w:rsidRPr="00B77301">
        <w:rPr>
          <w:rFonts w:ascii="Times New Roman" w:eastAsia="SimSun" w:hAnsi="Times New Roman" w:cs="Times New Roman"/>
          <w:sz w:val="28"/>
          <w:szCs w:val="28"/>
          <w:lang w:val="en-US" w:eastAsia="ru-RU"/>
        </w:rPr>
        <w:t>Sobin</w:t>
      </w:r>
      <w:proofErr w:type="spellEnd"/>
      <w:r w:rsidRPr="00B77301">
        <w:rPr>
          <w:rFonts w:ascii="Times New Roman" w:eastAsia="SimSun" w:hAnsi="Times New Roman" w:cs="Times New Roman"/>
          <w:sz w:val="28"/>
          <w:szCs w:val="28"/>
          <w:lang w:val="en-US" w:eastAsia="ru-RU"/>
        </w:rPr>
        <w:t xml:space="preserve"> N. J. Case assignment in Ukrainian morphological passive constructions // Linguistic inquiry. 1985. V. 16. №. 4. P. 649-662.</w:t>
      </w:r>
    </w:p>
    <w:p w14:paraId="5B7253EB"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Solstad</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Lyngfelt</w:t>
      </w:r>
      <w:proofErr w:type="spellEnd"/>
      <w:r w:rsidRPr="00B77301">
        <w:rPr>
          <w:rFonts w:ascii="Times New Roman" w:eastAsia="SimSun" w:hAnsi="Times New Roman" w:cs="Times New Roman"/>
          <w:sz w:val="28"/>
          <w:szCs w:val="28"/>
          <w:lang w:val="en-US" w:eastAsia="ru-RU"/>
        </w:rPr>
        <w:t xml:space="preserve"> 2006 – </w:t>
      </w:r>
      <w:proofErr w:type="spellStart"/>
      <w:r w:rsidRPr="00B77301">
        <w:rPr>
          <w:rFonts w:ascii="Times New Roman" w:eastAsia="SimSun" w:hAnsi="Times New Roman" w:cs="Times New Roman"/>
          <w:sz w:val="28"/>
          <w:szCs w:val="28"/>
          <w:lang w:val="en-US" w:eastAsia="ru-RU"/>
        </w:rPr>
        <w:t>Solstad</w:t>
      </w:r>
      <w:proofErr w:type="spellEnd"/>
      <w:r w:rsidRPr="00B77301">
        <w:rPr>
          <w:rFonts w:ascii="Times New Roman" w:eastAsia="SimSun" w:hAnsi="Times New Roman" w:cs="Times New Roman"/>
          <w:sz w:val="28"/>
          <w:szCs w:val="28"/>
          <w:lang w:val="en-US" w:eastAsia="ru-RU"/>
        </w:rPr>
        <w:t xml:space="preserve"> T., </w:t>
      </w:r>
      <w:proofErr w:type="spellStart"/>
      <w:r w:rsidRPr="00B77301">
        <w:rPr>
          <w:rFonts w:ascii="Times New Roman" w:eastAsia="SimSun" w:hAnsi="Times New Roman" w:cs="Times New Roman"/>
          <w:sz w:val="28"/>
          <w:szCs w:val="28"/>
          <w:lang w:val="en-US" w:eastAsia="ru-RU"/>
        </w:rPr>
        <w:t>Lyngfelt</w:t>
      </w:r>
      <w:proofErr w:type="spellEnd"/>
      <w:r w:rsidRPr="00B77301">
        <w:rPr>
          <w:rFonts w:ascii="Times New Roman" w:eastAsia="SimSun" w:hAnsi="Times New Roman" w:cs="Times New Roman"/>
          <w:sz w:val="28"/>
          <w:szCs w:val="28"/>
          <w:lang w:val="en-US" w:eastAsia="ru-RU"/>
        </w:rPr>
        <w:t xml:space="preserve"> B. Perspectives on demotion // Demoting the Agent. Passive, </w:t>
      </w:r>
      <w:proofErr w:type="gramStart"/>
      <w:r w:rsidRPr="00B77301">
        <w:rPr>
          <w:rFonts w:ascii="Times New Roman" w:eastAsia="SimSun" w:hAnsi="Times New Roman" w:cs="Times New Roman"/>
          <w:sz w:val="28"/>
          <w:szCs w:val="28"/>
          <w:lang w:val="en-US" w:eastAsia="ru-RU"/>
        </w:rPr>
        <w:t>middle</w:t>
      </w:r>
      <w:proofErr w:type="gramEnd"/>
      <w:r w:rsidRPr="00B77301">
        <w:rPr>
          <w:rFonts w:ascii="Times New Roman" w:eastAsia="SimSun" w:hAnsi="Times New Roman" w:cs="Times New Roman"/>
          <w:sz w:val="28"/>
          <w:szCs w:val="28"/>
          <w:lang w:val="en-US" w:eastAsia="ru-RU"/>
        </w:rPr>
        <w:t xml:space="preserve"> and other voice phenomena. 2006. P. 1-20.</w:t>
      </w:r>
    </w:p>
    <w:p w14:paraId="4C0A4672"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Sullivan 1977 – Sullivan W. J. Active and passive sentences in English and Polish // Papers and Studies in Contrastive Linguistics Poznan. 1977. V. 5. P. 117-152.</w:t>
      </w:r>
    </w:p>
    <w:p w14:paraId="413D68B8"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Swan 2002 – Swan O. E. A grammar of contemporary Polish. </w:t>
      </w:r>
      <w:proofErr w:type="spellStart"/>
      <w:r w:rsidRPr="00B77301">
        <w:rPr>
          <w:rFonts w:ascii="Times New Roman" w:eastAsia="SimSun" w:hAnsi="Times New Roman" w:cs="Times New Roman"/>
          <w:sz w:val="28"/>
          <w:szCs w:val="28"/>
          <w:lang w:val="en-US" w:eastAsia="ru-RU"/>
        </w:rPr>
        <w:t>Slavica</w:t>
      </w:r>
      <w:proofErr w:type="spellEnd"/>
      <w:r w:rsidRPr="00B77301">
        <w:rPr>
          <w:rFonts w:ascii="Times New Roman" w:eastAsia="SimSun" w:hAnsi="Times New Roman" w:cs="Times New Roman"/>
          <w:sz w:val="28"/>
          <w:szCs w:val="28"/>
          <w:lang w:val="en-US" w:eastAsia="ru-RU"/>
        </w:rPr>
        <w:t>, Bloomington, Indiana, 2002. 496 p.</w:t>
      </w:r>
    </w:p>
    <w:p w14:paraId="6BE7247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Taraldsen</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Medová</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Taraldsen</w:t>
      </w:r>
      <w:proofErr w:type="spellEnd"/>
      <w:r w:rsidRPr="00B77301">
        <w:rPr>
          <w:rFonts w:ascii="Times New Roman" w:eastAsia="SimSun" w:hAnsi="Times New Roman" w:cs="Times New Roman"/>
          <w:sz w:val="28"/>
          <w:szCs w:val="28"/>
          <w:lang w:val="en-US" w:eastAsia="ru-RU"/>
        </w:rPr>
        <w:t xml:space="preserve"> 2016 – </w:t>
      </w:r>
      <w:proofErr w:type="spellStart"/>
      <w:r w:rsidRPr="00B77301">
        <w:rPr>
          <w:rFonts w:ascii="Times New Roman" w:eastAsia="SimSun" w:hAnsi="Times New Roman" w:cs="Times New Roman"/>
          <w:sz w:val="28"/>
          <w:szCs w:val="28"/>
          <w:lang w:val="en-US" w:eastAsia="ru-RU"/>
        </w:rPr>
        <w:t>Taraldsen</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Medová</w:t>
      </w:r>
      <w:proofErr w:type="spellEnd"/>
      <w:r w:rsidRPr="00B77301">
        <w:rPr>
          <w:rFonts w:ascii="Times New Roman" w:eastAsia="SimSun" w:hAnsi="Times New Roman" w:cs="Times New Roman"/>
          <w:sz w:val="28"/>
          <w:szCs w:val="28"/>
          <w:lang w:val="en-US" w:eastAsia="ru-RU"/>
        </w:rPr>
        <w:t xml:space="preserve"> L., </w:t>
      </w:r>
      <w:proofErr w:type="spellStart"/>
      <w:r w:rsidRPr="00B77301">
        <w:rPr>
          <w:rFonts w:ascii="Times New Roman" w:eastAsia="SimSun" w:hAnsi="Times New Roman" w:cs="Times New Roman"/>
          <w:sz w:val="28"/>
          <w:szCs w:val="28"/>
          <w:lang w:val="en-US" w:eastAsia="ru-RU"/>
        </w:rPr>
        <w:t>Taraldsen</w:t>
      </w:r>
      <w:proofErr w:type="spellEnd"/>
      <w:r w:rsidRPr="00B77301">
        <w:rPr>
          <w:rFonts w:ascii="Times New Roman" w:eastAsia="SimSun" w:hAnsi="Times New Roman" w:cs="Times New Roman"/>
          <w:sz w:val="28"/>
          <w:szCs w:val="28"/>
          <w:lang w:val="en-US" w:eastAsia="ru-RU"/>
        </w:rPr>
        <w:t xml:space="preserve"> T. Oblique arguments raised. – 2016. 131-142 p. </w:t>
      </w:r>
    </w:p>
    <w:p w14:paraId="1D700B2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Tommola</w:t>
      </w:r>
      <w:proofErr w:type="spellEnd"/>
      <w:r w:rsidRPr="00B77301">
        <w:rPr>
          <w:rFonts w:ascii="Times New Roman" w:eastAsia="SimSun" w:hAnsi="Times New Roman" w:cs="Times New Roman"/>
          <w:sz w:val="28"/>
          <w:szCs w:val="28"/>
          <w:lang w:val="en-US" w:eastAsia="ru-RU"/>
        </w:rPr>
        <w:t xml:space="preserve"> 2000 — </w:t>
      </w:r>
      <w:proofErr w:type="spellStart"/>
      <w:r w:rsidRPr="00B77301">
        <w:rPr>
          <w:rFonts w:ascii="Times New Roman" w:eastAsia="SimSun" w:hAnsi="Times New Roman" w:cs="Times New Roman"/>
          <w:sz w:val="28"/>
          <w:szCs w:val="28"/>
          <w:lang w:val="en-US" w:eastAsia="ru-RU"/>
        </w:rPr>
        <w:t>Tommola</w:t>
      </w:r>
      <w:proofErr w:type="spellEnd"/>
      <w:r w:rsidRPr="00B77301">
        <w:rPr>
          <w:rFonts w:ascii="Times New Roman" w:eastAsia="SimSun" w:hAnsi="Times New Roman" w:cs="Times New Roman"/>
          <w:sz w:val="28"/>
          <w:szCs w:val="28"/>
          <w:lang w:val="en-US" w:eastAsia="ru-RU"/>
        </w:rPr>
        <w:t xml:space="preserve"> H. On the perfect in North Slavic // Dahl 0. (ed.). </w:t>
      </w:r>
    </w:p>
    <w:p w14:paraId="6E69C50A"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Tense and aspect in the languages of Europe. Berlin: Mouton de Gruyter, </w:t>
      </w:r>
    </w:p>
    <w:p w14:paraId="6AB90EF6"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2000. P. 441—478.</w:t>
      </w:r>
    </w:p>
    <w:p w14:paraId="587FD6CC"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Toyota, </w:t>
      </w:r>
      <w:proofErr w:type="spellStart"/>
      <w:r w:rsidRPr="00B77301">
        <w:rPr>
          <w:rFonts w:ascii="Times New Roman" w:eastAsia="SimSun" w:hAnsi="Times New Roman" w:cs="Times New Roman"/>
          <w:sz w:val="28"/>
          <w:szCs w:val="28"/>
          <w:lang w:val="en-US" w:eastAsia="ru-RU"/>
        </w:rPr>
        <w:t>Mustafovi</w:t>
      </w:r>
      <w:r w:rsidRPr="00B77301">
        <w:rPr>
          <w:rFonts w:ascii="Times New Roman" w:eastAsia="Calibri" w:hAnsi="Times New Roman" w:cs="Times New Roman"/>
          <w:sz w:val="28"/>
          <w:szCs w:val="28"/>
          <w:lang w:val="en-US" w:eastAsia="ru-RU"/>
        </w:rPr>
        <w:t>ć</w:t>
      </w:r>
      <w:proofErr w:type="spellEnd"/>
      <w:r w:rsidRPr="00B77301">
        <w:rPr>
          <w:rFonts w:ascii="Times New Roman" w:eastAsia="SimSun" w:hAnsi="Times New Roman" w:cs="Times New Roman"/>
          <w:sz w:val="28"/>
          <w:szCs w:val="28"/>
          <w:lang w:val="en-US" w:eastAsia="ru-RU"/>
        </w:rPr>
        <w:t xml:space="preserve"> – Toyota J., </w:t>
      </w:r>
      <w:proofErr w:type="spellStart"/>
      <w:r w:rsidRPr="00B77301">
        <w:rPr>
          <w:rFonts w:ascii="Times New Roman" w:eastAsia="SimSun" w:hAnsi="Times New Roman" w:cs="Times New Roman"/>
          <w:sz w:val="28"/>
          <w:szCs w:val="28"/>
          <w:lang w:val="en-US" w:eastAsia="ru-RU"/>
        </w:rPr>
        <w:t>Mustafovi</w:t>
      </w:r>
      <w:r w:rsidRPr="00B77301">
        <w:rPr>
          <w:rFonts w:ascii="Times New Roman" w:eastAsia="Calibri" w:hAnsi="Times New Roman" w:cs="Times New Roman"/>
          <w:sz w:val="28"/>
          <w:szCs w:val="28"/>
          <w:lang w:val="en-US" w:eastAsia="ru-RU"/>
        </w:rPr>
        <w:t>ć</w:t>
      </w:r>
      <w:proofErr w:type="spellEnd"/>
      <w:r w:rsidRPr="00B77301">
        <w:rPr>
          <w:rFonts w:ascii="Times New Roman" w:eastAsia="SimSun" w:hAnsi="Times New Roman" w:cs="Times New Roman"/>
          <w:sz w:val="28"/>
          <w:szCs w:val="28"/>
          <w:lang w:val="en-US" w:eastAsia="ru-RU"/>
        </w:rPr>
        <w:t xml:space="preserve"> M. Grammatical </w:t>
      </w:r>
      <w:proofErr w:type="gramStart"/>
      <w:r w:rsidRPr="00B77301">
        <w:rPr>
          <w:rFonts w:ascii="Times New Roman" w:eastAsia="SimSun" w:hAnsi="Times New Roman" w:cs="Times New Roman"/>
          <w:sz w:val="28"/>
          <w:szCs w:val="28"/>
          <w:lang w:val="en-US" w:eastAsia="ru-RU"/>
        </w:rPr>
        <w:t>voice</w:t>
      </w:r>
      <w:proofErr w:type="gramEnd"/>
      <w:r w:rsidRPr="00B77301">
        <w:rPr>
          <w:rFonts w:ascii="Times New Roman" w:eastAsia="SimSun" w:hAnsi="Times New Roman" w:cs="Times New Roman"/>
          <w:sz w:val="28"/>
          <w:szCs w:val="28"/>
          <w:lang w:val="en-US" w:eastAsia="ru-RU"/>
        </w:rPr>
        <w:t xml:space="preserve"> and tense-aspect in Slavic // </w:t>
      </w:r>
      <w:proofErr w:type="spellStart"/>
      <w:r w:rsidRPr="00B77301">
        <w:rPr>
          <w:rFonts w:ascii="Times New Roman" w:eastAsia="SimSun" w:hAnsi="Times New Roman" w:cs="Times New Roman"/>
          <w:sz w:val="28"/>
          <w:szCs w:val="28"/>
          <w:lang w:val="en-US" w:eastAsia="ru-RU"/>
        </w:rPr>
        <w:t>Passivization</w:t>
      </w:r>
      <w:proofErr w:type="spellEnd"/>
      <w:r w:rsidRPr="00B77301">
        <w:rPr>
          <w:rFonts w:ascii="Times New Roman" w:eastAsia="SimSun" w:hAnsi="Times New Roman" w:cs="Times New Roman"/>
          <w:sz w:val="28"/>
          <w:szCs w:val="28"/>
          <w:lang w:val="en-US" w:eastAsia="ru-RU"/>
        </w:rPr>
        <w:t xml:space="preserve"> and Typology. – 2006.</w:t>
      </w:r>
    </w:p>
    <w:p w14:paraId="3B602B5F"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Večerka</w:t>
      </w:r>
      <w:proofErr w:type="spellEnd"/>
      <w:r w:rsidRPr="00B77301">
        <w:rPr>
          <w:rFonts w:ascii="Times New Roman" w:eastAsia="SimSun" w:hAnsi="Times New Roman" w:cs="Times New Roman"/>
          <w:sz w:val="28"/>
          <w:szCs w:val="28"/>
          <w:lang w:val="en-US" w:eastAsia="ru-RU"/>
        </w:rPr>
        <w:t xml:space="preserve"> 1989–2003 – </w:t>
      </w:r>
      <w:proofErr w:type="spellStart"/>
      <w:r w:rsidRPr="00B77301">
        <w:rPr>
          <w:rFonts w:ascii="Times New Roman" w:eastAsia="SimSun" w:hAnsi="Times New Roman" w:cs="Times New Roman"/>
          <w:sz w:val="28"/>
          <w:szCs w:val="28"/>
          <w:lang w:val="en-US" w:eastAsia="ru-RU"/>
        </w:rPr>
        <w:t>Večerka</w:t>
      </w:r>
      <w:proofErr w:type="spellEnd"/>
      <w:r w:rsidRPr="00B77301">
        <w:rPr>
          <w:rFonts w:ascii="Times New Roman" w:eastAsia="SimSun" w:hAnsi="Times New Roman" w:cs="Times New Roman"/>
          <w:sz w:val="28"/>
          <w:szCs w:val="28"/>
          <w:lang w:val="en-US" w:eastAsia="ru-RU"/>
        </w:rPr>
        <w:t xml:space="preserve"> R. </w:t>
      </w:r>
      <w:proofErr w:type="spellStart"/>
      <w:r w:rsidRPr="00B77301">
        <w:rPr>
          <w:rFonts w:ascii="Times New Roman" w:eastAsia="SimSun" w:hAnsi="Times New Roman" w:cs="Times New Roman"/>
          <w:sz w:val="28"/>
          <w:szCs w:val="28"/>
          <w:lang w:val="en-US" w:eastAsia="ru-RU"/>
        </w:rPr>
        <w:t>Altkirchenslavische</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altbulgarische</w:t>
      </w:r>
      <w:proofErr w:type="spellEnd"/>
      <w:r w:rsidRPr="00B77301">
        <w:rPr>
          <w:rFonts w:ascii="Times New Roman" w:eastAsia="SimSun" w:hAnsi="Times New Roman" w:cs="Times New Roman"/>
          <w:sz w:val="28"/>
          <w:szCs w:val="28"/>
          <w:lang w:val="en-US" w:eastAsia="ru-RU"/>
        </w:rPr>
        <w:t xml:space="preserve">) Syntax. Bd. 1–5, Freiburg </w:t>
      </w:r>
      <w:proofErr w:type="spellStart"/>
      <w:r w:rsidRPr="00B77301">
        <w:rPr>
          <w:rFonts w:ascii="Times New Roman" w:eastAsia="SimSun" w:hAnsi="Times New Roman" w:cs="Times New Roman"/>
          <w:sz w:val="28"/>
          <w:szCs w:val="28"/>
          <w:lang w:val="en-US" w:eastAsia="ru-RU"/>
        </w:rPr>
        <w:t>i</w:t>
      </w:r>
      <w:proofErr w:type="spellEnd"/>
      <w:r w:rsidRPr="00B77301">
        <w:rPr>
          <w:rFonts w:ascii="Times New Roman" w:eastAsia="SimSun" w:hAnsi="Times New Roman" w:cs="Times New Roman"/>
          <w:sz w:val="28"/>
          <w:szCs w:val="28"/>
          <w:lang w:val="en-US" w:eastAsia="ru-RU"/>
        </w:rPr>
        <w:t>. Br. (</w:t>
      </w:r>
      <w:proofErr w:type="spellStart"/>
      <w:r w:rsidRPr="00B77301">
        <w:rPr>
          <w:rFonts w:ascii="Times New Roman" w:eastAsia="SimSun" w:hAnsi="Times New Roman" w:cs="Times New Roman"/>
          <w:sz w:val="28"/>
          <w:szCs w:val="28"/>
          <w:lang w:val="en-US" w:eastAsia="ru-RU"/>
        </w:rPr>
        <w:t>Monumenta</w:t>
      </w:r>
      <w:proofErr w:type="spellEnd"/>
      <w:r w:rsidRPr="00B77301">
        <w:rPr>
          <w:rFonts w:ascii="Times New Roman" w:eastAsia="SimSun" w:hAnsi="Times New Roman" w:cs="Times New Roman"/>
          <w:sz w:val="28"/>
          <w:szCs w:val="28"/>
          <w:lang w:val="en-US" w:eastAsia="ru-RU"/>
        </w:rPr>
        <w:t xml:space="preserve"> linguae </w:t>
      </w:r>
      <w:proofErr w:type="spellStart"/>
      <w:r w:rsidRPr="00B77301">
        <w:rPr>
          <w:rFonts w:ascii="Times New Roman" w:eastAsia="SimSun" w:hAnsi="Times New Roman" w:cs="Times New Roman"/>
          <w:sz w:val="28"/>
          <w:szCs w:val="28"/>
          <w:lang w:val="en-US" w:eastAsia="ru-RU"/>
        </w:rPr>
        <w:t>slavicae</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dialecti</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veteris</w:t>
      </w:r>
      <w:proofErr w:type="spellEnd"/>
      <w:r w:rsidRPr="00B77301">
        <w:rPr>
          <w:rFonts w:ascii="Times New Roman" w:eastAsia="SimSun" w:hAnsi="Times New Roman" w:cs="Times New Roman"/>
          <w:sz w:val="28"/>
          <w:szCs w:val="28"/>
          <w:lang w:val="en-US" w:eastAsia="ru-RU"/>
        </w:rPr>
        <w:t xml:space="preserve"> XXVII, XXXIV, XXXVI, XLVI, XLVIII)</w:t>
      </w:r>
    </w:p>
    <w:p w14:paraId="736CBE7D" w14:textId="77777777" w:rsidR="00B77301" w:rsidRPr="00B77301" w:rsidRDefault="00B77301" w:rsidP="00B77301">
      <w:pPr>
        <w:spacing w:after="0" w:line="360" w:lineRule="auto"/>
        <w:rPr>
          <w:rFonts w:ascii="Times New Roman" w:eastAsia="SimSun" w:hAnsi="Times New Roman" w:cs="Times New Roman"/>
          <w:sz w:val="28"/>
          <w:szCs w:val="28"/>
          <w:lang w:val="en-US" w:eastAsia="ru-RU"/>
        </w:rPr>
      </w:pPr>
      <w:r w:rsidRPr="00B77301">
        <w:rPr>
          <w:rFonts w:ascii="Times New Roman" w:eastAsia="SimSun" w:hAnsi="Times New Roman" w:cs="Times New Roman"/>
          <w:sz w:val="28"/>
          <w:szCs w:val="28"/>
          <w:lang w:val="en-US" w:eastAsia="ru-RU"/>
        </w:rPr>
        <w:t xml:space="preserve">von </w:t>
      </w:r>
      <w:proofErr w:type="spellStart"/>
      <w:r w:rsidRPr="00B77301">
        <w:rPr>
          <w:rFonts w:ascii="Times New Roman" w:eastAsia="SimSun" w:hAnsi="Times New Roman" w:cs="Times New Roman"/>
          <w:sz w:val="28"/>
          <w:szCs w:val="28"/>
          <w:lang w:val="en-US" w:eastAsia="ru-RU"/>
        </w:rPr>
        <w:t>Waldenfels</w:t>
      </w:r>
      <w:proofErr w:type="spellEnd"/>
      <w:r w:rsidRPr="00B77301">
        <w:rPr>
          <w:rFonts w:ascii="Times New Roman" w:eastAsia="SimSun" w:hAnsi="Times New Roman" w:cs="Times New Roman"/>
          <w:sz w:val="28"/>
          <w:szCs w:val="28"/>
          <w:lang w:val="en-US" w:eastAsia="ru-RU"/>
        </w:rPr>
        <w:t xml:space="preserve"> 2017 – von </w:t>
      </w:r>
      <w:proofErr w:type="spellStart"/>
      <w:r w:rsidRPr="00B77301">
        <w:rPr>
          <w:rFonts w:ascii="Times New Roman" w:eastAsia="SimSun" w:hAnsi="Times New Roman" w:cs="Times New Roman"/>
          <w:sz w:val="28"/>
          <w:szCs w:val="28"/>
          <w:lang w:val="en-US" w:eastAsia="ru-RU"/>
        </w:rPr>
        <w:t>Waldenfels</w:t>
      </w:r>
      <w:proofErr w:type="spellEnd"/>
      <w:r w:rsidRPr="00B77301">
        <w:rPr>
          <w:rFonts w:ascii="Times New Roman" w:eastAsia="SimSun" w:hAnsi="Times New Roman" w:cs="Times New Roman"/>
          <w:sz w:val="28"/>
          <w:szCs w:val="28"/>
          <w:lang w:val="en-US" w:eastAsia="ru-RU"/>
        </w:rPr>
        <w:t xml:space="preserve"> R. The expansion of the preposition </w:t>
      </w:r>
      <w:proofErr w:type="spellStart"/>
      <w:proofErr w:type="gramStart"/>
      <w:r w:rsidRPr="00B77301">
        <w:rPr>
          <w:rFonts w:ascii="Times New Roman" w:eastAsia="SimSun" w:hAnsi="Times New Roman" w:cs="Times New Roman"/>
          <w:i/>
          <w:iCs/>
          <w:sz w:val="28"/>
          <w:szCs w:val="28"/>
          <w:lang w:val="en-US" w:eastAsia="ru-RU"/>
        </w:rPr>
        <w:t>do</w:t>
      </w:r>
      <w:proofErr w:type="gramEnd"/>
      <w:r w:rsidRPr="00B77301">
        <w:rPr>
          <w:rFonts w:ascii="Times New Roman" w:eastAsia="SimSun" w:hAnsi="Times New Roman" w:cs="Times New Roman"/>
          <w:sz w:val="28"/>
          <w:szCs w:val="28"/>
          <w:lang w:val="en-US" w:eastAsia="ru-RU"/>
        </w:rPr>
        <w:t>+genitive</w:t>
      </w:r>
      <w:proofErr w:type="spellEnd"/>
      <w:r w:rsidRPr="00B77301">
        <w:rPr>
          <w:rFonts w:ascii="Times New Roman" w:eastAsia="SimSun" w:hAnsi="Times New Roman" w:cs="Times New Roman"/>
          <w:sz w:val="28"/>
          <w:szCs w:val="28"/>
          <w:lang w:val="en-US" w:eastAsia="ru-RU"/>
        </w:rPr>
        <w:t xml:space="preserve"> in North Slavic. </w:t>
      </w:r>
      <w:r w:rsidRPr="00B77301">
        <w:rPr>
          <w:rFonts w:ascii="Times New Roman" w:eastAsia="SimSun" w:hAnsi="Times New Roman" w:cs="Times New Roman"/>
          <w:i/>
          <w:iCs/>
          <w:sz w:val="28"/>
          <w:szCs w:val="28"/>
          <w:lang w:val="en-US" w:eastAsia="ru-RU"/>
        </w:rPr>
        <w:t>Russ Linguist</w:t>
      </w:r>
      <w:r w:rsidRPr="00B77301">
        <w:rPr>
          <w:rFonts w:ascii="Times New Roman" w:eastAsia="SimSun" w:hAnsi="Times New Roman" w:cs="Times New Roman"/>
          <w:sz w:val="28"/>
          <w:szCs w:val="28"/>
          <w:lang w:val="en-US" w:eastAsia="ru-RU"/>
        </w:rPr>
        <w:t> </w:t>
      </w:r>
      <w:r w:rsidRPr="00B77301">
        <w:rPr>
          <w:rFonts w:ascii="Times New Roman" w:eastAsia="SimSun" w:hAnsi="Times New Roman" w:cs="Times New Roman"/>
          <w:b/>
          <w:bCs/>
          <w:sz w:val="28"/>
          <w:szCs w:val="28"/>
          <w:lang w:val="en-US" w:eastAsia="ru-RU"/>
        </w:rPr>
        <w:t>41, </w:t>
      </w:r>
      <w:r w:rsidRPr="00B77301">
        <w:rPr>
          <w:rFonts w:ascii="Times New Roman" w:eastAsia="SimSun" w:hAnsi="Times New Roman" w:cs="Times New Roman"/>
          <w:sz w:val="28"/>
          <w:szCs w:val="28"/>
          <w:lang w:val="en-US" w:eastAsia="ru-RU"/>
        </w:rPr>
        <w:t>79–108 (2017).</w:t>
      </w:r>
    </w:p>
    <w:p w14:paraId="2DD4BF97" w14:textId="77777777" w:rsidR="00B77301" w:rsidRPr="00B77301" w:rsidRDefault="00B77301" w:rsidP="00B77301">
      <w:pPr>
        <w:spacing w:after="0" w:line="360" w:lineRule="auto"/>
        <w:contextualSpacing/>
        <w:jc w:val="both"/>
        <w:rPr>
          <w:rFonts w:ascii="Times New Roman" w:eastAsia="SimSun" w:hAnsi="Times New Roman" w:cs="Times New Roman"/>
          <w:sz w:val="28"/>
          <w:szCs w:val="28"/>
          <w:lang w:val="en-US" w:eastAsia="ru-RU"/>
        </w:rPr>
      </w:pPr>
      <w:proofErr w:type="spellStart"/>
      <w:r w:rsidRPr="00B77301">
        <w:rPr>
          <w:rFonts w:ascii="Times New Roman" w:eastAsia="SimSun" w:hAnsi="Times New Roman" w:cs="Times New Roman"/>
          <w:sz w:val="28"/>
          <w:szCs w:val="28"/>
          <w:lang w:val="en-US" w:eastAsia="ru-RU"/>
        </w:rPr>
        <w:t>Wiemer</w:t>
      </w:r>
      <w:proofErr w:type="spellEnd"/>
      <w:r w:rsidRPr="00B77301">
        <w:rPr>
          <w:rFonts w:ascii="Times New Roman" w:eastAsia="SimSun" w:hAnsi="Times New Roman" w:cs="Times New Roman"/>
          <w:sz w:val="28"/>
          <w:szCs w:val="28"/>
          <w:lang w:val="en-US" w:eastAsia="ru-RU"/>
        </w:rPr>
        <w:t xml:space="preserve"> 2009 – </w:t>
      </w:r>
      <w:proofErr w:type="spellStart"/>
      <w:r w:rsidRPr="00B77301">
        <w:rPr>
          <w:rFonts w:ascii="Times New Roman" w:eastAsia="SimSun" w:hAnsi="Times New Roman" w:cs="Times New Roman"/>
          <w:sz w:val="28"/>
          <w:szCs w:val="28"/>
          <w:lang w:val="en-US" w:eastAsia="ru-RU"/>
        </w:rPr>
        <w:t>Wiemer</w:t>
      </w:r>
      <w:proofErr w:type="spellEnd"/>
      <w:r w:rsidRPr="00B77301">
        <w:rPr>
          <w:rFonts w:ascii="Times New Roman" w:eastAsia="SimSun" w:hAnsi="Times New Roman" w:cs="Times New Roman"/>
          <w:sz w:val="28"/>
          <w:szCs w:val="28"/>
          <w:lang w:val="en-US" w:eastAsia="ru-RU"/>
        </w:rPr>
        <w:t xml:space="preserve"> B. The evolution of passives as grammatical constructions in Northern Slavic and Baltic languages. – De Gruyter Mouton, 2009. P. 271-332.</w:t>
      </w:r>
    </w:p>
    <w:p w14:paraId="55C6D933" w14:textId="56A675B0"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val="en-US" w:eastAsia="ru-RU"/>
        </w:rPr>
        <w:lastRenderedPageBreak/>
        <w:t xml:space="preserve">Wolff et al. 2010 – Wolff P., Jeon G., </w:t>
      </w:r>
      <w:proofErr w:type="spellStart"/>
      <w:r w:rsidRPr="00B77301">
        <w:rPr>
          <w:rFonts w:ascii="Times New Roman" w:eastAsia="SimSun" w:hAnsi="Times New Roman" w:cs="Times New Roman"/>
          <w:sz w:val="28"/>
          <w:szCs w:val="28"/>
          <w:lang w:val="en-US" w:eastAsia="ru-RU"/>
        </w:rPr>
        <w:t>Klettke</w:t>
      </w:r>
      <w:proofErr w:type="spellEnd"/>
      <w:r w:rsidRPr="00B77301">
        <w:rPr>
          <w:rFonts w:ascii="Times New Roman" w:eastAsia="SimSun" w:hAnsi="Times New Roman" w:cs="Times New Roman"/>
          <w:sz w:val="28"/>
          <w:szCs w:val="28"/>
          <w:lang w:val="en-US" w:eastAsia="ru-RU"/>
        </w:rPr>
        <w:t xml:space="preserve"> B., and Yu Li. Force Creation and possible Causers across languages. In Malt, Barbara </w:t>
      </w:r>
      <w:proofErr w:type="gramStart"/>
      <w:r w:rsidRPr="00B77301">
        <w:rPr>
          <w:rFonts w:ascii="Times New Roman" w:eastAsia="SimSun" w:hAnsi="Times New Roman" w:cs="Times New Roman"/>
          <w:sz w:val="28"/>
          <w:szCs w:val="28"/>
          <w:lang w:val="en-US" w:eastAsia="ru-RU"/>
        </w:rPr>
        <w:t>C.</w:t>
      </w:r>
      <w:proofErr w:type="gramEnd"/>
      <w:r w:rsidRPr="00B77301">
        <w:rPr>
          <w:rFonts w:ascii="Times New Roman" w:eastAsia="SimSun" w:hAnsi="Times New Roman" w:cs="Times New Roman"/>
          <w:sz w:val="28"/>
          <w:szCs w:val="28"/>
          <w:lang w:val="en-US" w:eastAsia="ru-RU"/>
        </w:rPr>
        <w:t xml:space="preserve"> and Phillip Wolff (Eds.), Words and the Mind. How Words Capture Human Experience. New York, Oxford: Oxford University Press. </w:t>
      </w:r>
      <w:r w:rsidR="0080719C" w:rsidRPr="00B77301">
        <w:rPr>
          <w:rFonts w:ascii="Times New Roman" w:eastAsia="SimSun" w:hAnsi="Times New Roman" w:cs="Times New Roman"/>
          <w:sz w:val="28"/>
          <w:szCs w:val="28"/>
          <w:lang w:eastAsia="ru-RU"/>
        </w:rPr>
        <w:t>93–</w:t>
      </w:r>
      <w:r w:rsidR="00537535" w:rsidRPr="00B77301">
        <w:rPr>
          <w:rFonts w:ascii="Times New Roman" w:eastAsia="SimSun" w:hAnsi="Times New Roman" w:cs="Times New Roman"/>
          <w:sz w:val="28"/>
          <w:szCs w:val="28"/>
          <w:lang w:eastAsia="ru-RU"/>
        </w:rPr>
        <w:t>110 p.</w:t>
      </w:r>
    </w:p>
    <w:p w14:paraId="48874F18"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Словари и литература, используемые для определения управления эмотивных предикатов:</w:t>
      </w:r>
    </w:p>
    <w:p w14:paraId="2B9B7EC9" w14:textId="4B1693A2" w:rsidR="0080719C" w:rsidRPr="00B971BD" w:rsidRDefault="00B971BD" w:rsidP="00B77301">
      <w:pPr>
        <w:spacing w:after="0" w:line="360" w:lineRule="auto"/>
        <w:contextualSpacing/>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ЭССЯ – </w:t>
      </w:r>
      <w:r w:rsidR="004535B7" w:rsidRPr="004535B7">
        <w:rPr>
          <w:rFonts w:ascii="Times New Roman" w:eastAsia="SimSun" w:hAnsi="Times New Roman" w:cs="Times New Roman"/>
          <w:sz w:val="28"/>
          <w:szCs w:val="28"/>
          <w:lang w:eastAsia="ru-RU"/>
        </w:rPr>
        <w:t>Этимологический</w:t>
      </w:r>
      <w:r>
        <w:rPr>
          <w:rFonts w:ascii="Times New Roman" w:eastAsia="SimSun" w:hAnsi="Times New Roman" w:cs="Times New Roman"/>
          <w:sz w:val="28"/>
          <w:szCs w:val="28"/>
          <w:lang w:eastAsia="ru-RU"/>
        </w:rPr>
        <w:t xml:space="preserve"> </w:t>
      </w:r>
      <w:r w:rsidR="004535B7" w:rsidRPr="004535B7">
        <w:rPr>
          <w:rFonts w:ascii="Times New Roman" w:eastAsia="SimSun" w:hAnsi="Times New Roman" w:cs="Times New Roman"/>
          <w:sz w:val="28"/>
          <w:szCs w:val="28"/>
          <w:lang w:eastAsia="ru-RU"/>
        </w:rPr>
        <w:t xml:space="preserve">словарь славянских языков. Праславянский лексический фонд. Выпуск </w:t>
      </w:r>
      <w:r w:rsidRPr="004535B7">
        <w:rPr>
          <w:rFonts w:ascii="Times New Roman" w:eastAsia="SimSun" w:hAnsi="Times New Roman" w:cs="Times New Roman"/>
          <w:sz w:val="28"/>
          <w:szCs w:val="28"/>
          <w:lang w:eastAsia="ru-RU"/>
        </w:rPr>
        <w:t>1</w:t>
      </w:r>
      <w:r>
        <w:rPr>
          <w:rFonts w:ascii="Times New Roman" w:eastAsia="SimSun" w:hAnsi="Times New Roman" w:cs="Times New Roman"/>
          <w:sz w:val="28"/>
          <w:szCs w:val="28"/>
          <w:lang w:eastAsia="ru-RU"/>
        </w:rPr>
        <w:t xml:space="preserve">–37. </w:t>
      </w:r>
      <w:r w:rsidR="004535B7" w:rsidRPr="004535B7">
        <w:rPr>
          <w:rFonts w:ascii="Times New Roman" w:eastAsia="SimSun" w:hAnsi="Times New Roman" w:cs="Times New Roman"/>
          <w:sz w:val="28"/>
          <w:szCs w:val="28"/>
          <w:lang w:eastAsia="ru-RU"/>
        </w:rPr>
        <w:t>O.H. Трубачев</w:t>
      </w:r>
      <w:r w:rsidRPr="00B971BD">
        <w:rPr>
          <w:rFonts w:ascii="Times New Roman" w:eastAsia="SimSun" w:hAnsi="Times New Roman" w:cs="Times New Roman"/>
          <w:sz w:val="28"/>
          <w:szCs w:val="28"/>
          <w:lang w:eastAsia="ru-RU"/>
        </w:rPr>
        <w:t>, А. Ф.</w:t>
      </w:r>
      <w:r w:rsidRPr="00B971BD">
        <w:rPr>
          <w:rFonts w:ascii="Times New Roman" w:eastAsia="SimSun" w:hAnsi="Times New Roman" w:cs="Times New Roman"/>
          <w:sz w:val="28"/>
          <w:szCs w:val="28"/>
          <w:lang w:eastAsia="ru-RU"/>
        </w:rPr>
        <w:t xml:space="preserve"> Журавлёв</w:t>
      </w:r>
      <w:r w:rsidR="004535B7" w:rsidRPr="004535B7">
        <w:rPr>
          <w:rFonts w:ascii="Times New Roman" w:eastAsia="SimSun" w:hAnsi="Times New Roman" w:cs="Times New Roman"/>
          <w:sz w:val="28"/>
          <w:szCs w:val="28"/>
          <w:lang w:eastAsia="ru-RU"/>
        </w:rPr>
        <w:t xml:space="preserve"> (под ред.)</w:t>
      </w:r>
      <w:r>
        <w:rPr>
          <w:rFonts w:ascii="Times New Roman" w:eastAsia="SimSun" w:hAnsi="Times New Roman" w:cs="Times New Roman"/>
          <w:sz w:val="28"/>
          <w:szCs w:val="28"/>
          <w:lang w:eastAsia="ru-RU"/>
        </w:rPr>
        <w:t xml:space="preserve">. </w:t>
      </w:r>
      <w:r w:rsidR="004535B7" w:rsidRPr="004535B7">
        <w:rPr>
          <w:rFonts w:ascii="Times New Roman" w:eastAsia="SimSun" w:hAnsi="Times New Roman" w:cs="Times New Roman"/>
          <w:sz w:val="28"/>
          <w:szCs w:val="28"/>
          <w:lang w:eastAsia="ru-RU"/>
        </w:rPr>
        <w:t>1974; Наука, Москва</w:t>
      </w:r>
      <w:r>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val="en-US" w:eastAsia="ru-RU"/>
        </w:rPr>
        <w:t>URL</w:t>
      </w:r>
      <w:r w:rsidRPr="00B971BD">
        <w:rPr>
          <w:rFonts w:ascii="Times New Roman" w:eastAsia="SimSun" w:hAnsi="Times New Roman" w:cs="Times New Roman"/>
          <w:sz w:val="28"/>
          <w:szCs w:val="28"/>
          <w:lang w:eastAsia="ru-RU"/>
        </w:rPr>
        <w:t xml:space="preserve">: </w:t>
      </w:r>
      <w:hyperlink r:id="rId12" w:history="1">
        <w:r w:rsidRPr="00041C9E">
          <w:rPr>
            <w:rStyle w:val="af6"/>
            <w:rFonts w:ascii="Times New Roman" w:eastAsia="SimSun" w:hAnsi="Times New Roman" w:cs="Times New Roman"/>
            <w:sz w:val="28"/>
            <w:szCs w:val="28"/>
            <w:lang w:val="en-US" w:eastAsia="ru-RU"/>
          </w:rPr>
          <w:t>http</w:t>
        </w:r>
        <w:r w:rsidRPr="00041C9E">
          <w:rPr>
            <w:rStyle w:val="af6"/>
            <w:rFonts w:ascii="Times New Roman" w:eastAsia="SimSun" w:hAnsi="Times New Roman" w:cs="Times New Roman"/>
            <w:sz w:val="28"/>
            <w:szCs w:val="28"/>
            <w:lang w:eastAsia="ru-RU"/>
          </w:rPr>
          <w:t>://</w:t>
        </w:r>
        <w:proofErr w:type="spellStart"/>
        <w:r w:rsidRPr="00041C9E">
          <w:rPr>
            <w:rStyle w:val="af6"/>
            <w:rFonts w:ascii="Times New Roman" w:eastAsia="SimSun" w:hAnsi="Times New Roman" w:cs="Times New Roman"/>
            <w:sz w:val="28"/>
            <w:szCs w:val="28"/>
            <w:lang w:val="en-US" w:eastAsia="ru-RU"/>
          </w:rPr>
          <w:t>etymolog</w:t>
        </w:r>
        <w:proofErr w:type="spellEnd"/>
        <w:r w:rsidRPr="00041C9E">
          <w:rPr>
            <w:rStyle w:val="af6"/>
            <w:rFonts w:ascii="Times New Roman" w:eastAsia="SimSun" w:hAnsi="Times New Roman" w:cs="Times New Roman"/>
            <w:sz w:val="28"/>
            <w:szCs w:val="28"/>
            <w:lang w:eastAsia="ru-RU"/>
          </w:rPr>
          <w:t>.</w:t>
        </w:r>
        <w:proofErr w:type="spellStart"/>
        <w:r w:rsidRPr="00041C9E">
          <w:rPr>
            <w:rStyle w:val="af6"/>
            <w:rFonts w:ascii="Times New Roman" w:eastAsia="SimSun" w:hAnsi="Times New Roman" w:cs="Times New Roman"/>
            <w:sz w:val="28"/>
            <w:szCs w:val="28"/>
            <w:lang w:val="en-US" w:eastAsia="ru-RU"/>
          </w:rPr>
          <w:t>ruslang</w:t>
        </w:r>
        <w:proofErr w:type="spellEnd"/>
        <w:r w:rsidRPr="00041C9E">
          <w:rPr>
            <w:rStyle w:val="af6"/>
            <w:rFonts w:ascii="Times New Roman" w:eastAsia="SimSun" w:hAnsi="Times New Roman" w:cs="Times New Roman"/>
            <w:sz w:val="28"/>
            <w:szCs w:val="28"/>
            <w:lang w:eastAsia="ru-RU"/>
          </w:rPr>
          <w:t>.</w:t>
        </w:r>
        <w:proofErr w:type="spellStart"/>
        <w:r w:rsidRPr="00041C9E">
          <w:rPr>
            <w:rStyle w:val="af6"/>
            <w:rFonts w:ascii="Times New Roman" w:eastAsia="SimSun" w:hAnsi="Times New Roman" w:cs="Times New Roman"/>
            <w:sz w:val="28"/>
            <w:szCs w:val="28"/>
            <w:lang w:val="en-US" w:eastAsia="ru-RU"/>
          </w:rPr>
          <w:t>ru</w:t>
        </w:r>
        <w:proofErr w:type="spellEnd"/>
        <w:r w:rsidRPr="00041C9E">
          <w:rPr>
            <w:rStyle w:val="af6"/>
            <w:rFonts w:ascii="Times New Roman" w:eastAsia="SimSun" w:hAnsi="Times New Roman" w:cs="Times New Roman"/>
            <w:sz w:val="28"/>
            <w:szCs w:val="28"/>
            <w:lang w:eastAsia="ru-RU"/>
          </w:rPr>
          <w:t>/</w:t>
        </w:r>
        <w:r w:rsidRPr="00041C9E">
          <w:rPr>
            <w:rStyle w:val="af6"/>
            <w:rFonts w:ascii="Times New Roman" w:eastAsia="SimSun" w:hAnsi="Times New Roman" w:cs="Times New Roman"/>
            <w:sz w:val="28"/>
            <w:szCs w:val="28"/>
            <w:lang w:val="en-US" w:eastAsia="ru-RU"/>
          </w:rPr>
          <w:t>index</w:t>
        </w:r>
        <w:r w:rsidRPr="00041C9E">
          <w:rPr>
            <w:rStyle w:val="af6"/>
            <w:rFonts w:ascii="Times New Roman" w:eastAsia="SimSun" w:hAnsi="Times New Roman" w:cs="Times New Roman"/>
            <w:sz w:val="28"/>
            <w:szCs w:val="28"/>
            <w:lang w:eastAsia="ru-RU"/>
          </w:rPr>
          <w:t>.</w:t>
        </w:r>
        <w:r w:rsidRPr="00041C9E">
          <w:rPr>
            <w:rStyle w:val="af6"/>
            <w:rFonts w:ascii="Times New Roman" w:eastAsia="SimSun" w:hAnsi="Times New Roman" w:cs="Times New Roman"/>
            <w:sz w:val="28"/>
            <w:szCs w:val="28"/>
            <w:lang w:val="en-US" w:eastAsia="ru-RU"/>
          </w:rPr>
          <w:t>php</w:t>
        </w:r>
        <w:r w:rsidRPr="00041C9E">
          <w:rPr>
            <w:rStyle w:val="af6"/>
            <w:rFonts w:ascii="Times New Roman" w:eastAsia="SimSun" w:hAnsi="Times New Roman" w:cs="Times New Roman"/>
            <w:sz w:val="28"/>
            <w:szCs w:val="28"/>
            <w:lang w:eastAsia="ru-RU"/>
          </w:rPr>
          <w:t>?</w:t>
        </w:r>
        <w:r w:rsidRPr="00041C9E">
          <w:rPr>
            <w:rStyle w:val="af6"/>
            <w:rFonts w:ascii="Times New Roman" w:eastAsia="SimSun" w:hAnsi="Times New Roman" w:cs="Times New Roman"/>
            <w:sz w:val="28"/>
            <w:szCs w:val="28"/>
            <w:lang w:val="en-US" w:eastAsia="ru-RU"/>
          </w:rPr>
          <w:t>act</w:t>
        </w:r>
        <w:r w:rsidRPr="00041C9E">
          <w:rPr>
            <w:rStyle w:val="af6"/>
            <w:rFonts w:ascii="Times New Roman" w:eastAsia="SimSun" w:hAnsi="Times New Roman" w:cs="Times New Roman"/>
            <w:sz w:val="28"/>
            <w:szCs w:val="28"/>
            <w:lang w:eastAsia="ru-RU"/>
          </w:rPr>
          <w:t>=</w:t>
        </w:r>
        <w:proofErr w:type="spellStart"/>
        <w:r w:rsidRPr="00041C9E">
          <w:rPr>
            <w:rStyle w:val="af6"/>
            <w:rFonts w:ascii="Times New Roman" w:eastAsia="SimSun" w:hAnsi="Times New Roman" w:cs="Times New Roman"/>
            <w:sz w:val="28"/>
            <w:szCs w:val="28"/>
            <w:lang w:val="en-US" w:eastAsia="ru-RU"/>
          </w:rPr>
          <w:t>essja</w:t>
        </w:r>
        <w:proofErr w:type="spellEnd"/>
      </w:hyperlink>
      <w:r w:rsidRPr="00B971BD">
        <w:rPr>
          <w:rFonts w:ascii="Times New Roman" w:eastAsia="SimSun" w:hAnsi="Times New Roman" w:cs="Times New Roman"/>
          <w:sz w:val="28"/>
          <w:szCs w:val="28"/>
          <w:lang w:eastAsia="ru-RU"/>
        </w:rPr>
        <w:t xml:space="preserve"> </w:t>
      </w:r>
    </w:p>
    <w:p w14:paraId="09F23632" w14:textId="4CF69ABF"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русский:</w:t>
      </w:r>
    </w:p>
    <w:p w14:paraId="2C15D3EA" w14:textId="77777777"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Прокопович, </w:t>
      </w:r>
      <w:proofErr w:type="spellStart"/>
      <w:r w:rsidRPr="00B77301">
        <w:rPr>
          <w:rFonts w:ascii="Times New Roman" w:eastAsia="SimSun" w:hAnsi="Times New Roman" w:cs="Times New Roman"/>
          <w:sz w:val="28"/>
          <w:szCs w:val="28"/>
          <w:lang w:eastAsia="ru-RU"/>
        </w:rPr>
        <w:t>Дерибас</w:t>
      </w:r>
      <w:proofErr w:type="spellEnd"/>
      <w:r w:rsidRPr="00B77301">
        <w:rPr>
          <w:rFonts w:ascii="Times New Roman" w:eastAsia="SimSun" w:hAnsi="Times New Roman" w:cs="Times New Roman"/>
          <w:sz w:val="28"/>
          <w:szCs w:val="28"/>
          <w:lang w:eastAsia="ru-RU"/>
        </w:rPr>
        <w:t xml:space="preserve">, Прокопович 1981 – Прокопович Н. Н., </w:t>
      </w:r>
      <w:proofErr w:type="spellStart"/>
      <w:r w:rsidRPr="00B77301">
        <w:rPr>
          <w:rFonts w:ascii="Times New Roman" w:eastAsia="SimSun" w:hAnsi="Times New Roman" w:cs="Times New Roman"/>
          <w:sz w:val="28"/>
          <w:szCs w:val="28"/>
          <w:lang w:eastAsia="ru-RU"/>
        </w:rPr>
        <w:t>Дерибас</w:t>
      </w:r>
      <w:proofErr w:type="spellEnd"/>
      <w:r w:rsidRPr="00B77301">
        <w:rPr>
          <w:rFonts w:ascii="Times New Roman" w:eastAsia="SimSun" w:hAnsi="Times New Roman" w:cs="Times New Roman"/>
          <w:sz w:val="28"/>
          <w:szCs w:val="28"/>
          <w:lang w:eastAsia="ru-RU"/>
        </w:rPr>
        <w:t xml:space="preserve"> Л. А., Прокопович Е. Н. Именное и глагольное управление в современном русском языке. Москва, «Русский язык».</w:t>
      </w:r>
    </w:p>
    <w:p w14:paraId="5C6F70E1"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белорусский:</w:t>
      </w:r>
    </w:p>
    <w:p w14:paraId="3A4A3C68" w14:textId="4B30C35F" w:rsidR="00B77301" w:rsidRPr="00B77301" w:rsidRDefault="00B971BD" w:rsidP="00B77301">
      <w:pPr>
        <w:spacing w:after="0" w:line="360" w:lineRule="auto"/>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ТСБМ</w:t>
      </w:r>
      <w:r w:rsidRPr="00B77301">
        <w:rPr>
          <w:rFonts w:ascii="Times New Roman" w:eastAsia="SimSun" w:hAnsi="Times New Roman" w:cs="Times New Roman"/>
          <w:sz w:val="28"/>
          <w:szCs w:val="28"/>
          <w:lang w:eastAsia="ru-RU"/>
        </w:rPr>
        <w:t xml:space="preserve"> </w:t>
      </w:r>
      <w:r w:rsidRPr="0030286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Тлумачальны</w:t>
      </w:r>
      <w:proofErr w:type="spellEnd"/>
      <w:r w:rsidRPr="0030286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слоўнік</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беларускай</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мовы</w:t>
      </w:r>
      <w:proofErr w:type="spellEnd"/>
      <w:r w:rsidR="00B77301" w:rsidRPr="00B77301">
        <w:rPr>
          <w:rFonts w:ascii="Times New Roman" w:eastAsia="SimSun" w:hAnsi="Times New Roman" w:cs="Times New Roman"/>
          <w:sz w:val="28"/>
          <w:szCs w:val="28"/>
          <w:lang w:eastAsia="ru-RU"/>
        </w:rPr>
        <w:t>, 1977–1984 гг. (</w:t>
      </w:r>
      <w:proofErr w:type="spellStart"/>
      <w:r w:rsidR="00B77301" w:rsidRPr="00B77301">
        <w:rPr>
          <w:rFonts w:ascii="Times New Roman" w:eastAsia="SimSun" w:hAnsi="Times New Roman" w:cs="Times New Roman"/>
          <w:sz w:val="28"/>
          <w:szCs w:val="28"/>
          <w:lang w:eastAsia="ru-RU"/>
        </w:rPr>
        <w:t>акадэмічнае</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выданне</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пад</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рэд</w:t>
      </w:r>
      <w:proofErr w:type="spellEnd"/>
      <w:r w:rsidR="00B77301" w:rsidRPr="00B77301">
        <w:rPr>
          <w:rFonts w:ascii="Times New Roman" w:eastAsia="SimSun" w:hAnsi="Times New Roman" w:cs="Times New Roman"/>
          <w:sz w:val="28"/>
          <w:szCs w:val="28"/>
          <w:lang w:eastAsia="ru-RU"/>
        </w:rPr>
        <w:t xml:space="preserve">. К. </w:t>
      </w:r>
      <w:proofErr w:type="spellStart"/>
      <w:r w:rsidR="00B77301" w:rsidRPr="00B77301">
        <w:rPr>
          <w:rFonts w:ascii="Times New Roman" w:eastAsia="SimSun" w:hAnsi="Times New Roman" w:cs="Times New Roman"/>
          <w:sz w:val="28"/>
          <w:szCs w:val="28"/>
          <w:lang w:eastAsia="ru-RU"/>
        </w:rPr>
        <w:t>Крапівы</w:t>
      </w:r>
      <w:proofErr w:type="spellEnd"/>
      <w:r w:rsidR="00B77301" w:rsidRPr="00B77301">
        <w:rPr>
          <w:rFonts w:ascii="Times New Roman" w:eastAsia="SimSun" w:hAnsi="Times New Roman" w:cs="Times New Roman"/>
          <w:sz w:val="28"/>
          <w:szCs w:val="28"/>
          <w:lang w:eastAsia="ru-RU"/>
        </w:rPr>
        <w:t xml:space="preserve">). – </w:t>
      </w:r>
      <w:r w:rsidR="00B77301" w:rsidRPr="00B77301">
        <w:rPr>
          <w:rFonts w:ascii="Times New Roman" w:eastAsia="SimSun" w:hAnsi="Times New Roman" w:cs="Times New Roman"/>
          <w:sz w:val="28"/>
          <w:szCs w:val="28"/>
          <w:lang w:val="en-US" w:eastAsia="ru-RU"/>
        </w:rPr>
        <w:t>URL</w:t>
      </w:r>
      <w:r w:rsidR="00B77301" w:rsidRPr="00B77301">
        <w:rPr>
          <w:rFonts w:ascii="Times New Roman" w:eastAsia="SimSun" w:hAnsi="Times New Roman" w:cs="Times New Roman"/>
          <w:sz w:val="28"/>
          <w:szCs w:val="28"/>
          <w:lang w:eastAsia="ru-RU"/>
        </w:rPr>
        <w:t xml:space="preserve">: </w:t>
      </w:r>
      <w:hyperlink r:id="rId13" w:history="1">
        <w:r w:rsidR="00B77301" w:rsidRPr="00B77301">
          <w:rPr>
            <w:rFonts w:ascii="Times New Roman" w:eastAsia="SimSun" w:hAnsi="Times New Roman" w:cs="Times New Roman"/>
            <w:color w:val="0563C1"/>
            <w:sz w:val="28"/>
            <w:szCs w:val="28"/>
            <w:u w:val="single"/>
            <w:lang w:eastAsia="ru-RU"/>
          </w:rPr>
          <w:t>https://www.skarnik.by/tsbm</w:t>
        </w:r>
      </w:hyperlink>
      <w:r w:rsidR="00B77301" w:rsidRPr="00B77301">
        <w:rPr>
          <w:rFonts w:ascii="Times New Roman" w:eastAsia="SimSun" w:hAnsi="Times New Roman" w:cs="Times New Roman"/>
          <w:sz w:val="28"/>
          <w:szCs w:val="28"/>
          <w:lang w:eastAsia="ru-RU"/>
        </w:rPr>
        <w:t xml:space="preserve"> </w:t>
      </w:r>
    </w:p>
    <w:p w14:paraId="4CFC455C"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украинский:</w:t>
      </w:r>
    </w:p>
    <w:p w14:paraId="04FDC3A0" w14:textId="7AEC3B0F" w:rsidR="00B77301" w:rsidRPr="00B77301" w:rsidRDefault="00302861" w:rsidP="00B77301">
      <w:pPr>
        <w:spacing w:after="0" w:line="360" w:lineRule="auto"/>
        <w:contextualSpacing/>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СУМ – </w:t>
      </w:r>
      <w:r w:rsidR="00B77301" w:rsidRPr="00B77301">
        <w:rPr>
          <w:rFonts w:ascii="Times New Roman" w:eastAsia="SimSun" w:hAnsi="Times New Roman" w:cs="Times New Roman"/>
          <w:sz w:val="28"/>
          <w:szCs w:val="28"/>
          <w:lang w:eastAsia="ru-RU"/>
        </w:rPr>
        <w:t>Словник</w:t>
      </w:r>
      <w:r>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української</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мови</w:t>
      </w:r>
      <w:proofErr w:type="spellEnd"/>
      <w:r w:rsidR="00B77301" w:rsidRPr="00B77301">
        <w:rPr>
          <w:rFonts w:ascii="Times New Roman" w:eastAsia="SimSun" w:hAnsi="Times New Roman" w:cs="Times New Roman"/>
          <w:sz w:val="28"/>
          <w:szCs w:val="28"/>
          <w:lang w:eastAsia="ru-RU"/>
        </w:rPr>
        <w:t xml:space="preserve">: в 11 тт. / АН УРСР. </w:t>
      </w:r>
      <w:proofErr w:type="spellStart"/>
      <w:r w:rsidR="00B77301" w:rsidRPr="00B77301">
        <w:rPr>
          <w:rFonts w:ascii="Times New Roman" w:eastAsia="SimSun" w:hAnsi="Times New Roman" w:cs="Times New Roman"/>
          <w:sz w:val="28"/>
          <w:szCs w:val="28"/>
          <w:lang w:eastAsia="ru-RU"/>
        </w:rPr>
        <w:t>Інститут</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eastAsia="ru-RU"/>
        </w:rPr>
        <w:t>мовознавства</w:t>
      </w:r>
      <w:proofErr w:type="spellEnd"/>
      <w:r w:rsidR="00B77301" w:rsidRPr="00B77301">
        <w:rPr>
          <w:rFonts w:ascii="Times New Roman" w:eastAsia="SimSun" w:hAnsi="Times New Roman" w:cs="Times New Roman"/>
          <w:sz w:val="28"/>
          <w:szCs w:val="28"/>
          <w:lang w:eastAsia="ru-RU"/>
        </w:rPr>
        <w:t xml:space="preserve">; за ред. І. К. </w:t>
      </w:r>
      <w:proofErr w:type="spellStart"/>
      <w:r w:rsidR="00B77301" w:rsidRPr="00B77301">
        <w:rPr>
          <w:rFonts w:ascii="Times New Roman" w:eastAsia="SimSun" w:hAnsi="Times New Roman" w:cs="Times New Roman"/>
          <w:sz w:val="28"/>
          <w:szCs w:val="28"/>
          <w:lang w:eastAsia="ru-RU"/>
        </w:rPr>
        <w:t>Білодіда</w:t>
      </w:r>
      <w:proofErr w:type="spellEnd"/>
      <w:r w:rsidR="00B77301" w:rsidRPr="00B77301">
        <w:rPr>
          <w:rFonts w:ascii="Times New Roman" w:eastAsia="SimSun" w:hAnsi="Times New Roman" w:cs="Times New Roman"/>
          <w:sz w:val="28"/>
          <w:szCs w:val="28"/>
          <w:lang w:eastAsia="ru-RU"/>
        </w:rPr>
        <w:t xml:space="preserve">. — К.: </w:t>
      </w:r>
      <w:proofErr w:type="spellStart"/>
      <w:r w:rsidR="00B77301" w:rsidRPr="00B77301">
        <w:rPr>
          <w:rFonts w:ascii="Times New Roman" w:eastAsia="SimSun" w:hAnsi="Times New Roman" w:cs="Times New Roman"/>
          <w:sz w:val="28"/>
          <w:szCs w:val="28"/>
          <w:lang w:eastAsia="ru-RU"/>
        </w:rPr>
        <w:t>Наукова</w:t>
      </w:r>
      <w:proofErr w:type="spellEnd"/>
      <w:r w:rsidR="00B77301" w:rsidRPr="00B77301">
        <w:rPr>
          <w:rFonts w:ascii="Times New Roman" w:eastAsia="SimSun" w:hAnsi="Times New Roman" w:cs="Times New Roman"/>
          <w:sz w:val="28"/>
          <w:szCs w:val="28"/>
          <w:lang w:eastAsia="ru-RU"/>
        </w:rPr>
        <w:t xml:space="preserve"> думка, </w:t>
      </w:r>
      <w:r w:rsidRPr="00B77301">
        <w:rPr>
          <w:rFonts w:ascii="Times New Roman" w:eastAsia="SimSun" w:hAnsi="Times New Roman" w:cs="Times New Roman"/>
          <w:sz w:val="28"/>
          <w:szCs w:val="28"/>
          <w:lang w:eastAsia="ru-RU"/>
        </w:rPr>
        <w:t>1970</w:t>
      </w:r>
      <w:r>
        <w:rPr>
          <w:rFonts w:ascii="Times New Roman" w:eastAsia="SimSun" w:hAnsi="Times New Roman" w:cs="Times New Roman"/>
          <w:sz w:val="28"/>
          <w:szCs w:val="28"/>
          <w:lang w:eastAsia="ru-RU"/>
        </w:rPr>
        <w:t>–1980</w:t>
      </w:r>
      <w:r w:rsidR="00B77301" w:rsidRPr="00B77301">
        <w:rPr>
          <w:rFonts w:ascii="Times New Roman" w:eastAsia="SimSun" w:hAnsi="Times New Roman" w:cs="Times New Roman"/>
          <w:sz w:val="28"/>
          <w:szCs w:val="28"/>
          <w:lang w:eastAsia="ru-RU"/>
        </w:rPr>
        <w:t xml:space="preserve">. – </w:t>
      </w:r>
      <w:r w:rsidR="00B77301" w:rsidRPr="00B77301">
        <w:rPr>
          <w:rFonts w:ascii="Times New Roman" w:eastAsia="SimSun" w:hAnsi="Times New Roman" w:cs="Times New Roman"/>
          <w:sz w:val="28"/>
          <w:szCs w:val="28"/>
          <w:lang w:val="en-US" w:eastAsia="ru-RU"/>
        </w:rPr>
        <w:t>URL</w:t>
      </w:r>
      <w:r w:rsidR="00B77301" w:rsidRPr="00B77301">
        <w:rPr>
          <w:rFonts w:ascii="Times New Roman" w:eastAsia="SimSun" w:hAnsi="Times New Roman" w:cs="Times New Roman"/>
          <w:sz w:val="28"/>
          <w:szCs w:val="28"/>
          <w:lang w:eastAsia="ru-RU"/>
        </w:rPr>
        <w:t xml:space="preserve">: </w:t>
      </w:r>
      <w:hyperlink r:id="rId14" w:history="1">
        <w:r w:rsidR="00B77301" w:rsidRPr="00B77301">
          <w:rPr>
            <w:rFonts w:ascii="Times New Roman" w:eastAsia="SimSun" w:hAnsi="Times New Roman" w:cs="Times New Roman"/>
            <w:color w:val="0563C1"/>
            <w:sz w:val="28"/>
            <w:szCs w:val="28"/>
            <w:u w:val="single"/>
            <w:lang w:eastAsia="ru-RU"/>
          </w:rPr>
          <w:t>http://ukrlit.org/slovnyk/slovnyk_ukrainskoi_movy_v_11_tomakh</w:t>
        </w:r>
      </w:hyperlink>
      <w:r w:rsidR="00B77301" w:rsidRPr="00B77301">
        <w:rPr>
          <w:rFonts w:ascii="Times New Roman" w:eastAsia="SimSun" w:hAnsi="Times New Roman" w:cs="Times New Roman"/>
          <w:sz w:val="28"/>
          <w:szCs w:val="28"/>
          <w:lang w:eastAsia="ru-RU"/>
        </w:rPr>
        <w:t xml:space="preserve"> </w:t>
      </w:r>
    </w:p>
    <w:p w14:paraId="16468581"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польский:</w:t>
      </w:r>
    </w:p>
    <w:p w14:paraId="2A7C5811" w14:textId="01AFFDAA"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Żmigrodzki</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et</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al</w:t>
      </w:r>
      <w:proofErr w:type="spellEnd"/>
      <w:r w:rsidRPr="00B77301">
        <w:rPr>
          <w:rFonts w:ascii="Times New Roman" w:eastAsia="SimSun" w:hAnsi="Times New Roman" w:cs="Times New Roman"/>
          <w:sz w:val="28"/>
          <w:szCs w:val="28"/>
          <w:lang w:eastAsia="ru-RU"/>
        </w:rPr>
        <w:t xml:space="preserve">. 2007 – </w:t>
      </w:r>
      <w:proofErr w:type="spellStart"/>
      <w:r w:rsidRPr="00B77301">
        <w:rPr>
          <w:rFonts w:ascii="Times New Roman" w:eastAsia="SimSun" w:hAnsi="Times New Roman" w:cs="Times New Roman"/>
          <w:sz w:val="28"/>
          <w:szCs w:val="28"/>
          <w:lang w:eastAsia="ru-RU"/>
        </w:rPr>
        <w:t>Żmigrodzki</w:t>
      </w:r>
      <w:proofErr w:type="spellEnd"/>
      <w:r w:rsidRPr="00B77301">
        <w:rPr>
          <w:rFonts w:ascii="Times New Roman" w:eastAsia="SimSun" w:hAnsi="Times New Roman" w:cs="Times New Roman"/>
          <w:sz w:val="28"/>
          <w:szCs w:val="28"/>
          <w:lang w:eastAsia="ru-RU"/>
        </w:rPr>
        <w:t xml:space="preserve"> P., </w:t>
      </w:r>
      <w:proofErr w:type="spellStart"/>
      <w:r w:rsidRPr="00B77301">
        <w:rPr>
          <w:rFonts w:ascii="Times New Roman" w:eastAsia="SimSun" w:hAnsi="Times New Roman" w:cs="Times New Roman"/>
          <w:sz w:val="28"/>
          <w:szCs w:val="28"/>
          <w:lang w:eastAsia="ru-RU"/>
        </w:rPr>
        <w:t>Bańko</w:t>
      </w:r>
      <w:proofErr w:type="spellEnd"/>
      <w:r w:rsidRPr="00B77301">
        <w:rPr>
          <w:rFonts w:ascii="Times New Roman" w:eastAsia="SimSun" w:hAnsi="Times New Roman" w:cs="Times New Roman"/>
          <w:sz w:val="28"/>
          <w:szCs w:val="28"/>
          <w:lang w:eastAsia="ru-RU"/>
        </w:rPr>
        <w:t xml:space="preserve"> M., </w:t>
      </w:r>
      <w:proofErr w:type="spellStart"/>
      <w:r w:rsidRPr="00B77301">
        <w:rPr>
          <w:rFonts w:ascii="Times New Roman" w:eastAsia="SimSun" w:hAnsi="Times New Roman" w:cs="Times New Roman"/>
          <w:sz w:val="28"/>
          <w:szCs w:val="28"/>
          <w:lang w:eastAsia="ru-RU"/>
        </w:rPr>
        <w:t>Batko-Tokarz</w:t>
      </w:r>
      <w:proofErr w:type="spellEnd"/>
      <w:r w:rsidRPr="00B77301">
        <w:rPr>
          <w:rFonts w:ascii="Times New Roman" w:eastAsia="SimSun" w:hAnsi="Times New Roman" w:cs="Times New Roman"/>
          <w:sz w:val="28"/>
          <w:szCs w:val="28"/>
          <w:lang w:eastAsia="ru-RU"/>
        </w:rPr>
        <w:t xml:space="preserve"> B., </w:t>
      </w:r>
      <w:proofErr w:type="spellStart"/>
      <w:r w:rsidRPr="00B77301">
        <w:rPr>
          <w:rFonts w:ascii="Times New Roman" w:eastAsia="SimSun" w:hAnsi="Times New Roman" w:cs="Times New Roman"/>
          <w:sz w:val="28"/>
          <w:szCs w:val="28"/>
          <w:lang w:eastAsia="ru-RU"/>
        </w:rPr>
        <w:t>Bobrowski</w:t>
      </w:r>
      <w:proofErr w:type="spellEnd"/>
      <w:r w:rsidRPr="00B77301">
        <w:rPr>
          <w:rFonts w:ascii="Times New Roman" w:eastAsia="SimSun" w:hAnsi="Times New Roman" w:cs="Times New Roman"/>
          <w:sz w:val="28"/>
          <w:szCs w:val="28"/>
          <w:lang w:eastAsia="ru-RU"/>
        </w:rPr>
        <w:t xml:space="preserve"> J., </w:t>
      </w:r>
      <w:proofErr w:type="spellStart"/>
      <w:r w:rsidRPr="00B77301">
        <w:rPr>
          <w:rFonts w:ascii="Times New Roman" w:eastAsia="SimSun" w:hAnsi="Times New Roman" w:cs="Times New Roman"/>
          <w:sz w:val="28"/>
          <w:szCs w:val="28"/>
          <w:lang w:eastAsia="ru-RU"/>
        </w:rPr>
        <w:t>Czelakowska</w:t>
      </w:r>
      <w:proofErr w:type="spellEnd"/>
      <w:r w:rsidRPr="00B77301">
        <w:rPr>
          <w:rFonts w:ascii="Times New Roman" w:eastAsia="SimSun" w:hAnsi="Times New Roman" w:cs="Times New Roman"/>
          <w:sz w:val="28"/>
          <w:szCs w:val="28"/>
          <w:lang w:eastAsia="ru-RU"/>
        </w:rPr>
        <w:t xml:space="preserve"> A., </w:t>
      </w:r>
      <w:proofErr w:type="spellStart"/>
      <w:r w:rsidRPr="00B77301">
        <w:rPr>
          <w:rFonts w:ascii="Times New Roman" w:eastAsia="SimSun" w:hAnsi="Times New Roman" w:cs="Times New Roman"/>
          <w:sz w:val="28"/>
          <w:szCs w:val="28"/>
          <w:lang w:eastAsia="ru-RU"/>
        </w:rPr>
        <w:t>Grochowski</w:t>
      </w:r>
      <w:proofErr w:type="spellEnd"/>
      <w:r w:rsidRPr="00B77301">
        <w:rPr>
          <w:rFonts w:ascii="Times New Roman" w:eastAsia="SimSun" w:hAnsi="Times New Roman" w:cs="Times New Roman"/>
          <w:sz w:val="28"/>
          <w:szCs w:val="28"/>
          <w:lang w:eastAsia="ru-RU"/>
        </w:rPr>
        <w:t xml:space="preserve"> M., ... &amp; </w:t>
      </w:r>
      <w:proofErr w:type="spellStart"/>
      <w:r w:rsidRPr="00B77301">
        <w:rPr>
          <w:rFonts w:ascii="Times New Roman" w:eastAsia="SimSun" w:hAnsi="Times New Roman" w:cs="Times New Roman"/>
          <w:sz w:val="28"/>
          <w:szCs w:val="28"/>
          <w:lang w:eastAsia="ru-RU"/>
        </w:rPr>
        <w:t>Węgrzynek</w:t>
      </w:r>
      <w:proofErr w:type="spellEnd"/>
      <w:r w:rsidRPr="00B77301">
        <w:rPr>
          <w:rFonts w:ascii="Times New Roman" w:eastAsia="SimSun" w:hAnsi="Times New Roman" w:cs="Times New Roman"/>
          <w:sz w:val="28"/>
          <w:szCs w:val="28"/>
          <w:lang w:eastAsia="ru-RU"/>
        </w:rPr>
        <w:t xml:space="preserve"> K. </w:t>
      </w:r>
      <w:proofErr w:type="spellStart"/>
      <w:r w:rsidRPr="00B77301">
        <w:rPr>
          <w:rFonts w:ascii="Times New Roman" w:eastAsia="SimSun" w:hAnsi="Times New Roman" w:cs="Times New Roman"/>
          <w:sz w:val="28"/>
          <w:szCs w:val="28"/>
          <w:lang w:eastAsia="ru-RU"/>
        </w:rPr>
        <w:t>Wielki</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słownik</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języka</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polskiego</w:t>
      </w:r>
      <w:proofErr w:type="spellEnd"/>
      <w:r w:rsidRPr="00B77301">
        <w:rPr>
          <w:rFonts w:ascii="Times New Roman" w:eastAsia="SimSun" w:hAnsi="Times New Roman" w:cs="Times New Roman"/>
          <w:sz w:val="28"/>
          <w:szCs w:val="28"/>
          <w:lang w:eastAsia="ru-RU"/>
        </w:rPr>
        <w:t xml:space="preserve"> PAN // </w:t>
      </w:r>
      <w:proofErr w:type="spellStart"/>
      <w:r w:rsidRPr="00B77301">
        <w:rPr>
          <w:rFonts w:ascii="Times New Roman" w:eastAsia="SimSun" w:hAnsi="Times New Roman" w:cs="Times New Roman"/>
          <w:sz w:val="28"/>
          <w:szCs w:val="28"/>
          <w:lang w:eastAsia="ru-RU"/>
        </w:rPr>
        <w:t>Kraków</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Instytut</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Języka</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Polskiego</w:t>
      </w:r>
      <w:proofErr w:type="spellEnd"/>
      <w:r w:rsidRPr="00B77301">
        <w:rPr>
          <w:rFonts w:ascii="Times New Roman" w:eastAsia="SimSun" w:hAnsi="Times New Roman" w:cs="Times New Roman"/>
          <w:sz w:val="28"/>
          <w:szCs w:val="28"/>
          <w:lang w:eastAsia="ru-RU"/>
        </w:rPr>
        <w:t xml:space="preserve"> PAN. – </w:t>
      </w:r>
      <w:r w:rsidRPr="00B77301">
        <w:rPr>
          <w:rFonts w:ascii="Times New Roman" w:eastAsia="SimSun" w:hAnsi="Times New Roman" w:cs="Times New Roman"/>
          <w:sz w:val="28"/>
          <w:szCs w:val="28"/>
          <w:lang w:val="en-US" w:eastAsia="ru-RU"/>
        </w:rPr>
        <w:t>URL</w:t>
      </w:r>
      <w:r w:rsidRPr="00B77301">
        <w:rPr>
          <w:rFonts w:ascii="Times New Roman" w:eastAsia="SimSun" w:hAnsi="Times New Roman" w:cs="Times New Roman"/>
          <w:sz w:val="28"/>
          <w:szCs w:val="28"/>
          <w:lang w:eastAsia="ru-RU"/>
        </w:rPr>
        <w:t xml:space="preserve">: </w:t>
      </w:r>
      <w:hyperlink r:id="rId15" w:history="1">
        <w:r w:rsidRPr="00B77301">
          <w:rPr>
            <w:rFonts w:ascii="Times New Roman" w:eastAsia="SimSun" w:hAnsi="Times New Roman" w:cs="Times New Roman"/>
            <w:color w:val="0563C1"/>
            <w:sz w:val="28"/>
            <w:szCs w:val="28"/>
            <w:u w:val="single"/>
            <w:lang w:eastAsia="ru-RU"/>
          </w:rPr>
          <w:t>https://wsjp.pl/index.php?pokaz=autorzy&amp;l=1&amp;ind=0?pwh=0</w:t>
        </w:r>
      </w:hyperlink>
      <w:r w:rsidRPr="00B77301">
        <w:rPr>
          <w:rFonts w:ascii="Times New Roman" w:eastAsia="SimSun" w:hAnsi="Times New Roman" w:cs="Times New Roman"/>
          <w:sz w:val="28"/>
          <w:szCs w:val="28"/>
          <w:lang w:eastAsia="ru-RU"/>
        </w:rPr>
        <w:t xml:space="preserve"> </w:t>
      </w:r>
    </w:p>
    <w:p w14:paraId="7F4B5279"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чешский:</w:t>
      </w:r>
    </w:p>
    <w:p w14:paraId="07A7E50B" w14:textId="57A305E6"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Havránek</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et</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al</w:t>
      </w:r>
      <w:proofErr w:type="spellEnd"/>
      <w:r w:rsidRPr="00B77301">
        <w:rPr>
          <w:rFonts w:ascii="Times New Roman" w:eastAsia="SimSun" w:hAnsi="Times New Roman" w:cs="Times New Roman"/>
          <w:sz w:val="28"/>
          <w:szCs w:val="28"/>
          <w:lang w:eastAsia="ru-RU"/>
        </w:rPr>
        <w:t xml:space="preserve">. 1960 – </w:t>
      </w:r>
      <w:proofErr w:type="spellStart"/>
      <w:r w:rsidRPr="00B77301">
        <w:rPr>
          <w:rFonts w:ascii="Times New Roman" w:eastAsia="SimSun" w:hAnsi="Times New Roman" w:cs="Times New Roman"/>
          <w:sz w:val="28"/>
          <w:szCs w:val="28"/>
          <w:lang w:eastAsia="ru-RU"/>
        </w:rPr>
        <w:t>Havránek</w:t>
      </w:r>
      <w:proofErr w:type="spellEnd"/>
      <w:r w:rsidRPr="00B77301">
        <w:rPr>
          <w:rFonts w:ascii="Times New Roman" w:eastAsia="SimSun" w:hAnsi="Times New Roman" w:cs="Times New Roman"/>
          <w:sz w:val="28"/>
          <w:szCs w:val="28"/>
          <w:lang w:eastAsia="ru-RU"/>
        </w:rPr>
        <w:t xml:space="preserve"> B. (</w:t>
      </w:r>
      <w:r w:rsidRPr="00B77301">
        <w:rPr>
          <w:rFonts w:ascii="Times New Roman" w:eastAsia="SimSun" w:hAnsi="Times New Roman" w:cs="Times New Roman"/>
          <w:sz w:val="28"/>
          <w:szCs w:val="28"/>
          <w:lang w:val="en-US" w:eastAsia="ru-RU"/>
        </w:rPr>
        <w:t>ed</w:t>
      </w:r>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Běliče</w:t>
      </w:r>
      <w:proofErr w:type="spellEnd"/>
      <w:r w:rsidRPr="00B77301">
        <w:rPr>
          <w:rFonts w:ascii="Times New Roman" w:eastAsia="SimSun" w:hAnsi="Times New Roman" w:cs="Times New Roman"/>
          <w:sz w:val="28"/>
          <w:szCs w:val="28"/>
          <w:lang w:eastAsia="ru-RU"/>
        </w:rPr>
        <w:t xml:space="preserve"> J., </w:t>
      </w:r>
      <w:proofErr w:type="spellStart"/>
      <w:r w:rsidRPr="00B77301">
        <w:rPr>
          <w:rFonts w:ascii="Times New Roman" w:eastAsia="SimSun" w:hAnsi="Times New Roman" w:cs="Times New Roman"/>
          <w:sz w:val="28"/>
          <w:szCs w:val="28"/>
          <w:lang w:eastAsia="ru-RU"/>
        </w:rPr>
        <w:t>Helcla</w:t>
      </w:r>
      <w:proofErr w:type="spellEnd"/>
      <w:r w:rsidRPr="00B77301">
        <w:rPr>
          <w:rFonts w:ascii="Times New Roman" w:eastAsia="SimSun" w:hAnsi="Times New Roman" w:cs="Times New Roman"/>
          <w:sz w:val="28"/>
          <w:szCs w:val="28"/>
          <w:lang w:eastAsia="ru-RU"/>
        </w:rPr>
        <w:t xml:space="preserve"> M. a</w:t>
      </w:r>
      <w:proofErr w:type="spellStart"/>
      <w:r w:rsidRPr="00B77301">
        <w:rPr>
          <w:rFonts w:ascii="Times New Roman" w:eastAsia="SimSun" w:hAnsi="Times New Roman" w:cs="Times New Roman"/>
          <w:sz w:val="28"/>
          <w:szCs w:val="28"/>
          <w:lang w:val="en-US" w:eastAsia="ru-RU"/>
        </w:rPr>
        <w:t>nd</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Jedličky</w:t>
      </w:r>
      <w:proofErr w:type="spellEnd"/>
      <w:r w:rsidRPr="00B77301">
        <w:rPr>
          <w:rFonts w:ascii="Times New Roman" w:eastAsia="SimSun" w:hAnsi="Times New Roman" w:cs="Times New Roman"/>
          <w:i/>
          <w:iCs/>
          <w:sz w:val="28"/>
          <w:szCs w:val="28"/>
          <w:lang w:eastAsia="ru-RU"/>
        </w:rPr>
        <w:t xml:space="preserve"> </w:t>
      </w:r>
      <w:r w:rsidRPr="00B77301">
        <w:rPr>
          <w:rFonts w:ascii="Times New Roman" w:eastAsia="SimSun" w:hAnsi="Times New Roman" w:cs="Times New Roman"/>
          <w:sz w:val="28"/>
          <w:szCs w:val="28"/>
          <w:lang w:eastAsia="ru-RU"/>
        </w:rPr>
        <w:t xml:space="preserve">A. </w:t>
      </w:r>
      <w:proofErr w:type="spellStart"/>
      <w:r w:rsidRPr="00B77301">
        <w:rPr>
          <w:rFonts w:ascii="Times New Roman" w:eastAsia="SimSun" w:hAnsi="Times New Roman" w:cs="Times New Roman"/>
          <w:sz w:val="28"/>
          <w:szCs w:val="28"/>
          <w:lang w:eastAsia="ru-RU"/>
        </w:rPr>
        <w:t>Slovník</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spisovného</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jazyka</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českého</w:t>
      </w:r>
      <w:proofErr w:type="spellEnd"/>
      <w:r w:rsidRPr="00B77301">
        <w:rPr>
          <w:rFonts w:ascii="Times New Roman" w:eastAsia="SimSun" w:hAnsi="Times New Roman" w:cs="Times New Roman"/>
          <w:sz w:val="28"/>
          <w:szCs w:val="28"/>
          <w:lang w:eastAsia="ru-RU"/>
        </w:rPr>
        <w:t xml:space="preserve">. – </w:t>
      </w:r>
      <w:proofErr w:type="spellStart"/>
      <w:r w:rsidRPr="00B77301">
        <w:rPr>
          <w:rFonts w:ascii="Times New Roman" w:eastAsia="SimSun" w:hAnsi="Times New Roman" w:cs="Times New Roman"/>
          <w:sz w:val="28"/>
          <w:szCs w:val="28"/>
          <w:lang w:eastAsia="ru-RU"/>
        </w:rPr>
        <w:t>Nakl</w:t>
      </w:r>
      <w:proofErr w:type="spellEnd"/>
      <w:r w:rsidRPr="00B77301">
        <w:rPr>
          <w:rFonts w:ascii="Times New Roman" w:eastAsia="SimSun" w:hAnsi="Times New Roman" w:cs="Times New Roman"/>
          <w:sz w:val="28"/>
          <w:szCs w:val="28"/>
          <w:lang w:eastAsia="ru-RU"/>
        </w:rPr>
        <w:t>. Č</w:t>
      </w:r>
      <w:proofErr w:type="spellStart"/>
      <w:r w:rsidRPr="00B77301">
        <w:rPr>
          <w:rFonts w:ascii="Times New Roman" w:eastAsia="SimSun" w:hAnsi="Times New Roman" w:cs="Times New Roman"/>
          <w:sz w:val="28"/>
          <w:szCs w:val="28"/>
          <w:lang w:val="en-GB" w:eastAsia="ru-RU"/>
        </w:rPr>
        <w:t>eskoslovensk</w:t>
      </w:r>
      <w:proofErr w:type="spellEnd"/>
      <w:r w:rsidRPr="00B77301">
        <w:rPr>
          <w:rFonts w:ascii="Times New Roman" w:eastAsia="SimSun" w:hAnsi="Times New Roman" w:cs="Times New Roman"/>
          <w:sz w:val="28"/>
          <w:szCs w:val="28"/>
          <w:lang w:eastAsia="ru-RU"/>
        </w:rPr>
        <w:t xml:space="preserve">é </w:t>
      </w:r>
      <w:proofErr w:type="spellStart"/>
      <w:r w:rsidRPr="00B77301">
        <w:rPr>
          <w:rFonts w:ascii="Times New Roman" w:eastAsia="SimSun" w:hAnsi="Times New Roman" w:cs="Times New Roman"/>
          <w:sz w:val="28"/>
          <w:szCs w:val="28"/>
          <w:lang w:val="en-GB" w:eastAsia="ru-RU"/>
        </w:rPr>
        <w:t>akademie</w:t>
      </w:r>
      <w:proofErr w:type="spellEnd"/>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n-GB" w:eastAsia="ru-RU"/>
        </w:rPr>
        <w:t>v</w:t>
      </w:r>
      <w:r w:rsidRPr="00B77301">
        <w:rPr>
          <w:rFonts w:ascii="Times New Roman" w:eastAsia="SimSun" w:hAnsi="Times New Roman" w:cs="Times New Roman"/>
          <w:sz w:val="28"/>
          <w:szCs w:val="28"/>
          <w:lang w:eastAsia="ru-RU"/>
        </w:rPr>
        <w:t>ě</w:t>
      </w:r>
      <w:r w:rsidRPr="00B77301">
        <w:rPr>
          <w:rFonts w:ascii="Times New Roman" w:eastAsia="SimSun" w:hAnsi="Times New Roman" w:cs="Times New Roman"/>
          <w:sz w:val="28"/>
          <w:szCs w:val="28"/>
          <w:lang w:val="en-GB" w:eastAsia="ru-RU"/>
        </w:rPr>
        <w:t>d</w:t>
      </w:r>
      <w:r w:rsidRPr="00B77301">
        <w:rPr>
          <w:rFonts w:ascii="Times New Roman" w:eastAsia="SimSun" w:hAnsi="Times New Roman" w:cs="Times New Roman"/>
          <w:sz w:val="28"/>
          <w:szCs w:val="28"/>
          <w:lang w:eastAsia="ru-RU"/>
        </w:rPr>
        <w:t xml:space="preserve">. </w:t>
      </w:r>
      <w:r w:rsidRPr="00B77301">
        <w:rPr>
          <w:rFonts w:ascii="Times New Roman" w:eastAsia="SimSun" w:hAnsi="Times New Roman" w:cs="Times New Roman"/>
          <w:sz w:val="28"/>
          <w:szCs w:val="28"/>
          <w:lang w:val="es-ES" w:eastAsia="ru-RU"/>
        </w:rPr>
        <w:t>URL</w:t>
      </w:r>
      <w:r w:rsidRPr="00B77301">
        <w:rPr>
          <w:rFonts w:ascii="Times New Roman" w:eastAsia="SimSun" w:hAnsi="Times New Roman" w:cs="Times New Roman"/>
          <w:sz w:val="28"/>
          <w:szCs w:val="28"/>
          <w:lang w:eastAsia="ru-RU"/>
        </w:rPr>
        <w:t xml:space="preserve">: </w:t>
      </w:r>
      <w:hyperlink r:id="rId16" w:history="1">
        <w:r w:rsidRPr="00B77301">
          <w:rPr>
            <w:rFonts w:ascii="Times New Roman" w:eastAsia="SimSun" w:hAnsi="Times New Roman" w:cs="Times New Roman"/>
            <w:color w:val="0563C1"/>
            <w:sz w:val="28"/>
            <w:szCs w:val="28"/>
            <w:u w:val="single"/>
            <w:lang w:val="es-ES" w:eastAsia="ru-RU"/>
          </w:rPr>
          <w:t>https</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ssjc</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ujc</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cas</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cz</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search</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php</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db</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s-ES" w:eastAsia="ru-RU"/>
          </w:rPr>
          <w:t>ssjc</w:t>
        </w:r>
      </w:hyperlink>
      <w:r w:rsidRPr="00B77301">
        <w:rPr>
          <w:rFonts w:ascii="Times New Roman" w:eastAsia="SimSun" w:hAnsi="Times New Roman" w:cs="Times New Roman"/>
          <w:sz w:val="28"/>
          <w:szCs w:val="28"/>
          <w:lang w:eastAsia="ru-RU"/>
        </w:rPr>
        <w:t xml:space="preserve"> </w:t>
      </w:r>
    </w:p>
    <w:p w14:paraId="4F0A9EDA"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val="es-ES" w:eastAsia="ru-RU"/>
        </w:rPr>
      </w:pPr>
      <w:r w:rsidRPr="00B77301">
        <w:rPr>
          <w:rFonts w:ascii="Times New Roman" w:eastAsia="SimSun" w:hAnsi="Times New Roman" w:cs="Times New Roman"/>
          <w:b/>
          <w:bCs/>
          <w:sz w:val="28"/>
          <w:szCs w:val="28"/>
          <w:lang w:eastAsia="ru-RU"/>
        </w:rPr>
        <w:t>словацкий</w:t>
      </w:r>
      <w:r w:rsidRPr="00B77301">
        <w:rPr>
          <w:rFonts w:ascii="Times New Roman" w:eastAsia="SimSun" w:hAnsi="Times New Roman" w:cs="Times New Roman"/>
          <w:b/>
          <w:bCs/>
          <w:sz w:val="28"/>
          <w:szCs w:val="28"/>
          <w:lang w:val="es-ES" w:eastAsia="ru-RU"/>
        </w:rPr>
        <w:t>:</w:t>
      </w:r>
    </w:p>
    <w:p w14:paraId="657CF273" w14:textId="242629AB" w:rsidR="00B77301" w:rsidRPr="00B77301" w:rsidRDefault="00B77301" w:rsidP="00B77301">
      <w:pPr>
        <w:spacing w:after="0" w:line="360" w:lineRule="auto"/>
        <w:contextualSpacing/>
        <w:rPr>
          <w:rFonts w:ascii="Times New Roman" w:eastAsia="SimSun" w:hAnsi="Times New Roman" w:cs="Times New Roman"/>
          <w:sz w:val="28"/>
          <w:szCs w:val="28"/>
          <w:lang w:val="es-ES" w:eastAsia="ru-RU"/>
        </w:rPr>
      </w:pPr>
      <w:r w:rsidRPr="00B77301">
        <w:rPr>
          <w:rFonts w:ascii="Times New Roman" w:eastAsia="SimSun" w:hAnsi="Times New Roman" w:cs="Times New Roman"/>
          <w:sz w:val="28"/>
          <w:szCs w:val="28"/>
          <w:lang w:val="es-ES" w:eastAsia="ru-RU"/>
        </w:rPr>
        <w:lastRenderedPageBreak/>
        <w:t xml:space="preserve">Peciar 1964 – Peciar Š. (ed.). Slovník slovenského jazyka. – Vydavatel'stvo SAV, URL: </w:t>
      </w:r>
      <w:r w:rsidRPr="00B77301">
        <w:rPr>
          <w:rFonts w:ascii="Calibri" w:eastAsia="SimSun" w:hAnsi="Calibri" w:cs="Times New Roman"/>
          <w:lang w:eastAsia="ru-RU"/>
        </w:rPr>
        <w:fldChar w:fldCharType="begin"/>
      </w:r>
      <w:r w:rsidRPr="00B77301">
        <w:rPr>
          <w:rFonts w:ascii="Times New Roman" w:eastAsia="SimSun" w:hAnsi="Times New Roman" w:cs="Times New Roman"/>
          <w:sz w:val="24"/>
          <w:szCs w:val="24"/>
          <w:lang w:val="es-ES" w:eastAsia="ru-RU"/>
        </w:rPr>
        <w:instrText xml:space="preserve"> HYPERLINK "https://slovnik.aktuality.sk/pravopis/slovnik-sj/" </w:instrText>
      </w:r>
      <w:r w:rsidRPr="00B77301">
        <w:rPr>
          <w:rFonts w:ascii="Calibri" w:eastAsia="SimSun" w:hAnsi="Calibri" w:cs="Times New Roman"/>
          <w:lang w:eastAsia="ru-RU"/>
        </w:rPr>
        <w:fldChar w:fldCharType="separate"/>
      </w:r>
      <w:r w:rsidRPr="00B77301">
        <w:rPr>
          <w:rFonts w:ascii="Times New Roman" w:eastAsia="SimSun" w:hAnsi="Times New Roman" w:cs="Times New Roman"/>
          <w:color w:val="0563C1"/>
          <w:sz w:val="28"/>
          <w:szCs w:val="28"/>
          <w:u w:val="single"/>
          <w:lang w:val="es-ES" w:eastAsia="ru-RU"/>
        </w:rPr>
        <w:t>https://slovnik.aktuality.sk/pravopis/slovnik-sj/</w:t>
      </w:r>
      <w:r w:rsidRPr="00B77301">
        <w:rPr>
          <w:rFonts w:ascii="Times New Roman" w:eastAsia="SimSun" w:hAnsi="Times New Roman" w:cs="Times New Roman"/>
          <w:color w:val="0563C1"/>
          <w:sz w:val="28"/>
          <w:szCs w:val="28"/>
          <w:u w:val="single"/>
          <w:lang w:val="es-ES" w:eastAsia="ru-RU"/>
        </w:rPr>
        <w:fldChar w:fldCharType="end"/>
      </w:r>
      <w:r w:rsidRPr="00B77301">
        <w:rPr>
          <w:rFonts w:ascii="Times New Roman" w:eastAsia="SimSun" w:hAnsi="Times New Roman" w:cs="Times New Roman"/>
          <w:sz w:val="28"/>
          <w:szCs w:val="28"/>
          <w:lang w:val="es-ES" w:eastAsia="ru-RU"/>
        </w:rPr>
        <w:t xml:space="preserve"> </w:t>
      </w:r>
    </w:p>
    <w:p w14:paraId="056E1D24"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val="es-ES" w:eastAsia="ru-RU"/>
        </w:rPr>
      </w:pPr>
      <w:r w:rsidRPr="00B77301">
        <w:rPr>
          <w:rFonts w:ascii="Times New Roman" w:eastAsia="SimSun" w:hAnsi="Times New Roman" w:cs="Times New Roman"/>
          <w:b/>
          <w:bCs/>
          <w:sz w:val="28"/>
          <w:szCs w:val="28"/>
          <w:lang w:eastAsia="ru-RU"/>
        </w:rPr>
        <w:t>хорватский</w:t>
      </w:r>
      <w:r w:rsidRPr="00B77301">
        <w:rPr>
          <w:rFonts w:ascii="Times New Roman" w:eastAsia="SimSun" w:hAnsi="Times New Roman" w:cs="Times New Roman"/>
          <w:b/>
          <w:bCs/>
          <w:sz w:val="28"/>
          <w:szCs w:val="28"/>
          <w:lang w:val="es-ES" w:eastAsia="ru-RU"/>
        </w:rPr>
        <w:t>:</w:t>
      </w:r>
    </w:p>
    <w:p w14:paraId="6C60AF1D" w14:textId="4DF50620" w:rsidR="00B77301" w:rsidRPr="00B77301" w:rsidRDefault="00302861" w:rsidP="00B77301">
      <w:pPr>
        <w:spacing w:after="0" w:line="360" w:lineRule="auto"/>
        <w:contextualSpacing/>
        <w:rPr>
          <w:rFonts w:ascii="Times New Roman" w:eastAsia="SimSun" w:hAnsi="Times New Roman" w:cs="Times New Roman"/>
          <w:sz w:val="28"/>
          <w:szCs w:val="28"/>
          <w:lang w:val="es-ES" w:eastAsia="ru-RU"/>
        </w:rPr>
      </w:pPr>
      <w:r w:rsidRPr="00302861">
        <w:rPr>
          <w:rFonts w:ascii="Times New Roman" w:eastAsia="SimSun" w:hAnsi="Times New Roman" w:cs="Times New Roman"/>
          <w:sz w:val="28"/>
          <w:szCs w:val="28"/>
          <w:lang w:val="es-ES" w:eastAsia="ru-RU"/>
        </w:rPr>
        <w:t>E-</w:t>
      </w:r>
      <w:r>
        <w:rPr>
          <w:rFonts w:ascii="Times New Roman" w:eastAsia="SimSun" w:hAnsi="Times New Roman" w:cs="Times New Roman"/>
          <w:sz w:val="28"/>
          <w:szCs w:val="28"/>
          <w:lang w:val="es-ES" w:eastAsia="ru-RU"/>
        </w:rPr>
        <w:t xml:space="preserve">glava – </w:t>
      </w:r>
      <w:r w:rsidR="00B77301" w:rsidRPr="00B77301">
        <w:rPr>
          <w:rFonts w:ascii="Times New Roman" w:eastAsia="SimSun" w:hAnsi="Times New Roman" w:cs="Times New Roman"/>
          <w:sz w:val="28"/>
          <w:szCs w:val="28"/>
          <w:lang w:val="es-ES" w:eastAsia="ru-RU"/>
        </w:rPr>
        <w:t>Baza</w:t>
      </w:r>
      <w:r>
        <w:rPr>
          <w:rFonts w:ascii="Times New Roman" w:eastAsia="SimSun" w:hAnsi="Times New Roman" w:cs="Times New Roman"/>
          <w:sz w:val="28"/>
          <w:szCs w:val="28"/>
          <w:lang w:val="es-ES" w:eastAsia="ru-RU"/>
        </w:rPr>
        <w:t xml:space="preserve"> </w:t>
      </w:r>
      <w:r w:rsidR="00B77301" w:rsidRPr="00B77301">
        <w:rPr>
          <w:rFonts w:ascii="Times New Roman" w:eastAsia="SimSun" w:hAnsi="Times New Roman" w:cs="Times New Roman"/>
          <w:sz w:val="28"/>
          <w:szCs w:val="28"/>
          <w:lang w:val="es-ES" w:eastAsia="ru-RU"/>
        </w:rPr>
        <w:t xml:space="preserve">hrvatskih glagolskih valencija (E-glava), URL: </w:t>
      </w:r>
      <w:hyperlink r:id="rId17" w:history="1">
        <w:r w:rsidR="00B77301" w:rsidRPr="00B77301">
          <w:rPr>
            <w:rFonts w:ascii="Times New Roman" w:eastAsia="SimSun" w:hAnsi="Times New Roman" w:cs="Times New Roman"/>
            <w:color w:val="0563C1"/>
            <w:sz w:val="28"/>
            <w:szCs w:val="28"/>
            <w:u w:val="single"/>
            <w:lang w:val="es-ES" w:eastAsia="ru-RU"/>
          </w:rPr>
          <w:t>http://valencije.ihjj.hr/#</w:t>
        </w:r>
      </w:hyperlink>
      <w:r w:rsidR="00B77301" w:rsidRPr="00B77301">
        <w:rPr>
          <w:rFonts w:ascii="Times New Roman" w:eastAsia="SimSun" w:hAnsi="Times New Roman" w:cs="Times New Roman"/>
          <w:sz w:val="28"/>
          <w:szCs w:val="28"/>
          <w:lang w:val="es-ES" w:eastAsia="ru-RU"/>
        </w:rPr>
        <w:t xml:space="preserve"> </w:t>
      </w:r>
    </w:p>
    <w:p w14:paraId="542ADED9" w14:textId="77777777" w:rsidR="00B77301" w:rsidRPr="00B77301" w:rsidRDefault="00B77301" w:rsidP="00B77301">
      <w:pPr>
        <w:spacing w:after="0" w:line="360" w:lineRule="auto"/>
        <w:contextualSpacing/>
        <w:rPr>
          <w:rFonts w:ascii="Times New Roman" w:eastAsia="SimSun" w:hAnsi="Times New Roman" w:cs="Times New Roman"/>
          <w:sz w:val="28"/>
          <w:szCs w:val="28"/>
          <w:lang w:val="es-ES" w:eastAsia="ru-RU"/>
        </w:rPr>
      </w:pPr>
      <w:r w:rsidRPr="00B77301">
        <w:rPr>
          <w:rFonts w:ascii="Times New Roman" w:eastAsia="SimSun" w:hAnsi="Times New Roman" w:cs="Times New Roman"/>
          <w:sz w:val="28"/>
          <w:szCs w:val="28"/>
          <w:lang w:val="es-ES" w:eastAsia="ru-RU"/>
        </w:rPr>
        <w:t xml:space="preserve">Brač, Matas Ivanković 2016 – Brač I., Matas Ivanković I. </w:t>
      </w:r>
      <w:r w:rsidRPr="00B77301">
        <w:rPr>
          <w:rFonts w:ascii="Times New Roman" w:eastAsia="SimSun" w:hAnsi="Times New Roman" w:cs="Times New Roman"/>
          <w:sz w:val="28"/>
          <w:szCs w:val="28"/>
          <w:lang w:eastAsia="ru-RU"/>
        </w:rPr>
        <w:t>Психологические</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глаголы</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в</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хорватском</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и</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русском</w:t>
      </w:r>
      <w:r w:rsidRPr="00B77301">
        <w:rPr>
          <w:rFonts w:ascii="Times New Roman" w:eastAsia="SimSun" w:hAnsi="Times New Roman" w:cs="Times New Roman"/>
          <w:sz w:val="28"/>
          <w:szCs w:val="28"/>
          <w:lang w:val="es-ES" w:eastAsia="ru-RU"/>
        </w:rPr>
        <w:t xml:space="preserve"> </w:t>
      </w:r>
      <w:r w:rsidRPr="00B77301">
        <w:rPr>
          <w:rFonts w:ascii="Times New Roman" w:eastAsia="SimSun" w:hAnsi="Times New Roman" w:cs="Times New Roman"/>
          <w:sz w:val="28"/>
          <w:szCs w:val="28"/>
          <w:lang w:eastAsia="ru-RU"/>
        </w:rPr>
        <w:t>языках</w:t>
      </w:r>
      <w:r w:rsidRPr="00B77301">
        <w:rPr>
          <w:rFonts w:ascii="Times New Roman" w:eastAsia="SimSun" w:hAnsi="Times New Roman" w:cs="Times New Roman"/>
          <w:sz w:val="28"/>
          <w:szCs w:val="28"/>
          <w:lang w:val="es-ES" w:eastAsia="ru-RU"/>
        </w:rPr>
        <w:t xml:space="preserve"> // Výzkum slovesné valence ve slovanských zemích. – </w:t>
      </w:r>
      <w:r w:rsidRPr="00B77301">
        <w:rPr>
          <w:rFonts w:ascii="Times New Roman" w:eastAsia="SimSun" w:hAnsi="Times New Roman" w:cs="Times New Roman"/>
          <w:sz w:val="28"/>
          <w:szCs w:val="28"/>
          <w:lang w:eastAsia="ru-RU"/>
        </w:rPr>
        <w:t>С</w:t>
      </w:r>
      <w:r w:rsidRPr="00B77301">
        <w:rPr>
          <w:rFonts w:ascii="Times New Roman" w:eastAsia="SimSun" w:hAnsi="Times New Roman" w:cs="Times New Roman"/>
          <w:sz w:val="28"/>
          <w:szCs w:val="28"/>
          <w:lang w:val="es-ES" w:eastAsia="ru-RU"/>
        </w:rPr>
        <w:t>. 351–369.</w:t>
      </w:r>
    </w:p>
    <w:p w14:paraId="0BB419A8" w14:textId="384A1027"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val="en-US" w:eastAsia="ru-RU"/>
        </w:rPr>
        <w:t>Belaj</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Tanacković</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Faletar</w:t>
      </w:r>
      <w:proofErr w:type="spellEnd"/>
      <w:r w:rsidRPr="00B77301">
        <w:rPr>
          <w:rFonts w:ascii="Times New Roman" w:eastAsia="SimSun" w:hAnsi="Times New Roman" w:cs="Times New Roman"/>
          <w:sz w:val="28"/>
          <w:szCs w:val="28"/>
          <w:lang w:val="en-US" w:eastAsia="ru-RU"/>
        </w:rPr>
        <w:t xml:space="preserve"> 2011 – </w:t>
      </w:r>
      <w:proofErr w:type="spellStart"/>
      <w:r w:rsidRPr="00B77301">
        <w:rPr>
          <w:rFonts w:ascii="Times New Roman" w:eastAsia="SimSun" w:hAnsi="Times New Roman" w:cs="Times New Roman"/>
          <w:sz w:val="28"/>
          <w:szCs w:val="28"/>
          <w:lang w:val="en-US" w:eastAsia="ru-RU"/>
        </w:rPr>
        <w:t>Belaj</w:t>
      </w:r>
      <w:proofErr w:type="spellEnd"/>
      <w:r w:rsidRPr="00B77301">
        <w:rPr>
          <w:rFonts w:ascii="Times New Roman" w:eastAsia="SimSun" w:hAnsi="Times New Roman" w:cs="Times New Roman"/>
          <w:sz w:val="28"/>
          <w:szCs w:val="28"/>
          <w:lang w:val="en-US" w:eastAsia="ru-RU"/>
        </w:rPr>
        <w:t xml:space="preserve"> B., </w:t>
      </w:r>
      <w:proofErr w:type="spellStart"/>
      <w:r w:rsidRPr="00B77301">
        <w:rPr>
          <w:rFonts w:ascii="Times New Roman" w:eastAsia="SimSun" w:hAnsi="Times New Roman" w:cs="Times New Roman"/>
          <w:sz w:val="28"/>
          <w:szCs w:val="28"/>
          <w:lang w:val="en-US" w:eastAsia="ru-RU"/>
        </w:rPr>
        <w:t>Tanacković</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Faletar</w:t>
      </w:r>
      <w:proofErr w:type="spellEnd"/>
      <w:r w:rsidRPr="00B77301">
        <w:rPr>
          <w:rFonts w:ascii="Times New Roman" w:eastAsia="SimSun" w:hAnsi="Times New Roman" w:cs="Times New Roman"/>
          <w:sz w:val="28"/>
          <w:szCs w:val="28"/>
          <w:lang w:val="en-US" w:eastAsia="ru-RU"/>
        </w:rPr>
        <w:t xml:space="preserve"> G. Cognitive foundations of emotion verbs complementation in Croatian // </w:t>
      </w:r>
      <w:proofErr w:type="spellStart"/>
      <w:r w:rsidRPr="00B77301">
        <w:rPr>
          <w:rFonts w:ascii="Times New Roman" w:eastAsia="SimSun" w:hAnsi="Times New Roman" w:cs="Times New Roman"/>
          <w:sz w:val="28"/>
          <w:szCs w:val="28"/>
          <w:lang w:val="en-US" w:eastAsia="ru-RU"/>
        </w:rPr>
        <w:t>Suvremena</w:t>
      </w:r>
      <w:proofErr w:type="spellEnd"/>
      <w:r w:rsidRPr="00B77301">
        <w:rPr>
          <w:rFonts w:ascii="Times New Roman" w:eastAsia="SimSun" w:hAnsi="Times New Roman" w:cs="Times New Roman"/>
          <w:sz w:val="28"/>
          <w:szCs w:val="28"/>
          <w:lang w:val="en-US" w:eastAsia="ru-RU"/>
        </w:rPr>
        <w:t xml:space="preserve"> </w:t>
      </w:r>
      <w:proofErr w:type="spellStart"/>
      <w:r w:rsidRPr="00B77301">
        <w:rPr>
          <w:rFonts w:ascii="Times New Roman" w:eastAsia="SimSun" w:hAnsi="Times New Roman" w:cs="Times New Roman"/>
          <w:sz w:val="28"/>
          <w:szCs w:val="28"/>
          <w:lang w:val="en-US" w:eastAsia="ru-RU"/>
        </w:rPr>
        <w:t>lingvistika</w:t>
      </w:r>
      <w:proofErr w:type="spellEnd"/>
      <w:r w:rsidRPr="00B77301">
        <w:rPr>
          <w:rFonts w:ascii="Times New Roman" w:eastAsia="SimSun" w:hAnsi="Times New Roman" w:cs="Times New Roman"/>
          <w:sz w:val="28"/>
          <w:szCs w:val="28"/>
          <w:lang w:val="en-US" w:eastAsia="ru-RU"/>
        </w:rPr>
        <w:t>. V</w:t>
      </w:r>
      <w:r w:rsidRPr="00B77301">
        <w:rPr>
          <w:rFonts w:ascii="Times New Roman" w:eastAsia="SimSun" w:hAnsi="Times New Roman" w:cs="Times New Roman"/>
          <w:sz w:val="28"/>
          <w:szCs w:val="28"/>
          <w:lang w:eastAsia="ru-RU"/>
        </w:rPr>
        <w:t xml:space="preserve">. 37. №. 72. </w:t>
      </w:r>
      <w:r w:rsidRPr="00B77301">
        <w:rPr>
          <w:rFonts w:ascii="Times New Roman" w:eastAsia="SimSun" w:hAnsi="Times New Roman" w:cs="Times New Roman"/>
          <w:sz w:val="28"/>
          <w:szCs w:val="28"/>
          <w:lang w:val="es-ES" w:eastAsia="ru-RU"/>
        </w:rPr>
        <w:t>P</w:t>
      </w:r>
      <w:r w:rsidRPr="00B77301">
        <w:rPr>
          <w:rFonts w:ascii="Times New Roman" w:eastAsia="SimSun" w:hAnsi="Times New Roman" w:cs="Times New Roman"/>
          <w:sz w:val="28"/>
          <w:szCs w:val="28"/>
          <w:lang w:eastAsia="ru-RU"/>
        </w:rPr>
        <w:t xml:space="preserve">. </w:t>
      </w:r>
      <w:r w:rsidR="000B6370" w:rsidRPr="00B77301">
        <w:rPr>
          <w:rFonts w:ascii="Times New Roman" w:eastAsia="SimSun" w:hAnsi="Times New Roman" w:cs="Times New Roman"/>
          <w:sz w:val="28"/>
          <w:szCs w:val="28"/>
          <w:lang w:eastAsia="ru-RU"/>
        </w:rPr>
        <w:t>153–169</w:t>
      </w:r>
      <w:r w:rsidRPr="00B77301">
        <w:rPr>
          <w:rFonts w:ascii="Times New Roman" w:eastAsia="SimSun" w:hAnsi="Times New Roman" w:cs="Times New Roman"/>
          <w:sz w:val="28"/>
          <w:szCs w:val="28"/>
          <w:lang w:eastAsia="ru-RU"/>
        </w:rPr>
        <w:t>.</w:t>
      </w:r>
    </w:p>
    <w:p w14:paraId="1748E7F3"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болгарский:</w:t>
      </w:r>
    </w:p>
    <w:p w14:paraId="62F7054E" w14:textId="0C5A69CF"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Чолакова</w:t>
      </w:r>
      <w:proofErr w:type="spellEnd"/>
      <w:r w:rsidRPr="00B77301">
        <w:rPr>
          <w:rFonts w:ascii="Times New Roman" w:eastAsia="SimSun" w:hAnsi="Times New Roman" w:cs="Times New Roman"/>
          <w:sz w:val="28"/>
          <w:szCs w:val="28"/>
          <w:lang w:eastAsia="ru-RU"/>
        </w:rPr>
        <w:t xml:space="preserve"> 1977 – </w:t>
      </w:r>
      <w:proofErr w:type="spellStart"/>
      <w:r w:rsidRPr="00B77301">
        <w:rPr>
          <w:rFonts w:ascii="Times New Roman" w:eastAsia="SimSun" w:hAnsi="Times New Roman" w:cs="Times New Roman"/>
          <w:sz w:val="28"/>
          <w:szCs w:val="28"/>
          <w:lang w:eastAsia="ru-RU"/>
        </w:rPr>
        <w:t>Чолакова</w:t>
      </w:r>
      <w:proofErr w:type="spellEnd"/>
      <w:r w:rsidRPr="00B77301">
        <w:rPr>
          <w:rFonts w:ascii="Times New Roman" w:eastAsia="SimSun" w:hAnsi="Times New Roman" w:cs="Times New Roman"/>
          <w:sz w:val="28"/>
          <w:szCs w:val="28"/>
          <w:lang w:eastAsia="ru-RU"/>
        </w:rPr>
        <w:t xml:space="preserve"> К. (ред.): Речник на </w:t>
      </w:r>
      <w:proofErr w:type="spellStart"/>
      <w:r w:rsidRPr="00B77301">
        <w:rPr>
          <w:rFonts w:ascii="Times New Roman" w:eastAsia="SimSun" w:hAnsi="Times New Roman" w:cs="Times New Roman"/>
          <w:sz w:val="28"/>
          <w:szCs w:val="28"/>
          <w:lang w:eastAsia="ru-RU"/>
        </w:rPr>
        <w:t>българския</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език</w:t>
      </w:r>
      <w:proofErr w:type="spellEnd"/>
      <w:r w:rsidRPr="00B77301">
        <w:rPr>
          <w:rFonts w:ascii="Times New Roman" w:eastAsia="SimSun" w:hAnsi="Times New Roman" w:cs="Times New Roman"/>
          <w:sz w:val="28"/>
          <w:szCs w:val="28"/>
          <w:lang w:eastAsia="ru-RU"/>
        </w:rPr>
        <w:t xml:space="preserve">. София: БАН. </w:t>
      </w:r>
      <w:r w:rsidRPr="00B77301">
        <w:rPr>
          <w:rFonts w:ascii="Times New Roman" w:eastAsia="SimSun" w:hAnsi="Times New Roman" w:cs="Times New Roman"/>
          <w:sz w:val="28"/>
          <w:szCs w:val="28"/>
          <w:lang w:val="en-US" w:eastAsia="ru-RU"/>
        </w:rPr>
        <w:t>URL</w:t>
      </w:r>
      <w:r w:rsidRPr="00B77301">
        <w:rPr>
          <w:rFonts w:ascii="Times New Roman" w:eastAsia="SimSun" w:hAnsi="Times New Roman" w:cs="Times New Roman"/>
          <w:sz w:val="28"/>
          <w:szCs w:val="28"/>
          <w:lang w:eastAsia="ru-RU"/>
        </w:rPr>
        <w:t xml:space="preserve">: </w:t>
      </w:r>
      <w:hyperlink r:id="rId18" w:history="1">
        <w:r w:rsidRPr="00B77301">
          <w:rPr>
            <w:rFonts w:ascii="Times New Roman" w:eastAsia="SimSun" w:hAnsi="Times New Roman" w:cs="Times New Roman"/>
            <w:color w:val="0563C1"/>
            <w:sz w:val="28"/>
            <w:szCs w:val="28"/>
            <w:u w:val="single"/>
            <w:lang w:val="en-US" w:eastAsia="ru-RU"/>
          </w:rPr>
          <w:t>http</w:t>
        </w:r>
        <w:r w:rsidRPr="00B77301">
          <w:rPr>
            <w:rFonts w:ascii="Times New Roman" w:eastAsia="SimSun" w:hAnsi="Times New Roman" w:cs="Times New Roman"/>
            <w:color w:val="0563C1"/>
            <w:sz w:val="28"/>
            <w:szCs w:val="28"/>
            <w:u w:val="single"/>
            <w:lang w:eastAsia="ru-RU"/>
          </w:rPr>
          <w:t>://</w:t>
        </w:r>
        <w:proofErr w:type="spellStart"/>
        <w:r w:rsidRPr="00B77301">
          <w:rPr>
            <w:rFonts w:ascii="Times New Roman" w:eastAsia="SimSun" w:hAnsi="Times New Roman" w:cs="Times New Roman"/>
            <w:color w:val="0563C1"/>
            <w:sz w:val="28"/>
            <w:szCs w:val="28"/>
            <w:u w:val="single"/>
            <w:lang w:val="en-US" w:eastAsia="ru-RU"/>
          </w:rPr>
          <w:t>ushakovdictionary</w:t>
        </w:r>
        <w:proofErr w:type="spellEnd"/>
        <w:r w:rsidRPr="00B77301">
          <w:rPr>
            <w:rFonts w:ascii="Times New Roman" w:eastAsia="SimSun" w:hAnsi="Times New Roman" w:cs="Times New Roman"/>
            <w:color w:val="0563C1"/>
            <w:sz w:val="28"/>
            <w:szCs w:val="28"/>
            <w:u w:val="single"/>
            <w:lang w:eastAsia="ru-RU"/>
          </w:rPr>
          <w:t>.</w:t>
        </w:r>
        <w:proofErr w:type="spellStart"/>
        <w:r w:rsidRPr="00B77301">
          <w:rPr>
            <w:rFonts w:ascii="Times New Roman" w:eastAsia="SimSun" w:hAnsi="Times New Roman" w:cs="Times New Roman"/>
            <w:color w:val="0563C1"/>
            <w:sz w:val="28"/>
            <w:szCs w:val="28"/>
            <w:u w:val="single"/>
            <w:lang w:val="en-US" w:eastAsia="ru-RU"/>
          </w:rPr>
          <w:t>ru</w:t>
        </w:r>
        <w:proofErr w:type="spellEnd"/>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n-US" w:eastAsia="ru-RU"/>
          </w:rPr>
          <w:t>word</w:t>
        </w:r>
        <w:r w:rsidRPr="00B77301">
          <w:rPr>
            <w:rFonts w:ascii="Times New Roman" w:eastAsia="SimSun" w:hAnsi="Times New Roman" w:cs="Times New Roman"/>
            <w:color w:val="0563C1"/>
            <w:sz w:val="28"/>
            <w:szCs w:val="28"/>
            <w:u w:val="single"/>
            <w:lang w:eastAsia="ru-RU"/>
          </w:rPr>
          <w:t>.</w:t>
        </w:r>
        <w:r w:rsidRPr="00B77301">
          <w:rPr>
            <w:rFonts w:ascii="Times New Roman" w:eastAsia="SimSun" w:hAnsi="Times New Roman" w:cs="Times New Roman"/>
            <w:color w:val="0563C1"/>
            <w:sz w:val="28"/>
            <w:szCs w:val="28"/>
            <w:u w:val="single"/>
            <w:lang w:val="en-US" w:eastAsia="ru-RU"/>
          </w:rPr>
          <w:t>php</w:t>
        </w:r>
        <w:r w:rsidRPr="00B77301">
          <w:rPr>
            <w:rFonts w:ascii="Times New Roman" w:eastAsia="SimSun" w:hAnsi="Times New Roman" w:cs="Times New Roman"/>
            <w:color w:val="0563C1"/>
            <w:sz w:val="28"/>
            <w:szCs w:val="28"/>
            <w:u w:val="single"/>
            <w:lang w:eastAsia="ru-RU"/>
          </w:rPr>
          <w:t>?</w:t>
        </w:r>
        <w:proofErr w:type="spellStart"/>
        <w:r w:rsidRPr="00B77301">
          <w:rPr>
            <w:rFonts w:ascii="Times New Roman" w:eastAsia="SimSun" w:hAnsi="Times New Roman" w:cs="Times New Roman"/>
            <w:color w:val="0563C1"/>
            <w:sz w:val="28"/>
            <w:szCs w:val="28"/>
            <w:u w:val="single"/>
            <w:lang w:val="en-US" w:eastAsia="ru-RU"/>
          </w:rPr>
          <w:t>wordid</w:t>
        </w:r>
        <w:proofErr w:type="spellEnd"/>
        <w:r w:rsidRPr="00B77301">
          <w:rPr>
            <w:rFonts w:ascii="Times New Roman" w:eastAsia="SimSun" w:hAnsi="Times New Roman" w:cs="Times New Roman"/>
            <w:color w:val="0563C1"/>
            <w:sz w:val="28"/>
            <w:szCs w:val="28"/>
            <w:u w:val="single"/>
            <w:lang w:eastAsia="ru-RU"/>
          </w:rPr>
          <w:t>=16578</w:t>
        </w:r>
      </w:hyperlink>
      <w:r w:rsidRPr="00B77301">
        <w:rPr>
          <w:rFonts w:ascii="Times New Roman" w:eastAsia="SimSun" w:hAnsi="Times New Roman" w:cs="Times New Roman"/>
          <w:sz w:val="28"/>
          <w:szCs w:val="28"/>
          <w:lang w:eastAsia="ru-RU"/>
        </w:rPr>
        <w:t xml:space="preserve"> </w:t>
      </w:r>
    </w:p>
    <w:p w14:paraId="39936BBC" w14:textId="77777777" w:rsidR="00B77301" w:rsidRPr="00B77301" w:rsidRDefault="00B77301" w:rsidP="00B77301">
      <w:pPr>
        <w:spacing w:after="0" w:line="360" w:lineRule="auto"/>
        <w:contextualSpacing/>
        <w:rPr>
          <w:rFonts w:ascii="Times New Roman" w:eastAsia="SimSun" w:hAnsi="Times New Roman" w:cs="Times New Roman"/>
          <w:b/>
          <w:bCs/>
          <w:sz w:val="28"/>
          <w:szCs w:val="28"/>
          <w:lang w:eastAsia="ru-RU"/>
        </w:rPr>
      </w:pPr>
      <w:r w:rsidRPr="00B77301">
        <w:rPr>
          <w:rFonts w:ascii="Times New Roman" w:eastAsia="SimSun" w:hAnsi="Times New Roman" w:cs="Times New Roman"/>
          <w:b/>
          <w:bCs/>
          <w:sz w:val="28"/>
          <w:szCs w:val="28"/>
          <w:lang w:eastAsia="ru-RU"/>
        </w:rPr>
        <w:t>словенский:</w:t>
      </w:r>
    </w:p>
    <w:p w14:paraId="6798E270" w14:textId="370EEDF4" w:rsidR="00B77301" w:rsidRPr="00B77301" w:rsidRDefault="000B6370" w:rsidP="00B77301">
      <w:pPr>
        <w:spacing w:after="0" w:line="360" w:lineRule="auto"/>
        <w:contextualSpacing/>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val="en-US" w:eastAsia="ru-RU"/>
        </w:rPr>
        <w:t>SSKJ</w:t>
      </w:r>
      <w:r w:rsidRPr="000B6370">
        <w:rPr>
          <w:rFonts w:ascii="Times New Roman" w:eastAsia="SimSun" w:hAnsi="Times New Roman" w:cs="Times New Roman"/>
          <w:sz w:val="28"/>
          <w:szCs w:val="28"/>
          <w:lang w:eastAsia="ru-RU"/>
        </w:rPr>
        <w:t xml:space="preserve"> – </w:t>
      </w:r>
      <w:proofErr w:type="spellStart"/>
      <w:r w:rsidR="00B77301" w:rsidRPr="00B77301">
        <w:rPr>
          <w:rFonts w:ascii="Times New Roman" w:eastAsia="SimSun" w:hAnsi="Times New Roman" w:cs="Times New Roman"/>
          <w:sz w:val="28"/>
          <w:szCs w:val="28"/>
          <w:lang w:val="en-US" w:eastAsia="ru-RU"/>
        </w:rPr>
        <w:t>Slovar</w:t>
      </w:r>
      <w:proofErr w:type="spellEnd"/>
      <w:r w:rsidRPr="000B6370">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val="en-US" w:eastAsia="ru-RU"/>
        </w:rPr>
        <w:t>slovenskega</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val="en-US" w:eastAsia="ru-RU"/>
        </w:rPr>
        <w:t>knji</w:t>
      </w:r>
      <w:proofErr w:type="spellEnd"/>
      <w:r w:rsidR="00B77301" w:rsidRPr="00B77301">
        <w:rPr>
          <w:rFonts w:ascii="Times New Roman" w:eastAsia="SimSun" w:hAnsi="Times New Roman" w:cs="Times New Roman"/>
          <w:sz w:val="28"/>
          <w:szCs w:val="28"/>
          <w:lang w:eastAsia="ru-RU"/>
        </w:rPr>
        <w:t>ž</w:t>
      </w:r>
      <w:proofErr w:type="spellStart"/>
      <w:r w:rsidR="00B77301" w:rsidRPr="00B77301">
        <w:rPr>
          <w:rFonts w:ascii="Times New Roman" w:eastAsia="SimSun" w:hAnsi="Times New Roman" w:cs="Times New Roman"/>
          <w:sz w:val="28"/>
          <w:szCs w:val="28"/>
          <w:lang w:val="en-US" w:eastAsia="ru-RU"/>
        </w:rPr>
        <w:t>nega</w:t>
      </w:r>
      <w:proofErr w:type="spellEnd"/>
      <w:r w:rsidR="00B77301" w:rsidRPr="00B77301">
        <w:rPr>
          <w:rFonts w:ascii="Times New Roman" w:eastAsia="SimSun" w:hAnsi="Times New Roman" w:cs="Times New Roman"/>
          <w:sz w:val="28"/>
          <w:szCs w:val="28"/>
          <w:lang w:eastAsia="ru-RU"/>
        </w:rPr>
        <w:t xml:space="preserve"> </w:t>
      </w:r>
      <w:proofErr w:type="spellStart"/>
      <w:r w:rsidR="00B77301" w:rsidRPr="00B77301">
        <w:rPr>
          <w:rFonts w:ascii="Times New Roman" w:eastAsia="SimSun" w:hAnsi="Times New Roman" w:cs="Times New Roman"/>
          <w:sz w:val="28"/>
          <w:szCs w:val="28"/>
          <w:lang w:val="en-US" w:eastAsia="ru-RU"/>
        </w:rPr>
        <w:t>jezika</w:t>
      </w:r>
      <w:proofErr w:type="spellEnd"/>
      <w:r w:rsidR="00B77301" w:rsidRPr="00B77301">
        <w:rPr>
          <w:rFonts w:ascii="Times New Roman" w:eastAsia="SimSun" w:hAnsi="Times New Roman" w:cs="Times New Roman"/>
          <w:sz w:val="28"/>
          <w:szCs w:val="28"/>
          <w:lang w:eastAsia="ru-RU"/>
        </w:rPr>
        <w:t xml:space="preserve">. </w:t>
      </w:r>
      <w:r w:rsidR="00B77301" w:rsidRPr="00B77301">
        <w:rPr>
          <w:rFonts w:ascii="Times New Roman" w:eastAsia="SimSun" w:hAnsi="Times New Roman" w:cs="Times New Roman"/>
          <w:sz w:val="28"/>
          <w:szCs w:val="28"/>
          <w:lang w:val="en-US" w:eastAsia="ru-RU"/>
        </w:rPr>
        <w:t>URL</w:t>
      </w:r>
      <w:r w:rsidR="00B77301" w:rsidRPr="00B77301">
        <w:rPr>
          <w:rFonts w:ascii="Times New Roman" w:eastAsia="SimSun" w:hAnsi="Times New Roman" w:cs="Times New Roman"/>
          <w:sz w:val="28"/>
          <w:szCs w:val="28"/>
          <w:lang w:eastAsia="ru-RU"/>
        </w:rPr>
        <w:t xml:space="preserve">: </w:t>
      </w:r>
      <w:hyperlink r:id="rId19" w:history="1">
        <w:r w:rsidR="00B77301" w:rsidRPr="00B77301">
          <w:rPr>
            <w:rFonts w:ascii="Times New Roman" w:eastAsia="SimSun" w:hAnsi="Times New Roman" w:cs="Times New Roman"/>
            <w:color w:val="0563C1"/>
            <w:sz w:val="28"/>
            <w:szCs w:val="28"/>
            <w:u w:val="single"/>
            <w:lang w:val="en-US" w:eastAsia="ru-RU"/>
          </w:rPr>
          <w:t>https</w:t>
        </w:r>
        <w:r w:rsidR="00B77301" w:rsidRPr="00B77301">
          <w:rPr>
            <w:rFonts w:ascii="Times New Roman" w:eastAsia="SimSun" w:hAnsi="Times New Roman" w:cs="Times New Roman"/>
            <w:color w:val="0563C1"/>
            <w:sz w:val="28"/>
            <w:szCs w:val="28"/>
            <w:u w:val="single"/>
            <w:lang w:eastAsia="ru-RU"/>
          </w:rPr>
          <w:t>://</w:t>
        </w:r>
        <w:proofErr w:type="spellStart"/>
        <w:r w:rsidR="00B77301" w:rsidRPr="00B77301">
          <w:rPr>
            <w:rFonts w:ascii="Times New Roman" w:eastAsia="SimSun" w:hAnsi="Times New Roman" w:cs="Times New Roman"/>
            <w:color w:val="0563C1"/>
            <w:sz w:val="28"/>
            <w:szCs w:val="28"/>
            <w:u w:val="single"/>
            <w:lang w:val="en-US" w:eastAsia="ru-RU"/>
          </w:rPr>
          <w:t>fran</w:t>
        </w:r>
        <w:proofErr w:type="spellEnd"/>
        <w:r w:rsidR="00B77301" w:rsidRPr="00B77301">
          <w:rPr>
            <w:rFonts w:ascii="Times New Roman" w:eastAsia="SimSun" w:hAnsi="Times New Roman" w:cs="Times New Roman"/>
            <w:color w:val="0563C1"/>
            <w:sz w:val="28"/>
            <w:szCs w:val="28"/>
            <w:u w:val="single"/>
            <w:lang w:eastAsia="ru-RU"/>
          </w:rPr>
          <w:t>.</w:t>
        </w:r>
        <w:proofErr w:type="spellStart"/>
        <w:r w:rsidR="00B77301" w:rsidRPr="00B77301">
          <w:rPr>
            <w:rFonts w:ascii="Times New Roman" w:eastAsia="SimSun" w:hAnsi="Times New Roman" w:cs="Times New Roman"/>
            <w:color w:val="0563C1"/>
            <w:sz w:val="28"/>
            <w:szCs w:val="28"/>
            <w:u w:val="single"/>
            <w:lang w:val="en-US" w:eastAsia="ru-RU"/>
          </w:rPr>
          <w:t>si</w:t>
        </w:r>
        <w:proofErr w:type="spellEnd"/>
        <w:r w:rsidR="00B77301" w:rsidRPr="00B77301">
          <w:rPr>
            <w:rFonts w:ascii="Times New Roman" w:eastAsia="SimSun" w:hAnsi="Times New Roman" w:cs="Times New Roman"/>
            <w:color w:val="0563C1"/>
            <w:sz w:val="28"/>
            <w:szCs w:val="28"/>
            <w:u w:val="single"/>
            <w:lang w:eastAsia="ru-RU"/>
          </w:rPr>
          <w:t>/</w:t>
        </w:r>
      </w:hyperlink>
      <w:r w:rsidR="00B77301" w:rsidRPr="00B77301">
        <w:rPr>
          <w:rFonts w:ascii="Times New Roman" w:eastAsia="SimSun" w:hAnsi="Times New Roman" w:cs="Times New Roman"/>
          <w:sz w:val="28"/>
          <w:szCs w:val="28"/>
          <w:lang w:eastAsia="ru-RU"/>
        </w:rPr>
        <w:t xml:space="preserve"> </w:t>
      </w:r>
    </w:p>
    <w:p w14:paraId="6F33C60A" w14:textId="77777777"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proofErr w:type="spellStart"/>
      <w:r w:rsidRPr="00B77301">
        <w:rPr>
          <w:rFonts w:ascii="Times New Roman" w:eastAsia="SimSun" w:hAnsi="Times New Roman" w:cs="Times New Roman"/>
          <w:sz w:val="28"/>
          <w:szCs w:val="28"/>
          <w:lang w:eastAsia="ru-RU"/>
        </w:rPr>
        <w:t>Калюга</w:t>
      </w:r>
      <w:proofErr w:type="spellEnd"/>
      <w:r w:rsidRPr="00B77301">
        <w:rPr>
          <w:rFonts w:ascii="Times New Roman" w:eastAsia="SimSun" w:hAnsi="Times New Roman" w:cs="Times New Roman"/>
          <w:sz w:val="28"/>
          <w:szCs w:val="28"/>
          <w:lang w:eastAsia="ru-RU"/>
        </w:rPr>
        <w:t xml:space="preserve">, </w:t>
      </w:r>
      <w:proofErr w:type="spellStart"/>
      <w:r w:rsidRPr="00B77301">
        <w:rPr>
          <w:rFonts w:ascii="Times New Roman" w:eastAsia="SimSun" w:hAnsi="Times New Roman" w:cs="Times New Roman"/>
          <w:sz w:val="28"/>
          <w:szCs w:val="28"/>
          <w:lang w:eastAsia="ru-RU"/>
        </w:rPr>
        <w:t>Муравенко</w:t>
      </w:r>
      <w:proofErr w:type="spellEnd"/>
      <w:r w:rsidRPr="00B77301">
        <w:rPr>
          <w:rFonts w:ascii="Times New Roman" w:eastAsia="SimSun" w:hAnsi="Times New Roman" w:cs="Times New Roman"/>
          <w:sz w:val="28"/>
          <w:szCs w:val="28"/>
          <w:lang w:eastAsia="ru-RU"/>
        </w:rPr>
        <w:t xml:space="preserve"> 2008 – </w:t>
      </w:r>
      <w:proofErr w:type="spellStart"/>
      <w:r w:rsidRPr="00B77301">
        <w:rPr>
          <w:rFonts w:ascii="Times New Roman" w:eastAsia="SimSun" w:hAnsi="Times New Roman" w:cs="Times New Roman"/>
          <w:sz w:val="28"/>
          <w:szCs w:val="28"/>
          <w:lang w:eastAsia="ru-RU"/>
        </w:rPr>
        <w:t>Калюга</w:t>
      </w:r>
      <w:proofErr w:type="spellEnd"/>
      <w:r w:rsidRPr="00B77301">
        <w:rPr>
          <w:rFonts w:ascii="Times New Roman" w:eastAsia="SimSun" w:hAnsi="Times New Roman" w:cs="Times New Roman"/>
          <w:sz w:val="28"/>
          <w:szCs w:val="28"/>
          <w:lang w:eastAsia="ru-RU"/>
        </w:rPr>
        <w:t xml:space="preserve"> М., </w:t>
      </w:r>
      <w:proofErr w:type="spellStart"/>
      <w:r w:rsidRPr="00B77301">
        <w:rPr>
          <w:rFonts w:ascii="Times New Roman" w:eastAsia="SimSun" w:hAnsi="Times New Roman" w:cs="Times New Roman"/>
          <w:sz w:val="28"/>
          <w:szCs w:val="28"/>
          <w:lang w:eastAsia="ru-RU"/>
        </w:rPr>
        <w:t>Муравенко</w:t>
      </w:r>
      <w:proofErr w:type="spellEnd"/>
      <w:r w:rsidRPr="00B77301">
        <w:rPr>
          <w:rFonts w:ascii="Times New Roman" w:eastAsia="SimSun" w:hAnsi="Times New Roman" w:cs="Times New Roman"/>
          <w:sz w:val="28"/>
          <w:szCs w:val="28"/>
          <w:lang w:eastAsia="ru-RU"/>
        </w:rPr>
        <w:t xml:space="preserve"> Е. В. Актантная структура возвратных глаголов удивления и восторга // Вестник РГГУ. Серия: Литературоведение. Языкознание. Культурология. – 2008. – №. 6.</w:t>
      </w:r>
    </w:p>
    <w:p w14:paraId="3041684B" w14:textId="77777777" w:rsidR="00B77301" w:rsidRPr="00B77301" w:rsidRDefault="00B77301" w:rsidP="00B77301">
      <w:pPr>
        <w:spacing w:after="0" w:line="360" w:lineRule="auto"/>
        <w:contextualSpacing/>
        <w:rPr>
          <w:rFonts w:ascii="Times New Roman" w:eastAsia="SimSun" w:hAnsi="Times New Roman" w:cs="Times New Roman"/>
          <w:sz w:val="28"/>
          <w:szCs w:val="28"/>
          <w:lang w:eastAsia="ru-RU"/>
        </w:rPr>
      </w:pPr>
    </w:p>
    <w:p w14:paraId="584AC60F" w14:textId="77777777" w:rsidR="00B77301" w:rsidRPr="00B77301" w:rsidRDefault="00B77301" w:rsidP="00B77301">
      <w:pPr>
        <w:spacing w:after="0" w:line="360" w:lineRule="auto"/>
        <w:ind w:firstLine="709"/>
        <w:rPr>
          <w:rFonts w:ascii="Times New Roman" w:eastAsia="SimSun" w:hAnsi="Times New Roman" w:cs="Times New Roman"/>
          <w:sz w:val="28"/>
          <w:szCs w:val="28"/>
          <w:lang w:eastAsia="ru-RU"/>
        </w:rPr>
      </w:pPr>
    </w:p>
    <w:p w14:paraId="479D0BDC"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p>
    <w:p w14:paraId="6EDCCBAA"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p>
    <w:p w14:paraId="277E234F"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p>
    <w:p w14:paraId="2D1D4C91"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pPr>
    </w:p>
    <w:p w14:paraId="580F195C" w14:textId="77777777" w:rsidR="00B77301" w:rsidRPr="00B77301" w:rsidRDefault="00B77301" w:rsidP="00B77301">
      <w:pPr>
        <w:spacing w:after="0" w:line="360" w:lineRule="auto"/>
        <w:ind w:firstLine="709"/>
        <w:contextualSpacing/>
        <w:rPr>
          <w:rFonts w:ascii="Times New Roman" w:eastAsia="Calibri" w:hAnsi="Times New Roman" w:cs="Times New Roman"/>
          <w:sz w:val="28"/>
          <w:szCs w:val="28"/>
          <w:lang w:eastAsia="ru-RU"/>
        </w:rPr>
        <w:sectPr w:rsidR="00B77301" w:rsidRPr="00B77301" w:rsidSect="00D35D67">
          <w:pgSz w:w="11906" w:h="16838"/>
          <w:pgMar w:top="1134" w:right="567" w:bottom="1134" w:left="1985" w:header="709" w:footer="709" w:gutter="0"/>
          <w:cols w:space="708"/>
          <w:docGrid w:linePitch="360"/>
        </w:sectPr>
      </w:pPr>
    </w:p>
    <w:p w14:paraId="564CD196" w14:textId="77777777" w:rsidR="00B77301" w:rsidRPr="00B77301" w:rsidRDefault="00B77301" w:rsidP="00B77301">
      <w:pPr>
        <w:keepNext/>
        <w:spacing w:before="240" w:after="60" w:line="240" w:lineRule="auto"/>
        <w:outlineLvl w:val="0"/>
        <w:rPr>
          <w:rFonts w:ascii="Times New Roman" w:eastAsia="Calibri" w:hAnsi="Times New Roman" w:cs="Times New Roman"/>
          <w:b/>
          <w:bCs/>
          <w:kern w:val="32"/>
          <w:sz w:val="28"/>
          <w:szCs w:val="28"/>
          <w:lang w:eastAsia="ru-RU"/>
        </w:rPr>
      </w:pPr>
      <w:bookmarkStart w:id="30" w:name="_Toc74691503"/>
      <w:r w:rsidRPr="00B77301">
        <w:rPr>
          <w:rFonts w:ascii="Times New Roman" w:eastAsia="Calibri" w:hAnsi="Times New Roman" w:cs="Times New Roman"/>
          <w:b/>
          <w:bCs/>
          <w:kern w:val="32"/>
          <w:sz w:val="28"/>
          <w:szCs w:val="28"/>
          <w:lang w:eastAsia="ru-RU"/>
        </w:rPr>
        <w:lastRenderedPageBreak/>
        <w:t xml:space="preserve">Приложение 1. </w:t>
      </w:r>
      <w:r w:rsidRPr="00B77301">
        <w:rPr>
          <w:rFonts w:ascii="Times New Roman" w:eastAsia="Times New Roman" w:hAnsi="Times New Roman" w:cs="Times New Roman"/>
          <w:b/>
          <w:bCs/>
          <w:kern w:val="32"/>
          <w:sz w:val="28"/>
          <w:szCs w:val="28"/>
          <w:lang w:eastAsia="ru-RU"/>
        </w:rPr>
        <w:t xml:space="preserve">Управление эмотивных </w:t>
      </w:r>
      <w:proofErr w:type="spellStart"/>
      <w:r w:rsidRPr="00B77301">
        <w:rPr>
          <w:rFonts w:ascii="Times New Roman" w:eastAsia="Times New Roman" w:hAnsi="Times New Roman" w:cs="Times New Roman"/>
          <w:b/>
          <w:bCs/>
          <w:kern w:val="32"/>
          <w:sz w:val="28"/>
          <w:szCs w:val="28"/>
          <w:lang w:eastAsia="ru-RU"/>
        </w:rPr>
        <w:t>декаузативов</w:t>
      </w:r>
      <w:proofErr w:type="spellEnd"/>
      <w:r w:rsidRPr="00B77301">
        <w:rPr>
          <w:rFonts w:ascii="Times New Roman" w:eastAsia="Times New Roman" w:hAnsi="Times New Roman" w:cs="Times New Roman"/>
          <w:b/>
          <w:bCs/>
          <w:kern w:val="32"/>
          <w:sz w:val="28"/>
          <w:szCs w:val="28"/>
          <w:lang w:eastAsia="ru-RU"/>
        </w:rPr>
        <w:t xml:space="preserve"> в славянских языках</w:t>
      </w:r>
      <w:bookmarkEnd w:id="30"/>
    </w:p>
    <w:tbl>
      <w:tblPr>
        <w:tblW w:w="19279"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2126"/>
        <w:gridCol w:w="2126"/>
        <w:gridCol w:w="2268"/>
        <w:gridCol w:w="2127"/>
        <w:gridCol w:w="2268"/>
        <w:gridCol w:w="2693"/>
        <w:gridCol w:w="2693"/>
      </w:tblGrid>
      <w:tr w:rsidR="00B77301" w:rsidRPr="00B77301" w14:paraId="26E24B99" w14:textId="77777777" w:rsidTr="00BF0CEB">
        <w:tc>
          <w:tcPr>
            <w:tcW w:w="1134" w:type="dxa"/>
            <w:shd w:val="clear" w:color="auto" w:fill="auto"/>
          </w:tcPr>
          <w:p w14:paraId="5C11484C" w14:textId="77777777" w:rsidR="00B77301" w:rsidRPr="00B77301" w:rsidRDefault="00B77301" w:rsidP="00B77301">
            <w:pPr>
              <w:spacing w:after="0" w:line="240" w:lineRule="auto"/>
              <w:rPr>
                <w:rFonts w:ascii="Times New Roman" w:eastAsia="SimSun" w:hAnsi="Times New Roman" w:cs="Times New Roman"/>
              </w:rPr>
            </w:pPr>
          </w:p>
        </w:tc>
        <w:tc>
          <w:tcPr>
            <w:tcW w:w="1844" w:type="dxa"/>
            <w:shd w:val="clear" w:color="auto" w:fill="auto"/>
          </w:tcPr>
          <w:p w14:paraId="1E0F7F87"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русский</w:t>
            </w:r>
          </w:p>
        </w:tc>
        <w:tc>
          <w:tcPr>
            <w:tcW w:w="2126" w:type="dxa"/>
            <w:shd w:val="clear" w:color="auto" w:fill="auto"/>
          </w:tcPr>
          <w:p w14:paraId="539C1171"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украинский</w:t>
            </w:r>
          </w:p>
        </w:tc>
        <w:tc>
          <w:tcPr>
            <w:tcW w:w="2126" w:type="dxa"/>
            <w:shd w:val="clear" w:color="auto" w:fill="auto"/>
          </w:tcPr>
          <w:p w14:paraId="25560D1F"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белорусский</w:t>
            </w:r>
          </w:p>
        </w:tc>
        <w:tc>
          <w:tcPr>
            <w:tcW w:w="2268" w:type="dxa"/>
            <w:shd w:val="clear" w:color="auto" w:fill="auto"/>
          </w:tcPr>
          <w:p w14:paraId="71421568"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польский</w:t>
            </w:r>
          </w:p>
        </w:tc>
        <w:tc>
          <w:tcPr>
            <w:tcW w:w="2127" w:type="dxa"/>
            <w:shd w:val="clear" w:color="auto" w:fill="auto"/>
          </w:tcPr>
          <w:p w14:paraId="0F3C2B00"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чешский</w:t>
            </w:r>
          </w:p>
        </w:tc>
        <w:tc>
          <w:tcPr>
            <w:tcW w:w="2268" w:type="dxa"/>
            <w:shd w:val="clear" w:color="auto" w:fill="auto"/>
          </w:tcPr>
          <w:p w14:paraId="124A47FD"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словацкий</w:t>
            </w:r>
          </w:p>
        </w:tc>
        <w:tc>
          <w:tcPr>
            <w:tcW w:w="2693" w:type="dxa"/>
            <w:shd w:val="clear" w:color="auto" w:fill="auto"/>
          </w:tcPr>
          <w:p w14:paraId="46B87619"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хорватский</w:t>
            </w:r>
          </w:p>
        </w:tc>
        <w:tc>
          <w:tcPr>
            <w:tcW w:w="2693" w:type="dxa"/>
            <w:shd w:val="clear" w:color="auto" w:fill="auto"/>
          </w:tcPr>
          <w:p w14:paraId="2D9777F9"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словенский</w:t>
            </w:r>
          </w:p>
        </w:tc>
      </w:tr>
      <w:tr w:rsidR="00B77301" w:rsidRPr="00B77301" w14:paraId="7973FC60" w14:textId="77777777" w:rsidTr="00BF0CEB">
        <w:tc>
          <w:tcPr>
            <w:tcW w:w="1134" w:type="dxa"/>
            <w:shd w:val="clear" w:color="auto" w:fill="auto"/>
          </w:tcPr>
          <w:p w14:paraId="527AF2A4"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Т. п.</w:t>
            </w:r>
          </w:p>
        </w:tc>
        <w:tc>
          <w:tcPr>
            <w:tcW w:w="1844" w:type="dxa"/>
            <w:shd w:val="clear" w:color="auto" w:fill="auto"/>
          </w:tcPr>
          <w:p w14:paraId="51BB510C"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восторгаться, восхититься, гордиться, интересоваться</w:t>
            </w:r>
          </w:p>
        </w:tc>
        <w:tc>
          <w:tcPr>
            <w:tcW w:w="2126" w:type="dxa"/>
            <w:shd w:val="clear" w:color="auto" w:fill="auto"/>
          </w:tcPr>
          <w:p w14:paraId="1A21208A"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захоплюватися</w:t>
            </w:r>
            <w:proofErr w:type="spellEnd"/>
            <w:r w:rsidRPr="00B77301">
              <w:rPr>
                <w:rFonts w:ascii="Times New Roman" w:eastAsia="SimSun" w:hAnsi="Times New Roman" w:cs="Times New Roman"/>
              </w:rPr>
              <w:t xml:space="preserve"> ‘восторгаться’, </w:t>
            </w:r>
            <w:proofErr w:type="spellStart"/>
            <w:r w:rsidRPr="00B77301">
              <w:rPr>
                <w:rFonts w:ascii="Times New Roman" w:eastAsia="SimSun" w:hAnsi="Times New Roman" w:cs="Times New Roman"/>
                <w:i/>
                <w:iCs/>
              </w:rPr>
              <w:t>пишатися</w:t>
            </w:r>
            <w:proofErr w:type="spellEnd"/>
            <w:r w:rsidRPr="00B77301">
              <w:rPr>
                <w:rFonts w:ascii="Times New Roman" w:eastAsia="SimSun" w:hAnsi="Times New Roman" w:cs="Times New Roman"/>
              </w:rPr>
              <w:t xml:space="preserve"> ‘гордиться’, </w:t>
            </w:r>
            <w:proofErr w:type="spellStart"/>
            <w:r w:rsidRPr="00B77301">
              <w:rPr>
                <w:rFonts w:ascii="Times New Roman" w:eastAsia="SimSun" w:hAnsi="Times New Roman" w:cs="Times New Roman"/>
                <w:i/>
                <w:iCs/>
              </w:rPr>
              <w:t>зацікавитися</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інтересуватися</w:t>
            </w:r>
            <w:proofErr w:type="spellEnd"/>
            <w:r w:rsidRPr="00B77301">
              <w:rPr>
                <w:rFonts w:ascii="Times New Roman" w:eastAsia="SimSun" w:hAnsi="Times New Roman" w:cs="Times New Roman"/>
              </w:rPr>
              <w:t xml:space="preserve"> ‘интересоваться’</w:t>
            </w:r>
          </w:p>
        </w:tc>
        <w:tc>
          <w:tcPr>
            <w:tcW w:w="2126" w:type="dxa"/>
            <w:shd w:val="clear" w:color="auto" w:fill="auto"/>
          </w:tcPr>
          <w:p w14:paraId="03EA062F"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захапляцца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‘восхищаться’</w:t>
            </w:r>
          </w:p>
          <w:p w14:paraId="43FBE774"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ганарыцца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гордиться’, </w:t>
            </w:r>
            <w:r w:rsidRPr="00B77301">
              <w:rPr>
                <w:rFonts w:ascii="Times New Roman" w:eastAsia="SimSun" w:hAnsi="Times New Roman" w:cs="Times New Roman"/>
                <w:i/>
                <w:iCs/>
              </w:rPr>
              <w:t>ц</w:t>
            </w:r>
            <w:proofErr w:type="spellStart"/>
            <w:r w:rsidRPr="00B77301">
              <w:rPr>
                <w:rFonts w:ascii="Times New Roman" w:eastAsia="SimSun" w:hAnsi="Times New Roman" w:cs="Times New Roman"/>
                <w:i/>
                <w:iCs/>
                <w:lang w:val="en-US"/>
              </w:rPr>
              <w:t>i</w:t>
            </w:r>
            <w:r w:rsidRPr="00B77301">
              <w:rPr>
                <w:rFonts w:ascii="Times New Roman" w:eastAsia="SimSun" w:hAnsi="Times New Roman" w:cs="Times New Roman"/>
                <w:i/>
                <w:iCs/>
              </w:rPr>
              <w:t>кав</w:t>
            </w:r>
            <w:r w:rsidRPr="00B77301">
              <w:rPr>
                <w:rFonts w:ascii="Times New Roman" w:eastAsia="SimSun" w:hAnsi="Times New Roman" w:cs="Times New Roman"/>
                <w:i/>
                <w:iCs/>
                <w:lang w:val="en-US"/>
              </w:rPr>
              <w:t>i</w:t>
            </w:r>
            <w:r w:rsidRPr="00B77301">
              <w:rPr>
                <w:rFonts w:ascii="Times New Roman" w:eastAsia="SimSun" w:hAnsi="Times New Roman" w:cs="Times New Roman"/>
                <w:i/>
                <w:iCs/>
              </w:rPr>
              <w:t>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‘интересоваться’</w:t>
            </w:r>
          </w:p>
        </w:tc>
        <w:tc>
          <w:tcPr>
            <w:tcW w:w="2268" w:type="dxa"/>
            <w:shd w:val="clear" w:color="auto" w:fill="auto"/>
          </w:tcPr>
          <w:p w14:paraId="31EB37B1"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lang w:val="en-US"/>
              </w:rPr>
              <w:t>zachwyca</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ę</w:t>
            </w:r>
            <w:r w:rsidRPr="00B77301">
              <w:rPr>
                <w:rFonts w:ascii="Times New Roman" w:eastAsia="SimSun" w:hAnsi="Times New Roman" w:cs="Times New Roman"/>
              </w:rPr>
              <w:t xml:space="preserve"> ‘восторгаться’,</w:t>
            </w:r>
          </w:p>
          <w:p w14:paraId="27C44004"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lang w:val="en-US"/>
              </w:rPr>
              <w:t>chlubi</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ę</w:t>
            </w:r>
            <w:r w:rsidRPr="00B77301">
              <w:rPr>
                <w:rFonts w:ascii="Times New Roman" w:eastAsia="SimSun" w:hAnsi="Times New Roman" w:cs="Times New Roman"/>
              </w:rPr>
              <w:t xml:space="preserve"> ‘гордиться’,</w:t>
            </w:r>
          </w:p>
          <w:p w14:paraId="2ED8B491" w14:textId="77777777" w:rsidR="00B77301" w:rsidRPr="00B77301" w:rsidRDefault="00B77301" w:rsidP="00B77301">
            <w:pPr>
              <w:spacing w:after="0" w:line="240" w:lineRule="auto"/>
              <w:rPr>
                <w:rFonts w:ascii="Times New Roman" w:eastAsia="SimSun" w:hAnsi="Times New Roman" w:cs="Times New Roman"/>
              </w:rPr>
            </w:pPr>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i/>
                <w:iCs/>
              </w:rPr>
              <w:t>interesować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p>
          <w:p w14:paraId="4A93F3B8" w14:textId="77777777" w:rsidR="00B77301" w:rsidRPr="00B77301" w:rsidRDefault="00B77301" w:rsidP="00B77301">
            <w:pPr>
              <w:spacing w:after="0" w:line="240" w:lineRule="auto"/>
              <w:rPr>
                <w:rFonts w:ascii="Times New Roman" w:eastAsia="SimSun" w:hAnsi="Times New Roman" w:cs="Times New Roman"/>
              </w:rPr>
            </w:pPr>
            <w:r w:rsidRPr="00B77301">
              <w:rPr>
                <w:rFonts w:ascii="Times New Roman" w:eastAsia="SimSun" w:hAnsi="Times New Roman" w:cs="Times New Roman"/>
              </w:rPr>
              <w:t>‘интересоваться’</w:t>
            </w:r>
          </w:p>
        </w:tc>
        <w:tc>
          <w:tcPr>
            <w:tcW w:w="2127" w:type="dxa"/>
            <w:shd w:val="clear" w:color="auto" w:fill="auto"/>
          </w:tcPr>
          <w:p w14:paraId="28F9B9E7"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lang w:val="en-US"/>
              </w:rPr>
              <w:t>chlubit</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‘гордиться’</w:t>
            </w:r>
          </w:p>
          <w:p w14:paraId="0F5DA784" w14:textId="77777777" w:rsidR="00B77301" w:rsidRPr="00B77301" w:rsidRDefault="00B77301" w:rsidP="00B77301">
            <w:pPr>
              <w:spacing w:after="0" w:line="240" w:lineRule="auto"/>
              <w:rPr>
                <w:rFonts w:ascii="Times New Roman" w:eastAsia="SimSun" w:hAnsi="Times New Roman" w:cs="Times New Roman"/>
                <w:i/>
                <w:iCs/>
              </w:rPr>
            </w:pPr>
          </w:p>
        </w:tc>
        <w:tc>
          <w:tcPr>
            <w:tcW w:w="2268" w:type="dxa"/>
            <w:shd w:val="clear" w:color="auto" w:fill="auto"/>
          </w:tcPr>
          <w:p w14:paraId="16F02934"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lang w:val="en-US"/>
              </w:rPr>
              <w:t>hrdi</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p>
          <w:p w14:paraId="166976DA"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lang w:val="en-US"/>
              </w:rPr>
              <w:t>p</w:t>
            </w:r>
            <w:proofErr w:type="spellStart"/>
            <w:r w:rsidRPr="00B77301">
              <w:rPr>
                <w:rFonts w:ascii="Times New Roman" w:eastAsia="SimSun" w:hAnsi="Times New Roman" w:cs="Times New Roman"/>
                <w:i/>
                <w:iCs/>
              </w:rPr>
              <w:t>ýš</w:t>
            </w:r>
            <w:r w:rsidRPr="00B77301">
              <w:rPr>
                <w:rFonts w:ascii="Times New Roman" w:eastAsia="SimSun" w:hAnsi="Times New Roman" w:cs="Times New Roman"/>
                <w:i/>
                <w:iCs/>
                <w:lang w:val="en-US"/>
              </w:rPr>
              <w:t>i</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‘гордиться’</w:t>
            </w:r>
            <w:r w:rsidRPr="00B77301">
              <w:rPr>
                <w:rFonts w:ascii="Times New Roman" w:eastAsia="SimSun" w:hAnsi="Times New Roman" w:cs="Times New Roman"/>
                <w:i/>
                <w:iCs/>
              </w:rPr>
              <w:t>,</w:t>
            </w:r>
            <w:r w:rsidRPr="00B77301">
              <w:rPr>
                <w:rFonts w:ascii="Calibri" w:eastAsia="SimSun" w:hAnsi="Calibri" w:cs="Times New Roman"/>
              </w:rPr>
              <w:t xml:space="preserve"> </w:t>
            </w:r>
            <w:proofErr w:type="spellStart"/>
            <w:r w:rsidRPr="00B77301">
              <w:rPr>
                <w:rFonts w:ascii="Times New Roman" w:eastAsia="SimSun" w:hAnsi="Times New Roman" w:cs="Times New Roman"/>
                <w:i/>
                <w:iCs/>
                <w:lang w:val="en-US"/>
              </w:rPr>
              <w:t>chv</w:t>
            </w:r>
            <w:proofErr w:type="spellEnd"/>
            <w:r w:rsidRPr="00B77301">
              <w:rPr>
                <w:rFonts w:ascii="Times New Roman" w:eastAsia="SimSun" w:hAnsi="Times New Roman" w:cs="Times New Roman"/>
                <w:i/>
                <w:iCs/>
              </w:rPr>
              <w:t>á</w:t>
            </w:r>
            <w:r w:rsidRPr="00B77301">
              <w:rPr>
                <w:rFonts w:ascii="Times New Roman" w:eastAsia="SimSun" w:hAnsi="Times New Roman" w:cs="Times New Roman"/>
                <w:i/>
                <w:iCs/>
                <w:lang w:val="en-US"/>
              </w:rPr>
              <w:t>li</w:t>
            </w:r>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хвалиться’</w:t>
            </w:r>
          </w:p>
        </w:tc>
        <w:tc>
          <w:tcPr>
            <w:tcW w:w="2693" w:type="dxa"/>
            <w:shd w:val="clear" w:color="auto" w:fill="auto"/>
          </w:tcPr>
          <w:p w14:paraId="67013D32"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lang w:val="fi-FI"/>
              </w:rPr>
              <w:t>di</w:t>
            </w:r>
            <w:r w:rsidRPr="00B77301">
              <w:rPr>
                <w:rFonts w:ascii="Times New Roman" w:eastAsia="SimSun" w:hAnsi="Times New Roman" w:cs="Times New Roman"/>
                <w:i/>
                <w:iCs/>
              </w:rPr>
              <w:t>č</w:t>
            </w:r>
            <w:r w:rsidRPr="00B77301">
              <w:rPr>
                <w:rFonts w:ascii="Times New Roman" w:eastAsia="SimSun" w:hAnsi="Times New Roman" w:cs="Times New Roman"/>
                <w:i/>
                <w:iCs/>
                <w:lang w:val="fi-FI"/>
              </w:rPr>
              <w:t>iti</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fi-FI"/>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гордиться’</w:t>
            </w:r>
            <w:r w:rsidRPr="00B77301">
              <w:rPr>
                <w:rFonts w:ascii="Times New Roman" w:eastAsia="SimSun" w:hAnsi="Times New Roman" w:cs="Times New Roman"/>
                <w:i/>
                <w:iCs/>
              </w:rPr>
              <w:t>,</w:t>
            </w:r>
          </w:p>
          <w:p w14:paraId="35958340"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lang w:val="fi-FI"/>
              </w:rPr>
              <w:t>odu</w:t>
            </w:r>
            <w:r w:rsidRPr="00B77301">
              <w:rPr>
                <w:rFonts w:ascii="Times New Roman" w:eastAsia="SimSun" w:hAnsi="Times New Roman" w:cs="Times New Roman"/>
                <w:i/>
                <w:iCs/>
              </w:rPr>
              <w:t>š</w:t>
            </w:r>
            <w:r w:rsidRPr="00B77301">
              <w:rPr>
                <w:rFonts w:ascii="Times New Roman" w:eastAsia="SimSun" w:hAnsi="Times New Roman" w:cs="Times New Roman"/>
                <w:i/>
                <w:iCs/>
                <w:lang w:val="fi-FI"/>
              </w:rPr>
              <w:t>eviti</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fi-FI"/>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‘восторгаться’</w:t>
            </w:r>
          </w:p>
        </w:tc>
        <w:tc>
          <w:tcPr>
            <w:tcW w:w="2693" w:type="dxa"/>
            <w:shd w:val="clear" w:color="auto" w:fill="BFBFBF"/>
          </w:tcPr>
          <w:p w14:paraId="43D91128" w14:textId="77777777" w:rsidR="00B77301" w:rsidRPr="00B77301" w:rsidRDefault="00B77301" w:rsidP="00B77301">
            <w:pPr>
              <w:spacing w:after="0" w:line="240" w:lineRule="auto"/>
              <w:rPr>
                <w:rFonts w:ascii="Times New Roman" w:eastAsia="SimSun" w:hAnsi="Times New Roman" w:cs="Times New Roman"/>
                <w:i/>
                <w:iCs/>
              </w:rPr>
            </w:pPr>
          </w:p>
        </w:tc>
      </w:tr>
      <w:tr w:rsidR="00B77301" w:rsidRPr="00B77301" w14:paraId="52558259" w14:textId="77777777" w:rsidTr="00BF0CEB">
        <w:tc>
          <w:tcPr>
            <w:tcW w:w="1134" w:type="dxa"/>
            <w:shd w:val="clear" w:color="auto" w:fill="auto"/>
          </w:tcPr>
          <w:p w14:paraId="71A5EEB3"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Д. п.</w:t>
            </w:r>
          </w:p>
        </w:tc>
        <w:tc>
          <w:tcPr>
            <w:tcW w:w="1844" w:type="dxa"/>
            <w:shd w:val="clear" w:color="auto" w:fill="auto"/>
          </w:tcPr>
          <w:p w14:paraId="05C344BD"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изумиться, (об)радоваться, огорчиться, поразиться, удивиться, ужаснуться, умилиться</w:t>
            </w:r>
          </w:p>
        </w:tc>
        <w:tc>
          <w:tcPr>
            <w:tcW w:w="2126" w:type="dxa"/>
            <w:shd w:val="clear" w:color="auto" w:fill="auto"/>
          </w:tcPr>
          <w:p w14:paraId="2F30B5F1"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дивуватися</w:t>
            </w:r>
            <w:proofErr w:type="spellEnd"/>
            <w:r w:rsidRPr="00B77301">
              <w:rPr>
                <w:rFonts w:ascii="Times New Roman" w:eastAsia="SimSun" w:hAnsi="Times New Roman" w:cs="Times New Roman"/>
              </w:rPr>
              <w:t xml:space="preserve"> ‘удивляться’, </w:t>
            </w:r>
            <w:proofErr w:type="spellStart"/>
            <w:r w:rsidRPr="00B77301">
              <w:rPr>
                <w:rFonts w:ascii="Times New Roman" w:eastAsia="SimSun" w:hAnsi="Times New Roman" w:cs="Times New Roman"/>
                <w:i/>
                <w:iCs/>
              </w:rPr>
              <w:t>чудуватися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изумляться’, </w:t>
            </w:r>
            <w:proofErr w:type="spellStart"/>
            <w:r w:rsidRPr="00B77301">
              <w:rPr>
                <w:rFonts w:ascii="Times New Roman" w:eastAsia="SimSun" w:hAnsi="Times New Roman" w:cs="Times New Roman"/>
                <w:i/>
                <w:iCs/>
              </w:rPr>
              <w:t>зрадітися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обрадоваться’, </w:t>
            </w:r>
            <w:proofErr w:type="spellStart"/>
            <w:r w:rsidRPr="00B77301">
              <w:rPr>
                <w:rFonts w:ascii="Times New Roman" w:eastAsia="SimSun" w:hAnsi="Times New Roman" w:cs="Times New Roman"/>
                <w:i/>
                <w:iCs/>
              </w:rPr>
              <w:t>вразитися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‘поразиться’</w:t>
            </w:r>
          </w:p>
        </w:tc>
        <w:tc>
          <w:tcPr>
            <w:tcW w:w="2126" w:type="dxa"/>
            <w:shd w:val="clear" w:color="auto" w:fill="auto"/>
          </w:tcPr>
          <w:p w14:paraId="7AC0A9A0"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дзiвiцца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‘удивляться’, (</w:t>
            </w:r>
            <w:proofErr w:type="spellStart"/>
            <w:r w:rsidRPr="00B77301">
              <w:rPr>
                <w:rFonts w:ascii="Times New Roman" w:eastAsia="SimSun" w:hAnsi="Times New Roman" w:cs="Times New Roman"/>
                <w:i/>
                <w:iCs/>
              </w:rPr>
              <w:t>аб</w:t>
            </w:r>
            <w:proofErr w:type="spellEnd"/>
            <w:r w:rsidRPr="00B77301">
              <w:rPr>
                <w:rFonts w:ascii="Times New Roman" w:eastAsia="SimSun" w:hAnsi="Times New Roman" w:cs="Times New Roman"/>
              </w:rPr>
              <w:t>)</w:t>
            </w:r>
            <w:proofErr w:type="spellStart"/>
            <w:r w:rsidRPr="00B77301">
              <w:rPr>
                <w:rFonts w:ascii="Times New Roman" w:eastAsia="SimSun" w:hAnsi="Times New Roman" w:cs="Times New Roman"/>
                <w:i/>
                <w:iCs/>
              </w:rPr>
              <w:t>радавацца</w:t>
            </w:r>
            <w:proofErr w:type="spellEnd"/>
            <w:r w:rsidRPr="00B77301">
              <w:rPr>
                <w:rFonts w:ascii="Times New Roman" w:eastAsia="SimSun" w:hAnsi="Times New Roman" w:cs="Times New Roman"/>
              </w:rPr>
              <w:t xml:space="preserve"> ‘(об)радоваться’</w:t>
            </w:r>
          </w:p>
        </w:tc>
        <w:tc>
          <w:tcPr>
            <w:tcW w:w="2268" w:type="dxa"/>
            <w:shd w:val="clear" w:color="auto" w:fill="auto"/>
          </w:tcPr>
          <w:p w14:paraId="4C385F7A"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rPr>
              <w:t>zdziwić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удивиться</w:t>
            </w:r>
            <w:r w:rsidRPr="00B77301">
              <w:rPr>
                <w:rFonts w:ascii="Times New Roman" w:eastAsia="SimSun" w:hAnsi="Times New Roman" w:cs="Times New Roman"/>
                <w:lang w:val="en-US"/>
              </w:rPr>
              <w:t>’</w:t>
            </w:r>
          </w:p>
        </w:tc>
        <w:tc>
          <w:tcPr>
            <w:tcW w:w="2127" w:type="dxa"/>
            <w:shd w:val="clear" w:color="auto" w:fill="auto"/>
          </w:tcPr>
          <w:p w14:paraId="29B3AB01"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lang w:val="en-US"/>
              </w:rPr>
              <w:t>obdivovat</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восторгаться</w:t>
            </w:r>
            <w:r w:rsidRPr="00B77301">
              <w:rPr>
                <w:rFonts w:ascii="Times New Roman" w:eastAsia="SimSun" w:hAnsi="Times New Roman" w:cs="Times New Roman"/>
                <w:lang w:val="en-US"/>
              </w:rPr>
              <w:t>’,</w:t>
            </w:r>
          </w:p>
          <w:p w14:paraId="6CB41D7A"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podivit</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удивиться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těšit</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posmívat</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насмехаться</w:t>
            </w:r>
            <w:r w:rsidRPr="00B77301">
              <w:rPr>
                <w:rFonts w:ascii="Times New Roman" w:eastAsia="SimSun" w:hAnsi="Times New Roman" w:cs="Times New Roman"/>
                <w:lang w:val="en-US"/>
              </w:rPr>
              <w:t>’</w:t>
            </w:r>
          </w:p>
        </w:tc>
        <w:tc>
          <w:tcPr>
            <w:tcW w:w="2268" w:type="dxa"/>
            <w:shd w:val="clear" w:color="auto" w:fill="auto"/>
          </w:tcPr>
          <w:p w14:paraId="54DBC289"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diviť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удивляться</w:t>
            </w:r>
            <w:r w:rsidRPr="00B77301">
              <w:rPr>
                <w:rFonts w:ascii="Times New Roman" w:eastAsia="SimSun" w:hAnsi="Times New Roman" w:cs="Times New Roman"/>
                <w:lang w:val="en-US"/>
              </w:rPr>
              <w:t>’,</w:t>
            </w:r>
            <w:r w:rsidRPr="00B77301">
              <w:rPr>
                <w:rFonts w:ascii="Times New Roman" w:eastAsia="SimSun" w:hAnsi="Times New Roman" w:cs="Times New Roman"/>
                <w:i/>
                <w:iCs/>
                <w:lang w:val="en-US"/>
              </w:rPr>
              <w:t xml:space="preserve"> </w:t>
            </w:r>
          </w:p>
          <w:p w14:paraId="0DC2ED4C"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čudovať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изумляться</w:t>
            </w:r>
            <w:r w:rsidRPr="00B77301">
              <w:rPr>
                <w:rFonts w:ascii="Times New Roman" w:eastAsia="SimSun" w:hAnsi="Times New Roman" w:cs="Times New Roman"/>
                <w:lang w:val="en-US"/>
              </w:rPr>
              <w:t>’,</w:t>
            </w:r>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obdivovať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восторгаться</w:t>
            </w:r>
            <w:r w:rsidRPr="00B77301">
              <w:rPr>
                <w:rFonts w:ascii="Times New Roman" w:eastAsia="SimSun" w:hAnsi="Times New Roman" w:cs="Times New Roman"/>
                <w:lang w:val="en-US"/>
              </w:rPr>
              <w:t>’,</w:t>
            </w:r>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tešiť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zaradovať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обрадоваться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posmievať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насмехаться</w:t>
            </w:r>
            <w:r w:rsidRPr="00B77301">
              <w:rPr>
                <w:rFonts w:ascii="Times New Roman" w:eastAsia="SimSun" w:hAnsi="Times New Roman" w:cs="Times New Roman"/>
                <w:lang w:val="en-US"/>
              </w:rPr>
              <w:t>’</w:t>
            </w:r>
          </w:p>
        </w:tc>
        <w:tc>
          <w:tcPr>
            <w:tcW w:w="2693" w:type="dxa"/>
            <w:shd w:val="clear" w:color="auto" w:fill="auto"/>
          </w:tcPr>
          <w:p w14:paraId="0A1622D4"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veseliti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ожидать</w:t>
            </w:r>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rPr>
              <w:t>надеяться</w:t>
            </w:r>
            <w:r w:rsidRPr="00B77301">
              <w:rPr>
                <w:rFonts w:ascii="Times New Roman" w:eastAsia="SimSun" w:hAnsi="Times New Roman" w:cs="Times New Roman"/>
                <w:lang w:val="en-US"/>
              </w:rPr>
              <w:t>’</w:t>
            </w:r>
            <w:r w:rsidRPr="00B77301">
              <w:rPr>
                <w:rFonts w:ascii="Times New Roman" w:eastAsia="SimSun" w:hAnsi="Times New Roman" w:cs="Times New Roman"/>
                <w:i/>
                <w:iCs/>
                <w:lang w:val="en-US"/>
              </w:rPr>
              <w:t>,</w:t>
            </w:r>
          </w:p>
          <w:p w14:paraId="0E42C48F"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razveseliti</w:t>
            </w:r>
            <w:proofErr w:type="spellEnd"/>
            <w:r w:rsidRPr="00B77301">
              <w:rPr>
                <w:rFonts w:ascii="Times New Roman" w:eastAsia="SimSun" w:hAnsi="Times New Roman" w:cs="Times New Roman"/>
                <w:i/>
                <w:iCs/>
                <w:lang w:val="en-US"/>
              </w:rPr>
              <w:t xml:space="preserve"> se, (</w:t>
            </w:r>
            <w:proofErr w:type="spellStart"/>
            <w:r w:rsidRPr="00B77301">
              <w:rPr>
                <w:rFonts w:ascii="Times New Roman" w:eastAsia="SimSun" w:hAnsi="Times New Roman" w:cs="Times New Roman"/>
                <w:i/>
                <w:iCs/>
                <w:lang w:val="en-US"/>
              </w:rPr>
              <w:t>ob</w:t>
            </w:r>
            <w:proofErr w:type="spellEnd"/>
            <w:r w:rsidRPr="00B77301">
              <w:rPr>
                <w:rFonts w:ascii="Times New Roman" w:eastAsia="SimSun" w:hAnsi="Times New Roman" w:cs="Times New Roman"/>
                <w:i/>
                <w:iCs/>
                <w:lang w:val="en-US"/>
              </w:rPr>
              <w:t>)</w:t>
            </w:r>
            <w:proofErr w:type="spellStart"/>
            <w:r w:rsidRPr="00B77301">
              <w:rPr>
                <w:rFonts w:ascii="Times New Roman" w:eastAsia="SimSun" w:hAnsi="Times New Roman" w:cs="Times New Roman"/>
                <w:i/>
                <w:iCs/>
                <w:lang w:val="en-US"/>
              </w:rPr>
              <w:t>radovati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об</w:t>
            </w:r>
            <w:r w:rsidRPr="00B77301">
              <w:rPr>
                <w:rFonts w:ascii="Times New Roman" w:eastAsia="SimSun" w:hAnsi="Times New Roman" w:cs="Times New Roman"/>
                <w:lang w:val="en-US"/>
              </w:rPr>
              <w:t>)</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w:t>
            </w:r>
            <w:r w:rsidRPr="00B77301">
              <w:rPr>
                <w:rFonts w:ascii="Times New Roman" w:eastAsia="SimSun" w:hAnsi="Times New Roman" w:cs="Times New Roman"/>
                <w:i/>
                <w:iCs/>
                <w:lang w:val="en-US"/>
              </w:rPr>
              <w:t>,</w:t>
            </w:r>
          </w:p>
          <w:p w14:paraId="327B5580"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diviti</w:t>
            </w:r>
            <w:proofErr w:type="spellEnd"/>
            <w:r w:rsidRPr="00B77301">
              <w:rPr>
                <w:rFonts w:ascii="Times New Roman" w:eastAsia="SimSun" w:hAnsi="Times New Roman" w:cs="Times New Roman"/>
                <w:i/>
                <w:iCs/>
                <w:lang w:val="en-US"/>
              </w:rPr>
              <w:t xml:space="preserve"> se, </w:t>
            </w:r>
            <w:proofErr w:type="spellStart"/>
            <w:r w:rsidRPr="00B77301">
              <w:rPr>
                <w:rFonts w:ascii="Times New Roman" w:eastAsia="SimSun" w:hAnsi="Times New Roman" w:cs="Times New Roman"/>
                <w:i/>
                <w:iCs/>
                <w:lang w:val="en-US"/>
              </w:rPr>
              <w:t>čuditi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удивляться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iznenaditi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lang w:val="fi-FI"/>
              </w:rPr>
              <w:t>изумиться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nadati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lang w:val="en-US"/>
              </w:rPr>
              <w:t>надеяться</w:t>
            </w:r>
            <w:proofErr w:type="spellEnd"/>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ismijavati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насмехаться</w:t>
            </w:r>
            <w:r w:rsidRPr="00B77301">
              <w:rPr>
                <w:rFonts w:ascii="Times New Roman" w:eastAsia="SimSun" w:hAnsi="Times New Roman" w:cs="Times New Roman"/>
                <w:lang w:val="en-US"/>
              </w:rPr>
              <w:t>’</w:t>
            </w:r>
          </w:p>
        </w:tc>
        <w:tc>
          <w:tcPr>
            <w:tcW w:w="2693" w:type="dxa"/>
            <w:shd w:val="clear" w:color="auto" w:fill="auto"/>
          </w:tcPr>
          <w:p w14:paraId="408BE824" w14:textId="77777777" w:rsidR="00B77301" w:rsidRPr="00B77301" w:rsidRDefault="00B77301" w:rsidP="00B77301">
            <w:pPr>
              <w:spacing w:after="0" w:line="240" w:lineRule="auto"/>
              <w:rPr>
                <w:rFonts w:ascii="Times New Roman" w:eastAsia="SimSun" w:hAnsi="Times New Roman" w:cs="Times New Roman"/>
                <w:i/>
                <w:iCs/>
                <w:lang w:val="en-US"/>
              </w:rPr>
            </w:pPr>
            <w:r w:rsidRPr="00B77301">
              <w:rPr>
                <w:rFonts w:ascii="Times New Roman" w:eastAsia="SimSun" w:hAnsi="Times New Roman" w:cs="Times New Roman"/>
                <w:i/>
                <w:iCs/>
                <w:lang w:val="en-US"/>
              </w:rPr>
              <w:t>(za)</w:t>
            </w:r>
            <w:proofErr w:type="spellStart"/>
            <w:r w:rsidRPr="00B77301">
              <w:rPr>
                <w:rFonts w:ascii="Times New Roman" w:eastAsia="SimSun" w:hAnsi="Times New Roman" w:cs="Times New Roman"/>
                <w:i/>
                <w:iCs/>
                <w:lang w:val="en-US"/>
              </w:rPr>
              <w:t>čuditi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удивляться</w:t>
            </w:r>
            <w:r w:rsidRPr="00B77301">
              <w:rPr>
                <w:rFonts w:ascii="Times New Roman" w:eastAsia="SimSun" w:hAnsi="Times New Roman" w:cs="Times New Roman"/>
                <w:lang w:val="en-US"/>
              </w:rPr>
              <w:t>/</w:t>
            </w:r>
            <w:r w:rsidRPr="00B77301">
              <w:rPr>
                <w:rFonts w:ascii="Times New Roman" w:eastAsia="SimSun" w:hAnsi="Times New Roman" w:cs="Times New Roman"/>
              </w:rPr>
              <w:t>удивиться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radovati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nasmihati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насмехаться</w:t>
            </w:r>
            <w:r w:rsidRPr="00B77301">
              <w:rPr>
                <w:rFonts w:ascii="Times New Roman" w:eastAsia="SimSun" w:hAnsi="Times New Roman" w:cs="Times New Roman"/>
                <w:lang w:val="en-US"/>
              </w:rPr>
              <w:t>’</w:t>
            </w:r>
          </w:p>
        </w:tc>
      </w:tr>
      <w:tr w:rsidR="00B77301" w:rsidRPr="00B77301" w14:paraId="74D4DB96" w14:textId="77777777" w:rsidTr="00BF0CEB">
        <w:tc>
          <w:tcPr>
            <w:tcW w:w="1134" w:type="dxa"/>
            <w:shd w:val="clear" w:color="auto" w:fill="auto"/>
          </w:tcPr>
          <w:p w14:paraId="35765EEF" w14:textId="77777777" w:rsidR="00B77301" w:rsidRPr="00B77301" w:rsidRDefault="00B77301" w:rsidP="00B77301">
            <w:pPr>
              <w:spacing w:after="0" w:line="240" w:lineRule="auto"/>
              <w:rPr>
                <w:rFonts w:ascii="Times New Roman" w:eastAsia="SimSun" w:hAnsi="Times New Roman" w:cs="Times New Roman"/>
                <w:b/>
                <w:bCs/>
              </w:rPr>
            </w:pPr>
            <w:r w:rsidRPr="00B77301">
              <w:rPr>
                <w:rFonts w:ascii="Times New Roman" w:eastAsia="SimSun" w:hAnsi="Times New Roman" w:cs="Times New Roman"/>
                <w:b/>
                <w:bCs/>
              </w:rPr>
              <w:t>Р. п.</w:t>
            </w:r>
          </w:p>
        </w:tc>
        <w:tc>
          <w:tcPr>
            <w:tcW w:w="1844" w:type="dxa"/>
            <w:shd w:val="clear" w:color="auto" w:fill="auto"/>
          </w:tcPr>
          <w:p w14:paraId="1924BF0F"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бояться, страшиться, стыдиться, смутиться, стесняться</w:t>
            </w:r>
          </w:p>
        </w:tc>
        <w:tc>
          <w:tcPr>
            <w:tcW w:w="2126" w:type="dxa"/>
            <w:shd w:val="clear" w:color="auto" w:fill="auto"/>
          </w:tcPr>
          <w:p w14:paraId="31C259D3"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i/>
                <w:iCs/>
              </w:rPr>
              <w:t>боятися</w:t>
            </w:r>
            <w:proofErr w:type="spellEnd"/>
            <w:r w:rsidRPr="00B77301">
              <w:rPr>
                <w:rFonts w:ascii="Times New Roman" w:eastAsia="SimSun" w:hAnsi="Times New Roman" w:cs="Times New Roman"/>
                <w:i/>
                <w:iCs/>
              </w:rPr>
              <w:t>,</w:t>
            </w:r>
          </w:p>
          <w:p w14:paraId="07FCB00C"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i/>
                <w:iCs/>
              </w:rPr>
              <w:t>лякатися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бояться’, </w:t>
            </w:r>
          </w:p>
          <w:p w14:paraId="03FA7F46"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соромитися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стыдиться’</w:t>
            </w:r>
          </w:p>
        </w:tc>
        <w:tc>
          <w:tcPr>
            <w:tcW w:w="2126" w:type="dxa"/>
            <w:shd w:val="clear" w:color="auto" w:fill="auto"/>
          </w:tcPr>
          <w:p w14:paraId="3BF15BC6"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баяцца</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пужацца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‘бояться’, </w:t>
            </w:r>
            <w:proofErr w:type="spellStart"/>
            <w:r w:rsidRPr="00B77301">
              <w:rPr>
                <w:rFonts w:ascii="Times New Roman" w:eastAsia="SimSun" w:hAnsi="Times New Roman" w:cs="Times New Roman"/>
                <w:i/>
                <w:iCs/>
              </w:rPr>
              <w:t>спужацца</w:t>
            </w:r>
            <w:proofErr w:type="spellEnd"/>
            <w:r w:rsidRPr="00B77301">
              <w:rPr>
                <w:rFonts w:ascii="Times New Roman" w:eastAsia="SimSun" w:hAnsi="Times New Roman" w:cs="Times New Roman"/>
              </w:rPr>
              <w:t xml:space="preserve"> ‘испугаться’, </w:t>
            </w:r>
            <w:proofErr w:type="spellStart"/>
            <w:r w:rsidRPr="00B77301">
              <w:rPr>
                <w:rFonts w:ascii="Times New Roman" w:eastAsia="SimSun" w:hAnsi="Times New Roman" w:cs="Times New Roman"/>
                <w:i/>
                <w:iCs/>
              </w:rPr>
              <w:t>саромецца</w:t>
            </w:r>
            <w:proofErr w:type="spellEnd"/>
            <w:r w:rsidRPr="00B77301">
              <w:rPr>
                <w:rFonts w:ascii="Times New Roman" w:eastAsia="SimSun" w:hAnsi="Times New Roman" w:cs="Times New Roman"/>
              </w:rPr>
              <w:t xml:space="preserve"> </w:t>
            </w:r>
            <w:r w:rsidRPr="00B77301">
              <w:rPr>
                <w:rFonts w:ascii="Times New Roman" w:eastAsia="SimSun" w:hAnsi="Times New Roman" w:cs="Times New Roman"/>
                <w:i/>
                <w:iCs/>
              </w:rPr>
              <w:t>‘</w:t>
            </w:r>
            <w:r w:rsidRPr="00B77301">
              <w:rPr>
                <w:rFonts w:ascii="Times New Roman" w:eastAsia="SimSun" w:hAnsi="Times New Roman" w:cs="Times New Roman"/>
              </w:rPr>
              <w:t>стыдиться’</w:t>
            </w:r>
          </w:p>
        </w:tc>
        <w:tc>
          <w:tcPr>
            <w:tcW w:w="2268" w:type="dxa"/>
            <w:shd w:val="clear" w:color="auto" w:fill="auto"/>
          </w:tcPr>
          <w:p w14:paraId="355A8F60"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obawiać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bać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lękać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‘бояться’, </w:t>
            </w:r>
            <w:proofErr w:type="spellStart"/>
            <w:r w:rsidRPr="00B77301">
              <w:rPr>
                <w:rFonts w:ascii="Times New Roman" w:eastAsia="SimSun" w:hAnsi="Times New Roman" w:cs="Times New Roman"/>
                <w:i/>
                <w:iCs/>
              </w:rPr>
              <w:t>przerazić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устрашиться’, </w:t>
            </w:r>
            <w:proofErr w:type="spellStart"/>
            <w:r w:rsidRPr="00B77301">
              <w:rPr>
                <w:rFonts w:ascii="Times New Roman" w:eastAsia="SimSun" w:hAnsi="Times New Roman" w:cs="Times New Roman"/>
                <w:i/>
                <w:iCs/>
              </w:rPr>
              <w:t>wstydzić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rPr>
              <w:t xml:space="preserve"> ‘стыдиться’,</w:t>
            </w:r>
          </w:p>
          <w:p w14:paraId="6E3B248C"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krępować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rPr>
              <w:t xml:space="preserve"> ‘стесняться’, </w:t>
            </w:r>
            <w:proofErr w:type="spellStart"/>
            <w:r w:rsidRPr="00B77301">
              <w:rPr>
                <w:rFonts w:ascii="Times New Roman" w:eastAsia="SimSun" w:hAnsi="Times New Roman" w:cs="Times New Roman"/>
                <w:i/>
                <w:iCs/>
                <w:lang w:val="en-US"/>
              </w:rPr>
              <w:t>spodziewa</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ę</w:t>
            </w:r>
            <w:r w:rsidRPr="00B77301">
              <w:rPr>
                <w:rFonts w:ascii="Times New Roman" w:eastAsia="SimSun" w:hAnsi="Times New Roman" w:cs="Times New Roman"/>
              </w:rPr>
              <w:t xml:space="preserve"> ‘надеяться’</w:t>
            </w:r>
          </w:p>
        </w:tc>
        <w:tc>
          <w:tcPr>
            <w:tcW w:w="2127" w:type="dxa"/>
            <w:shd w:val="clear" w:color="auto" w:fill="auto"/>
          </w:tcPr>
          <w:p w14:paraId="6DF6046B"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 xml:space="preserve">hrozit se, děsit se, bát se, </w:t>
            </w:r>
          </w:p>
          <w:p w14:paraId="12147CED"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 xml:space="preserve">lekat se </w:t>
            </w:r>
            <w:r w:rsidRPr="00B77301">
              <w:rPr>
                <w:rFonts w:ascii="Times New Roman" w:eastAsia="SimSun" w:hAnsi="Times New Roman" w:cs="Times New Roman"/>
                <w:lang w:val="fi-FI"/>
              </w:rPr>
              <w:t>‘</w:t>
            </w:r>
            <w:r w:rsidRPr="00B77301">
              <w:rPr>
                <w:rFonts w:ascii="Times New Roman" w:eastAsia="SimSun" w:hAnsi="Times New Roman" w:cs="Times New Roman"/>
              </w:rPr>
              <w:t>бояться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 xml:space="preserve">ostýchati se, </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stydět se</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стыдиться</w:t>
            </w:r>
            <w:r w:rsidRPr="00B77301">
              <w:rPr>
                <w:rFonts w:ascii="Times New Roman" w:eastAsia="SimSun" w:hAnsi="Times New Roman" w:cs="Times New Roman"/>
                <w:lang w:val="fi-FI"/>
              </w:rPr>
              <w:t>’</w:t>
            </w:r>
          </w:p>
        </w:tc>
        <w:tc>
          <w:tcPr>
            <w:tcW w:w="2268" w:type="dxa"/>
            <w:shd w:val="clear" w:color="auto" w:fill="auto"/>
          </w:tcPr>
          <w:p w14:paraId="370953E9" w14:textId="77777777" w:rsidR="00B77301" w:rsidRPr="00B77301" w:rsidRDefault="00B77301" w:rsidP="00B77301">
            <w:pPr>
              <w:spacing w:after="0" w:line="240" w:lineRule="auto"/>
              <w:rPr>
                <w:rFonts w:ascii="Times New Roman" w:eastAsia="SimSun" w:hAnsi="Times New Roman" w:cs="Times New Roman"/>
                <w:lang w:val="fi-FI"/>
              </w:rPr>
            </w:pPr>
            <w:r w:rsidRPr="00B77301">
              <w:rPr>
                <w:rFonts w:ascii="Times New Roman" w:eastAsia="SimSun" w:hAnsi="Times New Roman" w:cs="Times New Roman"/>
                <w:i/>
                <w:iCs/>
                <w:lang w:val="fi-FI"/>
              </w:rPr>
              <w:t xml:space="preserve">báť sa, strachovať sa  </w:t>
            </w:r>
            <w:r w:rsidRPr="00B77301">
              <w:rPr>
                <w:rFonts w:ascii="Times New Roman" w:eastAsia="SimSun" w:hAnsi="Times New Roman" w:cs="Times New Roman"/>
                <w:lang w:val="fi-FI"/>
              </w:rPr>
              <w:t>‘</w:t>
            </w:r>
            <w:r w:rsidRPr="00B77301">
              <w:rPr>
                <w:rFonts w:ascii="Times New Roman" w:eastAsia="SimSun" w:hAnsi="Times New Roman" w:cs="Times New Roman"/>
              </w:rPr>
              <w:t>бояться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hanbiť sa</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стыдиться</w:t>
            </w:r>
            <w:r w:rsidRPr="00B77301">
              <w:rPr>
                <w:rFonts w:ascii="Times New Roman" w:eastAsia="SimSun" w:hAnsi="Times New Roman" w:cs="Times New Roman"/>
                <w:lang w:val="fi-FI"/>
              </w:rPr>
              <w:t xml:space="preserve">’, </w:t>
            </w:r>
          </w:p>
          <w:p w14:paraId="7BE4D3E1"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ostýchať sa</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стесняться</w:t>
            </w:r>
            <w:r w:rsidRPr="00B77301">
              <w:rPr>
                <w:rFonts w:ascii="Times New Roman" w:eastAsia="SimSun" w:hAnsi="Times New Roman" w:cs="Times New Roman"/>
                <w:lang w:val="fi-FI"/>
              </w:rPr>
              <w:t>’</w:t>
            </w:r>
          </w:p>
        </w:tc>
        <w:tc>
          <w:tcPr>
            <w:tcW w:w="2693" w:type="dxa"/>
            <w:shd w:val="clear" w:color="auto" w:fill="auto"/>
          </w:tcPr>
          <w:p w14:paraId="14A14E76"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bojati se, plašiti se,</w:t>
            </w:r>
            <w:r w:rsidRPr="00B77301">
              <w:rPr>
                <w:rFonts w:ascii="Calibri" w:eastAsia="SimSun" w:hAnsi="Calibri" w:cs="Times New Roman"/>
                <w:lang w:val="fi-FI"/>
              </w:rPr>
              <w:t xml:space="preserve"> </w:t>
            </w:r>
            <w:r w:rsidRPr="00B77301">
              <w:rPr>
                <w:rFonts w:ascii="Times New Roman" w:eastAsia="SimSun" w:hAnsi="Times New Roman" w:cs="Times New Roman"/>
                <w:i/>
                <w:iCs/>
                <w:lang w:val="fi-FI"/>
              </w:rPr>
              <w:t xml:space="preserve">strahovati se  </w:t>
            </w:r>
            <w:r w:rsidRPr="00B77301">
              <w:rPr>
                <w:rFonts w:ascii="Times New Roman" w:eastAsia="SimSun" w:hAnsi="Times New Roman" w:cs="Times New Roman"/>
                <w:lang w:val="fi-FI"/>
              </w:rPr>
              <w:t>’</w:t>
            </w:r>
            <w:r w:rsidRPr="00B77301">
              <w:rPr>
                <w:rFonts w:ascii="Times New Roman" w:eastAsia="SimSun" w:hAnsi="Times New Roman" w:cs="Times New Roman"/>
              </w:rPr>
              <w:t>бояться</w:t>
            </w:r>
            <w:r w:rsidRPr="00B77301">
              <w:rPr>
                <w:rFonts w:ascii="Times New Roman" w:eastAsia="SimSun" w:hAnsi="Times New Roman" w:cs="Times New Roman"/>
                <w:lang w:val="fi-FI"/>
              </w:rPr>
              <w:t>’</w:t>
            </w:r>
            <w:r w:rsidRPr="00B77301">
              <w:rPr>
                <w:rFonts w:ascii="Times New Roman" w:eastAsia="SimSun" w:hAnsi="Times New Roman" w:cs="Times New Roman"/>
                <w:i/>
                <w:iCs/>
                <w:lang w:val="fi-FI"/>
              </w:rPr>
              <w:t xml:space="preserve">, stidjeti se, sramiti se </w:t>
            </w:r>
            <w:r w:rsidRPr="00B77301">
              <w:rPr>
                <w:rFonts w:ascii="Times New Roman" w:eastAsia="SimSun" w:hAnsi="Times New Roman" w:cs="Times New Roman"/>
                <w:lang w:val="fi-FI"/>
              </w:rPr>
              <w:t>’</w:t>
            </w:r>
            <w:r w:rsidRPr="00B77301">
              <w:rPr>
                <w:rFonts w:ascii="Times New Roman" w:eastAsia="SimSun" w:hAnsi="Times New Roman" w:cs="Times New Roman"/>
              </w:rPr>
              <w:t>стыдиться</w:t>
            </w:r>
            <w:r w:rsidRPr="00B77301">
              <w:rPr>
                <w:rFonts w:ascii="Times New Roman" w:eastAsia="SimSun" w:hAnsi="Times New Roman" w:cs="Times New Roman"/>
                <w:lang w:val="fi-FI"/>
              </w:rPr>
              <w:t>’</w:t>
            </w:r>
          </w:p>
        </w:tc>
        <w:tc>
          <w:tcPr>
            <w:tcW w:w="2693" w:type="dxa"/>
            <w:shd w:val="clear" w:color="auto" w:fill="auto"/>
          </w:tcPr>
          <w:p w14:paraId="0B4BB1C1"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 xml:space="preserve">nadejati se </w:t>
            </w:r>
            <w:r w:rsidRPr="00B77301">
              <w:rPr>
                <w:rFonts w:ascii="Times New Roman" w:eastAsia="SimSun" w:hAnsi="Times New Roman" w:cs="Times New Roman"/>
                <w:lang w:val="fi-FI"/>
              </w:rPr>
              <w:t>‘</w:t>
            </w:r>
            <w:r w:rsidRPr="00B77301">
              <w:rPr>
                <w:rFonts w:ascii="Times New Roman" w:eastAsia="SimSun" w:hAnsi="Times New Roman" w:cs="Times New Roman"/>
              </w:rPr>
              <w:t>надеяться</w:t>
            </w:r>
            <w:r w:rsidRPr="00B77301">
              <w:rPr>
                <w:rFonts w:ascii="Times New Roman" w:eastAsia="SimSun" w:hAnsi="Times New Roman" w:cs="Times New Roman"/>
                <w:lang w:val="fi-FI"/>
              </w:rPr>
              <w:t>’,</w:t>
            </w:r>
          </w:p>
          <w:p w14:paraId="71EEE505"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bati se</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бояться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ustrašíti se</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испугаться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sramiti se</w:t>
            </w:r>
            <w:r w:rsidRPr="00B77301">
              <w:rPr>
                <w:rFonts w:ascii="Times New Roman" w:eastAsia="SimSun" w:hAnsi="Times New Roman" w:cs="Times New Roman"/>
                <w:lang w:val="fi-FI"/>
              </w:rPr>
              <w:t>\</w:t>
            </w:r>
            <w:r w:rsidRPr="00B77301">
              <w:rPr>
                <w:rFonts w:ascii="Times New Roman" w:eastAsia="SimSun" w:hAnsi="Times New Roman" w:cs="Times New Roman"/>
                <w:i/>
                <w:iCs/>
                <w:lang w:val="fi-FI"/>
              </w:rPr>
              <w:t>sramovati se</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стыдиться</w:t>
            </w:r>
            <w:r w:rsidRPr="00B77301">
              <w:rPr>
                <w:rFonts w:ascii="Times New Roman" w:eastAsia="SimSun" w:hAnsi="Times New Roman" w:cs="Times New Roman"/>
                <w:lang w:val="fi-FI"/>
              </w:rPr>
              <w:t>’</w:t>
            </w:r>
          </w:p>
        </w:tc>
      </w:tr>
      <w:tr w:rsidR="00B77301" w:rsidRPr="00B77301" w14:paraId="581E31B9" w14:textId="77777777" w:rsidTr="00BF0CEB">
        <w:tc>
          <w:tcPr>
            <w:tcW w:w="1134" w:type="dxa"/>
            <w:shd w:val="clear" w:color="auto" w:fill="auto"/>
          </w:tcPr>
          <w:p w14:paraId="24F9038D"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b/>
                <w:bCs/>
              </w:rPr>
              <w:t>О+П.п</w:t>
            </w:r>
            <w:proofErr w:type="spellEnd"/>
            <w:r w:rsidRPr="00B77301">
              <w:rPr>
                <w:rFonts w:ascii="Times New Roman" w:eastAsia="SimSun" w:hAnsi="Times New Roman" w:cs="Times New Roman"/>
                <w:b/>
                <w:bCs/>
              </w:rPr>
              <w:t xml:space="preserve">. / </w:t>
            </w:r>
            <w:proofErr w:type="spellStart"/>
            <w:r w:rsidRPr="00B77301">
              <w:rPr>
                <w:rFonts w:ascii="Times New Roman" w:eastAsia="SimSun" w:hAnsi="Times New Roman" w:cs="Times New Roman"/>
                <w:b/>
                <w:bCs/>
              </w:rPr>
              <w:t>ПРО+В.п</w:t>
            </w:r>
            <w:proofErr w:type="spellEnd"/>
            <w:r w:rsidRPr="00B77301">
              <w:rPr>
                <w:rFonts w:ascii="Times New Roman" w:eastAsia="SimSun" w:hAnsi="Times New Roman" w:cs="Times New Roman"/>
                <w:b/>
                <w:bCs/>
              </w:rPr>
              <w:t xml:space="preserve">. </w:t>
            </w:r>
          </w:p>
        </w:tc>
        <w:tc>
          <w:tcPr>
            <w:tcW w:w="1844" w:type="dxa"/>
            <w:shd w:val="clear" w:color="auto" w:fill="auto"/>
          </w:tcPr>
          <w:p w14:paraId="000A0E05"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о</w:t>
            </w:r>
          </w:p>
          <w:p w14:paraId="1CC88878"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Беспокоиться, волноваться, озаботиться, печалиться, тревожиться</w:t>
            </w:r>
          </w:p>
        </w:tc>
        <w:tc>
          <w:tcPr>
            <w:tcW w:w="2126" w:type="dxa"/>
            <w:shd w:val="clear" w:color="auto" w:fill="auto"/>
          </w:tcPr>
          <w:p w14:paraId="54283557"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про</w:t>
            </w:r>
          </w:p>
          <w:p w14:paraId="2593389A"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турбуватися</w:t>
            </w:r>
            <w:proofErr w:type="spellEnd"/>
            <w:r w:rsidRPr="00B77301">
              <w:rPr>
                <w:rFonts w:ascii="Times New Roman" w:eastAsia="SimSun" w:hAnsi="Times New Roman" w:cs="Times New Roman"/>
              </w:rPr>
              <w:t xml:space="preserve"> ‘беспокоиться’, </w:t>
            </w:r>
            <w:proofErr w:type="spellStart"/>
            <w:r w:rsidRPr="00B77301">
              <w:rPr>
                <w:rFonts w:ascii="Times New Roman" w:eastAsia="SimSun" w:hAnsi="Times New Roman" w:cs="Times New Roman"/>
                <w:i/>
                <w:iCs/>
              </w:rPr>
              <w:t>хвилюватися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‘волноваться’, </w:t>
            </w:r>
            <w:proofErr w:type="spellStart"/>
            <w:r w:rsidRPr="00B77301">
              <w:rPr>
                <w:rFonts w:ascii="Times New Roman" w:eastAsia="SimSun" w:hAnsi="Times New Roman" w:cs="Times New Roman"/>
                <w:i/>
                <w:iCs/>
              </w:rPr>
              <w:t>тривожитися</w:t>
            </w:r>
            <w:proofErr w:type="spellEnd"/>
            <w:r w:rsidRPr="00B77301">
              <w:rPr>
                <w:rFonts w:ascii="Times New Roman" w:eastAsia="SimSun" w:hAnsi="Times New Roman" w:cs="Times New Roman"/>
              </w:rPr>
              <w:t xml:space="preserve"> ‘тревожиться’</w:t>
            </w:r>
          </w:p>
        </w:tc>
        <w:tc>
          <w:tcPr>
            <w:tcW w:w="2126" w:type="dxa"/>
            <w:shd w:val="clear" w:color="auto" w:fill="auto"/>
          </w:tcPr>
          <w:p w14:paraId="1BEF384D"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b/>
                <w:bCs/>
                <w:i/>
                <w:iCs/>
              </w:rPr>
              <w:t>аб</w:t>
            </w:r>
            <w:proofErr w:type="spellEnd"/>
            <w:r w:rsidRPr="00B77301">
              <w:rPr>
                <w:rFonts w:ascii="Times New Roman" w:eastAsia="SimSun" w:hAnsi="Times New Roman" w:cs="Times New Roman"/>
                <w:b/>
                <w:bCs/>
                <w:i/>
                <w:iCs/>
              </w:rPr>
              <w:t xml:space="preserve">, </w:t>
            </w:r>
            <w:proofErr w:type="spellStart"/>
            <w:r w:rsidRPr="00B77301">
              <w:rPr>
                <w:rFonts w:ascii="Times New Roman" w:eastAsia="SimSun" w:hAnsi="Times New Roman" w:cs="Times New Roman"/>
                <w:b/>
                <w:bCs/>
                <w:i/>
                <w:iCs/>
              </w:rPr>
              <w:t>пра</w:t>
            </w:r>
            <w:proofErr w:type="spellEnd"/>
            <w:r w:rsidRPr="00B77301">
              <w:rPr>
                <w:rFonts w:ascii="Times New Roman" w:eastAsia="SimSun" w:hAnsi="Times New Roman" w:cs="Times New Roman"/>
                <w:b/>
                <w:bCs/>
                <w:i/>
                <w:iCs/>
              </w:rPr>
              <w:t>, па</w:t>
            </w:r>
          </w:p>
          <w:p w14:paraId="434F98F8"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непакоіцца</w:t>
            </w:r>
            <w:proofErr w:type="spellEnd"/>
            <w:r w:rsidRPr="00B77301">
              <w:rPr>
                <w:rFonts w:ascii="Times New Roman" w:eastAsia="SimSun" w:hAnsi="Times New Roman" w:cs="Times New Roman"/>
                <w:i/>
                <w:iCs/>
              </w:rPr>
              <w:t>,</w:t>
            </w:r>
            <w:r w:rsidRPr="00B77301">
              <w:rPr>
                <w:rFonts w:ascii="Times New Roman" w:eastAsia="SimSun" w:hAnsi="Times New Roman" w:cs="Times New Roman"/>
                <w:b/>
                <w:bCs/>
                <w:i/>
                <w:iCs/>
              </w:rPr>
              <w:t xml:space="preserve"> </w:t>
            </w:r>
            <w:proofErr w:type="spellStart"/>
            <w:r w:rsidRPr="00B77301">
              <w:rPr>
                <w:rFonts w:ascii="Times New Roman" w:eastAsia="SimSun" w:hAnsi="Times New Roman" w:cs="Times New Roman"/>
                <w:i/>
                <w:iCs/>
              </w:rPr>
              <w:t>турбавацца</w:t>
            </w:r>
            <w:proofErr w:type="spellEnd"/>
            <w:r w:rsidRPr="00B77301">
              <w:rPr>
                <w:rFonts w:ascii="Times New Roman" w:eastAsia="SimSun" w:hAnsi="Times New Roman" w:cs="Times New Roman"/>
                <w:b/>
                <w:bCs/>
                <w:i/>
                <w:iCs/>
              </w:rPr>
              <w:t xml:space="preserve"> </w:t>
            </w:r>
            <w:r w:rsidRPr="00B77301">
              <w:rPr>
                <w:rFonts w:ascii="Times New Roman" w:eastAsia="SimSun" w:hAnsi="Times New Roman" w:cs="Times New Roman"/>
              </w:rPr>
              <w:t xml:space="preserve">‘беспокоиться’, </w:t>
            </w:r>
            <w:proofErr w:type="spellStart"/>
            <w:r w:rsidRPr="00B77301">
              <w:rPr>
                <w:rFonts w:ascii="Times New Roman" w:eastAsia="SimSun" w:hAnsi="Times New Roman" w:cs="Times New Roman"/>
                <w:i/>
                <w:iCs/>
              </w:rPr>
              <w:t>трывожыцца</w:t>
            </w:r>
            <w:proofErr w:type="spellEnd"/>
            <w:r w:rsidRPr="00B77301">
              <w:rPr>
                <w:rFonts w:ascii="Times New Roman" w:eastAsia="SimSun" w:hAnsi="Times New Roman" w:cs="Times New Roman"/>
              </w:rPr>
              <w:t xml:space="preserve"> ‘тревожиться’, </w:t>
            </w:r>
            <w:proofErr w:type="spellStart"/>
            <w:r w:rsidRPr="00B77301">
              <w:rPr>
                <w:rFonts w:ascii="Times New Roman" w:eastAsia="SimSun" w:hAnsi="Times New Roman" w:cs="Times New Roman"/>
                <w:i/>
                <w:iCs/>
              </w:rPr>
              <w:t>хвалявацца</w:t>
            </w:r>
            <w:proofErr w:type="spellEnd"/>
            <w:r w:rsidRPr="00B77301">
              <w:rPr>
                <w:rFonts w:ascii="Times New Roman" w:eastAsia="SimSun" w:hAnsi="Times New Roman" w:cs="Times New Roman"/>
              </w:rPr>
              <w:t xml:space="preserve"> ‘волноваться’</w:t>
            </w:r>
          </w:p>
        </w:tc>
        <w:tc>
          <w:tcPr>
            <w:tcW w:w="2268" w:type="dxa"/>
            <w:shd w:val="clear" w:color="auto" w:fill="auto"/>
          </w:tcPr>
          <w:p w14:paraId="5FAC485F"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lang w:val="en-US"/>
              </w:rPr>
              <w:t>o</w:t>
            </w:r>
          </w:p>
          <w:p w14:paraId="6F613C07"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niepokoić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martwić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‘беспокоиться’,</w:t>
            </w:r>
          </w:p>
          <w:p w14:paraId="0048B861"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bać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lękać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‘бояться’,</w:t>
            </w:r>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zatroszczyć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‘озаботиться’, </w:t>
            </w:r>
            <w:proofErr w:type="spellStart"/>
            <w:r w:rsidRPr="00B77301">
              <w:rPr>
                <w:rFonts w:ascii="Times New Roman" w:eastAsia="SimSun" w:hAnsi="Times New Roman" w:cs="Times New Roman"/>
                <w:i/>
                <w:iCs/>
              </w:rPr>
              <w:t>trwożyć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rPr>
              <w:t xml:space="preserve"> ‘тревожиться’</w:t>
            </w:r>
          </w:p>
        </w:tc>
        <w:tc>
          <w:tcPr>
            <w:tcW w:w="2127" w:type="dxa"/>
            <w:shd w:val="clear" w:color="auto" w:fill="auto"/>
          </w:tcPr>
          <w:p w14:paraId="00D62102"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lang w:val="en-US"/>
              </w:rPr>
              <w:t>o</w:t>
            </w:r>
            <w:r w:rsidRPr="00B77301">
              <w:rPr>
                <w:rFonts w:ascii="Times New Roman" w:eastAsia="SimSun" w:hAnsi="Times New Roman" w:cs="Times New Roman"/>
                <w:b/>
                <w:bCs/>
                <w:i/>
                <w:iCs/>
              </w:rPr>
              <w:t xml:space="preserve">, </w:t>
            </w:r>
            <w:r w:rsidRPr="00B77301">
              <w:rPr>
                <w:rFonts w:ascii="Times New Roman" w:eastAsia="SimSun" w:hAnsi="Times New Roman" w:cs="Times New Roman"/>
                <w:b/>
                <w:bCs/>
                <w:i/>
                <w:iCs/>
                <w:lang w:val="en-US"/>
              </w:rPr>
              <w:t>pro</w:t>
            </w:r>
          </w:p>
          <w:p w14:paraId="31BCECF2"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strachovat</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se</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‘тревожиться’,</w:t>
            </w:r>
            <w:r w:rsidRPr="00B77301">
              <w:rPr>
                <w:rFonts w:ascii="Calibri" w:eastAsia="SimSun" w:hAnsi="Calibri" w:cs="Times New Roman"/>
              </w:rPr>
              <w:t xml:space="preserve"> </w:t>
            </w:r>
            <w:proofErr w:type="spellStart"/>
            <w:r w:rsidRPr="00B77301">
              <w:rPr>
                <w:rFonts w:ascii="Times New Roman" w:eastAsia="SimSun" w:hAnsi="Times New Roman" w:cs="Times New Roman"/>
                <w:i/>
                <w:iCs/>
              </w:rPr>
              <w:t>zajímat</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se</w:t>
            </w:r>
            <w:proofErr w:type="spellEnd"/>
            <w:r w:rsidRPr="00B77301">
              <w:rPr>
                <w:rFonts w:ascii="Times New Roman" w:eastAsia="SimSun" w:hAnsi="Times New Roman" w:cs="Times New Roman"/>
              </w:rPr>
              <w:t xml:space="preserve"> ‘интересоваться’, </w:t>
            </w:r>
            <w:r w:rsidRPr="00B77301">
              <w:rPr>
                <w:rFonts w:ascii="Times New Roman" w:eastAsia="SimSun" w:hAnsi="Times New Roman" w:cs="Times New Roman"/>
                <w:i/>
                <w:iCs/>
                <w:lang w:val="fi-FI"/>
              </w:rPr>
              <w:t>b</w:t>
            </w:r>
            <w:r w:rsidRPr="00B77301">
              <w:rPr>
                <w:rFonts w:ascii="Times New Roman" w:eastAsia="SimSun" w:hAnsi="Times New Roman" w:cs="Times New Roman"/>
                <w:i/>
                <w:iCs/>
              </w:rPr>
              <w:t>á</w:t>
            </w:r>
            <w:r w:rsidRPr="00B77301">
              <w:rPr>
                <w:rFonts w:ascii="Times New Roman" w:eastAsia="SimSun" w:hAnsi="Times New Roman" w:cs="Times New Roman"/>
                <w:i/>
                <w:iCs/>
                <w:lang w:val="fi-FI"/>
              </w:rPr>
              <w:t>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fi-FI"/>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‘бояться’, </w:t>
            </w:r>
            <w:r w:rsidRPr="00B77301">
              <w:rPr>
                <w:rFonts w:ascii="Times New Roman" w:eastAsia="SimSun" w:hAnsi="Times New Roman" w:cs="Times New Roman"/>
                <w:i/>
                <w:iCs/>
                <w:lang w:val="en-US"/>
              </w:rPr>
              <w:t>tr</w:t>
            </w:r>
            <w:r w:rsidRPr="00B77301">
              <w:rPr>
                <w:rFonts w:ascii="Times New Roman" w:eastAsia="SimSun" w:hAnsi="Times New Roman" w:cs="Times New Roman"/>
                <w:i/>
                <w:iCs/>
              </w:rPr>
              <w:t>á</w:t>
            </w:r>
            <w:r w:rsidRPr="00B77301">
              <w:rPr>
                <w:rFonts w:ascii="Times New Roman" w:eastAsia="SimSun" w:hAnsi="Times New Roman" w:cs="Times New Roman"/>
                <w:i/>
                <w:iCs/>
                <w:lang w:val="en-US"/>
              </w:rPr>
              <w:t>pit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rPr>
              <w:t xml:space="preserve"> ‘беспокоиться’, </w:t>
            </w:r>
            <w:r w:rsidRPr="00B77301">
              <w:rPr>
                <w:rFonts w:ascii="Times New Roman" w:eastAsia="SimSun" w:hAnsi="Times New Roman" w:cs="Times New Roman"/>
                <w:i/>
                <w:iCs/>
                <w:lang w:val="en-US"/>
              </w:rPr>
              <w:t>sou</w:t>
            </w:r>
            <w:r w:rsidRPr="00B77301">
              <w:rPr>
                <w:rFonts w:ascii="Times New Roman" w:eastAsia="SimSun" w:hAnsi="Times New Roman" w:cs="Times New Roman"/>
                <w:i/>
                <w:iCs/>
              </w:rPr>
              <w:t>ž</w:t>
            </w:r>
            <w:r w:rsidRPr="00B77301">
              <w:rPr>
                <w:rFonts w:ascii="Times New Roman" w:eastAsia="SimSun" w:hAnsi="Times New Roman" w:cs="Times New Roman"/>
                <w:i/>
                <w:iCs/>
                <w:lang w:val="en-US"/>
              </w:rPr>
              <w:t>it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‘горевать’ </w:t>
            </w:r>
          </w:p>
        </w:tc>
        <w:tc>
          <w:tcPr>
            <w:tcW w:w="2268" w:type="dxa"/>
            <w:shd w:val="clear" w:color="auto" w:fill="auto"/>
          </w:tcPr>
          <w:p w14:paraId="37DAD000"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lang w:val="en-US"/>
              </w:rPr>
              <w:t>o</w:t>
            </w:r>
            <w:r w:rsidRPr="00B77301">
              <w:rPr>
                <w:rFonts w:ascii="Times New Roman" w:eastAsia="SimSun" w:hAnsi="Times New Roman" w:cs="Times New Roman"/>
                <w:b/>
                <w:bCs/>
                <w:i/>
                <w:iCs/>
              </w:rPr>
              <w:t xml:space="preserve">, </w:t>
            </w:r>
            <w:r w:rsidRPr="00B77301">
              <w:rPr>
                <w:rFonts w:ascii="Times New Roman" w:eastAsia="SimSun" w:hAnsi="Times New Roman" w:cs="Times New Roman"/>
                <w:b/>
                <w:bCs/>
                <w:i/>
                <w:iCs/>
                <w:lang w:val="en-US"/>
              </w:rPr>
              <w:t>pre</w:t>
            </w:r>
          </w:p>
          <w:p w14:paraId="606A651E"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lang w:val="en-US"/>
              </w:rPr>
              <w:t>tr</w:t>
            </w:r>
            <w:r w:rsidRPr="00B77301">
              <w:rPr>
                <w:rFonts w:ascii="Times New Roman" w:eastAsia="SimSun" w:hAnsi="Times New Roman" w:cs="Times New Roman"/>
                <w:i/>
                <w:iCs/>
              </w:rPr>
              <w:t>á</w:t>
            </w:r>
            <w:r w:rsidRPr="00B77301">
              <w:rPr>
                <w:rFonts w:ascii="Times New Roman" w:eastAsia="SimSun" w:hAnsi="Times New Roman" w:cs="Times New Roman"/>
                <w:i/>
                <w:iCs/>
                <w:lang w:val="en-US"/>
              </w:rPr>
              <w:t>pi</w:t>
            </w:r>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nadchnúť</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‘беспокоиться’, </w:t>
            </w:r>
            <w:r w:rsidRPr="00B77301">
              <w:rPr>
                <w:rFonts w:ascii="Times New Roman" w:eastAsia="SimSun" w:hAnsi="Times New Roman" w:cs="Times New Roman"/>
                <w:i/>
                <w:iCs/>
                <w:lang w:val="fi-FI"/>
              </w:rPr>
              <w:t>b</w:t>
            </w:r>
            <w:proofErr w:type="spellStart"/>
            <w:r w:rsidRPr="00B77301">
              <w:rPr>
                <w:rFonts w:ascii="Times New Roman" w:eastAsia="SimSun" w:hAnsi="Times New Roman" w:cs="Times New Roman"/>
                <w:i/>
                <w:iCs/>
              </w:rPr>
              <w:t>áť</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fi-FI"/>
              </w:rPr>
              <w:t>sa</w:t>
            </w:r>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strachovať</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‘бояться’, </w:t>
            </w:r>
            <w:proofErr w:type="spellStart"/>
            <w:r w:rsidRPr="00B77301">
              <w:rPr>
                <w:rFonts w:ascii="Times New Roman" w:eastAsia="SimSun" w:hAnsi="Times New Roman" w:cs="Times New Roman"/>
                <w:i/>
                <w:iCs/>
              </w:rPr>
              <w:t>sužovať</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sa</w:t>
            </w:r>
            <w:proofErr w:type="spellEnd"/>
            <w:r w:rsidRPr="00B77301">
              <w:rPr>
                <w:rFonts w:ascii="Times New Roman" w:eastAsia="SimSun" w:hAnsi="Times New Roman" w:cs="Times New Roman"/>
              </w:rPr>
              <w:t xml:space="preserve"> ‘страдать’, </w:t>
            </w:r>
            <w:proofErr w:type="spellStart"/>
            <w:r w:rsidRPr="00B77301">
              <w:rPr>
                <w:rFonts w:ascii="Times New Roman" w:eastAsia="SimSun" w:hAnsi="Times New Roman" w:cs="Times New Roman"/>
                <w:i/>
                <w:iCs/>
              </w:rPr>
              <w:t>zaujímať</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‘интересоваться’</w:t>
            </w:r>
          </w:p>
        </w:tc>
        <w:tc>
          <w:tcPr>
            <w:tcW w:w="2693" w:type="dxa"/>
            <w:shd w:val="clear" w:color="auto" w:fill="auto"/>
          </w:tcPr>
          <w:p w14:paraId="6CB616EC" w14:textId="77777777" w:rsidR="00B77301" w:rsidRPr="00B77301" w:rsidRDefault="00B77301" w:rsidP="00B77301">
            <w:pPr>
              <w:spacing w:after="0" w:line="240" w:lineRule="auto"/>
              <w:rPr>
                <w:rFonts w:ascii="Times New Roman" w:eastAsia="SimSun" w:hAnsi="Times New Roman" w:cs="Times New Roman"/>
                <w:b/>
                <w:bCs/>
                <w:i/>
                <w:iCs/>
                <w:lang w:val="es-ES"/>
              </w:rPr>
            </w:pPr>
            <w:r w:rsidRPr="00B77301">
              <w:rPr>
                <w:rFonts w:ascii="Times New Roman" w:eastAsia="SimSun" w:hAnsi="Times New Roman" w:cs="Times New Roman"/>
                <w:b/>
                <w:bCs/>
                <w:i/>
                <w:iCs/>
                <w:lang w:val="es-ES"/>
              </w:rPr>
              <w:t>o</w:t>
            </w:r>
          </w:p>
          <w:p w14:paraId="209A5293" w14:textId="77777777" w:rsidR="00B77301" w:rsidRPr="00B77301" w:rsidRDefault="00B77301" w:rsidP="00B77301">
            <w:pPr>
              <w:spacing w:after="0" w:line="240" w:lineRule="auto"/>
              <w:rPr>
                <w:rFonts w:ascii="Times New Roman" w:eastAsia="SimSun" w:hAnsi="Times New Roman" w:cs="Times New Roman"/>
                <w:i/>
                <w:iCs/>
                <w:lang w:val="es-ES"/>
              </w:rPr>
            </w:pPr>
            <w:r w:rsidRPr="00B77301">
              <w:rPr>
                <w:rFonts w:ascii="Times New Roman" w:eastAsia="SimSun" w:hAnsi="Times New Roman" w:cs="Times New Roman"/>
                <w:i/>
                <w:iCs/>
                <w:lang w:val="es-ES"/>
              </w:rPr>
              <w:t xml:space="preserve">(po)brinuti se, uznemirivati se </w:t>
            </w:r>
            <w:r w:rsidRPr="00B77301">
              <w:rPr>
                <w:rFonts w:ascii="Times New Roman" w:eastAsia="SimSun" w:hAnsi="Times New Roman" w:cs="Times New Roman"/>
                <w:lang w:val="es-ES"/>
              </w:rPr>
              <w:t>‘(</w:t>
            </w:r>
            <w:r w:rsidRPr="00B77301">
              <w:rPr>
                <w:rFonts w:ascii="Times New Roman" w:eastAsia="SimSun" w:hAnsi="Times New Roman" w:cs="Times New Roman"/>
              </w:rPr>
              <w:t>о</w:t>
            </w:r>
            <w:r w:rsidRPr="00B77301">
              <w:rPr>
                <w:rFonts w:ascii="Times New Roman" w:eastAsia="SimSun" w:hAnsi="Times New Roman" w:cs="Times New Roman"/>
                <w:lang w:val="es-ES"/>
              </w:rPr>
              <w:t>)</w:t>
            </w:r>
            <w:r w:rsidRPr="00B77301">
              <w:rPr>
                <w:rFonts w:ascii="Times New Roman" w:eastAsia="SimSun" w:hAnsi="Times New Roman" w:cs="Times New Roman"/>
              </w:rPr>
              <w:t>беспокоиться</w:t>
            </w:r>
            <w:r w:rsidRPr="00B77301">
              <w:rPr>
                <w:rFonts w:ascii="Times New Roman" w:eastAsia="SimSun" w:hAnsi="Times New Roman" w:cs="Times New Roman"/>
                <w:lang w:val="es-ES"/>
              </w:rPr>
              <w:t>’,</w:t>
            </w:r>
            <w:r w:rsidRPr="00B77301">
              <w:rPr>
                <w:rFonts w:ascii="Calibri" w:eastAsia="SimSun" w:hAnsi="Calibri" w:cs="Times New Roman"/>
                <w:lang w:val="es-ES"/>
              </w:rPr>
              <w:t xml:space="preserve"> </w:t>
            </w:r>
          </w:p>
        </w:tc>
        <w:tc>
          <w:tcPr>
            <w:tcW w:w="2693" w:type="dxa"/>
            <w:shd w:val="clear" w:color="auto" w:fill="auto"/>
          </w:tcPr>
          <w:p w14:paraId="5B5E882C" w14:textId="77777777" w:rsidR="00B77301" w:rsidRPr="00B77301" w:rsidRDefault="00B77301" w:rsidP="00B77301">
            <w:pPr>
              <w:spacing w:after="0" w:line="240" w:lineRule="auto"/>
              <w:rPr>
                <w:rFonts w:ascii="Times New Roman" w:eastAsia="SimSun" w:hAnsi="Times New Roman" w:cs="Times New Roman"/>
                <w:b/>
                <w:bCs/>
                <w:i/>
                <w:iCs/>
                <w:lang w:val="es-ES"/>
              </w:rPr>
            </w:pPr>
            <w:r w:rsidRPr="00B77301">
              <w:rPr>
                <w:rFonts w:ascii="Times New Roman" w:eastAsia="SimSun" w:hAnsi="Times New Roman" w:cs="Times New Roman"/>
                <w:b/>
                <w:bCs/>
                <w:i/>
                <w:iCs/>
                <w:lang w:val="es-ES"/>
              </w:rPr>
              <w:t>o</w:t>
            </w:r>
          </w:p>
          <w:p w14:paraId="549AF7B8" w14:textId="77777777" w:rsidR="00B77301" w:rsidRPr="00B77301" w:rsidRDefault="00B77301" w:rsidP="00B77301">
            <w:pPr>
              <w:spacing w:after="0" w:line="240" w:lineRule="auto"/>
              <w:rPr>
                <w:rFonts w:ascii="Times New Roman" w:eastAsia="SimSun" w:hAnsi="Times New Roman" w:cs="Times New Roman"/>
                <w:b/>
                <w:bCs/>
                <w:i/>
                <w:iCs/>
                <w:lang w:val="es-ES"/>
              </w:rPr>
            </w:pPr>
            <w:r w:rsidRPr="00B77301">
              <w:rPr>
                <w:rFonts w:ascii="Times New Roman" w:eastAsia="SimSun" w:hAnsi="Times New Roman" w:cs="Times New Roman"/>
                <w:i/>
                <w:iCs/>
                <w:lang w:val="es-ES"/>
              </w:rPr>
              <w:t>prestrášiti se, zgrozíti se</w:t>
            </w:r>
            <w:r w:rsidRPr="00B77301">
              <w:rPr>
                <w:rFonts w:ascii="Times New Roman" w:eastAsia="SimSun" w:hAnsi="Times New Roman" w:cs="Times New Roman"/>
                <w:lang w:val="es-ES"/>
              </w:rPr>
              <w:t xml:space="preserve"> ‘</w:t>
            </w:r>
            <w:r w:rsidRPr="00B77301">
              <w:rPr>
                <w:rFonts w:ascii="Times New Roman" w:eastAsia="SimSun" w:hAnsi="Times New Roman" w:cs="Times New Roman"/>
              </w:rPr>
              <w:t>испугаться</w:t>
            </w:r>
            <w:r w:rsidRPr="00B77301">
              <w:rPr>
                <w:rFonts w:ascii="Times New Roman" w:eastAsia="SimSun" w:hAnsi="Times New Roman" w:cs="Times New Roman"/>
                <w:lang w:val="es-ES"/>
              </w:rPr>
              <w:t xml:space="preserve"> (</w:t>
            </w:r>
            <w:r w:rsidRPr="00B77301">
              <w:rPr>
                <w:rFonts w:ascii="Times New Roman" w:eastAsia="SimSun" w:hAnsi="Times New Roman" w:cs="Times New Roman"/>
              </w:rPr>
              <w:t>встревожиться</w:t>
            </w:r>
            <w:r w:rsidRPr="00B77301">
              <w:rPr>
                <w:rFonts w:ascii="Times New Roman" w:eastAsia="SimSun" w:hAnsi="Times New Roman" w:cs="Times New Roman"/>
                <w:lang w:val="es-ES"/>
              </w:rPr>
              <w:t xml:space="preserve"> </w:t>
            </w:r>
            <w:r w:rsidRPr="00B77301">
              <w:rPr>
                <w:rFonts w:ascii="Times New Roman" w:eastAsia="SimSun" w:hAnsi="Times New Roman" w:cs="Times New Roman"/>
              </w:rPr>
              <w:t>за</w:t>
            </w:r>
            <w:r w:rsidRPr="00B77301">
              <w:rPr>
                <w:rFonts w:ascii="Times New Roman" w:eastAsia="SimSun" w:hAnsi="Times New Roman" w:cs="Times New Roman"/>
                <w:lang w:val="es-ES"/>
              </w:rPr>
              <w:t xml:space="preserve"> </w:t>
            </w:r>
            <w:r w:rsidRPr="00B77301">
              <w:rPr>
                <w:rFonts w:ascii="Times New Roman" w:eastAsia="SimSun" w:hAnsi="Times New Roman" w:cs="Times New Roman"/>
              </w:rPr>
              <w:t>кого</w:t>
            </w:r>
            <w:r w:rsidRPr="00B77301">
              <w:rPr>
                <w:rFonts w:ascii="Times New Roman" w:eastAsia="SimSun" w:hAnsi="Times New Roman" w:cs="Times New Roman"/>
                <w:lang w:val="es-ES"/>
              </w:rPr>
              <w:t>-</w:t>
            </w:r>
            <w:r w:rsidRPr="00B77301">
              <w:rPr>
                <w:rFonts w:ascii="Times New Roman" w:eastAsia="SimSun" w:hAnsi="Times New Roman" w:cs="Times New Roman"/>
              </w:rPr>
              <w:t>то</w:t>
            </w:r>
            <w:r w:rsidRPr="00B77301">
              <w:rPr>
                <w:rFonts w:ascii="Times New Roman" w:eastAsia="SimSun" w:hAnsi="Times New Roman" w:cs="Times New Roman"/>
                <w:lang w:val="es-ES"/>
              </w:rPr>
              <w:t xml:space="preserve">)’, </w:t>
            </w:r>
            <w:r w:rsidRPr="00B77301">
              <w:rPr>
                <w:rFonts w:ascii="Times New Roman" w:eastAsia="SimSun" w:hAnsi="Times New Roman" w:cs="Times New Roman"/>
                <w:i/>
                <w:iCs/>
                <w:lang w:val="es-ES"/>
              </w:rPr>
              <w:t xml:space="preserve">vzradostiti se </w:t>
            </w:r>
            <w:r w:rsidRPr="00B77301">
              <w:rPr>
                <w:rFonts w:ascii="Times New Roman" w:eastAsia="SimSun" w:hAnsi="Times New Roman" w:cs="Times New Roman"/>
                <w:lang w:val="es-ES"/>
              </w:rPr>
              <w:t>‘</w:t>
            </w:r>
            <w:r w:rsidRPr="00B77301">
              <w:rPr>
                <w:rFonts w:ascii="Times New Roman" w:eastAsia="SimSun" w:hAnsi="Times New Roman" w:cs="Times New Roman"/>
              </w:rPr>
              <w:t>обрадоваться</w:t>
            </w:r>
            <w:r w:rsidRPr="00B77301">
              <w:rPr>
                <w:rFonts w:ascii="Times New Roman" w:eastAsia="SimSun" w:hAnsi="Times New Roman" w:cs="Times New Roman"/>
                <w:lang w:val="es-ES"/>
              </w:rPr>
              <w:t>’</w:t>
            </w:r>
          </w:p>
        </w:tc>
      </w:tr>
      <w:tr w:rsidR="00B77301" w:rsidRPr="00B77301" w14:paraId="55637D76" w14:textId="77777777" w:rsidTr="00BF0CEB">
        <w:tc>
          <w:tcPr>
            <w:tcW w:w="1134" w:type="dxa"/>
            <w:shd w:val="clear" w:color="auto" w:fill="auto"/>
          </w:tcPr>
          <w:p w14:paraId="196664EB"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b/>
                <w:bCs/>
              </w:rPr>
              <w:t>ЗА+В.п</w:t>
            </w:r>
            <w:proofErr w:type="spellEnd"/>
            <w:r w:rsidRPr="00B77301">
              <w:rPr>
                <w:rFonts w:ascii="Times New Roman" w:eastAsia="SimSun" w:hAnsi="Times New Roman" w:cs="Times New Roman"/>
                <w:b/>
                <w:bCs/>
              </w:rPr>
              <w:t>.</w:t>
            </w:r>
          </w:p>
        </w:tc>
        <w:tc>
          <w:tcPr>
            <w:tcW w:w="1844" w:type="dxa"/>
            <w:shd w:val="clear" w:color="auto" w:fill="auto"/>
          </w:tcPr>
          <w:p w14:paraId="083A55A1"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за</w:t>
            </w:r>
          </w:p>
          <w:p w14:paraId="40F3B530"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 xml:space="preserve">Беспокоиться, волноваться, тревожиться, </w:t>
            </w:r>
          </w:p>
          <w:p w14:paraId="607AD903"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бояться</w:t>
            </w:r>
          </w:p>
        </w:tc>
        <w:tc>
          <w:tcPr>
            <w:tcW w:w="2126" w:type="dxa"/>
            <w:shd w:val="clear" w:color="auto" w:fill="auto"/>
          </w:tcPr>
          <w:p w14:paraId="63E43B7A"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за</w:t>
            </w:r>
          </w:p>
          <w:p w14:paraId="45CAAD08"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турбуватися</w:t>
            </w:r>
            <w:proofErr w:type="spellEnd"/>
            <w:r w:rsidRPr="00B77301">
              <w:rPr>
                <w:rFonts w:ascii="Times New Roman" w:eastAsia="SimSun" w:hAnsi="Times New Roman" w:cs="Times New Roman"/>
              </w:rPr>
              <w:t xml:space="preserve"> ‘беспокоиться’, </w:t>
            </w:r>
            <w:proofErr w:type="spellStart"/>
            <w:r w:rsidRPr="00B77301">
              <w:rPr>
                <w:rFonts w:ascii="Times New Roman" w:eastAsia="SimSun" w:hAnsi="Times New Roman" w:cs="Times New Roman"/>
                <w:i/>
                <w:iCs/>
              </w:rPr>
              <w:t>хвилюватися</w:t>
            </w:r>
            <w:proofErr w:type="spellEnd"/>
            <w:r w:rsidRPr="00B77301">
              <w:rPr>
                <w:rFonts w:ascii="Times New Roman" w:eastAsia="SimSun" w:hAnsi="Times New Roman" w:cs="Times New Roman"/>
              </w:rPr>
              <w:t xml:space="preserve"> ‘волноваться’, </w:t>
            </w:r>
            <w:proofErr w:type="spellStart"/>
            <w:r w:rsidRPr="00B77301">
              <w:rPr>
                <w:rFonts w:ascii="Times New Roman" w:eastAsia="SimSun" w:hAnsi="Times New Roman" w:cs="Times New Roman"/>
                <w:i/>
                <w:iCs/>
              </w:rPr>
              <w:t>тривожитися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‘тревожиться’,</w:t>
            </w:r>
          </w:p>
          <w:p w14:paraId="0B5CF376" w14:textId="77777777" w:rsidR="00B77301" w:rsidRPr="00B77301" w:rsidRDefault="00B77301" w:rsidP="00B77301">
            <w:pPr>
              <w:spacing w:after="0" w:line="240" w:lineRule="auto"/>
              <w:rPr>
                <w:rFonts w:ascii="Times New Roman" w:eastAsia="SimSun" w:hAnsi="Times New Roman" w:cs="Times New Roman"/>
              </w:rPr>
            </w:pPr>
          </w:p>
        </w:tc>
        <w:tc>
          <w:tcPr>
            <w:tcW w:w="2126" w:type="dxa"/>
            <w:shd w:val="clear" w:color="auto" w:fill="auto"/>
          </w:tcPr>
          <w:p w14:paraId="07F4AA65"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за</w:t>
            </w:r>
          </w:p>
          <w:p w14:paraId="5039A4D4"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i/>
                <w:iCs/>
              </w:rPr>
              <w:t>баяцца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‘бояться’, </w:t>
            </w:r>
            <w:proofErr w:type="spellStart"/>
            <w:r w:rsidRPr="00B77301">
              <w:rPr>
                <w:rFonts w:ascii="Times New Roman" w:eastAsia="SimSun" w:hAnsi="Times New Roman" w:cs="Times New Roman"/>
                <w:i/>
                <w:iCs/>
              </w:rPr>
              <w:t>непакоіцца</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турбавацца</w:t>
            </w:r>
            <w:proofErr w:type="spellEnd"/>
            <w:r w:rsidRPr="00B77301">
              <w:rPr>
                <w:rFonts w:ascii="Times New Roman" w:eastAsia="SimSun" w:hAnsi="Times New Roman" w:cs="Times New Roman"/>
                <w:b/>
                <w:bCs/>
                <w:i/>
                <w:iCs/>
              </w:rPr>
              <w:t xml:space="preserve"> </w:t>
            </w:r>
            <w:r w:rsidRPr="00B77301">
              <w:rPr>
                <w:rFonts w:ascii="Times New Roman" w:eastAsia="SimSun" w:hAnsi="Times New Roman" w:cs="Times New Roman"/>
              </w:rPr>
              <w:t xml:space="preserve">‘беспокоиться’, </w:t>
            </w:r>
            <w:proofErr w:type="spellStart"/>
            <w:r w:rsidRPr="00B77301">
              <w:rPr>
                <w:rFonts w:ascii="Times New Roman" w:eastAsia="SimSun" w:hAnsi="Times New Roman" w:cs="Times New Roman"/>
                <w:i/>
                <w:iCs/>
              </w:rPr>
              <w:t>хвалявацца</w:t>
            </w:r>
            <w:proofErr w:type="spellEnd"/>
            <w:r w:rsidRPr="00B77301">
              <w:rPr>
                <w:rFonts w:ascii="Times New Roman" w:eastAsia="SimSun" w:hAnsi="Times New Roman" w:cs="Times New Roman"/>
              </w:rPr>
              <w:t xml:space="preserve"> ‘волноваться’</w:t>
            </w:r>
          </w:p>
        </w:tc>
        <w:tc>
          <w:tcPr>
            <w:tcW w:w="2268" w:type="dxa"/>
            <w:shd w:val="clear" w:color="auto" w:fill="auto"/>
          </w:tcPr>
          <w:p w14:paraId="4E754570"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za</w:t>
            </w:r>
          </w:p>
          <w:p w14:paraId="03F5AD29"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martwić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‘беспокоиться’</w:t>
            </w:r>
          </w:p>
        </w:tc>
        <w:tc>
          <w:tcPr>
            <w:tcW w:w="2127" w:type="dxa"/>
            <w:shd w:val="clear" w:color="auto" w:fill="auto"/>
          </w:tcPr>
          <w:p w14:paraId="0300BEB6" w14:textId="77777777" w:rsidR="00B77301" w:rsidRPr="00B77301" w:rsidRDefault="00B77301" w:rsidP="00B77301">
            <w:pPr>
              <w:spacing w:after="0" w:line="240" w:lineRule="auto"/>
              <w:rPr>
                <w:rFonts w:ascii="Times New Roman" w:eastAsia="SimSun" w:hAnsi="Times New Roman" w:cs="Times New Roman"/>
                <w:b/>
                <w:bCs/>
                <w:i/>
                <w:iCs/>
                <w:lang w:val="fi-FI"/>
              </w:rPr>
            </w:pPr>
            <w:r w:rsidRPr="00B77301">
              <w:rPr>
                <w:rFonts w:ascii="Times New Roman" w:eastAsia="SimSun" w:hAnsi="Times New Roman" w:cs="Times New Roman"/>
                <w:b/>
                <w:bCs/>
                <w:i/>
                <w:iCs/>
                <w:lang w:val="fi-FI"/>
              </w:rPr>
              <w:t>za</w:t>
            </w:r>
          </w:p>
          <w:p w14:paraId="4EA1042A"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 xml:space="preserve">styděti se, hanbit se </w:t>
            </w:r>
            <w:r w:rsidRPr="00B77301">
              <w:rPr>
                <w:rFonts w:ascii="Times New Roman" w:eastAsia="SimSun" w:hAnsi="Times New Roman" w:cs="Times New Roman"/>
                <w:lang w:val="fi-FI"/>
              </w:rPr>
              <w:t>‘</w:t>
            </w:r>
            <w:r w:rsidRPr="00B77301">
              <w:rPr>
                <w:rFonts w:ascii="Times New Roman" w:eastAsia="SimSun" w:hAnsi="Times New Roman" w:cs="Times New Roman"/>
              </w:rPr>
              <w:t>стыдиться</w:t>
            </w:r>
            <w:r w:rsidRPr="00B77301">
              <w:rPr>
                <w:rFonts w:ascii="Times New Roman" w:eastAsia="SimSun" w:hAnsi="Times New Roman" w:cs="Times New Roman"/>
                <w:lang w:val="fi-FI"/>
              </w:rPr>
              <w:t>’</w:t>
            </w:r>
          </w:p>
        </w:tc>
        <w:tc>
          <w:tcPr>
            <w:tcW w:w="2268" w:type="dxa"/>
            <w:shd w:val="clear" w:color="auto" w:fill="auto"/>
          </w:tcPr>
          <w:p w14:paraId="12299402" w14:textId="77777777" w:rsidR="00B77301" w:rsidRPr="00B77301" w:rsidRDefault="00B77301" w:rsidP="00B77301">
            <w:pPr>
              <w:spacing w:after="0" w:line="240" w:lineRule="auto"/>
              <w:rPr>
                <w:rFonts w:ascii="Times New Roman" w:eastAsia="SimSun" w:hAnsi="Times New Roman" w:cs="Times New Roman"/>
                <w:b/>
                <w:bCs/>
                <w:i/>
                <w:iCs/>
                <w:lang w:val="fi-FI"/>
              </w:rPr>
            </w:pPr>
            <w:r w:rsidRPr="00B77301">
              <w:rPr>
                <w:rFonts w:ascii="Times New Roman" w:eastAsia="SimSun" w:hAnsi="Times New Roman" w:cs="Times New Roman"/>
                <w:b/>
                <w:bCs/>
                <w:i/>
                <w:iCs/>
                <w:lang w:val="fi-FI"/>
              </w:rPr>
              <w:t>za</w:t>
            </w:r>
          </w:p>
          <w:p w14:paraId="601FC58D" w14:textId="77777777" w:rsidR="00B77301" w:rsidRPr="00B77301" w:rsidRDefault="00B77301" w:rsidP="00B77301">
            <w:pPr>
              <w:spacing w:after="0" w:line="240" w:lineRule="auto"/>
              <w:rPr>
                <w:rFonts w:ascii="Times New Roman" w:eastAsia="SimSun" w:hAnsi="Times New Roman" w:cs="Times New Roman"/>
                <w:b/>
                <w:bCs/>
                <w:i/>
                <w:iCs/>
                <w:lang w:val="fi-FI"/>
              </w:rPr>
            </w:pPr>
            <w:r w:rsidRPr="00B77301">
              <w:rPr>
                <w:rFonts w:ascii="Times New Roman" w:eastAsia="SimSun" w:hAnsi="Times New Roman" w:cs="Times New Roman"/>
                <w:i/>
                <w:iCs/>
                <w:lang w:val="fi-FI"/>
              </w:rPr>
              <w:t xml:space="preserve">nadchnúť sa </w:t>
            </w:r>
            <w:r w:rsidRPr="00B77301">
              <w:rPr>
                <w:rFonts w:ascii="Times New Roman" w:eastAsia="SimSun" w:hAnsi="Times New Roman" w:cs="Times New Roman"/>
                <w:lang w:val="fi-FI"/>
              </w:rPr>
              <w:t>‘</w:t>
            </w:r>
            <w:r w:rsidRPr="00B77301">
              <w:rPr>
                <w:rFonts w:ascii="Times New Roman" w:eastAsia="SimSun" w:hAnsi="Times New Roman" w:cs="Times New Roman"/>
              </w:rPr>
              <w:t>беспокоиться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sužovať sa</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страдать</w:t>
            </w:r>
            <w:r w:rsidRPr="00B77301">
              <w:rPr>
                <w:rFonts w:ascii="Times New Roman" w:eastAsia="SimSun" w:hAnsi="Times New Roman" w:cs="Times New Roman"/>
                <w:lang w:val="fi-FI"/>
              </w:rPr>
              <w:t>’</w:t>
            </w:r>
          </w:p>
        </w:tc>
        <w:tc>
          <w:tcPr>
            <w:tcW w:w="2693" w:type="dxa"/>
            <w:shd w:val="clear" w:color="auto" w:fill="auto"/>
          </w:tcPr>
          <w:p w14:paraId="3DEA8E3C" w14:textId="77777777" w:rsidR="00B77301" w:rsidRPr="00B77301" w:rsidRDefault="00B77301" w:rsidP="00B77301">
            <w:pPr>
              <w:spacing w:after="0" w:line="240" w:lineRule="auto"/>
              <w:rPr>
                <w:rFonts w:ascii="Times New Roman" w:eastAsia="SimSun" w:hAnsi="Times New Roman" w:cs="Times New Roman"/>
                <w:b/>
                <w:bCs/>
                <w:i/>
                <w:iCs/>
                <w:lang w:val="fi-FI"/>
              </w:rPr>
            </w:pPr>
            <w:r w:rsidRPr="00B77301">
              <w:rPr>
                <w:rFonts w:ascii="Times New Roman" w:eastAsia="SimSun" w:hAnsi="Times New Roman" w:cs="Times New Roman"/>
                <w:b/>
                <w:bCs/>
                <w:i/>
                <w:iCs/>
                <w:lang w:val="fi-FI"/>
              </w:rPr>
              <w:t>za, zbog</w:t>
            </w:r>
          </w:p>
          <w:p w14:paraId="6A5F6FBB"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 xml:space="preserve">(po)brinuti se </w:t>
            </w:r>
            <w:r w:rsidRPr="00B77301">
              <w:rPr>
                <w:rFonts w:ascii="Times New Roman" w:eastAsia="SimSun" w:hAnsi="Times New Roman" w:cs="Times New Roman"/>
                <w:lang w:val="fi-FI"/>
              </w:rPr>
              <w:t>‘(</w:t>
            </w:r>
            <w:r w:rsidRPr="00B77301">
              <w:rPr>
                <w:rFonts w:ascii="Times New Roman" w:eastAsia="SimSun" w:hAnsi="Times New Roman" w:cs="Times New Roman"/>
              </w:rPr>
              <w:t>о</w:t>
            </w:r>
            <w:r w:rsidRPr="00B77301">
              <w:rPr>
                <w:rFonts w:ascii="Times New Roman" w:eastAsia="SimSun" w:hAnsi="Times New Roman" w:cs="Times New Roman"/>
                <w:lang w:val="fi-FI"/>
              </w:rPr>
              <w:t>)</w:t>
            </w:r>
            <w:r w:rsidRPr="00B77301">
              <w:rPr>
                <w:rFonts w:ascii="Times New Roman" w:eastAsia="SimSun" w:hAnsi="Times New Roman" w:cs="Times New Roman"/>
              </w:rPr>
              <w:t>беспокоиться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uvrijediti se</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обижаться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zainteresirati se</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заинтересоваться</w:t>
            </w:r>
            <w:r w:rsidRPr="00B77301">
              <w:rPr>
                <w:rFonts w:ascii="Times New Roman" w:eastAsia="SimSun" w:hAnsi="Times New Roman" w:cs="Times New Roman"/>
                <w:lang w:val="fi-FI"/>
              </w:rPr>
              <w:t>’</w:t>
            </w:r>
          </w:p>
        </w:tc>
        <w:tc>
          <w:tcPr>
            <w:tcW w:w="2693" w:type="dxa"/>
            <w:shd w:val="clear" w:color="auto" w:fill="auto"/>
          </w:tcPr>
          <w:p w14:paraId="6A4E5443" w14:textId="77777777" w:rsidR="00B77301" w:rsidRPr="00B77301" w:rsidRDefault="00B77301" w:rsidP="00B77301">
            <w:pPr>
              <w:spacing w:after="0" w:line="240" w:lineRule="auto"/>
              <w:rPr>
                <w:rFonts w:ascii="Times New Roman" w:eastAsia="SimSun" w:hAnsi="Times New Roman" w:cs="Times New Roman"/>
                <w:b/>
                <w:bCs/>
                <w:i/>
                <w:iCs/>
                <w:lang w:val="fi-FI"/>
              </w:rPr>
            </w:pPr>
            <w:r w:rsidRPr="00B77301">
              <w:rPr>
                <w:rFonts w:ascii="Times New Roman" w:eastAsia="SimSun" w:hAnsi="Times New Roman" w:cs="Times New Roman"/>
                <w:b/>
                <w:bCs/>
                <w:i/>
                <w:iCs/>
                <w:lang w:val="fi-FI"/>
              </w:rPr>
              <w:t>za</w:t>
            </w:r>
          </w:p>
          <w:p w14:paraId="5A038DCB" w14:textId="77777777" w:rsidR="00B77301" w:rsidRPr="00B77301" w:rsidRDefault="00B77301" w:rsidP="00B77301">
            <w:pPr>
              <w:spacing w:after="0" w:line="240" w:lineRule="auto"/>
              <w:rPr>
                <w:rFonts w:ascii="Times New Roman" w:eastAsia="SimSun" w:hAnsi="Times New Roman" w:cs="Times New Roman"/>
                <w:lang w:val="fi-FI"/>
              </w:rPr>
            </w:pPr>
            <w:r w:rsidRPr="00B77301">
              <w:rPr>
                <w:rFonts w:ascii="Times New Roman" w:eastAsia="SimSun" w:hAnsi="Times New Roman" w:cs="Times New Roman"/>
                <w:i/>
                <w:iCs/>
                <w:lang w:val="fi-FI"/>
              </w:rPr>
              <w:t>zanimati se, (za)interesirati se</w:t>
            </w:r>
            <w:r w:rsidRPr="00B77301">
              <w:rPr>
                <w:rFonts w:ascii="Times New Roman" w:eastAsia="SimSun" w:hAnsi="Times New Roman" w:cs="Times New Roman"/>
                <w:lang w:val="fi-FI"/>
              </w:rPr>
              <w:t>‘(</w:t>
            </w:r>
            <w:r w:rsidRPr="00B77301">
              <w:rPr>
                <w:rFonts w:ascii="Times New Roman" w:eastAsia="SimSun" w:hAnsi="Times New Roman" w:cs="Times New Roman"/>
              </w:rPr>
              <w:t>за</w:t>
            </w:r>
            <w:r w:rsidRPr="00B77301">
              <w:rPr>
                <w:rFonts w:ascii="Times New Roman" w:eastAsia="SimSun" w:hAnsi="Times New Roman" w:cs="Times New Roman"/>
                <w:lang w:val="fi-FI"/>
              </w:rPr>
              <w:t>)</w:t>
            </w:r>
            <w:r w:rsidRPr="00B77301">
              <w:rPr>
                <w:rFonts w:ascii="Times New Roman" w:eastAsia="SimSun" w:hAnsi="Times New Roman" w:cs="Times New Roman"/>
              </w:rPr>
              <w:t>интересоваться</w:t>
            </w:r>
            <w:r w:rsidRPr="00B77301">
              <w:rPr>
                <w:rFonts w:ascii="Times New Roman" w:eastAsia="SimSun" w:hAnsi="Times New Roman" w:cs="Times New Roman"/>
                <w:lang w:val="fi-FI"/>
              </w:rPr>
              <w:t xml:space="preserve">’, </w:t>
            </w:r>
            <w:r w:rsidRPr="00B77301">
              <w:rPr>
                <w:rFonts w:ascii="Times New Roman" w:eastAsia="SimSun" w:hAnsi="Times New Roman" w:cs="Times New Roman"/>
                <w:i/>
                <w:iCs/>
                <w:lang w:val="fi-FI"/>
              </w:rPr>
              <w:t>skrbeti se</w:t>
            </w:r>
            <w:r w:rsidRPr="00B77301">
              <w:rPr>
                <w:rFonts w:ascii="Times New Roman" w:eastAsia="SimSun" w:hAnsi="Times New Roman" w:cs="Times New Roman"/>
                <w:lang w:val="fi-FI"/>
              </w:rPr>
              <w:t xml:space="preserve"> ‘</w:t>
            </w:r>
            <w:r w:rsidRPr="00B77301">
              <w:rPr>
                <w:rFonts w:ascii="Times New Roman" w:eastAsia="SimSun" w:hAnsi="Times New Roman" w:cs="Times New Roman"/>
              </w:rPr>
              <w:t>беспокоиться</w:t>
            </w:r>
            <w:r w:rsidRPr="00B77301">
              <w:rPr>
                <w:rFonts w:ascii="Times New Roman" w:eastAsia="SimSun" w:hAnsi="Times New Roman" w:cs="Times New Roman"/>
                <w:lang w:val="fi-FI"/>
              </w:rPr>
              <w:t>’</w:t>
            </w:r>
          </w:p>
        </w:tc>
      </w:tr>
      <w:tr w:rsidR="00B77301" w:rsidRPr="00B77301" w14:paraId="04EBF475" w14:textId="77777777" w:rsidTr="00BF0CEB">
        <w:tc>
          <w:tcPr>
            <w:tcW w:w="1134" w:type="dxa"/>
            <w:shd w:val="clear" w:color="auto" w:fill="auto"/>
          </w:tcPr>
          <w:p w14:paraId="64D0F41A"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b/>
                <w:bCs/>
              </w:rPr>
              <w:t>НА+В.п</w:t>
            </w:r>
            <w:proofErr w:type="spellEnd"/>
            <w:r w:rsidRPr="00B77301">
              <w:rPr>
                <w:rFonts w:ascii="Times New Roman" w:eastAsia="SimSun" w:hAnsi="Times New Roman" w:cs="Times New Roman"/>
                <w:b/>
                <w:bCs/>
              </w:rPr>
              <w:t>.</w:t>
            </w:r>
          </w:p>
        </w:tc>
        <w:tc>
          <w:tcPr>
            <w:tcW w:w="1844" w:type="dxa"/>
            <w:shd w:val="clear" w:color="auto" w:fill="auto"/>
          </w:tcPr>
          <w:p w14:paraId="3F317A4A"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на</w:t>
            </w:r>
          </w:p>
          <w:p w14:paraId="682D317C"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(по)надеяться, обидеться, обижаться, раздражаться, (рас)сердиться, (раз)гневаться,</w:t>
            </w:r>
          </w:p>
          <w:p w14:paraId="28D062A0"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w:t>
            </w:r>
            <w:proofErr w:type="spellStart"/>
            <w:r w:rsidRPr="00B77301">
              <w:rPr>
                <w:rFonts w:ascii="Times New Roman" w:eastAsia="SimSun" w:hAnsi="Times New Roman" w:cs="Times New Roman"/>
                <w:i/>
                <w:iCs/>
              </w:rPr>
              <w:t>разо</w:t>
            </w:r>
            <w:proofErr w:type="spellEnd"/>
            <w:r w:rsidRPr="00B77301">
              <w:rPr>
                <w:rFonts w:ascii="Times New Roman" w:eastAsia="SimSun" w:hAnsi="Times New Roman" w:cs="Times New Roman"/>
                <w:i/>
                <w:iCs/>
              </w:rPr>
              <w:t>)злиться,</w:t>
            </w:r>
          </w:p>
          <w:p w14:paraId="5D646246"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оскорбиться, умилиться</w:t>
            </w:r>
          </w:p>
        </w:tc>
        <w:tc>
          <w:tcPr>
            <w:tcW w:w="2126" w:type="dxa"/>
            <w:shd w:val="clear" w:color="auto" w:fill="auto"/>
          </w:tcPr>
          <w:p w14:paraId="6F1B0293"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на</w:t>
            </w:r>
          </w:p>
          <w:p w14:paraId="7A3EB7DC"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i/>
                <w:iCs/>
              </w:rPr>
              <w:t>сподіватися</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надіятися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надеяться’, </w:t>
            </w:r>
          </w:p>
          <w:p w14:paraId="532079DE"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образитися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обидеться’,</w:t>
            </w:r>
          </w:p>
          <w:p w14:paraId="1FF018BC"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rPr>
              <w:t>розсердитися</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рассердиться</w:t>
            </w:r>
            <w:r w:rsidRPr="00B77301">
              <w:rPr>
                <w:rFonts w:ascii="Times New Roman" w:eastAsia="SimSun" w:hAnsi="Times New Roman" w:cs="Times New Roman"/>
                <w:lang w:val="en-US"/>
              </w:rPr>
              <w:t>’,</w:t>
            </w:r>
          </w:p>
          <w:p w14:paraId="58F1AB07"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rPr>
              <w:t>дратуватися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w:t>
            </w:r>
            <w:r w:rsidRPr="00B77301">
              <w:rPr>
                <w:rFonts w:ascii="Times New Roman" w:eastAsia="SimSun" w:hAnsi="Times New Roman" w:cs="Times New Roman"/>
              </w:rPr>
              <w:t>раздражаться</w:t>
            </w:r>
            <w:r w:rsidRPr="00B77301">
              <w:rPr>
                <w:rFonts w:ascii="Times New Roman" w:eastAsia="SimSun" w:hAnsi="Times New Roman" w:cs="Times New Roman"/>
                <w:lang w:val="en-US"/>
              </w:rPr>
              <w:t>’</w:t>
            </w:r>
          </w:p>
        </w:tc>
        <w:tc>
          <w:tcPr>
            <w:tcW w:w="2126" w:type="dxa"/>
            <w:shd w:val="clear" w:color="auto" w:fill="auto"/>
          </w:tcPr>
          <w:p w14:paraId="4A3B175D"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rPr>
              <w:t>на</w:t>
            </w:r>
          </w:p>
          <w:p w14:paraId="57FC333C"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rPr>
              <w:t>спадзявацца</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rPr>
              <w:t>надеяться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rPr>
              <w:t>крыўдзіцца</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обижаться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rPr>
              <w:t>пакрыўдзіцца</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i/>
                <w:iCs/>
                <w:lang w:val="en-US"/>
              </w:rPr>
              <w:t>‘</w:t>
            </w:r>
            <w:r w:rsidRPr="00B77301">
              <w:rPr>
                <w:rFonts w:ascii="Times New Roman" w:eastAsia="SimSun" w:hAnsi="Times New Roman" w:cs="Times New Roman"/>
              </w:rPr>
              <w:t>обидеться</w:t>
            </w:r>
            <w:r w:rsidRPr="00B77301">
              <w:rPr>
                <w:rFonts w:ascii="Times New Roman" w:eastAsia="SimSun" w:hAnsi="Times New Roman" w:cs="Times New Roman"/>
                <w:lang w:val="en-US"/>
              </w:rPr>
              <w:t>’,</w:t>
            </w:r>
          </w:p>
          <w:p w14:paraId="01466695" w14:textId="77777777" w:rsidR="00B77301" w:rsidRPr="00B77301" w:rsidRDefault="00B77301" w:rsidP="00B77301">
            <w:pPr>
              <w:spacing w:after="0" w:line="240" w:lineRule="auto"/>
              <w:rPr>
                <w:rFonts w:ascii="Times New Roman" w:eastAsia="SimSun" w:hAnsi="Times New Roman" w:cs="Times New Roman"/>
              </w:rPr>
            </w:pPr>
            <w:r w:rsidRPr="00B77301">
              <w:rPr>
                <w:rFonts w:ascii="Times New Roman" w:eastAsia="SimSun" w:hAnsi="Times New Roman" w:cs="Times New Roman"/>
                <w:i/>
                <w:iCs/>
              </w:rPr>
              <w:t>(раз)</w:t>
            </w:r>
            <w:proofErr w:type="spellStart"/>
            <w:r w:rsidRPr="00B77301">
              <w:rPr>
                <w:rFonts w:ascii="Times New Roman" w:eastAsia="SimSun" w:hAnsi="Times New Roman" w:cs="Times New Roman"/>
                <w:i/>
                <w:iCs/>
              </w:rPr>
              <w:t>злавацца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w:t>
            </w:r>
            <w:proofErr w:type="spellStart"/>
            <w:r w:rsidRPr="00B77301">
              <w:rPr>
                <w:rFonts w:ascii="Times New Roman" w:eastAsia="SimSun" w:hAnsi="Times New Roman" w:cs="Times New Roman"/>
              </w:rPr>
              <w:t>разо</w:t>
            </w:r>
            <w:proofErr w:type="spellEnd"/>
            <w:r w:rsidRPr="00B77301">
              <w:rPr>
                <w:rFonts w:ascii="Times New Roman" w:eastAsia="SimSun" w:hAnsi="Times New Roman" w:cs="Times New Roman"/>
              </w:rPr>
              <w:t xml:space="preserve">)злиться’, </w:t>
            </w:r>
            <w:proofErr w:type="spellStart"/>
            <w:r w:rsidRPr="00B77301">
              <w:rPr>
                <w:rFonts w:ascii="Times New Roman" w:eastAsia="SimSun" w:hAnsi="Times New Roman" w:cs="Times New Roman"/>
                <w:i/>
                <w:iCs/>
              </w:rPr>
              <w:t>разгневацца</w:t>
            </w:r>
            <w:proofErr w:type="spellEnd"/>
            <w:r w:rsidRPr="00B77301">
              <w:rPr>
                <w:rFonts w:ascii="Times New Roman" w:eastAsia="SimSun" w:hAnsi="Times New Roman" w:cs="Times New Roman"/>
              </w:rPr>
              <w:t xml:space="preserve"> ‘разгневаться’</w:t>
            </w:r>
          </w:p>
        </w:tc>
        <w:tc>
          <w:tcPr>
            <w:tcW w:w="2268" w:type="dxa"/>
            <w:shd w:val="clear" w:color="auto" w:fill="auto"/>
          </w:tcPr>
          <w:p w14:paraId="04DA172F"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b/>
                <w:bCs/>
                <w:i/>
                <w:iCs/>
                <w:lang w:val="en-US"/>
              </w:rPr>
              <w:t>na</w:t>
            </w:r>
            <w:proofErr w:type="spellEnd"/>
          </w:p>
          <w:p w14:paraId="3DB80A44"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cieszyć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‘радоваться’,</w:t>
            </w:r>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lang w:val="en-US"/>
              </w:rPr>
              <w:t>obrazi</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ę ‘</w:t>
            </w:r>
            <w:r w:rsidRPr="00B77301">
              <w:rPr>
                <w:rFonts w:ascii="Times New Roman" w:eastAsia="SimSun" w:hAnsi="Times New Roman" w:cs="Times New Roman"/>
              </w:rPr>
              <w:t xml:space="preserve">обидеться’, </w:t>
            </w:r>
            <w:proofErr w:type="spellStart"/>
            <w:r w:rsidRPr="00B77301">
              <w:rPr>
                <w:rFonts w:ascii="Times New Roman" w:eastAsia="SimSun" w:hAnsi="Times New Roman" w:cs="Times New Roman"/>
                <w:i/>
                <w:iCs/>
                <w:lang w:val="en-US"/>
              </w:rPr>
              <w:t>zdumie</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 xml:space="preserve">ę </w:t>
            </w:r>
            <w:r w:rsidRPr="00B77301">
              <w:rPr>
                <w:rFonts w:ascii="Times New Roman" w:eastAsia="SimSun" w:hAnsi="Times New Roman" w:cs="Times New Roman"/>
              </w:rPr>
              <w:t xml:space="preserve">‘изумиться’, </w:t>
            </w:r>
            <w:proofErr w:type="spellStart"/>
            <w:r w:rsidRPr="00B77301">
              <w:rPr>
                <w:rFonts w:ascii="Times New Roman" w:eastAsia="SimSun" w:hAnsi="Times New Roman" w:cs="Times New Roman"/>
                <w:i/>
                <w:iCs/>
                <w:lang w:val="en-US"/>
              </w:rPr>
              <w:t>irytowa</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ę</w:t>
            </w:r>
            <w:r w:rsidRPr="00B77301">
              <w:rPr>
                <w:rFonts w:ascii="Times New Roman" w:eastAsia="SimSun" w:hAnsi="Times New Roman" w:cs="Times New Roman"/>
              </w:rPr>
              <w:t xml:space="preserve"> ‘раздражаться’, </w:t>
            </w:r>
            <w:proofErr w:type="spellStart"/>
            <w:r w:rsidRPr="00B77301">
              <w:rPr>
                <w:rFonts w:ascii="Times New Roman" w:eastAsia="SimSun" w:hAnsi="Times New Roman" w:cs="Times New Roman"/>
                <w:i/>
                <w:iCs/>
                <w:lang w:val="en-US"/>
              </w:rPr>
              <w:t>rozgniewa</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ę</w:t>
            </w:r>
            <w:r w:rsidRPr="00B77301">
              <w:rPr>
                <w:rFonts w:ascii="Times New Roman" w:eastAsia="SimSun" w:hAnsi="Times New Roman" w:cs="Times New Roman"/>
              </w:rPr>
              <w:t xml:space="preserve"> ‘рассердиться’, </w:t>
            </w:r>
            <w:proofErr w:type="spellStart"/>
            <w:r w:rsidRPr="00B77301">
              <w:rPr>
                <w:rFonts w:ascii="Times New Roman" w:eastAsia="SimSun" w:hAnsi="Times New Roman" w:cs="Times New Roman"/>
                <w:i/>
                <w:iCs/>
                <w:lang w:val="en-US"/>
              </w:rPr>
              <w:t>rozczarow</w:t>
            </w:r>
            <w:r w:rsidRPr="00B77301">
              <w:rPr>
                <w:rFonts w:ascii="Times New Roman" w:eastAsia="SimSun" w:hAnsi="Times New Roman" w:cs="Times New Roman"/>
                <w:i/>
                <w:iCs/>
              </w:rPr>
              <w:t>аć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 xml:space="preserve">ę </w:t>
            </w:r>
            <w:r w:rsidRPr="00B77301">
              <w:rPr>
                <w:rFonts w:ascii="Times New Roman" w:eastAsia="SimSun" w:hAnsi="Times New Roman" w:cs="Times New Roman"/>
              </w:rPr>
              <w:t>‘разочароваться’</w:t>
            </w:r>
          </w:p>
        </w:tc>
        <w:tc>
          <w:tcPr>
            <w:tcW w:w="2127" w:type="dxa"/>
            <w:shd w:val="clear" w:color="auto" w:fill="auto"/>
          </w:tcPr>
          <w:p w14:paraId="586EADC6"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b/>
                <w:bCs/>
                <w:i/>
                <w:iCs/>
                <w:lang w:val="en-US"/>
              </w:rPr>
              <w:t>na</w:t>
            </w:r>
            <w:proofErr w:type="spellEnd"/>
          </w:p>
          <w:p w14:paraId="290D6211"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lang w:val="en-US"/>
              </w:rPr>
              <w:t>t</w:t>
            </w:r>
            <w:proofErr w:type="spellStart"/>
            <w:r w:rsidRPr="00B77301">
              <w:rPr>
                <w:rFonts w:ascii="Times New Roman" w:eastAsia="SimSun" w:hAnsi="Times New Roman" w:cs="Times New Roman"/>
                <w:i/>
                <w:iCs/>
              </w:rPr>
              <w:t>ěš</w:t>
            </w:r>
            <w:proofErr w:type="spellEnd"/>
            <w:r w:rsidRPr="00B77301">
              <w:rPr>
                <w:rFonts w:ascii="Times New Roman" w:eastAsia="SimSun" w:hAnsi="Times New Roman" w:cs="Times New Roman"/>
                <w:i/>
                <w:iCs/>
                <w:lang w:val="en-US"/>
              </w:rPr>
              <w:t>it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‘ждать (с нетерпением)’</w:t>
            </w:r>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lang w:val="en-US"/>
              </w:rPr>
              <w:t>spol</w:t>
            </w:r>
            <w:proofErr w:type="spellEnd"/>
            <w:r w:rsidRPr="00B77301">
              <w:rPr>
                <w:rFonts w:ascii="Times New Roman" w:eastAsia="SimSun" w:hAnsi="Times New Roman" w:cs="Times New Roman"/>
                <w:i/>
                <w:iCs/>
              </w:rPr>
              <w:t>é</w:t>
            </w:r>
            <w:r w:rsidRPr="00B77301">
              <w:rPr>
                <w:rFonts w:ascii="Times New Roman" w:eastAsia="SimSun" w:hAnsi="Times New Roman" w:cs="Times New Roman"/>
                <w:i/>
                <w:iCs/>
                <w:lang w:val="en-US"/>
              </w:rPr>
              <w:t>hat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‘ждать, надеяться’, </w:t>
            </w:r>
            <w:proofErr w:type="spellStart"/>
            <w:r w:rsidRPr="00B77301">
              <w:rPr>
                <w:rFonts w:ascii="Times New Roman" w:eastAsia="SimSun" w:hAnsi="Times New Roman" w:cs="Times New Roman"/>
                <w:i/>
                <w:iCs/>
                <w:lang w:val="en-US"/>
              </w:rPr>
              <w:t>rozzlobit</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rPr>
              <w:t xml:space="preserve">, </w:t>
            </w:r>
            <w:proofErr w:type="spellStart"/>
            <w:r w:rsidRPr="00B77301">
              <w:rPr>
                <w:rFonts w:ascii="Times New Roman" w:eastAsia="SimSun" w:hAnsi="Times New Roman" w:cs="Times New Roman"/>
                <w:i/>
                <w:iCs/>
                <w:lang w:val="en-US"/>
              </w:rPr>
              <w:t>zlobit</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lang w:val="en-US"/>
              </w:rPr>
              <w:t>na</w:t>
            </w:r>
            <w:proofErr w:type="spellEnd"/>
            <w:r w:rsidRPr="00B77301">
              <w:rPr>
                <w:rFonts w:ascii="Times New Roman" w:eastAsia="SimSun" w:hAnsi="Times New Roman" w:cs="Times New Roman"/>
                <w:i/>
                <w:iCs/>
              </w:rPr>
              <w:t>š</w:t>
            </w:r>
            <w:proofErr w:type="spellStart"/>
            <w:r w:rsidRPr="00B77301">
              <w:rPr>
                <w:rFonts w:ascii="Times New Roman" w:eastAsia="SimSun" w:hAnsi="Times New Roman" w:cs="Times New Roman"/>
                <w:i/>
                <w:iCs/>
                <w:lang w:val="en-US"/>
              </w:rPr>
              <w:t>tvat</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rPr>
              <w:t xml:space="preserve"> ‘разозлиться’, </w:t>
            </w:r>
            <w:proofErr w:type="spellStart"/>
            <w:r w:rsidRPr="00B77301">
              <w:rPr>
                <w:rFonts w:ascii="Times New Roman" w:eastAsia="SimSun" w:hAnsi="Times New Roman" w:cs="Times New Roman"/>
                <w:i/>
                <w:iCs/>
                <w:lang w:val="en-US"/>
              </w:rPr>
              <w:t>rozhn</w:t>
            </w:r>
            <w:proofErr w:type="spellEnd"/>
            <w:r w:rsidRPr="00B77301">
              <w:rPr>
                <w:rFonts w:ascii="Times New Roman" w:eastAsia="SimSun" w:hAnsi="Times New Roman" w:cs="Times New Roman"/>
                <w:i/>
                <w:iCs/>
              </w:rPr>
              <w:t>ě</w:t>
            </w:r>
            <w:r w:rsidRPr="00B77301">
              <w:rPr>
                <w:rFonts w:ascii="Times New Roman" w:eastAsia="SimSun" w:hAnsi="Times New Roman" w:cs="Times New Roman"/>
                <w:i/>
                <w:iCs/>
                <w:lang w:val="en-US"/>
              </w:rPr>
              <w:t>vat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rPr>
              <w:t xml:space="preserve"> ‘разгневаться’, </w:t>
            </w:r>
            <w:proofErr w:type="spellStart"/>
            <w:r w:rsidRPr="00B77301">
              <w:rPr>
                <w:rFonts w:ascii="Times New Roman" w:eastAsia="SimSun" w:hAnsi="Times New Roman" w:cs="Times New Roman"/>
                <w:i/>
                <w:iCs/>
                <w:lang w:val="en-US"/>
              </w:rPr>
              <w:t>urazit</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rPr>
              <w:t xml:space="preserve"> ‘обидеться’</w:t>
            </w:r>
          </w:p>
        </w:tc>
        <w:tc>
          <w:tcPr>
            <w:tcW w:w="2268" w:type="dxa"/>
            <w:shd w:val="clear" w:color="auto" w:fill="auto"/>
          </w:tcPr>
          <w:p w14:paraId="0177F78D"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b/>
                <w:bCs/>
                <w:i/>
                <w:iCs/>
                <w:lang w:val="en-US"/>
              </w:rPr>
              <w:t>na</w:t>
            </w:r>
            <w:proofErr w:type="spellEnd"/>
          </w:p>
          <w:p w14:paraId="726099BC" w14:textId="77777777" w:rsidR="00B77301" w:rsidRPr="00B77301" w:rsidRDefault="00B77301" w:rsidP="00B77301">
            <w:pPr>
              <w:spacing w:after="0" w:line="240" w:lineRule="auto"/>
              <w:rPr>
                <w:rFonts w:ascii="Times New Roman" w:eastAsia="SimSun" w:hAnsi="Times New Roman" w:cs="Times New Roman"/>
              </w:rPr>
            </w:pPr>
            <w:r w:rsidRPr="00B77301">
              <w:rPr>
                <w:rFonts w:ascii="Times New Roman" w:eastAsia="SimSun" w:hAnsi="Times New Roman" w:cs="Times New Roman"/>
                <w:i/>
                <w:iCs/>
                <w:lang w:val="en-US"/>
              </w:rPr>
              <w:t>n</w:t>
            </w:r>
            <w:r w:rsidRPr="00B77301">
              <w:rPr>
                <w:rFonts w:ascii="Times New Roman" w:eastAsia="SimSun" w:hAnsi="Times New Roman" w:cs="Times New Roman"/>
                <w:i/>
                <w:iCs/>
              </w:rPr>
              <w:t>á</w:t>
            </w:r>
            <w:proofErr w:type="spellStart"/>
            <w:r w:rsidRPr="00B77301">
              <w:rPr>
                <w:rFonts w:ascii="Times New Roman" w:eastAsia="SimSun" w:hAnsi="Times New Roman" w:cs="Times New Roman"/>
                <w:i/>
                <w:iCs/>
                <w:lang w:val="en-US"/>
              </w:rPr>
              <w:t>deja</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надеяться’, </w:t>
            </w:r>
            <w:proofErr w:type="spellStart"/>
            <w:r w:rsidRPr="00B77301">
              <w:rPr>
                <w:rFonts w:ascii="Times New Roman" w:eastAsia="SimSun" w:hAnsi="Times New Roman" w:cs="Times New Roman"/>
                <w:i/>
                <w:iCs/>
                <w:lang w:val="en-US"/>
              </w:rPr>
              <w:t>urazi</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‘обидеться’,</w:t>
            </w:r>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lang w:val="en-US"/>
              </w:rPr>
              <w:t>te</w:t>
            </w:r>
            <w:proofErr w:type="spellEnd"/>
            <w:r w:rsidRPr="00B77301">
              <w:rPr>
                <w:rFonts w:ascii="Times New Roman" w:eastAsia="SimSun" w:hAnsi="Times New Roman" w:cs="Times New Roman"/>
                <w:i/>
                <w:iCs/>
              </w:rPr>
              <w:t>š</w:t>
            </w:r>
            <w:proofErr w:type="spellStart"/>
            <w:r w:rsidRPr="00B77301">
              <w:rPr>
                <w:rFonts w:ascii="Times New Roman" w:eastAsia="SimSun" w:hAnsi="Times New Roman" w:cs="Times New Roman"/>
                <w:i/>
                <w:iCs/>
                <w:lang w:val="en-US"/>
              </w:rPr>
              <w:t>i</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rPr>
              <w:t xml:space="preserve"> ‘ждать (с нетерпением)’, </w:t>
            </w:r>
            <w:proofErr w:type="spellStart"/>
            <w:r w:rsidRPr="00B77301">
              <w:rPr>
                <w:rFonts w:ascii="Times New Roman" w:eastAsia="SimSun" w:hAnsi="Times New Roman" w:cs="Times New Roman"/>
                <w:i/>
                <w:iCs/>
                <w:lang w:val="en-US"/>
              </w:rPr>
              <w:t>hneva</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lang w:val="en-US"/>
              </w:rPr>
              <w:t>zlosti</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 </w:t>
            </w:r>
          </w:p>
          <w:p w14:paraId="7EF6C65E"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srdiť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сердиться</w:t>
            </w:r>
            <w:r w:rsidRPr="00B77301">
              <w:rPr>
                <w:rFonts w:ascii="Times New Roman" w:eastAsia="SimSun" w:hAnsi="Times New Roman" w:cs="Times New Roman"/>
                <w:lang w:val="en-US"/>
              </w:rPr>
              <w:t>’</w:t>
            </w:r>
          </w:p>
        </w:tc>
        <w:tc>
          <w:tcPr>
            <w:tcW w:w="2693" w:type="dxa"/>
            <w:shd w:val="clear" w:color="auto" w:fill="auto"/>
          </w:tcPr>
          <w:p w14:paraId="5C25004E" w14:textId="77777777" w:rsidR="00B77301" w:rsidRPr="00B77301" w:rsidRDefault="00B77301" w:rsidP="00B77301">
            <w:pPr>
              <w:spacing w:after="0" w:line="240" w:lineRule="auto"/>
              <w:rPr>
                <w:rFonts w:ascii="Times New Roman" w:eastAsia="SimSun" w:hAnsi="Times New Roman" w:cs="Times New Roman"/>
                <w:b/>
                <w:bCs/>
                <w:i/>
                <w:iCs/>
                <w:lang w:val="en-US"/>
              </w:rPr>
            </w:pPr>
            <w:proofErr w:type="spellStart"/>
            <w:r w:rsidRPr="00B77301">
              <w:rPr>
                <w:rFonts w:ascii="Times New Roman" w:eastAsia="SimSun" w:hAnsi="Times New Roman" w:cs="Times New Roman"/>
                <w:b/>
                <w:bCs/>
                <w:i/>
                <w:iCs/>
                <w:lang w:val="en-US"/>
              </w:rPr>
              <w:t>na</w:t>
            </w:r>
            <w:proofErr w:type="spellEnd"/>
          </w:p>
          <w:p w14:paraId="1289896E"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lang w:val="en-US"/>
              </w:rPr>
              <w:t>ljutiti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b/>
                <w:bCs/>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раздражаться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uvrijediti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обижаться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vrijeđati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оскорбляться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umiriti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успокоиться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ponositi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гордиться</w:t>
            </w:r>
            <w:r w:rsidRPr="00B77301">
              <w:rPr>
                <w:rFonts w:ascii="Times New Roman" w:eastAsia="SimSun" w:hAnsi="Times New Roman" w:cs="Times New Roman"/>
                <w:lang w:val="en-US"/>
              </w:rPr>
              <w:t>’</w:t>
            </w:r>
          </w:p>
        </w:tc>
        <w:tc>
          <w:tcPr>
            <w:tcW w:w="2693" w:type="dxa"/>
            <w:shd w:val="clear" w:color="auto" w:fill="auto"/>
          </w:tcPr>
          <w:p w14:paraId="4169F350" w14:textId="77777777" w:rsidR="00B77301" w:rsidRPr="00B77301" w:rsidRDefault="00B77301" w:rsidP="00B77301">
            <w:pPr>
              <w:spacing w:after="0" w:line="240" w:lineRule="auto"/>
              <w:rPr>
                <w:rFonts w:ascii="Times New Roman" w:eastAsia="SimSun" w:hAnsi="Times New Roman" w:cs="Times New Roman"/>
                <w:b/>
                <w:bCs/>
                <w:i/>
                <w:iCs/>
                <w:lang w:val="en-US"/>
              </w:rPr>
            </w:pPr>
            <w:proofErr w:type="spellStart"/>
            <w:r w:rsidRPr="00B77301">
              <w:rPr>
                <w:rFonts w:ascii="Times New Roman" w:eastAsia="SimSun" w:hAnsi="Times New Roman" w:cs="Times New Roman"/>
                <w:b/>
                <w:bCs/>
                <w:i/>
                <w:iCs/>
                <w:lang w:val="en-US"/>
              </w:rPr>
              <w:t>na</w:t>
            </w:r>
            <w:proofErr w:type="spellEnd"/>
          </w:p>
          <w:p w14:paraId="18A8204D" w14:textId="77777777" w:rsidR="00B77301" w:rsidRPr="00B77301" w:rsidRDefault="00B77301" w:rsidP="00B77301">
            <w:pPr>
              <w:spacing w:after="0" w:line="240" w:lineRule="auto"/>
              <w:rPr>
                <w:rFonts w:ascii="Times New Roman" w:eastAsia="SimSun" w:hAnsi="Times New Roman" w:cs="Times New Roman"/>
                <w:b/>
                <w:bCs/>
                <w:i/>
                <w:iCs/>
                <w:lang w:val="en-US"/>
              </w:rPr>
            </w:pPr>
            <w:proofErr w:type="spellStart"/>
            <w:r w:rsidRPr="00B77301">
              <w:rPr>
                <w:rFonts w:ascii="Times New Roman" w:eastAsia="SimSun" w:hAnsi="Times New Roman" w:cs="Times New Roman"/>
                <w:i/>
                <w:iCs/>
                <w:lang w:val="en-US"/>
              </w:rPr>
              <w:t>razhúditi</w:t>
            </w:r>
            <w:proofErr w:type="spellEnd"/>
            <w:r w:rsidRPr="00B77301">
              <w:rPr>
                <w:rFonts w:ascii="Times New Roman" w:eastAsia="SimSun" w:hAnsi="Times New Roman" w:cs="Times New Roman"/>
                <w:i/>
                <w:iCs/>
                <w:lang w:val="en-US"/>
              </w:rPr>
              <w:t xml:space="preserve"> se, (</w:t>
            </w:r>
            <w:proofErr w:type="spellStart"/>
            <w:r w:rsidRPr="00B77301">
              <w:rPr>
                <w:rFonts w:ascii="Times New Roman" w:eastAsia="SimSun" w:hAnsi="Times New Roman" w:cs="Times New Roman"/>
                <w:i/>
                <w:iCs/>
                <w:lang w:val="en-US"/>
              </w:rPr>
              <w:t>raz</w:t>
            </w:r>
            <w:proofErr w:type="spellEnd"/>
            <w:r w:rsidRPr="00B77301">
              <w:rPr>
                <w:rFonts w:ascii="Times New Roman" w:eastAsia="SimSun" w:hAnsi="Times New Roman" w:cs="Times New Roman"/>
                <w:i/>
                <w:iCs/>
                <w:lang w:val="en-US"/>
              </w:rPr>
              <w:t>)</w:t>
            </w:r>
            <w:proofErr w:type="spellStart"/>
            <w:r w:rsidRPr="00B77301">
              <w:rPr>
                <w:rFonts w:ascii="Times New Roman" w:eastAsia="SimSun" w:hAnsi="Times New Roman" w:cs="Times New Roman"/>
                <w:i/>
                <w:iCs/>
                <w:lang w:val="en-US"/>
              </w:rPr>
              <w:t>jeziti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rPr>
              <w:t>разо</w:t>
            </w:r>
            <w:proofErr w:type="spellEnd"/>
            <w:r w:rsidRPr="00B77301">
              <w:rPr>
                <w:rFonts w:ascii="Times New Roman" w:eastAsia="SimSun" w:hAnsi="Times New Roman" w:cs="Times New Roman"/>
                <w:lang w:val="en-US"/>
              </w:rPr>
              <w:t>)</w:t>
            </w:r>
            <w:r w:rsidRPr="00B77301">
              <w:rPr>
                <w:rFonts w:ascii="Times New Roman" w:eastAsia="SimSun" w:hAnsi="Times New Roman" w:cs="Times New Roman"/>
              </w:rPr>
              <w:t>злиться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razbesnéti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razkáčiti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разгневаться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razsrdíti</w:t>
            </w:r>
            <w:proofErr w:type="spellEnd"/>
            <w:r w:rsidRPr="00B77301">
              <w:rPr>
                <w:rFonts w:ascii="Times New Roman" w:eastAsia="SimSun" w:hAnsi="Times New Roman" w:cs="Times New Roman"/>
                <w:i/>
                <w:iCs/>
                <w:lang w:val="en-US"/>
              </w:rPr>
              <w:t xml:space="preserve"> se, </w:t>
            </w:r>
            <w:proofErr w:type="spellStart"/>
            <w:r w:rsidRPr="00B77301">
              <w:rPr>
                <w:rFonts w:ascii="Times New Roman" w:eastAsia="SimSun" w:hAnsi="Times New Roman" w:cs="Times New Roman"/>
                <w:i/>
                <w:iCs/>
                <w:lang w:val="en-US"/>
              </w:rPr>
              <w:t>raztogotíti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рассердиться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ponositi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гордиться</w:t>
            </w:r>
            <w:r w:rsidRPr="00B77301">
              <w:rPr>
                <w:rFonts w:ascii="Times New Roman" w:eastAsia="SimSun" w:hAnsi="Times New Roman" w:cs="Times New Roman"/>
                <w:lang w:val="en-US"/>
              </w:rPr>
              <w:t>’</w:t>
            </w:r>
          </w:p>
        </w:tc>
      </w:tr>
      <w:tr w:rsidR="00B77301" w:rsidRPr="00B77301" w14:paraId="38ADDA10" w14:textId="77777777" w:rsidTr="00BF0CEB">
        <w:tc>
          <w:tcPr>
            <w:tcW w:w="1134" w:type="dxa"/>
            <w:shd w:val="clear" w:color="auto" w:fill="auto"/>
          </w:tcPr>
          <w:p w14:paraId="6B0DCEBE"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b/>
                <w:bCs/>
              </w:rPr>
              <w:t>В+П.п</w:t>
            </w:r>
            <w:proofErr w:type="spellEnd"/>
            <w:r w:rsidRPr="00B77301">
              <w:rPr>
                <w:rFonts w:ascii="Times New Roman" w:eastAsia="SimSun" w:hAnsi="Times New Roman" w:cs="Times New Roman"/>
                <w:b/>
                <w:bCs/>
              </w:rPr>
              <w:t>.</w:t>
            </w:r>
          </w:p>
        </w:tc>
        <w:tc>
          <w:tcPr>
            <w:tcW w:w="1844" w:type="dxa"/>
            <w:tcBorders>
              <w:bottom w:val="single" w:sz="4" w:space="0" w:color="000000"/>
            </w:tcBorders>
            <w:shd w:val="clear" w:color="auto" w:fill="auto"/>
          </w:tcPr>
          <w:p w14:paraId="0BC14F9B"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в</w:t>
            </w:r>
          </w:p>
          <w:p w14:paraId="12179519"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 xml:space="preserve">Разочароваться </w:t>
            </w:r>
          </w:p>
        </w:tc>
        <w:tc>
          <w:tcPr>
            <w:tcW w:w="2126" w:type="dxa"/>
            <w:tcBorders>
              <w:bottom w:val="single" w:sz="4" w:space="0" w:color="000000"/>
            </w:tcBorders>
            <w:shd w:val="clear" w:color="auto" w:fill="auto"/>
          </w:tcPr>
          <w:p w14:paraId="2DBFA4DE"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в</w:t>
            </w:r>
          </w:p>
          <w:p w14:paraId="2C24A8C0"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розчаровуватися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‘разочаровываться’</w:t>
            </w:r>
          </w:p>
        </w:tc>
        <w:tc>
          <w:tcPr>
            <w:tcW w:w="2126" w:type="dxa"/>
            <w:tcBorders>
              <w:bottom w:val="single" w:sz="4" w:space="0" w:color="000000"/>
            </w:tcBorders>
            <w:shd w:val="clear" w:color="auto" w:fill="auto"/>
          </w:tcPr>
          <w:p w14:paraId="156A87E6"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ў</w:t>
            </w:r>
          </w:p>
          <w:p w14:paraId="32EC343C"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расчароўвацца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‘разочаровываться’</w:t>
            </w:r>
          </w:p>
          <w:p w14:paraId="2A9CA5AF" w14:textId="77777777" w:rsidR="00B77301" w:rsidRPr="00B77301" w:rsidRDefault="00B77301" w:rsidP="00B77301">
            <w:pPr>
              <w:spacing w:after="0" w:line="240" w:lineRule="auto"/>
              <w:rPr>
                <w:rFonts w:ascii="Times New Roman" w:eastAsia="SimSun" w:hAnsi="Times New Roman" w:cs="Times New Roman"/>
              </w:rPr>
            </w:pPr>
          </w:p>
        </w:tc>
        <w:tc>
          <w:tcPr>
            <w:tcW w:w="2268" w:type="dxa"/>
            <w:tcBorders>
              <w:bottom w:val="single" w:sz="4" w:space="0" w:color="000000"/>
            </w:tcBorders>
            <w:shd w:val="clear" w:color="auto" w:fill="BFBFBF"/>
          </w:tcPr>
          <w:p w14:paraId="568CF3C7" w14:textId="77777777" w:rsidR="00B77301" w:rsidRPr="00B77301" w:rsidRDefault="00B77301" w:rsidP="00B77301">
            <w:pPr>
              <w:spacing w:after="0" w:line="240" w:lineRule="auto"/>
              <w:rPr>
                <w:rFonts w:ascii="Times New Roman" w:eastAsia="SimSun" w:hAnsi="Times New Roman" w:cs="Times New Roman"/>
              </w:rPr>
            </w:pPr>
          </w:p>
        </w:tc>
        <w:tc>
          <w:tcPr>
            <w:tcW w:w="2127" w:type="dxa"/>
            <w:shd w:val="clear" w:color="auto" w:fill="auto"/>
          </w:tcPr>
          <w:p w14:paraId="787104E3"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v</w:t>
            </w:r>
          </w:p>
          <w:p w14:paraId="22D57260"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rPr>
              <w:t>zklamat</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se</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разочароваться</w:t>
            </w:r>
            <w:r w:rsidRPr="00B77301">
              <w:rPr>
                <w:rFonts w:ascii="Times New Roman" w:eastAsia="SimSun" w:hAnsi="Times New Roman" w:cs="Times New Roman"/>
                <w:lang w:val="en-US"/>
              </w:rPr>
              <w:t>’</w:t>
            </w:r>
          </w:p>
        </w:tc>
        <w:tc>
          <w:tcPr>
            <w:tcW w:w="2268" w:type="dxa"/>
            <w:shd w:val="clear" w:color="auto" w:fill="auto"/>
          </w:tcPr>
          <w:p w14:paraId="719194BB"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v</w:t>
            </w:r>
          </w:p>
          <w:p w14:paraId="7903AB30"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sklamať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разочароваться</w:t>
            </w:r>
            <w:r w:rsidRPr="00B77301">
              <w:rPr>
                <w:rFonts w:ascii="Times New Roman" w:eastAsia="SimSun" w:hAnsi="Times New Roman" w:cs="Times New Roman"/>
                <w:lang w:val="en-US"/>
              </w:rPr>
              <w:t>’,</w:t>
            </w:r>
          </w:p>
          <w:p w14:paraId="1CCB47F3" w14:textId="77777777" w:rsidR="00B77301" w:rsidRPr="00B77301" w:rsidRDefault="00B77301" w:rsidP="00B77301">
            <w:pPr>
              <w:spacing w:after="0" w:line="240" w:lineRule="auto"/>
              <w:rPr>
                <w:rFonts w:ascii="Times New Roman" w:eastAsia="SimSun" w:hAnsi="Times New Roman" w:cs="Times New Roman"/>
                <w:b/>
                <w:bCs/>
                <w:i/>
                <w:iCs/>
                <w:lang w:val="en-US"/>
              </w:rPr>
            </w:pPr>
          </w:p>
        </w:tc>
        <w:tc>
          <w:tcPr>
            <w:tcW w:w="2693" w:type="dxa"/>
            <w:shd w:val="clear" w:color="auto" w:fill="auto"/>
          </w:tcPr>
          <w:p w14:paraId="3D940454"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u</w:t>
            </w:r>
          </w:p>
          <w:p w14:paraId="7276D631"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razočarati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разочароваться</w:t>
            </w:r>
            <w:r w:rsidRPr="00B77301">
              <w:rPr>
                <w:rFonts w:ascii="Times New Roman" w:eastAsia="SimSun" w:hAnsi="Times New Roman" w:cs="Times New Roman"/>
                <w:lang w:val="en-US"/>
              </w:rPr>
              <w:t xml:space="preserve">’ </w:t>
            </w:r>
          </w:p>
        </w:tc>
        <w:tc>
          <w:tcPr>
            <w:tcW w:w="2693" w:type="dxa"/>
            <w:shd w:val="clear" w:color="auto" w:fill="BFBFBF"/>
          </w:tcPr>
          <w:p w14:paraId="5404012C" w14:textId="77777777" w:rsidR="00B77301" w:rsidRPr="00B77301" w:rsidRDefault="00B77301" w:rsidP="00B77301">
            <w:pPr>
              <w:spacing w:after="0" w:line="240" w:lineRule="auto"/>
              <w:rPr>
                <w:rFonts w:ascii="Times New Roman" w:eastAsia="SimSun" w:hAnsi="Times New Roman" w:cs="Times New Roman"/>
                <w:b/>
                <w:bCs/>
                <w:i/>
                <w:iCs/>
                <w:lang w:val="en-US"/>
              </w:rPr>
            </w:pPr>
          </w:p>
        </w:tc>
      </w:tr>
      <w:tr w:rsidR="00B77301" w:rsidRPr="00B77301" w14:paraId="224264AF" w14:textId="77777777" w:rsidTr="00BF0CEB">
        <w:tc>
          <w:tcPr>
            <w:tcW w:w="1134" w:type="dxa"/>
            <w:shd w:val="clear" w:color="auto" w:fill="auto"/>
          </w:tcPr>
          <w:p w14:paraId="009372EE"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b/>
                <w:bCs/>
              </w:rPr>
              <w:t>В+В.п</w:t>
            </w:r>
            <w:proofErr w:type="spellEnd"/>
            <w:r w:rsidRPr="00B77301">
              <w:rPr>
                <w:rFonts w:ascii="Times New Roman" w:eastAsia="SimSun" w:hAnsi="Times New Roman" w:cs="Times New Roman"/>
                <w:b/>
                <w:bCs/>
              </w:rPr>
              <w:t>.</w:t>
            </w:r>
          </w:p>
        </w:tc>
        <w:tc>
          <w:tcPr>
            <w:tcW w:w="1844" w:type="dxa"/>
            <w:tcBorders>
              <w:bottom w:val="single" w:sz="4" w:space="0" w:color="000000"/>
            </w:tcBorders>
            <w:shd w:val="clear" w:color="auto" w:fill="auto"/>
          </w:tcPr>
          <w:p w14:paraId="33ACC324"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i/>
                <w:iCs/>
              </w:rPr>
              <w:t>влюбиться</w:t>
            </w:r>
          </w:p>
        </w:tc>
        <w:tc>
          <w:tcPr>
            <w:tcW w:w="2126" w:type="dxa"/>
            <w:tcBorders>
              <w:bottom w:val="single" w:sz="4" w:space="0" w:color="000000"/>
            </w:tcBorders>
            <w:shd w:val="clear" w:color="auto" w:fill="auto"/>
          </w:tcPr>
          <w:p w14:paraId="05C71C24"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i/>
                <w:iCs/>
              </w:rPr>
              <w:t>закохатися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‘влюбиться’</w:t>
            </w:r>
          </w:p>
        </w:tc>
        <w:tc>
          <w:tcPr>
            <w:tcW w:w="2126" w:type="dxa"/>
            <w:tcBorders>
              <w:bottom w:val="single" w:sz="4" w:space="0" w:color="000000"/>
            </w:tcBorders>
            <w:shd w:val="clear" w:color="auto" w:fill="auto"/>
          </w:tcPr>
          <w:p w14:paraId="428F4AD0"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i/>
                <w:iCs/>
              </w:rPr>
              <w:t>закахацца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‘влюбиться’</w:t>
            </w:r>
          </w:p>
        </w:tc>
        <w:tc>
          <w:tcPr>
            <w:tcW w:w="2268" w:type="dxa"/>
            <w:tcBorders>
              <w:bottom w:val="single" w:sz="4" w:space="0" w:color="000000"/>
            </w:tcBorders>
            <w:shd w:val="clear" w:color="auto" w:fill="auto"/>
          </w:tcPr>
          <w:p w14:paraId="0E35D276"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w</w:t>
            </w:r>
          </w:p>
          <w:p w14:paraId="41D7C033"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zakochać</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się</w:t>
            </w:r>
            <w:proofErr w:type="spellEnd"/>
          </w:p>
          <w:p w14:paraId="0CF53B5F"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lang w:val="en-US"/>
              </w:rPr>
              <w:t>‘</w:t>
            </w:r>
            <w:r w:rsidRPr="00B77301">
              <w:rPr>
                <w:rFonts w:ascii="Times New Roman" w:eastAsia="SimSun" w:hAnsi="Times New Roman" w:cs="Times New Roman"/>
              </w:rPr>
              <w:t>влюбиться</w:t>
            </w:r>
            <w:r w:rsidRPr="00B77301">
              <w:rPr>
                <w:rFonts w:ascii="Times New Roman" w:eastAsia="SimSun" w:hAnsi="Times New Roman" w:cs="Times New Roman"/>
                <w:lang w:val="en-US"/>
              </w:rPr>
              <w:t>’</w:t>
            </w:r>
          </w:p>
        </w:tc>
        <w:tc>
          <w:tcPr>
            <w:tcW w:w="4395" w:type="dxa"/>
            <w:gridSpan w:val="2"/>
            <w:shd w:val="clear" w:color="auto" w:fill="BFBFBF"/>
          </w:tcPr>
          <w:p w14:paraId="36F372FF" w14:textId="77777777" w:rsidR="00B77301" w:rsidRPr="00B77301" w:rsidRDefault="00B77301" w:rsidP="00B77301">
            <w:pPr>
              <w:spacing w:after="0" w:line="240" w:lineRule="auto"/>
              <w:rPr>
                <w:rFonts w:ascii="Times New Roman" w:eastAsia="SimSun" w:hAnsi="Times New Roman" w:cs="Times New Roman"/>
                <w:b/>
                <w:bCs/>
                <w:i/>
                <w:iCs/>
                <w:lang w:val="en-US"/>
              </w:rPr>
            </w:pPr>
          </w:p>
        </w:tc>
        <w:tc>
          <w:tcPr>
            <w:tcW w:w="2693" w:type="dxa"/>
            <w:shd w:val="clear" w:color="auto" w:fill="auto"/>
          </w:tcPr>
          <w:p w14:paraId="348F5F0E" w14:textId="77777777" w:rsidR="00B77301" w:rsidRPr="00B77301" w:rsidRDefault="00B77301" w:rsidP="00B77301">
            <w:pPr>
              <w:spacing w:after="0" w:line="240" w:lineRule="auto"/>
              <w:rPr>
                <w:rFonts w:ascii="Times New Roman" w:eastAsia="SimSun" w:hAnsi="Times New Roman" w:cs="Times New Roman"/>
                <w:b/>
                <w:bCs/>
                <w:i/>
                <w:iCs/>
                <w:lang w:val="en-US"/>
              </w:rPr>
            </w:pPr>
            <w:proofErr w:type="spellStart"/>
            <w:r w:rsidRPr="00B77301">
              <w:rPr>
                <w:rFonts w:ascii="Times New Roman" w:eastAsia="SimSun" w:hAnsi="Times New Roman" w:cs="Times New Roman"/>
                <w:i/>
                <w:iCs/>
                <w:lang w:val="en-US"/>
              </w:rPr>
              <w:t>zaljubiti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влюбиться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nadati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lang w:val="en-US"/>
              </w:rPr>
              <w:t>надеяться</w:t>
            </w:r>
            <w:proofErr w:type="spellEnd"/>
            <w:r w:rsidRPr="00B77301">
              <w:rPr>
                <w:rFonts w:ascii="Times New Roman" w:eastAsia="SimSun" w:hAnsi="Times New Roman" w:cs="Times New Roman"/>
                <w:lang w:val="en-US"/>
              </w:rPr>
              <w:t>’</w:t>
            </w:r>
          </w:p>
        </w:tc>
        <w:tc>
          <w:tcPr>
            <w:tcW w:w="2693" w:type="dxa"/>
            <w:shd w:val="clear" w:color="auto" w:fill="auto"/>
          </w:tcPr>
          <w:p w14:paraId="7B3E5B52"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zaljubiti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proofErr w:type="spellStart"/>
            <w:r w:rsidRPr="00B77301">
              <w:rPr>
                <w:rFonts w:ascii="Times New Roman" w:eastAsia="SimSun" w:hAnsi="Times New Roman" w:cs="Times New Roman"/>
                <w:lang w:val="en-US"/>
              </w:rPr>
              <w:t>влюбиться</w:t>
            </w:r>
            <w:proofErr w:type="spellEnd"/>
            <w:r w:rsidRPr="00B77301">
              <w:rPr>
                <w:rFonts w:ascii="Times New Roman" w:eastAsia="SimSun" w:hAnsi="Times New Roman" w:cs="Times New Roman"/>
                <w:lang w:val="en-US"/>
              </w:rPr>
              <w:t>’</w:t>
            </w:r>
          </w:p>
        </w:tc>
      </w:tr>
      <w:tr w:rsidR="00B77301" w:rsidRPr="00B77301" w14:paraId="48A588F3" w14:textId="77777777" w:rsidTr="00BF0CEB">
        <w:tc>
          <w:tcPr>
            <w:tcW w:w="1134" w:type="dxa"/>
            <w:tcBorders>
              <w:right w:val="single" w:sz="4" w:space="0" w:color="000000"/>
            </w:tcBorders>
            <w:shd w:val="clear" w:color="auto" w:fill="auto"/>
          </w:tcPr>
          <w:p w14:paraId="681D45D8" w14:textId="77777777" w:rsidR="00B77301" w:rsidRPr="00B77301" w:rsidRDefault="00B77301" w:rsidP="00B77301">
            <w:pPr>
              <w:spacing w:after="0" w:line="240" w:lineRule="auto"/>
              <w:rPr>
                <w:rFonts w:ascii="Times New Roman" w:eastAsia="SimSun" w:hAnsi="Times New Roman" w:cs="Times New Roman"/>
                <w:b/>
                <w:bCs/>
              </w:rPr>
            </w:pPr>
            <w:proofErr w:type="spellStart"/>
            <w:r w:rsidRPr="00B77301">
              <w:rPr>
                <w:rFonts w:ascii="Times New Roman" w:eastAsia="SimSun" w:hAnsi="Times New Roman" w:cs="Times New Roman"/>
                <w:b/>
                <w:bCs/>
              </w:rPr>
              <w:t>НАД+</w:t>
            </w:r>
            <w:proofErr w:type="gramStart"/>
            <w:r w:rsidRPr="00B77301">
              <w:rPr>
                <w:rFonts w:ascii="Times New Roman" w:eastAsia="SimSun" w:hAnsi="Times New Roman" w:cs="Times New Roman"/>
                <w:b/>
                <w:bCs/>
              </w:rPr>
              <w:t>Т.п</w:t>
            </w:r>
            <w:proofErr w:type="spellEnd"/>
            <w:r w:rsidRPr="00B77301">
              <w:rPr>
                <w:rFonts w:ascii="Times New Roman" w:eastAsia="SimSun" w:hAnsi="Times New Roman" w:cs="Times New Roman"/>
                <w:b/>
                <w:bCs/>
              </w:rPr>
              <w:t>.</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460D591E"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над</w:t>
            </w:r>
          </w:p>
          <w:p w14:paraId="0920B216"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i/>
                <w:iCs/>
              </w:rPr>
              <w:t>сжалиться, насмехаться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65CB5D5"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над</w:t>
            </w:r>
          </w:p>
          <w:p w14:paraId="6DB87CED"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зглянутися</w:t>
            </w:r>
            <w:proofErr w:type="spellEnd"/>
          </w:p>
          <w:p w14:paraId="599D740D" w14:textId="77777777" w:rsidR="00B77301" w:rsidRPr="00B77301" w:rsidRDefault="00B77301" w:rsidP="00B77301">
            <w:pPr>
              <w:spacing w:after="0" w:line="240" w:lineRule="auto"/>
              <w:rPr>
                <w:rFonts w:ascii="Times New Roman" w:eastAsia="SimSun" w:hAnsi="Times New Roman" w:cs="Times New Roman"/>
                <w:lang w:val="en-US"/>
              </w:rPr>
            </w:pPr>
            <w:r w:rsidRPr="00B77301">
              <w:rPr>
                <w:rFonts w:ascii="Times New Roman" w:eastAsia="SimSun" w:hAnsi="Times New Roman" w:cs="Times New Roman"/>
                <w:b/>
                <w:bCs/>
              </w:rPr>
              <w:t>‘</w:t>
            </w:r>
            <w:r w:rsidRPr="00B77301">
              <w:rPr>
                <w:rFonts w:ascii="Times New Roman" w:eastAsia="SimSun" w:hAnsi="Times New Roman" w:cs="Times New Roman"/>
              </w:rPr>
              <w:t xml:space="preserve">сжалиться’, </w:t>
            </w:r>
            <w:proofErr w:type="spellStart"/>
            <w:r w:rsidRPr="00B77301">
              <w:rPr>
                <w:rFonts w:ascii="Times New Roman" w:eastAsia="SimSun" w:hAnsi="Times New Roman" w:cs="Times New Roman"/>
                <w:i/>
                <w:iCs/>
              </w:rPr>
              <w:t>насміхатися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насмехаться</w:t>
            </w:r>
            <w:r w:rsidRPr="00B77301">
              <w:rPr>
                <w:rFonts w:ascii="Times New Roman" w:eastAsia="SimSun" w:hAnsi="Times New Roman" w:cs="Times New Roman"/>
                <w:lang w:val="en-US"/>
              </w:rPr>
              <w:t>’</w:t>
            </w:r>
          </w:p>
          <w:p w14:paraId="0879FC8E" w14:textId="77777777" w:rsidR="00B77301" w:rsidRPr="00B77301" w:rsidRDefault="00B77301" w:rsidP="00B77301">
            <w:pPr>
              <w:spacing w:after="0" w:line="240" w:lineRule="auto"/>
              <w:rPr>
                <w:rFonts w:ascii="Times New Roman" w:eastAsia="SimSun" w:hAnsi="Times New Roman" w:cs="Times New Roman"/>
                <w:i/>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ADA814B"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 xml:space="preserve">над </w:t>
            </w:r>
          </w:p>
          <w:p w14:paraId="3B9EEC71"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i/>
                <w:iCs/>
              </w:rPr>
              <w:t>злітавацца</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b/>
                <w:bCs/>
              </w:rPr>
              <w:t>‘</w:t>
            </w:r>
            <w:r w:rsidRPr="00B77301">
              <w:rPr>
                <w:rFonts w:ascii="Times New Roman" w:eastAsia="SimSun" w:hAnsi="Times New Roman" w:cs="Times New Roman"/>
              </w:rPr>
              <w:t xml:space="preserve">сжалиться’, </w:t>
            </w:r>
            <w:proofErr w:type="spellStart"/>
            <w:r w:rsidRPr="00B77301">
              <w:rPr>
                <w:rFonts w:ascii="Times New Roman" w:eastAsia="SimSun" w:hAnsi="Times New Roman" w:cs="Times New Roman"/>
                <w:i/>
                <w:iCs/>
              </w:rPr>
              <w:t>насміхацца</w:t>
            </w:r>
            <w:proofErr w:type="spellEnd"/>
            <w:r w:rsidRPr="00B77301">
              <w:rPr>
                <w:rFonts w:ascii="Times New Roman" w:eastAsia="SimSun" w:hAnsi="Times New Roman" w:cs="Times New Roman"/>
              </w:rPr>
              <w:t xml:space="preserve"> ‘насмехаться’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AE18EDB"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b/>
                <w:bCs/>
                <w:i/>
                <w:iCs/>
                <w:lang w:val="en-US"/>
              </w:rPr>
              <w:t>nad</w:t>
            </w:r>
            <w:proofErr w:type="spellEnd"/>
          </w:p>
          <w:p w14:paraId="1A323F4D"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lang w:val="en-US"/>
              </w:rPr>
              <w:t>zdumie</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 xml:space="preserve">ę </w:t>
            </w:r>
            <w:r w:rsidRPr="00B77301">
              <w:rPr>
                <w:rFonts w:ascii="Times New Roman" w:eastAsia="SimSun" w:hAnsi="Times New Roman" w:cs="Times New Roman"/>
              </w:rPr>
              <w:t>‘изумиться’,</w:t>
            </w:r>
          </w:p>
          <w:p w14:paraId="14B33B5A"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lang w:val="en-US"/>
              </w:rPr>
              <w:t>litowa</w:t>
            </w:r>
            <w:proofErr w:type="spellEnd"/>
            <w:r w:rsidRPr="00B77301">
              <w:rPr>
                <w:rFonts w:ascii="Times New Roman" w:eastAsia="SimSun" w:hAnsi="Times New Roman" w:cs="Times New Roman"/>
                <w:i/>
                <w:iCs/>
              </w:rPr>
              <w:t xml:space="preserve">ć </w:t>
            </w:r>
            <w:proofErr w:type="spellStart"/>
            <w:r w:rsidRPr="00B77301">
              <w:rPr>
                <w:rFonts w:ascii="Times New Roman" w:eastAsia="SimSun" w:hAnsi="Times New Roman" w:cs="Times New Roman"/>
                <w:i/>
                <w:iCs/>
                <w:lang w:val="en-US"/>
              </w:rPr>
              <w:t>si</w:t>
            </w:r>
            <w:proofErr w:type="spellEnd"/>
            <w:r w:rsidRPr="00B77301">
              <w:rPr>
                <w:rFonts w:ascii="Times New Roman" w:eastAsia="SimSun" w:hAnsi="Times New Roman" w:cs="Times New Roman"/>
                <w:i/>
                <w:iCs/>
              </w:rPr>
              <w:t xml:space="preserve">ę </w:t>
            </w:r>
            <w:r w:rsidRPr="00B77301">
              <w:rPr>
                <w:rFonts w:ascii="Times New Roman" w:eastAsia="SimSun" w:hAnsi="Times New Roman" w:cs="Times New Roman"/>
                <w:b/>
                <w:bCs/>
              </w:rPr>
              <w:t>‘</w:t>
            </w:r>
            <w:r w:rsidRPr="00B77301">
              <w:rPr>
                <w:rFonts w:ascii="Times New Roman" w:eastAsia="SimSun" w:hAnsi="Times New Roman" w:cs="Times New Roman"/>
              </w:rPr>
              <w:t>сжалиться’</w:t>
            </w:r>
          </w:p>
        </w:tc>
        <w:tc>
          <w:tcPr>
            <w:tcW w:w="2127" w:type="dxa"/>
            <w:tcBorders>
              <w:left w:val="single" w:sz="4" w:space="0" w:color="000000"/>
              <w:bottom w:val="single" w:sz="4" w:space="0" w:color="000000"/>
            </w:tcBorders>
            <w:shd w:val="clear" w:color="auto" w:fill="FFFFFF"/>
          </w:tcPr>
          <w:p w14:paraId="3AF89F06"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b/>
                <w:bCs/>
                <w:i/>
                <w:iCs/>
                <w:lang w:val="en-US"/>
              </w:rPr>
              <w:t>nad</w:t>
            </w:r>
            <w:proofErr w:type="spellEnd"/>
          </w:p>
          <w:p w14:paraId="6EF96CEA"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lang w:val="en-US"/>
              </w:rPr>
              <w:t>rmoutit</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‘горевать’, </w:t>
            </w:r>
            <w:proofErr w:type="spellStart"/>
            <w:r w:rsidRPr="00B77301">
              <w:rPr>
                <w:rFonts w:ascii="Times New Roman" w:eastAsia="SimSun" w:hAnsi="Times New Roman" w:cs="Times New Roman"/>
                <w:i/>
                <w:iCs/>
                <w:lang w:val="en-US"/>
              </w:rPr>
              <w:t>slitov</w:t>
            </w:r>
            <w:proofErr w:type="spellEnd"/>
            <w:r w:rsidRPr="00B77301">
              <w:rPr>
                <w:rFonts w:ascii="Times New Roman" w:eastAsia="SimSun" w:hAnsi="Times New Roman" w:cs="Times New Roman"/>
                <w:i/>
                <w:iCs/>
              </w:rPr>
              <w:t>á</w:t>
            </w:r>
            <w:proofErr w:type="spellStart"/>
            <w:r w:rsidRPr="00B77301">
              <w:rPr>
                <w:rFonts w:ascii="Times New Roman" w:eastAsia="SimSun" w:hAnsi="Times New Roman" w:cs="Times New Roman"/>
                <w:i/>
                <w:iCs/>
                <w:lang w:val="en-US"/>
              </w:rPr>
              <w:t>ti</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p>
          <w:p w14:paraId="71D42EA3" w14:textId="77777777" w:rsidR="00B77301" w:rsidRPr="00B77301" w:rsidRDefault="00B77301" w:rsidP="00B77301">
            <w:pPr>
              <w:spacing w:after="0" w:line="240" w:lineRule="auto"/>
              <w:rPr>
                <w:rFonts w:ascii="Times New Roman" w:eastAsia="SimSun" w:hAnsi="Times New Roman" w:cs="Times New Roman"/>
                <w:i/>
                <w:iCs/>
              </w:rPr>
            </w:pPr>
            <w:r w:rsidRPr="00B77301">
              <w:rPr>
                <w:rFonts w:ascii="Times New Roman" w:eastAsia="SimSun" w:hAnsi="Times New Roman" w:cs="Times New Roman"/>
                <w:b/>
                <w:bCs/>
              </w:rPr>
              <w:t>‘</w:t>
            </w:r>
            <w:r w:rsidRPr="00B77301">
              <w:rPr>
                <w:rFonts w:ascii="Times New Roman" w:eastAsia="SimSun" w:hAnsi="Times New Roman" w:cs="Times New Roman"/>
              </w:rPr>
              <w:t xml:space="preserve">сжалиться’, </w:t>
            </w:r>
            <w:r w:rsidRPr="00B77301">
              <w:rPr>
                <w:rFonts w:ascii="Times New Roman" w:eastAsia="SimSun" w:hAnsi="Times New Roman" w:cs="Times New Roman"/>
                <w:i/>
                <w:iCs/>
                <w:lang w:val="fi-FI"/>
              </w:rPr>
              <w:t>hanbit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fi-FI"/>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‘стыдиться’, </w:t>
            </w:r>
            <w:r w:rsidRPr="00B77301">
              <w:rPr>
                <w:rFonts w:ascii="Times New Roman" w:eastAsia="SimSun" w:hAnsi="Times New Roman" w:cs="Times New Roman"/>
                <w:i/>
                <w:iCs/>
                <w:lang w:val="en-US"/>
              </w:rPr>
              <w:t>tr</w:t>
            </w:r>
            <w:r w:rsidRPr="00B77301">
              <w:rPr>
                <w:rFonts w:ascii="Times New Roman" w:eastAsia="SimSun" w:hAnsi="Times New Roman" w:cs="Times New Roman"/>
                <w:i/>
                <w:iCs/>
              </w:rPr>
              <w:t>á</w:t>
            </w:r>
            <w:r w:rsidRPr="00B77301">
              <w:rPr>
                <w:rFonts w:ascii="Times New Roman" w:eastAsia="SimSun" w:hAnsi="Times New Roman" w:cs="Times New Roman"/>
                <w:i/>
                <w:iCs/>
                <w:lang w:val="en-US"/>
              </w:rPr>
              <w:t>pit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en-US"/>
              </w:rPr>
              <w:t>se</w:t>
            </w:r>
            <w:r w:rsidRPr="00B77301">
              <w:rPr>
                <w:rFonts w:ascii="Times New Roman" w:eastAsia="SimSun" w:hAnsi="Times New Roman" w:cs="Times New Roman"/>
              </w:rPr>
              <w:t xml:space="preserve"> ‘беспокоиться’, </w:t>
            </w:r>
            <w:r w:rsidRPr="00B77301">
              <w:rPr>
                <w:rFonts w:ascii="Times New Roman" w:eastAsia="SimSun" w:hAnsi="Times New Roman" w:cs="Times New Roman"/>
                <w:i/>
                <w:iCs/>
              </w:rPr>
              <w:t>(</w:t>
            </w:r>
            <w:r w:rsidRPr="00B77301">
              <w:rPr>
                <w:rFonts w:ascii="Times New Roman" w:eastAsia="SimSun" w:hAnsi="Times New Roman" w:cs="Times New Roman"/>
                <w:i/>
                <w:iCs/>
                <w:lang w:val="fi-FI"/>
              </w:rPr>
              <w:t>za</w:t>
            </w:r>
            <w:r w:rsidRPr="00B77301">
              <w:rPr>
                <w:rFonts w:ascii="Times New Roman" w:eastAsia="SimSun" w:hAnsi="Times New Roman" w:cs="Times New Roman"/>
                <w:i/>
                <w:iCs/>
              </w:rPr>
              <w:t>)</w:t>
            </w:r>
            <w:r w:rsidRPr="00B77301">
              <w:rPr>
                <w:rFonts w:ascii="Times New Roman" w:eastAsia="SimSun" w:hAnsi="Times New Roman" w:cs="Times New Roman"/>
                <w:i/>
                <w:iCs/>
                <w:lang w:val="fi-FI"/>
              </w:rPr>
              <w:t>radovat</w:t>
            </w:r>
            <w:r w:rsidRPr="00B77301">
              <w:rPr>
                <w:rFonts w:ascii="Times New Roman" w:eastAsia="SimSun" w:hAnsi="Times New Roman" w:cs="Times New Roman"/>
                <w:i/>
                <w:iCs/>
              </w:rPr>
              <w:t xml:space="preserve"> </w:t>
            </w:r>
            <w:r w:rsidRPr="00B77301">
              <w:rPr>
                <w:rFonts w:ascii="Times New Roman" w:eastAsia="SimSun" w:hAnsi="Times New Roman" w:cs="Times New Roman"/>
                <w:i/>
                <w:iCs/>
                <w:lang w:val="fi-FI"/>
              </w:rPr>
              <w:t>se</w:t>
            </w:r>
            <w:r w:rsidRPr="00B77301">
              <w:rPr>
                <w:rFonts w:ascii="Times New Roman" w:eastAsia="SimSun" w:hAnsi="Times New Roman" w:cs="Times New Roman"/>
                <w:i/>
                <w:iCs/>
              </w:rPr>
              <w:t xml:space="preserve"> </w:t>
            </w:r>
            <w:r w:rsidRPr="00B77301">
              <w:rPr>
                <w:rFonts w:ascii="Times New Roman" w:eastAsia="SimSun" w:hAnsi="Times New Roman" w:cs="Times New Roman"/>
              </w:rPr>
              <w:t>‘(об)радоваться’</w:t>
            </w:r>
          </w:p>
        </w:tc>
        <w:tc>
          <w:tcPr>
            <w:tcW w:w="2268" w:type="dxa"/>
            <w:tcBorders>
              <w:bottom w:val="single" w:sz="4" w:space="0" w:color="auto"/>
            </w:tcBorders>
            <w:shd w:val="clear" w:color="auto" w:fill="FFFFFF"/>
          </w:tcPr>
          <w:p w14:paraId="740E1720" w14:textId="77777777" w:rsidR="00B77301" w:rsidRPr="00B77301" w:rsidRDefault="00B77301" w:rsidP="00B77301">
            <w:pPr>
              <w:spacing w:after="0" w:line="240" w:lineRule="auto"/>
              <w:rPr>
                <w:rFonts w:ascii="Times New Roman" w:eastAsia="SimSun" w:hAnsi="Times New Roman" w:cs="Times New Roman"/>
                <w:b/>
                <w:bCs/>
                <w:i/>
                <w:iCs/>
              </w:rPr>
            </w:pPr>
            <w:proofErr w:type="spellStart"/>
            <w:r w:rsidRPr="00B77301">
              <w:rPr>
                <w:rFonts w:ascii="Times New Roman" w:eastAsia="SimSun" w:hAnsi="Times New Roman" w:cs="Times New Roman"/>
                <w:b/>
                <w:bCs/>
                <w:i/>
                <w:iCs/>
                <w:lang w:val="en-US"/>
              </w:rPr>
              <w:t>nad</w:t>
            </w:r>
            <w:proofErr w:type="spellEnd"/>
          </w:p>
          <w:p w14:paraId="5B9A26D3"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lang w:val="en-US"/>
              </w:rPr>
              <w:t>roz</w:t>
            </w:r>
            <w:proofErr w:type="spellEnd"/>
            <w:r w:rsidRPr="00B77301">
              <w:rPr>
                <w:rFonts w:ascii="Times New Roman" w:eastAsia="SimSun" w:hAnsi="Times New Roman" w:cs="Times New Roman"/>
                <w:i/>
                <w:iCs/>
              </w:rPr>
              <w:t>ľ</w:t>
            </w:r>
            <w:proofErr w:type="spellStart"/>
            <w:r w:rsidRPr="00B77301">
              <w:rPr>
                <w:rFonts w:ascii="Times New Roman" w:eastAsia="SimSun" w:hAnsi="Times New Roman" w:cs="Times New Roman"/>
                <w:i/>
                <w:iCs/>
                <w:lang w:val="en-US"/>
              </w:rPr>
              <w:t>utosti</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‘рассердиться’,</w:t>
            </w:r>
          </w:p>
          <w:p w14:paraId="43D064C3" w14:textId="77777777" w:rsidR="00B77301" w:rsidRPr="00B77301" w:rsidRDefault="00B77301" w:rsidP="00B77301">
            <w:pPr>
              <w:spacing w:after="0" w:line="240" w:lineRule="auto"/>
              <w:rPr>
                <w:rFonts w:ascii="Times New Roman" w:eastAsia="SimSun" w:hAnsi="Times New Roman" w:cs="Times New Roman"/>
              </w:rPr>
            </w:pPr>
            <w:r w:rsidRPr="00B77301">
              <w:rPr>
                <w:rFonts w:ascii="Times New Roman" w:eastAsia="SimSun" w:hAnsi="Times New Roman" w:cs="Times New Roman"/>
                <w:i/>
                <w:iCs/>
                <w:lang w:val="en-US"/>
              </w:rPr>
              <w:t>tr</w:t>
            </w:r>
            <w:r w:rsidRPr="00B77301">
              <w:rPr>
                <w:rFonts w:ascii="Times New Roman" w:eastAsia="SimSun" w:hAnsi="Times New Roman" w:cs="Times New Roman"/>
                <w:i/>
                <w:iCs/>
              </w:rPr>
              <w:t>á</w:t>
            </w:r>
            <w:r w:rsidRPr="00B77301">
              <w:rPr>
                <w:rFonts w:ascii="Times New Roman" w:eastAsia="SimSun" w:hAnsi="Times New Roman" w:cs="Times New Roman"/>
                <w:i/>
                <w:iCs/>
                <w:lang w:val="en-US"/>
              </w:rPr>
              <w:t>pi</w:t>
            </w:r>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‘беспокоиться’, </w:t>
            </w:r>
            <w:r w:rsidRPr="00B77301">
              <w:rPr>
                <w:rFonts w:ascii="Times New Roman" w:eastAsia="SimSun" w:hAnsi="Times New Roman" w:cs="Times New Roman"/>
                <w:i/>
                <w:iCs/>
              </w:rPr>
              <w:t>č</w:t>
            </w:r>
            <w:proofErr w:type="spellStart"/>
            <w:r w:rsidRPr="00B77301">
              <w:rPr>
                <w:rFonts w:ascii="Times New Roman" w:eastAsia="SimSun" w:hAnsi="Times New Roman" w:cs="Times New Roman"/>
                <w:i/>
                <w:iCs/>
                <w:lang w:val="en-US"/>
              </w:rPr>
              <w:t>udova</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‘изумляться’, </w:t>
            </w:r>
          </w:p>
          <w:p w14:paraId="2CB66D33"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zľútiť</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sa</w:t>
            </w:r>
            <w:proofErr w:type="spellEnd"/>
            <w:r w:rsidRPr="00B77301">
              <w:rPr>
                <w:rFonts w:ascii="Times New Roman" w:eastAsia="SimSun" w:hAnsi="Times New Roman" w:cs="Times New Roman"/>
              </w:rPr>
              <w:t xml:space="preserve"> ‘сжалиться’, </w:t>
            </w:r>
            <w:proofErr w:type="spellStart"/>
            <w:r w:rsidRPr="00B77301">
              <w:rPr>
                <w:rFonts w:ascii="Times New Roman" w:eastAsia="SimSun" w:hAnsi="Times New Roman" w:cs="Times New Roman"/>
                <w:i/>
                <w:iCs/>
                <w:lang w:val="en-US"/>
              </w:rPr>
              <w:t>roz</w:t>
            </w:r>
            <w:proofErr w:type="spellEnd"/>
            <w:r w:rsidRPr="00B77301">
              <w:rPr>
                <w:rFonts w:ascii="Times New Roman" w:eastAsia="SimSun" w:hAnsi="Times New Roman" w:cs="Times New Roman"/>
                <w:i/>
                <w:iCs/>
              </w:rPr>
              <w:t>č</w:t>
            </w:r>
            <w:proofErr w:type="spellStart"/>
            <w:r w:rsidRPr="00B77301">
              <w:rPr>
                <w:rFonts w:ascii="Times New Roman" w:eastAsia="SimSun" w:hAnsi="Times New Roman" w:cs="Times New Roman"/>
                <w:i/>
                <w:iCs/>
                <w:lang w:val="en-US"/>
              </w:rPr>
              <w:t>arova</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rPr>
              <w:t xml:space="preserve"> ‘разочароваться’, </w:t>
            </w:r>
            <w:proofErr w:type="spellStart"/>
            <w:r w:rsidRPr="00B77301">
              <w:rPr>
                <w:rFonts w:ascii="Times New Roman" w:eastAsia="SimSun" w:hAnsi="Times New Roman" w:cs="Times New Roman"/>
                <w:i/>
                <w:iCs/>
                <w:lang w:val="en-US"/>
              </w:rPr>
              <w:t>zaradova</w:t>
            </w:r>
            <w:proofErr w:type="spellEnd"/>
            <w:r w:rsidRPr="00B77301">
              <w:rPr>
                <w:rFonts w:ascii="Times New Roman" w:eastAsia="SimSun" w:hAnsi="Times New Roman" w:cs="Times New Roman"/>
                <w:i/>
                <w:iCs/>
              </w:rPr>
              <w:t xml:space="preserve">ť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rPr>
              <w:t xml:space="preserve"> ‘обрадоваться’</w:t>
            </w:r>
          </w:p>
        </w:tc>
        <w:tc>
          <w:tcPr>
            <w:tcW w:w="2693" w:type="dxa"/>
            <w:tcBorders>
              <w:bottom w:val="single" w:sz="4" w:space="0" w:color="auto"/>
            </w:tcBorders>
            <w:shd w:val="clear" w:color="auto" w:fill="FFFFFF"/>
          </w:tcPr>
          <w:p w14:paraId="6D8807A1" w14:textId="77777777" w:rsidR="00B77301" w:rsidRPr="00B77301" w:rsidRDefault="00B77301" w:rsidP="00B77301">
            <w:pPr>
              <w:spacing w:after="0" w:line="240" w:lineRule="auto"/>
              <w:rPr>
                <w:rFonts w:ascii="Times New Roman" w:eastAsia="SimSun" w:hAnsi="Times New Roman" w:cs="Times New Roman"/>
                <w:b/>
                <w:bCs/>
                <w:i/>
                <w:iCs/>
                <w:lang w:val="en-US"/>
              </w:rPr>
            </w:pPr>
            <w:proofErr w:type="spellStart"/>
            <w:r w:rsidRPr="00B77301">
              <w:rPr>
                <w:rFonts w:ascii="Times New Roman" w:eastAsia="SimSun" w:hAnsi="Times New Roman" w:cs="Times New Roman"/>
                <w:b/>
                <w:bCs/>
                <w:i/>
                <w:iCs/>
                <w:lang w:val="en-US"/>
              </w:rPr>
              <w:t>nad</w:t>
            </w:r>
            <w:proofErr w:type="spellEnd"/>
          </w:p>
          <w:p w14:paraId="16999DFB"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sažaliti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i/>
                <w:iC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сжалиться</w:t>
            </w:r>
            <w:r w:rsidRPr="00B77301">
              <w:rPr>
                <w:rFonts w:ascii="Times New Roman" w:eastAsia="SimSun" w:hAnsi="Times New Roman" w:cs="Times New Roman"/>
                <w:lang w:val="en-US"/>
              </w:rPr>
              <w:t>’</w:t>
            </w:r>
          </w:p>
        </w:tc>
        <w:tc>
          <w:tcPr>
            <w:tcW w:w="2693" w:type="dxa"/>
            <w:tcBorders>
              <w:bottom w:val="single" w:sz="4" w:space="0" w:color="auto"/>
            </w:tcBorders>
            <w:shd w:val="clear" w:color="auto" w:fill="FFFFFF"/>
          </w:tcPr>
          <w:p w14:paraId="1E4E6EA4" w14:textId="77777777" w:rsidR="00B77301" w:rsidRPr="00B77301" w:rsidRDefault="00B77301" w:rsidP="00B77301">
            <w:pPr>
              <w:spacing w:after="0" w:line="240" w:lineRule="auto"/>
              <w:rPr>
                <w:rFonts w:ascii="Times New Roman" w:eastAsia="SimSun" w:hAnsi="Times New Roman" w:cs="Times New Roman"/>
                <w:b/>
                <w:bCs/>
                <w:i/>
                <w:iCs/>
                <w:lang w:val="en-US"/>
              </w:rPr>
            </w:pPr>
            <w:proofErr w:type="spellStart"/>
            <w:r w:rsidRPr="00B77301">
              <w:rPr>
                <w:rFonts w:ascii="Times New Roman" w:eastAsia="SimSun" w:hAnsi="Times New Roman" w:cs="Times New Roman"/>
                <w:b/>
                <w:bCs/>
                <w:i/>
                <w:iCs/>
                <w:lang w:val="en-US"/>
              </w:rPr>
              <w:t>nad</w:t>
            </w:r>
            <w:proofErr w:type="spellEnd"/>
          </w:p>
          <w:p w14:paraId="41F755DB" w14:textId="77777777" w:rsidR="00B77301" w:rsidRPr="00B77301" w:rsidRDefault="00B77301" w:rsidP="00B77301">
            <w:pPr>
              <w:spacing w:after="0" w:line="240" w:lineRule="auto"/>
              <w:rPr>
                <w:rFonts w:ascii="Times New Roman" w:eastAsia="SimSun" w:hAnsi="Times New Roman" w:cs="Times New Roman"/>
                <w:lang w:val="en-US"/>
              </w:rPr>
            </w:pPr>
            <w:proofErr w:type="spellStart"/>
            <w:r w:rsidRPr="00B77301">
              <w:rPr>
                <w:rFonts w:ascii="Times New Roman" w:eastAsia="SimSun" w:hAnsi="Times New Roman" w:cs="Times New Roman"/>
                <w:i/>
                <w:iCs/>
                <w:lang w:val="en-US"/>
              </w:rPr>
              <w:t>čuditi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lang w:val="en-US"/>
              </w:rPr>
              <w:t>удивляться</w:t>
            </w:r>
            <w:proofErr w:type="spellEnd"/>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razočárati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lang w:val="en-US"/>
              </w:rPr>
              <w:t>разочароваться</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i/>
                <w:iCs/>
                <w:lang w:val="en-US"/>
              </w:rPr>
              <w:t>(</w:t>
            </w:r>
            <w:proofErr w:type="spellStart"/>
            <w:r w:rsidRPr="00B77301">
              <w:rPr>
                <w:rFonts w:ascii="Times New Roman" w:eastAsia="SimSun" w:hAnsi="Times New Roman" w:cs="Times New Roman"/>
                <w:i/>
                <w:iCs/>
                <w:lang w:val="en-US"/>
              </w:rPr>
              <w:t>raz</w:t>
            </w:r>
            <w:proofErr w:type="spellEnd"/>
            <w:r w:rsidRPr="00B77301">
              <w:rPr>
                <w:rFonts w:ascii="Times New Roman" w:eastAsia="SimSun" w:hAnsi="Times New Roman" w:cs="Times New Roman"/>
                <w:i/>
                <w:iCs/>
                <w:lang w:val="en-US"/>
              </w:rPr>
              <w:t>)</w:t>
            </w:r>
            <w:proofErr w:type="spellStart"/>
            <w:r w:rsidRPr="00B77301">
              <w:rPr>
                <w:rFonts w:ascii="Times New Roman" w:eastAsia="SimSun" w:hAnsi="Times New Roman" w:cs="Times New Roman"/>
                <w:i/>
                <w:iCs/>
                <w:lang w:val="en-US"/>
              </w:rPr>
              <w:t>žalostiti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lang w:val="en-US"/>
              </w:rPr>
              <w:t>за</w:t>
            </w:r>
            <w:proofErr w:type="spellEnd"/>
            <w:r w:rsidRPr="00B77301">
              <w:rPr>
                <w:rFonts w:ascii="Times New Roman" w:eastAsia="SimSun" w:hAnsi="Times New Roman" w:cs="Times New Roman"/>
                <w:lang w:val="en-US"/>
              </w:rPr>
              <w:t>)</w:t>
            </w:r>
            <w:proofErr w:type="spellStart"/>
            <w:r w:rsidRPr="00B77301">
              <w:rPr>
                <w:rFonts w:ascii="Times New Roman" w:eastAsia="SimSun" w:hAnsi="Times New Roman" w:cs="Times New Roman"/>
                <w:lang w:val="en-US"/>
              </w:rPr>
              <w:t>грустить</w:t>
            </w:r>
            <w:proofErr w:type="spellEnd"/>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zgrozíti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lang w:val="en-US"/>
              </w:rPr>
              <w:t>ужаснуться</w:t>
            </w:r>
            <w:proofErr w:type="spellEnd"/>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razhúditi</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lang w:val="en-US"/>
              </w:rPr>
              <w:t>разозлиться</w:t>
            </w:r>
            <w:proofErr w:type="spellEnd"/>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razbesnéti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proofErr w:type="spellStart"/>
            <w:r w:rsidRPr="00B77301">
              <w:rPr>
                <w:rFonts w:ascii="Times New Roman" w:eastAsia="SimSun" w:hAnsi="Times New Roman" w:cs="Times New Roman"/>
                <w:lang w:val="en-US"/>
              </w:rPr>
              <w:t>разгневаться</w:t>
            </w:r>
            <w:proofErr w:type="spellEnd"/>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razsrdíti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proofErr w:type="spellStart"/>
            <w:r w:rsidRPr="00B77301">
              <w:rPr>
                <w:rFonts w:ascii="Times New Roman" w:eastAsia="SimSun" w:hAnsi="Times New Roman" w:cs="Times New Roman"/>
                <w:lang w:val="en-US"/>
              </w:rPr>
              <w:t>рассердиться</w:t>
            </w:r>
            <w:proofErr w:type="spellEnd"/>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razbúriti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proofErr w:type="spellStart"/>
            <w:r w:rsidRPr="00B77301">
              <w:rPr>
                <w:rFonts w:ascii="Times New Roman" w:eastAsia="SimSun" w:hAnsi="Times New Roman" w:cs="Times New Roman"/>
                <w:lang w:val="en-US"/>
              </w:rPr>
              <w:t>раздражаться</w:t>
            </w:r>
            <w:proofErr w:type="spellEnd"/>
            <w:r w:rsidRPr="00B77301">
              <w:rPr>
                <w:rFonts w:ascii="Times New Roman" w:eastAsia="SimSun" w:hAnsi="Times New Roman" w:cs="Times New Roman"/>
                <w:lang w:val="en-US"/>
              </w:rPr>
              <w:t>’</w:t>
            </w:r>
          </w:p>
        </w:tc>
      </w:tr>
    </w:tbl>
    <w:p w14:paraId="1183BCAE" w14:textId="77777777" w:rsidR="00B77301" w:rsidRPr="00B77301" w:rsidRDefault="00B77301" w:rsidP="00B77301">
      <w:pPr>
        <w:spacing w:before="160" w:after="0" w:line="360" w:lineRule="auto"/>
        <w:contextualSpacing/>
        <w:rPr>
          <w:rFonts w:ascii="Times New Roman" w:eastAsia="SimSun" w:hAnsi="Times New Roman" w:cs="Times New Roman"/>
          <w:sz w:val="28"/>
          <w:szCs w:val="28"/>
          <w:lang w:eastAsia="ru-RU"/>
        </w:rPr>
        <w:sectPr w:rsidR="00B77301" w:rsidRPr="00B77301" w:rsidSect="00D35D67">
          <w:pgSz w:w="24480" w:h="31680" w:code="121"/>
          <w:pgMar w:top="1134" w:right="567" w:bottom="1134" w:left="1985" w:header="709" w:footer="709" w:gutter="0"/>
          <w:cols w:space="708"/>
          <w:docGrid w:linePitch="360"/>
        </w:sectPr>
      </w:pPr>
      <w:r w:rsidRPr="00B77301">
        <w:rPr>
          <w:rFonts w:ascii="Times New Roman" w:eastAsia="SimSun" w:hAnsi="Times New Roman" w:cs="Times New Roman"/>
          <w:sz w:val="28"/>
          <w:szCs w:val="28"/>
          <w:lang w:eastAsia="ru-RU"/>
        </w:rPr>
        <w:t xml:space="preserve">Таблица 1.1 Управление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в славянских языках с творительным падежом в качестве способа оформления смещенного подлежащего и в словенском</w:t>
      </w:r>
    </w:p>
    <w:p w14:paraId="05EA0FFE" w14:textId="77777777" w:rsidR="00B77301" w:rsidRPr="00B77301" w:rsidRDefault="00B77301" w:rsidP="00B77301">
      <w:pPr>
        <w:spacing w:before="160" w:after="0" w:line="360" w:lineRule="auto"/>
        <w:contextualSpacing/>
        <w:jc w:val="both"/>
        <w:rPr>
          <w:rFonts w:ascii="Times New Roman" w:eastAsia="SimSun" w:hAnsi="Times New Roman" w:cs="Times New Roman"/>
          <w:sz w:val="28"/>
          <w:szCs w:val="28"/>
          <w:lang w:eastAsia="ru-RU"/>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677"/>
        <w:gridCol w:w="1516"/>
        <w:gridCol w:w="1793"/>
        <w:gridCol w:w="1666"/>
        <w:gridCol w:w="1683"/>
        <w:gridCol w:w="1930"/>
      </w:tblGrid>
      <w:tr w:rsidR="00B77301" w:rsidRPr="00B77301" w14:paraId="0EFBF3BC" w14:textId="77777777" w:rsidTr="00BF0CEB">
        <w:tc>
          <w:tcPr>
            <w:tcW w:w="491" w:type="dxa"/>
            <w:shd w:val="clear" w:color="auto" w:fill="auto"/>
          </w:tcPr>
          <w:p w14:paraId="7F744043"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p>
        </w:tc>
        <w:tc>
          <w:tcPr>
            <w:tcW w:w="1677" w:type="dxa"/>
            <w:shd w:val="clear" w:color="auto" w:fill="auto"/>
          </w:tcPr>
          <w:p w14:paraId="29D24500"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r w:rsidRPr="00B77301">
              <w:rPr>
                <w:rFonts w:ascii="Times New Roman" w:eastAsia="SimSun" w:hAnsi="Times New Roman" w:cs="Times New Roman"/>
                <w:b/>
                <w:bCs/>
              </w:rPr>
              <w:t>украинский</w:t>
            </w:r>
          </w:p>
        </w:tc>
        <w:tc>
          <w:tcPr>
            <w:tcW w:w="1516" w:type="dxa"/>
            <w:shd w:val="clear" w:color="auto" w:fill="auto"/>
          </w:tcPr>
          <w:p w14:paraId="02ADD1D1"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r w:rsidRPr="00B77301">
              <w:rPr>
                <w:rFonts w:ascii="Times New Roman" w:eastAsia="SimSun" w:hAnsi="Times New Roman" w:cs="Times New Roman"/>
                <w:b/>
                <w:bCs/>
              </w:rPr>
              <w:t>белорусский</w:t>
            </w:r>
          </w:p>
        </w:tc>
        <w:tc>
          <w:tcPr>
            <w:tcW w:w="1793" w:type="dxa"/>
            <w:shd w:val="clear" w:color="auto" w:fill="auto"/>
          </w:tcPr>
          <w:p w14:paraId="6156F6F8"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r w:rsidRPr="00B77301">
              <w:rPr>
                <w:rFonts w:ascii="Times New Roman" w:eastAsia="SimSun" w:hAnsi="Times New Roman" w:cs="Times New Roman"/>
                <w:b/>
                <w:bCs/>
              </w:rPr>
              <w:t>польский</w:t>
            </w:r>
          </w:p>
        </w:tc>
        <w:tc>
          <w:tcPr>
            <w:tcW w:w="1666" w:type="dxa"/>
            <w:shd w:val="clear" w:color="auto" w:fill="auto"/>
          </w:tcPr>
          <w:p w14:paraId="604D8334"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r w:rsidRPr="00B77301">
              <w:rPr>
                <w:rFonts w:ascii="Times New Roman" w:eastAsia="SimSun" w:hAnsi="Times New Roman" w:cs="Times New Roman"/>
                <w:b/>
                <w:bCs/>
              </w:rPr>
              <w:t>чешский</w:t>
            </w:r>
          </w:p>
        </w:tc>
        <w:tc>
          <w:tcPr>
            <w:tcW w:w="1683" w:type="dxa"/>
            <w:shd w:val="clear" w:color="auto" w:fill="auto"/>
          </w:tcPr>
          <w:p w14:paraId="18AF3D15"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r w:rsidRPr="00B77301">
              <w:rPr>
                <w:rFonts w:ascii="Times New Roman" w:eastAsia="SimSun" w:hAnsi="Times New Roman" w:cs="Times New Roman"/>
                <w:b/>
                <w:bCs/>
              </w:rPr>
              <w:t>словацкий</w:t>
            </w:r>
          </w:p>
        </w:tc>
        <w:tc>
          <w:tcPr>
            <w:tcW w:w="2373" w:type="dxa"/>
            <w:shd w:val="clear" w:color="auto" w:fill="auto"/>
          </w:tcPr>
          <w:p w14:paraId="15C70448"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r w:rsidRPr="00B77301">
              <w:rPr>
                <w:rFonts w:ascii="Times New Roman" w:eastAsia="SimSun" w:hAnsi="Times New Roman" w:cs="Times New Roman"/>
                <w:b/>
                <w:bCs/>
              </w:rPr>
              <w:t>словенский</w:t>
            </w:r>
          </w:p>
        </w:tc>
      </w:tr>
      <w:tr w:rsidR="00B77301" w:rsidRPr="00B77301" w14:paraId="1DA17257" w14:textId="77777777" w:rsidTr="00BF0CEB">
        <w:tc>
          <w:tcPr>
            <w:tcW w:w="491" w:type="dxa"/>
            <w:shd w:val="clear" w:color="auto" w:fill="auto"/>
          </w:tcPr>
          <w:p w14:paraId="72C221E6"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proofErr w:type="spellStart"/>
            <w:r w:rsidRPr="00B77301">
              <w:rPr>
                <w:rFonts w:ascii="Times New Roman" w:eastAsia="SimSun" w:hAnsi="Times New Roman" w:cs="Times New Roman"/>
                <w:b/>
                <w:bCs/>
              </w:rPr>
              <w:t>С+Р.п</w:t>
            </w:r>
            <w:proofErr w:type="spellEnd"/>
            <w:r w:rsidRPr="00B77301">
              <w:rPr>
                <w:rFonts w:ascii="Times New Roman" w:eastAsia="SimSun" w:hAnsi="Times New Roman" w:cs="Times New Roman"/>
                <w:b/>
                <w:bCs/>
              </w:rPr>
              <w:t>.</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Pr>
          <w:p w14:paraId="1C9B7403" w14:textId="77777777" w:rsidR="00B77301" w:rsidRPr="00B77301" w:rsidRDefault="00B77301" w:rsidP="00B77301">
            <w:pPr>
              <w:spacing w:after="0" w:line="240" w:lineRule="auto"/>
              <w:rPr>
                <w:rFonts w:ascii="Times New Roman" w:eastAsia="SimSun" w:hAnsi="Times New Roman" w:cs="Times New Roman"/>
                <w:b/>
                <w:bCs/>
                <w:i/>
                <w:iCs/>
              </w:rPr>
            </w:pPr>
            <w:r w:rsidRPr="00B77301">
              <w:rPr>
                <w:rFonts w:ascii="Times New Roman" w:eastAsia="SimSun" w:hAnsi="Times New Roman" w:cs="Times New Roman"/>
                <w:b/>
                <w:bCs/>
                <w:i/>
                <w:iCs/>
              </w:rPr>
              <w:t>з</w:t>
            </w:r>
          </w:p>
          <w:p w14:paraId="12BE4985" w14:textId="77777777" w:rsidR="00B77301" w:rsidRPr="00B77301" w:rsidRDefault="00B77301" w:rsidP="00B77301">
            <w:pPr>
              <w:spacing w:after="0" w:line="240" w:lineRule="auto"/>
              <w:rPr>
                <w:rFonts w:ascii="Times New Roman" w:eastAsia="SimSun" w:hAnsi="Times New Roman" w:cs="Times New Roman"/>
                <w:i/>
                <w:iCs/>
              </w:rPr>
            </w:pPr>
            <w:proofErr w:type="spellStart"/>
            <w:r w:rsidRPr="00B77301">
              <w:rPr>
                <w:rFonts w:ascii="Times New Roman" w:eastAsia="SimSun" w:hAnsi="Times New Roman" w:cs="Times New Roman"/>
                <w:i/>
                <w:iCs/>
              </w:rPr>
              <w:t>засмутитися</w:t>
            </w:r>
            <w:proofErr w:type="spellEnd"/>
          </w:p>
          <w:p w14:paraId="29173029" w14:textId="77777777" w:rsidR="00B77301" w:rsidRPr="00B77301" w:rsidRDefault="00B77301" w:rsidP="00B77301">
            <w:pPr>
              <w:spacing w:after="0" w:line="240" w:lineRule="auto"/>
              <w:rPr>
                <w:rFonts w:ascii="Times New Roman" w:eastAsia="SimSun" w:hAnsi="Times New Roman" w:cs="Times New Roman"/>
              </w:rPr>
            </w:pPr>
            <w:r w:rsidRPr="00B77301">
              <w:rPr>
                <w:rFonts w:ascii="Times New Roman" w:eastAsia="SimSun" w:hAnsi="Times New Roman" w:cs="Times New Roman"/>
              </w:rPr>
              <w:t xml:space="preserve">‘огорчиться’, </w:t>
            </w:r>
            <w:proofErr w:type="spellStart"/>
            <w:r w:rsidRPr="00B77301">
              <w:rPr>
                <w:rFonts w:ascii="Times New Roman" w:eastAsia="SimSun" w:hAnsi="Times New Roman" w:cs="Times New Roman"/>
                <w:i/>
                <w:iCs/>
              </w:rPr>
              <w:t>розчулитися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‘умилиться’,</w:t>
            </w:r>
          </w:p>
          <w:p w14:paraId="799F5B40" w14:textId="77777777" w:rsidR="00B77301" w:rsidRPr="00B77301" w:rsidRDefault="00B77301" w:rsidP="00B77301">
            <w:pPr>
              <w:spacing w:after="0" w:line="240" w:lineRule="auto"/>
              <w:rPr>
                <w:rFonts w:ascii="Times New Roman" w:eastAsia="SimSun" w:hAnsi="Times New Roman" w:cs="Times New Roman"/>
              </w:rPr>
            </w:pPr>
            <w:proofErr w:type="spellStart"/>
            <w:r w:rsidRPr="00B77301">
              <w:rPr>
                <w:rFonts w:ascii="Times New Roman" w:eastAsia="SimSun" w:hAnsi="Times New Roman" w:cs="Times New Roman"/>
                <w:i/>
                <w:iCs/>
              </w:rPr>
              <w:t>чудуватися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изумляться’,</w:t>
            </w:r>
          </w:p>
          <w:p w14:paraId="717C9597" w14:textId="77777777" w:rsidR="00B77301" w:rsidRPr="00B77301" w:rsidRDefault="00B77301" w:rsidP="00B77301">
            <w:pPr>
              <w:spacing w:before="160" w:after="0" w:line="240" w:lineRule="auto"/>
              <w:contextualSpacing/>
              <w:jc w:val="both"/>
              <w:rPr>
                <w:rFonts w:ascii="Times New Roman" w:eastAsia="SimSun" w:hAnsi="Times New Roman" w:cs="Times New Roman"/>
              </w:rPr>
            </w:pPr>
            <w:proofErr w:type="spellStart"/>
            <w:r w:rsidRPr="00B77301">
              <w:rPr>
                <w:rFonts w:ascii="Times New Roman" w:eastAsia="SimSun" w:hAnsi="Times New Roman" w:cs="Times New Roman"/>
                <w:i/>
                <w:iCs/>
              </w:rPr>
              <w:t>дратуватися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 xml:space="preserve">раздражаться’, </w:t>
            </w:r>
            <w:proofErr w:type="spellStart"/>
            <w:r w:rsidRPr="00B77301">
              <w:rPr>
                <w:rFonts w:ascii="Times New Roman" w:eastAsia="SimSun" w:hAnsi="Times New Roman" w:cs="Times New Roman"/>
                <w:i/>
                <w:iCs/>
              </w:rPr>
              <w:t>насміхатися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rPr>
              <w:t>‘насмехаться’,</w:t>
            </w:r>
          </w:p>
          <w:p w14:paraId="5383BF0F" w14:textId="77777777" w:rsidR="00B77301" w:rsidRPr="00B77301" w:rsidRDefault="00B77301" w:rsidP="00B77301">
            <w:pPr>
              <w:spacing w:before="160" w:after="0" w:line="240" w:lineRule="auto"/>
              <w:contextualSpacing/>
              <w:jc w:val="both"/>
              <w:rPr>
                <w:rFonts w:ascii="Times New Roman" w:eastAsia="SimSun" w:hAnsi="Times New Roman" w:cs="Times New Roman"/>
                <w:lang w:val="en-US"/>
              </w:rPr>
            </w:pPr>
            <w:proofErr w:type="spellStart"/>
            <w:r w:rsidRPr="00B77301">
              <w:rPr>
                <w:rFonts w:ascii="Times New Roman" w:eastAsia="SimSun" w:hAnsi="Times New Roman" w:cs="Times New Roman"/>
                <w:i/>
                <w:iCs/>
              </w:rPr>
              <w:t>радітися</w:t>
            </w:r>
            <w:proofErr w:type="spellEnd"/>
            <w:r w:rsidRPr="00B77301">
              <w:rPr>
                <w:rFonts w:ascii="Times New Roman" w:eastAsia="SimSun" w:hAnsi="Times New Roman" w:cs="Times New Roman"/>
                <w:i/>
                <w:iC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cPr>
          <w:p w14:paraId="00459060"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rPr>
              <w:t>з</w:t>
            </w:r>
          </w:p>
          <w:p w14:paraId="07C051E6"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rPr>
              <w:t>дз</w:t>
            </w:r>
            <w:r w:rsidRPr="00B77301">
              <w:rPr>
                <w:rFonts w:ascii="Times New Roman" w:eastAsia="SimSun" w:hAnsi="Times New Roman" w:cs="Times New Roman"/>
                <w:i/>
                <w:iCs/>
                <w:lang w:val="en-US"/>
              </w:rPr>
              <w:t>i</w:t>
            </w:r>
            <w:proofErr w:type="spellEnd"/>
            <w:r w:rsidRPr="00B77301">
              <w:rPr>
                <w:rFonts w:ascii="Times New Roman" w:eastAsia="SimSun" w:hAnsi="Times New Roman" w:cs="Times New Roman"/>
                <w:i/>
                <w:iCs/>
              </w:rPr>
              <w:t>в</w:t>
            </w:r>
            <w:proofErr w:type="spellStart"/>
            <w:r w:rsidRPr="00B77301">
              <w:rPr>
                <w:rFonts w:ascii="Times New Roman" w:eastAsia="SimSun" w:hAnsi="Times New Roman" w:cs="Times New Roman"/>
                <w:i/>
                <w:iCs/>
                <w:lang w:val="en-US"/>
              </w:rPr>
              <w:t>i</w:t>
            </w:r>
            <w:r w:rsidRPr="00B77301">
              <w:rPr>
                <w:rFonts w:ascii="Times New Roman" w:eastAsia="SimSun" w:hAnsi="Times New Roman" w:cs="Times New Roman"/>
                <w:i/>
                <w:iCs/>
              </w:rPr>
              <w:t>цца</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удивляться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rPr>
              <w:t>здзівіцца</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изумиться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rPr>
              <w:t>цешыцца</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rPr>
              <w:t>журыцца</w:t>
            </w:r>
            <w:proofErr w:type="spellEnd"/>
            <w:r w:rsidRPr="00B77301">
              <w:rPr>
                <w:rFonts w:ascii="Times New Roman" w:eastAsia="SimSun" w:hAnsi="Times New Roman" w:cs="Times New Roman"/>
                <w:b/>
                <w:bCs/>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печалиться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rPr>
              <w:t>насміхацца</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насмехаться</w:t>
            </w:r>
            <w:r w:rsidRPr="00B77301">
              <w:rPr>
                <w:rFonts w:ascii="Times New Roman" w:eastAsia="SimSun" w:hAnsi="Times New Roman" w:cs="Times New Roman"/>
                <w:lang w:val="en-US"/>
              </w:rPr>
              <w:t>’</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Pr>
          <w:p w14:paraId="78129FAC"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z(e)</w:t>
            </w:r>
          </w:p>
          <w:p w14:paraId="7D847DC3" w14:textId="77777777" w:rsidR="00B77301" w:rsidRPr="00B77301" w:rsidRDefault="00B77301" w:rsidP="00B77301">
            <w:pPr>
              <w:spacing w:before="160" w:after="0" w:line="240" w:lineRule="auto"/>
              <w:contextualSpacing/>
              <w:jc w:val="both"/>
              <w:rPr>
                <w:rFonts w:ascii="Times New Roman" w:eastAsia="SimSun" w:hAnsi="Times New Roman" w:cs="Times New Roman"/>
                <w:b/>
                <w:bCs/>
                <w:lang w:val="en-US"/>
              </w:rPr>
            </w:pPr>
            <w:proofErr w:type="spellStart"/>
            <w:r w:rsidRPr="00B77301">
              <w:rPr>
                <w:rFonts w:ascii="Times New Roman" w:eastAsia="SimSun" w:hAnsi="Times New Roman" w:cs="Times New Roman"/>
                <w:i/>
                <w:iCs/>
                <w:lang w:val="en-US"/>
              </w:rPr>
              <w:t>ucieszyć</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się</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uradować</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się</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rPr>
              <w:t>обрадоваться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cieszyć</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się</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обрадоваться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naśmiewać</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się</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насмехаться</w:t>
            </w:r>
            <w:r w:rsidRPr="00B77301">
              <w:rPr>
                <w:rFonts w:ascii="Times New Roman" w:eastAsia="SimSun" w:hAnsi="Times New Roman" w:cs="Times New Roman"/>
                <w:lang w:val="en-US"/>
              </w:rPr>
              <w:t>’</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14:paraId="5ED98F4F"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z(e)</w:t>
            </w:r>
          </w:p>
          <w:p w14:paraId="5B5BB213" w14:textId="77777777" w:rsidR="00B77301" w:rsidRPr="00B77301" w:rsidRDefault="00B77301" w:rsidP="00B77301">
            <w:pPr>
              <w:spacing w:after="0" w:line="240" w:lineRule="auto"/>
              <w:rPr>
                <w:rFonts w:ascii="Times New Roman" w:eastAsia="SimSun" w:hAnsi="Times New Roman" w:cs="Times New Roman"/>
                <w:i/>
                <w:iCs/>
                <w:lang w:val="en-US"/>
              </w:rPr>
            </w:pPr>
            <w:r w:rsidRPr="00B77301">
              <w:rPr>
                <w:rFonts w:ascii="Times New Roman" w:eastAsia="SimSun" w:hAnsi="Times New Roman" w:cs="Times New Roman"/>
                <w:i/>
                <w:iCs/>
                <w:lang w:val="en-US"/>
              </w:rPr>
              <w:t>(za)</w:t>
            </w:r>
            <w:proofErr w:type="spellStart"/>
            <w:r w:rsidRPr="00B77301">
              <w:rPr>
                <w:rFonts w:ascii="Times New Roman" w:eastAsia="SimSun" w:hAnsi="Times New Roman" w:cs="Times New Roman"/>
                <w:i/>
                <w:iCs/>
                <w:lang w:val="en-US"/>
              </w:rPr>
              <w:t>radovat</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обрадоваться</w:t>
            </w:r>
            <w:r w:rsidRPr="00B77301">
              <w:rPr>
                <w:rFonts w:ascii="Times New Roman" w:eastAsia="SimSun" w:hAnsi="Times New Roman" w:cs="Times New Roman"/>
                <w:lang w:val="en-US"/>
              </w:rPr>
              <w:t>’</w:t>
            </w:r>
            <w:r w:rsidRPr="00B77301">
              <w:rPr>
                <w:rFonts w:ascii="Times New Roman" w:eastAsia="SimSun" w:hAnsi="Times New Roman" w:cs="Times New Roman"/>
                <w:i/>
                <w:iCs/>
                <w:lang w:val="en-US"/>
              </w:rPr>
              <w:t xml:space="preserve">, </w:t>
            </w:r>
          </w:p>
          <w:p w14:paraId="67CB5DB7" w14:textId="77777777" w:rsidR="00B77301" w:rsidRPr="00B77301" w:rsidRDefault="00B77301" w:rsidP="00B77301">
            <w:pPr>
              <w:spacing w:before="160" w:after="0" w:line="240" w:lineRule="auto"/>
              <w:contextualSpacing/>
              <w:jc w:val="both"/>
              <w:rPr>
                <w:rFonts w:ascii="Times New Roman" w:eastAsia="SimSun" w:hAnsi="Times New Roman" w:cs="Times New Roman"/>
                <w:b/>
                <w:bCs/>
                <w:lang w:val="en-US"/>
              </w:rPr>
            </w:pPr>
            <w:proofErr w:type="spellStart"/>
            <w:r w:rsidRPr="00B77301">
              <w:rPr>
                <w:rFonts w:ascii="Times New Roman" w:eastAsia="SimSun" w:hAnsi="Times New Roman" w:cs="Times New Roman"/>
                <w:i/>
                <w:iCs/>
                <w:lang w:val="en-US"/>
              </w:rPr>
              <w:t>těšit</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trápit</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lang w:val="en-US"/>
              </w:rPr>
              <w:t xml:space="preserve"> ‘</w:t>
            </w:r>
            <w:r w:rsidRPr="00B77301">
              <w:rPr>
                <w:rFonts w:ascii="Times New Roman" w:eastAsia="SimSun" w:hAnsi="Times New Roman" w:cs="Times New Roman"/>
              </w:rPr>
              <w:t>беспокоиться</w:t>
            </w:r>
            <w:r w:rsidRPr="00B77301">
              <w:rPr>
                <w:rFonts w:ascii="Times New Roman" w:eastAsia="SimSun" w:hAnsi="Times New Roman" w:cs="Times New Roman"/>
                <w:lang w:val="en-US"/>
              </w:rPr>
              <w:t>’</w:t>
            </w:r>
          </w:p>
        </w:tc>
        <w:tc>
          <w:tcPr>
            <w:tcW w:w="1683" w:type="dxa"/>
            <w:tcBorders>
              <w:left w:val="single" w:sz="4" w:space="0" w:color="000000"/>
              <w:bottom w:val="single" w:sz="4" w:space="0" w:color="000000"/>
              <w:right w:val="single" w:sz="4" w:space="0" w:color="000000"/>
            </w:tcBorders>
            <w:shd w:val="clear" w:color="auto" w:fill="FFFFFF"/>
          </w:tcPr>
          <w:p w14:paraId="7FD71503"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z</w:t>
            </w:r>
          </w:p>
          <w:p w14:paraId="794E04A1" w14:textId="77777777" w:rsidR="00B77301" w:rsidRPr="00B77301" w:rsidRDefault="00B77301" w:rsidP="00B77301">
            <w:pPr>
              <w:spacing w:before="160" w:after="0" w:line="240" w:lineRule="auto"/>
              <w:contextualSpacing/>
              <w:jc w:val="both"/>
              <w:rPr>
                <w:rFonts w:ascii="Times New Roman" w:eastAsia="SimSun" w:hAnsi="Times New Roman" w:cs="Times New Roman"/>
                <w:b/>
                <w:bCs/>
                <w:lang w:val="en-US"/>
              </w:rPr>
            </w:pPr>
            <w:proofErr w:type="spellStart"/>
            <w:r w:rsidRPr="00B77301">
              <w:rPr>
                <w:rFonts w:ascii="Times New Roman" w:eastAsia="SimSun" w:hAnsi="Times New Roman" w:cs="Times New Roman"/>
                <w:i/>
                <w:iCs/>
                <w:lang w:val="en-US"/>
              </w:rPr>
              <w:t>trápiť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obťažovať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беспокоиться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tešiť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радоваться</w:t>
            </w:r>
            <w:r w:rsidRPr="00B77301">
              <w:rPr>
                <w:rFonts w:ascii="Times New Roman" w:eastAsia="SimSun" w:hAnsi="Times New Roman" w:cs="Times New Roman"/>
                <w:lang w:val="en-US"/>
              </w:rPr>
              <w:t xml:space="preserve">’, </w:t>
            </w:r>
            <w:proofErr w:type="spellStart"/>
            <w:r w:rsidRPr="00B77301">
              <w:rPr>
                <w:rFonts w:ascii="Times New Roman" w:eastAsia="SimSun" w:hAnsi="Times New Roman" w:cs="Times New Roman"/>
                <w:i/>
                <w:iCs/>
                <w:lang w:val="en-US"/>
              </w:rPr>
              <w:t>zaradovať</w:t>
            </w:r>
            <w:proofErr w:type="spellEnd"/>
            <w:r w:rsidRPr="00B77301">
              <w:rPr>
                <w:rFonts w:ascii="Times New Roman" w:eastAsia="SimSun" w:hAnsi="Times New Roman" w:cs="Times New Roman"/>
                <w:i/>
                <w:iCs/>
                <w:lang w:val="en-US"/>
              </w:rPr>
              <w:t xml:space="preserve"> </w:t>
            </w:r>
            <w:proofErr w:type="spellStart"/>
            <w:r w:rsidRPr="00B77301">
              <w:rPr>
                <w:rFonts w:ascii="Times New Roman" w:eastAsia="SimSun" w:hAnsi="Times New Roman" w:cs="Times New Roman"/>
                <w:i/>
                <w:iCs/>
                <w:lang w:val="en-US"/>
              </w:rPr>
              <w:t>sa</w:t>
            </w:r>
            <w:proofErr w:type="spellEnd"/>
            <w:r w:rsidRPr="00B77301">
              <w:rPr>
                <w:rFonts w:ascii="Times New Roman" w:eastAsia="SimSun" w:hAnsi="Times New Roman" w:cs="Times New Roman"/>
                <w:lang w:val="en-US"/>
              </w:rPr>
              <w:t xml:space="preserve"> ‘</w:t>
            </w:r>
            <w:r w:rsidRPr="00B77301">
              <w:rPr>
                <w:rFonts w:ascii="Times New Roman" w:eastAsia="SimSun" w:hAnsi="Times New Roman" w:cs="Times New Roman"/>
              </w:rPr>
              <w:t>обрадоваться</w:t>
            </w:r>
            <w:r w:rsidRPr="00B77301">
              <w:rPr>
                <w:rFonts w:ascii="Times New Roman" w:eastAsia="SimSun" w:hAnsi="Times New Roman" w:cs="Times New Roman"/>
                <w:lang w:val="en-US"/>
              </w:rPr>
              <w:t>’</w:t>
            </w:r>
          </w:p>
        </w:tc>
        <w:tc>
          <w:tcPr>
            <w:tcW w:w="2373" w:type="dxa"/>
            <w:tcBorders>
              <w:left w:val="single" w:sz="4" w:space="0" w:color="000000"/>
              <w:bottom w:val="single" w:sz="4" w:space="0" w:color="000000"/>
              <w:right w:val="single" w:sz="4" w:space="0" w:color="000000"/>
            </w:tcBorders>
            <w:shd w:val="clear" w:color="auto" w:fill="FFFFFF"/>
          </w:tcPr>
          <w:p w14:paraId="41148E19"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z/s</w:t>
            </w:r>
          </w:p>
          <w:p w14:paraId="4C9C276E" w14:textId="77777777" w:rsidR="00B77301" w:rsidRPr="00B77301" w:rsidRDefault="00B77301" w:rsidP="00B77301">
            <w:pPr>
              <w:spacing w:after="0" w:line="240" w:lineRule="auto"/>
              <w:rPr>
                <w:rFonts w:ascii="Times New Roman" w:eastAsia="SimSun" w:hAnsi="Times New Roman" w:cs="Times New Roman"/>
                <w:i/>
                <w:iCs/>
                <w:lang w:val="en-US"/>
              </w:rPr>
            </w:pPr>
            <w:proofErr w:type="spellStart"/>
            <w:r w:rsidRPr="00B77301">
              <w:rPr>
                <w:rFonts w:ascii="Times New Roman" w:eastAsia="SimSun" w:hAnsi="Times New Roman" w:cs="Times New Roman"/>
                <w:i/>
                <w:iCs/>
                <w:lang w:val="en-US"/>
              </w:rPr>
              <w:t>osramotiti</w:t>
            </w:r>
            <w:proofErr w:type="spellEnd"/>
            <w:r w:rsidRPr="00B77301">
              <w:rPr>
                <w:rFonts w:ascii="Times New Roman" w:eastAsia="SimSun" w:hAnsi="Times New Roman" w:cs="Times New Roman"/>
                <w:i/>
                <w:iCs/>
                <w:lang w:val="en-US"/>
              </w:rPr>
              <w:t xml:space="preserve"> se </w:t>
            </w:r>
            <w:r w:rsidRPr="00B77301">
              <w:rPr>
                <w:rFonts w:ascii="Times New Roman" w:eastAsia="SimSun" w:hAnsi="Times New Roman" w:cs="Times New Roman"/>
                <w:lang w:val="en-US"/>
              </w:rPr>
              <w:t>‘</w:t>
            </w:r>
            <w:r w:rsidRPr="00B77301">
              <w:rPr>
                <w:rFonts w:ascii="Times New Roman" w:eastAsia="SimSun" w:hAnsi="Times New Roman" w:cs="Times New Roman"/>
              </w:rPr>
              <w:t>постыдиться</w:t>
            </w:r>
            <w:r w:rsidRPr="00B77301">
              <w:rPr>
                <w:rFonts w:ascii="Times New Roman" w:eastAsia="SimSun" w:hAnsi="Times New Roman" w:cs="Times New Roman"/>
                <w:lang w:val="en-US"/>
              </w:rPr>
              <w:t>’</w:t>
            </w:r>
          </w:p>
        </w:tc>
      </w:tr>
      <w:tr w:rsidR="00B77301" w:rsidRPr="00B77301" w14:paraId="65D449BF" w14:textId="77777777" w:rsidTr="00BF0CEB">
        <w:trPr>
          <w:trHeight w:val="246"/>
        </w:trPr>
        <w:tc>
          <w:tcPr>
            <w:tcW w:w="491" w:type="dxa"/>
            <w:shd w:val="clear" w:color="auto" w:fill="auto"/>
          </w:tcPr>
          <w:p w14:paraId="55AC431A" w14:textId="77777777" w:rsidR="00B77301" w:rsidRPr="00B77301" w:rsidRDefault="00B77301" w:rsidP="00B77301">
            <w:pPr>
              <w:spacing w:before="160" w:after="0" w:line="360" w:lineRule="auto"/>
              <w:contextualSpacing/>
              <w:jc w:val="both"/>
              <w:rPr>
                <w:rFonts w:ascii="Times New Roman" w:eastAsia="SimSun" w:hAnsi="Times New Roman" w:cs="Times New Roman"/>
                <w:b/>
                <w:bCs/>
              </w:rPr>
            </w:pPr>
            <w:proofErr w:type="spellStart"/>
            <w:r w:rsidRPr="00B77301">
              <w:rPr>
                <w:rFonts w:ascii="Times New Roman" w:eastAsia="SimSun" w:hAnsi="Times New Roman" w:cs="Times New Roman"/>
                <w:b/>
                <w:bCs/>
              </w:rPr>
              <w:t>до+Р.п</w:t>
            </w:r>
            <w:proofErr w:type="spellEnd"/>
            <w:r w:rsidRPr="00B77301">
              <w:rPr>
                <w:rFonts w:ascii="Times New Roman" w:eastAsia="SimSun" w:hAnsi="Times New Roman" w:cs="Times New Roman"/>
                <w:b/>
                <w:bCs/>
              </w:rPr>
              <w:t>.</w:t>
            </w:r>
          </w:p>
        </w:tc>
        <w:tc>
          <w:tcPr>
            <w:tcW w:w="3193" w:type="dxa"/>
            <w:gridSpan w:val="2"/>
            <w:shd w:val="clear" w:color="auto" w:fill="D9D9D9"/>
          </w:tcPr>
          <w:p w14:paraId="4C9731EF" w14:textId="77777777" w:rsidR="00B77301" w:rsidRPr="00B77301" w:rsidRDefault="00B77301" w:rsidP="00B77301">
            <w:pPr>
              <w:spacing w:before="160" w:after="0" w:line="360" w:lineRule="auto"/>
              <w:contextualSpacing/>
              <w:jc w:val="both"/>
              <w:rPr>
                <w:rFonts w:ascii="Times New Roman" w:eastAsia="SimSun" w:hAnsi="Times New Roman" w:cs="Times New Roman"/>
                <w:b/>
                <w:bCs/>
                <w:lang w:val="fi-FI"/>
              </w:rPr>
            </w:pPr>
          </w:p>
        </w:tc>
        <w:tc>
          <w:tcPr>
            <w:tcW w:w="1793" w:type="dxa"/>
            <w:tcBorders>
              <w:top w:val="single" w:sz="4" w:space="0" w:color="000000"/>
              <w:left w:val="single" w:sz="4" w:space="0" w:color="000000"/>
              <w:bottom w:val="single" w:sz="4" w:space="0" w:color="000000"/>
              <w:right w:val="single" w:sz="4" w:space="0" w:color="000000"/>
            </w:tcBorders>
            <w:shd w:val="clear" w:color="auto" w:fill="FFFFFF"/>
          </w:tcPr>
          <w:p w14:paraId="5F637078"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do</w:t>
            </w:r>
          </w:p>
          <w:p w14:paraId="04DE92D9" w14:textId="77777777" w:rsidR="00B77301" w:rsidRPr="00B77301" w:rsidRDefault="00B77301" w:rsidP="00B77301">
            <w:pPr>
              <w:spacing w:before="160" w:after="0" w:line="240" w:lineRule="auto"/>
              <w:contextualSpacing/>
              <w:jc w:val="both"/>
              <w:rPr>
                <w:rFonts w:ascii="Times New Roman" w:eastAsia="SimSun" w:hAnsi="Times New Roman" w:cs="Times New Roman"/>
                <w:b/>
                <w:bCs/>
                <w:lang w:val="fi-FI"/>
              </w:rPr>
            </w:pPr>
            <w:proofErr w:type="spellStart"/>
            <w:r w:rsidRPr="00B77301">
              <w:rPr>
                <w:rFonts w:ascii="Times New Roman" w:eastAsia="SimSun" w:hAnsi="Times New Roman" w:cs="Times New Roman"/>
                <w:i/>
                <w:iCs/>
              </w:rPr>
              <w:t>rozczarowаć</w:t>
            </w:r>
            <w:proofErr w:type="spellEnd"/>
            <w:r w:rsidRPr="00B77301">
              <w:rPr>
                <w:rFonts w:ascii="Times New Roman" w:eastAsia="SimSun" w:hAnsi="Times New Roman" w:cs="Times New Roman"/>
                <w:i/>
                <w:iCs/>
              </w:rPr>
              <w:t xml:space="preserve"> </w:t>
            </w:r>
            <w:proofErr w:type="spellStart"/>
            <w:r w:rsidRPr="00B77301">
              <w:rPr>
                <w:rFonts w:ascii="Times New Roman" w:eastAsia="SimSun" w:hAnsi="Times New Roman" w:cs="Times New Roman"/>
                <w:i/>
                <w:iCs/>
              </w:rPr>
              <w:t>się</w:t>
            </w:r>
            <w:proofErr w:type="spellEnd"/>
            <w:r w:rsidRPr="00B77301">
              <w:rPr>
                <w:rFonts w:ascii="Times New Roman" w:eastAsia="SimSun" w:hAnsi="Times New Roman" w:cs="Times New Roman"/>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разочароваться</w:t>
            </w:r>
            <w:r w:rsidRPr="00B77301">
              <w:rPr>
                <w:rFonts w:ascii="Times New Roman" w:eastAsia="SimSun" w:hAnsi="Times New Roman" w:cs="Times New Roman"/>
                <w:lang w:val="en-US"/>
              </w:rPr>
              <w:t>’</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14:paraId="69B44DD8" w14:textId="77777777" w:rsidR="00B77301" w:rsidRPr="00B77301" w:rsidRDefault="00B77301" w:rsidP="00B77301">
            <w:pPr>
              <w:spacing w:after="0" w:line="240" w:lineRule="auto"/>
              <w:rPr>
                <w:rFonts w:ascii="Times New Roman" w:eastAsia="SimSun" w:hAnsi="Times New Roman" w:cs="Times New Roman"/>
                <w:b/>
                <w:bCs/>
                <w:i/>
                <w:iCs/>
                <w:lang w:val="en-US"/>
              </w:rPr>
            </w:pPr>
            <w:r w:rsidRPr="00B77301">
              <w:rPr>
                <w:rFonts w:ascii="Times New Roman" w:eastAsia="SimSun" w:hAnsi="Times New Roman" w:cs="Times New Roman"/>
                <w:b/>
                <w:bCs/>
                <w:i/>
                <w:iCs/>
                <w:lang w:val="en-US"/>
              </w:rPr>
              <w:t>do</w:t>
            </w:r>
          </w:p>
          <w:p w14:paraId="451B4E74" w14:textId="77777777" w:rsidR="00B77301" w:rsidRPr="00B77301" w:rsidRDefault="00B77301" w:rsidP="00B77301">
            <w:pPr>
              <w:spacing w:before="160" w:after="0" w:line="240" w:lineRule="auto"/>
              <w:contextualSpacing/>
              <w:jc w:val="both"/>
              <w:rPr>
                <w:rFonts w:ascii="Times New Roman" w:eastAsia="SimSun" w:hAnsi="Times New Roman" w:cs="Times New Roman"/>
                <w:b/>
                <w:bCs/>
                <w:lang w:val="fi-FI"/>
              </w:rPr>
            </w:pPr>
            <w:proofErr w:type="spellStart"/>
            <w:r w:rsidRPr="00B77301">
              <w:rPr>
                <w:rFonts w:ascii="Times New Roman" w:eastAsia="SimSun" w:hAnsi="Times New Roman" w:cs="Times New Roman"/>
                <w:i/>
                <w:iCs/>
                <w:lang w:val="en-US"/>
              </w:rPr>
              <w:t>zamilovat</w:t>
            </w:r>
            <w:proofErr w:type="spellEnd"/>
            <w:r w:rsidRPr="00B77301">
              <w:rPr>
                <w:rFonts w:ascii="Times New Roman" w:eastAsia="SimSun" w:hAnsi="Times New Roman" w:cs="Times New Roman"/>
                <w:i/>
                <w:iCs/>
                <w:lang w:val="en-US"/>
              </w:rPr>
              <w:t xml:space="preserve"> se</w:t>
            </w:r>
            <w:r w:rsidRPr="00B77301">
              <w:rPr>
                <w:rFonts w:ascii="Times New Roman" w:eastAsia="SimSun" w:hAnsi="Times New Roman" w:cs="Times New Roman"/>
                <w:b/>
                <w:bCs/>
                <w:i/>
                <w:iCs/>
                <w:lang w:val="en-US"/>
              </w:rPr>
              <w:t xml:space="preserve"> </w:t>
            </w:r>
            <w:r w:rsidRPr="00B77301">
              <w:rPr>
                <w:rFonts w:ascii="Times New Roman" w:eastAsia="SimSun" w:hAnsi="Times New Roman" w:cs="Times New Roman"/>
                <w:lang w:val="en-US"/>
              </w:rPr>
              <w:t>‘</w:t>
            </w:r>
            <w:r w:rsidRPr="00B77301">
              <w:rPr>
                <w:rFonts w:ascii="Times New Roman" w:eastAsia="SimSun" w:hAnsi="Times New Roman" w:cs="Times New Roman"/>
              </w:rPr>
              <w:t>влюбиться</w:t>
            </w:r>
            <w:r w:rsidRPr="00B77301">
              <w:rPr>
                <w:rFonts w:ascii="Times New Roman" w:eastAsia="SimSun" w:hAnsi="Times New Roman" w:cs="Times New Roman"/>
                <w:lang w:val="en-US"/>
              </w:rPr>
              <w:t>’</w:t>
            </w:r>
          </w:p>
        </w:tc>
        <w:tc>
          <w:tcPr>
            <w:tcW w:w="1683" w:type="dxa"/>
            <w:tcBorders>
              <w:left w:val="single" w:sz="4" w:space="0" w:color="000000"/>
              <w:bottom w:val="single" w:sz="4" w:space="0" w:color="000000"/>
              <w:right w:val="single" w:sz="4" w:space="0" w:color="000000"/>
            </w:tcBorders>
            <w:shd w:val="clear" w:color="auto" w:fill="FFFFFF"/>
          </w:tcPr>
          <w:p w14:paraId="439DA310" w14:textId="77777777" w:rsidR="00B77301" w:rsidRPr="00B77301" w:rsidRDefault="00B77301" w:rsidP="00B77301">
            <w:pPr>
              <w:spacing w:after="0" w:line="240" w:lineRule="auto"/>
              <w:rPr>
                <w:rFonts w:ascii="Times New Roman" w:eastAsia="SimSun" w:hAnsi="Times New Roman" w:cs="Times New Roman"/>
                <w:b/>
                <w:bCs/>
                <w:i/>
                <w:iCs/>
                <w:lang w:val="fi-FI"/>
              </w:rPr>
            </w:pPr>
            <w:r w:rsidRPr="00B77301">
              <w:rPr>
                <w:rFonts w:ascii="Times New Roman" w:eastAsia="SimSun" w:hAnsi="Times New Roman" w:cs="Times New Roman"/>
                <w:b/>
                <w:bCs/>
                <w:i/>
                <w:iCs/>
                <w:lang w:val="fi-FI"/>
              </w:rPr>
              <w:t>do</w:t>
            </w:r>
          </w:p>
          <w:p w14:paraId="11857E5F" w14:textId="77777777" w:rsidR="00B77301" w:rsidRPr="00B77301" w:rsidRDefault="00B77301" w:rsidP="00B77301">
            <w:pPr>
              <w:spacing w:after="0" w:line="240" w:lineRule="auto"/>
              <w:rPr>
                <w:rFonts w:ascii="Times New Roman" w:eastAsia="SimSun" w:hAnsi="Times New Roman" w:cs="Times New Roman"/>
                <w:i/>
                <w:iCs/>
                <w:lang w:val="fi-FI"/>
              </w:rPr>
            </w:pPr>
            <w:r w:rsidRPr="00B77301">
              <w:rPr>
                <w:rFonts w:ascii="Times New Roman" w:eastAsia="SimSun" w:hAnsi="Times New Roman" w:cs="Times New Roman"/>
                <w:i/>
                <w:iCs/>
                <w:lang w:val="fi-FI"/>
              </w:rPr>
              <w:t>zamilovat’ s</w:t>
            </w:r>
            <w:r w:rsidRPr="00B77301">
              <w:rPr>
                <w:rFonts w:ascii="Times New Roman" w:eastAsia="SimSun" w:hAnsi="Times New Roman" w:cs="Times New Roman"/>
                <w:i/>
                <w:iCs/>
              </w:rPr>
              <w:t>а</w:t>
            </w:r>
            <w:r w:rsidRPr="00B77301">
              <w:rPr>
                <w:rFonts w:ascii="Times New Roman" w:eastAsia="SimSun" w:hAnsi="Times New Roman" w:cs="Times New Roman"/>
                <w:i/>
                <w:iCs/>
                <w:lang w:val="fi-FI"/>
              </w:rPr>
              <w:t xml:space="preserve">, </w:t>
            </w:r>
          </w:p>
          <w:p w14:paraId="494DC905" w14:textId="77777777" w:rsidR="00B77301" w:rsidRPr="00B77301" w:rsidRDefault="00B77301" w:rsidP="00B77301">
            <w:pPr>
              <w:spacing w:before="160" w:after="0" w:line="240" w:lineRule="auto"/>
              <w:contextualSpacing/>
              <w:jc w:val="both"/>
              <w:rPr>
                <w:rFonts w:ascii="Times New Roman" w:eastAsia="SimSun" w:hAnsi="Times New Roman" w:cs="Times New Roman"/>
                <w:b/>
                <w:bCs/>
                <w:lang w:val="fi-FI"/>
              </w:rPr>
            </w:pPr>
            <w:r w:rsidRPr="00B77301">
              <w:rPr>
                <w:rFonts w:ascii="Times New Roman" w:eastAsia="SimSun" w:hAnsi="Times New Roman" w:cs="Times New Roman"/>
                <w:i/>
                <w:iCs/>
                <w:lang w:val="fi-FI"/>
              </w:rPr>
              <w:t>zaľúbiť sa</w:t>
            </w:r>
            <w:r w:rsidRPr="00B77301">
              <w:rPr>
                <w:rFonts w:ascii="Times New Roman" w:eastAsia="SimSun" w:hAnsi="Times New Roman" w:cs="Times New Roman"/>
                <w:b/>
                <w:bCs/>
                <w:i/>
                <w:iCs/>
                <w:lang w:val="fi-FI"/>
              </w:rPr>
              <w:t xml:space="preserve"> </w:t>
            </w:r>
            <w:r w:rsidRPr="00B77301">
              <w:rPr>
                <w:rFonts w:ascii="Times New Roman" w:eastAsia="SimSun" w:hAnsi="Times New Roman" w:cs="Times New Roman"/>
                <w:lang w:val="fi-FI"/>
              </w:rPr>
              <w:t>‘</w:t>
            </w:r>
            <w:r w:rsidRPr="00B77301">
              <w:rPr>
                <w:rFonts w:ascii="Times New Roman" w:eastAsia="SimSun" w:hAnsi="Times New Roman" w:cs="Times New Roman"/>
              </w:rPr>
              <w:t>влюбиться</w:t>
            </w:r>
            <w:r w:rsidRPr="00B77301">
              <w:rPr>
                <w:rFonts w:ascii="Times New Roman" w:eastAsia="SimSun" w:hAnsi="Times New Roman" w:cs="Times New Roman"/>
                <w:lang w:val="fi-FI"/>
              </w:rPr>
              <w:t>’</w:t>
            </w:r>
          </w:p>
        </w:tc>
        <w:tc>
          <w:tcPr>
            <w:tcW w:w="2373" w:type="dxa"/>
            <w:tcBorders>
              <w:left w:val="single" w:sz="4" w:space="0" w:color="000000"/>
              <w:bottom w:val="single" w:sz="4" w:space="0" w:color="000000"/>
              <w:right w:val="single" w:sz="4" w:space="0" w:color="000000"/>
            </w:tcBorders>
            <w:shd w:val="clear" w:color="auto" w:fill="BFBFBF"/>
          </w:tcPr>
          <w:p w14:paraId="48259BBC" w14:textId="77777777" w:rsidR="00B77301" w:rsidRPr="00B77301" w:rsidRDefault="00B77301" w:rsidP="00B77301">
            <w:pPr>
              <w:spacing w:after="0" w:line="240" w:lineRule="auto"/>
              <w:rPr>
                <w:rFonts w:ascii="Times New Roman" w:eastAsia="SimSun" w:hAnsi="Times New Roman" w:cs="Times New Roman"/>
                <w:b/>
                <w:bCs/>
                <w:i/>
                <w:iCs/>
                <w:lang w:val="fi-FI"/>
              </w:rPr>
            </w:pPr>
          </w:p>
        </w:tc>
      </w:tr>
    </w:tbl>
    <w:p w14:paraId="1C1E050C" w14:textId="77777777" w:rsidR="00B77301" w:rsidRPr="00B77301" w:rsidRDefault="00B77301" w:rsidP="00B77301">
      <w:pPr>
        <w:spacing w:before="160" w:after="0" w:line="360" w:lineRule="auto"/>
        <w:contextualSpacing/>
        <w:jc w:val="both"/>
        <w:rPr>
          <w:rFonts w:ascii="Times New Roman" w:eastAsia="SimSun" w:hAnsi="Times New Roman" w:cs="Times New Roman"/>
          <w:b/>
          <w:bCs/>
          <w:sz w:val="28"/>
          <w:szCs w:val="28"/>
          <w:lang w:eastAsia="ru-RU"/>
        </w:rPr>
      </w:pPr>
      <w:r w:rsidRPr="00B77301">
        <w:rPr>
          <w:rFonts w:ascii="Times New Roman" w:eastAsia="SimSun" w:hAnsi="Times New Roman" w:cs="Times New Roman"/>
          <w:sz w:val="28"/>
          <w:szCs w:val="28"/>
          <w:lang w:eastAsia="ru-RU"/>
        </w:rPr>
        <w:t xml:space="preserve">Таблица 1.2 Управление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в славянских языках с творительным падежом в качестве способа оформления смещенного подлежащего и в словенском (дополнение)</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0349"/>
      </w:tblGrid>
      <w:tr w:rsidR="00B77301" w:rsidRPr="00B77301" w14:paraId="3F4F052F" w14:textId="77777777" w:rsidTr="00BF0CEB">
        <w:tc>
          <w:tcPr>
            <w:tcW w:w="850" w:type="dxa"/>
            <w:shd w:val="clear" w:color="auto" w:fill="auto"/>
          </w:tcPr>
          <w:p w14:paraId="46B45CF9" w14:textId="77777777" w:rsidR="00B77301" w:rsidRPr="00B77301" w:rsidRDefault="00B77301" w:rsidP="00B77301">
            <w:pPr>
              <w:spacing w:after="0" w:line="240" w:lineRule="auto"/>
              <w:rPr>
                <w:rFonts w:ascii="Times New Roman" w:eastAsia="SimSun" w:hAnsi="Times New Roman" w:cs="Times New Roman"/>
                <w:sz w:val="28"/>
                <w:szCs w:val="28"/>
              </w:rPr>
            </w:pPr>
          </w:p>
        </w:tc>
        <w:tc>
          <w:tcPr>
            <w:tcW w:w="10349" w:type="dxa"/>
            <w:shd w:val="clear" w:color="auto" w:fill="auto"/>
          </w:tcPr>
          <w:p w14:paraId="105F9E77" w14:textId="77777777" w:rsidR="00B77301" w:rsidRPr="00B77301" w:rsidRDefault="00B77301" w:rsidP="00B77301">
            <w:pPr>
              <w:spacing w:after="0" w:line="240" w:lineRule="auto"/>
              <w:rPr>
                <w:rFonts w:ascii="Times New Roman" w:eastAsia="SimSun" w:hAnsi="Times New Roman" w:cs="Times New Roman"/>
                <w:b/>
                <w:bCs/>
                <w:sz w:val="28"/>
                <w:szCs w:val="28"/>
              </w:rPr>
            </w:pPr>
            <w:r w:rsidRPr="00B77301">
              <w:rPr>
                <w:rFonts w:ascii="Times New Roman" w:eastAsia="SimSun" w:hAnsi="Times New Roman" w:cs="Times New Roman"/>
                <w:b/>
                <w:bCs/>
                <w:sz w:val="28"/>
                <w:szCs w:val="28"/>
              </w:rPr>
              <w:t>болгарский</w:t>
            </w:r>
          </w:p>
        </w:tc>
      </w:tr>
      <w:tr w:rsidR="00B77301" w:rsidRPr="00B77301" w14:paraId="55D249F7" w14:textId="77777777" w:rsidTr="00BF0CEB">
        <w:tc>
          <w:tcPr>
            <w:tcW w:w="850" w:type="dxa"/>
            <w:shd w:val="clear" w:color="auto" w:fill="auto"/>
          </w:tcPr>
          <w:p w14:paraId="5586C0A1" w14:textId="77777777" w:rsidR="00B77301" w:rsidRPr="00B77301" w:rsidRDefault="00B77301" w:rsidP="00B77301">
            <w:pPr>
              <w:spacing w:after="0" w:line="240" w:lineRule="auto"/>
              <w:rPr>
                <w:rFonts w:ascii="Times New Roman" w:eastAsia="SimSun" w:hAnsi="Times New Roman" w:cs="Times New Roman"/>
                <w:b/>
                <w:bCs/>
                <w:sz w:val="28"/>
                <w:szCs w:val="28"/>
              </w:rPr>
            </w:pPr>
            <w:r w:rsidRPr="00B77301">
              <w:rPr>
                <w:rFonts w:ascii="Times New Roman" w:eastAsia="SimSun" w:hAnsi="Times New Roman" w:cs="Times New Roman"/>
                <w:b/>
                <w:bCs/>
                <w:sz w:val="28"/>
                <w:szCs w:val="28"/>
              </w:rPr>
              <w:t>от</w:t>
            </w:r>
          </w:p>
        </w:tc>
        <w:tc>
          <w:tcPr>
            <w:tcW w:w="10349" w:type="dxa"/>
            <w:shd w:val="clear" w:color="auto" w:fill="auto"/>
          </w:tcPr>
          <w:p w14:paraId="2D98B130" w14:textId="77777777" w:rsidR="00B77301" w:rsidRPr="00B77301" w:rsidRDefault="00B77301" w:rsidP="00B77301">
            <w:pPr>
              <w:spacing w:after="0" w:line="240" w:lineRule="auto"/>
              <w:rPr>
                <w:rFonts w:ascii="Times New Roman" w:eastAsia="SimSun" w:hAnsi="Times New Roman" w:cs="Times New Roman"/>
                <w:sz w:val="28"/>
                <w:szCs w:val="28"/>
              </w:rPr>
            </w:pPr>
            <w:proofErr w:type="spellStart"/>
            <w:r w:rsidRPr="00B77301">
              <w:rPr>
                <w:rFonts w:ascii="Times New Roman" w:eastAsia="SimSun" w:hAnsi="Times New Roman" w:cs="Times New Roman"/>
                <w:i/>
                <w:iCs/>
                <w:sz w:val="28"/>
                <w:szCs w:val="28"/>
              </w:rPr>
              <w:t>огорчавам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огорча</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‘огорчаться/огорчиться’, </w:t>
            </w:r>
            <w:proofErr w:type="spellStart"/>
            <w:r w:rsidRPr="00B77301">
              <w:rPr>
                <w:rFonts w:ascii="Times New Roman" w:eastAsia="SimSun" w:hAnsi="Times New Roman" w:cs="Times New Roman"/>
                <w:i/>
                <w:iCs/>
                <w:sz w:val="28"/>
                <w:szCs w:val="28"/>
              </w:rPr>
              <w:t>изненадвам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изненадам</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w:t>
            </w:r>
            <w:proofErr w:type="spellStart"/>
            <w:r w:rsidRPr="00B77301">
              <w:rPr>
                <w:rFonts w:ascii="Times New Roman" w:eastAsia="SimSun" w:hAnsi="Times New Roman" w:cs="Times New Roman"/>
                <w:i/>
                <w:iCs/>
                <w:sz w:val="28"/>
                <w:szCs w:val="28"/>
              </w:rPr>
              <w:t>смайвам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смая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‘поражаться/поразиться’, </w:t>
            </w:r>
            <w:proofErr w:type="spellStart"/>
            <w:r w:rsidRPr="00B77301">
              <w:rPr>
                <w:rFonts w:ascii="Times New Roman" w:eastAsia="SimSun" w:hAnsi="Times New Roman" w:cs="Times New Roman"/>
                <w:i/>
                <w:iCs/>
                <w:sz w:val="28"/>
                <w:szCs w:val="28"/>
              </w:rPr>
              <w:t>ужасявам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ужася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‘ужасаться/ужаснуться’, </w:t>
            </w:r>
            <w:proofErr w:type="spellStart"/>
            <w:r w:rsidRPr="00B77301">
              <w:rPr>
                <w:rFonts w:ascii="Times New Roman" w:eastAsia="SimSun" w:hAnsi="Times New Roman" w:cs="Times New Roman"/>
                <w:i/>
                <w:iCs/>
                <w:sz w:val="28"/>
                <w:szCs w:val="28"/>
              </w:rPr>
              <w:t>срамувам</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‘стыдиться’, </w:t>
            </w:r>
            <w:proofErr w:type="spellStart"/>
            <w:r w:rsidRPr="00B77301">
              <w:rPr>
                <w:rFonts w:ascii="Times New Roman" w:eastAsia="SimSun" w:hAnsi="Times New Roman" w:cs="Times New Roman"/>
                <w:i/>
                <w:iCs/>
                <w:sz w:val="28"/>
                <w:szCs w:val="28"/>
              </w:rPr>
              <w:t>смущавам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смутя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‘смущаться/смутиться’, </w:t>
            </w:r>
            <w:proofErr w:type="spellStart"/>
            <w:r w:rsidRPr="00B77301">
              <w:rPr>
                <w:rFonts w:ascii="Times New Roman" w:eastAsia="SimSun" w:hAnsi="Times New Roman" w:cs="Times New Roman"/>
                <w:i/>
                <w:iCs/>
                <w:sz w:val="28"/>
                <w:szCs w:val="28"/>
              </w:rPr>
              <w:t>стеснявам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стесня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‘стесняться’, </w:t>
            </w:r>
            <w:proofErr w:type="spellStart"/>
            <w:r w:rsidRPr="00B77301">
              <w:rPr>
                <w:rFonts w:ascii="Times New Roman" w:eastAsia="SimSun" w:hAnsi="Times New Roman" w:cs="Times New Roman"/>
                <w:i/>
                <w:iCs/>
                <w:sz w:val="28"/>
                <w:szCs w:val="28"/>
              </w:rPr>
              <w:t>разочаровам</w:t>
            </w:r>
            <w:proofErr w:type="spellEnd"/>
            <w:r w:rsidRPr="00B77301">
              <w:rPr>
                <w:rFonts w:ascii="Times New Roman" w:eastAsia="SimSun" w:hAnsi="Times New Roman" w:cs="Times New Roman"/>
                <w:i/>
                <w:iCs/>
                <w:sz w:val="28"/>
                <w:szCs w:val="28"/>
              </w:rPr>
              <w:t xml:space="preserve"> се </w:t>
            </w:r>
            <w:r w:rsidRPr="00B77301">
              <w:rPr>
                <w:rFonts w:ascii="Times New Roman" w:eastAsia="SimSun" w:hAnsi="Times New Roman" w:cs="Times New Roman"/>
                <w:sz w:val="28"/>
                <w:szCs w:val="28"/>
              </w:rPr>
              <w:t>‘разочароваться’</w:t>
            </w:r>
          </w:p>
        </w:tc>
      </w:tr>
      <w:tr w:rsidR="00B77301" w:rsidRPr="00B77301" w14:paraId="78D59668" w14:textId="77777777" w:rsidTr="00BF0CEB">
        <w:tc>
          <w:tcPr>
            <w:tcW w:w="850" w:type="dxa"/>
            <w:shd w:val="clear" w:color="auto" w:fill="auto"/>
          </w:tcPr>
          <w:p w14:paraId="7F6C662A" w14:textId="77777777" w:rsidR="00B77301" w:rsidRPr="00B77301" w:rsidRDefault="00B77301" w:rsidP="00B77301">
            <w:pPr>
              <w:spacing w:after="0" w:line="240" w:lineRule="auto"/>
              <w:rPr>
                <w:rFonts w:ascii="Times New Roman" w:eastAsia="SimSun" w:hAnsi="Times New Roman" w:cs="Times New Roman"/>
                <w:b/>
                <w:bCs/>
                <w:sz w:val="28"/>
                <w:szCs w:val="28"/>
              </w:rPr>
            </w:pPr>
            <w:r w:rsidRPr="00B77301">
              <w:rPr>
                <w:rFonts w:ascii="Times New Roman" w:eastAsia="SimSun" w:hAnsi="Times New Roman" w:cs="Times New Roman"/>
                <w:b/>
                <w:bCs/>
                <w:sz w:val="28"/>
                <w:szCs w:val="28"/>
              </w:rPr>
              <w:t>на</w:t>
            </w:r>
          </w:p>
        </w:tc>
        <w:tc>
          <w:tcPr>
            <w:tcW w:w="10349" w:type="dxa"/>
            <w:shd w:val="clear" w:color="auto" w:fill="auto"/>
          </w:tcPr>
          <w:p w14:paraId="7C984680" w14:textId="77777777" w:rsidR="00B77301" w:rsidRPr="00B77301" w:rsidRDefault="00B77301" w:rsidP="00B77301">
            <w:pPr>
              <w:spacing w:after="0" w:line="240" w:lineRule="auto"/>
              <w:rPr>
                <w:rFonts w:ascii="Times New Roman" w:eastAsia="SimSun" w:hAnsi="Times New Roman" w:cs="Times New Roman"/>
                <w:sz w:val="28"/>
                <w:szCs w:val="28"/>
              </w:rPr>
            </w:pPr>
            <w:proofErr w:type="spellStart"/>
            <w:r w:rsidRPr="00B77301">
              <w:rPr>
                <w:rFonts w:ascii="Times New Roman" w:eastAsia="SimSun" w:hAnsi="Times New Roman" w:cs="Times New Roman"/>
                <w:i/>
                <w:iCs/>
                <w:sz w:val="28"/>
                <w:szCs w:val="28"/>
              </w:rPr>
              <w:t>възхищавам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възхитя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‘восхищаться/восхититься’, </w:t>
            </w:r>
            <w:proofErr w:type="spellStart"/>
            <w:r w:rsidRPr="00B77301">
              <w:rPr>
                <w:rFonts w:ascii="Times New Roman" w:eastAsia="SimSun" w:hAnsi="Times New Roman" w:cs="Times New Roman"/>
                <w:i/>
                <w:iCs/>
                <w:sz w:val="28"/>
                <w:szCs w:val="28"/>
              </w:rPr>
              <w:t>удивлявам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удивя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w:t>
            </w:r>
            <w:proofErr w:type="spellStart"/>
            <w:r w:rsidRPr="00B77301">
              <w:rPr>
                <w:rFonts w:ascii="Times New Roman" w:eastAsia="SimSun" w:hAnsi="Times New Roman" w:cs="Times New Roman"/>
                <w:i/>
                <w:iCs/>
                <w:sz w:val="28"/>
                <w:szCs w:val="28"/>
              </w:rPr>
              <w:t>учудвам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учудя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‘удивляться/удивиться’, (</w:t>
            </w:r>
            <w:r w:rsidRPr="00B77301">
              <w:rPr>
                <w:rFonts w:ascii="Times New Roman" w:eastAsia="SimSun" w:hAnsi="Times New Roman" w:cs="Times New Roman"/>
                <w:i/>
                <w:iCs/>
                <w:sz w:val="28"/>
                <w:szCs w:val="28"/>
              </w:rPr>
              <w:t>за</w:t>
            </w:r>
            <w:r w:rsidRPr="00B77301">
              <w:rPr>
                <w:rFonts w:ascii="Times New Roman" w:eastAsia="SimSun" w:hAnsi="Times New Roman" w:cs="Times New Roman"/>
                <w:sz w:val="28"/>
                <w:szCs w:val="28"/>
              </w:rPr>
              <w:t>)</w:t>
            </w:r>
            <w:proofErr w:type="spellStart"/>
            <w:r w:rsidRPr="00B77301">
              <w:rPr>
                <w:rFonts w:ascii="Times New Roman" w:eastAsia="SimSun" w:hAnsi="Times New Roman" w:cs="Times New Roman"/>
                <w:i/>
                <w:iCs/>
                <w:sz w:val="28"/>
                <w:szCs w:val="28"/>
              </w:rPr>
              <w:t>радвам</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‘(об)радоваться’, </w:t>
            </w:r>
            <w:proofErr w:type="spellStart"/>
            <w:r w:rsidRPr="00B77301">
              <w:rPr>
                <w:rFonts w:ascii="Times New Roman" w:eastAsia="SimSun" w:hAnsi="Times New Roman" w:cs="Times New Roman"/>
                <w:i/>
                <w:iCs/>
                <w:sz w:val="28"/>
                <w:szCs w:val="28"/>
              </w:rPr>
              <w:t>надявам</w:t>
            </w:r>
            <w:proofErr w:type="spellEnd"/>
            <w:r w:rsidRPr="00B77301">
              <w:rPr>
                <w:rFonts w:ascii="Times New Roman" w:eastAsia="SimSun" w:hAnsi="Times New Roman" w:cs="Times New Roman"/>
                <w:i/>
                <w:iCs/>
                <w:sz w:val="28"/>
                <w:szCs w:val="28"/>
              </w:rPr>
              <w:t xml:space="preserve"> се </w:t>
            </w:r>
            <w:r w:rsidRPr="00B77301">
              <w:rPr>
                <w:rFonts w:ascii="Times New Roman" w:eastAsia="SimSun" w:hAnsi="Times New Roman" w:cs="Times New Roman"/>
                <w:sz w:val="28"/>
                <w:szCs w:val="28"/>
              </w:rPr>
              <w:t xml:space="preserve">‘надеяться’, </w:t>
            </w:r>
            <w:proofErr w:type="spellStart"/>
            <w:r w:rsidRPr="00B77301">
              <w:rPr>
                <w:rFonts w:ascii="Times New Roman" w:eastAsia="SimSun" w:hAnsi="Times New Roman" w:cs="Times New Roman"/>
                <w:i/>
                <w:iCs/>
                <w:sz w:val="28"/>
                <w:szCs w:val="28"/>
              </w:rPr>
              <w:t>обиждам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обидя</w:t>
            </w:r>
            <w:proofErr w:type="spellEnd"/>
            <w:r w:rsidRPr="00B77301">
              <w:rPr>
                <w:rFonts w:ascii="Times New Roman" w:eastAsia="SimSun" w:hAnsi="Times New Roman" w:cs="Times New Roman"/>
                <w:i/>
                <w:iCs/>
                <w:sz w:val="28"/>
                <w:szCs w:val="28"/>
              </w:rPr>
              <w:t xml:space="preserve"> се </w:t>
            </w:r>
            <w:r w:rsidRPr="00B77301">
              <w:rPr>
                <w:rFonts w:ascii="Times New Roman" w:eastAsia="SimSun" w:hAnsi="Times New Roman" w:cs="Times New Roman"/>
                <w:sz w:val="28"/>
                <w:szCs w:val="28"/>
              </w:rPr>
              <w:t xml:space="preserve">‘обижаться/обидеться’, </w:t>
            </w:r>
            <w:proofErr w:type="spellStart"/>
            <w:r w:rsidRPr="00B77301">
              <w:rPr>
                <w:rFonts w:ascii="Times New Roman" w:eastAsia="SimSun" w:hAnsi="Times New Roman" w:cs="Times New Roman"/>
                <w:i/>
                <w:iCs/>
                <w:sz w:val="28"/>
                <w:szCs w:val="28"/>
              </w:rPr>
              <w:t>сърдя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‘сердиться’, </w:t>
            </w:r>
            <w:r w:rsidRPr="00B77301">
              <w:rPr>
                <w:rFonts w:ascii="Times New Roman" w:eastAsia="SimSun" w:hAnsi="Times New Roman" w:cs="Times New Roman"/>
                <w:i/>
                <w:iCs/>
                <w:sz w:val="28"/>
                <w:szCs w:val="28"/>
              </w:rPr>
              <w:t>гневя се</w:t>
            </w:r>
            <w:r w:rsidRPr="00B77301">
              <w:rPr>
                <w:rFonts w:ascii="Times New Roman" w:eastAsia="SimSun" w:hAnsi="Times New Roman" w:cs="Times New Roman"/>
                <w:sz w:val="28"/>
                <w:szCs w:val="28"/>
              </w:rPr>
              <w:t xml:space="preserve"> ‘гневаться’, </w:t>
            </w:r>
            <w:proofErr w:type="spellStart"/>
            <w:r w:rsidRPr="00B77301">
              <w:rPr>
                <w:rFonts w:ascii="Times New Roman" w:eastAsia="SimSun" w:hAnsi="Times New Roman" w:cs="Times New Roman"/>
                <w:i/>
                <w:iCs/>
                <w:sz w:val="28"/>
                <w:szCs w:val="28"/>
              </w:rPr>
              <w:t>ядосвам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ядосам</w:t>
            </w:r>
            <w:proofErr w:type="spellEnd"/>
            <w:r w:rsidRPr="00B77301">
              <w:rPr>
                <w:rFonts w:ascii="Times New Roman" w:eastAsia="SimSun" w:hAnsi="Times New Roman" w:cs="Times New Roman"/>
                <w:i/>
                <w:iCs/>
                <w:sz w:val="28"/>
                <w:szCs w:val="28"/>
              </w:rPr>
              <w:t xml:space="preserve"> се </w:t>
            </w:r>
            <w:r w:rsidRPr="00B77301">
              <w:rPr>
                <w:rFonts w:ascii="Times New Roman" w:eastAsia="SimSun" w:hAnsi="Times New Roman" w:cs="Times New Roman"/>
                <w:sz w:val="28"/>
                <w:szCs w:val="28"/>
              </w:rPr>
              <w:t>‘(раз)злиться’</w:t>
            </w:r>
          </w:p>
        </w:tc>
      </w:tr>
      <w:tr w:rsidR="00B77301" w:rsidRPr="00B77301" w14:paraId="0660E3D9" w14:textId="77777777" w:rsidTr="00BF0CEB">
        <w:tc>
          <w:tcPr>
            <w:tcW w:w="850" w:type="dxa"/>
            <w:shd w:val="clear" w:color="auto" w:fill="auto"/>
          </w:tcPr>
          <w:p w14:paraId="34F80200" w14:textId="77777777" w:rsidR="00B77301" w:rsidRPr="00B77301" w:rsidRDefault="00B77301" w:rsidP="00B77301">
            <w:pPr>
              <w:spacing w:after="0" w:line="240" w:lineRule="auto"/>
              <w:rPr>
                <w:rFonts w:ascii="Times New Roman" w:eastAsia="SimSun" w:hAnsi="Times New Roman" w:cs="Times New Roman"/>
                <w:b/>
                <w:bCs/>
                <w:sz w:val="28"/>
                <w:szCs w:val="28"/>
              </w:rPr>
            </w:pPr>
            <w:r w:rsidRPr="00B77301">
              <w:rPr>
                <w:rFonts w:ascii="Times New Roman" w:eastAsia="SimSun" w:hAnsi="Times New Roman" w:cs="Times New Roman"/>
                <w:b/>
                <w:bCs/>
                <w:sz w:val="28"/>
                <w:szCs w:val="28"/>
              </w:rPr>
              <w:t>с</w:t>
            </w:r>
          </w:p>
        </w:tc>
        <w:tc>
          <w:tcPr>
            <w:tcW w:w="10349" w:type="dxa"/>
            <w:shd w:val="clear" w:color="auto" w:fill="auto"/>
          </w:tcPr>
          <w:p w14:paraId="29719B55" w14:textId="77777777" w:rsidR="00B77301" w:rsidRPr="00B77301" w:rsidRDefault="00B77301" w:rsidP="00B77301">
            <w:pPr>
              <w:spacing w:after="0" w:line="240" w:lineRule="auto"/>
              <w:rPr>
                <w:rFonts w:ascii="Times New Roman" w:eastAsia="SimSun" w:hAnsi="Times New Roman" w:cs="Times New Roman"/>
                <w:sz w:val="28"/>
                <w:szCs w:val="28"/>
              </w:rPr>
            </w:pPr>
            <w:proofErr w:type="spellStart"/>
            <w:r w:rsidRPr="00B77301">
              <w:rPr>
                <w:rFonts w:ascii="Times New Roman" w:eastAsia="SimSun" w:hAnsi="Times New Roman" w:cs="Times New Roman"/>
                <w:i/>
                <w:iCs/>
                <w:sz w:val="28"/>
                <w:szCs w:val="28"/>
              </w:rPr>
              <w:t>гордея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‘гордиться’, </w:t>
            </w:r>
            <w:proofErr w:type="spellStart"/>
            <w:r w:rsidRPr="00B77301">
              <w:rPr>
                <w:rFonts w:ascii="Times New Roman" w:eastAsia="SimSun" w:hAnsi="Times New Roman" w:cs="Times New Roman"/>
                <w:i/>
                <w:iCs/>
                <w:sz w:val="28"/>
                <w:szCs w:val="28"/>
              </w:rPr>
              <w:t>подигравам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подиграя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‘насмехаться/</w:t>
            </w:r>
            <w:proofErr w:type="spellStart"/>
            <w:r w:rsidRPr="00B77301">
              <w:rPr>
                <w:rFonts w:ascii="Times New Roman" w:eastAsia="SimSun" w:hAnsi="Times New Roman" w:cs="Times New Roman"/>
                <w:sz w:val="28"/>
                <w:szCs w:val="28"/>
              </w:rPr>
              <w:t>насмехнуться</w:t>
            </w:r>
            <w:proofErr w:type="spellEnd"/>
            <w:r w:rsidRPr="00B77301">
              <w:rPr>
                <w:rFonts w:ascii="Times New Roman" w:eastAsia="SimSun" w:hAnsi="Times New Roman" w:cs="Times New Roman"/>
                <w:sz w:val="28"/>
                <w:szCs w:val="28"/>
              </w:rPr>
              <w:t>’</w:t>
            </w:r>
          </w:p>
        </w:tc>
      </w:tr>
      <w:tr w:rsidR="00B77301" w:rsidRPr="00B77301" w14:paraId="4DBDA320" w14:textId="77777777" w:rsidTr="00BF0CEB">
        <w:tc>
          <w:tcPr>
            <w:tcW w:w="850" w:type="dxa"/>
            <w:shd w:val="clear" w:color="auto" w:fill="auto"/>
          </w:tcPr>
          <w:p w14:paraId="4E11B8C0" w14:textId="77777777" w:rsidR="00B77301" w:rsidRPr="00B77301" w:rsidRDefault="00B77301" w:rsidP="00B77301">
            <w:pPr>
              <w:spacing w:after="0" w:line="240" w:lineRule="auto"/>
              <w:rPr>
                <w:rFonts w:ascii="Times New Roman" w:eastAsia="SimSun" w:hAnsi="Times New Roman" w:cs="Times New Roman"/>
                <w:b/>
                <w:bCs/>
                <w:sz w:val="28"/>
                <w:szCs w:val="28"/>
              </w:rPr>
            </w:pPr>
            <w:r w:rsidRPr="00B77301">
              <w:rPr>
                <w:rFonts w:ascii="Times New Roman" w:eastAsia="SimSun" w:hAnsi="Times New Roman" w:cs="Times New Roman"/>
                <w:b/>
                <w:bCs/>
                <w:sz w:val="28"/>
                <w:szCs w:val="28"/>
              </w:rPr>
              <w:t>за</w:t>
            </w:r>
          </w:p>
        </w:tc>
        <w:tc>
          <w:tcPr>
            <w:tcW w:w="10349" w:type="dxa"/>
            <w:shd w:val="clear" w:color="auto" w:fill="auto"/>
          </w:tcPr>
          <w:p w14:paraId="18E96B14" w14:textId="77777777" w:rsidR="00B77301" w:rsidRPr="00B77301" w:rsidRDefault="00B77301" w:rsidP="00B77301">
            <w:pPr>
              <w:spacing w:after="0" w:line="240" w:lineRule="auto"/>
              <w:rPr>
                <w:rFonts w:ascii="Times New Roman" w:eastAsia="SimSun" w:hAnsi="Times New Roman" w:cs="Times New Roman"/>
                <w:sz w:val="28"/>
                <w:szCs w:val="28"/>
              </w:rPr>
            </w:pPr>
            <w:r w:rsidRPr="00B77301">
              <w:rPr>
                <w:rFonts w:ascii="Times New Roman" w:eastAsia="SimSun" w:hAnsi="Times New Roman" w:cs="Times New Roman"/>
                <w:i/>
                <w:iCs/>
                <w:sz w:val="28"/>
                <w:szCs w:val="28"/>
              </w:rPr>
              <w:t>(за)</w:t>
            </w:r>
            <w:proofErr w:type="spellStart"/>
            <w:r w:rsidRPr="00B77301">
              <w:rPr>
                <w:rFonts w:ascii="Times New Roman" w:eastAsia="SimSun" w:hAnsi="Times New Roman" w:cs="Times New Roman"/>
                <w:i/>
                <w:iCs/>
                <w:sz w:val="28"/>
                <w:szCs w:val="28"/>
              </w:rPr>
              <w:t>интересувам</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‘(за)интересоваться’, </w:t>
            </w:r>
            <w:proofErr w:type="spellStart"/>
            <w:r w:rsidRPr="00B77301">
              <w:rPr>
                <w:rFonts w:ascii="Times New Roman" w:eastAsia="SimSun" w:hAnsi="Times New Roman" w:cs="Times New Roman"/>
                <w:i/>
                <w:iCs/>
                <w:sz w:val="28"/>
                <w:szCs w:val="28"/>
              </w:rPr>
              <w:t>страхувам</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w:t>
            </w:r>
            <w:r w:rsidRPr="00B77301">
              <w:rPr>
                <w:rFonts w:ascii="Calibri" w:eastAsia="SimSun" w:hAnsi="Calibri" w:cs="Times New Roman"/>
                <w:sz w:val="28"/>
                <w:szCs w:val="28"/>
              </w:rPr>
              <w:t xml:space="preserve"> </w:t>
            </w:r>
            <w:r w:rsidRPr="00B77301">
              <w:rPr>
                <w:rFonts w:ascii="Times New Roman" w:eastAsia="SimSun" w:hAnsi="Times New Roman" w:cs="Times New Roman"/>
                <w:i/>
                <w:iCs/>
                <w:sz w:val="28"/>
                <w:szCs w:val="28"/>
              </w:rPr>
              <w:t>боя се</w:t>
            </w:r>
            <w:r w:rsidRPr="00B77301">
              <w:rPr>
                <w:rFonts w:ascii="Times New Roman" w:eastAsia="SimSun" w:hAnsi="Times New Roman" w:cs="Times New Roman"/>
                <w:sz w:val="28"/>
                <w:szCs w:val="28"/>
              </w:rPr>
              <w:t xml:space="preserve"> ‘бояться’, </w:t>
            </w:r>
            <w:proofErr w:type="spellStart"/>
            <w:r w:rsidRPr="00B77301">
              <w:rPr>
                <w:rFonts w:ascii="Times New Roman" w:eastAsia="SimSun" w:hAnsi="Times New Roman" w:cs="Times New Roman"/>
                <w:i/>
                <w:iCs/>
                <w:sz w:val="28"/>
                <w:szCs w:val="28"/>
              </w:rPr>
              <w:t>безпокоя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‘беспокоиться’, </w:t>
            </w:r>
            <w:r w:rsidRPr="00B77301">
              <w:rPr>
                <w:rFonts w:ascii="Times New Roman" w:eastAsia="SimSun" w:hAnsi="Times New Roman" w:cs="Times New Roman"/>
                <w:i/>
                <w:iCs/>
                <w:sz w:val="28"/>
                <w:szCs w:val="28"/>
              </w:rPr>
              <w:t>тревожа се</w:t>
            </w:r>
            <w:r w:rsidRPr="00B77301">
              <w:rPr>
                <w:rFonts w:ascii="Times New Roman" w:eastAsia="SimSun" w:hAnsi="Times New Roman" w:cs="Times New Roman"/>
                <w:sz w:val="28"/>
                <w:szCs w:val="28"/>
              </w:rPr>
              <w:t xml:space="preserve"> ‘тревожиться’, </w:t>
            </w:r>
            <w:r w:rsidRPr="00B77301">
              <w:rPr>
                <w:rFonts w:ascii="Times New Roman" w:eastAsia="SimSun" w:hAnsi="Times New Roman" w:cs="Times New Roman"/>
                <w:i/>
                <w:iCs/>
                <w:sz w:val="28"/>
                <w:szCs w:val="28"/>
              </w:rPr>
              <w:t>гневя се</w:t>
            </w:r>
            <w:r w:rsidRPr="00B77301">
              <w:rPr>
                <w:rFonts w:ascii="Times New Roman" w:eastAsia="SimSun" w:hAnsi="Times New Roman" w:cs="Times New Roman"/>
                <w:sz w:val="28"/>
                <w:szCs w:val="28"/>
              </w:rPr>
              <w:t xml:space="preserve"> ‘гневаться’, </w:t>
            </w:r>
            <w:proofErr w:type="spellStart"/>
            <w:r w:rsidRPr="00B77301">
              <w:rPr>
                <w:rFonts w:ascii="Times New Roman" w:eastAsia="SimSun" w:hAnsi="Times New Roman" w:cs="Times New Roman"/>
                <w:i/>
                <w:iCs/>
                <w:sz w:val="28"/>
                <w:szCs w:val="28"/>
              </w:rPr>
              <w:t>ядосвам</w:t>
            </w:r>
            <w:proofErr w:type="spellEnd"/>
            <w:r w:rsidRPr="00B77301">
              <w:rPr>
                <w:rFonts w:ascii="Times New Roman" w:eastAsia="SimSun" w:hAnsi="Times New Roman" w:cs="Times New Roman"/>
                <w:i/>
                <w:iCs/>
                <w:sz w:val="28"/>
                <w:szCs w:val="28"/>
              </w:rPr>
              <w:t xml:space="preserve"> се/</w:t>
            </w:r>
            <w:proofErr w:type="spellStart"/>
            <w:r w:rsidRPr="00B77301">
              <w:rPr>
                <w:rFonts w:ascii="Times New Roman" w:eastAsia="SimSun" w:hAnsi="Times New Roman" w:cs="Times New Roman"/>
                <w:i/>
                <w:iCs/>
                <w:sz w:val="28"/>
                <w:szCs w:val="28"/>
              </w:rPr>
              <w:t>ядосам</w:t>
            </w:r>
            <w:proofErr w:type="spellEnd"/>
            <w:r w:rsidRPr="00B77301">
              <w:rPr>
                <w:rFonts w:ascii="Times New Roman" w:eastAsia="SimSun" w:hAnsi="Times New Roman" w:cs="Times New Roman"/>
                <w:i/>
                <w:iCs/>
                <w:sz w:val="28"/>
                <w:szCs w:val="28"/>
              </w:rPr>
              <w:t xml:space="preserve"> се </w:t>
            </w:r>
            <w:r w:rsidRPr="00B77301">
              <w:rPr>
                <w:rFonts w:ascii="Times New Roman" w:eastAsia="SimSun" w:hAnsi="Times New Roman" w:cs="Times New Roman"/>
                <w:sz w:val="28"/>
                <w:szCs w:val="28"/>
              </w:rPr>
              <w:t>‘(раз)злиться’</w:t>
            </w:r>
          </w:p>
        </w:tc>
      </w:tr>
      <w:tr w:rsidR="00B77301" w:rsidRPr="00B77301" w14:paraId="7980336D" w14:textId="77777777" w:rsidTr="00BF0CEB">
        <w:tc>
          <w:tcPr>
            <w:tcW w:w="850" w:type="dxa"/>
            <w:shd w:val="clear" w:color="auto" w:fill="auto"/>
          </w:tcPr>
          <w:p w14:paraId="7F27D9B0" w14:textId="77777777" w:rsidR="00B77301" w:rsidRPr="00B77301" w:rsidRDefault="00B77301" w:rsidP="00B77301">
            <w:pPr>
              <w:spacing w:after="0" w:line="240" w:lineRule="auto"/>
              <w:rPr>
                <w:rFonts w:ascii="Times New Roman" w:eastAsia="SimSun" w:hAnsi="Times New Roman" w:cs="Times New Roman"/>
                <w:b/>
                <w:bCs/>
                <w:sz w:val="28"/>
                <w:szCs w:val="28"/>
              </w:rPr>
            </w:pPr>
            <w:r w:rsidRPr="00B77301">
              <w:rPr>
                <w:rFonts w:ascii="Times New Roman" w:eastAsia="SimSun" w:hAnsi="Times New Roman" w:cs="Times New Roman"/>
                <w:b/>
                <w:bCs/>
                <w:sz w:val="28"/>
                <w:szCs w:val="28"/>
              </w:rPr>
              <w:t>в</w:t>
            </w:r>
          </w:p>
        </w:tc>
        <w:tc>
          <w:tcPr>
            <w:tcW w:w="10349" w:type="dxa"/>
            <w:shd w:val="clear" w:color="auto" w:fill="auto"/>
          </w:tcPr>
          <w:p w14:paraId="36D737B0" w14:textId="77777777" w:rsidR="00B77301" w:rsidRPr="00B77301" w:rsidRDefault="00B77301" w:rsidP="00B77301">
            <w:pPr>
              <w:spacing w:after="0" w:line="240" w:lineRule="auto"/>
              <w:rPr>
                <w:rFonts w:ascii="Times New Roman" w:eastAsia="SimSun" w:hAnsi="Times New Roman" w:cs="Times New Roman"/>
                <w:sz w:val="28"/>
                <w:szCs w:val="28"/>
                <w:lang w:val="en-US"/>
              </w:rPr>
            </w:pPr>
            <w:proofErr w:type="spellStart"/>
            <w:r w:rsidRPr="00B77301">
              <w:rPr>
                <w:rFonts w:ascii="Times New Roman" w:eastAsia="SimSun" w:hAnsi="Times New Roman" w:cs="Times New Roman"/>
                <w:i/>
                <w:iCs/>
                <w:sz w:val="28"/>
                <w:szCs w:val="28"/>
              </w:rPr>
              <w:t>влюбя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w:t>
            </w:r>
            <w:r w:rsidRPr="00B77301">
              <w:rPr>
                <w:rFonts w:ascii="Times New Roman" w:eastAsia="SimSun" w:hAnsi="Times New Roman" w:cs="Times New Roman"/>
                <w:sz w:val="28"/>
                <w:szCs w:val="28"/>
                <w:lang w:val="en-US"/>
              </w:rPr>
              <w:t>‘</w:t>
            </w:r>
            <w:r w:rsidRPr="00B77301">
              <w:rPr>
                <w:rFonts w:ascii="Times New Roman" w:eastAsia="SimSun" w:hAnsi="Times New Roman" w:cs="Times New Roman"/>
                <w:sz w:val="28"/>
                <w:szCs w:val="28"/>
              </w:rPr>
              <w:t>влюбиться</w:t>
            </w:r>
            <w:r w:rsidRPr="00B77301">
              <w:rPr>
                <w:rFonts w:ascii="Times New Roman" w:eastAsia="SimSun" w:hAnsi="Times New Roman" w:cs="Times New Roman"/>
                <w:sz w:val="28"/>
                <w:szCs w:val="28"/>
                <w:lang w:val="en-US"/>
              </w:rPr>
              <w:t>’</w:t>
            </w:r>
          </w:p>
        </w:tc>
      </w:tr>
      <w:tr w:rsidR="00B77301" w:rsidRPr="00B77301" w14:paraId="779117D6" w14:textId="77777777" w:rsidTr="00BF0CEB">
        <w:tc>
          <w:tcPr>
            <w:tcW w:w="850" w:type="dxa"/>
            <w:shd w:val="clear" w:color="auto" w:fill="auto"/>
          </w:tcPr>
          <w:p w14:paraId="4641CA4B" w14:textId="77777777" w:rsidR="00B77301" w:rsidRPr="00B77301" w:rsidRDefault="00B77301" w:rsidP="00B77301">
            <w:pPr>
              <w:spacing w:after="0" w:line="240" w:lineRule="auto"/>
              <w:rPr>
                <w:rFonts w:ascii="Times New Roman" w:eastAsia="SimSun" w:hAnsi="Times New Roman" w:cs="Times New Roman"/>
                <w:b/>
                <w:bCs/>
                <w:sz w:val="28"/>
                <w:szCs w:val="28"/>
              </w:rPr>
            </w:pPr>
            <w:r w:rsidRPr="00B77301">
              <w:rPr>
                <w:rFonts w:ascii="Times New Roman" w:eastAsia="SimSun" w:hAnsi="Times New Roman" w:cs="Times New Roman"/>
                <w:b/>
                <w:bCs/>
                <w:sz w:val="28"/>
                <w:szCs w:val="28"/>
              </w:rPr>
              <w:t>над</w:t>
            </w:r>
          </w:p>
        </w:tc>
        <w:tc>
          <w:tcPr>
            <w:tcW w:w="10349" w:type="dxa"/>
            <w:shd w:val="clear" w:color="auto" w:fill="auto"/>
          </w:tcPr>
          <w:p w14:paraId="64FA7616" w14:textId="77777777" w:rsidR="00B77301" w:rsidRPr="00B77301" w:rsidRDefault="00B77301" w:rsidP="00B77301">
            <w:pPr>
              <w:spacing w:after="0" w:line="240" w:lineRule="auto"/>
              <w:rPr>
                <w:rFonts w:ascii="Times New Roman" w:eastAsia="SimSun" w:hAnsi="Times New Roman" w:cs="Times New Roman"/>
                <w:sz w:val="28"/>
                <w:szCs w:val="28"/>
              </w:rPr>
            </w:pPr>
            <w:proofErr w:type="spellStart"/>
            <w:r w:rsidRPr="00B77301">
              <w:rPr>
                <w:rFonts w:ascii="Times New Roman" w:eastAsia="SimSun" w:hAnsi="Times New Roman" w:cs="Times New Roman"/>
                <w:i/>
                <w:iCs/>
                <w:sz w:val="28"/>
                <w:szCs w:val="28"/>
              </w:rPr>
              <w:t>смиля</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‘сжалиться’, </w:t>
            </w:r>
            <w:proofErr w:type="spellStart"/>
            <w:r w:rsidRPr="00B77301">
              <w:rPr>
                <w:rFonts w:ascii="Times New Roman" w:eastAsia="SimSun" w:hAnsi="Times New Roman" w:cs="Times New Roman"/>
                <w:i/>
                <w:iCs/>
                <w:sz w:val="28"/>
                <w:szCs w:val="28"/>
              </w:rPr>
              <w:t>надсмивам</w:t>
            </w:r>
            <w:proofErr w:type="spellEnd"/>
            <w:r w:rsidRPr="00B77301">
              <w:rPr>
                <w:rFonts w:ascii="Times New Roman" w:eastAsia="SimSun" w:hAnsi="Times New Roman" w:cs="Times New Roman"/>
                <w:i/>
                <w:iCs/>
                <w:sz w:val="28"/>
                <w:szCs w:val="28"/>
              </w:rPr>
              <w:t xml:space="preserve"> се</w:t>
            </w:r>
            <w:r w:rsidRPr="00B77301">
              <w:rPr>
                <w:rFonts w:ascii="Times New Roman" w:eastAsia="SimSun" w:hAnsi="Times New Roman" w:cs="Times New Roman"/>
                <w:sz w:val="28"/>
                <w:szCs w:val="28"/>
              </w:rPr>
              <w:t xml:space="preserve"> ‘насмехаться’</w:t>
            </w:r>
          </w:p>
        </w:tc>
      </w:tr>
    </w:tbl>
    <w:p w14:paraId="144C5186" w14:textId="77777777" w:rsidR="00B77301" w:rsidRPr="00B77301" w:rsidRDefault="00B77301" w:rsidP="00B77301">
      <w:pPr>
        <w:spacing w:before="160" w:after="0" w:line="360" w:lineRule="auto"/>
        <w:contextualSpacing/>
        <w:jc w:val="both"/>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Таблица 2. Управление эмотивных </w:t>
      </w:r>
      <w:proofErr w:type="spellStart"/>
      <w:r w:rsidRPr="00B77301">
        <w:rPr>
          <w:rFonts w:ascii="Times New Roman" w:eastAsia="SimSun" w:hAnsi="Times New Roman" w:cs="Times New Roman"/>
          <w:sz w:val="28"/>
          <w:szCs w:val="28"/>
          <w:lang w:eastAsia="ru-RU"/>
        </w:rPr>
        <w:t>декаузативов</w:t>
      </w:r>
      <w:proofErr w:type="spellEnd"/>
      <w:r w:rsidRPr="00B77301">
        <w:rPr>
          <w:rFonts w:ascii="Times New Roman" w:eastAsia="SimSun" w:hAnsi="Times New Roman" w:cs="Times New Roman"/>
          <w:sz w:val="28"/>
          <w:szCs w:val="28"/>
          <w:lang w:eastAsia="ru-RU"/>
        </w:rPr>
        <w:t xml:space="preserve"> в болгарском</w:t>
      </w:r>
    </w:p>
    <w:p w14:paraId="4EE040FE" w14:textId="77777777" w:rsidR="00B77301" w:rsidRPr="00B77301" w:rsidRDefault="00B77301" w:rsidP="00B77301">
      <w:pPr>
        <w:spacing w:before="160" w:after="0" w:line="360" w:lineRule="auto"/>
        <w:contextualSpacing/>
        <w:jc w:val="both"/>
        <w:rPr>
          <w:rFonts w:ascii="Times New Roman" w:eastAsia="SimSun" w:hAnsi="Times New Roman" w:cs="Times New Roman"/>
          <w:b/>
          <w:bCs/>
          <w:sz w:val="28"/>
          <w:szCs w:val="28"/>
          <w:lang w:eastAsia="ru-RU"/>
        </w:rPr>
        <w:sectPr w:rsidR="00B77301" w:rsidRPr="00B77301" w:rsidSect="00B77301">
          <w:pgSz w:w="11906" w:h="16838" w:code="9"/>
          <w:pgMar w:top="1134" w:right="567" w:bottom="1134" w:left="1985" w:header="709" w:footer="709" w:gutter="0"/>
          <w:pgNumType w:start="86"/>
          <w:cols w:space="708"/>
          <w:titlePg/>
          <w:docGrid w:linePitch="360"/>
        </w:sectPr>
      </w:pPr>
    </w:p>
    <w:tbl>
      <w:tblPr>
        <w:tblpPr w:leftFromText="180" w:rightFromText="180" w:vertAnchor="page" w:horzAnchor="page" w:tblpX="625" w:tblpY="1993"/>
        <w:tblW w:w="1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2482"/>
        <w:gridCol w:w="709"/>
        <w:gridCol w:w="708"/>
        <w:gridCol w:w="773"/>
        <w:gridCol w:w="2415"/>
        <w:gridCol w:w="1418"/>
        <w:gridCol w:w="708"/>
        <w:gridCol w:w="709"/>
        <w:gridCol w:w="2126"/>
        <w:gridCol w:w="709"/>
        <w:gridCol w:w="709"/>
        <w:gridCol w:w="781"/>
        <w:gridCol w:w="2268"/>
      </w:tblGrid>
      <w:tr w:rsidR="00B77301" w:rsidRPr="00B77301" w14:paraId="0243D642" w14:textId="77777777" w:rsidTr="00BF0CEB">
        <w:tc>
          <w:tcPr>
            <w:tcW w:w="4609" w:type="dxa"/>
            <w:gridSpan w:val="4"/>
            <w:shd w:val="clear" w:color="auto" w:fill="auto"/>
          </w:tcPr>
          <w:p w14:paraId="0C2A3CC6" w14:textId="77777777" w:rsidR="00B77301" w:rsidRPr="00B77301" w:rsidRDefault="00B77301" w:rsidP="00B77301">
            <w:pPr>
              <w:spacing w:after="0" w:line="360" w:lineRule="auto"/>
              <w:jc w:val="center"/>
              <w:rPr>
                <w:rFonts w:ascii="Times New Roman" w:eastAsia="SimSun" w:hAnsi="Times New Roman" w:cs="Times New Roman"/>
                <w:sz w:val="24"/>
                <w:szCs w:val="24"/>
              </w:rPr>
            </w:pPr>
            <w:r w:rsidRPr="00B77301">
              <w:rPr>
                <w:rFonts w:ascii="Times New Roman" w:eastAsia="SimSun" w:hAnsi="Times New Roman" w:cs="Times New Roman"/>
                <w:sz w:val="24"/>
                <w:szCs w:val="24"/>
              </w:rPr>
              <w:lastRenderedPageBreak/>
              <w:t>Русский</w:t>
            </w:r>
          </w:p>
        </w:tc>
        <w:tc>
          <w:tcPr>
            <w:tcW w:w="4605" w:type="dxa"/>
            <w:gridSpan w:val="4"/>
            <w:shd w:val="clear" w:color="auto" w:fill="auto"/>
          </w:tcPr>
          <w:p w14:paraId="4B6A2C01" w14:textId="77777777" w:rsidR="00B77301" w:rsidRPr="00B77301" w:rsidRDefault="00B77301" w:rsidP="00B77301">
            <w:pPr>
              <w:spacing w:after="0" w:line="360" w:lineRule="auto"/>
              <w:jc w:val="center"/>
              <w:rPr>
                <w:rFonts w:ascii="Times New Roman" w:eastAsia="SimSun" w:hAnsi="Times New Roman" w:cs="Times New Roman"/>
                <w:sz w:val="24"/>
                <w:szCs w:val="24"/>
              </w:rPr>
            </w:pPr>
            <w:r w:rsidRPr="00B77301">
              <w:rPr>
                <w:rFonts w:ascii="Times New Roman" w:eastAsia="SimSun" w:hAnsi="Times New Roman" w:cs="Times New Roman"/>
                <w:sz w:val="24"/>
                <w:szCs w:val="24"/>
              </w:rPr>
              <w:t>Чешский</w:t>
            </w:r>
          </w:p>
        </w:tc>
        <w:tc>
          <w:tcPr>
            <w:tcW w:w="4961" w:type="dxa"/>
            <w:gridSpan w:val="4"/>
            <w:shd w:val="clear" w:color="auto" w:fill="auto"/>
          </w:tcPr>
          <w:p w14:paraId="4327056B" w14:textId="77777777" w:rsidR="00B77301" w:rsidRPr="00B77301" w:rsidRDefault="00B77301" w:rsidP="00B77301">
            <w:pPr>
              <w:spacing w:after="0" w:line="360" w:lineRule="auto"/>
              <w:jc w:val="center"/>
              <w:rPr>
                <w:rFonts w:ascii="Times New Roman" w:eastAsia="SimSun" w:hAnsi="Times New Roman" w:cs="Times New Roman"/>
                <w:sz w:val="24"/>
                <w:szCs w:val="24"/>
              </w:rPr>
            </w:pPr>
            <w:r w:rsidRPr="00B77301">
              <w:rPr>
                <w:rFonts w:ascii="Times New Roman" w:eastAsia="SimSun" w:hAnsi="Times New Roman" w:cs="Times New Roman"/>
                <w:sz w:val="24"/>
                <w:szCs w:val="24"/>
              </w:rPr>
              <w:t>Польский</w:t>
            </w:r>
          </w:p>
        </w:tc>
        <w:tc>
          <w:tcPr>
            <w:tcW w:w="4467" w:type="dxa"/>
            <w:gridSpan w:val="4"/>
            <w:shd w:val="clear" w:color="auto" w:fill="auto"/>
          </w:tcPr>
          <w:p w14:paraId="4B07B8A8" w14:textId="77777777" w:rsidR="00B77301" w:rsidRPr="00B77301" w:rsidRDefault="00B77301" w:rsidP="00B77301">
            <w:pPr>
              <w:spacing w:after="0" w:line="360" w:lineRule="auto"/>
              <w:jc w:val="center"/>
              <w:rPr>
                <w:rFonts w:ascii="Times New Roman" w:eastAsia="SimSun" w:hAnsi="Times New Roman" w:cs="Times New Roman"/>
                <w:sz w:val="24"/>
                <w:szCs w:val="24"/>
              </w:rPr>
            </w:pPr>
            <w:r w:rsidRPr="00B77301">
              <w:rPr>
                <w:rFonts w:ascii="Times New Roman" w:eastAsia="SimSun" w:hAnsi="Times New Roman" w:cs="Times New Roman"/>
                <w:sz w:val="24"/>
                <w:szCs w:val="24"/>
              </w:rPr>
              <w:t>Болгарский</w:t>
            </w:r>
          </w:p>
        </w:tc>
      </w:tr>
      <w:tr w:rsidR="00B77301" w:rsidRPr="00B77301" w14:paraId="73065D91" w14:textId="77777777" w:rsidTr="00BF0CEB">
        <w:tc>
          <w:tcPr>
            <w:tcW w:w="2127" w:type="dxa"/>
            <w:gridSpan w:val="3"/>
            <w:tcBorders>
              <w:bottom w:val="single" w:sz="4" w:space="0" w:color="auto"/>
            </w:tcBorders>
            <w:shd w:val="clear" w:color="auto" w:fill="auto"/>
          </w:tcPr>
          <w:p w14:paraId="7F7F518D" w14:textId="77777777" w:rsidR="00B77301" w:rsidRPr="00B77301" w:rsidRDefault="00B77301" w:rsidP="00B77301">
            <w:pPr>
              <w:spacing w:after="0" w:line="360" w:lineRule="auto"/>
              <w:jc w:val="center"/>
              <w:rPr>
                <w:rFonts w:ascii="Times New Roman" w:eastAsia="SimSun" w:hAnsi="Times New Roman" w:cs="Times New Roman"/>
                <w:b/>
                <w:bCs/>
                <w:i/>
                <w:iCs/>
                <w:color w:val="000000"/>
                <w:sz w:val="24"/>
                <w:szCs w:val="24"/>
              </w:rPr>
            </w:pPr>
            <w:r w:rsidRPr="00B77301">
              <w:rPr>
                <w:rFonts w:ascii="Times New Roman" w:eastAsia="SimSun" w:hAnsi="Times New Roman" w:cs="Times New Roman"/>
                <w:b/>
                <w:bCs/>
                <w:i/>
                <w:iCs/>
                <w:color w:val="000000"/>
                <w:sz w:val="24"/>
                <w:szCs w:val="24"/>
              </w:rPr>
              <w:t>обеспокоен</w:t>
            </w:r>
          </w:p>
          <w:p w14:paraId="52689B8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194</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99%</w:t>
            </w:r>
          </w:p>
          <w:p w14:paraId="1223DDB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1%</w:t>
            </w:r>
          </w:p>
        </w:tc>
        <w:tc>
          <w:tcPr>
            <w:tcW w:w="2482" w:type="dxa"/>
            <w:shd w:val="clear" w:color="auto" w:fill="auto"/>
          </w:tcPr>
          <w:p w14:paraId="04FD947E"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беспокоиться</w:t>
            </w:r>
          </w:p>
          <w:p w14:paraId="0F36658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о</w:t>
            </w:r>
            <w:r w:rsidRPr="00B77301">
              <w:rPr>
                <w:rFonts w:ascii="Times New Roman" w:eastAsia="SimSun" w:hAnsi="Times New Roman" w:cs="Times New Roman"/>
                <w:sz w:val="24"/>
                <w:szCs w:val="24"/>
              </w:rPr>
              <w:tab/>
              <w:t>105</w:t>
            </w:r>
            <w:r w:rsidRPr="00B77301">
              <w:rPr>
                <w:rFonts w:ascii="Times New Roman" w:eastAsia="SimSun" w:hAnsi="Times New Roman" w:cs="Times New Roman"/>
                <w:sz w:val="24"/>
                <w:szCs w:val="24"/>
              </w:rPr>
              <w:tab/>
              <w:t>71%</w:t>
            </w:r>
          </w:p>
          <w:p w14:paraId="34E228B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 xml:space="preserve">за </w:t>
            </w:r>
            <w:r w:rsidRPr="00B77301">
              <w:rPr>
                <w:rFonts w:ascii="Times New Roman" w:eastAsia="SimSun" w:hAnsi="Times New Roman" w:cs="Times New Roman"/>
                <w:sz w:val="24"/>
                <w:szCs w:val="24"/>
              </w:rPr>
              <w:tab/>
              <w:t>37</w:t>
            </w:r>
            <w:r w:rsidRPr="00B77301">
              <w:rPr>
                <w:rFonts w:ascii="Times New Roman" w:eastAsia="SimSun" w:hAnsi="Times New Roman" w:cs="Times New Roman"/>
                <w:sz w:val="24"/>
                <w:szCs w:val="24"/>
              </w:rPr>
              <w:tab/>
              <w:t>25%</w:t>
            </w:r>
          </w:p>
          <w:p w14:paraId="6340B63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b/>
                <w:bCs/>
                <w:sz w:val="24"/>
                <w:szCs w:val="24"/>
              </w:rPr>
              <w:tab/>
            </w:r>
            <w:r w:rsidRPr="00B77301">
              <w:rPr>
                <w:rFonts w:ascii="Times New Roman" w:eastAsia="SimSun" w:hAnsi="Times New Roman" w:cs="Times New Roman"/>
                <w:sz w:val="24"/>
                <w:szCs w:val="24"/>
              </w:rPr>
              <w:t>6</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4%</w:t>
            </w:r>
          </w:p>
        </w:tc>
        <w:tc>
          <w:tcPr>
            <w:tcW w:w="2190" w:type="dxa"/>
            <w:gridSpan w:val="3"/>
            <w:tcBorders>
              <w:bottom w:val="single" w:sz="4" w:space="0" w:color="auto"/>
            </w:tcBorders>
            <w:shd w:val="clear" w:color="auto" w:fill="auto"/>
          </w:tcPr>
          <w:p w14:paraId="449A5B1B"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lang w:val="en-GB"/>
              </w:rPr>
              <w:t>znepokojeny</w:t>
            </w:r>
            <w:proofErr w:type="spellEnd"/>
          </w:p>
          <w:p w14:paraId="70A5E47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197</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99%</w:t>
            </w:r>
          </w:p>
          <w:p w14:paraId="273A71E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GB"/>
              </w:rPr>
              <w:t>z</w:t>
            </w:r>
            <w:r w:rsidRPr="00B77301">
              <w:rPr>
                <w:rFonts w:ascii="Times New Roman" w:eastAsia="SimSun" w:hAnsi="Times New Roman" w:cs="Times New Roman"/>
                <w:sz w:val="24"/>
                <w:szCs w:val="24"/>
              </w:rPr>
              <w:t>/</w:t>
            </w:r>
            <w:r w:rsidRPr="00B77301">
              <w:rPr>
                <w:rFonts w:ascii="Times New Roman" w:eastAsia="SimSun" w:hAnsi="Times New Roman" w:cs="Times New Roman"/>
                <w:sz w:val="24"/>
                <w:szCs w:val="24"/>
                <w:lang w:val="en-GB"/>
              </w:rPr>
              <w:t>za</w:t>
            </w:r>
            <w:r w:rsidRPr="00B77301">
              <w:rPr>
                <w:rFonts w:ascii="Times New Roman" w:eastAsia="SimSun" w:hAnsi="Times New Roman" w:cs="Times New Roman"/>
                <w:sz w:val="24"/>
                <w:szCs w:val="24"/>
              </w:rPr>
              <w:tab/>
              <w:t>3</w:t>
            </w:r>
            <w:r w:rsidRPr="00B77301">
              <w:rPr>
                <w:rFonts w:ascii="Times New Roman" w:eastAsia="SimSun" w:hAnsi="Times New Roman" w:cs="Times New Roman"/>
                <w:sz w:val="24"/>
                <w:szCs w:val="24"/>
              </w:rPr>
              <w:tab/>
              <w:t>1%</w:t>
            </w:r>
          </w:p>
        </w:tc>
        <w:tc>
          <w:tcPr>
            <w:tcW w:w="2415" w:type="dxa"/>
            <w:vMerge w:val="restart"/>
            <w:shd w:val="clear" w:color="auto" w:fill="auto"/>
          </w:tcPr>
          <w:p w14:paraId="0830D8FB"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fi-FI"/>
              </w:rPr>
            </w:pPr>
            <w:r w:rsidRPr="00B77301">
              <w:rPr>
                <w:rFonts w:ascii="Times New Roman" w:eastAsia="SimSun" w:hAnsi="Times New Roman" w:cs="Times New Roman"/>
                <w:b/>
                <w:bCs/>
                <w:i/>
                <w:iCs/>
                <w:sz w:val="24"/>
                <w:szCs w:val="24"/>
                <w:lang w:val="fi-FI"/>
              </w:rPr>
              <w:t>znepokojit se</w:t>
            </w:r>
          </w:p>
          <w:p w14:paraId="5500C6C9"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fi-FI"/>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fi-FI"/>
              </w:rPr>
              <w:t>.</w:t>
            </w:r>
            <w:r w:rsidRPr="00B77301">
              <w:rPr>
                <w:rFonts w:ascii="Times New Roman" w:eastAsia="SimSun" w:hAnsi="Times New Roman" w:cs="Times New Roman"/>
                <w:sz w:val="24"/>
                <w:szCs w:val="24"/>
                <w:lang w:val="fi-FI"/>
              </w:rPr>
              <w:tab/>
              <w:t>15</w:t>
            </w:r>
            <w:r w:rsidRPr="00B77301">
              <w:rPr>
                <w:rFonts w:ascii="Times New Roman" w:eastAsia="SimSun" w:hAnsi="Times New Roman" w:cs="Times New Roman"/>
                <w:sz w:val="24"/>
                <w:szCs w:val="24"/>
                <w:lang w:val="fi-FI"/>
              </w:rPr>
              <w:tab/>
            </w:r>
            <w:r w:rsidRPr="00B77301">
              <w:rPr>
                <w:rFonts w:ascii="Times New Roman" w:eastAsia="SimSun" w:hAnsi="Times New Roman" w:cs="Times New Roman"/>
                <w:b/>
                <w:bCs/>
                <w:sz w:val="24"/>
                <w:szCs w:val="24"/>
                <w:lang w:val="fi-FI"/>
              </w:rPr>
              <w:t>83%</w:t>
            </w:r>
          </w:p>
          <w:p w14:paraId="19D6F04D"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sz w:val="24"/>
                <w:szCs w:val="24"/>
                <w:lang w:val="fi-FI"/>
              </w:rPr>
              <w:t>nad/z</w:t>
            </w:r>
            <w:r w:rsidRPr="00B77301">
              <w:rPr>
                <w:rFonts w:ascii="Times New Roman" w:eastAsia="SimSun" w:hAnsi="Times New Roman" w:cs="Times New Roman"/>
                <w:sz w:val="24"/>
                <w:szCs w:val="24"/>
                <w:lang w:val="fi-FI"/>
              </w:rPr>
              <w:tab/>
              <w:t>3</w:t>
            </w:r>
            <w:r w:rsidRPr="00B77301">
              <w:rPr>
                <w:rFonts w:ascii="Times New Roman" w:eastAsia="SimSun" w:hAnsi="Times New Roman" w:cs="Times New Roman"/>
                <w:sz w:val="24"/>
                <w:szCs w:val="24"/>
                <w:lang w:val="fi-FI"/>
              </w:rPr>
              <w:tab/>
              <w:t>17%</w:t>
            </w:r>
          </w:p>
          <w:p w14:paraId="65CD874C"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trapit se</w:t>
            </w:r>
          </w:p>
          <w:p w14:paraId="18CC59D6"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rPr>
              <w:t>Т</w:t>
            </w:r>
            <w:r w:rsidRPr="00B77301">
              <w:rPr>
                <w:rFonts w:ascii="Times New Roman" w:eastAsia="SimSun" w:hAnsi="Times New Roman" w:cs="Times New Roman"/>
                <w:sz w:val="24"/>
                <w:szCs w:val="24"/>
                <w:lang w:val="es-ES"/>
              </w:rPr>
              <w:t xml:space="preserve">. </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es-ES"/>
              </w:rPr>
              <w:t>.     144       75%</w:t>
            </w:r>
          </w:p>
          <w:p w14:paraId="729F1771"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z           20         10%</w:t>
            </w:r>
          </w:p>
          <w:p w14:paraId="5C534CCD"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o/pro    18          9%</w:t>
            </w:r>
          </w:p>
          <w:p w14:paraId="02B62CF8" w14:textId="77777777" w:rsidR="00B77301" w:rsidRPr="00B77301" w:rsidRDefault="00B77301" w:rsidP="00B77301">
            <w:pPr>
              <w:spacing w:after="0" w:line="360" w:lineRule="auto"/>
              <w:rPr>
                <w:rFonts w:ascii="Times New Roman" w:eastAsia="SimSun" w:hAnsi="Times New Roman" w:cs="Times New Roman"/>
                <w:sz w:val="24"/>
                <w:szCs w:val="24"/>
                <w:lang w:val="fi-FI"/>
              </w:rPr>
            </w:pPr>
            <w:proofErr w:type="spellStart"/>
            <w:r w:rsidRPr="00B77301">
              <w:rPr>
                <w:rFonts w:ascii="Times New Roman" w:eastAsia="SimSun" w:hAnsi="Times New Roman" w:cs="Times New Roman"/>
                <w:sz w:val="24"/>
                <w:szCs w:val="24"/>
                <w:lang w:val="en-US"/>
              </w:rPr>
              <w:t>nad</w:t>
            </w:r>
            <w:proofErr w:type="spellEnd"/>
            <w:r w:rsidRPr="00B77301">
              <w:rPr>
                <w:rFonts w:ascii="Times New Roman" w:eastAsia="SimSun" w:hAnsi="Times New Roman" w:cs="Times New Roman"/>
                <w:sz w:val="24"/>
                <w:szCs w:val="24"/>
                <w:lang w:val="en-US"/>
              </w:rPr>
              <w:t xml:space="preserve">       11          7%</w:t>
            </w:r>
          </w:p>
        </w:tc>
        <w:tc>
          <w:tcPr>
            <w:tcW w:w="2835" w:type="dxa"/>
            <w:gridSpan w:val="3"/>
            <w:tcBorders>
              <w:bottom w:val="single" w:sz="4" w:space="0" w:color="auto"/>
            </w:tcBorders>
            <w:shd w:val="clear" w:color="auto" w:fill="auto"/>
          </w:tcPr>
          <w:p w14:paraId="21E7C710"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zaniepokojony</w:t>
            </w:r>
            <w:proofErr w:type="spellEnd"/>
          </w:p>
          <w:p w14:paraId="53CC87A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167</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93%</w:t>
            </w:r>
          </w:p>
          <w:p w14:paraId="687D168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o</w:t>
            </w:r>
            <w:r w:rsidRPr="00B77301">
              <w:rPr>
                <w:rFonts w:ascii="Times New Roman" w:eastAsia="SimSun" w:hAnsi="Times New Roman" w:cs="Times New Roman"/>
                <w:sz w:val="24"/>
                <w:szCs w:val="24"/>
              </w:rPr>
              <w:tab/>
              <w:t>12</w:t>
            </w:r>
            <w:r w:rsidRPr="00B77301">
              <w:rPr>
                <w:rFonts w:ascii="Times New Roman" w:eastAsia="SimSun" w:hAnsi="Times New Roman" w:cs="Times New Roman"/>
                <w:sz w:val="24"/>
                <w:szCs w:val="24"/>
              </w:rPr>
              <w:tab/>
              <w:t>7%</w:t>
            </w:r>
          </w:p>
        </w:tc>
        <w:tc>
          <w:tcPr>
            <w:tcW w:w="2126" w:type="dxa"/>
            <w:shd w:val="clear" w:color="auto" w:fill="auto"/>
          </w:tcPr>
          <w:p w14:paraId="21D5A1AB"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niepokoić się</w:t>
            </w:r>
          </w:p>
          <w:p w14:paraId="1BA7DD30"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o</w:t>
            </w:r>
            <w:r w:rsidRPr="00B77301">
              <w:rPr>
                <w:rFonts w:ascii="Times New Roman" w:eastAsia="SimSun" w:hAnsi="Times New Roman" w:cs="Times New Roman"/>
                <w:sz w:val="24"/>
                <w:szCs w:val="24"/>
                <w:lang w:val="es-ES"/>
              </w:rPr>
              <w:tab/>
              <w:t>140</w:t>
            </w:r>
            <w:r w:rsidRPr="00B77301">
              <w:rPr>
                <w:rFonts w:ascii="Times New Roman" w:eastAsia="SimSun" w:hAnsi="Times New Roman" w:cs="Times New Roman"/>
                <w:sz w:val="24"/>
                <w:szCs w:val="24"/>
                <w:lang w:val="es-ES"/>
              </w:rPr>
              <w:tab/>
              <w:t>70%</w:t>
            </w:r>
          </w:p>
          <w:p w14:paraId="11DD3988"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s-E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s-ES"/>
              </w:rPr>
              <w:t>.</w:t>
            </w:r>
            <w:r w:rsidRPr="00B77301">
              <w:rPr>
                <w:rFonts w:ascii="Times New Roman" w:eastAsia="SimSun" w:hAnsi="Times New Roman" w:cs="Times New Roman"/>
                <w:sz w:val="24"/>
                <w:szCs w:val="24"/>
                <w:lang w:val="es-ES"/>
              </w:rPr>
              <w:tab/>
              <w:t>59</w:t>
            </w:r>
            <w:r w:rsidRPr="00B77301">
              <w:rPr>
                <w:rFonts w:ascii="Times New Roman" w:eastAsia="SimSun" w:hAnsi="Times New Roman" w:cs="Times New Roman"/>
                <w:sz w:val="24"/>
                <w:szCs w:val="24"/>
                <w:lang w:val="es-ES"/>
              </w:rPr>
              <w:tab/>
            </w:r>
            <w:r w:rsidRPr="00B77301">
              <w:rPr>
                <w:rFonts w:ascii="Times New Roman" w:eastAsia="SimSun" w:hAnsi="Times New Roman" w:cs="Times New Roman"/>
                <w:b/>
                <w:bCs/>
                <w:sz w:val="24"/>
                <w:szCs w:val="24"/>
                <w:lang w:val="es-ES"/>
              </w:rPr>
              <w:t>30%</w:t>
            </w:r>
          </w:p>
          <w:p w14:paraId="6EF4C7A2"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ab/>
            </w:r>
            <w:r w:rsidRPr="00B77301">
              <w:rPr>
                <w:rFonts w:ascii="Times New Roman" w:eastAsia="SimSun" w:hAnsi="Times New Roman" w:cs="Times New Roman"/>
                <w:sz w:val="24"/>
                <w:szCs w:val="24"/>
                <w:lang w:val="es-ES"/>
              </w:rPr>
              <w:tab/>
            </w:r>
          </w:p>
        </w:tc>
        <w:tc>
          <w:tcPr>
            <w:tcW w:w="2199" w:type="dxa"/>
            <w:gridSpan w:val="3"/>
            <w:tcBorders>
              <w:bottom w:val="single" w:sz="4" w:space="0" w:color="auto"/>
            </w:tcBorders>
            <w:shd w:val="clear" w:color="auto" w:fill="auto"/>
          </w:tcPr>
          <w:p w14:paraId="3F9B78A7"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обезпокоен</w:t>
            </w:r>
            <w:proofErr w:type="spellEnd"/>
          </w:p>
          <w:p w14:paraId="4A70809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147</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91%</w:t>
            </w:r>
          </w:p>
          <w:p w14:paraId="590256E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 xml:space="preserve">за </w:t>
            </w:r>
            <w:r w:rsidRPr="00B77301">
              <w:rPr>
                <w:rFonts w:ascii="Times New Roman" w:eastAsia="SimSun" w:hAnsi="Times New Roman" w:cs="Times New Roman"/>
                <w:sz w:val="24"/>
                <w:szCs w:val="24"/>
              </w:rPr>
              <w:tab/>
              <w:t>14</w:t>
            </w:r>
            <w:r w:rsidRPr="00B77301">
              <w:rPr>
                <w:rFonts w:ascii="Times New Roman" w:eastAsia="SimSun" w:hAnsi="Times New Roman" w:cs="Times New Roman"/>
                <w:sz w:val="24"/>
                <w:szCs w:val="24"/>
              </w:rPr>
              <w:tab/>
              <w:t>9%</w:t>
            </w:r>
          </w:p>
        </w:tc>
        <w:tc>
          <w:tcPr>
            <w:tcW w:w="2268" w:type="dxa"/>
            <w:shd w:val="clear" w:color="auto" w:fill="auto"/>
          </w:tcPr>
          <w:p w14:paraId="49CDD123"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безпокоя</w:t>
            </w:r>
            <w:proofErr w:type="spellEnd"/>
            <w:r w:rsidRPr="00B77301">
              <w:rPr>
                <w:rFonts w:ascii="Times New Roman" w:eastAsia="SimSun" w:hAnsi="Times New Roman" w:cs="Times New Roman"/>
                <w:b/>
                <w:bCs/>
                <w:i/>
                <w:iCs/>
                <w:sz w:val="24"/>
                <w:szCs w:val="24"/>
              </w:rPr>
              <w:t xml:space="preserve"> се</w:t>
            </w:r>
          </w:p>
          <w:p w14:paraId="77DCFC0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78</w:t>
            </w:r>
            <w:r w:rsidRPr="00B77301">
              <w:rPr>
                <w:rFonts w:ascii="Times New Roman" w:eastAsia="SimSun" w:hAnsi="Times New Roman" w:cs="Times New Roman"/>
                <w:sz w:val="24"/>
                <w:szCs w:val="24"/>
              </w:rPr>
              <w:tab/>
              <w:t>67%</w:t>
            </w:r>
          </w:p>
          <w:p w14:paraId="73BDDAA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39</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33%</w:t>
            </w:r>
          </w:p>
          <w:p w14:paraId="557B375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r>
      <w:tr w:rsidR="00B77301" w:rsidRPr="00B77301" w14:paraId="579598E1" w14:textId="77777777" w:rsidTr="00BF0CEB">
        <w:tc>
          <w:tcPr>
            <w:tcW w:w="6799" w:type="dxa"/>
            <w:gridSpan w:val="7"/>
            <w:tcBorders>
              <w:bottom w:val="single" w:sz="4" w:space="0" w:color="auto"/>
            </w:tcBorders>
            <w:shd w:val="clear" w:color="auto" w:fill="auto"/>
          </w:tcPr>
          <w:p w14:paraId="56406B86"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
        </w:tc>
        <w:tc>
          <w:tcPr>
            <w:tcW w:w="2415" w:type="dxa"/>
            <w:vMerge/>
            <w:shd w:val="clear" w:color="auto" w:fill="auto"/>
          </w:tcPr>
          <w:p w14:paraId="0069EA98"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9428" w:type="dxa"/>
            <w:gridSpan w:val="8"/>
            <w:tcBorders>
              <w:bottom w:val="single" w:sz="4" w:space="0" w:color="auto"/>
            </w:tcBorders>
            <w:shd w:val="clear" w:color="auto" w:fill="auto"/>
          </w:tcPr>
          <w:p w14:paraId="7A5986CE"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p>
        </w:tc>
      </w:tr>
      <w:tr w:rsidR="00B77301" w:rsidRPr="00B77301" w14:paraId="48FF191E" w14:textId="77777777" w:rsidTr="00BF0CEB">
        <w:tc>
          <w:tcPr>
            <w:tcW w:w="2127" w:type="dxa"/>
            <w:gridSpan w:val="3"/>
            <w:tcBorders>
              <w:bottom w:val="nil"/>
            </w:tcBorders>
            <w:shd w:val="clear" w:color="auto" w:fill="auto"/>
          </w:tcPr>
          <w:p w14:paraId="2116C456"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заинтересован</w:t>
            </w:r>
          </w:p>
        </w:tc>
        <w:tc>
          <w:tcPr>
            <w:tcW w:w="2482" w:type="dxa"/>
            <w:vMerge w:val="restart"/>
            <w:shd w:val="clear" w:color="auto" w:fill="auto"/>
          </w:tcPr>
          <w:p w14:paraId="0176CD7F" w14:textId="77777777" w:rsidR="00B77301" w:rsidRPr="00B77301" w:rsidRDefault="00B77301" w:rsidP="00B77301">
            <w:pPr>
              <w:spacing w:after="0" w:line="360" w:lineRule="auto"/>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(за)интересоваться</w:t>
            </w:r>
          </w:p>
          <w:p w14:paraId="45B621B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200</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100%</w:t>
            </w:r>
          </w:p>
          <w:p w14:paraId="7738DD4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c>
          <w:tcPr>
            <w:tcW w:w="2190" w:type="dxa"/>
            <w:gridSpan w:val="3"/>
            <w:tcBorders>
              <w:bottom w:val="nil"/>
            </w:tcBorders>
            <w:shd w:val="clear" w:color="auto" w:fill="auto"/>
          </w:tcPr>
          <w:p w14:paraId="5B8E9429"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zainteresovány</w:t>
            </w:r>
            <w:proofErr w:type="spellEnd"/>
          </w:p>
        </w:tc>
        <w:tc>
          <w:tcPr>
            <w:tcW w:w="2415" w:type="dxa"/>
            <w:vMerge w:val="restart"/>
            <w:shd w:val="clear" w:color="auto" w:fill="auto"/>
          </w:tcPr>
          <w:p w14:paraId="07D6C3F0"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zajímat</w:t>
            </w:r>
            <w:proofErr w:type="spellEnd"/>
            <w:r w:rsidRPr="00B77301">
              <w:rPr>
                <w:rFonts w:ascii="Times New Roman" w:eastAsia="SimSun" w:hAnsi="Times New Roman" w:cs="Times New Roman"/>
                <w:b/>
                <w:bCs/>
                <w:i/>
                <w:iCs/>
                <w:sz w:val="24"/>
                <w:szCs w:val="24"/>
              </w:rPr>
              <w:t xml:space="preserve"> </w:t>
            </w:r>
            <w:proofErr w:type="spellStart"/>
            <w:r w:rsidRPr="00B77301">
              <w:rPr>
                <w:rFonts w:ascii="Times New Roman" w:eastAsia="SimSun" w:hAnsi="Times New Roman" w:cs="Times New Roman"/>
                <w:b/>
                <w:bCs/>
                <w:i/>
                <w:iCs/>
                <w:sz w:val="24"/>
                <w:szCs w:val="24"/>
              </w:rPr>
              <w:t>se</w:t>
            </w:r>
            <w:proofErr w:type="spellEnd"/>
          </w:p>
          <w:p w14:paraId="552775E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o</w:t>
            </w:r>
            <w:r w:rsidRPr="00B77301">
              <w:rPr>
                <w:rFonts w:ascii="Times New Roman" w:eastAsia="SimSun" w:hAnsi="Times New Roman" w:cs="Times New Roman"/>
                <w:sz w:val="24"/>
                <w:szCs w:val="24"/>
              </w:rPr>
              <w:tab/>
              <w:t>200</w:t>
            </w:r>
            <w:r w:rsidRPr="00B77301">
              <w:rPr>
                <w:rFonts w:ascii="Times New Roman" w:eastAsia="SimSun" w:hAnsi="Times New Roman" w:cs="Times New Roman"/>
                <w:sz w:val="24"/>
                <w:szCs w:val="24"/>
              </w:rPr>
              <w:tab/>
              <w:t>100%</w:t>
            </w:r>
          </w:p>
          <w:p w14:paraId="65E2DCB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c>
          <w:tcPr>
            <w:tcW w:w="2835" w:type="dxa"/>
            <w:gridSpan w:val="3"/>
            <w:tcBorders>
              <w:bottom w:val="nil"/>
            </w:tcBorders>
            <w:shd w:val="clear" w:color="auto" w:fill="auto"/>
          </w:tcPr>
          <w:p w14:paraId="4B3AEC84"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zainteresowany</w:t>
            </w:r>
            <w:proofErr w:type="spellEnd"/>
          </w:p>
        </w:tc>
        <w:tc>
          <w:tcPr>
            <w:tcW w:w="2126" w:type="dxa"/>
            <w:vMerge w:val="restart"/>
            <w:shd w:val="clear" w:color="auto" w:fill="auto"/>
          </w:tcPr>
          <w:p w14:paraId="2E906416"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GB"/>
              </w:rPr>
            </w:pPr>
            <w:proofErr w:type="spellStart"/>
            <w:r w:rsidRPr="00B77301">
              <w:rPr>
                <w:rFonts w:ascii="Times New Roman" w:eastAsia="SimSun" w:hAnsi="Times New Roman" w:cs="Times New Roman"/>
                <w:b/>
                <w:bCs/>
                <w:i/>
                <w:iCs/>
                <w:sz w:val="24"/>
                <w:szCs w:val="24"/>
                <w:lang w:val="en-GB"/>
              </w:rPr>
              <w:t>zainteresować</w:t>
            </w:r>
            <w:proofErr w:type="spellEnd"/>
            <w:r w:rsidRPr="00B77301">
              <w:rPr>
                <w:rFonts w:ascii="Times New Roman" w:eastAsia="SimSun" w:hAnsi="Times New Roman" w:cs="Times New Roman"/>
                <w:b/>
                <w:bCs/>
                <w:i/>
                <w:iCs/>
                <w:sz w:val="24"/>
                <w:szCs w:val="24"/>
                <w:lang w:val="en-GB"/>
              </w:rPr>
              <w:t xml:space="preserve"> </w:t>
            </w:r>
            <w:proofErr w:type="spellStart"/>
            <w:r w:rsidRPr="00B77301">
              <w:rPr>
                <w:rFonts w:ascii="Times New Roman" w:eastAsia="SimSun" w:hAnsi="Times New Roman" w:cs="Times New Roman"/>
                <w:b/>
                <w:bCs/>
                <w:i/>
                <w:iCs/>
                <w:sz w:val="24"/>
                <w:szCs w:val="24"/>
                <w:lang w:val="en-GB"/>
              </w:rPr>
              <w:t>się</w:t>
            </w:r>
            <w:proofErr w:type="spellEnd"/>
          </w:p>
          <w:p w14:paraId="745C7B8D" w14:textId="77777777" w:rsidR="00B77301" w:rsidRPr="00B77301" w:rsidRDefault="00B77301" w:rsidP="00B77301">
            <w:pPr>
              <w:spacing w:after="0" w:line="360" w:lineRule="auto"/>
              <w:rPr>
                <w:rFonts w:ascii="Times New Roman" w:eastAsia="SimSun" w:hAnsi="Times New Roman" w:cs="Times New Roman"/>
                <w:sz w:val="24"/>
                <w:szCs w:val="24"/>
                <w:lang w:val="en-GB"/>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n-GB"/>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n-GB"/>
              </w:rPr>
              <w:t>.</w:t>
            </w:r>
            <w:r w:rsidRPr="00B77301">
              <w:rPr>
                <w:rFonts w:ascii="Times New Roman" w:eastAsia="SimSun" w:hAnsi="Times New Roman" w:cs="Times New Roman"/>
                <w:sz w:val="24"/>
                <w:szCs w:val="24"/>
                <w:lang w:val="en-GB"/>
              </w:rPr>
              <w:tab/>
              <w:t>199</w:t>
            </w:r>
            <w:r w:rsidRPr="00B77301">
              <w:rPr>
                <w:rFonts w:ascii="Times New Roman" w:eastAsia="SimSun" w:hAnsi="Times New Roman" w:cs="Times New Roman"/>
                <w:sz w:val="24"/>
                <w:szCs w:val="24"/>
                <w:lang w:val="en-GB"/>
              </w:rPr>
              <w:tab/>
            </w:r>
            <w:r w:rsidRPr="00B77301">
              <w:rPr>
                <w:rFonts w:ascii="Times New Roman" w:eastAsia="SimSun" w:hAnsi="Times New Roman" w:cs="Times New Roman"/>
                <w:b/>
                <w:bCs/>
                <w:sz w:val="24"/>
                <w:szCs w:val="24"/>
                <w:lang w:val="en-GB"/>
              </w:rPr>
              <w:t>99%</w:t>
            </w:r>
          </w:p>
          <w:p w14:paraId="1AFCCF14" w14:textId="77777777" w:rsidR="00B77301" w:rsidRPr="00B77301" w:rsidRDefault="00B77301" w:rsidP="00B77301">
            <w:pPr>
              <w:spacing w:after="0" w:line="360" w:lineRule="auto"/>
              <w:rPr>
                <w:rFonts w:ascii="Times New Roman" w:eastAsia="SimSun" w:hAnsi="Times New Roman" w:cs="Times New Roman"/>
                <w:sz w:val="24"/>
                <w:szCs w:val="24"/>
                <w:lang w:val="en-GB"/>
              </w:rPr>
            </w:pPr>
            <w:r w:rsidRPr="00B77301">
              <w:rPr>
                <w:rFonts w:ascii="Times New Roman" w:eastAsia="SimSun" w:hAnsi="Times New Roman" w:cs="Times New Roman"/>
                <w:sz w:val="24"/>
                <w:szCs w:val="24"/>
                <w:lang w:val="en-GB"/>
              </w:rPr>
              <w:t>w</w:t>
            </w:r>
            <w:r w:rsidRPr="00B77301">
              <w:rPr>
                <w:rFonts w:ascii="Times New Roman" w:eastAsia="SimSun" w:hAnsi="Times New Roman" w:cs="Times New Roman"/>
                <w:sz w:val="24"/>
                <w:szCs w:val="24"/>
                <w:lang w:val="en-GB"/>
              </w:rPr>
              <w:tab/>
              <w:t>1</w:t>
            </w:r>
            <w:r w:rsidRPr="00B77301">
              <w:rPr>
                <w:rFonts w:ascii="Times New Roman" w:eastAsia="SimSun" w:hAnsi="Times New Roman" w:cs="Times New Roman"/>
                <w:sz w:val="24"/>
                <w:szCs w:val="24"/>
                <w:lang w:val="en-GB"/>
              </w:rPr>
              <w:tab/>
              <w:t>1%</w:t>
            </w:r>
          </w:p>
        </w:tc>
        <w:tc>
          <w:tcPr>
            <w:tcW w:w="2199" w:type="dxa"/>
            <w:gridSpan w:val="3"/>
            <w:tcBorders>
              <w:bottom w:val="nil"/>
            </w:tcBorders>
            <w:shd w:val="clear" w:color="auto" w:fill="auto"/>
          </w:tcPr>
          <w:p w14:paraId="6FA0F9AB"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заинтересован</w:t>
            </w:r>
          </w:p>
        </w:tc>
        <w:tc>
          <w:tcPr>
            <w:tcW w:w="2268" w:type="dxa"/>
            <w:vMerge w:val="restart"/>
            <w:shd w:val="clear" w:color="auto" w:fill="auto"/>
          </w:tcPr>
          <w:p w14:paraId="0D97194C" w14:textId="77777777" w:rsidR="00B77301" w:rsidRPr="00B77301" w:rsidRDefault="00B77301" w:rsidP="00B77301">
            <w:pPr>
              <w:spacing w:after="0" w:line="360" w:lineRule="auto"/>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(за)</w:t>
            </w:r>
            <w:proofErr w:type="spellStart"/>
            <w:r w:rsidRPr="00B77301">
              <w:rPr>
                <w:rFonts w:ascii="Times New Roman" w:eastAsia="SimSun" w:hAnsi="Times New Roman" w:cs="Times New Roman"/>
                <w:b/>
                <w:bCs/>
                <w:i/>
                <w:iCs/>
                <w:sz w:val="24"/>
                <w:szCs w:val="24"/>
              </w:rPr>
              <w:t>интересувам</w:t>
            </w:r>
            <w:proofErr w:type="spellEnd"/>
            <w:r w:rsidRPr="00B77301">
              <w:rPr>
                <w:rFonts w:ascii="Times New Roman" w:eastAsia="SimSun" w:hAnsi="Times New Roman" w:cs="Times New Roman"/>
                <w:b/>
                <w:bCs/>
                <w:i/>
                <w:iCs/>
                <w:sz w:val="24"/>
                <w:szCs w:val="24"/>
              </w:rPr>
              <w:t xml:space="preserve"> се</w:t>
            </w:r>
          </w:p>
          <w:p w14:paraId="78B23BF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184</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92%</w:t>
            </w:r>
          </w:p>
          <w:p w14:paraId="68B37E3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16</w:t>
            </w:r>
            <w:r w:rsidRPr="00B77301">
              <w:rPr>
                <w:rFonts w:ascii="Times New Roman" w:eastAsia="SimSun" w:hAnsi="Times New Roman" w:cs="Times New Roman"/>
                <w:sz w:val="24"/>
                <w:szCs w:val="24"/>
              </w:rPr>
              <w:tab/>
              <w:t>8%</w:t>
            </w:r>
          </w:p>
        </w:tc>
      </w:tr>
      <w:tr w:rsidR="00B77301" w:rsidRPr="00B77301" w14:paraId="4EE22A00" w14:textId="77777777" w:rsidTr="00BF0CEB">
        <w:tc>
          <w:tcPr>
            <w:tcW w:w="709" w:type="dxa"/>
            <w:tcBorders>
              <w:top w:val="nil"/>
              <w:bottom w:val="nil"/>
              <w:right w:val="nil"/>
            </w:tcBorders>
            <w:shd w:val="clear" w:color="auto" w:fill="auto"/>
          </w:tcPr>
          <w:p w14:paraId="7D7372C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rPr>
              <w:t>в</w:t>
            </w:r>
          </w:p>
        </w:tc>
        <w:tc>
          <w:tcPr>
            <w:tcW w:w="709" w:type="dxa"/>
            <w:tcBorders>
              <w:top w:val="nil"/>
              <w:left w:val="nil"/>
              <w:bottom w:val="nil"/>
              <w:right w:val="nil"/>
            </w:tcBorders>
            <w:shd w:val="clear" w:color="auto" w:fill="auto"/>
          </w:tcPr>
          <w:p w14:paraId="510654AB"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rPr>
              <w:t>1</w:t>
            </w:r>
            <w:r w:rsidRPr="00B77301">
              <w:rPr>
                <w:rFonts w:ascii="Times New Roman" w:eastAsia="SimSun" w:hAnsi="Times New Roman" w:cs="Times New Roman"/>
                <w:sz w:val="24"/>
                <w:szCs w:val="24"/>
                <w:lang w:val="en-US"/>
              </w:rPr>
              <w:t>87</w:t>
            </w:r>
          </w:p>
        </w:tc>
        <w:tc>
          <w:tcPr>
            <w:tcW w:w="709" w:type="dxa"/>
            <w:tcBorders>
              <w:top w:val="nil"/>
              <w:left w:val="nil"/>
              <w:bottom w:val="nil"/>
            </w:tcBorders>
            <w:shd w:val="clear" w:color="auto" w:fill="auto"/>
          </w:tcPr>
          <w:p w14:paraId="7AEAF60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94</w:t>
            </w:r>
            <w:r w:rsidRPr="00B77301">
              <w:rPr>
                <w:rFonts w:ascii="Times New Roman" w:eastAsia="SimSun" w:hAnsi="Times New Roman" w:cs="Times New Roman"/>
                <w:sz w:val="24"/>
                <w:szCs w:val="24"/>
              </w:rPr>
              <w:t>%</w:t>
            </w:r>
          </w:p>
        </w:tc>
        <w:tc>
          <w:tcPr>
            <w:tcW w:w="2482" w:type="dxa"/>
            <w:vMerge/>
            <w:shd w:val="clear" w:color="auto" w:fill="auto"/>
          </w:tcPr>
          <w:p w14:paraId="22ECE5C0"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709" w:type="dxa"/>
            <w:tcBorders>
              <w:top w:val="nil"/>
              <w:bottom w:val="nil"/>
              <w:right w:val="nil"/>
            </w:tcBorders>
            <w:shd w:val="clear" w:color="auto" w:fill="auto"/>
          </w:tcPr>
          <w:p w14:paraId="7536B89C"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i/>
                <w:iCs/>
                <w:sz w:val="24"/>
                <w:szCs w:val="24"/>
                <w:lang w:val="en-US"/>
              </w:rPr>
              <w:t>na</w:t>
            </w:r>
            <w:proofErr w:type="spellEnd"/>
          </w:p>
        </w:tc>
        <w:tc>
          <w:tcPr>
            <w:tcW w:w="708" w:type="dxa"/>
            <w:tcBorders>
              <w:top w:val="nil"/>
              <w:left w:val="nil"/>
              <w:bottom w:val="nil"/>
              <w:right w:val="nil"/>
            </w:tcBorders>
            <w:shd w:val="clear" w:color="auto" w:fill="auto"/>
          </w:tcPr>
          <w:p w14:paraId="4F552BE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5</w:t>
            </w:r>
            <w:r w:rsidRPr="00B77301">
              <w:rPr>
                <w:rFonts w:ascii="Times New Roman" w:eastAsia="SimSun" w:hAnsi="Times New Roman" w:cs="Times New Roman"/>
                <w:sz w:val="24"/>
                <w:szCs w:val="24"/>
              </w:rPr>
              <w:t>5</w:t>
            </w:r>
          </w:p>
        </w:tc>
        <w:tc>
          <w:tcPr>
            <w:tcW w:w="773" w:type="dxa"/>
            <w:tcBorders>
              <w:top w:val="nil"/>
              <w:left w:val="nil"/>
              <w:bottom w:val="nil"/>
            </w:tcBorders>
            <w:shd w:val="clear" w:color="auto" w:fill="auto"/>
          </w:tcPr>
          <w:p w14:paraId="1182719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7</w:t>
            </w:r>
            <w:r w:rsidRPr="00B77301">
              <w:rPr>
                <w:rFonts w:ascii="Times New Roman" w:eastAsia="SimSun" w:hAnsi="Times New Roman" w:cs="Times New Roman"/>
                <w:sz w:val="24"/>
                <w:szCs w:val="24"/>
              </w:rPr>
              <w:t>5</w:t>
            </w:r>
            <w:r w:rsidRPr="00B77301">
              <w:rPr>
                <w:rFonts w:ascii="Times New Roman" w:eastAsia="SimSun" w:hAnsi="Times New Roman" w:cs="Times New Roman"/>
                <w:sz w:val="24"/>
                <w:szCs w:val="24"/>
                <w:lang w:val="en-US"/>
              </w:rPr>
              <w:t>%</w:t>
            </w:r>
          </w:p>
        </w:tc>
        <w:tc>
          <w:tcPr>
            <w:tcW w:w="2415" w:type="dxa"/>
            <w:vMerge/>
            <w:shd w:val="clear" w:color="auto" w:fill="auto"/>
          </w:tcPr>
          <w:p w14:paraId="544BC568"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418" w:type="dxa"/>
            <w:tcBorders>
              <w:top w:val="nil"/>
              <w:bottom w:val="nil"/>
              <w:right w:val="nil"/>
            </w:tcBorders>
            <w:shd w:val="clear" w:color="auto" w:fill="auto"/>
          </w:tcPr>
          <w:p w14:paraId="79E0F8A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Т. п.</w:t>
            </w:r>
          </w:p>
        </w:tc>
        <w:tc>
          <w:tcPr>
            <w:tcW w:w="708" w:type="dxa"/>
            <w:tcBorders>
              <w:top w:val="nil"/>
              <w:left w:val="nil"/>
              <w:bottom w:val="nil"/>
              <w:right w:val="nil"/>
            </w:tcBorders>
            <w:shd w:val="clear" w:color="auto" w:fill="auto"/>
          </w:tcPr>
          <w:p w14:paraId="46B0F32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1</w:t>
            </w:r>
            <w:r w:rsidRPr="00B77301">
              <w:rPr>
                <w:rFonts w:ascii="Times New Roman" w:eastAsia="SimSun" w:hAnsi="Times New Roman" w:cs="Times New Roman"/>
                <w:sz w:val="24"/>
                <w:szCs w:val="24"/>
              </w:rPr>
              <w:t>83</w:t>
            </w:r>
          </w:p>
        </w:tc>
        <w:tc>
          <w:tcPr>
            <w:tcW w:w="709" w:type="dxa"/>
            <w:tcBorders>
              <w:top w:val="nil"/>
              <w:left w:val="nil"/>
              <w:bottom w:val="nil"/>
            </w:tcBorders>
            <w:shd w:val="clear" w:color="auto" w:fill="auto"/>
          </w:tcPr>
          <w:p w14:paraId="0D6C944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92</w:t>
            </w:r>
            <w:r w:rsidRPr="00B77301">
              <w:rPr>
                <w:rFonts w:ascii="Times New Roman" w:eastAsia="SimSun" w:hAnsi="Times New Roman" w:cs="Times New Roman"/>
                <w:sz w:val="24"/>
                <w:szCs w:val="24"/>
                <w:lang w:val="en-US"/>
              </w:rPr>
              <w:t>%</w:t>
            </w:r>
          </w:p>
        </w:tc>
        <w:tc>
          <w:tcPr>
            <w:tcW w:w="2126" w:type="dxa"/>
            <w:vMerge/>
            <w:shd w:val="clear" w:color="auto" w:fill="auto"/>
          </w:tcPr>
          <w:p w14:paraId="19824137"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709" w:type="dxa"/>
            <w:tcBorders>
              <w:top w:val="nil"/>
              <w:bottom w:val="nil"/>
              <w:right w:val="nil"/>
            </w:tcBorders>
            <w:shd w:val="clear" w:color="auto" w:fill="auto"/>
          </w:tcPr>
          <w:p w14:paraId="350C9C65"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i/>
                <w:iCs/>
                <w:sz w:val="24"/>
                <w:szCs w:val="24"/>
              </w:rPr>
              <w:t>от</w:t>
            </w:r>
          </w:p>
        </w:tc>
        <w:tc>
          <w:tcPr>
            <w:tcW w:w="709" w:type="dxa"/>
            <w:tcBorders>
              <w:top w:val="nil"/>
              <w:left w:val="nil"/>
              <w:bottom w:val="nil"/>
              <w:right w:val="nil"/>
            </w:tcBorders>
            <w:shd w:val="clear" w:color="auto" w:fill="auto"/>
          </w:tcPr>
          <w:p w14:paraId="3FD8981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130</w:t>
            </w:r>
          </w:p>
        </w:tc>
        <w:tc>
          <w:tcPr>
            <w:tcW w:w="781" w:type="dxa"/>
            <w:tcBorders>
              <w:top w:val="nil"/>
              <w:left w:val="nil"/>
              <w:bottom w:val="nil"/>
            </w:tcBorders>
            <w:shd w:val="clear" w:color="auto" w:fill="auto"/>
          </w:tcPr>
          <w:p w14:paraId="7350B766"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lang w:val="en-US"/>
              </w:rPr>
              <w:t>98</w:t>
            </w:r>
            <w:r w:rsidRPr="00B77301">
              <w:rPr>
                <w:rFonts w:ascii="Times New Roman" w:eastAsia="SimSun" w:hAnsi="Times New Roman" w:cs="Times New Roman"/>
                <w:b/>
                <w:bCs/>
                <w:sz w:val="24"/>
                <w:szCs w:val="24"/>
              </w:rPr>
              <w:t>%</w:t>
            </w:r>
          </w:p>
        </w:tc>
        <w:tc>
          <w:tcPr>
            <w:tcW w:w="2268" w:type="dxa"/>
            <w:vMerge/>
            <w:shd w:val="clear" w:color="auto" w:fill="auto"/>
          </w:tcPr>
          <w:p w14:paraId="7A98B199"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r>
      <w:tr w:rsidR="00B77301" w:rsidRPr="00B77301" w14:paraId="078E5FCA" w14:textId="77777777" w:rsidTr="00BF0CEB">
        <w:tc>
          <w:tcPr>
            <w:tcW w:w="709" w:type="dxa"/>
            <w:tcBorders>
              <w:top w:val="nil"/>
              <w:right w:val="nil"/>
            </w:tcBorders>
            <w:shd w:val="clear" w:color="auto" w:fill="auto"/>
          </w:tcPr>
          <w:p w14:paraId="55721FBC"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 п.</w:t>
            </w:r>
          </w:p>
        </w:tc>
        <w:tc>
          <w:tcPr>
            <w:tcW w:w="709" w:type="dxa"/>
            <w:tcBorders>
              <w:top w:val="nil"/>
              <w:left w:val="nil"/>
              <w:right w:val="nil"/>
            </w:tcBorders>
            <w:shd w:val="clear" w:color="auto" w:fill="auto"/>
          </w:tcPr>
          <w:p w14:paraId="1638520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13</w:t>
            </w:r>
          </w:p>
        </w:tc>
        <w:tc>
          <w:tcPr>
            <w:tcW w:w="709" w:type="dxa"/>
            <w:tcBorders>
              <w:top w:val="nil"/>
              <w:left w:val="nil"/>
            </w:tcBorders>
            <w:shd w:val="clear" w:color="auto" w:fill="auto"/>
          </w:tcPr>
          <w:p w14:paraId="09B0A600"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lang w:val="en-US"/>
              </w:rPr>
              <w:t>6</w:t>
            </w:r>
            <w:r w:rsidRPr="00B77301">
              <w:rPr>
                <w:rFonts w:ascii="Times New Roman" w:eastAsia="SimSun" w:hAnsi="Times New Roman" w:cs="Times New Roman"/>
                <w:b/>
                <w:bCs/>
                <w:sz w:val="24"/>
                <w:szCs w:val="24"/>
              </w:rPr>
              <w:t>%</w:t>
            </w:r>
          </w:p>
        </w:tc>
        <w:tc>
          <w:tcPr>
            <w:tcW w:w="2482" w:type="dxa"/>
            <w:vMerge/>
            <w:shd w:val="clear" w:color="auto" w:fill="auto"/>
          </w:tcPr>
          <w:p w14:paraId="58DD0958"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709" w:type="dxa"/>
            <w:tcBorders>
              <w:top w:val="nil"/>
              <w:right w:val="nil"/>
            </w:tcBorders>
            <w:shd w:val="clear" w:color="auto" w:fill="auto"/>
          </w:tcPr>
          <w:p w14:paraId="32BC496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lang w:val="en-US"/>
              </w:rPr>
              <w:t>v</w:t>
            </w:r>
          </w:p>
        </w:tc>
        <w:tc>
          <w:tcPr>
            <w:tcW w:w="708" w:type="dxa"/>
            <w:tcBorders>
              <w:top w:val="nil"/>
              <w:left w:val="nil"/>
              <w:right w:val="nil"/>
            </w:tcBorders>
            <w:shd w:val="clear" w:color="auto" w:fill="auto"/>
          </w:tcPr>
          <w:p w14:paraId="7C59362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18</w:t>
            </w:r>
          </w:p>
        </w:tc>
        <w:tc>
          <w:tcPr>
            <w:tcW w:w="773" w:type="dxa"/>
            <w:tcBorders>
              <w:top w:val="nil"/>
              <w:left w:val="nil"/>
            </w:tcBorders>
            <w:shd w:val="clear" w:color="auto" w:fill="auto"/>
          </w:tcPr>
          <w:p w14:paraId="0580784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25%</w:t>
            </w:r>
          </w:p>
        </w:tc>
        <w:tc>
          <w:tcPr>
            <w:tcW w:w="2415" w:type="dxa"/>
            <w:vMerge/>
            <w:shd w:val="clear" w:color="auto" w:fill="auto"/>
          </w:tcPr>
          <w:p w14:paraId="2C92EF1F"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1418" w:type="dxa"/>
            <w:tcBorders>
              <w:top w:val="nil"/>
              <w:right w:val="nil"/>
            </w:tcBorders>
            <w:shd w:val="clear" w:color="auto" w:fill="auto"/>
          </w:tcPr>
          <w:p w14:paraId="1BEC3C0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lang w:val="en-US"/>
              </w:rPr>
              <w:t>w</w:t>
            </w:r>
          </w:p>
        </w:tc>
        <w:tc>
          <w:tcPr>
            <w:tcW w:w="708" w:type="dxa"/>
            <w:tcBorders>
              <w:top w:val="nil"/>
              <w:left w:val="nil"/>
              <w:right w:val="nil"/>
            </w:tcBorders>
            <w:shd w:val="clear" w:color="auto" w:fill="auto"/>
          </w:tcPr>
          <w:p w14:paraId="50C68745"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1</w:t>
            </w:r>
            <w:r w:rsidRPr="00B77301">
              <w:rPr>
                <w:rFonts w:ascii="Times New Roman" w:eastAsia="SimSun" w:hAnsi="Times New Roman" w:cs="Times New Roman"/>
                <w:sz w:val="24"/>
                <w:szCs w:val="24"/>
              </w:rPr>
              <w:t>7</w:t>
            </w:r>
          </w:p>
        </w:tc>
        <w:tc>
          <w:tcPr>
            <w:tcW w:w="709" w:type="dxa"/>
            <w:tcBorders>
              <w:top w:val="nil"/>
              <w:left w:val="nil"/>
            </w:tcBorders>
            <w:shd w:val="clear" w:color="auto" w:fill="auto"/>
          </w:tcPr>
          <w:p w14:paraId="6B402F8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8%</w:t>
            </w:r>
          </w:p>
        </w:tc>
        <w:tc>
          <w:tcPr>
            <w:tcW w:w="2126" w:type="dxa"/>
            <w:vMerge/>
            <w:shd w:val="clear" w:color="auto" w:fill="auto"/>
          </w:tcPr>
          <w:p w14:paraId="186CBA4B"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709" w:type="dxa"/>
            <w:tcBorders>
              <w:top w:val="nil"/>
              <w:right w:val="nil"/>
            </w:tcBorders>
            <w:shd w:val="clear" w:color="auto" w:fill="auto"/>
          </w:tcPr>
          <w:p w14:paraId="1E339E2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rPr>
              <w:t>в/за</w:t>
            </w:r>
          </w:p>
        </w:tc>
        <w:tc>
          <w:tcPr>
            <w:tcW w:w="709" w:type="dxa"/>
            <w:tcBorders>
              <w:top w:val="nil"/>
              <w:left w:val="nil"/>
              <w:right w:val="nil"/>
            </w:tcBorders>
            <w:shd w:val="clear" w:color="auto" w:fill="auto"/>
          </w:tcPr>
          <w:p w14:paraId="3D46D58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2</w:t>
            </w:r>
          </w:p>
        </w:tc>
        <w:tc>
          <w:tcPr>
            <w:tcW w:w="781" w:type="dxa"/>
            <w:tcBorders>
              <w:top w:val="nil"/>
              <w:left w:val="nil"/>
            </w:tcBorders>
            <w:shd w:val="clear" w:color="auto" w:fill="auto"/>
          </w:tcPr>
          <w:p w14:paraId="617B291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2%</w:t>
            </w:r>
          </w:p>
        </w:tc>
        <w:tc>
          <w:tcPr>
            <w:tcW w:w="2268" w:type="dxa"/>
            <w:vMerge/>
            <w:shd w:val="clear" w:color="auto" w:fill="auto"/>
          </w:tcPr>
          <w:p w14:paraId="4CE4FB6D"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72A32812" w14:textId="77777777" w:rsidTr="00BF0CEB">
        <w:tc>
          <w:tcPr>
            <w:tcW w:w="2127" w:type="dxa"/>
            <w:gridSpan w:val="3"/>
            <w:tcBorders>
              <w:top w:val="nil"/>
              <w:bottom w:val="single" w:sz="4" w:space="0" w:color="auto"/>
            </w:tcBorders>
            <w:shd w:val="clear" w:color="auto" w:fill="auto"/>
          </w:tcPr>
          <w:p w14:paraId="7BFD7E07"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напуган/испуган</w:t>
            </w:r>
          </w:p>
          <w:p w14:paraId="46D8D4D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83</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99%</w:t>
            </w:r>
          </w:p>
          <w:p w14:paraId="076A378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1</w:t>
            </w:r>
            <w:r w:rsidRPr="00B77301">
              <w:rPr>
                <w:rFonts w:ascii="Times New Roman" w:eastAsia="SimSun" w:hAnsi="Times New Roman" w:cs="Times New Roman"/>
                <w:sz w:val="24"/>
                <w:szCs w:val="24"/>
              </w:rPr>
              <w:tab/>
              <w:t>1%</w:t>
            </w:r>
          </w:p>
          <w:p w14:paraId="10E07CA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c>
          <w:tcPr>
            <w:tcW w:w="2482" w:type="dxa"/>
            <w:shd w:val="clear" w:color="auto" w:fill="auto"/>
          </w:tcPr>
          <w:p w14:paraId="0F1AC0E7"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w:t>
            </w:r>
            <w:proofErr w:type="spellStart"/>
            <w:r w:rsidRPr="00B77301">
              <w:rPr>
                <w:rFonts w:ascii="Times New Roman" w:eastAsia="SimSun" w:hAnsi="Times New Roman" w:cs="Times New Roman"/>
                <w:b/>
                <w:bCs/>
                <w:i/>
                <w:iCs/>
                <w:sz w:val="24"/>
                <w:szCs w:val="24"/>
              </w:rPr>
              <w:t>ис</w:t>
            </w:r>
            <w:proofErr w:type="spellEnd"/>
            <w:r w:rsidRPr="00B77301">
              <w:rPr>
                <w:rFonts w:ascii="Times New Roman" w:eastAsia="SimSun" w:hAnsi="Times New Roman" w:cs="Times New Roman"/>
                <w:b/>
                <w:bCs/>
                <w:i/>
                <w:iCs/>
                <w:sz w:val="24"/>
                <w:szCs w:val="24"/>
              </w:rPr>
              <w:t>/</w:t>
            </w:r>
            <w:proofErr w:type="gramStart"/>
            <w:r w:rsidRPr="00B77301">
              <w:rPr>
                <w:rFonts w:ascii="Times New Roman" w:eastAsia="SimSun" w:hAnsi="Times New Roman" w:cs="Times New Roman"/>
                <w:b/>
                <w:bCs/>
                <w:i/>
                <w:iCs/>
                <w:sz w:val="24"/>
                <w:szCs w:val="24"/>
              </w:rPr>
              <w:t>на)пугаться</w:t>
            </w:r>
            <w:proofErr w:type="gramEnd"/>
          </w:p>
          <w:p w14:paraId="1067142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 xml:space="preserve">Р. п. </w:t>
            </w:r>
            <w:r w:rsidRPr="00B77301">
              <w:rPr>
                <w:rFonts w:ascii="Times New Roman" w:eastAsia="SimSun" w:hAnsi="Times New Roman" w:cs="Times New Roman"/>
                <w:sz w:val="24"/>
                <w:szCs w:val="24"/>
              </w:rPr>
              <w:tab/>
              <w:t>126</w:t>
            </w:r>
            <w:r w:rsidRPr="00B77301">
              <w:rPr>
                <w:rFonts w:ascii="Times New Roman" w:eastAsia="SimSun" w:hAnsi="Times New Roman" w:cs="Times New Roman"/>
                <w:sz w:val="24"/>
                <w:szCs w:val="24"/>
              </w:rPr>
              <w:tab/>
              <w:t>94%</w:t>
            </w:r>
          </w:p>
          <w:p w14:paraId="5D7D7C9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7</w:t>
            </w:r>
            <w:r w:rsidRPr="00B77301">
              <w:rPr>
                <w:rFonts w:ascii="Times New Roman" w:eastAsia="SimSun" w:hAnsi="Times New Roman" w:cs="Times New Roman"/>
                <w:sz w:val="24"/>
                <w:szCs w:val="24"/>
              </w:rPr>
              <w:tab/>
              <w:t>5%</w:t>
            </w:r>
          </w:p>
          <w:p w14:paraId="3221142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r w:rsidRPr="00B77301">
              <w:rPr>
                <w:rFonts w:ascii="Times New Roman" w:eastAsia="SimSun" w:hAnsi="Times New Roman" w:cs="Times New Roman"/>
                <w:sz w:val="24"/>
                <w:szCs w:val="24"/>
              </w:rPr>
              <w:tab/>
              <w:t>1</w:t>
            </w:r>
            <w:r w:rsidRPr="00B77301">
              <w:rPr>
                <w:rFonts w:ascii="Times New Roman" w:eastAsia="SimSun" w:hAnsi="Times New Roman" w:cs="Times New Roman"/>
                <w:sz w:val="24"/>
                <w:szCs w:val="24"/>
              </w:rPr>
              <w:tab/>
              <w:t>1%</w:t>
            </w:r>
          </w:p>
        </w:tc>
        <w:tc>
          <w:tcPr>
            <w:tcW w:w="2190" w:type="dxa"/>
            <w:gridSpan w:val="3"/>
            <w:tcBorders>
              <w:top w:val="nil"/>
              <w:bottom w:val="single" w:sz="4" w:space="0" w:color="auto"/>
            </w:tcBorders>
            <w:shd w:val="clear" w:color="auto" w:fill="auto"/>
          </w:tcPr>
          <w:p w14:paraId="3A0E1213"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r w:rsidRPr="00B77301">
              <w:rPr>
                <w:rFonts w:ascii="Times New Roman" w:eastAsia="SimSun" w:hAnsi="Times New Roman" w:cs="Times New Roman"/>
                <w:b/>
                <w:bCs/>
                <w:i/>
                <w:iCs/>
                <w:sz w:val="24"/>
                <w:szCs w:val="24"/>
                <w:lang w:val="en-US"/>
              </w:rPr>
              <w:t>(</w:t>
            </w:r>
            <w:proofErr w:type="spellStart"/>
            <w:r w:rsidRPr="00B77301">
              <w:rPr>
                <w:rFonts w:ascii="Times New Roman" w:eastAsia="SimSun" w:hAnsi="Times New Roman" w:cs="Times New Roman"/>
                <w:b/>
                <w:bCs/>
                <w:i/>
                <w:iCs/>
                <w:sz w:val="24"/>
                <w:szCs w:val="24"/>
                <w:lang w:val="en-US"/>
              </w:rPr>
              <w:t>vy</w:t>
            </w:r>
            <w:proofErr w:type="spellEnd"/>
            <w:r w:rsidRPr="00B77301">
              <w:rPr>
                <w:rFonts w:ascii="Times New Roman" w:eastAsia="SimSun" w:hAnsi="Times New Roman" w:cs="Times New Roman"/>
                <w:b/>
                <w:bCs/>
                <w:i/>
                <w:iCs/>
                <w:sz w:val="24"/>
                <w:szCs w:val="24"/>
                <w:lang w:val="en-US"/>
              </w:rPr>
              <w:t>/</w:t>
            </w:r>
            <w:proofErr w:type="gramStart"/>
            <w:r w:rsidRPr="00B77301">
              <w:rPr>
                <w:rFonts w:ascii="Times New Roman" w:eastAsia="SimSun" w:hAnsi="Times New Roman" w:cs="Times New Roman"/>
                <w:b/>
                <w:bCs/>
                <w:i/>
                <w:iCs/>
                <w:sz w:val="24"/>
                <w:szCs w:val="24"/>
                <w:lang w:val="en-US"/>
              </w:rPr>
              <w:t>po)</w:t>
            </w:r>
            <w:proofErr w:type="spellStart"/>
            <w:r w:rsidRPr="00B77301">
              <w:rPr>
                <w:rFonts w:ascii="Times New Roman" w:eastAsia="SimSun" w:hAnsi="Times New Roman" w:cs="Times New Roman"/>
                <w:b/>
                <w:bCs/>
                <w:i/>
                <w:iCs/>
                <w:sz w:val="24"/>
                <w:szCs w:val="24"/>
                <w:lang w:val="en-US"/>
              </w:rPr>
              <w:t>strašeny</w:t>
            </w:r>
            <w:proofErr w:type="spellEnd"/>
            <w:proofErr w:type="gramEnd"/>
          </w:p>
          <w:p w14:paraId="48D845CF"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n-U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n-US"/>
              </w:rPr>
              <w:t>.</w:t>
            </w:r>
            <w:r w:rsidRPr="00B77301">
              <w:rPr>
                <w:rFonts w:ascii="Times New Roman" w:eastAsia="SimSun" w:hAnsi="Times New Roman" w:cs="Times New Roman"/>
                <w:sz w:val="24"/>
                <w:szCs w:val="24"/>
                <w:lang w:val="en-US"/>
              </w:rPr>
              <w:tab/>
              <w:t>41</w:t>
            </w:r>
            <w:r w:rsidRPr="00B77301">
              <w:rPr>
                <w:rFonts w:ascii="Times New Roman" w:eastAsia="SimSun" w:hAnsi="Times New Roman" w:cs="Times New Roman"/>
                <w:sz w:val="24"/>
                <w:szCs w:val="24"/>
                <w:lang w:val="en-US"/>
              </w:rPr>
              <w:tab/>
            </w:r>
            <w:r w:rsidRPr="00B77301">
              <w:rPr>
                <w:rFonts w:ascii="Times New Roman" w:eastAsia="SimSun" w:hAnsi="Times New Roman" w:cs="Times New Roman"/>
                <w:b/>
                <w:bCs/>
                <w:sz w:val="24"/>
                <w:szCs w:val="24"/>
                <w:lang w:val="en-US"/>
              </w:rPr>
              <w:t>82%</w:t>
            </w:r>
          </w:p>
          <w:p w14:paraId="2BFAE70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z</w:t>
            </w:r>
            <w:r w:rsidRPr="00B77301">
              <w:rPr>
                <w:rFonts w:ascii="Times New Roman" w:eastAsia="SimSun" w:hAnsi="Times New Roman" w:cs="Times New Roman"/>
                <w:sz w:val="24"/>
                <w:szCs w:val="24"/>
              </w:rPr>
              <w:tab/>
              <w:t>9</w:t>
            </w:r>
            <w:r w:rsidRPr="00B77301">
              <w:rPr>
                <w:rFonts w:ascii="Times New Roman" w:eastAsia="SimSun" w:hAnsi="Times New Roman" w:cs="Times New Roman"/>
                <w:sz w:val="24"/>
                <w:szCs w:val="24"/>
              </w:rPr>
              <w:tab/>
              <w:t>18%</w:t>
            </w:r>
          </w:p>
          <w:p w14:paraId="537E90D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c>
          <w:tcPr>
            <w:tcW w:w="2415" w:type="dxa"/>
            <w:shd w:val="clear" w:color="auto" w:fill="auto"/>
          </w:tcPr>
          <w:p w14:paraId="3986C3D9"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strachovat se</w:t>
            </w:r>
          </w:p>
          <w:p w14:paraId="02142378"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o</w:t>
            </w:r>
            <w:r w:rsidRPr="00B77301">
              <w:rPr>
                <w:rFonts w:ascii="Times New Roman" w:eastAsia="SimSun" w:hAnsi="Times New Roman" w:cs="Times New Roman"/>
                <w:sz w:val="24"/>
                <w:szCs w:val="24"/>
                <w:lang w:val="es-ES"/>
              </w:rPr>
              <w:tab/>
              <w:t>186</w:t>
            </w:r>
            <w:r w:rsidRPr="00B77301">
              <w:rPr>
                <w:rFonts w:ascii="Times New Roman" w:eastAsia="SimSun" w:hAnsi="Times New Roman" w:cs="Times New Roman"/>
                <w:sz w:val="24"/>
                <w:szCs w:val="24"/>
                <w:lang w:val="es-ES"/>
              </w:rPr>
              <w:tab/>
              <w:t>93%</w:t>
            </w:r>
          </w:p>
          <w:p w14:paraId="59A15895"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rPr>
              <w:t>Р</w:t>
            </w:r>
            <w:r w:rsidRPr="00B77301">
              <w:rPr>
                <w:rFonts w:ascii="Times New Roman" w:eastAsia="SimSun" w:hAnsi="Times New Roman" w:cs="Times New Roman"/>
                <w:sz w:val="24"/>
                <w:szCs w:val="24"/>
                <w:lang w:val="es-ES"/>
              </w:rPr>
              <w:t xml:space="preserve">. </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es-ES"/>
              </w:rPr>
              <w:t>.</w:t>
            </w:r>
            <w:r w:rsidRPr="00B77301">
              <w:rPr>
                <w:rFonts w:ascii="Times New Roman" w:eastAsia="SimSun" w:hAnsi="Times New Roman" w:cs="Times New Roman"/>
                <w:sz w:val="24"/>
                <w:szCs w:val="24"/>
                <w:lang w:val="es-ES"/>
              </w:rPr>
              <w:tab/>
              <w:t>11</w:t>
            </w:r>
            <w:r w:rsidRPr="00B77301">
              <w:rPr>
                <w:rFonts w:ascii="Times New Roman" w:eastAsia="SimSun" w:hAnsi="Times New Roman" w:cs="Times New Roman"/>
                <w:sz w:val="24"/>
                <w:szCs w:val="24"/>
                <w:lang w:val="es-ES"/>
              </w:rPr>
              <w:tab/>
              <w:t>6%</w:t>
            </w:r>
          </w:p>
          <w:p w14:paraId="1DD0297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1%</w:t>
            </w:r>
          </w:p>
          <w:p w14:paraId="55D49DB0"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sz w:val="24"/>
                <w:szCs w:val="24"/>
              </w:rPr>
              <w:t>nad</w:t>
            </w:r>
            <w:proofErr w:type="spellEnd"/>
            <w:r w:rsidRPr="00B77301">
              <w:rPr>
                <w:rFonts w:ascii="Times New Roman" w:eastAsia="SimSun" w:hAnsi="Times New Roman" w:cs="Times New Roman"/>
                <w:sz w:val="24"/>
                <w:szCs w:val="24"/>
              </w:rPr>
              <w:tab/>
              <w:t>1</w:t>
            </w:r>
            <w:r w:rsidRPr="00B77301">
              <w:rPr>
                <w:rFonts w:ascii="Times New Roman" w:eastAsia="SimSun" w:hAnsi="Times New Roman" w:cs="Times New Roman"/>
                <w:sz w:val="24"/>
                <w:szCs w:val="24"/>
              </w:rPr>
              <w:tab/>
              <w:t>1%</w:t>
            </w:r>
          </w:p>
        </w:tc>
        <w:tc>
          <w:tcPr>
            <w:tcW w:w="2835" w:type="dxa"/>
            <w:gridSpan w:val="3"/>
            <w:tcBorders>
              <w:top w:val="nil"/>
              <w:bottom w:val="single" w:sz="4" w:space="0" w:color="auto"/>
            </w:tcBorders>
            <w:shd w:val="clear" w:color="auto" w:fill="auto"/>
          </w:tcPr>
          <w:p w14:paraId="58B25DC0"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proofErr w:type="spellStart"/>
            <w:r w:rsidRPr="00B77301">
              <w:rPr>
                <w:rFonts w:ascii="Times New Roman" w:eastAsia="SimSun" w:hAnsi="Times New Roman" w:cs="Times New Roman"/>
                <w:b/>
                <w:bCs/>
                <w:i/>
                <w:iCs/>
                <w:sz w:val="24"/>
                <w:szCs w:val="24"/>
                <w:lang w:val="en-US"/>
              </w:rPr>
              <w:t>przestraszony</w:t>
            </w:r>
            <w:proofErr w:type="spellEnd"/>
          </w:p>
          <w:p w14:paraId="4DC36F68"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n-U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n-US"/>
              </w:rPr>
              <w:t>.</w:t>
            </w:r>
            <w:r w:rsidRPr="00B77301">
              <w:rPr>
                <w:rFonts w:ascii="Times New Roman" w:eastAsia="SimSun" w:hAnsi="Times New Roman" w:cs="Times New Roman"/>
                <w:sz w:val="24"/>
                <w:szCs w:val="24"/>
                <w:lang w:val="en-US"/>
              </w:rPr>
              <w:tab/>
              <w:t>121</w:t>
            </w:r>
            <w:r w:rsidRPr="00B77301">
              <w:rPr>
                <w:rFonts w:ascii="Times New Roman" w:eastAsia="SimSun" w:hAnsi="Times New Roman" w:cs="Times New Roman"/>
                <w:sz w:val="24"/>
                <w:szCs w:val="24"/>
                <w:lang w:val="en-US"/>
              </w:rPr>
              <w:tab/>
            </w:r>
            <w:r w:rsidRPr="00B77301">
              <w:rPr>
                <w:rFonts w:ascii="Times New Roman" w:eastAsia="SimSun" w:hAnsi="Times New Roman" w:cs="Times New Roman"/>
                <w:b/>
                <w:bCs/>
                <w:sz w:val="24"/>
                <w:szCs w:val="24"/>
                <w:lang w:val="en-US"/>
              </w:rPr>
              <w:t>91%</w:t>
            </w:r>
          </w:p>
          <w:p w14:paraId="5D95CEC2" w14:textId="77777777" w:rsidR="00B77301" w:rsidRPr="00B77301" w:rsidRDefault="00B77301" w:rsidP="00B77301">
            <w:pPr>
              <w:spacing w:after="0" w:line="360" w:lineRule="auto"/>
              <w:rPr>
                <w:rFonts w:ascii="Times New Roman" w:eastAsia="SimSun" w:hAnsi="Times New Roman" w:cs="Times New Roman"/>
                <w:sz w:val="24"/>
                <w:szCs w:val="24"/>
                <w:lang w:val="en-GB"/>
              </w:rPr>
            </w:pPr>
            <w:proofErr w:type="spellStart"/>
            <w:r w:rsidRPr="00B77301">
              <w:rPr>
                <w:rFonts w:ascii="Times New Roman" w:eastAsia="SimSun" w:hAnsi="Times New Roman" w:cs="Times New Roman"/>
                <w:sz w:val="24"/>
                <w:szCs w:val="24"/>
                <w:lang w:val="en-GB"/>
              </w:rPr>
              <w:t>przez</w:t>
            </w:r>
            <w:proofErr w:type="spellEnd"/>
            <w:r w:rsidRPr="00B77301">
              <w:rPr>
                <w:rFonts w:ascii="Times New Roman" w:eastAsia="SimSun" w:hAnsi="Times New Roman" w:cs="Times New Roman"/>
                <w:sz w:val="24"/>
                <w:szCs w:val="24"/>
                <w:lang w:val="en-GB"/>
              </w:rPr>
              <w:tab/>
              <w:t>8</w:t>
            </w:r>
            <w:r w:rsidRPr="00B77301">
              <w:rPr>
                <w:rFonts w:ascii="Times New Roman" w:eastAsia="SimSun" w:hAnsi="Times New Roman" w:cs="Times New Roman"/>
                <w:sz w:val="24"/>
                <w:szCs w:val="24"/>
                <w:lang w:val="en-GB"/>
              </w:rPr>
              <w:tab/>
              <w:t>6%</w:t>
            </w:r>
          </w:p>
          <w:p w14:paraId="5729CA7B" w14:textId="77777777" w:rsidR="00B77301" w:rsidRPr="00B77301" w:rsidRDefault="00B77301" w:rsidP="00B77301">
            <w:pPr>
              <w:spacing w:after="0" w:line="360" w:lineRule="auto"/>
              <w:rPr>
                <w:rFonts w:ascii="Times New Roman" w:eastAsia="SimSun" w:hAnsi="Times New Roman" w:cs="Times New Roman"/>
                <w:sz w:val="24"/>
                <w:szCs w:val="24"/>
                <w:lang w:val="en-GB"/>
              </w:rPr>
            </w:pPr>
            <w:r w:rsidRPr="00B77301">
              <w:rPr>
                <w:rFonts w:ascii="Times New Roman" w:eastAsia="SimSun" w:hAnsi="Times New Roman" w:cs="Times New Roman"/>
                <w:sz w:val="24"/>
                <w:szCs w:val="24"/>
              </w:rPr>
              <w:t>Р</w:t>
            </w:r>
            <w:r w:rsidRPr="00B77301">
              <w:rPr>
                <w:rFonts w:ascii="Times New Roman" w:eastAsia="SimSun" w:hAnsi="Times New Roman" w:cs="Times New Roman"/>
                <w:sz w:val="24"/>
                <w:szCs w:val="24"/>
                <w:lang w:val="en-GB"/>
              </w:rPr>
              <w:t>.</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en-GB"/>
              </w:rPr>
              <w:t>.</w:t>
            </w:r>
            <w:r w:rsidRPr="00B77301">
              <w:rPr>
                <w:rFonts w:ascii="Times New Roman" w:eastAsia="SimSun" w:hAnsi="Times New Roman" w:cs="Times New Roman"/>
                <w:sz w:val="24"/>
                <w:szCs w:val="24"/>
                <w:lang w:val="en-GB"/>
              </w:rPr>
              <w:tab/>
              <w:t>4</w:t>
            </w:r>
            <w:r w:rsidRPr="00B77301">
              <w:rPr>
                <w:rFonts w:ascii="Times New Roman" w:eastAsia="SimSun" w:hAnsi="Times New Roman" w:cs="Times New Roman"/>
                <w:sz w:val="24"/>
                <w:szCs w:val="24"/>
                <w:lang w:val="en-GB"/>
              </w:rPr>
              <w:tab/>
              <w:t>3%</w:t>
            </w:r>
          </w:p>
        </w:tc>
        <w:tc>
          <w:tcPr>
            <w:tcW w:w="2126" w:type="dxa"/>
            <w:shd w:val="clear" w:color="auto" w:fill="auto"/>
          </w:tcPr>
          <w:p w14:paraId="7949C0F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przestraszyć się</w:t>
            </w:r>
          </w:p>
          <w:p w14:paraId="1D7E018E"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rPr>
              <w:t>Р</w:t>
            </w:r>
            <w:r w:rsidRPr="00B77301">
              <w:rPr>
                <w:rFonts w:ascii="Times New Roman" w:eastAsia="SimSun" w:hAnsi="Times New Roman" w:cs="Times New Roman"/>
                <w:sz w:val="24"/>
                <w:szCs w:val="24"/>
                <w:lang w:val="es-ES"/>
              </w:rPr>
              <w:t xml:space="preserve">. </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es-ES"/>
              </w:rPr>
              <w:t xml:space="preserve">. </w:t>
            </w:r>
            <w:r w:rsidRPr="00B77301">
              <w:rPr>
                <w:rFonts w:ascii="Times New Roman" w:eastAsia="SimSun" w:hAnsi="Times New Roman" w:cs="Times New Roman"/>
                <w:sz w:val="24"/>
                <w:szCs w:val="24"/>
                <w:lang w:val="es-ES"/>
              </w:rPr>
              <w:tab/>
              <w:t>113</w:t>
            </w:r>
            <w:r w:rsidRPr="00B77301">
              <w:rPr>
                <w:rFonts w:ascii="Times New Roman" w:eastAsia="SimSun" w:hAnsi="Times New Roman" w:cs="Times New Roman"/>
                <w:sz w:val="24"/>
                <w:szCs w:val="24"/>
                <w:lang w:val="es-ES"/>
              </w:rPr>
              <w:tab/>
              <w:t>89%</w:t>
            </w:r>
          </w:p>
          <w:p w14:paraId="060E7570"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rPr>
              <w:t>Д</w:t>
            </w:r>
            <w:r w:rsidRPr="00B77301">
              <w:rPr>
                <w:rFonts w:ascii="Times New Roman" w:eastAsia="SimSun" w:hAnsi="Times New Roman" w:cs="Times New Roman"/>
                <w:sz w:val="24"/>
                <w:szCs w:val="24"/>
                <w:lang w:val="es-ES"/>
              </w:rPr>
              <w:t xml:space="preserve">. </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es-ES"/>
              </w:rPr>
              <w:t>.</w:t>
            </w:r>
            <w:r w:rsidRPr="00B77301">
              <w:rPr>
                <w:rFonts w:ascii="Times New Roman" w:eastAsia="SimSun" w:hAnsi="Times New Roman" w:cs="Times New Roman"/>
                <w:sz w:val="24"/>
                <w:szCs w:val="24"/>
                <w:lang w:val="es-ES"/>
              </w:rPr>
              <w:tab/>
              <w:t>7</w:t>
            </w:r>
            <w:r w:rsidRPr="00B77301">
              <w:rPr>
                <w:rFonts w:ascii="Times New Roman" w:eastAsia="SimSun" w:hAnsi="Times New Roman" w:cs="Times New Roman"/>
                <w:sz w:val="24"/>
                <w:szCs w:val="24"/>
                <w:lang w:val="es-ES"/>
              </w:rPr>
              <w:tab/>
              <w:t>5%</w:t>
            </w:r>
          </w:p>
          <w:p w14:paraId="73BBFCC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5</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4%</w:t>
            </w:r>
          </w:p>
          <w:p w14:paraId="0DDDA694" w14:textId="77777777" w:rsidR="00B77301" w:rsidRPr="00B77301" w:rsidRDefault="00B77301" w:rsidP="00B77301">
            <w:pPr>
              <w:spacing w:after="0" w:line="360" w:lineRule="auto"/>
              <w:rPr>
                <w:rFonts w:ascii="Times New Roman" w:eastAsia="SimSun" w:hAnsi="Times New Roman" w:cs="Times New Roman"/>
                <w:i/>
                <w:iCs/>
                <w:sz w:val="24"/>
                <w:szCs w:val="24"/>
              </w:rPr>
            </w:pPr>
            <w:r w:rsidRPr="00B77301">
              <w:rPr>
                <w:rFonts w:ascii="Times New Roman" w:eastAsia="SimSun" w:hAnsi="Times New Roman" w:cs="Times New Roman"/>
                <w:sz w:val="24"/>
                <w:szCs w:val="24"/>
              </w:rPr>
              <w:t>o</w:t>
            </w:r>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2%</w:t>
            </w:r>
          </w:p>
        </w:tc>
        <w:tc>
          <w:tcPr>
            <w:tcW w:w="2199" w:type="dxa"/>
            <w:gridSpan w:val="3"/>
            <w:tcBorders>
              <w:top w:val="nil"/>
              <w:bottom w:val="single" w:sz="4" w:space="0" w:color="auto"/>
            </w:tcBorders>
            <w:shd w:val="clear" w:color="auto" w:fill="auto"/>
          </w:tcPr>
          <w:p w14:paraId="0B4C437A" w14:textId="77777777" w:rsidR="00B77301" w:rsidRPr="00B77301" w:rsidRDefault="00B77301" w:rsidP="00B77301">
            <w:pPr>
              <w:spacing w:after="0" w:line="360" w:lineRule="auto"/>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изплашен</w:t>
            </w:r>
            <w:proofErr w:type="spellEnd"/>
          </w:p>
          <w:p w14:paraId="07C54C4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89</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93%</w:t>
            </w:r>
          </w:p>
          <w:p w14:paraId="370C190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7</w:t>
            </w:r>
            <w:r w:rsidRPr="00B77301">
              <w:rPr>
                <w:rFonts w:ascii="Times New Roman" w:eastAsia="SimSun" w:hAnsi="Times New Roman" w:cs="Times New Roman"/>
                <w:sz w:val="24"/>
                <w:szCs w:val="24"/>
              </w:rPr>
              <w:tab/>
              <w:t>7%</w:t>
            </w:r>
          </w:p>
          <w:p w14:paraId="66292E8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c>
          <w:tcPr>
            <w:tcW w:w="2268" w:type="dxa"/>
            <w:shd w:val="clear" w:color="auto" w:fill="auto"/>
          </w:tcPr>
          <w:p w14:paraId="54EBF7F1"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исплаша</w:t>
            </w:r>
            <w:proofErr w:type="spellEnd"/>
            <w:r w:rsidRPr="00B77301">
              <w:rPr>
                <w:rFonts w:ascii="Times New Roman" w:eastAsia="SimSun" w:hAnsi="Times New Roman" w:cs="Times New Roman"/>
                <w:b/>
                <w:bCs/>
                <w:i/>
                <w:iCs/>
                <w:sz w:val="24"/>
                <w:szCs w:val="24"/>
              </w:rPr>
              <w:t xml:space="preserve"> се</w:t>
            </w:r>
          </w:p>
          <w:p w14:paraId="7B93CA2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37</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98%</w:t>
            </w:r>
          </w:p>
          <w:p w14:paraId="6FBEAF0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1</w:t>
            </w:r>
            <w:r w:rsidRPr="00B77301">
              <w:rPr>
                <w:rFonts w:ascii="Times New Roman" w:eastAsia="SimSun" w:hAnsi="Times New Roman" w:cs="Times New Roman"/>
                <w:sz w:val="24"/>
                <w:szCs w:val="24"/>
              </w:rPr>
              <w:tab/>
              <w:t>3%</w:t>
            </w:r>
          </w:p>
          <w:p w14:paraId="014C90C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p w14:paraId="715C07C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r>
      <w:tr w:rsidR="00B77301" w:rsidRPr="00B77301" w14:paraId="63FFD355" w14:textId="77777777" w:rsidTr="00BF0CEB">
        <w:tc>
          <w:tcPr>
            <w:tcW w:w="2127" w:type="dxa"/>
            <w:gridSpan w:val="3"/>
            <w:tcBorders>
              <w:bottom w:val="nil"/>
            </w:tcBorders>
            <w:shd w:val="clear" w:color="auto" w:fill="auto"/>
          </w:tcPr>
          <w:p w14:paraId="78452A8E"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разочарован</w:t>
            </w:r>
          </w:p>
        </w:tc>
        <w:tc>
          <w:tcPr>
            <w:tcW w:w="2482" w:type="dxa"/>
            <w:vMerge w:val="restart"/>
            <w:shd w:val="clear" w:color="auto" w:fill="auto"/>
          </w:tcPr>
          <w:p w14:paraId="107E78B5"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разочароваться</w:t>
            </w:r>
          </w:p>
          <w:p w14:paraId="5EE9799D" w14:textId="77777777" w:rsidR="00B77301" w:rsidRPr="00B77301" w:rsidRDefault="00B77301" w:rsidP="00B77301">
            <w:pPr>
              <w:spacing w:after="0" w:line="360" w:lineRule="auto"/>
              <w:jc w:val="center"/>
              <w:rPr>
                <w:rFonts w:ascii="Times New Roman" w:eastAsia="SimSun" w:hAnsi="Times New Roman" w:cs="Times New Roman"/>
                <w:sz w:val="24"/>
                <w:szCs w:val="24"/>
              </w:rPr>
            </w:pPr>
            <w:r w:rsidRPr="00B77301">
              <w:rPr>
                <w:rFonts w:ascii="Times New Roman" w:eastAsia="SimSun" w:hAnsi="Times New Roman" w:cs="Times New Roman"/>
                <w:sz w:val="24"/>
                <w:szCs w:val="24"/>
              </w:rPr>
              <w:t>в</w:t>
            </w:r>
            <w:r w:rsidRPr="00B77301">
              <w:rPr>
                <w:rFonts w:ascii="Times New Roman" w:eastAsia="SimSun" w:hAnsi="Times New Roman" w:cs="Times New Roman"/>
                <w:sz w:val="24"/>
                <w:szCs w:val="24"/>
              </w:rPr>
              <w:tab/>
              <w:t>199</w:t>
            </w:r>
            <w:r w:rsidRPr="00B77301">
              <w:rPr>
                <w:rFonts w:ascii="Times New Roman" w:eastAsia="SimSun" w:hAnsi="Times New Roman" w:cs="Times New Roman"/>
                <w:sz w:val="24"/>
                <w:szCs w:val="24"/>
              </w:rPr>
              <w:tab/>
              <w:t>99%</w:t>
            </w:r>
          </w:p>
          <w:p w14:paraId="3DEB6F46" w14:textId="77777777" w:rsidR="00B77301" w:rsidRPr="00B77301" w:rsidRDefault="00B77301" w:rsidP="00B77301">
            <w:pPr>
              <w:spacing w:after="0" w:line="360" w:lineRule="auto"/>
              <w:jc w:val="center"/>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b/>
                <w:bCs/>
                <w:sz w:val="24"/>
                <w:szCs w:val="24"/>
              </w:rPr>
              <w:tab/>
            </w:r>
            <w:r w:rsidRPr="00B77301">
              <w:rPr>
                <w:rFonts w:ascii="Times New Roman" w:eastAsia="SimSun" w:hAnsi="Times New Roman" w:cs="Times New Roman"/>
                <w:sz w:val="24"/>
                <w:szCs w:val="24"/>
              </w:rPr>
              <w:t>1</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1%</w:t>
            </w:r>
          </w:p>
        </w:tc>
        <w:tc>
          <w:tcPr>
            <w:tcW w:w="4605" w:type="dxa"/>
            <w:gridSpan w:val="4"/>
            <w:tcBorders>
              <w:bottom w:val="nil"/>
            </w:tcBorders>
            <w:shd w:val="clear" w:color="auto" w:fill="auto"/>
          </w:tcPr>
          <w:p w14:paraId="0C18B835"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rozčarovány</w:t>
            </w:r>
            <w:proofErr w:type="spellEnd"/>
          </w:p>
        </w:tc>
        <w:tc>
          <w:tcPr>
            <w:tcW w:w="2835" w:type="dxa"/>
            <w:gridSpan w:val="3"/>
            <w:tcBorders>
              <w:bottom w:val="nil"/>
            </w:tcBorders>
            <w:shd w:val="clear" w:color="auto" w:fill="auto"/>
          </w:tcPr>
          <w:p w14:paraId="2B5F92A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rozczarowany</w:t>
            </w:r>
            <w:proofErr w:type="spellEnd"/>
          </w:p>
        </w:tc>
        <w:tc>
          <w:tcPr>
            <w:tcW w:w="2126" w:type="dxa"/>
            <w:vMerge w:val="restart"/>
            <w:shd w:val="clear" w:color="auto" w:fill="auto"/>
          </w:tcPr>
          <w:p w14:paraId="0C8B1DB7"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proofErr w:type="spellStart"/>
            <w:r w:rsidRPr="00B77301">
              <w:rPr>
                <w:rFonts w:ascii="Times New Roman" w:eastAsia="SimSun" w:hAnsi="Times New Roman" w:cs="Times New Roman"/>
                <w:b/>
                <w:bCs/>
                <w:i/>
                <w:iCs/>
                <w:sz w:val="24"/>
                <w:szCs w:val="24"/>
                <w:lang w:val="en-US"/>
              </w:rPr>
              <w:t>rozczarować</w:t>
            </w:r>
            <w:proofErr w:type="spellEnd"/>
            <w:r w:rsidRPr="00B77301">
              <w:rPr>
                <w:rFonts w:ascii="Times New Roman" w:eastAsia="SimSun" w:hAnsi="Times New Roman" w:cs="Times New Roman"/>
                <w:b/>
                <w:bCs/>
                <w:i/>
                <w:iCs/>
                <w:sz w:val="24"/>
                <w:szCs w:val="24"/>
                <w:lang w:val="en-US"/>
              </w:rPr>
              <w:t xml:space="preserve"> </w:t>
            </w:r>
            <w:proofErr w:type="spellStart"/>
            <w:r w:rsidRPr="00B77301">
              <w:rPr>
                <w:rFonts w:ascii="Times New Roman" w:eastAsia="SimSun" w:hAnsi="Times New Roman" w:cs="Times New Roman"/>
                <w:b/>
                <w:bCs/>
                <w:i/>
                <w:iCs/>
                <w:sz w:val="24"/>
                <w:szCs w:val="24"/>
                <w:lang w:val="en-US"/>
              </w:rPr>
              <w:t>się</w:t>
            </w:r>
            <w:proofErr w:type="spellEnd"/>
          </w:p>
          <w:p w14:paraId="4FFFBCA9"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n-U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n-US"/>
              </w:rPr>
              <w:t>.</w:t>
            </w:r>
            <w:r w:rsidRPr="00B77301">
              <w:rPr>
                <w:rFonts w:ascii="Times New Roman" w:eastAsia="SimSun" w:hAnsi="Times New Roman" w:cs="Times New Roman"/>
                <w:sz w:val="24"/>
                <w:szCs w:val="24"/>
                <w:lang w:val="en-US"/>
              </w:rPr>
              <w:tab/>
              <w:t>7</w:t>
            </w:r>
            <w:r w:rsidRPr="00B77301">
              <w:rPr>
                <w:rFonts w:ascii="Times New Roman" w:eastAsia="SimSun" w:hAnsi="Times New Roman" w:cs="Times New Roman"/>
                <w:sz w:val="24"/>
                <w:szCs w:val="24"/>
                <w:lang w:val="en-US"/>
              </w:rPr>
              <w:tab/>
            </w:r>
            <w:r w:rsidRPr="00B77301">
              <w:rPr>
                <w:rFonts w:ascii="Times New Roman" w:eastAsia="SimSun" w:hAnsi="Times New Roman" w:cs="Times New Roman"/>
                <w:b/>
                <w:bCs/>
                <w:sz w:val="24"/>
                <w:szCs w:val="24"/>
                <w:lang w:val="en-US"/>
              </w:rPr>
              <w:t>47%</w:t>
            </w:r>
          </w:p>
          <w:p w14:paraId="20F58EAA"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do</w:t>
            </w:r>
            <w:r w:rsidRPr="00B77301">
              <w:rPr>
                <w:rFonts w:ascii="Times New Roman" w:eastAsia="SimSun" w:hAnsi="Times New Roman" w:cs="Times New Roman"/>
                <w:sz w:val="24"/>
                <w:szCs w:val="24"/>
                <w:lang w:val="en-US"/>
              </w:rPr>
              <w:tab/>
              <w:t>6</w:t>
            </w:r>
            <w:r w:rsidRPr="00B77301">
              <w:rPr>
                <w:rFonts w:ascii="Times New Roman" w:eastAsia="SimSun" w:hAnsi="Times New Roman" w:cs="Times New Roman"/>
                <w:sz w:val="24"/>
                <w:szCs w:val="24"/>
                <w:lang w:val="en-US"/>
              </w:rPr>
              <w:tab/>
              <w:t>40%</w:t>
            </w:r>
          </w:p>
          <w:p w14:paraId="076EDF7C"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sz w:val="24"/>
                <w:szCs w:val="24"/>
              </w:rPr>
              <w:t>na</w:t>
            </w:r>
            <w:proofErr w:type="spellEnd"/>
            <w:r w:rsidRPr="00B77301">
              <w:rPr>
                <w:rFonts w:ascii="Times New Roman" w:eastAsia="SimSun" w:hAnsi="Times New Roman" w:cs="Times New Roman"/>
                <w:sz w:val="24"/>
                <w:szCs w:val="24"/>
              </w:rPr>
              <w:t>/w</w:t>
            </w:r>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13%</w:t>
            </w:r>
          </w:p>
        </w:tc>
        <w:tc>
          <w:tcPr>
            <w:tcW w:w="2199" w:type="dxa"/>
            <w:gridSpan w:val="3"/>
            <w:tcBorders>
              <w:bottom w:val="nil"/>
            </w:tcBorders>
            <w:shd w:val="clear" w:color="auto" w:fill="auto"/>
          </w:tcPr>
          <w:p w14:paraId="438055B7"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разочарован</w:t>
            </w:r>
          </w:p>
        </w:tc>
        <w:tc>
          <w:tcPr>
            <w:tcW w:w="2268" w:type="dxa"/>
            <w:vMerge w:val="restart"/>
            <w:shd w:val="clear" w:color="auto" w:fill="auto"/>
          </w:tcPr>
          <w:p w14:paraId="2D6513C4"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разочаровам</w:t>
            </w:r>
            <w:proofErr w:type="spellEnd"/>
            <w:r w:rsidRPr="00B77301">
              <w:rPr>
                <w:rFonts w:ascii="Times New Roman" w:eastAsia="SimSun" w:hAnsi="Times New Roman" w:cs="Times New Roman"/>
                <w:b/>
                <w:bCs/>
                <w:i/>
                <w:iCs/>
                <w:sz w:val="24"/>
                <w:szCs w:val="24"/>
              </w:rPr>
              <w:t xml:space="preserve"> се</w:t>
            </w:r>
          </w:p>
          <w:p w14:paraId="19B4083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11</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79%</w:t>
            </w:r>
          </w:p>
          <w:p w14:paraId="2AAC00C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в</w:t>
            </w:r>
            <w:r w:rsidRPr="00B77301">
              <w:rPr>
                <w:rFonts w:ascii="Times New Roman" w:eastAsia="SimSun" w:hAnsi="Times New Roman" w:cs="Times New Roman"/>
                <w:sz w:val="24"/>
                <w:szCs w:val="24"/>
              </w:rPr>
              <w:tab/>
              <w:t>3</w:t>
            </w:r>
            <w:r w:rsidRPr="00B77301">
              <w:rPr>
                <w:rFonts w:ascii="Times New Roman" w:eastAsia="SimSun" w:hAnsi="Times New Roman" w:cs="Times New Roman"/>
                <w:sz w:val="24"/>
                <w:szCs w:val="24"/>
              </w:rPr>
              <w:tab/>
              <w:t>21%</w:t>
            </w:r>
          </w:p>
          <w:p w14:paraId="23A74B4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r>
      <w:tr w:rsidR="00B77301" w:rsidRPr="00B77301" w14:paraId="5BD01F65" w14:textId="77777777" w:rsidTr="00BF0CEB">
        <w:tc>
          <w:tcPr>
            <w:tcW w:w="709" w:type="dxa"/>
            <w:tcBorders>
              <w:top w:val="nil"/>
              <w:bottom w:val="nil"/>
              <w:right w:val="nil"/>
            </w:tcBorders>
            <w:shd w:val="clear" w:color="auto" w:fill="auto"/>
          </w:tcPr>
          <w:p w14:paraId="685B5D56"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 п.</w:t>
            </w:r>
          </w:p>
        </w:tc>
        <w:tc>
          <w:tcPr>
            <w:tcW w:w="709" w:type="dxa"/>
            <w:tcBorders>
              <w:top w:val="nil"/>
              <w:left w:val="nil"/>
              <w:bottom w:val="nil"/>
              <w:right w:val="nil"/>
            </w:tcBorders>
            <w:shd w:val="clear" w:color="auto" w:fill="auto"/>
          </w:tcPr>
          <w:p w14:paraId="141896F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48</w:t>
            </w:r>
          </w:p>
        </w:tc>
        <w:tc>
          <w:tcPr>
            <w:tcW w:w="709" w:type="dxa"/>
            <w:tcBorders>
              <w:top w:val="nil"/>
              <w:left w:val="nil"/>
              <w:bottom w:val="nil"/>
            </w:tcBorders>
            <w:shd w:val="clear" w:color="auto" w:fill="auto"/>
          </w:tcPr>
          <w:p w14:paraId="0E636835"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lang w:val="en-US"/>
              </w:rPr>
              <w:t>64</w:t>
            </w:r>
            <w:r w:rsidRPr="00B77301">
              <w:rPr>
                <w:rFonts w:ascii="Times New Roman" w:eastAsia="SimSun" w:hAnsi="Times New Roman" w:cs="Times New Roman"/>
                <w:b/>
                <w:bCs/>
                <w:sz w:val="24"/>
                <w:szCs w:val="24"/>
              </w:rPr>
              <w:t>%</w:t>
            </w:r>
          </w:p>
        </w:tc>
        <w:tc>
          <w:tcPr>
            <w:tcW w:w="2482" w:type="dxa"/>
            <w:vMerge/>
            <w:shd w:val="clear" w:color="auto" w:fill="auto"/>
          </w:tcPr>
          <w:p w14:paraId="16A165C4" w14:textId="77777777" w:rsidR="00B77301" w:rsidRPr="00B77301" w:rsidRDefault="00B77301" w:rsidP="00B77301">
            <w:pPr>
              <w:spacing w:after="0" w:line="360" w:lineRule="auto"/>
              <w:jc w:val="center"/>
              <w:rPr>
                <w:rFonts w:ascii="Times New Roman" w:eastAsia="SimSun" w:hAnsi="Times New Roman" w:cs="Times New Roman"/>
                <w:sz w:val="24"/>
                <w:szCs w:val="24"/>
              </w:rPr>
            </w:pPr>
          </w:p>
        </w:tc>
        <w:tc>
          <w:tcPr>
            <w:tcW w:w="4605" w:type="dxa"/>
            <w:gridSpan w:val="4"/>
            <w:tcBorders>
              <w:top w:val="nil"/>
              <w:bottom w:val="nil"/>
            </w:tcBorders>
            <w:shd w:val="clear" w:color="auto" w:fill="auto"/>
          </w:tcPr>
          <w:p w14:paraId="48C9BFA2" w14:textId="77777777" w:rsidR="00B77301" w:rsidRPr="00B77301" w:rsidRDefault="00B77301" w:rsidP="00B77301">
            <w:pPr>
              <w:spacing w:after="0" w:line="360" w:lineRule="auto"/>
              <w:jc w:val="center"/>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 xml:space="preserve">     </w:t>
            </w:r>
            <w:r w:rsidRPr="00B77301">
              <w:rPr>
                <w:rFonts w:ascii="Times New Roman" w:eastAsia="SimSun" w:hAnsi="Times New Roman" w:cs="Times New Roman"/>
                <w:sz w:val="24"/>
                <w:szCs w:val="24"/>
                <w:lang w:val="en-US"/>
              </w:rPr>
              <w:t>3</w:t>
            </w:r>
            <w:r w:rsidRPr="00B77301">
              <w:rPr>
                <w:rFonts w:ascii="Times New Roman" w:eastAsia="SimSun" w:hAnsi="Times New Roman" w:cs="Times New Roman"/>
                <w:sz w:val="24"/>
                <w:szCs w:val="24"/>
              </w:rPr>
              <w:t xml:space="preserve">4       </w:t>
            </w:r>
            <w:r w:rsidRPr="00B77301">
              <w:rPr>
                <w:rFonts w:ascii="Times New Roman" w:eastAsia="SimSun" w:hAnsi="Times New Roman" w:cs="Times New Roman"/>
                <w:b/>
                <w:bCs/>
                <w:sz w:val="24"/>
                <w:szCs w:val="24"/>
                <w:lang w:val="en-US"/>
              </w:rPr>
              <w:t>77%</w:t>
            </w:r>
          </w:p>
        </w:tc>
        <w:tc>
          <w:tcPr>
            <w:tcW w:w="1418" w:type="dxa"/>
            <w:tcBorders>
              <w:top w:val="nil"/>
              <w:bottom w:val="nil"/>
              <w:right w:val="nil"/>
            </w:tcBorders>
            <w:shd w:val="clear" w:color="auto" w:fill="auto"/>
          </w:tcPr>
          <w:p w14:paraId="7EC982DD"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 п.</w:t>
            </w:r>
          </w:p>
        </w:tc>
        <w:tc>
          <w:tcPr>
            <w:tcW w:w="708" w:type="dxa"/>
            <w:tcBorders>
              <w:top w:val="nil"/>
              <w:left w:val="nil"/>
              <w:bottom w:val="nil"/>
              <w:right w:val="nil"/>
            </w:tcBorders>
            <w:shd w:val="clear" w:color="auto" w:fill="auto"/>
          </w:tcPr>
          <w:p w14:paraId="13AE506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142</w:t>
            </w:r>
          </w:p>
        </w:tc>
        <w:tc>
          <w:tcPr>
            <w:tcW w:w="709" w:type="dxa"/>
            <w:tcBorders>
              <w:top w:val="nil"/>
              <w:left w:val="nil"/>
              <w:bottom w:val="nil"/>
            </w:tcBorders>
            <w:shd w:val="clear" w:color="auto" w:fill="auto"/>
          </w:tcPr>
          <w:p w14:paraId="214F1320"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lang w:val="en-US"/>
              </w:rPr>
              <w:t>97</w:t>
            </w:r>
            <w:r w:rsidRPr="00B77301">
              <w:rPr>
                <w:rFonts w:ascii="Times New Roman" w:eastAsia="SimSun" w:hAnsi="Times New Roman" w:cs="Times New Roman"/>
                <w:b/>
                <w:bCs/>
                <w:sz w:val="24"/>
                <w:szCs w:val="24"/>
              </w:rPr>
              <w:t>%</w:t>
            </w:r>
          </w:p>
        </w:tc>
        <w:tc>
          <w:tcPr>
            <w:tcW w:w="2126" w:type="dxa"/>
            <w:vMerge/>
            <w:shd w:val="clear" w:color="auto" w:fill="auto"/>
          </w:tcPr>
          <w:p w14:paraId="719D83B2"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709" w:type="dxa"/>
            <w:tcBorders>
              <w:top w:val="nil"/>
              <w:bottom w:val="nil"/>
              <w:right w:val="nil"/>
            </w:tcBorders>
            <w:shd w:val="clear" w:color="auto" w:fill="auto"/>
          </w:tcPr>
          <w:p w14:paraId="42D23209"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от</w:t>
            </w:r>
          </w:p>
        </w:tc>
        <w:tc>
          <w:tcPr>
            <w:tcW w:w="709" w:type="dxa"/>
            <w:tcBorders>
              <w:top w:val="nil"/>
              <w:left w:val="nil"/>
              <w:bottom w:val="nil"/>
              <w:right w:val="nil"/>
            </w:tcBorders>
            <w:shd w:val="clear" w:color="auto" w:fill="auto"/>
          </w:tcPr>
          <w:p w14:paraId="14D64C2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131</w:t>
            </w:r>
          </w:p>
        </w:tc>
        <w:tc>
          <w:tcPr>
            <w:tcW w:w="781" w:type="dxa"/>
            <w:tcBorders>
              <w:top w:val="nil"/>
              <w:left w:val="nil"/>
              <w:bottom w:val="nil"/>
            </w:tcBorders>
            <w:shd w:val="clear" w:color="auto" w:fill="auto"/>
          </w:tcPr>
          <w:p w14:paraId="7C352A11"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lang w:val="en-US"/>
              </w:rPr>
              <w:t>97</w:t>
            </w:r>
            <w:r w:rsidRPr="00B77301">
              <w:rPr>
                <w:rFonts w:ascii="Times New Roman" w:eastAsia="SimSun" w:hAnsi="Times New Roman" w:cs="Times New Roman"/>
                <w:b/>
                <w:bCs/>
                <w:sz w:val="24"/>
                <w:szCs w:val="24"/>
              </w:rPr>
              <w:t>%</w:t>
            </w:r>
          </w:p>
        </w:tc>
        <w:tc>
          <w:tcPr>
            <w:tcW w:w="2268" w:type="dxa"/>
            <w:vMerge/>
            <w:shd w:val="clear" w:color="auto" w:fill="auto"/>
          </w:tcPr>
          <w:p w14:paraId="1E9BD892"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r>
      <w:tr w:rsidR="00B77301" w:rsidRPr="00B77301" w14:paraId="385BD080" w14:textId="77777777" w:rsidTr="00BF0CEB">
        <w:tc>
          <w:tcPr>
            <w:tcW w:w="709" w:type="dxa"/>
            <w:tcBorders>
              <w:top w:val="nil"/>
              <w:bottom w:val="single" w:sz="4" w:space="0" w:color="auto"/>
              <w:right w:val="nil"/>
            </w:tcBorders>
            <w:shd w:val="clear" w:color="auto" w:fill="auto"/>
          </w:tcPr>
          <w:p w14:paraId="5A51550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rPr>
              <w:t>в</w:t>
            </w:r>
          </w:p>
        </w:tc>
        <w:tc>
          <w:tcPr>
            <w:tcW w:w="709" w:type="dxa"/>
            <w:tcBorders>
              <w:top w:val="nil"/>
              <w:left w:val="nil"/>
              <w:bottom w:val="single" w:sz="4" w:space="0" w:color="auto"/>
              <w:right w:val="nil"/>
            </w:tcBorders>
            <w:shd w:val="clear" w:color="auto" w:fill="auto"/>
          </w:tcPr>
          <w:p w14:paraId="7D3810F5"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27</w:t>
            </w:r>
          </w:p>
        </w:tc>
        <w:tc>
          <w:tcPr>
            <w:tcW w:w="709" w:type="dxa"/>
            <w:tcBorders>
              <w:top w:val="nil"/>
              <w:left w:val="nil"/>
              <w:bottom w:val="single" w:sz="4" w:space="0" w:color="auto"/>
            </w:tcBorders>
            <w:shd w:val="clear" w:color="auto" w:fill="auto"/>
          </w:tcPr>
          <w:p w14:paraId="6AEF8D4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3</w:t>
            </w:r>
            <w:r w:rsidRPr="00B77301">
              <w:rPr>
                <w:rFonts w:ascii="Times New Roman" w:eastAsia="SimSun" w:hAnsi="Times New Roman" w:cs="Times New Roman"/>
                <w:sz w:val="24"/>
                <w:szCs w:val="24"/>
                <w:lang w:val="en-US"/>
              </w:rPr>
              <w:t>6</w:t>
            </w:r>
            <w:r w:rsidRPr="00B77301">
              <w:rPr>
                <w:rFonts w:ascii="Times New Roman" w:eastAsia="SimSun" w:hAnsi="Times New Roman" w:cs="Times New Roman"/>
                <w:sz w:val="24"/>
                <w:szCs w:val="24"/>
              </w:rPr>
              <w:t>%</w:t>
            </w:r>
          </w:p>
        </w:tc>
        <w:tc>
          <w:tcPr>
            <w:tcW w:w="2482" w:type="dxa"/>
            <w:vMerge/>
            <w:shd w:val="clear" w:color="auto" w:fill="auto"/>
          </w:tcPr>
          <w:p w14:paraId="030BA374" w14:textId="77777777" w:rsidR="00B77301" w:rsidRPr="00B77301" w:rsidRDefault="00B77301" w:rsidP="00B77301">
            <w:pPr>
              <w:spacing w:after="0" w:line="360" w:lineRule="auto"/>
              <w:jc w:val="center"/>
              <w:rPr>
                <w:rFonts w:ascii="Times New Roman" w:eastAsia="SimSun" w:hAnsi="Times New Roman" w:cs="Times New Roman"/>
                <w:i/>
                <w:iCs/>
                <w:sz w:val="24"/>
                <w:szCs w:val="24"/>
                <w:lang w:val="en-US"/>
              </w:rPr>
            </w:pPr>
          </w:p>
        </w:tc>
        <w:tc>
          <w:tcPr>
            <w:tcW w:w="4605" w:type="dxa"/>
            <w:gridSpan w:val="4"/>
            <w:tcBorders>
              <w:top w:val="nil"/>
            </w:tcBorders>
            <w:shd w:val="clear" w:color="auto" w:fill="auto"/>
          </w:tcPr>
          <w:p w14:paraId="708A57B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i/>
                <w:iCs/>
                <w:sz w:val="24"/>
                <w:szCs w:val="24"/>
                <w:lang w:val="en-US"/>
              </w:rPr>
              <w:t>z</w:t>
            </w:r>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sz w:val="24"/>
                <w:szCs w:val="24"/>
              </w:rPr>
              <w:t xml:space="preserve"> 10       </w:t>
            </w:r>
            <w:r w:rsidRPr="00B77301">
              <w:rPr>
                <w:rFonts w:ascii="Times New Roman" w:eastAsia="SimSun" w:hAnsi="Times New Roman" w:cs="Times New Roman"/>
                <w:sz w:val="24"/>
                <w:szCs w:val="24"/>
                <w:lang w:val="en-US"/>
              </w:rPr>
              <w:t>23%</w:t>
            </w:r>
          </w:p>
        </w:tc>
        <w:tc>
          <w:tcPr>
            <w:tcW w:w="1418" w:type="dxa"/>
            <w:tcBorders>
              <w:top w:val="nil"/>
              <w:bottom w:val="single" w:sz="4" w:space="0" w:color="auto"/>
              <w:right w:val="nil"/>
            </w:tcBorders>
            <w:shd w:val="clear" w:color="auto" w:fill="auto"/>
          </w:tcPr>
          <w:p w14:paraId="065387F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lang w:val="en-US"/>
              </w:rPr>
              <w:t>do/</w:t>
            </w:r>
            <w:proofErr w:type="spellStart"/>
            <w:r w:rsidRPr="00B77301">
              <w:rPr>
                <w:rFonts w:ascii="Times New Roman" w:eastAsia="SimSun" w:hAnsi="Times New Roman" w:cs="Times New Roman"/>
                <w:i/>
                <w:iCs/>
                <w:sz w:val="24"/>
                <w:szCs w:val="24"/>
                <w:lang w:val="en-US"/>
              </w:rPr>
              <w:t>na</w:t>
            </w:r>
            <w:proofErr w:type="spellEnd"/>
            <w:r w:rsidRPr="00B77301">
              <w:rPr>
                <w:rFonts w:ascii="Times New Roman" w:eastAsia="SimSun" w:hAnsi="Times New Roman" w:cs="Times New Roman"/>
                <w:i/>
                <w:iCs/>
                <w:sz w:val="24"/>
                <w:szCs w:val="24"/>
                <w:lang w:val="en-US"/>
              </w:rPr>
              <w:t>/</w:t>
            </w:r>
            <w:proofErr w:type="spellStart"/>
            <w:r w:rsidRPr="00B77301">
              <w:rPr>
                <w:rFonts w:ascii="Times New Roman" w:eastAsia="SimSun" w:hAnsi="Times New Roman" w:cs="Times New Roman"/>
                <w:i/>
                <w:iCs/>
                <w:sz w:val="24"/>
                <w:szCs w:val="24"/>
                <w:lang w:val="en-US"/>
              </w:rPr>
              <w:t>przez</w:t>
            </w:r>
            <w:proofErr w:type="spellEnd"/>
          </w:p>
        </w:tc>
        <w:tc>
          <w:tcPr>
            <w:tcW w:w="708" w:type="dxa"/>
            <w:tcBorders>
              <w:top w:val="nil"/>
              <w:left w:val="nil"/>
              <w:bottom w:val="single" w:sz="4" w:space="0" w:color="auto"/>
              <w:right w:val="nil"/>
            </w:tcBorders>
            <w:shd w:val="clear" w:color="auto" w:fill="auto"/>
          </w:tcPr>
          <w:p w14:paraId="4D92A9D3"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4</w:t>
            </w:r>
          </w:p>
        </w:tc>
        <w:tc>
          <w:tcPr>
            <w:tcW w:w="709" w:type="dxa"/>
            <w:tcBorders>
              <w:top w:val="nil"/>
              <w:left w:val="nil"/>
              <w:bottom w:val="single" w:sz="4" w:space="0" w:color="auto"/>
            </w:tcBorders>
            <w:shd w:val="clear" w:color="auto" w:fill="auto"/>
          </w:tcPr>
          <w:p w14:paraId="0E89E0D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3</w:t>
            </w:r>
            <w:r w:rsidRPr="00B77301">
              <w:rPr>
                <w:rFonts w:ascii="Times New Roman" w:eastAsia="SimSun" w:hAnsi="Times New Roman" w:cs="Times New Roman"/>
                <w:sz w:val="24"/>
                <w:szCs w:val="24"/>
              </w:rPr>
              <w:t>%</w:t>
            </w:r>
          </w:p>
        </w:tc>
        <w:tc>
          <w:tcPr>
            <w:tcW w:w="2126" w:type="dxa"/>
            <w:vMerge/>
            <w:shd w:val="clear" w:color="auto" w:fill="auto"/>
          </w:tcPr>
          <w:p w14:paraId="5A8456A0"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709" w:type="dxa"/>
            <w:tcBorders>
              <w:top w:val="nil"/>
              <w:bottom w:val="single" w:sz="4" w:space="0" w:color="auto"/>
              <w:right w:val="nil"/>
            </w:tcBorders>
            <w:shd w:val="clear" w:color="auto" w:fill="auto"/>
          </w:tcPr>
          <w:p w14:paraId="21FC17E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в</w:t>
            </w:r>
          </w:p>
        </w:tc>
        <w:tc>
          <w:tcPr>
            <w:tcW w:w="709" w:type="dxa"/>
            <w:tcBorders>
              <w:top w:val="nil"/>
              <w:left w:val="nil"/>
              <w:bottom w:val="single" w:sz="4" w:space="0" w:color="auto"/>
              <w:right w:val="nil"/>
            </w:tcBorders>
            <w:shd w:val="clear" w:color="auto" w:fill="auto"/>
          </w:tcPr>
          <w:p w14:paraId="5F2D182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4</w:t>
            </w:r>
          </w:p>
        </w:tc>
        <w:tc>
          <w:tcPr>
            <w:tcW w:w="781" w:type="dxa"/>
            <w:tcBorders>
              <w:top w:val="nil"/>
              <w:left w:val="nil"/>
              <w:bottom w:val="single" w:sz="4" w:space="0" w:color="auto"/>
            </w:tcBorders>
            <w:shd w:val="clear" w:color="auto" w:fill="auto"/>
          </w:tcPr>
          <w:p w14:paraId="6005B02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3</w:t>
            </w:r>
            <w:r w:rsidRPr="00B77301">
              <w:rPr>
                <w:rFonts w:ascii="Times New Roman" w:eastAsia="SimSun" w:hAnsi="Times New Roman" w:cs="Times New Roman"/>
                <w:sz w:val="24"/>
                <w:szCs w:val="24"/>
              </w:rPr>
              <w:t>%</w:t>
            </w:r>
          </w:p>
        </w:tc>
        <w:tc>
          <w:tcPr>
            <w:tcW w:w="2268" w:type="dxa"/>
            <w:vMerge/>
            <w:shd w:val="clear" w:color="auto" w:fill="auto"/>
          </w:tcPr>
          <w:p w14:paraId="55444D71"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r>
      <w:tr w:rsidR="00B77301" w:rsidRPr="00B77301" w14:paraId="2C403D23" w14:textId="77777777" w:rsidTr="00BF0CEB">
        <w:tc>
          <w:tcPr>
            <w:tcW w:w="709" w:type="dxa"/>
            <w:tcBorders>
              <w:top w:val="nil"/>
              <w:bottom w:val="single" w:sz="4" w:space="0" w:color="auto"/>
              <w:right w:val="nil"/>
            </w:tcBorders>
            <w:shd w:val="clear" w:color="auto" w:fill="auto"/>
          </w:tcPr>
          <w:p w14:paraId="355AA048"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3900" w:type="dxa"/>
            <w:gridSpan w:val="3"/>
            <w:tcBorders>
              <w:top w:val="nil"/>
              <w:left w:val="nil"/>
              <w:bottom w:val="single" w:sz="4" w:space="0" w:color="auto"/>
            </w:tcBorders>
            <w:shd w:val="clear" w:color="auto" w:fill="auto"/>
          </w:tcPr>
          <w:p w14:paraId="70C3C591" w14:textId="77777777" w:rsidR="00B77301" w:rsidRPr="00B77301" w:rsidRDefault="00B77301" w:rsidP="00B77301">
            <w:pPr>
              <w:spacing w:after="0" w:line="360" w:lineRule="auto"/>
              <w:jc w:val="center"/>
              <w:rPr>
                <w:rFonts w:ascii="Times New Roman" w:eastAsia="SimSun" w:hAnsi="Times New Roman" w:cs="Times New Roman"/>
                <w:i/>
                <w:iCs/>
                <w:sz w:val="24"/>
                <w:szCs w:val="24"/>
                <w:lang w:val="en-US"/>
              </w:rPr>
            </w:pPr>
          </w:p>
        </w:tc>
        <w:tc>
          <w:tcPr>
            <w:tcW w:w="2190" w:type="dxa"/>
            <w:gridSpan w:val="3"/>
            <w:tcBorders>
              <w:top w:val="nil"/>
            </w:tcBorders>
            <w:shd w:val="clear" w:color="auto" w:fill="auto"/>
          </w:tcPr>
          <w:p w14:paraId="217F3C98"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proofErr w:type="spellStart"/>
            <w:r w:rsidRPr="00B77301">
              <w:rPr>
                <w:rFonts w:ascii="Times New Roman" w:eastAsia="SimSun" w:hAnsi="Times New Roman" w:cs="Times New Roman"/>
                <w:b/>
                <w:bCs/>
                <w:i/>
                <w:iCs/>
                <w:sz w:val="24"/>
                <w:szCs w:val="24"/>
                <w:lang w:val="en-US"/>
              </w:rPr>
              <w:t>zklamany</w:t>
            </w:r>
            <w:proofErr w:type="spellEnd"/>
          </w:p>
          <w:p w14:paraId="294462DF"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rPr>
              <w:t>Т</w:t>
            </w:r>
            <w:r w:rsidRPr="00B77301">
              <w:rPr>
                <w:rFonts w:ascii="Times New Roman" w:eastAsia="SimSun" w:hAnsi="Times New Roman" w:cs="Times New Roman"/>
                <w:sz w:val="24"/>
                <w:szCs w:val="24"/>
                <w:lang w:val="en-US"/>
              </w:rPr>
              <w:t xml:space="preserve">. </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en-US"/>
              </w:rPr>
              <w:t>.    121       61%</w:t>
            </w:r>
          </w:p>
          <w:p w14:paraId="3F91BBB6"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z          46         23%</w:t>
            </w:r>
          </w:p>
          <w:p w14:paraId="54DAFF85"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v          28         14%</w:t>
            </w:r>
          </w:p>
          <w:p w14:paraId="70897950"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lang w:val="en-US"/>
              </w:rPr>
              <w:t>nad</w:t>
            </w:r>
            <w:proofErr w:type="spellEnd"/>
            <w:r w:rsidRPr="00B77301">
              <w:rPr>
                <w:rFonts w:ascii="Times New Roman" w:eastAsia="SimSun" w:hAnsi="Times New Roman" w:cs="Times New Roman"/>
                <w:sz w:val="24"/>
                <w:szCs w:val="24"/>
                <w:lang w:val="en-US"/>
              </w:rPr>
              <w:t xml:space="preserve">      3           2%</w:t>
            </w:r>
          </w:p>
          <w:p w14:paraId="64FFF6C2"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pro      2           1%</w:t>
            </w:r>
          </w:p>
        </w:tc>
        <w:tc>
          <w:tcPr>
            <w:tcW w:w="2415" w:type="dxa"/>
            <w:tcBorders>
              <w:top w:val="nil"/>
            </w:tcBorders>
            <w:shd w:val="clear" w:color="auto" w:fill="auto"/>
          </w:tcPr>
          <w:p w14:paraId="4AAA64B1"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proofErr w:type="spellStart"/>
            <w:r w:rsidRPr="00B77301">
              <w:rPr>
                <w:rFonts w:ascii="Times New Roman" w:eastAsia="SimSun" w:hAnsi="Times New Roman" w:cs="Times New Roman"/>
                <w:b/>
                <w:bCs/>
                <w:i/>
                <w:iCs/>
                <w:sz w:val="24"/>
                <w:szCs w:val="24"/>
                <w:lang w:val="en-US"/>
              </w:rPr>
              <w:t>zklamat</w:t>
            </w:r>
            <w:proofErr w:type="spellEnd"/>
            <w:r w:rsidRPr="00B77301">
              <w:rPr>
                <w:rFonts w:ascii="Times New Roman" w:eastAsia="SimSun" w:hAnsi="Times New Roman" w:cs="Times New Roman"/>
                <w:b/>
                <w:bCs/>
                <w:i/>
                <w:iCs/>
                <w:sz w:val="24"/>
                <w:szCs w:val="24"/>
                <w:lang w:val="en-US"/>
              </w:rPr>
              <w:t xml:space="preserve"> se</w:t>
            </w:r>
          </w:p>
          <w:p w14:paraId="05E5A994"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v         186        100%</w:t>
            </w:r>
          </w:p>
        </w:tc>
        <w:tc>
          <w:tcPr>
            <w:tcW w:w="1418" w:type="dxa"/>
            <w:tcBorders>
              <w:top w:val="nil"/>
              <w:bottom w:val="single" w:sz="4" w:space="0" w:color="auto"/>
              <w:right w:val="nil"/>
            </w:tcBorders>
            <w:shd w:val="clear" w:color="auto" w:fill="auto"/>
          </w:tcPr>
          <w:p w14:paraId="56A74CFC"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708" w:type="dxa"/>
            <w:tcBorders>
              <w:top w:val="nil"/>
              <w:left w:val="nil"/>
              <w:bottom w:val="single" w:sz="4" w:space="0" w:color="auto"/>
              <w:right w:val="nil"/>
            </w:tcBorders>
            <w:shd w:val="clear" w:color="auto" w:fill="auto"/>
          </w:tcPr>
          <w:p w14:paraId="6B413E8E"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7302" w:type="dxa"/>
            <w:gridSpan w:val="6"/>
            <w:tcBorders>
              <w:top w:val="nil"/>
              <w:left w:val="nil"/>
              <w:bottom w:val="single" w:sz="4" w:space="0" w:color="auto"/>
            </w:tcBorders>
            <w:shd w:val="clear" w:color="auto" w:fill="auto"/>
          </w:tcPr>
          <w:p w14:paraId="4109B3B7"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r>
      <w:tr w:rsidR="00B77301" w:rsidRPr="00B77301" w14:paraId="6298872C" w14:textId="77777777" w:rsidTr="00BF0CEB">
        <w:tc>
          <w:tcPr>
            <w:tcW w:w="2127" w:type="dxa"/>
            <w:gridSpan w:val="3"/>
            <w:tcBorders>
              <w:bottom w:val="nil"/>
            </w:tcBorders>
            <w:shd w:val="clear" w:color="auto" w:fill="auto"/>
          </w:tcPr>
          <w:p w14:paraId="37763065"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удивлен</w:t>
            </w:r>
          </w:p>
        </w:tc>
        <w:tc>
          <w:tcPr>
            <w:tcW w:w="2482" w:type="dxa"/>
            <w:vMerge w:val="restart"/>
            <w:shd w:val="clear" w:color="auto" w:fill="auto"/>
          </w:tcPr>
          <w:p w14:paraId="4C2B73D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удивляться</w:t>
            </w:r>
          </w:p>
          <w:p w14:paraId="3A09226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r w:rsidRPr="00B77301">
              <w:rPr>
                <w:rFonts w:ascii="Times New Roman" w:eastAsia="SimSun" w:hAnsi="Times New Roman" w:cs="Times New Roman"/>
                <w:sz w:val="24"/>
                <w:szCs w:val="24"/>
              </w:rPr>
              <w:tab/>
              <w:t>161</w:t>
            </w:r>
            <w:r w:rsidRPr="00B77301">
              <w:rPr>
                <w:rFonts w:ascii="Times New Roman" w:eastAsia="SimSun" w:hAnsi="Times New Roman" w:cs="Times New Roman"/>
                <w:sz w:val="24"/>
                <w:szCs w:val="24"/>
              </w:rPr>
              <w:tab/>
              <w:t>99%</w:t>
            </w:r>
          </w:p>
          <w:p w14:paraId="0B79B4F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на</w:t>
            </w:r>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1%</w:t>
            </w:r>
          </w:p>
        </w:tc>
        <w:tc>
          <w:tcPr>
            <w:tcW w:w="2190" w:type="dxa"/>
            <w:gridSpan w:val="3"/>
            <w:tcBorders>
              <w:bottom w:val="nil"/>
            </w:tcBorders>
            <w:shd w:val="clear" w:color="auto" w:fill="auto"/>
          </w:tcPr>
          <w:p w14:paraId="571F4E20"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udiveny</w:t>
            </w:r>
            <w:proofErr w:type="spellEnd"/>
          </w:p>
        </w:tc>
        <w:tc>
          <w:tcPr>
            <w:tcW w:w="2415" w:type="dxa"/>
            <w:vMerge w:val="restart"/>
            <w:shd w:val="clear" w:color="auto" w:fill="auto"/>
          </w:tcPr>
          <w:p w14:paraId="670513E3"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(u|po)divit se</w:t>
            </w:r>
          </w:p>
          <w:p w14:paraId="48D8EBBE"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rPr>
              <w:t>Д</w:t>
            </w:r>
            <w:r w:rsidRPr="00B77301">
              <w:rPr>
                <w:rFonts w:ascii="Times New Roman" w:eastAsia="SimSun" w:hAnsi="Times New Roman" w:cs="Times New Roman"/>
                <w:sz w:val="24"/>
                <w:szCs w:val="24"/>
                <w:lang w:val="es-ES"/>
              </w:rPr>
              <w:t xml:space="preserve">. </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es-ES"/>
              </w:rPr>
              <w:t>.</w:t>
            </w:r>
            <w:r w:rsidRPr="00B77301">
              <w:rPr>
                <w:rFonts w:ascii="Times New Roman" w:eastAsia="SimSun" w:hAnsi="Times New Roman" w:cs="Times New Roman"/>
                <w:sz w:val="24"/>
                <w:szCs w:val="24"/>
                <w:lang w:val="es-ES"/>
              </w:rPr>
              <w:tab/>
              <w:t>181</w:t>
            </w:r>
            <w:r w:rsidRPr="00B77301">
              <w:rPr>
                <w:rFonts w:ascii="Times New Roman" w:eastAsia="SimSun" w:hAnsi="Times New Roman" w:cs="Times New Roman"/>
                <w:sz w:val="24"/>
                <w:szCs w:val="24"/>
                <w:lang w:val="es-ES"/>
              </w:rPr>
              <w:tab/>
              <w:t>92%</w:t>
            </w:r>
          </w:p>
          <w:p w14:paraId="44D8B0AA"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s-E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s-ES"/>
              </w:rPr>
              <w:t>.</w:t>
            </w:r>
            <w:r w:rsidRPr="00B77301">
              <w:rPr>
                <w:rFonts w:ascii="Times New Roman" w:eastAsia="SimSun" w:hAnsi="Times New Roman" w:cs="Times New Roman"/>
                <w:b/>
                <w:bCs/>
                <w:sz w:val="24"/>
                <w:szCs w:val="24"/>
                <w:lang w:val="es-ES"/>
              </w:rPr>
              <w:tab/>
            </w:r>
            <w:r w:rsidRPr="00B77301">
              <w:rPr>
                <w:rFonts w:ascii="Times New Roman" w:eastAsia="SimSun" w:hAnsi="Times New Roman" w:cs="Times New Roman"/>
                <w:sz w:val="24"/>
                <w:szCs w:val="24"/>
                <w:lang w:val="es-ES"/>
              </w:rPr>
              <w:t>12</w:t>
            </w:r>
            <w:r w:rsidRPr="00B77301">
              <w:rPr>
                <w:rFonts w:ascii="Times New Roman" w:eastAsia="SimSun" w:hAnsi="Times New Roman" w:cs="Times New Roman"/>
                <w:sz w:val="24"/>
                <w:szCs w:val="24"/>
                <w:lang w:val="es-ES"/>
              </w:rPr>
              <w:tab/>
            </w:r>
            <w:r w:rsidRPr="00B77301">
              <w:rPr>
                <w:rFonts w:ascii="Times New Roman" w:eastAsia="SimSun" w:hAnsi="Times New Roman" w:cs="Times New Roman"/>
                <w:b/>
                <w:bCs/>
                <w:sz w:val="24"/>
                <w:szCs w:val="24"/>
                <w:lang w:val="es-ES"/>
              </w:rPr>
              <w:t>6%</w:t>
            </w:r>
          </w:p>
          <w:p w14:paraId="47FE3F07"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nad</w:t>
            </w:r>
            <w:r w:rsidRPr="00B77301">
              <w:rPr>
                <w:rFonts w:ascii="Times New Roman" w:eastAsia="SimSun" w:hAnsi="Times New Roman" w:cs="Times New Roman"/>
                <w:sz w:val="24"/>
                <w:szCs w:val="24"/>
                <w:lang w:val="es-ES"/>
              </w:rPr>
              <w:tab/>
              <w:t>3</w:t>
            </w:r>
            <w:r w:rsidRPr="00B77301">
              <w:rPr>
                <w:rFonts w:ascii="Times New Roman" w:eastAsia="SimSun" w:hAnsi="Times New Roman" w:cs="Times New Roman"/>
                <w:sz w:val="24"/>
                <w:szCs w:val="24"/>
                <w:lang w:val="es-ES"/>
              </w:rPr>
              <w:tab/>
              <w:t>2%</w:t>
            </w:r>
          </w:p>
        </w:tc>
        <w:tc>
          <w:tcPr>
            <w:tcW w:w="2835" w:type="dxa"/>
            <w:gridSpan w:val="3"/>
            <w:vMerge w:val="restart"/>
            <w:shd w:val="clear" w:color="auto" w:fill="auto"/>
          </w:tcPr>
          <w:p w14:paraId="7FC4BE24"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GB"/>
              </w:rPr>
            </w:pPr>
            <w:r w:rsidRPr="00B77301">
              <w:rPr>
                <w:rFonts w:ascii="Times New Roman" w:eastAsia="SimSun" w:hAnsi="Times New Roman" w:cs="Times New Roman"/>
                <w:b/>
                <w:bCs/>
                <w:i/>
                <w:iCs/>
                <w:sz w:val="24"/>
                <w:szCs w:val="24"/>
                <w:lang w:val="en-GB"/>
              </w:rPr>
              <w:t>(z/</w:t>
            </w:r>
            <w:proofErr w:type="gramStart"/>
            <w:r w:rsidRPr="00B77301">
              <w:rPr>
                <w:rFonts w:ascii="Times New Roman" w:eastAsia="SimSun" w:hAnsi="Times New Roman" w:cs="Times New Roman"/>
                <w:b/>
                <w:bCs/>
                <w:i/>
                <w:iCs/>
                <w:sz w:val="24"/>
                <w:szCs w:val="24"/>
                <w:lang w:val="en-GB"/>
              </w:rPr>
              <w:t>za)</w:t>
            </w:r>
            <w:proofErr w:type="spellStart"/>
            <w:r w:rsidRPr="00B77301">
              <w:rPr>
                <w:rFonts w:ascii="Times New Roman" w:eastAsia="SimSun" w:hAnsi="Times New Roman" w:cs="Times New Roman"/>
                <w:b/>
                <w:bCs/>
                <w:i/>
                <w:iCs/>
                <w:sz w:val="24"/>
                <w:szCs w:val="24"/>
                <w:lang w:val="en-GB"/>
              </w:rPr>
              <w:t>dziwiony</w:t>
            </w:r>
            <w:proofErr w:type="spellEnd"/>
            <w:proofErr w:type="gramEnd"/>
          </w:p>
          <w:p w14:paraId="39BF59AC"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n-GB"/>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n-GB"/>
              </w:rPr>
              <w:t xml:space="preserve">.               </w:t>
            </w:r>
            <w:r w:rsidRPr="00B77301">
              <w:rPr>
                <w:rFonts w:ascii="Times New Roman" w:eastAsia="SimSun" w:hAnsi="Times New Roman" w:cs="Times New Roman"/>
                <w:sz w:val="24"/>
                <w:szCs w:val="24"/>
              </w:rPr>
              <w:t>77</w:t>
            </w:r>
            <w:r w:rsidRPr="00B77301">
              <w:rPr>
                <w:rFonts w:ascii="Times New Roman" w:eastAsia="SimSun" w:hAnsi="Times New Roman" w:cs="Times New Roman"/>
                <w:b/>
                <w:bCs/>
                <w:sz w:val="24"/>
                <w:szCs w:val="24"/>
              </w:rPr>
              <w:t xml:space="preserve">        </w:t>
            </w:r>
            <w:r w:rsidRPr="00B77301">
              <w:rPr>
                <w:rFonts w:ascii="Times New Roman" w:eastAsia="SimSun" w:hAnsi="Times New Roman" w:cs="Times New Roman"/>
                <w:b/>
                <w:bCs/>
                <w:sz w:val="24"/>
                <w:szCs w:val="24"/>
                <w:lang w:val="en-US"/>
              </w:rPr>
              <w:t>93</w:t>
            </w:r>
            <w:r w:rsidRPr="00B77301">
              <w:rPr>
                <w:rFonts w:ascii="Times New Roman" w:eastAsia="SimSun" w:hAnsi="Times New Roman" w:cs="Times New Roman"/>
                <w:b/>
                <w:bCs/>
                <w:sz w:val="24"/>
                <w:szCs w:val="24"/>
              </w:rPr>
              <w:t>%</w:t>
            </w:r>
          </w:p>
        </w:tc>
        <w:tc>
          <w:tcPr>
            <w:tcW w:w="2126" w:type="dxa"/>
            <w:vMerge w:val="restart"/>
            <w:shd w:val="clear" w:color="auto" w:fill="auto"/>
          </w:tcPr>
          <w:p w14:paraId="7CDFF937"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zdziwić</w:t>
            </w:r>
            <w:proofErr w:type="spellEnd"/>
            <w:r w:rsidRPr="00B77301">
              <w:rPr>
                <w:rFonts w:ascii="Times New Roman" w:eastAsia="SimSun" w:hAnsi="Times New Roman" w:cs="Times New Roman"/>
                <w:b/>
                <w:bCs/>
                <w:i/>
                <w:iCs/>
                <w:sz w:val="24"/>
                <w:szCs w:val="24"/>
              </w:rPr>
              <w:t xml:space="preserve"> </w:t>
            </w:r>
            <w:proofErr w:type="spellStart"/>
            <w:r w:rsidRPr="00B77301">
              <w:rPr>
                <w:rFonts w:ascii="Times New Roman" w:eastAsia="SimSun" w:hAnsi="Times New Roman" w:cs="Times New Roman"/>
                <w:b/>
                <w:bCs/>
                <w:i/>
                <w:iCs/>
                <w:sz w:val="24"/>
                <w:szCs w:val="24"/>
              </w:rPr>
              <w:t>się</w:t>
            </w:r>
            <w:proofErr w:type="spellEnd"/>
          </w:p>
          <w:p w14:paraId="3768BC1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25</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47%</w:t>
            </w:r>
          </w:p>
          <w:p w14:paraId="4804F482"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sz w:val="24"/>
                <w:szCs w:val="24"/>
              </w:rPr>
              <w:t>na</w:t>
            </w:r>
            <w:proofErr w:type="spellEnd"/>
            <w:r w:rsidRPr="00B77301">
              <w:rPr>
                <w:rFonts w:ascii="Times New Roman" w:eastAsia="SimSun" w:hAnsi="Times New Roman" w:cs="Times New Roman"/>
                <w:sz w:val="24"/>
                <w:szCs w:val="24"/>
              </w:rPr>
              <w:tab/>
              <w:t>17</w:t>
            </w:r>
            <w:r w:rsidRPr="00B77301">
              <w:rPr>
                <w:rFonts w:ascii="Times New Roman" w:eastAsia="SimSun" w:hAnsi="Times New Roman" w:cs="Times New Roman"/>
                <w:sz w:val="24"/>
                <w:szCs w:val="24"/>
              </w:rPr>
              <w:tab/>
              <w:t>30%</w:t>
            </w:r>
          </w:p>
          <w:p w14:paraId="0124E88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r w:rsidRPr="00B77301">
              <w:rPr>
                <w:rFonts w:ascii="Times New Roman" w:eastAsia="SimSun" w:hAnsi="Times New Roman" w:cs="Times New Roman"/>
                <w:sz w:val="24"/>
                <w:szCs w:val="24"/>
              </w:rPr>
              <w:tab/>
              <w:t>12</w:t>
            </w:r>
            <w:r w:rsidRPr="00B77301">
              <w:rPr>
                <w:rFonts w:ascii="Times New Roman" w:eastAsia="SimSun" w:hAnsi="Times New Roman" w:cs="Times New Roman"/>
                <w:sz w:val="24"/>
                <w:szCs w:val="24"/>
              </w:rPr>
              <w:tab/>
              <w:t>21%</w:t>
            </w:r>
          </w:p>
          <w:p w14:paraId="7FF88F6D"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sz w:val="24"/>
                <w:szCs w:val="24"/>
              </w:rPr>
              <w:t>nad</w:t>
            </w:r>
            <w:proofErr w:type="spellEnd"/>
            <w:r w:rsidRPr="00B77301">
              <w:rPr>
                <w:rFonts w:ascii="Times New Roman" w:eastAsia="SimSun" w:hAnsi="Times New Roman" w:cs="Times New Roman"/>
                <w:sz w:val="24"/>
                <w:szCs w:val="24"/>
              </w:rPr>
              <w:t>/o</w:t>
            </w:r>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4%</w:t>
            </w:r>
          </w:p>
        </w:tc>
        <w:tc>
          <w:tcPr>
            <w:tcW w:w="2199" w:type="dxa"/>
            <w:gridSpan w:val="3"/>
            <w:vMerge w:val="restart"/>
            <w:shd w:val="clear" w:color="auto" w:fill="auto"/>
          </w:tcPr>
          <w:p w14:paraId="7DA33E62"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изненедан</w:t>
            </w:r>
            <w:proofErr w:type="spellEnd"/>
          </w:p>
          <w:p w14:paraId="7A9D2FA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 xml:space="preserve">от     </w:t>
            </w:r>
            <w:r w:rsidRPr="00B77301">
              <w:rPr>
                <w:rFonts w:ascii="Times New Roman" w:eastAsia="SimSun" w:hAnsi="Times New Roman" w:cs="Times New Roman"/>
                <w:sz w:val="24"/>
                <w:szCs w:val="24"/>
              </w:rPr>
              <w:t xml:space="preserve">  127    </w:t>
            </w:r>
            <w:r w:rsidRPr="00B77301">
              <w:rPr>
                <w:rFonts w:ascii="Times New Roman" w:eastAsia="SimSun" w:hAnsi="Times New Roman" w:cs="Times New Roman"/>
                <w:b/>
                <w:bCs/>
                <w:sz w:val="24"/>
                <w:szCs w:val="24"/>
                <w:lang w:val="en-US"/>
              </w:rPr>
              <w:t>100</w:t>
            </w:r>
            <w:r w:rsidRPr="00B77301">
              <w:rPr>
                <w:rFonts w:ascii="Times New Roman" w:eastAsia="SimSun" w:hAnsi="Times New Roman" w:cs="Times New Roman"/>
                <w:b/>
                <w:bCs/>
                <w:sz w:val="24"/>
                <w:szCs w:val="24"/>
              </w:rPr>
              <w:t>%</w:t>
            </w:r>
          </w:p>
        </w:tc>
        <w:tc>
          <w:tcPr>
            <w:tcW w:w="2268" w:type="dxa"/>
            <w:vMerge w:val="restart"/>
            <w:shd w:val="clear" w:color="auto" w:fill="auto"/>
          </w:tcPr>
          <w:p w14:paraId="7B3A3C2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изненадам</w:t>
            </w:r>
            <w:proofErr w:type="spellEnd"/>
            <w:r w:rsidRPr="00B77301">
              <w:rPr>
                <w:rFonts w:ascii="Times New Roman" w:eastAsia="SimSun" w:hAnsi="Times New Roman" w:cs="Times New Roman"/>
                <w:b/>
                <w:bCs/>
                <w:i/>
                <w:iCs/>
                <w:sz w:val="24"/>
                <w:szCs w:val="24"/>
              </w:rPr>
              <w:t xml:space="preserve"> се</w:t>
            </w:r>
          </w:p>
          <w:p w14:paraId="0423D68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36</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97%</w:t>
            </w:r>
          </w:p>
          <w:p w14:paraId="6DE9D1D5"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на</w:t>
            </w:r>
            <w:r w:rsidRPr="00B77301">
              <w:rPr>
                <w:rFonts w:ascii="Times New Roman" w:eastAsia="SimSun" w:hAnsi="Times New Roman" w:cs="Times New Roman"/>
                <w:sz w:val="24"/>
                <w:szCs w:val="24"/>
              </w:rPr>
              <w:tab/>
              <w:t>1</w:t>
            </w:r>
            <w:r w:rsidRPr="00B77301">
              <w:rPr>
                <w:rFonts w:ascii="Times New Roman" w:eastAsia="SimSun" w:hAnsi="Times New Roman" w:cs="Times New Roman"/>
                <w:sz w:val="24"/>
                <w:szCs w:val="24"/>
              </w:rPr>
              <w:tab/>
              <w:t>3%</w:t>
            </w:r>
          </w:p>
          <w:p w14:paraId="3E23BB9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p w14:paraId="7BE02FD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r>
      <w:tr w:rsidR="00B77301" w:rsidRPr="00B77301" w14:paraId="5EA37952" w14:textId="77777777" w:rsidTr="00BF0CEB">
        <w:tc>
          <w:tcPr>
            <w:tcW w:w="709" w:type="dxa"/>
            <w:tcBorders>
              <w:top w:val="nil"/>
              <w:bottom w:val="nil"/>
              <w:right w:val="nil"/>
            </w:tcBorders>
            <w:shd w:val="clear" w:color="auto" w:fill="auto"/>
          </w:tcPr>
          <w:p w14:paraId="1086A031"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 п.</w:t>
            </w:r>
          </w:p>
        </w:tc>
        <w:tc>
          <w:tcPr>
            <w:tcW w:w="709" w:type="dxa"/>
            <w:tcBorders>
              <w:top w:val="nil"/>
              <w:left w:val="nil"/>
              <w:bottom w:val="nil"/>
              <w:right w:val="nil"/>
            </w:tcBorders>
            <w:shd w:val="clear" w:color="auto" w:fill="auto"/>
          </w:tcPr>
          <w:p w14:paraId="17BC3F4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65</w:t>
            </w:r>
          </w:p>
        </w:tc>
        <w:tc>
          <w:tcPr>
            <w:tcW w:w="709" w:type="dxa"/>
            <w:tcBorders>
              <w:top w:val="nil"/>
              <w:left w:val="nil"/>
              <w:bottom w:val="nil"/>
            </w:tcBorders>
            <w:shd w:val="clear" w:color="auto" w:fill="auto"/>
          </w:tcPr>
          <w:p w14:paraId="2BD491F0"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lang w:val="en-US"/>
              </w:rPr>
              <w:t>81</w:t>
            </w:r>
            <w:r w:rsidRPr="00B77301">
              <w:rPr>
                <w:rFonts w:ascii="Times New Roman" w:eastAsia="SimSun" w:hAnsi="Times New Roman" w:cs="Times New Roman"/>
                <w:b/>
                <w:bCs/>
                <w:sz w:val="24"/>
                <w:szCs w:val="24"/>
              </w:rPr>
              <w:t>%</w:t>
            </w:r>
          </w:p>
        </w:tc>
        <w:tc>
          <w:tcPr>
            <w:tcW w:w="2482" w:type="dxa"/>
            <w:vMerge/>
            <w:shd w:val="clear" w:color="auto" w:fill="auto"/>
          </w:tcPr>
          <w:p w14:paraId="14EF636E"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709" w:type="dxa"/>
            <w:tcBorders>
              <w:top w:val="nil"/>
              <w:bottom w:val="nil"/>
              <w:right w:val="nil"/>
            </w:tcBorders>
            <w:shd w:val="clear" w:color="auto" w:fill="auto"/>
          </w:tcPr>
          <w:p w14:paraId="3EC63220"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 п.</w:t>
            </w:r>
          </w:p>
        </w:tc>
        <w:tc>
          <w:tcPr>
            <w:tcW w:w="708" w:type="dxa"/>
            <w:tcBorders>
              <w:top w:val="nil"/>
              <w:left w:val="nil"/>
              <w:bottom w:val="nil"/>
              <w:right w:val="nil"/>
            </w:tcBorders>
            <w:shd w:val="clear" w:color="auto" w:fill="auto"/>
          </w:tcPr>
          <w:p w14:paraId="547DD42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1</w:t>
            </w:r>
            <w:r w:rsidRPr="00B77301">
              <w:rPr>
                <w:rFonts w:ascii="Times New Roman" w:eastAsia="SimSun" w:hAnsi="Times New Roman" w:cs="Times New Roman"/>
                <w:sz w:val="24"/>
                <w:szCs w:val="24"/>
              </w:rPr>
              <w:t>42</w:t>
            </w:r>
          </w:p>
        </w:tc>
        <w:tc>
          <w:tcPr>
            <w:tcW w:w="773" w:type="dxa"/>
            <w:tcBorders>
              <w:top w:val="nil"/>
              <w:left w:val="nil"/>
              <w:bottom w:val="nil"/>
            </w:tcBorders>
            <w:shd w:val="clear" w:color="auto" w:fill="auto"/>
          </w:tcPr>
          <w:p w14:paraId="7A41F1C0"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lang w:val="en-US"/>
              </w:rPr>
              <w:t>98%</w:t>
            </w:r>
          </w:p>
        </w:tc>
        <w:tc>
          <w:tcPr>
            <w:tcW w:w="2415" w:type="dxa"/>
            <w:vMerge/>
            <w:tcBorders>
              <w:top w:val="single" w:sz="4" w:space="0" w:color="auto"/>
            </w:tcBorders>
            <w:shd w:val="clear" w:color="auto" w:fill="auto"/>
          </w:tcPr>
          <w:p w14:paraId="4EE45B6B"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835" w:type="dxa"/>
            <w:gridSpan w:val="3"/>
            <w:vMerge/>
            <w:tcBorders>
              <w:bottom w:val="nil"/>
            </w:tcBorders>
            <w:shd w:val="clear" w:color="auto" w:fill="auto"/>
          </w:tcPr>
          <w:p w14:paraId="2993FDB3" w14:textId="77777777" w:rsidR="00B77301" w:rsidRPr="00B77301" w:rsidRDefault="00B77301" w:rsidP="00B77301">
            <w:pPr>
              <w:spacing w:after="0" w:line="360" w:lineRule="auto"/>
              <w:rPr>
                <w:rFonts w:ascii="Times New Roman" w:eastAsia="SimSun" w:hAnsi="Times New Roman" w:cs="Times New Roman"/>
                <w:b/>
                <w:bCs/>
                <w:sz w:val="24"/>
                <w:szCs w:val="24"/>
              </w:rPr>
            </w:pPr>
          </w:p>
        </w:tc>
        <w:tc>
          <w:tcPr>
            <w:tcW w:w="2126" w:type="dxa"/>
            <w:vMerge/>
            <w:tcBorders>
              <w:top w:val="single" w:sz="4" w:space="0" w:color="auto"/>
            </w:tcBorders>
            <w:shd w:val="clear" w:color="auto" w:fill="auto"/>
          </w:tcPr>
          <w:p w14:paraId="2D789019"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2199" w:type="dxa"/>
            <w:gridSpan w:val="3"/>
            <w:vMerge/>
            <w:shd w:val="clear" w:color="auto" w:fill="auto"/>
          </w:tcPr>
          <w:p w14:paraId="053CE148"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268" w:type="dxa"/>
            <w:vMerge/>
            <w:shd w:val="clear" w:color="auto" w:fill="auto"/>
          </w:tcPr>
          <w:p w14:paraId="0B9B449A"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r>
      <w:tr w:rsidR="00B77301" w:rsidRPr="00B77301" w14:paraId="1894B2D3" w14:textId="77777777" w:rsidTr="00BF0CEB">
        <w:tc>
          <w:tcPr>
            <w:tcW w:w="709" w:type="dxa"/>
            <w:tcBorders>
              <w:top w:val="nil"/>
              <w:bottom w:val="single" w:sz="4" w:space="0" w:color="auto"/>
              <w:right w:val="nil"/>
            </w:tcBorders>
            <w:shd w:val="clear" w:color="auto" w:fill="auto"/>
          </w:tcPr>
          <w:p w14:paraId="4072338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p>
        </w:tc>
        <w:tc>
          <w:tcPr>
            <w:tcW w:w="709" w:type="dxa"/>
            <w:tcBorders>
              <w:top w:val="nil"/>
              <w:left w:val="nil"/>
              <w:bottom w:val="single" w:sz="4" w:space="0" w:color="auto"/>
              <w:right w:val="nil"/>
            </w:tcBorders>
            <w:shd w:val="clear" w:color="auto" w:fill="auto"/>
          </w:tcPr>
          <w:p w14:paraId="782F9BB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15</w:t>
            </w:r>
          </w:p>
        </w:tc>
        <w:tc>
          <w:tcPr>
            <w:tcW w:w="709" w:type="dxa"/>
            <w:tcBorders>
              <w:top w:val="nil"/>
              <w:left w:val="nil"/>
              <w:bottom w:val="single" w:sz="4" w:space="0" w:color="auto"/>
            </w:tcBorders>
            <w:shd w:val="clear" w:color="auto" w:fill="auto"/>
          </w:tcPr>
          <w:p w14:paraId="55763F08"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19</w:t>
            </w:r>
            <w:r w:rsidRPr="00B77301">
              <w:rPr>
                <w:rFonts w:ascii="Times New Roman" w:eastAsia="SimSun" w:hAnsi="Times New Roman" w:cs="Times New Roman"/>
                <w:sz w:val="24"/>
                <w:szCs w:val="24"/>
              </w:rPr>
              <w:t>%</w:t>
            </w:r>
          </w:p>
        </w:tc>
        <w:tc>
          <w:tcPr>
            <w:tcW w:w="2482" w:type="dxa"/>
            <w:vMerge/>
            <w:shd w:val="clear" w:color="auto" w:fill="auto"/>
          </w:tcPr>
          <w:p w14:paraId="345CF78A"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709" w:type="dxa"/>
            <w:tcBorders>
              <w:top w:val="nil"/>
              <w:bottom w:val="single" w:sz="4" w:space="0" w:color="auto"/>
              <w:right w:val="nil"/>
            </w:tcBorders>
            <w:shd w:val="clear" w:color="auto" w:fill="auto"/>
          </w:tcPr>
          <w:p w14:paraId="6D91369B"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i/>
                <w:iCs/>
                <w:sz w:val="24"/>
                <w:szCs w:val="24"/>
                <w:lang w:val="en-US"/>
              </w:rPr>
              <w:t>nad</w:t>
            </w:r>
            <w:proofErr w:type="spellEnd"/>
          </w:p>
        </w:tc>
        <w:tc>
          <w:tcPr>
            <w:tcW w:w="708" w:type="dxa"/>
            <w:tcBorders>
              <w:top w:val="nil"/>
              <w:left w:val="nil"/>
              <w:bottom w:val="single" w:sz="4" w:space="0" w:color="auto"/>
              <w:right w:val="nil"/>
            </w:tcBorders>
            <w:shd w:val="clear" w:color="auto" w:fill="auto"/>
          </w:tcPr>
          <w:p w14:paraId="76E8D177"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3</w:t>
            </w:r>
          </w:p>
        </w:tc>
        <w:tc>
          <w:tcPr>
            <w:tcW w:w="773" w:type="dxa"/>
            <w:tcBorders>
              <w:top w:val="nil"/>
              <w:left w:val="nil"/>
              <w:bottom w:val="single" w:sz="4" w:space="0" w:color="auto"/>
            </w:tcBorders>
            <w:shd w:val="clear" w:color="auto" w:fill="auto"/>
          </w:tcPr>
          <w:p w14:paraId="5CB8B77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2%</w:t>
            </w:r>
          </w:p>
        </w:tc>
        <w:tc>
          <w:tcPr>
            <w:tcW w:w="2415" w:type="dxa"/>
            <w:vMerge/>
            <w:shd w:val="clear" w:color="auto" w:fill="auto"/>
          </w:tcPr>
          <w:p w14:paraId="356440F4"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1418" w:type="dxa"/>
            <w:tcBorders>
              <w:top w:val="nil"/>
              <w:bottom w:val="single" w:sz="4" w:space="0" w:color="auto"/>
              <w:right w:val="nil"/>
            </w:tcBorders>
            <w:shd w:val="clear" w:color="auto" w:fill="auto"/>
          </w:tcPr>
          <w:p w14:paraId="621CA4DC"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i/>
                <w:iCs/>
                <w:sz w:val="24"/>
                <w:szCs w:val="24"/>
                <w:lang w:val="en-US"/>
              </w:rPr>
              <w:t>na</w:t>
            </w:r>
            <w:proofErr w:type="spellEnd"/>
          </w:p>
        </w:tc>
        <w:tc>
          <w:tcPr>
            <w:tcW w:w="708" w:type="dxa"/>
            <w:tcBorders>
              <w:top w:val="nil"/>
              <w:left w:val="nil"/>
              <w:bottom w:val="single" w:sz="4" w:space="0" w:color="auto"/>
              <w:right w:val="nil"/>
            </w:tcBorders>
            <w:shd w:val="clear" w:color="auto" w:fill="auto"/>
          </w:tcPr>
          <w:p w14:paraId="7FED6C0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6</w:t>
            </w:r>
          </w:p>
        </w:tc>
        <w:tc>
          <w:tcPr>
            <w:tcW w:w="709" w:type="dxa"/>
            <w:tcBorders>
              <w:top w:val="nil"/>
              <w:left w:val="nil"/>
              <w:bottom w:val="single" w:sz="4" w:space="0" w:color="auto"/>
            </w:tcBorders>
            <w:shd w:val="clear" w:color="auto" w:fill="auto"/>
          </w:tcPr>
          <w:p w14:paraId="525730A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7%</w:t>
            </w:r>
          </w:p>
        </w:tc>
        <w:tc>
          <w:tcPr>
            <w:tcW w:w="2126" w:type="dxa"/>
            <w:vMerge/>
            <w:shd w:val="clear" w:color="auto" w:fill="auto"/>
          </w:tcPr>
          <w:p w14:paraId="75F228F1"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199" w:type="dxa"/>
            <w:gridSpan w:val="3"/>
            <w:vMerge/>
            <w:tcBorders>
              <w:bottom w:val="single" w:sz="4" w:space="0" w:color="auto"/>
            </w:tcBorders>
            <w:shd w:val="clear" w:color="auto" w:fill="auto"/>
          </w:tcPr>
          <w:p w14:paraId="6619A12E"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268" w:type="dxa"/>
            <w:vMerge/>
            <w:shd w:val="clear" w:color="auto" w:fill="auto"/>
          </w:tcPr>
          <w:p w14:paraId="004956D4"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7586AC51" w14:textId="77777777" w:rsidTr="00BF0CEB">
        <w:tc>
          <w:tcPr>
            <w:tcW w:w="2127" w:type="dxa"/>
            <w:gridSpan w:val="3"/>
            <w:tcBorders>
              <w:bottom w:val="nil"/>
            </w:tcBorders>
            <w:shd w:val="clear" w:color="auto" w:fill="auto"/>
          </w:tcPr>
          <w:p w14:paraId="1B9CF7C9"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обрадован</w:t>
            </w:r>
          </w:p>
        </w:tc>
        <w:tc>
          <w:tcPr>
            <w:tcW w:w="2482" w:type="dxa"/>
            <w:vMerge w:val="restart"/>
            <w:shd w:val="clear" w:color="auto" w:fill="auto"/>
          </w:tcPr>
          <w:p w14:paraId="6FDAA587"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радоваться</w:t>
            </w:r>
          </w:p>
          <w:p w14:paraId="320D115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r w:rsidRPr="00B77301">
              <w:rPr>
                <w:rFonts w:ascii="Times New Roman" w:eastAsia="SimSun" w:hAnsi="Times New Roman" w:cs="Times New Roman"/>
                <w:sz w:val="24"/>
                <w:szCs w:val="24"/>
              </w:rPr>
              <w:tab/>
              <w:t>185</w:t>
            </w:r>
            <w:r w:rsidRPr="00B77301">
              <w:rPr>
                <w:rFonts w:ascii="Times New Roman" w:eastAsia="SimSun" w:hAnsi="Times New Roman" w:cs="Times New Roman"/>
                <w:sz w:val="24"/>
                <w:szCs w:val="24"/>
              </w:rPr>
              <w:tab/>
              <w:t>93%</w:t>
            </w:r>
          </w:p>
          <w:p w14:paraId="3A5F4CFD"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8</w:t>
            </w:r>
            <w:r w:rsidRPr="00B77301">
              <w:rPr>
                <w:rFonts w:ascii="Times New Roman" w:eastAsia="SimSun" w:hAnsi="Times New Roman" w:cs="Times New Roman"/>
                <w:sz w:val="24"/>
                <w:szCs w:val="24"/>
              </w:rPr>
              <w:tab/>
              <w:t>4%</w:t>
            </w:r>
          </w:p>
          <w:p w14:paraId="75194E9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на</w:t>
            </w:r>
            <w:r w:rsidRPr="00B77301">
              <w:rPr>
                <w:rFonts w:ascii="Times New Roman" w:eastAsia="SimSun" w:hAnsi="Times New Roman" w:cs="Times New Roman"/>
                <w:sz w:val="24"/>
                <w:szCs w:val="24"/>
              </w:rPr>
              <w:tab/>
              <w:t>4</w:t>
            </w:r>
            <w:r w:rsidRPr="00B77301">
              <w:rPr>
                <w:rFonts w:ascii="Times New Roman" w:eastAsia="SimSun" w:hAnsi="Times New Roman" w:cs="Times New Roman"/>
                <w:sz w:val="24"/>
                <w:szCs w:val="24"/>
              </w:rPr>
              <w:tab/>
              <w:t>2%</w:t>
            </w:r>
          </w:p>
          <w:p w14:paraId="66E8D809"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о</w:t>
            </w:r>
            <w:r w:rsidRPr="00B77301">
              <w:rPr>
                <w:rFonts w:ascii="Times New Roman" w:eastAsia="SimSun" w:hAnsi="Times New Roman" w:cs="Times New Roman"/>
                <w:sz w:val="24"/>
                <w:szCs w:val="24"/>
                <w:lang w:val="en-US"/>
              </w:rPr>
              <w:tab/>
              <w:t>3</w:t>
            </w:r>
            <w:r w:rsidRPr="00B77301">
              <w:rPr>
                <w:rFonts w:ascii="Times New Roman" w:eastAsia="SimSun" w:hAnsi="Times New Roman" w:cs="Times New Roman"/>
                <w:sz w:val="24"/>
                <w:szCs w:val="24"/>
                <w:lang w:val="en-US"/>
              </w:rPr>
              <w:tab/>
              <w:t>1%</w:t>
            </w:r>
          </w:p>
        </w:tc>
        <w:tc>
          <w:tcPr>
            <w:tcW w:w="2190" w:type="dxa"/>
            <w:gridSpan w:val="3"/>
            <w:tcBorders>
              <w:bottom w:val="nil"/>
            </w:tcBorders>
            <w:shd w:val="clear" w:color="auto" w:fill="auto"/>
          </w:tcPr>
          <w:p w14:paraId="0DB4C1BE"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proofErr w:type="spellStart"/>
            <w:r w:rsidRPr="00B77301">
              <w:rPr>
                <w:rFonts w:ascii="Times New Roman" w:eastAsia="SimSun" w:hAnsi="Times New Roman" w:cs="Times New Roman"/>
                <w:b/>
                <w:bCs/>
                <w:i/>
                <w:iCs/>
                <w:sz w:val="24"/>
                <w:szCs w:val="24"/>
                <w:lang w:val="en-US"/>
              </w:rPr>
              <w:t>potěšeny</w:t>
            </w:r>
            <w:proofErr w:type="spellEnd"/>
          </w:p>
        </w:tc>
        <w:tc>
          <w:tcPr>
            <w:tcW w:w="2415" w:type="dxa"/>
            <w:vMerge w:val="restart"/>
            <w:shd w:val="clear" w:color="auto" w:fill="auto"/>
          </w:tcPr>
          <w:p w14:paraId="6A793BC9"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fi-FI"/>
              </w:rPr>
            </w:pPr>
            <w:r w:rsidRPr="00B77301">
              <w:rPr>
                <w:rFonts w:ascii="Times New Roman" w:eastAsia="SimSun" w:hAnsi="Times New Roman" w:cs="Times New Roman"/>
                <w:b/>
                <w:bCs/>
                <w:i/>
                <w:iCs/>
                <w:sz w:val="24"/>
                <w:szCs w:val="24"/>
                <w:lang w:val="fi-FI"/>
              </w:rPr>
              <w:t>těšit se</w:t>
            </w:r>
          </w:p>
          <w:p w14:paraId="47F77CD7"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sz w:val="24"/>
                <w:szCs w:val="24"/>
                <w:lang w:val="fi-FI"/>
              </w:rPr>
              <w:t>na</w:t>
            </w:r>
            <w:r w:rsidRPr="00B77301">
              <w:rPr>
                <w:rFonts w:ascii="Times New Roman" w:eastAsia="SimSun" w:hAnsi="Times New Roman" w:cs="Times New Roman"/>
                <w:sz w:val="24"/>
                <w:szCs w:val="24"/>
                <w:lang w:val="fi-FI"/>
              </w:rPr>
              <w:tab/>
              <w:t>85</w:t>
            </w:r>
            <w:r w:rsidRPr="00B77301">
              <w:rPr>
                <w:rFonts w:ascii="Times New Roman" w:eastAsia="SimSun" w:hAnsi="Times New Roman" w:cs="Times New Roman"/>
                <w:sz w:val="24"/>
                <w:szCs w:val="24"/>
                <w:lang w:val="fi-FI"/>
              </w:rPr>
              <w:tab/>
              <w:t>43%</w:t>
            </w:r>
          </w:p>
          <w:p w14:paraId="7C7D1061" w14:textId="77777777" w:rsidR="00B77301" w:rsidRPr="00B77301" w:rsidRDefault="00B77301" w:rsidP="00B77301">
            <w:pPr>
              <w:spacing w:after="0" w:line="360" w:lineRule="auto"/>
              <w:rPr>
                <w:rFonts w:ascii="Times New Roman" w:eastAsia="SimSun" w:hAnsi="Times New Roman" w:cs="Times New Roman"/>
                <w:sz w:val="24"/>
                <w:szCs w:val="24"/>
                <w:lang w:val="fi-FI"/>
              </w:rPr>
            </w:pPr>
            <w:r w:rsidRPr="00B77301">
              <w:rPr>
                <w:rFonts w:ascii="Times New Roman" w:eastAsia="SimSun" w:hAnsi="Times New Roman" w:cs="Times New Roman"/>
                <w:sz w:val="24"/>
                <w:szCs w:val="24"/>
              </w:rPr>
              <w:t>Д</w:t>
            </w:r>
            <w:r w:rsidRPr="00B77301">
              <w:rPr>
                <w:rFonts w:ascii="Times New Roman" w:eastAsia="SimSun" w:hAnsi="Times New Roman" w:cs="Times New Roman"/>
                <w:sz w:val="24"/>
                <w:szCs w:val="24"/>
                <w:lang w:val="fi-FI"/>
              </w:rPr>
              <w:t xml:space="preserve">. </w:t>
            </w:r>
            <w:r w:rsidRPr="00B77301">
              <w:rPr>
                <w:rFonts w:ascii="Times New Roman" w:eastAsia="SimSun" w:hAnsi="Times New Roman" w:cs="Times New Roman"/>
                <w:sz w:val="24"/>
                <w:szCs w:val="24"/>
              </w:rPr>
              <w:t>п</w:t>
            </w:r>
            <w:r w:rsidRPr="00B77301">
              <w:rPr>
                <w:rFonts w:ascii="Times New Roman" w:eastAsia="SimSun" w:hAnsi="Times New Roman" w:cs="Times New Roman"/>
                <w:sz w:val="24"/>
                <w:szCs w:val="24"/>
                <w:lang w:val="fi-FI"/>
              </w:rPr>
              <w:t>.</w:t>
            </w:r>
            <w:r w:rsidRPr="00B77301">
              <w:rPr>
                <w:rFonts w:ascii="Times New Roman" w:eastAsia="SimSun" w:hAnsi="Times New Roman" w:cs="Times New Roman"/>
                <w:sz w:val="24"/>
                <w:szCs w:val="24"/>
                <w:lang w:val="fi-FI"/>
              </w:rPr>
              <w:tab/>
              <w:t>66</w:t>
            </w:r>
            <w:r w:rsidRPr="00B77301">
              <w:rPr>
                <w:rFonts w:ascii="Times New Roman" w:eastAsia="SimSun" w:hAnsi="Times New Roman" w:cs="Times New Roman"/>
                <w:sz w:val="24"/>
                <w:szCs w:val="24"/>
                <w:lang w:val="fi-FI"/>
              </w:rPr>
              <w:tab/>
              <w:t>33%</w:t>
            </w:r>
          </w:p>
          <w:p w14:paraId="64EA55F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z</w:t>
            </w:r>
            <w:r w:rsidRPr="00B77301">
              <w:rPr>
                <w:rFonts w:ascii="Times New Roman" w:eastAsia="SimSun" w:hAnsi="Times New Roman" w:cs="Times New Roman"/>
                <w:sz w:val="24"/>
                <w:szCs w:val="24"/>
              </w:rPr>
              <w:tab/>
              <w:t>42</w:t>
            </w:r>
            <w:r w:rsidRPr="00B77301">
              <w:rPr>
                <w:rFonts w:ascii="Times New Roman" w:eastAsia="SimSun" w:hAnsi="Times New Roman" w:cs="Times New Roman"/>
                <w:sz w:val="24"/>
                <w:szCs w:val="24"/>
              </w:rPr>
              <w:tab/>
              <w:t>21%</w:t>
            </w:r>
          </w:p>
          <w:p w14:paraId="0CF1DBC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7</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4%</w:t>
            </w:r>
          </w:p>
        </w:tc>
        <w:tc>
          <w:tcPr>
            <w:tcW w:w="2835" w:type="dxa"/>
            <w:gridSpan w:val="3"/>
            <w:tcBorders>
              <w:bottom w:val="nil"/>
            </w:tcBorders>
            <w:shd w:val="clear" w:color="auto" w:fill="auto"/>
          </w:tcPr>
          <w:p w14:paraId="35880C7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uradowany</w:t>
            </w:r>
            <w:proofErr w:type="spellEnd"/>
          </w:p>
        </w:tc>
        <w:tc>
          <w:tcPr>
            <w:tcW w:w="2126" w:type="dxa"/>
            <w:vMerge w:val="restart"/>
            <w:shd w:val="clear" w:color="auto" w:fill="auto"/>
          </w:tcPr>
          <w:p w14:paraId="3F54435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(u)radować się</w:t>
            </w:r>
          </w:p>
          <w:p w14:paraId="1EA9682F"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s-E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s-ES"/>
              </w:rPr>
              <w:t>.</w:t>
            </w:r>
            <w:r w:rsidRPr="00B77301">
              <w:rPr>
                <w:rFonts w:ascii="Times New Roman" w:eastAsia="SimSun" w:hAnsi="Times New Roman" w:cs="Times New Roman"/>
                <w:sz w:val="24"/>
                <w:szCs w:val="24"/>
                <w:lang w:val="es-ES"/>
              </w:rPr>
              <w:tab/>
              <w:t>137</w:t>
            </w:r>
            <w:r w:rsidRPr="00B77301">
              <w:rPr>
                <w:rFonts w:ascii="Times New Roman" w:eastAsia="SimSun" w:hAnsi="Times New Roman" w:cs="Times New Roman"/>
                <w:sz w:val="24"/>
                <w:szCs w:val="24"/>
                <w:lang w:val="es-ES"/>
              </w:rPr>
              <w:tab/>
            </w:r>
            <w:r w:rsidRPr="00B77301">
              <w:rPr>
                <w:rFonts w:ascii="Times New Roman" w:eastAsia="SimSun" w:hAnsi="Times New Roman" w:cs="Times New Roman"/>
                <w:b/>
                <w:bCs/>
                <w:sz w:val="24"/>
                <w:szCs w:val="24"/>
                <w:lang w:val="es-ES"/>
              </w:rPr>
              <w:t>69%</w:t>
            </w:r>
          </w:p>
          <w:p w14:paraId="640E904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z</w:t>
            </w:r>
            <w:r w:rsidRPr="00B77301">
              <w:rPr>
                <w:rFonts w:ascii="Times New Roman" w:eastAsia="SimSun" w:hAnsi="Times New Roman" w:cs="Times New Roman"/>
                <w:sz w:val="24"/>
                <w:szCs w:val="24"/>
              </w:rPr>
              <w:tab/>
              <w:t>52</w:t>
            </w:r>
            <w:r w:rsidRPr="00B77301">
              <w:rPr>
                <w:rFonts w:ascii="Times New Roman" w:eastAsia="SimSun" w:hAnsi="Times New Roman" w:cs="Times New Roman"/>
                <w:sz w:val="24"/>
                <w:szCs w:val="24"/>
              </w:rPr>
              <w:tab/>
              <w:t>26%</w:t>
            </w:r>
          </w:p>
          <w:p w14:paraId="1DC25016"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sz w:val="24"/>
                <w:szCs w:val="24"/>
              </w:rPr>
              <w:t>na</w:t>
            </w:r>
            <w:proofErr w:type="spellEnd"/>
            <w:r w:rsidRPr="00B77301">
              <w:rPr>
                <w:rFonts w:ascii="Times New Roman" w:eastAsia="SimSun" w:hAnsi="Times New Roman" w:cs="Times New Roman"/>
                <w:sz w:val="24"/>
                <w:szCs w:val="24"/>
              </w:rPr>
              <w:tab/>
              <w:t>9</w:t>
            </w:r>
            <w:r w:rsidRPr="00B77301">
              <w:rPr>
                <w:rFonts w:ascii="Times New Roman" w:eastAsia="SimSun" w:hAnsi="Times New Roman" w:cs="Times New Roman"/>
                <w:sz w:val="24"/>
                <w:szCs w:val="24"/>
              </w:rPr>
              <w:tab/>
              <w:t>5%</w:t>
            </w:r>
          </w:p>
          <w:p w14:paraId="4287105E" w14:textId="77777777" w:rsidR="00B77301" w:rsidRPr="00B77301" w:rsidRDefault="00B77301" w:rsidP="00B77301">
            <w:pPr>
              <w:spacing w:after="0" w:line="360" w:lineRule="auto"/>
              <w:rPr>
                <w:rFonts w:ascii="Times New Roman" w:eastAsia="SimSun" w:hAnsi="Times New Roman" w:cs="Times New Roman"/>
                <w:sz w:val="24"/>
                <w:szCs w:val="24"/>
              </w:rPr>
            </w:pPr>
            <w:proofErr w:type="spellStart"/>
            <w:r w:rsidRPr="00B77301">
              <w:rPr>
                <w:rFonts w:ascii="Times New Roman" w:eastAsia="SimSun" w:hAnsi="Times New Roman" w:cs="Times New Roman"/>
                <w:sz w:val="24"/>
                <w:szCs w:val="24"/>
              </w:rPr>
              <w:t>za</w:t>
            </w:r>
            <w:proofErr w:type="spellEnd"/>
            <w:r w:rsidRPr="00B77301">
              <w:rPr>
                <w:rFonts w:ascii="Times New Roman" w:eastAsia="SimSun" w:hAnsi="Times New Roman" w:cs="Times New Roman"/>
                <w:sz w:val="24"/>
                <w:szCs w:val="24"/>
              </w:rPr>
              <w:t>/</w:t>
            </w:r>
            <w:proofErr w:type="spellStart"/>
            <w:r w:rsidRPr="00B77301">
              <w:rPr>
                <w:rFonts w:ascii="Times New Roman" w:eastAsia="SimSun" w:hAnsi="Times New Roman" w:cs="Times New Roman"/>
                <w:sz w:val="24"/>
                <w:szCs w:val="24"/>
              </w:rPr>
              <w:t>nad</w:t>
            </w:r>
            <w:proofErr w:type="spellEnd"/>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1%</w:t>
            </w:r>
          </w:p>
        </w:tc>
        <w:tc>
          <w:tcPr>
            <w:tcW w:w="2199" w:type="dxa"/>
            <w:gridSpan w:val="3"/>
            <w:tcBorders>
              <w:bottom w:val="nil"/>
            </w:tcBorders>
            <w:shd w:val="clear" w:color="auto" w:fill="auto"/>
          </w:tcPr>
          <w:p w14:paraId="528BBEB6"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зарадван</w:t>
            </w:r>
            <w:proofErr w:type="spellEnd"/>
          </w:p>
        </w:tc>
        <w:tc>
          <w:tcPr>
            <w:tcW w:w="2268" w:type="dxa"/>
            <w:vMerge w:val="restart"/>
            <w:shd w:val="clear" w:color="auto" w:fill="auto"/>
          </w:tcPr>
          <w:p w14:paraId="562040C8"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зарадвам</w:t>
            </w:r>
            <w:proofErr w:type="spellEnd"/>
            <w:r w:rsidRPr="00B77301">
              <w:rPr>
                <w:rFonts w:ascii="Times New Roman" w:eastAsia="SimSun" w:hAnsi="Times New Roman" w:cs="Times New Roman"/>
                <w:b/>
                <w:bCs/>
                <w:i/>
                <w:iCs/>
                <w:sz w:val="24"/>
                <w:szCs w:val="24"/>
              </w:rPr>
              <w:t xml:space="preserve"> се</w:t>
            </w:r>
          </w:p>
          <w:p w14:paraId="2E620B6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на</w:t>
            </w:r>
            <w:r w:rsidRPr="00B77301">
              <w:rPr>
                <w:rFonts w:ascii="Times New Roman" w:eastAsia="SimSun" w:hAnsi="Times New Roman" w:cs="Times New Roman"/>
                <w:sz w:val="24"/>
                <w:szCs w:val="24"/>
              </w:rPr>
              <w:tab/>
              <w:t>52</w:t>
            </w:r>
            <w:r w:rsidRPr="00B77301">
              <w:rPr>
                <w:rFonts w:ascii="Times New Roman" w:eastAsia="SimSun" w:hAnsi="Times New Roman" w:cs="Times New Roman"/>
                <w:sz w:val="24"/>
                <w:szCs w:val="24"/>
              </w:rPr>
              <w:tab/>
              <w:t>95%</w:t>
            </w:r>
          </w:p>
          <w:p w14:paraId="025B5019"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3</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5%</w:t>
            </w:r>
          </w:p>
          <w:p w14:paraId="041C89F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p w14:paraId="55E60CD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r>
      <w:tr w:rsidR="00B77301" w:rsidRPr="00B77301" w14:paraId="775008F9" w14:textId="77777777" w:rsidTr="00BF0CEB">
        <w:tc>
          <w:tcPr>
            <w:tcW w:w="709" w:type="dxa"/>
            <w:tcBorders>
              <w:top w:val="nil"/>
              <w:bottom w:val="nil"/>
              <w:right w:val="nil"/>
            </w:tcBorders>
            <w:shd w:val="clear" w:color="auto" w:fill="auto"/>
          </w:tcPr>
          <w:p w14:paraId="4A8DA0C0"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 п.</w:t>
            </w:r>
          </w:p>
        </w:tc>
        <w:tc>
          <w:tcPr>
            <w:tcW w:w="709" w:type="dxa"/>
            <w:tcBorders>
              <w:top w:val="nil"/>
              <w:left w:val="nil"/>
              <w:bottom w:val="nil"/>
              <w:right w:val="nil"/>
            </w:tcBorders>
            <w:shd w:val="clear" w:color="auto" w:fill="auto"/>
          </w:tcPr>
          <w:p w14:paraId="365CD35F"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113</w:t>
            </w:r>
          </w:p>
        </w:tc>
        <w:tc>
          <w:tcPr>
            <w:tcW w:w="709" w:type="dxa"/>
            <w:tcBorders>
              <w:top w:val="nil"/>
              <w:left w:val="nil"/>
              <w:bottom w:val="nil"/>
            </w:tcBorders>
            <w:shd w:val="clear" w:color="auto" w:fill="auto"/>
          </w:tcPr>
          <w:p w14:paraId="2225B363" w14:textId="77777777" w:rsidR="00B77301" w:rsidRPr="00B77301" w:rsidRDefault="00B77301" w:rsidP="00B77301">
            <w:pPr>
              <w:spacing w:after="0" w:line="360" w:lineRule="auto"/>
              <w:rPr>
                <w:rFonts w:ascii="Times New Roman" w:eastAsia="SimSun" w:hAnsi="Times New Roman" w:cs="Times New Roman"/>
                <w:b/>
                <w:bCs/>
                <w:sz w:val="24"/>
                <w:szCs w:val="24"/>
                <w:lang w:val="en-US"/>
              </w:rPr>
            </w:pPr>
            <w:r w:rsidRPr="00B77301">
              <w:rPr>
                <w:rFonts w:ascii="Times New Roman" w:eastAsia="SimSun" w:hAnsi="Times New Roman" w:cs="Times New Roman"/>
                <w:b/>
                <w:bCs/>
                <w:sz w:val="24"/>
                <w:szCs w:val="24"/>
                <w:lang w:val="en-US"/>
              </w:rPr>
              <w:t>94%</w:t>
            </w:r>
          </w:p>
        </w:tc>
        <w:tc>
          <w:tcPr>
            <w:tcW w:w="2482" w:type="dxa"/>
            <w:vMerge/>
            <w:shd w:val="clear" w:color="auto" w:fill="auto"/>
          </w:tcPr>
          <w:p w14:paraId="1B5FA892"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709" w:type="dxa"/>
            <w:tcBorders>
              <w:top w:val="nil"/>
              <w:bottom w:val="nil"/>
              <w:right w:val="nil"/>
            </w:tcBorders>
            <w:shd w:val="clear" w:color="auto" w:fill="auto"/>
          </w:tcPr>
          <w:p w14:paraId="3FD2A714" w14:textId="77777777" w:rsidR="00B77301" w:rsidRPr="00B77301" w:rsidRDefault="00B77301" w:rsidP="00B77301">
            <w:pPr>
              <w:spacing w:after="0" w:line="360" w:lineRule="auto"/>
              <w:rPr>
                <w:rFonts w:ascii="Times New Roman" w:eastAsia="SimSun" w:hAnsi="Times New Roman" w:cs="Times New Roman"/>
                <w:b/>
                <w:bCs/>
                <w:sz w:val="24"/>
                <w:szCs w:val="24"/>
                <w:lang w:val="en-US"/>
              </w:rPr>
            </w:pPr>
            <w:r w:rsidRPr="00B77301">
              <w:rPr>
                <w:rFonts w:ascii="Times New Roman" w:eastAsia="SimSun" w:hAnsi="Times New Roman" w:cs="Times New Roman"/>
                <w:b/>
                <w:bCs/>
                <w:sz w:val="24"/>
                <w:szCs w:val="24"/>
              </w:rPr>
              <w:t>Т. п.</w:t>
            </w:r>
          </w:p>
        </w:tc>
        <w:tc>
          <w:tcPr>
            <w:tcW w:w="708" w:type="dxa"/>
            <w:tcBorders>
              <w:top w:val="nil"/>
              <w:left w:val="nil"/>
              <w:bottom w:val="nil"/>
              <w:right w:val="nil"/>
            </w:tcBorders>
            <w:shd w:val="clear" w:color="auto" w:fill="auto"/>
          </w:tcPr>
          <w:p w14:paraId="0F609365"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198</w:t>
            </w:r>
          </w:p>
        </w:tc>
        <w:tc>
          <w:tcPr>
            <w:tcW w:w="773" w:type="dxa"/>
            <w:tcBorders>
              <w:top w:val="nil"/>
              <w:left w:val="nil"/>
              <w:bottom w:val="nil"/>
            </w:tcBorders>
            <w:shd w:val="clear" w:color="auto" w:fill="auto"/>
          </w:tcPr>
          <w:p w14:paraId="0703371A" w14:textId="77777777" w:rsidR="00B77301" w:rsidRPr="00B77301" w:rsidRDefault="00B77301" w:rsidP="00B77301">
            <w:pPr>
              <w:spacing w:after="0" w:line="360" w:lineRule="auto"/>
              <w:rPr>
                <w:rFonts w:ascii="Times New Roman" w:eastAsia="SimSun" w:hAnsi="Times New Roman" w:cs="Times New Roman"/>
                <w:b/>
                <w:bCs/>
                <w:sz w:val="24"/>
                <w:szCs w:val="24"/>
                <w:lang w:val="en-US"/>
              </w:rPr>
            </w:pPr>
            <w:r w:rsidRPr="00B77301">
              <w:rPr>
                <w:rFonts w:ascii="Times New Roman" w:eastAsia="SimSun" w:hAnsi="Times New Roman" w:cs="Times New Roman"/>
                <w:b/>
                <w:bCs/>
                <w:sz w:val="24"/>
                <w:szCs w:val="24"/>
              </w:rPr>
              <w:t>99</w:t>
            </w:r>
            <w:r w:rsidRPr="00B77301">
              <w:rPr>
                <w:rFonts w:ascii="Times New Roman" w:eastAsia="SimSun" w:hAnsi="Times New Roman" w:cs="Times New Roman"/>
                <w:b/>
                <w:bCs/>
                <w:sz w:val="24"/>
                <w:szCs w:val="24"/>
                <w:lang w:val="en-US"/>
              </w:rPr>
              <w:t>%</w:t>
            </w:r>
          </w:p>
        </w:tc>
        <w:tc>
          <w:tcPr>
            <w:tcW w:w="2415" w:type="dxa"/>
            <w:vMerge/>
            <w:shd w:val="clear" w:color="auto" w:fill="auto"/>
          </w:tcPr>
          <w:p w14:paraId="216596C5"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418" w:type="dxa"/>
            <w:tcBorders>
              <w:top w:val="nil"/>
              <w:bottom w:val="nil"/>
              <w:right w:val="nil"/>
            </w:tcBorders>
            <w:shd w:val="clear" w:color="auto" w:fill="auto"/>
          </w:tcPr>
          <w:p w14:paraId="5155D17E"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Т. п.</w:t>
            </w:r>
          </w:p>
        </w:tc>
        <w:tc>
          <w:tcPr>
            <w:tcW w:w="708" w:type="dxa"/>
            <w:tcBorders>
              <w:top w:val="nil"/>
              <w:left w:val="nil"/>
              <w:bottom w:val="nil"/>
              <w:right w:val="nil"/>
            </w:tcBorders>
            <w:shd w:val="clear" w:color="auto" w:fill="auto"/>
          </w:tcPr>
          <w:p w14:paraId="6452A504"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53</w:t>
            </w:r>
          </w:p>
        </w:tc>
        <w:tc>
          <w:tcPr>
            <w:tcW w:w="709" w:type="dxa"/>
            <w:tcBorders>
              <w:top w:val="nil"/>
              <w:left w:val="nil"/>
              <w:bottom w:val="nil"/>
            </w:tcBorders>
            <w:shd w:val="clear" w:color="auto" w:fill="auto"/>
          </w:tcPr>
          <w:p w14:paraId="519166EA" w14:textId="77777777" w:rsidR="00B77301" w:rsidRPr="00B77301" w:rsidRDefault="00B77301" w:rsidP="00B77301">
            <w:pPr>
              <w:spacing w:after="0" w:line="360" w:lineRule="auto"/>
              <w:rPr>
                <w:rFonts w:ascii="Times New Roman" w:eastAsia="SimSun" w:hAnsi="Times New Roman" w:cs="Times New Roman"/>
                <w:b/>
                <w:bCs/>
                <w:sz w:val="24"/>
                <w:szCs w:val="24"/>
                <w:lang w:val="en-US"/>
              </w:rPr>
            </w:pPr>
            <w:r w:rsidRPr="00B77301">
              <w:rPr>
                <w:rFonts w:ascii="Times New Roman" w:eastAsia="SimSun" w:hAnsi="Times New Roman" w:cs="Times New Roman"/>
                <w:b/>
                <w:bCs/>
                <w:sz w:val="24"/>
                <w:szCs w:val="24"/>
              </w:rPr>
              <w:t>84</w:t>
            </w:r>
            <w:r w:rsidRPr="00B77301">
              <w:rPr>
                <w:rFonts w:ascii="Times New Roman" w:eastAsia="SimSun" w:hAnsi="Times New Roman" w:cs="Times New Roman"/>
                <w:b/>
                <w:bCs/>
                <w:sz w:val="24"/>
                <w:szCs w:val="24"/>
                <w:lang w:val="en-US"/>
              </w:rPr>
              <w:t>%</w:t>
            </w:r>
          </w:p>
        </w:tc>
        <w:tc>
          <w:tcPr>
            <w:tcW w:w="2126" w:type="dxa"/>
            <w:vMerge/>
            <w:shd w:val="clear" w:color="auto" w:fill="auto"/>
          </w:tcPr>
          <w:p w14:paraId="5225FE64"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709" w:type="dxa"/>
            <w:tcBorders>
              <w:top w:val="nil"/>
              <w:bottom w:val="nil"/>
              <w:right w:val="nil"/>
            </w:tcBorders>
            <w:shd w:val="clear" w:color="auto" w:fill="auto"/>
          </w:tcPr>
          <w:p w14:paraId="169D24F0"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от</w:t>
            </w:r>
          </w:p>
        </w:tc>
        <w:tc>
          <w:tcPr>
            <w:tcW w:w="709" w:type="dxa"/>
            <w:tcBorders>
              <w:top w:val="nil"/>
              <w:left w:val="nil"/>
              <w:bottom w:val="nil"/>
              <w:right w:val="nil"/>
            </w:tcBorders>
            <w:shd w:val="clear" w:color="auto" w:fill="auto"/>
          </w:tcPr>
          <w:p w14:paraId="259EC02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23</w:t>
            </w:r>
          </w:p>
        </w:tc>
        <w:tc>
          <w:tcPr>
            <w:tcW w:w="781" w:type="dxa"/>
            <w:tcBorders>
              <w:top w:val="nil"/>
              <w:left w:val="nil"/>
              <w:bottom w:val="nil"/>
            </w:tcBorders>
            <w:shd w:val="clear" w:color="auto" w:fill="auto"/>
          </w:tcPr>
          <w:p w14:paraId="563ECED8" w14:textId="77777777" w:rsidR="00B77301" w:rsidRPr="00B77301" w:rsidRDefault="00B77301" w:rsidP="00B77301">
            <w:pPr>
              <w:spacing w:after="0" w:line="360" w:lineRule="auto"/>
              <w:rPr>
                <w:rFonts w:ascii="Times New Roman" w:eastAsia="SimSun" w:hAnsi="Times New Roman" w:cs="Times New Roman"/>
                <w:b/>
                <w:bCs/>
                <w:sz w:val="24"/>
                <w:szCs w:val="24"/>
              </w:rPr>
            </w:pPr>
            <w:r w:rsidRPr="00B77301">
              <w:rPr>
                <w:rFonts w:ascii="Times New Roman" w:eastAsia="SimSun" w:hAnsi="Times New Roman" w:cs="Times New Roman"/>
                <w:b/>
                <w:bCs/>
                <w:sz w:val="24"/>
                <w:szCs w:val="24"/>
              </w:rPr>
              <w:t>88%</w:t>
            </w:r>
          </w:p>
        </w:tc>
        <w:tc>
          <w:tcPr>
            <w:tcW w:w="2268" w:type="dxa"/>
            <w:vMerge/>
            <w:shd w:val="clear" w:color="auto" w:fill="auto"/>
          </w:tcPr>
          <w:p w14:paraId="4292082A"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29D4F1F7" w14:textId="77777777" w:rsidTr="00BF0CEB">
        <w:tc>
          <w:tcPr>
            <w:tcW w:w="709" w:type="dxa"/>
            <w:tcBorders>
              <w:top w:val="nil"/>
              <w:bottom w:val="single" w:sz="4" w:space="0" w:color="auto"/>
              <w:right w:val="nil"/>
            </w:tcBorders>
            <w:shd w:val="clear" w:color="auto" w:fill="auto"/>
          </w:tcPr>
          <w:p w14:paraId="547530D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p>
        </w:tc>
        <w:tc>
          <w:tcPr>
            <w:tcW w:w="709" w:type="dxa"/>
            <w:tcBorders>
              <w:top w:val="nil"/>
              <w:left w:val="nil"/>
              <w:bottom w:val="single" w:sz="4" w:space="0" w:color="auto"/>
              <w:right w:val="nil"/>
            </w:tcBorders>
            <w:shd w:val="clear" w:color="auto" w:fill="auto"/>
          </w:tcPr>
          <w:p w14:paraId="2EE08A98"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7</w:t>
            </w:r>
          </w:p>
        </w:tc>
        <w:tc>
          <w:tcPr>
            <w:tcW w:w="709" w:type="dxa"/>
            <w:tcBorders>
              <w:top w:val="nil"/>
              <w:left w:val="nil"/>
              <w:bottom w:val="single" w:sz="4" w:space="0" w:color="auto"/>
            </w:tcBorders>
            <w:shd w:val="clear" w:color="auto" w:fill="auto"/>
          </w:tcPr>
          <w:p w14:paraId="7731A9CE"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6%</w:t>
            </w:r>
          </w:p>
        </w:tc>
        <w:tc>
          <w:tcPr>
            <w:tcW w:w="2482" w:type="dxa"/>
            <w:vMerge/>
            <w:shd w:val="clear" w:color="auto" w:fill="auto"/>
          </w:tcPr>
          <w:p w14:paraId="474C33B4" w14:textId="77777777" w:rsidR="00B77301" w:rsidRPr="00B77301" w:rsidRDefault="00B77301" w:rsidP="00B77301">
            <w:pPr>
              <w:spacing w:after="0" w:line="360" w:lineRule="auto"/>
              <w:rPr>
                <w:rFonts w:ascii="Times New Roman" w:eastAsia="SimSun" w:hAnsi="Times New Roman" w:cs="Times New Roman"/>
                <w:i/>
                <w:iCs/>
                <w:sz w:val="18"/>
                <w:szCs w:val="18"/>
                <w:lang w:val="en-US"/>
              </w:rPr>
            </w:pPr>
          </w:p>
        </w:tc>
        <w:tc>
          <w:tcPr>
            <w:tcW w:w="709" w:type="dxa"/>
            <w:tcBorders>
              <w:top w:val="nil"/>
              <w:bottom w:val="single" w:sz="4" w:space="0" w:color="auto"/>
              <w:right w:val="nil"/>
            </w:tcBorders>
            <w:shd w:val="clear" w:color="auto" w:fill="auto"/>
          </w:tcPr>
          <w:p w14:paraId="51686192" w14:textId="77777777" w:rsidR="00B77301" w:rsidRPr="00B77301" w:rsidRDefault="00B77301" w:rsidP="00B77301">
            <w:pPr>
              <w:spacing w:after="0" w:line="360" w:lineRule="auto"/>
              <w:rPr>
                <w:rFonts w:ascii="Times New Roman" w:eastAsia="SimSun" w:hAnsi="Times New Roman" w:cs="Times New Roman"/>
                <w:i/>
                <w:iCs/>
                <w:sz w:val="24"/>
                <w:szCs w:val="24"/>
              </w:rPr>
            </w:pPr>
            <w:r w:rsidRPr="00B77301">
              <w:rPr>
                <w:rFonts w:ascii="Times New Roman" w:eastAsia="SimSun" w:hAnsi="Times New Roman" w:cs="Times New Roman"/>
                <w:i/>
                <w:iCs/>
                <w:sz w:val="18"/>
                <w:szCs w:val="18"/>
                <w:lang w:val="en-US"/>
              </w:rPr>
              <w:t>z</w:t>
            </w:r>
            <w:r w:rsidRPr="00B77301">
              <w:rPr>
                <w:rFonts w:ascii="Times New Roman" w:eastAsia="SimSun" w:hAnsi="Times New Roman" w:cs="Times New Roman"/>
                <w:sz w:val="18"/>
                <w:szCs w:val="18"/>
                <w:lang w:val="en-US"/>
              </w:rPr>
              <w:t>/</w:t>
            </w:r>
            <w:r w:rsidRPr="00B77301">
              <w:rPr>
                <w:rFonts w:ascii="Times New Roman" w:eastAsia="SimSun" w:hAnsi="Times New Roman" w:cs="Times New Roman"/>
                <w:sz w:val="18"/>
                <w:szCs w:val="18"/>
              </w:rPr>
              <w:t>Д. п.</w:t>
            </w:r>
          </w:p>
        </w:tc>
        <w:tc>
          <w:tcPr>
            <w:tcW w:w="708" w:type="dxa"/>
            <w:tcBorders>
              <w:top w:val="nil"/>
              <w:left w:val="nil"/>
              <w:bottom w:val="single" w:sz="4" w:space="0" w:color="auto"/>
              <w:right w:val="nil"/>
            </w:tcBorders>
            <w:shd w:val="clear" w:color="auto" w:fill="auto"/>
          </w:tcPr>
          <w:p w14:paraId="2C740E6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2</w:t>
            </w:r>
          </w:p>
        </w:tc>
        <w:tc>
          <w:tcPr>
            <w:tcW w:w="773" w:type="dxa"/>
            <w:tcBorders>
              <w:top w:val="nil"/>
              <w:left w:val="nil"/>
              <w:bottom w:val="single" w:sz="4" w:space="0" w:color="auto"/>
            </w:tcBorders>
            <w:shd w:val="clear" w:color="auto" w:fill="auto"/>
          </w:tcPr>
          <w:p w14:paraId="7B5A7D7B"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w:t>
            </w:r>
          </w:p>
        </w:tc>
        <w:tc>
          <w:tcPr>
            <w:tcW w:w="2415" w:type="dxa"/>
            <w:vMerge/>
            <w:shd w:val="clear" w:color="auto" w:fill="auto"/>
          </w:tcPr>
          <w:p w14:paraId="598CCA9F"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1418" w:type="dxa"/>
            <w:tcBorders>
              <w:top w:val="nil"/>
              <w:bottom w:val="single" w:sz="4" w:space="0" w:color="auto"/>
              <w:right w:val="nil"/>
            </w:tcBorders>
            <w:shd w:val="clear" w:color="auto" w:fill="auto"/>
          </w:tcPr>
          <w:p w14:paraId="0946282E"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lang w:val="en-US"/>
              </w:rPr>
              <w:t>z</w:t>
            </w:r>
          </w:p>
        </w:tc>
        <w:tc>
          <w:tcPr>
            <w:tcW w:w="708" w:type="dxa"/>
            <w:tcBorders>
              <w:top w:val="nil"/>
              <w:left w:val="nil"/>
              <w:bottom w:val="single" w:sz="4" w:space="0" w:color="auto"/>
              <w:right w:val="nil"/>
            </w:tcBorders>
            <w:shd w:val="clear" w:color="auto" w:fill="auto"/>
          </w:tcPr>
          <w:p w14:paraId="63802E3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10</w:t>
            </w:r>
          </w:p>
        </w:tc>
        <w:tc>
          <w:tcPr>
            <w:tcW w:w="709" w:type="dxa"/>
            <w:tcBorders>
              <w:top w:val="nil"/>
              <w:left w:val="nil"/>
              <w:bottom w:val="single" w:sz="4" w:space="0" w:color="auto"/>
            </w:tcBorders>
            <w:shd w:val="clear" w:color="auto" w:fill="auto"/>
          </w:tcPr>
          <w:p w14:paraId="47792AED"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rPr>
              <w:t>16</w:t>
            </w:r>
            <w:r w:rsidRPr="00B77301">
              <w:rPr>
                <w:rFonts w:ascii="Times New Roman" w:eastAsia="SimSun" w:hAnsi="Times New Roman" w:cs="Times New Roman"/>
                <w:sz w:val="24"/>
                <w:szCs w:val="24"/>
                <w:lang w:val="en-US"/>
              </w:rPr>
              <w:t>%</w:t>
            </w:r>
          </w:p>
        </w:tc>
        <w:tc>
          <w:tcPr>
            <w:tcW w:w="2126" w:type="dxa"/>
            <w:vMerge/>
            <w:shd w:val="clear" w:color="auto" w:fill="auto"/>
          </w:tcPr>
          <w:p w14:paraId="0E709C1E"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709" w:type="dxa"/>
            <w:tcBorders>
              <w:top w:val="nil"/>
              <w:bottom w:val="single" w:sz="4" w:space="0" w:color="auto"/>
              <w:right w:val="nil"/>
            </w:tcBorders>
            <w:shd w:val="clear" w:color="auto" w:fill="auto"/>
          </w:tcPr>
          <w:p w14:paraId="1121F275"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на</w:t>
            </w:r>
          </w:p>
        </w:tc>
        <w:tc>
          <w:tcPr>
            <w:tcW w:w="709" w:type="dxa"/>
            <w:tcBorders>
              <w:top w:val="nil"/>
              <w:left w:val="nil"/>
              <w:bottom w:val="single" w:sz="4" w:space="0" w:color="auto"/>
              <w:right w:val="nil"/>
            </w:tcBorders>
            <w:shd w:val="clear" w:color="auto" w:fill="auto"/>
          </w:tcPr>
          <w:p w14:paraId="5E5F37E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3</w:t>
            </w:r>
          </w:p>
        </w:tc>
        <w:tc>
          <w:tcPr>
            <w:tcW w:w="781" w:type="dxa"/>
            <w:tcBorders>
              <w:top w:val="nil"/>
              <w:left w:val="nil"/>
              <w:bottom w:val="single" w:sz="4" w:space="0" w:color="auto"/>
            </w:tcBorders>
            <w:shd w:val="clear" w:color="auto" w:fill="auto"/>
          </w:tcPr>
          <w:p w14:paraId="05EFE0F3"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12%</w:t>
            </w:r>
          </w:p>
        </w:tc>
        <w:tc>
          <w:tcPr>
            <w:tcW w:w="2268" w:type="dxa"/>
            <w:vMerge/>
            <w:shd w:val="clear" w:color="auto" w:fill="auto"/>
          </w:tcPr>
          <w:p w14:paraId="5E9589D1"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31276CAF" w14:textId="77777777" w:rsidTr="00BF0CEB">
        <w:tc>
          <w:tcPr>
            <w:tcW w:w="2127" w:type="dxa"/>
            <w:gridSpan w:val="3"/>
            <w:vMerge w:val="restart"/>
            <w:tcBorders>
              <w:top w:val="single" w:sz="4" w:space="0" w:color="auto"/>
              <w:left w:val="single" w:sz="4" w:space="0" w:color="auto"/>
              <w:right w:val="single" w:sz="4" w:space="0" w:color="auto"/>
            </w:tcBorders>
            <w:shd w:val="clear" w:color="auto" w:fill="auto"/>
          </w:tcPr>
          <w:p w14:paraId="69535ECE"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обижен</w:t>
            </w:r>
          </w:p>
          <w:p w14:paraId="3E68E90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 xml:space="preserve">     54      </w:t>
            </w:r>
            <w:r w:rsidRPr="00B77301">
              <w:rPr>
                <w:rFonts w:ascii="Times New Roman" w:eastAsia="SimSun" w:hAnsi="Times New Roman" w:cs="Times New Roman"/>
                <w:b/>
                <w:bCs/>
                <w:sz w:val="24"/>
                <w:szCs w:val="24"/>
              </w:rPr>
              <w:t>58%</w:t>
            </w:r>
          </w:p>
          <w:p w14:paraId="59C012A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i/>
                <w:iCs/>
                <w:sz w:val="24"/>
                <w:szCs w:val="24"/>
              </w:rPr>
              <w:t>на</w:t>
            </w:r>
            <w:r w:rsidRPr="00B77301">
              <w:rPr>
                <w:rFonts w:ascii="Times New Roman" w:eastAsia="SimSun" w:hAnsi="Times New Roman" w:cs="Times New Roman"/>
                <w:sz w:val="24"/>
                <w:szCs w:val="24"/>
              </w:rPr>
              <w:t xml:space="preserve">        37        40%</w:t>
            </w:r>
          </w:p>
          <w:p w14:paraId="3899309E" w14:textId="77777777" w:rsidR="00B77301" w:rsidRPr="00B77301" w:rsidRDefault="00B77301" w:rsidP="00B77301">
            <w:pPr>
              <w:spacing w:after="0" w:line="360" w:lineRule="auto"/>
              <w:rPr>
                <w:rFonts w:ascii="Times New Roman" w:eastAsia="SimSun" w:hAnsi="Times New Roman" w:cs="Times New Roman"/>
                <w:i/>
                <w:iCs/>
                <w:sz w:val="24"/>
                <w:szCs w:val="24"/>
              </w:rPr>
            </w:pPr>
            <w:r w:rsidRPr="00B77301">
              <w:rPr>
                <w:rFonts w:ascii="Times New Roman" w:eastAsia="SimSun" w:hAnsi="Times New Roman" w:cs="Times New Roman"/>
                <w:i/>
                <w:iCs/>
                <w:sz w:val="24"/>
                <w:szCs w:val="24"/>
              </w:rPr>
              <w:t xml:space="preserve">за        </w:t>
            </w:r>
            <w:r w:rsidRPr="00B77301">
              <w:rPr>
                <w:rFonts w:ascii="Times New Roman" w:eastAsia="SimSun" w:hAnsi="Times New Roman" w:cs="Times New Roman"/>
                <w:sz w:val="24"/>
                <w:szCs w:val="24"/>
              </w:rPr>
              <w:t>2</w:t>
            </w:r>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sz w:val="24"/>
                <w:szCs w:val="24"/>
              </w:rPr>
              <w:t>2%</w:t>
            </w:r>
          </w:p>
        </w:tc>
        <w:tc>
          <w:tcPr>
            <w:tcW w:w="2482" w:type="dxa"/>
            <w:vMerge w:val="restart"/>
            <w:tcBorders>
              <w:left w:val="single" w:sz="4" w:space="0" w:color="auto"/>
            </w:tcBorders>
            <w:shd w:val="clear" w:color="auto" w:fill="auto"/>
          </w:tcPr>
          <w:p w14:paraId="67EAF8F5"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обижаться</w:t>
            </w:r>
          </w:p>
          <w:p w14:paraId="3C5DCDDC"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на</w:t>
            </w:r>
            <w:r w:rsidRPr="00B77301">
              <w:rPr>
                <w:rFonts w:ascii="Times New Roman" w:eastAsia="SimSun" w:hAnsi="Times New Roman" w:cs="Times New Roman"/>
                <w:sz w:val="24"/>
                <w:szCs w:val="24"/>
              </w:rPr>
              <w:tab/>
              <w:t>132</w:t>
            </w:r>
            <w:r w:rsidRPr="00B77301">
              <w:rPr>
                <w:rFonts w:ascii="Times New Roman" w:eastAsia="SimSun" w:hAnsi="Times New Roman" w:cs="Times New Roman"/>
                <w:sz w:val="24"/>
                <w:szCs w:val="24"/>
              </w:rPr>
              <w:tab/>
              <w:t>96%</w:t>
            </w:r>
          </w:p>
          <w:p w14:paraId="75AF384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за/с</w:t>
            </w:r>
            <w:r w:rsidRPr="00B77301">
              <w:rPr>
                <w:rFonts w:ascii="Times New Roman" w:eastAsia="SimSun" w:hAnsi="Times New Roman" w:cs="Times New Roman"/>
                <w:sz w:val="24"/>
                <w:szCs w:val="24"/>
              </w:rPr>
              <w:tab/>
              <w:t>4</w:t>
            </w:r>
            <w:r w:rsidRPr="00B77301">
              <w:rPr>
                <w:rFonts w:ascii="Times New Roman" w:eastAsia="SimSun" w:hAnsi="Times New Roman" w:cs="Times New Roman"/>
                <w:sz w:val="24"/>
                <w:szCs w:val="24"/>
              </w:rPr>
              <w:tab/>
              <w:t>3%</w:t>
            </w:r>
          </w:p>
          <w:p w14:paraId="5E0DEC74"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Д. п.</w:t>
            </w:r>
            <w:r w:rsidRPr="00B77301">
              <w:rPr>
                <w:rFonts w:ascii="Times New Roman" w:eastAsia="SimSun" w:hAnsi="Times New Roman" w:cs="Times New Roman"/>
                <w:sz w:val="24"/>
                <w:szCs w:val="24"/>
              </w:rPr>
              <w:tab/>
              <w:t>2</w:t>
            </w:r>
            <w:r w:rsidRPr="00B77301">
              <w:rPr>
                <w:rFonts w:ascii="Times New Roman" w:eastAsia="SimSun" w:hAnsi="Times New Roman" w:cs="Times New Roman"/>
                <w:sz w:val="24"/>
                <w:szCs w:val="24"/>
              </w:rPr>
              <w:tab/>
              <w:t>1%</w:t>
            </w:r>
          </w:p>
        </w:tc>
        <w:tc>
          <w:tcPr>
            <w:tcW w:w="2190" w:type="dxa"/>
            <w:gridSpan w:val="3"/>
            <w:vMerge w:val="restart"/>
            <w:shd w:val="clear" w:color="auto" w:fill="auto"/>
          </w:tcPr>
          <w:p w14:paraId="57350C0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uraženy</w:t>
            </w:r>
          </w:p>
          <w:p w14:paraId="291C8733" w14:textId="77777777" w:rsidR="00B77301" w:rsidRPr="00B77301" w:rsidRDefault="00B77301" w:rsidP="00B77301">
            <w:pPr>
              <w:spacing w:after="0" w:line="360" w:lineRule="auto"/>
              <w:rPr>
                <w:rFonts w:ascii="Times New Roman" w:eastAsia="SimSun" w:hAnsi="Times New Roman" w:cs="Times New Roman"/>
                <w:i/>
                <w:iCs/>
                <w:sz w:val="24"/>
                <w:szCs w:val="24"/>
                <w:lang w:val="es-ES"/>
              </w:rPr>
            </w:pPr>
            <w:r w:rsidRPr="00B77301">
              <w:rPr>
                <w:rFonts w:ascii="Times New Roman" w:eastAsia="SimSun" w:hAnsi="Times New Roman" w:cs="Times New Roman"/>
                <w:b/>
                <w:bCs/>
                <w:sz w:val="24"/>
                <w:szCs w:val="24"/>
              </w:rPr>
              <w:t>Т</w:t>
            </w:r>
            <w:r w:rsidRPr="00B77301">
              <w:rPr>
                <w:rFonts w:ascii="Times New Roman" w:eastAsia="SimSun" w:hAnsi="Times New Roman" w:cs="Times New Roman"/>
                <w:b/>
                <w:bCs/>
                <w:sz w:val="24"/>
                <w:szCs w:val="24"/>
                <w:lang w:val="es-ES"/>
              </w:rPr>
              <w:t xml:space="preserve">. </w:t>
            </w:r>
            <w:r w:rsidRPr="00B77301">
              <w:rPr>
                <w:rFonts w:ascii="Times New Roman" w:eastAsia="SimSun" w:hAnsi="Times New Roman" w:cs="Times New Roman"/>
                <w:b/>
                <w:bCs/>
                <w:sz w:val="24"/>
                <w:szCs w:val="24"/>
              </w:rPr>
              <w:t>п</w:t>
            </w:r>
            <w:r w:rsidRPr="00B77301">
              <w:rPr>
                <w:rFonts w:ascii="Times New Roman" w:eastAsia="SimSun" w:hAnsi="Times New Roman" w:cs="Times New Roman"/>
                <w:b/>
                <w:bCs/>
                <w:sz w:val="24"/>
                <w:szCs w:val="24"/>
                <w:lang w:val="es-ES"/>
              </w:rPr>
              <w:t>.</w:t>
            </w:r>
            <w:r w:rsidRPr="00B77301">
              <w:rPr>
                <w:rFonts w:ascii="Times New Roman" w:eastAsia="SimSun" w:hAnsi="Times New Roman" w:cs="Times New Roman"/>
                <w:sz w:val="24"/>
                <w:szCs w:val="24"/>
                <w:lang w:val="es-ES"/>
              </w:rPr>
              <w:t xml:space="preserve">    118</w:t>
            </w:r>
            <w:r w:rsidRPr="00B77301">
              <w:rPr>
                <w:rFonts w:ascii="Times New Roman" w:eastAsia="SimSun" w:hAnsi="Times New Roman" w:cs="Times New Roman"/>
                <w:i/>
                <w:iCs/>
                <w:sz w:val="24"/>
                <w:szCs w:val="24"/>
                <w:lang w:val="es-ES"/>
              </w:rPr>
              <w:t xml:space="preserve">     </w:t>
            </w:r>
            <w:r w:rsidRPr="00B77301">
              <w:rPr>
                <w:rFonts w:ascii="Times New Roman" w:eastAsia="SimSun" w:hAnsi="Times New Roman" w:cs="Times New Roman"/>
                <w:b/>
                <w:bCs/>
                <w:sz w:val="24"/>
                <w:szCs w:val="24"/>
                <w:lang w:val="es-ES"/>
              </w:rPr>
              <w:t>93%</w:t>
            </w:r>
          </w:p>
          <w:p w14:paraId="467B6AA5" w14:textId="77777777" w:rsidR="00B77301" w:rsidRPr="00B77301" w:rsidRDefault="00B77301" w:rsidP="00B77301">
            <w:pPr>
              <w:spacing w:after="0" w:line="360" w:lineRule="auto"/>
              <w:rPr>
                <w:rFonts w:ascii="Times New Roman" w:eastAsia="SimSun" w:hAnsi="Times New Roman" w:cs="Times New Roman"/>
                <w:i/>
                <w:iCs/>
                <w:sz w:val="24"/>
                <w:szCs w:val="24"/>
                <w:lang w:val="es-ES"/>
              </w:rPr>
            </w:pPr>
            <w:r w:rsidRPr="00B77301">
              <w:rPr>
                <w:rFonts w:ascii="Times New Roman" w:eastAsia="SimSun" w:hAnsi="Times New Roman" w:cs="Times New Roman"/>
                <w:i/>
                <w:iCs/>
                <w:sz w:val="24"/>
                <w:szCs w:val="24"/>
                <w:lang w:val="es-ES"/>
              </w:rPr>
              <w:t xml:space="preserve">za        </w:t>
            </w:r>
            <w:r w:rsidRPr="00B77301">
              <w:rPr>
                <w:rFonts w:ascii="Times New Roman" w:eastAsia="SimSun" w:hAnsi="Times New Roman" w:cs="Times New Roman"/>
                <w:sz w:val="24"/>
                <w:szCs w:val="24"/>
                <w:lang w:val="es-ES"/>
              </w:rPr>
              <w:t>6</w:t>
            </w:r>
            <w:r w:rsidRPr="00B77301">
              <w:rPr>
                <w:rFonts w:ascii="Times New Roman" w:eastAsia="SimSun" w:hAnsi="Times New Roman" w:cs="Times New Roman"/>
                <w:i/>
                <w:iCs/>
                <w:sz w:val="24"/>
                <w:szCs w:val="24"/>
                <w:lang w:val="es-ES"/>
              </w:rPr>
              <w:t xml:space="preserve">          </w:t>
            </w:r>
            <w:r w:rsidRPr="00B77301">
              <w:rPr>
                <w:rFonts w:ascii="Times New Roman" w:eastAsia="SimSun" w:hAnsi="Times New Roman" w:cs="Times New Roman"/>
                <w:sz w:val="24"/>
                <w:szCs w:val="24"/>
                <w:lang w:val="es-ES"/>
              </w:rPr>
              <w:t>5%</w:t>
            </w:r>
          </w:p>
          <w:p w14:paraId="07B721D9" w14:textId="77777777" w:rsidR="00B77301" w:rsidRPr="00B77301" w:rsidRDefault="00B77301" w:rsidP="00B77301">
            <w:pPr>
              <w:spacing w:after="0" w:line="360" w:lineRule="auto"/>
              <w:rPr>
                <w:rFonts w:ascii="Times New Roman" w:eastAsia="SimSun" w:hAnsi="Times New Roman" w:cs="Times New Roman"/>
                <w:i/>
                <w:iCs/>
                <w:sz w:val="24"/>
                <w:szCs w:val="24"/>
                <w:lang w:val="es-ES"/>
              </w:rPr>
            </w:pPr>
            <w:r w:rsidRPr="00B77301">
              <w:rPr>
                <w:rFonts w:ascii="Times New Roman" w:eastAsia="SimSun" w:hAnsi="Times New Roman" w:cs="Times New Roman"/>
                <w:i/>
                <w:iCs/>
                <w:sz w:val="24"/>
                <w:szCs w:val="24"/>
                <w:lang w:val="es-ES"/>
              </w:rPr>
              <w:t xml:space="preserve">na       </w:t>
            </w:r>
            <w:r w:rsidRPr="00B77301">
              <w:rPr>
                <w:rFonts w:ascii="Times New Roman" w:eastAsia="SimSun" w:hAnsi="Times New Roman" w:cs="Times New Roman"/>
                <w:sz w:val="24"/>
                <w:szCs w:val="24"/>
                <w:lang w:val="es-ES"/>
              </w:rPr>
              <w:t>3</w:t>
            </w:r>
            <w:r w:rsidRPr="00B77301">
              <w:rPr>
                <w:rFonts w:ascii="Times New Roman" w:eastAsia="SimSun" w:hAnsi="Times New Roman" w:cs="Times New Roman"/>
                <w:i/>
                <w:iCs/>
                <w:sz w:val="24"/>
                <w:szCs w:val="24"/>
                <w:lang w:val="es-ES"/>
              </w:rPr>
              <w:t xml:space="preserve">          </w:t>
            </w:r>
            <w:r w:rsidRPr="00B77301">
              <w:rPr>
                <w:rFonts w:ascii="Times New Roman" w:eastAsia="SimSun" w:hAnsi="Times New Roman" w:cs="Times New Roman"/>
                <w:sz w:val="24"/>
                <w:szCs w:val="24"/>
                <w:lang w:val="es-ES"/>
              </w:rPr>
              <w:t>2%</w:t>
            </w:r>
          </w:p>
        </w:tc>
        <w:tc>
          <w:tcPr>
            <w:tcW w:w="2415" w:type="dxa"/>
            <w:vMerge w:val="restart"/>
            <w:shd w:val="clear" w:color="auto" w:fill="auto"/>
          </w:tcPr>
          <w:p w14:paraId="179A3682"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urazit se</w:t>
            </w:r>
          </w:p>
          <w:p w14:paraId="1229E74E"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 xml:space="preserve">pro </w:t>
            </w:r>
            <w:r w:rsidRPr="00B77301">
              <w:rPr>
                <w:rFonts w:ascii="Times New Roman" w:eastAsia="SimSun" w:hAnsi="Times New Roman" w:cs="Times New Roman"/>
                <w:sz w:val="24"/>
                <w:szCs w:val="24"/>
                <w:lang w:val="es-ES"/>
              </w:rPr>
              <w:tab/>
              <w:t>21</w:t>
            </w:r>
            <w:r w:rsidRPr="00B77301">
              <w:rPr>
                <w:rFonts w:ascii="Times New Roman" w:eastAsia="SimSun" w:hAnsi="Times New Roman" w:cs="Times New Roman"/>
                <w:sz w:val="24"/>
                <w:szCs w:val="24"/>
                <w:lang w:val="es-ES"/>
              </w:rPr>
              <w:tab/>
              <w:t>31%</w:t>
            </w:r>
          </w:p>
          <w:p w14:paraId="6C9B5926"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na</w:t>
            </w:r>
            <w:r w:rsidRPr="00B77301">
              <w:rPr>
                <w:rFonts w:ascii="Times New Roman" w:eastAsia="SimSun" w:hAnsi="Times New Roman" w:cs="Times New Roman"/>
                <w:sz w:val="24"/>
                <w:szCs w:val="24"/>
                <w:lang w:val="es-ES"/>
              </w:rPr>
              <w:tab/>
              <w:t>18</w:t>
            </w:r>
            <w:r w:rsidRPr="00B77301">
              <w:rPr>
                <w:rFonts w:ascii="Times New Roman" w:eastAsia="SimSun" w:hAnsi="Times New Roman" w:cs="Times New Roman"/>
                <w:sz w:val="24"/>
                <w:szCs w:val="24"/>
                <w:lang w:val="es-ES"/>
              </w:rPr>
              <w:tab/>
              <w:t>27%</w:t>
            </w:r>
          </w:p>
          <w:p w14:paraId="1EB80164"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za</w:t>
            </w:r>
            <w:r w:rsidRPr="00B77301">
              <w:rPr>
                <w:rFonts w:ascii="Times New Roman" w:eastAsia="SimSun" w:hAnsi="Times New Roman" w:cs="Times New Roman"/>
                <w:sz w:val="24"/>
                <w:szCs w:val="24"/>
                <w:lang w:val="es-ES"/>
              </w:rPr>
              <w:tab/>
              <w:t>13</w:t>
            </w:r>
            <w:r w:rsidRPr="00B77301">
              <w:rPr>
                <w:rFonts w:ascii="Times New Roman" w:eastAsia="SimSun" w:hAnsi="Times New Roman" w:cs="Times New Roman"/>
                <w:sz w:val="24"/>
                <w:szCs w:val="24"/>
                <w:lang w:val="es-ES"/>
              </w:rPr>
              <w:tab/>
              <w:t>19%</w:t>
            </w:r>
          </w:p>
          <w:p w14:paraId="141A131A" w14:textId="77777777" w:rsidR="00B77301" w:rsidRPr="00B77301" w:rsidRDefault="00B77301" w:rsidP="00B77301">
            <w:pPr>
              <w:spacing w:after="0" w:line="360" w:lineRule="auto"/>
              <w:rPr>
                <w:rFonts w:ascii="Times New Roman" w:eastAsia="SimSun" w:hAnsi="Times New Roman" w:cs="Times New Roman"/>
                <w:sz w:val="24"/>
                <w:szCs w:val="24"/>
                <w:lang w:val="en-US"/>
              </w:rPr>
            </w:pPr>
            <w:proofErr w:type="spellStart"/>
            <w:r w:rsidRPr="00B77301">
              <w:rPr>
                <w:rFonts w:ascii="Times New Roman" w:eastAsia="SimSun" w:hAnsi="Times New Roman" w:cs="Times New Roman"/>
                <w:sz w:val="24"/>
                <w:szCs w:val="24"/>
                <w:lang w:val="en-US"/>
              </w:rPr>
              <w:t>nad</w:t>
            </w:r>
            <w:proofErr w:type="spellEnd"/>
            <w:r w:rsidRPr="00B77301">
              <w:rPr>
                <w:rFonts w:ascii="Times New Roman" w:eastAsia="SimSun" w:hAnsi="Times New Roman" w:cs="Times New Roman"/>
                <w:sz w:val="24"/>
                <w:szCs w:val="24"/>
                <w:lang w:val="en-US"/>
              </w:rPr>
              <w:t xml:space="preserve"> </w:t>
            </w:r>
            <w:r w:rsidRPr="00B77301">
              <w:rPr>
                <w:rFonts w:ascii="Times New Roman" w:eastAsia="SimSun" w:hAnsi="Times New Roman" w:cs="Times New Roman"/>
                <w:sz w:val="24"/>
                <w:szCs w:val="24"/>
                <w:lang w:val="en-US"/>
              </w:rPr>
              <w:tab/>
              <w:t>8</w:t>
            </w:r>
            <w:r w:rsidRPr="00B77301">
              <w:rPr>
                <w:rFonts w:ascii="Times New Roman" w:eastAsia="SimSun" w:hAnsi="Times New Roman" w:cs="Times New Roman"/>
                <w:sz w:val="24"/>
                <w:szCs w:val="24"/>
                <w:lang w:val="en-US"/>
              </w:rPr>
              <w:tab/>
              <w:t>12%</w:t>
            </w:r>
          </w:p>
          <w:p w14:paraId="475B81A5"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b/>
                <w:bCs/>
                <w:sz w:val="24"/>
                <w:szCs w:val="24"/>
                <w:lang w:val="en-US"/>
              </w:rPr>
              <w:t>Т. п.</w:t>
            </w:r>
            <w:r w:rsidRPr="00B77301">
              <w:rPr>
                <w:rFonts w:ascii="Times New Roman" w:eastAsia="SimSun" w:hAnsi="Times New Roman" w:cs="Times New Roman"/>
                <w:sz w:val="24"/>
                <w:szCs w:val="24"/>
                <w:lang w:val="en-US"/>
              </w:rPr>
              <w:tab/>
              <w:t>7</w:t>
            </w:r>
            <w:r w:rsidRPr="00B77301">
              <w:rPr>
                <w:rFonts w:ascii="Times New Roman" w:eastAsia="SimSun" w:hAnsi="Times New Roman" w:cs="Times New Roman"/>
                <w:sz w:val="24"/>
                <w:szCs w:val="24"/>
                <w:lang w:val="en-US"/>
              </w:rPr>
              <w:tab/>
            </w:r>
            <w:r w:rsidRPr="00B77301">
              <w:rPr>
                <w:rFonts w:ascii="Times New Roman" w:eastAsia="SimSun" w:hAnsi="Times New Roman" w:cs="Times New Roman"/>
                <w:b/>
                <w:bCs/>
                <w:sz w:val="24"/>
                <w:szCs w:val="24"/>
                <w:lang w:val="en-US"/>
              </w:rPr>
              <w:t>10%</w:t>
            </w:r>
          </w:p>
        </w:tc>
        <w:tc>
          <w:tcPr>
            <w:tcW w:w="2835" w:type="dxa"/>
            <w:gridSpan w:val="3"/>
            <w:tcBorders>
              <w:bottom w:val="nil"/>
            </w:tcBorders>
            <w:shd w:val="clear" w:color="auto" w:fill="auto"/>
          </w:tcPr>
          <w:p w14:paraId="1C896F6F"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n-US"/>
              </w:rPr>
            </w:pPr>
            <w:r w:rsidRPr="00B77301">
              <w:rPr>
                <w:rFonts w:ascii="Times New Roman" w:eastAsia="SimSun" w:hAnsi="Times New Roman" w:cs="Times New Roman"/>
                <w:b/>
                <w:bCs/>
                <w:i/>
                <w:iCs/>
                <w:sz w:val="24"/>
                <w:szCs w:val="24"/>
                <w:lang w:val="en-US"/>
              </w:rPr>
              <w:t>(</w:t>
            </w:r>
            <w:proofErr w:type="spellStart"/>
            <w:r w:rsidRPr="00B77301">
              <w:rPr>
                <w:rFonts w:ascii="Times New Roman" w:eastAsia="SimSun" w:hAnsi="Times New Roman" w:cs="Times New Roman"/>
                <w:b/>
                <w:bCs/>
                <w:i/>
                <w:iCs/>
                <w:sz w:val="24"/>
                <w:szCs w:val="24"/>
                <w:lang w:val="en-US"/>
              </w:rPr>
              <w:t>u|</w:t>
            </w:r>
            <w:proofErr w:type="gramStart"/>
            <w:r w:rsidRPr="00B77301">
              <w:rPr>
                <w:rFonts w:ascii="Times New Roman" w:eastAsia="SimSun" w:hAnsi="Times New Roman" w:cs="Times New Roman"/>
                <w:b/>
                <w:bCs/>
                <w:i/>
                <w:iCs/>
                <w:sz w:val="24"/>
                <w:szCs w:val="24"/>
                <w:lang w:val="en-US"/>
              </w:rPr>
              <w:t>ob</w:t>
            </w:r>
            <w:proofErr w:type="spellEnd"/>
            <w:r w:rsidRPr="00B77301">
              <w:rPr>
                <w:rFonts w:ascii="Times New Roman" w:eastAsia="SimSun" w:hAnsi="Times New Roman" w:cs="Times New Roman"/>
                <w:b/>
                <w:bCs/>
                <w:i/>
                <w:iCs/>
                <w:sz w:val="24"/>
                <w:szCs w:val="24"/>
                <w:lang w:val="en-US"/>
              </w:rPr>
              <w:t>)</w:t>
            </w:r>
            <w:proofErr w:type="spellStart"/>
            <w:r w:rsidRPr="00B77301">
              <w:rPr>
                <w:rFonts w:ascii="Times New Roman" w:eastAsia="SimSun" w:hAnsi="Times New Roman" w:cs="Times New Roman"/>
                <w:b/>
                <w:bCs/>
                <w:i/>
                <w:iCs/>
                <w:sz w:val="24"/>
                <w:szCs w:val="24"/>
                <w:lang w:val="en-US"/>
              </w:rPr>
              <w:t>rażony</w:t>
            </w:r>
            <w:proofErr w:type="spellEnd"/>
            <w:proofErr w:type="gramEnd"/>
          </w:p>
        </w:tc>
        <w:tc>
          <w:tcPr>
            <w:tcW w:w="2126" w:type="dxa"/>
            <w:vMerge w:val="restart"/>
            <w:shd w:val="clear" w:color="auto" w:fill="auto"/>
          </w:tcPr>
          <w:p w14:paraId="5F84BCA8"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lang w:val="es-ES"/>
              </w:rPr>
            </w:pPr>
            <w:r w:rsidRPr="00B77301">
              <w:rPr>
                <w:rFonts w:ascii="Times New Roman" w:eastAsia="SimSun" w:hAnsi="Times New Roman" w:cs="Times New Roman"/>
                <w:b/>
                <w:bCs/>
                <w:i/>
                <w:iCs/>
                <w:sz w:val="24"/>
                <w:szCs w:val="24"/>
                <w:lang w:val="es-ES"/>
              </w:rPr>
              <w:t>obrazić się</w:t>
            </w:r>
          </w:p>
          <w:p w14:paraId="02464FE1"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na</w:t>
            </w:r>
            <w:r w:rsidRPr="00B77301">
              <w:rPr>
                <w:rFonts w:ascii="Times New Roman" w:eastAsia="SimSun" w:hAnsi="Times New Roman" w:cs="Times New Roman"/>
                <w:sz w:val="24"/>
                <w:szCs w:val="24"/>
                <w:lang w:val="es-ES"/>
              </w:rPr>
              <w:tab/>
              <w:t>55</w:t>
            </w:r>
            <w:r w:rsidRPr="00B77301">
              <w:rPr>
                <w:rFonts w:ascii="Times New Roman" w:eastAsia="SimSun" w:hAnsi="Times New Roman" w:cs="Times New Roman"/>
                <w:sz w:val="24"/>
                <w:szCs w:val="24"/>
                <w:lang w:val="es-ES"/>
              </w:rPr>
              <w:tab/>
              <w:t>74%</w:t>
            </w:r>
          </w:p>
          <w:p w14:paraId="5E730BDB"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za</w:t>
            </w:r>
            <w:r w:rsidRPr="00B77301">
              <w:rPr>
                <w:rFonts w:ascii="Times New Roman" w:eastAsia="SimSun" w:hAnsi="Times New Roman" w:cs="Times New Roman"/>
                <w:sz w:val="24"/>
                <w:szCs w:val="24"/>
                <w:lang w:val="es-ES"/>
              </w:rPr>
              <w:tab/>
              <w:t>8</w:t>
            </w:r>
            <w:r w:rsidRPr="00B77301">
              <w:rPr>
                <w:rFonts w:ascii="Times New Roman" w:eastAsia="SimSun" w:hAnsi="Times New Roman" w:cs="Times New Roman"/>
                <w:sz w:val="24"/>
                <w:szCs w:val="24"/>
                <w:lang w:val="es-ES"/>
              </w:rPr>
              <w:tab/>
              <w:t>11%</w:t>
            </w:r>
          </w:p>
          <w:p w14:paraId="7E9AB556" w14:textId="77777777" w:rsidR="00B77301" w:rsidRPr="00B77301" w:rsidRDefault="00B77301" w:rsidP="00B77301">
            <w:pPr>
              <w:spacing w:after="0" w:line="360" w:lineRule="auto"/>
              <w:rPr>
                <w:rFonts w:ascii="Times New Roman" w:eastAsia="SimSun" w:hAnsi="Times New Roman" w:cs="Times New Roman"/>
                <w:sz w:val="24"/>
                <w:szCs w:val="24"/>
                <w:lang w:val="es-ES"/>
              </w:rPr>
            </w:pPr>
            <w:r w:rsidRPr="00B77301">
              <w:rPr>
                <w:rFonts w:ascii="Times New Roman" w:eastAsia="SimSun" w:hAnsi="Times New Roman" w:cs="Times New Roman"/>
                <w:sz w:val="24"/>
                <w:szCs w:val="24"/>
                <w:lang w:val="es-ES"/>
              </w:rPr>
              <w:t>o</w:t>
            </w:r>
            <w:r w:rsidRPr="00B77301">
              <w:rPr>
                <w:rFonts w:ascii="Times New Roman" w:eastAsia="SimSun" w:hAnsi="Times New Roman" w:cs="Times New Roman"/>
                <w:sz w:val="24"/>
                <w:szCs w:val="24"/>
                <w:lang w:val="es-ES"/>
              </w:rPr>
              <w:tab/>
              <w:t>7</w:t>
            </w:r>
            <w:r w:rsidRPr="00B77301">
              <w:rPr>
                <w:rFonts w:ascii="Times New Roman" w:eastAsia="SimSun" w:hAnsi="Times New Roman" w:cs="Times New Roman"/>
                <w:sz w:val="24"/>
                <w:szCs w:val="24"/>
                <w:lang w:val="es-ES"/>
              </w:rPr>
              <w:tab/>
              <w:t>9%</w:t>
            </w:r>
          </w:p>
          <w:p w14:paraId="102BA0D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Т. п.</w:t>
            </w:r>
            <w:r w:rsidRPr="00B77301">
              <w:rPr>
                <w:rFonts w:ascii="Times New Roman" w:eastAsia="SimSun" w:hAnsi="Times New Roman" w:cs="Times New Roman"/>
                <w:sz w:val="24"/>
                <w:szCs w:val="24"/>
              </w:rPr>
              <w:tab/>
              <w:t>4</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5%</w:t>
            </w:r>
            <w:r w:rsidRPr="00B77301">
              <w:rPr>
                <w:rFonts w:ascii="Times New Roman" w:eastAsia="SimSun" w:hAnsi="Times New Roman" w:cs="Times New Roman"/>
                <w:sz w:val="24"/>
                <w:szCs w:val="24"/>
              </w:rPr>
              <w:tab/>
            </w:r>
          </w:p>
        </w:tc>
        <w:tc>
          <w:tcPr>
            <w:tcW w:w="2199" w:type="dxa"/>
            <w:gridSpan w:val="3"/>
            <w:vMerge w:val="restart"/>
            <w:shd w:val="clear" w:color="auto" w:fill="auto"/>
          </w:tcPr>
          <w:p w14:paraId="74C6815E"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r w:rsidRPr="00B77301">
              <w:rPr>
                <w:rFonts w:ascii="Times New Roman" w:eastAsia="SimSun" w:hAnsi="Times New Roman" w:cs="Times New Roman"/>
                <w:b/>
                <w:bCs/>
                <w:i/>
                <w:iCs/>
                <w:sz w:val="24"/>
                <w:szCs w:val="24"/>
              </w:rPr>
              <w:t>обиден</w:t>
            </w:r>
          </w:p>
          <w:p w14:paraId="7E5DD97F"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 xml:space="preserve">       14        </w:t>
            </w:r>
            <w:r w:rsidRPr="00B77301">
              <w:rPr>
                <w:rFonts w:ascii="Times New Roman" w:eastAsia="SimSun" w:hAnsi="Times New Roman" w:cs="Times New Roman"/>
                <w:b/>
                <w:bCs/>
                <w:sz w:val="24"/>
                <w:szCs w:val="24"/>
              </w:rPr>
              <w:t>82%</w:t>
            </w:r>
          </w:p>
          <w:p w14:paraId="716DE222" w14:textId="77777777" w:rsidR="00B77301" w:rsidRPr="00B77301" w:rsidRDefault="00B77301" w:rsidP="00B77301">
            <w:pPr>
              <w:spacing w:after="0" w:line="360" w:lineRule="auto"/>
              <w:rPr>
                <w:rFonts w:ascii="Times New Roman" w:eastAsia="SimSun" w:hAnsi="Times New Roman" w:cs="Times New Roman"/>
                <w:i/>
                <w:iCs/>
                <w:sz w:val="24"/>
                <w:szCs w:val="24"/>
              </w:rPr>
            </w:pPr>
            <w:r w:rsidRPr="00B77301">
              <w:rPr>
                <w:rFonts w:ascii="Times New Roman" w:eastAsia="SimSun" w:hAnsi="Times New Roman" w:cs="Times New Roman"/>
                <w:sz w:val="24"/>
                <w:szCs w:val="24"/>
              </w:rPr>
              <w:t>на</w:t>
            </w:r>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sz w:val="24"/>
                <w:szCs w:val="24"/>
              </w:rPr>
              <w:t>3</w:t>
            </w:r>
            <w:r w:rsidRPr="00B77301">
              <w:rPr>
                <w:rFonts w:ascii="Times New Roman" w:eastAsia="SimSun" w:hAnsi="Times New Roman" w:cs="Times New Roman"/>
                <w:i/>
                <w:iCs/>
                <w:sz w:val="24"/>
                <w:szCs w:val="24"/>
              </w:rPr>
              <w:t xml:space="preserve">           </w:t>
            </w:r>
            <w:r w:rsidRPr="00B77301">
              <w:rPr>
                <w:rFonts w:ascii="Times New Roman" w:eastAsia="SimSun" w:hAnsi="Times New Roman" w:cs="Times New Roman"/>
                <w:sz w:val="24"/>
                <w:szCs w:val="24"/>
              </w:rPr>
              <w:t>18%</w:t>
            </w:r>
          </w:p>
        </w:tc>
        <w:tc>
          <w:tcPr>
            <w:tcW w:w="2268" w:type="dxa"/>
            <w:vMerge w:val="restart"/>
            <w:shd w:val="clear" w:color="auto" w:fill="auto"/>
          </w:tcPr>
          <w:p w14:paraId="1F891C14" w14:textId="77777777" w:rsidR="00B77301" w:rsidRPr="00B77301" w:rsidRDefault="00B77301" w:rsidP="00B77301">
            <w:pPr>
              <w:spacing w:after="0" w:line="360" w:lineRule="auto"/>
              <w:jc w:val="center"/>
              <w:rPr>
                <w:rFonts w:ascii="Times New Roman" w:eastAsia="SimSun" w:hAnsi="Times New Roman" w:cs="Times New Roman"/>
                <w:b/>
                <w:bCs/>
                <w:i/>
                <w:iCs/>
                <w:sz w:val="24"/>
                <w:szCs w:val="24"/>
              </w:rPr>
            </w:pPr>
            <w:proofErr w:type="spellStart"/>
            <w:r w:rsidRPr="00B77301">
              <w:rPr>
                <w:rFonts w:ascii="Times New Roman" w:eastAsia="SimSun" w:hAnsi="Times New Roman" w:cs="Times New Roman"/>
                <w:b/>
                <w:bCs/>
                <w:i/>
                <w:iCs/>
                <w:sz w:val="24"/>
                <w:szCs w:val="24"/>
              </w:rPr>
              <w:t>обидя|обиждам</w:t>
            </w:r>
            <w:proofErr w:type="spellEnd"/>
            <w:r w:rsidRPr="00B77301">
              <w:rPr>
                <w:rFonts w:ascii="Times New Roman" w:eastAsia="SimSun" w:hAnsi="Times New Roman" w:cs="Times New Roman"/>
                <w:b/>
                <w:bCs/>
                <w:i/>
                <w:iCs/>
                <w:sz w:val="24"/>
                <w:szCs w:val="24"/>
              </w:rPr>
              <w:t xml:space="preserve"> се</w:t>
            </w:r>
          </w:p>
          <w:p w14:paraId="6A06EA21"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b/>
                <w:bCs/>
                <w:sz w:val="24"/>
                <w:szCs w:val="24"/>
              </w:rPr>
              <w:t>от</w:t>
            </w:r>
            <w:r w:rsidRPr="00B77301">
              <w:rPr>
                <w:rFonts w:ascii="Times New Roman" w:eastAsia="SimSun" w:hAnsi="Times New Roman" w:cs="Times New Roman"/>
                <w:sz w:val="24"/>
                <w:szCs w:val="24"/>
              </w:rPr>
              <w:tab/>
              <w:t>14</w:t>
            </w:r>
            <w:r w:rsidRPr="00B77301">
              <w:rPr>
                <w:rFonts w:ascii="Times New Roman" w:eastAsia="SimSun" w:hAnsi="Times New Roman" w:cs="Times New Roman"/>
                <w:sz w:val="24"/>
                <w:szCs w:val="24"/>
              </w:rPr>
              <w:tab/>
            </w:r>
            <w:r w:rsidRPr="00B77301">
              <w:rPr>
                <w:rFonts w:ascii="Times New Roman" w:eastAsia="SimSun" w:hAnsi="Times New Roman" w:cs="Times New Roman"/>
                <w:b/>
                <w:bCs/>
                <w:sz w:val="24"/>
                <w:szCs w:val="24"/>
              </w:rPr>
              <w:t>67%</w:t>
            </w:r>
          </w:p>
          <w:p w14:paraId="2650DD0A"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на</w:t>
            </w:r>
            <w:r w:rsidRPr="00B77301">
              <w:rPr>
                <w:rFonts w:ascii="Times New Roman" w:eastAsia="SimSun" w:hAnsi="Times New Roman" w:cs="Times New Roman"/>
                <w:sz w:val="24"/>
                <w:szCs w:val="24"/>
              </w:rPr>
              <w:tab/>
              <w:t>6</w:t>
            </w:r>
            <w:r w:rsidRPr="00B77301">
              <w:rPr>
                <w:rFonts w:ascii="Times New Roman" w:eastAsia="SimSun" w:hAnsi="Times New Roman" w:cs="Times New Roman"/>
                <w:sz w:val="24"/>
                <w:szCs w:val="24"/>
              </w:rPr>
              <w:tab/>
              <w:t>29%</w:t>
            </w:r>
          </w:p>
          <w:p w14:paraId="073C9570"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за</w:t>
            </w:r>
            <w:r w:rsidRPr="00B77301">
              <w:rPr>
                <w:rFonts w:ascii="Times New Roman" w:eastAsia="SimSun" w:hAnsi="Times New Roman" w:cs="Times New Roman"/>
                <w:sz w:val="24"/>
                <w:szCs w:val="24"/>
              </w:rPr>
              <w:tab/>
              <w:t>1</w:t>
            </w:r>
            <w:r w:rsidRPr="00B77301">
              <w:rPr>
                <w:rFonts w:ascii="Times New Roman" w:eastAsia="SimSun" w:hAnsi="Times New Roman" w:cs="Times New Roman"/>
                <w:sz w:val="24"/>
                <w:szCs w:val="24"/>
              </w:rPr>
              <w:tab/>
              <w:t>1%</w:t>
            </w:r>
          </w:p>
          <w:p w14:paraId="3A3DA422"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p w14:paraId="69CE79E6"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ab/>
            </w:r>
            <w:r w:rsidRPr="00B77301">
              <w:rPr>
                <w:rFonts w:ascii="Times New Roman" w:eastAsia="SimSun" w:hAnsi="Times New Roman" w:cs="Times New Roman"/>
                <w:sz w:val="24"/>
                <w:szCs w:val="24"/>
              </w:rPr>
              <w:tab/>
            </w:r>
          </w:p>
        </w:tc>
      </w:tr>
      <w:tr w:rsidR="00B77301" w:rsidRPr="00B77301" w14:paraId="1E7A4013" w14:textId="77777777" w:rsidTr="00BF0CEB">
        <w:tc>
          <w:tcPr>
            <w:tcW w:w="2127" w:type="dxa"/>
            <w:gridSpan w:val="3"/>
            <w:vMerge/>
            <w:tcBorders>
              <w:left w:val="single" w:sz="4" w:space="0" w:color="auto"/>
              <w:right w:val="single" w:sz="4" w:space="0" w:color="auto"/>
            </w:tcBorders>
            <w:shd w:val="clear" w:color="auto" w:fill="auto"/>
          </w:tcPr>
          <w:p w14:paraId="50814047"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482" w:type="dxa"/>
            <w:vMerge/>
            <w:tcBorders>
              <w:left w:val="single" w:sz="4" w:space="0" w:color="auto"/>
            </w:tcBorders>
            <w:shd w:val="clear" w:color="auto" w:fill="auto"/>
          </w:tcPr>
          <w:p w14:paraId="098BC14F"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190" w:type="dxa"/>
            <w:gridSpan w:val="3"/>
            <w:vMerge/>
            <w:shd w:val="clear" w:color="auto" w:fill="auto"/>
          </w:tcPr>
          <w:p w14:paraId="51839B30"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415" w:type="dxa"/>
            <w:vMerge/>
            <w:shd w:val="clear" w:color="auto" w:fill="auto"/>
          </w:tcPr>
          <w:p w14:paraId="40E54FB6"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1418" w:type="dxa"/>
            <w:tcBorders>
              <w:top w:val="nil"/>
              <w:bottom w:val="nil"/>
              <w:right w:val="nil"/>
            </w:tcBorders>
            <w:shd w:val="clear" w:color="auto" w:fill="auto"/>
          </w:tcPr>
          <w:p w14:paraId="382FD9B3" w14:textId="77777777" w:rsidR="00B77301" w:rsidRPr="00B77301" w:rsidRDefault="00B77301" w:rsidP="00B77301">
            <w:pPr>
              <w:spacing w:after="0" w:line="360" w:lineRule="auto"/>
              <w:rPr>
                <w:rFonts w:ascii="Times New Roman" w:eastAsia="SimSun" w:hAnsi="Times New Roman" w:cs="Times New Roman"/>
                <w:b/>
                <w:bCs/>
                <w:i/>
                <w:iCs/>
                <w:sz w:val="24"/>
                <w:szCs w:val="24"/>
                <w:lang w:val="en-US"/>
              </w:rPr>
            </w:pPr>
            <w:r w:rsidRPr="00B77301">
              <w:rPr>
                <w:rFonts w:ascii="Times New Roman" w:eastAsia="SimSun" w:hAnsi="Times New Roman" w:cs="Times New Roman"/>
                <w:b/>
                <w:bCs/>
                <w:sz w:val="24"/>
                <w:szCs w:val="24"/>
              </w:rPr>
              <w:t>Т. п.</w:t>
            </w:r>
          </w:p>
        </w:tc>
        <w:tc>
          <w:tcPr>
            <w:tcW w:w="708" w:type="dxa"/>
            <w:tcBorders>
              <w:top w:val="nil"/>
              <w:left w:val="nil"/>
              <w:bottom w:val="nil"/>
              <w:right w:val="nil"/>
            </w:tcBorders>
            <w:shd w:val="clear" w:color="auto" w:fill="auto"/>
          </w:tcPr>
          <w:p w14:paraId="1EBF870A"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69</w:t>
            </w:r>
          </w:p>
        </w:tc>
        <w:tc>
          <w:tcPr>
            <w:tcW w:w="709" w:type="dxa"/>
            <w:tcBorders>
              <w:top w:val="nil"/>
              <w:left w:val="nil"/>
              <w:bottom w:val="nil"/>
            </w:tcBorders>
            <w:shd w:val="clear" w:color="auto" w:fill="auto"/>
          </w:tcPr>
          <w:p w14:paraId="34AC4A66" w14:textId="77777777" w:rsidR="00B77301" w:rsidRPr="00B77301" w:rsidRDefault="00B77301" w:rsidP="00B77301">
            <w:pPr>
              <w:spacing w:after="0" w:line="360" w:lineRule="auto"/>
              <w:rPr>
                <w:rFonts w:ascii="Times New Roman" w:eastAsia="SimSun" w:hAnsi="Times New Roman" w:cs="Times New Roman"/>
                <w:b/>
                <w:bCs/>
                <w:sz w:val="24"/>
                <w:szCs w:val="24"/>
                <w:lang w:val="en-US"/>
              </w:rPr>
            </w:pPr>
            <w:r w:rsidRPr="00B77301">
              <w:rPr>
                <w:rFonts w:ascii="Times New Roman" w:eastAsia="SimSun" w:hAnsi="Times New Roman" w:cs="Times New Roman"/>
                <w:b/>
                <w:bCs/>
                <w:sz w:val="24"/>
                <w:szCs w:val="24"/>
              </w:rPr>
              <w:t>6</w:t>
            </w:r>
            <w:r w:rsidRPr="00B77301">
              <w:rPr>
                <w:rFonts w:ascii="Times New Roman" w:eastAsia="SimSun" w:hAnsi="Times New Roman" w:cs="Times New Roman"/>
                <w:b/>
                <w:bCs/>
                <w:sz w:val="24"/>
                <w:szCs w:val="24"/>
                <w:lang w:val="en-US"/>
              </w:rPr>
              <w:t>4%</w:t>
            </w:r>
          </w:p>
        </w:tc>
        <w:tc>
          <w:tcPr>
            <w:tcW w:w="2126" w:type="dxa"/>
            <w:vMerge/>
            <w:shd w:val="clear" w:color="auto" w:fill="auto"/>
          </w:tcPr>
          <w:p w14:paraId="50AEF4A2"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2199" w:type="dxa"/>
            <w:gridSpan w:val="3"/>
            <w:vMerge/>
            <w:shd w:val="clear" w:color="auto" w:fill="auto"/>
          </w:tcPr>
          <w:p w14:paraId="62EBD2ED"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268" w:type="dxa"/>
            <w:vMerge/>
            <w:shd w:val="clear" w:color="auto" w:fill="auto"/>
          </w:tcPr>
          <w:p w14:paraId="0C07B367"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5F1E39D3" w14:textId="77777777" w:rsidTr="00BF0CEB">
        <w:tc>
          <w:tcPr>
            <w:tcW w:w="2127" w:type="dxa"/>
            <w:gridSpan w:val="3"/>
            <w:vMerge/>
            <w:tcBorders>
              <w:left w:val="single" w:sz="4" w:space="0" w:color="auto"/>
              <w:right w:val="single" w:sz="4" w:space="0" w:color="auto"/>
            </w:tcBorders>
            <w:shd w:val="clear" w:color="auto" w:fill="auto"/>
          </w:tcPr>
          <w:p w14:paraId="52F8E195"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482" w:type="dxa"/>
            <w:vMerge/>
            <w:tcBorders>
              <w:left w:val="single" w:sz="4" w:space="0" w:color="auto"/>
            </w:tcBorders>
            <w:shd w:val="clear" w:color="auto" w:fill="auto"/>
          </w:tcPr>
          <w:p w14:paraId="30F2F250"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2190" w:type="dxa"/>
            <w:gridSpan w:val="3"/>
            <w:vMerge/>
            <w:shd w:val="clear" w:color="auto" w:fill="auto"/>
          </w:tcPr>
          <w:p w14:paraId="7346B117"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415" w:type="dxa"/>
            <w:vMerge/>
            <w:shd w:val="clear" w:color="auto" w:fill="auto"/>
          </w:tcPr>
          <w:p w14:paraId="7A04AAE0"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1418" w:type="dxa"/>
            <w:tcBorders>
              <w:top w:val="nil"/>
              <w:bottom w:val="nil"/>
              <w:right w:val="nil"/>
            </w:tcBorders>
            <w:shd w:val="clear" w:color="auto" w:fill="auto"/>
          </w:tcPr>
          <w:p w14:paraId="201C4664"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roofErr w:type="spellStart"/>
            <w:r w:rsidRPr="00B77301">
              <w:rPr>
                <w:rFonts w:ascii="Times New Roman" w:eastAsia="SimSun" w:hAnsi="Times New Roman" w:cs="Times New Roman"/>
                <w:i/>
                <w:iCs/>
                <w:sz w:val="24"/>
                <w:szCs w:val="24"/>
                <w:lang w:val="en-US"/>
              </w:rPr>
              <w:t>na</w:t>
            </w:r>
            <w:proofErr w:type="spellEnd"/>
          </w:p>
        </w:tc>
        <w:tc>
          <w:tcPr>
            <w:tcW w:w="708" w:type="dxa"/>
            <w:tcBorders>
              <w:top w:val="nil"/>
              <w:left w:val="nil"/>
              <w:bottom w:val="nil"/>
              <w:right w:val="nil"/>
            </w:tcBorders>
            <w:shd w:val="clear" w:color="auto" w:fill="auto"/>
          </w:tcPr>
          <w:p w14:paraId="77C53D45"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lang w:val="en-US"/>
              </w:rPr>
              <w:t>22</w:t>
            </w:r>
          </w:p>
        </w:tc>
        <w:tc>
          <w:tcPr>
            <w:tcW w:w="709" w:type="dxa"/>
            <w:tcBorders>
              <w:top w:val="nil"/>
              <w:left w:val="nil"/>
              <w:bottom w:val="nil"/>
            </w:tcBorders>
            <w:shd w:val="clear" w:color="auto" w:fill="auto"/>
          </w:tcPr>
          <w:p w14:paraId="64CC8330"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20%</w:t>
            </w:r>
          </w:p>
        </w:tc>
        <w:tc>
          <w:tcPr>
            <w:tcW w:w="2126" w:type="dxa"/>
            <w:vMerge/>
            <w:shd w:val="clear" w:color="auto" w:fill="auto"/>
          </w:tcPr>
          <w:p w14:paraId="14D1C3D9"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2199" w:type="dxa"/>
            <w:gridSpan w:val="3"/>
            <w:vMerge/>
            <w:shd w:val="clear" w:color="auto" w:fill="auto"/>
          </w:tcPr>
          <w:p w14:paraId="4E531587"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268" w:type="dxa"/>
            <w:vMerge/>
            <w:shd w:val="clear" w:color="auto" w:fill="auto"/>
          </w:tcPr>
          <w:p w14:paraId="646DB0A3"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613FF31D" w14:textId="77777777" w:rsidTr="00BF0CEB">
        <w:trPr>
          <w:trHeight w:val="274"/>
        </w:trPr>
        <w:tc>
          <w:tcPr>
            <w:tcW w:w="2127" w:type="dxa"/>
            <w:gridSpan w:val="3"/>
            <w:vMerge/>
            <w:tcBorders>
              <w:left w:val="single" w:sz="4" w:space="0" w:color="auto"/>
              <w:right w:val="single" w:sz="4" w:space="0" w:color="auto"/>
            </w:tcBorders>
            <w:shd w:val="clear" w:color="auto" w:fill="auto"/>
          </w:tcPr>
          <w:p w14:paraId="259D40FA"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482" w:type="dxa"/>
            <w:vMerge/>
            <w:tcBorders>
              <w:left w:val="single" w:sz="4" w:space="0" w:color="auto"/>
            </w:tcBorders>
            <w:shd w:val="clear" w:color="auto" w:fill="auto"/>
          </w:tcPr>
          <w:p w14:paraId="1CD26AD3"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2190" w:type="dxa"/>
            <w:gridSpan w:val="3"/>
            <w:vMerge/>
            <w:shd w:val="clear" w:color="auto" w:fill="auto"/>
          </w:tcPr>
          <w:p w14:paraId="4F58D660" w14:textId="77777777" w:rsidR="00B77301" w:rsidRPr="00B77301" w:rsidRDefault="00B77301" w:rsidP="00B77301">
            <w:pPr>
              <w:spacing w:after="0" w:line="360" w:lineRule="auto"/>
              <w:rPr>
                <w:rFonts w:ascii="Times New Roman" w:eastAsia="SimSun" w:hAnsi="Times New Roman" w:cs="Times New Roman"/>
                <w:sz w:val="24"/>
                <w:szCs w:val="24"/>
                <w:lang w:val="en-US"/>
              </w:rPr>
            </w:pPr>
          </w:p>
        </w:tc>
        <w:tc>
          <w:tcPr>
            <w:tcW w:w="2415" w:type="dxa"/>
            <w:vMerge/>
            <w:shd w:val="clear" w:color="auto" w:fill="auto"/>
          </w:tcPr>
          <w:p w14:paraId="1E2503C8"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1418" w:type="dxa"/>
            <w:tcBorders>
              <w:top w:val="nil"/>
              <w:bottom w:val="nil"/>
              <w:right w:val="nil"/>
            </w:tcBorders>
            <w:shd w:val="clear" w:color="auto" w:fill="auto"/>
          </w:tcPr>
          <w:p w14:paraId="0D0EE082"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roofErr w:type="spellStart"/>
            <w:r w:rsidRPr="00B77301">
              <w:rPr>
                <w:rFonts w:ascii="Times New Roman" w:eastAsia="SimSun" w:hAnsi="Times New Roman" w:cs="Times New Roman"/>
                <w:i/>
                <w:iCs/>
                <w:sz w:val="24"/>
                <w:szCs w:val="24"/>
                <w:lang w:val="en-US"/>
              </w:rPr>
              <w:t>przez</w:t>
            </w:r>
            <w:proofErr w:type="spellEnd"/>
          </w:p>
        </w:tc>
        <w:tc>
          <w:tcPr>
            <w:tcW w:w="708" w:type="dxa"/>
            <w:tcBorders>
              <w:top w:val="nil"/>
              <w:left w:val="nil"/>
              <w:bottom w:val="nil"/>
              <w:right w:val="nil"/>
            </w:tcBorders>
            <w:shd w:val="clear" w:color="auto" w:fill="auto"/>
          </w:tcPr>
          <w:p w14:paraId="0EC78E55"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9</w:t>
            </w:r>
          </w:p>
        </w:tc>
        <w:tc>
          <w:tcPr>
            <w:tcW w:w="709" w:type="dxa"/>
            <w:tcBorders>
              <w:top w:val="nil"/>
              <w:left w:val="nil"/>
              <w:bottom w:val="nil"/>
            </w:tcBorders>
            <w:shd w:val="clear" w:color="auto" w:fill="auto"/>
          </w:tcPr>
          <w:p w14:paraId="18AC01B6"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8%</w:t>
            </w:r>
          </w:p>
        </w:tc>
        <w:tc>
          <w:tcPr>
            <w:tcW w:w="2126" w:type="dxa"/>
            <w:vMerge/>
            <w:shd w:val="clear" w:color="auto" w:fill="auto"/>
          </w:tcPr>
          <w:p w14:paraId="19CA6AC0"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2199" w:type="dxa"/>
            <w:gridSpan w:val="3"/>
            <w:vMerge/>
            <w:shd w:val="clear" w:color="auto" w:fill="auto"/>
          </w:tcPr>
          <w:p w14:paraId="056E141B"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268" w:type="dxa"/>
            <w:vMerge/>
            <w:shd w:val="clear" w:color="auto" w:fill="auto"/>
          </w:tcPr>
          <w:p w14:paraId="6B0606CE" w14:textId="77777777" w:rsidR="00B77301" w:rsidRPr="00B77301" w:rsidRDefault="00B77301" w:rsidP="00B77301">
            <w:pPr>
              <w:spacing w:after="0" w:line="360" w:lineRule="auto"/>
              <w:rPr>
                <w:rFonts w:ascii="Times New Roman" w:eastAsia="SimSun" w:hAnsi="Times New Roman" w:cs="Times New Roman"/>
                <w:sz w:val="24"/>
                <w:szCs w:val="24"/>
              </w:rPr>
            </w:pPr>
          </w:p>
        </w:tc>
      </w:tr>
      <w:tr w:rsidR="00B77301" w:rsidRPr="00B77301" w14:paraId="31A8B6A5" w14:textId="77777777" w:rsidTr="00BF0CEB">
        <w:tc>
          <w:tcPr>
            <w:tcW w:w="2127" w:type="dxa"/>
            <w:gridSpan w:val="3"/>
            <w:vMerge/>
            <w:tcBorders>
              <w:left w:val="single" w:sz="4" w:space="0" w:color="auto"/>
              <w:bottom w:val="single" w:sz="4" w:space="0" w:color="auto"/>
              <w:right w:val="single" w:sz="4" w:space="0" w:color="auto"/>
            </w:tcBorders>
            <w:shd w:val="clear" w:color="auto" w:fill="auto"/>
          </w:tcPr>
          <w:p w14:paraId="6D5E7720"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482" w:type="dxa"/>
            <w:vMerge/>
            <w:tcBorders>
              <w:left w:val="single" w:sz="4" w:space="0" w:color="auto"/>
            </w:tcBorders>
            <w:shd w:val="clear" w:color="auto" w:fill="auto"/>
          </w:tcPr>
          <w:p w14:paraId="5C0CED6D"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2190" w:type="dxa"/>
            <w:gridSpan w:val="3"/>
            <w:vMerge/>
            <w:shd w:val="clear" w:color="auto" w:fill="auto"/>
          </w:tcPr>
          <w:p w14:paraId="76FD5087"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415" w:type="dxa"/>
            <w:vMerge/>
            <w:shd w:val="clear" w:color="auto" w:fill="auto"/>
          </w:tcPr>
          <w:p w14:paraId="6F073464"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p>
        </w:tc>
        <w:tc>
          <w:tcPr>
            <w:tcW w:w="1418" w:type="dxa"/>
            <w:tcBorders>
              <w:top w:val="nil"/>
              <w:right w:val="nil"/>
            </w:tcBorders>
            <w:shd w:val="clear" w:color="auto" w:fill="auto"/>
          </w:tcPr>
          <w:p w14:paraId="0271C928" w14:textId="77777777" w:rsidR="00B77301" w:rsidRPr="00B77301" w:rsidRDefault="00B77301" w:rsidP="00B77301">
            <w:pPr>
              <w:spacing w:after="0" w:line="360" w:lineRule="auto"/>
              <w:rPr>
                <w:rFonts w:ascii="Times New Roman" w:eastAsia="SimSun" w:hAnsi="Times New Roman" w:cs="Times New Roman"/>
                <w:i/>
                <w:iCs/>
                <w:sz w:val="24"/>
                <w:szCs w:val="24"/>
                <w:lang w:val="en-US"/>
              </w:rPr>
            </w:pPr>
            <w:r w:rsidRPr="00B77301">
              <w:rPr>
                <w:rFonts w:ascii="Times New Roman" w:eastAsia="SimSun" w:hAnsi="Times New Roman" w:cs="Times New Roman"/>
                <w:i/>
                <w:iCs/>
                <w:sz w:val="24"/>
                <w:szCs w:val="24"/>
                <w:lang w:val="en-US"/>
              </w:rPr>
              <w:t>za/o</w:t>
            </w:r>
          </w:p>
        </w:tc>
        <w:tc>
          <w:tcPr>
            <w:tcW w:w="708" w:type="dxa"/>
            <w:tcBorders>
              <w:top w:val="nil"/>
              <w:left w:val="nil"/>
              <w:right w:val="nil"/>
            </w:tcBorders>
            <w:shd w:val="clear" w:color="auto" w:fill="auto"/>
          </w:tcPr>
          <w:p w14:paraId="623EBB80" w14:textId="77777777" w:rsidR="00B77301" w:rsidRPr="00B77301" w:rsidRDefault="00B77301" w:rsidP="00B77301">
            <w:pPr>
              <w:spacing w:after="0" w:line="360" w:lineRule="auto"/>
              <w:rPr>
                <w:rFonts w:ascii="Times New Roman" w:eastAsia="SimSun" w:hAnsi="Times New Roman" w:cs="Times New Roman"/>
                <w:sz w:val="24"/>
                <w:szCs w:val="24"/>
                <w:lang w:val="en-US"/>
              </w:rPr>
            </w:pPr>
            <w:r w:rsidRPr="00B77301">
              <w:rPr>
                <w:rFonts w:ascii="Times New Roman" w:eastAsia="SimSun" w:hAnsi="Times New Roman" w:cs="Times New Roman"/>
                <w:sz w:val="24"/>
                <w:szCs w:val="24"/>
                <w:lang w:val="en-US"/>
              </w:rPr>
              <w:t>8</w:t>
            </w:r>
          </w:p>
        </w:tc>
        <w:tc>
          <w:tcPr>
            <w:tcW w:w="709" w:type="dxa"/>
            <w:tcBorders>
              <w:top w:val="nil"/>
              <w:left w:val="nil"/>
            </w:tcBorders>
            <w:shd w:val="clear" w:color="auto" w:fill="auto"/>
          </w:tcPr>
          <w:p w14:paraId="1BAC11A5" w14:textId="77777777" w:rsidR="00B77301" w:rsidRPr="00B77301" w:rsidRDefault="00B77301" w:rsidP="00B77301">
            <w:pPr>
              <w:spacing w:after="0" w:line="360" w:lineRule="auto"/>
              <w:rPr>
                <w:rFonts w:ascii="Times New Roman" w:eastAsia="SimSun" w:hAnsi="Times New Roman" w:cs="Times New Roman"/>
                <w:sz w:val="24"/>
                <w:szCs w:val="24"/>
              </w:rPr>
            </w:pPr>
            <w:r w:rsidRPr="00B77301">
              <w:rPr>
                <w:rFonts w:ascii="Times New Roman" w:eastAsia="SimSun" w:hAnsi="Times New Roman" w:cs="Times New Roman"/>
                <w:sz w:val="24"/>
                <w:szCs w:val="24"/>
              </w:rPr>
              <w:t>7</w:t>
            </w:r>
            <w:r w:rsidRPr="00B77301">
              <w:rPr>
                <w:rFonts w:ascii="Times New Roman" w:eastAsia="SimSun" w:hAnsi="Times New Roman" w:cs="Times New Roman"/>
                <w:sz w:val="24"/>
                <w:szCs w:val="24"/>
                <w:lang w:val="en-US"/>
              </w:rPr>
              <w:t>%</w:t>
            </w:r>
          </w:p>
        </w:tc>
        <w:tc>
          <w:tcPr>
            <w:tcW w:w="2126" w:type="dxa"/>
            <w:vMerge/>
            <w:shd w:val="clear" w:color="auto" w:fill="auto"/>
          </w:tcPr>
          <w:p w14:paraId="332D9FE3" w14:textId="77777777" w:rsidR="00B77301" w:rsidRPr="00B77301" w:rsidRDefault="00B77301" w:rsidP="00B77301">
            <w:pPr>
              <w:spacing w:after="0" w:line="360" w:lineRule="auto"/>
              <w:rPr>
                <w:rFonts w:ascii="Times New Roman" w:eastAsia="SimSun" w:hAnsi="Times New Roman" w:cs="Times New Roman"/>
                <w:i/>
                <w:iCs/>
                <w:sz w:val="24"/>
                <w:szCs w:val="24"/>
              </w:rPr>
            </w:pPr>
          </w:p>
        </w:tc>
        <w:tc>
          <w:tcPr>
            <w:tcW w:w="2199" w:type="dxa"/>
            <w:gridSpan w:val="3"/>
            <w:vMerge/>
            <w:shd w:val="clear" w:color="auto" w:fill="auto"/>
          </w:tcPr>
          <w:p w14:paraId="785BA319" w14:textId="77777777" w:rsidR="00B77301" w:rsidRPr="00B77301" w:rsidRDefault="00B77301" w:rsidP="00B77301">
            <w:pPr>
              <w:spacing w:after="0" w:line="360" w:lineRule="auto"/>
              <w:rPr>
                <w:rFonts w:ascii="Times New Roman" w:eastAsia="SimSun" w:hAnsi="Times New Roman" w:cs="Times New Roman"/>
                <w:sz w:val="24"/>
                <w:szCs w:val="24"/>
              </w:rPr>
            </w:pPr>
          </w:p>
        </w:tc>
        <w:tc>
          <w:tcPr>
            <w:tcW w:w="2268" w:type="dxa"/>
            <w:vMerge/>
            <w:shd w:val="clear" w:color="auto" w:fill="auto"/>
          </w:tcPr>
          <w:p w14:paraId="6E8CFBE7" w14:textId="77777777" w:rsidR="00B77301" w:rsidRPr="00B77301" w:rsidRDefault="00B77301" w:rsidP="00B77301">
            <w:pPr>
              <w:spacing w:after="0" w:line="360" w:lineRule="auto"/>
              <w:rPr>
                <w:rFonts w:ascii="Times New Roman" w:eastAsia="SimSun" w:hAnsi="Times New Roman" w:cs="Times New Roman"/>
                <w:sz w:val="24"/>
                <w:szCs w:val="24"/>
              </w:rPr>
            </w:pPr>
          </w:p>
        </w:tc>
      </w:tr>
    </w:tbl>
    <w:p w14:paraId="307396CF" w14:textId="77777777" w:rsidR="00B77301" w:rsidRPr="00B77301" w:rsidRDefault="00B77301" w:rsidP="00B77301">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31" w:name="_Toc74691504"/>
      <w:r w:rsidRPr="00B77301">
        <w:rPr>
          <w:rFonts w:ascii="Times New Roman" w:eastAsia="Times New Roman" w:hAnsi="Times New Roman" w:cs="Times New Roman"/>
          <w:b/>
          <w:bCs/>
          <w:kern w:val="32"/>
          <w:sz w:val="28"/>
          <w:szCs w:val="28"/>
          <w:lang w:eastAsia="ru-RU"/>
        </w:rPr>
        <w:t xml:space="preserve">Приложение 2. Частотность типов оформления Стимула при эмотивных пассивных причастиях и эмотивных </w:t>
      </w:r>
      <w:proofErr w:type="spellStart"/>
      <w:r w:rsidRPr="00B77301">
        <w:rPr>
          <w:rFonts w:ascii="Times New Roman" w:eastAsia="Times New Roman" w:hAnsi="Times New Roman" w:cs="Times New Roman"/>
          <w:b/>
          <w:bCs/>
          <w:kern w:val="32"/>
          <w:sz w:val="28"/>
          <w:szCs w:val="28"/>
          <w:lang w:eastAsia="ru-RU"/>
        </w:rPr>
        <w:t>декаузативах</w:t>
      </w:r>
      <w:bookmarkEnd w:id="31"/>
      <w:proofErr w:type="spellEnd"/>
    </w:p>
    <w:p w14:paraId="5D6D45E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441EE244"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6FDB2B8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46210E24"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7D2854EA"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F4E8D0C"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5385B889"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4C053BEE"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7FD90355"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4361C6F8"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191AF1E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39C02F7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1CEAF487"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7CB3AD44"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140AFBD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46B7358"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2934B875"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669530E6"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481E3F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61235B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3A4A5C6"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5E78580C"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49D6AA43"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4B4EA76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2378025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4DFD9B3E"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15396DBF"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5733F228"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7EDDC417"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1CB8A536"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72A6D005"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48753FE"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56ADFAA2"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6B74FE0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2414E73"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1E6B3C6A"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12F96F8D"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063931D1"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5B38DE3D"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p>
    <w:p w14:paraId="2FB2B6A8" w14:textId="77777777" w:rsidR="00B77301" w:rsidRPr="00B77301" w:rsidRDefault="00B77301" w:rsidP="00B77301">
      <w:pPr>
        <w:spacing w:after="0" w:line="360" w:lineRule="auto"/>
        <w:rPr>
          <w:rFonts w:ascii="Times New Roman" w:eastAsia="SimSun" w:hAnsi="Times New Roman" w:cs="Times New Roman"/>
          <w:sz w:val="28"/>
          <w:szCs w:val="28"/>
          <w:lang w:eastAsia="ru-RU"/>
        </w:rPr>
      </w:pPr>
      <w:r w:rsidRPr="00B77301">
        <w:rPr>
          <w:rFonts w:ascii="Times New Roman" w:eastAsia="SimSun" w:hAnsi="Times New Roman" w:cs="Times New Roman"/>
          <w:sz w:val="28"/>
          <w:szCs w:val="28"/>
          <w:lang w:eastAsia="ru-RU"/>
        </w:rPr>
        <w:t xml:space="preserve">Таблица 1. Частотность типов оформления Стимула при эмотивных пассивных причастиях и эмотивных </w:t>
      </w:r>
      <w:proofErr w:type="spellStart"/>
      <w:r w:rsidRPr="00B77301">
        <w:rPr>
          <w:rFonts w:ascii="Times New Roman" w:eastAsia="SimSun" w:hAnsi="Times New Roman" w:cs="Times New Roman"/>
          <w:sz w:val="28"/>
          <w:szCs w:val="28"/>
          <w:lang w:eastAsia="ru-RU"/>
        </w:rPr>
        <w:t>декаузативах</w:t>
      </w:r>
      <w:proofErr w:type="spellEnd"/>
      <w:r w:rsidRPr="00B77301">
        <w:rPr>
          <w:rFonts w:ascii="Times New Roman" w:eastAsia="SimSun" w:hAnsi="Times New Roman" w:cs="Times New Roman"/>
          <w:sz w:val="28"/>
          <w:szCs w:val="28"/>
          <w:lang w:eastAsia="ru-RU"/>
        </w:rPr>
        <w:t xml:space="preserve"> в русском, чешском, польском и болгарском</w:t>
      </w:r>
    </w:p>
    <w:p w14:paraId="76162577" w14:textId="77777777" w:rsidR="00B77301" w:rsidRPr="00B77301" w:rsidRDefault="00B77301" w:rsidP="00B77301">
      <w:pPr>
        <w:spacing w:after="0" w:line="240" w:lineRule="auto"/>
        <w:jc w:val="center"/>
        <w:rPr>
          <w:rFonts w:ascii="Times New Roman" w:eastAsia="SimSun" w:hAnsi="Times New Roman" w:cs="Times New Roman"/>
          <w:b/>
          <w:bCs/>
          <w:color w:val="000000"/>
          <w:sz w:val="28"/>
          <w:szCs w:val="28"/>
          <w:lang w:eastAsia="zh-CN"/>
        </w:rPr>
      </w:pPr>
    </w:p>
    <w:p w14:paraId="3AE53CD4" w14:textId="77777777" w:rsidR="00B77301" w:rsidRDefault="00B77301"/>
    <w:sectPr w:rsidR="00B77301" w:rsidSect="00B77301">
      <w:pgSz w:w="24480" w:h="31680" w:code="121"/>
      <w:pgMar w:top="1134" w:right="567" w:bottom="1134" w:left="1985" w:header="709" w:footer="709"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B320" w14:textId="77777777" w:rsidR="00E534AE" w:rsidRDefault="00E534AE" w:rsidP="00B77301">
      <w:pPr>
        <w:spacing w:after="0" w:line="240" w:lineRule="auto"/>
      </w:pPr>
      <w:r>
        <w:separator/>
      </w:r>
    </w:p>
  </w:endnote>
  <w:endnote w:type="continuationSeparator" w:id="0">
    <w:p w14:paraId="0E7E2814" w14:textId="77777777" w:rsidR="00E534AE" w:rsidRDefault="00E534AE" w:rsidP="00B7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82524"/>
      <w:docPartObj>
        <w:docPartGallery w:val="Page Numbers (Bottom of Page)"/>
        <w:docPartUnique/>
      </w:docPartObj>
    </w:sdtPr>
    <w:sdtContent>
      <w:p w14:paraId="4692B5DD" w14:textId="1096DB9D" w:rsidR="00B77301" w:rsidRDefault="00B77301">
        <w:pPr>
          <w:pStyle w:val="af0"/>
          <w:jc w:val="center"/>
        </w:pPr>
        <w:r>
          <w:fldChar w:fldCharType="begin"/>
        </w:r>
        <w:r>
          <w:instrText>PAGE   \* MERGEFORMAT</w:instrText>
        </w:r>
        <w:r>
          <w:fldChar w:fldCharType="separate"/>
        </w:r>
        <w:r>
          <w:t>2</w:t>
        </w:r>
        <w:r>
          <w:fldChar w:fldCharType="end"/>
        </w:r>
      </w:p>
    </w:sdtContent>
  </w:sdt>
  <w:p w14:paraId="7ECD3481" w14:textId="77777777" w:rsidR="00B77301" w:rsidRDefault="00B7730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98382"/>
      <w:docPartObj>
        <w:docPartGallery w:val="Page Numbers (Bottom of Page)"/>
        <w:docPartUnique/>
      </w:docPartObj>
    </w:sdtPr>
    <w:sdtContent>
      <w:p w14:paraId="48BA94B4" w14:textId="27E0C143" w:rsidR="00B77301" w:rsidRDefault="00B77301">
        <w:pPr>
          <w:pStyle w:val="af0"/>
          <w:jc w:val="center"/>
        </w:pPr>
        <w:r>
          <w:fldChar w:fldCharType="begin"/>
        </w:r>
        <w:r>
          <w:instrText>PAGE   \* MERGEFORMAT</w:instrText>
        </w:r>
        <w:r>
          <w:fldChar w:fldCharType="separate"/>
        </w:r>
        <w:r>
          <w:t>2</w:t>
        </w:r>
        <w:r>
          <w:fldChar w:fldCharType="end"/>
        </w:r>
      </w:p>
    </w:sdtContent>
  </w:sdt>
  <w:p w14:paraId="6F179BA4" w14:textId="77777777" w:rsidR="00B77301" w:rsidRDefault="00B7730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26306"/>
      <w:docPartObj>
        <w:docPartGallery w:val="Page Numbers (Bottom of Page)"/>
        <w:docPartUnique/>
      </w:docPartObj>
    </w:sdtPr>
    <w:sdtContent>
      <w:p w14:paraId="1C63B89B" w14:textId="7CF4086A" w:rsidR="00B77301" w:rsidRDefault="00B77301">
        <w:pPr>
          <w:pStyle w:val="af0"/>
          <w:jc w:val="center"/>
        </w:pPr>
        <w:r>
          <w:fldChar w:fldCharType="begin"/>
        </w:r>
        <w:r>
          <w:instrText>PAGE   \* MERGEFORMAT</w:instrText>
        </w:r>
        <w:r>
          <w:fldChar w:fldCharType="separate"/>
        </w:r>
        <w:r>
          <w:t>2</w:t>
        </w:r>
        <w:r>
          <w:fldChar w:fldCharType="end"/>
        </w:r>
      </w:p>
    </w:sdtContent>
  </w:sdt>
  <w:p w14:paraId="7A013BE5" w14:textId="77777777" w:rsidR="00B77301" w:rsidRDefault="00B77301">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58520"/>
      <w:docPartObj>
        <w:docPartGallery w:val="Page Numbers (Bottom of Page)"/>
        <w:docPartUnique/>
      </w:docPartObj>
    </w:sdtPr>
    <w:sdtContent>
      <w:p w14:paraId="6656AC3E" w14:textId="6C57DE77" w:rsidR="00B77301" w:rsidRDefault="00B77301">
        <w:pPr>
          <w:pStyle w:val="af0"/>
          <w:jc w:val="center"/>
        </w:pPr>
        <w:r>
          <w:fldChar w:fldCharType="begin"/>
        </w:r>
        <w:r>
          <w:instrText>PAGE   \* MERGEFORMAT</w:instrText>
        </w:r>
        <w:r>
          <w:fldChar w:fldCharType="separate"/>
        </w:r>
        <w:r>
          <w:t>2</w:t>
        </w:r>
        <w:r>
          <w:fldChar w:fldCharType="end"/>
        </w:r>
      </w:p>
    </w:sdtContent>
  </w:sdt>
  <w:p w14:paraId="0FE2B5D0" w14:textId="012AE68B" w:rsidR="00B77301" w:rsidRDefault="00B77301">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265B" w14:textId="77777777" w:rsidR="00E534AE" w:rsidRDefault="00E534AE" w:rsidP="00B77301">
      <w:pPr>
        <w:spacing w:after="0" w:line="240" w:lineRule="auto"/>
      </w:pPr>
      <w:r>
        <w:separator/>
      </w:r>
    </w:p>
  </w:footnote>
  <w:footnote w:type="continuationSeparator" w:id="0">
    <w:p w14:paraId="0A11A05E" w14:textId="77777777" w:rsidR="00E534AE" w:rsidRDefault="00E534AE" w:rsidP="00B77301">
      <w:pPr>
        <w:spacing w:after="0" w:line="240" w:lineRule="auto"/>
      </w:pPr>
      <w:r>
        <w:continuationSeparator/>
      </w:r>
    </w:p>
  </w:footnote>
  <w:footnote w:id="1">
    <w:p w14:paraId="7F6B3711" w14:textId="77777777" w:rsidR="00B77301" w:rsidRDefault="00B77301" w:rsidP="00B77301">
      <w:pPr>
        <w:pStyle w:val="a6"/>
      </w:pPr>
      <w:r>
        <w:rPr>
          <w:rStyle w:val="aa"/>
        </w:rPr>
        <w:footnoteRef/>
      </w:r>
      <w:r>
        <w:t xml:space="preserve"> </w:t>
      </w:r>
      <w:r>
        <w:rPr>
          <w:rFonts w:ascii="Times New Roman" w:hAnsi="Times New Roman"/>
        </w:rPr>
        <w:t>Важно отметить, что существуют и другие точки зрения относительно данного теоретического положения. Так, в</w:t>
      </w:r>
      <w:r>
        <w:t xml:space="preserve"> </w:t>
      </w:r>
      <w:r>
        <w:rPr>
          <w:rFonts w:ascii="Times New Roman" w:hAnsi="Times New Roman"/>
        </w:rPr>
        <w:t>[Перцов 2003: 57]</w:t>
      </w:r>
      <w:r>
        <w:t xml:space="preserve"> </w:t>
      </w:r>
      <w:r>
        <w:rPr>
          <w:rFonts w:ascii="Times New Roman" w:hAnsi="Times New Roman"/>
        </w:rPr>
        <w:t xml:space="preserve">определение </w:t>
      </w:r>
      <w:proofErr w:type="spellStart"/>
      <w:r>
        <w:rPr>
          <w:rFonts w:ascii="Times New Roman" w:hAnsi="Times New Roman"/>
        </w:rPr>
        <w:t>пассивизации</w:t>
      </w:r>
      <w:proofErr w:type="spellEnd"/>
      <w:r>
        <w:rPr>
          <w:rFonts w:ascii="Times New Roman" w:hAnsi="Times New Roman"/>
        </w:rPr>
        <w:t xml:space="preserve"> дается через первичность выдвижения дополнения, а не понижения подлежащего.</w:t>
      </w:r>
    </w:p>
  </w:footnote>
  <w:footnote w:id="2">
    <w:p w14:paraId="4F2C7EE9" w14:textId="77777777" w:rsidR="00B77301" w:rsidRDefault="00B77301" w:rsidP="00B77301">
      <w:pPr>
        <w:pStyle w:val="a6"/>
      </w:pPr>
      <w:r>
        <w:rPr>
          <w:rStyle w:val="aa"/>
        </w:rPr>
        <w:footnoteRef/>
      </w:r>
      <w:r>
        <w:t xml:space="preserve"> </w:t>
      </w:r>
      <w:r w:rsidRPr="009C372A">
        <w:rPr>
          <w:rFonts w:ascii="Times New Roman" w:hAnsi="Times New Roman"/>
        </w:rPr>
        <w:t xml:space="preserve">Примеры активных конструкций приводятся </w:t>
      </w:r>
      <w:r>
        <w:rPr>
          <w:rFonts w:ascii="Times New Roman" w:hAnsi="Times New Roman"/>
        </w:rPr>
        <w:t xml:space="preserve">лично </w:t>
      </w:r>
      <w:r w:rsidRPr="009C372A">
        <w:rPr>
          <w:rFonts w:ascii="Times New Roman" w:hAnsi="Times New Roman"/>
        </w:rPr>
        <w:t xml:space="preserve">мной для наглядности того, какова </w:t>
      </w:r>
      <w:r>
        <w:rPr>
          <w:rFonts w:ascii="Times New Roman" w:hAnsi="Times New Roman"/>
        </w:rPr>
        <w:t xml:space="preserve">потенциально </w:t>
      </w:r>
      <w:r w:rsidRPr="009C372A">
        <w:rPr>
          <w:rFonts w:ascii="Times New Roman" w:hAnsi="Times New Roman"/>
        </w:rPr>
        <w:t>исходная диатеза для данных типов пассивных конструкций</w:t>
      </w:r>
    </w:p>
  </w:footnote>
  <w:footnote w:id="3">
    <w:p w14:paraId="790D94AC" w14:textId="77777777" w:rsidR="00B77301" w:rsidRDefault="00B77301" w:rsidP="00B77301">
      <w:pPr>
        <w:pStyle w:val="a6"/>
      </w:pPr>
      <w:r>
        <w:rPr>
          <w:rStyle w:val="aa"/>
        </w:rPr>
        <w:footnoteRef/>
      </w:r>
      <w:r>
        <w:t xml:space="preserve"> </w:t>
      </w:r>
      <w:r>
        <w:rPr>
          <w:rFonts w:ascii="Times New Roman" w:hAnsi="Times New Roman"/>
        </w:rPr>
        <w:t>При этом невыраженным исполнителем действия всегда должен быть некоторый одушевленный участник (за исключением говорящего) [</w:t>
      </w:r>
      <w:proofErr w:type="spellStart"/>
      <w:r>
        <w:rPr>
          <w:rFonts w:ascii="Times New Roman" w:hAnsi="Times New Roman"/>
        </w:rPr>
        <w:t>Siewierska</w:t>
      </w:r>
      <w:proofErr w:type="spellEnd"/>
      <w:r>
        <w:rPr>
          <w:rFonts w:ascii="Times New Roman" w:hAnsi="Times New Roman"/>
        </w:rPr>
        <w:t xml:space="preserve"> 1988: 271].</w:t>
      </w:r>
    </w:p>
  </w:footnote>
  <w:footnote w:id="4">
    <w:p w14:paraId="190D7722" w14:textId="77777777" w:rsidR="00B77301" w:rsidRDefault="00B77301" w:rsidP="00B77301">
      <w:pPr>
        <w:pStyle w:val="a6"/>
        <w:rPr>
          <w:rFonts w:ascii="Times New Roman" w:hAnsi="Times New Roman"/>
        </w:rPr>
      </w:pPr>
      <w:r>
        <w:rPr>
          <w:rStyle w:val="aa"/>
        </w:rPr>
        <w:footnoteRef/>
      </w:r>
      <w:r>
        <w:t xml:space="preserve"> </w:t>
      </w:r>
      <w:r>
        <w:rPr>
          <w:rFonts w:ascii="Times New Roman" w:hAnsi="Times New Roman"/>
        </w:rPr>
        <w:t xml:space="preserve">Такого рода конструкции в македонском (связка ‘быть’ + пассивное причастие от непереходного глагола) считаются сильно </w:t>
      </w:r>
      <w:proofErr w:type="spellStart"/>
      <w:r>
        <w:rPr>
          <w:rFonts w:ascii="Times New Roman" w:hAnsi="Times New Roman"/>
        </w:rPr>
        <w:t>грамматикализовавшимися</w:t>
      </w:r>
      <w:proofErr w:type="spellEnd"/>
      <w:r>
        <w:rPr>
          <w:rFonts w:ascii="Times New Roman" w:hAnsi="Times New Roman"/>
        </w:rPr>
        <w:t xml:space="preserve"> и обозначаются как «третий перфект» или </w:t>
      </w:r>
      <w:proofErr w:type="spellStart"/>
      <w:r>
        <w:rPr>
          <w:rFonts w:ascii="Times New Roman" w:hAnsi="Times New Roman"/>
          <w:lang w:val="en-US"/>
        </w:rPr>
        <w:t>esse</w:t>
      </w:r>
      <w:proofErr w:type="spellEnd"/>
      <w:r>
        <w:rPr>
          <w:rFonts w:ascii="Times New Roman" w:hAnsi="Times New Roman"/>
        </w:rPr>
        <w:t xml:space="preserve">-перфект наряду с </w:t>
      </w:r>
      <w:proofErr w:type="spellStart"/>
      <w:r>
        <w:rPr>
          <w:rFonts w:ascii="Times New Roman" w:hAnsi="Times New Roman"/>
        </w:rPr>
        <w:t>посессивным</w:t>
      </w:r>
      <w:proofErr w:type="spellEnd"/>
      <w:r>
        <w:rPr>
          <w:rFonts w:ascii="Times New Roman" w:hAnsi="Times New Roman"/>
        </w:rPr>
        <w:t xml:space="preserve"> перфектом [Макарова 2018]. Интересно, что в болгарском такого распространения пассивные причастия от непереходных глаголов не получили, они употребляются в основном лишь в безличных конструкциях типа </w:t>
      </w:r>
      <w:r>
        <w:rPr>
          <w:rFonts w:ascii="Times New Roman" w:hAnsi="Times New Roman"/>
          <w:i/>
          <w:iCs/>
        </w:rPr>
        <w:t xml:space="preserve">В </w:t>
      </w:r>
      <w:proofErr w:type="spellStart"/>
      <w:r>
        <w:rPr>
          <w:rFonts w:ascii="Times New Roman" w:hAnsi="Times New Roman"/>
          <w:i/>
          <w:iCs/>
        </w:rPr>
        <w:t>стаята</w:t>
      </w:r>
      <w:proofErr w:type="spellEnd"/>
      <w:r>
        <w:rPr>
          <w:rFonts w:ascii="Times New Roman" w:hAnsi="Times New Roman"/>
          <w:i/>
          <w:iCs/>
        </w:rPr>
        <w:t xml:space="preserve"> е </w:t>
      </w:r>
      <w:proofErr w:type="spellStart"/>
      <w:r>
        <w:rPr>
          <w:rFonts w:ascii="Times New Roman" w:hAnsi="Times New Roman"/>
          <w:i/>
          <w:iCs/>
        </w:rPr>
        <w:t>влизано</w:t>
      </w:r>
      <w:proofErr w:type="spellEnd"/>
      <w:r>
        <w:rPr>
          <w:rFonts w:ascii="Times New Roman" w:hAnsi="Times New Roman"/>
        </w:rPr>
        <w:t xml:space="preserve"> 'В комнату входили' [Князев 2017: 576].</w:t>
      </w:r>
    </w:p>
  </w:footnote>
  <w:footnote w:id="5">
    <w:p w14:paraId="34A01584" w14:textId="77777777" w:rsidR="00B77301" w:rsidRPr="009D3442" w:rsidRDefault="00B77301" w:rsidP="00B77301">
      <w:pPr>
        <w:pStyle w:val="a6"/>
        <w:rPr>
          <w:rFonts w:ascii="Times New Roman" w:hAnsi="Times New Roman"/>
        </w:rPr>
      </w:pPr>
      <w:r w:rsidRPr="009D3442">
        <w:rPr>
          <w:rStyle w:val="aa"/>
          <w:rFonts w:ascii="Times New Roman" w:hAnsi="Times New Roman"/>
        </w:rPr>
        <w:footnoteRef/>
      </w:r>
      <w:r w:rsidRPr="009D3442">
        <w:rPr>
          <w:rFonts w:ascii="Times New Roman" w:hAnsi="Times New Roman"/>
        </w:rPr>
        <w:t xml:space="preserve"> Другим возможным способом интерпретировать данную роль может быть ее трактовка как </w:t>
      </w:r>
      <w:proofErr w:type="spellStart"/>
      <w:r w:rsidRPr="009D3442">
        <w:rPr>
          <w:rFonts w:ascii="Times New Roman" w:hAnsi="Times New Roman"/>
        </w:rPr>
        <w:t>Волитивного</w:t>
      </w:r>
      <w:proofErr w:type="spellEnd"/>
      <w:r w:rsidRPr="009D3442">
        <w:rPr>
          <w:rFonts w:ascii="Times New Roman" w:hAnsi="Times New Roman"/>
        </w:rPr>
        <w:t xml:space="preserve"> Претерпевающего – участника, который активно участвует в получении некоторого объекта со стороны агентивного отправителя [</w:t>
      </w:r>
      <w:proofErr w:type="spellStart"/>
      <w:r w:rsidRPr="009D3442">
        <w:rPr>
          <w:rFonts w:ascii="Times New Roman" w:hAnsi="Times New Roman"/>
        </w:rPr>
        <w:t>Næss</w:t>
      </w:r>
      <w:proofErr w:type="spellEnd"/>
      <w:r w:rsidRPr="009D3442">
        <w:rPr>
          <w:rFonts w:ascii="Times New Roman" w:hAnsi="Times New Roman"/>
        </w:rPr>
        <w:t xml:space="preserve"> 2007: 198].</w:t>
      </w:r>
    </w:p>
  </w:footnote>
  <w:footnote w:id="6">
    <w:p w14:paraId="7C662B56" w14:textId="77777777" w:rsidR="00B77301" w:rsidRDefault="00B77301" w:rsidP="00B77301">
      <w:pPr>
        <w:pStyle w:val="a6"/>
        <w:rPr>
          <w:rFonts w:ascii="Times New Roman" w:hAnsi="Times New Roman"/>
        </w:rPr>
      </w:pPr>
      <w:r>
        <w:rPr>
          <w:rStyle w:val="aa"/>
        </w:rPr>
        <w:footnoteRef/>
      </w:r>
      <w:r>
        <w:t xml:space="preserve"> </w:t>
      </w:r>
      <w:r>
        <w:rPr>
          <w:rFonts w:ascii="Times New Roman" w:hAnsi="Times New Roman"/>
        </w:rPr>
        <w:t xml:space="preserve">Ср. также разграничение Каузатора и </w:t>
      </w:r>
      <w:proofErr w:type="spellStart"/>
      <w:r>
        <w:rPr>
          <w:rFonts w:ascii="Times New Roman" w:hAnsi="Times New Roman"/>
        </w:rPr>
        <w:t>Агенса</w:t>
      </w:r>
      <w:proofErr w:type="spellEnd"/>
      <w:r>
        <w:rPr>
          <w:rFonts w:ascii="Times New Roman" w:hAnsi="Times New Roman"/>
        </w:rPr>
        <w:t xml:space="preserve"> в пассивных и </w:t>
      </w:r>
      <w:proofErr w:type="spellStart"/>
      <w:r>
        <w:rPr>
          <w:rFonts w:ascii="Times New Roman" w:hAnsi="Times New Roman"/>
        </w:rPr>
        <w:t>декаузативных</w:t>
      </w:r>
      <w:proofErr w:type="spellEnd"/>
      <w:r>
        <w:rPr>
          <w:rFonts w:ascii="Times New Roman" w:hAnsi="Times New Roman"/>
        </w:rPr>
        <w:t xml:space="preserve"> конструкциях с помощью предложных групп с </w:t>
      </w:r>
      <w:r>
        <w:rPr>
          <w:rFonts w:ascii="Times New Roman" w:hAnsi="Times New Roman"/>
          <w:i/>
          <w:iCs/>
          <w:lang w:val="en-US"/>
        </w:rPr>
        <w:t>by</w:t>
      </w:r>
      <w:r>
        <w:rPr>
          <w:rFonts w:ascii="Times New Roman" w:hAnsi="Times New Roman"/>
        </w:rPr>
        <w:t xml:space="preserve"> и </w:t>
      </w:r>
      <w:r>
        <w:rPr>
          <w:rFonts w:ascii="Times New Roman" w:hAnsi="Times New Roman"/>
          <w:i/>
          <w:iCs/>
          <w:lang w:val="en-US"/>
        </w:rPr>
        <w:t>from</w:t>
      </w:r>
      <w:r w:rsidRPr="00DE16F0">
        <w:rPr>
          <w:rFonts w:ascii="Times New Roman" w:hAnsi="Times New Roman"/>
          <w:i/>
          <w:iCs/>
        </w:rPr>
        <w:t xml:space="preserve"> </w:t>
      </w:r>
      <w:r w:rsidRPr="009B71BE">
        <w:rPr>
          <w:rFonts w:ascii="Times New Roman" w:hAnsi="Times New Roman"/>
        </w:rPr>
        <w:t>в английском</w:t>
      </w:r>
      <w:r>
        <w:rPr>
          <w:rFonts w:ascii="Times New Roman" w:hAnsi="Times New Roman"/>
        </w:rPr>
        <w:t xml:space="preserve"> [</w:t>
      </w:r>
      <w:proofErr w:type="spellStart"/>
      <w:r>
        <w:rPr>
          <w:rFonts w:ascii="Times New Roman" w:hAnsi="Times New Roman"/>
          <w:lang w:val="en-US"/>
        </w:rPr>
        <w:t>Kallulli</w:t>
      </w:r>
      <w:proofErr w:type="spellEnd"/>
      <w:r w:rsidRPr="00DE16F0">
        <w:rPr>
          <w:rFonts w:ascii="Times New Roman" w:hAnsi="Times New Roman"/>
        </w:rPr>
        <w:t xml:space="preserve"> </w:t>
      </w:r>
      <w:r>
        <w:rPr>
          <w:rFonts w:ascii="Times New Roman" w:hAnsi="Times New Roman"/>
        </w:rPr>
        <w:t>2006:150]:</w:t>
      </w:r>
    </w:p>
    <w:p w14:paraId="76997FE5" w14:textId="77777777" w:rsidR="00B77301" w:rsidRDefault="00B77301" w:rsidP="00B77301">
      <w:pPr>
        <w:pStyle w:val="a6"/>
        <w:rPr>
          <w:rFonts w:ascii="Times New Roman" w:hAnsi="Times New Roman"/>
          <w:i/>
          <w:iCs/>
          <w:lang w:val="en-US"/>
        </w:rPr>
      </w:pPr>
      <w:r>
        <w:rPr>
          <w:rFonts w:ascii="Times New Roman" w:hAnsi="Times New Roman"/>
        </w:rPr>
        <w:t>а</w:t>
      </w:r>
      <w:r>
        <w:rPr>
          <w:rFonts w:ascii="Times New Roman" w:hAnsi="Times New Roman"/>
          <w:lang w:val="en-US"/>
        </w:rPr>
        <w:t xml:space="preserve">. </w:t>
      </w:r>
      <w:r>
        <w:rPr>
          <w:rFonts w:ascii="Times New Roman" w:hAnsi="Times New Roman"/>
          <w:i/>
          <w:iCs/>
          <w:lang w:val="en-US"/>
        </w:rPr>
        <w:t xml:space="preserve">The window was broken </w:t>
      </w:r>
      <w:r>
        <w:rPr>
          <w:rFonts w:ascii="Times New Roman" w:hAnsi="Times New Roman"/>
          <w:b/>
          <w:bCs/>
          <w:i/>
          <w:iCs/>
          <w:lang w:val="en-US"/>
        </w:rPr>
        <w:t>by John</w:t>
      </w:r>
    </w:p>
    <w:p w14:paraId="79CC658E" w14:textId="77777777" w:rsidR="00B77301" w:rsidRDefault="00B77301" w:rsidP="00B77301">
      <w:pPr>
        <w:pStyle w:val="a6"/>
        <w:rPr>
          <w:rFonts w:ascii="Times New Roman" w:hAnsi="Times New Roman"/>
          <w:lang w:val="en-US"/>
        </w:rPr>
      </w:pPr>
      <w:r>
        <w:rPr>
          <w:rFonts w:ascii="Times New Roman" w:hAnsi="Times New Roman"/>
          <w:lang w:val="en-US"/>
        </w:rPr>
        <w:t>‘</w:t>
      </w:r>
      <w:r>
        <w:rPr>
          <w:rFonts w:ascii="Times New Roman" w:hAnsi="Times New Roman"/>
        </w:rPr>
        <w:t>Окно</w:t>
      </w:r>
      <w:r>
        <w:rPr>
          <w:rFonts w:ascii="Times New Roman" w:hAnsi="Times New Roman"/>
          <w:lang w:val="en-US"/>
        </w:rPr>
        <w:t xml:space="preserve"> </w:t>
      </w:r>
      <w:r>
        <w:rPr>
          <w:rFonts w:ascii="Times New Roman" w:hAnsi="Times New Roman"/>
        </w:rPr>
        <w:t>было</w:t>
      </w:r>
      <w:r>
        <w:rPr>
          <w:rFonts w:ascii="Times New Roman" w:hAnsi="Times New Roman"/>
          <w:lang w:val="en-US"/>
        </w:rPr>
        <w:t xml:space="preserve"> </w:t>
      </w:r>
      <w:r>
        <w:rPr>
          <w:rFonts w:ascii="Times New Roman" w:hAnsi="Times New Roman"/>
        </w:rPr>
        <w:t>разбито</w:t>
      </w:r>
      <w:r>
        <w:rPr>
          <w:rFonts w:ascii="Times New Roman" w:hAnsi="Times New Roman"/>
          <w:lang w:val="en-US"/>
        </w:rPr>
        <w:t xml:space="preserve"> </w:t>
      </w:r>
      <w:r>
        <w:rPr>
          <w:rFonts w:ascii="Times New Roman" w:hAnsi="Times New Roman"/>
        </w:rPr>
        <w:t>Джоном</w:t>
      </w:r>
      <w:r>
        <w:rPr>
          <w:rFonts w:ascii="Times New Roman" w:hAnsi="Times New Roman"/>
          <w:lang w:val="en-US"/>
        </w:rPr>
        <w:t>’</w:t>
      </w:r>
    </w:p>
    <w:p w14:paraId="3160F20C" w14:textId="77777777" w:rsidR="00B77301" w:rsidRDefault="00B77301" w:rsidP="00B77301">
      <w:pPr>
        <w:pStyle w:val="a6"/>
        <w:rPr>
          <w:rFonts w:ascii="Times New Roman" w:hAnsi="Times New Roman"/>
          <w:i/>
          <w:iCs/>
          <w:lang w:val="en-US"/>
        </w:rPr>
      </w:pPr>
      <w:r>
        <w:rPr>
          <w:rFonts w:ascii="Times New Roman" w:hAnsi="Times New Roman"/>
        </w:rPr>
        <w:t>б</w:t>
      </w:r>
      <w:r>
        <w:rPr>
          <w:rFonts w:ascii="Times New Roman" w:hAnsi="Times New Roman"/>
          <w:lang w:val="en-US"/>
        </w:rPr>
        <w:t>. *</w:t>
      </w:r>
      <w:r>
        <w:rPr>
          <w:rFonts w:ascii="Times New Roman" w:hAnsi="Times New Roman"/>
          <w:i/>
          <w:iCs/>
          <w:lang w:val="en-US"/>
        </w:rPr>
        <w:t xml:space="preserve">The window broke </w:t>
      </w:r>
      <w:r>
        <w:rPr>
          <w:rFonts w:ascii="Times New Roman" w:hAnsi="Times New Roman"/>
          <w:b/>
          <w:bCs/>
          <w:i/>
          <w:iCs/>
          <w:lang w:val="en-US"/>
        </w:rPr>
        <w:t>by John</w:t>
      </w:r>
    </w:p>
    <w:p w14:paraId="6F327AC4" w14:textId="77777777" w:rsidR="00B77301" w:rsidRDefault="00B77301" w:rsidP="00B77301">
      <w:pPr>
        <w:pStyle w:val="a6"/>
        <w:rPr>
          <w:rFonts w:ascii="Times New Roman" w:hAnsi="Times New Roman"/>
          <w:lang w:val="en-US"/>
        </w:rPr>
      </w:pPr>
      <w:r>
        <w:rPr>
          <w:rFonts w:ascii="Times New Roman" w:hAnsi="Times New Roman"/>
          <w:lang w:val="en-US"/>
        </w:rPr>
        <w:t>‘</w:t>
      </w:r>
      <w:r>
        <w:rPr>
          <w:rFonts w:ascii="Times New Roman" w:hAnsi="Times New Roman"/>
        </w:rPr>
        <w:t>Окно</w:t>
      </w:r>
      <w:r>
        <w:rPr>
          <w:rFonts w:ascii="Times New Roman" w:hAnsi="Times New Roman"/>
          <w:lang w:val="en-US"/>
        </w:rPr>
        <w:t xml:space="preserve"> </w:t>
      </w:r>
      <w:r>
        <w:rPr>
          <w:rFonts w:ascii="Times New Roman" w:hAnsi="Times New Roman"/>
        </w:rPr>
        <w:t>разбилось</w:t>
      </w:r>
      <w:r>
        <w:rPr>
          <w:rFonts w:ascii="Times New Roman" w:hAnsi="Times New Roman"/>
          <w:lang w:val="en-US"/>
        </w:rPr>
        <w:t xml:space="preserve"> </w:t>
      </w:r>
      <w:r>
        <w:rPr>
          <w:rFonts w:ascii="Times New Roman" w:hAnsi="Times New Roman"/>
        </w:rPr>
        <w:t>Джоном</w:t>
      </w:r>
      <w:r>
        <w:rPr>
          <w:rFonts w:ascii="Times New Roman" w:hAnsi="Times New Roman"/>
          <w:lang w:val="en-US"/>
        </w:rPr>
        <w:t>’</w:t>
      </w:r>
    </w:p>
    <w:p w14:paraId="7E9CAB2F" w14:textId="77777777" w:rsidR="00B77301" w:rsidRDefault="00B77301" w:rsidP="00B77301">
      <w:pPr>
        <w:pStyle w:val="a6"/>
        <w:rPr>
          <w:rFonts w:ascii="Times New Roman" w:hAnsi="Times New Roman"/>
          <w:lang w:val="en-US"/>
        </w:rPr>
      </w:pPr>
      <w:r>
        <w:rPr>
          <w:rFonts w:ascii="Times New Roman" w:hAnsi="Times New Roman"/>
        </w:rPr>
        <w:t>в</w:t>
      </w:r>
      <w:r>
        <w:rPr>
          <w:rFonts w:ascii="Times New Roman" w:hAnsi="Times New Roman"/>
          <w:lang w:val="en-US"/>
        </w:rPr>
        <w:t xml:space="preserve">. </w:t>
      </w:r>
      <w:r>
        <w:rPr>
          <w:rFonts w:ascii="Times New Roman" w:hAnsi="Times New Roman"/>
          <w:i/>
          <w:iCs/>
          <w:lang w:val="en-US"/>
        </w:rPr>
        <w:t xml:space="preserve">The window cracked </w:t>
      </w:r>
      <w:r>
        <w:rPr>
          <w:rFonts w:ascii="Times New Roman" w:hAnsi="Times New Roman"/>
          <w:b/>
          <w:bCs/>
          <w:i/>
          <w:iCs/>
          <w:lang w:val="en-US"/>
        </w:rPr>
        <w:t>from the pressure</w:t>
      </w:r>
    </w:p>
    <w:p w14:paraId="5B601F30" w14:textId="77777777" w:rsidR="00B77301" w:rsidRDefault="00B77301" w:rsidP="00B77301">
      <w:pPr>
        <w:pStyle w:val="a6"/>
        <w:rPr>
          <w:rFonts w:ascii="Times New Roman" w:hAnsi="Times New Roman"/>
          <w:lang w:val="en-US"/>
        </w:rPr>
      </w:pPr>
      <w:r>
        <w:rPr>
          <w:rFonts w:ascii="Times New Roman" w:hAnsi="Times New Roman"/>
          <w:lang w:val="en-US"/>
        </w:rPr>
        <w:t>‘</w:t>
      </w:r>
      <w:r>
        <w:rPr>
          <w:rFonts w:ascii="Times New Roman" w:hAnsi="Times New Roman"/>
        </w:rPr>
        <w:t>Окно</w:t>
      </w:r>
      <w:r>
        <w:rPr>
          <w:rFonts w:ascii="Times New Roman" w:hAnsi="Times New Roman"/>
          <w:lang w:val="en-US"/>
        </w:rPr>
        <w:t xml:space="preserve"> </w:t>
      </w:r>
      <w:r>
        <w:rPr>
          <w:rFonts w:ascii="Times New Roman" w:hAnsi="Times New Roman"/>
        </w:rPr>
        <w:t>треснуло</w:t>
      </w:r>
      <w:r>
        <w:rPr>
          <w:rFonts w:ascii="Times New Roman" w:hAnsi="Times New Roman"/>
          <w:lang w:val="en-US"/>
        </w:rPr>
        <w:t xml:space="preserve"> </w:t>
      </w:r>
      <w:r>
        <w:rPr>
          <w:rFonts w:ascii="Times New Roman" w:hAnsi="Times New Roman"/>
        </w:rPr>
        <w:t>от</w:t>
      </w:r>
      <w:r>
        <w:rPr>
          <w:rFonts w:ascii="Times New Roman" w:hAnsi="Times New Roman"/>
          <w:lang w:val="en-US"/>
        </w:rPr>
        <w:t xml:space="preserve"> </w:t>
      </w:r>
      <w:r>
        <w:rPr>
          <w:rFonts w:ascii="Times New Roman" w:hAnsi="Times New Roman"/>
        </w:rPr>
        <w:t>давления</w:t>
      </w:r>
      <w:r>
        <w:rPr>
          <w:rFonts w:ascii="Times New Roman" w:hAnsi="Times New Roman"/>
          <w:lang w:val="en-US"/>
        </w:rPr>
        <w:t>’</w:t>
      </w:r>
    </w:p>
    <w:p w14:paraId="11994AAF" w14:textId="77777777" w:rsidR="00B77301" w:rsidRDefault="00B77301" w:rsidP="00B77301">
      <w:pPr>
        <w:pStyle w:val="a6"/>
        <w:rPr>
          <w:rFonts w:ascii="Times New Roman" w:hAnsi="Times New Roman"/>
          <w:lang w:val="en-US"/>
        </w:rPr>
      </w:pPr>
      <w:r>
        <w:rPr>
          <w:rFonts w:ascii="Times New Roman" w:hAnsi="Times New Roman"/>
        </w:rPr>
        <w:t>г</w:t>
      </w:r>
      <w:r>
        <w:rPr>
          <w:rFonts w:ascii="Times New Roman" w:hAnsi="Times New Roman"/>
          <w:lang w:val="en-US"/>
        </w:rPr>
        <w:t>. *</w:t>
      </w:r>
      <w:r>
        <w:rPr>
          <w:rFonts w:ascii="Times New Roman" w:hAnsi="Times New Roman"/>
          <w:i/>
          <w:iCs/>
          <w:lang w:val="en-US"/>
        </w:rPr>
        <w:t xml:space="preserve">The window cracked </w:t>
      </w:r>
      <w:r>
        <w:rPr>
          <w:rFonts w:ascii="Times New Roman" w:hAnsi="Times New Roman"/>
          <w:b/>
          <w:bCs/>
          <w:i/>
          <w:iCs/>
          <w:lang w:val="en-US"/>
        </w:rPr>
        <w:t>from John</w:t>
      </w:r>
    </w:p>
    <w:p w14:paraId="40D2D1AC" w14:textId="77777777" w:rsidR="00B77301" w:rsidRDefault="00B77301" w:rsidP="00B77301">
      <w:pPr>
        <w:pStyle w:val="a6"/>
      </w:pPr>
      <w:r>
        <w:rPr>
          <w:rFonts w:ascii="Times New Roman" w:hAnsi="Times New Roman"/>
        </w:rPr>
        <w:t>‘Окно треснуло Джоном’</w:t>
      </w:r>
    </w:p>
  </w:footnote>
  <w:footnote w:id="7">
    <w:p w14:paraId="72C292DE" w14:textId="77777777" w:rsidR="00B77301" w:rsidRDefault="00B77301" w:rsidP="00B77301">
      <w:pPr>
        <w:pStyle w:val="a6"/>
        <w:rPr>
          <w:rFonts w:ascii="Times New Roman" w:hAnsi="Times New Roman"/>
        </w:rPr>
      </w:pPr>
      <w:r>
        <w:rPr>
          <w:rStyle w:val="aa"/>
          <w:rFonts w:ascii="Times New Roman" w:hAnsi="Times New Roman"/>
        </w:rPr>
        <w:footnoteRef/>
      </w:r>
      <w:r>
        <w:rPr>
          <w:rFonts w:ascii="Times New Roman" w:hAnsi="Times New Roman"/>
        </w:rPr>
        <w:t xml:space="preserve"> Возможно в данном случае можно говорить скорее не о соотнесенности активной и пассивной конструкций, а о соотнесенности </w:t>
      </w:r>
      <w:proofErr w:type="spellStart"/>
      <w:r>
        <w:rPr>
          <w:rFonts w:ascii="Times New Roman" w:hAnsi="Times New Roman"/>
        </w:rPr>
        <w:t>декаузативной</w:t>
      </w:r>
      <w:proofErr w:type="spellEnd"/>
      <w:r>
        <w:rPr>
          <w:rFonts w:ascii="Times New Roman" w:hAnsi="Times New Roman"/>
        </w:rPr>
        <w:t xml:space="preserve"> (</w:t>
      </w:r>
      <w:r>
        <w:rPr>
          <w:rFonts w:ascii="Times New Roman" w:hAnsi="Times New Roman"/>
          <w:i/>
          <w:iCs/>
        </w:rPr>
        <w:t>Здание разрушилось (от времени)</w:t>
      </w:r>
      <w:r>
        <w:rPr>
          <w:rFonts w:ascii="Times New Roman" w:hAnsi="Times New Roman"/>
        </w:rPr>
        <w:t>) и пассивной конструкций.</w:t>
      </w:r>
    </w:p>
  </w:footnote>
  <w:footnote w:id="8">
    <w:p w14:paraId="2D893141" w14:textId="77777777" w:rsidR="00B77301" w:rsidRDefault="00B77301" w:rsidP="00B77301">
      <w:pPr>
        <w:pStyle w:val="a6"/>
      </w:pPr>
      <w:r>
        <w:rPr>
          <w:rStyle w:val="aa"/>
        </w:rPr>
        <w:footnoteRef/>
      </w:r>
      <w:r>
        <w:t xml:space="preserve"> </w:t>
      </w:r>
      <w:r>
        <w:rPr>
          <w:rFonts w:ascii="Times New Roman" w:hAnsi="Times New Roman"/>
        </w:rPr>
        <w:t xml:space="preserve">В </w:t>
      </w:r>
      <w:r>
        <w:rPr>
          <w:rFonts w:ascii="Times New Roman" w:hAnsi="Times New Roman"/>
          <w:color w:val="000000"/>
        </w:rPr>
        <w:t xml:space="preserve">указанной работе приводится уточнение, что данное правило действует как абсолютное только для придаточных с беспредложными местоименными коррелятами. В случае с клаузами, коррелятами которых выступают предложно-местоименные группы, действуют свои правила, определяемые, прежде всего, управлением матричного глагола, ср., </w:t>
      </w:r>
      <w:r>
        <w:rPr>
          <w:rFonts w:ascii="Times New Roman" w:hAnsi="Times New Roman"/>
          <w:i/>
          <w:iCs/>
          <w:color w:val="000000"/>
        </w:rPr>
        <w:t>Я сомневаюсь (в том), что это правда произошло</w:t>
      </w:r>
      <w:r>
        <w:rPr>
          <w:rFonts w:ascii="Times New Roman" w:hAnsi="Times New Roman"/>
          <w:color w:val="000000"/>
        </w:rPr>
        <w:t>.</w:t>
      </w:r>
    </w:p>
  </w:footnote>
  <w:footnote w:id="9">
    <w:p w14:paraId="033365F4" w14:textId="77777777" w:rsidR="00B77301" w:rsidRPr="00AD26C9" w:rsidRDefault="00B77301" w:rsidP="00B77301">
      <w:pPr>
        <w:pStyle w:val="a6"/>
        <w:rPr>
          <w:rFonts w:ascii="Times New Roman" w:hAnsi="Times New Roman"/>
        </w:rPr>
      </w:pPr>
      <w:r w:rsidRPr="00AD26C9">
        <w:rPr>
          <w:rStyle w:val="aa"/>
          <w:rFonts w:ascii="Times New Roman" w:hAnsi="Times New Roman"/>
        </w:rPr>
        <w:footnoteRef/>
      </w:r>
      <w:r w:rsidRPr="00AD26C9">
        <w:rPr>
          <w:rFonts w:ascii="Times New Roman" w:hAnsi="Times New Roman"/>
        </w:rPr>
        <w:t xml:space="preserve"> </w:t>
      </w:r>
      <w:r>
        <w:rPr>
          <w:rFonts w:ascii="Times New Roman" w:hAnsi="Times New Roman"/>
        </w:rPr>
        <w:t xml:space="preserve">В работе </w:t>
      </w:r>
      <w:r w:rsidRPr="00692AA4">
        <w:rPr>
          <w:rFonts w:ascii="Times New Roman" w:hAnsi="Times New Roman"/>
        </w:rPr>
        <w:t>[</w:t>
      </w:r>
      <w:proofErr w:type="spellStart"/>
      <w:r w:rsidRPr="00AD26C9">
        <w:rPr>
          <w:rFonts w:ascii="Times New Roman" w:hAnsi="Times New Roman"/>
          <w:lang w:val="en-US"/>
        </w:rPr>
        <w:t>Shibatani</w:t>
      </w:r>
      <w:proofErr w:type="spellEnd"/>
      <w:r w:rsidRPr="00692AA4">
        <w:rPr>
          <w:rFonts w:ascii="Times New Roman" w:hAnsi="Times New Roman"/>
        </w:rPr>
        <w:t xml:space="preserve">, </w:t>
      </w:r>
      <w:proofErr w:type="spellStart"/>
      <w:r w:rsidRPr="00AD26C9">
        <w:rPr>
          <w:rFonts w:ascii="Times New Roman" w:hAnsi="Times New Roman"/>
          <w:lang w:val="en-US"/>
        </w:rPr>
        <w:t>Pardeshi</w:t>
      </w:r>
      <w:proofErr w:type="spellEnd"/>
      <w:r>
        <w:rPr>
          <w:rFonts w:ascii="Times New Roman" w:hAnsi="Times New Roman"/>
        </w:rPr>
        <w:t xml:space="preserve"> 2002</w:t>
      </w:r>
      <w:r w:rsidRPr="00692AA4">
        <w:rPr>
          <w:rFonts w:ascii="Times New Roman" w:hAnsi="Times New Roman"/>
        </w:rPr>
        <w:t>]</w:t>
      </w:r>
      <w:r>
        <w:rPr>
          <w:rFonts w:ascii="Times New Roman" w:hAnsi="Times New Roman"/>
        </w:rPr>
        <w:t xml:space="preserve"> также предлагается континуум прямой/косвенной </w:t>
      </w:r>
      <w:proofErr w:type="spellStart"/>
      <w:r>
        <w:rPr>
          <w:rFonts w:ascii="Times New Roman" w:hAnsi="Times New Roman"/>
        </w:rPr>
        <w:t>каузации</w:t>
      </w:r>
      <w:proofErr w:type="spellEnd"/>
      <w:r>
        <w:rPr>
          <w:rFonts w:ascii="Times New Roman" w:hAnsi="Times New Roman"/>
        </w:rPr>
        <w:t xml:space="preserve"> следующего вида: прямая</w:t>
      </w:r>
      <w:r w:rsidRPr="0034100E">
        <w:rPr>
          <w:rFonts w:ascii="Times New Roman" w:hAnsi="Times New Roman"/>
        </w:rPr>
        <w:t xml:space="preserve"> ̶˃</w:t>
      </w:r>
      <w:r>
        <w:rPr>
          <w:rFonts w:ascii="Times New Roman" w:hAnsi="Times New Roman"/>
        </w:rPr>
        <w:t xml:space="preserve"> совместного действия </w:t>
      </w:r>
      <w:r w:rsidRPr="00DE64C0">
        <w:rPr>
          <w:rFonts w:ascii="Times New Roman" w:hAnsi="Times New Roman"/>
        </w:rPr>
        <w:t xml:space="preserve">  ̶˃</w:t>
      </w:r>
      <w:r>
        <w:rPr>
          <w:rFonts w:ascii="Times New Roman" w:hAnsi="Times New Roman"/>
        </w:rPr>
        <w:t xml:space="preserve"> вспомогательная</w:t>
      </w:r>
      <w:r w:rsidRPr="00664358">
        <w:rPr>
          <w:rFonts w:ascii="Times New Roman" w:hAnsi="Times New Roman"/>
        </w:rPr>
        <w:t xml:space="preserve"> ̶˃</w:t>
      </w:r>
      <w:r>
        <w:rPr>
          <w:rFonts w:ascii="Times New Roman" w:hAnsi="Times New Roman"/>
        </w:rPr>
        <w:t xml:space="preserve"> осуществление контроля </w:t>
      </w:r>
      <w:r w:rsidRPr="00664358">
        <w:rPr>
          <w:rFonts w:ascii="Times New Roman" w:hAnsi="Times New Roman"/>
        </w:rPr>
        <w:t xml:space="preserve">  ̶˃</w:t>
      </w:r>
      <w:r>
        <w:rPr>
          <w:rFonts w:ascii="Times New Roman" w:hAnsi="Times New Roman"/>
        </w:rPr>
        <w:t xml:space="preserve"> косвенная. Для удобства я буду обозначать участников-Каузаторов всех типов </w:t>
      </w:r>
      <w:proofErr w:type="spellStart"/>
      <w:r>
        <w:rPr>
          <w:rFonts w:ascii="Times New Roman" w:hAnsi="Times New Roman"/>
        </w:rPr>
        <w:t>каузации</w:t>
      </w:r>
      <w:proofErr w:type="spellEnd"/>
      <w:r>
        <w:rPr>
          <w:rFonts w:ascii="Times New Roman" w:hAnsi="Times New Roman"/>
        </w:rPr>
        <w:t xml:space="preserve">, кроме прямой, как Посредников, а участников-Каузатора прямой </w:t>
      </w:r>
      <w:proofErr w:type="spellStart"/>
      <w:r>
        <w:rPr>
          <w:rFonts w:ascii="Times New Roman" w:hAnsi="Times New Roman"/>
        </w:rPr>
        <w:t>каузации</w:t>
      </w:r>
      <w:proofErr w:type="spellEnd"/>
      <w:r>
        <w:rPr>
          <w:rFonts w:ascii="Times New Roman" w:hAnsi="Times New Roman"/>
        </w:rPr>
        <w:t xml:space="preserve"> – как Инициаторов.</w:t>
      </w:r>
    </w:p>
  </w:footnote>
  <w:footnote w:id="10">
    <w:p w14:paraId="65DB0539" w14:textId="77777777" w:rsidR="00B77301" w:rsidRPr="00C02CEB" w:rsidRDefault="00B77301" w:rsidP="00B77301">
      <w:pPr>
        <w:pStyle w:val="a6"/>
        <w:rPr>
          <w:rFonts w:ascii="Times New Roman" w:hAnsi="Times New Roman"/>
        </w:rPr>
      </w:pPr>
      <w:r>
        <w:rPr>
          <w:rStyle w:val="aa"/>
        </w:rPr>
        <w:footnoteRef/>
      </w:r>
      <w:r>
        <w:t xml:space="preserve"> </w:t>
      </w:r>
      <w:r>
        <w:rPr>
          <w:rFonts w:ascii="Times New Roman" w:hAnsi="Times New Roman"/>
        </w:rPr>
        <w:t>Такого рода номинативно-</w:t>
      </w:r>
      <w:proofErr w:type="spellStart"/>
      <w:r>
        <w:rPr>
          <w:rFonts w:ascii="Times New Roman" w:hAnsi="Times New Roman"/>
        </w:rPr>
        <w:t>локативные</w:t>
      </w:r>
      <w:proofErr w:type="spellEnd"/>
      <w:r>
        <w:rPr>
          <w:rFonts w:ascii="Times New Roman" w:hAnsi="Times New Roman"/>
        </w:rPr>
        <w:t xml:space="preserve"> альтернации в оформлении посредника (</w:t>
      </w:r>
      <w:proofErr w:type="spellStart"/>
      <w:r w:rsidRPr="00A75791">
        <w:rPr>
          <w:rFonts w:ascii="Times New Roman" w:hAnsi="Times New Roman"/>
        </w:rPr>
        <w:t>intermediary</w:t>
      </w:r>
      <w:proofErr w:type="spellEnd"/>
      <w:r w:rsidRPr="00A75791">
        <w:rPr>
          <w:rFonts w:ascii="Times New Roman" w:hAnsi="Times New Roman"/>
        </w:rPr>
        <w:t xml:space="preserve"> </w:t>
      </w:r>
      <w:proofErr w:type="spellStart"/>
      <w:r w:rsidRPr="00A75791">
        <w:rPr>
          <w:rFonts w:ascii="Times New Roman" w:hAnsi="Times New Roman"/>
        </w:rPr>
        <w:t>agent</w:t>
      </w:r>
      <w:proofErr w:type="spellEnd"/>
      <w:r>
        <w:rPr>
          <w:rFonts w:ascii="Times New Roman" w:hAnsi="Times New Roman"/>
        </w:rPr>
        <w:t xml:space="preserve">) вполне характерны для польского, и не только при </w:t>
      </w:r>
      <w:proofErr w:type="spellStart"/>
      <w:r>
        <w:rPr>
          <w:rFonts w:ascii="Times New Roman" w:hAnsi="Times New Roman"/>
        </w:rPr>
        <w:t>пассивизации</w:t>
      </w:r>
      <w:proofErr w:type="spellEnd"/>
      <w:r>
        <w:rPr>
          <w:rFonts w:ascii="Times New Roman" w:hAnsi="Times New Roman"/>
        </w:rPr>
        <w:t xml:space="preserve">: </w:t>
      </w:r>
      <w:r w:rsidRPr="00AD502B">
        <w:rPr>
          <w:rFonts w:ascii="Times New Roman" w:hAnsi="Times New Roman"/>
        </w:rPr>
        <w:t xml:space="preserve">a. </w:t>
      </w:r>
      <w:proofErr w:type="spellStart"/>
      <w:r w:rsidRPr="0033718B">
        <w:rPr>
          <w:rFonts w:ascii="Times New Roman" w:hAnsi="Times New Roman"/>
          <w:i/>
          <w:iCs/>
        </w:rPr>
        <w:t>Ogród</w:t>
      </w:r>
      <w:proofErr w:type="spellEnd"/>
      <w:r w:rsidRPr="0033718B">
        <w:rPr>
          <w:rFonts w:ascii="Times New Roman" w:hAnsi="Times New Roman"/>
          <w:i/>
          <w:iCs/>
        </w:rPr>
        <w:t xml:space="preserve"> </w:t>
      </w:r>
      <w:proofErr w:type="spellStart"/>
      <w:r w:rsidRPr="0033718B">
        <w:rPr>
          <w:rFonts w:ascii="Times New Roman" w:hAnsi="Times New Roman"/>
          <w:i/>
          <w:iCs/>
        </w:rPr>
        <w:t>roił</w:t>
      </w:r>
      <w:proofErr w:type="spellEnd"/>
      <w:r w:rsidRPr="0033718B">
        <w:rPr>
          <w:rFonts w:ascii="Times New Roman" w:hAnsi="Times New Roman"/>
          <w:i/>
          <w:iCs/>
        </w:rPr>
        <w:t xml:space="preserve"> </w:t>
      </w:r>
      <w:proofErr w:type="spellStart"/>
      <w:r w:rsidRPr="0033718B">
        <w:rPr>
          <w:rFonts w:ascii="Times New Roman" w:hAnsi="Times New Roman"/>
          <w:i/>
          <w:iCs/>
        </w:rPr>
        <w:t>się</w:t>
      </w:r>
      <w:proofErr w:type="spellEnd"/>
      <w:r w:rsidRPr="0033718B">
        <w:rPr>
          <w:rFonts w:ascii="Times New Roman" w:hAnsi="Times New Roman"/>
          <w:i/>
          <w:iCs/>
        </w:rPr>
        <w:t xml:space="preserve"> </w:t>
      </w:r>
      <w:proofErr w:type="spellStart"/>
      <w:r w:rsidRPr="0033718B">
        <w:rPr>
          <w:rFonts w:ascii="Times New Roman" w:hAnsi="Times New Roman"/>
          <w:i/>
          <w:iCs/>
        </w:rPr>
        <w:t>od</w:t>
      </w:r>
      <w:proofErr w:type="spellEnd"/>
      <w:r w:rsidRPr="0033718B">
        <w:rPr>
          <w:rFonts w:ascii="Times New Roman" w:hAnsi="Times New Roman"/>
          <w:i/>
          <w:iCs/>
        </w:rPr>
        <w:t xml:space="preserve"> </w:t>
      </w:r>
      <w:proofErr w:type="spellStart"/>
      <w:r w:rsidRPr="0033718B">
        <w:rPr>
          <w:rFonts w:ascii="Times New Roman" w:hAnsi="Times New Roman"/>
          <w:i/>
          <w:iCs/>
        </w:rPr>
        <w:t>pszczół</w:t>
      </w:r>
      <w:proofErr w:type="spellEnd"/>
      <w:r w:rsidRPr="0033718B">
        <w:rPr>
          <w:rFonts w:ascii="Times New Roman" w:hAnsi="Times New Roman"/>
          <w:i/>
          <w:iCs/>
        </w:rPr>
        <w:t>.</w:t>
      </w:r>
      <w:r w:rsidRPr="00C02CEB">
        <w:rPr>
          <w:rFonts w:ascii="Times New Roman" w:hAnsi="Times New Roman"/>
        </w:rPr>
        <w:t xml:space="preserve"> </w:t>
      </w:r>
      <w:r w:rsidRPr="00C670ED">
        <w:rPr>
          <w:rFonts w:ascii="Times New Roman" w:hAnsi="Times New Roman"/>
        </w:rPr>
        <w:t>‘</w:t>
      </w:r>
      <w:r>
        <w:rPr>
          <w:rFonts w:ascii="Times New Roman" w:hAnsi="Times New Roman"/>
        </w:rPr>
        <w:t>Огород кишел пчелами</w:t>
      </w:r>
      <w:r w:rsidRPr="00C670ED">
        <w:rPr>
          <w:rFonts w:ascii="Times New Roman" w:hAnsi="Times New Roman"/>
        </w:rPr>
        <w:t>’</w:t>
      </w:r>
      <w:r>
        <w:rPr>
          <w:rFonts w:ascii="Times New Roman" w:hAnsi="Times New Roman"/>
        </w:rPr>
        <w:t xml:space="preserve"> </w:t>
      </w:r>
      <w:r>
        <w:rPr>
          <w:rFonts w:ascii="Times New Roman" w:hAnsi="Times New Roman"/>
          <w:lang w:val="en-US"/>
        </w:rPr>
        <w:t>b</w:t>
      </w:r>
      <w:r w:rsidRPr="00C02CEB">
        <w:rPr>
          <w:rFonts w:ascii="Times New Roman" w:hAnsi="Times New Roman"/>
        </w:rPr>
        <w:t xml:space="preserve">. </w:t>
      </w:r>
      <w:r w:rsidRPr="0033718B">
        <w:rPr>
          <w:rFonts w:ascii="Times New Roman" w:hAnsi="Times New Roman"/>
          <w:i/>
          <w:iCs/>
        </w:rPr>
        <w:t xml:space="preserve">W </w:t>
      </w:r>
      <w:proofErr w:type="spellStart"/>
      <w:r w:rsidRPr="0033718B">
        <w:rPr>
          <w:rFonts w:ascii="Times New Roman" w:hAnsi="Times New Roman"/>
          <w:i/>
          <w:iCs/>
        </w:rPr>
        <w:t>ogrodzie</w:t>
      </w:r>
      <w:proofErr w:type="spellEnd"/>
      <w:r w:rsidRPr="0033718B">
        <w:rPr>
          <w:rFonts w:ascii="Times New Roman" w:hAnsi="Times New Roman"/>
          <w:i/>
          <w:iCs/>
        </w:rPr>
        <w:t xml:space="preserve"> </w:t>
      </w:r>
      <w:proofErr w:type="spellStart"/>
      <w:r w:rsidRPr="0033718B">
        <w:rPr>
          <w:rFonts w:ascii="Times New Roman" w:hAnsi="Times New Roman"/>
          <w:i/>
          <w:iCs/>
        </w:rPr>
        <w:t>roił</w:t>
      </w:r>
      <w:proofErr w:type="spellEnd"/>
      <w:r w:rsidRPr="0033718B">
        <w:rPr>
          <w:rFonts w:ascii="Times New Roman" w:hAnsi="Times New Roman"/>
          <w:i/>
          <w:iCs/>
          <w:lang w:val="en-US"/>
        </w:rPr>
        <w:t>y</w:t>
      </w:r>
      <w:r w:rsidRPr="0033718B">
        <w:rPr>
          <w:rFonts w:ascii="Times New Roman" w:hAnsi="Times New Roman"/>
          <w:i/>
          <w:iCs/>
        </w:rPr>
        <w:t xml:space="preserve"> </w:t>
      </w:r>
      <w:proofErr w:type="spellStart"/>
      <w:r w:rsidRPr="0033718B">
        <w:rPr>
          <w:rFonts w:ascii="Times New Roman" w:hAnsi="Times New Roman"/>
          <w:i/>
          <w:iCs/>
        </w:rPr>
        <w:t>się</w:t>
      </w:r>
      <w:proofErr w:type="spellEnd"/>
      <w:r w:rsidRPr="0033718B">
        <w:rPr>
          <w:rFonts w:ascii="Times New Roman" w:hAnsi="Times New Roman"/>
          <w:i/>
          <w:iCs/>
        </w:rPr>
        <w:t xml:space="preserve"> </w:t>
      </w:r>
      <w:proofErr w:type="spellStart"/>
      <w:r w:rsidRPr="0033718B">
        <w:rPr>
          <w:rFonts w:ascii="Times New Roman" w:hAnsi="Times New Roman"/>
          <w:i/>
          <w:iCs/>
        </w:rPr>
        <w:t>pszczół</w:t>
      </w:r>
      <w:proofErr w:type="spellEnd"/>
      <w:r w:rsidRPr="0033718B">
        <w:rPr>
          <w:rFonts w:ascii="Times New Roman" w:hAnsi="Times New Roman"/>
          <w:i/>
          <w:iCs/>
          <w:lang w:val="en-US"/>
        </w:rPr>
        <w:t>y</w:t>
      </w:r>
      <w:r w:rsidRPr="0033718B">
        <w:rPr>
          <w:rFonts w:ascii="Times New Roman" w:hAnsi="Times New Roman"/>
          <w:i/>
          <w:iCs/>
        </w:rPr>
        <w:t xml:space="preserve"> </w:t>
      </w:r>
      <w:r w:rsidRPr="00C670ED">
        <w:rPr>
          <w:rFonts w:ascii="Times New Roman" w:hAnsi="Times New Roman"/>
          <w:i/>
          <w:iCs/>
        </w:rPr>
        <w:t>‘</w:t>
      </w:r>
      <w:r>
        <w:rPr>
          <w:rFonts w:ascii="Times New Roman" w:hAnsi="Times New Roman"/>
        </w:rPr>
        <w:t>В огороде роились пчелы</w:t>
      </w:r>
      <w:r w:rsidRPr="00C670ED">
        <w:rPr>
          <w:rFonts w:ascii="Times New Roman" w:hAnsi="Times New Roman"/>
        </w:rPr>
        <w:t>’</w:t>
      </w:r>
      <w:r>
        <w:rPr>
          <w:rFonts w:ascii="Times New Roman" w:hAnsi="Times New Roman"/>
        </w:rPr>
        <w:t xml:space="preserve"> </w:t>
      </w:r>
      <w:r w:rsidRPr="0033718B">
        <w:rPr>
          <w:rFonts w:ascii="Times New Roman" w:hAnsi="Times New Roman"/>
        </w:rPr>
        <w:t>[</w:t>
      </w:r>
      <w:proofErr w:type="spellStart"/>
      <w:r>
        <w:rPr>
          <w:rFonts w:ascii="Times New Roman" w:hAnsi="Times New Roman"/>
          <w:lang w:val="en-US"/>
        </w:rPr>
        <w:t>Kibort</w:t>
      </w:r>
      <w:proofErr w:type="spellEnd"/>
      <w:r w:rsidRPr="0076088B">
        <w:rPr>
          <w:rFonts w:ascii="Times New Roman" w:hAnsi="Times New Roman"/>
        </w:rPr>
        <w:t xml:space="preserve"> </w:t>
      </w:r>
      <w:r>
        <w:rPr>
          <w:rFonts w:ascii="Times New Roman" w:hAnsi="Times New Roman"/>
          <w:lang w:val="en-US"/>
        </w:rPr>
        <w:t>et</w:t>
      </w:r>
      <w:r w:rsidRPr="0076088B">
        <w:rPr>
          <w:rFonts w:ascii="Times New Roman" w:hAnsi="Times New Roman"/>
        </w:rPr>
        <w:t xml:space="preserve"> </w:t>
      </w:r>
      <w:r>
        <w:rPr>
          <w:rFonts w:ascii="Times New Roman" w:hAnsi="Times New Roman"/>
          <w:lang w:val="en-US"/>
        </w:rPr>
        <w:t>al</w:t>
      </w:r>
      <w:r w:rsidRPr="0076088B">
        <w:rPr>
          <w:rFonts w:ascii="Times New Roman" w:hAnsi="Times New Roman"/>
        </w:rPr>
        <w:t>.</w:t>
      </w:r>
      <w:r w:rsidRPr="00C670ED">
        <w:rPr>
          <w:rFonts w:ascii="Times New Roman" w:hAnsi="Times New Roman"/>
        </w:rPr>
        <w:t xml:space="preserve"> </w:t>
      </w:r>
      <w:r w:rsidRPr="00894B2A">
        <w:rPr>
          <w:rFonts w:ascii="Times New Roman" w:hAnsi="Times New Roman"/>
        </w:rPr>
        <w:t>2009</w:t>
      </w:r>
      <w:r w:rsidRPr="0033718B">
        <w:rPr>
          <w:rFonts w:ascii="Times New Roman" w:hAnsi="Times New Roman"/>
        </w:rPr>
        <w:t>]</w:t>
      </w:r>
    </w:p>
  </w:footnote>
  <w:footnote w:id="11">
    <w:p w14:paraId="1E6455C5" w14:textId="77777777" w:rsidR="00B77301" w:rsidRPr="00B571A0" w:rsidRDefault="00B77301" w:rsidP="00B77301">
      <w:pPr>
        <w:pStyle w:val="a6"/>
      </w:pPr>
      <w:r>
        <w:rPr>
          <w:rStyle w:val="aa"/>
        </w:rPr>
        <w:footnoteRef/>
      </w:r>
      <w:r>
        <w:t xml:space="preserve"> </w:t>
      </w:r>
      <w:r w:rsidRPr="00B571A0">
        <w:rPr>
          <w:rFonts w:ascii="Times New Roman" w:hAnsi="Times New Roman"/>
        </w:rPr>
        <w:t xml:space="preserve">В </w:t>
      </w:r>
      <w:r>
        <w:rPr>
          <w:rFonts w:ascii="Times New Roman" w:hAnsi="Times New Roman"/>
        </w:rPr>
        <w:t xml:space="preserve">конструкциях с предикатом </w:t>
      </w:r>
      <w:r w:rsidRPr="00B571A0">
        <w:rPr>
          <w:rFonts w:ascii="Times New Roman" w:hAnsi="Times New Roman"/>
        </w:rPr>
        <w:t>‘</w:t>
      </w:r>
      <w:r>
        <w:rPr>
          <w:rFonts w:ascii="Times New Roman" w:hAnsi="Times New Roman"/>
        </w:rPr>
        <w:t>отразить</w:t>
      </w:r>
      <w:r w:rsidRPr="00B571A0">
        <w:rPr>
          <w:rFonts w:ascii="Times New Roman" w:hAnsi="Times New Roman"/>
        </w:rPr>
        <w:t xml:space="preserve">’ </w:t>
      </w:r>
      <w:r>
        <w:rPr>
          <w:rFonts w:ascii="Times New Roman" w:hAnsi="Times New Roman"/>
        </w:rPr>
        <w:t xml:space="preserve">оформление предлогом </w:t>
      </w:r>
      <w:r w:rsidRPr="001E5250">
        <w:rPr>
          <w:rFonts w:ascii="Times New Roman" w:hAnsi="Times New Roman"/>
        </w:rPr>
        <w:t>‘</w:t>
      </w:r>
      <w:r>
        <w:rPr>
          <w:rFonts w:ascii="Times New Roman" w:hAnsi="Times New Roman"/>
        </w:rPr>
        <w:t>от</w:t>
      </w:r>
      <w:r w:rsidRPr="001E5250">
        <w:rPr>
          <w:rFonts w:ascii="Times New Roman" w:hAnsi="Times New Roman"/>
        </w:rPr>
        <w:t>’</w:t>
      </w:r>
      <w:r>
        <w:rPr>
          <w:rFonts w:ascii="Times New Roman" w:hAnsi="Times New Roman"/>
        </w:rPr>
        <w:t xml:space="preserve"> будет конкурировать с оформлением предлогом </w:t>
      </w:r>
      <w:r w:rsidRPr="001E5250">
        <w:rPr>
          <w:rFonts w:ascii="Times New Roman" w:hAnsi="Times New Roman"/>
        </w:rPr>
        <w:t>‘</w:t>
      </w:r>
      <w:r>
        <w:rPr>
          <w:rFonts w:ascii="Times New Roman" w:hAnsi="Times New Roman"/>
        </w:rPr>
        <w:t>в</w:t>
      </w:r>
      <w:r w:rsidRPr="001E5250">
        <w:rPr>
          <w:rFonts w:ascii="Times New Roman" w:hAnsi="Times New Roman"/>
        </w:rPr>
        <w:t>’</w:t>
      </w:r>
      <w:r>
        <w:rPr>
          <w:rFonts w:ascii="Times New Roman" w:hAnsi="Times New Roman"/>
        </w:rPr>
        <w:t xml:space="preserve">. Однако конструкции типа </w:t>
      </w:r>
      <w:r w:rsidRPr="001E5250">
        <w:rPr>
          <w:rFonts w:ascii="Times New Roman" w:hAnsi="Times New Roman"/>
          <w:i/>
          <w:iCs/>
        </w:rPr>
        <w:t>отражен в воде</w:t>
      </w:r>
      <w:r>
        <w:rPr>
          <w:rFonts w:ascii="Times New Roman" w:hAnsi="Times New Roman"/>
        </w:rPr>
        <w:t xml:space="preserve"> интерпретируются как </w:t>
      </w:r>
      <w:proofErr w:type="spellStart"/>
      <w:r>
        <w:rPr>
          <w:rFonts w:ascii="Times New Roman" w:hAnsi="Times New Roman"/>
        </w:rPr>
        <w:t>декаузативные</w:t>
      </w:r>
      <w:proofErr w:type="spellEnd"/>
      <w:r>
        <w:rPr>
          <w:rFonts w:ascii="Times New Roman" w:hAnsi="Times New Roman"/>
        </w:rPr>
        <w:t xml:space="preserve">, а сам предикат соотносится только с рефлексивным глаголом </w:t>
      </w:r>
      <w:r w:rsidRPr="001E5250">
        <w:rPr>
          <w:rFonts w:ascii="Times New Roman" w:hAnsi="Times New Roman"/>
          <w:i/>
          <w:iCs/>
        </w:rPr>
        <w:t>отразиться (в воде)</w:t>
      </w:r>
      <w:r>
        <w:rPr>
          <w:rFonts w:ascii="Times New Roman" w:hAnsi="Times New Roman"/>
        </w:rPr>
        <w:t xml:space="preserve">. Участник, оформляемый предлогом </w:t>
      </w:r>
      <w:r w:rsidRPr="001E5250">
        <w:rPr>
          <w:rFonts w:ascii="Times New Roman" w:hAnsi="Times New Roman"/>
        </w:rPr>
        <w:t>‘</w:t>
      </w:r>
      <w:r>
        <w:rPr>
          <w:rFonts w:ascii="Times New Roman" w:hAnsi="Times New Roman"/>
        </w:rPr>
        <w:t>в</w:t>
      </w:r>
      <w:r w:rsidRPr="001E5250">
        <w:rPr>
          <w:rFonts w:ascii="Times New Roman" w:hAnsi="Times New Roman"/>
        </w:rPr>
        <w:t>’</w:t>
      </w:r>
      <w:r>
        <w:rPr>
          <w:rFonts w:ascii="Times New Roman" w:hAnsi="Times New Roman"/>
        </w:rPr>
        <w:t xml:space="preserve">, в таком случае утрачивает </w:t>
      </w:r>
      <w:proofErr w:type="spellStart"/>
      <w:r>
        <w:rPr>
          <w:rFonts w:ascii="Times New Roman" w:hAnsi="Times New Roman"/>
        </w:rPr>
        <w:t>каузирующую</w:t>
      </w:r>
      <w:proofErr w:type="spellEnd"/>
      <w:r>
        <w:rPr>
          <w:rFonts w:ascii="Times New Roman" w:hAnsi="Times New Roman"/>
        </w:rPr>
        <w:t xml:space="preserve"> силу и семантически является Средой, а не Каузатором-Инициатором.</w:t>
      </w:r>
    </w:p>
  </w:footnote>
  <w:footnote w:id="12">
    <w:p w14:paraId="0A3B2CED" w14:textId="77777777" w:rsidR="00B77301" w:rsidRDefault="00B77301" w:rsidP="00B77301">
      <w:pPr>
        <w:pStyle w:val="a6"/>
      </w:pPr>
      <w:r>
        <w:rPr>
          <w:rStyle w:val="aa"/>
        </w:rPr>
        <w:footnoteRef/>
      </w:r>
      <w:r>
        <w:t xml:space="preserve"> </w:t>
      </w:r>
      <w:r w:rsidRPr="00DF6487">
        <w:rPr>
          <w:rFonts w:ascii="Times New Roman" w:hAnsi="Times New Roman"/>
        </w:rPr>
        <w:t>Здесь и далее я использую русские предлоги как ярлыки для классов предлогов разных языков, близких по смыслу и обычно родственных друг другу</w:t>
      </w:r>
    </w:p>
  </w:footnote>
  <w:footnote w:id="13">
    <w:p w14:paraId="1B374915" w14:textId="77777777" w:rsidR="00B77301" w:rsidRPr="0007141E" w:rsidRDefault="00B77301" w:rsidP="00B77301">
      <w:pPr>
        <w:pStyle w:val="a6"/>
        <w:rPr>
          <w:rFonts w:ascii="Times New Roman" w:hAnsi="Times New Roman"/>
        </w:rPr>
      </w:pPr>
      <w:r w:rsidRPr="0007141E">
        <w:rPr>
          <w:rStyle w:val="aa"/>
          <w:rFonts w:ascii="Times New Roman" w:hAnsi="Times New Roman"/>
        </w:rPr>
        <w:footnoteRef/>
      </w:r>
      <w:r w:rsidRPr="0007141E">
        <w:rPr>
          <w:rFonts w:ascii="Times New Roman" w:hAnsi="Times New Roman"/>
        </w:rPr>
        <w:t xml:space="preserve"> См., впрочем, критику подхода в терминах расщепления в [Овсянникова, Сай 2014: 269-272], основанную на непредсказуемости синтаксической и семантической связи между Аспектом и Мишенью в отдельных случаях, опровергающей </w:t>
      </w:r>
      <w:proofErr w:type="spellStart"/>
      <w:r w:rsidRPr="0007141E">
        <w:rPr>
          <w:rFonts w:ascii="Times New Roman" w:hAnsi="Times New Roman"/>
        </w:rPr>
        <w:t>исходность</w:t>
      </w:r>
      <w:proofErr w:type="spellEnd"/>
      <w:r w:rsidRPr="0007141E">
        <w:rPr>
          <w:rFonts w:ascii="Times New Roman" w:hAnsi="Times New Roman"/>
        </w:rPr>
        <w:t xml:space="preserve"> диатезы, в которой в качестве стимула выступает только Причина (</w:t>
      </w:r>
      <w:r w:rsidRPr="0007141E">
        <w:rPr>
          <w:rFonts w:ascii="Times New Roman" w:hAnsi="Times New Roman"/>
          <w:i/>
          <w:iCs/>
        </w:rPr>
        <w:t xml:space="preserve">Он был обижен </w:t>
      </w:r>
      <w:r w:rsidRPr="0007141E">
        <w:rPr>
          <w:rFonts w:ascii="Times New Roman" w:hAnsi="Times New Roman"/>
          <w:b/>
          <w:bCs/>
          <w:i/>
          <w:iCs/>
        </w:rPr>
        <w:t>этим</w:t>
      </w:r>
      <w:r w:rsidRPr="0007141E">
        <w:rPr>
          <w:rFonts w:ascii="Times New Roman" w:hAnsi="Times New Roman"/>
        </w:rPr>
        <w:t>), по отношению к диатезе, в которой выражены и Мишень, и Аспект (</w:t>
      </w:r>
      <w:r w:rsidRPr="0007141E">
        <w:rPr>
          <w:rFonts w:ascii="Times New Roman" w:hAnsi="Times New Roman"/>
          <w:i/>
          <w:iCs/>
        </w:rPr>
        <w:t xml:space="preserve">Он был </w:t>
      </w:r>
      <w:proofErr w:type="spellStart"/>
      <w:r w:rsidRPr="0007141E">
        <w:rPr>
          <w:rFonts w:ascii="Times New Roman" w:hAnsi="Times New Roman"/>
          <w:i/>
          <w:iCs/>
        </w:rPr>
        <w:t>оибжен</w:t>
      </w:r>
      <w:proofErr w:type="spellEnd"/>
      <w:r w:rsidRPr="0007141E">
        <w:rPr>
          <w:rFonts w:ascii="Times New Roman" w:hAnsi="Times New Roman"/>
          <w:i/>
          <w:iCs/>
        </w:rPr>
        <w:t xml:space="preserve"> </w:t>
      </w:r>
      <w:r w:rsidRPr="0007141E">
        <w:rPr>
          <w:rFonts w:ascii="Times New Roman" w:hAnsi="Times New Roman"/>
          <w:b/>
          <w:bCs/>
          <w:i/>
          <w:iCs/>
        </w:rPr>
        <w:t>на него за это</w:t>
      </w:r>
      <w:r w:rsidRPr="0007141E">
        <w:rPr>
          <w:rFonts w:ascii="Times New Roman" w:hAnsi="Times New Roman"/>
        </w:rPr>
        <w:t>).</w:t>
      </w:r>
    </w:p>
  </w:footnote>
  <w:footnote w:id="14">
    <w:p w14:paraId="32FB5AF5" w14:textId="77777777" w:rsidR="00B77301" w:rsidRPr="00AA3561" w:rsidRDefault="00B77301" w:rsidP="00B77301">
      <w:pPr>
        <w:pStyle w:val="a6"/>
        <w:rPr>
          <w:rFonts w:ascii="Times New Roman" w:hAnsi="Times New Roman"/>
        </w:rPr>
      </w:pPr>
      <w:r w:rsidRPr="001B5049">
        <w:rPr>
          <w:rStyle w:val="aa"/>
          <w:rFonts w:ascii="Times New Roman" w:hAnsi="Times New Roman"/>
        </w:rPr>
        <w:footnoteRef/>
      </w:r>
      <w:r w:rsidRPr="001B5049">
        <w:rPr>
          <w:rFonts w:ascii="Times New Roman" w:hAnsi="Times New Roman"/>
        </w:rPr>
        <w:t xml:space="preserve"> Т</w:t>
      </w:r>
      <w:r>
        <w:rPr>
          <w:rFonts w:ascii="Times New Roman" w:hAnsi="Times New Roman"/>
        </w:rPr>
        <w:t xml:space="preserve">акого рода ситуации могут быть также проинтерпретированы как Подъем Приема (см. обсуждение в </w:t>
      </w:r>
      <w:r w:rsidRPr="00A9099E">
        <w:rPr>
          <w:rFonts w:ascii="Times New Roman" w:hAnsi="Times New Roman"/>
        </w:rPr>
        <w:t>[Падучева 2004: 28</w:t>
      </w:r>
      <w:r>
        <w:rPr>
          <w:rFonts w:ascii="Times New Roman" w:hAnsi="Times New Roman"/>
        </w:rPr>
        <w:t>7</w:t>
      </w:r>
      <w:r w:rsidRPr="00A9099E">
        <w:rPr>
          <w:rFonts w:ascii="Times New Roman" w:hAnsi="Times New Roman"/>
        </w:rPr>
        <w:t>]</w:t>
      </w:r>
      <w:r>
        <w:rPr>
          <w:rFonts w:ascii="Times New Roman" w:hAnsi="Times New Roman"/>
        </w:rPr>
        <w:t>), т. е. вынесение в позицию подлежащего участника, с помощью которого Мишень вызывает эмоциональную реакцию (</w:t>
      </w:r>
      <w:r w:rsidRPr="00420216">
        <w:rPr>
          <w:rFonts w:ascii="Times New Roman" w:hAnsi="Times New Roman"/>
          <w:i/>
          <w:iCs/>
        </w:rPr>
        <w:t xml:space="preserve">Он разозлил меня </w:t>
      </w:r>
      <w:r w:rsidRPr="00420216">
        <w:rPr>
          <w:rFonts w:ascii="Times New Roman" w:hAnsi="Times New Roman"/>
          <w:b/>
          <w:bCs/>
          <w:i/>
          <w:iCs/>
        </w:rPr>
        <w:t>своим поступком ̶</w:t>
      </w:r>
      <w:r w:rsidRPr="00420216">
        <w:rPr>
          <w:rFonts w:ascii="Times New Roman" w:hAnsi="Times New Roman"/>
          <w:i/>
          <w:iCs/>
        </w:rPr>
        <w:t>&gt;</w:t>
      </w:r>
      <w:r w:rsidRPr="00420216">
        <w:rPr>
          <w:rFonts w:ascii="Times New Roman" w:hAnsi="Times New Roman"/>
          <w:b/>
          <w:bCs/>
          <w:i/>
          <w:iCs/>
        </w:rPr>
        <w:t>Его поступок</w:t>
      </w:r>
      <w:r w:rsidRPr="00420216">
        <w:rPr>
          <w:rFonts w:ascii="Times New Roman" w:hAnsi="Times New Roman"/>
          <w:i/>
          <w:iCs/>
        </w:rPr>
        <w:t xml:space="preserve"> разозлил меня ̶&gt; Я разозлен </w:t>
      </w:r>
      <w:r w:rsidRPr="00420216">
        <w:rPr>
          <w:rFonts w:ascii="Times New Roman" w:hAnsi="Times New Roman"/>
          <w:b/>
          <w:bCs/>
          <w:i/>
          <w:iCs/>
        </w:rPr>
        <w:t>его поступком</w:t>
      </w:r>
      <w:r>
        <w:rPr>
          <w:rFonts w:ascii="Times New Roman" w:hAnsi="Times New Roman"/>
        </w:rPr>
        <w:t>).</w:t>
      </w:r>
    </w:p>
  </w:footnote>
  <w:footnote w:id="15">
    <w:p w14:paraId="6FDD48E9" w14:textId="77777777" w:rsidR="00B77301" w:rsidRPr="00360824" w:rsidRDefault="00B77301" w:rsidP="00B77301">
      <w:pPr>
        <w:pStyle w:val="a6"/>
        <w:rPr>
          <w:rFonts w:ascii="Times New Roman" w:hAnsi="Times New Roman"/>
          <w:sz w:val="22"/>
          <w:szCs w:val="22"/>
        </w:rPr>
      </w:pPr>
      <w:r w:rsidRPr="00360824">
        <w:rPr>
          <w:rStyle w:val="aa"/>
          <w:rFonts w:ascii="Times New Roman" w:hAnsi="Times New Roman"/>
          <w:sz w:val="22"/>
          <w:szCs w:val="22"/>
        </w:rPr>
        <w:footnoteRef/>
      </w:r>
      <w:r w:rsidRPr="00360824">
        <w:rPr>
          <w:rFonts w:ascii="Times New Roman" w:hAnsi="Times New Roman"/>
          <w:sz w:val="22"/>
          <w:szCs w:val="22"/>
        </w:rPr>
        <w:t xml:space="preserve"> Таблица управления всех рассмотренных глаголов во всех языках представлена в Приложении</w:t>
      </w:r>
      <w:r>
        <w:rPr>
          <w:rFonts w:ascii="Times New Roman" w:hAnsi="Times New Roman"/>
          <w:sz w:val="22"/>
          <w:szCs w:val="22"/>
        </w:rPr>
        <w:t> </w:t>
      </w:r>
      <w:r w:rsidRPr="00360824">
        <w:rPr>
          <w:rFonts w:ascii="Times New Roman" w:hAnsi="Times New Roman"/>
          <w:sz w:val="22"/>
          <w:szCs w:val="22"/>
        </w:rPr>
        <w:t>1. Далее будут обсуждаться наблюдения, основанные на данных в этой таблице</w:t>
      </w:r>
      <w:r>
        <w:rPr>
          <w:rFonts w:ascii="Times New Roman" w:hAnsi="Times New Roman"/>
          <w:sz w:val="22"/>
          <w:szCs w:val="22"/>
        </w:rPr>
        <w:t>.</w:t>
      </w:r>
    </w:p>
  </w:footnote>
  <w:footnote w:id="16">
    <w:p w14:paraId="1742FFAB" w14:textId="77777777" w:rsidR="00B77301" w:rsidRDefault="00B77301" w:rsidP="00B77301">
      <w:pPr>
        <w:pStyle w:val="a6"/>
      </w:pPr>
      <w:r w:rsidRPr="00EF7F6D">
        <w:rPr>
          <w:rStyle w:val="aa"/>
          <w:rFonts w:ascii="Times New Roman" w:hAnsi="Times New Roman"/>
        </w:rPr>
        <w:footnoteRef/>
      </w:r>
      <w:r w:rsidRPr="00EF7F6D">
        <w:rPr>
          <w:rFonts w:ascii="Times New Roman" w:hAnsi="Times New Roman"/>
        </w:rPr>
        <w:t xml:space="preserve"> Здесь и далее такого рода кириллические обозначения используются для групп родственных предлогов и их падежных сочетаний с зачастую совпадающими типами употреблений в славянских языках</w:t>
      </w:r>
      <w:r>
        <w:t>.</w:t>
      </w:r>
    </w:p>
  </w:footnote>
  <w:footnote w:id="17">
    <w:p w14:paraId="005701B1" w14:textId="77777777" w:rsidR="00B77301" w:rsidRPr="008C3875" w:rsidRDefault="00B77301" w:rsidP="00B77301">
      <w:pPr>
        <w:pStyle w:val="a6"/>
        <w:rPr>
          <w:rFonts w:ascii="Times New Roman" w:hAnsi="Times New Roman"/>
        </w:rPr>
      </w:pPr>
      <w:r w:rsidRPr="008C3875">
        <w:rPr>
          <w:rStyle w:val="aa"/>
          <w:rFonts w:ascii="Times New Roman" w:hAnsi="Times New Roman"/>
        </w:rPr>
        <w:footnoteRef/>
      </w:r>
      <w:r w:rsidRPr="008C3875">
        <w:rPr>
          <w:rFonts w:ascii="Times New Roman" w:hAnsi="Times New Roman"/>
        </w:rPr>
        <w:t xml:space="preserve"> Следует отметить здесь разницу в русском между глаголами </w:t>
      </w:r>
      <w:r w:rsidRPr="008C3875">
        <w:rPr>
          <w:rFonts w:ascii="Times New Roman" w:hAnsi="Times New Roman"/>
          <w:i/>
          <w:iCs/>
        </w:rPr>
        <w:t xml:space="preserve">удивляться </w:t>
      </w:r>
      <w:r w:rsidRPr="008C3875">
        <w:rPr>
          <w:rFonts w:ascii="Times New Roman" w:hAnsi="Times New Roman"/>
        </w:rPr>
        <w:t xml:space="preserve">и </w:t>
      </w:r>
      <w:r w:rsidRPr="008C3875">
        <w:rPr>
          <w:rFonts w:ascii="Times New Roman" w:hAnsi="Times New Roman"/>
          <w:i/>
          <w:iCs/>
        </w:rPr>
        <w:t>удивиться</w:t>
      </w:r>
      <w:r w:rsidRPr="008C3875">
        <w:rPr>
          <w:rFonts w:ascii="Times New Roman" w:hAnsi="Times New Roman"/>
        </w:rPr>
        <w:t xml:space="preserve">. При последнем оформление Стимула предлогом </w:t>
      </w:r>
      <w:r w:rsidRPr="008C3875">
        <w:rPr>
          <w:rFonts w:ascii="Times New Roman" w:hAnsi="Times New Roman"/>
          <w:i/>
          <w:iCs/>
        </w:rPr>
        <w:t>на</w:t>
      </w:r>
      <w:r w:rsidRPr="008C3875">
        <w:rPr>
          <w:rFonts w:ascii="Times New Roman" w:hAnsi="Times New Roman"/>
        </w:rPr>
        <w:t xml:space="preserve"> в сочетании с винительным падежом, судя по примерам из НКРЯ, является устаревшим – активное употребление отмечается только в примерах, датированных до середины прошлого века (</w:t>
      </w:r>
      <w:r w:rsidRPr="008C3875">
        <w:rPr>
          <w:rFonts w:ascii="Times New Roman" w:hAnsi="Times New Roman"/>
          <w:i/>
          <w:iCs/>
        </w:rPr>
        <w:t xml:space="preserve">Я, брат, даже удивился </w:t>
      </w:r>
      <w:r w:rsidRPr="008C3875">
        <w:rPr>
          <w:rFonts w:ascii="Times New Roman" w:hAnsi="Times New Roman"/>
          <w:b/>
          <w:bCs/>
          <w:i/>
          <w:iCs/>
        </w:rPr>
        <w:t>на тебя</w:t>
      </w:r>
      <w:r w:rsidRPr="008C3875">
        <w:rPr>
          <w:rFonts w:ascii="Times New Roman" w:hAnsi="Times New Roman"/>
          <w:i/>
          <w:iCs/>
        </w:rPr>
        <w:t>, так ты и сыплешь, так и сыплешь разговором</w:t>
      </w:r>
      <w:r w:rsidRPr="008C3875">
        <w:rPr>
          <w:rFonts w:ascii="Times New Roman" w:hAnsi="Times New Roman"/>
        </w:rPr>
        <w:t>. [А. И. Куприн. Мелюзга (1907)])</w:t>
      </w:r>
    </w:p>
  </w:footnote>
  <w:footnote w:id="18">
    <w:p w14:paraId="24E88A1E" w14:textId="77777777" w:rsidR="00B77301" w:rsidRPr="00D6404F" w:rsidRDefault="00B77301" w:rsidP="00B77301">
      <w:pPr>
        <w:pStyle w:val="a6"/>
        <w:rPr>
          <w:rFonts w:ascii="Times New Roman" w:hAnsi="Times New Roman"/>
        </w:rPr>
      </w:pPr>
      <w:r w:rsidRPr="00D03824">
        <w:rPr>
          <w:rStyle w:val="aa"/>
          <w:rFonts w:ascii="Times New Roman" w:hAnsi="Times New Roman"/>
        </w:rPr>
        <w:footnoteRef/>
      </w:r>
      <w:r w:rsidRPr="00D03824">
        <w:rPr>
          <w:rFonts w:ascii="Times New Roman" w:hAnsi="Times New Roman"/>
        </w:rPr>
        <w:t xml:space="preserve"> Последнему в русском обычно соответствует предлог </w:t>
      </w:r>
      <w:r w:rsidRPr="00D03824">
        <w:rPr>
          <w:rFonts w:ascii="Times New Roman" w:hAnsi="Times New Roman"/>
          <w:i/>
          <w:iCs/>
        </w:rPr>
        <w:t>за</w:t>
      </w:r>
      <w:r w:rsidRPr="00D03824">
        <w:rPr>
          <w:rFonts w:ascii="Times New Roman" w:hAnsi="Times New Roman"/>
        </w:rPr>
        <w:t xml:space="preserve">: </w:t>
      </w:r>
      <w:r w:rsidRPr="00D03824">
        <w:rPr>
          <w:rFonts w:ascii="Times New Roman" w:hAnsi="Times New Roman"/>
          <w:i/>
          <w:iCs/>
        </w:rPr>
        <w:t xml:space="preserve">сердиться </w:t>
      </w:r>
      <w:r w:rsidRPr="00D03824">
        <w:rPr>
          <w:rFonts w:ascii="Times New Roman" w:hAnsi="Times New Roman"/>
          <w:b/>
          <w:bCs/>
          <w:i/>
          <w:iCs/>
        </w:rPr>
        <w:t>за упрек</w:t>
      </w:r>
      <w:r w:rsidRPr="00D03824">
        <w:rPr>
          <w:rFonts w:ascii="Times New Roman" w:hAnsi="Times New Roman"/>
        </w:rPr>
        <w:t xml:space="preserve"> – </w:t>
      </w:r>
      <w:proofErr w:type="spellStart"/>
      <w:r w:rsidRPr="00D03824">
        <w:rPr>
          <w:rFonts w:ascii="Times New Roman" w:hAnsi="Times New Roman"/>
          <w:i/>
          <w:iCs/>
        </w:rPr>
        <w:t>zlobit</w:t>
      </w:r>
      <w:proofErr w:type="spellEnd"/>
      <w:r w:rsidRPr="00D03824">
        <w:rPr>
          <w:rFonts w:ascii="Times New Roman" w:hAnsi="Times New Roman"/>
          <w:i/>
          <w:iCs/>
        </w:rPr>
        <w:t xml:space="preserve"> </w:t>
      </w:r>
      <w:proofErr w:type="spellStart"/>
      <w:r w:rsidRPr="00D03824">
        <w:rPr>
          <w:rFonts w:ascii="Times New Roman" w:hAnsi="Times New Roman"/>
          <w:i/>
          <w:iCs/>
        </w:rPr>
        <w:t>se</w:t>
      </w:r>
      <w:proofErr w:type="spellEnd"/>
      <w:r w:rsidRPr="00D03824">
        <w:rPr>
          <w:rFonts w:ascii="Times New Roman" w:hAnsi="Times New Roman"/>
          <w:i/>
          <w:iCs/>
        </w:rPr>
        <w:t xml:space="preserve"> </w:t>
      </w:r>
      <w:proofErr w:type="spellStart"/>
      <w:r w:rsidRPr="00D03824">
        <w:rPr>
          <w:rFonts w:ascii="Times New Roman" w:hAnsi="Times New Roman"/>
          <w:b/>
          <w:bCs/>
          <w:i/>
          <w:iCs/>
        </w:rPr>
        <w:t>pro</w:t>
      </w:r>
      <w:proofErr w:type="spellEnd"/>
      <w:r w:rsidRPr="00D03824">
        <w:rPr>
          <w:rFonts w:ascii="Times New Roman" w:hAnsi="Times New Roman"/>
          <w:b/>
          <w:bCs/>
          <w:i/>
          <w:iCs/>
        </w:rPr>
        <w:t xml:space="preserve"> </w:t>
      </w:r>
      <w:proofErr w:type="spellStart"/>
      <w:r w:rsidRPr="00D03824">
        <w:rPr>
          <w:rFonts w:ascii="Times New Roman" w:hAnsi="Times New Roman"/>
          <w:b/>
          <w:bCs/>
          <w:i/>
          <w:iCs/>
        </w:rPr>
        <w:t>výtku</w:t>
      </w:r>
      <w:proofErr w:type="spellEnd"/>
      <w:r w:rsidRPr="00D03824">
        <w:rPr>
          <w:rFonts w:ascii="Times New Roman" w:hAnsi="Times New Roman"/>
        </w:rPr>
        <w:t xml:space="preserve"> </w:t>
      </w:r>
      <w:r>
        <w:rPr>
          <w:rFonts w:ascii="Times New Roman" w:hAnsi="Times New Roman"/>
        </w:rPr>
        <w:t>(</w:t>
      </w:r>
      <w:r w:rsidRPr="00D03824">
        <w:rPr>
          <w:rFonts w:ascii="Times New Roman" w:hAnsi="Times New Roman"/>
        </w:rPr>
        <w:t>[</w:t>
      </w:r>
      <w:proofErr w:type="spellStart"/>
      <w:r w:rsidRPr="00D03824">
        <w:rPr>
          <w:rFonts w:ascii="Times New Roman" w:hAnsi="Times New Roman"/>
        </w:rPr>
        <w:t>Затовканюк</w:t>
      </w:r>
      <w:proofErr w:type="spellEnd"/>
      <w:r w:rsidRPr="00D03824">
        <w:rPr>
          <w:rFonts w:ascii="Times New Roman" w:hAnsi="Times New Roman"/>
        </w:rPr>
        <w:t xml:space="preserve"> 1956: 284–285]</w:t>
      </w:r>
      <w:r>
        <w:rPr>
          <w:rFonts w:ascii="Times New Roman" w:hAnsi="Times New Roman"/>
        </w:rPr>
        <w:t xml:space="preserve">; цит. по </w:t>
      </w:r>
      <w:r w:rsidRPr="00D6404F">
        <w:rPr>
          <w:rFonts w:ascii="Times New Roman" w:hAnsi="Times New Roman"/>
        </w:rPr>
        <w:t>[</w:t>
      </w:r>
      <w:proofErr w:type="spellStart"/>
      <w:r w:rsidRPr="00D6404F">
        <w:rPr>
          <w:rFonts w:ascii="Times New Roman" w:hAnsi="Times New Roman"/>
        </w:rPr>
        <w:t>Klangová</w:t>
      </w:r>
      <w:proofErr w:type="spellEnd"/>
      <w:r w:rsidRPr="00D6404F">
        <w:rPr>
          <w:rFonts w:ascii="Times New Roman" w:hAnsi="Times New Roman"/>
        </w:rPr>
        <w:t xml:space="preserve"> 2017: 78])</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A0E"/>
    <w:multiLevelType w:val="hybridMultilevel"/>
    <w:tmpl w:val="B25E5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3661E1"/>
    <w:multiLevelType w:val="hybridMultilevel"/>
    <w:tmpl w:val="B0DC7BD6"/>
    <w:lvl w:ilvl="0" w:tplc="2A0ED12A">
      <w:start w:val="1"/>
      <w:numFmt w:val="decimal"/>
      <w:lvlText w:val="(%1)"/>
      <w:lvlJc w:val="left"/>
      <w:pPr>
        <w:ind w:left="1069" w:hanging="360"/>
      </w:pPr>
      <w:rPr>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852F51"/>
    <w:multiLevelType w:val="multilevel"/>
    <w:tmpl w:val="CD5033D0"/>
    <w:lvl w:ilvl="0">
      <w:start w:val="1"/>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4F65DE3"/>
    <w:multiLevelType w:val="hybridMultilevel"/>
    <w:tmpl w:val="5C12A6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CD3683"/>
    <w:multiLevelType w:val="multilevel"/>
    <w:tmpl w:val="DE96D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CF5DCD"/>
    <w:multiLevelType w:val="multilevel"/>
    <w:tmpl w:val="8564EC34"/>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A442E9"/>
    <w:multiLevelType w:val="hybridMultilevel"/>
    <w:tmpl w:val="76F65F70"/>
    <w:lvl w:ilvl="0" w:tplc="A0A68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4C5448"/>
    <w:multiLevelType w:val="hybridMultilevel"/>
    <w:tmpl w:val="2514E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C15AA8"/>
    <w:multiLevelType w:val="hybridMultilevel"/>
    <w:tmpl w:val="94FE7A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A45462D"/>
    <w:multiLevelType w:val="multilevel"/>
    <w:tmpl w:val="BA22527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BC2035"/>
    <w:multiLevelType w:val="hybridMultilevel"/>
    <w:tmpl w:val="7938F272"/>
    <w:lvl w:ilvl="0" w:tplc="FA868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C805B5"/>
    <w:multiLevelType w:val="hybridMultilevel"/>
    <w:tmpl w:val="031A74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3D00168"/>
    <w:multiLevelType w:val="hybridMultilevel"/>
    <w:tmpl w:val="85DE0A0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A103997"/>
    <w:multiLevelType w:val="hybridMultilevel"/>
    <w:tmpl w:val="0328915E"/>
    <w:lvl w:ilvl="0" w:tplc="3DAC8482">
      <w:start w:val="1"/>
      <w:numFmt w:val="upp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ACD5CA5"/>
    <w:multiLevelType w:val="multilevel"/>
    <w:tmpl w:val="9C68D65C"/>
    <w:lvl w:ilvl="0">
      <w:start w:val="1"/>
      <w:numFmt w:val="decimal"/>
      <w:lvlText w:val="%1."/>
      <w:lvlJc w:val="left"/>
      <w:pPr>
        <w:ind w:left="0" w:hanging="360"/>
      </w:pPr>
      <w:rPr>
        <w:rFonts w:hint="default"/>
      </w:rPr>
    </w:lvl>
    <w:lvl w:ilvl="1">
      <w:start w:val="1"/>
      <w:numFmt w:val="decimal"/>
      <w:isLgl/>
      <w:lvlText w:val="%1.%2"/>
      <w:lvlJc w:val="left"/>
      <w:pPr>
        <w:ind w:left="60" w:hanging="4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5" w15:restartNumberingAfterBreak="0">
    <w:nsid w:val="4F18233A"/>
    <w:multiLevelType w:val="multilevel"/>
    <w:tmpl w:val="4860F28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C52560"/>
    <w:multiLevelType w:val="multilevel"/>
    <w:tmpl w:val="0212DF02"/>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8EF0051"/>
    <w:multiLevelType w:val="hybridMultilevel"/>
    <w:tmpl w:val="1CDCA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7E3A3E"/>
    <w:multiLevelType w:val="hybridMultilevel"/>
    <w:tmpl w:val="82440E3C"/>
    <w:lvl w:ilvl="0" w:tplc="8278C796">
      <w:start w:val="1"/>
      <w:numFmt w:val="decimal"/>
      <w:lvlText w:val="%1)"/>
      <w:lvlJc w:val="left"/>
      <w:pPr>
        <w:ind w:left="0" w:hanging="360"/>
      </w:pPr>
      <w:rPr>
        <w:rFonts w:hint="default"/>
        <w:i/>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5D787D21"/>
    <w:multiLevelType w:val="hybridMultilevel"/>
    <w:tmpl w:val="4ED6F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4F78DB"/>
    <w:multiLevelType w:val="multilevel"/>
    <w:tmpl w:val="68C24BFE"/>
    <w:lvl w:ilvl="0">
      <w:start w:val="2"/>
      <w:numFmt w:val="decimal"/>
      <w:lvlText w:val="%1"/>
      <w:lvlJc w:val="left"/>
      <w:pPr>
        <w:ind w:left="360" w:hanging="360"/>
      </w:pPr>
      <w:rPr>
        <w:rFonts w:hint="default"/>
      </w:rPr>
    </w:lvl>
    <w:lvl w:ilvl="1">
      <w:start w:val="2"/>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21" w15:restartNumberingAfterBreak="0">
    <w:nsid w:val="613278D6"/>
    <w:multiLevelType w:val="hybridMultilevel"/>
    <w:tmpl w:val="11A43E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B13EF6"/>
    <w:multiLevelType w:val="hybridMultilevel"/>
    <w:tmpl w:val="16E47022"/>
    <w:lvl w:ilvl="0" w:tplc="5CB4BAAE">
      <w:start w:val="1"/>
      <w:numFmt w:val="upperRoman"/>
      <w:lvlText w:val="%1)"/>
      <w:lvlJc w:val="left"/>
      <w:pPr>
        <w:ind w:left="-356" w:hanging="720"/>
      </w:pPr>
    </w:lvl>
    <w:lvl w:ilvl="1" w:tplc="04190019">
      <w:start w:val="1"/>
      <w:numFmt w:val="lowerLetter"/>
      <w:lvlText w:val="%2."/>
      <w:lvlJc w:val="left"/>
      <w:pPr>
        <w:ind w:left="4" w:hanging="360"/>
      </w:pPr>
    </w:lvl>
    <w:lvl w:ilvl="2" w:tplc="0419001B">
      <w:start w:val="1"/>
      <w:numFmt w:val="lowerRoman"/>
      <w:lvlText w:val="%3."/>
      <w:lvlJc w:val="right"/>
      <w:pPr>
        <w:ind w:left="724" w:hanging="180"/>
      </w:pPr>
    </w:lvl>
    <w:lvl w:ilvl="3" w:tplc="0419000F">
      <w:start w:val="1"/>
      <w:numFmt w:val="decimal"/>
      <w:lvlText w:val="%4."/>
      <w:lvlJc w:val="left"/>
      <w:pPr>
        <w:ind w:left="1444" w:hanging="360"/>
      </w:pPr>
    </w:lvl>
    <w:lvl w:ilvl="4" w:tplc="04190019">
      <w:start w:val="1"/>
      <w:numFmt w:val="lowerLetter"/>
      <w:lvlText w:val="%5."/>
      <w:lvlJc w:val="left"/>
      <w:pPr>
        <w:ind w:left="2164" w:hanging="360"/>
      </w:pPr>
    </w:lvl>
    <w:lvl w:ilvl="5" w:tplc="0419001B">
      <w:start w:val="1"/>
      <w:numFmt w:val="lowerRoman"/>
      <w:lvlText w:val="%6."/>
      <w:lvlJc w:val="right"/>
      <w:pPr>
        <w:ind w:left="2884" w:hanging="180"/>
      </w:pPr>
    </w:lvl>
    <w:lvl w:ilvl="6" w:tplc="0419000F">
      <w:start w:val="1"/>
      <w:numFmt w:val="decimal"/>
      <w:lvlText w:val="%7."/>
      <w:lvlJc w:val="left"/>
      <w:pPr>
        <w:ind w:left="3604" w:hanging="360"/>
      </w:pPr>
    </w:lvl>
    <w:lvl w:ilvl="7" w:tplc="04190019">
      <w:start w:val="1"/>
      <w:numFmt w:val="lowerLetter"/>
      <w:lvlText w:val="%8."/>
      <w:lvlJc w:val="left"/>
      <w:pPr>
        <w:ind w:left="4324" w:hanging="360"/>
      </w:pPr>
    </w:lvl>
    <w:lvl w:ilvl="8" w:tplc="0419001B">
      <w:start w:val="1"/>
      <w:numFmt w:val="lowerRoman"/>
      <w:lvlText w:val="%9."/>
      <w:lvlJc w:val="right"/>
      <w:pPr>
        <w:ind w:left="5044" w:hanging="180"/>
      </w:pPr>
    </w:lvl>
  </w:abstractNum>
  <w:abstractNum w:abstractNumId="23" w15:restartNumberingAfterBreak="0">
    <w:nsid w:val="64CA52F3"/>
    <w:multiLevelType w:val="hybridMultilevel"/>
    <w:tmpl w:val="7C8ED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59D0BE4"/>
    <w:multiLevelType w:val="hybridMultilevel"/>
    <w:tmpl w:val="C4265F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9331F9"/>
    <w:multiLevelType w:val="hybridMultilevel"/>
    <w:tmpl w:val="7938F272"/>
    <w:lvl w:ilvl="0" w:tplc="FA868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FD16CED"/>
    <w:multiLevelType w:val="hybridMultilevel"/>
    <w:tmpl w:val="9F24A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AD7F7B"/>
    <w:multiLevelType w:val="multilevel"/>
    <w:tmpl w:val="C9DCB704"/>
    <w:lvl w:ilvl="0">
      <w:start w:val="1"/>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8" w15:restartNumberingAfterBreak="0">
    <w:nsid w:val="71115EA9"/>
    <w:multiLevelType w:val="hybridMultilevel"/>
    <w:tmpl w:val="5010F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E949F7"/>
    <w:multiLevelType w:val="hybridMultilevel"/>
    <w:tmpl w:val="02E0C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4C091A"/>
    <w:multiLevelType w:val="hybridMultilevel"/>
    <w:tmpl w:val="4B2A2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2645BD"/>
    <w:multiLevelType w:val="hybridMultilevel"/>
    <w:tmpl w:val="CEAE923C"/>
    <w:lvl w:ilvl="0" w:tplc="F8A2E1A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15:restartNumberingAfterBreak="0">
    <w:nsid w:val="7BA65396"/>
    <w:multiLevelType w:val="hybridMultilevel"/>
    <w:tmpl w:val="79227AB4"/>
    <w:lvl w:ilvl="0" w:tplc="E44CBAB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5"/>
  </w:num>
  <w:num w:numId="13">
    <w:abstractNumId w:val="10"/>
  </w:num>
  <w:num w:numId="14">
    <w:abstractNumId w:val="26"/>
  </w:num>
  <w:num w:numId="15">
    <w:abstractNumId w:val="19"/>
  </w:num>
  <w:num w:numId="16">
    <w:abstractNumId w:val="28"/>
  </w:num>
  <w:num w:numId="17">
    <w:abstractNumId w:val="27"/>
  </w:num>
  <w:num w:numId="18">
    <w:abstractNumId w:val="15"/>
  </w:num>
  <w:num w:numId="19">
    <w:abstractNumId w:val="4"/>
  </w:num>
  <w:num w:numId="20">
    <w:abstractNumId w:val="0"/>
  </w:num>
  <w:num w:numId="21">
    <w:abstractNumId w:val="14"/>
  </w:num>
  <w:num w:numId="22">
    <w:abstractNumId w:val="11"/>
  </w:num>
  <w:num w:numId="23">
    <w:abstractNumId w:val="7"/>
  </w:num>
  <w:num w:numId="24">
    <w:abstractNumId w:val="24"/>
  </w:num>
  <w:num w:numId="25">
    <w:abstractNumId w:val="21"/>
  </w:num>
  <w:num w:numId="26">
    <w:abstractNumId w:val="9"/>
  </w:num>
  <w:num w:numId="27">
    <w:abstractNumId w:val="5"/>
  </w:num>
  <w:num w:numId="28">
    <w:abstractNumId w:val="12"/>
  </w:num>
  <w:num w:numId="29">
    <w:abstractNumId w:val="17"/>
  </w:num>
  <w:num w:numId="30">
    <w:abstractNumId w:val="30"/>
  </w:num>
  <w:num w:numId="31">
    <w:abstractNumId w:val="2"/>
  </w:num>
  <w:num w:numId="32">
    <w:abstractNumId w:val="20"/>
  </w:num>
  <w:num w:numId="33">
    <w:abstractNumId w:val="18"/>
  </w:num>
  <w:num w:numId="34">
    <w:abstractNumId w:val="3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01"/>
    <w:rsid w:val="00094CA1"/>
    <w:rsid w:val="00096108"/>
    <w:rsid w:val="000B6370"/>
    <w:rsid w:val="000E2785"/>
    <w:rsid w:val="00165D9D"/>
    <w:rsid w:val="001A55EE"/>
    <w:rsid w:val="002A1E37"/>
    <w:rsid w:val="002D59DE"/>
    <w:rsid w:val="00302861"/>
    <w:rsid w:val="00324851"/>
    <w:rsid w:val="0032546E"/>
    <w:rsid w:val="0039694A"/>
    <w:rsid w:val="003E6D57"/>
    <w:rsid w:val="004535B7"/>
    <w:rsid w:val="004919D2"/>
    <w:rsid w:val="00537535"/>
    <w:rsid w:val="005C1686"/>
    <w:rsid w:val="005C76ED"/>
    <w:rsid w:val="005F31CA"/>
    <w:rsid w:val="00637445"/>
    <w:rsid w:val="00676A9D"/>
    <w:rsid w:val="006A26F7"/>
    <w:rsid w:val="00707ADC"/>
    <w:rsid w:val="007838C4"/>
    <w:rsid w:val="007854E8"/>
    <w:rsid w:val="0079655D"/>
    <w:rsid w:val="00804536"/>
    <w:rsid w:val="0080719C"/>
    <w:rsid w:val="008463F6"/>
    <w:rsid w:val="0085078C"/>
    <w:rsid w:val="0085240D"/>
    <w:rsid w:val="008B2B91"/>
    <w:rsid w:val="0093517F"/>
    <w:rsid w:val="00936CB3"/>
    <w:rsid w:val="00992499"/>
    <w:rsid w:val="009A4035"/>
    <w:rsid w:val="00A3661A"/>
    <w:rsid w:val="00A508BD"/>
    <w:rsid w:val="00A54765"/>
    <w:rsid w:val="00A73626"/>
    <w:rsid w:val="00B2128C"/>
    <w:rsid w:val="00B77301"/>
    <w:rsid w:val="00B971BD"/>
    <w:rsid w:val="00C66366"/>
    <w:rsid w:val="00D91E9C"/>
    <w:rsid w:val="00D94B31"/>
    <w:rsid w:val="00DC5595"/>
    <w:rsid w:val="00DF786A"/>
    <w:rsid w:val="00E17161"/>
    <w:rsid w:val="00E20A16"/>
    <w:rsid w:val="00E534AE"/>
    <w:rsid w:val="00E95000"/>
    <w:rsid w:val="00EB51A9"/>
    <w:rsid w:val="00EC3BDA"/>
    <w:rsid w:val="00F0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1DC7"/>
  <w15:chartTrackingRefBased/>
  <w15:docId w15:val="{F111E13B-6D59-4BC2-96F8-EF895E96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7301"/>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unhideWhenUsed/>
    <w:qFormat/>
    <w:rsid w:val="00B77301"/>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iPriority w:val="9"/>
    <w:unhideWhenUsed/>
    <w:qFormat/>
    <w:rsid w:val="00B77301"/>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301"/>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B7730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rsid w:val="00B77301"/>
    <w:rPr>
      <w:rFonts w:ascii="Calibri Light" w:eastAsia="Times New Roman" w:hAnsi="Calibri Light" w:cs="Times New Roman"/>
      <w:b/>
      <w:bCs/>
      <w:sz w:val="26"/>
      <w:szCs w:val="26"/>
      <w:lang w:eastAsia="ru-RU"/>
    </w:rPr>
  </w:style>
  <w:style w:type="numbering" w:customStyle="1" w:styleId="11">
    <w:name w:val="Нет списка1"/>
    <w:next w:val="a2"/>
    <w:uiPriority w:val="99"/>
    <w:semiHidden/>
    <w:unhideWhenUsed/>
    <w:rsid w:val="00B77301"/>
  </w:style>
  <w:style w:type="paragraph" w:styleId="a3">
    <w:name w:val="caption"/>
    <w:basedOn w:val="a"/>
    <w:qFormat/>
    <w:rsid w:val="00B77301"/>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a4">
    <w:name w:val="Обычный (веб)"/>
    <w:basedOn w:val="a"/>
    <w:rsid w:val="00B77301"/>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5">
    <w:name w:val="List Paragraph"/>
    <w:basedOn w:val="a"/>
    <w:uiPriority w:val="34"/>
    <w:qFormat/>
    <w:rsid w:val="00B77301"/>
    <w:pPr>
      <w:spacing w:after="0" w:line="240" w:lineRule="auto"/>
      <w:ind w:left="708"/>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B77301"/>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B77301"/>
    <w:rPr>
      <w:rFonts w:ascii="Calibri" w:eastAsia="Calibri" w:hAnsi="Calibri" w:cs="Times New Roman"/>
      <w:sz w:val="20"/>
      <w:szCs w:val="20"/>
    </w:rPr>
  </w:style>
  <w:style w:type="paragraph" w:styleId="a8">
    <w:name w:val="annotation text"/>
    <w:basedOn w:val="a"/>
    <w:link w:val="a9"/>
    <w:uiPriority w:val="99"/>
    <w:semiHidden/>
    <w:unhideWhenUsed/>
    <w:rsid w:val="00B77301"/>
    <w:pPr>
      <w:spacing w:line="240" w:lineRule="auto"/>
    </w:pPr>
    <w:rPr>
      <w:rFonts w:ascii="Calibri" w:eastAsia="Calibri" w:hAnsi="Calibri" w:cs="Times New Roman"/>
      <w:sz w:val="20"/>
      <w:szCs w:val="20"/>
    </w:rPr>
  </w:style>
  <w:style w:type="character" w:customStyle="1" w:styleId="a9">
    <w:name w:val="Текст примечания Знак"/>
    <w:basedOn w:val="a0"/>
    <w:link w:val="a8"/>
    <w:uiPriority w:val="99"/>
    <w:semiHidden/>
    <w:rsid w:val="00B77301"/>
    <w:rPr>
      <w:rFonts w:ascii="Calibri" w:eastAsia="Calibri" w:hAnsi="Calibri" w:cs="Times New Roman"/>
      <w:sz w:val="20"/>
      <w:szCs w:val="20"/>
    </w:rPr>
  </w:style>
  <w:style w:type="character" w:styleId="aa">
    <w:name w:val="footnote reference"/>
    <w:uiPriority w:val="99"/>
    <w:semiHidden/>
    <w:unhideWhenUsed/>
    <w:rsid w:val="00B77301"/>
    <w:rPr>
      <w:vertAlign w:val="superscript"/>
    </w:rPr>
  </w:style>
  <w:style w:type="character" w:styleId="ab">
    <w:name w:val="annotation reference"/>
    <w:uiPriority w:val="99"/>
    <w:semiHidden/>
    <w:unhideWhenUsed/>
    <w:rsid w:val="00B77301"/>
    <w:rPr>
      <w:sz w:val="16"/>
      <w:szCs w:val="16"/>
    </w:rPr>
  </w:style>
  <w:style w:type="table" w:styleId="ac">
    <w:name w:val="Table Grid"/>
    <w:basedOn w:val="a1"/>
    <w:uiPriority w:val="39"/>
    <w:rsid w:val="00B773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uiPriority w:val="99"/>
    <w:semiHidden/>
    <w:rsid w:val="00B77301"/>
    <w:rPr>
      <w:color w:val="808080"/>
    </w:rPr>
  </w:style>
  <w:style w:type="paragraph" w:styleId="ae">
    <w:name w:val="header"/>
    <w:basedOn w:val="a"/>
    <w:link w:val="af"/>
    <w:uiPriority w:val="99"/>
    <w:unhideWhenUsed/>
    <w:rsid w:val="00B77301"/>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B77301"/>
    <w:rPr>
      <w:rFonts w:ascii="Calibri" w:eastAsia="Calibri" w:hAnsi="Calibri" w:cs="Times New Roman"/>
    </w:rPr>
  </w:style>
  <w:style w:type="paragraph" w:styleId="af0">
    <w:name w:val="footer"/>
    <w:basedOn w:val="a"/>
    <w:link w:val="af1"/>
    <w:uiPriority w:val="99"/>
    <w:unhideWhenUsed/>
    <w:rsid w:val="00B77301"/>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B77301"/>
    <w:rPr>
      <w:rFonts w:ascii="Calibri" w:eastAsia="Calibri" w:hAnsi="Calibri" w:cs="Times New Roman"/>
    </w:rPr>
  </w:style>
  <w:style w:type="paragraph" w:styleId="af2">
    <w:name w:val="annotation subject"/>
    <w:basedOn w:val="a8"/>
    <w:next w:val="a8"/>
    <w:link w:val="af3"/>
    <w:uiPriority w:val="99"/>
    <w:semiHidden/>
    <w:unhideWhenUsed/>
    <w:rsid w:val="00B77301"/>
    <w:rPr>
      <w:b/>
      <w:bCs/>
    </w:rPr>
  </w:style>
  <w:style w:type="character" w:customStyle="1" w:styleId="af3">
    <w:name w:val="Тема примечания Знак"/>
    <w:basedOn w:val="a9"/>
    <w:link w:val="af2"/>
    <w:uiPriority w:val="99"/>
    <w:semiHidden/>
    <w:rsid w:val="00B77301"/>
    <w:rPr>
      <w:rFonts w:ascii="Calibri" w:eastAsia="Calibri" w:hAnsi="Calibri" w:cs="Times New Roman"/>
      <w:b/>
      <w:bCs/>
      <w:sz w:val="20"/>
      <w:szCs w:val="20"/>
    </w:rPr>
  </w:style>
  <w:style w:type="table" w:customStyle="1" w:styleId="12">
    <w:name w:val="Сетка таблицы1"/>
    <w:basedOn w:val="a1"/>
    <w:next w:val="ac"/>
    <w:uiPriority w:val="39"/>
    <w:rsid w:val="00B773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B77301"/>
    <w:pPr>
      <w:spacing w:after="0" w:line="240" w:lineRule="auto"/>
    </w:pPr>
    <w:rPr>
      <w:rFonts w:ascii="Segoe UI" w:eastAsia="Calibri" w:hAnsi="Segoe UI" w:cs="Segoe UI"/>
      <w:sz w:val="18"/>
      <w:szCs w:val="18"/>
    </w:rPr>
  </w:style>
  <w:style w:type="character" w:customStyle="1" w:styleId="af5">
    <w:name w:val="Текст выноски Знак"/>
    <w:basedOn w:val="a0"/>
    <w:link w:val="af4"/>
    <w:uiPriority w:val="99"/>
    <w:semiHidden/>
    <w:rsid w:val="00B77301"/>
    <w:rPr>
      <w:rFonts w:ascii="Segoe UI" w:eastAsia="Calibri" w:hAnsi="Segoe UI" w:cs="Segoe UI"/>
      <w:sz w:val="18"/>
      <w:szCs w:val="18"/>
    </w:rPr>
  </w:style>
  <w:style w:type="paragraph" w:customStyle="1" w:styleId="13">
    <w:name w:val="Текст1"/>
    <w:basedOn w:val="a"/>
    <w:rsid w:val="00B7730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styleId="af6">
    <w:name w:val="Hyperlink"/>
    <w:uiPriority w:val="99"/>
    <w:unhideWhenUsed/>
    <w:rsid w:val="00B77301"/>
    <w:rPr>
      <w:color w:val="0563C1"/>
      <w:u w:val="single"/>
    </w:rPr>
  </w:style>
  <w:style w:type="character" w:customStyle="1" w:styleId="14">
    <w:name w:val="Неразрешенное упоминание1"/>
    <w:uiPriority w:val="99"/>
    <w:semiHidden/>
    <w:unhideWhenUsed/>
    <w:rsid w:val="00B77301"/>
    <w:rPr>
      <w:color w:val="605E5C"/>
      <w:shd w:val="clear" w:color="auto" w:fill="E1DFDD"/>
    </w:rPr>
  </w:style>
  <w:style w:type="character" w:styleId="af7">
    <w:name w:val="FollowedHyperlink"/>
    <w:uiPriority w:val="99"/>
    <w:semiHidden/>
    <w:unhideWhenUsed/>
    <w:rsid w:val="00B77301"/>
    <w:rPr>
      <w:color w:val="954F72"/>
      <w:u w:val="single"/>
    </w:rPr>
  </w:style>
  <w:style w:type="character" w:customStyle="1" w:styleId="21">
    <w:name w:val="Неразрешенное упоминание2"/>
    <w:uiPriority w:val="99"/>
    <w:semiHidden/>
    <w:unhideWhenUsed/>
    <w:rsid w:val="00B77301"/>
    <w:rPr>
      <w:color w:val="605E5C"/>
      <w:shd w:val="clear" w:color="auto" w:fill="E1DFDD"/>
    </w:rPr>
  </w:style>
  <w:style w:type="paragraph" w:styleId="af8">
    <w:name w:val="TOC Heading"/>
    <w:basedOn w:val="1"/>
    <w:next w:val="a"/>
    <w:uiPriority w:val="39"/>
    <w:unhideWhenUsed/>
    <w:qFormat/>
    <w:rsid w:val="00B77301"/>
    <w:pPr>
      <w:keepLines/>
      <w:spacing w:after="0" w:line="259" w:lineRule="auto"/>
      <w:outlineLvl w:val="9"/>
    </w:pPr>
    <w:rPr>
      <w:b w:val="0"/>
      <w:bCs w:val="0"/>
      <w:color w:val="2F5496"/>
      <w:kern w:val="0"/>
    </w:rPr>
  </w:style>
  <w:style w:type="paragraph" w:styleId="22">
    <w:name w:val="toc 2"/>
    <w:basedOn w:val="a"/>
    <w:next w:val="a"/>
    <w:autoRedefine/>
    <w:uiPriority w:val="39"/>
    <w:unhideWhenUsed/>
    <w:rsid w:val="00B77301"/>
    <w:pPr>
      <w:spacing w:after="100"/>
      <w:ind w:left="220"/>
    </w:pPr>
    <w:rPr>
      <w:rFonts w:ascii="Calibri" w:eastAsia="Times New Roman" w:hAnsi="Calibri" w:cs="Times New Roman"/>
      <w:lang w:eastAsia="ru-RU"/>
    </w:rPr>
  </w:style>
  <w:style w:type="paragraph" w:styleId="15">
    <w:name w:val="toc 1"/>
    <w:basedOn w:val="a"/>
    <w:next w:val="a"/>
    <w:autoRedefine/>
    <w:uiPriority w:val="39"/>
    <w:unhideWhenUsed/>
    <w:rsid w:val="00B77301"/>
    <w:pPr>
      <w:spacing w:after="100"/>
    </w:pPr>
    <w:rPr>
      <w:rFonts w:ascii="Calibri" w:eastAsia="Times New Roman" w:hAnsi="Calibri" w:cs="Times New Roman"/>
      <w:lang w:eastAsia="ru-RU"/>
    </w:rPr>
  </w:style>
  <w:style w:type="paragraph" w:styleId="31">
    <w:name w:val="toc 3"/>
    <w:basedOn w:val="a"/>
    <w:next w:val="a"/>
    <w:autoRedefine/>
    <w:uiPriority w:val="39"/>
    <w:unhideWhenUsed/>
    <w:rsid w:val="00B77301"/>
    <w:pPr>
      <w:spacing w:after="100"/>
      <w:ind w:left="440"/>
    </w:pPr>
    <w:rPr>
      <w:rFonts w:ascii="Calibri" w:eastAsia="Times New Roman" w:hAnsi="Calibri" w:cs="Times New Roman"/>
      <w:lang w:eastAsia="ru-RU"/>
    </w:rPr>
  </w:style>
  <w:style w:type="character" w:styleId="af9">
    <w:name w:val="Subtle Emphasis"/>
    <w:uiPriority w:val="19"/>
    <w:qFormat/>
    <w:rsid w:val="00B77301"/>
    <w:rPr>
      <w:i/>
      <w:iCs/>
      <w:color w:val="404040"/>
    </w:rPr>
  </w:style>
  <w:style w:type="character" w:styleId="afa">
    <w:name w:val="Unresolved Mention"/>
    <w:basedOn w:val="a0"/>
    <w:uiPriority w:val="99"/>
    <w:semiHidden/>
    <w:unhideWhenUsed/>
    <w:rsid w:val="00B97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karnik.by/tsbm" TargetMode="External"/><Relationship Id="rId18" Type="http://schemas.openxmlformats.org/officeDocument/2006/relationships/hyperlink" Target="http://ushakovdictionary.ru/word.php?wordid=165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tymolog.ruslang.ru/index.php?act=essja" TargetMode="External"/><Relationship Id="rId17" Type="http://schemas.openxmlformats.org/officeDocument/2006/relationships/hyperlink" Target="http://valencije.ihjj.hr/" TargetMode="External"/><Relationship Id="rId2" Type="http://schemas.openxmlformats.org/officeDocument/2006/relationships/numbering" Target="numbering.xml"/><Relationship Id="rId16" Type="http://schemas.openxmlformats.org/officeDocument/2006/relationships/hyperlink" Target="https://ssjc.ujc.cas.cz/search.php?db=ssj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sjp.pl/index.php?pokaz=autorzy&amp;l=1&amp;ind=0?pwh=0" TargetMode="External"/><Relationship Id="rId10" Type="http://schemas.openxmlformats.org/officeDocument/2006/relationships/footer" Target="footer3.xml"/><Relationship Id="rId19" Type="http://schemas.openxmlformats.org/officeDocument/2006/relationships/hyperlink" Target="https://fran.s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ukrlit.org/slovnyk/slovnyk_ukrainskoi_movy_v_11_toma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D020-DA41-4CE5-9DB0-ED137DDB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88</Pages>
  <Words>23174</Words>
  <Characters>132097</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Ermakova</dc:creator>
  <cp:keywords/>
  <dc:description/>
  <cp:lastModifiedBy>Daria Ermakova</cp:lastModifiedBy>
  <cp:revision>53</cp:revision>
  <dcterms:created xsi:type="dcterms:W3CDTF">2021-06-15T20:34:00Z</dcterms:created>
  <dcterms:modified xsi:type="dcterms:W3CDTF">2021-06-15T23:25:00Z</dcterms:modified>
</cp:coreProperties>
</file>