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40" w:rsidRPr="00267047" w:rsidRDefault="00096F40" w:rsidP="00096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47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96F40" w:rsidRPr="00267047" w:rsidRDefault="00096F40" w:rsidP="00096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47">
        <w:rPr>
          <w:rFonts w:ascii="Times New Roman" w:hAnsi="Times New Roman" w:cs="Times New Roman"/>
          <w:b/>
          <w:sz w:val="28"/>
          <w:szCs w:val="28"/>
        </w:rPr>
        <w:t xml:space="preserve">научного руководителя </w:t>
      </w:r>
    </w:p>
    <w:p w:rsidR="00096F40" w:rsidRDefault="00096F40" w:rsidP="00096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2E66">
        <w:rPr>
          <w:rFonts w:ascii="Times New Roman" w:hAnsi="Times New Roman" w:cs="Times New Roman"/>
          <w:sz w:val="28"/>
          <w:szCs w:val="28"/>
        </w:rPr>
        <w:t xml:space="preserve"> 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2E66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2E6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 на соискание степени бакалавра лингвистики</w:t>
      </w:r>
      <w:r w:rsidRPr="00A72E66">
        <w:rPr>
          <w:rFonts w:ascii="Times New Roman" w:hAnsi="Times New Roman" w:cs="Times New Roman"/>
          <w:sz w:val="28"/>
          <w:szCs w:val="28"/>
        </w:rPr>
        <w:t xml:space="preserve"> </w:t>
      </w:r>
      <w:r w:rsidR="00B16060">
        <w:rPr>
          <w:rFonts w:ascii="Times New Roman" w:hAnsi="Times New Roman" w:cs="Times New Roman"/>
          <w:sz w:val="28"/>
          <w:szCs w:val="28"/>
        </w:rPr>
        <w:t>Голод Татьяны Семеновны</w:t>
      </w:r>
      <w:r w:rsidRPr="00A72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F40" w:rsidRDefault="00096F40" w:rsidP="00B16060">
      <w:pPr>
        <w:spacing w:after="0" w:line="360" w:lineRule="auto"/>
        <w:ind w:rightChars="-339" w:right="-746"/>
        <w:jc w:val="center"/>
        <w:rPr>
          <w:rFonts w:ascii="Times New Roman" w:hAnsi="Times New Roman" w:cs="Times New Roman"/>
          <w:sz w:val="28"/>
          <w:szCs w:val="28"/>
        </w:rPr>
      </w:pPr>
      <w:r w:rsidRPr="00A72E66">
        <w:rPr>
          <w:rFonts w:ascii="Times New Roman" w:hAnsi="Times New Roman" w:cs="Times New Roman"/>
          <w:sz w:val="28"/>
          <w:szCs w:val="28"/>
        </w:rPr>
        <w:t>«</w:t>
      </w:r>
      <w:r w:rsidR="00B16060">
        <w:rPr>
          <w:rFonts w:ascii="Times New Roman" w:hAnsi="Times New Roman" w:cs="Times New Roman"/>
          <w:b/>
          <w:bCs/>
          <w:sz w:val="28"/>
          <w:szCs w:val="28"/>
        </w:rPr>
        <w:t xml:space="preserve">Фразеологические обороты с лексемой </w:t>
      </w:r>
      <w:r w:rsidR="00B16060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santo</w:t>
      </w:r>
      <w:r w:rsidR="00B16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16060">
        <w:rPr>
          <w:rFonts w:ascii="Times New Roman" w:hAnsi="Times New Roman" w:cs="Times New Roman"/>
          <w:b/>
          <w:bCs/>
          <w:sz w:val="28"/>
          <w:szCs w:val="28"/>
        </w:rPr>
        <w:t>в современном итальянском языке</w:t>
      </w:r>
      <w:r w:rsidRPr="00A72E66">
        <w:rPr>
          <w:rFonts w:ascii="Times New Roman" w:hAnsi="Times New Roman" w:cs="Times New Roman"/>
          <w:sz w:val="28"/>
          <w:szCs w:val="28"/>
        </w:rPr>
        <w:t>»</w:t>
      </w:r>
    </w:p>
    <w:p w:rsidR="00096F40" w:rsidRDefault="00096F40" w:rsidP="00096F40">
      <w:pPr>
        <w:rPr>
          <w:rFonts w:ascii="Times New Roman" w:hAnsi="Times New Roman" w:cs="Times New Roman"/>
          <w:sz w:val="28"/>
          <w:szCs w:val="28"/>
        </w:rPr>
      </w:pPr>
    </w:p>
    <w:p w:rsidR="00F45D6A" w:rsidRDefault="00B16060" w:rsidP="006E337B">
      <w:pPr>
        <w:spacing w:after="0" w:line="360" w:lineRule="auto"/>
        <w:ind w:rightChars="-339" w:right="-746" w:firstLineChars="170" w:firstLine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Т</w:t>
      </w:r>
      <w:r w:rsidR="006E337B">
        <w:rPr>
          <w:rFonts w:ascii="Times New Roman" w:hAnsi="Times New Roman" w:cs="Times New Roman"/>
          <w:sz w:val="28"/>
          <w:szCs w:val="28"/>
        </w:rPr>
        <w:t xml:space="preserve">атьяны Семеновны Голод посвящена  </w:t>
      </w:r>
      <w:r>
        <w:rPr>
          <w:rFonts w:ascii="Times New Roman" w:hAnsi="Times New Roman" w:cs="Times New Roman"/>
          <w:sz w:val="28"/>
          <w:szCs w:val="28"/>
        </w:rPr>
        <w:t>столь актуальной для итальянской культуры и языка теме</w:t>
      </w:r>
      <w:r w:rsidR="006E337B">
        <w:rPr>
          <w:rFonts w:ascii="Times New Roman" w:hAnsi="Times New Roman" w:cs="Times New Roman"/>
          <w:sz w:val="28"/>
          <w:szCs w:val="28"/>
        </w:rPr>
        <w:t>,</w:t>
      </w:r>
      <w:r w:rsidR="0009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изучение фразеологических единиц, </w:t>
      </w:r>
      <w:r w:rsidR="00F45D6A">
        <w:rPr>
          <w:rFonts w:ascii="Times New Roman" w:hAnsi="Times New Roman" w:cs="Times New Roman"/>
          <w:sz w:val="28"/>
          <w:szCs w:val="28"/>
        </w:rPr>
        <w:t>в состав которых входит компонент «</w:t>
      </w:r>
      <w:proofErr w:type="spellStart"/>
      <w:r w:rsidR="00F45D6A">
        <w:rPr>
          <w:rFonts w:ascii="Times New Roman" w:hAnsi="Times New Roman" w:cs="Times New Roman"/>
          <w:sz w:val="28"/>
          <w:szCs w:val="28"/>
          <w:lang w:val="en-US"/>
        </w:rPr>
        <w:t>santo</w:t>
      </w:r>
      <w:proofErr w:type="spellEnd"/>
      <w:r w:rsidR="00F45D6A">
        <w:rPr>
          <w:rFonts w:ascii="Times New Roman" w:hAnsi="Times New Roman" w:cs="Times New Roman"/>
          <w:sz w:val="28"/>
          <w:szCs w:val="28"/>
        </w:rPr>
        <w:t>».</w:t>
      </w:r>
      <w:r w:rsidR="00665D80">
        <w:rPr>
          <w:rFonts w:ascii="Times New Roman" w:hAnsi="Times New Roman" w:cs="Times New Roman"/>
          <w:sz w:val="28"/>
          <w:szCs w:val="28"/>
        </w:rPr>
        <w:t xml:space="preserve"> </w:t>
      </w:r>
      <w:r w:rsidR="00F45D6A">
        <w:rPr>
          <w:rFonts w:ascii="Times New Roman" w:hAnsi="Times New Roman" w:cs="Times New Roman"/>
          <w:sz w:val="28"/>
          <w:szCs w:val="28"/>
        </w:rPr>
        <w:t xml:space="preserve">Данная лексема является </w:t>
      </w:r>
      <w:r w:rsidR="00665D80">
        <w:rPr>
          <w:rFonts w:ascii="Times New Roman" w:hAnsi="Times New Roman" w:cs="Times New Roman"/>
          <w:sz w:val="28"/>
          <w:szCs w:val="28"/>
        </w:rPr>
        <w:t>неотъемлемой</w:t>
      </w:r>
      <w:r w:rsidR="00F45D6A">
        <w:rPr>
          <w:rFonts w:ascii="Times New Roman" w:hAnsi="Times New Roman" w:cs="Times New Roman"/>
          <w:sz w:val="28"/>
          <w:szCs w:val="28"/>
        </w:rPr>
        <w:t xml:space="preserve"> частью като</w:t>
      </w:r>
      <w:r>
        <w:rPr>
          <w:rFonts w:ascii="Times New Roman" w:hAnsi="Times New Roman" w:cs="Times New Roman"/>
          <w:sz w:val="28"/>
          <w:szCs w:val="28"/>
        </w:rPr>
        <w:t>лической культуры</w:t>
      </w:r>
      <w:r w:rsidR="00F45D6A">
        <w:rPr>
          <w:rFonts w:ascii="Times New Roman" w:hAnsi="Times New Roman" w:cs="Times New Roman"/>
          <w:sz w:val="28"/>
          <w:szCs w:val="28"/>
        </w:rPr>
        <w:t>, столь широко представленной в Италии практически на всех уровнях.</w:t>
      </w:r>
      <w:r w:rsidR="00096F40">
        <w:rPr>
          <w:rFonts w:ascii="Times New Roman" w:hAnsi="Times New Roman" w:cs="Times New Roman"/>
          <w:sz w:val="28"/>
          <w:szCs w:val="28"/>
        </w:rPr>
        <w:t xml:space="preserve"> </w:t>
      </w:r>
      <w:r w:rsidR="00F45D6A">
        <w:rPr>
          <w:rFonts w:ascii="Times New Roman" w:hAnsi="Times New Roman" w:cs="Times New Roman"/>
          <w:sz w:val="28"/>
          <w:szCs w:val="28"/>
        </w:rPr>
        <w:t xml:space="preserve">Именно на фразеологическом уровне наиболее отчетливо отражаются культурные и мировоззренческие особенности конкретного народа, а также в составе фразеологических единиц запечатлеваются экстралингвистические реалии, которые, как правило, принадлежат к разряду </w:t>
      </w:r>
      <w:proofErr w:type="spellStart"/>
      <w:r w:rsidR="00F45D6A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="00F45D6A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F45D6A" w:rsidRDefault="00F45D6A" w:rsidP="006E337B">
      <w:pPr>
        <w:spacing w:after="0" w:line="360" w:lineRule="auto"/>
        <w:ind w:rightChars="-339" w:right="-746" w:firstLineChars="170" w:firstLine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религии, святых и святости нашли свое отражение в языковой картине мира</w:t>
      </w:r>
      <w:r w:rsidR="006E337B">
        <w:rPr>
          <w:rFonts w:ascii="Times New Roman" w:hAnsi="Times New Roman" w:cs="Times New Roman"/>
          <w:sz w:val="28"/>
          <w:szCs w:val="28"/>
        </w:rPr>
        <w:t xml:space="preserve"> Италии</w:t>
      </w:r>
      <w:r>
        <w:rPr>
          <w:rFonts w:ascii="Times New Roman" w:hAnsi="Times New Roman" w:cs="Times New Roman"/>
          <w:sz w:val="28"/>
          <w:szCs w:val="28"/>
        </w:rPr>
        <w:t xml:space="preserve"> и вошли в словарный фонд итальянского языка.</w:t>
      </w:r>
      <w:r w:rsidR="0039791A">
        <w:rPr>
          <w:rFonts w:ascii="Times New Roman" w:hAnsi="Times New Roman" w:cs="Times New Roman"/>
          <w:sz w:val="28"/>
          <w:szCs w:val="28"/>
        </w:rPr>
        <w:t xml:space="preserve"> </w:t>
      </w:r>
      <w:r w:rsidR="008C34F1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религиозных реалий через призму фразеологических единиц остается весьма актуальным явлением</w:t>
      </w:r>
      <w:r w:rsidR="008C34F1">
        <w:rPr>
          <w:rFonts w:ascii="Times New Roman" w:hAnsi="Times New Roman" w:cs="Times New Roman"/>
          <w:sz w:val="28"/>
          <w:szCs w:val="28"/>
        </w:rPr>
        <w:t xml:space="preserve"> для</w:t>
      </w:r>
      <w:r w:rsidR="006E337B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8C34F1">
        <w:rPr>
          <w:rFonts w:ascii="Times New Roman" w:hAnsi="Times New Roman" w:cs="Times New Roman"/>
          <w:sz w:val="28"/>
          <w:szCs w:val="28"/>
        </w:rPr>
        <w:t xml:space="preserve"> культуры и языка Италии. Однако</w:t>
      </w:r>
      <w:r w:rsidR="006E337B">
        <w:rPr>
          <w:rFonts w:ascii="Times New Roman" w:hAnsi="Times New Roman" w:cs="Times New Roman"/>
          <w:sz w:val="28"/>
          <w:szCs w:val="28"/>
        </w:rPr>
        <w:t>,</w:t>
      </w:r>
      <w:r w:rsidR="008C34F1">
        <w:rPr>
          <w:rFonts w:ascii="Times New Roman" w:hAnsi="Times New Roman" w:cs="Times New Roman"/>
          <w:sz w:val="28"/>
          <w:szCs w:val="28"/>
        </w:rPr>
        <w:t xml:space="preserve"> несмотря на очевидную популярность данного лексического компонента </w:t>
      </w:r>
      <w:proofErr w:type="gramStart"/>
      <w:r w:rsidR="008C34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34F1">
        <w:rPr>
          <w:rFonts w:ascii="Times New Roman" w:hAnsi="Times New Roman" w:cs="Times New Roman"/>
          <w:sz w:val="28"/>
          <w:szCs w:val="28"/>
        </w:rPr>
        <w:t xml:space="preserve"> фразеологии, который является самым частотным, специальных исследований на данную тему не проводилось. Поэтому работа Голод Т.С. обладает несомненной научной новизной и актуальностью. </w:t>
      </w:r>
    </w:p>
    <w:p w:rsidR="0039791A" w:rsidRDefault="008C34F1" w:rsidP="006E337B">
      <w:pPr>
        <w:spacing w:line="336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языкового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D80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0A7FD7" w:rsidRPr="00665D8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выпускной квалификационной работы </w:t>
      </w:r>
      <w:r w:rsidR="00665D80">
        <w:rPr>
          <w:rFonts w:ascii="Times New Roman" w:hAnsi="Times New Roman" w:cs="Times New Roman"/>
          <w:sz w:val="28"/>
          <w:szCs w:val="28"/>
        </w:rPr>
        <w:t xml:space="preserve">использовался самый полный </w:t>
      </w:r>
      <w:r>
        <w:rPr>
          <w:rFonts w:ascii="Times New Roman" w:hAnsi="Times New Roman" w:cs="Times New Roman"/>
          <w:sz w:val="28"/>
          <w:szCs w:val="28"/>
        </w:rPr>
        <w:t>итальянско-ру</w:t>
      </w:r>
      <w:r w:rsidR="00665D80">
        <w:rPr>
          <w:rFonts w:ascii="Times New Roman" w:hAnsi="Times New Roman" w:cs="Times New Roman"/>
          <w:sz w:val="28"/>
          <w:szCs w:val="28"/>
        </w:rPr>
        <w:t>сского фразеологического словарь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Я.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Рецкера</w:t>
      </w:r>
      <w:proofErr w:type="spellEnd"/>
      <w:r w:rsidR="00665D80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тальянск</w:t>
      </w:r>
      <w:r w:rsidR="00665D8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665D8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D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it-IT"/>
        </w:rPr>
        <w:t>Dizionario dei Modi di dire della lingua italiana</w:t>
      </w:r>
      <w:r w:rsidR="00665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M.</w:t>
      </w:r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 xml:space="preserve"> Quartu </w:t>
      </w:r>
      <w:r w:rsidR="00665D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E. Rossi</w:t>
      </w:r>
      <w:r w:rsidR="00665D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из фразеологического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665D8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D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it-IT"/>
        </w:rPr>
        <w:t>Corriere della Sera</w:t>
      </w:r>
      <w:r w:rsidR="00665D80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D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it-IT"/>
        </w:rPr>
        <w:t>Treccani</w:t>
      </w:r>
      <w:r w:rsidR="00665D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итальянско-русского, русско-итальянского словаря пословиц, поговорок, крылатых слов и выражений, </w:t>
      </w:r>
      <w:r w:rsidR="00665D80">
        <w:rPr>
          <w:rFonts w:ascii="Times New Roman" w:hAnsi="Times New Roman" w:cs="Times New Roman"/>
          <w:sz w:val="28"/>
          <w:szCs w:val="28"/>
          <w:shd w:val="clear" w:color="auto" w:fill="FFFFFF"/>
        </w:rPr>
        <w:t>под редакцией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9791A" w:rsidRPr="00397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91A" w:rsidRDefault="0039791A" w:rsidP="006E337B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теоретической части подробно рассмотрены </w:t>
      </w:r>
      <w:r w:rsidR="006E337B">
        <w:rPr>
          <w:rFonts w:ascii="Times New Roman" w:hAnsi="Times New Roman" w:cs="Times New Roman"/>
          <w:sz w:val="28"/>
          <w:szCs w:val="28"/>
        </w:rPr>
        <w:t xml:space="preserve">терминологические аспекты и </w:t>
      </w:r>
      <w:r>
        <w:rPr>
          <w:rFonts w:ascii="Times New Roman" w:hAnsi="Times New Roman" w:cs="Times New Roman"/>
          <w:sz w:val="28"/>
          <w:szCs w:val="28"/>
        </w:rPr>
        <w:t xml:space="preserve">виды фразеологических единиц, в практической можно выделить удачно подобранные языковые примеры и четкую классификацию языкового материала. </w:t>
      </w:r>
    </w:p>
    <w:p w:rsidR="000A7FD7" w:rsidRDefault="00096F40" w:rsidP="006E337B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тщательно проработан и проанализирован фактический материал,</w:t>
      </w:r>
      <w:r w:rsidRPr="004D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составлена четкая </w:t>
      </w:r>
      <w:r w:rsidR="0039791A">
        <w:rPr>
          <w:rFonts w:ascii="Times New Roman" w:hAnsi="Times New Roman" w:cs="Times New Roman"/>
          <w:sz w:val="28"/>
          <w:szCs w:val="28"/>
        </w:rPr>
        <w:t>структуризации языкового материала по видам фразеологических единиц с указанным компонентом, произведен анализ и этимологический комментарий, выявлены характерные особенности каждой группы фразеологических единиц.</w:t>
      </w:r>
      <w:r w:rsidR="000A7FD7">
        <w:rPr>
          <w:rFonts w:ascii="Times New Roman" w:hAnsi="Times New Roman" w:cs="Times New Roman"/>
          <w:sz w:val="28"/>
          <w:szCs w:val="28"/>
        </w:rPr>
        <w:t xml:space="preserve"> Несомненный интерес представляют статистические таблицы, отражающие современный узус отобранных единиц.</w:t>
      </w:r>
    </w:p>
    <w:p w:rsidR="00096F40" w:rsidRPr="0039791A" w:rsidRDefault="00096F40" w:rsidP="006E337B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обладает логично выстроенной структурой, состоит из вв</w:t>
      </w:r>
      <w:r w:rsidR="006E337B">
        <w:rPr>
          <w:rFonts w:ascii="Times New Roman" w:hAnsi="Times New Roman" w:cs="Times New Roman"/>
          <w:sz w:val="28"/>
          <w:szCs w:val="28"/>
        </w:rPr>
        <w:t xml:space="preserve">едения, двух глав, заключения, </w:t>
      </w:r>
      <w:r>
        <w:rPr>
          <w:rFonts w:ascii="Times New Roman" w:hAnsi="Times New Roman" w:cs="Times New Roman"/>
          <w:sz w:val="28"/>
          <w:szCs w:val="28"/>
        </w:rPr>
        <w:t>списка использованной литературы</w:t>
      </w:r>
      <w:r w:rsidR="000A7FD7"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Pr="0039791A">
        <w:rPr>
          <w:rFonts w:ascii="Times New Roman" w:hAnsi="Times New Roman" w:cs="Times New Roman"/>
          <w:sz w:val="28"/>
          <w:szCs w:val="28"/>
        </w:rPr>
        <w:t xml:space="preserve">. </w:t>
      </w:r>
      <w:r w:rsidR="0039791A" w:rsidRPr="0039791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Тема полностью раскрыта и соответствует содержанию.</w:t>
      </w:r>
      <w:r w:rsidR="0039791A" w:rsidRPr="0039791A">
        <w:rPr>
          <w:rFonts w:ascii="Times New Roman" w:hAnsi="Times New Roman" w:cs="Times New Roman"/>
          <w:sz w:val="28"/>
          <w:szCs w:val="28"/>
        </w:rPr>
        <w:t xml:space="preserve"> Стиль изложения носит научный характер. Содержание работы соответствует заявленной теме.</w:t>
      </w:r>
    </w:p>
    <w:p w:rsidR="000A7FD7" w:rsidRDefault="00096F40" w:rsidP="006E337B">
      <w:pPr>
        <w:spacing w:after="0" w:line="360" w:lineRule="auto"/>
        <w:ind w:rightChars="-339" w:right="-746" w:firstLineChars="170" w:firstLine="4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подчеркнуть </w:t>
      </w:r>
      <w:r w:rsidR="008C34F1">
        <w:rPr>
          <w:rFonts w:ascii="Times New Roman" w:hAnsi="Times New Roman" w:cs="Times New Roman"/>
          <w:sz w:val="28"/>
          <w:szCs w:val="28"/>
        </w:rPr>
        <w:t xml:space="preserve">увлеченность </w:t>
      </w:r>
      <w:r w:rsidR="006E337B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8C34F1">
        <w:rPr>
          <w:rFonts w:ascii="Times New Roman" w:hAnsi="Times New Roman" w:cs="Times New Roman"/>
          <w:sz w:val="28"/>
          <w:szCs w:val="28"/>
        </w:rPr>
        <w:t xml:space="preserve">в разработке данного вопроса, </w:t>
      </w:r>
      <w:r>
        <w:rPr>
          <w:rFonts w:ascii="Times New Roman" w:hAnsi="Times New Roman" w:cs="Times New Roman"/>
          <w:sz w:val="28"/>
          <w:szCs w:val="28"/>
        </w:rPr>
        <w:t>ответственное и внимательное</w:t>
      </w:r>
      <w:r w:rsidR="008C34F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="008C34F1">
        <w:rPr>
          <w:rFonts w:ascii="Times New Roman" w:hAnsi="Times New Roman" w:cs="Times New Roman"/>
          <w:sz w:val="28"/>
          <w:szCs w:val="28"/>
        </w:rPr>
        <w:t>к в</w:t>
      </w:r>
      <w:r w:rsidR="0039791A">
        <w:rPr>
          <w:rFonts w:ascii="Times New Roman" w:hAnsi="Times New Roman" w:cs="Times New Roman"/>
          <w:sz w:val="28"/>
          <w:szCs w:val="28"/>
        </w:rPr>
        <w:t xml:space="preserve">ыполнению работы, </w:t>
      </w:r>
      <w:r w:rsidR="008C34F1">
        <w:rPr>
          <w:rFonts w:ascii="Times New Roman" w:hAnsi="Times New Roman" w:cs="Times New Roman"/>
          <w:sz w:val="28"/>
          <w:szCs w:val="28"/>
        </w:rPr>
        <w:t xml:space="preserve"> тщательный отбор  и анализ языкового материала.</w:t>
      </w:r>
      <w:proofErr w:type="gramEnd"/>
      <w:r w:rsidR="008C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продемонстрировал умение работать с языковым материалом, анализировать и классифицировать языковые явления и систематизировать полученные результаты.</w:t>
      </w:r>
      <w:r w:rsidR="000A7FD7">
        <w:rPr>
          <w:rFonts w:ascii="Times New Roman" w:hAnsi="Times New Roman" w:cs="Times New Roman"/>
          <w:sz w:val="28"/>
          <w:szCs w:val="28"/>
        </w:rPr>
        <w:t xml:space="preserve"> Также был проведен опрос носителей</w:t>
      </w:r>
      <w:r w:rsidR="006E337B">
        <w:rPr>
          <w:rFonts w:ascii="Times New Roman" w:hAnsi="Times New Roman" w:cs="Times New Roman"/>
          <w:sz w:val="28"/>
          <w:szCs w:val="28"/>
        </w:rPr>
        <w:t xml:space="preserve">, целью которого было </w:t>
      </w:r>
      <w:r w:rsidR="000A7FD7">
        <w:rPr>
          <w:rFonts w:ascii="Times New Roman" w:hAnsi="Times New Roman" w:cs="Times New Roman"/>
          <w:sz w:val="28"/>
          <w:szCs w:val="28"/>
        </w:rPr>
        <w:t>выявить частотность употребления тех или иных фразеологизмов в современном итальянском языке, что позволяет судить о фактическом узусе отобранных фразеологических единиц.</w:t>
      </w:r>
    </w:p>
    <w:p w:rsidR="00096F40" w:rsidRPr="00665D80" w:rsidRDefault="006E337B" w:rsidP="006E33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53B"/>
          <w:sz w:val="28"/>
          <w:szCs w:val="28"/>
          <w:shd w:val="clear" w:color="auto" w:fill="FFFFFF"/>
        </w:rPr>
        <w:t>В</w:t>
      </w:r>
      <w:r w:rsidR="00096F40" w:rsidRPr="00665D80">
        <w:rPr>
          <w:rFonts w:ascii="Times New Roman" w:hAnsi="Times New Roman" w:cs="Times New Roman"/>
          <w:color w:val="22253B"/>
          <w:sz w:val="28"/>
          <w:szCs w:val="28"/>
          <w:shd w:val="clear" w:color="auto" w:fill="FFFFFF"/>
        </w:rPr>
        <w:t xml:space="preserve">ыпускная квалификационная работа выполнена на хорошем теоретическом и практическом уровне, соответствует </w:t>
      </w:r>
      <w:proofErr w:type="gramStart"/>
      <w:r w:rsidR="00096F40" w:rsidRPr="00665D80">
        <w:rPr>
          <w:rFonts w:ascii="Times New Roman" w:hAnsi="Times New Roman" w:cs="Times New Roman"/>
          <w:color w:val="22253B"/>
          <w:sz w:val="28"/>
          <w:szCs w:val="28"/>
          <w:shd w:val="clear" w:color="auto" w:fill="FFFFFF"/>
        </w:rPr>
        <w:t>требованиям, предъявляемым к подобным работам и заслуживает</w:t>
      </w:r>
      <w:proofErr w:type="gramEnd"/>
      <w:r w:rsidR="00096F40" w:rsidRPr="00665D80">
        <w:rPr>
          <w:rFonts w:ascii="Times New Roman" w:hAnsi="Times New Roman" w:cs="Times New Roman"/>
          <w:color w:val="22253B"/>
          <w:sz w:val="28"/>
          <w:szCs w:val="28"/>
          <w:shd w:val="clear" w:color="auto" w:fill="FFFFFF"/>
        </w:rPr>
        <w:t xml:space="preserve"> положительной оценки.</w:t>
      </w:r>
    </w:p>
    <w:p w:rsidR="00096F40" w:rsidRPr="00665D80" w:rsidRDefault="00096F40" w:rsidP="006E33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D80">
        <w:rPr>
          <w:rFonts w:ascii="Times New Roman" w:hAnsi="Times New Roman" w:cs="Times New Roman"/>
          <w:sz w:val="28"/>
          <w:szCs w:val="28"/>
        </w:rPr>
        <w:lastRenderedPageBreak/>
        <w:t xml:space="preserve">Кандидат филологических наук, </w:t>
      </w:r>
    </w:p>
    <w:p w:rsidR="00096F40" w:rsidRPr="00665D80" w:rsidRDefault="00096F40" w:rsidP="006E33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D80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096F40" w:rsidRPr="00665D80" w:rsidRDefault="00096F40" w:rsidP="006E33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D80">
        <w:rPr>
          <w:rFonts w:ascii="Times New Roman" w:hAnsi="Times New Roman" w:cs="Times New Roman"/>
          <w:sz w:val="28"/>
          <w:szCs w:val="28"/>
        </w:rPr>
        <w:t>кафедры романской филологии</w:t>
      </w:r>
    </w:p>
    <w:p w:rsidR="00096F40" w:rsidRPr="00665D80" w:rsidRDefault="00096F40" w:rsidP="006E33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D8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665D80">
        <w:rPr>
          <w:rFonts w:ascii="Times New Roman" w:hAnsi="Times New Roman" w:cs="Times New Roman"/>
          <w:sz w:val="28"/>
          <w:szCs w:val="28"/>
        </w:rPr>
        <w:t>Золотайкина</w:t>
      </w:r>
      <w:proofErr w:type="spellEnd"/>
      <w:r w:rsidRPr="0066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91" w:rsidRDefault="000F7F91" w:rsidP="006E337B">
      <w:pPr>
        <w:jc w:val="both"/>
      </w:pPr>
    </w:p>
    <w:sectPr w:rsidR="000F7F91" w:rsidSect="0055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F1" w:rsidRDefault="007D54F1" w:rsidP="008C34F1">
      <w:pPr>
        <w:spacing w:after="0" w:line="240" w:lineRule="auto"/>
      </w:pPr>
      <w:r>
        <w:separator/>
      </w:r>
    </w:p>
  </w:endnote>
  <w:endnote w:type="continuationSeparator" w:id="0">
    <w:p w:rsidR="007D54F1" w:rsidRDefault="007D54F1" w:rsidP="008C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F1" w:rsidRDefault="007D54F1" w:rsidP="008C34F1">
      <w:pPr>
        <w:spacing w:after="0" w:line="240" w:lineRule="auto"/>
      </w:pPr>
      <w:r>
        <w:separator/>
      </w:r>
    </w:p>
  </w:footnote>
  <w:footnote w:type="continuationSeparator" w:id="0">
    <w:p w:rsidR="007D54F1" w:rsidRDefault="007D54F1" w:rsidP="008C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40"/>
    <w:rsid w:val="00096F40"/>
    <w:rsid w:val="000A7FD7"/>
    <w:rsid w:val="000F7F91"/>
    <w:rsid w:val="0039791A"/>
    <w:rsid w:val="00665D80"/>
    <w:rsid w:val="006E337B"/>
    <w:rsid w:val="007D54F1"/>
    <w:rsid w:val="008C34F1"/>
    <w:rsid w:val="00B16060"/>
    <w:rsid w:val="00F4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sid w:val="008C34F1"/>
    <w:rPr>
      <w:vertAlign w:val="superscript"/>
    </w:rPr>
  </w:style>
  <w:style w:type="paragraph" w:styleId="a4">
    <w:name w:val="footnote text"/>
    <w:basedOn w:val="a"/>
    <w:link w:val="a5"/>
    <w:qFormat/>
    <w:rsid w:val="008C34F1"/>
    <w:pPr>
      <w:snapToGrid w:val="0"/>
      <w:spacing w:after="160" w:line="259" w:lineRule="auto"/>
    </w:pPr>
    <w:rPr>
      <w:rFonts w:eastAsiaTheme="minorEastAsia"/>
      <w:sz w:val="18"/>
      <w:szCs w:val="18"/>
      <w:lang w:val="en-US" w:eastAsia="zh-CN"/>
    </w:rPr>
  </w:style>
  <w:style w:type="character" w:customStyle="1" w:styleId="a5">
    <w:name w:val="Текст сноски Знак"/>
    <w:basedOn w:val="a0"/>
    <w:link w:val="a4"/>
    <w:rsid w:val="008C34F1"/>
    <w:rPr>
      <w:rFonts w:eastAsiaTheme="minorEastAsia"/>
      <w:sz w:val="18"/>
      <w:szCs w:val="18"/>
      <w:lang w:val="en-US" w:eastAsia="zh-CN"/>
    </w:rPr>
  </w:style>
  <w:style w:type="character" w:styleId="a6">
    <w:name w:val="Hyperlink"/>
    <w:basedOn w:val="a0"/>
    <w:qFormat/>
    <w:rsid w:val="008C3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2021-06-12T11:34:00Z</dcterms:created>
  <dcterms:modified xsi:type="dcterms:W3CDTF">2021-06-12T11:34:00Z</dcterms:modified>
</cp:coreProperties>
</file>