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C01F7F3" w14:textId="0062AB01" w:rsidR="13CD302D" w:rsidRDefault="5296BEE7" w:rsidP="59DA6CFE">
      <w:pPr>
        <w:spacing w:line="360" w:lineRule="auto"/>
        <w:jc w:val="center"/>
      </w:pPr>
      <w:r>
        <w:rPr>
          <w:noProof/>
          <w:lang w:eastAsia="ru-RU"/>
        </w:rPr>
        <w:drawing>
          <wp:inline distT="0" distB="0" distL="0" distR="0" wp14:anchorId="20F0FCBC" wp14:editId="79F0585B">
            <wp:extent cx="1145059" cy="914400"/>
            <wp:effectExtent l="0" t="0" r="0" b="0"/>
            <wp:docPr id="1976041421" name="Рисунок 197604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76041421"/>
                    <pic:cNvPicPr/>
                  </pic:nvPicPr>
                  <pic:blipFill>
                    <a:blip r:embed="rId8">
                      <a:extLst>
                        <a:ext uri="{28A0092B-C50C-407E-A947-70E740481C1C}">
                          <a14:useLocalDpi xmlns:a14="http://schemas.microsoft.com/office/drawing/2010/main" val="0"/>
                        </a:ext>
                      </a:extLst>
                    </a:blip>
                    <a:stretch>
                      <a:fillRect/>
                    </a:stretch>
                  </pic:blipFill>
                  <pic:spPr>
                    <a:xfrm>
                      <a:off x="0" y="0"/>
                      <a:ext cx="1145059" cy="914400"/>
                    </a:xfrm>
                    <a:prstGeom prst="rect">
                      <a:avLst/>
                    </a:prstGeom>
                  </pic:spPr>
                </pic:pic>
              </a:graphicData>
            </a:graphic>
          </wp:inline>
        </w:drawing>
      </w:r>
    </w:p>
    <w:p w14:paraId="55245716" w14:textId="0F3DA778" w:rsidR="59DA6CFE" w:rsidRDefault="5296BEE7" w:rsidP="00B611C1">
      <w:pPr>
        <w:spacing w:line="360" w:lineRule="auto"/>
        <w:jc w:val="center"/>
        <w:rPr>
          <w:rFonts w:ascii="Times New Roman" w:eastAsia="Times New Roman" w:hAnsi="Times New Roman" w:cs="Times New Roman"/>
          <w:color w:val="000000" w:themeColor="text1"/>
          <w:sz w:val="24"/>
          <w:szCs w:val="24"/>
        </w:rPr>
      </w:pPr>
      <w:r w:rsidRPr="1A530D07">
        <w:rPr>
          <w:rFonts w:ascii="Times New Roman" w:eastAsia="Times New Roman" w:hAnsi="Times New Roman" w:cs="Times New Roman"/>
          <w:color w:val="000000" w:themeColor="text1"/>
          <w:sz w:val="24"/>
          <w:szCs w:val="24"/>
        </w:rPr>
        <w:t>САНКТ-ПЕТЕРБУРГСКИЙ ГОСУДАРСТВЕННЫЙ УНИВЕРСИТЕТ</w:t>
      </w:r>
    </w:p>
    <w:p w14:paraId="4B4E58A5" w14:textId="77777777" w:rsidR="00B611C1" w:rsidRDefault="00B611C1" w:rsidP="00B611C1">
      <w:pPr>
        <w:spacing w:line="360" w:lineRule="auto"/>
        <w:jc w:val="center"/>
        <w:rPr>
          <w:rFonts w:ascii="Times New Roman" w:eastAsia="Times New Roman" w:hAnsi="Times New Roman" w:cs="Times New Roman"/>
          <w:color w:val="000000" w:themeColor="text1"/>
          <w:sz w:val="24"/>
          <w:szCs w:val="24"/>
        </w:rPr>
      </w:pPr>
    </w:p>
    <w:p w14:paraId="101EC67D" w14:textId="2EBCD844" w:rsidR="59DA6CFE" w:rsidRDefault="5296BEE7" w:rsidP="00B611C1">
      <w:pPr>
        <w:spacing w:after="0" w:line="360" w:lineRule="auto"/>
        <w:jc w:val="center"/>
        <w:rPr>
          <w:rFonts w:ascii="Times New Roman" w:eastAsia="Times New Roman" w:hAnsi="Times New Roman" w:cs="Times New Roman"/>
          <w:b/>
          <w:bCs/>
          <w:color w:val="000000" w:themeColor="text1"/>
          <w:sz w:val="24"/>
          <w:szCs w:val="24"/>
        </w:rPr>
      </w:pPr>
      <w:r w:rsidRPr="1A530D07">
        <w:rPr>
          <w:rFonts w:ascii="Times New Roman" w:eastAsia="Times New Roman" w:hAnsi="Times New Roman" w:cs="Times New Roman"/>
          <w:b/>
          <w:bCs/>
          <w:color w:val="000000" w:themeColor="text1"/>
          <w:sz w:val="24"/>
          <w:szCs w:val="24"/>
        </w:rPr>
        <w:t xml:space="preserve">Основная образовательная программа </w:t>
      </w:r>
      <w:proofErr w:type="spellStart"/>
      <w:r w:rsidRPr="1A530D07">
        <w:rPr>
          <w:rFonts w:ascii="Times New Roman" w:eastAsia="Times New Roman" w:hAnsi="Times New Roman" w:cs="Times New Roman"/>
          <w:b/>
          <w:bCs/>
          <w:color w:val="000000" w:themeColor="text1"/>
          <w:sz w:val="24"/>
          <w:szCs w:val="24"/>
        </w:rPr>
        <w:t>бакалавриата</w:t>
      </w:r>
      <w:proofErr w:type="spellEnd"/>
      <w:r w:rsidRPr="1A530D07">
        <w:rPr>
          <w:rFonts w:ascii="Times New Roman" w:eastAsia="Times New Roman" w:hAnsi="Times New Roman" w:cs="Times New Roman"/>
          <w:b/>
          <w:bCs/>
          <w:color w:val="000000" w:themeColor="text1"/>
          <w:sz w:val="24"/>
          <w:szCs w:val="24"/>
        </w:rPr>
        <w:t xml:space="preserve"> </w:t>
      </w:r>
    </w:p>
    <w:p w14:paraId="50E56CB0" w14:textId="17269FDC" w:rsidR="59DA6CFE" w:rsidRDefault="00B611C1" w:rsidP="00B611C1">
      <w:pPr>
        <w:spacing w:after="0" w:line="360" w:lineRule="auto"/>
        <w:jc w:val="center"/>
        <w:rPr>
          <w:rFonts w:ascii="Times New Roman" w:eastAsia="Times New Roman" w:hAnsi="Times New Roman" w:cs="Times New Roman"/>
          <w:b/>
          <w:bCs/>
          <w:color w:val="000000" w:themeColor="text1"/>
          <w:sz w:val="24"/>
          <w:szCs w:val="24"/>
        </w:rPr>
      </w:pPr>
      <w:proofErr w:type="gramStart"/>
      <w:r>
        <w:rPr>
          <w:rFonts w:ascii="Times New Roman" w:eastAsia="Times New Roman" w:hAnsi="Times New Roman" w:cs="Times New Roman"/>
          <w:b/>
          <w:bCs/>
          <w:color w:val="000000" w:themeColor="text1"/>
          <w:sz w:val="24"/>
          <w:szCs w:val="24"/>
        </w:rPr>
        <w:t>по</w:t>
      </w:r>
      <w:proofErr w:type="gramEnd"/>
      <w:r>
        <w:rPr>
          <w:rFonts w:ascii="Times New Roman" w:eastAsia="Times New Roman" w:hAnsi="Times New Roman" w:cs="Times New Roman"/>
          <w:b/>
          <w:bCs/>
          <w:color w:val="000000" w:themeColor="text1"/>
          <w:sz w:val="24"/>
          <w:szCs w:val="24"/>
        </w:rPr>
        <w:t xml:space="preserve"> направлению подготовки 39.03.01</w:t>
      </w:r>
      <w:r w:rsidR="5296BEE7" w:rsidRPr="1A530D07">
        <w:rPr>
          <w:rFonts w:ascii="Times New Roman" w:eastAsia="Times New Roman" w:hAnsi="Times New Roman" w:cs="Times New Roman"/>
          <w:b/>
          <w:bCs/>
          <w:color w:val="000000" w:themeColor="text1"/>
          <w:sz w:val="24"/>
          <w:szCs w:val="24"/>
        </w:rPr>
        <w:t xml:space="preserve"> «Социология»</w:t>
      </w:r>
    </w:p>
    <w:p w14:paraId="44BEA321" w14:textId="26A2FC9A" w:rsidR="59DA6CFE" w:rsidRDefault="59DA6CFE" w:rsidP="2C00CF60">
      <w:pPr>
        <w:spacing w:line="360" w:lineRule="auto"/>
        <w:jc w:val="center"/>
        <w:rPr>
          <w:rFonts w:ascii="Times New Roman" w:eastAsia="Times New Roman" w:hAnsi="Times New Roman" w:cs="Times New Roman"/>
          <w:color w:val="000000" w:themeColor="text1"/>
          <w:sz w:val="24"/>
          <w:szCs w:val="24"/>
        </w:rPr>
      </w:pPr>
    </w:p>
    <w:p w14:paraId="69E61F19" w14:textId="409EF2FA" w:rsidR="1A530D07" w:rsidRDefault="1A530D07" w:rsidP="1A530D07">
      <w:pPr>
        <w:spacing w:line="360" w:lineRule="auto"/>
        <w:jc w:val="center"/>
        <w:rPr>
          <w:rFonts w:ascii="Times New Roman" w:eastAsia="Times New Roman" w:hAnsi="Times New Roman" w:cs="Times New Roman"/>
          <w:color w:val="000000" w:themeColor="text1"/>
          <w:sz w:val="24"/>
          <w:szCs w:val="24"/>
        </w:rPr>
      </w:pPr>
    </w:p>
    <w:p w14:paraId="46632060" w14:textId="5F0F4B65" w:rsidR="5BD132C8" w:rsidRDefault="5BD132C8" w:rsidP="2C00CF60">
      <w:pPr>
        <w:spacing w:line="360" w:lineRule="auto"/>
        <w:jc w:val="center"/>
        <w:rPr>
          <w:rFonts w:ascii="Times New Roman" w:eastAsia="Times New Roman" w:hAnsi="Times New Roman" w:cs="Times New Roman"/>
          <w:color w:val="000000" w:themeColor="text1"/>
          <w:sz w:val="24"/>
          <w:szCs w:val="24"/>
        </w:rPr>
      </w:pPr>
      <w:r w:rsidRPr="2C00CF60">
        <w:rPr>
          <w:rFonts w:ascii="Times New Roman" w:eastAsia="Times New Roman" w:hAnsi="Times New Roman" w:cs="Times New Roman"/>
          <w:color w:val="000000" w:themeColor="text1"/>
          <w:sz w:val="24"/>
          <w:szCs w:val="24"/>
        </w:rPr>
        <w:t>ВЫПУСКНАЯ КВАЛИФИКАЦИОННАЯ РАБОТА</w:t>
      </w:r>
    </w:p>
    <w:p w14:paraId="70F2E567" w14:textId="0BEC28C6" w:rsidR="5865749C" w:rsidRDefault="5865749C" w:rsidP="1A530D07">
      <w:pPr>
        <w:spacing w:line="360" w:lineRule="auto"/>
        <w:jc w:val="center"/>
        <w:rPr>
          <w:rFonts w:ascii="Times New Roman" w:eastAsia="Times New Roman" w:hAnsi="Times New Roman" w:cs="Times New Roman"/>
          <w:b/>
          <w:bCs/>
          <w:color w:val="000000" w:themeColor="text1"/>
          <w:sz w:val="28"/>
          <w:szCs w:val="28"/>
        </w:rPr>
      </w:pPr>
      <w:proofErr w:type="spellStart"/>
      <w:r w:rsidRPr="1A530D07">
        <w:rPr>
          <w:rFonts w:ascii="Times New Roman" w:eastAsia="Times New Roman" w:hAnsi="Times New Roman" w:cs="Times New Roman"/>
          <w:b/>
          <w:bCs/>
          <w:color w:val="000000" w:themeColor="text1"/>
          <w:sz w:val="28"/>
          <w:szCs w:val="28"/>
        </w:rPr>
        <w:t>Гиперреальный</w:t>
      </w:r>
      <w:proofErr w:type="spellEnd"/>
      <w:r w:rsidRPr="1A530D07">
        <w:rPr>
          <w:rFonts w:ascii="Times New Roman" w:eastAsia="Times New Roman" w:hAnsi="Times New Roman" w:cs="Times New Roman"/>
          <w:b/>
          <w:bCs/>
          <w:color w:val="000000" w:themeColor="text1"/>
          <w:sz w:val="28"/>
          <w:szCs w:val="28"/>
        </w:rPr>
        <w:t xml:space="preserve"> музей: трансформация музейных практик в контексте использования цифровых технологий</w:t>
      </w:r>
    </w:p>
    <w:p w14:paraId="79C1CD5E" w14:textId="653BD68C" w:rsidR="59DA6CFE" w:rsidRDefault="59DA6CFE" w:rsidP="2C00CF60">
      <w:pPr>
        <w:spacing w:line="360" w:lineRule="auto"/>
        <w:jc w:val="center"/>
        <w:rPr>
          <w:rFonts w:ascii="Times New Roman" w:eastAsia="Times New Roman" w:hAnsi="Times New Roman" w:cs="Times New Roman"/>
          <w:color w:val="000000" w:themeColor="text1"/>
          <w:sz w:val="24"/>
          <w:szCs w:val="24"/>
        </w:rPr>
      </w:pPr>
    </w:p>
    <w:p w14:paraId="218B20EF" w14:textId="73A837C0" w:rsidR="59DA6CFE" w:rsidRDefault="59DA6CFE" w:rsidP="2C00CF60">
      <w:pPr>
        <w:spacing w:line="360" w:lineRule="auto"/>
        <w:jc w:val="center"/>
        <w:rPr>
          <w:rFonts w:ascii="Times New Roman" w:eastAsia="Times New Roman" w:hAnsi="Times New Roman" w:cs="Times New Roman"/>
          <w:color w:val="000000" w:themeColor="text1"/>
          <w:sz w:val="24"/>
          <w:szCs w:val="24"/>
        </w:rPr>
      </w:pPr>
    </w:p>
    <w:p w14:paraId="154BD2A1" w14:textId="7D74BC07" w:rsidR="1EC2A15B" w:rsidRDefault="1EC2A15B" w:rsidP="1A530D07">
      <w:pPr>
        <w:spacing w:line="360" w:lineRule="auto"/>
        <w:ind w:left="4956" w:firstLine="708"/>
        <w:rPr>
          <w:rFonts w:ascii="Times New Roman" w:eastAsia="Times New Roman" w:hAnsi="Times New Roman" w:cs="Times New Roman"/>
          <w:b/>
          <w:bCs/>
          <w:color w:val="000000" w:themeColor="text1"/>
          <w:sz w:val="24"/>
          <w:szCs w:val="24"/>
        </w:rPr>
      </w:pPr>
      <w:r w:rsidRPr="1A530D07">
        <w:rPr>
          <w:rFonts w:ascii="Times New Roman" w:eastAsia="Times New Roman" w:hAnsi="Times New Roman" w:cs="Times New Roman"/>
          <w:b/>
          <w:bCs/>
          <w:color w:val="000000" w:themeColor="text1"/>
          <w:sz w:val="24"/>
          <w:szCs w:val="24"/>
        </w:rPr>
        <w:t>Выполнила:</w:t>
      </w:r>
    </w:p>
    <w:p w14:paraId="384B3546" w14:textId="51F04C53" w:rsidR="59DA6CFE" w:rsidRDefault="4E1CCCF2" w:rsidP="007676EB">
      <w:pPr>
        <w:spacing w:line="360" w:lineRule="auto"/>
        <w:ind w:left="4956" w:firstLine="708"/>
        <w:rPr>
          <w:rFonts w:ascii="Times New Roman" w:eastAsia="Times New Roman" w:hAnsi="Times New Roman" w:cs="Times New Roman"/>
          <w:color w:val="000000" w:themeColor="text1"/>
          <w:sz w:val="24"/>
          <w:szCs w:val="24"/>
        </w:rPr>
      </w:pPr>
      <w:r w:rsidRPr="521B1634">
        <w:rPr>
          <w:rFonts w:ascii="Times New Roman" w:eastAsia="Times New Roman" w:hAnsi="Times New Roman" w:cs="Times New Roman"/>
          <w:color w:val="000000" w:themeColor="text1"/>
          <w:sz w:val="24"/>
          <w:szCs w:val="24"/>
        </w:rPr>
        <w:t>Данилов</w:t>
      </w:r>
      <w:r w:rsidR="77C6B463" w:rsidRPr="521B1634">
        <w:rPr>
          <w:rFonts w:ascii="Times New Roman" w:eastAsia="Times New Roman" w:hAnsi="Times New Roman" w:cs="Times New Roman"/>
          <w:color w:val="000000" w:themeColor="text1"/>
          <w:sz w:val="24"/>
          <w:szCs w:val="24"/>
        </w:rPr>
        <w:t>а</w:t>
      </w:r>
      <w:r w:rsidRPr="521B1634">
        <w:rPr>
          <w:rFonts w:ascii="Times New Roman" w:eastAsia="Times New Roman" w:hAnsi="Times New Roman" w:cs="Times New Roman"/>
          <w:color w:val="000000" w:themeColor="text1"/>
          <w:sz w:val="24"/>
          <w:szCs w:val="24"/>
        </w:rPr>
        <w:t xml:space="preserve"> Ксени</w:t>
      </w:r>
      <w:r w:rsidR="13A5D071" w:rsidRPr="521B1634">
        <w:rPr>
          <w:rFonts w:ascii="Times New Roman" w:eastAsia="Times New Roman" w:hAnsi="Times New Roman" w:cs="Times New Roman"/>
          <w:color w:val="000000" w:themeColor="text1"/>
          <w:sz w:val="24"/>
          <w:szCs w:val="24"/>
        </w:rPr>
        <w:t>я</w:t>
      </w:r>
      <w:r w:rsidRPr="521B1634">
        <w:rPr>
          <w:rFonts w:ascii="Times New Roman" w:eastAsia="Times New Roman" w:hAnsi="Times New Roman" w:cs="Times New Roman"/>
          <w:color w:val="000000" w:themeColor="text1"/>
          <w:sz w:val="24"/>
          <w:szCs w:val="24"/>
        </w:rPr>
        <w:t xml:space="preserve"> Михайловн</w:t>
      </w:r>
      <w:r w:rsidR="1EB4BA0D" w:rsidRPr="521B1634">
        <w:rPr>
          <w:rFonts w:ascii="Times New Roman" w:eastAsia="Times New Roman" w:hAnsi="Times New Roman" w:cs="Times New Roman"/>
          <w:color w:val="000000" w:themeColor="text1"/>
          <w:sz w:val="24"/>
          <w:szCs w:val="24"/>
        </w:rPr>
        <w:t>а</w:t>
      </w:r>
      <w:r w:rsidR="490C5555" w:rsidRPr="521B1634">
        <w:rPr>
          <w:rFonts w:ascii="Times New Roman" w:eastAsia="Times New Roman" w:hAnsi="Times New Roman" w:cs="Times New Roman"/>
          <w:color w:val="000000" w:themeColor="text1"/>
          <w:sz w:val="24"/>
          <w:szCs w:val="24"/>
        </w:rPr>
        <w:t>,</w:t>
      </w:r>
    </w:p>
    <w:p w14:paraId="1EA823CE" w14:textId="1FFFF79B" w:rsidR="4E1CCCF2" w:rsidRDefault="4E1CCCF2" w:rsidP="1A530D07">
      <w:pPr>
        <w:spacing w:line="360" w:lineRule="auto"/>
        <w:ind w:left="4956" w:firstLine="708"/>
        <w:rPr>
          <w:rFonts w:ascii="Times New Roman" w:eastAsia="Times New Roman" w:hAnsi="Times New Roman" w:cs="Times New Roman"/>
          <w:b/>
          <w:bCs/>
          <w:color w:val="000000" w:themeColor="text1"/>
          <w:sz w:val="24"/>
          <w:szCs w:val="24"/>
        </w:rPr>
      </w:pPr>
      <w:r w:rsidRPr="1A530D07">
        <w:rPr>
          <w:rFonts w:ascii="Times New Roman" w:eastAsia="Times New Roman" w:hAnsi="Times New Roman" w:cs="Times New Roman"/>
          <w:b/>
          <w:bCs/>
          <w:color w:val="000000" w:themeColor="text1"/>
          <w:sz w:val="24"/>
          <w:szCs w:val="24"/>
        </w:rPr>
        <w:t xml:space="preserve">Научный руководитель: </w:t>
      </w:r>
    </w:p>
    <w:p w14:paraId="03DE743B" w14:textId="7563B4B3" w:rsidR="00EE7329" w:rsidRDefault="00EE7329" w:rsidP="1A530D07">
      <w:pPr>
        <w:spacing w:line="360" w:lineRule="auto"/>
        <w:ind w:left="4956" w:firstLine="708"/>
        <w:rPr>
          <w:rFonts w:ascii="Times New Roman" w:eastAsia="Times New Roman" w:hAnsi="Times New Roman" w:cs="Times New Roman"/>
          <w:color w:val="000000" w:themeColor="text1"/>
          <w:sz w:val="24"/>
          <w:szCs w:val="24"/>
        </w:rPr>
      </w:pPr>
      <w:r w:rsidRPr="1A530D07">
        <w:rPr>
          <w:rFonts w:ascii="Times New Roman" w:eastAsia="Times New Roman" w:hAnsi="Times New Roman" w:cs="Times New Roman"/>
          <w:color w:val="000000" w:themeColor="text1"/>
          <w:sz w:val="24"/>
          <w:szCs w:val="24"/>
        </w:rPr>
        <w:t xml:space="preserve">к. с. н., доцент </w:t>
      </w:r>
      <w:r w:rsidR="4E1CCCF2" w:rsidRPr="1A530D07">
        <w:rPr>
          <w:rFonts w:ascii="Times New Roman" w:eastAsia="Times New Roman" w:hAnsi="Times New Roman" w:cs="Times New Roman"/>
          <w:color w:val="000000" w:themeColor="text1"/>
          <w:sz w:val="24"/>
          <w:szCs w:val="24"/>
        </w:rPr>
        <w:t>Васильева Д</w:t>
      </w:r>
      <w:r w:rsidR="3F2F9B6B" w:rsidRPr="1A530D07">
        <w:rPr>
          <w:rFonts w:ascii="Times New Roman" w:eastAsia="Times New Roman" w:hAnsi="Times New Roman" w:cs="Times New Roman"/>
          <w:color w:val="000000" w:themeColor="text1"/>
          <w:sz w:val="24"/>
          <w:szCs w:val="24"/>
        </w:rPr>
        <w:t>.</w:t>
      </w:r>
      <w:r w:rsidR="4E1CCCF2" w:rsidRPr="1A530D07">
        <w:rPr>
          <w:rFonts w:ascii="Times New Roman" w:eastAsia="Times New Roman" w:hAnsi="Times New Roman" w:cs="Times New Roman"/>
          <w:color w:val="000000" w:themeColor="text1"/>
          <w:sz w:val="24"/>
          <w:szCs w:val="24"/>
        </w:rPr>
        <w:t xml:space="preserve"> А</w:t>
      </w:r>
      <w:r w:rsidR="0B3120D8" w:rsidRPr="1A530D07">
        <w:rPr>
          <w:rFonts w:ascii="Times New Roman" w:eastAsia="Times New Roman" w:hAnsi="Times New Roman" w:cs="Times New Roman"/>
          <w:color w:val="000000" w:themeColor="text1"/>
          <w:sz w:val="24"/>
          <w:szCs w:val="24"/>
        </w:rPr>
        <w:t>.</w:t>
      </w:r>
      <w:r w:rsidR="4E1CCCF2" w:rsidRPr="1A530D07">
        <w:rPr>
          <w:rFonts w:ascii="Times New Roman" w:eastAsia="Times New Roman" w:hAnsi="Times New Roman" w:cs="Times New Roman"/>
          <w:color w:val="000000" w:themeColor="text1"/>
          <w:sz w:val="24"/>
          <w:szCs w:val="24"/>
        </w:rPr>
        <w:t xml:space="preserve"> </w:t>
      </w:r>
    </w:p>
    <w:p w14:paraId="25087EAC" w14:textId="40DCF350" w:rsidR="007676EB" w:rsidRDefault="007676EB" w:rsidP="1A530D07">
      <w:pPr>
        <w:spacing w:line="360" w:lineRule="auto"/>
        <w:ind w:left="4956" w:firstLine="708"/>
        <w:rPr>
          <w:rFonts w:ascii="Times New Roman" w:eastAsia="Times New Roman" w:hAnsi="Times New Roman" w:cs="Times New Roman"/>
          <w:b/>
          <w:color w:val="000000" w:themeColor="text1"/>
          <w:sz w:val="24"/>
          <w:szCs w:val="24"/>
        </w:rPr>
      </w:pPr>
      <w:r>
        <w:rPr>
          <w:rFonts w:ascii="Times New Roman" w:eastAsia="Times New Roman" w:hAnsi="Times New Roman" w:cs="Times New Roman"/>
          <w:b/>
          <w:color w:val="000000" w:themeColor="text1"/>
          <w:sz w:val="24"/>
          <w:szCs w:val="24"/>
        </w:rPr>
        <w:t>Рецензент:</w:t>
      </w:r>
    </w:p>
    <w:p w14:paraId="7E9F506A" w14:textId="1EE1E987" w:rsidR="007676EB" w:rsidRPr="007676EB" w:rsidRDefault="00F140B6" w:rsidP="1A530D07">
      <w:pPr>
        <w:spacing w:line="360" w:lineRule="auto"/>
        <w:ind w:left="4956" w:firstLine="708"/>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к. с. н., доцент Хохлова А. М.</w:t>
      </w:r>
    </w:p>
    <w:p w14:paraId="6104F544" w14:textId="4CAD08A5" w:rsidR="59DA6CFE" w:rsidRDefault="59DA6CFE" w:rsidP="2C00CF60">
      <w:pPr>
        <w:spacing w:line="360" w:lineRule="auto"/>
        <w:jc w:val="right"/>
        <w:rPr>
          <w:rFonts w:ascii="Times New Roman" w:eastAsia="Times New Roman" w:hAnsi="Times New Roman" w:cs="Times New Roman"/>
          <w:color w:val="000000" w:themeColor="text1"/>
          <w:sz w:val="24"/>
          <w:szCs w:val="24"/>
        </w:rPr>
      </w:pPr>
    </w:p>
    <w:p w14:paraId="1B2A9F0B" w14:textId="3DA85CA3" w:rsidR="47DB8C0D" w:rsidRDefault="47DB8C0D" w:rsidP="2C00CF60">
      <w:pPr>
        <w:spacing w:line="360" w:lineRule="auto"/>
        <w:jc w:val="right"/>
        <w:rPr>
          <w:rFonts w:ascii="Times New Roman" w:eastAsia="Times New Roman" w:hAnsi="Times New Roman" w:cs="Times New Roman"/>
          <w:color w:val="000000" w:themeColor="text1"/>
          <w:sz w:val="24"/>
          <w:szCs w:val="24"/>
        </w:rPr>
      </w:pPr>
    </w:p>
    <w:p w14:paraId="17AB98AC" w14:textId="77777777" w:rsidR="00B611C1" w:rsidRDefault="00B611C1" w:rsidP="1A530D07">
      <w:pPr>
        <w:spacing w:line="360" w:lineRule="auto"/>
        <w:jc w:val="right"/>
        <w:rPr>
          <w:rFonts w:ascii="Times New Roman" w:eastAsia="Times New Roman" w:hAnsi="Times New Roman" w:cs="Times New Roman"/>
          <w:color w:val="000000" w:themeColor="text1"/>
          <w:sz w:val="24"/>
          <w:szCs w:val="24"/>
        </w:rPr>
      </w:pPr>
    </w:p>
    <w:p w14:paraId="3B76379D" w14:textId="6820771D" w:rsidR="4E1CCCF2" w:rsidRDefault="4E1CCCF2" w:rsidP="1A530D07">
      <w:pPr>
        <w:spacing w:line="360" w:lineRule="auto"/>
        <w:jc w:val="center"/>
        <w:rPr>
          <w:rFonts w:ascii="Times New Roman" w:eastAsia="Times New Roman" w:hAnsi="Times New Roman" w:cs="Times New Roman"/>
          <w:color w:val="000000" w:themeColor="text1"/>
          <w:sz w:val="24"/>
          <w:szCs w:val="24"/>
        </w:rPr>
      </w:pPr>
      <w:r w:rsidRPr="1A530D07">
        <w:rPr>
          <w:rFonts w:ascii="Times New Roman" w:eastAsia="Times New Roman" w:hAnsi="Times New Roman" w:cs="Times New Roman"/>
          <w:color w:val="000000" w:themeColor="text1"/>
          <w:sz w:val="24"/>
          <w:szCs w:val="24"/>
        </w:rPr>
        <w:t xml:space="preserve">Санкт-Петербург </w:t>
      </w:r>
    </w:p>
    <w:p w14:paraId="6CED5B66" w14:textId="77777777" w:rsidR="007676EB" w:rsidRDefault="4E1CCCF2" w:rsidP="007676EB">
      <w:pPr>
        <w:spacing w:line="360" w:lineRule="auto"/>
        <w:jc w:val="center"/>
        <w:rPr>
          <w:rFonts w:ascii="Times New Roman" w:eastAsia="Times New Roman" w:hAnsi="Times New Roman" w:cs="Times New Roman"/>
          <w:color w:val="000000" w:themeColor="text1"/>
          <w:sz w:val="24"/>
          <w:szCs w:val="24"/>
        </w:rPr>
      </w:pPr>
      <w:r w:rsidRPr="3F0C4645">
        <w:rPr>
          <w:rFonts w:ascii="Times New Roman" w:eastAsia="Times New Roman" w:hAnsi="Times New Roman" w:cs="Times New Roman"/>
          <w:color w:val="000000" w:themeColor="text1"/>
          <w:sz w:val="24"/>
          <w:szCs w:val="24"/>
        </w:rPr>
        <w:t>202</w:t>
      </w:r>
      <w:r w:rsidR="619AE793" w:rsidRPr="3F0C4645">
        <w:rPr>
          <w:rFonts w:ascii="Times New Roman" w:eastAsia="Times New Roman" w:hAnsi="Times New Roman" w:cs="Times New Roman"/>
          <w:color w:val="000000" w:themeColor="text1"/>
          <w:sz w:val="24"/>
          <w:szCs w:val="24"/>
        </w:rPr>
        <w:t>1</w:t>
      </w:r>
    </w:p>
    <w:bookmarkStart w:id="0" w:name="_GoBack" w:displacedByCustomXml="next"/>
    <w:sdt>
      <w:sdtPr>
        <w:rPr>
          <w:rFonts w:eastAsiaTheme="minorHAnsi" w:cs="Times New Roman"/>
          <w:b w:val="0"/>
          <w:color w:val="auto"/>
          <w:sz w:val="28"/>
          <w:szCs w:val="28"/>
          <w:lang w:eastAsia="en-US"/>
        </w:rPr>
        <w:id w:val="-1579128210"/>
        <w:docPartObj>
          <w:docPartGallery w:val="Table of Contents"/>
          <w:docPartUnique/>
        </w:docPartObj>
      </w:sdtPr>
      <w:sdtEndPr>
        <w:rPr>
          <w:rFonts w:asciiTheme="minorHAnsi" w:hAnsiTheme="minorHAnsi"/>
          <w:bCs/>
        </w:rPr>
      </w:sdtEndPr>
      <w:sdtContent>
        <w:p w14:paraId="797CD7D9" w14:textId="3093BA1D" w:rsidR="0046621D" w:rsidRPr="00DE6546" w:rsidRDefault="0046621D" w:rsidP="00DE6546">
          <w:pPr>
            <w:pStyle w:val="ab"/>
            <w:spacing w:after="0" w:line="360" w:lineRule="auto"/>
            <w:jc w:val="both"/>
            <w:rPr>
              <w:rFonts w:cs="Times New Roman"/>
              <w:sz w:val="28"/>
              <w:szCs w:val="28"/>
            </w:rPr>
          </w:pPr>
          <w:r w:rsidRPr="00DE6546">
            <w:rPr>
              <w:rFonts w:cs="Times New Roman"/>
              <w:sz w:val="28"/>
              <w:szCs w:val="28"/>
            </w:rPr>
            <w:t>ОГЛАВЛЕНИЕ</w:t>
          </w:r>
        </w:p>
        <w:p w14:paraId="41428922" w14:textId="77777777" w:rsidR="0046621D" w:rsidRPr="00DE6546" w:rsidRDefault="0046621D" w:rsidP="00DE6546">
          <w:pPr>
            <w:spacing w:after="0" w:line="360" w:lineRule="auto"/>
            <w:jc w:val="both"/>
            <w:rPr>
              <w:rFonts w:ascii="Times New Roman" w:hAnsi="Times New Roman" w:cs="Times New Roman"/>
              <w:sz w:val="28"/>
              <w:szCs w:val="28"/>
              <w:lang w:eastAsia="ru-RU"/>
            </w:rPr>
          </w:pPr>
        </w:p>
        <w:p w14:paraId="3F8AA3A5" w14:textId="77777777" w:rsidR="00DE6546" w:rsidRPr="00DE6546" w:rsidRDefault="0046621D"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r w:rsidRPr="00DE6546">
            <w:rPr>
              <w:rFonts w:ascii="Times New Roman" w:hAnsi="Times New Roman" w:cs="Times New Roman"/>
              <w:b/>
              <w:bCs/>
              <w:sz w:val="28"/>
              <w:szCs w:val="28"/>
            </w:rPr>
            <w:fldChar w:fldCharType="begin"/>
          </w:r>
          <w:r w:rsidRPr="00DE6546">
            <w:rPr>
              <w:rFonts w:ascii="Times New Roman" w:hAnsi="Times New Roman" w:cs="Times New Roman"/>
              <w:b/>
              <w:bCs/>
              <w:sz w:val="28"/>
              <w:szCs w:val="28"/>
            </w:rPr>
            <w:instrText xml:space="preserve"> TOC \o "1-3" \h \z \u </w:instrText>
          </w:r>
          <w:r w:rsidRPr="00DE6546">
            <w:rPr>
              <w:rFonts w:ascii="Times New Roman" w:hAnsi="Times New Roman" w:cs="Times New Roman"/>
              <w:b/>
              <w:bCs/>
              <w:sz w:val="28"/>
              <w:szCs w:val="28"/>
            </w:rPr>
            <w:fldChar w:fldCharType="separate"/>
          </w:r>
          <w:hyperlink w:anchor="_Toc72186713" w:history="1">
            <w:r w:rsidR="00DE6546" w:rsidRPr="00DE6546">
              <w:rPr>
                <w:rStyle w:val="ac"/>
                <w:rFonts w:ascii="Times New Roman" w:hAnsi="Times New Roman" w:cs="Times New Roman"/>
                <w:noProof/>
                <w:sz w:val="28"/>
                <w:szCs w:val="28"/>
              </w:rPr>
              <w:t>ВВЕДЕНИЕ</w:t>
            </w:r>
            <w:r w:rsidR="00DE6546" w:rsidRPr="00DE6546">
              <w:rPr>
                <w:rFonts w:ascii="Times New Roman" w:hAnsi="Times New Roman" w:cs="Times New Roman"/>
                <w:noProof/>
                <w:webHidden/>
                <w:sz w:val="28"/>
                <w:szCs w:val="28"/>
              </w:rPr>
              <w:tab/>
            </w:r>
            <w:r w:rsidR="00DE6546" w:rsidRPr="00DE6546">
              <w:rPr>
                <w:rFonts w:ascii="Times New Roman" w:hAnsi="Times New Roman" w:cs="Times New Roman"/>
                <w:noProof/>
                <w:webHidden/>
                <w:sz w:val="28"/>
                <w:szCs w:val="28"/>
              </w:rPr>
              <w:fldChar w:fldCharType="begin"/>
            </w:r>
            <w:r w:rsidR="00DE6546" w:rsidRPr="00DE6546">
              <w:rPr>
                <w:rFonts w:ascii="Times New Roman" w:hAnsi="Times New Roman" w:cs="Times New Roman"/>
                <w:noProof/>
                <w:webHidden/>
                <w:sz w:val="28"/>
                <w:szCs w:val="28"/>
              </w:rPr>
              <w:instrText xml:space="preserve"> PAGEREF _Toc72186713 \h </w:instrText>
            </w:r>
            <w:r w:rsidR="00DE6546" w:rsidRPr="00DE6546">
              <w:rPr>
                <w:rFonts w:ascii="Times New Roman" w:hAnsi="Times New Roman" w:cs="Times New Roman"/>
                <w:noProof/>
                <w:webHidden/>
                <w:sz w:val="28"/>
                <w:szCs w:val="28"/>
              </w:rPr>
            </w:r>
            <w:r w:rsidR="00DE6546" w:rsidRPr="00DE6546">
              <w:rPr>
                <w:rFonts w:ascii="Times New Roman" w:hAnsi="Times New Roman" w:cs="Times New Roman"/>
                <w:noProof/>
                <w:webHidden/>
                <w:sz w:val="28"/>
                <w:szCs w:val="28"/>
              </w:rPr>
              <w:fldChar w:fldCharType="separate"/>
            </w:r>
            <w:r w:rsidR="00DE6546" w:rsidRPr="00DE6546">
              <w:rPr>
                <w:rFonts w:ascii="Times New Roman" w:hAnsi="Times New Roman" w:cs="Times New Roman"/>
                <w:noProof/>
                <w:webHidden/>
                <w:sz w:val="28"/>
                <w:szCs w:val="28"/>
              </w:rPr>
              <w:t>3</w:t>
            </w:r>
            <w:r w:rsidR="00DE6546" w:rsidRPr="00DE6546">
              <w:rPr>
                <w:rFonts w:ascii="Times New Roman" w:hAnsi="Times New Roman" w:cs="Times New Roman"/>
                <w:noProof/>
                <w:webHidden/>
                <w:sz w:val="28"/>
                <w:szCs w:val="28"/>
              </w:rPr>
              <w:fldChar w:fldCharType="end"/>
            </w:r>
          </w:hyperlink>
        </w:p>
        <w:p w14:paraId="44B4C623"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14" w:history="1">
            <w:r w:rsidRPr="00DE6546">
              <w:rPr>
                <w:rStyle w:val="ac"/>
                <w:rFonts w:ascii="Times New Roman" w:hAnsi="Times New Roman" w:cs="Times New Roman"/>
                <w:noProof/>
                <w:sz w:val="28"/>
                <w:szCs w:val="28"/>
              </w:rPr>
              <w:t>ГЛАВА 1. РАЗВИТИЕ ЦИФРОВЫХ ТЕХНОЛОГИЙ В МУЗЕЙНОМ ПРОСТРАНСТВЕ</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_Toc72186714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10</w:t>
            </w:r>
            <w:r w:rsidRPr="00DE6546">
              <w:rPr>
                <w:rFonts w:ascii="Times New Roman" w:hAnsi="Times New Roman" w:cs="Times New Roman"/>
                <w:noProof/>
                <w:webHidden/>
                <w:sz w:val="28"/>
                <w:szCs w:val="28"/>
              </w:rPr>
              <w:fldChar w:fldCharType="end"/>
            </w:r>
          </w:hyperlink>
        </w:p>
        <w:p w14:paraId="6621F458"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15" w:history="1">
            <w:r w:rsidRPr="00DE6546">
              <w:rPr>
                <w:rStyle w:val="ac"/>
                <w:rFonts w:ascii="Times New Roman" w:hAnsi="Times New Roman" w:cs="Times New Roman"/>
                <w:noProof/>
                <w:sz w:val="28"/>
                <w:szCs w:val="28"/>
              </w:rPr>
              <w:t>1.1 Музейная компьютеризация и информатизация (1960-1980-е гг.)</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_Toc72186715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10</w:t>
            </w:r>
            <w:r w:rsidRPr="00DE6546">
              <w:rPr>
                <w:rFonts w:ascii="Times New Roman" w:hAnsi="Times New Roman" w:cs="Times New Roman"/>
                <w:noProof/>
                <w:webHidden/>
                <w:sz w:val="28"/>
                <w:szCs w:val="28"/>
              </w:rPr>
              <w:fldChar w:fldCharType="end"/>
            </w:r>
          </w:hyperlink>
        </w:p>
        <w:p w14:paraId="3FA7C6AF"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16" w:history="1">
            <w:r w:rsidRPr="00DE6546">
              <w:rPr>
                <w:rStyle w:val="ac"/>
                <w:rFonts w:ascii="Times New Roman" w:hAnsi="Times New Roman" w:cs="Times New Roman"/>
                <w:bCs/>
                <w:noProof/>
                <w:sz w:val="28"/>
                <w:szCs w:val="28"/>
              </w:rPr>
              <w:t>1.2 Первые мультимедийные программы (конец 1980-х и начало 1990-х гг.)</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_Toc72186716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12</w:t>
            </w:r>
            <w:r w:rsidRPr="00DE6546">
              <w:rPr>
                <w:rFonts w:ascii="Times New Roman" w:hAnsi="Times New Roman" w:cs="Times New Roman"/>
                <w:noProof/>
                <w:webHidden/>
                <w:sz w:val="28"/>
                <w:szCs w:val="28"/>
              </w:rPr>
              <w:fldChar w:fldCharType="end"/>
            </w:r>
          </w:hyperlink>
        </w:p>
        <w:p w14:paraId="227E04F0"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17" w:history="1">
            <w:r w:rsidRPr="00DE6546">
              <w:rPr>
                <w:rStyle w:val="ac"/>
                <w:rFonts w:ascii="Times New Roman" w:eastAsia="Times New Roman" w:hAnsi="Times New Roman" w:cs="Times New Roman"/>
                <w:noProof/>
                <w:sz w:val="28"/>
                <w:szCs w:val="28"/>
              </w:rPr>
              <w:t>1.3 Появление сети Интернет и глобализация (1990-2010-е гг.)</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_Toc72186717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13</w:t>
            </w:r>
            <w:r w:rsidRPr="00DE6546">
              <w:rPr>
                <w:rFonts w:ascii="Times New Roman" w:hAnsi="Times New Roman" w:cs="Times New Roman"/>
                <w:noProof/>
                <w:webHidden/>
                <w:sz w:val="28"/>
                <w:szCs w:val="28"/>
              </w:rPr>
              <w:fldChar w:fldCharType="end"/>
            </w:r>
          </w:hyperlink>
        </w:p>
        <w:p w14:paraId="57902B1A"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18" w:history="1">
            <w:r w:rsidRPr="00DE6546">
              <w:rPr>
                <w:rStyle w:val="ac"/>
                <w:rFonts w:ascii="Times New Roman" w:eastAsia="Times New Roman" w:hAnsi="Times New Roman" w:cs="Times New Roman"/>
                <w:noProof/>
                <w:sz w:val="28"/>
                <w:szCs w:val="28"/>
              </w:rPr>
              <w:t>1.4 Процесс цифровизации (2010-… гг.)</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_Toc72186718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14</w:t>
            </w:r>
            <w:r w:rsidRPr="00DE6546">
              <w:rPr>
                <w:rFonts w:ascii="Times New Roman" w:hAnsi="Times New Roman" w:cs="Times New Roman"/>
                <w:noProof/>
                <w:webHidden/>
                <w:sz w:val="28"/>
                <w:szCs w:val="28"/>
              </w:rPr>
              <w:fldChar w:fldCharType="end"/>
            </w:r>
          </w:hyperlink>
        </w:p>
        <w:p w14:paraId="50D25BF6"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19" w:history="1">
            <w:r w:rsidRPr="00DE6546">
              <w:rPr>
                <w:rStyle w:val="ac"/>
                <w:rFonts w:ascii="Times New Roman" w:hAnsi="Times New Roman" w:cs="Times New Roman"/>
                <w:noProof/>
                <w:sz w:val="28"/>
                <w:szCs w:val="28"/>
              </w:rPr>
              <w:t>ГЛАВА 2. ВЕКТОРЫ ПОНИМАНИЯ СОВРЕМЕННОГО МУЗЕЯ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_Toc72186719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17</w:t>
            </w:r>
            <w:r w:rsidRPr="00DE6546">
              <w:rPr>
                <w:rFonts w:ascii="Times New Roman" w:hAnsi="Times New Roman" w:cs="Times New Roman"/>
                <w:noProof/>
                <w:webHidden/>
                <w:sz w:val="28"/>
                <w:szCs w:val="28"/>
              </w:rPr>
              <w:fldChar w:fldCharType="end"/>
            </w:r>
          </w:hyperlink>
        </w:p>
        <w:p w14:paraId="311ECC34"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20" w:history="1">
            <w:r w:rsidRPr="00DE6546">
              <w:rPr>
                <w:rStyle w:val="ac"/>
                <w:rFonts w:ascii="Times New Roman" w:eastAsia="Times New Roman" w:hAnsi="Times New Roman" w:cs="Times New Roman"/>
                <w:noProof/>
                <w:sz w:val="28"/>
                <w:szCs w:val="28"/>
              </w:rPr>
              <w:t>2.1 Постмодерн: общество потребления, симулякры и капитализм</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_Toc72186720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19</w:t>
            </w:r>
            <w:r w:rsidRPr="00DE6546">
              <w:rPr>
                <w:rFonts w:ascii="Times New Roman" w:hAnsi="Times New Roman" w:cs="Times New Roman"/>
                <w:noProof/>
                <w:webHidden/>
                <w:sz w:val="28"/>
                <w:szCs w:val="28"/>
              </w:rPr>
              <w:fldChar w:fldCharType="end"/>
            </w:r>
          </w:hyperlink>
        </w:p>
        <w:p w14:paraId="058CA695" w14:textId="77777777" w:rsidR="00DE6546" w:rsidRPr="00DE6546" w:rsidRDefault="00DE6546" w:rsidP="00DE6546">
          <w:pPr>
            <w:pStyle w:val="3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21" w:history="1">
            <w:r w:rsidRPr="00DE6546">
              <w:rPr>
                <w:rStyle w:val="ac"/>
                <w:rFonts w:ascii="Times New Roman" w:hAnsi="Times New Roman" w:cs="Times New Roman"/>
                <w:iCs/>
                <w:noProof/>
                <w:sz w:val="28"/>
                <w:szCs w:val="28"/>
              </w:rPr>
              <w:t>2.1.1 Музей как продукт общества потребления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_Toc72186721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19</w:t>
            </w:r>
            <w:r w:rsidRPr="00DE6546">
              <w:rPr>
                <w:rFonts w:ascii="Times New Roman" w:hAnsi="Times New Roman" w:cs="Times New Roman"/>
                <w:noProof/>
                <w:webHidden/>
                <w:sz w:val="28"/>
                <w:szCs w:val="28"/>
              </w:rPr>
              <w:fldChar w:fldCharType="end"/>
            </w:r>
          </w:hyperlink>
        </w:p>
        <w:p w14:paraId="7FDF64BD" w14:textId="77777777" w:rsidR="00DE6546" w:rsidRPr="00DE6546" w:rsidRDefault="00DE6546" w:rsidP="00DE6546">
          <w:pPr>
            <w:pStyle w:val="3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22" w:history="1">
            <w:r w:rsidRPr="00DE6546">
              <w:rPr>
                <w:rStyle w:val="ac"/>
                <w:rFonts w:ascii="Times New Roman" w:hAnsi="Times New Roman" w:cs="Times New Roman"/>
                <w:noProof/>
                <w:sz w:val="28"/>
                <w:szCs w:val="28"/>
              </w:rPr>
              <w:t>2.1.2 Музей как симуляция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_Toc72186722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21</w:t>
            </w:r>
            <w:r w:rsidRPr="00DE6546">
              <w:rPr>
                <w:rFonts w:ascii="Times New Roman" w:hAnsi="Times New Roman" w:cs="Times New Roman"/>
                <w:noProof/>
                <w:webHidden/>
                <w:sz w:val="28"/>
                <w:szCs w:val="28"/>
              </w:rPr>
              <w:fldChar w:fldCharType="end"/>
            </w:r>
          </w:hyperlink>
        </w:p>
        <w:p w14:paraId="382892DB"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23" w:history="1">
            <w:r w:rsidRPr="00DE6546">
              <w:rPr>
                <w:rStyle w:val="ac"/>
                <w:rFonts w:ascii="Times New Roman" w:eastAsia="Times New Roman" w:hAnsi="Times New Roman" w:cs="Times New Roman"/>
                <w:noProof/>
                <w:sz w:val="28"/>
                <w:szCs w:val="28"/>
              </w:rPr>
              <w:t>2.2 Гиперреальность: третье место и скорость</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_Toc72186723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22</w:t>
            </w:r>
            <w:r w:rsidRPr="00DE6546">
              <w:rPr>
                <w:rFonts w:ascii="Times New Roman" w:hAnsi="Times New Roman" w:cs="Times New Roman"/>
                <w:noProof/>
                <w:webHidden/>
                <w:sz w:val="28"/>
                <w:szCs w:val="28"/>
              </w:rPr>
              <w:fldChar w:fldCharType="end"/>
            </w:r>
          </w:hyperlink>
        </w:p>
        <w:p w14:paraId="0796C07E" w14:textId="77777777" w:rsidR="00DE6546" w:rsidRPr="00DE6546" w:rsidRDefault="00DE6546" w:rsidP="00DE6546">
          <w:pPr>
            <w:pStyle w:val="3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24" w:history="1">
            <w:r w:rsidRPr="00DE6546">
              <w:rPr>
                <w:rStyle w:val="ac"/>
                <w:rFonts w:ascii="Times New Roman" w:eastAsia="Times New Roman" w:hAnsi="Times New Roman" w:cs="Times New Roman"/>
                <w:noProof/>
                <w:sz w:val="28"/>
                <w:szCs w:val="28"/>
              </w:rPr>
              <w:t>2.2.1 Музей как третье место</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_Toc72186724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22</w:t>
            </w:r>
            <w:r w:rsidRPr="00DE6546">
              <w:rPr>
                <w:rFonts w:ascii="Times New Roman" w:hAnsi="Times New Roman" w:cs="Times New Roman"/>
                <w:noProof/>
                <w:webHidden/>
                <w:sz w:val="28"/>
                <w:szCs w:val="28"/>
              </w:rPr>
              <w:fldChar w:fldCharType="end"/>
            </w:r>
          </w:hyperlink>
        </w:p>
        <w:p w14:paraId="3D634896" w14:textId="77777777" w:rsidR="00DE6546" w:rsidRPr="00DE6546" w:rsidRDefault="00DE6546" w:rsidP="00DE6546">
          <w:pPr>
            <w:pStyle w:val="3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25" w:history="1">
            <w:r w:rsidRPr="00DE6546">
              <w:rPr>
                <w:rStyle w:val="ac"/>
                <w:rFonts w:ascii="Times New Roman" w:eastAsia="Times New Roman" w:hAnsi="Times New Roman" w:cs="Times New Roman"/>
                <w:noProof/>
                <w:sz w:val="28"/>
                <w:szCs w:val="28"/>
              </w:rPr>
              <w:t>2.2.2 Музей как скоростная цифровая реальность</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_Toc72186725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25</w:t>
            </w:r>
            <w:r w:rsidRPr="00DE6546">
              <w:rPr>
                <w:rFonts w:ascii="Times New Roman" w:hAnsi="Times New Roman" w:cs="Times New Roman"/>
                <w:noProof/>
                <w:webHidden/>
                <w:sz w:val="28"/>
                <w:szCs w:val="28"/>
              </w:rPr>
              <w:fldChar w:fldCharType="end"/>
            </w:r>
          </w:hyperlink>
        </w:p>
        <w:p w14:paraId="24E47FC8"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26" w:history="1">
            <w:r w:rsidRPr="00DE6546">
              <w:rPr>
                <w:rStyle w:val="ac"/>
                <w:rFonts w:ascii="Times New Roman" w:eastAsia="Times New Roman" w:hAnsi="Times New Roman" w:cs="Times New Roman"/>
                <w:noProof/>
                <w:sz w:val="28"/>
                <w:szCs w:val="28"/>
              </w:rPr>
              <w:t>2.3 Дискурс: нарратив, сторителлинг и семиотика</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_Toc72186726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27</w:t>
            </w:r>
            <w:r w:rsidRPr="00DE6546">
              <w:rPr>
                <w:rFonts w:ascii="Times New Roman" w:hAnsi="Times New Roman" w:cs="Times New Roman"/>
                <w:noProof/>
                <w:webHidden/>
                <w:sz w:val="28"/>
                <w:szCs w:val="28"/>
              </w:rPr>
              <w:fldChar w:fldCharType="end"/>
            </w:r>
          </w:hyperlink>
        </w:p>
        <w:p w14:paraId="6D06D499" w14:textId="77777777" w:rsidR="00DE6546" w:rsidRPr="00DE6546" w:rsidRDefault="00DE6546" w:rsidP="00DE6546">
          <w:pPr>
            <w:pStyle w:val="3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27" w:history="1">
            <w:r w:rsidRPr="00DE6546">
              <w:rPr>
                <w:rStyle w:val="ac"/>
                <w:rFonts w:ascii="Times New Roman" w:eastAsia="Times New Roman" w:hAnsi="Times New Roman" w:cs="Times New Roman"/>
                <w:noProof/>
                <w:sz w:val="28"/>
                <w:szCs w:val="28"/>
              </w:rPr>
              <w:t>2.3.1 Музей как рассказчик</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_Toc72186727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27</w:t>
            </w:r>
            <w:r w:rsidRPr="00DE6546">
              <w:rPr>
                <w:rFonts w:ascii="Times New Roman" w:hAnsi="Times New Roman" w:cs="Times New Roman"/>
                <w:noProof/>
                <w:webHidden/>
                <w:sz w:val="28"/>
                <w:szCs w:val="28"/>
              </w:rPr>
              <w:fldChar w:fldCharType="end"/>
            </w:r>
          </w:hyperlink>
        </w:p>
        <w:p w14:paraId="3A16F395" w14:textId="77777777" w:rsidR="00DE6546" w:rsidRPr="00DE6546" w:rsidRDefault="00DE6546" w:rsidP="00DE6546">
          <w:pPr>
            <w:pStyle w:val="3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28" w:history="1">
            <w:r w:rsidRPr="00DE6546">
              <w:rPr>
                <w:rStyle w:val="ac"/>
                <w:rFonts w:ascii="Times New Roman" w:eastAsia="Times New Roman" w:hAnsi="Times New Roman" w:cs="Times New Roman"/>
                <w:noProof/>
                <w:sz w:val="28"/>
                <w:szCs w:val="28"/>
              </w:rPr>
              <w:t>2.3.2 Музей как символ</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_Toc72186728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29</w:t>
            </w:r>
            <w:r w:rsidRPr="00DE6546">
              <w:rPr>
                <w:rFonts w:ascii="Times New Roman" w:hAnsi="Times New Roman" w:cs="Times New Roman"/>
                <w:noProof/>
                <w:webHidden/>
                <w:sz w:val="28"/>
                <w:szCs w:val="28"/>
              </w:rPr>
              <w:fldChar w:fldCharType="end"/>
            </w:r>
          </w:hyperlink>
        </w:p>
        <w:p w14:paraId="1D8B7AAA"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29" w:history="1">
            <w:r w:rsidRPr="00DE6546">
              <w:rPr>
                <w:rStyle w:val="ac"/>
                <w:rFonts w:ascii="Times New Roman" w:hAnsi="Times New Roman" w:cs="Times New Roman"/>
                <w:noProof/>
                <w:sz w:val="28"/>
                <w:szCs w:val="28"/>
              </w:rPr>
              <w:t>ГЛАВА 3. ОСНОВНЫЕ АСПЕКТЫ СТАНОВЛЕНИЯ ГИПЕРРЕАЛЬНОГО МУЗЕЯ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_Toc72186729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31</w:t>
            </w:r>
            <w:r w:rsidRPr="00DE6546">
              <w:rPr>
                <w:rFonts w:ascii="Times New Roman" w:hAnsi="Times New Roman" w:cs="Times New Roman"/>
                <w:noProof/>
                <w:webHidden/>
                <w:sz w:val="28"/>
                <w:szCs w:val="28"/>
              </w:rPr>
              <w:fldChar w:fldCharType="end"/>
            </w:r>
          </w:hyperlink>
        </w:p>
        <w:p w14:paraId="0AED95F1"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0" w:history="1">
            <w:r w:rsidRPr="00DE6546">
              <w:rPr>
                <w:rStyle w:val="ac"/>
                <w:rFonts w:ascii="Times New Roman" w:hAnsi="Times New Roman" w:cs="Times New Roman"/>
                <w:noProof/>
                <w:sz w:val="28"/>
                <w:szCs w:val="28"/>
              </w:rPr>
              <w:t>3.1 О связи физического и цифрового пространства музея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_Toc72186730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31</w:t>
            </w:r>
            <w:r w:rsidRPr="00DE6546">
              <w:rPr>
                <w:rFonts w:ascii="Times New Roman" w:hAnsi="Times New Roman" w:cs="Times New Roman"/>
                <w:noProof/>
                <w:webHidden/>
                <w:sz w:val="28"/>
                <w:szCs w:val="28"/>
              </w:rPr>
              <w:fldChar w:fldCharType="end"/>
            </w:r>
          </w:hyperlink>
        </w:p>
        <w:p w14:paraId="579DEB48"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1" w:history="1">
            <w:r w:rsidRPr="00DE6546">
              <w:rPr>
                <w:rStyle w:val="ac"/>
                <w:rFonts w:ascii="Times New Roman" w:hAnsi="Times New Roman" w:cs="Times New Roman"/>
                <w:noProof/>
                <w:sz w:val="28"/>
                <w:szCs w:val="28"/>
              </w:rPr>
              <w:t>3.2 Музейные практики посетителей</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_Toc72186731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33</w:t>
            </w:r>
            <w:r w:rsidRPr="00DE6546">
              <w:rPr>
                <w:rFonts w:ascii="Times New Roman" w:hAnsi="Times New Roman" w:cs="Times New Roman"/>
                <w:noProof/>
                <w:webHidden/>
                <w:sz w:val="28"/>
                <w:szCs w:val="28"/>
              </w:rPr>
              <w:fldChar w:fldCharType="end"/>
            </w:r>
          </w:hyperlink>
        </w:p>
        <w:p w14:paraId="605813DA"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2" w:history="1">
            <w:r w:rsidRPr="00DE6546">
              <w:rPr>
                <w:rStyle w:val="ac"/>
                <w:rFonts w:ascii="Times New Roman" w:hAnsi="Times New Roman" w:cs="Times New Roman"/>
                <w:bCs/>
                <w:noProof/>
                <w:sz w:val="28"/>
                <w:szCs w:val="28"/>
              </w:rPr>
              <w:t>3.3 Функции гиперреального музея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_Toc72186732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36</w:t>
            </w:r>
            <w:r w:rsidRPr="00DE6546">
              <w:rPr>
                <w:rFonts w:ascii="Times New Roman" w:hAnsi="Times New Roman" w:cs="Times New Roman"/>
                <w:noProof/>
                <w:webHidden/>
                <w:sz w:val="28"/>
                <w:szCs w:val="28"/>
              </w:rPr>
              <w:fldChar w:fldCharType="end"/>
            </w:r>
          </w:hyperlink>
        </w:p>
        <w:p w14:paraId="2DFE8536"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3" w:history="1">
            <w:r w:rsidRPr="00DE6546">
              <w:rPr>
                <w:rStyle w:val="ac"/>
                <w:rFonts w:ascii="Times New Roman" w:hAnsi="Times New Roman" w:cs="Times New Roman"/>
                <w:noProof/>
                <w:sz w:val="28"/>
                <w:szCs w:val="28"/>
              </w:rPr>
              <w:t>3.4 Новые границы музея под воздействием современных цифровых технологий и глобальной сети Интернет</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_Toc72186733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39</w:t>
            </w:r>
            <w:r w:rsidRPr="00DE6546">
              <w:rPr>
                <w:rFonts w:ascii="Times New Roman" w:hAnsi="Times New Roman" w:cs="Times New Roman"/>
                <w:noProof/>
                <w:webHidden/>
                <w:sz w:val="28"/>
                <w:szCs w:val="28"/>
              </w:rPr>
              <w:fldChar w:fldCharType="end"/>
            </w:r>
          </w:hyperlink>
        </w:p>
        <w:p w14:paraId="18493B7E"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4" w:history="1">
            <w:r w:rsidRPr="00DE6546">
              <w:rPr>
                <w:rStyle w:val="ac"/>
                <w:rFonts w:ascii="Times New Roman" w:hAnsi="Times New Roman" w:cs="Times New Roman"/>
                <w:noProof/>
                <w:sz w:val="28"/>
                <w:szCs w:val="28"/>
              </w:rPr>
              <w:t>3.5 Виртуальная аудитория музея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_Toc72186734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41</w:t>
            </w:r>
            <w:r w:rsidRPr="00DE6546">
              <w:rPr>
                <w:rFonts w:ascii="Times New Roman" w:hAnsi="Times New Roman" w:cs="Times New Roman"/>
                <w:noProof/>
                <w:webHidden/>
                <w:sz w:val="28"/>
                <w:szCs w:val="28"/>
              </w:rPr>
              <w:fldChar w:fldCharType="end"/>
            </w:r>
          </w:hyperlink>
        </w:p>
        <w:p w14:paraId="4C7C0034"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5" w:history="1">
            <w:r w:rsidRPr="00DE6546">
              <w:rPr>
                <w:rStyle w:val="ac"/>
                <w:rFonts w:ascii="Times New Roman" w:hAnsi="Times New Roman" w:cs="Times New Roman"/>
                <w:noProof/>
                <w:sz w:val="28"/>
                <w:szCs w:val="28"/>
              </w:rPr>
              <w:t>3.6 Роль и функции музея как “третьего места” и дальнейшие перспективы развития музейного пространства как феномена гиперреальности</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_Toc72186735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43</w:t>
            </w:r>
            <w:r w:rsidRPr="00DE6546">
              <w:rPr>
                <w:rFonts w:ascii="Times New Roman" w:hAnsi="Times New Roman" w:cs="Times New Roman"/>
                <w:noProof/>
                <w:webHidden/>
                <w:sz w:val="28"/>
                <w:szCs w:val="28"/>
              </w:rPr>
              <w:fldChar w:fldCharType="end"/>
            </w:r>
          </w:hyperlink>
        </w:p>
        <w:p w14:paraId="4C20A3E8"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36" w:history="1">
            <w:r w:rsidRPr="00DE6546">
              <w:rPr>
                <w:rStyle w:val="ac"/>
                <w:rFonts w:ascii="Times New Roman" w:hAnsi="Times New Roman" w:cs="Times New Roman"/>
                <w:noProof/>
                <w:sz w:val="28"/>
                <w:szCs w:val="28"/>
              </w:rPr>
              <w:t>ГЛАВА 4. ИЗУЧЕНИЕ ОНЛАЙН И ОФЛАЙН ПРАКТИК ПОСЕТИТЕЛЕЙ ЭРМИТАЖА</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_Toc72186736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45</w:t>
            </w:r>
            <w:r w:rsidRPr="00DE6546">
              <w:rPr>
                <w:rFonts w:ascii="Times New Roman" w:hAnsi="Times New Roman" w:cs="Times New Roman"/>
                <w:noProof/>
                <w:webHidden/>
                <w:sz w:val="28"/>
                <w:szCs w:val="28"/>
              </w:rPr>
              <w:fldChar w:fldCharType="end"/>
            </w:r>
          </w:hyperlink>
        </w:p>
        <w:p w14:paraId="1B3CCD08"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7" w:history="1">
            <w:r w:rsidRPr="00DE6546">
              <w:rPr>
                <w:rStyle w:val="ac"/>
                <w:rFonts w:ascii="Times New Roman" w:hAnsi="Times New Roman" w:cs="Times New Roman"/>
                <w:noProof/>
                <w:sz w:val="28"/>
                <w:szCs w:val="28"/>
              </w:rPr>
              <w:t>4.1 Методология и способ сбора эмпирических данных</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_Toc72186737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45</w:t>
            </w:r>
            <w:r w:rsidRPr="00DE6546">
              <w:rPr>
                <w:rFonts w:ascii="Times New Roman" w:hAnsi="Times New Roman" w:cs="Times New Roman"/>
                <w:noProof/>
                <w:webHidden/>
                <w:sz w:val="28"/>
                <w:szCs w:val="28"/>
              </w:rPr>
              <w:fldChar w:fldCharType="end"/>
            </w:r>
          </w:hyperlink>
        </w:p>
        <w:p w14:paraId="069265E8"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8" w:history="1">
            <w:r w:rsidRPr="00DE6546">
              <w:rPr>
                <w:rStyle w:val="ac"/>
                <w:rFonts w:ascii="Times New Roman" w:hAnsi="Times New Roman" w:cs="Times New Roman"/>
                <w:noProof/>
                <w:sz w:val="28"/>
                <w:szCs w:val="28"/>
              </w:rPr>
              <w:t>4.2 Практики посетителей офлайн-пространства музея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_Toc72186738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47</w:t>
            </w:r>
            <w:r w:rsidRPr="00DE6546">
              <w:rPr>
                <w:rFonts w:ascii="Times New Roman" w:hAnsi="Times New Roman" w:cs="Times New Roman"/>
                <w:noProof/>
                <w:webHidden/>
                <w:sz w:val="28"/>
                <w:szCs w:val="28"/>
              </w:rPr>
              <w:fldChar w:fldCharType="end"/>
            </w:r>
          </w:hyperlink>
        </w:p>
        <w:p w14:paraId="395C1906"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39" w:history="1">
            <w:r w:rsidRPr="00DE6546">
              <w:rPr>
                <w:rStyle w:val="ac"/>
                <w:rFonts w:ascii="Times New Roman" w:hAnsi="Times New Roman" w:cs="Times New Roman"/>
                <w:noProof/>
                <w:sz w:val="28"/>
                <w:szCs w:val="28"/>
              </w:rPr>
              <w:t>4.3 Практики посетителей онлайн-пространства музея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_Toc72186739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56</w:t>
            </w:r>
            <w:r w:rsidRPr="00DE6546">
              <w:rPr>
                <w:rFonts w:ascii="Times New Roman" w:hAnsi="Times New Roman" w:cs="Times New Roman"/>
                <w:noProof/>
                <w:webHidden/>
                <w:sz w:val="28"/>
                <w:szCs w:val="28"/>
              </w:rPr>
              <w:fldChar w:fldCharType="end"/>
            </w:r>
          </w:hyperlink>
        </w:p>
        <w:p w14:paraId="1D38C74F" w14:textId="77777777" w:rsidR="00DE6546" w:rsidRPr="00DE6546" w:rsidRDefault="00DE6546" w:rsidP="00DE6546">
          <w:pPr>
            <w:pStyle w:val="21"/>
            <w:jc w:val="both"/>
            <w:rPr>
              <w:rFonts w:ascii="Times New Roman" w:eastAsiaTheme="minorEastAsia" w:hAnsi="Times New Roman" w:cs="Times New Roman"/>
              <w:noProof/>
              <w:sz w:val="28"/>
              <w:szCs w:val="28"/>
              <w:lang w:eastAsia="ru-RU"/>
            </w:rPr>
          </w:pPr>
          <w:hyperlink w:anchor="_Toc72186740" w:history="1">
            <w:r w:rsidRPr="00DE6546">
              <w:rPr>
                <w:rStyle w:val="ac"/>
                <w:rFonts w:ascii="Times New Roman" w:hAnsi="Times New Roman" w:cs="Times New Roman"/>
                <w:noProof/>
                <w:sz w:val="28"/>
                <w:szCs w:val="28"/>
              </w:rPr>
              <w:t>4.4 Соотношение онлайн и офлайн практик посетителей музея</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_Toc72186740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63</w:t>
            </w:r>
            <w:r w:rsidRPr="00DE6546">
              <w:rPr>
                <w:rFonts w:ascii="Times New Roman" w:hAnsi="Times New Roman" w:cs="Times New Roman"/>
                <w:noProof/>
                <w:webHidden/>
                <w:sz w:val="28"/>
                <w:szCs w:val="28"/>
              </w:rPr>
              <w:fldChar w:fldCharType="end"/>
            </w:r>
          </w:hyperlink>
        </w:p>
        <w:p w14:paraId="2642EA28"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41" w:history="1">
            <w:r w:rsidRPr="00DE6546">
              <w:rPr>
                <w:rStyle w:val="ac"/>
                <w:rFonts w:ascii="Times New Roman" w:hAnsi="Times New Roman" w:cs="Times New Roman"/>
                <w:noProof/>
                <w:sz w:val="28"/>
                <w:szCs w:val="28"/>
              </w:rPr>
              <w:t>ЗАКЛЮЧЕНИЕ</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_Toc72186741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66</w:t>
            </w:r>
            <w:r w:rsidRPr="00DE6546">
              <w:rPr>
                <w:rFonts w:ascii="Times New Roman" w:hAnsi="Times New Roman" w:cs="Times New Roman"/>
                <w:noProof/>
                <w:webHidden/>
                <w:sz w:val="28"/>
                <w:szCs w:val="28"/>
              </w:rPr>
              <w:fldChar w:fldCharType="end"/>
            </w:r>
          </w:hyperlink>
        </w:p>
        <w:p w14:paraId="701DCCCE"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42" w:history="1">
            <w:r w:rsidRPr="00DE6546">
              <w:rPr>
                <w:rStyle w:val="ac"/>
                <w:rFonts w:ascii="Times New Roman" w:hAnsi="Times New Roman" w:cs="Times New Roman"/>
                <w:noProof/>
                <w:sz w:val="28"/>
                <w:szCs w:val="28"/>
              </w:rPr>
              <w:t>СПИСОК ЛИТЕРАТУРЫ</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_Toc72186742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71</w:t>
            </w:r>
            <w:r w:rsidRPr="00DE6546">
              <w:rPr>
                <w:rFonts w:ascii="Times New Roman" w:hAnsi="Times New Roman" w:cs="Times New Roman"/>
                <w:noProof/>
                <w:webHidden/>
                <w:sz w:val="28"/>
                <w:szCs w:val="28"/>
              </w:rPr>
              <w:fldChar w:fldCharType="end"/>
            </w:r>
          </w:hyperlink>
        </w:p>
        <w:p w14:paraId="4246F797"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43" w:history="1">
            <w:r w:rsidRPr="00DE6546">
              <w:rPr>
                <w:rStyle w:val="ac"/>
                <w:rFonts w:ascii="Times New Roman" w:hAnsi="Times New Roman" w:cs="Times New Roman"/>
                <w:noProof/>
                <w:sz w:val="28"/>
                <w:szCs w:val="28"/>
              </w:rPr>
              <w:t>ПРИЛОЖЕНИЕ I</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_Toc72186743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75</w:t>
            </w:r>
            <w:r w:rsidRPr="00DE6546">
              <w:rPr>
                <w:rFonts w:ascii="Times New Roman" w:hAnsi="Times New Roman" w:cs="Times New Roman"/>
                <w:noProof/>
                <w:webHidden/>
                <w:sz w:val="28"/>
                <w:szCs w:val="28"/>
              </w:rPr>
              <w:fldChar w:fldCharType="end"/>
            </w:r>
          </w:hyperlink>
        </w:p>
        <w:p w14:paraId="37954654"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44" w:history="1">
            <w:r w:rsidRPr="00DE6546">
              <w:rPr>
                <w:rStyle w:val="ac"/>
                <w:rFonts w:ascii="Times New Roman" w:hAnsi="Times New Roman" w:cs="Times New Roman"/>
                <w:noProof/>
                <w:sz w:val="28"/>
                <w:szCs w:val="28"/>
              </w:rPr>
              <w:t>ПРИЛОЖЕНИЕ II</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_Toc72186744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78</w:t>
            </w:r>
            <w:r w:rsidRPr="00DE6546">
              <w:rPr>
                <w:rFonts w:ascii="Times New Roman" w:hAnsi="Times New Roman" w:cs="Times New Roman"/>
                <w:noProof/>
                <w:webHidden/>
                <w:sz w:val="28"/>
                <w:szCs w:val="28"/>
              </w:rPr>
              <w:fldChar w:fldCharType="end"/>
            </w:r>
          </w:hyperlink>
        </w:p>
        <w:p w14:paraId="74B7E29F" w14:textId="77777777" w:rsidR="00DE6546" w:rsidRPr="00DE6546" w:rsidRDefault="00DE6546" w:rsidP="00DE6546">
          <w:pPr>
            <w:pStyle w:val="11"/>
            <w:tabs>
              <w:tab w:val="right" w:leader="dot" w:pos="9062"/>
            </w:tabs>
            <w:spacing w:line="360" w:lineRule="auto"/>
            <w:jc w:val="both"/>
            <w:rPr>
              <w:rFonts w:ascii="Times New Roman" w:eastAsiaTheme="minorEastAsia" w:hAnsi="Times New Roman" w:cs="Times New Roman"/>
              <w:noProof/>
              <w:sz w:val="28"/>
              <w:szCs w:val="28"/>
              <w:lang w:eastAsia="ru-RU"/>
            </w:rPr>
          </w:pPr>
          <w:hyperlink w:anchor="_Toc72186745" w:history="1">
            <w:r w:rsidRPr="00DE6546">
              <w:rPr>
                <w:rStyle w:val="ac"/>
                <w:rFonts w:ascii="Times New Roman" w:hAnsi="Times New Roman" w:cs="Times New Roman"/>
                <w:noProof/>
                <w:sz w:val="28"/>
                <w:szCs w:val="28"/>
              </w:rPr>
              <w:t>ПРИЛОЖЕНИЕ III</w:t>
            </w:r>
            <w:r w:rsidRPr="00DE6546">
              <w:rPr>
                <w:rFonts w:ascii="Times New Roman" w:hAnsi="Times New Roman" w:cs="Times New Roman"/>
                <w:noProof/>
                <w:webHidden/>
                <w:sz w:val="28"/>
                <w:szCs w:val="28"/>
              </w:rPr>
              <w:tab/>
            </w:r>
            <w:r w:rsidRPr="00DE6546">
              <w:rPr>
                <w:rFonts w:ascii="Times New Roman" w:hAnsi="Times New Roman" w:cs="Times New Roman"/>
                <w:noProof/>
                <w:webHidden/>
                <w:sz w:val="28"/>
                <w:szCs w:val="28"/>
              </w:rPr>
              <w:fldChar w:fldCharType="begin"/>
            </w:r>
            <w:r w:rsidRPr="00DE6546">
              <w:rPr>
                <w:rFonts w:ascii="Times New Roman" w:hAnsi="Times New Roman" w:cs="Times New Roman"/>
                <w:noProof/>
                <w:webHidden/>
                <w:sz w:val="28"/>
                <w:szCs w:val="28"/>
              </w:rPr>
              <w:instrText xml:space="preserve"> PAGEREF _Toc72186745 \h </w:instrText>
            </w:r>
            <w:r w:rsidRPr="00DE6546">
              <w:rPr>
                <w:rFonts w:ascii="Times New Roman" w:hAnsi="Times New Roman" w:cs="Times New Roman"/>
                <w:noProof/>
                <w:webHidden/>
                <w:sz w:val="28"/>
                <w:szCs w:val="28"/>
              </w:rPr>
            </w:r>
            <w:r w:rsidRPr="00DE6546">
              <w:rPr>
                <w:rFonts w:ascii="Times New Roman" w:hAnsi="Times New Roman" w:cs="Times New Roman"/>
                <w:noProof/>
                <w:webHidden/>
                <w:sz w:val="28"/>
                <w:szCs w:val="28"/>
              </w:rPr>
              <w:fldChar w:fldCharType="separate"/>
            </w:r>
            <w:r w:rsidRPr="00DE6546">
              <w:rPr>
                <w:rFonts w:ascii="Times New Roman" w:hAnsi="Times New Roman" w:cs="Times New Roman"/>
                <w:noProof/>
                <w:webHidden/>
                <w:sz w:val="28"/>
                <w:szCs w:val="28"/>
              </w:rPr>
              <w:t>80</w:t>
            </w:r>
            <w:r w:rsidRPr="00DE6546">
              <w:rPr>
                <w:rFonts w:ascii="Times New Roman" w:hAnsi="Times New Roman" w:cs="Times New Roman"/>
                <w:noProof/>
                <w:webHidden/>
                <w:sz w:val="28"/>
                <w:szCs w:val="28"/>
              </w:rPr>
              <w:fldChar w:fldCharType="end"/>
            </w:r>
          </w:hyperlink>
        </w:p>
        <w:p w14:paraId="4571AA26" w14:textId="3643982F" w:rsidR="0046621D" w:rsidRPr="0046621D" w:rsidRDefault="0046621D" w:rsidP="00DE6546">
          <w:pPr>
            <w:spacing w:after="0" w:line="360" w:lineRule="auto"/>
            <w:jc w:val="both"/>
            <w:rPr>
              <w:rFonts w:ascii="Times New Roman" w:hAnsi="Times New Roman" w:cs="Times New Roman"/>
              <w:sz w:val="28"/>
              <w:szCs w:val="28"/>
            </w:rPr>
          </w:pPr>
          <w:r w:rsidRPr="00DE6546">
            <w:rPr>
              <w:rFonts w:ascii="Times New Roman" w:hAnsi="Times New Roman" w:cs="Times New Roman"/>
              <w:b/>
              <w:bCs/>
              <w:sz w:val="28"/>
              <w:szCs w:val="28"/>
            </w:rPr>
            <w:fldChar w:fldCharType="end"/>
          </w:r>
        </w:p>
        <w:bookmarkEnd w:id="0" w:displacedByCustomXml="next"/>
      </w:sdtContent>
    </w:sdt>
    <w:p w14:paraId="439BA2BB" w14:textId="3B35D496" w:rsidR="3F0C4645" w:rsidRDefault="3F0C4645" w:rsidP="3F0C4645">
      <w:pPr>
        <w:spacing w:line="360" w:lineRule="auto"/>
        <w:rPr>
          <w:rFonts w:ascii="Times New Roman" w:eastAsia="Times New Roman" w:hAnsi="Times New Roman" w:cs="Times New Roman"/>
          <w:b/>
          <w:bCs/>
          <w:color w:val="000000" w:themeColor="text1"/>
          <w:sz w:val="28"/>
          <w:szCs w:val="28"/>
        </w:rPr>
      </w:pPr>
    </w:p>
    <w:p w14:paraId="289B6BF2" w14:textId="09E57CC2" w:rsidR="5884A1B6" w:rsidRDefault="5884A1B6" w:rsidP="3F0C4645">
      <w:pPr>
        <w:pStyle w:val="1"/>
        <w:tabs>
          <w:tab w:val="right" w:leader="dot" w:pos="9060"/>
        </w:tabs>
        <w:spacing w:after="160" w:line="240" w:lineRule="auto"/>
      </w:pPr>
    </w:p>
    <w:p w14:paraId="314C02EC" w14:textId="2BA7E843" w:rsidR="699254D8" w:rsidRDefault="699254D8" w:rsidP="699254D8">
      <w:pPr>
        <w:pStyle w:val="12"/>
      </w:pPr>
    </w:p>
    <w:p w14:paraId="4A4978E9" w14:textId="6AFF249E" w:rsidR="699254D8" w:rsidRDefault="699254D8" w:rsidP="699254D8">
      <w:pPr>
        <w:pStyle w:val="12"/>
      </w:pPr>
    </w:p>
    <w:p w14:paraId="3F07B543" w14:textId="6EFEC5F3" w:rsidR="699254D8" w:rsidRDefault="699254D8" w:rsidP="699254D8">
      <w:pPr>
        <w:pStyle w:val="12"/>
      </w:pPr>
    </w:p>
    <w:p w14:paraId="5DAB55D8" w14:textId="5EB83050" w:rsidR="699254D8" w:rsidRDefault="699254D8" w:rsidP="699254D8">
      <w:pPr>
        <w:pStyle w:val="12"/>
      </w:pPr>
    </w:p>
    <w:p w14:paraId="4A2DE634" w14:textId="468AE136" w:rsidR="699254D8" w:rsidRDefault="699254D8" w:rsidP="699254D8">
      <w:pPr>
        <w:pStyle w:val="12"/>
      </w:pPr>
    </w:p>
    <w:p w14:paraId="243F5BD6" w14:textId="357D6254" w:rsidR="699254D8" w:rsidRDefault="699254D8" w:rsidP="699254D8">
      <w:pPr>
        <w:pStyle w:val="12"/>
      </w:pPr>
    </w:p>
    <w:p w14:paraId="37B1C1EF" w14:textId="05C745BC" w:rsidR="699254D8" w:rsidRDefault="699254D8" w:rsidP="699254D8">
      <w:pPr>
        <w:pStyle w:val="12"/>
      </w:pPr>
    </w:p>
    <w:p w14:paraId="2A297954" w14:textId="044CECB0" w:rsidR="4976CC83" w:rsidRDefault="4976CC83" w:rsidP="4976CC83">
      <w:pPr>
        <w:pStyle w:val="12"/>
      </w:pPr>
    </w:p>
    <w:p w14:paraId="60740AC3" w14:textId="02670964" w:rsidR="6F079814" w:rsidRPr="005953F7" w:rsidRDefault="60587482" w:rsidP="105AFD48">
      <w:pPr>
        <w:pStyle w:val="12"/>
        <w:spacing w:line="360" w:lineRule="auto"/>
      </w:pPr>
      <w:bookmarkStart w:id="1" w:name="_Toc71260837"/>
      <w:bookmarkStart w:id="2" w:name="_Toc71265772"/>
      <w:bookmarkStart w:id="3" w:name="_Toc72144339"/>
      <w:bookmarkStart w:id="4" w:name="_Toc72186713"/>
      <w:r>
        <w:t>ВВЕДЕНИЕ</w:t>
      </w:r>
      <w:bookmarkEnd w:id="1"/>
      <w:bookmarkEnd w:id="2"/>
      <w:bookmarkEnd w:id="3"/>
      <w:bookmarkEnd w:id="4"/>
    </w:p>
    <w:p w14:paraId="23431F21" w14:textId="5D9F6604" w:rsidR="1A530D07" w:rsidRDefault="1A530D07" w:rsidP="105AFD48">
      <w:pPr>
        <w:spacing w:line="360" w:lineRule="auto"/>
        <w:jc w:val="both"/>
        <w:rPr>
          <w:rFonts w:ascii="Times New Roman" w:eastAsia="Times New Roman" w:hAnsi="Times New Roman" w:cs="Times New Roman"/>
          <w:color w:val="000000" w:themeColor="text1"/>
          <w:sz w:val="28"/>
          <w:szCs w:val="28"/>
        </w:rPr>
      </w:pPr>
    </w:p>
    <w:p w14:paraId="4EF918A3" w14:textId="361FE2A8" w:rsidR="360A595C" w:rsidRDefault="360A595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Всё большее влияние на повседневность оказывают </w:t>
      </w:r>
      <w:r w:rsidR="537D7F04" w:rsidRPr="105AFD48">
        <w:rPr>
          <w:rFonts w:ascii="Times New Roman" w:eastAsia="Times New Roman" w:hAnsi="Times New Roman" w:cs="Times New Roman"/>
          <w:color w:val="000000" w:themeColor="text1"/>
          <w:sz w:val="28"/>
          <w:szCs w:val="28"/>
        </w:rPr>
        <w:t xml:space="preserve">цифровые технологии и процесс </w:t>
      </w:r>
      <w:proofErr w:type="spellStart"/>
      <w:r w:rsidR="537D7F04" w:rsidRPr="105AFD48">
        <w:rPr>
          <w:rFonts w:ascii="Times New Roman" w:eastAsia="Times New Roman" w:hAnsi="Times New Roman" w:cs="Times New Roman"/>
          <w:color w:val="000000" w:themeColor="text1"/>
          <w:sz w:val="28"/>
          <w:szCs w:val="28"/>
        </w:rPr>
        <w:t>цифровизации</w:t>
      </w:r>
      <w:proofErr w:type="spellEnd"/>
      <w:r w:rsidR="537D7F04" w:rsidRPr="105AFD48">
        <w:rPr>
          <w:rFonts w:ascii="Times New Roman" w:eastAsia="Times New Roman" w:hAnsi="Times New Roman" w:cs="Times New Roman"/>
          <w:color w:val="000000" w:themeColor="text1"/>
          <w:sz w:val="28"/>
          <w:szCs w:val="28"/>
        </w:rPr>
        <w:t xml:space="preserve">, что видно на примере </w:t>
      </w:r>
      <w:r w:rsidR="77573B10" w:rsidRPr="105AFD48">
        <w:rPr>
          <w:rFonts w:ascii="Times New Roman" w:eastAsia="Times New Roman" w:hAnsi="Times New Roman" w:cs="Times New Roman"/>
          <w:color w:val="000000" w:themeColor="text1"/>
          <w:sz w:val="28"/>
          <w:szCs w:val="28"/>
        </w:rPr>
        <w:t xml:space="preserve">трансформации </w:t>
      </w:r>
      <w:r w:rsidR="537D7F04" w:rsidRPr="105AFD48">
        <w:rPr>
          <w:rFonts w:ascii="Times New Roman" w:eastAsia="Times New Roman" w:hAnsi="Times New Roman" w:cs="Times New Roman"/>
          <w:color w:val="000000" w:themeColor="text1"/>
          <w:sz w:val="28"/>
          <w:szCs w:val="28"/>
        </w:rPr>
        <w:t>музейного пространства.</w:t>
      </w:r>
      <w:r w:rsidR="2D743E32" w:rsidRPr="105AFD48">
        <w:rPr>
          <w:rFonts w:ascii="Times New Roman" w:eastAsia="Times New Roman" w:hAnsi="Times New Roman" w:cs="Times New Roman"/>
          <w:color w:val="000000" w:themeColor="text1"/>
          <w:sz w:val="28"/>
          <w:szCs w:val="28"/>
        </w:rPr>
        <w:t xml:space="preserve"> Контекст постмодерна и </w:t>
      </w:r>
      <w:proofErr w:type="spellStart"/>
      <w:r w:rsidR="2D743E32" w:rsidRPr="105AFD48">
        <w:rPr>
          <w:rFonts w:ascii="Times New Roman" w:eastAsia="Times New Roman" w:hAnsi="Times New Roman" w:cs="Times New Roman"/>
          <w:color w:val="000000" w:themeColor="text1"/>
          <w:sz w:val="28"/>
          <w:szCs w:val="28"/>
        </w:rPr>
        <w:t>гиперреальности</w:t>
      </w:r>
      <w:proofErr w:type="spellEnd"/>
      <w:r w:rsidR="2D743E32" w:rsidRPr="105AFD48">
        <w:rPr>
          <w:rFonts w:ascii="Times New Roman" w:eastAsia="Times New Roman" w:hAnsi="Times New Roman" w:cs="Times New Roman"/>
          <w:color w:val="000000" w:themeColor="text1"/>
          <w:sz w:val="28"/>
          <w:szCs w:val="28"/>
        </w:rPr>
        <w:t xml:space="preserve"> диктует новые условия существования и деятельности музея</w:t>
      </w:r>
      <w:r w:rsidR="7E0D2ACA" w:rsidRPr="105AFD48">
        <w:rPr>
          <w:rFonts w:ascii="Times New Roman" w:eastAsia="Times New Roman" w:hAnsi="Times New Roman" w:cs="Times New Roman"/>
          <w:color w:val="000000" w:themeColor="text1"/>
          <w:sz w:val="28"/>
          <w:szCs w:val="28"/>
        </w:rPr>
        <w:t xml:space="preserve"> нового типа</w:t>
      </w:r>
      <w:r w:rsidR="2D743E32" w:rsidRPr="105AFD48">
        <w:rPr>
          <w:rFonts w:ascii="Times New Roman" w:eastAsia="Times New Roman" w:hAnsi="Times New Roman" w:cs="Times New Roman"/>
          <w:color w:val="000000" w:themeColor="text1"/>
          <w:sz w:val="28"/>
          <w:szCs w:val="28"/>
        </w:rPr>
        <w:t xml:space="preserve"> как феномена сущ</w:t>
      </w:r>
      <w:r w:rsidR="75FB988B" w:rsidRPr="105AFD48">
        <w:rPr>
          <w:rFonts w:ascii="Times New Roman" w:eastAsia="Times New Roman" w:hAnsi="Times New Roman" w:cs="Times New Roman"/>
          <w:color w:val="000000" w:themeColor="text1"/>
          <w:sz w:val="28"/>
          <w:szCs w:val="28"/>
        </w:rPr>
        <w:t xml:space="preserve">ествующей повседневной реальности. </w:t>
      </w:r>
    </w:p>
    <w:p w14:paraId="631EAF01" w14:textId="482EEE2F" w:rsidR="27E8BA6D" w:rsidRDefault="27E8BA6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Пространство раскалывается на две части: физическое и цифровое. При этом цифровое пространство становится конструкцией над физическим </w:t>
      </w:r>
      <w:r w:rsidR="7B079BD7" w:rsidRPr="105AFD48">
        <w:rPr>
          <w:rFonts w:ascii="Times New Roman" w:eastAsia="Times New Roman" w:hAnsi="Times New Roman" w:cs="Times New Roman"/>
          <w:color w:val="000000" w:themeColor="text1"/>
          <w:sz w:val="28"/>
          <w:szCs w:val="28"/>
        </w:rPr>
        <w:t>пространством, являясь не автономной областью, а не</w:t>
      </w:r>
      <w:r w:rsidR="68DC3CEF" w:rsidRPr="105AFD48">
        <w:rPr>
          <w:rFonts w:ascii="Times New Roman" w:eastAsia="Times New Roman" w:hAnsi="Times New Roman" w:cs="Times New Roman"/>
          <w:color w:val="000000" w:themeColor="text1"/>
          <w:sz w:val="28"/>
          <w:szCs w:val="28"/>
        </w:rPr>
        <w:t xml:space="preserve">отделимой </w:t>
      </w:r>
      <w:r w:rsidR="7B079BD7" w:rsidRPr="105AFD48">
        <w:rPr>
          <w:rFonts w:ascii="Times New Roman" w:eastAsia="Times New Roman" w:hAnsi="Times New Roman" w:cs="Times New Roman"/>
          <w:color w:val="000000" w:themeColor="text1"/>
          <w:sz w:val="28"/>
          <w:szCs w:val="28"/>
        </w:rPr>
        <w:t>надстройкой, которая расширяет музей</w:t>
      </w:r>
      <w:r w:rsidR="006CFE56" w:rsidRPr="105AFD48">
        <w:rPr>
          <w:rFonts w:ascii="Times New Roman" w:eastAsia="Times New Roman" w:hAnsi="Times New Roman" w:cs="Times New Roman"/>
          <w:color w:val="000000" w:themeColor="text1"/>
          <w:sz w:val="28"/>
          <w:szCs w:val="28"/>
        </w:rPr>
        <w:t>. Эти два пространства необходимо рассматривать как единую совокупность,</w:t>
      </w:r>
      <w:r w:rsidR="7851663A" w:rsidRPr="105AFD48">
        <w:rPr>
          <w:rFonts w:ascii="Times New Roman" w:eastAsia="Times New Roman" w:hAnsi="Times New Roman" w:cs="Times New Roman"/>
          <w:color w:val="000000" w:themeColor="text1"/>
          <w:sz w:val="28"/>
          <w:szCs w:val="28"/>
        </w:rPr>
        <w:t xml:space="preserve"> поскольку онлайн-пространство перенимает практики посетителей из офлайн-пространства. </w:t>
      </w:r>
    </w:p>
    <w:p w14:paraId="1948A1D9" w14:textId="1287AE1E" w:rsidR="3FD87DBF" w:rsidRDefault="3FD87DB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Как исследователь, я не могу провести сравнительный анализ практик цифрового и физического пространства, так как в данном случае возникает методологическое затруднение - проблема </w:t>
      </w:r>
      <w:proofErr w:type="spellStart"/>
      <w:r w:rsidRPr="105AFD48">
        <w:rPr>
          <w:rFonts w:ascii="Times New Roman" w:eastAsia="Times New Roman" w:hAnsi="Times New Roman" w:cs="Times New Roman"/>
          <w:color w:val="000000" w:themeColor="text1"/>
          <w:sz w:val="28"/>
          <w:szCs w:val="28"/>
        </w:rPr>
        <w:t>Галтона</w:t>
      </w:r>
      <w:proofErr w:type="spellEnd"/>
      <w:r w:rsidRPr="105AFD48">
        <w:rPr>
          <w:rFonts w:ascii="Times New Roman" w:eastAsia="Times New Roman" w:hAnsi="Times New Roman" w:cs="Times New Roman"/>
          <w:color w:val="000000" w:themeColor="text1"/>
          <w:sz w:val="28"/>
          <w:szCs w:val="28"/>
        </w:rPr>
        <w:t xml:space="preserve">, смысл которой заключается в </w:t>
      </w:r>
      <w:r w:rsidR="2BE2B3A8" w:rsidRPr="105AFD48">
        <w:rPr>
          <w:rFonts w:ascii="Times New Roman" w:eastAsia="Times New Roman" w:hAnsi="Times New Roman" w:cs="Times New Roman"/>
          <w:color w:val="000000" w:themeColor="text1"/>
          <w:sz w:val="28"/>
          <w:szCs w:val="28"/>
        </w:rPr>
        <w:t xml:space="preserve">том, что важно учитывать происхождение сравниваемых феноменов. Онлайн-практики </w:t>
      </w:r>
      <w:r w:rsidR="7EEC2B9A" w:rsidRPr="105AFD48">
        <w:rPr>
          <w:rFonts w:ascii="Times New Roman" w:eastAsia="Times New Roman" w:hAnsi="Times New Roman" w:cs="Times New Roman"/>
          <w:color w:val="000000" w:themeColor="text1"/>
          <w:sz w:val="28"/>
          <w:szCs w:val="28"/>
        </w:rPr>
        <w:t xml:space="preserve">и офлайн-практики посетителей музея являются объектами несравнимыми. Практики в цифровом музейном пространстве произошли из физического пространства </w:t>
      </w:r>
      <w:r w:rsidR="31481626" w:rsidRPr="105AFD48">
        <w:rPr>
          <w:rFonts w:ascii="Times New Roman" w:eastAsia="Times New Roman" w:hAnsi="Times New Roman" w:cs="Times New Roman"/>
          <w:color w:val="000000" w:themeColor="text1"/>
          <w:sz w:val="28"/>
          <w:szCs w:val="28"/>
        </w:rPr>
        <w:t>музея</w:t>
      </w:r>
      <w:r w:rsidR="159DEC31" w:rsidRPr="105AFD48">
        <w:rPr>
          <w:rFonts w:ascii="Times New Roman" w:eastAsia="Times New Roman" w:hAnsi="Times New Roman" w:cs="Times New Roman"/>
          <w:color w:val="000000" w:themeColor="text1"/>
          <w:sz w:val="28"/>
          <w:szCs w:val="28"/>
        </w:rPr>
        <w:t>. Они</w:t>
      </w:r>
      <w:r w:rsidR="31481626" w:rsidRPr="105AFD48">
        <w:rPr>
          <w:rFonts w:ascii="Times New Roman" w:eastAsia="Times New Roman" w:hAnsi="Times New Roman" w:cs="Times New Roman"/>
          <w:color w:val="000000" w:themeColor="text1"/>
          <w:sz w:val="28"/>
          <w:szCs w:val="28"/>
        </w:rPr>
        <w:t xml:space="preserve"> связ</w:t>
      </w:r>
      <w:r w:rsidR="2D3CE6B1" w:rsidRPr="105AFD48">
        <w:rPr>
          <w:rFonts w:ascii="Times New Roman" w:eastAsia="Times New Roman" w:hAnsi="Times New Roman" w:cs="Times New Roman"/>
          <w:color w:val="000000" w:themeColor="text1"/>
          <w:sz w:val="28"/>
          <w:szCs w:val="28"/>
        </w:rPr>
        <w:t>аны</w:t>
      </w:r>
      <w:r w:rsidR="6FECFB57" w:rsidRPr="105AFD48">
        <w:rPr>
          <w:rFonts w:ascii="Times New Roman" w:eastAsia="Times New Roman" w:hAnsi="Times New Roman" w:cs="Times New Roman"/>
          <w:color w:val="000000" w:themeColor="text1"/>
          <w:sz w:val="28"/>
          <w:szCs w:val="28"/>
        </w:rPr>
        <w:t xml:space="preserve"> между собой</w:t>
      </w:r>
      <w:r w:rsidR="31481626" w:rsidRPr="105AFD48">
        <w:rPr>
          <w:rFonts w:ascii="Times New Roman" w:eastAsia="Times New Roman" w:hAnsi="Times New Roman" w:cs="Times New Roman"/>
          <w:color w:val="000000" w:themeColor="text1"/>
          <w:sz w:val="28"/>
          <w:szCs w:val="28"/>
        </w:rPr>
        <w:t xml:space="preserve"> и оказывают взаимное влияния</w:t>
      </w:r>
      <w:r w:rsidR="2BF60E8A" w:rsidRPr="105AFD48">
        <w:rPr>
          <w:rFonts w:ascii="Times New Roman" w:eastAsia="Times New Roman" w:hAnsi="Times New Roman" w:cs="Times New Roman"/>
          <w:color w:val="000000" w:themeColor="text1"/>
          <w:sz w:val="28"/>
          <w:szCs w:val="28"/>
        </w:rPr>
        <w:t xml:space="preserve"> друг на друга</w:t>
      </w:r>
      <w:r w:rsidR="31481626" w:rsidRPr="105AFD48">
        <w:rPr>
          <w:rFonts w:ascii="Times New Roman" w:eastAsia="Times New Roman" w:hAnsi="Times New Roman" w:cs="Times New Roman"/>
          <w:color w:val="000000" w:themeColor="text1"/>
          <w:sz w:val="28"/>
          <w:szCs w:val="28"/>
        </w:rPr>
        <w:t xml:space="preserve">. </w:t>
      </w:r>
      <w:r w:rsidR="348B2DC3" w:rsidRPr="105AFD48">
        <w:rPr>
          <w:rFonts w:ascii="Times New Roman" w:eastAsia="Times New Roman" w:hAnsi="Times New Roman" w:cs="Times New Roman"/>
          <w:color w:val="000000" w:themeColor="text1"/>
          <w:sz w:val="28"/>
          <w:szCs w:val="28"/>
        </w:rPr>
        <w:t xml:space="preserve">Соответственно, данные, полученные </w:t>
      </w:r>
      <w:r w:rsidR="5FB4BBB4" w:rsidRPr="105AFD48">
        <w:rPr>
          <w:rFonts w:ascii="Times New Roman" w:eastAsia="Times New Roman" w:hAnsi="Times New Roman" w:cs="Times New Roman"/>
          <w:color w:val="000000" w:themeColor="text1"/>
          <w:sz w:val="28"/>
          <w:szCs w:val="28"/>
        </w:rPr>
        <w:t>при сравнении</w:t>
      </w:r>
      <w:r w:rsidR="348B2DC3" w:rsidRPr="105AFD48">
        <w:rPr>
          <w:rFonts w:ascii="Times New Roman" w:eastAsia="Times New Roman" w:hAnsi="Times New Roman" w:cs="Times New Roman"/>
          <w:color w:val="000000" w:themeColor="text1"/>
          <w:sz w:val="28"/>
          <w:szCs w:val="28"/>
        </w:rPr>
        <w:t xml:space="preserve"> практик двух </w:t>
      </w:r>
      <w:r w:rsidR="33F01370" w:rsidRPr="105AFD48">
        <w:rPr>
          <w:rFonts w:ascii="Times New Roman" w:eastAsia="Times New Roman" w:hAnsi="Times New Roman" w:cs="Times New Roman"/>
          <w:color w:val="000000" w:themeColor="text1"/>
          <w:sz w:val="28"/>
          <w:szCs w:val="28"/>
        </w:rPr>
        <w:t xml:space="preserve">этих </w:t>
      </w:r>
      <w:r w:rsidR="348B2DC3" w:rsidRPr="105AFD48">
        <w:rPr>
          <w:rFonts w:ascii="Times New Roman" w:eastAsia="Times New Roman" w:hAnsi="Times New Roman" w:cs="Times New Roman"/>
          <w:color w:val="000000" w:themeColor="text1"/>
          <w:sz w:val="28"/>
          <w:szCs w:val="28"/>
        </w:rPr>
        <w:t>пространств музея, потеряют свою научность и объективность</w:t>
      </w:r>
      <w:r w:rsidR="40BD3F71" w:rsidRPr="105AFD48">
        <w:rPr>
          <w:rFonts w:ascii="Times New Roman" w:eastAsia="Times New Roman" w:hAnsi="Times New Roman" w:cs="Times New Roman"/>
          <w:color w:val="000000" w:themeColor="text1"/>
          <w:sz w:val="28"/>
          <w:szCs w:val="28"/>
        </w:rPr>
        <w:t xml:space="preserve"> из-за подобной погрешности.</w:t>
      </w:r>
    </w:p>
    <w:p w14:paraId="5F988DB0" w14:textId="15076B14" w:rsidR="3FD87DBF" w:rsidRDefault="3FD87DB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w:t>
      </w:r>
      <w:r w:rsidR="6001DF84" w:rsidRPr="105AFD48">
        <w:rPr>
          <w:rFonts w:ascii="Times New Roman" w:eastAsia="Times New Roman" w:hAnsi="Times New Roman" w:cs="Times New Roman"/>
          <w:color w:val="000000" w:themeColor="text1"/>
          <w:sz w:val="28"/>
          <w:szCs w:val="28"/>
        </w:rPr>
        <w:t>одтверждением тезиса о связи между физическим и цифровым пространством, а также положением цифрового пространства над физическим является то, что цифровое пространство</w:t>
      </w:r>
      <w:r w:rsidR="17F419EF" w:rsidRPr="105AFD48">
        <w:rPr>
          <w:rFonts w:ascii="Times New Roman" w:eastAsia="Times New Roman" w:hAnsi="Times New Roman" w:cs="Times New Roman"/>
          <w:color w:val="000000" w:themeColor="text1"/>
          <w:sz w:val="28"/>
          <w:szCs w:val="28"/>
        </w:rPr>
        <w:t xml:space="preserve"> без физического станет </w:t>
      </w:r>
      <w:r w:rsidR="17F419EF" w:rsidRPr="105AFD48">
        <w:rPr>
          <w:rFonts w:ascii="Times New Roman" w:eastAsia="Times New Roman" w:hAnsi="Times New Roman" w:cs="Times New Roman"/>
          <w:color w:val="000000" w:themeColor="text1"/>
          <w:sz w:val="28"/>
          <w:szCs w:val="28"/>
        </w:rPr>
        <w:lastRenderedPageBreak/>
        <w:t xml:space="preserve">симулякром, выражаясь терминологией Жана </w:t>
      </w:r>
      <w:proofErr w:type="spellStart"/>
      <w:r w:rsidR="17F419EF" w:rsidRPr="105AFD48">
        <w:rPr>
          <w:rFonts w:ascii="Times New Roman" w:eastAsia="Times New Roman" w:hAnsi="Times New Roman" w:cs="Times New Roman"/>
          <w:color w:val="000000" w:themeColor="text1"/>
          <w:sz w:val="28"/>
          <w:szCs w:val="28"/>
        </w:rPr>
        <w:t>Бодрийяра</w:t>
      </w:r>
      <w:proofErr w:type="spellEnd"/>
      <w:r w:rsidR="17F419EF" w:rsidRPr="105AFD48">
        <w:rPr>
          <w:rFonts w:ascii="Times New Roman" w:eastAsia="Times New Roman" w:hAnsi="Times New Roman" w:cs="Times New Roman"/>
          <w:color w:val="000000" w:themeColor="text1"/>
          <w:sz w:val="28"/>
          <w:szCs w:val="28"/>
        </w:rPr>
        <w:t xml:space="preserve">. </w:t>
      </w:r>
      <w:r w:rsidR="063783B1" w:rsidRPr="105AFD48">
        <w:rPr>
          <w:rFonts w:ascii="Times New Roman" w:eastAsia="Times New Roman" w:hAnsi="Times New Roman" w:cs="Times New Roman"/>
          <w:color w:val="000000" w:themeColor="text1"/>
          <w:sz w:val="28"/>
          <w:szCs w:val="28"/>
        </w:rPr>
        <w:t xml:space="preserve">Физическое пространство музея — это </w:t>
      </w:r>
      <w:r w:rsidR="1DCF7575" w:rsidRPr="105AFD48">
        <w:rPr>
          <w:rFonts w:ascii="Times New Roman" w:eastAsia="Times New Roman" w:hAnsi="Times New Roman" w:cs="Times New Roman"/>
          <w:color w:val="000000" w:themeColor="text1"/>
          <w:sz w:val="28"/>
          <w:szCs w:val="28"/>
        </w:rPr>
        <w:t>базис</w:t>
      </w:r>
      <w:r w:rsidR="063783B1" w:rsidRPr="105AFD48">
        <w:rPr>
          <w:rFonts w:ascii="Times New Roman" w:eastAsia="Times New Roman" w:hAnsi="Times New Roman" w:cs="Times New Roman"/>
          <w:color w:val="000000" w:themeColor="text1"/>
          <w:sz w:val="28"/>
          <w:szCs w:val="28"/>
        </w:rPr>
        <w:t>, на котором строится цифровое пространство. Представим ситуацию, что музей в реальном пространстве п</w:t>
      </w:r>
      <w:r w:rsidR="111081C7" w:rsidRPr="105AFD48">
        <w:rPr>
          <w:rFonts w:ascii="Times New Roman" w:eastAsia="Times New Roman" w:hAnsi="Times New Roman" w:cs="Times New Roman"/>
          <w:color w:val="000000" w:themeColor="text1"/>
          <w:sz w:val="28"/>
          <w:szCs w:val="28"/>
        </w:rPr>
        <w:t>ерестает существовать. Цифровое музейное пространство остается в цифровой реальност</w:t>
      </w:r>
      <w:r w:rsidR="7FD81DAA" w:rsidRPr="105AFD48">
        <w:rPr>
          <w:rFonts w:ascii="Times New Roman" w:eastAsia="Times New Roman" w:hAnsi="Times New Roman" w:cs="Times New Roman"/>
          <w:color w:val="000000" w:themeColor="text1"/>
          <w:sz w:val="28"/>
          <w:szCs w:val="28"/>
        </w:rPr>
        <w:t>и</w:t>
      </w:r>
      <w:r w:rsidR="111081C7" w:rsidRPr="105AFD48">
        <w:rPr>
          <w:rFonts w:ascii="Times New Roman" w:eastAsia="Times New Roman" w:hAnsi="Times New Roman" w:cs="Times New Roman"/>
          <w:color w:val="000000" w:themeColor="text1"/>
          <w:sz w:val="28"/>
          <w:szCs w:val="28"/>
        </w:rPr>
        <w:t xml:space="preserve">, и </w:t>
      </w:r>
      <w:r w:rsidR="5C6D2A48" w:rsidRPr="105AFD48">
        <w:rPr>
          <w:rFonts w:ascii="Times New Roman" w:eastAsia="Times New Roman" w:hAnsi="Times New Roman" w:cs="Times New Roman"/>
          <w:color w:val="000000" w:themeColor="text1"/>
          <w:sz w:val="28"/>
          <w:szCs w:val="28"/>
        </w:rPr>
        <w:t>это копия того, чего</w:t>
      </w:r>
      <w:r w:rsidR="74E1A74F" w:rsidRPr="105AFD48">
        <w:rPr>
          <w:rFonts w:ascii="Times New Roman" w:eastAsia="Times New Roman" w:hAnsi="Times New Roman" w:cs="Times New Roman"/>
          <w:color w:val="000000" w:themeColor="text1"/>
          <w:sz w:val="28"/>
          <w:szCs w:val="28"/>
        </w:rPr>
        <w:t xml:space="preserve"> в действительности не существует. Без физического пространства, цифровой музей — это ложный дубликат</w:t>
      </w:r>
      <w:r w:rsidR="35DD389F" w:rsidRPr="105AFD48">
        <w:rPr>
          <w:rFonts w:ascii="Times New Roman" w:eastAsia="Times New Roman" w:hAnsi="Times New Roman" w:cs="Times New Roman"/>
          <w:color w:val="000000" w:themeColor="text1"/>
          <w:sz w:val="28"/>
          <w:szCs w:val="28"/>
        </w:rPr>
        <w:t>, который заменяет то, чего</w:t>
      </w:r>
      <w:r w:rsidR="3C6A4A30" w:rsidRPr="105AFD48">
        <w:rPr>
          <w:rFonts w:ascii="Times New Roman" w:eastAsia="Times New Roman" w:hAnsi="Times New Roman" w:cs="Times New Roman"/>
          <w:color w:val="000000" w:themeColor="text1"/>
          <w:sz w:val="28"/>
          <w:szCs w:val="28"/>
        </w:rPr>
        <w:t xml:space="preserve"> на самом деле нет</w:t>
      </w:r>
      <w:r w:rsidR="35DD389F" w:rsidRPr="105AFD48">
        <w:rPr>
          <w:rFonts w:ascii="Times New Roman" w:eastAsia="Times New Roman" w:hAnsi="Times New Roman" w:cs="Times New Roman"/>
          <w:color w:val="000000" w:themeColor="text1"/>
          <w:sz w:val="28"/>
          <w:szCs w:val="28"/>
        </w:rPr>
        <w:t xml:space="preserve">. </w:t>
      </w:r>
      <w:r w:rsidR="4FBC9756" w:rsidRPr="105AFD48">
        <w:rPr>
          <w:rFonts w:ascii="Times New Roman" w:eastAsia="Times New Roman" w:hAnsi="Times New Roman" w:cs="Times New Roman"/>
          <w:color w:val="000000" w:themeColor="text1"/>
          <w:sz w:val="28"/>
          <w:szCs w:val="28"/>
        </w:rPr>
        <w:t xml:space="preserve">Такая ситуация отражает </w:t>
      </w:r>
      <w:proofErr w:type="spellStart"/>
      <w:r w:rsidR="4FBC9756" w:rsidRPr="105AFD48">
        <w:rPr>
          <w:rFonts w:ascii="Times New Roman" w:eastAsia="Times New Roman" w:hAnsi="Times New Roman" w:cs="Times New Roman"/>
          <w:color w:val="000000" w:themeColor="text1"/>
          <w:sz w:val="28"/>
          <w:szCs w:val="28"/>
        </w:rPr>
        <w:t>симулятивность</w:t>
      </w:r>
      <w:proofErr w:type="spellEnd"/>
      <w:r w:rsidR="4FBC9756" w:rsidRPr="105AFD48">
        <w:rPr>
          <w:rFonts w:ascii="Times New Roman" w:eastAsia="Times New Roman" w:hAnsi="Times New Roman" w:cs="Times New Roman"/>
          <w:color w:val="000000" w:themeColor="text1"/>
          <w:sz w:val="28"/>
          <w:szCs w:val="28"/>
        </w:rPr>
        <w:t xml:space="preserve"> цифровой реальности и подтверждает подход к пониманию </w:t>
      </w:r>
      <w:proofErr w:type="spellStart"/>
      <w:r w:rsidR="4FBC9756" w:rsidRPr="105AFD48">
        <w:rPr>
          <w:rFonts w:ascii="Times New Roman" w:eastAsia="Times New Roman" w:hAnsi="Times New Roman" w:cs="Times New Roman"/>
          <w:color w:val="000000" w:themeColor="text1"/>
          <w:sz w:val="28"/>
          <w:szCs w:val="28"/>
        </w:rPr>
        <w:t>гиперреального</w:t>
      </w:r>
      <w:proofErr w:type="spellEnd"/>
      <w:r w:rsidR="4FBC9756" w:rsidRPr="105AFD48">
        <w:rPr>
          <w:rFonts w:ascii="Times New Roman" w:eastAsia="Times New Roman" w:hAnsi="Times New Roman" w:cs="Times New Roman"/>
          <w:color w:val="000000" w:themeColor="text1"/>
          <w:sz w:val="28"/>
          <w:szCs w:val="28"/>
        </w:rPr>
        <w:t xml:space="preserve"> му</w:t>
      </w:r>
      <w:r w:rsidR="7D375185" w:rsidRPr="105AFD48">
        <w:rPr>
          <w:rFonts w:ascii="Times New Roman" w:eastAsia="Times New Roman" w:hAnsi="Times New Roman" w:cs="Times New Roman"/>
          <w:color w:val="000000" w:themeColor="text1"/>
          <w:sz w:val="28"/>
          <w:szCs w:val="28"/>
        </w:rPr>
        <w:t xml:space="preserve">зея, который </w:t>
      </w:r>
      <w:r w:rsidR="300204BB" w:rsidRPr="105AFD48">
        <w:rPr>
          <w:rFonts w:ascii="Times New Roman" w:eastAsia="Times New Roman" w:hAnsi="Times New Roman" w:cs="Times New Roman"/>
          <w:color w:val="000000" w:themeColor="text1"/>
          <w:sz w:val="28"/>
          <w:szCs w:val="28"/>
        </w:rPr>
        <w:t>преследует свойство неотделимости</w:t>
      </w:r>
      <w:r w:rsidR="7D375185" w:rsidRPr="105AFD48">
        <w:rPr>
          <w:rFonts w:ascii="Times New Roman" w:eastAsia="Times New Roman" w:hAnsi="Times New Roman" w:cs="Times New Roman"/>
          <w:color w:val="000000" w:themeColor="text1"/>
          <w:sz w:val="28"/>
          <w:szCs w:val="28"/>
        </w:rPr>
        <w:t xml:space="preserve"> цифрового и </w:t>
      </w:r>
      <w:r w:rsidR="4E765E49" w:rsidRPr="105AFD48">
        <w:rPr>
          <w:rFonts w:ascii="Times New Roman" w:eastAsia="Times New Roman" w:hAnsi="Times New Roman" w:cs="Times New Roman"/>
          <w:color w:val="000000" w:themeColor="text1"/>
          <w:sz w:val="28"/>
          <w:szCs w:val="28"/>
        </w:rPr>
        <w:t>физического.</w:t>
      </w:r>
    </w:p>
    <w:p w14:paraId="260AD55D" w14:textId="04DD97BC" w:rsidR="3D477858" w:rsidRDefault="3D477858"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Для того, чтобы понять музей как феномен </w:t>
      </w:r>
      <w:proofErr w:type="spellStart"/>
      <w:r w:rsidRPr="105AFD48">
        <w:rPr>
          <w:rFonts w:ascii="Times New Roman" w:eastAsia="Times New Roman" w:hAnsi="Times New Roman" w:cs="Times New Roman"/>
          <w:color w:val="000000" w:themeColor="text1"/>
          <w:sz w:val="28"/>
          <w:szCs w:val="28"/>
        </w:rPr>
        <w:t>гиперреальности</w:t>
      </w:r>
      <w:proofErr w:type="spellEnd"/>
      <w:r w:rsidRPr="105AFD48">
        <w:rPr>
          <w:rFonts w:ascii="Times New Roman" w:eastAsia="Times New Roman" w:hAnsi="Times New Roman" w:cs="Times New Roman"/>
          <w:color w:val="000000" w:themeColor="text1"/>
          <w:sz w:val="28"/>
          <w:szCs w:val="28"/>
        </w:rPr>
        <w:t>, для начала нужно изучить процессы</w:t>
      </w:r>
      <w:r w:rsidR="3285C6F7" w:rsidRPr="105AFD48">
        <w:rPr>
          <w:rFonts w:ascii="Times New Roman" w:eastAsia="Times New Roman" w:hAnsi="Times New Roman" w:cs="Times New Roman"/>
          <w:color w:val="000000" w:themeColor="text1"/>
          <w:sz w:val="28"/>
          <w:szCs w:val="28"/>
        </w:rPr>
        <w:t>,</w:t>
      </w:r>
      <w:r w:rsidRPr="105AFD48">
        <w:rPr>
          <w:rFonts w:ascii="Times New Roman" w:eastAsia="Times New Roman" w:hAnsi="Times New Roman" w:cs="Times New Roman"/>
          <w:color w:val="000000" w:themeColor="text1"/>
          <w:sz w:val="28"/>
          <w:szCs w:val="28"/>
        </w:rPr>
        <w:t xml:space="preserve"> </w:t>
      </w:r>
      <w:r w:rsidR="4FB0C72A" w:rsidRPr="105AFD48">
        <w:rPr>
          <w:rFonts w:ascii="Times New Roman" w:eastAsia="Times New Roman" w:hAnsi="Times New Roman" w:cs="Times New Roman"/>
          <w:color w:val="000000" w:themeColor="text1"/>
          <w:sz w:val="28"/>
          <w:szCs w:val="28"/>
        </w:rPr>
        <w:t xml:space="preserve">которые подталкивают музей на трансформацию. Постмодерн — это та среда, внутри которой существует и </w:t>
      </w:r>
      <w:r w:rsidR="4DBFB8C6" w:rsidRPr="105AFD48">
        <w:rPr>
          <w:rFonts w:ascii="Times New Roman" w:eastAsia="Times New Roman" w:hAnsi="Times New Roman" w:cs="Times New Roman"/>
          <w:color w:val="000000" w:themeColor="text1"/>
          <w:sz w:val="28"/>
          <w:szCs w:val="28"/>
        </w:rPr>
        <w:t>живет музей</w:t>
      </w:r>
      <w:r w:rsidR="57EC01CB" w:rsidRPr="105AFD48">
        <w:rPr>
          <w:rFonts w:ascii="Times New Roman" w:eastAsia="Times New Roman" w:hAnsi="Times New Roman" w:cs="Times New Roman"/>
          <w:color w:val="000000" w:themeColor="text1"/>
          <w:sz w:val="28"/>
          <w:szCs w:val="28"/>
        </w:rPr>
        <w:t xml:space="preserve"> нового типа</w:t>
      </w:r>
      <w:r w:rsidR="4DBFB8C6" w:rsidRPr="105AFD48">
        <w:rPr>
          <w:rFonts w:ascii="Times New Roman" w:eastAsia="Times New Roman" w:hAnsi="Times New Roman" w:cs="Times New Roman"/>
          <w:color w:val="000000" w:themeColor="text1"/>
          <w:sz w:val="28"/>
          <w:szCs w:val="28"/>
        </w:rPr>
        <w:t xml:space="preserve">. </w:t>
      </w:r>
      <w:proofErr w:type="spellStart"/>
      <w:r w:rsidR="4DBFB8C6" w:rsidRPr="105AFD48">
        <w:rPr>
          <w:rFonts w:ascii="Times New Roman" w:eastAsia="Times New Roman" w:hAnsi="Times New Roman" w:cs="Times New Roman"/>
          <w:color w:val="000000" w:themeColor="text1"/>
          <w:sz w:val="28"/>
          <w:szCs w:val="28"/>
        </w:rPr>
        <w:t>Гиперреальность</w:t>
      </w:r>
      <w:proofErr w:type="spellEnd"/>
      <w:r w:rsidR="4DBFB8C6" w:rsidRPr="105AFD48">
        <w:rPr>
          <w:rFonts w:ascii="Times New Roman" w:eastAsia="Times New Roman" w:hAnsi="Times New Roman" w:cs="Times New Roman"/>
          <w:color w:val="000000" w:themeColor="text1"/>
          <w:sz w:val="28"/>
          <w:szCs w:val="28"/>
        </w:rPr>
        <w:t xml:space="preserve"> — это скорость, возникающая в процессе влияния цифровых технологий на </w:t>
      </w:r>
      <w:r w:rsidR="3FC1BC69" w:rsidRPr="105AFD48">
        <w:rPr>
          <w:rFonts w:ascii="Times New Roman" w:eastAsia="Times New Roman" w:hAnsi="Times New Roman" w:cs="Times New Roman"/>
          <w:color w:val="000000" w:themeColor="text1"/>
          <w:sz w:val="28"/>
          <w:szCs w:val="28"/>
        </w:rPr>
        <w:t xml:space="preserve">культурный </w:t>
      </w:r>
      <w:r w:rsidR="4DBFB8C6" w:rsidRPr="105AFD48">
        <w:rPr>
          <w:rFonts w:ascii="Times New Roman" w:eastAsia="Times New Roman" w:hAnsi="Times New Roman" w:cs="Times New Roman"/>
          <w:color w:val="000000" w:themeColor="text1"/>
          <w:sz w:val="28"/>
          <w:szCs w:val="28"/>
        </w:rPr>
        <w:t>диалог</w:t>
      </w:r>
      <w:r w:rsidR="72336892" w:rsidRPr="105AFD48">
        <w:rPr>
          <w:rFonts w:ascii="Times New Roman" w:eastAsia="Times New Roman" w:hAnsi="Times New Roman" w:cs="Times New Roman"/>
          <w:color w:val="000000" w:themeColor="text1"/>
          <w:sz w:val="28"/>
          <w:szCs w:val="28"/>
        </w:rPr>
        <w:t xml:space="preserve"> между музеем и его посетителями</w:t>
      </w:r>
      <w:r w:rsidR="4DBFB8C6" w:rsidRPr="105AFD48">
        <w:rPr>
          <w:rFonts w:ascii="Times New Roman" w:eastAsia="Times New Roman" w:hAnsi="Times New Roman" w:cs="Times New Roman"/>
          <w:color w:val="000000" w:themeColor="text1"/>
          <w:sz w:val="28"/>
          <w:szCs w:val="28"/>
        </w:rPr>
        <w:t>.</w:t>
      </w:r>
      <w:r w:rsidR="79169BA2" w:rsidRPr="105AFD48">
        <w:rPr>
          <w:rFonts w:ascii="Times New Roman" w:eastAsia="Times New Roman" w:hAnsi="Times New Roman" w:cs="Times New Roman"/>
          <w:color w:val="000000" w:themeColor="text1"/>
          <w:sz w:val="28"/>
          <w:szCs w:val="28"/>
        </w:rPr>
        <w:t xml:space="preserve"> Дискурс — это коммуникационный процесс, направленный от музея к посетителям</w:t>
      </w:r>
      <w:r w:rsidR="19D306CB" w:rsidRPr="105AFD48">
        <w:rPr>
          <w:rFonts w:ascii="Times New Roman" w:eastAsia="Times New Roman" w:hAnsi="Times New Roman" w:cs="Times New Roman"/>
          <w:color w:val="000000" w:themeColor="text1"/>
          <w:sz w:val="28"/>
          <w:szCs w:val="28"/>
        </w:rPr>
        <w:t xml:space="preserve"> и связанный с транслируемыми культурными ценностями, которые дают развитие диалоговой </w:t>
      </w:r>
      <w:r w:rsidR="45DDC46A" w:rsidRPr="105AFD48">
        <w:rPr>
          <w:rFonts w:ascii="Times New Roman" w:eastAsia="Times New Roman" w:hAnsi="Times New Roman" w:cs="Times New Roman"/>
          <w:color w:val="000000" w:themeColor="text1"/>
          <w:sz w:val="28"/>
          <w:szCs w:val="28"/>
        </w:rPr>
        <w:t>площадке</w:t>
      </w:r>
      <w:r w:rsidR="19D306CB" w:rsidRPr="105AFD48">
        <w:rPr>
          <w:rFonts w:ascii="Times New Roman" w:eastAsia="Times New Roman" w:hAnsi="Times New Roman" w:cs="Times New Roman"/>
          <w:color w:val="000000" w:themeColor="text1"/>
          <w:sz w:val="28"/>
          <w:szCs w:val="28"/>
        </w:rPr>
        <w:t xml:space="preserve"> и</w:t>
      </w:r>
      <w:r w:rsidR="63F62AED" w:rsidRPr="105AFD48">
        <w:rPr>
          <w:rFonts w:ascii="Times New Roman" w:eastAsia="Times New Roman" w:hAnsi="Times New Roman" w:cs="Times New Roman"/>
          <w:color w:val="000000" w:themeColor="text1"/>
          <w:sz w:val="28"/>
          <w:szCs w:val="28"/>
        </w:rPr>
        <w:t xml:space="preserve"> направляют людей к</w:t>
      </w:r>
      <w:r w:rsidR="19D306CB" w:rsidRPr="105AFD48">
        <w:rPr>
          <w:rFonts w:ascii="Times New Roman" w:eastAsia="Times New Roman" w:hAnsi="Times New Roman" w:cs="Times New Roman"/>
          <w:color w:val="000000" w:themeColor="text1"/>
          <w:sz w:val="28"/>
          <w:szCs w:val="28"/>
        </w:rPr>
        <w:t xml:space="preserve"> рассмотрению </w:t>
      </w:r>
      <w:r w:rsidR="13F0A289" w:rsidRPr="105AFD48">
        <w:rPr>
          <w:rFonts w:ascii="Times New Roman" w:eastAsia="Times New Roman" w:hAnsi="Times New Roman" w:cs="Times New Roman"/>
          <w:color w:val="000000" w:themeColor="text1"/>
          <w:sz w:val="28"/>
          <w:szCs w:val="28"/>
        </w:rPr>
        <w:t>музея как “третьего места”</w:t>
      </w:r>
      <w:r w:rsidR="0511C7F4" w:rsidRPr="105AFD48">
        <w:rPr>
          <w:rFonts w:ascii="Times New Roman" w:eastAsia="Times New Roman" w:hAnsi="Times New Roman" w:cs="Times New Roman"/>
          <w:color w:val="000000" w:themeColor="text1"/>
          <w:sz w:val="28"/>
          <w:szCs w:val="28"/>
        </w:rPr>
        <w:t xml:space="preserve"> благодаря изменению самого пространства и его функций.</w:t>
      </w:r>
    </w:p>
    <w:p w14:paraId="5DD6417D" w14:textId="2C7F9FB8" w:rsidR="27384129" w:rsidRDefault="27384129" w:rsidP="105AFD48">
      <w:pPr>
        <w:spacing w:line="360" w:lineRule="auto"/>
        <w:jc w:val="both"/>
        <w:rPr>
          <w:rFonts w:ascii="Times New Roman" w:eastAsia="Times New Roman" w:hAnsi="Times New Roman" w:cs="Times New Roman"/>
          <w:color w:val="000000" w:themeColor="text1"/>
          <w:sz w:val="28"/>
          <w:szCs w:val="28"/>
        </w:rPr>
      </w:pPr>
    </w:p>
    <w:p w14:paraId="1DA3C007" w14:textId="0CE41CE1" w:rsidR="6F947ACE" w:rsidRDefault="6F947AC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Актуальность</w:t>
      </w:r>
      <w:r w:rsidRPr="105AFD48">
        <w:rPr>
          <w:rFonts w:ascii="Times New Roman" w:eastAsia="Times New Roman" w:hAnsi="Times New Roman" w:cs="Times New Roman"/>
          <w:color w:val="000000" w:themeColor="text1"/>
          <w:sz w:val="28"/>
          <w:szCs w:val="28"/>
        </w:rPr>
        <w:t xml:space="preserve"> данной темы заключается в том, что нынешняя человеческая жизнь протекает в контексте процесса </w:t>
      </w:r>
      <w:proofErr w:type="spellStart"/>
      <w:r w:rsidRPr="105AFD48">
        <w:rPr>
          <w:rFonts w:ascii="Times New Roman" w:eastAsia="Times New Roman" w:hAnsi="Times New Roman" w:cs="Times New Roman"/>
          <w:color w:val="000000" w:themeColor="text1"/>
          <w:sz w:val="28"/>
          <w:szCs w:val="28"/>
        </w:rPr>
        <w:t>цифровизации</w:t>
      </w:r>
      <w:proofErr w:type="spellEnd"/>
      <w:r w:rsidRPr="105AFD48">
        <w:rPr>
          <w:rFonts w:ascii="Times New Roman" w:eastAsia="Times New Roman" w:hAnsi="Times New Roman" w:cs="Times New Roman"/>
          <w:color w:val="000000" w:themeColor="text1"/>
          <w:sz w:val="28"/>
          <w:szCs w:val="28"/>
        </w:rPr>
        <w:t xml:space="preserve">, который затрагивает и трансформирует музейное пространство. </w:t>
      </w:r>
    </w:p>
    <w:p w14:paraId="09796012" w14:textId="222794DF" w:rsidR="6F947ACE" w:rsidRDefault="6F947AC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Музеям важно и нужно изучать их аудиторию и практики посетителей, поскольку музейное пространство — это диалоговая площадка между прошлым, настоящим и будущим, которая фиксирует повседневность и </w:t>
      </w:r>
      <w:r w:rsidRPr="105AFD48">
        <w:rPr>
          <w:rFonts w:ascii="Times New Roman" w:eastAsia="Times New Roman" w:hAnsi="Times New Roman" w:cs="Times New Roman"/>
          <w:color w:val="000000" w:themeColor="text1"/>
          <w:sz w:val="28"/>
          <w:szCs w:val="28"/>
        </w:rPr>
        <w:lastRenderedPageBreak/>
        <w:t xml:space="preserve">новейшую культуру, превращая её в историю, вбирающую в себя накопленный в ретроспективе опыт прошлого и скоротечного настоящего. </w:t>
      </w:r>
    </w:p>
    <w:p w14:paraId="70D7110E" w14:textId="6B0FDFEE" w:rsidR="6F947ACE" w:rsidRDefault="6F947ACE" w:rsidP="105AFD48">
      <w:pPr>
        <w:spacing w:line="360" w:lineRule="auto"/>
        <w:jc w:val="both"/>
        <w:rPr>
          <w:rFonts w:ascii="Times New Roman" w:eastAsia="Times New Roman" w:hAnsi="Times New Roman" w:cs="Times New Roman"/>
          <w:color w:val="000000" w:themeColor="text1"/>
          <w:sz w:val="28"/>
          <w:szCs w:val="28"/>
        </w:rPr>
      </w:pPr>
      <w:proofErr w:type="spellStart"/>
      <w:r w:rsidRPr="105AFD48">
        <w:rPr>
          <w:rFonts w:ascii="Times New Roman" w:eastAsia="Times New Roman" w:hAnsi="Times New Roman" w:cs="Times New Roman"/>
          <w:color w:val="000000" w:themeColor="text1"/>
          <w:sz w:val="28"/>
          <w:szCs w:val="28"/>
        </w:rPr>
        <w:t>Гиперреальный</w:t>
      </w:r>
      <w:proofErr w:type="spellEnd"/>
      <w:r w:rsidRPr="105AFD48">
        <w:rPr>
          <w:rFonts w:ascii="Times New Roman" w:eastAsia="Times New Roman" w:hAnsi="Times New Roman" w:cs="Times New Roman"/>
          <w:color w:val="000000" w:themeColor="text1"/>
          <w:sz w:val="28"/>
          <w:szCs w:val="28"/>
        </w:rPr>
        <w:t xml:space="preserve"> музея характеризуется </w:t>
      </w:r>
      <w:proofErr w:type="spellStart"/>
      <w:r w:rsidRPr="105AFD48">
        <w:rPr>
          <w:rFonts w:ascii="Times New Roman" w:eastAsia="Times New Roman" w:hAnsi="Times New Roman" w:cs="Times New Roman"/>
          <w:color w:val="000000" w:themeColor="text1"/>
          <w:sz w:val="28"/>
          <w:szCs w:val="28"/>
        </w:rPr>
        <w:t>цифровизацией</w:t>
      </w:r>
      <w:proofErr w:type="spellEnd"/>
      <w:r w:rsidRPr="105AFD48">
        <w:rPr>
          <w:rFonts w:ascii="Times New Roman" w:eastAsia="Times New Roman" w:hAnsi="Times New Roman" w:cs="Times New Roman"/>
          <w:color w:val="000000" w:themeColor="text1"/>
          <w:sz w:val="28"/>
          <w:szCs w:val="28"/>
        </w:rPr>
        <w:t xml:space="preserve"> и скоростной реальностью, происходящей из свойства постмодерна - </w:t>
      </w:r>
      <w:proofErr w:type="spellStart"/>
      <w:r w:rsidRPr="105AFD48">
        <w:rPr>
          <w:rFonts w:ascii="Times New Roman" w:eastAsia="Times New Roman" w:hAnsi="Times New Roman" w:cs="Times New Roman"/>
          <w:color w:val="000000" w:themeColor="text1"/>
          <w:sz w:val="28"/>
          <w:szCs w:val="28"/>
        </w:rPr>
        <w:t>гиперреальности</w:t>
      </w:r>
      <w:proofErr w:type="spellEnd"/>
      <w:r w:rsidRPr="105AFD48">
        <w:rPr>
          <w:rFonts w:ascii="Times New Roman" w:eastAsia="Times New Roman" w:hAnsi="Times New Roman" w:cs="Times New Roman"/>
          <w:color w:val="000000" w:themeColor="text1"/>
          <w:sz w:val="28"/>
          <w:szCs w:val="28"/>
        </w:rPr>
        <w:t xml:space="preserve">. Цифровые технологии придают скорость проистекающим внутри музейного пространства процессам. Это одновременно упрощает и усложняет коммуникацию между музеем и посетителями. </w:t>
      </w:r>
    </w:p>
    <w:p w14:paraId="0AC24BC5" w14:textId="1367258D" w:rsidR="6F947ACE" w:rsidRDefault="6F947AC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На данный момент, люди имеют неограниченный доступ к информации благодаря цифровым технологиям, но они приходят в музей за уникальным особым опытом и возможностями реализовать некоторые практики, в которых у них имеется потребность. </w:t>
      </w:r>
    </w:p>
    <w:p w14:paraId="74FC46BB" w14:textId="7AA5B5B2" w:rsidR="6F947ACE" w:rsidRDefault="6F947AC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Для изучения музея нового типа как феномена </w:t>
      </w:r>
      <w:proofErr w:type="spellStart"/>
      <w:r w:rsidRPr="105AFD48">
        <w:rPr>
          <w:rFonts w:ascii="Times New Roman" w:eastAsia="Times New Roman" w:hAnsi="Times New Roman" w:cs="Times New Roman"/>
          <w:color w:val="000000" w:themeColor="text1"/>
          <w:sz w:val="28"/>
          <w:szCs w:val="28"/>
        </w:rPr>
        <w:t>гиперреальности</w:t>
      </w:r>
      <w:proofErr w:type="spellEnd"/>
      <w:r w:rsidRPr="105AFD48">
        <w:rPr>
          <w:rFonts w:ascii="Times New Roman" w:eastAsia="Times New Roman" w:hAnsi="Times New Roman" w:cs="Times New Roman"/>
          <w:color w:val="000000" w:themeColor="text1"/>
          <w:sz w:val="28"/>
          <w:szCs w:val="28"/>
        </w:rPr>
        <w:t xml:space="preserve">, образованного из той цифровой надстройки, в исследовании был выбран путь от понятий, влияющих на формирование и трансформацию музея, - постмодерна, </w:t>
      </w:r>
      <w:proofErr w:type="spellStart"/>
      <w:r w:rsidRPr="105AFD48">
        <w:rPr>
          <w:rFonts w:ascii="Times New Roman" w:eastAsia="Times New Roman" w:hAnsi="Times New Roman" w:cs="Times New Roman"/>
          <w:color w:val="000000" w:themeColor="text1"/>
          <w:sz w:val="28"/>
          <w:szCs w:val="28"/>
        </w:rPr>
        <w:t>гиперреальности</w:t>
      </w:r>
      <w:proofErr w:type="spellEnd"/>
      <w:r w:rsidRPr="105AFD48">
        <w:rPr>
          <w:rFonts w:ascii="Times New Roman" w:eastAsia="Times New Roman" w:hAnsi="Times New Roman" w:cs="Times New Roman"/>
          <w:color w:val="000000" w:themeColor="text1"/>
          <w:sz w:val="28"/>
          <w:szCs w:val="28"/>
        </w:rPr>
        <w:t xml:space="preserve"> и </w:t>
      </w:r>
      <w:proofErr w:type="spellStart"/>
      <w:r w:rsidRPr="105AFD48">
        <w:rPr>
          <w:rFonts w:ascii="Times New Roman" w:eastAsia="Times New Roman" w:hAnsi="Times New Roman" w:cs="Times New Roman"/>
          <w:color w:val="000000" w:themeColor="text1"/>
          <w:sz w:val="28"/>
          <w:szCs w:val="28"/>
        </w:rPr>
        <w:t>дискуса</w:t>
      </w:r>
      <w:proofErr w:type="spellEnd"/>
      <w:r w:rsidRPr="105AFD48">
        <w:rPr>
          <w:rFonts w:ascii="Times New Roman" w:eastAsia="Times New Roman" w:hAnsi="Times New Roman" w:cs="Times New Roman"/>
          <w:color w:val="000000" w:themeColor="text1"/>
          <w:sz w:val="28"/>
          <w:szCs w:val="28"/>
        </w:rPr>
        <w:t xml:space="preserve"> - к практикам посетителей. Постмодерн является тем фоновым полем, в рамках которого существует новый музей с обязательным критерием наличия цифровых технологий разного уровня </w:t>
      </w:r>
      <w:proofErr w:type="spellStart"/>
      <w:r w:rsidRPr="105AFD48">
        <w:rPr>
          <w:rFonts w:ascii="Times New Roman" w:eastAsia="Times New Roman" w:hAnsi="Times New Roman" w:cs="Times New Roman"/>
          <w:color w:val="000000" w:themeColor="text1"/>
          <w:sz w:val="28"/>
          <w:szCs w:val="28"/>
        </w:rPr>
        <w:t>цифровизации</w:t>
      </w:r>
      <w:proofErr w:type="spellEnd"/>
      <w:r w:rsidRPr="105AFD48">
        <w:rPr>
          <w:rFonts w:ascii="Times New Roman" w:eastAsia="Times New Roman" w:hAnsi="Times New Roman" w:cs="Times New Roman"/>
          <w:color w:val="000000" w:themeColor="text1"/>
          <w:sz w:val="28"/>
          <w:szCs w:val="28"/>
        </w:rPr>
        <w:t xml:space="preserve">; </w:t>
      </w:r>
      <w:proofErr w:type="spellStart"/>
      <w:r w:rsidRPr="105AFD48">
        <w:rPr>
          <w:rFonts w:ascii="Times New Roman" w:eastAsia="Times New Roman" w:hAnsi="Times New Roman" w:cs="Times New Roman"/>
          <w:color w:val="000000" w:themeColor="text1"/>
          <w:sz w:val="28"/>
          <w:szCs w:val="28"/>
        </w:rPr>
        <w:t>гиперреальность</w:t>
      </w:r>
      <w:proofErr w:type="spellEnd"/>
      <w:r w:rsidRPr="105AFD48">
        <w:rPr>
          <w:rFonts w:ascii="Times New Roman" w:eastAsia="Times New Roman" w:hAnsi="Times New Roman" w:cs="Times New Roman"/>
          <w:color w:val="000000" w:themeColor="text1"/>
          <w:sz w:val="28"/>
          <w:szCs w:val="28"/>
        </w:rPr>
        <w:t xml:space="preserve"> в качестве свойства постмодерна и на основе присутствия процесса </w:t>
      </w:r>
      <w:proofErr w:type="spellStart"/>
      <w:r w:rsidRPr="105AFD48">
        <w:rPr>
          <w:rFonts w:ascii="Times New Roman" w:eastAsia="Times New Roman" w:hAnsi="Times New Roman" w:cs="Times New Roman"/>
          <w:color w:val="000000" w:themeColor="text1"/>
          <w:sz w:val="28"/>
          <w:szCs w:val="28"/>
        </w:rPr>
        <w:t>цифровизации</w:t>
      </w:r>
      <w:proofErr w:type="spellEnd"/>
      <w:r w:rsidRPr="105AFD48">
        <w:rPr>
          <w:rFonts w:ascii="Times New Roman" w:eastAsia="Times New Roman" w:hAnsi="Times New Roman" w:cs="Times New Roman"/>
          <w:color w:val="000000" w:themeColor="text1"/>
          <w:sz w:val="28"/>
          <w:szCs w:val="28"/>
        </w:rPr>
        <w:t xml:space="preserve"> в музейном пространстве придает скорость и некую отчужденность в восприятии - образуются разрывы между посетителем-посетителем и цифровым-физическим; дискурс же создает диалог между посетителями и музеем, направляя коммуникацию в определенное русло, в соответствии с тематикой и ценностями, которые несет в себе музей, для выстраивания конструктивного диалога с аудиторией и создания всех необходимых условий для реализации практик внутри музейного пространства, претендующего на становление как “третьего места”.</w:t>
      </w:r>
    </w:p>
    <w:p w14:paraId="61731936" w14:textId="061D1C91" w:rsidR="27384129" w:rsidRDefault="27384129" w:rsidP="105AFD48">
      <w:pPr>
        <w:spacing w:line="360" w:lineRule="auto"/>
        <w:jc w:val="both"/>
        <w:rPr>
          <w:rFonts w:ascii="Times New Roman" w:eastAsia="Times New Roman" w:hAnsi="Times New Roman" w:cs="Times New Roman"/>
          <w:color w:val="000000" w:themeColor="text1"/>
          <w:sz w:val="28"/>
          <w:szCs w:val="28"/>
        </w:rPr>
      </w:pPr>
    </w:p>
    <w:p w14:paraId="7400EF8C" w14:textId="774DC3DF" w:rsidR="6F079814" w:rsidRDefault="6F079814" w:rsidP="105AFD48">
      <w:pPr>
        <w:spacing w:line="360" w:lineRule="auto"/>
        <w:rPr>
          <w:rFonts w:ascii="Times New Roman" w:eastAsia="Times New Roman" w:hAnsi="Times New Roman" w:cs="Times New Roman"/>
          <w:color w:val="000000" w:themeColor="text1"/>
          <w:sz w:val="28"/>
          <w:szCs w:val="28"/>
        </w:rPr>
      </w:pPr>
    </w:p>
    <w:p w14:paraId="759F4D16" w14:textId="0EF7CA9C" w:rsidR="187999E3" w:rsidRDefault="187999E3" w:rsidP="105AFD48">
      <w:p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b/>
          <w:bCs/>
          <w:color w:val="000000" w:themeColor="text1"/>
          <w:sz w:val="28"/>
          <w:szCs w:val="28"/>
        </w:rPr>
        <w:t>Исследовательский вопрос:</w:t>
      </w:r>
      <w:r w:rsidRPr="60F48816">
        <w:rPr>
          <w:rFonts w:ascii="Times New Roman" w:eastAsia="Times New Roman" w:hAnsi="Times New Roman" w:cs="Times New Roman"/>
          <w:color w:val="000000" w:themeColor="text1"/>
          <w:sz w:val="28"/>
          <w:szCs w:val="28"/>
        </w:rPr>
        <w:t xml:space="preserve"> </w:t>
      </w:r>
      <w:r w:rsidR="0C8BDC17" w:rsidRPr="60F48816">
        <w:rPr>
          <w:rFonts w:ascii="Times New Roman" w:eastAsia="Times New Roman" w:hAnsi="Times New Roman" w:cs="Times New Roman"/>
          <w:color w:val="000000" w:themeColor="text1"/>
          <w:sz w:val="28"/>
          <w:szCs w:val="28"/>
        </w:rPr>
        <w:t>почему сегодня интенсивно развиваются онлайн- практики и как соотносятся цифровое и физическое пространство музея?</w:t>
      </w:r>
    </w:p>
    <w:p w14:paraId="5AF563C4" w14:textId="3F3C405A" w:rsidR="1A530D07" w:rsidRDefault="1A530D07" w:rsidP="105AFD48">
      <w:pPr>
        <w:spacing w:line="360" w:lineRule="auto"/>
        <w:rPr>
          <w:rFonts w:ascii="Times New Roman" w:eastAsia="Times New Roman" w:hAnsi="Times New Roman" w:cs="Times New Roman"/>
          <w:color w:val="000000" w:themeColor="text1"/>
          <w:sz w:val="28"/>
          <w:szCs w:val="28"/>
        </w:rPr>
      </w:pPr>
    </w:p>
    <w:p w14:paraId="6DA15EB5" w14:textId="5A80B04C" w:rsidR="6F079814" w:rsidRDefault="3911B9C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Объект исследования:</w:t>
      </w:r>
      <w:r w:rsidRPr="105AFD48">
        <w:rPr>
          <w:rFonts w:ascii="Times New Roman" w:eastAsia="Times New Roman" w:hAnsi="Times New Roman" w:cs="Times New Roman"/>
          <w:color w:val="000000" w:themeColor="text1"/>
          <w:sz w:val="28"/>
          <w:szCs w:val="28"/>
        </w:rPr>
        <w:t xml:space="preserve"> </w:t>
      </w:r>
      <w:r w:rsidR="7D302AB2" w:rsidRPr="105AFD48">
        <w:rPr>
          <w:rFonts w:ascii="Times New Roman" w:eastAsia="Times New Roman" w:hAnsi="Times New Roman" w:cs="Times New Roman"/>
          <w:color w:val="000000" w:themeColor="text1"/>
          <w:sz w:val="28"/>
          <w:szCs w:val="28"/>
        </w:rPr>
        <w:t xml:space="preserve">музейные практики в пространстве </w:t>
      </w:r>
      <w:proofErr w:type="spellStart"/>
      <w:r w:rsidR="7D302AB2" w:rsidRPr="105AFD48">
        <w:rPr>
          <w:rFonts w:ascii="Times New Roman" w:eastAsia="Times New Roman" w:hAnsi="Times New Roman" w:cs="Times New Roman"/>
          <w:color w:val="000000" w:themeColor="text1"/>
          <w:sz w:val="28"/>
          <w:szCs w:val="28"/>
        </w:rPr>
        <w:t>гиперреального</w:t>
      </w:r>
      <w:proofErr w:type="spellEnd"/>
      <w:r w:rsidR="7D302AB2" w:rsidRPr="105AFD48">
        <w:rPr>
          <w:rFonts w:ascii="Times New Roman" w:eastAsia="Times New Roman" w:hAnsi="Times New Roman" w:cs="Times New Roman"/>
          <w:color w:val="000000" w:themeColor="text1"/>
          <w:sz w:val="28"/>
          <w:szCs w:val="28"/>
        </w:rPr>
        <w:t xml:space="preserve"> музея. </w:t>
      </w:r>
    </w:p>
    <w:p w14:paraId="31A9E6B8" w14:textId="7056990D" w:rsidR="6F079814" w:rsidRDefault="3911B9C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Предмет исследования:</w:t>
      </w:r>
      <w:r w:rsidRPr="105AFD48">
        <w:rPr>
          <w:rFonts w:ascii="Times New Roman" w:eastAsia="Times New Roman" w:hAnsi="Times New Roman" w:cs="Times New Roman"/>
          <w:color w:val="000000" w:themeColor="text1"/>
          <w:sz w:val="28"/>
          <w:szCs w:val="28"/>
        </w:rPr>
        <w:t xml:space="preserve"> </w:t>
      </w:r>
      <w:r w:rsidR="7986FA49" w:rsidRPr="105AFD48">
        <w:rPr>
          <w:rFonts w:ascii="Times New Roman" w:eastAsia="Times New Roman" w:hAnsi="Times New Roman" w:cs="Times New Roman"/>
          <w:color w:val="000000" w:themeColor="text1"/>
          <w:sz w:val="28"/>
          <w:szCs w:val="28"/>
        </w:rPr>
        <w:t>онлайн и офлайн практики</w:t>
      </w:r>
      <w:r w:rsidRPr="105AFD48">
        <w:rPr>
          <w:rFonts w:ascii="Times New Roman" w:eastAsia="Times New Roman" w:hAnsi="Times New Roman" w:cs="Times New Roman"/>
          <w:color w:val="000000" w:themeColor="text1"/>
          <w:sz w:val="28"/>
          <w:szCs w:val="28"/>
        </w:rPr>
        <w:t xml:space="preserve"> в цифровом </w:t>
      </w:r>
      <w:r w:rsidR="5DCC6A8E" w:rsidRPr="105AFD48">
        <w:rPr>
          <w:rFonts w:ascii="Times New Roman" w:eastAsia="Times New Roman" w:hAnsi="Times New Roman" w:cs="Times New Roman"/>
          <w:color w:val="000000" w:themeColor="text1"/>
          <w:sz w:val="28"/>
          <w:szCs w:val="28"/>
        </w:rPr>
        <w:t xml:space="preserve">и физическом </w:t>
      </w:r>
      <w:r w:rsidRPr="105AFD48">
        <w:rPr>
          <w:rFonts w:ascii="Times New Roman" w:eastAsia="Times New Roman" w:hAnsi="Times New Roman" w:cs="Times New Roman"/>
          <w:color w:val="000000" w:themeColor="text1"/>
          <w:sz w:val="28"/>
          <w:szCs w:val="28"/>
        </w:rPr>
        <w:t>пространстве музея.</w:t>
      </w:r>
      <w:r w:rsidR="74C92E25" w:rsidRPr="105AFD48">
        <w:rPr>
          <w:rFonts w:ascii="Times New Roman" w:eastAsia="Times New Roman" w:hAnsi="Times New Roman" w:cs="Times New Roman"/>
          <w:color w:val="000000" w:themeColor="text1"/>
          <w:sz w:val="28"/>
          <w:szCs w:val="28"/>
        </w:rPr>
        <w:t xml:space="preserve"> </w:t>
      </w:r>
    </w:p>
    <w:p w14:paraId="38783244" w14:textId="704B7892" w:rsidR="6F079814" w:rsidRDefault="6F079814" w:rsidP="105AFD48">
      <w:pPr>
        <w:spacing w:line="360" w:lineRule="auto"/>
        <w:jc w:val="both"/>
        <w:rPr>
          <w:rFonts w:ascii="Times New Roman" w:eastAsia="Times New Roman" w:hAnsi="Times New Roman" w:cs="Times New Roman"/>
          <w:color w:val="000000" w:themeColor="text1"/>
          <w:sz w:val="28"/>
          <w:szCs w:val="28"/>
        </w:rPr>
      </w:pPr>
    </w:p>
    <w:p w14:paraId="25940490" w14:textId="2974D1EA" w:rsidR="6F079814" w:rsidRDefault="3911B9C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Цель исследования:</w:t>
      </w:r>
      <w:r w:rsidRPr="105AFD48">
        <w:rPr>
          <w:rFonts w:ascii="Times New Roman" w:eastAsia="Times New Roman" w:hAnsi="Times New Roman" w:cs="Times New Roman"/>
          <w:color w:val="000000" w:themeColor="text1"/>
          <w:sz w:val="28"/>
          <w:szCs w:val="28"/>
        </w:rPr>
        <w:t xml:space="preserve"> </w:t>
      </w:r>
      <w:r w:rsidR="1F9AC6C5" w:rsidRPr="105AFD48">
        <w:rPr>
          <w:rFonts w:ascii="Times New Roman" w:eastAsia="Times New Roman" w:hAnsi="Times New Roman" w:cs="Times New Roman"/>
          <w:color w:val="000000" w:themeColor="text1"/>
          <w:sz w:val="28"/>
          <w:szCs w:val="28"/>
        </w:rPr>
        <w:t xml:space="preserve">изучение </w:t>
      </w:r>
      <w:proofErr w:type="spellStart"/>
      <w:r w:rsidR="1F9AC6C5" w:rsidRPr="105AFD48">
        <w:rPr>
          <w:rFonts w:ascii="Times New Roman" w:eastAsia="Times New Roman" w:hAnsi="Times New Roman" w:cs="Times New Roman"/>
          <w:color w:val="000000" w:themeColor="text1"/>
          <w:sz w:val="28"/>
          <w:szCs w:val="28"/>
        </w:rPr>
        <w:t>гиперреального</w:t>
      </w:r>
      <w:proofErr w:type="spellEnd"/>
      <w:r w:rsidR="1F9AC6C5" w:rsidRPr="105AFD48">
        <w:rPr>
          <w:rFonts w:ascii="Times New Roman" w:eastAsia="Times New Roman" w:hAnsi="Times New Roman" w:cs="Times New Roman"/>
          <w:color w:val="000000" w:themeColor="text1"/>
          <w:sz w:val="28"/>
          <w:szCs w:val="28"/>
        </w:rPr>
        <w:t xml:space="preserve"> музея посредством </w:t>
      </w:r>
      <w:r w:rsidR="2C9EEF3B" w:rsidRPr="105AFD48">
        <w:rPr>
          <w:rFonts w:ascii="Times New Roman" w:eastAsia="Times New Roman" w:hAnsi="Times New Roman" w:cs="Times New Roman"/>
          <w:color w:val="000000" w:themeColor="text1"/>
          <w:sz w:val="28"/>
          <w:szCs w:val="28"/>
        </w:rPr>
        <w:t xml:space="preserve">выделения </w:t>
      </w:r>
      <w:r w:rsidR="3A532EB2" w:rsidRPr="105AFD48">
        <w:rPr>
          <w:rFonts w:ascii="Times New Roman" w:eastAsia="Times New Roman" w:hAnsi="Times New Roman" w:cs="Times New Roman"/>
          <w:color w:val="000000" w:themeColor="text1"/>
          <w:sz w:val="28"/>
          <w:szCs w:val="28"/>
        </w:rPr>
        <w:t xml:space="preserve">и классификации </w:t>
      </w:r>
      <w:r w:rsidR="1304D81B" w:rsidRPr="105AFD48">
        <w:rPr>
          <w:rFonts w:ascii="Times New Roman" w:eastAsia="Times New Roman" w:hAnsi="Times New Roman" w:cs="Times New Roman"/>
          <w:color w:val="000000" w:themeColor="text1"/>
          <w:sz w:val="28"/>
          <w:szCs w:val="28"/>
        </w:rPr>
        <w:t xml:space="preserve">онлайн и офлайн </w:t>
      </w:r>
      <w:r w:rsidRPr="105AFD48">
        <w:rPr>
          <w:rFonts w:ascii="Times New Roman" w:eastAsia="Times New Roman" w:hAnsi="Times New Roman" w:cs="Times New Roman"/>
          <w:color w:val="000000" w:themeColor="text1"/>
          <w:sz w:val="28"/>
          <w:szCs w:val="28"/>
        </w:rPr>
        <w:t xml:space="preserve">практик </w:t>
      </w:r>
      <w:r w:rsidR="7E0F98D4" w:rsidRPr="105AFD48">
        <w:rPr>
          <w:rFonts w:ascii="Times New Roman" w:eastAsia="Times New Roman" w:hAnsi="Times New Roman" w:cs="Times New Roman"/>
          <w:color w:val="000000" w:themeColor="text1"/>
          <w:sz w:val="28"/>
          <w:szCs w:val="28"/>
        </w:rPr>
        <w:t>посетителей</w:t>
      </w:r>
      <w:r w:rsidR="1AB8B9D3" w:rsidRPr="105AFD48">
        <w:rPr>
          <w:rFonts w:ascii="Times New Roman" w:eastAsia="Times New Roman" w:hAnsi="Times New Roman" w:cs="Times New Roman"/>
          <w:color w:val="000000" w:themeColor="text1"/>
          <w:sz w:val="28"/>
          <w:szCs w:val="28"/>
        </w:rPr>
        <w:t>.</w:t>
      </w:r>
    </w:p>
    <w:p w14:paraId="2E6FD57F" w14:textId="3340BD1B" w:rsidR="75D5255C" w:rsidRDefault="75D5255C" w:rsidP="105AFD48">
      <w:pPr>
        <w:spacing w:line="360" w:lineRule="auto"/>
        <w:jc w:val="both"/>
        <w:rPr>
          <w:rFonts w:ascii="Times New Roman" w:eastAsia="Times New Roman" w:hAnsi="Times New Roman" w:cs="Times New Roman"/>
          <w:color w:val="000000" w:themeColor="text1"/>
          <w:sz w:val="28"/>
          <w:szCs w:val="28"/>
        </w:rPr>
      </w:pPr>
    </w:p>
    <w:p w14:paraId="54A6542D" w14:textId="09971FC1" w:rsidR="6F079814" w:rsidRDefault="3911B9C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Задачи исследования:</w:t>
      </w:r>
    </w:p>
    <w:p w14:paraId="40E7C5AA" w14:textId="5741180E" w:rsidR="6F079814" w:rsidRDefault="3911B9CE" w:rsidP="105AFD48">
      <w:pPr>
        <w:pStyle w:val="a3"/>
        <w:numPr>
          <w:ilvl w:val="0"/>
          <w:numId w:val="25"/>
        </w:num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Раскрыть этапы взаимодействия музея и информационно-коммуникационных систем;</w:t>
      </w:r>
    </w:p>
    <w:p w14:paraId="19855FDB" w14:textId="0B2055D1" w:rsidR="2BE2E4D5" w:rsidRDefault="2BE2E4D5" w:rsidP="105AFD48">
      <w:pPr>
        <w:pStyle w:val="a3"/>
        <w:numPr>
          <w:ilvl w:val="0"/>
          <w:numId w:val="25"/>
        </w:numPr>
        <w:spacing w:line="360" w:lineRule="auto"/>
        <w:jc w:val="both"/>
        <w:rPr>
          <w:rFonts w:ascii="Times New Roman" w:eastAsia="Times New Roman" w:hAnsi="Times New Roman" w:cs="Times New Roman"/>
          <w:color w:val="000000" w:themeColor="text1"/>
          <w:sz w:val="28"/>
          <w:szCs w:val="28"/>
        </w:rPr>
      </w:pPr>
      <w:proofErr w:type="spellStart"/>
      <w:r w:rsidRPr="105AFD48">
        <w:rPr>
          <w:rFonts w:ascii="Times New Roman" w:eastAsia="Times New Roman" w:hAnsi="Times New Roman" w:cs="Times New Roman"/>
          <w:color w:val="000000" w:themeColor="text1"/>
          <w:sz w:val="28"/>
          <w:szCs w:val="28"/>
        </w:rPr>
        <w:t>Операционализировать</w:t>
      </w:r>
      <w:proofErr w:type="spellEnd"/>
      <w:r w:rsidRPr="105AFD48">
        <w:rPr>
          <w:rFonts w:ascii="Times New Roman" w:eastAsia="Times New Roman" w:hAnsi="Times New Roman" w:cs="Times New Roman"/>
          <w:color w:val="000000" w:themeColor="text1"/>
          <w:sz w:val="28"/>
          <w:szCs w:val="28"/>
        </w:rPr>
        <w:t xml:space="preserve"> понятие </w:t>
      </w:r>
      <w:proofErr w:type="spellStart"/>
      <w:r w:rsidRPr="105AFD48">
        <w:rPr>
          <w:rFonts w:ascii="Times New Roman" w:eastAsia="Times New Roman" w:hAnsi="Times New Roman" w:cs="Times New Roman"/>
          <w:color w:val="000000" w:themeColor="text1"/>
          <w:sz w:val="28"/>
          <w:szCs w:val="28"/>
        </w:rPr>
        <w:t>гиперреального</w:t>
      </w:r>
      <w:proofErr w:type="spellEnd"/>
      <w:r w:rsidRPr="105AFD48">
        <w:rPr>
          <w:rFonts w:ascii="Times New Roman" w:eastAsia="Times New Roman" w:hAnsi="Times New Roman" w:cs="Times New Roman"/>
          <w:color w:val="000000" w:themeColor="text1"/>
          <w:sz w:val="28"/>
          <w:szCs w:val="28"/>
        </w:rPr>
        <w:t xml:space="preserve"> музея; </w:t>
      </w:r>
    </w:p>
    <w:p w14:paraId="72AB5206" w14:textId="75E077B4" w:rsidR="19B785ED" w:rsidRDefault="19B785ED" w:rsidP="105AFD48">
      <w:pPr>
        <w:pStyle w:val="a3"/>
        <w:numPr>
          <w:ilvl w:val="0"/>
          <w:numId w:val="25"/>
        </w:num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Изучить аспекты становления </w:t>
      </w:r>
      <w:proofErr w:type="spellStart"/>
      <w:r w:rsidRPr="105AFD48">
        <w:rPr>
          <w:rFonts w:ascii="Times New Roman" w:eastAsia="Times New Roman" w:hAnsi="Times New Roman" w:cs="Times New Roman"/>
          <w:color w:val="000000" w:themeColor="text1"/>
          <w:sz w:val="28"/>
          <w:szCs w:val="28"/>
        </w:rPr>
        <w:t>гиперреального</w:t>
      </w:r>
      <w:proofErr w:type="spellEnd"/>
      <w:r w:rsidRPr="105AFD48">
        <w:rPr>
          <w:rFonts w:ascii="Times New Roman" w:eastAsia="Times New Roman" w:hAnsi="Times New Roman" w:cs="Times New Roman"/>
          <w:color w:val="000000" w:themeColor="text1"/>
          <w:sz w:val="28"/>
          <w:szCs w:val="28"/>
        </w:rPr>
        <w:t xml:space="preserve"> музея;</w:t>
      </w:r>
    </w:p>
    <w:p w14:paraId="4EF106E3" w14:textId="0A44AE63" w:rsidR="12963C18" w:rsidRDefault="12963C18" w:rsidP="105AFD48">
      <w:pPr>
        <w:pStyle w:val="a3"/>
        <w:numPr>
          <w:ilvl w:val="0"/>
          <w:numId w:val="25"/>
        </w:num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Выделить </w:t>
      </w:r>
      <w:r w:rsidR="70EE606A" w:rsidRPr="105AFD48">
        <w:rPr>
          <w:rFonts w:ascii="Times New Roman" w:eastAsia="Times New Roman" w:hAnsi="Times New Roman" w:cs="Times New Roman"/>
          <w:color w:val="000000" w:themeColor="text1"/>
          <w:sz w:val="28"/>
          <w:szCs w:val="28"/>
        </w:rPr>
        <w:t xml:space="preserve">офлайн </w:t>
      </w:r>
      <w:r w:rsidR="3911B9CE" w:rsidRPr="105AFD48">
        <w:rPr>
          <w:rFonts w:ascii="Times New Roman" w:eastAsia="Times New Roman" w:hAnsi="Times New Roman" w:cs="Times New Roman"/>
          <w:color w:val="000000" w:themeColor="text1"/>
          <w:sz w:val="28"/>
          <w:szCs w:val="28"/>
        </w:rPr>
        <w:t>практики</w:t>
      </w:r>
      <w:r w:rsidR="6EFF0E58" w:rsidRPr="105AFD48">
        <w:rPr>
          <w:rFonts w:ascii="Times New Roman" w:eastAsia="Times New Roman" w:hAnsi="Times New Roman" w:cs="Times New Roman"/>
          <w:color w:val="000000" w:themeColor="text1"/>
          <w:sz w:val="28"/>
          <w:szCs w:val="28"/>
        </w:rPr>
        <w:t xml:space="preserve"> посетителей</w:t>
      </w:r>
      <w:r w:rsidR="3911B9CE" w:rsidRPr="105AFD48">
        <w:rPr>
          <w:rFonts w:ascii="Times New Roman" w:eastAsia="Times New Roman" w:hAnsi="Times New Roman" w:cs="Times New Roman"/>
          <w:color w:val="000000" w:themeColor="text1"/>
          <w:sz w:val="28"/>
          <w:szCs w:val="28"/>
        </w:rPr>
        <w:t xml:space="preserve"> в </w:t>
      </w:r>
      <w:r w:rsidR="7F0C8FE8" w:rsidRPr="105AFD48">
        <w:rPr>
          <w:rFonts w:ascii="Times New Roman" w:eastAsia="Times New Roman" w:hAnsi="Times New Roman" w:cs="Times New Roman"/>
          <w:color w:val="000000" w:themeColor="text1"/>
          <w:sz w:val="28"/>
          <w:szCs w:val="28"/>
        </w:rPr>
        <w:t>физическом пространстве музея на примере Государственного музея “Эрмитаж”;</w:t>
      </w:r>
    </w:p>
    <w:p w14:paraId="71027919" w14:textId="7E53601E" w:rsidR="7F0C8FE8" w:rsidRDefault="7F0C8FE8" w:rsidP="105AFD48">
      <w:pPr>
        <w:pStyle w:val="a3"/>
        <w:numPr>
          <w:ilvl w:val="0"/>
          <w:numId w:val="25"/>
        </w:num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Выделить онлайн практики посетителей в цифровом пространстве музея на примере Государственного музея “Эрмитаж”;</w:t>
      </w:r>
    </w:p>
    <w:p w14:paraId="41D398EC" w14:textId="502612FE" w:rsidR="7F0C8FE8" w:rsidRDefault="7F0C8FE8" w:rsidP="105AFD48">
      <w:pPr>
        <w:pStyle w:val="a3"/>
        <w:numPr>
          <w:ilvl w:val="0"/>
          <w:numId w:val="25"/>
        </w:num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Выявить соотношения онлайн и офлайн практик посетителей музея.</w:t>
      </w:r>
    </w:p>
    <w:p w14:paraId="414FCF87" w14:textId="1B153175" w:rsidR="6F079814" w:rsidRDefault="6F079814" w:rsidP="105AFD48">
      <w:pPr>
        <w:spacing w:line="360" w:lineRule="auto"/>
        <w:jc w:val="both"/>
        <w:rPr>
          <w:rFonts w:ascii="Times New Roman" w:eastAsia="Times New Roman" w:hAnsi="Times New Roman" w:cs="Times New Roman"/>
          <w:b/>
          <w:bCs/>
          <w:color w:val="000000" w:themeColor="text1"/>
          <w:sz w:val="28"/>
          <w:szCs w:val="28"/>
        </w:rPr>
      </w:pPr>
    </w:p>
    <w:p w14:paraId="43165DD8" w14:textId="6731C068" w:rsidR="6F079814" w:rsidRDefault="4BF8C4E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lastRenderedPageBreak/>
        <w:t xml:space="preserve">Онтологические представления: </w:t>
      </w:r>
      <w:r w:rsidRPr="105AFD48">
        <w:rPr>
          <w:rFonts w:ascii="Times New Roman" w:eastAsia="Times New Roman" w:hAnsi="Times New Roman" w:cs="Times New Roman"/>
          <w:color w:val="000000" w:themeColor="text1"/>
          <w:sz w:val="28"/>
          <w:szCs w:val="28"/>
        </w:rPr>
        <w:t xml:space="preserve">Исследование основано на </w:t>
      </w:r>
      <w:r w:rsidRPr="105AFD48">
        <w:rPr>
          <w:rFonts w:ascii="Times New Roman" w:eastAsia="Times New Roman" w:hAnsi="Times New Roman" w:cs="Times New Roman"/>
          <w:i/>
          <w:iCs/>
          <w:color w:val="000000" w:themeColor="text1"/>
          <w:sz w:val="28"/>
          <w:szCs w:val="28"/>
        </w:rPr>
        <w:t>социологическом номинализме</w:t>
      </w:r>
      <w:r w:rsidRPr="105AFD48">
        <w:rPr>
          <w:rFonts w:ascii="Times New Roman" w:eastAsia="Times New Roman" w:hAnsi="Times New Roman" w:cs="Times New Roman"/>
          <w:color w:val="000000" w:themeColor="text1"/>
          <w:sz w:val="28"/>
          <w:szCs w:val="28"/>
        </w:rPr>
        <w:t>. В социальной действительности нет объективных социальных законов. Индивидуальные свойства определяют существующие закономерности. Социологическому номинализму соответствует методологический индивидуализм.</w:t>
      </w:r>
    </w:p>
    <w:p w14:paraId="31AB71E6" w14:textId="20456BEE" w:rsidR="6F079814" w:rsidRDefault="2B292AE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Принципы научного исследования:</w:t>
      </w:r>
    </w:p>
    <w:p w14:paraId="5393BF72" w14:textId="6578C71D" w:rsidR="6F079814" w:rsidRDefault="2B292AED" w:rsidP="60F48816">
      <w:pPr>
        <w:pStyle w:val="a3"/>
        <w:numPr>
          <w:ilvl w:val="0"/>
          <w:numId w:val="22"/>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Общенаучные принципы</w:t>
      </w:r>
      <w:r w:rsidRPr="60F48816">
        <w:rPr>
          <w:rFonts w:ascii="Times New Roman" w:eastAsia="Times New Roman" w:hAnsi="Times New Roman" w:cs="Times New Roman"/>
          <w:color w:val="000000" w:themeColor="text1"/>
          <w:sz w:val="28"/>
          <w:szCs w:val="28"/>
        </w:rPr>
        <w:t xml:space="preserve">: принцип объективности, принцип конкретности, принцип всесторонности. </w:t>
      </w:r>
    </w:p>
    <w:p w14:paraId="3DF72F36" w14:textId="4ED18AEB" w:rsidR="6F079814" w:rsidRDefault="2B292AED" w:rsidP="60F48816">
      <w:pPr>
        <w:pStyle w:val="a3"/>
        <w:numPr>
          <w:ilvl w:val="0"/>
          <w:numId w:val="22"/>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Принципы комплексного подхода</w:t>
      </w:r>
      <w:r w:rsidRPr="60F48816">
        <w:rPr>
          <w:rFonts w:ascii="Times New Roman" w:eastAsia="Times New Roman" w:hAnsi="Times New Roman" w:cs="Times New Roman"/>
          <w:b/>
          <w:bCs/>
          <w:color w:val="000000" w:themeColor="text1"/>
          <w:sz w:val="28"/>
          <w:szCs w:val="28"/>
        </w:rPr>
        <w:t>:</w:t>
      </w:r>
      <w:r w:rsidRPr="60F48816">
        <w:rPr>
          <w:rFonts w:ascii="Times New Roman" w:eastAsia="Times New Roman" w:hAnsi="Times New Roman" w:cs="Times New Roman"/>
          <w:color w:val="000000" w:themeColor="text1"/>
          <w:sz w:val="28"/>
          <w:szCs w:val="28"/>
        </w:rPr>
        <w:t xml:space="preserve"> принцип многосторонности (в исследовании будут использоваться подходы, методы и знания разных наук, таких как социология, </w:t>
      </w:r>
      <w:r w:rsidR="6EF99DAD" w:rsidRPr="60F48816">
        <w:rPr>
          <w:rFonts w:ascii="Times New Roman" w:eastAsia="Times New Roman" w:hAnsi="Times New Roman" w:cs="Times New Roman"/>
          <w:color w:val="000000" w:themeColor="text1"/>
          <w:sz w:val="28"/>
          <w:szCs w:val="28"/>
        </w:rPr>
        <w:t xml:space="preserve">социальная </w:t>
      </w:r>
      <w:r w:rsidRPr="60F48816">
        <w:rPr>
          <w:rFonts w:ascii="Times New Roman" w:eastAsia="Times New Roman" w:hAnsi="Times New Roman" w:cs="Times New Roman"/>
          <w:color w:val="000000" w:themeColor="text1"/>
          <w:sz w:val="28"/>
          <w:szCs w:val="28"/>
        </w:rPr>
        <w:t>антропология и философия); принцип единства (исходные представления сопоставляемы и едины друг с другом).</w:t>
      </w:r>
    </w:p>
    <w:p w14:paraId="67236CDB" w14:textId="71BEF013" w:rsidR="6F079814" w:rsidRDefault="2B292AE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 xml:space="preserve">Научный подход: </w:t>
      </w:r>
      <w:r w:rsidRPr="105AFD48">
        <w:rPr>
          <w:rFonts w:ascii="Times New Roman" w:eastAsia="Times New Roman" w:hAnsi="Times New Roman" w:cs="Times New Roman"/>
          <w:color w:val="000000" w:themeColor="text1"/>
          <w:sz w:val="28"/>
          <w:szCs w:val="28"/>
        </w:rPr>
        <w:t>для проведения исследования будут использованы следующие подходы:</w:t>
      </w:r>
    </w:p>
    <w:p w14:paraId="1A5D29BD" w14:textId="59683F71" w:rsidR="6F079814" w:rsidRDefault="2B292AED" w:rsidP="60F48816">
      <w:pPr>
        <w:pStyle w:val="a3"/>
        <w:numPr>
          <w:ilvl w:val="0"/>
          <w:numId w:val="21"/>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 xml:space="preserve">Исторический подход: </w:t>
      </w:r>
      <w:r w:rsidRPr="60F48816">
        <w:rPr>
          <w:rFonts w:ascii="Times New Roman" w:eastAsia="Times New Roman" w:hAnsi="Times New Roman" w:cs="Times New Roman"/>
          <w:color w:val="000000" w:themeColor="text1"/>
          <w:sz w:val="28"/>
          <w:szCs w:val="28"/>
        </w:rPr>
        <w:t>рассмотрение этапов становления музея и его цифрового пространства посредством информационно-коммуникационных систем.</w:t>
      </w:r>
    </w:p>
    <w:p w14:paraId="585FE1B5" w14:textId="481BD15C" w:rsidR="6F079814" w:rsidRDefault="2B292AED" w:rsidP="60F48816">
      <w:pPr>
        <w:pStyle w:val="a3"/>
        <w:numPr>
          <w:ilvl w:val="0"/>
          <w:numId w:val="21"/>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 xml:space="preserve">Комплексный подход: </w:t>
      </w:r>
      <w:r w:rsidRPr="60F48816">
        <w:rPr>
          <w:rFonts w:ascii="Times New Roman" w:eastAsia="Times New Roman" w:hAnsi="Times New Roman" w:cs="Times New Roman"/>
          <w:color w:val="000000" w:themeColor="text1"/>
          <w:sz w:val="28"/>
          <w:szCs w:val="28"/>
        </w:rPr>
        <w:t xml:space="preserve">цифровое </w:t>
      </w:r>
      <w:r w:rsidR="74A614AB" w:rsidRPr="60F48816">
        <w:rPr>
          <w:rFonts w:ascii="Times New Roman" w:eastAsia="Times New Roman" w:hAnsi="Times New Roman" w:cs="Times New Roman"/>
          <w:color w:val="000000" w:themeColor="text1"/>
          <w:sz w:val="28"/>
          <w:szCs w:val="28"/>
        </w:rPr>
        <w:t xml:space="preserve">и физическое </w:t>
      </w:r>
      <w:r w:rsidRPr="60F48816">
        <w:rPr>
          <w:rFonts w:ascii="Times New Roman" w:eastAsia="Times New Roman" w:hAnsi="Times New Roman" w:cs="Times New Roman"/>
          <w:color w:val="000000" w:themeColor="text1"/>
          <w:sz w:val="28"/>
          <w:szCs w:val="28"/>
        </w:rPr>
        <w:t xml:space="preserve">пространство музея – междисциплинарный объект, для изучения которого потребуются знания из областей социологии, </w:t>
      </w:r>
      <w:r w:rsidR="3223005D" w:rsidRPr="60F48816">
        <w:rPr>
          <w:rFonts w:ascii="Times New Roman" w:eastAsia="Times New Roman" w:hAnsi="Times New Roman" w:cs="Times New Roman"/>
          <w:color w:val="000000" w:themeColor="text1"/>
          <w:sz w:val="28"/>
          <w:szCs w:val="28"/>
        </w:rPr>
        <w:t xml:space="preserve">социальной </w:t>
      </w:r>
      <w:r w:rsidRPr="60F48816">
        <w:rPr>
          <w:rFonts w:ascii="Times New Roman" w:eastAsia="Times New Roman" w:hAnsi="Times New Roman" w:cs="Times New Roman"/>
          <w:color w:val="000000" w:themeColor="text1"/>
          <w:sz w:val="28"/>
          <w:szCs w:val="28"/>
        </w:rPr>
        <w:t>антропологии и философии.</w:t>
      </w:r>
    </w:p>
    <w:p w14:paraId="7A3B008D" w14:textId="5347DDE4" w:rsidR="6F079814" w:rsidRDefault="2B292AED" w:rsidP="60F48816">
      <w:pPr>
        <w:pStyle w:val="a3"/>
        <w:numPr>
          <w:ilvl w:val="0"/>
          <w:numId w:val="21"/>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 xml:space="preserve">Структурно-функциональный подход: </w:t>
      </w:r>
      <w:r w:rsidRPr="60F48816">
        <w:rPr>
          <w:rFonts w:ascii="Times New Roman" w:eastAsia="Times New Roman" w:hAnsi="Times New Roman" w:cs="Times New Roman"/>
          <w:color w:val="000000" w:themeColor="text1"/>
          <w:sz w:val="28"/>
          <w:szCs w:val="28"/>
        </w:rPr>
        <w:t xml:space="preserve">изучение цифрового </w:t>
      </w:r>
      <w:r w:rsidR="47AF8C9E" w:rsidRPr="60F48816">
        <w:rPr>
          <w:rFonts w:ascii="Times New Roman" w:eastAsia="Times New Roman" w:hAnsi="Times New Roman" w:cs="Times New Roman"/>
          <w:color w:val="000000" w:themeColor="text1"/>
          <w:sz w:val="28"/>
          <w:szCs w:val="28"/>
        </w:rPr>
        <w:t xml:space="preserve">и физического </w:t>
      </w:r>
      <w:r w:rsidRPr="60F48816">
        <w:rPr>
          <w:rFonts w:ascii="Times New Roman" w:eastAsia="Times New Roman" w:hAnsi="Times New Roman" w:cs="Times New Roman"/>
          <w:color w:val="000000" w:themeColor="text1"/>
          <w:sz w:val="28"/>
          <w:szCs w:val="28"/>
        </w:rPr>
        <w:t>пространства</w:t>
      </w:r>
      <w:r w:rsidR="4FEEC829" w:rsidRPr="60F48816">
        <w:rPr>
          <w:rFonts w:ascii="Times New Roman" w:eastAsia="Times New Roman" w:hAnsi="Times New Roman" w:cs="Times New Roman"/>
          <w:color w:val="000000" w:themeColor="text1"/>
          <w:sz w:val="28"/>
          <w:szCs w:val="28"/>
        </w:rPr>
        <w:t xml:space="preserve"> музея</w:t>
      </w:r>
      <w:r w:rsidRPr="60F48816">
        <w:rPr>
          <w:rFonts w:ascii="Times New Roman" w:eastAsia="Times New Roman" w:hAnsi="Times New Roman" w:cs="Times New Roman"/>
          <w:color w:val="000000" w:themeColor="text1"/>
          <w:sz w:val="28"/>
          <w:szCs w:val="28"/>
        </w:rPr>
        <w:t xml:space="preserve"> как фактора формирования пространства взаимодействия</w:t>
      </w:r>
      <w:r w:rsidR="434D2B5F" w:rsidRPr="60F48816">
        <w:rPr>
          <w:rFonts w:ascii="Times New Roman" w:eastAsia="Times New Roman" w:hAnsi="Times New Roman" w:cs="Times New Roman"/>
          <w:color w:val="000000" w:themeColor="text1"/>
          <w:sz w:val="28"/>
          <w:szCs w:val="28"/>
        </w:rPr>
        <w:t xml:space="preserve"> и диалога</w:t>
      </w:r>
      <w:r w:rsidRPr="60F48816">
        <w:rPr>
          <w:rFonts w:ascii="Times New Roman" w:eastAsia="Times New Roman" w:hAnsi="Times New Roman" w:cs="Times New Roman"/>
          <w:color w:val="000000" w:themeColor="text1"/>
          <w:sz w:val="28"/>
          <w:szCs w:val="28"/>
        </w:rPr>
        <w:t>; раскрытие взаимоотношений цифрового</w:t>
      </w:r>
      <w:r w:rsidR="2701FF37" w:rsidRPr="60F48816">
        <w:rPr>
          <w:rFonts w:ascii="Times New Roman" w:eastAsia="Times New Roman" w:hAnsi="Times New Roman" w:cs="Times New Roman"/>
          <w:color w:val="000000" w:themeColor="text1"/>
          <w:sz w:val="28"/>
          <w:szCs w:val="28"/>
        </w:rPr>
        <w:t xml:space="preserve"> и</w:t>
      </w:r>
      <w:r w:rsidR="316E7DDA" w:rsidRPr="60F48816">
        <w:rPr>
          <w:rFonts w:ascii="Times New Roman" w:eastAsia="Times New Roman" w:hAnsi="Times New Roman" w:cs="Times New Roman"/>
          <w:color w:val="000000" w:themeColor="text1"/>
          <w:sz w:val="28"/>
          <w:szCs w:val="28"/>
        </w:rPr>
        <w:t xml:space="preserve"> физического</w:t>
      </w:r>
      <w:r w:rsidRPr="60F48816">
        <w:rPr>
          <w:rFonts w:ascii="Times New Roman" w:eastAsia="Times New Roman" w:hAnsi="Times New Roman" w:cs="Times New Roman"/>
          <w:color w:val="000000" w:themeColor="text1"/>
          <w:sz w:val="28"/>
          <w:szCs w:val="28"/>
        </w:rPr>
        <w:t xml:space="preserve"> пространства</w:t>
      </w:r>
      <w:r w:rsidR="3FDD94EC" w:rsidRPr="60F48816">
        <w:rPr>
          <w:rFonts w:ascii="Times New Roman" w:eastAsia="Times New Roman" w:hAnsi="Times New Roman" w:cs="Times New Roman"/>
          <w:color w:val="000000" w:themeColor="text1"/>
          <w:sz w:val="28"/>
          <w:szCs w:val="28"/>
        </w:rPr>
        <w:t xml:space="preserve"> через </w:t>
      </w:r>
      <w:r w:rsidR="6E79846C" w:rsidRPr="60F48816">
        <w:rPr>
          <w:rFonts w:ascii="Times New Roman" w:eastAsia="Times New Roman" w:hAnsi="Times New Roman" w:cs="Times New Roman"/>
          <w:color w:val="000000" w:themeColor="text1"/>
          <w:sz w:val="28"/>
          <w:szCs w:val="28"/>
        </w:rPr>
        <w:t xml:space="preserve">онлайн и офлайн </w:t>
      </w:r>
      <w:r w:rsidR="3FDD94EC" w:rsidRPr="60F48816">
        <w:rPr>
          <w:rFonts w:ascii="Times New Roman" w:eastAsia="Times New Roman" w:hAnsi="Times New Roman" w:cs="Times New Roman"/>
          <w:color w:val="000000" w:themeColor="text1"/>
          <w:sz w:val="28"/>
          <w:szCs w:val="28"/>
        </w:rPr>
        <w:t>практики посетителей музея</w:t>
      </w:r>
      <w:r w:rsidRPr="60F48816">
        <w:rPr>
          <w:rFonts w:ascii="Times New Roman" w:eastAsia="Times New Roman" w:hAnsi="Times New Roman" w:cs="Times New Roman"/>
          <w:color w:val="000000" w:themeColor="text1"/>
          <w:sz w:val="28"/>
          <w:szCs w:val="28"/>
        </w:rPr>
        <w:t>.</w:t>
      </w:r>
    </w:p>
    <w:p w14:paraId="2C82BB80" w14:textId="437F163E" w:rsidR="6F079814" w:rsidRDefault="1B7D1933"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lastRenderedPageBreak/>
        <w:t>Обоснование логики исследования:</w:t>
      </w:r>
    </w:p>
    <w:p w14:paraId="5CDD6AFE" w14:textId="1321E3CD" w:rsidR="6F079814" w:rsidRDefault="1B7D1933" w:rsidP="60F48816">
      <w:pPr>
        <w:pStyle w:val="a3"/>
        <w:numPr>
          <w:ilvl w:val="0"/>
          <w:numId w:val="20"/>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Описание:</w:t>
      </w:r>
      <w:r w:rsidRPr="60F48816">
        <w:rPr>
          <w:rFonts w:ascii="Times New Roman" w:eastAsia="Times New Roman" w:hAnsi="Times New Roman" w:cs="Times New Roman"/>
          <w:color w:val="000000" w:themeColor="text1"/>
          <w:sz w:val="28"/>
          <w:szCs w:val="28"/>
        </w:rPr>
        <w:t xml:space="preserve"> как музей изменялся под воздействием информатизации и компьютеризации; к</w:t>
      </w:r>
      <w:r w:rsidR="2F6BBB53" w:rsidRPr="60F48816">
        <w:rPr>
          <w:rFonts w:ascii="Times New Roman" w:eastAsia="Times New Roman" w:hAnsi="Times New Roman" w:cs="Times New Roman"/>
          <w:color w:val="000000" w:themeColor="text1"/>
          <w:sz w:val="28"/>
          <w:szCs w:val="28"/>
        </w:rPr>
        <w:t xml:space="preserve">аковы функции музея как феномена </w:t>
      </w:r>
      <w:proofErr w:type="spellStart"/>
      <w:r w:rsidR="2F6BBB53" w:rsidRPr="60F48816">
        <w:rPr>
          <w:rFonts w:ascii="Times New Roman" w:eastAsia="Times New Roman" w:hAnsi="Times New Roman" w:cs="Times New Roman"/>
          <w:color w:val="000000" w:themeColor="text1"/>
          <w:sz w:val="28"/>
          <w:szCs w:val="28"/>
        </w:rPr>
        <w:t>гиперреальности</w:t>
      </w:r>
      <w:proofErr w:type="spellEnd"/>
      <w:r w:rsidR="2F6BBB53" w:rsidRPr="60F48816">
        <w:rPr>
          <w:rFonts w:ascii="Times New Roman" w:eastAsia="Times New Roman" w:hAnsi="Times New Roman" w:cs="Times New Roman"/>
          <w:color w:val="000000" w:themeColor="text1"/>
          <w:sz w:val="28"/>
          <w:szCs w:val="28"/>
        </w:rPr>
        <w:t xml:space="preserve">; какие </w:t>
      </w:r>
      <w:r w:rsidR="5A14F1AB" w:rsidRPr="60F48816">
        <w:rPr>
          <w:rFonts w:ascii="Times New Roman" w:eastAsia="Times New Roman" w:hAnsi="Times New Roman" w:cs="Times New Roman"/>
          <w:color w:val="000000" w:themeColor="text1"/>
          <w:sz w:val="28"/>
          <w:szCs w:val="28"/>
        </w:rPr>
        <w:t xml:space="preserve">онлайн и офлайн </w:t>
      </w:r>
      <w:r w:rsidR="2F6BBB53" w:rsidRPr="60F48816">
        <w:rPr>
          <w:rFonts w:ascii="Times New Roman" w:eastAsia="Times New Roman" w:hAnsi="Times New Roman" w:cs="Times New Roman"/>
          <w:color w:val="000000" w:themeColor="text1"/>
          <w:sz w:val="28"/>
          <w:szCs w:val="28"/>
        </w:rPr>
        <w:t>практики посетителей существуют в цифровом и физическом</w:t>
      </w:r>
      <w:r w:rsidR="44548036" w:rsidRPr="60F48816">
        <w:rPr>
          <w:rFonts w:ascii="Times New Roman" w:eastAsia="Times New Roman" w:hAnsi="Times New Roman" w:cs="Times New Roman"/>
          <w:color w:val="000000" w:themeColor="text1"/>
          <w:sz w:val="28"/>
          <w:szCs w:val="28"/>
        </w:rPr>
        <w:t xml:space="preserve"> музейном пространстве</w:t>
      </w:r>
      <w:r w:rsidRPr="60F48816">
        <w:rPr>
          <w:rFonts w:ascii="Times New Roman" w:eastAsia="Times New Roman" w:hAnsi="Times New Roman" w:cs="Times New Roman"/>
          <w:color w:val="000000" w:themeColor="text1"/>
          <w:sz w:val="28"/>
          <w:szCs w:val="28"/>
        </w:rPr>
        <w:t>.</w:t>
      </w:r>
    </w:p>
    <w:p w14:paraId="631B260C" w14:textId="0EE31511" w:rsidR="6F079814" w:rsidRDefault="1B7D1933" w:rsidP="60F48816">
      <w:pPr>
        <w:pStyle w:val="a3"/>
        <w:numPr>
          <w:ilvl w:val="0"/>
          <w:numId w:val="20"/>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Объяснение:</w:t>
      </w:r>
      <w:r w:rsidRPr="60F48816">
        <w:rPr>
          <w:rFonts w:ascii="Times New Roman" w:eastAsia="Times New Roman" w:hAnsi="Times New Roman" w:cs="Times New Roman"/>
          <w:color w:val="000000" w:themeColor="text1"/>
          <w:sz w:val="28"/>
          <w:szCs w:val="28"/>
        </w:rPr>
        <w:t xml:space="preserve"> </w:t>
      </w:r>
      <w:r w:rsidR="51AF8DFF" w:rsidRPr="60F48816">
        <w:rPr>
          <w:rFonts w:ascii="Times New Roman" w:eastAsia="Times New Roman" w:hAnsi="Times New Roman" w:cs="Times New Roman"/>
          <w:color w:val="000000" w:themeColor="text1"/>
          <w:sz w:val="28"/>
          <w:szCs w:val="28"/>
        </w:rPr>
        <w:t xml:space="preserve">как соотносятся цифровое и физическое пространство музея; </w:t>
      </w:r>
      <w:r w:rsidR="1B7D219A" w:rsidRPr="60F48816">
        <w:rPr>
          <w:rFonts w:ascii="Times New Roman" w:eastAsia="Times New Roman" w:hAnsi="Times New Roman" w:cs="Times New Roman"/>
          <w:color w:val="000000" w:themeColor="text1"/>
          <w:sz w:val="28"/>
          <w:szCs w:val="28"/>
        </w:rPr>
        <w:t xml:space="preserve">почему музей является часть постмодерна, </w:t>
      </w:r>
      <w:proofErr w:type="spellStart"/>
      <w:r w:rsidR="1B7D219A" w:rsidRPr="60F48816">
        <w:rPr>
          <w:rFonts w:ascii="Times New Roman" w:eastAsia="Times New Roman" w:hAnsi="Times New Roman" w:cs="Times New Roman"/>
          <w:color w:val="000000" w:themeColor="text1"/>
          <w:sz w:val="28"/>
          <w:szCs w:val="28"/>
        </w:rPr>
        <w:t>гиперреальности</w:t>
      </w:r>
      <w:proofErr w:type="spellEnd"/>
      <w:r w:rsidR="1B7D219A" w:rsidRPr="60F48816">
        <w:rPr>
          <w:rFonts w:ascii="Times New Roman" w:eastAsia="Times New Roman" w:hAnsi="Times New Roman" w:cs="Times New Roman"/>
          <w:color w:val="000000" w:themeColor="text1"/>
          <w:sz w:val="28"/>
          <w:szCs w:val="28"/>
        </w:rPr>
        <w:t xml:space="preserve"> и дискурса; </w:t>
      </w:r>
      <w:r w:rsidRPr="60F48816">
        <w:rPr>
          <w:rFonts w:ascii="Times New Roman" w:eastAsia="Times New Roman" w:hAnsi="Times New Roman" w:cs="Times New Roman"/>
          <w:color w:val="000000" w:themeColor="text1"/>
          <w:sz w:val="28"/>
          <w:szCs w:val="28"/>
        </w:rPr>
        <w:t xml:space="preserve">как </w:t>
      </w:r>
      <w:r w:rsidR="4F9C46F6" w:rsidRPr="60F48816">
        <w:rPr>
          <w:rFonts w:ascii="Times New Roman" w:eastAsia="Times New Roman" w:hAnsi="Times New Roman" w:cs="Times New Roman"/>
          <w:color w:val="000000" w:themeColor="text1"/>
          <w:sz w:val="28"/>
          <w:szCs w:val="28"/>
        </w:rPr>
        <w:t xml:space="preserve">изменяются границы </w:t>
      </w:r>
      <w:proofErr w:type="spellStart"/>
      <w:r w:rsidR="4F9C46F6" w:rsidRPr="60F48816">
        <w:rPr>
          <w:rFonts w:ascii="Times New Roman" w:eastAsia="Times New Roman" w:hAnsi="Times New Roman" w:cs="Times New Roman"/>
          <w:color w:val="000000" w:themeColor="text1"/>
          <w:sz w:val="28"/>
          <w:szCs w:val="28"/>
        </w:rPr>
        <w:t>гиперреального</w:t>
      </w:r>
      <w:proofErr w:type="spellEnd"/>
      <w:r w:rsidR="4F9C46F6" w:rsidRPr="60F48816">
        <w:rPr>
          <w:rFonts w:ascii="Times New Roman" w:eastAsia="Times New Roman" w:hAnsi="Times New Roman" w:cs="Times New Roman"/>
          <w:color w:val="000000" w:themeColor="text1"/>
          <w:sz w:val="28"/>
          <w:szCs w:val="28"/>
        </w:rPr>
        <w:t xml:space="preserve"> музея</w:t>
      </w:r>
      <w:r w:rsidRPr="60F48816">
        <w:rPr>
          <w:rFonts w:ascii="Times New Roman" w:eastAsia="Times New Roman" w:hAnsi="Times New Roman" w:cs="Times New Roman"/>
          <w:color w:val="000000" w:themeColor="text1"/>
          <w:sz w:val="28"/>
          <w:szCs w:val="28"/>
        </w:rPr>
        <w:t>.</w:t>
      </w:r>
    </w:p>
    <w:p w14:paraId="10D6246B" w14:textId="7EC5FBBB" w:rsidR="6F079814" w:rsidRDefault="1B7D1933" w:rsidP="60F48816">
      <w:pPr>
        <w:pStyle w:val="a3"/>
        <w:numPr>
          <w:ilvl w:val="0"/>
          <w:numId w:val="20"/>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Предвидение:</w:t>
      </w:r>
      <w:r w:rsidRPr="60F48816">
        <w:rPr>
          <w:rFonts w:ascii="Times New Roman" w:eastAsia="Times New Roman" w:hAnsi="Times New Roman" w:cs="Times New Roman"/>
          <w:color w:val="000000" w:themeColor="text1"/>
          <w:sz w:val="28"/>
          <w:szCs w:val="28"/>
        </w:rPr>
        <w:t xml:space="preserve"> </w:t>
      </w:r>
      <w:r w:rsidR="22C039E5" w:rsidRPr="60F48816">
        <w:rPr>
          <w:rFonts w:ascii="Times New Roman" w:eastAsia="Times New Roman" w:hAnsi="Times New Roman" w:cs="Times New Roman"/>
          <w:color w:val="000000" w:themeColor="text1"/>
          <w:sz w:val="28"/>
          <w:szCs w:val="28"/>
        </w:rPr>
        <w:t xml:space="preserve">зачем музей расширяет своё пространство; почему музей </w:t>
      </w:r>
      <w:r w:rsidR="4002BD2D" w:rsidRPr="60F48816">
        <w:rPr>
          <w:rFonts w:ascii="Times New Roman" w:eastAsia="Times New Roman" w:hAnsi="Times New Roman" w:cs="Times New Roman"/>
          <w:color w:val="000000" w:themeColor="text1"/>
          <w:sz w:val="28"/>
          <w:szCs w:val="28"/>
        </w:rPr>
        <w:t>становится</w:t>
      </w:r>
      <w:r w:rsidR="22C039E5" w:rsidRPr="60F48816">
        <w:rPr>
          <w:rFonts w:ascii="Times New Roman" w:eastAsia="Times New Roman" w:hAnsi="Times New Roman" w:cs="Times New Roman"/>
          <w:color w:val="000000" w:themeColor="text1"/>
          <w:sz w:val="28"/>
          <w:szCs w:val="28"/>
        </w:rPr>
        <w:t xml:space="preserve"> “третьим местом” и многофункциональным </w:t>
      </w:r>
      <w:r w:rsidR="650E4F7F" w:rsidRPr="60F48816">
        <w:rPr>
          <w:rFonts w:ascii="Times New Roman" w:eastAsia="Times New Roman" w:hAnsi="Times New Roman" w:cs="Times New Roman"/>
          <w:color w:val="000000" w:themeColor="text1"/>
          <w:sz w:val="28"/>
          <w:szCs w:val="28"/>
        </w:rPr>
        <w:t xml:space="preserve">пространством. </w:t>
      </w:r>
    </w:p>
    <w:p w14:paraId="44D502C8" w14:textId="6630D4FC" w:rsidR="6F079814" w:rsidRDefault="6F079814" w:rsidP="105AFD48">
      <w:pPr>
        <w:spacing w:line="360" w:lineRule="auto"/>
        <w:jc w:val="both"/>
        <w:rPr>
          <w:rFonts w:ascii="Times New Roman" w:eastAsia="Times New Roman" w:hAnsi="Times New Roman" w:cs="Times New Roman"/>
          <w:b/>
          <w:bCs/>
          <w:color w:val="000000" w:themeColor="text1"/>
          <w:sz w:val="28"/>
          <w:szCs w:val="28"/>
        </w:rPr>
      </w:pPr>
    </w:p>
    <w:p w14:paraId="1BD8F0C3" w14:textId="316D7AA6" w:rsidR="64ACD824" w:rsidRDefault="64ACD82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Определение методов исследования:</w:t>
      </w:r>
    </w:p>
    <w:p w14:paraId="1BD7D6D2" w14:textId="7E585FF2" w:rsidR="64ACD824" w:rsidRDefault="64ACD82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Для проведения исследования будут использованы следующие методы: </w:t>
      </w:r>
    </w:p>
    <w:p w14:paraId="0FB2937B" w14:textId="1EF1DD4B" w:rsidR="64ACD824" w:rsidRDefault="12C20923" w:rsidP="60F48816">
      <w:pPr>
        <w:pStyle w:val="a3"/>
        <w:numPr>
          <w:ilvl w:val="0"/>
          <w:numId w:val="19"/>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Включённое н</w:t>
      </w:r>
      <w:r w:rsidR="64ACD824" w:rsidRPr="60F48816">
        <w:rPr>
          <w:rFonts w:ascii="Times New Roman" w:eastAsia="Times New Roman" w:hAnsi="Times New Roman" w:cs="Times New Roman"/>
          <w:i/>
          <w:iCs/>
          <w:color w:val="000000" w:themeColor="text1"/>
          <w:sz w:val="28"/>
          <w:szCs w:val="28"/>
        </w:rPr>
        <w:t>аблюдение</w:t>
      </w:r>
    </w:p>
    <w:p w14:paraId="55DE2BDB" w14:textId="3FF85456" w:rsidR="64ACD824" w:rsidRDefault="64ACD824" w:rsidP="60F48816">
      <w:pPr>
        <w:pStyle w:val="a3"/>
        <w:numPr>
          <w:ilvl w:val="0"/>
          <w:numId w:val="19"/>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Метод плотного описания (насыщенное описание)</w:t>
      </w:r>
    </w:p>
    <w:p w14:paraId="707079F0" w14:textId="6107D5CE" w:rsidR="5A75E550" w:rsidRDefault="5A75E550" w:rsidP="60F48816">
      <w:pPr>
        <w:pStyle w:val="a3"/>
        <w:numPr>
          <w:ilvl w:val="0"/>
          <w:numId w:val="19"/>
        </w:numPr>
        <w:spacing w:line="360" w:lineRule="auto"/>
        <w:jc w:val="both"/>
        <w:rPr>
          <w:rFonts w:eastAsiaTheme="minorEastAsia"/>
          <w:i/>
          <w:iCs/>
          <w:color w:val="000000" w:themeColor="text1"/>
          <w:sz w:val="28"/>
          <w:szCs w:val="28"/>
        </w:rPr>
      </w:pPr>
      <w:r w:rsidRPr="60F48816">
        <w:rPr>
          <w:rFonts w:ascii="Times New Roman" w:eastAsia="Times New Roman" w:hAnsi="Times New Roman" w:cs="Times New Roman"/>
          <w:i/>
          <w:iCs/>
          <w:color w:val="000000" w:themeColor="text1"/>
          <w:sz w:val="28"/>
          <w:szCs w:val="28"/>
        </w:rPr>
        <w:t>Цифровая этнография (</w:t>
      </w:r>
      <w:proofErr w:type="spellStart"/>
      <w:r w:rsidRPr="60F48816">
        <w:rPr>
          <w:rFonts w:ascii="Times New Roman" w:eastAsia="Times New Roman" w:hAnsi="Times New Roman" w:cs="Times New Roman"/>
          <w:i/>
          <w:iCs/>
          <w:color w:val="000000" w:themeColor="text1"/>
          <w:sz w:val="28"/>
          <w:szCs w:val="28"/>
        </w:rPr>
        <w:t>digital</w:t>
      </w:r>
      <w:proofErr w:type="spellEnd"/>
      <w:r w:rsidRPr="60F48816">
        <w:rPr>
          <w:rFonts w:ascii="Times New Roman" w:eastAsia="Times New Roman" w:hAnsi="Times New Roman" w:cs="Times New Roman"/>
          <w:i/>
          <w:iCs/>
          <w:color w:val="000000" w:themeColor="text1"/>
          <w:sz w:val="28"/>
          <w:szCs w:val="28"/>
        </w:rPr>
        <w:t xml:space="preserve"> </w:t>
      </w:r>
      <w:proofErr w:type="spellStart"/>
      <w:r w:rsidRPr="60F48816">
        <w:rPr>
          <w:rFonts w:ascii="Times New Roman" w:eastAsia="Times New Roman" w:hAnsi="Times New Roman" w:cs="Times New Roman"/>
          <w:i/>
          <w:iCs/>
          <w:color w:val="000000" w:themeColor="text1"/>
          <w:sz w:val="28"/>
          <w:szCs w:val="28"/>
        </w:rPr>
        <w:t>ethnography</w:t>
      </w:r>
      <w:proofErr w:type="spellEnd"/>
      <w:r w:rsidRPr="60F48816">
        <w:rPr>
          <w:rFonts w:ascii="Times New Roman" w:eastAsia="Times New Roman" w:hAnsi="Times New Roman" w:cs="Times New Roman"/>
          <w:i/>
          <w:iCs/>
          <w:color w:val="000000" w:themeColor="text1"/>
          <w:sz w:val="28"/>
          <w:szCs w:val="28"/>
        </w:rPr>
        <w:t>)</w:t>
      </w:r>
    </w:p>
    <w:p w14:paraId="1B8E356B" w14:textId="18543D98" w:rsidR="64ACD824" w:rsidRDefault="64ACD82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Совокупность конкретных частных задач:</w:t>
      </w:r>
    </w:p>
    <w:p w14:paraId="47FFC37A" w14:textId="7F913762" w:rsidR="64ACD824" w:rsidRDefault="4275F72B" w:rsidP="60F48816">
      <w:pPr>
        <w:pStyle w:val="a3"/>
        <w:numPr>
          <w:ilvl w:val="0"/>
          <w:numId w:val="18"/>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Включенное наблюдение</w:t>
      </w:r>
      <w:r w:rsidR="423EA95E" w:rsidRPr="60F48816">
        <w:rPr>
          <w:rFonts w:ascii="Times New Roman" w:eastAsia="Times New Roman" w:hAnsi="Times New Roman" w:cs="Times New Roman"/>
          <w:i/>
          <w:iCs/>
          <w:color w:val="000000" w:themeColor="text1"/>
          <w:sz w:val="28"/>
          <w:szCs w:val="28"/>
        </w:rPr>
        <w:t xml:space="preserve">: </w:t>
      </w:r>
      <w:r w:rsidR="64ACD824" w:rsidRPr="60F48816">
        <w:rPr>
          <w:rFonts w:ascii="Times New Roman" w:eastAsia="Times New Roman" w:hAnsi="Times New Roman" w:cs="Times New Roman"/>
          <w:color w:val="000000" w:themeColor="text1"/>
          <w:sz w:val="28"/>
          <w:szCs w:val="28"/>
        </w:rPr>
        <w:t>позволит</w:t>
      </w:r>
      <w:r w:rsidR="6754D4A7" w:rsidRPr="60F48816">
        <w:rPr>
          <w:rFonts w:ascii="Times New Roman" w:eastAsia="Times New Roman" w:hAnsi="Times New Roman" w:cs="Times New Roman"/>
          <w:color w:val="000000" w:themeColor="text1"/>
          <w:sz w:val="28"/>
          <w:szCs w:val="28"/>
        </w:rPr>
        <w:t xml:space="preserve"> </w:t>
      </w:r>
      <w:r w:rsidR="34D165C4" w:rsidRPr="60F48816">
        <w:rPr>
          <w:rFonts w:ascii="Times New Roman" w:eastAsia="Times New Roman" w:hAnsi="Times New Roman" w:cs="Times New Roman"/>
          <w:color w:val="000000" w:themeColor="text1"/>
          <w:sz w:val="28"/>
          <w:szCs w:val="28"/>
        </w:rPr>
        <w:t xml:space="preserve">увидеть, каким образом посетители музея осуществляют </w:t>
      </w:r>
      <w:r w:rsidR="73716849" w:rsidRPr="60F48816">
        <w:rPr>
          <w:rFonts w:ascii="Times New Roman" w:eastAsia="Times New Roman" w:hAnsi="Times New Roman" w:cs="Times New Roman"/>
          <w:color w:val="000000" w:themeColor="text1"/>
          <w:sz w:val="28"/>
          <w:szCs w:val="28"/>
        </w:rPr>
        <w:t>офлайн-</w:t>
      </w:r>
      <w:r w:rsidR="34D165C4" w:rsidRPr="60F48816">
        <w:rPr>
          <w:rFonts w:ascii="Times New Roman" w:eastAsia="Times New Roman" w:hAnsi="Times New Roman" w:cs="Times New Roman"/>
          <w:color w:val="000000" w:themeColor="text1"/>
          <w:sz w:val="28"/>
          <w:szCs w:val="28"/>
        </w:rPr>
        <w:t>практики в рамках физического музейного пространства;</w:t>
      </w:r>
    </w:p>
    <w:p w14:paraId="2E06A036" w14:textId="13B2D7CE" w:rsidR="34D165C4" w:rsidRDefault="34D165C4" w:rsidP="60F48816">
      <w:pPr>
        <w:pStyle w:val="a3"/>
        <w:numPr>
          <w:ilvl w:val="0"/>
          <w:numId w:val="18"/>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rPr>
        <w:t>Метод плотного описания (насыщенное описание)</w:t>
      </w:r>
      <w:r w:rsidR="5FB6040F" w:rsidRPr="60F48816">
        <w:rPr>
          <w:rFonts w:ascii="Times New Roman" w:eastAsia="Times New Roman" w:hAnsi="Times New Roman" w:cs="Times New Roman"/>
          <w:i/>
          <w:iCs/>
          <w:color w:val="000000" w:themeColor="text1"/>
          <w:sz w:val="28"/>
          <w:szCs w:val="28"/>
        </w:rPr>
        <w:t xml:space="preserve">: </w:t>
      </w:r>
      <w:r w:rsidR="5FB6040F" w:rsidRPr="60F48816">
        <w:rPr>
          <w:rFonts w:ascii="Times New Roman" w:eastAsia="Times New Roman" w:hAnsi="Times New Roman" w:cs="Times New Roman"/>
          <w:color w:val="000000" w:themeColor="text1"/>
          <w:sz w:val="28"/>
          <w:szCs w:val="28"/>
        </w:rPr>
        <w:t xml:space="preserve">поможет </w:t>
      </w:r>
      <w:r w:rsidR="6E02AF5D" w:rsidRPr="60F48816">
        <w:rPr>
          <w:rFonts w:ascii="Times New Roman" w:eastAsia="Times New Roman" w:hAnsi="Times New Roman" w:cs="Times New Roman"/>
          <w:color w:val="000000" w:themeColor="text1"/>
          <w:sz w:val="28"/>
          <w:szCs w:val="28"/>
        </w:rPr>
        <w:t xml:space="preserve">выделить </w:t>
      </w:r>
      <w:r w:rsidR="7AB445F8" w:rsidRPr="60F48816">
        <w:rPr>
          <w:rFonts w:ascii="Times New Roman" w:eastAsia="Times New Roman" w:hAnsi="Times New Roman" w:cs="Times New Roman"/>
          <w:color w:val="000000" w:themeColor="text1"/>
          <w:sz w:val="28"/>
          <w:szCs w:val="28"/>
        </w:rPr>
        <w:t>онлайн-</w:t>
      </w:r>
      <w:r w:rsidR="6E02AF5D" w:rsidRPr="60F48816">
        <w:rPr>
          <w:rFonts w:ascii="Times New Roman" w:eastAsia="Times New Roman" w:hAnsi="Times New Roman" w:cs="Times New Roman"/>
          <w:color w:val="000000" w:themeColor="text1"/>
          <w:sz w:val="28"/>
          <w:szCs w:val="28"/>
        </w:rPr>
        <w:t>практики посетителей в цифровом музейном пространстве</w:t>
      </w:r>
      <w:r w:rsidR="29D3BF3D" w:rsidRPr="60F48816">
        <w:rPr>
          <w:rFonts w:ascii="Times New Roman" w:eastAsia="Times New Roman" w:hAnsi="Times New Roman" w:cs="Times New Roman"/>
          <w:color w:val="000000" w:themeColor="text1"/>
          <w:sz w:val="28"/>
          <w:szCs w:val="28"/>
        </w:rPr>
        <w:t>.</w:t>
      </w:r>
    </w:p>
    <w:p w14:paraId="43DC8B82" w14:textId="46CC5E93" w:rsidR="4B00BC05" w:rsidRDefault="4B00BC05" w:rsidP="60F48816">
      <w:pPr>
        <w:pStyle w:val="a3"/>
        <w:numPr>
          <w:ilvl w:val="0"/>
          <w:numId w:val="18"/>
        </w:numPr>
        <w:spacing w:line="360" w:lineRule="auto"/>
        <w:jc w:val="both"/>
        <w:rPr>
          <w:rFonts w:eastAsiaTheme="minorEastAsia"/>
          <w:i/>
          <w:iCs/>
          <w:color w:val="000000" w:themeColor="text1"/>
          <w:sz w:val="28"/>
          <w:szCs w:val="28"/>
        </w:rPr>
      </w:pPr>
      <w:r w:rsidRPr="60F48816">
        <w:rPr>
          <w:rFonts w:ascii="Times New Roman" w:eastAsia="Times New Roman" w:hAnsi="Times New Roman" w:cs="Times New Roman"/>
          <w:i/>
          <w:iCs/>
          <w:color w:val="000000" w:themeColor="text1"/>
          <w:sz w:val="28"/>
          <w:szCs w:val="28"/>
        </w:rPr>
        <w:t>Цифровая этнография (</w:t>
      </w:r>
      <w:proofErr w:type="spellStart"/>
      <w:r w:rsidRPr="60F48816">
        <w:rPr>
          <w:rFonts w:ascii="Times New Roman" w:eastAsia="Times New Roman" w:hAnsi="Times New Roman" w:cs="Times New Roman"/>
          <w:i/>
          <w:iCs/>
          <w:color w:val="000000" w:themeColor="text1"/>
          <w:sz w:val="28"/>
          <w:szCs w:val="28"/>
        </w:rPr>
        <w:t>digital</w:t>
      </w:r>
      <w:proofErr w:type="spellEnd"/>
      <w:r w:rsidRPr="60F48816">
        <w:rPr>
          <w:rFonts w:ascii="Times New Roman" w:eastAsia="Times New Roman" w:hAnsi="Times New Roman" w:cs="Times New Roman"/>
          <w:i/>
          <w:iCs/>
          <w:color w:val="000000" w:themeColor="text1"/>
          <w:sz w:val="28"/>
          <w:szCs w:val="28"/>
        </w:rPr>
        <w:t xml:space="preserve"> </w:t>
      </w:r>
      <w:proofErr w:type="spellStart"/>
      <w:r w:rsidRPr="60F48816">
        <w:rPr>
          <w:rFonts w:ascii="Times New Roman" w:eastAsia="Times New Roman" w:hAnsi="Times New Roman" w:cs="Times New Roman"/>
          <w:i/>
          <w:iCs/>
          <w:color w:val="000000" w:themeColor="text1"/>
          <w:sz w:val="28"/>
          <w:szCs w:val="28"/>
        </w:rPr>
        <w:t>ethnography</w:t>
      </w:r>
      <w:proofErr w:type="spellEnd"/>
      <w:r w:rsidRPr="60F48816">
        <w:rPr>
          <w:rFonts w:ascii="Times New Roman" w:eastAsia="Times New Roman" w:hAnsi="Times New Roman" w:cs="Times New Roman"/>
          <w:i/>
          <w:iCs/>
          <w:color w:val="000000" w:themeColor="text1"/>
          <w:sz w:val="28"/>
          <w:szCs w:val="28"/>
        </w:rPr>
        <w:t xml:space="preserve">): </w:t>
      </w:r>
      <w:r w:rsidR="72D51805" w:rsidRPr="60F48816">
        <w:rPr>
          <w:rFonts w:ascii="Times New Roman" w:eastAsia="Times New Roman" w:hAnsi="Times New Roman" w:cs="Times New Roman"/>
          <w:color w:val="000000" w:themeColor="text1"/>
          <w:sz w:val="28"/>
          <w:szCs w:val="28"/>
        </w:rPr>
        <w:t>затрагивает социальное взаимодействие посетителей музея внутри ц</w:t>
      </w:r>
      <w:r w:rsidR="1F0B67DE" w:rsidRPr="60F48816">
        <w:rPr>
          <w:rFonts w:ascii="Times New Roman" w:eastAsia="Times New Roman" w:hAnsi="Times New Roman" w:cs="Times New Roman"/>
          <w:color w:val="000000" w:themeColor="text1"/>
          <w:sz w:val="28"/>
          <w:szCs w:val="28"/>
        </w:rPr>
        <w:t xml:space="preserve">ифрового пространства </w:t>
      </w:r>
      <w:r w:rsidR="1F0B67DE" w:rsidRPr="60F48816">
        <w:rPr>
          <w:rFonts w:ascii="Times New Roman" w:eastAsia="Times New Roman" w:hAnsi="Times New Roman" w:cs="Times New Roman"/>
          <w:color w:val="000000" w:themeColor="text1"/>
          <w:sz w:val="28"/>
          <w:szCs w:val="28"/>
        </w:rPr>
        <w:lastRenderedPageBreak/>
        <w:t>музея, посредством реализации практик данного музейного пространства.</w:t>
      </w:r>
    </w:p>
    <w:p w14:paraId="6F8BBEF7" w14:textId="53E4FF2D" w:rsidR="1A530D07" w:rsidRDefault="1A530D07" w:rsidP="105AFD48">
      <w:pPr>
        <w:spacing w:line="360" w:lineRule="auto"/>
        <w:jc w:val="both"/>
        <w:rPr>
          <w:rFonts w:ascii="Times New Roman" w:eastAsia="Times New Roman" w:hAnsi="Times New Roman" w:cs="Times New Roman"/>
          <w:b/>
          <w:bCs/>
          <w:color w:val="000000" w:themeColor="text1"/>
          <w:sz w:val="28"/>
          <w:szCs w:val="28"/>
        </w:rPr>
      </w:pPr>
    </w:p>
    <w:p w14:paraId="76F8248B" w14:textId="287EABC1" w:rsidR="3838635F" w:rsidRDefault="3838635F" w:rsidP="60F48816">
      <w:p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b/>
          <w:bCs/>
          <w:color w:val="000000" w:themeColor="text1"/>
          <w:sz w:val="28"/>
          <w:szCs w:val="28"/>
        </w:rPr>
        <w:t xml:space="preserve">Выявление и идентификации теорий, релевантных предмету исследования: </w:t>
      </w:r>
      <w:r w:rsidRPr="60F48816">
        <w:rPr>
          <w:rFonts w:ascii="Times New Roman" w:eastAsia="Times New Roman" w:hAnsi="Times New Roman" w:cs="Times New Roman"/>
          <w:color w:val="000000" w:themeColor="text1"/>
          <w:sz w:val="28"/>
          <w:szCs w:val="28"/>
        </w:rPr>
        <w:t>в ходе предварительной подготовки были выявлены следующие теории для моего исследования:</w:t>
      </w:r>
      <w:r w:rsidR="2206D099" w:rsidRPr="60F48816">
        <w:rPr>
          <w:rFonts w:ascii="Times New Roman" w:eastAsia="Times New Roman" w:hAnsi="Times New Roman" w:cs="Times New Roman"/>
          <w:color w:val="000000" w:themeColor="text1"/>
          <w:sz w:val="28"/>
          <w:szCs w:val="28"/>
        </w:rPr>
        <w:t xml:space="preserve"> к</w:t>
      </w:r>
      <w:r w:rsidRPr="60F48816">
        <w:rPr>
          <w:rFonts w:ascii="Times New Roman" w:eastAsia="Times New Roman" w:hAnsi="Times New Roman" w:cs="Times New Roman"/>
          <w:color w:val="000000" w:themeColor="text1"/>
          <w:sz w:val="28"/>
          <w:szCs w:val="28"/>
        </w:rPr>
        <w:t xml:space="preserve">онцепция не-места Марка </w:t>
      </w:r>
      <w:proofErr w:type="spellStart"/>
      <w:r w:rsidRPr="60F48816">
        <w:rPr>
          <w:rFonts w:ascii="Times New Roman" w:eastAsia="Times New Roman" w:hAnsi="Times New Roman" w:cs="Times New Roman"/>
          <w:color w:val="000000" w:themeColor="text1"/>
          <w:sz w:val="28"/>
          <w:szCs w:val="28"/>
        </w:rPr>
        <w:t>Оже</w:t>
      </w:r>
      <w:proofErr w:type="spellEnd"/>
      <w:r w:rsidR="384E0ED8" w:rsidRPr="60F48816">
        <w:rPr>
          <w:rFonts w:ascii="Times New Roman" w:eastAsia="Times New Roman" w:hAnsi="Times New Roman" w:cs="Times New Roman"/>
          <w:color w:val="000000" w:themeColor="text1"/>
          <w:sz w:val="28"/>
          <w:szCs w:val="28"/>
        </w:rPr>
        <w:t>; к</w:t>
      </w:r>
      <w:r w:rsidRPr="60F48816">
        <w:rPr>
          <w:rFonts w:ascii="Times New Roman" w:eastAsia="Times New Roman" w:hAnsi="Times New Roman" w:cs="Times New Roman"/>
          <w:color w:val="000000" w:themeColor="text1"/>
          <w:sz w:val="28"/>
          <w:szCs w:val="28"/>
        </w:rPr>
        <w:t xml:space="preserve">онцепция </w:t>
      </w:r>
      <w:proofErr w:type="spellStart"/>
      <w:r w:rsidRPr="60F48816">
        <w:rPr>
          <w:rFonts w:ascii="Times New Roman" w:eastAsia="Times New Roman" w:hAnsi="Times New Roman" w:cs="Times New Roman"/>
          <w:color w:val="000000" w:themeColor="text1"/>
          <w:sz w:val="28"/>
          <w:szCs w:val="28"/>
        </w:rPr>
        <w:t>гиперреальности</w:t>
      </w:r>
      <w:proofErr w:type="spellEnd"/>
      <w:r w:rsidRPr="60F48816">
        <w:rPr>
          <w:rFonts w:ascii="Times New Roman" w:eastAsia="Times New Roman" w:hAnsi="Times New Roman" w:cs="Times New Roman"/>
          <w:color w:val="000000" w:themeColor="text1"/>
          <w:sz w:val="28"/>
          <w:szCs w:val="28"/>
        </w:rPr>
        <w:t xml:space="preserve">, симуляции и симулякров Жана </w:t>
      </w:r>
      <w:proofErr w:type="spellStart"/>
      <w:r w:rsidRPr="60F48816">
        <w:rPr>
          <w:rFonts w:ascii="Times New Roman" w:eastAsia="Times New Roman" w:hAnsi="Times New Roman" w:cs="Times New Roman"/>
          <w:color w:val="000000" w:themeColor="text1"/>
          <w:sz w:val="28"/>
          <w:szCs w:val="28"/>
        </w:rPr>
        <w:t>Бодрийяра</w:t>
      </w:r>
      <w:proofErr w:type="spellEnd"/>
      <w:r w:rsidR="77A4D5F7" w:rsidRPr="60F48816">
        <w:rPr>
          <w:rFonts w:ascii="Times New Roman" w:eastAsia="Times New Roman" w:hAnsi="Times New Roman" w:cs="Times New Roman"/>
          <w:color w:val="000000" w:themeColor="text1"/>
          <w:sz w:val="28"/>
          <w:szCs w:val="28"/>
        </w:rPr>
        <w:t>; к</w:t>
      </w:r>
      <w:r w:rsidRPr="60F48816">
        <w:rPr>
          <w:rFonts w:ascii="Times New Roman" w:eastAsia="Times New Roman" w:hAnsi="Times New Roman" w:cs="Times New Roman"/>
          <w:color w:val="000000" w:themeColor="text1"/>
          <w:sz w:val="28"/>
          <w:szCs w:val="28"/>
        </w:rPr>
        <w:t>онцепция третье места</w:t>
      </w:r>
      <w:r w:rsidR="09E196DE" w:rsidRPr="60F48816">
        <w:rPr>
          <w:rFonts w:ascii="Times New Roman" w:eastAsia="Times New Roman" w:hAnsi="Times New Roman" w:cs="Times New Roman"/>
          <w:color w:val="000000" w:themeColor="text1"/>
          <w:sz w:val="28"/>
          <w:szCs w:val="28"/>
        </w:rPr>
        <w:t xml:space="preserve"> </w:t>
      </w:r>
      <w:proofErr w:type="spellStart"/>
      <w:r w:rsidR="09E196DE" w:rsidRPr="60F48816">
        <w:rPr>
          <w:rFonts w:ascii="Times New Roman" w:eastAsia="Times New Roman" w:hAnsi="Times New Roman" w:cs="Times New Roman"/>
          <w:color w:val="000000" w:themeColor="text1"/>
          <w:sz w:val="28"/>
          <w:szCs w:val="28"/>
        </w:rPr>
        <w:t>Рэя</w:t>
      </w:r>
      <w:proofErr w:type="spellEnd"/>
      <w:r w:rsidR="09E196DE" w:rsidRPr="60F48816">
        <w:rPr>
          <w:rFonts w:ascii="Times New Roman" w:eastAsia="Times New Roman" w:hAnsi="Times New Roman" w:cs="Times New Roman"/>
          <w:color w:val="000000" w:themeColor="text1"/>
          <w:sz w:val="28"/>
          <w:szCs w:val="28"/>
        </w:rPr>
        <w:t xml:space="preserve"> Ольденбурга</w:t>
      </w:r>
      <w:r w:rsidR="5F28C465" w:rsidRPr="60F48816">
        <w:rPr>
          <w:rFonts w:ascii="Times New Roman" w:eastAsia="Times New Roman" w:hAnsi="Times New Roman" w:cs="Times New Roman"/>
          <w:color w:val="000000" w:themeColor="text1"/>
          <w:sz w:val="28"/>
          <w:szCs w:val="28"/>
        </w:rPr>
        <w:t>; к</w:t>
      </w:r>
      <w:r w:rsidRPr="60F48816">
        <w:rPr>
          <w:rFonts w:ascii="Times New Roman" w:eastAsia="Times New Roman" w:hAnsi="Times New Roman" w:cs="Times New Roman"/>
          <w:color w:val="000000" w:themeColor="text1"/>
          <w:sz w:val="28"/>
          <w:szCs w:val="28"/>
        </w:rPr>
        <w:t>онцепция гипертекста</w:t>
      </w:r>
      <w:r w:rsidR="7A8C9769" w:rsidRPr="60F48816">
        <w:rPr>
          <w:rFonts w:ascii="Times New Roman" w:eastAsia="Times New Roman" w:hAnsi="Times New Roman" w:cs="Times New Roman"/>
          <w:color w:val="000000" w:themeColor="text1"/>
          <w:sz w:val="28"/>
          <w:szCs w:val="28"/>
        </w:rPr>
        <w:t>; к</w:t>
      </w:r>
      <w:r w:rsidR="3AE8E7A0" w:rsidRPr="60F48816">
        <w:rPr>
          <w:rFonts w:ascii="Times New Roman" w:eastAsia="Times New Roman" w:hAnsi="Times New Roman" w:cs="Times New Roman"/>
          <w:color w:val="000000" w:themeColor="text1"/>
          <w:sz w:val="28"/>
          <w:szCs w:val="28"/>
        </w:rPr>
        <w:t>онцепция семиотики Умберто Эко</w:t>
      </w:r>
      <w:r w:rsidR="2CC1AD79" w:rsidRPr="60F48816">
        <w:rPr>
          <w:rFonts w:ascii="Times New Roman" w:eastAsia="Times New Roman" w:hAnsi="Times New Roman" w:cs="Times New Roman"/>
          <w:color w:val="000000" w:themeColor="text1"/>
          <w:sz w:val="28"/>
          <w:szCs w:val="28"/>
        </w:rPr>
        <w:t>; к</w:t>
      </w:r>
      <w:r w:rsidR="566CD090" w:rsidRPr="60F48816">
        <w:rPr>
          <w:rFonts w:ascii="Times New Roman" w:eastAsia="Times New Roman" w:hAnsi="Times New Roman" w:cs="Times New Roman"/>
          <w:color w:val="000000" w:themeColor="text1"/>
          <w:sz w:val="28"/>
          <w:szCs w:val="28"/>
        </w:rPr>
        <w:t>онцепция семиологии Фердинанда де Соссюра</w:t>
      </w:r>
      <w:r w:rsidR="23C90F99" w:rsidRPr="60F48816">
        <w:rPr>
          <w:rFonts w:ascii="Times New Roman" w:eastAsia="Times New Roman" w:hAnsi="Times New Roman" w:cs="Times New Roman"/>
          <w:color w:val="000000" w:themeColor="text1"/>
          <w:sz w:val="28"/>
          <w:szCs w:val="28"/>
        </w:rPr>
        <w:t>; к</w:t>
      </w:r>
      <w:r w:rsidR="7ADB363C" w:rsidRPr="60F48816">
        <w:rPr>
          <w:rFonts w:ascii="Times New Roman" w:eastAsia="Times New Roman" w:hAnsi="Times New Roman" w:cs="Times New Roman"/>
          <w:color w:val="000000" w:themeColor="text1"/>
          <w:sz w:val="28"/>
          <w:szCs w:val="28"/>
        </w:rPr>
        <w:t>онцепция кодирования / декодирования Стюарта Холла</w:t>
      </w:r>
      <w:r w:rsidR="3AD271BD" w:rsidRPr="60F48816">
        <w:rPr>
          <w:rFonts w:ascii="Times New Roman" w:eastAsia="Times New Roman" w:hAnsi="Times New Roman" w:cs="Times New Roman"/>
          <w:color w:val="000000" w:themeColor="text1"/>
          <w:sz w:val="28"/>
          <w:szCs w:val="28"/>
        </w:rPr>
        <w:t>; т</w:t>
      </w:r>
      <w:r w:rsidRPr="60F48816">
        <w:rPr>
          <w:rFonts w:ascii="Times New Roman" w:eastAsia="Times New Roman" w:hAnsi="Times New Roman" w:cs="Times New Roman"/>
          <w:color w:val="000000" w:themeColor="text1"/>
          <w:sz w:val="28"/>
          <w:szCs w:val="28"/>
        </w:rPr>
        <w:t xml:space="preserve">еория дискурса </w:t>
      </w:r>
      <w:r w:rsidR="074C5A18" w:rsidRPr="60F48816">
        <w:rPr>
          <w:rFonts w:ascii="Times New Roman" w:eastAsia="Times New Roman" w:hAnsi="Times New Roman" w:cs="Times New Roman"/>
          <w:color w:val="000000" w:themeColor="text1"/>
          <w:sz w:val="28"/>
          <w:szCs w:val="28"/>
        </w:rPr>
        <w:t>Мишеля Фуко</w:t>
      </w:r>
      <w:r w:rsidR="4D1E936C" w:rsidRPr="60F48816">
        <w:rPr>
          <w:rFonts w:ascii="Times New Roman" w:eastAsia="Times New Roman" w:hAnsi="Times New Roman" w:cs="Times New Roman"/>
          <w:color w:val="000000" w:themeColor="text1"/>
          <w:sz w:val="28"/>
          <w:szCs w:val="28"/>
        </w:rPr>
        <w:t xml:space="preserve">; теория нарратива; теория коммуникаций; теория габитуса Пьера </w:t>
      </w:r>
      <w:proofErr w:type="spellStart"/>
      <w:r w:rsidR="4D1E936C" w:rsidRPr="60F48816">
        <w:rPr>
          <w:rFonts w:ascii="Times New Roman" w:eastAsia="Times New Roman" w:hAnsi="Times New Roman" w:cs="Times New Roman"/>
          <w:color w:val="000000" w:themeColor="text1"/>
          <w:sz w:val="28"/>
          <w:szCs w:val="28"/>
        </w:rPr>
        <w:t>Бурдье</w:t>
      </w:r>
      <w:proofErr w:type="spellEnd"/>
      <w:r w:rsidR="4D1E936C" w:rsidRPr="60F48816">
        <w:rPr>
          <w:rFonts w:ascii="Times New Roman" w:eastAsia="Times New Roman" w:hAnsi="Times New Roman" w:cs="Times New Roman"/>
          <w:color w:val="000000" w:themeColor="text1"/>
          <w:sz w:val="28"/>
          <w:szCs w:val="28"/>
        </w:rPr>
        <w:t>; теория социального действия Макса Вебера.</w:t>
      </w:r>
    </w:p>
    <w:p w14:paraId="4599F00E" w14:textId="08DFF4FD" w:rsidR="1A530D07" w:rsidRDefault="1A530D07" w:rsidP="60F48816">
      <w:pPr>
        <w:spacing w:line="360" w:lineRule="auto"/>
        <w:jc w:val="both"/>
        <w:rPr>
          <w:rFonts w:ascii="Times New Roman" w:eastAsia="Times New Roman" w:hAnsi="Times New Roman" w:cs="Times New Roman"/>
          <w:color w:val="000000" w:themeColor="text1"/>
          <w:sz w:val="28"/>
          <w:szCs w:val="28"/>
        </w:rPr>
      </w:pPr>
    </w:p>
    <w:p w14:paraId="1F4CDD9F" w14:textId="6971C317" w:rsidR="3838635F" w:rsidRDefault="3838635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Выбор базовой теории для исследования:</w:t>
      </w:r>
    </w:p>
    <w:p w14:paraId="1DE3BC17" w14:textId="1D348BDE" w:rsidR="3838635F" w:rsidRDefault="3838635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качестве базовых теорий для исследования были выбраны </w:t>
      </w:r>
      <w:r w:rsidRPr="105AFD48">
        <w:rPr>
          <w:rFonts w:ascii="Times New Roman" w:eastAsia="Times New Roman" w:hAnsi="Times New Roman" w:cs="Times New Roman"/>
          <w:i/>
          <w:iCs/>
          <w:color w:val="000000" w:themeColor="text1"/>
          <w:sz w:val="28"/>
          <w:szCs w:val="28"/>
        </w:rPr>
        <w:t xml:space="preserve">концепция не-места Марка </w:t>
      </w:r>
      <w:proofErr w:type="spellStart"/>
      <w:r w:rsidRPr="105AFD48">
        <w:rPr>
          <w:rFonts w:ascii="Times New Roman" w:eastAsia="Times New Roman" w:hAnsi="Times New Roman" w:cs="Times New Roman"/>
          <w:i/>
          <w:iCs/>
          <w:color w:val="000000" w:themeColor="text1"/>
          <w:sz w:val="28"/>
          <w:szCs w:val="28"/>
        </w:rPr>
        <w:t>Оже</w:t>
      </w:r>
      <w:proofErr w:type="spellEnd"/>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i/>
          <w:iCs/>
          <w:color w:val="000000" w:themeColor="text1"/>
          <w:sz w:val="28"/>
          <w:szCs w:val="28"/>
        </w:rPr>
        <w:t xml:space="preserve">концепция </w:t>
      </w:r>
      <w:proofErr w:type="spellStart"/>
      <w:r w:rsidRPr="105AFD48">
        <w:rPr>
          <w:rFonts w:ascii="Times New Roman" w:eastAsia="Times New Roman" w:hAnsi="Times New Roman" w:cs="Times New Roman"/>
          <w:i/>
          <w:iCs/>
          <w:color w:val="000000" w:themeColor="text1"/>
          <w:sz w:val="28"/>
          <w:szCs w:val="28"/>
        </w:rPr>
        <w:t>гиперреальности</w:t>
      </w:r>
      <w:proofErr w:type="spellEnd"/>
      <w:r w:rsidRPr="105AFD48">
        <w:rPr>
          <w:rFonts w:ascii="Times New Roman" w:eastAsia="Times New Roman" w:hAnsi="Times New Roman" w:cs="Times New Roman"/>
          <w:i/>
          <w:iCs/>
          <w:color w:val="000000" w:themeColor="text1"/>
          <w:sz w:val="28"/>
          <w:szCs w:val="28"/>
        </w:rPr>
        <w:t xml:space="preserve">, симуляции и симулякров Жана </w:t>
      </w:r>
      <w:proofErr w:type="spellStart"/>
      <w:r w:rsidRPr="105AFD48">
        <w:rPr>
          <w:rFonts w:ascii="Times New Roman" w:eastAsia="Times New Roman" w:hAnsi="Times New Roman" w:cs="Times New Roman"/>
          <w:i/>
          <w:iCs/>
          <w:color w:val="000000" w:themeColor="text1"/>
          <w:sz w:val="28"/>
          <w:szCs w:val="28"/>
        </w:rPr>
        <w:t>Бодрийяра</w:t>
      </w:r>
      <w:proofErr w:type="spellEnd"/>
      <w:r w:rsidRPr="105AFD48">
        <w:rPr>
          <w:rFonts w:ascii="Times New Roman" w:eastAsia="Times New Roman" w:hAnsi="Times New Roman" w:cs="Times New Roman"/>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 xml:space="preserve">и </w:t>
      </w:r>
      <w:r w:rsidR="34F5D553" w:rsidRPr="105AFD48">
        <w:rPr>
          <w:rFonts w:ascii="Times New Roman" w:eastAsia="Times New Roman" w:hAnsi="Times New Roman" w:cs="Times New Roman"/>
          <w:i/>
          <w:iCs/>
          <w:color w:val="000000" w:themeColor="text1"/>
          <w:sz w:val="28"/>
          <w:szCs w:val="28"/>
        </w:rPr>
        <w:t>теория дискурса Мишеля Фуко</w:t>
      </w:r>
      <w:r w:rsidRPr="105AFD48">
        <w:rPr>
          <w:rFonts w:ascii="Times New Roman" w:eastAsia="Times New Roman" w:hAnsi="Times New Roman" w:cs="Times New Roman"/>
          <w:color w:val="000000" w:themeColor="text1"/>
          <w:sz w:val="28"/>
          <w:szCs w:val="28"/>
        </w:rPr>
        <w:t>.</w:t>
      </w:r>
    </w:p>
    <w:p w14:paraId="4AD73B0C" w14:textId="77777777" w:rsidR="0046621D" w:rsidRDefault="0046621D" w:rsidP="105AFD48">
      <w:pPr>
        <w:pStyle w:val="1"/>
        <w:spacing w:before="0" w:after="160" w:line="360" w:lineRule="auto"/>
        <w:jc w:val="both"/>
        <w:rPr>
          <w:rFonts w:eastAsia="Times New Roman" w:cs="Times New Roman"/>
          <w:b w:val="0"/>
          <w:color w:val="000000" w:themeColor="text1"/>
          <w:sz w:val="28"/>
          <w:szCs w:val="28"/>
        </w:rPr>
      </w:pPr>
    </w:p>
    <w:p w14:paraId="403B53DB" w14:textId="55FF4BD1" w:rsidR="27384129" w:rsidRPr="0046621D" w:rsidRDefault="0D15D991" w:rsidP="105AFD48">
      <w:pPr>
        <w:spacing w:line="360" w:lineRule="auto"/>
        <w:jc w:val="both"/>
        <w:rPr>
          <w:rFonts w:ascii="Times New Roman" w:hAnsi="Times New Roman" w:cs="Times New Roman"/>
          <w:b/>
          <w:bCs/>
          <w:sz w:val="28"/>
          <w:szCs w:val="28"/>
        </w:rPr>
      </w:pPr>
      <w:r w:rsidRPr="105AFD48">
        <w:rPr>
          <w:rFonts w:ascii="Times New Roman" w:hAnsi="Times New Roman" w:cs="Times New Roman"/>
          <w:b/>
          <w:bCs/>
          <w:sz w:val="28"/>
          <w:szCs w:val="28"/>
        </w:rPr>
        <w:t xml:space="preserve">Апробация </w:t>
      </w:r>
      <w:r w:rsidR="117348B0" w:rsidRPr="105AFD48">
        <w:rPr>
          <w:rFonts w:ascii="Times New Roman" w:hAnsi="Times New Roman" w:cs="Times New Roman"/>
          <w:b/>
          <w:bCs/>
          <w:sz w:val="28"/>
          <w:szCs w:val="28"/>
        </w:rPr>
        <w:t>работы</w:t>
      </w:r>
      <w:r w:rsidR="32280675" w:rsidRPr="105AFD48">
        <w:rPr>
          <w:rFonts w:ascii="Times New Roman" w:hAnsi="Times New Roman" w:cs="Times New Roman"/>
          <w:sz w:val="28"/>
          <w:szCs w:val="28"/>
        </w:rPr>
        <w:t xml:space="preserve"> была </w:t>
      </w:r>
      <w:r w:rsidR="54F9AED1" w:rsidRPr="105AFD48">
        <w:rPr>
          <w:rFonts w:ascii="Times New Roman" w:hAnsi="Times New Roman" w:cs="Times New Roman"/>
          <w:sz w:val="28"/>
          <w:szCs w:val="28"/>
        </w:rPr>
        <w:t>произведена</w:t>
      </w:r>
      <w:r w:rsidR="32280675" w:rsidRPr="105AFD48">
        <w:rPr>
          <w:rFonts w:ascii="Times New Roman" w:hAnsi="Times New Roman" w:cs="Times New Roman"/>
          <w:sz w:val="28"/>
          <w:szCs w:val="28"/>
        </w:rPr>
        <w:t xml:space="preserve"> в рамках предварительной защиты на </w:t>
      </w:r>
      <w:r w:rsidR="525161BA" w:rsidRPr="105AFD48">
        <w:rPr>
          <w:rFonts w:ascii="Times New Roman" w:hAnsi="Times New Roman" w:cs="Times New Roman"/>
          <w:sz w:val="28"/>
          <w:szCs w:val="28"/>
        </w:rPr>
        <w:t>К</w:t>
      </w:r>
      <w:r w:rsidR="32280675" w:rsidRPr="105AFD48">
        <w:rPr>
          <w:rFonts w:ascii="Times New Roman" w:hAnsi="Times New Roman" w:cs="Times New Roman"/>
          <w:sz w:val="28"/>
          <w:szCs w:val="28"/>
        </w:rPr>
        <w:t xml:space="preserve">афедре культурной антропологии и этнической социологии </w:t>
      </w:r>
      <w:r w:rsidR="350CA469" w:rsidRPr="105AFD48">
        <w:rPr>
          <w:rFonts w:ascii="Times New Roman" w:hAnsi="Times New Roman" w:cs="Times New Roman"/>
          <w:sz w:val="28"/>
          <w:szCs w:val="28"/>
        </w:rPr>
        <w:t xml:space="preserve">Факультета социологии СПбГУ. </w:t>
      </w:r>
      <w:r w:rsidR="43115CDC" w:rsidRPr="105AFD48">
        <w:rPr>
          <w:rFonts w:ascii="Times New Roman" w:hAnsi="Times New Roman" w:cs="Times New Roman"/>
          <w:sz w:val="28"/>
          <w:szCs w:val="28"/>
        </w:rPr>
        <w:t>Некоторые идеи нынешней работы были заложены в статье “</w:t>
      </w:r>
      <w:proofErr w:type="spellStart"/>
      <w:r w:rsidR="43115CDC" w:rsidRPr="105AFD48">
        <w:rPr>
          <w:rFonts w:ascii="Times New Roman" w:hAnsi="Times New Roman" w:cs="Times New Roman"/>
          <w:sz w:val="28"/>
          <w:szCs w:val="28"/>
        </w:rPr>
        <w:t>Цифровизация</w:t>
      </w:r>
      <w:proofErr w:type="spellEnd"/>
      <w:r w:rsidR="43115CDC" w:rsidRPr="105AFD48">
        <w:rPr>
          <w:rFonts w:ascii="Times New Roman" w:hAnsi="Times New Roman" w:cs="Times New Roman"/>
          <w:sz w:val="28"/>
          <w:szCs w:val="28"/>
        </w:rPr>
        <w:t xml:space="preserve"> в классическом музее (на примере Эрмитажа)”</w:t>
      </w:r>
      <w:r w:rsidR="38B122D6" w:rsidRPr="105AFD48">
        <w:rPr>
          <w:rFonts w:ascii="Times New Roman" w:hAnsi="Times New Roman" w:cs="Times New Roman"/>
          <w:sz w:val="28"/>
          <w:szCs w:val="28"/>
        </w:rPr>
        <w:t xml:space="preserve">, выполненной </w:t>
      </w:r>
      <w:r w:rsidR="6CD77890" w:rsidRPr="105AFD48">
        <w:rPr>
          <w:rFonts w:ascii="Times New Roman" w:hAnsi="Times New Roman" w:cs="Times New Roman"/>
          <w:sz w:val="28"/>
          <w:szCs w:val="28"/>
        </w:rPr>
        <w:t>на Всероссийск</w:t>
      </w:r>
      <w:r w:rsidR="5F53F8C0" w:rsidRPr="105AFD48">
        <w:rPr>
          <w:rFonts w:ascii="Times New Roman" w:hAnsi="Times New Roman" w:cs="Times New Roman"/>
          <w:sz w:val="28"/>
          <w:szCs w:val="28"/>
        </w:rPr>
        <w:t>ой</w:t>
      </w:r>
      <w:r w:rsidR="6CD77890" w:rsidRPr="105AFD48">
        <w:rPr>
          <w:rFonts w:ascii="Times New Roman" w:hAnsi="Times New Roman" w:cs="Times New Roman"/>
          <w:sz w:val="28"/>
          <w:szCs w:val="28"/>
        </w:rPr>
        <w:t xml:space="preserve"> научно-практическ</w:t>
      </w:r>
      <w:r w:rsidR="61ED7622" w:rsidRPr="105AFD48">
        <w:rPr>
          <w:rFonts w:ascii="Times New Roman" w:hAnsi="Times New Roman" w:cs="Times New Roman"/>
          <w:sz w:val="28"/>
          <w:szCs w:val="28"/>
        </w:rPr>
        <w:t>ой</w:t>
      </w:r>
      <w:r w:rsidR="6CD77890" w:rsidRPr="105AFD48">
        <w:rPr>
          <w:rFonts w:ascii="Times New Roman" w:hAnsi="Times New Roman" w:cs="Times New Roman"/>
          <w:sz w:val="28"/>
          <w:szCs w:val="28"/>
        </w:rPr>
        <w:t xml:space="preserve"> конференци</w:t>
      </w:r>
      <w:r w:rsidR="39920CC8" w:rsidRPr="105AFD48">
        <w:rPr>
          <w:rFonts w:ascii="Times New Roman" w:hAnsi="Times New Roman" w:cs="Times New Roman"/>
          <w:sz w:val="28"/>
          <w:szCs w:val="28"/>
        </w:rPr>
        <w:t>и</w:t>
      </w:r>
      <w:r w:rsidR="6CD77890" w:rsidRPr="105AFD48">
        <w:rPr>
          <w:rFonts w:ascii="Times New Roman" w:hAnsi="Times New Roman" w:cs="Times New Roman"/>
          <w:sz w:val="28"/>
          <w:szCs w:val="28"/>
        </w:rPr>
        <w:t xml:space="preserve"> с международным участием XIII Ковалевские чтения «Молодежь XXI века: образ будущего»</w:t>
      </w:r>
      <w:r w:rsidR="43115CDC" w:rsidRPr="105AFD48">
        <w:rPr>
          <w:rFonts w:ascii="Times New Roman" w:hAnsi="Times New Roman" w:cs="Times New Roman"/>
          <w:sz w:val="28"/>
          <w:szCs w:val="28"/>
        </w:rPr>
        <w:t xml:space="preserve">. </w:t>
      </w:r>
    </w:p>
    <w:p w14:paraId="6EF43E88" w14:textId="4A62076C" w:rsidR="5D17A11D" w:rsidRPr="005953F7" w:rsidRDefault="6558CF6F" w:rsidP="105AFD48">
      <w:pPr>
        <w:pStyle w:val="12"/>
        <w:spacing w:line="360" w:lineRule="auto"/>
      </w:pPr>
      <w:bookmarkStart w:id="5" w:name="_Toc71260838"/>
      <w:bookmarkStart w:id="6" w:name="_Toc71265773"/>
      <w:bookmarkStart w:id="7" w:name="_Toc72144340"/>
      <w:bookmarkStart w:id="8" w:name="_Toc72186714"/>
      <w:r>
        <w:lastRenderedPageBreak/>
        <w:t>ГЛАВА 1. РАЗВИТИЕ ЦИФРОВЫХ ТЕХНОЛОГИЙ В МУЗЕЙНОМ ПРОСТРАНСТВЕ</w:t>
      </w:r>
      <w:bookmarkEnd w:id="5"/>
      <w:bookmarkEnd w:id="6"/>
      <w:bookmarkEnd w:id="7"/>
      <w:bookmarkEnd w:id="8"/>
    </w:p>
    <w:p w14:paraId="79DE1EC9" w14:textId="2D11119E" w:rsidR="5D17A11D" w:rsidRDefault="5D17A11D" w:rsidP="105AFD48">
      <w:pPr>
        <w:spacing w:line="360" w:lineRule="auto"/>
        <w:jc w:val="both"/>
        <w:rPr>
          <w:rFonts w:ascii="Times New Roman" w:eastAsia="Times New Roman" w:hAnsi="Times New Roman" w:cs="Times New Roman"/>
          <w:color w:val="000000" w:themeColor="text1"/>
          <w:sz w:val="28"/>
          <w:szCs w:val="28"/>
        </w:rPr>
      </w:pPr>
    </w:p>
    <w:p w14:paraId="4155F8D2" w14:textId="22777A6D" w:rsidR="5D17A11D" w:rsidRPr="005953F7" w:rsidRDefault="6558CF6F" w:rsidP="105AFD48">
      <w:pPr>
        <w:pStyle w:val="22"/>
        <w:spacing w:line="360" w:lineRule="auto"/>
        <w:rPr>
          <w:rFonts w:eastAsia="Times New Roman" w:cs="Times New Roman"/>
        </w:rPr>
      </w:pPr>
      <w:bookmarkStart w:id="9" w:name="_Toc71260839"/>
      <w:bookmarkStart w:id="10" w:name="_Toc71265774"/>
      <w:bookmarkStart w:id="11" w:name="_Toc71293058"/>
      <w:bookmarkStart w:id="12" w:name="_Toc72144341"/>
      <w:bookmarkStart w:id="13" w:name="_Toc72186715"/>
      <w:r>
        <w:t>1.1 Музейная компьютеризация и информатизация (1960-1980-е гг.)</w:t>
      </w:r>
      <w:bookmarkEnd w:id="9"/>
      <w:bookmarkEnd w:id="10"/>
      <w:bookmarkEnd w:id="11"/>
      <w:bookmarkEnd w:id="12"/>
      <w:bookmarkEnd w:id="13"/>
      <w:r>
        <w:t xml:space="preserve"> </w:t>
      </w:r>
    </w:p>
    <w:p w14:paraId="68465297" w14:textId="0820E9E1"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Развитие цифровых технологий в музейном пространстве берет своё начало с появления первых компьютеров, которые стали появляться в музеях всего мира в период 1960-1980 гг</w:t>
      </w:r>
      <w:r w:rsidRPr="105AFD48">
        <w:rPr>
          <w:rFonts w:ascii="Times New Roman" w:eastAsia="Times New Roman" w:hAnsi="Times New Roman" w:cs="Times New Roman"/>
          <w:i/>
          <w:iCs/>
          <w:color w:val="000000" w:themeColor="text1"/>
          <w:sz w:val="28"/>
          <w:szCs w:val="28"/>
        </w:rPr>
        <w:t>.</w:t>
      </w:r>
      <w:r w:rsidRPr="105AFD48">
        <w:rPr>
          <w:rFonts w:ascii="Times New Roman" w:eastAsia="Times New Roman" w:hAnsi="Times New Roman" w:cs="Times New Roman"/>
          <w:color w:val="000000" w:themeColor="text1"/>
          <w:sz w:val="28"/>
          <w:szCs w:val="28"/>
        </w:rPr>
        <w:t xml:space="preserve"> Это было не так давно - прошло около половины века с этого момента. Сейчас многие компьютеры, которые были прорывом в технике и обеспечивали более инновационную работу музеев до сих пор остаются в них, но уже как экспонаты. </w:t>
      </w:r>
    </w:p>
    <w:p w14:paraId="0854AD76" w14:textId="04A0B1E5"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Первые компьютерные технологии, как и компьютеры нашего поколения - более продвинутые с более широкими возможностями, помогали музеям упростить решения повседневных задач. </w:t>
      </w:r>
    </w:p>
    <w:p w14:paraId="28FAF841" w14:textId="1572237A"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Так что, чтобы понять значение цифровых технологий в </w:t>
      </w:r>
      <w:proofErr w:type="spellStart"/>
      <w:r w:rsidRPr="105AFD48">
        <w:rPr>
          <w:rFonts w:ascii="Times New Roman" w:eastAsia="Times New Roman" w:hAnsi="Times New Roman" w:cs="Times New Roman"/>
          <w:color w:val="000000" w:themeColor="text1"/>
          <w:sz w:val="28"/>
          <w:szCs w:val="28"/>
        </w:rPr>
        <w:t>постсовременности</w:t>
      </w:r>
      <w:proofErr w:type="spellEnd"/>
      <w:r w:rsidRPr="105AFD48">
        <w:rPr>
          <w:rFonts w:ascii="Times New Roman" w:eastAsia="Times New Roman" w:hAnsi="Times New Roman" w:cs="Times New Roman"/>
          <w:color w:val="000000" w:themeColor="text1"/>
          <w:sz w:val="28"/>
          <w:szCs w:val="28"/>
        </w:rPr>
        <w:t xml:space="preserve">, нужно изучить прошлое и этапы развития компьютеров, мультимедиа и </w:t>
      </w:r>
      <w:proofErr w:type="spellStart"/>
      <w:r w:rsidRPr="105AFD48">
        <w:rPr>
          <w:rFonts w:ascii="Times New Roman" w:eastAsia="Times New Roman" w:hAnsi="Times New Roman" w:cs="Times New Roman"/>
          <w:color w:val="000000" w:themeColor="text1"/>
          <w:sz w:val="28"/>
          <w:szCs w:val="28"/>
        </w:rPr>
        <w:t>цифровизации</w:t>
      </w:r>
      <w:proofErr w:type="spellEnd"/>
      <w:r w:rsidRPr="105AFD48">
        <w:rPr>
          <w:rFonts w:ascii="Times New Roman" w:eastAsia="Times New Roman" w:hAnsi="Times New Roman" w:cs="Times New Roman"/>
          <w:color w:val="000000" w:themeColor="text1"/>
          <w:sz w:val="28"/>
          <w:szCs w:val="28"/>
        </w:rPr>
        <w:t xml:space="preserve">. </w:t>
      </w:r>
    </w:p>
    <w:p w14:paraId="3A63A3E9" w14:textId="338D9BEB" w:rsidR="5D17A11D" w:rsidRDefault="6558CF6F"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В 1960 году на базе первых компьютеров стали внедряться базы данных для оптимизации хранения </w:t>
      </w:r>
      <w:proofErr w:type="spellStart"/>
      <w:r w:rsidRPr="105AFD48">
        <w:rPr>
          <w:rFonts w:ascii="Times New Roman" w:eastAsia="Times New Roman" w:hAnsi="Times New Roman" w:cs="Times New Roman"/>
          <w:color w:val="000000" w:themeColor="text1"/>
          <w:sz w:val="28"/>
          <w:szCs w:val="28"/>
        </w:rPr>
        <w:t>документоведческих</w:t>
      </w:r>
      <w:proofErr w:type="spellEnd"/>
      <w:r w:rsidRPr="105AFD48">
        <w:rPr>
          <w:rFonts w:ascii="Times New Roman" w:eastAsia="Times New Roman" w:hAnsi="Times New Roman" w:cs="Times New Roman"/>
          <w:color w:val="000000" w:themeColor="text1"/>
          <w:sz w:val="28"/>
          <w:szCs w:val="28"/>
        </w:rPr>
        <w:t xml:space="preserve"> архивов и архивов материальных экспонатов. Конечно, это произошло в США и Европе. Была издана книга Р. </w:t>
      </w:r>
      <w:proofErr w:type="spellStart"/>
      <w:r w:rsidRPr="105AFD48">
        <w:rPr>
          <w:rFonts w:ascii="Times New Roman" w:eastAsia="Times New Roman" w:hAnsi="Times New Roman" w:cs="Times New Roman"/>
          <w:color w:val="000000" w:themeColor="text1"/>
          <w:sz w:val="28"/>
          <w:szCs w:val="28"/>
        </w:rPr>
        <w:t>Чинхолла</w:t>
      </w:r>
      <w:proofErr w:type="spellEnd"/>
      <w:r w:rsidRPr="105AFD48">
        <w:rPr>
          <w:rFonts w:ascii="Times New Roman" w:eastAsia="Times New Roman" w:hAnsi="Times New Roman" w:cs="Times New Roman"/>
          <w:color w:val="000000" w:themeColor="text1"/>
          <w:sz w:val="28"/>
          <w:szCs w:val="28"/>
        </w:rPr>
        <w:t xml:space="preserve"> “Музейная каталогизация и ЭВМ”, которая раскрывала весь спектр вопросов, связанных с применением ЭВМ в музейной практике. </w:t>
      </w:r>
      <w:r w:rsidRPr="105AFD48">
        <w:rPr>
          <w:rFonts w:ascii="Times New Roman" w:eastAsia="Times New Roman" w:hAnsi="Times New Roman" w:cs="Times New Roman"/>
          <w:color w:val="000000" w:themeColor="text1"/>
          <w:sz w:val="28"/>
          <w:szCs w:val="28"/>
          <w:vertAlign w:val="superscript"/>
        </w:rPr>
        <w:t>[</w:t>
      </w:r>
      <w:r w:rsidR="0CD0811D" w:rsidRPr="105AFD48">
        <w:rPr>
          <w:rFonts w:ascii="Times New Roman" w:eastAsia="Times New Roman" w:hAnsi="Times New Roman" w:cs="Times New Roman"/>
          <w:color w:val="000000" w:themeColor="text1"/>
          <w:sz w:val="28"/>
          <w:szCs w:val="28"/>
          <w:vertAlign w:val="superscript"/>
        </w:rPr>
        <w:t>10</w:t>
      </w:r>
      <w:r w:rsidRPr="105AFD48">
        <w:rPr>
          <w:rFonts w:ascii="Times New Roman" w:eastAsia="Times New Roman" w:hAnsi="Times New Roman" w:cs="Times New Roman"/>
          <w:color w:val="000000" w:themeColor="text1"/>
          <w:sz w:val="28"/>
          <w:szCs w:val="28"/>
          <w:vertAlign w:val="superscript"/>
        </w:rPr>
        <w:t>]</w:t>
      </w:r>
    </w:p>
    <w:p w14:paraId="04640F42" w14:textId="20473AA1"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Процесс систематизации в советских музеях начался на десять лет позже. Известными именами в реалиях СССР в данной области можно назвать Юрия Асеева и Якова Шера</w:t>
      </w:r>
      <w:r w:rsidR="13888C81" w:rsidRPr="105AFD48">
        <w:rPr>
          <w:rFonts w:ascii="Times New Roman" w:eastAsia="Times New Roman" w:hAnsi="Times New Roman" w:cs="Times New Roman"/>
          <w:color w:val="000000" w:themeColor="text1"/>
          <w:sz w:val="28"/>
          <w:szCs w:val="28"/>
        </w:rPr>
        <w:t>, которые перевели</w:t>
      </w:r>
      <w:r w:rsidRPr="105AFD48">
        <w:rPr>
          <w:rFonts w:ascii="Times New Roman" w:eastAsia="Times New Roman" w:hAnsi="Times New Roman" w:cs="Times New Roman"/>
          <w:color w:val="000000" w:themeColor="text1"/>
          <w:sz w:val="28"/>
          <w:szCs w:val="28"/>
        </w:rPr>
        <w:t xml:space="preserve"> “Музейную каталогизацию и ЭВМ”. </w:t>
      </w:r>
      <w:r w:rsidRPr="105AFD48">
        <w:rPr>
          <w:rFonts w:ascii="Times New Roman" w:eastAsia="Times New Roman" w:hAnsi="Times New Roman" w:cs="Times New Roman"/>
          <w:color w:val="000000" w:themeColor="text1"/>
          <w:sz w:val="28"/>
          <w:szCs w:val="28"/>
          <w:vertAlign w:val="superscript"/>
        </w:rPr>
        <w:t>[</w:t>
      </w:r>
      <w:r w:rsidR="113EE81B" w:rsidRPr="105AFD48">
        <w:rPr>
          <w:rFonts w:ascii="Times New Roman" w:eastAsia="Times New Roman" w:hAnsi="Times New Roman" w:cs="Times New Roman"/>
          <w:color w:val="000000" w:themeColor="text1"/>
          <w:sz w:val="28"/>
          <w:szCs w:val="28"/>
          <w:vertAlign w:val="superscript"/>
        </w:rPr>
        <w:t>10</w:t>
      </w:r>
      <w:r w:rsidRPr="105AFD48">
        <w:rPr>
          <w:rFonts w:ascii="Times New Roman" w:eastAsia="Times New Roman" w:hAnsi="Times New Roman" w:cs="Times New Roman"/>
          <w:color w:val="000000" w:themeColor="text1"/>
          <w:sz w:val="28"/>
          <w:szCs w:val="28"/>
          <w:vertAlign w:val="superscript"/>
        </w:rPr>
        <w:t>]</w:t>
      </w:r>
    </w:p>
    <w:p w14:paraId="2137AC58" w14:textId="72D29D8F"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На основе новых доныне идей основывался процесс информатизации музеев. Информатизацией в музее считался процесс, который относился к автоматизации учёта и хранения архивов музея. От качества каталогов зависит выполнение основных функций музея.</w:t>
      </w:r>
      <w:r w:rsidR="74E13B05" w:rsidRPr="105AFD48">
        <w:rPr>
          <w:rFonts w:ascii="Times New Roman" w:eastAsia="Times New Roman" w:hAnsi="Times New Roman" w:cs="Times New Roman"/>
          <w:color w:val="000000" w:themeColor="text1"/>
          <w:sz w:val="28"/>
          <w:szCs w:val="28"/>
        </w:rPr>
        <w:t xml:space="preserve"> </w:t>
      </w:r>
      <w:r w:rsidR="74E13B05" w:rsidRPr="105AFD48">
        <w:rPr>
          <w:rFonts w:ascii="Times New Roman" w:eastAsia="Times New Roman" w:hAnsi="Times New Roman" w:cs="Times New Roman"/>
          <w:color w:val="000000" w:themeColor="text1"/>
          <w:sz w:val="28"/>
          <w:szCs w:val="28"/>
          <w:vertAlign w:val="superscript"/>
        </w:rPr>
        <w:t>[</w:t>
      </w:r>
      <w:r w:rsidR="6E9E1800" w:rsidRPr="105AFD48">
        <w:rPr>
          <w:rFonts w:ascii="Times New Roman" w:eastAsia="Times New Roman" w:hAnsi="Times New Roman" w:cs="Times New Roman"/>
          <w:color w:val="000000" w:themeColor="text1"/>
          <w:sz w:val="28"/>
          <w:szCs w:val="28"/>
          <w:vertAlign w:val="superscript"/>
        </w:rPr>
        <w:t>1</w:t>
      </w:r>
      <w:r w:rsidR="74E13B05"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rPr>
        <w:t xml:space="preserve"> </w:t>
      </w:r>
      <w:r w:rsidR="7DDBFEC2" w:rsidRPr="105AFD48">
        <w:rPr>
          <w:rFonts w:ascii="Times New Roman" w:eastAsia="Times New Roman" w:hAnsi="Times New Roman" w:cs="Times New Roman"/>
          <w:color w:val="000000" w:themeColor="text1"/>
          <w:sz w:val="28"/>
          <w:szCs w:val="28"/>
        </w:rPr>
        <w:t xml:space="preserve">Систематизация знаний была раскрыта ещё в концепции информационного общества Д. Белла. </w:t>
      </w:r>
      <w:r w:rsidR="7DDBFEC2" w:rsidRPr="105AFD48">
        <w:rPr>
          <w:rFonts w:ascii="Times New Roman" w:eastAsia="Times New Roman" w:hAnsi="Times New Roman" w:cs="Times New Roman"/>
          <w:color w:val="000000" w:themeColor="text1"/>
          <w:sz w:val="28"/>
          <w:szCs w:val="28"/>
          <w:vertAlign w:val="superscript"/>
        </w:rPr>
        <w:t>[</w:t>
      </w:r>
      <w:r w:rsidR="30618589" w:rsidRPr="105AFD48">
        <w:rPr>
          <w:rFonts w:ascii="Times New Roman" w:eastAsia="Times New Roman" w:hAnsi="Times New Roman" w:cs="Times New Roman"/>
          <w:color w:val="000000" w:themeColor="text1"/>
          <w:sz w:val="28"/>
          <w:szCs w:val="28"/>
          <w:vertAlign w:val="superscript"/>
        </w:rPr>
        <w:t>3</w:t>
      </w:r>
      <w:r w:rsidR="7DDBFEC2" w:rsidRPr="105AFD48">
        <w:rPr>
          <w:rFonts w:ascii="Times New Roman" w:eastAsia="Times New Roman" w:hAnsi="Times New Roman" w:cs="Times New Roman"/>
          <w:color w:val="000000" w:themeColor="text1"/>
          <w:sz w:val="28"/>
          <w:szCs w:val="28"/>
          <w:vertAlign w:val="superscript"/>
        </w:rPr>
        <w:t>]</w:t>
      </w:r>
    </w:p>
    <w:p w14:paraId="230CD7D9" w14:textId="5C747F3D" w:rsidR="5D17A11D" w:rsidRDefault="6558CF6F"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Стали заметны появление тенденций такой отрасли, как “музейная информатика” - наука о современных специальных технологиях для оптимизации информационно-компьютерных систем в области музейной деятельности.</w:t>
      </w:r>
      <w:r w:rsidR="7AAAF460" w:rsidRPr="105AFD48">
        <w:rPr>
          <w:rFonts w:ascii="Times New Roman" w:eastAsia="Times New Roman" w:hAnsi="Times New Roman" w:cs="Times New Roman"/>
          <w:color w:val="000000" w:themeColor="text1"/>
          <w:sz w:val="28"/>
          <w:szCs w:val="28"/>
        </w:rPr>
        <w:t xml:space="preserve"> </w:t>
      </w:r>
      <w:r w:rsidR="7AAAF460" w:rsidRPr="105AFD48">
        <w:rPr>
          <w:rFonts w:ascii="Times New Roman" w:eastAsia="Times New Roman" w:hAnsi="Times New Roman" w:cs="Times New Roman"/>
          <w:color w:val="000000" w:themeColor="text1"/>
          <w:sz w:val="28"/>
          <w:szCs w:val="28"/>
          <w:vertAlign w:val="superscript"/>
        </w:rPr>
        <w:t>[</w:t>
      </w:r>
      <w:r w:rsidR="1EFBE005" w:rsidRPr="105AFD48">
        <w:rPr>
          <w:rFonts w:ascii="Times New Roman" w:eastAsia="Times New Roman" w:hAnsi="Times New Roman" w:cs="Times New Roman"/>
          <w:color w:val="000000" w:themeColor="text1"/>
          <w:sz w:val="28"/>
          <w:szCs w:val="28"/>
          <w:vertAlign w:val="superscript"/>
        </w:rPr>
        <w:t>47</w:t>
      </w:r>
      <w:r w:rsidR="7AAAF460" w:rsidRPr="105AFD48">
        <w:rPr>
          <w:rFonts w:ascii="Times New Roman" w:eastAsia="Times New Roman" w:hAnsi="Times New Roman" w:cs="Times New Roman"/>
          <w:color w:val="000000" w:themeColor="text1"/>
          <w:sz w:val="28"/>
          <w:szCs w:val="28"/>
          <w:vertAlign w:val="superscript"/>
        </w:rPr>
        <w:t>]</w:t>
      </w:r>
    </w:p>
    <w:p w14:paraId="3939DF46" w14:textId="5895A2D6" w:rsidR="5D17A11D" w:rsidRDefault="6558CF6F"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color w:val="000000" w:themeColor="text1"/>
          <w:sz w:val="28"/>
          <w:szCs w:val="28"/>
        </w:rPr>
        <w:t xml:space="preserve">Первые автоматизированные музейные каталоги были созданы в Эрмитаже и Русском музее под руководством Шера и Асеева, но было непонятно, насколько это всё необходимо и эффективно. </w:t>
      </w:r>
    </w:p>
    <w:p w14:paraId="2599AABD" w14:textId="039F475C"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На данном этапе началу </w:t>
      </w:r>
      <w:proofErr w:type="spellStart"/>
      <w:r w:rsidRPr="105AFD48">
        <w:rPr>
          <w:rFonts w:ascii="Times New Roman" w:eastAsia="Times New Roman" w:hAnsi="Times New Roman" w:cs="Times New Roman"/>
          <w:color w:val="000000" w:themeColor="text1"/>
          <w:sz w:val="28"/>
          <w:szCs w:val="28"/>
        </w:rPr>
        <w:t>цифровизации</w:t>
      </w:r>
      <w:proofErr w:type="spellEnd"/>
      <w:r w:rsidRPr="105AFD48">
        <w:rPr>
          <w:rFonts w:ascii="Times New Roman" w:eastAsia="Times New Roman" w:hAnsi="Times New Roman" w:cs="Times New Roman"/>
          <w:color w:val="000000" w:themeColor="text1"/>
          <w:sz w:val="28"/>
          <w:szCs w:val="28"/>
        </w:rPr>
        <w:t xml:space="preserve"> в стенах музея положили компьютеризация и информатизация. Автоматизированные музейные каталоги вводили множество переменных, позволяющих наиболее точно описать все имеющиеся у музея экспонаты. Это упрощало пользование архивом данных и давало возможность использовать эти программы множество раз. К тому же, благодаря ЭВМ сотрудники музея могли позволить себе не составлять картотеки параллельно, но для дальнейшего поиска приходилось максимально полно составлять каталоги. Однако, не всё было так легко, так как основная сложность заключалась в освоении компьютерной техники сотрудниками музея. Для того, чтобы каталоги обладали достаточным количеством информации, нужно было всё равно опираться на традиционный бумажный каталог.</w:t>
      </w:r>
    </w:p>
    <w:p w14:paraId="41D8DD7B" w14:textId="3B90B41D" w:rsidR="5D17A11D" w:rsidRDefault="5D17A11D" w:rsidP="105AFD48">
      <w:pPr>
        <w:spacing w:line="360" w:lineRule="auto"/>
        <w:jc w:val="both"/>
        <w:rPr>
          <w:rFonts w:ascii="Times New Roman" w:eastAsia="Times New Roman" w:hAnsi="Times New Roman" w:cs="Times New Roman"/>
          <w:color w:val="000000" w:themeColor="text1"/>
          <w:sz w:val="28"/>
          <w:szCs w:val="28"/>
        </w:rPr>
      </w:pPr>
    </w:p>
    <w:p w14:paraId="7AFF5A9A" w14:textId="38BFA7F8" w:rsidR="5D17A11D" w:rsidRDefault="6558CF6F" w:rsidP="105AFD48">
      <w:pPr>
        <w:pStyle w:val="2"/>
        <w:spacing w:after="160" w:line="360" w:lineRule="auto"/>
        <w:jc w:val="both"/>
        <w:rPr>
          <w:rFonts w:eastAsia="Times New Roman"/>
          <w:sz w:val="28"/>
          <w:szCs w:val="28"/>
        </w:rPr>
      </w:pPr>
      <w:bookmarkStart w:id="14" w:name="_Toc71260840"/>
      <w:bookmarkStart w:id="15" w:name="_Toc71265775"/>
      <w:bookmarkStart w:id="16" w:name="_Toc72144342"/>
      <w:bookmarkStart w:id="17" w:name="_Toc72186716"/>
      <w:r w:rsidRPr="105AFD48">
        <w:rPr>
          <w:rStyle w:val="2Char"/>
          <w:b/>
        </w:rPr>
        <w:lastRenderedPageBreak/>
        <w:t>1.2 Первые мультимедийные программы (конец 1980-х и начало 1990-х гг.)</w:t>
      </w:r>
      <w:bookmarkEnd w:id="14"/>
      <w:bookmarkEnd w:id="15"/>
      <w:bookmarkEnd w:id="16"/>
      <w:bookmarkEnd w:id="17"/>
      <w:r w:rsidRPr="105AFD48">
        <w:rPr>
          <w:rStyle w:val="2Char"/>
          <w:b/>
        </w:rPr>
        <w:t xml:space="preserve"> </w:t>
      </w:r>
      <w:r w:rsidRPr="105AFD48">
        <w:rPr>
          <w:rFonts w:eastAsia="Times New Roman"/>
          <w:sz w:val="28"/>
          <w:szCs w:val="28"/>
        </w:rPr>
        <w:t xml:space="preserve">      </w:t>
      </w:r>
    </w:p>
    <w:p w14:paraId="3DB84B4D" w14:textId="21F03F98" w:rsidR="5D17A11D" w:rsidRDefault="6558CF6F"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Следующий этап связан с появлением первых мультимедийных программ в Третьяковской галерее и Русском музее в конце 1980-х годов.</w:t>
      </w:r>
      <w:r w:rsidR="299D40A5"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rPr>
        <w:t xml:space="preserve">Музеи стали формировать архив данных, состоящих из изображения музейных объектов - оцифровка позволяла дополнять автоматизированные музейные каталоги изображениями. </w:t>
      </w:r>
      <w:r w:rsidR="39DE7D81" w:rsidRPr="105AFD48">
        <w:rPr>
          <w:rFonts w:ascii="Times New Roman" w:eastAsia="Times New Roman" w:hAnsi="Times New Roman" w:cs="Times New Roman"/>
          <w:color w:val="000000" w:themeColor="text1"/>
          <w:sz w:val="28"/>
          <w:szCs w:val="28"/>
        </w:rPr>
        <w:t xml:space="preserve"> </w:t>
      </w:r>
      <w:r w:rsidR="39DE7D81" w:rsidRPr="105AFD48">
        <w:rPr>
          <w:rFonts w:ascii="Times New Roman" w:eastAsia="Times New Roman" w:hAnsi="Times New Roman" w:cs="Times New Roman"/>
          <w:color w:val="000000" w:themeColor="text1"/>
          <w:sz w:val="28"/>
          <w:szCs w:val="28"/>
          <w:vertAlign w:val="superscript"/>
        </w:rPr>
        <w:t>[</w:t>
      </w:r>
      <w:r w:rsidR="7DCA207B" w:rsidRPr="105AFD48">
        <w:rPr>
          <w:rFonts w:ascii="Times New Roman" w:eastAsia="Times New Roman" w:hAnsi="Times New Roman" w:cs="Times New Roman"/>
          <w:color w:val="000000" w:themeColor="text1"/>
          <w:sz w:val="28"/>
          <w:szCs w:val="28"/>
          <w:vertAlign w:val="superscript"/>
        </w:rPr>
        <w:t>32</w:t>
      </w:r>
      <w:r w:rsidR="39DE7D81" w:rsidRPr="105AFD48">
        <w:rPr>
          <w:rFonts w:ascii="Times New Roman" w:eastAsia="Times New Roman" w:hAnsi="Times New Roman" w:cs="Times New Roman"/>
          <w:color w:val="000000" w:themeColor="text1"/>
          <w:sz w:val="28"/>
          <w:szCs w:val="28"/>
          <w:vertAlign w:val="superscript"/>
        </w:rPr>
        <w:t>]</w:t>
      </w:r>
    </w:p>
    <w:p w14:paraId="758E1086" w14:textId="23F30996"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Персональные компьютера давали пользователям новые возможности работы с информацией, и в то время эти возможности казались безграничными. Это было фантастикой. На выставках стали воспроизводиться небольшие фильмы с дополняющим текстом - первые мультимедиа были инновацией в музейном деле.</w:t>
      </w:r>
    </w:p>
    <w:p w14:paraId="0DBAF3E5" w14:textId="030D88FD"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Продолжала развиваться информатизация и компьютеризация в области каталогов и архивов. Мультимедийные материалы были первым шагом к созданию экспозиций нового типа с дополняющими их материалами посредством цифровых технологий. </w:t>
      </w:r>
    </w:p>
    <w:p w14:paraId="00DC9A16" w14:textId="013099A3"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Отечественные и зарубежные специалисты в области музейного дела стали делиться друг с другом своим опытом, предлагая различные пути развития музеев с использованием компьютеров.</w:t>
      </w:r>
    </w:p>
    <w:p w14:paraId="74CB1C92" w14:textId="61F60539" w:rsidR="5D17A11D" w:rsidRDefault="5D17A11D" w:rsidP="105AFD48">
      <w:pPr>
        <w:spacing w:line="360" w:lineRule="auto"/>
        <w:jc w:val="both"/>
        <w:rPr>
          <w:rFonts w:ascii="Times New Roman" w:eastAsia="Times New Roman" w:hAnsi="Times New Roman" w:cs="Times New Roman"/>
          <w:color w:val="000000" w:themeColor="text1"/>
          <w:sz w:val="28"/>
          <w:szCs w:val="28"/>
        </w:rPr>
      </w:pPr>
    </w:p>
    <w:p w14:paraId="1B868953" w14:textId="71741AF7" w:rsidR="5D17A11D" w:rsidRDefault="6558CF6F" w:rsidP="105AFD48">
      <w:pPr>
        <w:pStyle w:val="2"/>
        <w:spacing w:after="160" w:line="360" w:lineRule="auto"/>
        <w:jc w:val="both"/>
        <w:rPr>
          <w:rFonts w:eastAsia="Times New Roman"/>
          <w:sz w:val="28"/>
          <w:szCs w:val="28"/>
        </w:rPr>
      </w:pPr>
      <w:bookmarkStart w:id="18" w:name="_Toc71260841"/>
      <w:bookmarkStart w:id="19" w:name="_Toc71265776"/>
      <w:bookmarkStart w:id="20" w:name="_Toc72144343"/>
      <w:bookmarkStart w:id="21" w:name="_Toc72186717"/>
      <w:r w:rsidRPr="105AFD48">
        <w:rPr>
          <w:rFonts w:eastAsia="Times New Roman"/>
          <w:sz w:val="28"/>
          <w:szCs w:val="28"/>
        </w:rPr>
        <w:t>1.3 Появление сети Интернет и глобализация (1990-2010-е гг.)</w:t>
      </w:r>
      <w:bookmarkEnd w:id="18"/>
      <w:bookmarkEnd w:id="19"/>
      <w:bookmarkEnd w:id="20"/>
      <w:bookmarkEnd w:id="21"/>
      <w:r w:rsidRPr="105AFD48">
        <w:rPr>
          <w:rFonts w:eastAsia="Times New Roman"/>
          <w:sz w:val="28"/>
          <w:szCs w:val="28"/>
        </w:rPr>
        <w:t xml:space="preserve">       </w:t>
      </w:r>
    </w:p>
    <w:p w14:paraId="6E618F29" w14:textId="150D1243"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 1990-х года появилась глобальная цифровая сеть Интернет, которую можно назвать революционным этапом в использовании компьютеров не только в повседневной жизни, но и в музеях.</w:t>
      </w:r>
      <w:r w:rsidRPr="105AFD48">
        <w:rPr>
          <w:rFonts w:ascii="Times New Roman" w:eastAsia="Times New Roman" w:hAnsi="Times New Roman" w:cs="Times New Roman"/>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Это значительно облегчило жизнь человечества в компьютерном пользовании, хотя</w:t>
      </w:r>
      <w:r w:rsidR="007676EB" w:rsidRPr="105AFD48">
        <w:rPr>
          <w:rFonts w:ascii="Times New Roman" w:eastAsia="Times New Roman" w:hAnsi="Times New Roman" w:cs="Times New Roman"/>
          <w:color w:val="000000" w:themeColor="text1"/>
          <w:sz w:val="28"/>
          <w:szCs w:val="28"/>
        </w:rPr>
        <w:t xml:space="preserve"> всё новое обязательно рождает</w:t>
      </w:r>
      <w:r w:rsidRPr="105AFD48">
        <w:rPr>
          <w:rFonts w:ascii="Times New Roman" w:eastAsia="Times New Roman" w:hAnsi="Times New Roman" w:cs="Times New Roman"/>
          <w:color w:val="000000" w:themeColor="text1"/>
          <w:sz w:val="28"/>
          <w:szCs w:val="28"/>
        </w:rPr>
        <w:t xml:space="preserve"> новые трудности и проблемы.</w:t>
      </w:r>
    </w:p>
    <w:p w14:paraId="7D5AA477" w14:textId="1CBF8CEE"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 xml:space="preserve">Все внедрения в музейное пространство были сложны именно из-за специфики этой деятельности, так как оборудование стояло немалых денег, сотрудников нужно было обучать и переквалифицировать в соответствии с нововведениями. </w:t>
      </w:r>
    </w:p>
    <w:p w14:paraId="5C9066E9" w14:textId="233CC57F"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Развал СССР поменял экономическую сферу в стране. Музеи должны были выбрать между приобретением готового государственного продукта и созданием своей собственной автоматизированной системы.</w:t>
      </w:r>
    </w:p>
    <w:p w14:paraId="033471DD" w14:textId="2BC3B314"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Эрмитаж пошёл вторым путём, разработав свою собственную автоматизированную систему “Атлант”.</w:t>
      </w:r>
      <w:r w:rsidR="7E047E0E" w:rsidRPr="105AFD48">
        <w:rPr>
          <w:rFonts w:ascii="Times New Roman" w:eastAsia="Times New Roman" w:hAnsi="Times New Roman" w:cs="Times New Roman"/>
          <w:color w:val="000000" w:themeColor="text1"/>
          <w:sz w:val="28"/>
          <w:szCs w:val="28"/>
        </w:rPr>
        <w:t xml:space="preserve"> </w:t>
      </w:r>
      <w:r w:rsidR="7E047E0E" w:rsidRPr="105AFD48">
        <w:rPr>
          <w:rFonts w:ascii="Times New Roman" w:eastAsia="Times New Roman" w:hAnsi="Times New Roman" w:cs="Times New Roman"/>
          <w:color w:val="000000" w:themeColor="text1"/>
          <w:sz w:val="28"/>
          <w:szCs w:val="28"/>
          <w:vertAlign w:val="superscript"/>
        </w:rPr>
        <w:t>[</w:t>
      </w:r>
      <w:r w:rsidR="538EF947" w:rsidRPr="105AFD48">
        <w:rPr>
          <w:rFonts w:ascii="Times New Roman" w:eastAsia="Times New Roman" w:hAnsi="Times New Roman" w:cs="Times New Roman"/>
          <w:color w:val="000000" w:themeColor="text1"/>
          <w:sz w:val="28"/>
          <w:szCs w:val="28"/>
          <w:vertAlign w:val="superscript"/>
        </w:rPr>
        <w:t>10</w:t>
      </w:r>
      <w:r w:rsidR="7E047E0E"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rPr>
        <w:t xml:space="preserve"> Главный информационно-вычислительный центр Министерства культуры Российской Федерации начали разрабатывать продукт на базе Русского музея. Аппаратно-программное обеспечение было на высшем уровне для начала 90-х годов. </w:t>
      </w:r>
    </w:p>
    <w:p w14:paraId="08538EF1" w14:textId="04A2D921"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Шла параллельная разработка двух программных обеспечений: Музей-3 на базе </w:t>
      </w:r>
      <w:proofErr w:type="spellStart"/>
      <w:r w:rsidRPr="105AFD48">
        <w:rPr>
          <w:rFonts w:ascii="Times New Roman" w:eastAsia="Times New Roman" w:hAnsi="Times New Roman" w:cs="Times New Roman"/>
          <w:color w:val="000000" w:themeColor="text1"/>
          <w:sz w:val="28"/>
          <w:szCs w:val="28"/>
        </w:rPr>
        <w:t>Microsoft</w:t>
      </w:r>
      <w:proofErr w:type="spellEnd"/>
      <w:r w:rsidRPr="105AFD48">
        <w:rPr>
          <w:rFonts w:ascii="Times New Roman" w:eastAsia="Times New Roman" w:hAnsi="Times New Roman" w:cs="Times New Roman"/>
          <w:color w:val="000000" w:themeColor="text1"/>
          <w:sz w:val="28"/>
          <w:szCs w:val="28"/>
        </w:rPr>
        <w:t xml:space="preserve"> и КАМИС (комплексная автоматизированная музейная информационная система) на базе </w:t>
      </w:r>
      <w:proofErr w:type="spellStart"/>
      <w:r w:rsidRPr="105AFD48">
        <w:rPr>
          <w:rFonts w:ascii="Times New Roman" w:eastAsia="Times New Roman" w:hAnsi="Times New Roman" w:cs="Times New Roman"/>
          <w:color w:val="000000" w:themeColor="text1"/>
          <w:sz w:val="28"/>
          <w:szCs w:val="28"/>
        </w:rPr>
        <w:t>Oracle</w:t>
      </w:r>
      <w:proofErr w:type="spellEnd"/>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vertAlign w:val="superscript"/>
        </w:rPr>
        <w:t>[</w:t>
      </w:r>
      <w:r w:rsidR="0ED31109" w:rsidRPr="105AFD48">
        <w:rPr>
          <w:rFonts w:ascii="Times New Roman" w:eastAsia="Times New Roman" w:hAnsi="Times New Roman" w:cs="Times New Roman"/>
          <w:color w:val="000000" w:themeColor="text1"/>
          <w:sz w:val="28"/>
          <w:szCs w:val="28"/>
          <w:vertAlign w:val="superscript"/>
        </w:rPr>
        <w:t>29</w:t>
      </w:r>
      <w:r w:rsidRPr="105AFD48">
        <w:rPr>
          <w:rFonts w:ascii="Times New Roman" w:eastAsia="Times New Roman" w:hAnsi="Times New Roman" w:cs="Times New Roman"/>
          <w:color w:val="000000" w:themeColor="text1"/>
          <w:sz w:val="28"/>
          <w:szCs w:val="28"/>
          <w:vertAlign w:val="superscript"/>
        </w:rPr>
        <w:t>]</w:t>
      </w:r>
    </w:p>
    <w:p w14:paraId="27B1DB90" w14:textId="34702D6C"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Был создан портал музеев России. Затем первым сайтом музея в Интернете был сайт Музея антропологии и этнографии (Кунсткамера), что позволило расширить деятельность по информатизации музея. Сайты музеев являются научно-справочными ресурсами, которые не просто позволяют узнать какую-то информацию, но и более тщательно изучить экспонаты музея, презентовать свои коллекции и помочь организовать визит в этот музей. Такой сайт необходим каждому музею, так как это значительно влияет на имидж и образ музея в глазах его посетителей.</w:t>
      </w:r>
    </w:p>
    <w:p w14:paraId="2F8B95B7" w14:textId="3A58BF32" w:rsidR="5D17A11D" w:rsidRDefault="6558CF6F"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К международному сотрудничеству с помощью интернет-технологий относится цифровая выставка русских и канадский художников-пейзажистов в 2003 году, а также обмен опытом в сфере мультимедийного </w:t>
      </w:r>
      <w:r w:rsidRPr="105AFD48">
        <w:rPr>
          <w:rFonts w:ascii="Times New Roman" w:eastAsia="Times New Roman" w:hAnsi="Times New Roman" w:cs="Times New Roman"/>
          <w:color w:val="000000" w:themeColor="text1"/>
          <w:sz w:val="28"/>
          <w:szCs w:val="28"/>
        </w:rPr>
        <w:lastRenderedPageBreak/>
        <w:t xml:space="preserve">оборудования и интернет-проектов среди специалистов со всего мира на конференции в 2004 году. </w:t>
      </w:r>
      <w:r w:rsidR="499CC205" w:rsidRPr="105AFD48">
        <w:rPr>
          <w:rFonts w:ascii="Times New Roman" w:eastAsia="Times New Roman" w:hAnsi="Times New Roman" w:cs="Times New Roman"/>
          <w:color w:val="000000" w:themeColor="text1"/>
          <w:sz w:val="28"/>
          <w:szCs w:val="28"/>
          <w:vertAlign w:val="superscript"/>
        </w:rPr>
        <w:t>[</w:t>
      </w:r>
      <w:r w:rsidR="1F4BDCF1" w:rsidRPr="105AFD48">
        <w:rPr>
          <w:rFonts w:ascii="Times New Roman" w:eastAsia="Times New Roman" w:hAnsi="Times New Roman" w:cs="Times New Roman"/>
          <w:color w:val="000000" w:themeColor="text1"/>
          <w:sz w:val="28"/>
          <w:szCs w:val="28"/>
          <w:vertAlign w:val="superscript"/>
        </w:rPr>
        <w:t>10</w:t>
      </w:r>
      <w:r w:rsidR="499CC205" w:rsidRPr="105AFD48">
        <w:rPr>
          <w:rFonts w:ascii="Times New Roman" w:eastAsia="Times New Roman" w:hAnsi="Times New Roman" w:cs="Times New Roman"/>
          <w:color w:val="000000" w:themeColor="text1"/>
          <w:sz w:val="28"/>
          <w:szCs w:val="28"/>
          <w:vertAlign w:val="superscript"/>
        </w:rPr>
        <w:t>]</w:t>
      </w:r>
    </w:p>
    <w:p w14:paraId="74799AA0" w14:textId="56793D2E" w:rsidR="5D17A11D" w:rsidRDefault="5D17A11D" w:rsidP="105AFD48">
      <w:pPr>
        <w:spacing w:line="360" w:lineRule="auto"/>
        <w:jc w:val="both"/>
        <w:rPr>
          <w:rFonts w:ascii="Times New Roman" w:eastAsia="Times New Roman" w:hAnsi="Times New Roman" w:cs="Times New Roman"/>
          <w:i/>
          <w:iCs/>
          <w:color w:val="000000" w:themeColor="text1"/>
          <w:sz w:val="28"/>
          <w:szCs w:val="28"/>
        </w:rPr>
      </w:pPr>
    </w:p>
    <w:p w14:paraId="20817610" w14:textId="6540363F" w:rsidR="5D17A11D" w:rsidRDefault="6558CF6F" w:rsidP="105AFD48">
      <w:pPr>
        <w:pStyle w:val="2"/>
        <w:spacing w:after="160" w:line="360" w:lineRule="auto"/>
        <w:jc w:val="both"/>
        <w:rPr>
          <w:rFonts w:eastAsia="Times New Roman"/>
          <w:sz w:val="28"/>
          <w:szCs w:val="28"/>
        </w:rPr>
      </w:pPr>
      <w:bookmarkStart w:id="22" w:name="_Toc71260842"/>
      <w:bookmarkStart w:id="23" w:name="_Toc71265777"/>
      <w:bookmarkStart w:id="24" w:name="_Toc72144344"/>
      <w:bookmarkStart w:id="25" w:name="_Toc72186718"/>
      <w:r w:rsidRPr="105AFD48">
        <w:rPr>
          <w:rFonts w:eastAsia="Times New Roman"/>
          <w:sz w:val="28"/>
          <w:szCs w:val="28"/>
        </w:rPr>
        <w:t xml:space="preserve">1.4 Процесс </w:t>
      </w:r>
      <w:proofErr w:type="spellStart"/>
      <w:r w:rsidRPr="105AFD48">
        <w:rPr>
          <w:rFonts w:eastAsia="Times New Roman"/>
          <w:sz w:val="28"/>
          <w:szCs w:val="28"/>
        </w:rPr>
        <w:t>цифровизации</w:t>
      </w:r>
      <w:proofErr w:type="spellEnd"/>
      <w:r w:rsidRPr="105AFD48">
        <w:rPr>
          <w:rFonts w:eastAsia="Times New Roman"/>
          <w:sz w:val="28"/>
          <w:szCs w:val="28"/>
        </w:rPr>
        <w:t xml:space="preserve"> (2010-… гг.)</w:t>
      </w:r>
      <w:bookmarkEnd w:id="22"/>
      <w:bookmarkEnd w:id="23"/>
      <w:bookmarkEnd w:id="24"/>
      <w:bookmarkEnd w:id="25"/>
    </w:p>
    <w:p w14:paraId="5B62F156" w14:textId="31961282" w:rsidR="5D17A11D" w:rsidRDefault="6558CF6F"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color w:val="000000" w:themeColor="text1"/>
          <w:sz w:val="28"/>
          <w:szCs w:val="28"/>
        </w:rPr>
        <w:t xml:space="preserve">Стремительное развитие цифровых технологий произошло в 2010 году, когда предыдущий опыт пользования информационно-цифровыми системами устоялся. Новый этап в музейной </w:t>
      </w:r>
      <w:proofErr w:type="spellStart"/>
      <w:r w:rsidRPr="105AFD48">
        <w:rPr>
          <w:rFonts w:ascii="Times New Roman" w:eastAsia="Times New Roman" w:hAnsi="Times New Roman" w:cs="Times New Roman"/>
          <w:color w:val="000000" w:themeColor="text1"/>
          <w:sz w:val="28"/>
          <w:szCs w:val="28"/>
        </w:rPr>
        <w:t>цифровизации</w:t>
      </w:r>
      <w:proofErr w:type="spellEnd"/>
      <w:r w:rsidRPr="105AFD48">
        <w:rPr>
          <w:rFonts w:ascii="Times New Roman" w:eastAsia="Times New Roman" w:hAnsi="Times New Roman" w:cs="Times New Roman"/>
          <w:color w:val="000000" w:themeColor="text1"/>
          <w:sz w:val="28"/>
          <w:szCs w:val="28"/>
        </w:rPr>
        <w:t xml:space="preserve"> начался с активного использования социальных сетей. </w:t>
      </w:r>
    </w:p>
    <w:p w14:paraId="79FC594A" w14:textId="744809C8"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Ведущие музеи России видели в социальных сетях площадку для продвижения и популяризации музеев. Наравне с официальными сайтами стали создаваться публичные сообщества и странички в </w:t>
      </w:r>
      <w:proofErr w:type="spellStart"/>
      <w:r w:rsidRPr="105AFD48">
        <w:rPr>
          <w:rFonts w:ascii="Times New Roman" w:eastAsia="Times New Roman" w:hAnsi="Times New Roman" w:cs="Times New Roman"/>
          <w:color w:val="000000" w:themeColor="text1"/>
          <w:sz w:val="28"/>
          <w:szCs w:val="28"/>
        </w:rPr>
        <w:t>Facebook</w:t>
      </w:r>
      <w:proofErr w:type="spellEnd"/>
      <w:r w:rsidRPr="105AFD48">
        <w:rPr>
          <w:rFonts w:ascii="Times New Roman" w:eastAsia="Times New Roman" w:hAnsi="Times New Roman" w:cs="Times New Roman"/>
          <w:color w:val="000000" w:themeColor="text1"/>
          <w:sz w:val="28"/>
          <w:szCs w:val="28"/>
        </w:rPr>
        <w:t xml:space="preserve">, </w:t>
      </w:r>
      <w:proofErr w:type="spellStart"/>
      <w:r w:rsidRPr="105AFD48">
        <w:rPr>
          <w:rFonts w:ascii="Times New Roman" w:eastAsia="Times New Roman" w:hAnsi="Times New Roman" w:cs="Times New Roman"/>
          <w:color w:val="000000" w:themeColor="text1"/>
          <w:sz w:val="28"/>
          <w:szCs w:val="28"/>
        </w:rPr>
        <w:t>ВКонтакте</w:t>
      </w:r>
      <w:proofErr w:type="spellEnd"/>
      <w:r w:rsidRPr="105AFD48">
        <w:rPr>
          <w:rFonts w:ascii="Times New Roman" w:eastAsia="Times New Roman" w:hAnsi="Times New Roman" w:cs="Times New Roman"/>
          <w:color w:val="000000" w:themeColor="text1"/>
          <w:sz w:val="28"/>
          <w:szCs w:val="28"/>
        </w:rPr>
        <w:t xml:space="preserve">, Одноклассники, </w:t>
      </w:r>
      <w:proofErr w:type="spellStart"/>
      <w:r w:rsidRPr="105AFD48">
        <w:rPr>
          <w:rFonts w:ascii="Times New Roman" w:eastAsia="Times New Roman" w:hAnsi="Times New Roman" w:cs="Times New Roman"/>
          <w:color w:val="000000" w:themeColor="text1"/>
          <w:sz w:val="28"/>
          <w:szCs w:val="28"/>
        </w:rPr>
        <w:t>Instagram</w:t>
      </w:r>
      <w:proofErr w:type="spellEnd"/>
      <w:r w:rsidRPr="105AFD48">
        <w:rPr>
          <w:rFonts w:ascii="Times New Roman" w:eastAsia="Times New Roman" w:hAnsi="Times New Roman" w:cs="Times New Roman"/>
          <w:color w:val="000000" w:themeColor="text1"/>
          <w:sz w:val="28"/>
          <w:szCs w:val="28"/>
        </w:rPr>
        <w:t xml:space="preserve">, </w:t>
      </w:r>
      <w:proofErr w:type="spellStart"/>
      <w:r w:rsidRPr="105AFD48">
        <w:rPr>
          <w:rFonts w:ascii="Times New Roman" w:eastAsia="Times New Roman" w:hAnsi="Times New Roman" w:cs="Times New Roman"/>
          <w:color w:val="000000" w:themeColor="text1"/>
          <w:sz w:val="28"/>
          <w:szCs w:val="28"/>
        </w:rPr>
        <w:t>Twitter</w:t>
      </w:r>
      <w:proofErr w:type="spellEnd"/>
      <w:r w:rsidRPr="105AFD48">
        <w:rPr>
          <w:rFonts w:ascii="Times New Roman" w:eastAsia="Times New Roman" w:hAnsi="Times New Roman" w:cs="Times New Roman"/>
          <w:color w:val="000000" w:themeColor="text1"/>
          <w:sz w:val="28"/>
          <w:szCs w:val="28"/>
        </w:rPr>
        <w:t xml:space="preserve"> и т.п. Кроме сообществ от музея были и сообщества объединения специалистов музейного дела, в которые они могли обмениваться опытом и создавать какие-то общие проекты. Обсуждению подвергались проблемы музеев, новые музеи и экспозиции, научные исследования, статьи, интервью и т.д. </w:t>
      </w:r>
    </w:p>
    <w:p w14:paraId="1067CC96" w14:textId="08828350"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2015 году Министерство культуры Российской Федерации создало бесплатную цифровую платформу для учреждений культуры и организаторов культурных мероприятий - АИС “Единое информационное пространство в сфере культуры” (АИС ЕИПСК), которое на данный момент носит другое название - </w:t>
      </w:r>
      <w:proofErr w:type="spellStart"/>
      <w:r w:rsidRPr="105AFD48">
        <w:rPr>
          <w:rFonts w:ascii="Times New Roman" w:eastAsia="Times New Roman" w:hAnsi="Times New Roman" w:cs="Times New Roman"/>
          <w:color w:val="000000" w:themeColor="text1"/>
          <w:sz w:val="28"/>
          <w:szCs w:val="28"/>
        </w:rPr>
        <w:t>PRO.Культура.РФ</w:t>
      </w:r>
      <w:proofErr w:type="spellEnd"/>
      <w:r w:rsidRPr="105AFD48">
        <w:rPr>
          <w:rFonts w:ascii="Times New Roman" w:eastAsia="Times New Roman" w:hAnsi="Times New Roman" w:cs="Times New Roman"/>
          <w:color w:val="000000" w:themeColor="text1"/>
          <w:sz w:val="28"/>
          <w:szCs w:val="28"/>
        </w:rPr>
        <w:t xml:space="preserve">. </w:t>
      </w:r>
      <w:r w:rsidR="46F4C582" w:rsidRPr="105AFD48">
        <w:rPr>
          <w:rFonts w:ascii="Times New Roman" w:eastAsia="Times New Roman" w:hAnsi="Times New Roman" w:cs="Times New Roman"/>
          <w:color w:val="000000" w:themeColor="text1"/>
          <w:sz w:val="28"/>
          <w:szCs w:val="28"/>
          <w:vertAlign w:val="superscript"/>
        </w:rPr>
        <w:t>[</w:t>
      </w:r>
      <w:r w:rsidR="2A253307" w:rsidRPr="105AFD48">
        <w:rPr>
          <w:rFonts w:ascii="Times New Roman" w:eastAsia="Times New Roman" w:hAnsi="Times New Roman" w:cs="Times New Roman"/>
          <w:color w:val="000000" w:themeColor="text1"/>
          <w:sz w:val="28"/>
          <w:szCs w:val="28"/>
          <w:vertAlign w:val="superscript"/>
        </w:rPr>
        <w:t>10</w:t>
      </w:r>
      <w:r w:rsidR="46F4C582" w:rsidRPr="105AFD48">
        <w:rPr>
          <w:rFonts w:ascii="Times New Roman" w:eastAsia="Times New Roman" w:hAnsi="Times New Roman" w:cs="Times New Roman"/>
          <w:color w:val="000000" w:themeColor="text1"/>
          <w:sz w:val="28"/>
          <w:szCs w:val="28"/>
          <w:vertAlign w:val="superscript"/>
        </w:rPr>
        <w:t>]</w:t>
      </w:r>
      <w:r w:rsidR="46F4C582" w:rsidRPr="105AFD48">
        <w:rPr>
          <w:rFonts w:ascii="Times New Roman" w:eastAsia="Times New Roman" w:hAnsi="Times New Roman" w:cs="Times New Roman"/>
          <w:color w:val="000000" w:themeColor="text1"/>
          <w:sz w:val="28"/>
          <w:szCs w:val="28"/>
        </w:rPr>
        <w:t xml:space="preserve"> </w:t>
      </w:r>
      <w:r w:rsidR="000B7C9E" w:rsidRPr="105AFD48">
        <w:rPr>
          <w:rFonts w:ascii="Times New Roman" w:eastAsia="Times New Roman" w:hAnsi="Times New Roman" w:cs="Times New Roman"/>
          <w:color w:val="000000" w:themeColor="text1"/>
          <w:sz w:val="28"/>
          <w:szCs w:val="28"/>
        </w:rPr>
        <w:t xml:space="preserve">В </w:t>
      </w:r>
      <w:r w:rsidRPr="105AFD48">
        <w:rPr>
          <w:rFonts w:ascii="Times New Roman" w:eastAsia="Times New Roman" w:hAnsi="Times New Roman" w:cs="Times New Roman"/>
          <w:color w:val="000000" w:themeColor="text1"/>
          <w:sz w:val="28"/>
          <w:szCs w:val="28"/>
        </w:rPr>
        <w:t xml:space="preserve">этой системе можно заранее подготавливать публикации и рассылку для электронной почты, публиковать анонсы предстоящих мероприятий в музее, а также участвовать в </w:t>
      </w:r>
      <w:proofErr w:type="spellStart"/>
      <w:r w:rsidRPr="105AFD48">
        <w:rPr>
          <w:rFonts w:ascii="Times New Roman" w:eastAsia="Times New Roman" w:hAnsi="Times New Roman" w:cs="Times New Roman"/>
          <w:color w:val="000000" w:themeColor="text1"/>
          <w:sz w:val="28"/>
          <w:szCs w:val="28"/>
        </w:rPr>
        <w:t>вебинарах</w:t>
      </w:r>
      <w:proofErr w:type="spellEnd"/>
      <w:r w:rsidRPr="105AFD48">
        <w:rPr>
          <w:rFonts w:ascii="Times New Roman" w:eastAsia="Times New Roman" w:hAnsi="Times New Roman" w:cs="Times New Roman"/>
          <w:color w:val="000000" w:themeColor="text1"/>
          <w:sz w:val="28"/>
          <w:szCs w:val="28"/>
        </w:rPr>
        <w:t xml:space="preserve"> по продвижению музеев в социально-культурном пространстве и в обсуждении новых технологий для музеев.</w:t>
      </w:r>
    </w:p>
    <w:p w14:paraId="2E0FFCFF" w14:textId="21D61BE7"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начале 2010-х годов наравне с социальными сетями стали набирать популярность пользование мобильными приложениями, которые </w:t>
      </w:r>
      <w:r w:rsidRPr="105AFD48">
        <w:rPr>
          <w:rFonts w:ascii="Times New Roman" w:eastAsia="Times New Roman" w:hAnsi="Times New Roman" w:cs="Times New Roman"/>
          <w:color w:val="000000" w:themeColor="text1"/>
          <w:sz w:val="28"/>
          <w:szCs w:val="28"/>
        </w:rPr>
        <w:lastRenderedPageBreak/>
        <w:t xml:space="preserve">пользователи скачивают из </w:t>
      </w:r>
      <w:proofErr w:type="spellStart"/>
      <w:r w:rsidRPr="105AFD48">
        <w:rPr>
          <w:rFonts w:ascii="Times New Roman" w:eastAsia="Times New Roman" w:hAnsi="Times New Roman" w:cs="Times New Roman"/>
          <w:color w:val="000000" w:themeColor="text1"/>
          <w:sz w:val="28"/>
          <w:szCs w:val="28"/>
        </w:rPr>
        <w:t>App</w:t>
      </w:r>
      <w:proofErr w:type="spellEnd"/>
      <w:r w:rsidRPr="105AFD48">
        <w:rPr>
          <w:rFonts w:ascii="Times New Roman" w:eastAsia="Times New Roman" w:hAnsi="Times New Roman" w:cs="Times New Roman"/>
          <w:color w:val="000000" w:themeColor="text1"/>
          <w:sz w:val="28"/>
          <w:szCs w:val="28"/>
        </w:rPr>
        <w:t xml:space="preserve"> </w:t>
      </w:r>
      <w:proofErr w:type="spellStart"/>
      <w:r w:rsidRPr="105AFD48">
        <w:rPr>
          <w:rFonts w:ascii="Times New Roman" w:eastAsia="Times New Roman" w:hAnsi="Times New Roman" w:cs="Times New Roman"/>
          <w:color w:val="000000" w:themeColor="text1"/>
          <w:sz w:val="28"/>
          <w:szCs w:val="28"/>
        </w:rPr>
        <w:t>Store</w:t>
      </w:r>
      <w:proofErr w:type="spellEnd"/>
      <w:r w:rsidRPr="105AFD48">
        <w:rPr>
          <w:rFonts w:ascii="Times New Roman" w:eastAsia="Times New Roman" w:hAnsi="Times New Roman" w:cs="Times New Roman"/>
          <w:color w:val="000000" w:themeColor="text1"/>
          <w:sz w:val="28"/>
          <w:szCs w:val="28"/>
        </w:rPr>
        <w:t xml:space="preserve"> и </w:t>
      </w:r>
      <w:proofErr w:type="spellStart"/>
      <w:r w:rsidRPr="105AFD48">
        <w:rPr>
          <w:rFonts w:ascii="Times New Roman" w:eastAsia="Times New Roman" w:hAnsi="Times New Roman" w:cs="Times New Roman"/>
          <w:color w:val="000000" w:themeColor="text1"/>
          <w:sz w:val="28"/>
          <w:szCs w:val="28"/>
        </w:rPr>
        <w:t>Google</w:t>
      </w:r>
      <w:proofErr w:type="spellEnd"/>
      <w:r w:rsidRPr="105AFD48">
        <w:rPr>
          <w:rFonts w:ascii="Times New Roman" w:eastAsia="Times New Roman" w:hAnsi="Times New Roman" w:cs="Times New Roman"/>
          <w:color w:val="000000" w:themeColor="text1"/>
          <w:sz w:val="28"/>
          <w:szCs w:val="28"/>
        </w:rPr>
        <w:t xml:space="preserve"> </w:t>
      </w:r>
      <w:proofErr w:type="spellStart"/>
      <w:r w:rsidRPr="105AFD48">
        <w:rPr>
          <w:rFonts w:ascii="Times New Roman" w:eastAsia="Times New Roman" w:hAnsi="Times New Roman" w:cs="Times New Roman"/>
          <w:color w:val="000000" w:themeColor="text1"/>
          <w:sz w:val="28"/>
          <w:szCs w:val="28"/>
        </w:rPr>
        <w:t>Play</w:t>
      </w:r>
      <w:proofErr w:type="spellEnd"/>
      <w:r w:rsidRPr="105AFD48">
        <w:rPr>
          <w:rFonts w:ascii="Times New Roman" w:eastAsia="Times New Roman" w:hAnsi="Times New Roman" w:cs="Times New Roman"/>
          <w:color w:val="000000" w:themeColor="text1"/>
          <w:sz w:val="28"/>
          <w:szCs w:val="28"/>
        </w:rPr>
        <w:t xml:space="preserve"> на свои мобильные и планшетные устройства.</w:t>
      </w:r>
      <w:r w:rsidR="4CD729C4" w:rsidRPr="105AFD48">
        <w:rPr>
          <w:rFonts w:ascii="Times New Roman" w:eastAsia="Times New Roman" w:hAnsi="Times New Roman" w:cs="Times New Roman"/>
          <w:color w:val="000000" w:themeColor="text1"/>
          <w:sz w:val="28"/>
          <w:szCs w:val="28"/>
        </w:rPr>
        <w:t xml:space="preserve"> </w:t>
      </w:r>
      <w:r w:rsidR="4CD729C4" w:rsidRPr="105AFD48">
        <w:rPr>
          <w:rFonts w:ascii="Times New Roman" w:eastAsia="Times New Roman" w:hAnsi="Times New Roman" w:cs="Times New Roman"/>
          <w:color w:val="000000" w:themeColor="text1"/>
          <w:sz w:val="28"/>
          <w:szCs w:val="28"/>
          <w:vertAlign w:val="superscript"/>
        </w:rPr>
        <w:t>[</w:t>
      </w:r>
      <w:r w:rsidR="0AE9DF32" w:rsidRPr="105AFD48">
        <w:rPr>
          <w:rFonts w:ascii="Times New Roman" w:eastAsia="Times New Roman" w:hAnsi="Times New Roman" w:cs="Times New Roman"/>
          <w:color w:val="000000" w:themeColor="text1"/>
          <w:sz w:val="28"/>
          <w:szCs w:val="28"/>
          <w:vertAlign w:val="superscript"/>
        </w:rPr>
        <w:t>10</w:t>
      </w:r>
      <w:r w:rsidR="4CD729C4"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rPr>
        <w:t xml:space="preserve"> Такое приложение есть у Государственного Эрмитажа и Третьяковской галереи. В этих приложениях находятся электронные версии каталогов, сборники научных трудов и гиды.</w:t>
      </w:r>
    </w:p>
    <w:p w14:paraId="31881DB1" w14:textId="59AC6009"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Помимо разработки собственных приложений существуют ещё две платформы для </w:t>
      </w:r>
      <w:proofErr w:type="spellStart"/>
      <w:r w:rsidRPr="105AFD48">
        <w:rPr>
          <w:rFonts w:ascii="Times New Roman" w:eastAsia="Times New Roman" w:hAnsi="Times New Roman" w:cs="Times New Roman"/>
          <w:color w:val="000000" w:themeColor="text1"/>
          <w:sz w:val="28"/>
          <w:szCs w:val="28"/>
        </w:rPr>
        <w:t>сторрителлинга</w:t>
      </w:r>
      <w:proofErr w:type="spellEnd"/>
      <w:r w:rsidRPr="105AFD48">
        <w:rPr>
          <w:rFonts w:ascii="Times New Roman" w:eastAsia="Times New Roman" w:hAnsi="Times New Roman" w:cs="Times New Roman"/>
          <w:color w:val="000000" w:themeColor="text1"/>
          <w:sz w:val="28"/>
          <w:szCs w:val="28"/>
        </w:rPr>
        <w:t xml:space="preserve"> и цифровой реальности - izi.travel и </w:t>
      </w:r>
      <w:proofErr w:type="spellStart"/>
      <w:r w:rsidRPr="105AFD48">
        <w:rPr>
          <w:rFonts w:ascii="Times New Roman" w:eastAsia="Times New Roman" w:hAnsi="Times New Roman" w:cs="Times New Roman"/>
          <w:color w:val="000000" w:themeColor="text1"/>
          <w:sz w:val="28"/>
          <w:szCs w:val="28"/>
        </w:rPr>
        <w:t>Artefact</w:t>
      </w:r>
      <w:proofErr w:type="spellEnd"/>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vertAlign w:val="superscript"/>
        </w:rPr>
        <w:t>[</w:t>
      </w:r>
      <w:r w:rsidR="66395F15" w:rsidRPr="105AFD48">
        <w:rPr>
          <w:rFonts w:ascii="Times New Roman" w:eastAsia="Times New Roman" w:hAnsi="Times New Roman" w:cs="Times New Roman"/>
          <w:color w:val="000000" w:themeColor="text1"/>
          <w:sz w:val="28"/>
          <w:szCs w:val="28"/>
          <w:vertAlign w:val="superscript"/>
        </w:rPr>
        <w:t>10</w:t>
      </w:r>
      <w:r w:rsidRPr="105AFD48">
        <w:rPr>
          <w:rFonts w:ascii="Times New Roman" w:eastAsia="Times New Roman" w:hAnsi="Times New Roman" w:cs="Times New Roman"/>
          <w:color w:val="000000" w:themeColor="text1"/>
          <w:sz w:val="28"/>
          <w:szCs w:val="28"/>
          <w:vertAlign w:val="superscript"/>
        </w:rPr>
        <w:t>]</w:t>
      </w:r>
    </w:p>
    <w:p w14:paraId="0C47D736" w14:textId="6CAF4291"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С развитием цифровых технологий музеи продолжают процесс оцифровки своих коллекций, что задаёт тенденцию создания виртуальных музеев. </w:t>
      </w:r>
    </w:p>
    <w:p w14:paraId="562F5751" w14:textId="504282D5"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Некоторые музеи располагают средствами для технологий виртуальной реальности. 3-D моделирование и VR-технологии позволяют наиболее полно дополнить экспозиции, находящиеся непосредственно в стенах музея.</w:t>
      </w:r>
    </w:p>
    <w:p w14:paraId="28EBA0ED" w14:textId="0812820E" w:rsidR="5D17A11D"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Помимо работы с общественностью, рекламы и пиара, цифровые технологии используются музеями для решения задач внутри музея, что позволяет им функционировать наиболее эффективно, выполняя все свои функции с наибольшей производительностью. Например, информационная безопасность, видеонаблюдение и охрана, обеспечение работы корпоративных ресурсов сотрудников, аналитика и другое. </w:t>
      </w:r>
    </w:p>
    <w:p w14:paraId="2ED434E2" w14:textId="6124934B" w:rsidR="5D17A11D" w:rsidRDefault="6558CF6F"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Постепенно сотрудники повышают свою квалификацию в соответствии с имеющимися цифровыми ресурсами в музее. Помимо конференций, </w:t>
      </w:r>
      <w:proofErr w:type="spellStart"/>
      <w:r w:rsidRPr="105AFD48">
        <w:rPr>
          <w:rFonts w:ascii="Times New Roman" w:eastAsia="Times New Roman" w:hAnsi="Times New Roman" w:cs="Times New Roman"/>
          <w:color w:val="000000" w:themeColor="text1"/>
          <w:sz w:val="28"/>
          <w:szCs w:val="28"/>
        </w:rPr>
        <w:t>вебинаров</w:t>
      </w:r>
      <w:proofErr w:type="spellEnd"/>
      <w:r w:rsidRPr="105AFD48">
        <w:rPr>
          <w:rFonts w:ascii="Times New Roman" w:eastAsia="Times New Roman" w:hAnsi="Times New Roman" w:cs="Times New Roman"/>
          <w:color w:val="000000" w:themeColor="text1"/>
          <w:sz w:val="28"/>
          <w:szCs w:val="28"/>
        </w:rPr>
        <w:t xml:space="preserve"> и встреч музейных работников, существует такой проект, как “ИТ-Лаборатория”, цель которой просвещать специалистов-музейщиков и специалистов в области IT-технологий о цифровых процессах, происходящих в музее в рамках концепции </w:t>
      </w:r>
      <w:proofErr w:type="spellStart"/>
      <w:r w:rsidRPr="105AFD48">
        <w:rPr>
          <w:rFonts w:ascii="Times New Roman" w:eastAsia="Times New Roman" w:hAnsi="Times New Roman" w:cs="Times New Roman"/>
          <w:color w:val="000000" w:themeColor="text1"/>
          <w:sz w:val="28"/>
          <w:szCs w:val="28"/>
        </w:rPr>
        <w:t>smart</w:t>
      </w:r>
      <w:proofErr w:type="spellEnd"/>
      <w:r w:rsidRPr="105AFD48">
        <w:rPr>
          <w:rFonts w:ascii="Times New Roman" w:eastAsia="Times New Roman" w:hAnsi="Times New Roman" w:cs="Times New Roman"/>
          <w:color w:val="000000" w:themeColor="text1"/>
          <w:sz w:val="28"/>
          <w:szCs w:val="28"/>
        </w:rPr>
        <w:t xml:space="preserve"> </w:t>
      </w:r>
      <w:proofErr w:type="spellStart"/>
      <w:r w:rsidRPr="105AFD48">
        <w:rPr>
          <w:rFonts w:ascii="Times New Roman" w:eastAsia="Times New Roman" w:hAnsi="Times New Roman" w:cs="Times New Roman"/>
          <w:color w:val="000000" w:themeColor="text1"/>
          <w:sz w:val="28"/>
          <w:szCs w:val="28"/>
        </w:rPr>
        <w:t>city</w:t>
      </w:r>
      <w:proofErr w:type="spellEnd"/>
      <w:r w:rsidRPr="105AFD48">
        <w:rPr>
          <w:rFonts w:ascii="Times New Roman" w:eastAsia="Times New Roman" w:hAnsi="Times New Roman" w:cs="Times New Roman"/>
          <w:color w:val="000000" w:themeColor="text1"/>
          <w:sz w:val="28"/>
          <w:szCs w:val="28"/>
        </w:rPr>
        <w:t xml:space="preserve">. </w:t>
      </w:r>
      <w:r w:rsidR="231B0976" w:rsidRPr="105AFD48">
        <w:rPr>
          <w:rFonts w:ascii="Times New Roman" w:eastAsia="Times New Roman" w:hAnsi="Times New Roman" w:cs="Times New Roman"/>
          <w:color w:val="000000" w:themeColor="text1"/>
          <w:sz w:val="28"/>
          <w:szCs w:val="28"/>
          <w:vertAlign w:val="superscript"/>
        </w:rPr>
        <w:t>[</w:t>
      </w:r>
      <w:r w:rsidR="37023357" w:rsidRPr="105AFD48">
        <w:rPr>
          <w:rFonts w:ascii="Times New Roman" w:eastAsia="Times New Roman" w:hAnsi="Times New Roman" w:cs="Times New Roman"/>
          <w:color w:val="000000" w:themeColor="text1"/>
          <w:sz w:val="28"/>
          <w:szCs w:val="28"/>
          <w:vertAlign w:val="superscript"/>
        </w:rPr>
        <w:t>10</w:t>
      </w:r>
      <w:r w:rsidR="231B0976" w:rsidRPr="105AFD48">
        <w:rPr>
          <w:rFonts w:ascii="Times New Roman" w:eastAsia="Times New Roman" w:hAnsi="Times New Roman" w:cs="Times New Roman"/>
          <w:color w:val="000000" w:themeColor="text1"/>
          <w:sz w:val="28"/>
          <w:szCs w:val="28"/>
          <w:vertAlign w:val="superscript"/>
        </w:rPr>
        <w:t>]</w:t>
      </w:r>
    </w:p>
    <w:p w14:paraId="3CE98490" w14:textId="4659D01E" w:rsidR="00CC4AF7" w:rsidRDefault="6558CF6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Этап процесса </w:t>
      </w:r>
      <w:proofErr w:type="spellStart"/>
      <w:r w:rsidRPr="105AFD48">
        <w:rPr>
          <w:rFonts w:ascii="Times New Roman" w:eastAsia="Times New Roman" w:hAnsi="Times New Roman" w:cs="Times New Roman"/>
          <w:color w:val="000000" w:themeColor="text1"/>
          <w:sz w:val="28"/>
          <w:szCs w:val="28"/>
        </w:rPr>
        <w:t>цифровизации</w:t>
      </w:r>
      <w:proofErr w:type="spellEnd"/>
      <w:r w:rsidRPr="105AFD48">
        <w:rPr>
          <w:rFonts w:ascii="Times New Roman" w:eastAsia="Times New Roman" w:hAnsi="Times New Roman" w:cs="Times New Roman"/>
          <w:color w:val="000000" w:themeColor="text1"/>
          <w:sz w:val="28"/>
          <w:szCs w:val="28"/>
        </w:rPr>
        <w:t xml:space="preserve"> только набирает обороты, и неизвестно, когда он завершится, так как каждый год появляются всё новые и новые </w:t>
      </w:r>
      <w:r w:rsidRPr="105AFD48">
        <w:rPr>
          <w:rFonts w:ascii="Times New Roman" w:eastAsia="Times New Roman" w:hAnsi="Times New Roman" w:cs="Times New Roman"/>
          <w:color w:val="000000" w:themeColor="text1"/>
          <w:sz w:val="28"/>
          <w:szCs w:val="28"/>
        </w:rPr>
        <w:lastRenderedPageBreak/>
        <w:t>технологии. Музеи развиваются и принимают нововведения, чтобы быть в тренде последних разработок. Существует разрыв между старшим и молодым поколением специалистов, и мне кажется, когда этот разрыв будет преодолен, а цифровые технологии станут неотъемлемой частью жизни для всех специалистов в области музейного дела, то наступит новый период развития цифровых технологий в музейном пространстве.</w:t>
      </w:r>
    </w:p>
    <w:p w14:paraId="280F39CC" w14:textId="77777777" w:rsidR="007E6060" w:rsidRDefault="007E6060" w:rsidP="2C00CF60">
      <w:pPr>
        <w:spacing w:line="360" w:lineRule="auto"/>
        <w:jc w:val="both"/>
        <w:rPr>
          <w:rFonts w:ascii="Times New Roman" w:eastAsia="Times New Roman" w:hAnsi="Times New Roman" w:cs="Times New Roman"/>
          <w:b/>
          <w:bCs/>
          <w:color w:val="000000" w:themeColor="text1"/>
          <w:sz w:val="28"/>
          <w:szCs w:val="28"/>
        </w:rPr>
      </w:pPr>
    </w:p>
    <w:p w14:paraId="06B44322" w14:textId="109C96B0" w:rsidR="699254D8" w:rsidRDefault="699254D8" w:rsidP="105AFD48">
      <w:pPr>
        <w:pStyle w:val="12"/>
        <w:spacing w:line="360" w:lineRule="auto"/>
      </w:pPr>
    </w:p>
    <w:p w14:paraId="5EA2E683" w14:textId="76251D61" w:rsidR="4976CC83" w:rsidRDefault="4976CC83" w:rsidP="105AFD48">
      <w:pPr>
        <w:pStyle w:val="12"/>
        <w:spacing w:line="360" w:lineRule="auto"/>
      </w:pPr>
    </w:p>
    <w:p w14:paraId="11F450C2" w14:textId="77777777" w:rsidR="000B7C9E" w:rsidRDefault="000B7C9E" w:rsidP="105AFD48">
      <w:pPr>
        <w:pStyle w:val="12"/>
        <w:spacing w:line="360" w:lineRule="auto"/>
      </w:pPr>
    </w:p>
    <w:p w14:paraId="64CADAE5" w14:textId="77777777" w:rsidR="000B7C9E" w:rsidRDefault="000B7C9E" w:rsidP="105AFD48">
      <w:pPr>
        <w:pStyle w:val="12"/>
        <w:spacing w:line="360" w:lineRule="auto"/>
      </w:pPr>
    </w:p>
    <w:p w14:paraId="553C7AC7" w14:textId="77777777" w:rsidR="000B7C9E" w:rsidRDefault="000B7C9E" w:rsidP="105AFD48">
      <w:pPr>
        <w:pStyle w:val="12"/>
        <w:spacing w:line="360" w:lineRule="auto"/>
      </w:pPr>
    </w:p>
    <w:p w14:paraId="0C3EFA3D" w14:textId="77777777" w:rsidR="000B7C9E" w:rsidRDefault="000B7C9E" w:rsidP="105AFD48">
      <w:pPr>
        <w:pStyle w:val="12"/>
        <w:spacing w:line="360" w:lineRule="auto"/>
      </w:pPr>
    </w:p>
    <w:p w14:paraId="6712B6BF" w14:textId="77777777" w:rsidR="000B7C9E" w:rsidRDefault="000B7C9E" w:rsidP="105AFD48">
      <w:pPr>
        <w:pStyle w:val="12"/>
        <w:spacing w:line="360" w:lineRule="auto"/>
      </w:pPr>
    </w:p>
    <w:p w14:paraId="2495B745" w14:textId="77777777" w:rsidR="000B7C9E" w:rsidRDefault="000B7C9E" w:rsidP="105AFD48">
      <w:pPr>
        <w:pStyle w:val="12"/>
        <w:spacing w:line="360" w:lineRule="auto"/>
      </w:pPr>
    </w:p>
    <w:p w14:paraId="0F586432" w14:textId="77777777" w:rsidR="000B7C9E" w:rsidRDefault="000B7C9E" w:rsidP="105AFD48">
      <w:pPr>
        <w:pStyle w:val="12"/>
        <w:spacing w:line="360" w:lineRule="auto"/>
      </w:pPr>
    </w:p>
    <w:p w14:paraId="4D089A52" w14:textId="77777777" w:rsidR="000B7C9E" w:rsidRDefault="000B7C9E" w:rsidP="105AFD48">
      <w:pPr>
        <w:pStyle w:val="12"/>
        <w:spacing w:line="360" w:lineRule="auto"/>
      </w:pPr>
    </w:p>
    <w:p w14:paraId="5E15128E" w14:textId="77777777" w:rsidR="000B7C9E" w:rsidRDefault="000B7C9E" w:rsidP="105AFD48">
      <w:pPr>
        <w:pStyle w:val="12"/>
        <w:spacing w:line="360" w:lineRule="auto"/>
      </w:pPr>
    </w:p>
    <w:p w14:paraId="781C4002" w14:textId="06E21F7D" w:rsidR="000B7C9E" w:rsidRDefault="000B7C9E" w:rsidP="105AFD48">
      <w:pPr>
        <w:pStyle w:val="12"/>
        <w:spacing w:line="360" w:lineRule="auto"/>
      </w:pPr>
    </w:p>
    <w:p w14:paraId="12522299" w14:textId="2B69ABE1" w:rsidR="1A530D07" w:rsidRDefault="037A6876" w:rsidP="105AFD48">
      <w:pPr>
        <w:pStyle w:val="12"/>
        <w:spacing w:line="360" w:lineRule="auto"/>
      </w:pPr>
      <w:bookmarkStart w:id="26" w:name="_Toc71260843"/>
      <w:bookmarkStart w:id="27" w:name="_Toc71265778"/>
      <w:bookmarkStart w:id="28" w:name="_Toc72144345"/>
      <w:bookmarkStart w:id="29" w:name="_Toc72186719"/>
      <w:r>
        <w:lastRenderedPageBreak/>
        <w:t>ГЛАВА 2. ВЕКТОРЫ ПОНИМАНИЯ</w:t>
      </w:r>
      <w:r w:rsidR="68BC5484">
        <w:t xml:space="preserve"> СОВРЕМЕННОГО МУЗЕЯ</w:t>
      </w:r>
      <w:bookmarkEnd w:id="26"/>
      <w:bookmarkEnd w:id="27"/>
      <w:bookmarkEnd w:id="28"/>
      <w:bookmarkEnd w:id="29"/>
    </w:p>
    <w:p w14:paraId="4DCEFFCE" w14:textId="266A92AE" w:rsidR="699254D8" w:rsidRDefault="699254D8" w:rsidP="105AFD48">
      <w:pPr>
        <w:spacing w:line="360" w:lineRule="auto"/>
        <w:jc w:val="both"/>
        <w:rPr>
          <w:rFonts w:ascii="Times New Roman" w:eastAsia="Times New Roman" w:hAnsi="Times New Roman" w:cs="Times New Roman"/>
          <w:color w:val="000000" w:themeColor="text1"/>
          <w:sz w:val="28"/>
          <w:szCs w:val="28"/>
        </w:rPr>
      </w:pPr>
    </w:p>
    <w:p w14:paraId="117E469F" w14:textId="32F267D9" w:rsidR="5D17A11D" w:rsidRDefault="037A687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Сложность представляет определение самого термина “постмодерн”, так как приставка “пост-” обычно означает продолжение чего-то, а не подчёркивает развитие и трансформацию. В данном случае важно указать, что это не просто продолжение Модерна, а нечто иное, что несёт в себе перемены и изменения.</w:t>
      </w:r>
    </w:p>
    <w:p w14:paraId="5471118F" w14:textId="60EB4BBB" w:rsidR="5D17A11D" w:rsidRDefault="037A687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К тому же, нельзя с точностью сказать, сменит ли общество существующее общество нового типа и когда начинается отсчёт современности - поэтому проще назвать это “пост-”, нежели применить новое обозначение. Да и точных границ между “модерном” и “постмодерном” нет — это деление весьма расплывчато, и разными учёными и исследователями толкуется по-разному. Однако, важно отметить, что постмодернизм (неважно, в каком качестве - в качестве философского направления, явления, ситуации, способа мышления) породил новую лексику, новый метод осмысления мира и новое отношение к смыслам.</w:t>
      </w:r>
    </w:p>
    <w:p w14:paraId="7E2AA202" w14:textId="6C5D18A4" w:rsidR="5D17A11D" w:rsidRDefault="037A687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Постмодерн — это оценивающий взгляд происходящих изменений в отношении уже сложившегося индустриального капитализма. Наступила стадия “смерти”. </w:t>
      </w:r>
    </w:p>
    <w:p w14:paraId="1D4B0D09" w14:textId="18BA57A6" w:rsidR="5D17A11D" w:rsidRDefault="037A687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Саморазрушения — это закономерный этап, который, в любом случае, пропустить нельзя. Произошёл резкий технический прогресс с бесконечным накоплением капитала, поэтому многие явления просто исчерпали себя в привычной нам форме. Чтобы прийти к переменам, нужно “умереть”, чтобы “возродиться” в новой метаморфозе - так происходит со многими вещами. Как писал Ж. </w:t>
      </w:r>
      <w:proofErr w:type="spellStart"/>
      <w:r w:rsidRPr="105AFD48">
        <w:rPr>
          <w:rFonts w:ascii="Times New Roman" w:eastAsia="Times New Roman" w:hAnsi="Times New Roman" w:cs="Times New Roman"/>
          <w:color w:val="000000" w:themeColor="text1"/>
          <w:sz w:val="28"/>
          <w:szCs w:val="28"/>
        </w:rPr>
        <w:t>Бодрийяр</w:t>
      </w:r>
      <w:proofErr w:type="spellEnd"/>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i/>
          <w:iCs/>
          <w:color w:val="000000" w:themeColor="text1"/>
          <w:sz w:val="28"/>
          <w:szCs w:val="28"/>
        </w:rPr>
        <w:t>Цикл должен быть завершён. В этом ракурсе разыгрывается смерть</w:t>
      </w:r>
      <w:r w:rsidRPr="105AFD48">
        <w:rPr>
          <w:rFonts w:ascii="Times New Roman" w:eastAsia="Times New Roman" w:hAnsi="Times New Roman" w:cs="Times New Roman"/>
          <w:color w:val="000000" w:themeColor="text1"/>
          <w:sz w:val="28"/>
          <w:szCs w:val="28"/>
        </w:rPr>
        <w:t>”</w:t>
      </w:r>
      <w:r w:rsidRPr="105AFD48">
        <w:rPr>
          <w:rFonts w:ascii="Times New Roman" w:eastAsia="Times New Roman" w:hAnsi="Times New Roman" w:cs="Times New Roman"/>
          <w:color w:val="000000" w:themeColor="text1"/>
          <w:sz w:val="28"/>
          <w:szCs w:val="28"/>
          <w:vertAlign w:val="superscript"/>
        </w:rPr>
        <w:t xml:space="preserve"> [</w:t>
      </w:r>
      <w:r w:rsidR="45079F8C" w:rsidRPr="105AFD48">
        <w:rPr>
          <w:rFonts w:ascii="Times New Roman" w:eastAsia="Times New Roman" w:hAnsi="Times New Roman" w:cs="Times New Roman"/>
          <w:color w:val="000000" w:themeColor="text1"/>
          <w:sz w:val="28"/>
          <w:szCs w:val="28"/>
          <w:vertAlign w:val="superscript"/>
        </w:rPr>
        <w:t>7</w:t>
      </w:r>
      <w:r w:rsidR="74086350" w:rsidRPr="105AFD48">
        <w:rPr>
          <w:rFonts w:ascii="Times New Roman" w:eastAsia="Times New Roman" w:hAnsi="Times New Roman" w:cs="Times New Roman"/>
          <w:color w:val="000000" w:themeColor="text1"/>
          <w:sz w:val="28"/>
          <w:szCs w:val="28"/>
          <w:vertAlign w:val="superscript"/>
        </w:rPr>
        <w:t xml:space="preserve">, </w:t>
      </w:r>
      <w:r w:rsidR="5DEDE70D" w:rsidRPr="105AFD48">
        <w:rPr>
          <w:rFonts w:ascii="Times New Roman" w:eastAsia="Times New Roman" w:hAnsi="Times New Roman" w:cs="Times New Roman"/>
          <w:color w:val="000000" w:themeColor="text1"/>
          <w:sz w:val="28"/>
          <w:szCs w:val="28"/>
          <w:vertAlign w:val="superscript"/>
        </w:rPr>
        <w:t>с.</w:t>
      </w:r>
      <w:r w:rsidR="74086350" w:rsidRPr="105AFD48">
        <w:rPr>
          <w:rFonts w:ascii="Times New Roman" w:eastAsia="Times New Roman" w:hAnsi="Times New Roman" w:cs="Times New Roman"/>
          <w:color w:val="000000" w:themeColor="text1"/>
          <w:sz w:val="28"/>
          <w:szCs w:val="28"/>
          <w:vertAlign w:val="superscript"/>
        </w:rPr>
        <w:t>90</w:t>
      </w:r>
      <w:r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rPr>
        <w:t xml:space="preserve"> </w:t>
      </w:r>
    </w:p>
    <w:p w14:paraId="04A6DE61" w14:textId="68DBBB8B" w:rsidR="5D17A11D" w:rsidRDefault="037A687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“Смерть” — это не конец. Это только начало. Именно этот этап даст старт к чему-то иному. Произойдёт новая метаморфоза, которая и будет развитием. Не существует ни “истории”, ни “субстанции”, потому что это стадия “</w:t>
      </w:r>
      <w:r w:rsidRPr="105AFD48">
        <w:rPr>
          <w:rFonts w:ascii="Times New Roman" w:eastAsia="Times New Roman" w:hAnsi="Times New Roman" w:cs="Times New Roman"/>
          <w:i/>
          <w:iCs/>
          <w:color w:val="000000" w:themeColor="text1"/>
          <w:sz w:val="28"/>
          <w:szCs w:val="28"/>
        </w:rPr>
        <w:t>полной относительности, всеобщей подстановки, комбинаторики и симуляции</w:t>
      </w:r>
      <w:r w:rsidRPr="105AFD48">
        <w:rPr>
          <w:rFonts w:ascii="Times New Roman" w:eastAsia="Times New Roman" w:hAnsi="Times New Roman" w:cs="Times New Roman"/>
          <w:color w:val="000000" w:themeColor="text1"/>
          <w:sz w:val="28"/>
          <w:szCs w:val="28"/>
        </w:rPr>
        <w:t>”.</w:t>
      </w:r>
      <w:r w:rsidRPr="105AFD48">
        <w:rPr>
          <w:rFonts w:ascii="Times New Roman" w:eastAsia="Times New Roman" w:hAnsi="Times New Roman" w:cs="Times New Roman"/>
          <w:color w:val="000000" w:themeColor="text1"/>
          <w:sz w:val="28"/>
          <w:szCs w:val="28"/>
          <w:vertAlign w:val="superscript"/>
        </w:rPr>
        <w:t xml:space="preserve"> [</w:t>
      </w:r>
      <w:r w:rsidR="77F5F553" w:rsidRPr="105AFD48">
        <w:rPr>
          <w:rFonts w:ascii="Times New Roman" w:eastAsia="Times New Roman" w:hAnsi="Times New Roman" w:cs="Times New Roman"/>
          <w:color w:val="000000" w:themeColor="text1"/>
          <w:sz w:val="28"/>
          <w:szCs w:val="28"/>
          <w:vertAlign w:val="superscript"/>
        </w:rPr>
        <w:t>4</w:t>
      </w:r>
      <w:r w:rsidR="49D34D76" w:rsidRPr="105AFD48">
        <w:rPr>
          <w:rFonts w:ascii="Times New Roman" w:eastAsia="Times New Roman" w:hAnsi="Times New Roman" w:cs="Times New Roman"/>
          <w:color w:val="000000" w:themeColor="text1"/>
          <w:sz w:val="28"/>
          <w:szCs w:val="28"/>
          <w:vertAlign w:val="superscript"/>
        </w:rPr>
        <w:t xml:space="preserve">, </w:t>
      </w:r>
      <w:r w:rsidR="0E193AC8" w:rsidRPr="105AFD48">
        <w:rPr>
          <w:rFonts w:ascii="Times New Roman" w:eastAsia="Times New Roman" w:hAnsi="Times New Roman" w:cs="Times New Roman"/>
          <w:color w:val="000000" w:themeColor="text1"/>
          <w:sz w:val="28"/>
          <w:szCs w:val="28"/>
          <w:vertAlign w:val="superscript"/>
        </w:rPr>
        <w:t>с.34</w:t>
      </w:r>
      <w:r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rPr>
        <w:t xml:space="preserve"> Отрицание подлинной реальности даёт шанс сконструировать вещи заново, постоянно пробуя разные модели, культурные контексты и знаки, поэтому можно сказать, что постмодерн — это паззлы.</w:t>
      </w:r>
    </w:p>
    <w:p w14:paraId="73E90D36" w14:textId="1D81CBC3" w:rsidR="5D17A11D" w:rsidRDefault="037A687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 обществе меняются ценности и приоритеты - все изменения отражают то, что в обществе нового типа важна социальная сфера - всё для человека и для его личных потребностей. Доминирующим субъектом постмодерна является “Нарцисс”, который придаёт важность лишь собственному “я”, а не окружающей его действительности.</w:t>
      </w:r>
      <w:r w:rsidRPr="105AFD48">
        <w:rPr>
          <w:rFonts w:ascii="Times New Roman" w:eastAsia="Times New Roman" w:hAnsi="Times New Roman" w:cs="Times New Roman"/>
          <w:color w:val="000000" w:themeColor="text1"/>
          <w:sz w:val="28"/>
          <w:szCs w:val="28"/>
          <w:vertAlign w:val="superscript"/>
        </w:rPr>
        <w:t xml:space="preserve"> [</w:t>
      </w:r>
      <w:r w:rsidR="22753081" w:rsidRPr="105AFD48">
        <w:rPr>
          <w:rFonts w:ascii="Times New Roman" w:eastAsia="Times New Roman" w:hAnsi="Times New Roman" w:cs="Times New Roman"/>
          <w:color w:val="000000" w:themeColor="text1"/>
          <w:sz w:val="28"/>
          <w:szCs w:val="28"/>
          <w:vertAlign w:val="superscript"/>
        </w:rPr>
        <w:t>1</w:t>
      </w:r>
      <w:r w:rsidR="6AA69E58" w:rsidRPr="105AFD48">
        <w:rPr>
          <w:rFonts w:ascii="Times New Roman" w:eastAsia="Times New Roman" w:hAnsi="Times New Roman" w:cs="Times New Roman"/>
          <w:color w:val="000000" w:themeColor="text1"/>
          <w:sz w:val="28"/>
          <w:szCs w:val="28"/>
          <w:vertAlign w:val="superscript"/>
        </w:rPr>
        <w:t>3</w:t>
      </w:r>
      <w:r w:rsidRPr="105AFD48">
        <w:rPr>
          <w:rFonts w:ascii="Times New Roman" w:eastAsia="Times New Roman" w:hAnsi="Times New Roman" w:cs="Times New Roman"/>
          <w:color w:val="000000" w:themeColor="text1"/>
          <w:sz w:val="28"/>
          <w:szCs w:val="28"/>
          <w:vertAlign w:val="superscript"/>
        </w:rPr>
        <w:t>]</w:t>
      </w:r>
    </w:p>
    <w:p w14:paraId="68AAFB04" w14:textId="41660633" w:rsidR="5D17A11D" w:rsidRDefault="037A687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Музейное пространство трансформируется, чтобы быть в тренде </w:t>
      </w:r>
      <w:proofErr w:type="spellStart"/>
      <w:r w:rsidRPr="105AFD48">
        <w:rPr>
          <w:rFonts w:ascii="Times New Roman" w:eastAsia="Times New Roman" w:hAnsi="Times New Roman" w:cs="Times New Roman"/>
          <w:color w:val="000000" w:themeColor="text1"/>
          <w:sz w:val="28"/>
          <w:szCs w:val="28"/>
        </w:rPr>
        <w:t>постмодернистких</w:t>
      </w:r>
      <w:proofErr w:type="spellEnd"/>
      <w:r w:rsidRPr="105AFD48">
        <w:rPr>
          <w:rFonts w:ascii="Times New Roman" w:eastAsia="Times New Roman" w:hAnsi="Times New Roman" w:cs="Times New Roman"/>
          <w:color w:val="000000" w:themeColor="text1"/>
          <w:sz w:val="28"/>
          <w:szCs w:val="28"/>
        </w:rPr>
        <w:t xml:space="preserve"> тенденций. Если этого не будет происходить, то в последствии есть вероятность, что он выпадет из потока эволюции и развития, происходящих благодаря </w:t>
      </w:r>
      <w:proofErr w:type="spellStart"/>
      <w:r w:rsidRPr="105AFD48">
        <w:rPr>
          <w:rFonts w:ascii="Times New Roman" w:eastAsia="Times New Roman" w:hAnsi="Times New Roman" w:cs="Times New Roman"/>
          <w:color w:val="000000" w:themeColor="text1"/>
          <w:sz w:val="28"/>
          <w:szCs w:val="28"/>
        </w:rPr>
        <w:t>цифровизации</w:t>
      </w:r>
      <w:proofErr w:type="spellEnd"/>
      <w:r w:rsidRPr="105AFD48">
        <w:rPr>
          <w:rFonts w:ascii="Times New Roman" w:eastAsia="Times New Roman" w:hAnsi="Times New Roman" w:cs="Times New Roman"/>
          <w:color w:val="000000" w:themeColor="text1"/>
          <w:sz w:val="28"/>
          <w:szCs w:val="28"/>
        </w:rPr>
        <w:t xml:space="preserve"> и глобализации.</w:t>
      </w:r>
    </w:p>
    <w:p w14:paraId="1598F820" w14:textId="423AB224" w:rsidR="5D17A11D" w:rsidRDefault="5D17A11D" w:rsidP="105AFD48">
      <w:pPr>
        <w:spacing w:line="360" w:lineRule="auto"/>
        <w:jc w:val="both"/>
        <w:rPr>
          <w:rFonts w:ascii="Times New Roman" w:eastAsia="Times New Roman" w:hAnsi="Times New Roman" w:cs="Times New Roman"/>
          <w:b/>
          <w:bCs/>
          <w:color w:val="000000" w:themeColor="text1"/>
          <w:sz w:val="28"/>
          <w:szCs w:val="28"/>
        </w:rPr>
      </w:pPr>
    </w:p>
    <w:p w14:paraId="3FA1B57C" w14:textId="1CE20806" w:rsidR="5D17A11D" w:rsidRDefault="2BA09B57" w:rsidP="105AFD48">
      <w:pPr>
        <w:pStyle w:val="2"/>
        <w:spacing w:after="160" w:line="360" w:lineRule="auto"/>
        <w:rPr>
          <w:rFonts w:eastAsia="Times New Roman"/>
          <w:sz w:val="28"/>
          <w:szCs w:val="28"/>
        </w:rPr>
      </w:pPr>
      <w:bookmarkStart w:id="30" w:name="_Toc71260844"/>
      <w:bookmarkStart w:id="31" w:name="_Toc71265779"/>
      <w:bookmarkStart w:id="32" w:name="_Toc72144346"/>
      <w:bookmarkStart w:id="33" w:name="_Toc72186720"/>
      <w:r w:rsidRPr="105AFD48">
        <w:rPr>
          <w:rFonts w:eastAsia="Times New Roman"/>
          <w:sz w:val="28"/>
          <w:szCs w:val="28"/>
        </w:rPr>
        <w:t>2.1 Постмодерн: общество потребления, симулякры и капитализм</w:t>
      </w:r>
      <w:bookmarkEnd w:id="30"/>
      <w:bookmarkEnd w:id="31"/>
      <w:bookmarkEnd w:id="32"/>
      <w:bookmarkEnd w:id="33"/>
      <w:r w:rsidRPr="105AFD48">
        <w:rPr>
          <w:rFonts w:eastAsia="Times New Roman"/>
          <w:sz w:val="28"/>
          <w:szCs w:val="28"/>
        </w:rPr>
        <w:t xml:space="preserve"> </w:t>
      </w:r>
    </w:p>
    <w:p w14:paraId="6D3E2748" w14:textId="224C14EF" w:rsidR="5D17A11D" w:rsidRDefault="2BA09B57" w:rsidP="105AFD48">
      <w:pPr>
        <w:pStyle w:val="3"/>
        <w:spacing w:after="160" w:line="360" w:lineRule="auto"/>
        <w:rPr>
          <w:rFonts w:eastAsia="Times New Roman"/>
          <w:sz w:val="28"/>
          <w:szCs w:val="28"/>
        </w:rPr>
      </w:pPr>
      <w:bookmarkStart w:id="34" w:name="_Toc71260845"/>
      <w:bookmarkStart w:id="35" w:name="_Toc71265780"/>
      <w:bookmarkStart w:id="36" w:name="_Toc71268400"/>
      <w:bookmarkStart w:id="37" w:name="_Toc72144347"/>
      <w:bookmarkStart w:id="38" w:name="_Toc72186721"/>
      <w:r w:rsidRPr="105AFD48">
        <w:rPr>
          <w:rStyle w:val="3Char"/>
          <w:i/>
        </w:rPr>
        <w:t>2.1.1 Музей как продукт общества потребления</w:t>
      </w:r>
      <w:bookmarkEnd w:id="34"/>
      <w:bookmarkEnd w:id="35"/>
      <w:bookmarkEnd w:id="36"/>
      <w:bookmarkEnd w:id="37"/>
      <w:bookmarkEnd w:id="38"/>
      <w:r w:rsidRPr="105AFD48">
        <w:rPr>
          <w:rFonts w:eastAsia="Times New Roman"/>
          <w:sz w:val="28"/>
          <w:szCs w:val="28"/>
        </w:rPr>
        <w:t xml:space="preserve"> </w:t>
      </w:r>
    </w:p>
    <w:p w14:paraId="1E28C982" w14:textId="7002BA54" w:rsidR="5D17A11D" w:rsidRDefault="0E9C65F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w:t>
      </w:r>
      <w:proofErr w:type="spellStart"/>
      <w:r w:rsidRPr="105AFD48">
        <w:rPr>
          <w:rFonts w:ascii="Times New Roman" w:eastAsia="Times New Roman" w:hAnsi="Times New Roman" w:cs="Times New Roman"/>
          <w:color w:val="000000" w:themeColor="text1"/>
          <w:sz w:val="28"/>
          <w:szCs w:val="28"/>
        </w:rPr>
        <w:t>досовременном</w:t>
      </w:r>
      <w:proofErr w:type="spellEnd"/>
      <w:r w:rsidRPr="105AFD48">
        <w:rPr>
          <w:rFonts w:ascii="Times New Roman" w:eastAsia="Times New Roman" w:hAnsi="Times New Roman" w:cs="Times New Roman"/>
          <w:color w:val="000000" w:themeColor="text1"/>
          <w:sz w:val="28"/>
          <w:szCs w:val="28"/>
        </w:rPr>
        <w:t xml:space="preserve"> мире ценностями признаются объективные вещи, в современном мире - не сами вещи, а их денежная стоимость, а в </w:t>
      </w:r>
      <w:proofErr w:type="spellStart"/>
      <w:r w:rsidRPr="105AFD48">
        <w:rPr>
          <w:rFonts w:ascii="Times New Roman" w:eastAsia="Times New Roman" w:hAnsi="Times New Roman" w:cs="Times New Roman"/>
          <w:color w:val="000000" w:themeColor="text1"/>
          <w:sz w:val="28"/>
          <w:szCs w:val="28"/>
        </w:rPr>
        <w:t>постсовременном</w:t>
      </w:r>
      <w:proofErr w:type="spellEnd"/>
      <w:r w:rsidRPr="105AFD48">
        <w:rPr>
          <w:rFonts w:ascii="Times New Roman" w:eastAsia="Times New Roman" w:hAnsi="Times New Roman" w:cs="Times New Roman"/>
          <w:color w:val="000000" w:themeColor="text1"/>
          <w:sz w:val="28"/>
          <w:szCs w:val="28"/>
        </w:rPr>
        <w:t xml:space="preserve"> - символическая стоимость. Вещь превращается в знак, и только как знак обладает ценностью. </w:t>
      </w:r>
    </w:p>
    <w:p w14:paraId="3FDB4A2B" w14:textId="5DAC58D6" w:rsidR="5D17A11D" w:rsidRDefault="0E9C65F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Потребление — это не как процесс удовлетворить материальные потребности, а как символическое потребление. </w:t>
      </w:r>
      <w:r w:rsidRPr="105AFD48">
        <w:rPr>
          <w:rFonts w:ascii="Times New Roman" w:eastAsia="Times New Roman" w:hAnsi="Times New Roman" w:cs="Times New Roman"/>
          <w:color w:val="000000" w:themeColor="text1"/>
          <w:sz w:val="28"/>
          <w:szCs w:val="28"/>
          <w:vertAlign w:val="superscript"/>
        </w:rPr>
        <w:t>[</w:t>
      </w:r>
      <w:r w:rsidR="718F5EEF" w:rsidRPr="105AFD48">
        <w:rPr>
          <w:rFonts w:ascii="Times New Roman" w:eastAsia="Times New Roman" w:hAnsi="Times New Roman" w:cs="Times New Roman"/>
          <w:color w:val="000000" w:themeColor="text1"/>
          <w:sz w:val="28"/>
          <w:szCs w:val="28"/>
          <w:vertAlign w:val="superscript"/>
        </w:rPr>
        <w:t>4</w:t>
      </w:r>
      <w:r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rPr>
        <w:t xml:space="preserve"> </w:t>
      </w:r>
    </w:p>
    <w:p w14:paraId="6998153D" w14:textId="784B2ACA" w:rsidR="5D17A11D" w:rsidRDefault="0E9C65FB"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lastRenderedPageBreak/>
        <w:t>“</w:t>
      </w:r>
      <w:proofErr w:type="spellStart"/>
      <w:r w:rsidRPr="105AFD48">
        <w:rPr>
          <w:rFonts w:ascii="Times New Roman" w:eastAsia="Times New Roman" w:hAnsi="Times New Roman" w:cs="Times New Roman"/>
          <w:color w:val="000000" w:themeColor="text1"/>
          <w:sz w:val="28"/>
          <w:szCs w:val="28"/>
        </w:rPr>
        <w:t>Социоидеологическая</w:t>
      </w:r>
      <w:proofErr w:type="spellEnd"/>
      <w:r w:rsidRPr="105AFD48">
        <w:rPr>
          <w:rFonts w:ascii="Times New Roman" w:eastAsia="Times New Roman" w:hAnsi="Times New Roman" w:cs="Times New Roman"/>
          <w:color w:val="000000" w:themeColor="text1"/>
          <w:sz w:val="28"/>
          <w:szCs w:val="28"/>
        </w:rPr>
        <w:t xml:space="preserve"> система” — это синтез самих вещей и процесса потребления. Современное общество превращает процесс потребление в главный элемент, но это не значит, что вещи все больше удовлетворяют потребности человека — вещи здесь предназначены вовсе не для того, чтобы ими владели и пользовались, </w:t>
      </w:r>
      <w:r w:rsidR="590FA95B" w:rsidRPr="105AFD48">
        <w:rPr>
          <w:rFonts w:ascii="Times New Roman" w:eastAsia="Times New Roman" w:hAnsi="Times New Roman" w:cs="Times New Roman"/>
          <w:color w:val="000000" w:themeColor="text1"/>
          <w:sz w:val="28"/>
          <w:szCs w:val="28"/>
        </w:rPr>
        <w:t>а для производства и потребления.</w:t>
      </w:r>
      <w:r w:rsidRPr="105AFD48">
        <w:rPr>
          <w:rFonts w:ascii="Times New Roman" w:eastAsia="Times New Roman" w:hAnsi="Times New Roman" w:cs="Times New Roman"/>
          <w:color w:val="000000" w:themeColor="text1"/>
          <w:sz w:val="28"/>
          <w:szCs w:val="28"/>
        </w:rPr>
        <w:t xml:space="preserve"> “Человек потребляющий” или “Нарцисс” находит поощрение своего нарциссизма в бесконечном потреблении. </w:t>
      </w:r>
      <w:r w:rsidRPr="105AFD48">
        <w:rPr>
          <w:rFonts w:ascii="Times New Roman" w:eastAsia="Times New Roman" w:hAnsi="Times New Roman" w:cs="Times New Roman"/>
          <w:color w:val="000000" w:themeColor="text1"/>
          <w:sz w:val="28"/>
          <w:szCs w:val="28"/>
          <w:vertAlign w:val="superscript"/>
        </w:rPr>
        <w:t>[</w:t>
      </w:r>
      <w:r w:rsidR="3FAAC156" w:rsidRPr="105AFD48">
        <w:rPr>
          <w:rFonts w:ascii="Times New Roman" w:eastAsia="Times New Roman" w:hAnsi="Times New Roman" w:cs="Times New Roman"/>
          <w:color w:val="000000" w:themeColor="text1"/>
          <w:sz w:val="28"/>
          <w:szCs w:val="28"/>
          <w:vertAlign w:val="superscript"/>
        </w:rPr>
        <w:t>13</w:t>
      </w:r>
      <w:r w:rsidRPr="105AFD48">
        <w:rPr>
          <w:rFonts w:ascii="Times New Roman" w:eastAsia="Times New Roman" w:hAnsi="Times New Roman" w:cs="Times New Roman"/>
          <w:color w:val="000000" w:themeColor="text1"/>
          <w:sz w:val="28"/>
          <w:szCs w:val="28"/>
          <w:vertAlign w:val="superscript"/>
        </w:rPr>
        <w:t>]</w:t>
      </w:r>
    </w:p>
    <w:p w14:paraId="3FAC11C5" w14:textId="45B1AF82" w:rsidR="5D17A11D" w:rsidRDefault="0E9C65FB"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Общество потребление — это общество насилия. Реклама и различные тренды подчиняют индивидуальное потребление под социально-общественные нормы. </w:t>
      </w:r>
    </w:p>
    <w:p w14:paraId="521BA393" w14:textId="0EBA2E96" w:rsidR="5D17A11D" w:rsidRDefault="0E9C65F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Потребление теряет естественные границы, и перенасыщение не наступает. Вещи-знаки постоянно умножаются и восполняют нехватку реальности. </w:t>
      </w:r>
    </w:p>
    <w:p w14:paraId="6EE18372" w14:textId="164A2303" w:rsidR="5D17A11D" w:rsidRDefault="0E9C65F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Как итог, отношения людей становятся отношениями потребления. Все желания материализуются в вещах и знаках, чтобы сделаться предметами потребления.</w:t>
      </w:r>
    </w:p>
    <w:p w14:paraId="7573F6C4" w14:textId="4ECA0B57" w:rsidR="5D17A11D" w:rsidRDefault="0E9C65F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Возможно, что современный музей можно назвать производителем символического капитала, строящийся из нарративов, которые сам музей выбирает самостоятельно. Посетители музея — это те же потребители в контексте “общества потребления”. </w:t>
      </w:r>
    </w:p>
    <w:p w14:paraId="79282C9A" w14:textId="13443673" w:rsidR="5D17A11D" w:rsidRDefault="0E9C65F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Когда появляется потребность в искусстве, то человек покупает билет в музей на экспозицию или на определённое мероприятие, которое представляет интерес для него. Это мероприятие может быть в рамках </w:t>
      </w:r>
      <w:proofErr w:type="spellStart"/>
      <w:r w:rsidRPr="105AFD48">
        <w:rPr>
          <w:rFonts w:ascii="Times New Roman" w:eastAsia="Times New Roman" w:hAnsi="Times New Roman" w:cs="Times New Roman"/>
          <w:color w:val="000000" w:themeColor="text1"/>
          <w:sz w:val="28"/>
          <w:szCs w:val="28"/>
        </w:rPr>
        <w:t>вебинара</w:t>
      </w:r>
      <w:proofErr w:type="spellEnd"/>
      <w:r w:rsidRPr="105AFD48">
        <w:rPr>
          <w:rFonts w:ascii="Times New Roman" w:eastAsia="Times New Roman" w:hAnsi="Times New Roman" w:cs="Times New Roman"/>
          <w:color w:val="000000" w:themeColor="text1"/>
          <w:sz w:val="28"/>
          <w:szCs w:val="28"/>
        </w:rPr>
        <w:t xml:space="preserve"> или трансляции - потребление через цифровые технологии. В процессе взаимодействия рождаются символы-знаки, которые зрители получают - “потребляют”.</w:t>
      </w:r>
    </w:p>
    <w:p w14:paraId="1FDFD185" w14:textId="3C9F94A2" w:rsidR="5D17A11D" w:rsidRDefault="0E9C65F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Подтверждением обезличенного символического потребления служат и группы людей - что-то наподобие субкультуры, которые ходят в музей ради </w:t>
      </w:r>
      <w:r w:rsidRPr="105AFD48">
        <w:rPr>
          <w:rFonts w:ascii="Times New Roman" w:eastAsia="Times New Roman" w:hAnsi="Times New Roman" w:cs="Times New Roman"/>
          <w:color w:val="000000" w:themeColor="text1"/>
          <w:sz w:val="28"/>
          <w:szCs w:val="28"/>
        </w:rPr>
        <w:lastRenderedPageBreak/>
        <w:t xml:space="preserve">соответствия своему образу. Допустим, тот, кто живёт в Санкт-Петербурге должен часто посещать в музеи и театры, потому что он живёт в таком месте - тут работают некоторые стереотипы о “культурности” и интеллигентности тех, кто живет в городе, наречённом культурной столицей. </w:t>
      </w:r>
      <w:r w:rsidR="4E246B8D" w:rsidRPr="105AFD48">
        <w:rPr>
          <w:rFonts w:ascii="Times New Roman" w:eastAsia="Times New Roman" w:hAnsi="Times New Roman" w:cs="Times New Roman"/>
          <w:color w:val="000000" w:themeColor="text1"/>
          <w:sz w:val="28"/>
          <w:szCs w:val="28"/>
        </w:rPr>
        <w:t>Э</w:t>
      </w:r>
      <w:r w:rsidRPr="105AFD48">
        <w:rPr>
          <w:rFonts w:ascii="Times New Roman" w:eastAsia="Times New Roman" w:hAnsi="Times New Roman" w:cs="Times New Roman"/>
          <w:color w:val="000000" w:themeColor="text1"/>
          <w:sz w:val="28"/>
          <w:szCs w:val="28"/>
        </w:rPr>
        <w:t xml:space="preserve">тот аспект </w:t>
      </w:r>
      <w:r w:rsidR="1A134B31" w:rsidRPr="105AFD48">
        <w:rPr>
          <w:rFonts w:ascii="Times New Roman" w:eastAsia="Times New Roman" w:hAnsi="Times New Roman" w:cs="Times New Roman"/>
          <w:color w:val="000000" w:themeColor="text1"/>
          <w:sz w:val="28"/>
          <w:szCs w:val="28"/>
        </w:rPr>
        <w:t xml:space="preserve">может </w:t>
      </w:r>
      <w:r w:rsidRPr="105AFD48">
        <w:rPr>
          <w:rFonts w:ascii="Times New Roman" w:eastAsia="Times New Roman" w:hAnsi="Times New Roman" w:cs="Times New Roman"/>
          <w:color w:val="000000" w:themeColor="text1"/>
          <w:sz w:val="28"/>
          <w:szCs w:val="28"/>
        </w:rPr>
        <w:t>отража</w:t>
      </w:r>
      <w:r w:rsidR="6B57201B" w:rsidRPr="105AFD48">
        <w:rPr>
          <w:rFonts w:ascii="Times New Roman" w:eastAsia="Times New Roman" w:hAnsi="Times New Roman" w:cs="Times New Roman"/>
          <w:color w:val="000000" w:themeColor="text1"/>
          <w:sz w:val="28"/>
          <w:szCs w:val="28"/>
        </w:rPr>
        <w:t>ть</w:t>
      </w:r>
      <w:r w:rsidRPr="105AFD48">
        <w:rPr>
          <w:rFonts w:ascii="Times New Roman" w:eastAsia="Times New Roman" w:hAnsi="Times New Roman" w:cs="Times New Roman"/>
          <w:color w:val="000000" w:themeColor="text1"/>
          <w:sz w:val="28"/>
          <w:szCs w:val="28"/>
        </w:rPr>
        <w:t xml:space="preserve"> конструкцию - потребление ради потребления.</w:t>
      </w:r>
    </w:p>
    <w:p w14:paraId="755F0614" w14:textId="50723639" w:rsidR="5D17A11D" w:rsidRDefault="0E9C65F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Применяя концепцию </w:t>
      </w:r>
      <w:r w:rsidR="73A28FBF" w:rsidRPr="105AFD48">
        <w:rPr>
          <w:rFonts w:ascii="Times New Roman" w:eastAsia="Times New Roman" w:hAnsi="Times New Roman" w:cs="Times New Roman"/>
          <w:color w:val="000000" w:themeColor="text1"/>
          <w:sz w:val="28"/>
          <w:szCs w:val="28"/>
        </w:rPr>
        <w:t>“общества потребления”,</w:t>
      </w:r>
      <w:r w:rsidRPr="105AFD48">
        <w:rPr>
          <w:rFonts w:ascii="Times New Roman" w:eastAsia="Times New Roman" w:hAnsi="Times New Roman" w:cs="Times New Roman"/>
          <w:color w:val="000000" w:themeColor="text1"/>
          <w:sz w:val="28"/>
          <w:szCs w:val="28"/>
        </w:rPr>
        <w:t xml:space="preserve"> мы видим отношения производителя и потребителя - самого музея и его посетителей. Символический продукт, произведённый музеем, как и в экономике общества постмодерна проходит стадии симуляции: симуляцию бренда и симуляцию инноваций. Благодаря созданию имиджа и образа чего-то нового и неповторимого - того, чего нет у других, чтобы создать спрос на свой продукт, музей преуспевает в “продаже” своего товара.</w:t>
      </w:r>
    </w:p>
    <w:p w14:paraId="61CB66A6" w14:textId="77777777" w:rsidR="007E6060" w:rsidRDefault="007E6060" w:rsidP="105AFD48">
      <w:pPr>
        <w:pStyle w:val="3"/>
        <w:spacing w:after="160" w:line="360" w:lineRule="auto"/>
        <w:rPr>
          <w:rFonts w:eastAsia="Times New Roman" w:cs="Times New Roman"/>
          <w:i w:val="0"/>
          <w:sz w:val="28"/>
          <w:szCs w:val="28"/>
        </w:rPr>
      </w:pPr>
    </w:p>
    <w:p w14:paraId="5D8DAD65" w14:textId="77A712DA" w:rsidR="5D17A11D" w:rsidRDefault="2BA09B57" w:rsidP="105AFD48">
      <w:pPr>
        <w:pStyle w:val="32"/>
        <w:spacing w:line="360" w:lineRule="auto"/>
        <w:rPr>
          <w:rFonts w:eastAsia="Times New Roman" w:cs="Times New Roman"/>
        </w:rPr>
      </w:pPr>
      <w:bookmarkStart w:id="39" w:name="_Toc71260846"/>
      <w:bookmarkStart w:id="40" w:name="_Toc71265781"/>
      <w:bookmarkStart w:id="41" w:name="_Toc71268401"/>
      <w:bookmarkStart w:id="42" w:name="_Toc72144348"/>
      <w:bookmarkStart w:id="43" w:name="_Toc72186722"/>
      <w:r>
        <w:t>2.1.</w:t>
      </w:r>
      <w:r w:rsidR="41A25A6A">
        <w:t>2</w:t>
      </w:r>
      <w:r>
        <w:t xml:space="preserve"> Музей как симуляция</w:t>
      </w:r>
      <w:bookmarkEnd w:id="39"/>
      <w:bookmarkEnd w:id="40"/>
      <w:bookmarkEnd w:id="41"/>
      <w:bookmarkEnd w:id="42"/>
      <w:bookmarkEnd w:id="43"/>
      <w:r>
        <w:t xml:space="preserve"> </w:t>
      </w:r>
    </w:p>
    <w:p w14:paraId="5D2B614A" w14:textId="6B795CFD" w:rsidR="5D17A11D" w:rsidRDefault="44B45921" w:rsidP="105AFD48">
      <w:pPr>
        <w:spacing w:line="360" w:lineRule="auto"/>
        <w:jc w:val="both"/>
      </w:pPr>
      <w:r w:rsidRPr="105AFD48">
        <w:rPr>
          <w:rFonts w:ascii="Times New Roman" w:eastAsia="Times New Roman" w:hAnsi="Times New Roman" w:cs="Times New Roman"/>
          <w:color w:val="000000" w:themeColor="text1"/>
          <w:sz w:val="28"/>
          <w:szCs w:val="28"/>
        </w:rPr>
        <w:t xml:space="preserve">Одними из ключевых особенностей постмодерна принято считать </w:t>
      </w:r>
      <w:proofErr w:type="spellStart"/>
      <w:r w:rsidRPr="105AFD48">
        <w:rPr>
          <w:rFonts w:ascii="Times New Roman" w:eastAsia="Times New Roman" w:hAnsi="Times New Roman" w:cs="Times New Roman"/>
          <w:color w:val="000000" w:themeColor="text1"/>
          <w:sz w:val="28"/>
          <w:szCs w:val="28"/>
        </w:rPr>
        <w:t>симулятивность</w:t>
      </w:r>
      <w:proofErr w:type="spellEnd"/>
      <w:r w:rsidRPr="105AFD48">
        <w:rPr>
          <w:rFonts w:ascii="Times New Roman" w:eastAsia="Times New Roman" w:hAnsi="Times New Roman" w:cs="Times New Roman"/>
          <w:color w:val="000000" w:themeColor="text1"/>
          <w:sz w:val="28"/>
          <w:szCs w:val="28"/>
        </w:rPr>
        <w:t xml:space="preserve"> и виртуализацию. </w:t>
      </w:r>
      <w:r w:rsidRPr="105AFD48">
        <w:rPr>
          <w:rFonts w:ascii="Times New Roman" w:eastAsia="Times New Roman" w:hAnsi="Times New Roman" w:cs="Times New Roman"/>
          <w:color w:val="000000" w:themeColor="text1"/>
          <w:sz w:val="28"/>
          <w:szCs w:val="28"/>
          <w:vertAlign w:val="superscript"/>
        </w:rPr>
        <w:t>[</w:t>
      </w:r>
      <w:r w:rsidR="181F5099" w:rsidRPr="105AFD48">
        <w:rPr>
          <w:rFonts w:ascii="Times New Roman" w:eastAsia="Times New Roman" w:hAnsi="Times New Roman" w:cs="Times New Roman"/>
          <w:color w:val="000000" w:themeColor="text1"/>
          <w:sz w:val="28"/>
          <w:szCs w:val="28"/>
          <w:vertAlign w:val="superscript"/>
        </w:rPr>
        <w:t>36</w:t>
      </w:r>
      <w:r w:rsidR="5E085558" w:rsidRPr="105AFD48">
        <w:rPr>
          <w:rFonts w:ascii="Times New Roman" w:eastAsia="Times New Roman" w:hAnsi="Times New Roman" w:cs="Times New Roman"/>
          <w:color w:val="000000" w:themeColor="text1"/>
          <w:sz w:val="28"/>
          <w:szCs w:val="28"/>
          <w:vertAlign w:val="superscript"/>
        </w:rPr>
        <w:t>]</w:t>
      </w:r>
    </w:p>
    <w:p w14:paraId="3BB3A4C4" w14:textId="1463AB9E" w:rsidR="5D17A11D" w:rsidRDefault="02371A37"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Музей в цифровом пространстве может быть симуляцией</w:t>
      </w:r>
      <w:r w:rsidR="514415D9" w:rsidRPr="105AFD48">
        <w:rPr>
          <w:rFonts w:ascii="Times New Roman" w:eastAsia="Times New Roman" w:hAnsi="Times New Roman" w:cs="Times New Roman"/>
          <w:color w:val="000000" w:themeColor="text1"/>
          <w:sz w:val="28"/>
          <w:szCs w:val="28"/>
        </w:rPr>
        <w:t xml:space="preserve"> </w:t>
      </w:r>
      <w:r w:rsidR="0EE2C179" w:rsidRPr="105AFD48">
        <w:rPr>
          <w:rFonts w:ascii="Times New Roman" w:eastAsia="Times New Roman" w:hAnsi="Times New Roman" w:cs="Times New Roman"/>
          <w:color w:val="000000" w:themeColor="text1"/>
          <w:sz w:val="28"/>
          <w:szCs w:val="28"/>
        </w:rPr>
        <w:t xml:space="preserve">своего </w:t>
      </w:r>
      <w:r w:rsidR="514415D9" w:rsidRPr="105AFD48">
        <w:rPr>
          <w:rFonts w:ascii="Times New Roman" w:eastAsia="Times New Roman" w:hAnsi="Times New Roman" w:cs="Times New Roman"/>
          <w:color w:val="000000" w:themeColor="text1"/>
          <w:sz w:val="28"/>
          <w:szCs w:val="28"/>
        </w:rPr>
        <w:t>физического пространства</w:t>
      </w:r>
      <w:r w:rsidRPr="105AFD48">
        <w:rPr>
          <w:rFonts w:ascii="Times New Roman" w:eastAsia="Times New Roman" w:hAnsi="Times New Roman" w:cs="Times New Roman"/>
          <w:color w:val="000000" w:themeColor="text1"/>
          <w:sz w:val="28"/>
          <w:szCs w:val="28"/>
        </w:rPr>
        <w:t>.</w:t>
      </w:r>
      <w:r w:rsidR="642F69FA" w:rsidRPr="105AFD48">
        <w:rPr>
          <w:rFonts w:ascii="Times New Roman" w:eastAsia="Times New Roman" w:hAnsi="Times New Roman" w:cs="Times New Roman"/>
          <w:color w:val="000000" w:themeColor="text1"/>
          <w:sz w:val="28"/>
          <w:szCs w:val="28"/>
        </w:rPr>
        <w:t xml:space="preserve"> </w:t>
      </w:r>
      <w:proofErr w:type="spellStart"/>
      <w:r w:rsidR="642F69FA" w:rsidRPr="105AFD48">
        <w:rPr>
          <w:rFonts w:ascii="Times New Roman" w:eastAsia="Times New Roman" w:hAnsi="Times New Roman" w:cs="Times New Roman"/>
          <w:color w:val="000000" w:themeColor="text1"/>
          <w:sz w:val="28"/>
          <w:szCs w:val="28"/>
        </w:rPr>
        <w:t>Симулятивность</w:t>
      </w:r>
      <w:proofErr w:type="spellEnd"/>
      <w:r w:rsidR="642F69FA" w:rsidRPr="105AFD48">
        <w:rPr>
          <w:rFonts w:ascii="Times New Roman" w:eastAsia="Times New Roman" w:hAnsi="Times New Roman" w:cs="Times New Roman"/>
          <w:color w:val="000000" w:themeColor="text1"/>
          <w:sz w:val="28"/>
          <w:szCs w:val="28"/>
        </w:rPr>
        <w:t xml:space="preserve"> как свойство характерно для цифровой реальности </w:t>
      </w:r>
      <w:r w:rsidR="29D99831" w:rsidRPr="105AFD48">
        <w:rPr>
          <w:rFonts w:ascii="Times New Roman" w:eastAsia="Times New Roman" w:hAnsi="Times New Roman" w:cs="Times New Roman"/>
          <w:color w:val="000000" w:themeColor="text1"/>
          <w:sz w:val="28"/>
          <w:szCs w:val="28"/>
        </w:rPr>
        <w:t>в целом. Соответственно, это передается и цифровому пространству музея, поскольку о</w:t>
      </w:r>
      <w:r w:rsidR="263067C8" w:rsidRPr="105AFD48">
        <w:rPr>
          <w:rFonts w:ascii="Times New Roman" w:eastAsia="Times New Roman" w:hAnsi="Times New Roman" w:cs="Times New Roman"/>
          <w:color w:val="000000" w:themeColor="text1"/>
          <w:sz w:val="28"/>
          <w:szCs w:val="28"/>
        </w:rPr>
        <w:t>но часть цифровой реальности.</w:t>
      </w:r>
      <w:r w:rsidR="3F683869" w:rsidRPr="105AFD48">
        <w:rPr>
          <w:rFonts w:ascii="Times New Roman" w:eastAsia="Times New Roman" w:hAnsi="Times New Roman" w:cs="Times New Roman"/>
          <w:color w:val="000000" w:themeColor="text1"/>
          <w:sz w:val="28"/>
          <w:szCs w:val="28"/>
        </w:rPr>
        <w:t xml:space="preserve"> </w:t>
      </w:r>
    </w:p>
    <w:p w14:paraId="1175FF4C" w14:textId="5FD14E52" w:rsidR="5D17A11D" w:rsidRDefault="3F683869" w:rsidP="105AFD48">
      <w:pPr>
        <w:spacing w:line="360" w:lineRule="auto"/>
        <w:jc w:val="both"/>
        <w:rPr>
          <w:rFonts w:ascii="Times New Roman" w:eastAsia="Times New Roman" w:hAnsi="Times New Roman" w:cs="Times New Roman"/>
          <w:sz w:val="28"/>
          <w:szCs w:val="28"/>
        </w:rPr>
      </w:pPr>
      <w:r w:rsidRPr="105AFD48">
        <w:rPr>
          <w:rFonts w:ascii="Times New Roman" w:eastAsia="Times New Roman" w:hAnsi="Times New Roman" w:cs="Times New Roman"/>
          <w:color w:val="000000" w:themeColor="text1"/>
          <w:sz w:val="28"/>
          <w:szCs w:val="28"/>
        </w:rPr>
        <w:t xml:space="preserve">Музейная коммуникация </w:t>
      </w:r>
      <w:proofErr w:type="spellStart"/>
      <w:r w:rsidRPr="105AFD48">
        <w:rPr>
          <w:rFonts w:ascii="Times New Roman" w:eastAsia="Times New Roman" w:hAnsi="Times New Roman" w:cs="Times New Roman"/>
          <w:color w:val="000000" w:themeColor="text1"/>
          <w:sz w:val="28"/>
          <w:szCs w:val="28"/>
        </w:rPr>
        <w:t>виртуализуется</w:t>
      </w:r>
      <w:proofErr w:type="spellEnd"/>
      <w:r w:rsidRPr="105AFD48">
        <w:rPr>
          <w:rFonts w:ascii="Times New Roman" w:eastAsia="Times New Roman" w:hAnsi="Times New Roman" w:cs="Times New Roman"/>
          <w:color w:val="000000" w:themeColor="text1"/>
          <w:sz w:val="28"/>
          <w:szCs w:val="28"/>
        </w:rPr>
        <w:t xml:space="preserve">. </w:t>
      </w:r>
      <w:r w:rsidR="263067C8" w:rsidRPr="105AFD48">
        <w:rPr>
          <w:rFonts w:ascii="Times New Roman" w:eastAsia="Times New Roman" w:hAnsi="Times New Roman" w:cs="Times New Roman"/>
          <w:color w:val="000000" w:themeColor="text1"/>
          <w:sz w:val="28"/>
          <w:szCs w:val="28"/>
        </w:rPr>
        <w:t>Музей общается со своей аудиторией посредством текстов</w:t>
      </w:r>
      <w:r w:rsidR="29E0C88F" w:rsidRPr="105AFD48">
        <w:rPr>
          <w:rFonts w:ascii="Times New Roman" w:eastAsia="Times New Roman" w:hAnsi="Times New Roman" w:cs="Times New Roman"/>
          <w:color w:val="000000" w:themeColor="text1"/>
          <w:sz w:val="28"/>
          <w:szCs w:val="28"/>
        </w:rPr>
        <w:t>, которые идут дополнением к экспонатам. Эти тексты живут и существуют автон</w:t>
      </w:r>
      <w:r w:rsidR="157C35CE" w:rsidRPr="105AFD48">
        <w:rPr>
          <w:rFonts w:ascii="Times New Roman" w:eastAsia="Times New Roman" w:hAnsi="Times New Roman" w:cs="Times New Roman"/>
          <w:color w:val="000000" w:themeColor="text1"/>
          <w:sz w:val="28"/>
          <w:szCs w:val="28"/>
        </w:rPr>
        <w:t>о</w:t>
      </w:r>
      <w:r w:rsidR="29E0C88F" w:rsidRPr="105AFD48">
        <w:rPr>
          <w:rFonts w:ascii="Times New Roman" w:eastAsia="Times New Roman" w:hAnsi="Times New Roman" w:cs="Times New Roman"/>
          <w:color w:val="000000" w:themeColor="text1"/>
          <w:sz w:val="28"/>
          <w:szCs w:val="28"/>
        </w:rPr>
        <w:t>мно в отрыве от его автора, и на ходят своё</w:t>
      </w:r>
      <w:r w:rsidR="371C88E5" w:rsidRPr="105AFD48">
        <w:rPr>
          <w:rFonts w:ascii="Times New Roman" w:eastAsia="Times New Roman" w:hAnsi="Times New Roman" w:cs="Times New Roman"/>
          <w:color w:val="000000" w:themeColor="text1"/>
          <w:sz w:val="28"/>
          <w:szCs w:val="28"/>
        </w:rPr>
        <w:t xml:space="preserve"> продолжение в сознании посетителей, которые прочитали их. </w:t>
      </w:r>
      <w:r w:rsidR="371C88E5" w:rsidRPr="105AFD48">
        <w:rPr>
          <w:rFonts w:ascii="Times New Roman" w:eastAsia="Times New Roman" w:hAnsi="Times New Roman" w:cs="Times New Roman"/>
          <w:color w:val="000000" w:themeColor="text1"/>
          <w:sz w:val="28"/>
          <w:szCs w:val="28"/>
          <w:vertAlign w:val="superscript"/>
        </w:rPr>
        <w:t>[</w:t>
      </w:r>
      <w:r w:rsidR="3693AA27" w:rsidRPr="105AFD48">
        <w:rPr>
          <w:rFonts w:ascii="Times New Roman" w:eastAsia="Times New Roman" w:hAnsi="Times New Roman" w:cs="Times New Roman"/>
          <w:color w:val="000000" w:themeColor="text1"/>
          <w:sz w:val="28"/>
          <w:szCs w:val="28"/>
          <w:vertAlign w:val="superscript"/>
        </w:rPr>
        <w:t>2</w:t>
      </w:r>
      <w:r w:rsidR="371C88E5" w:rsidRPr="105AFD48">
        <w:rPr>
          <w:rFonts w:ascii="Times New Roman" w:eastAsia="Times New Roman" w:hAnsi="Times New Roman" w:cs="Times New Roman"/>
          <w:color w:val="000000" w:themeColor="text1"/>
          <w:sz w:val="28"/>
          <w:szCs w:val="28"/>
          <w:vertAlign w:val="superscript"/>
        </w:rPr>
        <w:t>]</w:t>
      </w:r>
      <w:r w:rsidR="581EC0B8" w:rsidRPr="105AFD48">
        <w:rPr>
          <w:rFonts w:ascii="Times New Roman" w:eastAsia="Times New Roman" w:hAnsi="Times New Roman" w:cs="Times New Roman"/>
          <w:color w:val="000000" w:themeColor="text1"/>
          <w:sz w:val="28"/>
          <w:szCs w:val="28"/>
          <w:vertAlign w:val="superscript"/>
        </w:rPr>
        <w:t xml:space="preserve"> </w:t>
      </w:r>
      <w:r w:rsidR="581EC0B8" w:rsidRPr="105AFD48">
        <w:rPr>
          <w:rFonts w:ascii="Times New Roman" w:eastAsia="Times New Roman" w:hAnsi="Times New Roman" w:cs="Times New Roman"/>
          <w:color w:val="000000" w:themeColor="text1"/>
          <w:sz w:val="28"/>
          <w:szCs w:val="28"/>
        </w:rPr>
        <w:t xml:space="preserve">Это порождает симуляцию коммуникации с посетителями. Цифровое пространство музея </w:t>
      </w:r>
      <w:r w:rsidR="148A7211" w:rsidRPr="105AFD48">
        <w:rPr>
          <w:rFonts w:ascii="Times New Roman" w:eastAsia="Times New Roman" w:hAnsi="Times New Roman" w:cs="Times New Roman"/>
          <w:color w:val="000000" w:themeColor="text1"/>
          <w:sz w:val="28"/>
          <w:szCs w:val="28"/>
        </w:rPr>
        <w:t xml:space="preserve">не может заменить все контакты, которые происходят с человеком при взаимодействии с физическим пространством музея. </w:t>
      </w:r>
    </w:p>
    <w:p w14:paraId="7C9776D3" w14:textId="03E4A47F" w:rsidR="5D17A11D" w:rsidRDefault="4F47C05C"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lastRenderedPageBreak/>
        <w:t xml:space="preserve">Экспонаты, выставленные в цифровом музее — это симуляция реальных предметов искусства. </w:t>
      </w:r>
      <w:r w:rsidR="1EA807E6" w:rsidRPr="105AFD48">
        <w:rPr>
          <w:rFonts w:ascii="Times New Roman" w:eastAsia="Times New Roman" w:hAnsi="Times New Roman" w:cs="Times New Roman"/>
          <w:color w:val="000000" w:themeColor="text1"/>
          <w:sz w:val="28"/>
          <w:szCs w:val="28"/>
        </w:rPr>
        <w:t xml:space="preserve">В физическом пространстве музея объекты всё же существуют, поэтому то, что мы видим в цифровой реальности музея </w:t>
      </w:r>
      <w:r w:rsidR="3E0F5C40" w:rsidRPr="105AFD48">
        <w:rPr>
          <w:rFonts w:ascii="Times New Roman" w:eastAsia="Times New Roman" w:hAnsi="Times New Roman" w:cs="Times New Roman"/>
          <w:color w:val="000000" w:themeColor="text1"/>
          <w:sz w:val="28"/>
          <w:szCs w:val="28"/>
        </w:rPr>
        <w:t>— это</w:t>
      </w:r>
      <w:r w:rsidR="1EA807E6" w:rsidRPr="105AFD48">
        <w:rPr>
          <w:rFonts w:ascii="Times New Roman" w:eastAsia="Times New Roman" w:hAnsi="Times New Roman" w:cs="Times New Roman"/>
          <w:color w:val="000000" w:themeColor="text1"/>
          <w:sz w:val="28"/>
          <w:szCs w:val="28"/>
        </w:rPr>
        <w:t xml:space="preserve"> ещё не симулякр. </w:t>
      </w:r>
      <w:r w:rsidR="632F5159" w:rsidRPr="105AFD48">
        <w:rPr>
          <w:rFonts w:ascii="Times New Roman" w:eastAsia="Times New Roman" w:hAnsi="Times New Roman" w:cs="Times New Roman"/>
          <w:color w:val="000000" w:themeColor="text1"/>
          <w:sz w:val="28"/>
          <w:szCs w:val="28"/>
        </w:rPr>
        <w:t xml:space="preserve">Ж. </w:t>
      </w:r>
      <w:proofErr w:type="spellStart"/>
      <w:r w:rsidR="632F5159" w:rsidRPr="105AFD48">
        <w:rPr>
          <w:rFonts w:ascii="Times New Roman" w:eastAsia="Times New Roman" w:hAnsi="Times New Roman" w:cs="Times New Roman"/>
          <w:color w:val="000000" w:themeColor="text1"/>
          <w:sz w:val="28"/>
          <w:szCs w:val="28"/>
        </w:rPr>
        <w:t>Бодрийяр</w:t>
      </w:r>
      <w:proofErr w:type="spellEnd"/>
      <w:r w:rsidR="082EB737" w:rsidRPr="105AFD48">
        <w:rPr>
          <w:rFonts w:ascii="Times New Roman" w:eastAsia="Times New Roman" w:hAnsi="Times New Roman" w:cs="Times New Roman"/>
          <w:color w:val="000000" w:themeColor="text1"/>
          <w:sz w:val="28"/>
          <w:szCs w:val="28"/>
        </w:rPr>
        <w:t xml:space="preserve"> </w:t>
      </w:r>
      <w:r w:rsidR="632F5159" w:rsidRPr="105AFD48">
        <w:rPr>
          <w:rFonts w:ascii="Times New Roman" w:eastAsia="Times New Roman" w:hAnsi="Times New Roman" w:cs="Times New Roman"/>
          <w:color w:val="000000" w:themeColor="text1"/>
          <w:sz w:val="28"/>
          <w:szCs w:val="28"/>
        </w:rPr>
        <w:t xml:space="preserve">характеризует </w:t>
      </w:r>
      <w:r w:rsidR="5DBBB5C1" w:rsidRPr="105AFD48">
        <w:rPr>
          <w:rFonts w:ascii="Times New Roman" w:eastAsia="Times New Roman" w:hAnsi="Times New Roman" w:cs="Times New Roman"/>
          <w:color w:val="000000" w:themeColor="text1"/>
          <w:sz w:val="28"/>
          <w:szCs w:val="28"/>
        </w:rPr>
        <w:t xml:space="preserve">постмодернизм как среду богатую симулякрами, которые он </w:t>
      </w:r>
      <w:r w:rsidR="000B7C9E" w:rsidRPr="105AFD48">
        <w:rPr>
          <w:rFonts w:ascii="Times New Roman" w:eastAsia="Times New Roman" w:hAnsi="Times New Roman" w:cs="Times New Roman"/>
          <w:color w:val="000000" w:themeColor="text1"/>
          <w:sz w:val="28"/>
          <w:szCs w:val="28"/>
        </w:rPr>
        <w:t>определяет,</w:t>
      </w:r>
      <w:r w:rsidR="5DBBB5C1" w:rsidRPr="105AFD48">
        <w:rPr>
          <w:rFonts w:ascii="Times New Roman" w:eastAsia="Times New Roman" w:hAnsi="Times New Roman" w:cs="Times New Roman"/>
          <w:color w:val="000000" w:themeColor="text1"/>
          <w:sz w:val="28"/>
          <w:szCs w:val="28"/>
        </w:rPr>
        <w:t xml:space="preserve"> как </w:t>
      </w:r>
      <w:r w:rsidR="283ACCEF" w:rsidRPr="105AFD48">
        <w:rPr>
          <w:rFonts w:ascii="Times New Roman" w:eastAsia="Times New Roman" w:hAnsi="Times New Roman" w:cs="Times New Roman"/>
          <w:color w:val="000000" w:themeColor="text1"/>
          <w:sz w:val="28"/>
          <w:szCs w:val="28"/>
        </w:rPr>
        <w:t xml:space="preserve">ложные </w:t>
      </w:r>
      <w:proofErr w:type="spellStart"/>
      <w:r w:rsidR="13033310" w:rsidRPr="105AFD48">
        <w:rPr>
          <w:rFonts w:ascii="Times New Roman" w:eastAsia="Times New Roman" w:hAnsi="Times New Roman" w:cs="Times New Roman"/>
          <w:color w:val="000000" w:themeColor="text1"/>
          <w:sz w:val="28"/>
          <w:szCs w:val="28"/>
        </w:rPr>
        <w:t>псевдообразы</w:t>
      </w:r>
      <w:proofErr w:type="spellEnd"/>
      <w:r w:rsidR="13033310" w:rsidRPr="105AFD48">
        <w:rPr>
          <w:rFonts w:ascii="Times New Roman" w:eastAsia="Times New Roman" w:hAnsi="Times New Roman" w:cs="Times New Roman"/>
          <w:color w:val="000000" w:themeColor="text1"/>
          <w:sz w:val="28"/>
          <w:szCs w:val="28"/>
        </w:rPr>
        <w:t xml:space="preserve">, </w:t>
      </w:r>
      <w:r w:rsidR="50962B8E" w:rsidRPr="105AFD48">
        <w:rPr>
          <w:rFonts w:ascii="Times New Roman" w:eastAsia="Times New Roman" w:hAnsi="Times New Roman" w:cs="Times New Roman"/>
          <w:color w:val="000000" w:themeColor="text1"/>
          <w:sz w:val="28"/>
          <w:szCs w:val="28"/>
        </w:rPr>
        <w:t>замещающие</w:t>
      </w:r>
      <w:r w:rsidR="13033310" w:rsidRPr="105AFD48">
        <w:rPr>
          <w:rFonts w:ascii="Times New Roman" w:eastAsia="Times New Roman" w:hAnsi="Times New Roman" w:cs="Times New Roman"/>
          <w:color w:val="000000" w:themeColor="text1"/>
          <w:sz w:val="28"/>
          <w:szCs w:val="28"/>
        </w:rPr>
        <w:t xml:space="preserve"> реальность с помощью симуляции, стирающей грань между существующим и воображаемым.</w:t>
      </w:r>
      <w:r w:rsidR="5DBBB5C1" w:rsidRPr="105AFD48">
        <w:rPr>
          <w:rFonts w:ascii="Times New Roman" w:eastAsia="Times New Roman" w:hAnsi="Times New Roman" w:cs="Times New Roman"/>
          <w:color w:val="000000" w:themeColor="text1"/>
          <w:sz w:val="28"/>
          <w:szCs w:val="28"/>
        </w:rPr>
        <w:t xml:space="preserve"> </w:t>
      </w:r>
      <w:r w:rsidR="75DFE42A" w:rsidRPr="105AFD48">
        <w:rPr>
          <w:rFonts w:ascii="Times New Roman" w:eastAsia="Times New Roman" w:hAnsi="Times New Roman" w:cs="Times New Roman"/>
          <w:color w:val="000000" w:themeColor="text1"/>
          <w:sz w:val="28"/>
          <w:szCs w:val="28"/>
        </w:rPr>
        <w:t xml:space="preserve">В постмодернистской симуляции не может быть никакого отнесения к подлинности. </w:t>
      </w:r>
      <w:r w:rsidR="75DFE42A" w:rsidRPr="105AFD48">
        <w:rPr>
          <w:rFonts w:ascii="Times New Roman" w:eastAsia="Times New Roman" w:hAnsi="Times New Roman" w:cs="Times New Roman"/>
          <w:color w:val="000000" w:themeColor="text1"/>
          <w:sz w:val="28"/>
          <w:szCs w:val="28"/>
          <w:vertAlign w:val="superscript"/>
        </w:rPr>
        <w:t>[</w:t>
      </w:r>
      <w:r w:rsidR="00E8FDD2" w:rsidRPr="105AFD48">
        <w:rPr>
          <w:rFonts w:ascii="Times New Roman" w:eastAsia="Times New Roman" w:hAnsi="Times New Roman" w:cs="Times New Roman"/>
          <w:color w:val="000000" w:themeColor="text1"/>
          <w:sz w:val="28"/>
          <w:szCs w:val="28"/>
          <w:vertAlign w:val="superscript"/>
        </w:rPr>
        <w:t>44</w:t>
      </w:r>
      <w:r w:rsidR="75DFE42A" w:rsidRPr="105AFD48">
        <w:rPr>
          <w:rFonts w:ascii="Times New Roman" w:eastAsia="Times New Roman" w:hAnsi="Times New Roman" w:cs="Times New Roman"/>
          <w:color w:val="000000" w:themeColor="text1"/>
          <w:sz w:val="28"/>
          <w:szCs w:val="28"/>
          <w:vertAlign w:val="superscript"/>
        </w:rPr>
        <w:t xml:space="preserve">] </w:t>
      </w:r>
      <w:r w:rsidR="75DFE42A" w:rsidRPr="105AFD48">
        <w:rPr>
          <w:rFonts w:ascii="Times New Roman" w:eastAsia="Times New Roman" w:hAnsi="Times New Roman" w:cs="Times New Roman"/>
          <w:color w:val="000000" w:themeColor="text1"/>
          <w:sz w:val="28"/>
          <w:szCs w:val="28"/>
        </w:rPr>
        <w:t>В</w:t>
      </w:r>
      <w:r w:rsidR="1F82FCA7" w:rsidRPr="105AFD48">
        <w:rPr>
          <w:rFonts w:ascii="Times New Roman" w:eastAsia="Times New Roman" w:hAnsi="Times New Roman" w:cs="Times New Roman"/>
          <w:color w:val="000000" w:themeColor="text1"/>
          <w:sz w:val="28"/>
          <w:szCs w:val="28"/>
        </w:rPr>
        <w:t xml:space="preserve"> теории Ж. </w:t>
      </w:r>
      <w:proofErr w:type="spellStart"/>
      <w:r w:rsidR="1F82FCA7" w:rsidRPr="105AFD48">
        <w:rPr>
          <w:rFonts w:ascii="Times New Roman" w:eastAsia="Times New Roman" w:hAnsi="Times New Roman" w:cs="Times New Roman"/>
          <w:color w:val="000000" w:themeColor="text1"/>
          <w:sz w:val="28"/>
          <w:szCs w:val="28"/>
        </w:rPr>
        <w:t>Делёза</w:t>
      </w:r>
      <w:proofErr w:type="spellEnd"/>
      <w:r w:rsidR="1F82FCA7" w:rsidRPr="105AFD48">
        <w:rPr>
          <w:rFonts w:ascii="Times New Roman" w:eastAsia="Times New Roman" w:hAnsi="Times New Roman" w:cs="Times New Roman"/>
          <w:color w:val="000000" w:themeColor="text1"/>
          <w:sz w:val="28"/>
          <w:szCs w:val="28"/>
        </w:rPr>
        <w:t xml:space="preserve"> симулякр т</w:t>
      </w:r>
      <w:r w:rsidR="31A30B61" w:rsidRPr="105AFD48">
        <w:rPr>
          <w:rFonts w:ascii="Times New Roman" w:eastAsia="Times New Roman" w:hAnsi="Times New Roman" w:cs="Times New Roman"/>
          <w:color w:val="000000" w:themeColor="text1"/>
          <w:sz w:val="28"/>
          <w:szCs w:val="28"/>
        </w:rPr>
        <w:t>ак же о</w:t>
      </w:r>
      <w:r w:rsidR="585D83A1" w:rsidRPr="105AFD48">
        <w:rPr>
          <w:rFonts w:ascii="Times New Roman" w:eastAsia="Times New Roman" w:hAnsi="Times New Roman" w:cs="Times New Roman"/>
          <w:color w:val="000000" w:themeColor="text1"/>
          <w:sz w:val="28"/>
          <w:szCs w:val="28"/>
        </w:rPr>
        <w:t>пределяется к</w:t>
      </w:r>
      <w:r w:rsidR="1F82FCA7" w:rsidRPr="105AFD48">
        <w:rPr>
          <w:rFonts w:ascii="Times New Roman" w:eastAsia="Times New Roman" w:hAnsi="Times New Roman" w:cs="Times New Roman"/>
          <w:color w:val="000000" w:themeColor="text1"/>
          <w:sz w:val="28"/>
          <w:szCs w:val="28"/>
        </w:rPr>
        <w:t>а</w:t>
      </w:r>
      <w:r w:rsidR="60FD4DDE" w:rsidRPr="105AFD48">
        <w:rPr>
          <w:rFonts w:ascii="Times New Roman" w:eastAsia="Times New Roman" w:hAnsi="Times New Roman" w:cs="Times New Roman"/>
          <w:color w:val="000000" w:themeColor="text1"/>
          <w:sz w:val="28"/>
          <w:szCs w:val="28"/>
        </w:rPr>
        <w:t>к «и</w:t>
      </w:r>
      <w:r w:rsidR="1F82FCA7" w:rsidRPr="105AFD48">
        <w:rPr>
          <w:rFonts w:ascii="Times New Roman" w:eastAsia="Times New Roman" w:hAnsi="Times New Roman" w:cs="Times New Roman"/>
          <w:color w:val="000000" w:themeColor="text1"/>
          <w:sz w:val="28"/>
          <w:szCs w:val="28"/>
        </w:rPr>
        <w:t xml:space="preserve">зображение, лишенное сходства; образ, лишенный подобия». </w:t>
      </w:r>
      <w:r w:rsidR="1F82FCA7" w:rsidRPr="105AFD48">
        <w:rPr>
          <w:rFonts w:ascii="Times New Roman" w:eastAsia="Times New Roman" w:hAnsi="Times New Roman" w:cs="Times New Roman"/>
          <w:color w:val="000000" w:themeColor="text1"/>
          <w:sz w:val="28"/>
          <w:szCs w:val="28"/>
          <w:vertAlign w:val="superscript"/>
        </w:rPr>
        <w:t>[</w:t>
      </w:r>
      <w:r w:rsidR="7C612CA7" w:rsidRPr="105AFD48">
        <w:rPr>
          <w:rFonts w:ascii="Times New Roman" w:eastAsia="Times New Roman" w:hAnsi="Times New Roman" w:cs="Times New Roman"/>
          <w:color w:val="000000" w:themeColor="text1"/>
          <w:sz w:val="28"/>
          <w:szCs w:val="28"/>
          <w:vertAlign w:val="superscript"/>
        </w:rPr>
        <w:t>17</w:t>
      </w:r>
      <w:r w:rsidR="1F82FCA7" w:rsidRPr="105AFD48">
        <w:rPr>
          <w:rFonts w:ascii="Times New Roman" w:eastAsia="Times New Roman" w:hAnsi="Times New Roman" w:cs="Times New Roman"/>
          <w:color w:val="000000" w:themeColor="text1"/>
          <w:sz w:val="28"/>
          <w:szCs w:val="28"/>
          <w:vertAlign w:val="superscript"/>
        </w:rPr>
        <w:t>,</w:t>
      </w:r>
      <w:r w:rsidR="21839BAD" w:rsidRPr="105AFD48">
        <w:rPr>
          <w:rFonts w:ascii="Times New Roman" w:eastAsia="Times New Roman" w:hAnsi="Times New Roman" w:cs="Times New Roman"/>
          <w:color w:val="000000" w:themeColor="text1"/>
          <w:sz w:val="28"/>
          <w:szCs w:val="28"/>
          <w:vertAlign w:val="superscript"/>
        </w:rPr>
        <w:t xml:space="preserve"> с.</w:t>
      </w:r>
      <w:r w:rsidR="1F82FCA7" w:rsidRPr="105AFD48">
        <w:rPr>
          <w:rFonts w:ascii="Times New Roman" w:eastAsia="Times New Roman" w:hAnsi="Times New Roman" w:cs="Times New Roman"/>
          <w:color w:val="000000" w:themeColor="text1"/>
          <w:sz w:val="28"/>
          <w:szCs w:val="28"/>
          <w:vertAlign w:val="superscript"/>
        </w:rPr>
        <w:t xml:space="preserve">49] </w:t>
      </w:r>
      <w:r w:rsidR="15732408" w:rsidRPr="105AFD48">
        <w:rPr>
          <w:rFonts w:ascii="Times New Roman" w:eastAsia="Times New Roman" w:hAnsi="Times New Roman" w:cs="Times New Roman"/>
          <w:color w:val="000000" w:themeColor="text1"/>
          <w:sz w:val="28"/>
          <w:szCs w:val="28"/>
        </w:rPr>
        <w:t>Однако, есть пояснение:</w:t>
      </w:r>
      <w:r w:rsidR="227DE0D6" w:rsidRPr="105AFD48">
        <w:rPr>
          <w:rFonts w:ascii="Times New Roman" w:eastAsia="Times New Roman" w:hAnsi="Times New Roman" w:cs="Times New Roman"/>
          <w:color w:val="000000" w:themeColor="text1"/>
          <w:sz w:val="28"/>
          <w:szCs w:val="28"/>
        </w:rPr>
        <w:t xml:space="preserve"> «Си</w:t>
      </w:r>
      <w:r w:rsidR="227DE0D6" w:rsidRPr="105AFD48">
        <w:rPr>
          <w:rFonts w:ascii="Times New Roman" w:eastAsia="Times New Roman" w:hAnsi="Times New Roman" w:cs="Times New Roman"/>
          <w:color w:val="000000" w:themeColor="text1"/>
          <w:sz w:val="27"/>
          <w:szCs w:val="27"/>
        </w:rPr>
        <w:t>му</w:t>
      </w:r>
      <w:r w:rsidR="227DE0D6" w:rsidRPr="105AFD48">
        <w:rPr>
          <w:rFonts w:ascii="Times New Roman" w:eastAsia="Times New Roman" w:hAnsi="Times New Roman" w:cs="Times New Roman"/>
          <w:color w:val="000000" w:themeColor="text1"/>
          <w:sz w:val="28"/>
          <w:szCs w:val="28"/>
        </w:rPr>
        <w:t xml:space="preserve">лякр не просто вырожденная копия, в нем кроется позитивная сила, которая отрицает и оригинал, и копию, и модель, и репродукцию» </w:t>
      </w:r>
      <w:r w:rsidR="5D37E667" w:rsidRPr="105AFD48">
        <w:rPr>
          <w:rFonts w:ascii="Times New Roman" w:eastAsia="Times New Roman" w:hAnsi="Times New Roman" w:cs="Times New Roman"/>
          <w:color w:val="000000" w:themeColor="text1"/>
          <w:sz w:val="28"/>
          <w:szCs w:val="28"/>
          <w:vertAlign w:val="superscript"/>
        </w:rPr>
        <w:t>[</w:t>
      </w:r>
      <w:r w:rsidR="47F12D13" w:rsidRPr="105AFD48">
        <w:rPr>
          <w:rFonts w:ascii="Times New Roman" w:eastAsia="Times New Roman" w:hAnsi="Times New Roman" w:cs="Times New Roman"/>
          <w:color w:val="000000" w:themeColor="text1"/>
          <w:sz w:val="28"/>
          <w:szCs w:val="28"/>
          <w:vertAlign w:val="superscript"/>
        </w:rPr>
        <w:t>21</w:t>
      </w:r>
      <w:r w:rsidR="5D37E667" w:rsidRPr="105AFD48">
        <w:rPr>
          <w:rFonts w:ascii="Times New Roman" w:eastAsia="Times New Roman" w:hAnsi="Times New Roman" w:cs="Times New Roman"/>
          <w:color w:val="000000" w:themeColor="text1"/>
          <w:sz w:val="28"/>
          <w:szCs w:val="28"/>
          <w:vertAlign w:val="superscript"/>
        </w:rPr>
        <w:t>, с.</w:t>
      </w:r>
      <w:r w:rsidR="0CEBD470" w:rsidRPr="105AFD48">
        <w:rPr>
          <w:rFonts w:ascii="Times New Roman" w:eastAsia="Times New Roman" w:hAnsi="Times New Roman" w:cs="Times New Roman"/>
          <w:color w:val="000000" w:themeColor="text1"/>
          <w:sz w:val="28"/>
          <w:szCs w:val="28"/>
          <w:vertAlign w:val="superscript"/>
        </w:rPr>
        <w:t>8</w:t>
      </w:r>
      <w:r w:rsidR="5D37E667" w:rsidRPr="105AFD48">
        <w:rPr>
          <w:rFonts w:ascii="Times New Roman" w:eastAsia="Times New Roman" w:hAnsi="Times New Roman" w:cs="Times New Roman"/>
          <w:color w:val="000000" w:themeColor="text1"/>
          <w:sz w:val="28"/>
          <w:szCs w:val="28"/>
          <w:vertAlign w:val="superscript"/>
        </w:rPr>
        <w:t>]</w:t>
      </w:r>
    </w:p>
    <w:p w14:paraId="4EC2921E" w14:textId="626865CD" w:rsidR="5D17A11D" w:rsidRDefault="6D6F3A4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Фотографии экспонатов в некотором смысле всё же возможно назвать симулякрами, если </w:t>
      </w:r>
      <w:r w:rsidR="193B9CAC" w:rsidRPr="105AFD48">
        <w:rPr>
          <w:rFonts w:ascii="Times New Roman" w:eastAsia="Times New Roman" w:hAnsi="Times New Roman" w:cs="Times New Roman"/>
          <w:color w:val="000000" w:themeColor="text1"/>
          <w:sz w:val="28"/>
          <w:szCs w:val="28"/>
        </w:rPr>
        <w:t xml:space="preserve">они будут жить своей жизнью в сознании тех, кто их увидел </w:t>
      </w:r>
      <w:r w:rsidR="3D1558B8" w:rsidRPr="105AFD48">
        <w:rPr>
          <w:rFonts w:ascii="Times New Roman" w:eastAsia="Times New Roman" w:hAnsi="Times New Roman" w:cs="Times New Roman"/>
          <w:color w:val="000000" w:themeColor="text1"/>
          <w:sz w:val="28"/>
          <w:szCs w:val="28"/>
        </w:rPr>
        <w:t>и,</w:t>
      </w:r>
      <w:r w:rsidR="193B9CAC" w:rsidRPr="105AFD48">
        <w:rPr>
          <w:rFonts w:ascii="Times New Roman" w:eastAsia="Times New Roman" w:hAnsi="Times New Roman" w:cs="Times New Roman"/>
          <w:color w:val="000000" w:themeColor="text1"/>
          <w:sz w:val="28"/>
          <w:szCs w:val="28"/>
        </w:rPr>
        <w:t xml:space="preserve"> если им будут приписываться свойства, которые не существуют. По</w:t>
      </w:r>
      <w:r w:rsidR="399B7CD2" w:rsidRPr="105AFD48">
        <w:rPr>
          <w:rFonts w:ascii="Times New Roman" w:eastAsia="Times New Roman" w:hAnsi="Times New Roman" w:cs="Times New Roman"/>
          <w:color w:val="000000" w:themeColor="text1"/>
          <w:sz w:val="28"/>
          <w:szCs w:val="28"/>
        </w:rPr>
        <w:t>добно</w:t>
      </w:r>
      <w:r w:rsidR="67671E74" w:rsidRPr="105AFD48">
        <w:rPr>
          <w:rFonts w:ascii="Times New Roman" w:eastAsia="Times New Roman" w:hAnsi="Times New Roman" w:cs="Times New Roman"/>
          <w:color w:val="000000" w:themeColor="text1"/>
          <w:sz w:val="28"/>
          <w:szCs w:val="28"/>
        </w:rPr>
        <w:t xml:space="preserve"> текстам в “Смерти автора” Р. Барта, эти изображения могут </w:t>
      </w:r>
      <w:r w:rsidR="2F175C5B" w:rsidRPr="105AFD48">
        <w:rPr>
          <w:rFonts w:ascii="Times New Roman" w:eastAsia="Times New Roman" w:hAnsi="Times New Roman" w:cs="Times New Roman"/>
          <w:color w:val="000000" w:themeColor="text1"/>
          <w:sz w:val="28"/>
          <w:szCs w:val="28"/>
        </w:rPr>
        <w:t>продолжить своё существование в новом виде</w:t>
      </w:r>
      <w:r w:rsidR="2F671A0F" w:rsidRPr="105AFD48">
        <w:rPr>
          <w:rFonts w:ascii="Times New Roman" w:eastAsia="Times New Roman" w:hAnsi="Times New Roman" w:cs="Times New Roman"/>
          <w:color w:val="000000" w:themeColor="text1"/>
          <w:sz w:val="28"/>
          <w:szCs w:val="28"/>
        </w:rPr>
        <w:t xml:space="preserve"> как отдель</w:t>
      </w:r>
      <w:r w:rsidR="7AD67DFE" w:rsidRPr="105AFD48">
        <w:rPr>
          <w:rFonts w:ascii="Times New Roman" w:eastAsia="Times New Roman" w:hAnsi="Times New Roman" w:cs="Times New Roman"/>
          <w:color w:val="000000" w:themeColor="text1"/>
          <w:sz w:val="28"/>
          <w:szCs w:val="28"/>
        </w:rPr>
        <w:t xml:space="preserve">ная </w:t>
      </w:r>
      <w:r w:rsidR="2F671A0F" w:rsidRPr="105AFD48">
        <w:rPr>
          <w:rFonts w:ascii="Times New Roman" w:eastAsia="Times New Roman" w:hAnsi="Times New Roman" w:cs="Times New Roman"/>
          <w:color w:val="000000" w:themeColor="text1"/>
          <w:sz w:val="28"/>
          <w:szCs w:val="28"/>
        </w:rPr>
        <w:t>интерпретация</w:t>
      </w:r>
      <w:r w:rsidR="2F175C5B" w:rsidRPr="105AFD48">
        <w:rPr>
          <w:rFonts w:ascii="Times New Roman" w:eastAsia="Times New Roman" w:hAnsi="Times New Roman" w:cs="Times New Roman"/>
          <w:color w:val="000000" w:themeColor="text1"/>
          <w:sz w:val="28"/>
          <w:szCs w:val="28"/>
        </w:rPr>
        <w:t>, а действительность и авторство не будут играть никакого значения.</w:t>
      </w:r>
    </w:p>
    <w:p w14:paraId="331718B8" w14:textId="5C150E4F" w:rsidR="5D17A11D" w:rsidRDefault="547021E1" w:rsidP="105AFD48">
      <w:pPr>
        <w:spacing w:line="360" w:lineRule="auto"/>
        <w:jc w:val="both"/>
        <w:rPr>
          <w:rFonts w:ascii="Times New Roman" w:eastAsia="Times New Roman" w:hAnsi="Times New Roman" w:cs="Times New Roman"/>
          <w:sz w:val="28"/>
          <w:szCs w:val="28"/>
        </w:rPr>
      </w:pPr>
      <w:r w:rsidRPr="105AFD48">
        <w:rPr>
          <w:rFonts w:ascii="Times New Roman" w:eastAsia="Times New Roman" w:hAnsi="Times New Roman" w:cs="Times New Roman"/>
          <w:color w:val="000000" w:themeColor="text1"/>
          <w:sz w:val="28"/>
          <w:szCs w:val="28"/>
        </w:rPr>
        <w:t xml:space="preserve">Примером симуляции при перенесении экспонатов музея из физического пространства в цифровое является </w:t>
      </w:r>
      <w:r w:rsidR="67D9DD4A" w:rsidRPr="105AFD48">
        <w:rPr>
          <w:rFonts w:ascii="Times New Roman" w:eastAsia="Times New Roman" w:hAnsi="Times New Roman" w:cs="Times New Roman"/>
          <w:color w:val="000000" w:themeColor="text1"/>
          <w:sz w:val="28"/>
          <w:szCs w:val="28"/>
        </w:rPr>
        <w:t>намеренная коррекция кадра фотографом</w:t>
      </w:r>
      <w:r w:rsidR="7D316AD7" w:rsidRPr="105AFD48">
        <w:rPr>
          <w:rFonts w:ascii="Times New Roman" w:eastAsia="Times New Roman" w:hAnsi="Times New Roman" w:cs="Times New Roman"/>
          <w:color w:val="000000" w:themeColor="text1"/>
          <w:sz w:val="28"/>
          <w:szCs w:val="28"/>
        </w:rPr>
        <w:t xml:space="preserve"> для наилучшей подачи объекта искусства</w:t>
      </w:r>
      <w:r w:rsidR="67D9DD4A" w:rsidRPr="105AFD48">
        <w:rPr>
          <w:rFonts w:ascii="Times New Roman" w:eastAsia="Times New Roman" w:hAnsi="Times New Roman" w:cs="Times New Roman"/>
          <w:color w:val="000000" w:themeColor="text1"/>
          <w:sz w:val="28"/>
          <w:szCs w:val="28"/>
        </w:rPr>
        <w:t xml:space="preserve"> или случайное изменение реальности из-за специфики процесса фотографирования - когда </w:t>
      </w:r>
      <w:r w:rsidR="0BF06AC1" w:rsidRPr="105AFD48">
        <w:rPr>
          <w:rFonts w:ascii="Times New Roman" w:eastAsia="Times New Roman" w:hAnsi="Times New Roman" w:cs="Times New Roman"/>
          <w:color w:val="000000" w:themeColor="text1"/>
          <w:sz w:val="28"/>
          <w:szCs w:val="28"/>
        </w:rPr>
        <w:t>камера не передает реальность в той мере, в которой она существует: зритель попросту может не увидеть небольши</w:t>
      </w:r>
      <w:r w:rsidR="23445ABD" w:rsidRPr="105AFD48">
        <w:rPr>
          <w:rFonts w:ascii="Times New Roman" w:eastAsia="Times New Roman" w:hAnsi="Times New Roman" w:cs="Times New Roman"/>
          <w:color w:val="000000" w:themeColor="text1"/>
          <w:sz w:val="28"/>
          <w:szCs w:val="28"/>
        </w:rPr>
        <w:t xml:space="preserve">е детали, мелкие трещинки, царапины и </w:t>
      </w:r>
      <w:r w:rsidR="090C70A4" w:rsidRPr="105AFD48">
        <w:rPr>
          <w:rFonts w:ascii="Times New Roman" w:eastAsia="Times New Roman" w:hAnsi="Times New Roman" w:cs="Times New Roman"/>
          <w:color w:val="000000" w:themeColor="text1"/>
          <w:sz w:val="28"/>
          <w:szCs w:val="28"/>
        </w:rPr>
        <w:t xml:space="preserve">точечные </w:t>
      </w:r>
      <w:r w:rsidR="23445ABD" w:rsidRPr="105AFD48">
        <w:rPr>
          <w:rFonts w:ascii="Times New Roman" w:eastAsia="Times New Roman" w:hAnsi="Times New Roman" w:cs="Times New Roman"/>
          <w:color w:val="000000" w:themeColor="text1"/>
          <w:sz w:val="28"/>
          <w:szCs w:val="28"/>
        </w:rPr>
        <w:t>мазки кистью</w:t>
      </w:r>
      <w:r w:rsidR="1B3F1745" w:rsidRPr="105AFD48">
        <w:rPr>
          <w:rFonts w:ascii="Times New Roman" w:eastAsia="Times New Roman" w:hAnsi="Times New Roman" w:cs="Times New Roman"/>
          <w:color w:val="000000" w:themeColor="text1"/>
          <w:sz w:val="28"/>
          <w:szCs w:val="28"/>
        </w:rPr>
        <w:t xml:space="preserve">. Так что, на фотографии люди </w:t>
      </w:r>
      <w:proofErr w:type="spellStart"/>
      <w:r w:rsidR="1B3F1745" w:rsidRPr="105AFD48">
        <w:rPr>
          <w:rFonts w:ascii="Times New Roman" w:eastAsia="Times New Roman" w:hAnsi="Times New Roman" w:cs="Times New Roman"/>
          <w:color w:val="000000" w:themeColor="text1"/>
          <w:sz w:val="28"/>
          <w:szCs w:val="28"/>
        </w:rPr>
        <w:t>узреют</w:t>
      </w:r>
      <w:proofErr w:type="spellEnd"/>
      <w:r w:rsidR="1B3F1745" w:rsidRPr="105AFD48">
        <w:rPr>
          <w:rFonts w:ascii="Times New Roman" w:eastAsia="Times New Roman" w:hAnsi="Times New Roman" w:cs="Times New Roman"/>
          <w:color w:val="000000" w:themeColor="text1"/>
          <w:sz w:val="28"/>
          <w:szCs w:val="28"/>
        </w:rPr>
        <w:t xml:space="preserve"> другую реальность, которую можно назв</w:t>
      </w:r>
      <w:r w:rsidR="2A3E302D" w:rsidRPr="105AFD48">
        <w:rPr>
          <w:rFonts w:ascii="Times New Roman" w:eastAsia="Times New Roman" w:hAnsi="Times New Roman" w:cs="Times New Roman"/>
          <w:color w:val="000000" w:themeColor="text1"/>
          <w:sz w:val="28"/>
          <w:szCs w:val="28"/>
        </w:rPr>
        <w:t>ать симулякром.</w:t>
      </w:r>
    </w:p>
    <w:p w14:paraId="4428D98F" w14:textId="4FDF1E6F" w:rsidR="5D17A11D" w:rsidRDefault="5D17A11D" w:rsidP="105AFD48">
      <w:pPr>
        <w:spacing w:line="360" w:lineRule="auto"/>
        <w:jc w:val="both"/>
        <w:rPr>
          <w:sz w:val="28"/>
          <w:szCs w:val="28"/>
        </w:rPr>
      </w:pPr>
      <w:r>
        <w:br/>
      </w:r>
    </w:p>
    <w:p w14:paraId="583D60D8" w14:textId="0B4E2650" w:rsidR="5D17A11D" w:rsidRDefault="2BA09B57" w:rsidP="105AFD48">
      <w:pPr>
        <w:pStyle w:val="2"/>
        <w:spacing w:after="160" w:line="360" w:lineRule="auto"/>
        <w:rPr>
          <w:rFonts w:eastAsia="Times New Roman"/>
          <w:sz w:val="28"/>
          <w:szCs w:val="28"/>
        </w:rPr>
      </w:pPr>
      <w:bookmarkStart w:id="44" w:name="_Toc71260847"/>
      <w:bookmarkStart w:id="45" w:name="_Toc71265782"/>
      <w:bookmarkStart w:id="46" w:name="_Toc71268402"/>
      <w:bookmarkStart w:id="47" w:name="_Toc72144349"/>
      <w:bookmarkStart w:id="48" w:name="_Toc72186723"/>
      <w:r w:rsidRPr="105AFD48">
        <w:rPr>
          <w:rFonts w:eastAsia="Times New Roman"/>
          <w:sz w:val="28"/>
          <w:szCs w:val="28"/>
        </w:rPr>
        <w:lastRenderedPageBreak/>
        <w:t xml:space="preserve">2.2 </w:t>
      </w:r>
      <w:proofErr w:type="spellStart"/>
      <w:r w:rsidRPr="105AFD48">
        <w:rPr>
          <w:rFonts w:eastAsia="Times New Roman"/>
          <w:sz w:val="28"/>
          <w:szCs w:val="28"/>
        </w:rPr>
        <w:t>Гиперреальность</w:t>
      </w:r>
      <w:proofErr w:type="spellEnd"/>
      <w:r w:rsidRPr="105AFD48">
        <w:rPr>
          <w:rFonts w:eastAsia="Times New Roman"/>
          <w:sz w:val="28"/>
          <w:szCs w:val="28"/>
        </w:rPr>
        <w:t>: третье место и скорость</w:t>
      </w:r>
      <w:bookmarkEnd w:id="44"/>
      <w:bookmarkEnd w:id="45"/>
      <w:bookmarkEnd w:id="46"/>
      <w:bookmarkEnd w:id="47"/>
      <w:bookmarkEnd w:id="48"/>
      <w:r w:rsidRPr="105AFD48">
        <w:rPr>
          <w:rFonts w:eastAsia="Times New Roman"/>
          <w:sz w:val="28"/>
          <w:szCs w:val="28"/>
        </w:rPr>
        <w:t xml:space="preserve"> </w:t>
      </w:r>
    </w:p>
    <w:p w14:paraId="1EEF9A80" w14:textId="6CE36183" w:rsidR="5D17A11D" w:rsidRDefault="3DD32A9D" w:rsidP="105AFD48">
      <w:pPr>
        <w:pStyle w:val="3"/>
        <w:spacing w:after="160" w:line="360" w:lineRule="auto"/>
        <w:rPr>
          <w:rFonts w:eastAsia="Times New Roman"/>
          <w:sz w:val="28"/>
          <w:szCs w:val="28"/>
        </w:rPr>
      </w:pPr>
      <w:bookmarkStart w:id="49" w:name="_Toc71260848"/>
      <w:bookmarkStart w:id="50" w:name="_Toc71265783"/>
      <w:bookmarkStart w:id="51" w:name="_Toc71268403"/>
      <w:bookmarkStart w:id="52" w:name="_Toc72144350"/>
      <w:bookmarkStart w:id="53" w:name="_Toc72186724"/>
      <w:r w:rsidRPr="105AFD48">
        <w:rPr>
          <w:rFonts w:eastAsia="Times New Roman"/>
          <w:sz w:val="28"/>
          <w:szCs w:val="28"/>
        </w:rPr>
        <w:t>2.2.1 Музей как третье место</w:t>
      </w:r>
      <w:bookmarkEnd w:id="49"/>
      <w:bookmarkEnd w:id="50"/>
      <w:bookmarkEnd w:id="51"/>
      <w:bookmarkEnd w:id="52"/>
      <w:bookmarkEnd w:id="53"/>
    </w:p>
    <w:p w14:paraId="0EE81356" w14:textId="528E0920" w:rsidR="00F26D87" w:rsidRPr="00F26D87" w:rsidRDefault="65700B29" w:rsidP="105AFD48">
      <w:pPr>
        <w:pStyle w:val="ad"/>
        <w:spacing w:before="0" w:beforeAutospacing="0" w:after="160" w:afterAutospacing="0" w:line="360" w:lineRule="auto"/>
        <w:jc w:val="both"/>
        <w:rPr>
          <w:color w:val="000000" w:themeColor="text1"/>
          <w:sz w:val="28"/>
          <w:szCs w:val="28"/>
        </w:rPr>
      </w:pPr>
      <w:r w:rsidRPr="105AFD48">
        <w:rPr>
          <w:color w:val="000000" w:themeColor="text1"/>
          <w:sz w:val="28"/>
          <w:szCs w:val="28"/>
        </w:rPr>
        <w:t xml:space="preserve">Существует </w:t>
      </w:r>
      <w:proofErr w:type="spellStart"/>
      <w:r w:rsidRPr="105AFD48">
        <w:rPr>
          <w:color w:val="000000" w:themeColor="text1"/>
          <w:sz w:val="28"/>
          <w:szCs w:val="28"/>
        </w:rPr>
        <w:t>гиперреальный</w:t>
      </w:r>
      <w:proofErr w:type="spellEnd"/>
      <w:r w:rsidRPr="105AFD48">
        <w:rPr>
          <w:color w:val="000000" w:themeColor="text1"/>
          <w:sz w:val="28"/>
          <w:szCs w:val="28"/>
        </w:rPr>
        <w:t xml:space="preserve"> мир, наполненный иллюзиями и искажениями. </w:t>
      </w:r>
      <w:r w:rsidR="5C617842" w:rsidRPr="105AFD48">
        <w:rPr>
          <w:color w:val="000000" w:themeColor="text1"/>
          <w:sz w:val="28"/>
          <w:szCs w:val="28"/>
        </w:rPr>
        <w:t xml:space="preserve">Согласно концепции </w:t>
      </w:r>
      <w:proofErr w:type="spellStart"/>
      <w:r w:rsidR="5C617842" w:rsidRPr="105AFD48">
        <w:rPr>
          <w:color w:val="000000" w:themeColor="text1"/>
          <w:sz w:val="28"/>
          <w:szCs w:val="28"/>
        </w:rPr>
        <w:t>гиперреальности</w:t>
      </w:r>
      <w:proofErr w:type="spellEnd"/>
      <w:r w:rsidR="5C617842" w:rsidRPr="105AFD48">
        <w:rPr>
          <w:color w:val="000000" w:themeColor="text1"/>
          <w:sz w:val="28"/>
          <w:szCs w:val="28"/>
        </w:rPr>
        <w:t xml:space="preserve"> человек живет в знаково-символической среде, в мире </w:t>
      </w:r>
      <w:proofErr w:type="spellStart"/>
      <w:r w:rsidR="5C617842" w:rsidRPr="105AFD48">
        <w:rPr>
          <w:color w:val="000000" w:themeColor="text1"/>
          <w:sz w:val="28"/>
          <w:szCs w:val="28"/>
        </w:rPr>
        <w:t>симулятивных</w:t>
      </w:r>
      <w:proofErr w:type="spellEnd"/>
      <w:r w:rsidR="5C617842" w:rsidRPr="105AFD48">
        <w:rPr>
          <w:color w:val="000000" w:themeColor="text1"/>
          <w:sz w:val="28"/>
          <w:szCs w:val="28"/>
        </w:rPr>
        <w:t xml:space="preserve"> имитаций, копий и подделок. </w:t>
      </w:r>
      <w:r w:rsidR="5C617842" w:rsidRPr="105AFD48">
        <w:rPr>
          <w:color w:val="000000" w:themeColor="text1"/>
          <w:sz w:val="28"/>
          <w:szCs w:val="28"/>
          <w:vertAlign w:val="superscript"/>
        </w:rPr>
        <w:t>[</w:t>
      </w:r>
      <w:r w:rsidR="33677B82" w:rsidRPr="105AFD48">
        <w:rPr>
          <w:color w:val="000000" w:themeColor="text1"/>
          <w:sz w:val="28"/>
          <w:szCs w:val="28"/>
          <w:vertAlign w:val="superscript"/>
        </w:rPr>
        <w:t>44</w:t>
      </w:r>
      <w:r w:rsidR="5C617842" w:rsidRPr="105AFD48">
        <w:rPr>
          <w:color w:val="000000" w:themeColor="text1"/>
          <w:sz w:val="28"/>
          <w:szCs w:val="28"/>
          <w:vertAlign w:val="superscript"/>
        </w:rPr>
        <w:t>,</w:t>
      </w:r>
      <w:r w:rsidR="6422AEED" w:rsidRPr="105AFD48">
        <w:rPr>
          <w:color w:val="000000" w:themeColor="text1"/>
          <w:sz w:val="28"/>
          <w:szCs w:val="28"/>
          <w:vertAlign w:val="superscript"/>
        </w:rPr>
        <w:t xml:space="preserve"> с.</w:t>
      </w:r>
      <w:r w:rsidR="5C617842" w:rsidRPr="105AFD48">
        <w:rPr>
          <w:color w:val="000000" w:themeColor="text1"/>
          <w:sz w:val="28"/>
          <w:szCs w:val="28"/>
          <w:vertAlign w:val="superscript"/>
        </w:rPr>
        <w:t xml:space="preserve">122] </w:t>
      </w:r>
      <w:proofErr w:type="spellStart"/>
      <w:r w:rsidR="5C617842" w:rsidRPr="105AFD48">
        <w:rPr>
          <w:color w:val="000000" w:themeColor="text1"/>
          <w:sz w:val="28"/>
          <w:szCs w:val="28"/>
        </w:rPr>
        <w:t>Гип</w:t>
      </w:r>
      <w:r w:rsidR="00F26D87" w:rsidRPr="105AFD48">
        <w:rPr>
          <w:color w:val="000000" w:themeColor="text1"/>
          <w:sz w:val="28"/>
          <w:szCs w:val="28"/>
        </w:rPr>
        <w:t>ерреальность</w:t>
      </w:r>
      <w:proofErr w:type="spellEnd"/>
      <w:r w:rsidR="00F26D87" w:rsidRPr="105AFD48">
        <w:rPr>
          <w:color w:val="000000" w:themeColor="text1"/>
          <w:sz w:val="28"/>
          <w:szCs w:val="28"/>
        </w:rPr>
        <w:t xml:space="preserve"> не только трансформирует пространство музея, но и меняет его положение в повседневности. </w:t>
      </w:r>
    </w:p>
    <w:p w14:paraId="641A1F5B" w14:textId="102C00EC" w:rsidR="00F26D87" w:rsidRPr="00F26D87" w:rsidRDefault="00F26D87" w:rsidP="105AFD48">
      <w:pPr>
        <w:pStyle w:val="ad"/>
        <w:spacing w:before="0" w:beforeAutospacing="0" w:after="160" w:afterAutospacing="0" w:line="360" w:lineRule="auto"/>
        <w:jc w:val="both"/>
        <w:rPr>
          <w:color w:val="000000"/>
          <w:sz w:val="28"/>
          <w:szCs w:val="28"/>
        </w:rPr>
      </w:pPr>
      <w:r w:rsidRPr="105AFD48">
        <w:rPr>
          <w:color w:val="000000" w:themeColor="text1"/>
          <w:sz w:val="28"/>
          <w:szCs w:val="28"/>
        </w:rPr>
        <w:t xml:space="preserve">Музейное пространство становится многофункциональным, вбирая в себя функции из иных мест повседневности. Для интерпретации данного тезиса подходит концепция третьего места </w:t>
      </w:r>
      <w:proofErr w:type="spellStart"/>
      <w:r w:rsidRPr="105AFD48">
        <w:rPr>
          <w:color w:val="000000" w:themeColor="text1"/>
          <w:sz w:val="28"/>
          <w:szCs w:val="28"/>
        </w:rPr>
        <w:t>Р</w:t>
      </w:r>
      <w:r w:rsidR="59223C7A" w:rsidRPr="105AFD48">
        <w:rPr>
          <w:color w:val="000000" w:themeColor="text1"/>
          <w:sz w:val="28"/>
          <w:szCs w:val="28"/>
        </w:rPr>
        <w:t>э</w:t>
      </w:r>
      <w:r w:rsidRPr="105AFD48">
        <w:rPr>
          <w:color w:val="000000" w:themeColor="text1"/>
          <w:sz w:val="28"/>
          <w:szCs w:val="28"/>
        </w:rPr>
        <w:t>я</w:t>
      </w:r>
      <w:proofErr w:type="spellEnd"/>
      <w:r w:rsidRPr="105AFD48">
        <w:rPr>
          <w:color w:val="000000" w:themeColor="text1"/>
          <w:sz w:val="28"/>
          <w:szCs w:val="28"/>
        </w:rPr>
        <w:t xml:space="preserve"> Ольденбурга. Точного определения, что такое «третье место» нет, но Ольденбург описал этот феномен через понимание «первого места» и «второго места»: «Первое место – это дом, где вы живете. Второе – где вы постоянно работаете. Крайне важны третьи места, </w:t>
      </w:r>
      <w:proofErr w:type="spellStart"/>
      <w:r w:rsidRPr="105AFD48">
        <w:rPr>
          <w:color w:val="000000" w:themeColor="text1"/>
          <w:sz w:val="28"/>
          <w:szCs w:val="28"/>
        </w:rPr>
        <w:t>third</w:t>
      </w:r>
      <w:proofErr w:type="spellEnd"/>
      <w:r w:rsidRPr="105AFD48">
        <w:rPr>
          <w:color w:val="000000" w:themeColor="text1"/>
          <w:sz w:val="28"/>
          <w:szCs w:val="28"/>
        </w:rPr>
        <w:t xml:space="preserve"> </w:t>
      </w:r>
      <w:proofErr w:type="spellStart"/>
      <w:r w:rsidRPr="105AFD48">
        <w:rPr>
          <w:color w:val="000000" w:themeColor="text1"/>
          <w:sz w:val="28"/>
          <w:szCs w:val="28"/>
        </w:rPr>
        <w:t>place</w:t>
      </w:r>
      <w:proofErr w:type="spellEnd"/>
      <w:r w:rsidRPr="105AFD48">
        <w:rPr>
          <w:color w:val="000000" w:themeColor="text1"/>
          <w:sz w:val="28"/>
          <w:szCs w:val="28"/>
        </w:rPr>
        <w:t xml:space="preserve">, – городские пространства для учебы, работы и деловых встреч». </w:t>
      </w:r>
      <w:r w:rsidRPr="105AFD48">
        <w:rPr>
          <w:color w:val="000000" w:themeColor="text1"/>
          <w:sz w:val="28"/>
          <w:szCs w:val="28"/>
          <w:vertAlign w:val="superscript"/>
        </w:rPr>
        <w:t>[</w:t>
      </w:r>
      <w:r w:rsidR="3859E548" w:rsidRPr="105AFD48">
        <w:rPr>
          <w:color w:val="000000" w:themeColor="text1"/>
          <w:sz w:val="28"/>
          <w:szCs w:val="28"/>
          <w:vertAlign w:val="superscript"/>
        </w:rPr>
        <w:t>31</w:t>
      </w:r>
      <w:r w:rsidRPr="105AFD48">
        <w:rPr>
          <w:color w:val="000000" w:themeColor="text1"/>
          <w:sz w:val="28"/>
          <w:szCs w:val="28"/>
          <w:vertAlign w:val="superscript"/>
        </w:rPr>
        <w:t xml:space="preserve">, </w:t>
      </w:r>
      <w:r w:rsidR="4CDE0524" w:rsidRPr="105AFD48">
        <w:rPr>
          <w:color w:val="000000" w:themeColor="text1"/>
          <w:sz w:val="28"/>
          <w:szCs w:val="28"/>
          <w:vertAlign w:val="superscript"/>
        </w:rPr>
        <w:t>с.</w:t>
      </w:r>
      <w:r w:rsidRPr="105AFD48">
        <w:rPr>
          <w:color w:val="000000" w:themeColor="text1"/>
          <w:sz w:val="28"/>
          <w:szCs w:val="28"/>
          <w:vertAlign w:val="superscript"/>
        </w:rPr>
        <w:t>139]</w:t>
      </w:r>
      <w:r w:rsidRPr="105AFD48">
        <w:rPr>
          <w:color w:val="000000" w:themeColor="text1"/>
          <w:sz w:val="28"/>
          <w:szCs w:val="28"/>
        </w:rPr>
        <w:t> </w:t>
      </w:r>
    </w:p>
    <w:p w14:paraId="5931D51A" w14:textId="7E9BDAB1" w:rsidR="00F26D87" w:rsidRPr="00F26D87" w:rsidRDefault="00F26D87" w:rsidP="105AFD48">
      <w:pPr>
        <w:pStyle w:val="ad"/>
        <w:spacing w:before="0" w:beforeAutospacing="0" w:after="160" w:afterAutospacing="0" w:line="360" w:lineRule="auto"/>
        <w:jc w:val="both"/>
        <w:rPr>
          <w:color w:val="000000"/>
          <w:sz w:val="28"/>
          <w:szCs w:val="28"/>
        </w:rPr>
      </w:pPr>
      <w:r w:rsidRPr="105AFD48">
        <w:rPr>
          <w:color w:val="000000" w:themeColor="text1"/>
          <w:sz w:val="28"/>
          <w:szCs w:val="28"/>
        </w:rPr>
        <w:t>По сути, третьи места — это те пространства, которые ранжируются по степени важности после дома и работы. В основном, это пространства, предназначенные для отдыха и отрыва от повседневной рутины. Оно свободно от рамок и ограничений. Конечно, в пространствах</w:t>
      </w:r>
      <w:r w:rsidR="5C30A104" w:rsidRPr="105AFD48">
        <w:rPr>
          <w:color w:val="000000" w:themeColor="text1"/>
          <w:sz w:val="28"/>
          <w:szCs w:val="28"/>
        </w:rPr>
        <w:t xml:space="preserve"> такого плана</w:t>
      </w:r>
      <w:r w:rsidRPr="105AFD48">
        <w:rPr>
          <w:color w:val="000000" w:themeColor="text1"/>
          <w:sz w:val="28"/>
          <w:szCs w:val="28"/>
        </w:rPr>
        <w:t xml:space="preserve"> возможно осуществлять любую деятельность — «нейтральные места для социального взаимодействия».  </w:t>
      </w:r>
      <w:r w:rsidRPr="105AFD48">
        <w:rPr>
          <w:color w:val="000000" w:themeColor="text1"/>
          <w:sz w:val="28"/>
          <w:szCs w:val="28"/>
          <w:vertAlign w:val="superscript"/>
        </w:rPr>
        <w:t>[</w:t>
      </w:r>
      <w:r w:rsidR="4D3FA9DB" w:rsidRPr="105AFD48">
        <w:rPr>
          <w:color w:val="000000" w:themeColor="text1"/>
          <w:sz w:val="28"/>
          <w:szCs w:val="28"/>
          <w:vertAlign w:val="superscript"/>
        </w:rPr>
        <w:t>33</w:t>
      </w:r>
      <w:r w:rsidRPr="105AFD48">
        <w:rPr>
          <w:color w:val="000000" w:themeColor="text1"/>
          <w:sz w:val="28"/>
          <w:szCs w:val="28"/>
          <w:vertAlign w:val="superscript"/>
        </w:rPr>
        <w:t xml:space="preserve">, </w:t>
      </w:r>
      <w:r w:rsidR="77BEDF7E" w:rsidRPr="105AFD48">
        <w:rPr>
          <w:color w:val="000000" w:themeColor="text1"/>
          <w:sz w:val="28"/>
          <w:szCs w:val="28"/>
          <w:vertAlign w:val="superscript"/>
        </w:rPr>
        <w:t>с.</w:t>
      </w:r>
      <w:r w:rsidRPr="105AFD48">
        <w:rPr>
          <w:color w:val="000000" w:themeColor="text1"/>
          <w:sz w:val="28"/>
          <w:szCs w:val="28"/>
          <w:vertAlign w:val="superscript"/>
        </w:rPr>
        <w:t>183]</w:t>
      </w:r>
      <w:r w:rsidRPr="105AFD48">
        <w:rPr>
          <w:color w:val="000000" w:themeColor="text1"/>
          <w:sz w:val="28"/>
          <w:szCs w:val="28"/>
        </w:rPr>
        <w:t> </w:t>
      </w:r>
    </w:p>
    <w:p w14:paraId="67C927A0" w14:textId="2A168290" w:rsidR="00F26D87" w:rsidRPr="00F26D87" w:rsidRDefault="00F26D87" w:rsidP="105AFD48">
      <w:pPr>
        <w:pStyle w:val="ad"/>
        <w:spacing w:before="0" w:beforeAutospacing="0" w:after="160" w:afterAutospacing="0" w:line="360" w:lineRule="auto"/>
        <w:jc w:val="both"/>
        <w:rPr>
          <w:color w:val="000000"/>
          <w:sz w:val="28"/>
          <w:szCs w:val="28"/>
        </w:rPr>
      </w:pPr>
      <w:r w:rsidRPr="105AFD48">
        <w:rPr>
          <w:color w:val="000000" w:themeColor="text1"/>
          <w:sz w:val="28"/>
          <w:szCs w:val="28"/>
        </w:rPr>
        <w:t xml:space="preserve">Примерами третьих мест у Р. Ольденбурга являются </w:t>
      </w:r>
      <w:proofErr w:type="spellStart"/>
      <w:r w:rsidRPr="105AFD48">
        <w:rPr>
          <w:color w:val="000000" w:themeColor="text1"/>
          <w:sz w:val="28"/>
          <w:szCs w:val="28"/>
        </w:rPr>
        <w:t>антикафе</w:t>
      </w:r>
      <w:proofErr w:type="spellEnd"/>
      <w:r w:rsidRPr="105AFD48">
        <w:rPr>
          <w:color w:val="000000" w:themeColor="text1"/>
          <w:sz w:val="28"/>
          <w:szCs w:val="28"/>
        </w:rPr>
        <w:t xml:space="preserve">, </w:t>
      </w:r>
      <w:proofErr w:type="spellStart"/>
      <w:r w:rsidRPr="105AFD48">
        <w:rPr>
          <w:color w:val="000000" w:themeColor="text1"/>
          <w:sz w:val="28"/>
          <w:szCs w:val="28"/>
        </w:rPr>
        <w:t>коворкинги</w:t>
      </w:r>
      <w:proofErr w:type="spellEnd"/>
      <w:r w:rsidRPr="105AFD48">
        <w:rPr>
          <w:color w:val="000000" w:themeColor="text1"/>
          <w:sz w:val="28"/>
          <w:szCs w:val="28"/>
        </w:rPr>
        <w:t xml:space="preserve">, библиотеки и т.д. Я считаю, что музей аналогично может претендовать на то, чтобы считаться «третьим местом». Музей </w:t>
      </w:r>
      <w:r w:rsidR="29681D8E" w:rsidRPr="105AFD48">
        <w:rPr>
          <w:color w:val="000000" w:themeColor="text1"/>
          <w:sz w:val="28"/>
          <w:szCs w:val="28"/>
        </w:rPr>
        <w:t>— это</w:t>
      </w:r>
      <w:r w:rsidRPr="105AFD48">
        <w:rPr>
          <w:color w:val="000000" w:themeColor="text1"/>
          <w:sz w:val="28"/>
          <w:szCs w:val="28"/>
        </w:rPr>
        <w:t xml:space="preserve"> не только экспозиции и выставки. Музейное пространство может трансформироваться в иные места, как площадка для культурно-массовых мероприятий таких, как театральная постановка, концерт, форум, фестиваль, конкурс; для научно-</w:t>
      </w:r>
      <w:r w:rsidRPr="105AFD48">
        <w:rPr>
          <w:color w:val="000000" w:themeColor="text1"/>
          <w:sz w:val="28"/>
          <w:szCs w:val="28"/>
        </w:rPr>
        <w:lastRenderedPageBreak/>
        <w:t>исследовательской деятельности - конференций, симпозиумов, лекций; для коммуникации и диалога - мероприятия для детей и подростков, специальные программы для профессионалов в области искусства и культуры и прочих специалистов. Все эти мероприятия стали привычной частью жизни музея. </w:t>
      </w:r>
    </w:p>
    <w:p w14:paraId="08136674" w14:textId="617F793A" w:rsidR="37E7F2DE" w:rsidRDefault="37E7F2DE" w:rsidP="105AFD48">
      <w:pPr>
        <w:pStyle w:val="ad"/>
        <w:spacing w:before="0" w:beforeAutospacing="0" w:after="160" w:afterAutospacing="0" w:line="360" w:lineRule="auto"/>
        <w:jc w:val="both"/>
        <w:rPr>
          <w:color w:val="000000" w:themeColor="text1"/>
          <w:sz w:val="28"/>
          <w:szCs w:val="28"/>
        </w:rPr>
      </w:pPr>
      <w:r w:rsidRPr="105AFD48">
        <w:rPr>
          <w:color w:val="000000" w:themeColor="text1"/>
          <w:sz w:val="28"/>
          <w:szCs w:val="28"/>
        </w:rPr>
        <w:t>В музеях люди могут удовлетворить свою потребность в общении</w:t>
      </w:r>
      <w:r w:rsidR="58958045" w:rsidRPr="105AFD48">
        <w:rPr>
          <w:color w:val="000000" w:themeColor="text1"/>
          <w:sz w:val="28"/>
          <w:szCs w:val="28"/>
        </w:rPr>
        <w:t xml:space="preserve">. Это места, где они могут чувствовать себя свободно, поскольку это нейтральная территория, которая доступна </w:t>
      </w:r>
      <w:r w:rsidR="492056FA" w:rsidRPr="105AFD48">
        <w:rPr>
          <w:color w:val="000000" w:themeColor="text1"/>
          <w:sz w:val="28"/>
          <w:szCs w:val="28"/>
        </w:rPr>
        <w:t xml:space="preserve">каждому. По атмосфере музейное пространство похоже на дом - как говорится “дом вдали от дома”. </w:t>
      </w:r>
      <w:r w:rsidR="1CA6D0B1" w:rsidRPr="105AFD48">
        <w:rPr>
          <w:color w:val="000000" w:themeColor="text1"/>
          <w:sz w:val="28"/>
          <w:szCs w:val="28"/>
        </w:rPr>
        <w:t>К тому же, вокруг музея формируется такая часть</w:t>
      </w:r>
      <w:r w:rsidR="66A1B5BC" w:rsidRPr="105AFD48">
        <w:rPr>
          <w:color w:val="000000" w:themeColor="text1"/>
          <w:sz w:val="28"/>
          <w:szCs w:val="28"/>
        </w:rPr>
        <w:t xml:space="preserve"> лояльной</w:t>
      </w:r>
      <w:r w:rsidR="1CA6D0B1" w:rsidRPr="105AFD48">
        <w:rPr>
          <w:color w:val="000000" w:themeColor="text1"/>
          <w:sz w:val="28"/>
          <w:szCs w:val="28"/>
        </w:rPr>
        <w:t xml:space="preserve"> аудитории, посещающая его довольно часто - например, </w:t>
      </w:r>
      <w:r w:rsidR="42EDDB25" w:rsidRPr="105AFD48">
        <w:rPr>
          <w:color w:val="000000" w:themeColor="text1"/>
          <w:sz w:val="28"/>
          <w:szCs w:val="28"/>
        </w:rPr>
        <w:t xml:space="preserve">в музее появляется новая экспозиция, и эти люди идут на неё; или в музее планируется </w:t>
      </w:r>
      <w:r w:rsidR="7EAF78E6" w:rsidRPr="105AFD48">
        <w:rPr>
          <w:color w:val="000000" w:themeColor="text1"/>
          <w:sz w:val="28"/>
          <w:szCs w:val="28"/>
        </w:rPr>
        <w:t>праздник или событие - они собираются посетить музей конкретно в этот день.</w:t>
      </w:r>
    </w:p>
    <w:p w14:paraId="2B021585" w14:textId="77777777" w:rsidR="00F26D87" w:rsidRPr="00F26D87" w:rsidRDefault="00F26D87" w:rsidP="105AFD48">
      <w:pPr>
        <w:pStyle w:val="ad"/>
        <w:spacing w:before="0" w:beforeAutospacing="0" w:after="160" w:afterAutospacing="0" w:line="360" w:lineRule="auto"/>
        <w:jc w:val="both"/>
        <w:rPr>
          <w:color w:val="000000"/>
          <w:sz w:val="28"/>
          <w:szCs w:val="28"/>
        </w:rPr>
      </w:pPr>
      <w:r w:rsidRPr="105AFD48">
        <w:rPr>
          <w:color w:val="000000" w:themeColor="text1"/>
          <w:sz w:val="28"/>
          <w:szCs w:val="28"/>
        </w:rPr>
        <w:t>Расширение границ музейного пространство связано с появление надстройки в качестве цифрового пространства, которое является продолжением музея в другой реальности. Цифровое пространство музея позволяет проводить эти все мероприятия в онлайн-формате, предоставляя возможность увидеть и стать частью происходящего для людей, не имеющих возможности посетить интересное им событие в музее. Выставки могут быть оцифрованы и выложены в виртуальном музее с подробным текстовым описанием или небольшими поясняющими заметками для понимания общего смысла посетителями цифрового ресурса. Разнообразные культурно-массовые мероприятия возможно транслировать в режиме онлайн или после окончания события поделиться видеозаписью и фотографиями.</w:t>
      </w:r>
    </w:p>
    <w:p w14:paraId="0A00547B" w14:textId="1AA558C4" w:rsidR="00F26D87" w:rsidRPr="00F26D87" w:rsidRDefault="00F26D87" w:rsidP="105AFD48">
      <w:pPr>
        <w:pStyle w:val="ad"/>
        <w:spacing w:before="0" w:beforeAutospacing="0" w:after="160" w:afterAutospacing="0" w:line="360" w:lineRule="auto"/>
        <w:jc w:val="both"/>
        <w:rPr>
          <w:color w:val="000000"/>
          <w:sz w:val="28"/>
          <w:szCs w:val="28"/>
        </w:rPr>
      </w:pPr>
      <w:r w:rsidRPr="105AFD48">
        <w:rPr>
          <w:color w:val="000000" w:themeColor="text1"/>
          <w:sz w:val="28"/>
          <w:szCs w:val="28"/>
        </w:rPr>
        <w:t xml:space="preserve">Виртуальное пространство – это пространство, лишенное заранее заданных характеристик, формируемое исключительно самим его обитателем – пользователем. То же касается и пространства «третьего места» – его </w:t>
      </w:r>
      <w:r w:rsidRPr="105AFD48">
        <w:rPr>
          <w:color w:val="000000" w:themeColor="text1"/>
          <w:sz w:val="28"/>
          <w:szCs w:val="28"/>
        </w:rPr>
        <w:lastRenderedPageBreak/>
        <w:t xml:space="preserve">формируют в большей степени сами участники, и в меньшей – стены. </w:t>
      </w:r>
      <w:r w:rsidRPr="105AFD48">
        <w:rPr>
          <w:color w:val="000000" w:themeColor="text1"/>
          <w:sz w:val="28"/>
          <w:szCs w:val="28"/>
          <w:vertAlign w:val="superscript"/>
        </w:rPr>
        <w:t>[</w:t>
      </w:r>
      <w:r w:rsidR="0ED7A13F" w:rsidRPr="105AFD48">
        <w:rPr>
          <w:color w:val="000000" w:themeColor="text1"/>
          <w:sz w:val="28"/>
          <w:szCs w:val="28"/>
          <w:vertAlign w:val="superscript"/>
        </w:rPr>
        <w:t>33</w:t>
      </w:r>
      <w:r w:rsidRPr="105AFD48">
        <w:rPr>
          <w:color w:val="000000" w:themeColor="text1"/>
          <w:sz w:val="28"/>
          <w:szCs w:val="28"/>
          <w:vertAlign w:val="superscript"/>
        </w:rPr>
        <w:t xml:space="preserve">, </w:t>
      </w:r>
      <w:r w:rsidR="098B9698" w:rsidRPr="105AFD48">
        <w:rPr>
          <w:color w:val="000000" w:themeColor="text1"/>
          <w:sz w:val="28"/>
          <w:szCs w:val="28"/>
          <w:vertAlign w:val="superscript"/>
        </w:rPr>
        <w:t>с.</w:t>
      </w:r>
      <w:r w:rsidRPr="105AFD48">
        <w:rPr>
          <w:color w:val="000000" w:themeColor="text1"/>
          <w:sz w:val="28"/>
          <w:szCs w:val="28"/>
          <w:vertAlign w:val="superscript"/>
        </w:rPr>
        <w:t>184]</w:t>
      </w:r>
      <w:r w:rsidRPr="105AFD48">
        <w:rPr>
          <w:color w:val="000000" w:themeColor="text1"/>
          <w:sz w:val="28"/>
          <w:szCs w:val="28"/>
        </w:rPr>
        <w:t xml:space="preserve"> Музеи в цифровом проявлении должен быть понятен пользователям, поэтому люди могут вносить свои предложения по улучшению и преобразованию музейных цифровых площадок через специальную контактную форму.</w:t>
      </w:r>
    </w:p>
    <w:p w14:paraId="49B598E6" w14:textId="6D12D97D" w:rsidR="00F26D87" w:rsidRPr="00F26D87" w:rsidRDefault="00F26D87" w:rsidP="105AFD48">
      <w:pPr>
        <w:pStyle w:val="ad"/>
        <w:spacing w:before="0" w:beforeAutospacing="0" w:after="160" w:afterAutospacing="0" w:line="360" w:lineRule="auto"/>
        <w:jc w:val="both"/>
        <w:rPr>
          <w:color w:val="000000"/>
          <w:sz w:val="28"/>
          <w:szCs w:val="28"/>
        </w:rPr>
      </w:pPr>
      <w:r w:rsidRPr="105AFD48">
        <w:rPr>
          <w:color w:val="000000" w:themeColor="text1"/>
          <w:sz w:val="28"/>
          <w:szCs w:val="28"/>
        </w:rPr>
        <w:t xml:space="preserve">Ещё одним подтверждением о тенденции музея как третьего места является наличие сообщества, которое проводит своё свободное время в музеях. Для детей и подростков на базе музеев может существовать клуб, деятельность которого направлена на просвещение в областях </w:t>
      </w:r>
      <w:proofErr w:type="spellStart"/>
      <w:r w:rsidRPr="105AFD48">
        <w:rPr>
          <w:color w:val="000000" w:themeColor="text1"/>
          <w:sz w:val="28"/>
          <w:szCs w:val="28"/>
        </w:rPr>
        <w:t>музе</w:t>
      </w:r>
      <w:r w:rsidR="2C0DEA52" w:rsidRPr="105AFD48">
        <w:rPr>
          <w:color w:val="000000" w:themeColor="text1"/>
          <w:sz w:val="28"/>
          <w:szCs w:val="28"/>
        </w:rPr>
        <w:t>о</w:t>
      </w:r>
      <w:r w:rsidRPr="105AFD48">
        <w:rPr>
          <w:color w:val="000000" w:themeColor="text1"/>
          <w:sz w:val="28"/>
          <w:szCs w:val="28"/>
        </w:rPr>
        <w:t>логии</w:t>
      </w:r>
      <w:proofErr w:type="spellEnd"/>
      <w:r w:rsidRPr="105AFD48">
        <w:rPr>
          <w:color w:val="000000" w:themeColor="text1"/>
          <w:sz w:val="28"/>
          <w:szCs w:val="28"/>
        </w:rPr>
        <w:t>, культурологии, искусствоведения, социологии и других научных областей. Льготные билеты притягивают в музейные пространства студентов и подростков, что обеспечивает наличие групп посетителей разной возрастной категории, соответственно, при таком раскладе музей становится площадкой для диалога между разными поколениями. </w:t>
      </w:r>
    </w:p>
    <w:p w14:paraId="3874347D" w14:textId="2FA44AD7" w:rsidR="68D3B937" w:rsidRDefault="68D3B937" w:rsidP="105AFD48">
      <w:pPr>
        <w:pStyle w:val="ad"/>
        <w:spacing w:before="0" w:beforeAutospacing="0" w:after="160" w:afterAutospacing="0" w:line="360" w:lineRule="auto"/>
        <w:jc w:val="both"/>
        <w:rPr>
          <w:color w:val="000000" w:themeColor="text1"/>
          <w:sz w:val="28"/>
          <w:szCs w:val="28"/>
        </w:rPr>
      </w:pPr>
      <w:r w:rsidRPr="105AFD48">
        <w:rPr>
          <w:color w:val="000000" w:themeColor="text1"/>
          <w:sz w:val="28"/>
          <w:szCs w:val="28"/>
        </w:rPr>
        <w:t>Музеи, несмотря на то что</w:t>
      </w:r>
      <w:r w:rsidR="06CB1102" w:rsidRPr="105AFD48">
        <w:rPr>
          <w:color w:val="000000" w:themeColor="text1"/>
          <w:sz w:val="28"/>
          <w:szCs w:val="28"/>
        </w:rPr>
        <w:t xml:space="preserve"> имеют </w:t>
      </w:r>
      <w:r w:rsidR="094DC353" w:rsidRPr="105AFD48">
        <w:rPr>
          <w:color w:val="000000" w:themeColor="text1"/>
          <w:sz w:val="28"/>
          <w:szCs w:val="28"/>
        </w:rPr>
        <w:t xml:space="preserve">явные </w:t>
      </w:r>
      <w:r w:rsidR="06CB1102" w:rsidRPr="105AFD48">
        <w:rPr>
          <w:color w:val="000000" w:themeColor="text1"/>
          <w:sz w:val="28"/>
          <w:szCs w:val="28"/>
        </w:rPr>
        <w:t>тенденции к тому, чтобы называться “третьим местом”, н</w:t>
      </w:r>
      <w:r w:rsidR="06D94A1C" w:rsidRPr="105AFD48">
        <w:rPr>
          <w:color w:val="000000" w:themeColor="text1"/>
          <w:sz w:val="28"/>
          <w:szCs w:val="28"/>
        </w:rPr>
        <w:t>е являются таковыми в классическом понимании этого явления.</w:t>
      </w:r>
      <w:r w:rsidR="323B611E" w:rsidRPr="105AFD48">
        <w:rPr>
          <w:color w:val="000000" w:themeColor="text1"/>
          <w:sz w:val="28"/>
          <w:szCs w:val="28"/>
        </w:rPr>
        <w:t xml:space="preserve"> </w:t>
      </w:r>
      <w:r w:rsidR="4253662C" w:rsidRPr="105AFD48">
        <w:rPr>
          <w:color w:val="000000" w:themeColor="text1"/>
          <w:sz w:val="28"/>
          <w:szCs w:val="28"/>
        </w:rPr>
        <w:t>Изначально Р. Ольденбург писал о том, что это неформальные публичные места, в которых</w:t>
      </w:r>
      <w:r w:rsidR="5C9A5D2F" w:rsidRPr="105AFD48">
        <w:rPr>
          <w:color w:val="000000" w:themeColor="text1"/>
          <w:sz w:val="28"/>
          <w:szCs w:val="28"/>
        </w:rPr>
        <w:t xml:space="preserve"> предполага</w:t>
      </w:r>
      <w:r w:rsidR="2A84C2D5" w:rsidRPr="105AFD48">
        <w:rPr>
          <w:color w:val="000000" w:themeColor="text1"/>
          <w:sz w:val="28"/>
          <w:szCs w:val="28"/>
        </w:rPr>
        <w:t xml:space="preserve">ются регулярные и добровольные встречи, в которых важна </w:t>
      </w:r>
      <w:r w:rsidR="5C9A5D2F" w:rsidRPr="105AFD48">
        <w:rPr>
          <w:color w:val="000000" w:themeColor="text1"/>
          <w:sz w:val="28"/>
          <w:szCs w:val="28"/>
        </w:rPr>
        <w:t>полная свобода высказывани</w:t>
      </w:r>
      <w:r w:rsidR="5EC1E78B" w:rsidRPr="105AFD48">
        <w:rPr>
          <w:color w:val="000000" w:themeColor="text1"/>
          <w:sz w:val="28"/>
          <w:szCs w:val="28"/>
        </w:rPr>
        <w:t xml:space="preserve">й. </w:t>
      </w:r>
      <w:r w:rsidR="4E85C04B" w:rsidRPr="105AFD48">
        <w:rPr>
          <w:color w:val="000000" w:themeColor="text1"/>
          <w:sz w:val="27"/>
          <w:szCs w:val="27"/>
        </w:rPr>
        <w:t>В большинстве своё музеи являются государственными учреждениями культуры, поэтому м</w:t>
      </w:r>
      <w:r w:rsidR="5EC1E78B" w:rsidRPr="105AFD48">
        <w:rPr>
          <w:color w:val="000000" w:themeColor="text1"/>
          <w:sz w:val="28"/>
          <w:szCs w:val="28"/>
        </w:rPr>
        <w:t>узею сложно</w:t>
      </w:r>
      <w:r w:rsidR="5C9A5D2F" w:rsidRPr="105AFD48">
        <w:rPr>
          <w:color w:val="000000" w:themeColor="text1"/>
          <w:sz w:val="28"/>
          <w:szCs w:val="28"/>
        </w:rPr>
        <w:t xml:space="preserve"> предоставить</w:t>
      </w:r>
      <w:r w:rsidR="5FD4C4EE" w:rsidRPr="105AFD48">
        <w:rPr>
          <w:color w:val="000000" w:themeColor="text1"/>
          <w:sz w:val="28"/>
          <w:szCs w:val="28"/>
        </w:rPr>
        <w:t xml:space="preserve"> </w:t>
      </w:r>
      <w:r w:rsidR="5FD4C4EE" w:rsidRPr="105AFD48">
        <w:rPr>
          <w:color w:val="000000" w:themeColor="text1"/>
          <w:sz w:val="27"/>
          <w:szCs w:val="27"/>
        </w:rPr>
        <w:t>своим посетителям</w:t>
      </w:r>
      <w:r w:rsidR="5C9A5D2F" w:rsidRPr="105AFD48">
        <w:rPr>
          <w:color w:val="000000" w:themeColor="text1"/>
          <w:sz w:val="28"/>
          <w:szCs w:val="28"/>
        </w:rPr>
        <w:t xml:space="preserve"> возможн</w:t>
      </w:r>
      <w:r w:rsidR="7D47EA96" w:rsidRPr="105AFD48">
        <w:rPr>
          <w:color w:val="000000" w:themeColor="text1"/>
          <w:sz w:val="28"/>
          <w:szCs w:val="28"/>
        </w:rPr>
        <w:t>ость</w:t>
      </w:r>
      <w:r w:rsidR="431394CB" w:rsidRPr="105AFD48">
        <w:rPr>
          <w:color w:val="000000" w:themeColor="text1"/>
          <w:sz w:val="28"/>
          <w:szCs w:val="28"/>
        </w:rPr>
        <w:t xml:space="preserve"> разговора на совершенно любую тему</w:t>
      </w:r>
      <w:r w:rsidR="7B5506EE" w:rsidRPr="105AFD48">
        <w:rPr>
          <w:color w:val="000000" w:themeColor="text1"/>
          <w:sz w:val="28"/>
          <w:szCs w:val="28"/>
        </w:rPr>
        <w:t>.</w:t>
      </w:r>
      <w:r w:rsidR="7A742FEC" w:rsidRPr="105AFD48">
        <w:rPr>
          <w:color w:val="000000" w:themeColor="text1"/>
          <w:sz w:val="28"/>
          <w:szCs w:val="28"/>
        </w:rPr>
        <w:t xml:space="preserve"> </w:t>
      </w:r>
    </w:p>
    <w:p w14:paraId="0137E966" w14:textId="0395511F" w:rsidR="40385931" w:rsidRDefault="40385931" w:rsidP="105AFD48">
      <w:pPr>
        <w:spacing w:line="360" w:lineRule="auto"/>
        <w:rPr>
          <w:sz w:val="28"/>
          <w:szCs w:val="28"/>
        </w:rPr>
      </w:pPr>
    </w:p>
    <w:p w14:paraId="02245E16" w14:textId="11DB9A5D" w:rsidR="5D17A11D" w:rsidRDefault="3DD32A9D" w:rsidP="105AFD48">
      <w:pPr>
        <w:pStyle w:val="3"/>
        <w:spacing w:after="160" w:line="360" w:lineRule="auto"/>
        <w:rPr>
          <w:rFonts w:eastAsia="Times New Roman"/>
          <w:sz w:val="28"/>
          <w:szCs w:val="28"/>
        </w:rPr>
      </w:pPr>
      <w:bookmarkStart w:id="54" w:name="_Toc71260849"/>
      <w:bookmarkStart w:id="55" w:name="_Toc71265784"/>
      <w:bookmarkStart w:id="56" w:name="_Toc71268404"/>
      <w:bookmarkStart w:id="57" w:name="_Toc72144351"/>
      <w:bookmarkStart w:id="58" w:name="_Toc72186725"/>
      <w:r w:rsidRPr="105AFD48">
        <w:rPr>
          <w:rFonts w:eastAsia="Times New Roman"/>
          <w:sz w:val="28"/>
          <w:szCs w:val="28"/>
        </w:rPr>
        <w:t>2.2.2 Музей как скоростная цифровая реальность</w:t>
      </w:r>
      <w:bookmarkEnd w:id="54"/>
      <w:bookmarkEnd w:id="55"/>
      <w:bookmarkEnd w:id="56"/>
      <w:bookmarkEnd w:id="57"/>
      <w:bookmarkEnd w:id="58"/>
    </w:p>
    <w:p w14:paraId="0178DC9C" w14:textId="1AE57552" w:rsidR="79262245" w:rsidRDefault="79262245"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Многие музеи стали развивать цифровые технологии ещё задолго до того, как ограничения, связанные с Covid-19, затронули нашу повседневнос</w:t>
      </w:r>
      <w:r w:rsidR="7343BE03" w:rsidRPr="105AFD48">
        <w:rPr>
          <w:rFonts w:ascii="Times New Roman" w:eastAsia="Times New Roman" w:hAnsi="Times New Roman" w:cs="Times New Roman"/>
          <w:color w:val="000000" w:themeColor="text1"/>
          <w:sz w:val="28"/>
          <w:szCs w:val="28"/>
        </w:rPr>
        <w:t xml:space="preserve">ть. В период карантина </w:t>
      </w:r>
      <w:r w:rsidR="3A886D72" w:rsidRPr="105AFD48">
        <w:rPr>
          <w:rFonts w:ascii="Times New Roman" w:eastAsia="Times New Roman" w:hAnsi="Times New Roman" w:cs="Times New Roman"/>
          <w:color w:val="000000" w:themeColor="text1"/>
          <w:sz w:val="28"/>
          <w:szCs w:val="28"/>
        </w:rPr>
        <w:t xml:space="preserve">активировались музейные цифровые ресурсы, которые </w:t>
      </w:r>
      <w:r w:rsidR="3A886D72" w:rsidRPr="105AFD48">
        <w:rPr>
          <w:rFonts w:ascii="Times New Roman" w:eastAsia="Times New Roman" w:hAnsi="Times New Roman" w:cs="Times New Roman"/>
          <w:color w:val="000000" w:themeColor="text1"/>
          <w:sz w:val="28"/>
          <w:szCs w:val="28"/>
        </w:rPr>
        <w:lastRenderedPageBreak/>
        <w:t xml:space="preserve">строились на виртуальных экскурсиях, лекциях и другом </w:t>
      </w:r>
      <w:r w:rsidR="73B9B70B" w:rsidRPr="105AFD48">
        <w:rPr>
          <w:rFonts w:ascii="Times New Roman" w:eastAsia="Times New Roman" w:hAnsi="Times New Roman" w:cs="Times New Roman"/>
          <w:color w:val="000000" w:themeColor="text1"/>
          <w:sz w:val="28"/>
          <w:szCs w:val="28"/>
        </w:rPr>
        <w:t>контенте</w:t>
      </w:r>
      <w:r w:rsidR="3A886D72" w:rsidRPr="105AFD48">
        <w:rPr>
          <w:rFonts w:ascii="Times New Roman" w:eastAsia="Times New Roman" w:hAnsi="Times New Roman" w:cs="Times New Roman"/>
          <w:color w:val="000000" w:themeColor="text1"/>
          <w:sz w:val="28"/>
          <w:szCs w:val="28"/>
        </w:rPr>
        <w:t xml:space="preserve">, </w:t>
      </w:r>
      <w:r w:rsidR="52192ED8" w:rsidRPr="105AFD48">
        <w:rPr>
          <w:rFonts w:ascii="Times New Roman" w:eastAsia="Times New Roman" w:hAnsi="Times New Roman" w:cs="Times New Roman"/>
          <w:color w:val="000000" w:themeColor="text1"/>
          <w:sz w:val="28"/>
          <w:szCs w:val="28"/>
        </w:rPr>
        <w:t>который посетители получали в пространстве сети Интернет</w:t>
      </w:r>
      <w:r w:rsidR="23E5B204" w:rsidRPr="105AFD48">
        <w:rPr>
          <w:rFonts w:ascii="Times New Roman" w:eastAsia="Times New Roman" w:hAnsi="Times New Roman" w:cs="Times New Roman"/>
          <w:color w:val="000000" w:themeColor="text1"/>
          <w:sz w:val="28"/>
          <w:szCs w:val="28"/>
        </w:rPr>
        <w:t xml:space="preserve"> в то время, когда посещение музеев было невозможным</w:t>
      </w:r>
      <w:r w:rsidR="52192ED8" w:rsidRPr="105AFD48">
        <w:rPr>
          <w:rFonts w:ascii="Times New Roman" w:eastAsia="Times New Roman" w:hAnsi="Times New Roman" w:cs="Times New Roman"/>
          <w:color w:val="000000" w:themeColor="text1"/>
          <w:sz w:val="28"/>
          <w:szCs w:val="28"/>
        </w:rPr>
        <w:t xml:space="preserve">. </w:t>
      </w:r>
    </w:p>
    <w:p w14:paraId="1DD9F32E" w14:textId="014AB0C2" w:rsidR="52192ED8" w:rsidRDefault="52192ED8"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Например, Эрмитаж </w:t>
      </w:r>
      <w:r w:rsidR="618E5823" w:rsidRPr="105AFD48">
        <w:rPr>
          <w:rFonts w:ascii="Times New Roman" w:eastAsia="Times New Roman" w:hAnsi="Times New Roman" w:cs="Times New Roman"/>
          <w:color w:val="000000" w:themeColor="text1"/>
          <w:sz w:val="28"/>
          <w:szCs w:val="28"/>
        </w:rPr>
        <w:t>задействовал социальные сети для проекта “Интеллигентная изоляция”, состоящего из 55 сюжетов, и для трансляции физического пространс</w:t>
      </w:r>
      <w:r w:rsidR="57A854D9" w:rsidRPr="105AFD48">
        <w:rPr>
          <w:rFonts w:ascii="Times New Roman" w:eastAsia="Times New Roman" w:hAnsi="Times New Roman" w:cs="Times New Roman"/>
          <w:color w:val="000000" w:themeColor="text1"/>
          <w:sz w:val="28"/>
          <w:szCs w:val="28"/>
        </w:rPr>
        <w:t>тва, когда сотрудники музея выкладывали в официальные аккаунты фото- и видеоматериалы пустых залов музея, добавляя туда комментарии</w:t>
      </w:r>
      <w:r w:rsidR="1817A53A" w:rsidRPr="105AFD48">
        <w:rPr>
          <w:rFonts w:ascii="Times New Roman" w:eastAsia="Times New Roman" w:hAnsi="Times New Roman" w:cs="Times New Roman"/>
          <w:color w:val="000000" w:themeColor="text1"/>
          <w:sz w:val="28"/>
          <w:szCs w:val="28"/>
        </w:rPr>
        <w:t xml:space="preserve"> от научных сотрудников и экскурсоводов. </w:t>
      </w:r>
      <w:r w:rsidR="1817A53A" w:rsidRPr="105AFD48">
        <w:rPr>
          <w:rFonts w:ascii="Times New Roman" w:eastAsia="Times New Roman" w:hAnsi="Times New Roman" w:cs="Times New Roman"/>
          <w:color w:val="000000" w:themeColor="text1"/>
          <w:sz w:val="28"/>
          <w:szCs w:val="28"/>
          <w:vertAlign w:val="superscript"/>
        </w:rPr>
        <w:t>[</w:t>
      </w:r>
      <w:r w:rsidR="56CB3E86" w:rsidRPr="105AFD48">
        <w:rPr>
          <w:rFonts w:ascii="Times New Roman" w:eastAsia="Times New Roman" w:hAnsi="Times New Roman" w:cs="Times New Roman"/>
          <w:color w:val="000000" w:themeColor="text1"/>
          <w:sz w:val="28"/>
          <w:szCs w:val="28"/>
          <w:vertAlign w:val="superscript"/>
        </w:rPr>
        <w:t>46</w:t>
      </w:r>
      <w:r w:rsidR="1817A53A" w:rsidRPr="105AFD48">
        <w:rPr>
          <w:rFonts w:ascii="Times New Roman" w:eastAsia="Times New Roman" w:hAnsi="Times New Roman" w:cs="Times New Roman"/>
          <w:color w:val="000000" w:themeColor="text1"/>
          <w:sz w:val="28"/>
          <w:szCs w:val="28"/>
          <w:vertAlign w:val="superscript"/>
        </w:rPr>
        <w:t>]</w:t>
      </w:r>
    </w:p>
    <w:p w14:paraId="43BA32FC" w14:textId="30B51AA3" w:rsidR="14DD3D7B" w:rsidRDefault="14DD3D7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Представители Эрмитажа вели статистику посещения своих цифровых ресурсов, и </w:t>
      </w:r>
      <w:r w:rsidR="3EAEC741" w:rsidRPr="105AFD48">
        <w:rPr>
          <w:rFonts w:ascii="Times New Roman" w:eastAsia="Times New Roman" w:hAnsi="Times New Roman" w:cs="Times New Roman"/>
          <w:color w:val="000000" w:themeColor="text1"/>
          <w:sz w:val="28"/>
          <w:szCs w:val="28"/>
        </w:rPr>
        <w:t xml:space="preserve">спустя полмесяца с официального объявления о режиме самоизоляции, просмотры официальных </w:t>
      </w:r>
      <w:proofErr w:type="spellStart"/>
      <w:r w:rsidR="3EAEC741" w:rsidRPr="105AFD48">
        <w:rPr>
          <w:rFonts w:ascii="Times New Roman" w:eastAsia="Times New Roman" w:hAnsi="Times New Roman" w:cs="Times New Roman"/>
          <w:color w:val="000000" w:themeColor="text1"/>
          <w:sz w:val="28"/>
          <w:szCs w:val="28"/>
        </w:rPr>
        <w:t>интернет-ресурсов</w:t>
      </w:r>
      <w:proofErr w:type="spellEnd"/>
      <w:r w:rsidR="3EAEC741" w:rsidRPr="105AFD48">
        <w:rPr>
          <w:rFonts w:ascii="Times New Roman" w:eastAsia="Times New Roman" w:hAnsi="Times New Roman" w:cs="Times New Roman"/>
          <w:color w:val="000000" w:themeColor="text1"/>
          <w:sz w:val="28"/>
          <w:szCs w:val="28"/>
        </w:rPr>
        <w:t xml:space="preserve"> Эрмитаж</w:t>
      </w:r>
      <w:r w:rsidR="5E00B223" w:rsidRPr="105AFD48">
        <w:rPr>
          <w:rFonts w:ascii="Times New Roman" w:eastAsia="Times New Roman" w:hAnsi="Times New Roman" w:cs="Times New Roman"/>
          <w:color w:val="000000" w:themeColor="text1"/>
          <w:sz w:val="28"/>
          <w:szCs w:val="28"/>
        </w:rPr>
        <w:t xml:space="preserve">а превышали годовую посещаемость музея в несколько раз: опубликованные программы и прямые эфиры в </w:t>
      </w:r>
      <w:proofErr w:type="spellStart"/>
      <w:r w:rsidR="5E00B223" w:rsidRPr="105AFD48">
        <w:rPr>
          <w:rFonts w:ascii="Times New Roman" w:eastAsia="Times New Roman" w:hAnsi="Times New Roman" w:cs="Times New Roman"/>
          <w:color w:val="000000" w:themeColor="text1"/>
          <w:sz w:val="28"/>
          <w:szCs w:val="28"/>
        </w:rPr>
        <w:t>Instagram</w:t>
      </w:r>
      <w:proofErr w:type="spellEnd"/>
      <w:r w:rsidR="7DC2751C" w:rsidRPr="105AFD48">
        <w:rPr>
          <w:rFonts w:ascii="Times New Roman" w:eastAsia="Times New Roman" w:hAnsi="Times New Roman" w:cs="Times New Roman"/>
          <w:color w:val="000000" w:themeColor="text1"/>
          <w:sz w:val="28"/>
          <w:szCs w:val="28"/>
        </w:rPr>
        <w:t xml:space="preserve"> собрали 15 миллионов просмотров, а раздел “</w:t>
      </w:r>
      <w:r w:rsidR="7B7B0829" w:rsidRPr="105AFD48">
        <w:rPr>
          <w:rFonts w:ascii="Times New Roman" w:eastAsia="Times New Roman" w:hAnsi="Times New Roman" w:cs="Times New Roman"/>
          <w:color w:val="000000" w:themeColor="text1"/>
          <w:sz w:val="28"/>
          <w:szCs w:val="28"/>
        </w:rPr>
        <w:t>Виртуальный</w:t>
      </w:r>
      <w:r w:rsidR="7DC2751C" w:rsidRPr="105AFD48">
        <w:rPr>
          <w:rFonts w:ascii="Times New Roman" w:eastAsia="Times New Roman" w:hAnsi="Times New Roman" w:cs="Times New Roman"/>
          <w:color w:val="000000" w:themeColor="text1"/>
          <w:sz w:val="28"/>
          <w:szCs w:val="28"/>
        </w:rPr>
        <w:t xml:space="preserve"> визит” просмотрели 5 миллионов человек. </w:t>
      </w:r>
      <w:r w:rsidR="7DC2751C" w:rsidRPr="105AFD48">
        <w:rPr>
          <w:rFonts w:ascii="Times New Roman" w:eastAsia="Times New Roman" w:hAnsi="Times New Roman" w:cs="Times New Roman"/>
          <w:color w:val="000000" w:themeColor="text1"/>
          <w:sz w:val="28"/>
          <w:szCs w:val="28"/>
          <w:vertAlign w:val="superscript"/>
        </w:rPr>
        <w:t>[</w:t>
      </w:r>
      <w:r w:rsidR="05FAFA6D" w:rsidRPr="105AFD48">
        <w:rPr>
          <w:rFonts w:ascii="Times New Roman" w:eastAsia="Times New Roman" w:hAnsi="Times New Roman" w:cs="Times New Roman"/>
          <w:color w:val="000000" w:themeColor="text1"/>
          <w:sz w:val="28"/>
          <w:szCs w:val="28"/>
          <w:vertAlign w:val="superscript"/>
        </w:rPr>
        <w:t>46</w:t>
      </w:r>
      <w:r w:rsidR="7DC2751C" w:rsidRPr="105AFD48">
        <w:rPr>
          <w:rFonts w:ascii="Times New Roman" w:eastAsia="Times New Roman" w:hAnsi="Times New Roman" w:cs="Times New Roman"/>
          <w:color w:val="000000" w:themeColor="text1"/>
          <w:sz w:val="28"/>
          <w:szCs w:val="28"/>
          <w:vertAlign w:val="superscript"/>
        </w:rPr>
        <w:t xml:space="preserve">] </w:t>
      </w:r>
      <w:r w:rsidR="48B054F4" w:rsidRPr="105AFD48">
        <w:rPr>
          <w:rFonts w:ascii="Times New Roman" w:eastAsia="Times New Roman" w:hAnsi="Times New Roman" w:cs="Times New Roman"/>
          <w:color w:val="000000" w:themeColor="text1"/>
          <w:sz w:val="28"/>
          <w:szCs w:val="28"/>
        </w:rPr>
        <w:t xml:space="preserve">Эти статистические данные говорят о том, что интерес к онлайн-проектам есть, и сложившаяся на тот момент ситуация являлась катализатором к </w:t>
      </w:r>
      <w:r w:rsidR="0BC7A1D8" w:rsidRPr="105AFD48">
        <w:rPr>
          <w:rFonts w:ascii="Times New Roman" w:eastAsia="Times New Roman" w:hAnsi="Times New Roman" w:cs="Times New Roman"/>
          <w:color w:val="000000" w:themeColor="text1"/>
          <w:sz w:val="28"/>
          <w:szCs w:val="28"/>
        </w:rPr>
        <w:t>возрастанию этого интереса.</w:t>
      </w:r>
    </w:p>
    <w:p w14:paraId="58287D46" w14:textId="7D87D7A0" w:rsidR="1903974A" w:rsidRDefault="1903974A"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Несмотря</w:t>
      </w:r>
      <w:r w:rsidR="3777F0D8" w:rsidRPr="105AFD48">
        <w:rPr>
          <w:rFonts w:ascii="Times New Roman" w:eastAsia="Times New Roman" w:hAnsi="Times New Roman" w:cs="Times New Roman"/>
          <w:color w:val="000000" w:themeColor="text1"/>
          <w:sz w:val="28"/>
          <w:szCs w:val="28"/>
        </w:rPr>
        <w:t xml:space="preserve"> на то, что музеи работают с подлинной вещью, а не с проекцией, посетители </w:t>
      </w:r>
      <w:r w:rsidR="4B5F81D5" w:rsidRPr="105AFD48">
        <w:rPr>
          <w:rFonts w:ascii="Times New Roman" w:eastAsia="Times New Roman" w:hAnsi="Times New Roman" w:cs="Times New Roman"/>
          <w:color w:val="000000" w:themeColor="text1"/>
          <w:sz w:val="28"/>
          <w:szCs w:val="28"/>
        </w:rPr>
        <w:t>могут перестать</w:t>
      </w:r>
      <w:r w:rsidR="3777F0D8" w:rsidRPr="105AFD48">
        <w:rPr>
          <w:rFonts w:ascii="Times New Roman" w:eastAsia="Times New Roman" w:hAnsi="Times New Roman" w:cs="Times New Roman"/>
          <w:color w:val="000000" w:themeColor="text1"/>
          <w:sz w:val="28"/>
          <w:szCs w:val="28"/>
        </w:rPr>
        <w:t xml:space="preserve"> различать физическое и цифровое</w:t>
      </w:r>
      <w:r w:rsidR="5FC41496" w:rsidRPr="105AFD48">
        <w:rPr>
          <w:rFonts w:ascii="Times New Roman" w:eastAsia="Times New Roman" w:hAnsi="Times New Roman" w:cs="Times New Roman"/>
          <w:color w:val="000000" w:themeColor="text1"/>
          <w:sz w:val="28"/>
          <w:szCs w:val="28"/>
        </w:rPr>
        <w:t xml:space="preserve"> из-за </w:t>
      </w:r>
      <w:r w:rsidR="433BE10C" w:rsidRPr="105AFD48">
        <w:rPr>
          <w:rFonts w:ascii="Times New Roman" w:eastAsia="Times New Roman" w:hAnsi="Times New Roman" w:cs="Times New Roman"/>
          <w:color w:val="000000" w:themeColor="text1"/>
          <w:sz w:val="28"/>
          <w:szCs w:val="28"/>
        </w:rPr>
        <w:t xml:space="preserve">изменения взаимодействия между музеем и посетителями под воздействием </w:t>
      </w:r>
      <w:proofErr w:type="spellStart"/>
      <w:r w:rsidR="433BE10C" w:rsidRPr="105AFD48">
        <w:rPr>
          <w:rFonts w:ascii="Times New Roman" w:eastAsia="Times New Roman" w:hAnsi="Times New Roman" w:cs="Times New Roman"/>
          <w:color w:val="000000" w:themeColor="text1"/>
          <w:sz w:val="28"/>
          <w:szCs w:val="28"/>
        </w:rPr>
        <w:t>цифровизации</w:t>
      </w:r>
      <w:proofErr w:type="spellEnd"/>
      <w:r w:rsidR="433BE10C" w:rsidRPr="105AFD48">
        <w:rPr>
          <w:rFonts w:ascii="Times New Roman" w:eastAsia="Times New Roman" w:hAnsi="Times New Roman" w:cs="Times New Roman"/>
          <w:color w:val="000000" w:themeColor="text1"/>
          <w:sz w:val="28"/>
          <w:szCs w:val="28"/>
        </w:rPr>
        <w:t>.</w:t>
      </w:r>
    </w:p>
    <w:p w14:paraId="1F2F9523" w14:textId="3098CD9D" w:rsidR="3F9AB951" w:rsidRDefault="3F9AB951"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Заметная тенденция быстрой передачи информации в гаджеты посетителей. </w:t>
      </w:r>
      <w:r w:rsidR="296BBB61" w:rsidRPr="105AFD48">
        <w:rPr>
          <w:rFonts w:ascii="Times New Roman" w:eastAsia="Times New Roman" w:hAnsi="Times New Roman" w:cs="Times New Roman"/>
          <w:color w:val="000000" w:themeColor="text1"/>
          <w:sz w:val="28"/>
          <w:szCs w:val="28"/>
        </w:rPr>
        <w:t>В физическом музейном пространстве это связано с</w:t>
      </w:r>
      <w:r w:rsidRPr="105AFD48">
        <w:rPr>
          <w:rFonts w:ascii="Times New Roman" w:eastAsia="Times New Roman" w:hAnsi="Times New Roman" w:cs="Times New Roman"/>
          <w:color w:val="000000" w:themeColor="text1"/>
          <w:sz w:val="28"/>
          <w:szCs w:val="28"/>
        </w:rPr>
        <w:t xml:space="preserve"> QR-код</w:t>
      </w:r>
      <w:r w:rsidR="7EAE672C" w:rsidRPr="105AFD48">
        <w:rPr>
          <w:rFonts w:ascii="Times New Roman" w:eastAsia="Times New Roman" w:hAnsi="Times New Roman" w:cs="Times New Roman"/>
          <w:color w:val="000000" w:themeColor="text1"/>
          <w:sz w:val="28"/>
          <w:szCs w:val="28"/>
        </w:rPr>
        <w:t>ами</w:t>
      </w:r>
      <w:r w:rsidRPr="105AFD48">
        <w:rPr>
          <w:rFonts w:ascii="Times New Roman" w:eastAsia="Times New Roman" w:hAnsi="Times New Roman" w:cs="Times New Roman"/>
          <w:color w:val="000000" w:themeColor="text1"/>
          <w:sz w:val="28"/>
          <w:szCs w:val="28"/>
        </w:rPr>
        <w:t>, NFC-метк</w:t>
      </w:r>
      <w:r w:rsidR="3F9914FC" w:rsidRPr="105AFD48">
        <w:rPr>
          <w:rFonts w:ascii="Times New Roman" w:eastAsia="Times New Roman" w:hAnsi="Times New Roman" w:cs="Times New Roman"/>
          <w:color w:val="000000" w:themeColor="text1"/>
          <w:sz w:val="28"/>
          <w:szCs w:val="28"/>
        </w:rPr>
        <w:t>ами</w:t>
      </w:r>
      <w:r w:rsidRPr="105AFD48">
        <w:rPr>
          <w:rFonts w:ascii="Times New Roman" w:eastAsia="Times New Roman" w:hAnsi="Times New Roman" w:cs="Times New Roman"/>
          <w:color w:val="000000" w:themeColor="text1"/>
          <w:sz w:val="28"/>
          <w:szCs w:val="28"/>
        </w:rPr>
        <w:t xml:space="preserve">, </w:t>
      </w:r>
      <w:proofErr w:type="spellStart"/>
      <w:r w:rsidRPr="105AFD48">
        <w:rPr>
          <w:rFonts w:ascii="Times New Roman" w:eastAsia="Times New Roman" w:hAnsi="Times New Roman" w:cs="Times New Roman"/>
          <w:color w:val="000000" w:themeColor="text1"/>
          <w:sz w:val="28"/>
          <w:szCs w:val="28"/>
        </w:rPr>
        <w:t>Bluetooth</w:t>
      </w:r>
      <w:proofErr w:type="spellEnd"/>
      <w:r w:rsidRPr="105AFD48">
        <w:rPr>
          <w:rFonts w:ascii="Times New Roman" w:eastAsia="Times New Roman" w:hAnsi="Times New Roman" w:cs="Times New Roman"/>
          <w:color w:val="000000" w:themeColor="text1"/>
          <w:sz w:val="28"/>
          <w:szCs w:val="28"/>
        </w:rPr>
        <w:t>-маячк</w:t>
      </w:r>
      <w:r w:rsidR="0E6F697A" w:rsidRPr="105AFD48">
        <w:rPr>
          <w:rFonts w:ascii="Times New Roman" w:eastAsia="Times New Roman" w:hAnsi="Times New Roman" w:cs="Times New Roman"/>
          <w:color w:val="000000" w:themeColor="text1"/>
          <w:sz w:val="28"/>
          <w:szCs w:val="28"/>
        </w:rPr>
        <w:t>ами</w:t>
      </w:r>
      <w:r w:rsidRPr="105AFD48">
        <w:rPr>
          <w:rFonts w:ascii="Times New Roman" w:eastAsia="Times New Roman" w:hAnsi="Times New Roman" w:cs="Times New Roman"/>
          <w:color w:val="000000" w:themeColor="text1"/>
          <w:sz w:val="28"/>
          <w:szCs w:val="28"/>
        </w:rPr>
        <w:t>, технологи</w:t>
      </w:r>
      <w:r w:rsidR="78CACFAE" w:rsidRPr="105AFD48">
        <w:rPr>
          <w:rFonts w:ascii="Times New Roman" w:eastAsia="Times New Roman" w:hAnsi="Times New Roman" w:cs="Times New Roman"/>
          <w:color w:val="000000" w:themeColor="text1"/>
          <w:sz w:val="28"/>
          <w:szCs w:val="28"/>
        </w:rPr>
        <w:t>ями</w:t>
      </w:r>
      <w:r w:rsidRPr="105AFD48">
        <w:rPr>
          <w:rFonts w:ascii="Times New Roman" w:eastAsia="Times New Roman" w:hAnsi="Times New Roman" w:cs="Times New Roman"/>
          <w:color w:val="000000" w:themeColor="text1"/>
          <w:sz w:val="28"/>
          <w:szCs w:val="28"/>
        </w:rPr>
        <w:t xml:space="preserve"> машинного зрения</w:t>
      </w:r>
      <w:r w:rsidR="34B38221" w:rsidRPr="105AFD48">
        <w:rPr>
          <w:rFonts w:ascii="Times New Roman" w:eastAsia="Times New Roman" w:hAnsi="Times New Roman" w:cs="Times New Roman"/>
          <w:color w:val="000000" w:themeColor="text1"/>
          <w:sz w:val="28"/>
          <w:szCs w:val="28"/>
        </w:rPr>
        <w:t xml:space="preserve"> и </w:t>
      </w:r>
      <w:r w:rsidRPr="105AFD48">
        <w:rPr>
          <w:rFonts w:ascii="Times New Roman" w:eastAsia="Times New Roman" w:hAnsi="Times New Roman" w:cs="Times New Roman"/>
          <w:color w:val="000000" w:themeColor="text1"/>
          <w:sz w:val="28"/>
          <w:szCs w:val="28"/>
        </w:rPr>
        <w:t xml:space="preserve">системой светового кодирования </w:t>
      </w:r>
      <w:proofErr w:type="spellStart"/>
      <w:r w:rsidRPr="105AFD48">
        <w:rPr>
          <w:rFonts w:ascii="Times New Roman" w:eastAsia="Times New Roman" w:hAnsi="Times New Roman" w:cs="Times New Roman"/>
          <w:color w:val="000000" w:themeColor="text1"/>
          <w:sz w:val="28"/>
          <w:szCs w:val="28"/>
        </w:rPr>
        <w:t>LinkRay</w:t>
      </w:r>
      <w:proofErr w:type="spellEnd"/>
      <w:r w:rsidR="31EAC508" w:rsidRPr="105AFD48">
        <w:rPr>
          <w:rFonts w:ascii="Times New Roman" w:eastAsia="Times New Roman" w:hAnsi="Times New Roman" w:cs="Times New Roman"/>
          <w:color w:val="000000" w:themeColor="text1"/>
          <w:sz w:val="28"/>
          <w:szCs w:val="28"/>
        </w:rPr>
        <w:t xml:space="preserve"> - любой источник света может стать источником кода для </w:t>
      </w:r>
      <w:r w:rsidR="7B8968E5" w:rsidRPr="105AFD48">
        <w:rPr>
          <w:rFonts w:ascii="Times New Roman" w:eastAsia="Times New Roman" w:hAnsi="Times New Roman" w:cs="Times New Roman"/>
          <w:color w:val="000000" w:themeColor="text1"/>
          <w:sz w:val="28"/>
          <w:szCs w:val="28"/>
        </w:rPr>
        <w:t xml:space="preserve">телефонов и планшетных компьютеров, которые </w:t>
      </w:r>
      <w:r w:rsidR="7B8968E5" w:rsidRPr="105AFD48">
        <w:rPr>
          <w:rFonts w:ascii="Times New Roman" w:eastAsia="Times New Roman" w:hAnsi="Times New Roman" w:cs="Times New Roman"/>
          <w:color w:val="000000" w:themeColor="text1"/>
          <w:sz w:val="28"/>
          <w:szCs w:val="28"/>
        </w:rPr>
        <w:lastRenderedPageBreak/>
        <w:t xml:space="preserve">имеются практически у любого человека. </w:t>
      </w:r>
      <w:r w:rsidR="7B8968E5" w:rsidRPr="105AFD48">
        <w:rPr>
          <w:rFonts w:ascii="Times New Roman" w:eastAsia="Times New Roman" w:hAnsi="Times New Roman" w:cs="Times New Roman"/>
          <w:color w:val="000000" w:themeColor="text1"/>
          <w:sz w:val="28"/>
          <w:szCs w:val="28"/>
          <w:vertAlign w:val="superscript"/>
        </w:rPr>
        <w:t>[</w:t>
      </w:r>
      <w:r w:rsidR="7F946408" w:rsidRPr="105AFD48">
        <w:rPr>
          <w:rFonts w:ascii="Times New Roman" w:eastAsia="Times New Roman" w:hAnsi="Times New Roman" w:cs="Times New Roman"/>
          <w:color w:val="000000" w:themeColor="text1"/>
          <w:sz w:val="28"/>
          <w:szCs w:val="28"/>
          <w:vertAlign w:val="superscript"/>
        </w:rPr>
        <w:t>45</w:t>
      </w:r>
      <w:r w:rsidR="7B8968E5" w:rsidRPr="105AFD48">
        <w:rPr>
          <w:rFonts w:ascii="Times New Roman" w:eastAsia="Times New Roman" w:hAnsi="Times New Roman" w:cs="Times New Roman"/>
          <w:color w:val="000000" w:themeColor="text1"/>
          <w:sz w:val="28"/>
          <w:szCs w:val="28"/>
          <w:vertAlign w:val="superscript"/>
        </w:rPr>
        <w:t>]</w:t>
      </w:r>
      <w:r w:rsidR="4AB2C009" w:rsidRPr="105AFD48">
        <w:rPr>
          <w:rFonts w:ascii="Times New Roman" w:eastAsia="Times New Roman" w:hAnsi="Times New Roman" w:cs="Times New Roman"/>
          <w:color w:val="000000" w:themeColor="text1"/>
          <w:sz w:val="28"/>
          <w:szCs w:val="28"/>
          <w:vertAlign w:val="superscript"/>
        </w:rPr>
        <w:t xml:space="preserve"> </w:t>
      </w:r>
      <w:r w:rsidR="4AB2C009" w:rsidRPr="105AFD48">
        <w:rPr>
          <w:rFonts w:ascii="Times New Roman" w:eastAsia="Times New Roman" w:hAnsi="Times New Roman" w:cs="Times New Roman"/>
          <w:color w:val="000000" w:themeColor="text1"/>
          <w:sz w:val="28"/>
          <w:szCs w:val="28"/>
        </w:rPr>
        <w:t>Все эти технологии присутствуют в пространстве ГМИ</w:t>
      </w:r>
      <w:r w:rsidR="20F69FBB" w:rsidRPr="105AFD48">
        <w:rPr>
          <w:rFonts w:ascii="Times New Roman" w:eastAsia="Times New Roman" w:hAnsi="Times New Roman" w:cs="Times New Roman"/>
          <w:color w:val="000000" w:themeColor="text1"/>
          <w:sz w:val="28"/>
          <w:szCs w:val="28"/>
        </w:rPr>
        <w:t>И им. А.С. Пушкина.</w:t>
      </w:r>
    </w:p>
    <w:p w14:paraId="5A01647E" w14:textId="58274C0F" w:rsidR="48B07C96" w:rsidRDefault="48B07C9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Важной частью </w:t>
      </w:r>
      <w:proofErr w:type="spellStart"/>
      <w:r w:rsidRPr="105AFD48">
        <w:rPr>
          <w:rFonts w:ascii="Times New Roman" w:eastAsia="Times New Roman" w:hAnsi="Times New Roman" w:cs="Times New Roman"/>
          <w:color w:val="000000" w:themeColor="text1"/>
          <w:sz w:val="28"/>
          <w:szCs w:val="28"/>
        </w:rPr>
        <w:t>трансмедийных</w:t>
      </w:r>
      <w:proofErr w:type="spellEnd"/>
      <w:r w:rsidRPr="105AFD48">
        <w:rPr>
          <w:rFonts w:ascii="Times New Roman" w:eastAsia="Times New Roman" w:hAnsi="Times New Roman" w:cs="Times New Roman"/>
          <w:color w:val="000000" w:themeColor="text1"/>
          <w:sz w:val="28"/>
          <w:szCs w:val="28"/>
        </w:rPr>
        <w:t xml:space="preserve"> коммуникаций является AR.</w:t>
      </w:r>
      <w:r w:rsidR="28872151" w:rsidRPr="105AFD48">
        <w:rPr>
          <w:rFonts w:ascii="Times New Roman" w:eastAsia="Times New Roman" w:hAnsi="Times New Roman" w:cs="Times New Roman"/>
          <w:color w:val="000000" w:themeColor="text1"/>
          <w:sz w:val="28"/>
          <w:szCs w:val="28"/>
        </w:rPr>
        <w:t xml:space="preserve"> </w:t>
      </w:r>
      <w:r w:rsidR="28872151" w:rsidRPr="105AFD48">
        <w:rPr>
          <w:rFonts w:ascii="Times New Roman" w:eastAsia="Times New Roman" w:hAnsi="Times New Roman" w:cs="Times New Roman"/>
          <w:color w:val="000000" w:themeColor="text1"/>
          <w:sz w:val="28"/>
          <w:szCs w:val="28"/>
          <w:vertAlign w:val="superscript"/>
        </w:rPr>
        <w:t>[</w:t>
      </w:r>
      <w:r w:rsidR="4C21F07C" w:rsidRPr="105AFD48">
        <w:rPr>
          <w:rFonts w:ascii="Times New Roman" w:eastAsia="Times New Roman" w:hAnsi="Times New Roman" w:cs="Times New Roman"/>
          <w:color w:val="000000" w:themeColor="text1"/>
          <w:sz w:val="28"/>
          <w:szCs w:val="28"/>
          <w:vertAlign w:val="superscript"/>
        </w:rPr>
        <w:t>45</w:t>
      </w:r>
      <w:r w:rsidR="28872151"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rPr>
        <w:t xml:space="preserve"> Дополненная реальность</w:t>
      </w:r>
      <w:r w:rsidR="051C2DEF" w:rsidRPr="105AFD48">
        <w:rPr>
          <w:rFonts w:ascii="Times New Roman" w:eastAsia="Times New Roman" w:hAnsi="Times New Roman" w:cs="Times New Roman"/>
          <w:color w:val="000000" w:themeColor="text1"/>
          <w:sz w:val="28"/>
          <w:szCs w:val="28"/>
        </w:rPr>
        <w:t xml:space="preserve"> не </w:t>
      </w:r>
      <w:r w:rsidR="48337AD2" w:rsidRPr="105AFD48">
        <w:rPr>
          <w:rFonts w:ascii="Times New Roman" w:eastAsia="Times New Roman" w:hAnsi="Times New Roman" w:cs="Times New Roman"/>
          <w:color w:val="000000" w:themeColor="text1"/>
          <w:sz w:val="28"/>
          <w:szCs w:val="28"/>
        </w:rPr>
        <w:t>является такой уж</w:t>
      </w:r>
      <w:r w:rsidR="051C2DEF" w:rsidRPr="105AFD48">
        <w:rPr>
          <w:rFonts w:ascii="Times New Roman" w:eastAsia="Times New Roman" w:hAnsi="Times New Roman" w:cs="Times New Roman"/>
          <w:color w:val="000000" w:themeColor="text1"/>
          <w:sz w:val="28"/>
          <w:szCs w:val="28"/>
        </w:rPr>
        <w:t xml:space="preserve"> </w:t>
      </w:r>
      <w:r w:rsidR="02524325" w:rsidRPr="105AFD48">
        <w:rPr>
          <w:rFonts w:ascii="Times New Roman" w:eastAsia="Times New Roman" w:hAnsi="Times New Roman" w:cs="Times New Roman"/>
          <w:color w:val="000000" w:themeColor="text1"/>
          <w:sz w:val="28"/>
          <w:szCs w:val="28"/>
        </w:rPr>
        <w:t>популярн</w:t>
      </w:r>
      <w:r w:rsidR="3130F8AA" w:rsidRPr="105AFD48">
        <w:rPr>
          <w:rFonts w:ascii="Times New Roman" w:eastAsia="Times New Roman" w:hAnsi="Times New Roman" w:cs="Times New Roman"/>
          <w:color w:val="000000" w:themeColor="text1"/>
          <w:sz w:val="28"/>
          <w:szCs w:val="28"/>
        </w:rPr>
        <w:t>ой цифровой</w:t>
      </w:r>
      <w:r w:rsidR="02524325" w:rsidRPr="105AFD48">
        <w:rPr>
          <w:rFonts w:ascii="Times New Roman" w:eastAsia="Times New Roman" w:hAnsi="Times New Roman" w:cs="Times New Roman"/>
          <w:color w:val="000000" w:themeColor="text1"/>
          <w:sz w:val="28"/>
          <w:szCs w:val="28"/>
        </w:rPr>
        <w:t xml:space="preserve"> технологи</w:t>
      </w:r>
      <w:r w:rsidR="74796FE8" w:rsidRPr="105AFD48">
        <w:rPr>
          <w:rFonts w:ascii="Times New Roman" w:eastAsia="Times New Roman" w:hAnsi="Times New Roman" w:cs="Times New Roman"/>
          <w:color w:val="000000" w:themeColor="text1"/>
          <w:sz w:val="28"/>
          <w:szCs w:val="28"/>
        </w:rPr>
        <w:t>ей, однако оно имеет перспективы повышения качества муз</w:t>
      </w:r>
      <w:r w:rsidR="37E6E124" w:rsidRPr="105AFD48">
        <w:rPr>
          <w:rFonts w:ascii="Times New Roman" w:eastAsia="Times New Roman" w:hAnsi="Times New Roman" w:cs="Times New Roman"/>
          <w:color w:val="000000" w:themeColor="text1"/>
          <w:sz w:val="28"/>
          <w:szCs w:val="28"/>
        </w:rPr>
        <w:t>ейных коммуникаций.</w:t>
      </w:r>
    </w:p>
    <w:p w14:paraId="74F8F0C8" w14:textId="2905A0F2" w:rsidR="37E6E124" w:rsidRDefault="37E6E12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Цифровые технологии прибавляют “скорости”: посетители могут быстрее получать нужную по экспонатам информацию не только </w:t>
      </w:r>
      <w:r w:rsidR="4344115C" w:rsidRPr="105AFD48">
        <w:rPr>
          <w:rFonts w:ascii="Times New Roman" w:eastAsia="Times New Roman" w:hAnsi="Times New Roman" w:cs="Times New Roman"/>
          <w:color w:val="000000" w:themeColor="text1"/>
          <w:sz w:val="28"/>
          <w:szCs w:val="28"/>
        </w:rPr>
        <w:t xml:space="preserve">в рамках цифровых ресурсов, но и через контакт </w:t>
      </w:r>
      <w:r w:rsidR="7FAFC2B4" w:rsidRPr="105AFD48">
        <w:rPr>
          <w:rFonts w:ascii="Times New Roman" w:eastAsia="Times New Roman" w:hAnsi="Times New Roman" w:cs="Times New Roman"/>
          <w:color w:val="000000" w:themeColor="text1"/>
          <w:sz w:val="28"/>
          <w:szCs w:val="28"/>
        </w:rPr>
        <w:t xml:space="preserve">с </w:t>
      </w:r>
      <w:r w:rsidR="4344115C" w:rsidRPr="105AFD48">
        <w:rPr>
          <w:rFonts w:ascii="Times New Roman" w:eastAsia="Times New Roman" w:hAnsi="Times New Roman" w:cs="Times New Roman"/>
          <w:color w:val="000000" w:themeColor="text1"/>
          <w:sz w:val="28"/>
          <w:szCs w:val="28"/>
        </w:rPr>
        <w:t>физическ</w:t>
      </w:r>
      <w:r w:rsidR="70D1D4B5" w:rsidRPr="105AFD48">
        <w:rPr>
          <w:rFonts w:ascii="Times New Roman" w:eastAsia="Times New Roman" w:hAnsi="Times New Roman" w:cs="Times New Roman"/>
          <w:color w:val="000000" w:themeColor="text1"/>
          <w:sz w:val="28"/>
          <w:szCs w:val="28"/>
        </w:rPr>
        <w:t>им пространством</w:t>
      </w:r>
      <w:r w:rsidR="4F7ED2E8" w:rsidRPr="105AFD48">
        <w:rPr>
          <w:rFonts w:ascii="Times New Roman" w:eastAsia="Times New Roman" w:hAnsi="Times New Roman" w:cs="Times New Roman"/>
          <w:color w:val="000000" w:themeColor="text1"/>
          <w:sz w:val="28"/>
          <w:szCs w:val="28"/>
        </w:rPr>
        <w:t>, которое направит людей в цифровые источники, с ко</w:t>
      </w:r>
      <w:r w:rsidR="7C7C8B53" w:rsidRPr="105AFD48">
        <w:rPr>
          <w:rFonts w:ascii="Times New Roman" w:eastAsia="Times New Roman" w:hAnsi="Times New Roman" w:cs="Times New Roman"/>
          <w:color w:val="000000" w:themeColor="text1"/>
          <w:sz w:val="28"/>
          <w:szCs w:val="28"/>
        </w:rPr>
        <w:t>ими</w:t>
      </w:r>
      <w:r w:rsidR="4F7ED2E8" w:rsidRPr="105AFD48">
        <w:rPr>
          <w:rFonts w:ascii="Times New Roman" w:eastAsia="Times New Roman" w:hAnsi="Times New Roman" w:cs="Times New Roman"/>
          <w:color w:val="000000" w:themeColor="text1"/>
          <w:sz w:val="28"/>
          <w:szCs w:val="28"/>
        </w:rPr>
        <w:t xml:space="preserve"> можно ознакомиться как здесь и сейчас, так и чуть позже</w:t>
      </w:r>
      <w:r w:rsidR="6CA11152" w:rsidRPr="105AFD48">
        <w:rPr>
          <w:rFonts w:ascii="Times New Roman" w:eastAsia="Times New Roman" w:hAnsi="Times New Roman" w:cs="Times New Roman"/>
          <w:color w:val="000000" w:themeColor="text1"/>
          <w:sz w:val="28"/>
          <w:szCs w:val="28"/>
        </w:rPr>
        <w:t>, в любое удобное время</w:t>
      </w:r>
      <w:r w:rsidR="70D1D4B5" w:rsidRPr="105AFD48">
        <w:rPr>
          <w:rFonts w:ascii="Times New Roman" w:eastAsia="Times New Roman" w:hAnsi="Times New Roman" w:cs="Times New Roman"/>
          <w:color w:val="000000" w:themeColor="text1"/>
          <w:sz w:val="28"/>
          <w:szCs w:val="28"/>
        </w:rPr>
        <w:t>. Возможно, стенды в музее являются уст</w:t>
      </w:r>
      <w:r w:rsidR="508006CE" w:rsidRPr="105AFD48">
        <w:rPr>
          <w:rFonts w:ascii="Times New Roman" w:eastAsia="Times New Roman" w:hAnsi="Times New Roman" w:cs="Times New Roman"/>
          <w:color w:val="000000" w:themeColor="text1"/>
          <w:sz w:val="28"/>
          <w:szCs w:val="28"/>
        </w:rPr>
        <w:t>аревшим способом передать посетителям комментари</w:t>
      </w:r>
      <w:r w:rsidR="18276842" w:rsidRPr="105AFD48">
        <w:rPr>
          <w:rFonts w:ascii="Times New Roman" w:eastAsia="Times New Roman" w:hAnsi="Times New Roman" w:cs="Times New Roman"/>
          <w:color w:val="000000" w:themeColor="text1"/>
          <w:sz w:val="28"/>
          <w:szCs w:val="28"/>
        </w:rPr>
        <w:t>и</w:t>
      </w:r>
      <w:r w:rsidR="508006CE" w:rsidRPr="105AFD48">
        <w:rPr>
          <w:rFonts w:ascii="Times New Roman" w:eastAsia="Times New Roman" w:hAnsi="Times New Roman" w:cs="Times New Roman"/>
          <w:color w:val="000000" w:themeColor="text1"/>
          <w:sz w:val="28"/>
          <w:szCs w:val="28"/>
        </w:rPr>
        <w:t xml:space="preserve"> об экспонат</w:t>
      </w:r>
      <w:r w:rsidR="1802BBB1" w:rsidRPr="105AFD48">
        <w:rPr>
          <w:rFonts w:ascii="Times New Roman" w:eastAsia="Times New Roman" w:hAnsi="Times New Roman" w:cs="Times New Roman"/>
          <w:color w:val="000000" w:themeColor="text1"/>
          <w:sz w:val="28"/>
          <w:szCs w:val="28"/>
        </w:rPr>
        <w:t>ах</w:t>
      </w:r>
      <w:r w:rsidR="2C9811A8" w:rsidRPr="105AFD48">
        <w:rPr>
          <w:rFonts w:ascii="Times New Roman" w:eastAsia="Times New Roman" w:hAnsi="Times New Roman" w:cs="Times New Roman"/>
          <w:color w:val="000000" w:themeColor="text1"/>
          <w:sz w:val="28"/>
          <w:szCs w:val="28"/>
        </w:rPr>
        <w:t xml:space="preserve">, так как рядом с объектами искусства довольно часто можно увидеть специальные таблички, через которые с помощью камеры планшета или телефона можно </w:t>
      </w:r>
      <w:proofErr w:type="spellStart"/>
      <w:r w:rsidR="2C9811A8" w:rsidRPr="105AFD48">
        <w:rPr>
          <w:rFonts w:ascii="Times New Roman" w:eastAsia="Times New Roman" w:hAnsi="Times New Roman" w:cs="Times New Roman"/>
          <w:color w:val="000000" w:themeColor="text1"/>
          <w:sz w:val="28"/>
          <w:szCs w:val="28"/>
        </w:rPr>
        <w:t>пр</w:t>
      </w:r>
      <w:r w:rsidR="6B3CF6D9" w:rsidRPr="105AFD48">
        <w:rPr>
          <w:rFonts w:ascii="Times New Roman" w:eastAsia="Times New Roman" w:hAnsi="Times New Roman" w:cs="Times New Roman"/>
          <w:color w:val="000000" w:themeColor="text1"/>
          <w:sz w:val="28"/>
          <w:szCs w:val="28"/>
        </w:rPr>
        <w:t>овзаимодействовать</w:t>
      </w:r>
      <w:proofErr w:type="spellEnd"/>
      <w:r w:rsidR="6B3CF6D9" w:rsidRPr="105AFD48">
        <w:rPr>
          <w:rFonts w:ascii="Times New Roman" w:eastAsia="Times New Roman" w:hAnsi="Times New Roman" w:cs="Times New Roman"/>
          <w:color w:val="000000" w:themeColor="text1"/>
          <w:sz w:val="28"/>
          <w:szCs w:val="28"/>
        </w:rPr>
        <w:t xml:space="preserve"> и перейти на электронные стенды или статьи</w:t>
      </w:r>
      <w:r w:rsidR="17B67D23" w:rsidRPr="105AFD48">
        <w:rPr>
          <w:rFonts w:ascii="Times New Roman" w:eastAsia="Times New Roman" w:hAnsi="Times New Roman" w:cs="Times New Roman"/>
          <w:color w:val="000000" w:themeColor="text1"/>
          <w:sz w:val="28"/>
          <w:szCs w:val="28"/>
        </w:rPr>
        <w:t xml:space="preserve">. </w:t>
      </w:r>
    </w:p>
    <w:p w14:paraId="023F7838" w14:textId="0F62CE96" w:rsidR="40385931" w:rsidRDefault="40385931" w:rsidP="105AFD48">
      <w:pPr>
        <w:spacing w:line="360" w:lineRule="auto"/>
        <w:jc w:val="both"/>
        <w:rPr>
          <w:rFonts w:ascii="Times New Roman" w:eastAsia="Times New Roman" w:hAnsi="Times New Roman" w:cs="Times New Roman"/>
          <w:i/>
          <w:iCs/>
          <w:color w:val="000000" w:themeColor="text1"/>
          <w:sz w:val="28"/>
          <w:szCs w:val="28"/>
        </w:rPr>
      </w:pPr>
    </w:p>
    <w:p w14:paraId="0FFC9554" w14:textId="48C7D181" w:rsidR="5D17A11D" w:rsidRDefault="2BA09B57" w:rsidP="105AFD48">
      <w:pPr>
        <w:pStyle w:val="2"/>
        <w:spacing w:after="160" w:line="360" w:lineRule="auto"/>
        <w:rPr>
          <w:rFonts w:eastAsia="Times New Roman"/>
          <w:sz w:val="28"/>
          <w:szCs w:val="28"/>
        </w:rPr>
      </w:pPr>
      <w:bookmarkStart w:id="59" w:name="_Toc71260850"/>
      <w:bookmarkStart w:id="60" w:name="_Toc71265785"/>
      <w:bookmarkStart w:id="61" w:name="_Toc71268405"/>
      <w:bookmarkStart w:id="62" w:name="_Toc72144352"/>
      <w:bookmarkStart w:id="63" w:name="_Toc72186726"/>
      <w:r w:rsidRPr="105AFD48">
        <w:rPr>
          <w:rFonts w:eastAsia="Times New Roman"/>
          <w:sz w:val="28"/>
          <w:szCs w:val="28"/>
        </w:rPr>
        <w:t xml:space="preserve">2.3 Дискурс: нарратив, </w:t>
      </w:r>
      <w:proofErr w:type="spellStart"/>
      <w:r w:rsidRPr="105AFD48">
        <w:rPr>
          <w:rFonts w:eastAsia="Times New Roman"/>
          <w:sz w:val="28"/>
          <w:szCs w:val="28"/>
        </w:rPr>
        <w:t>сторителлинг</w:t>
      </w:r>
      <w:proofErr w:type="spellEnd"/>
      <w:r w:rsidRPr="105AFD48">
        <w:rPr>
          <w:rFonts w:eastAsia="Times New Roman"/>
          <w:sz w:val="28"/>
          <w:szCs w:val="28"/>
        </w:rPr>
        <w:t xml:space="preserve"> и семиотика</w:t>
      </w:r>
      <w:bookmarkEnd w:id="59"/>
      <w:bookmarkEnd w:id="60"/>
      <w:bookmarkEnd w:id="61"/>
      <w:bookmarkEnd w:id="62"/>
      <w:bookmarkEnd w:id="63"/>
      <w:r w:rsidRPr="105AFD48">
        <w:rPr>
          <w:rFonts w:eastAsia="Times New Roman"/>
          <w:sz w:val="28"/>
          <w:szCs w:val="28"/>
        </w:rPr>
        <w:t xml:space="preserve">          </w:t>
      </w:r>
    </w:p>
    <w:p w14:paraId="32F63B3D" w14:textId="40594355" w:rsidR="5D17A11D" w:rsidRDefault="2BA09B57" w:rsidP="105AFD48">
      <w:pPr>
        <w:pStyle w:val="3"/>
        <w:spacing w:after="160" w:line="360" w:lineRule="auto"/>
        <w:rPr>
          <w:rFonts w:eastAsia="Times New Roman"/>
          <w:b/>
          <w:bCs/>
          <w:sz w:val="28"/>
          <w:szCs w:val="28"/>
        </w:rPr>
      </w:pPr>
      <w:bookmarkStart w:id="64" w:name="_Toc71260851"/>
      <w:bookmarkStart w:id="65" w:name="_Toc71265786"/>
      <w:bookmarkStart w:id="66" w:name="_Toc71268406"/>
      <w:bookmarkStart w:id="67" w:name="_Toc72144353"/>
      <w:bookmarkStart w:id="68" w:name="_Toc72186727"/>
      <w:r w:rsidRPr="105AFD48">
        <w:rPr>
          <w:rFonts w:eastAsia="Times New Roman"/>
          <w:sz w:val="28"/>
          <w:szCs w:val="28"/>
        </w:rPr>
        <w:t>2.3.1 Музей как рассказчик</w:t>
      </w:r>
      <w:bookmarkEnd w:id="64"/>
      <w:bookmarkEnd w:id="65"/>
      <w:bookmarkEnd w:id="66"/>
      <w:bookmarkEnd w:id="67"/>
      <w:bookmarkEnd w:id="68"/>
      <w:r w:rsidRPr="105AFD48">
        <w:rPr>
          <w:rFonts w:eastAsia="Times New Roman"/>
          <w:sz w:val="28"/>
          <w:szCs w:val="28"/>
        </w:rPr>
        <w:t xml:space="preserve"> </w:t>
      </w:r>
    </w:p>
    <w:p w14:paraId="0EF497C4" w14:textId="62D727FF" w:rsidR="5D17A11D" w:rsidRDefault="3EBF1CA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музейном пространстве, вне зависимости от ракурса рассмотрения и коммуникационного уровня, обнаруживается диалог.  </w:t>
      </w:r>
      <w:r w:rsidRPr="105AFD48">
        <w:rPr>
          <w:rFonts w:ascii="Times New Roman" w:eastAsia="Times New Roman" w:hAnsi="Times New Roman" w:cs="Times New Roman"/>
          <w:color w:val="000000" w:themeColor="text1"/>
          <w:sz w:val="28"/>
          <w:szCs w:val="28"/>
          <w:vertAlign w:val="superscript"/>
        </w:rPr>
        <w:t>[</w:t>
      </w:r>
      <w:r w:rsidR="55D843BA" w:rsidRPr="105AFD48">
        <w:rPr>
          <w:rFonts w:ascii="Times New Roman" w:eastAsia="Times New Roman" w:hAnsi="Times New Roman" w:cs="Times New Roman"/>
          <w:color w:val="000000" w:themeColor="text1"/>
          <w:sz w:val="28"/>
          <w:szCs w:val="28"/>
          <w:vertAlign w:val="superscript"/>
        </w:rPr>
        <w:t>24</w:t>
      </w:r>
      <w:r w:rsidRPr="105AFD48">
        <w:rPr>
          <w:rFonts w:ascii="Times New Roman" w:eastAsia="Times New Roman" w:hAnsi="Times New Roman" w:cs="Times New Roman"/>
          <w:color w:val="000000" w:themeColor="text1"/>
          <w:sz w:val="28"/>
          <w:szCs w:val="28"/>
          <w:vertAlign w:val="superscript"/>
        </w:rPr>
        <w:t xml:space="preserve">] </w:t>
      </w:r>
      <w:r w:rsidRPr="105AFD48">
        <w:rPr>
          <w:rFonts w:ascii="Times New Roman" w:eastAsia="Times New Roman" w:hAnsi="Times New Roman" w:cs="Times New Roman"/>
          <w:color w:val="000000" w:themeColor="text1"/>
          <w:sz w:val="28"/>
          <w:szCs w:val="28"/>
        </w:rPr>
        <w:t xml:space="preserve">Музея рассказывает людям о прошлом и настоящем. По своей сущности, каждый музей является </w:t>
      </w:r>
      <w:proofErr w:type="spellStart"/>
      <w:r w:rsidRPr="105AFD48">
        <w:rPr>
          <w:rFonts w:ascii="Times New Roman" w:eastAsia="Times New Roman" w:hAnsi="Times New Roman" w:cs="Times New Roman"/>
          <w:color w:val="000000" w:themeColor="text1"/>
          <w:sz w:val="28"/>
          <w:szCs w:val="28"/>
        </w:rPr>
        <w:t>нарративным</w:t>
      </w:r>
      <w:proofErr w:type="spellEnd"/>
      <w:r w:rsidRPr="105AFD48">
        <w:rPr>
          <w:rFonts w:ascii="Times New Roman" w:eastAsia="Times New Roman" w:hAnsi="Times New Roman" w:cs="Times New Roman"/>
          <w:color w:val="000000" w:themeColor="text1"/>
          <w:sz w:val="28"/>
          <w:szCs w:val="28"/>
        </w:rPr>
        <w:t xml:space="preserve">. </w:t>
      </w:r>
    </w:p>
    <w:p w14:paraId="342A2A5F" w14:textId="1D30FFB9" w:rsidR="5D17A11D" w:rsidRDefault="3EBF1CA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контексте появления цифровых технологий и социальных медиа, привычки посетителей выросли в сторону высокого ожидания от качества предоставляемого контента. </w:t>
      </w:r>
    </w:p>
    <w:p w14:paraId="74986EBF" w14:textId="16CE8423" w:rsidR="5D17A11D" w:rsidRDefault="3EBF1CA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 xml:space="preserve">Удовлетворить потребности посетителей музея можно, если будет использована концепция </w:t>
      </w:r>
      <w:proofErr w:type="spellStart"/>
      <w:r w:rsidRPr="105AFD48">
        <w:rPr>
          <w:rFonts w:ascii="Times New Roman" w:eastAsia="Times New Roman" w:hAnsi="Times New Roman" w:cs="Times New Roman"/>
          <w:color w:val="000000" w:themeColor="text1"/>
          <w:sz w:val="28"/>
          <w:szCs w:val="28"/>
        </w:rPr>
        <w:t>нарративного</w:t>
      </w:r>
      <w:proofErr w:type="spellEnd"/>
      <w:r w:rsidRPr="105AFD48">
        <w:rPr>
          <w:rFonts w:ascii="Times New Roman" w:eastAsia="Times New Roman" w:hAnsi="Times New Roman" w:cs="Times New Roman"/>
          <w:color w:val="000000" w:themeColor="text1"/>
          <w:sz w:val="28"/>
          <w:szCs w:val="28"/>
        </w:rPr>
        <w:t xml:space="preserve"> музея. То есть, к сюжетно-образному повествованию. Обычно музеи используют линейное повествование, в котором важно, чтобы до посетителей дошла информация. </w:t>
      </w:r>
      <w:proofErr w:type="spellStart"/>
      <w:r w:rsidRPr="105AFD48">
        <w:rPr>
          <w:rFonts w:ascii="Times New Roman" w:eastAsia="Times New Roman" w:hAnsi="Times New Roman" w:cs="Times New Roman"/>
          <w:color w:val="000000" w:themeColor="text1"/>
          <w:sz w:val="28"/>
          <w:szCs w:val="28"/>
        </w:rPr>
        <w:t>Нарративному</w:t>
      </w:r>
      <w:proofErr w:type="spellEnd"/>
      <w:r w:rsidRPr="105AFD48">
        <w:rPr>
          <w:rFonts w:ascii="Times New Roman" w:eastAsia="Times New Roman" w:hAnsi="Times New Roman" w:cs="Times New Roman"/>
          <w:color w:val="000000" w:themeColor="text1"/>
          <w:sz w:val="28"/>
          <w:szCs w:val="28"/>
        </w:rPr>
        <w:t xml:space="preserve"> музею важно оказывать воздействие на чувства зрителей - в голове будет выстроен сюжет и образные символы. В современных музеях важно выстраивать коммуникацию с посетителями, ведь главным субъектов в реалиях музея является сам посетитель. </w:t>
      </w:r>
    </w:p>
    <w:p w14:paraId="59DE706F" w14:textId="0F48D7C8" w:rsidR="5D17A11D" w:rsidRDefault="3EBF1CA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Эмоциональный отклик в человеке можно вызвать, если создать условия для полного его погружения. Использование цифровых технологий, продуманная история и приобщение посетителя к действию — вот те факторы, которые отличают современный музей от традиционного. </w:t>
      </w:r>
    </w:p>
    <w:p w14:paraId="53DA7193" w14:textId="75875322" w:rsidR="5D17A11D" w:rsidRDefault="3EBF1CA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Любая история должна представлять собой сюжетный маршрут, который соединит все экспонаты в единую картину в сознании посетителя. Музей может предоставить возможность выбора следующей точки маршрута так, чтобы картинка всё равно сложилась. Принципиальная свобода движения по информационному пространству задаст действие нелинейному тексту - гипертексту. </w:t>
      </w:r>
      <w:r w:rsidRPr="105AFD48">
        <w:rPr>
          <w:rFonts w:ascii="Times New Roman" w:eastAsia="Times New Roman" w:hAnsi="Times New Roman" w:cs="Times New Roman"/>
          <w:color w:val="000000" w:themeColor="text1"/>
          <w:sz w:val="28"/>
          <w:szCs w:val="28"/>
          <w:vertAlign w:val="superscript"/>
        </w:rPr>
        <w:t>[</w:t>
      </w:r>
      <w:r w:rsidR="2F65D821" w:rsidRPr="105AFD48">
        <w:rPr>
          <w:rFonts w:ascii="Times New Roman" w:eastAsia="Times New Roman" w:hAnsi="Times New Roman" w:cs="Times New Roman"/>
          <w:color w:val="000000" w:themeColor="text1"/>
          <w:sz w:val="28"/>
          <w:szCs w:val="28"/>
          <w:vertAlign w:val="superscript"/>
        </w:rPr>
        <w:t>25</w:t>
      </w:r>
      <w:proofErr w:type="gramStart"/>
      <w:r w:rsidR="00F26D87" w:rsidRPr="105AFD48">
        <w:rPr>
          <w:rFonts w:ascii="Times New Roman" w:eastAsia="Times New Roman" w:hAnsi="Times New Roman" w:cs="Times New Roman"/>
          <w:color w:val="000000" w:themeColor="text1"/>
          <w:sz w:val="28"/>
          <w:szCs w:val="28"/>
          <w:vertAlign w:val="superscript"/>
        </w:rPr>
        <w:t xml:space="preserve">] </w:t>
      </w:r>
      <w:r w:rsidR="000B7C9E" w:rsidRPr="105AFD48">
        <w:rPr>
          <w:rFonts w:ascii="Times New Roman" w:eastAsia="Times New Roman" w:hAnsi="Times New Roman" w:cs="Times New Roman"/>
          <w:color w:val="000000" w:themeColor="text1"/>
          <w:sz w:val="28"/>
          <w:szCs w:val="28"/>
          <w:vertAlign w:val="superscript"/>
        </w:rPr>
        <w:t xml:space="preserve"> </w:t>
      </w:r>
      <w:r w:rsidR="00F26D87" w:rsidRPr="105AFD48">
        <w:rPr>
          <w:rFonts w:ascii="Times New Roman" w:eastAsia="Times New Roman" w:hAnsi="Times New Roman" w:cs="Times New Roman"/>
          <w:color w:val="000000" w:themeColor="text1"/>
          <w:sz w:val="28"/>
          <w:szCs w:val="28"/>
        </w:rPr>
        <w:t>В</w:t>
      </w:r>
      <w:proofErr w:type="gramEnd"/>
      <w:r w:rsidRPr="105AFD48">
        <w:rPr>
          <w:rFonts w:ascii="Times New Roman" w:eastAsia="Times New Roman" w:hAnsi="Times New Roman" w:cs="Times New Roman"/>
          <w:color w:val="000000" w:themeColor="text1"/>
          <w:sz w:val="28"/>
          <w:szCs w:val="28"/>
        </w:rPr>
        <w:t xml:space="preserve"> современном музее посетитель влияет на происходящее в музее благодаря интерактивным возможностям, а в будущем эта тенденция лишь усилится — музей будет отражать потребности посетителя, делая его «автором» и «комментатором» музейного текста.  </w:t>
      </w:r>
      <w:r w:rsidRPr="105AFD48">
        <w:rPr>
          <w:rFonts w:ascii="Times New Roman" w:eastAsia="Times New Roman" w:hAnsi="Times New Roman" w:cs="Times New Roman"/>
          <w:color w:val="000000" w:themeColor="text1"/>
          <w:sz w:val="28"/>
          <w:szCs w:val="28"/>
          <w:vertAlign w:val="superscript"/>
        </w:rPr>
        <w:t>[</w:t>
      </w:r>
      <w:r w:rsidR="7685D121" w:rsidRPr="105AFD48">
        <w:rPr>
          <w:rFonts w:ascii="Times New Roman" w:eastAsia="Times New Roman" w:hAnsi="Times New Roman" w:cs="Times New Roman"/>
          <w:color w:val="000000" w:themeColor="text1"/>
          <w:sz w:val="28"/>
          <w:szCs w:val="28"/>
          <w:vertAlign w:val="superscript"/>
        </w:rPr>
        <w:t>38</w:t>
      </w:r>
      <w:r w:rsidRPr="105AFD48">
        <w:rPr>
          <w:rFonts w:ascii="Times New Roman" w:eastAsia="Times New Roman" w:hAnsi="Times New Roman" w:cs="Times New Roman"/>
          <w:color w:val="000000" w:themeColor="text1"/>
          <w:sz w:val="28"/>
          <w:szCs w:val="28"/>
          <w:vertAlign w:val="superscript"/>
        </w:rPr>
        <w:t>]</w:t>
      </w:r>
    </w:p>
    <w:p w14:paraId="40745681" w14:textId="4E807403" w:rsidR="5D17A11D" w:rsidRDefault="3EBF1CA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Преимущества нового вида экспозиционного пространства виртуального музея заключаются в его нелинейности, интерактивности и имманентности. </w:t>
      </w:r>
      <w:r w:rsidRPr="105AFD48">
        <w:rPr>
          <w:rFonts w:ascii="Times New Roman" w:eastAsia="Times New Roman" w:hAnsi="Times New Roman" w:cs="Times New Roman"/>
          <w:color w:val="000000" w:themeColor="text1"/>
          <w:sz w:val="28"/>
          <w:szCs w:val="28"/>
          <w:vertAlign w:val="superscript"/>
        </w:rPr>
        <w:t>[</w:t>
      </w:r>
      <w:r w:rsidR="3A88E873" w:rsidRPr="105AFD48">
        <w:rPr>
          <w:rFonts w:ascii="Times New Roman" w:eastAsia="Times New Roman" w:hAnsi="Times New Roman" w:cs="Times New Roman"/>
          <w:color w:val="000000" w:themeColor="text1"/>
          <w:sz w:val="28"/>
          <w:szCs w:val="28"/>
          <w:vertAlign w:val="superscript"/>
        </w:rPr>
        <w:t>18</w:t>
      </w:r>
      <w:r w:rsidRPr="105AFD48">
        <w:rPr>
          <w:rFonts w:ascii="Times New Roman" w:eastAsia="Times New Roman" w:hAnsi="Times New Roman" w:cs="Times New Roman"/>
          <w:color w:val="000000" w:themeColor="text1"/>
          <w:sz w:val="28"/>
          <w:szCs w:val="28"/>
          <w:vertAlign w:val="superscript"/>
        </w:rPr>
        <w:t xml:space="preserve">] </w:t>
      </w:r>
      <w:r w:rsidRPr="105AFD48">
        <w:rPr>
          <w:rFonts w:ascii="Times New Roman" w:eastAsia="Times New Roman" w:hAnsi="Times New Roman" w:cs="Times New Roman"/>
          <w:color w:val="000000" w:themeColor="text1"/>
          <w:sz w:val="28"/>
          <w:szCs w:val="28"/>
        </w:rPr>
        <w:t xml:space="preserve">Гипертекст представляется одним из способов коммуникации между зрителем и экспонатом виртуального музея. </w:t>
      </w:r>
    </w:p>
    <w:p w14:paraId="3C4CD253" w14:textId="0C225865" w:rsidR="5D17A11D" w:rsidRDefault="3EBF1CAD"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Концепция нарратива должна выполняться не только в физическом пространстве, но и в цифровом. Для этого музей может создать </w:t>
      </w:r>
      <w:r w:rsidRPr="105AFD48">
        <w:rPr>
          <w:rFonts w:ascii="Times New Roman" w:eastAsia="Times New Roman" w:hAnsi="Times New Roman" w:cs="Times New Roman"/>
          <w:color w:val="000000" w:themeColor="text1"/>
          <w:sz w:val="28"/>
          <w:szCs w:val="28"/>
        </w:rPr>
        <w:lastRenderedPageBreak/>
        <w:t xml:space="preserve">информационно-развлекательный ресурс или образовательный проект, используя современные цифровые технологии и специальные инструменты </w:t>
      </w:r>
      <w:proofErr w:type="spellStart"/>
      <w:r w:rsidRPr="105AFD48">
        <w:rPr>
          <w:rFonts w:ascii="Times New Roman" w:eastAsia="Times New Roman" w:hAnsi="Times New Roman" w:cs="Times New Roman"/>
          <w:color w:val="000000" w:themeColor="text1"/>
          <w:sz w:val="28"/>
          <w:szCs w:val="28"/>
        </w:rPr>
        <w:t>сторителлинга</w:t>
      </w:r>
      <w:proofErr w:type="spellEnd"/>
      <w:r w:rsidRPr="105AFD48">
        <w:rPr>
          <w:rFonts w:ascii="Times New Roman" w:eastAsia="Times New Roman" w:hAnsi="Times New Roman" w:cs="Times New Roman"/>
          <w:color w:val="000000" w:themeColor="text1"/>
          <w:sz w:val="28"/>
          <w:szCs w:val="28"/>
        </w:rPr>
        <w:t xml:space="preserve">. Технологии </w:t>
      </w:r>
      <w:proofErr w:type="spellStart"/>
      <w:r w:rsidRPr="105AFD48">
        <w:rPr>
          <w:rFonts w:ascii="Times New Roman" w:eastAsia="Times New Roman" w:hAnsi="Times New Roman" w:cs="Times New Roman"/>
          <w:color w:val="000000" w:themeColor="text1"/>
          <w:sz w:val="28"/>
          <w:szCs w:val="28"/>
        </w:rPr>
        <w:t>сторителлинга</w:t>
      </w:r>
      <w:proofErr w:type="spellEnd"/>
      <w:r w:rsidRPr="105AFD48">
        <w:rPr>
          <w:rFonts w:ascii="Times New Roman" w:eastAsia="Times New Roman" w:hAnsi="Times New Roman" w:cs="Times New Roman"/>
          <w:color w:val="000000" w:themeColor="text1"/>
          <w:sz w:val="28"/>
          <w:szCs w:val="28"/>
        </w:rPr>
        <w:t xml:space="preserve"> универсальны для разных категорий и типов музеев. Возможно конструировать различные сюжетные линии, которые будут делать акценты на небольших деталях, которые при обычном традиционном знакомстве посетитель бы даже не заметил и не придал бы значения. Это построит различные смыслы, создающие дискурс - ряд “</w:t>
      </w:r>
      <w:r w:rsidRPr="105AFD48">
        <w:rPr>
          <w:rFonts w:ascii="Times New Roman" w:eastAsia="Times New Roman" w:hAnsi="Times New Roman" w:cs="Times New Roman"/>
          <w:i/>
          <w:iCs/>
          <w:color w:val="000000" w:themeColor="text1"/>
          <w:sz w:val="28"/>
          <w:szCs w:val="28"/>
        </w:rPr>
        <w:t>высказываний, принадлежащих к одной и той же формации</w:t>
      </w:r>
      <w:r w:rsidRPr="105AFD48">
        <w:rPr>
          <w:rFonts w:ascii="Times New Roman" w:eastAsia="Times New Roman" w:hAnsi="Times New Roman" w:cs="Times New Roman"/>
          <w:color w:val="000000" w:themeColor="text1"/>
          <w:sz w:val="28"/>
          <w:szCs w:val="28"/>
        </w:rPr>
        <w:t xml:space="preserve">” с ряд ключевых элементов в пределах теории дискурса, таких как идентичность, субъективность, дискурсивное событие, дискурсивные практики, дискурсивные формации. </w:t>
      </w:r>
      <w:r w:rsidRPr="105AFD48">
        <w:rPr>
          <w:rFonts w:ascii="Times New Roman" w:eastAsia="Times New Roman" w:hAnsi="Times New Roman" w:cs="Times New Roman"/>
          <w:color w:val="000000" w:themeColor="text1"/>
          <w:sz w:val="28"/>
          <w:szCs w:val="28"/>
          <w:vertAlign w:val="superscript"/>
        </w:rPr>
        <w:t>[</w:t>
      </w:r>
      <w:r w:rsidR="4CB4475B" w:rsidRPr="105AFD48">
        <w:rPr>
          <w:rFonts w:ascii="Times New Roman" w:eastAsia="Times New Roman" w:hAnsi="Times New Roman" w:cs="Times New Roman"/>
          <w:color w:val="000000" w:themeColor="text1"/>
          <w:sz w:val="28"/>
          <w:szCs w:val="28"/>
          <w:vertAlign w:val="superscript"/>
        </w:rPr>
        <w:t>37</w:t>
      </w:r>
      <w:r w:rsidR="4FD45974" w:rsidRPr="105AFD48">
        <w:rPr>
          <w:rFonts w:ascii="Times New Roman" w:eastAsia="Times New Roman" w:hAnsi="Times New Roman" w:cs="Times New Roman"/>
          <w:color w:val="000000" w:themeColor="text1"/>
          <w:sz w:val="28"/>
          <w:szCs w:val="28"/>
          <w:vertAlign w:val="superscript"/>
        </w:rPr>
        <w:t>, с.93</w:t>
      </w:r>
      <w:r w:rsidRPr="105AFD48">
        <w:rPr>
          <w:rFonts w:ascii="Times New Roman" w:eastAsia="Times New Roman" w:hAnsi="Times New Roman" w:cs="Times New Roman"/>
          <w:color w:val="000000" w:themeColor="text1"/>
          <w:sz w:val="28"/>
          <w:szCs w:val="28"/>
          <w:vertAlign w:val="superscript"/>
        </w:rPr>
        <w:t>]</w:t>
      </w:r>
    </w:p>
    <w:p w14:paraId="666A2381" w14:textId="31EFAE0F" w:rsidR="3DA2247E" w:rsidRPr="00F26D87" w:rsidRDefault="3DA2247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Сам Фуко М. писал о дискурсе, что это «</w:t>
      </w:r>
      <w:r w:rsidRPr="105AFD48">
        <w:rPr>
          <w:rFonts w:ascii="Times New Roman" w:eastAsia="Times New Roman" w:hAnsi="Times New Roman" w:cs="Times New Roman"/>
          <w:i/>
          <w:iCs/>
          <w:color w:val="000000" w:themeColor="text1"/>
          <w:sz w:val="28"/>
          <w:szCs w:val="28"/>
        </w:rPr>
        <w:t>совокупность высказываний, принадлежащих к одной и той же системе формаций. Именно таким образом, я могу говорить о климатическом дискурсе, дискурсе экономическом, дискурсе естественной истории и дискурсе психиатрии</w:t>
      </w:r>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vertAlign w:val="superscript"/>
        </w:rPr>
        <w:t>[</w:t>
      </w:r>
      <w:r w:rsidR="62DA66F8" w:rsidRPr="105AFD48">
        <w:rPr>
          <w:rFonts w:ascii="Times New Roman" w:eastAsia="Times New Roman" w:hAnsi="Times New Roman" w:cs="Times New Roman"/>
          <w:color w:val="000000" w:themeColor="text1"/>
          <w:sz w:val="28"/>
          <w:szCs w:val="28"/>
          <w:vertAlign w:val="superscript"/>
        </w:rPr>
        <w:t>37</w:t>
      </w:r>
      <w:r w:rsidR="65E0A3D1" w:rsidRPr="105AFD48">
        <w:rPr>
          <w:rFonts w:ascii="Times New Roman" w:eastAsia="Times New Roman" w:hAnsi="Times New Roman" w:cs="Times New Roman"/>
          <w:color w:val="000000" w:themeColor="text1"/>
          <w:sz w:val="28"/>
          <w:szCs w:val="28"/>
          <w:vertAlign w:val="superscript"/>
        </w:rPr>
        <w:t>, с.108</w:t>
      </w:r>
      <w:r w:rsidR="00F26D87" w:rsidRPr="105AFD48">
        <w:rPr>
          <w:rFonts w:ascii="Times New Roman" w:eastAsia="Times New Roman" w:hAnsi="Times New Roman" w:cs="Times New Roman"/>
          <w:color w:val="000000" w:themeColor="text1"/>
          <w:sz w:val="28"/>
          <w:szCs w:val="28"/>
          <w:vertAlign w:val="superscript"/>
        </w:rPr>
        <w:t>]</w:t>
      </w:r>
    </w:p>
    <w:p w14:paraId="6787F14C" w14:textId="3B91C6D8" w:rsidR="3DA2247E" w:rsidRDefault="3DA2247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Пространство музея является площадкой столкновения и сосуществования дискурсов, ведь говорит не только музей, говорят и его посетители. В контексте одной речевой практики посетители получают знания и информацию от музея. Соответственно, высказывания одного порядка формируются в общий дискурс, которых в музейном пространстве</w:t>
      </w:r>
      <w:r w:rsidR="235B2D7B" w:rsidRPr="105AFD48">
        <w:rPr>
          <w:rFonts w:ascii="Times New Roman" w:eastAsia="Times New Roman" w:hAnsi="Times New Roman" w:cs="Times New Roman"/>
          <w:color w:val="000000" w:themeColor="text1"/>
          <w:sz w:val="28"/>
          <w:szCs w:val="28"/>
        </w:rPr>
        <w:t xml:space="preserve"> может быть несколько. Какой дискурс будет активирован в первую очередь</w:t>
      </w:r>
      <w:r w:rsidR="47B91BA9" w:rsidRPr="105AFD48">
        <w:rPr>
          <w:rFonts w:ascii="Times New Roman" w:eastAsia="Times New Roman" w:hAnsi="Times New Roman" w:cs="Times New Roman"/>
          <w:color w:val="000000" w:themeColor="text1"/>
          <w:sz w:val="28"/>
          <w:szCs w:val="28"/>
        </w:rPr>
        <w:t>, зависит от самого музея и его ценностных установок.</w:t>
      </w:r>
    </w:p>
    <w:p w14:paraId="7170E1F8" w14:textId="0BBA1892" w:rsidR="5D17A11D" w:rsidRDefault="3EBF1CA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Технологии мультимедиа, виртуальный музей, VR-реальность, интерактивная карта, игра или книга, </w:t>
      </w:r>
      <w:proofErr w:type="spellStart"/>
      <w:r w:rsidRPr="105AFD48">
        <w:rPr>
          <w:rFonts w:ascii="Times New Roman" w:eastAsia="Times New Roman" w:hAnsi="Times New Roman" w:cs="Times New Roman"/>
          <w:color w:val="000000" w:themeColor="text1"/>
          <w:sz w:val="28"/>
          <w:szCs w:val="28"/>
        </w:rPr>
        <w:t>таймлайн</w:t>
      </w:r>
      <w:proofErr w:type="spellEnd"/>
      <w:r w:rsidRPr="105AFD48">
        <w:rPr>
          <w:rFonts w:ascii="Times New Roman" w:eastAsia="Times New Roman" w:hAnsi="Times New Roman" w:cs="Times New Roman"/>
          <w:color w:val="000000" w:themeColor="text1"/>
          <w:sz w:val="28"/>
          <w:szCs w:val="28"/>
        </w:rPr>
        <w:t xml:space="preserve">, </w:t>
      </w:r>
      <w:proofErr w:type="spellStart"/>
      <w:r w:rsidRPr="105AFD48">
        <w:rPr>
          <w:rFonts w:ascii="Times New Roman" w:eastAsia="Times New Roman" w:hAnsi="Times New Roman" w:cs="Times New Roman"/>
          <w:color w:val="000000" w:themeColor="text1"/>
          <w:sz w:val="28"/>
          <w:szCs w:val="28"/>
        </w:rPr>
        <w:t>лонгрид</w:t>
      </w:r>
      <w:proofErr w:type="spellEnd"/>
      <w:r w:rsidRPr="105AFD48">
        <w:rPr>
          <w:rFonts w:ascii="Times New Roman" w:eastAsia="Times New Roman" w:hAnsi="Times New Roman" w:cs="Times New Roman"/>
          <w:color w:val="000000" w:themeColor="text1"/>
          <w:sz w:val="28"/>
          <w:szCs w:val="28"/>
        </w:rPr>
        <w:t xml:space="preserve"> и т.д. — это далеко не все возможные практики, которые могут быть созданы с помощью цифровых технологий. В нашу жизнь постепенно входит виртуальная реальность, которая создаёт новые нарративы. Люди иначе воспринимают </w:t>
      </w:r>
      <w:r w:rsidRPr="105AFD48">
        <w:rPr>
          <w:rFonts w:ascii="Times New Roman" w:eastAsia="Times New Roman" w:hAnsi="Times New Roman" w:cs="Times New Roman"/>
          <w:color w:val="000000" w:themeColor="text1"/>
          <w:sz w:val="28"/>
          <w:szCs w:val="28"/>
        </w:rPr>
        <w:lastRenderedPageBreak/>
        <w:t>экспозиции и преподнесённую им информацию, если им позволяется принимать непосредственное участие в сюжете.</w:t>
      </w:r>
    </w:p>
    <w:p w14:paraId="321CA416" w14:textId="3A2F16E0" w:rsidR="5D17A11D" w:rsidRDefault="3EBF1CA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Музеи самостоятельно могут выбрать то, о чём они хотели бы рассказать - что они хотят, чтобы их посетители увидели и узнали.</w:t>
      </w:r>
    </w:p>
    <w:p w14:paraId="3A02C95F" w14:textId="6DBE4666" w:rsidR="5D17A11D" w:rsidRDefault="5D17A11D" w:rsidP="105AFD48">
      <w:pPr>
        <w:spacing w:line="360" w:lineRule="auto"/>
        <w:jc w:val="both"/>
        <w:rPr>
          <w:rFonts w:ascii="Times New Roman" w:eastAsia="Times New Roman" w:hAnsi="Times New Roman" w:cs="Times New Roman"/>
          <w:i/>
          <w:iCs/>
          <w:color w:val="000000" w:themeColor="text1"/>
          <w:sz w:val="28"/>
          <w:szCs w:val="28"/>
        </w:rPr>
      </w:pPr>
    </w:p>
    <w:p w14:paraId="20EE2622" w14:textId="19A7A107" w:rsidR="5D17A11D" w:rsidRDefault="2BA09B57" w:rsidP="105AFD48">
      <w:pPr>
        <w:pStyle w:val="3"/>
        <w:spacing w:after="160" w:line="360" w:lineRule="auto"/>
        <w:rPr>
          <w:rFonts w:eastAsia="Times New Roman"/>
          <w:sz w:val="28"/>
          <w:szCs w:val="28"/>
        </w:rPr>
      </w:pPr>
      <w:bookmarkStart w:id="69" w:name="_Toc71260852"/>
      <w:bookmarkStart w:id="70" w:name="_Toc71265787"/>
      <w:bookmarkStart w:id="71" w:name="_Toc71268407"/>
      <w:bookmarkStart w:id="72" w:name="_Toc72144354"/>
      <w:bookmarkStart w:id="73" w:name="_Toc72186728"/>
      <w:r w:rsidRPr="105AFD48">
        <w:rPr>
          <w:rFonts w:eastAsia="Times New Roman"/>
          <w:sz w:val="28"/>
          <w:szCs w:val="28"/>
        </w:rPr>
        <w:t>2.3.2 Музей как символ</w:t>
      </w:r>
      <w:bookmarkEnd w:id="69"/>
      <w:bookmarkEnd w:id="70"/>
      <w:bookmarkEnd w:id="71"/>
      <w:bookmarkEnd w:id="72"/>
      <w:bookmarkEnd w:id="73"/>
      <w:r w:rsidRPr="105AFD48">
        <w:rPr>
          <w:rFonts w:eastAsia="Times New Roman"/>
          <w:sz w:val="28"/>
          <w:szCs w:val="28"/>
        </w:rPr>
        <w:t xml:space="preserve"> </w:t>
      </w:r>
    </w:p>
    <w:p w14:paraId="3982DC1A" w14:textId="381AF8DF" w:rsidR="681B0612" w:rsidRDefault="681B0612"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Символы окружают человека повсюду, ведь повседневность наполнена знаками и кодами</w:t>
      </w:r>
      <w:r w:rsidR="15118E20" w:rsidRPr="105AFD48">
        <w:rPr>
          <w:rFonts w:ascii="Times New Roman" w:eastAsia="Times New Roman" w:hAnsi="Times New Roman" w:cs="Times New Roman"/>
          <w:color w:val="000000" w:themeColor="text1"/>
          <w:sz w:val="28"/>
          <w:szCs w:val="28"/>
        </w:rPr>
        <w:t xml:space="preserve">. Музей аналогично наполнен такими символами. Более того, музей </w:t>
      </w:r>
      <w:r w:rsidR="4013E77B" w:rsidRPr="105AFD48">
        <w:rPr>
          <w:rFonts w:ascii="Times New Roman" w:eastAsia="Times New Roman" w:hAnsi="Times New Roman" w:cs="Times New Roman"/>
          <w:color w:val="000000" w:themeColor="text1"/>
          <w:sz w:val="28"/>
          <w:szCs w:val="28"/>
        </w:rPr>
        <w:t>— это</w:t>
      </w:r>
      <w:r w:rsidR="15118E20" w:rsidRPr="105AFD48">
        <w:rPr>
          <w:rFonts w:ascii="Times New Roman" w:eastAsia="Times New Roman" w:hAnsi="Times New Roman" w:cs="Times New Roman"/>
          <w:color w:val="000000" w:themeColor="text1"/>
          <w:sz w:val="28"/>
          <w:szCs w:val="28"/>
        </w:rPr>
        <w:t xml:space="preserve"> большой культурный</w:t>
      </w:r>
      <w:r w:rsidR="059A6C10" w:rsidRPr="105AFD48">
        <w:rPr>
          <w:rFonts w:ascii="Times New Roman" w:eastAsia="Times New Roman" w:hAnsi="Times New Roman" w:cs="Times New Roman"/>
          <w:color w:val="000000" w:themeColor="text1"/>
          <w:sz w:val="28"/>
          <w:szCs w:val="28"/>
        </w:rPr>
        <w:t xml:space="preserve"> символ</w:t>
      </w:r>
      <w:r w:rsidR="1FE35BD8" w:rsidRPr="105AFD48">
        <w:rPr>
          <w:rFonts w:ascii="Times New Roman" w:eastAsia="Times New Roman" w:hAnsi="Times New Roman" w:cs="Times New Roman"/>
          <w:color w:val="000000" w:themeColor="text1"/>
          <w:sz w:val="28"/>
          <w:szCs w:val="28"/>
        </w:rPr>
        <w:t xml:space="preserve"> сам по себе</w:t>
      </w:r>
      <w:r w:rsidR="059A6C10" w:rsidRPr="105AFD48">
        <w:rPr>
          <w:rFonts w:ascii="Times New Roman" w:eastAsia="Times New Roman" w:hAnsi="Times New Roman" w:cs="Times New Roman"/>
          <w:color w:val="000000" w:themeColor="text1"/>
          <w:sz w:val="28"/>
          <w:szCs w:val="28"/>
        </w:rPr>
        <w:t>.</w:t>
      </w:r>
    </w:p>
    <w:p w14:paraId="0557486C" w14:textId="34EA94A4" w:rsidR="04A96A09" w:rsidRDefault="04A96A09"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Важно вы</w:t>
      </w:r>
      <w:r w:rsidR="08529A72" w:rsidRPr="105AFD48">
        <w:rPr>
          <w:rFonts w:ascii="Times New Roman" w:eastAsia="Times New Roman" w:hAnsi="Times New Roman" w:cs="Times New Roman"/>
          <w:color w:val="000000" w:themeColor="text1"/>
          <w:sz w:val="28"/>
          <w:szCs w:val="28"/>
        </w:rPr>
        <w:t>страивать</w:t>
      </w:r>
      <w:r w:rsidRPr="105AFD48">
        <w:rPr>
          <w:rFonts w:ascii="Times New Roman" w:eastAsia="Times New Roman" w:hAnsi="Times New Roman" w:cs="Times New Roman"/>
          <w:color w:val="000000" w:themeColor="text1"/>
          <w:sz w:val="28"/>
          <w:szCs w:val="28"/>
        </w:rPr>
        <w:t xml:space="preserve"> правильный способ коммуникации с аудиторией. </w:t>
      </w:r>
      <w:r w:rsidR="7F24A92E" w:rsidRPr="105AFD48">
        <w:rPr>
          <w:rFonts w:ascii="Times New Roman" w:eastAsia="Times New Roman" w:hAnsi="Times New Roman" w:cs="Times New Roman"/>
          <w:color w:val="000000" w:themeColor="text1"/>
          <w:sz w:val="28"/>
          <w:szCs w:val="28"/>
        </w:rPr>
        <w:t>Музе</w:t>
      </w:r>
      <w:r w:rsidR="39CCCE5E" w:rsidRPr="105AFD48">
        <w:rPr>
          <w:rFonts w:ascii="Times New Roman" w:eastAsia="Times New Roman" w:hAnsi="Times New Roman" w:cs="Times New Roman"/>
          <w:color w:val="000000" w:themeColor="text1"/>
          <w:sz w:val="28"/>
          <w:szCs w:val="28"/>
        </w:rPr>
        <w:t>й</w:t>
      </w:r>
      <w:r w:rsidR="7F24A92E" w:rsidRPr="105AFD48">
        <w:rPr>
          <w:rFonts w:ascii="Times New Roman" w:eastAsia="Times New Roman" w:hAnsi="Times New Roman" w:cs="Times New Roman"/>
          <w:color w:val="000000" w:themeColor="text1"/>
          <w:sz w:val="28"/>
          <w:szCs w:val="28"/>
        </w:rPr>
        <w:t xml:space="preserve"> может сам выбирать, что ему транслировать для своих нынешних посетителей и каким образом привлекать потенциальных посетителей</w:t>
      </w:r>
      <w:r w:rsidR="41151B61" w:rsidRPr="105AFD48">
        <w:rPr>
          <w:rFonts w:ascii="Times New Roman" w:eastAsia="Times New Roman" w:hAnsi="Times New Roman" w:cs="Times New Roman"/>
          <w:color w:val="000000" w:themeColor="text1"/>
          <w:sz w:val="28"/>
          <w:szCs w:val="28"/>
        </w:rPr>
        <w:t>, используя культурные коды</w:t>
      </w:r>
      <w:r w:rsidR="20F1E2A9" w:rsidRPr="105AFD48">
        <w:rPr>
          <w:rFonts w:ascii="Times New Roman" w:eastAsia="Times New Roman" w:hAnsi="Times New Roman" w:cs="Times New Roman"/>
          <w:color w:val="000000" w:themeColor="text1"/>
          <w:sz w:val="28"/>
          <w:szCs w:val="28"/>
        </w:rPr>
        <w:t xml:space="preserve"> для успешной коммуникации</w:t>
      </w:r>
      <w:r w:rsidR="41151B61" w:rsidRPr="105AFD48">
        <w:rPr>
          <w:rFonts w:ascii="Times New Roman" w:eastAsia="Times New Roman" w:hAnsi="Times New Roman" w:cs="Times New Roman"/>
          <w:color w:val="000000" w:themeColor="text1"/>
          <w:sz w:val="28"/>
          <w:szCs w:val="28"/>
        </w:rPr>
        <w:t xml:space="preserve">. </w:t>
      </w:r>
    </w:p>
    <w:p w14:paraId="57E7AEFA" w14:textId="5D75ED82" w:rsidR="6720DAE8" w:rsidRDefault="6720DAE8"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Однако, коммуникация </w:t>
      </w:r>
      <w:r w:rsidR="23AA38C4" w:rsidRPr="105AFD48">
        <w:rPr>
          <w:rFonts w:ascii="Times New Roman" w:eastAsia="Times New Roman" w:hAnsi="Times New Roman" w:cs="Times New Roman"/>
          <w:color w:val="000000" w:themeColor="text1"/>
          <w:sz w:val="28"/>
          <w:szCs w:val="28"/>
        </w:rPr>
        <w:t xml:space="preserve">и семиотика хоть и связаны, но в то же время независимы друг от друга. </w:t>
      </w:r>
      <w:r w:rsidR="1A9BA5DD" w:rsidRPr="105AFD48">
        <w:rPr>
          <w:rFonts w:ascii="Times New Roman" w:eastAsia="Times New Roman" w:hAnsi="Times New Roman" w:cs="Times New Roman"/>
          <w:color w:val="000000" w:themeColor="text1"/>
          <w:sz w:val="28"/>
          <w:szCs w:val="28"/>
        </w:rPr>
        <w:t xml:space="preserve">Коммуникация рождает знаки, но знаки могут и существовать отдельно от коммуникационного процесса. </w:t>
      </w:r>
    </w:p>
    <w:p w14:paraId="495077CA" w14:textId="5075E9F2" w:rsidR="1A9BA5DD" w:rsidRDefault="1A9BA5D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По мнению Умберто Эко, теория семиотики</w:t>
      </w:r>
      <w:r w:rsidR="38A136C1" w:rsidRPr="105AFD48">
        <w:rPr>
          <w:rFonts w:ascii="Times New Roman" w:eastAsia="Times New Roman" w:hAnsi="Times New Roman" w:cs="Times New Roman"/>
          <w:color w:val="000000" w:themeColor="text1"/>
          <w:sz w:val="28"/>
          <w:szCs w:val="28"/>
        </w:rPr>
        <w:t xml:space="preserve"> и теория коммуникации не являются одним и тем же, поэтому исследователь может анализировать знаки, не опираясь на процесс коммуникации.</w:t>
      </w:r>
      <w:r w:rsidR="740483D5" w:rsidRPr="105AFD48">
        <w:rPr>
          <w:rFonts w:ascii="Times New Roman" w:eastAsia="Times New Roman" w:hAnsi="Times New Roman" w:cs="Times New Roman"/>
          <w:color w:val="000000" w:themeColor="text1"/>
          <w:sz w:val="28"/>
          <w:szCs w:val="28"/>
        </w:rPr>
        <w:t xml:space="preserve"> Согласно труду Эко, обозначение (сигнификация) </w:t>
      </w:r>
      <w:r w:rsidR="567BF4B5" w:rsidRPr="105AFD48">
        <w:rPr>
          <w:rFonts w:ascii="Times New Roman" w:eastAsia="Times New Roman" w:hAnsi="Times New Roman" w:cs="Times New Roman"/>
          <w:color w:val="000000" w:themeColor="text1"/>
          <w:sz w:val="28"/>
          <w:szCs w:val="28"/>
        </w:rPr>
        <w:t>— это</w:t>
      </w:r>
      <w:r w:rsidR="740483D5" w:rsidRPr="105AFD48">
        <w:rPr>
          <w:rFonts w:ascii="Times New Roman" w:eastAsia="Times New Roman" w:hAnsi="Times New Roman" w:cs="Times New Roman"/>
          <w:color w:val="000000" w:themeColor="text1"/>
          <w:sz w:val="28"/>
          <w:szCs w:val="28"/>
        </w:rPr>
        <w:t xml:space="preserve"> абстрактный процесс, присутствующий при отсылки конкретного предмета к </w:t>
      </w:r>
      <w:r w:rsidR="429F59D1" w:rsidRPr="105AFD48">
        <w:rPr>
          <w:rFonts w:ascii="Times New Roman" w:eastAsia="Times New Roman" w:hAnsi="Times New Roman" w:cs="Times New Roman"/>
          <w:color w:val="000000" w:themeColor="text1"/>
          <w:sz w:val="28"/>
          <w:szCs w:val="28"/>
        </w:rPr>
        <w:t>чему-то другому</w:t>
      </w:r>
      <w:r w:rsidR="5BD95423" w:rsidRPr="105AFD48">
        <w:rPr>
          <w:rFonts w:ascii="Times New Roman" w:eastAsia="Times New Roman" w:hAnsi="Times New Roman" w:cs="Times New Roman"/>
          <w:color w:val="000000" w:themeColor="text1"/>
          <w:sz w:val="28"/>
          <w:szCs w:val="28"/>
        </w:rPr>
        <w:t xml:space="preserve">, коммуникация основывается на системе обозначений и предполагает присутствие человека. </w:t>
      </w:r>
      <w:r w:rsidR="1E3DA5E8" w:rsidRPr="105AFD48">
        <w:rPr>
          <w:rFonts w:ascii="Times New Roman" w:eastAsia="Times New Roman" w:hAnsi="Times New Roman" w:cs="Times New Roman"/>
          <w:color w:val="000000" w:themeColor="text1"/>
          <w:sz w:val="28"/>
          <w:szCs w:val="28"/>
          <w:vertAlign w:val="superscript"/>
        </w:rPr>
        <w:t>[</w:t>
      </w:r>
      <w:r w:rsidR="4A4380F7" w:rsidRPr="105AFD48">
        <w:rPr>
          <w:rFonts w:ascii="Times New Roman" w:eastAsia="Times New Roman" w:hAnsi="Times New Roman" w:cs="Times New Roman"/>
          <w:color w:val="000000" w:themeColor="text1"/>
          <w:sz w:val="28"/>
          <w:szCs w:val="28"/>
          <w:vertAlign w:val="superscript"/>
        </w:rPr>
        <w:t>49</w:t>
      </w:r>
      <w:r w:rsidR="1E3DA5E8" w:rsidRPr="105AFD48">
        <w:rPr>
          <w:rFonts w:ascii="Times New Roman" w:eastAsia="Times New Roman" w:hAnsi="Times New Roman" w:cs="Times New Roman"/>
          <w:color w:val="000000" w:themeColor="text1"/>
          <w:sz w:val="28"/>
          <w:szCs w:val="28"/>
          <w:vertAlign w:val="superscript"/>
        </w:rPr>
        <w:t>]</w:t>
      </w:r>
    </w:p>
    <w:p w14:paraId="5B5CF2D0" w14:textId="6E3D36CB" w:rsidR="7A63E9DB" w:rsidRDefault="7A63E9DB"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Кодом</w:t>
      </w:r>
      <w:r w:rsidR="17E5489E" w:rsidRPr="105AFD48">
        <w:rPr>
          <w:rFonts w:ascii="Times New Roman" w:eastAsia="Times New Roman" w:hAnsi="Times New Roman" w:cs="Times New Roman"/>
          <w:color w:val="000000" w:themeColor="text1"/>
          <w:sz w:val="28"/>
          <w:szCs w:val="28"/>
        </w:rPr>
        <w:t>, посредством которого можно проинтерпретировать знак или совокупность знаков,</w:t>
      </w:r>
      <w:r w:rsidRPr="105AFD48">
        <w:rPr>
          <w:rFonts w:ascii="Times New Roman" w:eastAsia="Times New Roman" w:hAnsi="Times New Roman" w:cs="Times New Roman"/>
          <w:color w:val="000000" w:themeColor="text1"/>
          <w:sz w:val="28"/>
          <w:szCs w:val="28"/>
        </w:rPr>
        <w:t xml:space="preserve"> принято называть норму, которая связывает элементы различных систем, например, элементы системы А с элементами системы Б, </w:t>
      </w:r>
      <w:r w:rsidRPr="105AFD48">
        <w:rPr>
          <w:rFonts w:ascii="Times New Roman" w:eastAsia="Times New Roman" w:hAnsi="Times New Roman" w:cs="Times New Roman"/>
          <w:color w:val="000000" w:themeColor="text1"/>
          <w:sz w:val="28"/>
          <w:szCs w:val="28"/>
        </w:rPr>
        <w:lastRenderedPageBreak/>
        <w:t xml:space="preserve">и в случае языковой коммуникации код устанавливает связи между элементами синтактической и семантической системы. </w:t>
      </w:r>
      <w:r w:rsidRPr="105AFD48">
        <w:rPr>
          <w:rFonts w:ascii="Times New Roman" w:eastAsia="Times New Roman" w:hAnsi="Times New Roman" w:cs="Times New Roman"/>
          <w:color w:val="000000" w:themeColor="text1"/>
          <w:sz w:val="28"/>
          <w:szCs w:val="28"/>
          <w:vertAlign w:val="superscript"/>
        </w:rPr>
        <w:t>[</w:t>
      </w:r>
      <w:r w:rsidR="62CEB9D3" w:rsidRPr="105AFD48">
        <w:rPr>
          <w:rFonts w:ascii="Times New Roman" w:eastAsia="Times New Roman" w:hAnsi="Times New Roman" w:cs="Times New Roman"/>
          <w:color w:val="000000" w:themeColor="text1"/>
          <w:sz w:val="28"/>
          <w:szCs w:val="28"/>
          <w:vertAlign w:val="superscript"/>
        </w:rPr>
        <w:t>26</w:t>
      </w:r>
      <w:r w:rsidRPr="105AFD48">
        <w:rPr>
          <w:rFonts w:ascii="Times New Roman" w:eastAsia="Times New Roman" w:hAnsi="Times New Roman" w:cs="Times New Roman"/>
          <w:color w:val="000000" w:themeColor="text1"/>
          <w:sz w:val="28"/>
          <w:szCs w:val="28"/>
          <w:vertAlign w:val="superscript"/>
        </w:rPr>
        <w:t xml:space="preserve">] </w:t>
      </w:r>
    </w:p>
    <w:p w14:paraId="129B15DC" w14:textId="38BF58F6" w:rsidR="7969BEB1" w:rsidRDefault="7969BEB1"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Знак</w:t>
      </w:r>
      <w:r w:rsidR="51E6D23C" w:rsidRPr="105AFD48">
        <w:rPr>
          <w:rFonts w:ascii="Times New Roman" w:eastAsia="Times New Roman" w:hAnsi="Times New Roman" w:cs="Times New Roman"/>
          <w:color w:val="000000" w:themeColor="text1"/>
          <w:sz w:val="28"/>
          <w:szCs w:val="28"/>
        </w:rPr>
        <w:t xml:space="preserve"> </w:t>
      </w:r>
      <w:r w:rsidR="63A3687A" w:rsidRPr="105AFD48">
        <w:rPr>
          <w:rFonts w:ascii="Times New Roman" w:eastAsia="Times New Roman" w:hAnsi="Times New Roman" w:cs="Times New Roman"/>
          <w:color w:val="000000" w:themeColor="text1"/>
          <w:sz w:val="28"/>
          <w:szCs w:val="28"/>
        </w:rPr>
        <w:t>— это</w:t>
      </w:r>
      <w:r w:rsidR="51E6D23C" w:rsidRPr="105AFD48">
        <w:rPr>
          <w:rFonts w:ascii="Times New Roman" w:eastAsia="Times New Roman" w:hAnsi="Times New Roman" w:cs="Times New Roman"/>
          <w:color w:val="000000" w:themeColor="text1"/>
          <w:sz w:val="28"/>
          <w:szCs w:val="28"/>
        </w:rPr>
        <w:t xml:space="preserve"> отношение между двумя элементами, которые при взаимодействии друг с другом образуют</w:t>
      </w:r>
      <w:r w:rsidR="3600BA06" w:rsidRPr="105AFD48">
        <w:rPr>
          <w:rFonts w:ascii="Times New Roman" w:eastAsia="Times New Roman" w:hAnsi="Times New Roman" w:cs="Times New Roman"/>
          <w:color w:val="000000" w:themeColor="text1"/>
          <w:sz w:val="28"/>
          <w:szCs w:val="28"/>
        </w:rPr>
        <w:t xml:space="preserve"> комбинацию с уникальным значением.</w:t>
      </w:r>
      <w:r w:rsidRPr="105AFD48">
        <w:rPr>
          <w:rFonts w:ascii="Times New Roman" w:eastAsia="Times New Roman" w:hAnsi="Times New Roman" w:cs="Times New Roman"/>
          <w:color w:val="000000" w:themeColor="text1"/>
          <w:sz w:val="28"/>
          <w:szCs w:val="28"/>
        </w:rPr>
        <w:t xml:space="preserve"> </w:t>
      </w:r>
      <w:r w:rsidR="1F9920CB" w:rsidRPr="105AFD48">
        <w:rPr>
          <w:rFonts w:ascii="Times New Roman" w:eastAsia="Times New Roman" w:hAnsi="Times New Roman" w:cs="Times New Roman"/>
          <w:color w:val="000000" w:themeColor="text1"/>
          <w:sz w:val="28"/>
          <w:szCs w:val="28"/>
        </w:rPr>
        <w:t xml:space="preserve">Знаковая система довольно гибкая сеть многообразных отношений, в которой связи между элементами – временные и нестабильные. </w:t>
      </w:r>
      <w:r w:rsidR="1F9920CB" w:rsidRPr="105AFD48">
        <w:rPr>
          <w:rFonts w:ascii="Times New Roman" w:eastAsia="Times New Roman" w:hAnsi="Times New Roman" w:cs="Times New Roman"/>
          <w:color w:val="000000" w:themeColor="text1"/>
          <w:sz w:val="28"/>
          <w:szCs w:val="28"/>
          <w:vertAlign w:val="superscript"/>
        </w:rPr>
        <w:t>[</w:t>
      </w:r>
      <w:r w:rsidR="698DC2A3" w:rsidRPr="105AFD48">
        <w:rPr>
          <w:rFonts w:ascii="Times New Roman" w:eastAsia="Times New Roman" w:hAnsi="Times New Roman" w:cs="Times New Roman"/>
          <w:color w:val="000000" w:themeColor="text1"/>
          <w:sz w:val="28"/>
          <w:szCs w:val="28"/>
          <w:vertAlign w:val="superscript"/>
        </w:rPr>
        <w:t>26</w:t>
      </w:r>
      <w:r w:rsidR="639C381C" w:rsidRPr="105AFD48">
        <w:rPr>
          <w:rFonts w:ascii="Times New Roman" w:eastAsia="Times New Roman" w:hAnsi="Times New Roman" w:cs="Times New Roman"/>
          <w:color w:val="000000" w:themeColor="text1"/>
          <w:sz w:val="28"/>
          <w:szCs w:val="28"/>
          <w:vertAlign w:val="superscript"/>
        </w:rPr>
        <w:t xml:space="preserve">] </w:t>
      </w:r>
      <w:r w:rsidR="639C381C" w:rsidRPr="105AFD48">
        <w:rPr>
          <w:rFonts w:ascii="Times New Roman" w:eastAsia="Times New Roman" w:hAnsi="Times New Roman" w:cs="Times New Roman"/>
          <w:color w:val="000000" w:themeColor="text1"/>
          <w:sz w:val="28"/>
          <w:szCs w:val="28"/>
        </w:rPr>
        <w:t>Г</w:t>
      </w:r>
      <w:r w:rsidR="1F9920CB" w:rsidRPr="105AFD48">
        <w:rPr>
          <w:rFonts w:ascii="Times New Roman" w:eastAsia="Times New Roman" w:hAnsi="Times New Roman" w:cs="Times New Roman"/>
          <w:color w:val="000000" w:themeColor="text1"/>
          <w:sz w:val="28"/>
          <w:szCs w:val="28"/>
        </w:rPr>
        <w:t>о</w:t>
      </w:r>
      <w:r w:rsidR="4CF768C6" w:rsidRPr="105AFD48">
        <w:rPr>
          <w:rFonts w:ascii="Times New Roman" w:eastAsia="Times New Roman" w:hAnsi="Times New Roman" w:cs="Times New Roman"/>
          <w:color w:val="000000" w:themeColor="text1"/>
          <w:sz w:val="28"/>
          <w:szCs w:val="28"/>
        </w:rPr>
        <w:t>воря про интерпретацию з</w:t>
      </w:r>
      <w:r w:rsidR="37603285" w:rsidRPr="105AFD48">
        <w:rPr>
          <w:rFonts w:ascii="Times New Roman" w:eastAsia="Times New Roman" w:hAnsi="Times New Roman" w:cs="Times New Roman"/>
          <w:color w:val="000000" w:themeColor="text1"/>
          <w:sz w:val="28"/>
          <w:szCs w:val="28"/>
        </w:rPr>
        <w:t xml:space="preserve">наков, </w:t>
      </w:r>
      <w:r w:rsidR="4CF768C6" w:rsidRPr="105AFD48">
        <w:rPr>
          <w:rFonts w:ascii="Times New Roman" w:eastAsia="Times New Roman" w:hAnsi="Times New Roman" w:cs="Times New Roman"/>
          <w:color w:val="000000" w:themeColor="text1"/>
          <w:sz w:val="28"/>
          <w:szCs w:val="28"/>
        </w:rPr>
        <w:t xml:space="preserve">важно упомянуть такие понятия как </w:t>
      </w:r>
      <w:proofErr w:type="spellStart"/>
      <w:r w:rsidR="4CF768C6" w:rsidRPr="105AFD48">
        <w:rPr>
          <w:rFonts w:ascii="Times New Roman" w:eastAsia="Times New Roman" w:hAnsi="Times New Roman" w:cs="Times New Roman"/>
          <w:color w:val="000000" w:themeColor="text1"/>
          <w:sz w:val="28"/>
          <w:szCs w:val="28"/>
        </w:rPr>
        <w:t>денотация</w:t>
      </w:r>
      <w:proofErr w:type="spellEnd"/>
      <w:r w:rsidR="4CF768C6" w:rsidRPr="105AFD48">
        <w:rPr>
          <w:rFonts w:ascii="Times New Roman" w:eastAsia="Times New Roman" w:hAnsi="Times New Roman" w:cs="Times New Roman"/>
          <w:color w:val="000000" w:themeColor="text1"/>
          <w:sz w:val="28"/>
          <w:szCs w:val="28"/>
        </w:rPr>
        <w:t xml:space="preserve"> и коннотация, которые являются двумя кодами: первое содержит в себе главное значение зн</w:t>
      </w:r>
      <w:r w:rsidR="674C98E3" w:rsidRPr="105AFD48">
        <w:rPr>
          <w:rFonts w:ascii="Times New Roman" w:eastAsia="Times New Roman" w:hAnsi="Times New Roman" w:cs="Times New Roman"/>
          <w:color w:val="000000" w:themeColor="text1"/>
          <w:sz w:val="28"/>
          <w:szCs w:val="28"/>
        </w:rPr>
        <w:t>ака, а второе -</w:t>
      </w:r>
      <w:r w:rsidR="00F26D87" w:rsidRPr="105AFD48">
        <w:rPr>
          <w:rFonts w:ascii="Times New Roman" w:eastAsia="Times New Roman" w:hAnsi="Times New Roman" w:cs="Times New Roman"/>
          <w:color w:val="000000" w:themeColor="text1"/>
          <w:sz w:val="28"/>
          <w:szCs w:val="28"/>
        </w:rPr>
        <w:t xml:space="preserve"> несет дополнительное значение.</w:t>
      </w:r>
    </w:p>
    <w:p w14:paraId="140DDACA" w14:textId="69051079" w:rsidR="514D4A9D" w:rsidRDefault="514D4A9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Семиотику Умберто Эко можно назвать, как “интерпретационную семиотику”. Он изучал литературные произведения, на основе чего смог прийти к выводу, что </w:t>
      </w:r>
      <w:r w:rsidR="4AE6B439" w:rsidRPr="105AFD48">
        <w:rPr>
          <w:rFonts w:ascii="Times New Roman" w:eastAsia="Times New Roman" w:hAnsi="Times New Roman" w:cs="Times New Roman"/>
          <w:color w:val="000000" w:themeColor="text1"/>
          <w:sz w:val="28"/>
          <w:szCs w:val="28"/>
        </w:rPr>
        <w:t xml:space="preserve">любое знаковое произведение, чтобы полностью осуществиться, должно дойти до своего адреса, иначе в таком произведении не будет никакого смысла, ведь люди его </w:t>
      </w:r>
      <w:r w:rsidR="188AC9AE" w:rsidRPr="105AFD48">
        <w:rPr>
          <w:rFonts w:ascii="Times New Roman" w:eastAsia="Times New Roman" w:hAnsi="Times New Roman" w:cs="Times New Roman"/>
          <w:color w:val="000000" w:themeColor="text1"/>
          <w:sz w:val="28"/>
          <w:szCs w:val="28"/>
        </w:rPr>
        <w:t xml:space="preserve">не смогут понять и проинтерпретировать. </w:t>
      </w:r>
    </w:p>
    <w:p w14:paraId="5572418F" w14:textId="1B6F7F66" w:rsidR="188AC9AE" w:rsidRDefault="188AC9AE"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Текст на экспозиции подобен литературным произведениям. Если люди не понимают, что имеется в виду, для чего написан этот </w:t>
      </w:r>
      <w:r w:rsidR="64BEE292" w:rsidRPr="105AFD48">
        <w:rPr>
          <w:rFonts w:ascii="Times New Roman" w:eastAsia="Times New Roman" w:hAnsi="Times New Roman" w:cs="Times New Roman"/>
          <w:color w:val="000000" w:themeColor="text1"/>
          <w:sz w:val="28"/>
          <w:szCs w:val="28"/>
        </w:rPr>
        <w:t xml:space="preserve">пояснительный к музейному экспонату </w:t>
      </w:r>
      <w:r w:rsidRPr="105AFD48">
        <w:rPr>
          <w:rFonts w:ascii="Times New Roman" w:eastAsia="Times New Roman" w:hAnsi="Times New Roman" w:cs="Times New Roman"/>
          <w:color w:val="000000" w:themeColor="text1"/>
          <w:sz w:val="28"/>
          <w:szCs w:val="28"/>
        </w:rPr>
        <w:t>текст</w:t>
      </w:r>
      <w:r w:rsidR="2688C60B" w:rsidRPr="105AFD48">
        <w:rPr>
          <w:rFonts w:ascii="Times New Roman" w:eastAsia="Times New Roman" w:hAnsi="Times New Roman" w:cs="Times New Roman"/>
          <w:color w:val="000000" w:themeColor="text1"/>
          <w:sz w:val="28"/>
          <w:szCs w:val="28"/>
        </w:rPr>
        <w:t>, как несколько текстом связаны между собой и составляют выставку, связанную общей тематикой</w:t>
      </w:r>
      <w:r w:rsidR="47365372" w:rsidRPr="105AFD48">
        <w:rPr>
          <w:rFonts w:ascii="Times New Roman" w:eastAsia="Times New Roman" w:hAnsi="Times New Roman" w:cs="Times New Roman"/>
          <w:color w:val="000000" w:themeColor="text1"/>
          <w:sz w:val="28"/>
          <w:szCs w:val="28"/>
        </w:rPr>
        <w:t xml:space="preserve">, то посетители музея не смогут проинтерпретировать эту знаковую систему. </w:t>
      </w:r>
      <w:r w:rsidR="62100BC8" w:rsidRPr="105AFD48">
        <w:rPr>
          <w:rFonts w:ascii="Times New Roman" w:eastAsia="Times New Roman" w:hAnsi="Times New Roman" w:cs="Times New Roman"/>
          <w:color w:val="000000" w:themeColor="text1"/>
          <w:sz w:val="28"/>
          <w:szCs w:val="28"/>
        </w:rPr>
        <w:t>Музей</w:t>
      </w:r>
      <w:r w:rsidR="3ED7C7E2" w:rsidRPr="105AFD48">
        <w:rPr>
          <w:rFonts w:ascii="Times New Roman" w:eastAsia="Times New Roman" w:hAnsi="Times New Roman" w:cs="Times New Roman"/>
          <w:color w:val="000000" w:themeColor="text1"/>
          <w:sz w:val="28"/>
          <w:szCs w:val="28"/>
        </w:rPr>
        <w:t xml:space="preserve">, будучи рассказчиком, </w:t>
      </w:r>
      <w:r w:rsidR="62100BC8" w:rsidRPr="105AFD48">
        <w:rPr>
          <w:rFonts w:ascii="Times New Roman" w:eastAsia="Times New Roman" w:hAnsi="Times New Roman" w:cs="Times New Roman"/>
          <w:color w:val="000000" w:themeColor="text1"/>
          <w:sz w:val="28"/>
          <w:szCs w:val="28"/>
        </w:rPr>
        <w:t xml:space="preserve">говорит символами. Кодовая система должна быть понятной для людей, которые контактируют с выставкой. </w:t>
      </w:r>
    </w:p>
    <w:p w14:paraId="4B1D97DF" w14:textId="00F34E81" w:rsidR="0AE1C914" w:rsidRDefault="0AE1C91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Если с</w:t>
      </w:r>
      <w:r w:rsidR="47365372" w:rsidRPr="105AFD48">
        <w:rPr>
          <w:rFonts w:ascii="Times New Roman" w:eastAsia="Times New Roman" w:hAnsi="Times New Roman" w:cs="Times New Roman"/>
          <w:color w:val="000000" w:themeColor="text1"/>
          <w:sz w:val="28"/>
          <w:szCs w:val="28"/>
        </w:rPr>
        <w:t xml:space="preserve">имволы </w:t>
      </w:r>
      <w:r w:rsidR="23B0B53F" w:rsidRPr="105AFD48">
        <w:rPr>
          <w:rFonts w:ascii="Times New Roman" w:eastAsia="Times New Roman" w:hAnsi="Times New Roman" w:cs="Times New Roman"/>
          <w:color w:val="000000" w:themeColor="text1"/>
          <w:sz w:val="28"/>
          <w:szCs w:val="28"/>
        </w:rPr>
        <w:t>в музее</w:t>
      </w:r>
      <w:r w:rsidR="47365372" w:rsidRPr="105AFD48">
        <w:rPr>
          <w:rFonts w:ascii="Times New Roman" w:eastAsia="Times New Roman" w:hAnsi="Times New Roman" w:cs="Times New Roman"/>
          <w:color w:val="000000" w:themeColor="text1"/>
          <w:sz w:val="28"/>
          <w:szCs w:val="28"/>
        </w:rPr>
        <w:t xml:space="preserve"> проинтерпретированы, </w:t>
      </w:r>
      <w:r w:rsidR="4CEB2DB7" w:rsidRPr="105AFD48">
        <w:rPr>
          <w:rFonts w:ascii="Times New Roman" w:eastAsia="Times New Roman" w:hAnsi="Times New Roman" w:cs="Times New Roman"/>
          <w:color w:val="000000" w:themeColor="text1"/>
          <w:sz w:val="28"/>
          <w:szCs w:val="28"/>
        </w:rPr>
        <w:t xml:space="preserve">то </w:t>
      </w:r>
      <w:r w:rsidR="47365372" w:rsidRPr="105AFD48">
        <w:rPr>
          <w:rFonts w:ascii="Times New Roman" w:eastAsia="Times New Roman" w:hAnsi="Times New Roman" w:cs="Times New Roman"/>
          <w:color w:val="000000" w:themeColor="text1"/>
          <w:sz w:val="28"/>
          <w:szCs w:val="28"/>
        </w:rPr>
        <w:t xml:space="preserve">именно это показывает </w:t>
      </w:r>
      <w:r w:rsidR="6775182F" w:rsidRPr="105AFD48">
        <w:rPr>
          <w:rFonts w:ascii="Times New Roman" w:eastAsia="Times New Roman" w:hAnsi="Times New Roman" w:cs="Times New Roman"/>
          <w:color w:val="000000" w:themeColor="text1"/>
          <w:sz w:val="28"/>
          <w:szCs w:val="28"/>
        </w:rPr>
        <w:t>уровень успешности коммуникационного процесса между музеем и его посетителями.</w:t>
      </w:r>
    </w:p>
    <w:p w14:paraId="45790065" w14:textId="62E3C576" w:rsidR="27384129" w:rsidRDefault="27384129" w:rsidP="105AFD48">
      <w:pPr>
        <w:pStyle w:val="12"/>
        <w:spacing w:line="360" w:lineRule="auto"/>
        <w:jc w:val="both"/>
      </w:pPr>
    </w:p>
    <w:p w14:paraId="04D03F59" w14:textId="364C861E" w:rsidR="5D17A11D" w:rsidRPr="007E6060" w:rsidRDefault="327D2AC3" w:rsidP="105AFD48">
      <w:pPr>
        <w:pStyle w:val="12"/>
        <w:spacing w:line="360" w:lineRule="auto"/>
        <w:jc w:val="both"/>
        <w:rPr>
          <w:color w:val="000000" w:themeColor="text1"/>
        </w:rPr>
      </w:pPr>
      <w:bookmarkStart w:id="74" w:name="_Toc71260853"/>
      <w:bookmarkStart w:id="75" w:name="_Toc71265788"/>
      <w:bookmarkStart w:id="76" w:name="_Toc71268408"/>
      <w:bookmarkStart w:id="77" w:name="_Toc72144355"/>
      <w:bookmarkStart w:id="78" w:name="_Toc72186729"/>
      <w:r>
        <w:lastRenderedPageBreak/>
        <w:t xml:space="preserve">ГЛАВА 3. </w:t>
      </w:r>
      <w:r w:rsidR="1E8735BC">
        <w:t xml:space="preserve">ОСНОВНЫЕ </w:t>
      </w:r>
      <w:r>
        <w:t>АСПЕКТЫ СТАНОВЛЕНИЯ ГИПЕРРЕАЛЬНОГО МУЗЕЯ</w:t>
      </w:r>
      <w:bookmarkEnd w:id="74"/>
      <w:bookmarkEnd w:id="75"/>
      <w:bookmarkEnd w:id="76"/>
      <w:bookmarkEnd w:id="77"/>
      <w:bookmarkEnd w:id="78"/>
    </w:p>
    <w:p w14:paraId="05F9661D" w14:textId="4E2D12A9" w:rsidR="699254D8" w:rsidRDefault="699254D8" w:rsidP="105AFD48">
      <w:pPr>
        <w:pStyle w:val="22"/>
        <w:spacing w:line="360" w:lineRule="auto"/>
      </w:pPr>
    </w:p>
    <w:p w14:paraId="1C2B44BC" w14:textId="38847447" w:rsidR="1CDFA213" w:rsidRDefault="1CDFA213" w:rsidP="105AFD48">
      <w:pPr>
        <w:pStyle w:val="22"/>
        <w:spacing w:line="360" w:lineRule="auto"/>
        <w:rPr>
          <w:rFonts w:eastAsia="MS Gothic" w:cs="Times New Roman"/>
        </w:rPr>
      </w:pPr>
      <w:bookmarkStart w:id="79" w:name="_Toc71260854"/>
      <w:bookmarkStart w:id="80" w:name="_Toc71265789"/>
      <w:bookmarkStart w:id="81" w:name="_Toc71268409"/>
      <w:bookmarkStart w:id="82" w:name="_Toc72144356"/>
      <w:bookmarkStart w:id="83" w:name="_Toc72186730"/>
      <w:r>
        <w:t>3.1 О связи физического и цифрового пространства музея</w:t>
      </w:r>
      <w:bookmarkEnd w:id="79"/>
      <w:bookmarkEnd w:id="80"/>
      <w:bookmarkEnd w:id="81"/>
      <w:bookmarkEnd w:id="82"/>
      <w:bookmarkEnd w:id="83"/>
    </w:p>
    <w:p w14:paraId="4E9DDED8" w14:textId="24F397E7" w:rsidR="521B1634" w:rsidRDefault="652F551A"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color w:val="000000" w:themeColor="text1"/>
          <w:sz w:val="28"/>
          <w:szCs w:val="28"/>
        </w:rPr>
        <w:t>Физическое пространство музея и цифровое пространство музея являются двумя реальностями, которые связаны между собой и которые оказывают взаимное влияние друг на друга</w:t>
      </w:r>
      <w:r w:rsidR="3A7200E6" w:rsidRPr="105AFD48">
        <w:rPr>
          <w:rFonts w:ascii="Times New Roman" w:eastAsia="Times New Roman" w:hAnsi="Times New Roman" w:cs="Times New Roman"/>
          <w:color w:val="000000" w:themeColor="text1"/>
          <w:sz w:val="28"/>
          <w:szCs w:val="28"/>
        </w:rPr>
        <w:t>.</w:t>
      </w:r>
    </w:p>
    <w:p w14:paraId="21CE7E20" w14:textId="6544941B" w:rsidR="3A7200E6" w:rsidRDefault="3A7200E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Цифровое пространство — это надстройка физического, и находится как бы над ним. </w:t>
      </w:r>
    </w:p>
    <w:p w14:paraId="7E7208BB" w14:textId="2412D721" w:rsidR="3A7200E6" w:rsidRDefault="3A7200E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Представим, что дом, состоящий из фундамента с первым этажом и из чердака с крышей.</w:t>
      </w:r>
      <w:r w:rsidR="170E3DE2" w:rsidRPr="105AFD48">
        <w:rPr>
          <w:rFonts w:ascii="Times New Roman" w:eastAsia="Times New Roman" w:hAnsi="Times New Roman" w:cs="Times New Roman"/>
          <w:color w:val="000000" w:themeColor="text1"/>
          <w:sz w:val="28"/>
          <w:szCs w:val="28"/>
        </w:rPr>
        <w:t xml:space="preserve"> </w:t>
      </w:r>
      <w:r w:rsidR="00F26D87" w:rsidRPr="105AFD48">
        <w:rPr>
          <w:rFonts w:ascii="Times New Roman" w:eastAsia="Times New Roman" w:hAnsi="Times New Roman" w:cs="Times New Roman"/>
          <w:i/>
          <w:iCs/>
          <w:color w:val="000000" w:themeColor="text1"/>
          <w:sz w:val="28"/>
          <w:szCs w:val="28"/>
        </w:rPr>
        <w:t>(Приложение I, Изображение</w:t>
      </w:r>
      <w:r w:rsidR="170E3DE2" w:rsidRPr="105AFD48">
        <w:rPr>
          <w:rFonts w:ascii="Times New Roman" w:eastAsia="Times New Roman" w:hAnsi="Times New Roman" w:cs="Times New Roman"/>
          <w:i/>
          <w:iCs/>
          <w:color w:val="000000" w:themeColor="text1"/>
          <w:sz w:val="28"/>
          <w:szCs w:val="28"/>
        </w:rPr>
        <w:t xml:space="preserve"> 1) </w:t>
      </w:r>
      <w:r w:rsidRPr="105AFD48">
        <w:rPr>
          <w:rFonts w:ascii="Times New Roman" w:eastAsia="Times New Roman" w:hAnsi="Times New Roman" w:cs="Times New Roman"/>
          <w:color w:val="000000" w:themeColor="text1"/>
          <w:sz w:val="28"/>
          <w:szCs w:val="28"/>
        </w:rPr>
        <w:t>Первое сим</w:t>
      </w:r>
      <w:r w:rsidR="1A48A5A1" w:rsidRPr="105AFD48">
        <w:rPr>
          <w:rFonts w:ascii="Times New Roman" w:eastAsia="Times New Roman" w:hAnsi="Times New Roman" w:cs="Times New Roman"/>
          <w:color w:val="000000" w:themeColor="text1"/>
          <w:sz w:val="28"/>
          <w:szCs w:val="28"/>
        </w:rPr>
        <w:t>волизирует физическое пространство, а второе - цифровое пространство. Две условные части дома являются экви</w:t>
      </w:r>
      <w:r w:rsidR="20AF3C05" w:rsidRPr="105AFD48">
        <w:rPr>
          <w:rFonts w:ascii="Times New Roman" w:eastAsia="Times New Roman" w:hAnsi="Times New Roman" w:cs="Times New Roman"/>
          <w:color w:val="000000" w:themeColor="text1"/>
          <w:sz w:val="28"/>
          <w:szCs w:val="28"/>
        </w:rPr>
        <w:t>валентными, но не</w:t>
      </w:r>
      <w:r w:rsidR="383FFD6B" w:rsidRPr="105AFD48">
        <w:rPr>
          <w:rFonts w:ascii="Times New Roman" w:eastAsia="Times New Roman" w:hAnsi="Times New Roman" w:cs="Times New Roman"/>
          <w:color w:val="000000" w:themeColor="text1"/>
          <w:sz w:val="28"/>
          <w:szCs w:val="28"/>
        </w:rPr>
        <w:t xml:space="preserve"> совсем</w:t>
      </w:r>
      <w:r w:rsidR="20AF3C05" w:rsidRPr="105AFD48">
        <w:rPr>
          <w:rFonts w:ascii="Times New Roman" w:eastAsia="Times New Roman" w:hAnsi="Times New Roman" w:cs="Times New Roman"/>
          <w:color w:val="000000" w:themeColor="text1"/>
          <w:sz w:val="28"/>
          <w:szCs w:val="28"/>
        </w:rPr>
        <w:t xml:space="preserve"> идентичными</w:t>
      </w:r>
      <w:r w:rsidR="48ACA9AA" w:rsidRPr="105AFD48">
        <w:rPr>
          <w:rFonts w:ascii="Times New Roman" w:eastAsia="Times New Roman" w:hAnsi="Times New Roman" w:cs="Times New Roman"/>
          <w:color w:val="000000" w:themeColor="text1"/>
          <w:sz w:val="28"/>
          <w:szCs w:val="28"/>
        </w:rPr>
        <w:t xml:space="preserve"> - подобно двум музейным пространствам</w:t>
      </w:r>
      <w:r w:rsidR="20AF3C05" w:rsidRPr="105AFD48">
        <w:rPr>
          <w:rFonts w:ascii="Times New Roman" w:eastAsia="Times New Roman" w:hAnsi="Times New Roman" w:cs="Times New Roman"/>
          <w:color w:val="000000" w:themeColor="text1"/>
          <w:sz w:val="28"/>
          <w:szCs w:val="28"/>
        </w:rPr>
        <w:t>.</w:t>
      </w:r>
    </w:p>
    <w:p w14:paraId="6B1D891A" w14:textId="6E489C58" w:rsidR="23DB6AAA" w:rsidRDefault="23DB6AAA"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Вообразим две ситуации: что будет, если убрать цифровое пространство и оставить физическое, и что будет, если </w:t>
      </w:r>
      <w:r w:rsidR="05D5D9C6" w:rsidRPr="105AFD48">
        <w:rPr>
          <w:rFonts w:ascii="Times New Roman" w:eastAsia="Times New Roman" w:hAnsi="Times New Roman" w:cs="Times New Roman"/>
          <w:color w:val="000000" w:themeColor="text1"/>
          <w:sz w:val="28"/>
          <w:szCs w:val="28"/>
        </w:rPr>
        <w:t xml:space="preserve">убрать физическое пространство и оставить цифровое? </w:t>
      </w:r>
    </w:p>
    <w:p w14:paraId="5B35CABE" w14:textId="6D710B11" w:rsidR="05D5D9C6" w:rsidRDefault="05D5D9C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Возвращаясь к метафоре дома, в первом случае остается лишь фундамент и первый этаж</w:t>
      </w:r>
      <w:r w:rsidR="12A3068E" w:rsidRPr="105AFD48">
        <w:rPr>
          <w:rFonts w:ascii="Times New Roman" w:eastAsia="Times New Roman" w:hAnsi="Times New Roman" w:cs="Times New Roman"/>
          <w:color w:val="000000" w:themeColor="text1"/>
          <w:sz w:val="28"/>
          <w:szCs w:val="28"/>
        </w:rPr>
        <w:t xml:space="preserve"> без чердака и крыши. Жить в таком доме будет некомфортно -</w:t>
      </w:r>
      <w:r w:rsidR="000B7C9E" w:rsidRPr="105AFD48">
        <w:rPr>
          <w:rFonts w:ascii="Times New Roman" w:eastAsia="Times New Roman" w:hAnsi="Times New Roman" w:cs="Times New Roman"/>
          <w:color w:val="000000" w:themeColor="text1"/>
          <w:sz w:val="28"/>
          <w:szCs w:val="28"/>
        </w:rPr>
        <w:t xml:space="preserve"> дождь будет капать сверху, ветер</w:t>
      </w:r>
      <w:r w:rsidR="12A3068E" w:rsidRPr="105AFD48">
        <w:rPr>
          <w:rFonts w:ascii="Times New Roman" w:eastAsia="Times New Roman" w:hAnsi="Times New Roman" w:cs="Times New Roman"/>
          <w:color w:val="000000" w:themeColor="text1"/>
          <w:sz w:val="28"/>
          <w:szCs w:val="28"/>
        </w:rPr>
        <w:t xml:space="preserve"> задувать. Соответственно, физическое пространство музея может оставаться в реальности без циф</w:t>
      </w:r>
      <w:r w:rsidR="367CC29A" w:rsidRPr="105AFD48">
        <w:rPr>
          <w:rFonts w:ascii="Times New Roman" w:eastAsia="Times New Roman" w:hAnsi="Times New Roman" w:cs="Times New Roman"/>
          <w:color w:val="000000" w:themeColor="text1"/>
          <w:sz w:val="28"/>
          <w:szCs w:val="28"/>
        </w:rPr>
        <w:t>рового, но оно будет огранич</w:t>
      </w:r>
      <w:r w:rsidR="074D06B4" w:rsidRPr="105AFD48">
        <w:rPr>
          <w:rFonts w:ascii="Times New Roman" w:eastAsia="Times New Roman" w:hAnsi="Times New Roman" w:cs="Times New Roman"/>
          <w:color w:val="000000" w:themeColor="text1"/>
          <w:sz w:val="28"/>
          <w:szCs w:val="28"/>
        </w:rPr>
        <w:t>ивать само себя</w:t>
      </w:r>
      <w:r w:rsidR="367CC29A" w:rsidRPr="105AFD48">
        <w:rPr>
          <w:rFonts w:ascii="Times New Roman" w:eastAsia="Times New Roman" w:hAnsi="Times New Roman" w:cs="Times New Roman"/>
          <w:color w:val="000000" w:themeColor="text1"/>
          <w:sz w:val="28"/>
          <w:szCs w:val="28"/>
        </w:rPr>
        <w:t xml:space="preserve">, так как контекст нашего времени строится на </w:t>
      </w:r>
      <w:proofErr w:type="spellStart"/>
      <w:r w:rsidR="367CC29A" w:rsidRPr="105AFD48">
        <w:rPr>
          <w:rFonts w:ascii="Times New Roman" w:eastAsia="Times New Roman" w:hAnsi="Times New Roman" w:cs="Times New Roman"/>
          <w:color w:val="000000" w:themeColor="text1"/>
          <w:sz w:val="28"/>
          <w:szCs w:val="28"/>
        </w:rPr>
        <w:t>цифровизации</w:t>
      </w:r>
      <w:proofErr w:type="spellEnd"/>
      <w:r w:rsidR="0FECD0F1" w:rsidRPr="105AFD48">
        <w:rPr>
          <w:rFonts w:ascii="Times New Roman" w:eastAsia="Times New Roman" w:hAnsi="Times New Roman" w:cs="Times New Roman"/>
          <w:color w:val="000000" w:themeColor="text1"/>
          <w:sz w:val="28"/>
          <w:szCs w:val="28"/>
        </w:rPr>
        <w:t>, и отсутствие цифровых технологий не даёт музея развиваться</w:t>
      </w:r>
      <w:r w:rsidR="2116FBF3" w:rsidRPr="105AFD48">
        <w:rPr>
          <w:rFonts w:ascii="Times New Roman" w:eastAsia="Times New Roman" w:hAnsi="Times New Roman" w:cs="Times New Roman"/>
          <w:color w:val="000000" w:themeColor="text1"/>
          <w:sz w:val="28"/>
          <w:szCs w:val="28"/>
        </w:rPr>
        <w:t xml:space="preserve">. Во втором случае, когда мы убираем физическое пространство музея и оставляет цифровое, у цифрового пространства </w:t>
      </w:r>
      <w:r w:rsidR="5731805F" w:rsidRPr="105AFD48">
        <w:rPr>
          <w:rFonts w:ascii="Times New Roman" w:eastAsia="Times New Roman" w:hAnsi="Times New Roman" w:cs="Times New Roman"/>
          <w:color w:val="000000" w:themeColor="text1"/>
          <w:sz w:val="28"/>
          <w:szCs w:val="28"/>
        </w:rPr>
        <w:t>музея в таком случае появляется</w:t>
      </w:r>
      <w:r w:rsidR="2116FBF3" w:rsidRPr="105AFD48">
        <w:rPr>
          <w:rFonts w:ascii="Times New Roman" w:eastAsia="Times New Roman" w:hAnsi="Times New Roman" w:cs="Times New Roman"/>
          <w:color w:val="000000" w:themeColor="text1"/>
          <w:sz w:val="28"/>
          <w:szCs w:val="28"/>
        </w:rPr>
        <w:t xml:space="preserve"> два сценария</w:t>
      </w:r>
      <w:r w:rsidR="4F483149" w:rsidRPr="105AFD48">
        <w:rPr>
          <w:rFonts w:ascii="Times New Roman" w:eastAsia="Times New Roman" w:hAnsi="Times New Roman" w:cs="Times New Roman"/>
          <w:color w:val="000000" w:themeColor="text1"/>
          <w:sz w:val="28"/>
          <w:szCs w:val="28"/>
        </w:rPr>
        <w:t xml:space="preserve">: либо </w:t>
      </w:r>
      <w:r w:rsidR="09FC3395" w:rsidRPr="105AFD48">
        <w:rPr>
          <w:rFonts w:ascii="Times New Roman" w:eastAsia="Times New Roman" w:hAnsi="Times New Roman" w:cs="Times New Roman"/>
          <w:color w:val="000000" w:themeColor="text1"/>
          <w:sz w:val="28"/>
          <w:szCs w:val="28"/>
        </w:rPr>
        <w:t xml:space="preserve">чердак с </w:t>
      </w:r>
      <w:r w:rsidR="4F483149" w:rsidRPr="105AFD48">
        <w:rPr>
          <w:rFonts w:ascii="Times New Roman" w:eastAsia="Times New Roman" w:hAnsi="Times New Roman" w:cs="Times New Roman"/>
          <w:color w:val="000000" w:themeColor="text1"/>
          <w:sz w:val="28"/>
          <w:szCs w:val="28"/>
        </w:rPr>
        <w:t>крыш</w:t>
      </w:r>
      <w:r w:rsidR="4B4342F1" w:rsidRPr="105AFD48">
        <w:rPr>
          <w:rFonts w:ascii="Times New Roman" w:eastAsia="Times New Roman" w:hAnsi="Times New Roman" w:cs="Times New Roman"/>
          <w:color w:val="000000" w:themeColor="text1"/>
          <w:sz w:val="28"/>
          <w:szCs w:val="28"/>
        </w:rPr>
        <w:t>ей</w:t>
      </w:r>
      <w:r w:rsidR="4F483149" w:rsidRPr="105AFD48">
        <w:rPr>
          <w:rFonts w:ascii="Times New Roman" w:eastAsia="Times New Roman" w:hAnsi="Times New Roman" w:cs="Times New Roman"/>
          <w:color w:val="000000" w:themeColor="text1"/>
          <w:sz w:val="28"/>
          <w:szCs w:val="28"/>
        </w:rPr>
        <w:t xml:space="preserve"> дома рухнет на землю и </w:t>
      </w:r>
      <w:r w:rsidR="4F483149" w:rsidRPr="105AFD48">
        <w:rPr>
          <w:rFonts w:ascii="Times New Roman" w:eastAsia="Times New Roman" w:hAnsi="Times New Roman" w:cs="Times New Roman"/>
          <w:color w:val="000000" w:themeColor="text1"/>
          <w:sz w:val="28"/>
          <w:szCs w:val="28"/>
        </w:rPr>
        <w:lastRenderedPageBreak/>
        <w:t xml:space="preserve">разобьется - цифровое пространство просто прекратит своё существование, как и физическое, либо </w:t>
      </w:r>
      <w:r w:rsidR="65E3D0A7" w:rsidRPr="105AFD48">
        <w:rPr>
          <w:rFonts w:ascii="Times New Roman" w:eastAsia="Times New Roman" w:hAnsi="Times New Roman" w:cs="Times New Roman"/>
          <w:color w:val="000000" w:themeColor="text1"/>
          <w:sz w:val="28"/>
          <w:szCs w:val="28"/>
        </w:rPr>
        <w:t xml:space="preserve">чердак с </w:t>
      </w:r>
      <w:r w:rsidR="4F483149" w:rsidRPr="105AFD48">
        <w:rPr>
          <w:rFonts w:ascii="Times New Roman" w:eastAsia="Times New Roman" w:hAnsi="Times New Roman" w:cs="Times New Roman"/>
          <w:color w:val="000000" w:themeColor="text1"/>
          <w:sz w:val="28"/>
          <w:szCs w:val="28"/>
        </w:rPr>
        <w:t>крыш</w:t>
      </w:r>
      <w:r w:rsidR="4C9AFC88" w:rsidRPr="105AFD48">
        <w:rPr>
          <w:rFonts w:ascii="Times New Roman" w:eastAsia="Times New Roman" w:hAnsi="Times New Roman" w:cs="Times New Roman"/>
          <w:color w:val="000000" w:themeColor="text1"/>
          <w:sz w:val="28"/>
          <w:szCs w:val="28"/>
        </w:rPr>
        <w:t>ей</w:t>
      </w:r>
      <w:r w:rsidR="4F483149" w:rsidRPr="105AFD48">
        <w:rPr>
          <w:rFonts w:ascii="Times New Roman" w:eastAsia="Times New Roman" w:hAnsi="Times New Roman" w:cs="Times New Roman"/>
          <w:color w:val="000000" w:themeColor="text1"/>
          <w:sz w:val="28"/>
          <w:szCs w:val="28"/>
        </w:rPr>
        <w:t xml:space="preserve"> дома просто зависнет </w:t>
      </w:r>
      <w:r w:rsidR="15D66591" w:rsidRPr="105AFD48">
        <w:rPr>
          <w:rFonts w:ascii="Times New Roman" w:eastAsia="Times New Roman" w:hAnsi="Times New Roman" w:cs="Times New Roman"/>
          <w:color w:val="000000" w:themeColor="text1"/>
          <w:sz w:val="28"/>
          <w:szCs w:val="28"/>
        </w:rPr>
        <w:t>в небе и между н</w:t>
      </w:r>
      <w:r w:rsidR="0FA20415" w:rsidRPr="105AFD48">
        <w:rPr>
          <w:rFonts w:ascii="Times New Roman" w:eastAsia="Times New Roman" w:hAnsi="Times New Roman" w:cs="Times New Roman"/>
          <w:color w:val="000000" w:themeColor="text1"/>
          <w:sz w:val="28"/>
          <w:szCs w:val="28"/>
        </w:rPr>
        <w:t>ими</w:t>
      </w:r>
      <w:r w:rsidR="15D66591" w:rsidRPr="105AFD48">
        <w:rPr>
          <w:rFonts w:ascii="Times New Roman" w:eastAsia="Times New Roman" w:hAnsi="Times New Roman" w:cs="Times New Roman"/>
          <w:color w:val="000000" w:themeColor="text1"/>
          <w:sz w:val="28"/>
          <w:szCs w:val="28"/>
        </w:rPr>
        <w:t xml:space="preserve"> и землей </w:t>
      </w:r>
      <w:r w:rsidR="52CA31BF" w:rsidRPr="105AFD48">
        <w:rPr>
          <w:rFonts w:ascii="Times New Roman" w:eastAsia="Times New Roman" w:hAnsi="Times New Roman" w:cs="Times New Roman"/>
          <w:color w:val="000000" w:themeColor="text1"/>
          <w:sz w:val="28"/>
          <w:szCs w:val="28"/>
        </w:rPr>
        <w:t>образуется пустота - цифровое пространство станет симулякром, который не будет иметь аналога в реальности.</w:t>
      </w:r>
    </w:p>
    <w:p w14:paraId="3C6EF51B" w14:textId="676DD7A0" w:rsidR="52CA31BF" w:rsidRDefault="52CA31B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Все эти три воображаемые ситуации отражают связь между двумя музейными пространствами, которые необходимо рассматривать только в совокупности, поско</w:t>
      </w:r>
      <w:r w:rsidR="408580AB" w:rsidRPr="105AFD48">
        <w:rPr>
          <w:rFonts w:ascii="Times New Roman" w:eastAsia="Times New Roman" w:hAnsi="Times New Roman" w:cs="Times New Roman"/>
          <w:color w:val="000000" w:themeColor="text1"/>
          <w:sz w:val="28"/>
          <w:szCs w:val="28"/>
        </w:rPr>
        <w:t xml:space="preserve">льку </w:t>
      </w:r>
      <w:r w:rsidR="323C6537" w:rsidRPr="105AFD48">
        <w:rPr>
          <w:rFonts w:ascii="Times New Roman" w:eastAsia="Times New Roman" w:hAnsi="Times New Roman" w:cs="Times New Roman"/>
          <w:color w:val="000000" w:themeColor="text1"/>
          <w:sz w:val="28"/>
          <w:szCs w:val="28"/>
        </w:rPr>
        <w:t>при отсутствии одного из пространств функционирование музея будет затруднительным.</w:t>
      </w:r>
    </w:p>
    <w:p w14:paraId="6240087D" w14:textId="351927F3" w:rsidR="3F0C4645" w:rsidRDefault="3F0C4645" w:rsidP="105AFD48">
      <w:pPr>
        <w:spacing w:line="360" w:lineRule="auto"/>
        <w:jc w:val="both"/>
        <w:rPr>
          <w:rFonts w:ascii="Times New Roman" w:eastAsia="Times New Roman" w:hAnsi="Times New Roman" w:cs="Times New Roman"/>
          <w:color w:val="000000" w:themeColor="text1"/>
          <w:sz w:val="28"/>
          <w:szCs w:val="28"/>
        </w:rPr>
      </w:pPr>
    </w:p>
    <w:p w14:paraId="5D5FC320" w14:textId="47C6083F" w:rsidR="7279511F" w:rsidRDefault="7279511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Взаимосвязанными и </w:t>
      </w:r>
      <w:proofErr w:type="spellStart"/>
      <w:r w:rsidRPr="105AFD48">
        <w:rPr>
          <w:rFonts w:ascii="Times New Roman" w:eastAsia="Times New Roman" w:hAnsi="Times New Roman" w:cs="Times New Roman"/>
          <w:color w:val="000000" w:themeColor="text1"/>
          <w:sz w:val="28"/>
          <w:szCs w:val="28"/>
        </w:rPr>
        <w:t>взаимовлияемыми</w:t>
      </w:r>
      <w:proofErr w:type="spellEnd"/>
      <w:r w:rsidRPr="105AFD48">
        <w:rPr>
          <w:rFonts w:ascii="Times New Roman" w:eastAsia="Times New Roman" w:hAnsi="Times New Roman" w:cs="Times New Roman"/>
          <w:color w:val="000000" w:themeColor="text1"/>
          <w:sz w:val="28"/>
          <w:szCs w:val="28"/>
        </w:rPr>
        <w:t xml:space="preserve"> объектами</w:t>
      </w:r>
      <w:r w:rsidR="1001E040" w:rsidRPr="105AFD48">
        <w:rPr>
          <w:rFonts w:ascii="Times New Roman" w:eastAsia="Times New Roman" w:hAnsi="Times New Roman" w:cs="Times New Roman"/>
          <w:color w:val="000000" w:themeColor="text1"/>
          <w:sz w:val="28"/>
          <w:szCs w:val="28"/>
        </w:rPr>
        <w:t xml:space="preserve"> являются пространства музея и практики посетителей музей. </w:t>
      </w:r>
      <w:r w:rsidR="1001E040" w:rsidRPr="105AFD48">
        <w:rPr>
          <w:rFonts w:ascii="Times New Roman" w:eastAsia="Times New Roman" w:hAnsi="Times New Roman" w:cs="Times New Roman"/>
          <w:i/>
          <w:iCs/>
          <w:color w:val="000000" w:themeColor="text1"/>
          <w:sz w:val="28"/>
          <w:szCs w:val="28"/>
        </w:rPr>
        <w:t xml:space="preserve">(Приложение I, Изображение 2) </w:t>
      </w:r>
      <w:r w:rsidR="48AEF7B7" w:rsidRPr="105AFD48">
        <w:rPr>
          <w:rFonts w:ascii="Times New Roman" w:eastAsia="Times New Roman" w:hAnsi="Times New Roman" w:cs="Times New Roman"/>
          <w:color w:val="000000" w:themeColor="text1"/>
          <w:sz w:val="28"/>
          <w:szCs w:val="28"/>
        </w:rPr>
        <w:t>Сам музей может быть тем местом, которое создает возможные практики, которые реально реализовать внутри своего пространства</w:t>
      </w:r>
      <w:r w:rsidR="34102F05" w:rsidRPr="105AFD48">
        <w:rPr>
          <w:rFonts w:ascii="Times New Roman" w:eastAsia="Times New Roman" w:hAnsi="Times New Roman" w:cs="Times New Roman"/>
          <w:color w:val="000000" w:themeColor="text1"/>
          <w:sz w:val="28"/>
          <w:szCs w:val="28"/>
        </w:rPr>
        <w:t>, а посетители могут самостоятельно выбирать те практики, которые они хотят реализовывать. В свою очередь, у посетителей могут быть запросы на реализацию той или иной практики</w:t>
      </w:r>
      <w:r w:rsidR="5B931B7A" w:rsidRPr="105AFD48">
        <w:rPr>
          <w:rFonts w:ascii="Times New Roman" w:eastAsia="Times New Roman" w:hAnsi="Times New Roman" w:cs="Times New Roman"/>
          <w:color w:val="000000" w:themeColor="text1"/>
          <w:sz w:val="28"/>
          <w:szCs w:val="28"/>
        </w:rPr>
        <w:t xml:space="preserve">, а у музея попытаться предоставить такую возможность и удовлетворить возникшую потребность. </w:t>
      </w:r>
    </w:p>
    <w:p w14:paraId="1D47FFFD" w14:textId="7ED2AC4A" w:rsidR="3F0C4645" w:rsidRDefault="3F0C4645" w:rsidP="105AFD48">
      <w:pPr>
        <w:spacing w:line="360" w:lineRule="auto"/>
        <w:jc w:val="both"/>
        <w:rPr>
          <w:rFonts w:ascii="Times New Roman" w:eastAsia="Times New Roman" w:hAnsi="Times New Roman" w:cs="Times New Roman"/>
          <w:color w:val="000000" w:themeColor="text1"/>
          <w:sz w:val="28"/>
          <w:szCs w:val="28"/>
        </w:rPr>
      </w:pPr>
    </w:p>
    <w:p w14:paraId="013A4572" w14:textId="703515ED" w:rsidR="5C174D9C" w:rsidRDefault="5C174D9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Неразрывность физического и цифрового подтверждается при рассмотрении модели происхождения практик</w:t>
      </w:r>
      <w:r w:rsidR="586E1D33" w:rsidRPr="105AFD48">
        <w:rPr>
          <w:rFonts w:ascii="Times New Roman" w:eastAsia="Times New Roman" w:hAnsi="Times New Roman" w:cs="Times New Roman"/>
          <w:color w:val="000000" w:themeColor="text1"/>
          <w:sz w:val="28"/>
          <w:szCs w:val="28"/>
        </w:rPr>
        <w:t xml:space="preserve"> цифрового пространства музея и физического пространства музея. </w:t>
      </w:r>
      <w:r w:rsidR="40CF22B3" w:rsidRPr="105AFD48">
        <w:rPr>
          <w:rFonts w:ascii="Times New Roman" w:eastAsia="Times New Roman" w:hAnsi="Times New Roman" w:cs="Times New Roman"/>
          <w:i/>
          <w:iCs/>
          <w:color w:val="000000" w:themeColor="text1"/>
          <w:sz w:val="28"/>
          <w:szCs w:val="28"/>
        </w:rPr>
        <w:t>(Приложение I, Изображение 3)</w:t>
      </w:r>
      <w:r w:rsidR="40CF22B3" w:rsidRPr="105AFD48">
        <w:rPr>
          <w:rFonts w:ascii="Times New Roman" w:eastAsia="Times New Roman" w:hAnsi="Times New Roman" w:cs="Times New Roman"/>
          <w:color w:val="000000" w:themeColor="text1"/>
          <w:sz w:val="28"/>
          <w:szCs w:val="28"/>
        </w:rPr>
        <w:t xml:space="preserve"> </w:t>
      </w:r>
    </w:p>
    <w:p w14:paraId="7FC9CFAE" w14:textId="13D40EF7" w:rsidR="5C174D9C" w:rsidRDefault="586E1D33"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Естественно, что офлайн-практики произошли из физического пространства, а офлайн</w:t>
      </w:r>
      <w:r w:rsidR="1D642F51" w:rsidRPr="105AFD48">
        <w:rPr>
          <w:rFonts w:ascii="Times New Roman" w:eastAsia="Times New Roman" w:hAnsi="Times New Roman" w:cs="Times New Roman"/>
          <w:color w:val="000000" w:themeColor="text1"/>
          <w:sz w:val="28"/>
          <w:szCs w:val="28"/>
        </w:rPr>
        <w:t>-практики из цифрового пространства. Однако, важно учитывать то, что цифровое пространство — это надстройка физического</w:t>
      </w:r>
      <w:r w:rsidR="3AECBE71" w:rsidRPr="105AFD48">
        <w:rPr>
          <w:rFonts w:ascii="Times New Roman" w:eastAsia="Times New Roman" w:hAnsi="Times New Roman" w:cs="Times New Roman"/>
          <w:color w:val="000000" w:themeColor="text1"/>
          <w:sz w:val="28"/>
          <w:szCs w:val="28"/>
        </w:rPr>
        <w:t>, и его происхождение берет своё начало именно из физической реальности. Если проследить путь от онлайн-практик к его онтологическому нач</w:t>
      </w:r>
      <w:r w:rsidR="3B5B871B" w:rsidRPr="105AFD48">
        <w:rPr>
          <w:rFonts w:ascii="Times New Roman" w:eastAsia="Times New Roman" w:hAnsi="Times New Roman" w:cs="Times New Roman"/>
          <w:color w:val="000000" w:themeColor="text1"/>
          <w:sz w:val="28"/>
          <w:szCs w:val="28"/>
        </w:rPr>
        <w:t xml:space="preserve">алу, то исходной точкой будет являться именно </w:t>
      </w:r>
      <w:r w:rsidR="3B5B871B" w:rsidRPr="105AFD48">
        <w:rPr>
          <w:rFonts w:ascii="Times New Roman" w:eastAsia="Times New Roman" w:hAnsi="Times New Roman" w:cs="Times New Roman"/>
          <w:color w:val="000000" w:themeColor="text1"/>
          <w:sz w:val="28"/>
          <w:szCs w:val="28"/>
        </w:rPr>
        <w:lastRenderedPageBreak/>
        <w:t>физическое пространство: онлайн-практики - цифровое пространство - физическое пространство.</w:t>
      </w:r>
      <w:r w:rsidR="3E18ED16" w:rsidRPr="105AFD48">
        <w:rPr>
          <w:rFonts w:ascii="Times New Roman" w:eastAsia="Times New Roman" w:hAnsi="Times New Roman" w:cs="Times New Roman"/>
          <w:color w:val="000000" w:themeColor="text1"/>
          <w:sz w:val="28"/>
          <w:szCs w:val="28"/>
        </w:rPr>
        <w:t xml:space="preserve"> </w:t>
      </w:r>
    </w:p>
    <w:p w14:paraId="390F1EF2" w14:textId="4F3A428D" w:rsidR="75D5255C" w:rsidRDefault="75D5255C" w:rsidP="105AFD48">
      <w:pPr>
        <w:spacing w:line="360" w:lineRule="auto"/>
        <w:jc w:val="both"/>
        <w:rPr>
          <w:rFonts w:ascii="Times New Roman" w:eastAsia="Times New Roman" w:hAnsi="Times New Roman" w:cs="Times New Roman"/>
          <w:color w:val="000000" w:themeColor="text1"/>
          <w:sz w:val="28"/>
          <w:szCs w:val="28"/>
        </w:rPr>
      </w:pPr>
    </w:p>
    <w:p w14:paraId="596E15FE" w14:textId="44A8297E" w:rsidR="27384129" w:rsidRDefault="27384129" w:rsidP="105AFD48">
      <w:pPr>
        <w:spacing w:line="360" w:lineRule="auto"/>
        <w:jc w:val="both"/>
        <w:rPr>
          <w:rFonts w:ascii="Times New Roman" w:eastAsia="Times New Roman" w:hAnsi="Times New Roman" w:cs="Times New Roman"/>
          <w:color w:val="000000" w:themeColor="text1"/>
          <w:sz w:val="28"/>
          <w:szCs w:val="28"/>
        </w:rPr>
      </w:pPr>
    </w:p>
    <w:p w14:paraId="7891E07C" w14:textId="696CFD7F" w:rsidR="3F0C4645" w:rsidRDefault="3DC1D3E9" w:rsidP="105AFD48">
      <w:pPr>
        <w:spacing w:line="360" w:lineRule="auto"/>
        <w:jc w:val="both"/>
        <w:rPr>
          <w:rStyle w:val="2Char"/>
        </w:rPr>
      </w:pPr>
      <w:bookmarkStart w:id="84" w:name="_Toc72144357"/>
      <w:bookmarkStart w:id="85" w:name="_Toc72186731"/>
      <w:r w:rsidRPr="105AFD48">
        <w:rPr>
          <w:rStyle w:val="2Char"/>
        </w:rPr>
        <w:t>3.2</w:t>
      </w:r>
      <w:r w:rsidR="793A8A75" w:rsidRPr="105AFD48">
        <w:rPr>
          <w:rStyle w:val="2Char"/>
        </w:rPr>
        <w:t xml:space="preserve"> </w:t>
      </w:r>
      <w:r w:rsidR="429B150E" w:rsidRPr="105AFD48">
        <w:rPr>
          <w:rStyle w:val="2Char"/>
        </w:rPr>
        <w:t>М</w:t>
      </w:r>
      <w:r w:rsidR="3E6D0655" w:rsidRPr="105AFD48">
        <w:rPr>
          <w:rStyle w:val="2Char"/>
        </w:rPr>
        <w:t>узейные практики посетителей</w:t>
      </w:r>
      <w:bookmarkEnd w:id="84"/>
      <w:bookmarkEnd w:id="85"/>
      <w:r w:rsidR="6BF46D74" w:rsidRPr="105AFD48">
        <w:rPr>
          <w:rStyle w:val="2Char"/>
        </w:rPr>
        <w:t xml:space="preserve"> </w:t>
      </w:r>
    </w:p>
    <w:p w14:paraId="05CAB126" w14:textId="1C0F2E31" w:rsidR="130071C6" w:rsidRDefault="130071C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Социальная реальность пред</w:t>
      </w:r>
      <w:r w:rsidR="58CDF446" w:rsidRPr="105AFD48">
        <w:rPr>
          <w:rFonts w:ascii="Times New Roman" w:eastAsia="Times New Roman" w:hAnsi="Times New Roman" w:cs="Times New Roman"/>
          <w:color w:val="000000" w:themeColor="text1"/>
          <w:sz w:val="28"/>
          <w:szCs w:val="28"/>
        </w:rPr>
        <w:t>ставляется</w:t>
      </w:r>
      <w:r w:rsidRPr="105AFD48">
        <w:rPr>
          <w:rFonts w:ascii="Times New Roman" w:eastAsia="Times New Roman" w:hAnsi="Times New Roman" w:cs="Times New Roman"/>
          <w:color w:val="000000" w:themeColor="text1"/>
          <w:sz w:val="28"/>
          <w:szCs w:val="28"/>
        </w:rPr>
        <w:t xml:space="preserve"> как с</w:t>
      </w:r>
      <w:r w:rsidR="759DCFD4" w:rsidRPr="105AFD48">
        <w:rPr>
          <w:rFonts w:ascii="Times New Roman" w:eastAsia="Times New Roman" w:hAnsi="Times New Roman" w:cs="Times New Roman"/>
          <w:color w:val="000000" w:themeColor="text1"/>
          <w:sz w:val="28"/>
          <w:szCs w:val="28"/>
        </w:rPr>
        <w:t>овокупность</w:t>
      </w:r>
      <w:r w:rsidRPr="105AFD48">
        <w:rPr>
          <w:rFonts w:ascii="Times New Roman" w:eastAsia="Times New Roman" w:hAnsi="Times New Roman" w:cs="Times New Roman"/>
          <w:color w:val="000000" w:themeColor="text1"/>
          <w:sz w:val="28"/>
          <w:szCs w:val="28"/>
        </w:rPr>
        <w:t xml:space="preserve"> социальных практик</w:t>
      </w:r>
      <w:r w:rsidR="45AECF7B" w:rsidRPr="105AFD48">
        <w:rPr>
          <w:rFonts w:ascii="Times New Roman" w:eastAsia="Times New Roman" w:hAnsi="Times New Roman" w:cs="Times New Roman"/>
          <w:color w:val="000000" w:themeColor="text1"/>
          <w:sz w:val="28"/>
          <w:szCs w:val="28"/>
        </w:rPr>
        <w:t>, изучение которых позволяет воспроизвести социальную картину общества</w:t>
      </w:r>
      <w:r w:rsidR="7BD2E355" w:rsidRPr="105AFD48">
        <w:rPr>
          <w:rFonts w:ascii="Times New Roman" w:eastAsia="Times New Roman" w:hAnsi="Times New Roman" w:cs="Times New Roman"/>
          <w:color w:val="000000" w:themeColor="text1"/>
          <w:sz w:val="28"/>
          <w:szCs w:val="28"/>
        </w:rPr>
        <w:t>, так как если есть человек - есть и практики</w:t>
      </w:r>
      <w:r w:rsidR="45AECF7B" w:rsidRPr="105AFD48">
        <w:rPr>
          <w:rFonts w:ascii="Times New Roman" w:eastAsia="Times New Roman" w:hAnsi="Times New Roman" w:cs="Times New Roman"/>
          <w:color w:val="000000" w:themeColor="text1"/>
          <w:sz w:val="28"/>
          <w:szCs w:val="28"/>
        </w:rPr>
        <w:t>.</w:t>
      </w:r>
      <w:r w:rsidRPr="105AFD48">
        <w:rPr>
          <w:rFonts w:ascii="Times New Roman" w:eastAsia="Times New Roman" w:hAnsi="Times New Roman" w:cs="Times New Roman"/>
          <w:color w:val="000000" w:themeColor="text1"/>
          <w:sz w:val="28"/>
          <w:szCs w:val="28"/>
        </w:rPr>
        <w:t xml:space="preserve"> </w:t>
      </w:r>
      <w:r w:rsidR="4F14D59E" w:rsidRPr="105AFD48">
        <w:rPr>
          <w:rFonts w:ascii="Times New Roman" w:eastAsia="Times New Roman" w:hAnsi="Times New Roman" w:cs="Times New Roman"/>
          <w:color w:val="000000" w:themeColor="text1"/>
          <w:sz w:val="28"/>
          <w:szCs w:val="28"/>
        </w:rPr>
        <w:t xml:space="preserve">Пространство музея наполнено различными практиками, которые посетители могут реализовывать. </w:t>
      </w:r>
    </w:p>
    <w:p w14:paraId="70F986D4" w14:textId="18A462BF" w:rsidR="130071C6" w:rsidRDefault="130071C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Изучение деятельности людей через призму социальных практик представляет собой взаимосвязь теоретических и эмпирических исследований рут</w:t>
      </w:r>
      <w:r w:rsidR="0D747A0C" w:rsidRPr="105AFD48">
        <w:rPr>
          <w:rFonts w:ascii="Times New Roman" w:eastAsia="Times New Roman" w:hAnsi="Times New Roman" w:cs="Times New Roman"/>
          <w:color w:val="000000" w:themeColor="text1"/>
          <w:sz w:val="28"/>
          <w:szCs w:val="28"/>
        </w:rPr>
        <w:t xml:space="preserve">инных действий. </w:t>
      </w:r>
      <w:r w:rsidR="0D747A0C"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vertAlign w:val="superscript"/>
        </w:rPr>
        <w:t>4</w:t>
      </w:r>
      <w:r w:rsidR="6C9BD146" w:rsidRPr="105AFD48">
        <w:rPr>
          <w:rFonts w:ascii="Times New Roman" w:eastAsia="Times New Roman" w:hAnsi="Times New Roman" w:cs="Times New Roman"/>
          <w:color w:val="000000" w:themeColor="text1"/>
          <w:sz w:val="28"/>
          <w:szCs w:val="28"/>
          <w:vertAlign w:val="superscript"/>
        </w:rPr>
        <w:t>8</w:t>
      </w:r>
      <w:r w:rsidR="44687E0F" w:rsidRPr="105AFD48">
        <w:rPr>
          <w:rFonts w:ascii="Times New Roman" w:eastAsia="Times New Roman" w:hAnsi="Times New Roman" w:cs="Times New Roman"/>
          <w:color w:val="000000" w:themeColor="text1"/>
          <w:sz w:val="28"/>
          <w:szCs w:val="28"/>
          <w:vertAlign w:val="superscript"/>
        </w:rPr>
        <w:t>,</w:t>
      </w:r>
      <w:r w:rsidR="13E3F764" w:rsidRPr="105AFD48">
        <w:rPr>
          <w:rFonts w:ascii="Times New Roman" w:eastAsia="Times New Roman" w:hAnsi="Times New Roman" w:cs="Times New Roman"/>
          <w:color w:val="000000" w:themeColor="text1"/>
          <w:sz w:val="28"/>
          <w:szCs w:val="28"/>
          <w:vertAlign w:val="superscript"/>
        </w:rPr>
        <w:t xml:space="preserve"> с</w:t>
      </w:r>
      <w:r w:rsidR="44687E0F" w:rsidRPr="105AFD48">
        <w:rPr>
          <w:rFonts w:ascii="Times New Roman" w:eastAsia="Times New Roman" w:hAnsi="Times New Roman" w:cs="Times New Roman"/>
          <w:color w:val="000000" w:themeColor="text1"/>
          <w:sz w:val="28"/>
          <w:szCs w:val="28"/>
          <w:vertAlign w:val="superscript"/>
        </w:rPr>
        <w:t xml:space="preserve">. 279] </w:t>
      </w:r>
      <w:r w:rsidR="44687E0F" w:rsidRPr="105AFD48">
        <w:rPr>
          <w:rFonts w:ascii="Times New Roman" w:eastAsia="Times New Roman" w:hAnsi="Times New Roman" w:cs="Times New Roman"/>
          <w:color w:val="000000" w:themeColor="text1"/>
          <w:sz w:val="28"/>
          <w:szCs w:val="28"/>
        </w:rPr>
        <w:t>Ун</w:t>
      </w:r>
      <w:r w:rsidR="6D0C2D68" w:rsidRPr="105AFD48">
        <w:rPr>
          <w:rFonts w:ascii="Times New Roman" w:eastAsia="Times New Roman" w:hAnsi="Times New Roman" w:cs="Times New Roman"/>
          <w:color w:val="000000" w:themeColor="text1"/>
          <w:sz w:val="28"/>
          <w:szCs w:val="28"/>
        </w:rPr>
        <w:t>и</w:t>
      </w:r>
      <w:r w:rsidR="431816D2" w:rsidRPr="105AFD48">
        <w:rPr>
          <w:rFonts w:ascii="Times New Roman" w:eastAsia="Times New Roman" w:hAnsi="Times New Roman" w:cs="Times New Roman"/>
          <w:color w:val="000000" w:themeColor="text1"/>
          <w:sz w:val="28"/>
          <w:szCs w:val="28"/>
        </w:rPr>
        <w:t>версального определения социальных практик не существует,</w:t>
      </w:r>
      <w:r w:rsidR="3E7BEB9D" w:rsidRPr="105AFD48">
        <w:rPr>
          <w:rFonts w:ascii="Times New Roman" w:eastAsia="Times New Roman" w:hAnsi="Times New Roman" w:cs="Times New Roman"/>
          <w:color w:val="000000" w:themeColor="text1"/>
          <w:sz w:val="28"/>
          <w:szCs w:val="28"/>
        </w:rPr>
        <w:t xml:space="preserve"> но для того, чтобы действиям называться таковыми, они должны обладать несколькими признаками: рег</w:t>
      </w:r>
      <w:r w:rsidR="48078048" w:rsidRPr="105AFD48">
        <w:rPr>
          <w:rFonts w:ascii="Times New Roman" w:eastAsia="Times New Roman" w:hAnsi="Times New Roman" w:cs="Times New Roman"/>
          <w:color w:val="000000" w:themeColor="text1"/>
          <w:sz w:val="28"/>
          <w:szCs w:val="28"/>
        </w:rPr>
        <w:t xml:space="preserve">улярной повторяемостью; наличием </w:t>
      </w:r>
      <w:r w:rsidR="5C6C1309" w:rsidRPr="105AFD48">
        <w:rPr>
          <w:rFonts w:ascii="Times New Roman" w:eastAsia="Times New Roman" w:hAnsi="Times New Roman" w:cs="Times New Roman"/>
          <w:color w:val="000000" w:themeColor="text1"/>
          <w:sz w:val="28"/>
          <w:szCs w:val="28"/>
        </w:rPr>
        <w:t>сообщества, которое их вос</w:t>
      </w:r>
      <w:r w:rsidR="51244C49" w:rsidRPr="105AFD48">
        <w:rPr>
          <w:rFonts w:ascii="Times New Roman" w:eastAsia="Times New Roman" w:hAnsi="Times New Roman" w:cs="Times New Roman"/>
          <w:color w:val="000000" w:themeColor="text1"/>
          <w:sz w:val="28"/>
          <w:szCs w:val="28"/>
        </w:rPr>
        <w:t>производит; в</w:t>
      </w:r>
      <w:r w:rsidR="5C6C1309" w:rsidRPr="105AFD48">
        <w:rPr>
          <w:rFonts w:ascii="Times New Roman" w:eastAsia="Times New Roman" w:hAnsi="Times New Roman" w:cs="Times New Roman"/>
          <w:color w:val="000000" w:themeColor="text1"/>
          <w:sz w:val="28"/>
          <w:szCs w:val="28"/>
        </w:rPr>
        <w:t>ло</w:t>
      </w:r>
      <w:r w:rsidR="593FE464" w:rsidRPr="105AFD48">
        <w:rPr>
          <w:rFonts w:ascii="Times New Roman" w:eastAsia="Times New Roman" w:hAnsi="Times New Roman" w:cs="Times New Roman"/>
          <w:color w:val="000000" w:themeColor="text1"/>
          <w:sz w:val="28"/>
          <w:szCs w:val="28"/>
        </w:rPr>
        <w:t xml:space="preserve">женным в эти действия смыслом, объясняющим способ их </w:t>
      </w:r>
      <w:r w:rsidR="1A9AFF33" w:rsidRPr="105AFD48">
        <w:rPr>
          <w:rFonts w:ascii="Times New Roman" w:eastAsia="Times New Roman" w:hAnsi="Times New Roman" w:cs="Times New Roman"/>
          <w:color w:val="000000" w:themeColor="text1"/>
          <w:sz w:val="28"/>
          <w:szCs w:val="28"/>
        </w:rPr>
        <w:t xml:space="preserve">проявления. </w:t>
      </w:r>
      <w:r w:rsidR="1A9AFF33" w:rsidRPr="105AFD48">
        <w:rPr>
          <w:rFonts w:ascii="Times New Roman" w:eastAsia="Times New Roman" w:hAnsi="Times New Roman" w:cs="Times New Roman"/>
          <w:color w:val="000000" w:themeColor="text1"/>
          <w:sz w:val="28"/>
          <w:szCs w:val="28"/>
          <w:vertAlign w:val="superscript"/>
        </w:rPr>
        <w:t>[20]</w:t>
      </w:r>
    </w:p>
    <w:p w14:paraId="6E8CFA08" w14:textId="62A8AAC0" w:rsidR="2B69C0A2" w:rsidRDefault="2B69C0A2"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Практики состоят из действий. М. Вебер писал, что социальное действие — это «действие, которое по предполагаемому действующим лицом или действующими лицами смыслу относится с действием других людей и ориентируется на него». </w:t>
      </w:r>
      <w:r w:rsidRPr="105AFD48">
        <w:rPr>
          <w:rFonts w:ascii="Times New Roman" w:eastAsia="Times New Roman" w:hAnsi="Times New Roman" w:cs="Times New Roman"/>
          <w:color w:val="000000" w:themeColor="text1"/>
          <w:sz w:val="28"/>
          <w:szCs w:val="28"/>
          <w:vertAlign w:val="superscript"/>
        </w:rPr>
        <w:t>[12, с.</w:t>
      </w:r>
      <w:r w:rsidR="6D356533" w:rsidRPr="105AFD48">
        <w:rPr>
          <w:rFonts w:ascii="Times New Roman" w:eastAsia="Times New Roman" w:hAnsi="Times New Roman" w:cs="Times New Roman"/>
          <w:color w:val="000000" w:themeColor="text1"/>
          <w:sz w:val="28"/>
          <w:szCs w:val="28"/>
          <w:vertAlign w:val="superscript"/>
        </w:rPr>
        <w:t xml:space="preserve"> 6</w:t>
      </w:r>
      <w:r w:rsidRPr="105AFD48">
        <w:rPr>
          <w:rFonts w:ascii="Times New Roman" w:eastAsia="Times New Roman" w:hAnsi="Times New Roman" w:cs="Times New Roman"/>
          <w:color w:val="000000" w:themeColor="text1"/>
          <w:sz w:val="28"/>
          <w:szCs w:val="28"/>
          <w:vertAlign w:val="superscript"/>
        </w:rPr>
        <w:t xml:space="preserve">03] </w:t>
      </w:r>
      <w:r w:rsidRPr="105AFD48">
        <w:rPr>
          <w:rFonts w:ascii="Times New Roman" w:eastAsia="Times New Roman" w:hAnsi="Times New Roman" w:cs="Times New Roman"/>
          <w:color w:val="000000" w:themeColor="text1"/>
          <w:sz w:val="28"/>
          <w:szCs w:val="28"/>
        </w:rPr>
        <w:t xml:space="preserve">Вебером было выделено четыре типа социальных действий: </w:t>
      </w:r>
      <w:proofErr w:type="spellStart"/>
      <w:r w:rsidRPr="105AFD48">
        <w:rPr>
          <w:rFonts w:ascii="Times New Roman" w:eastAsia="Times New Roman" w:hAnsi="Times New Roman" w:cs="Times New Roman"/>
          <w:color w:val="000000" w:themeColor="text1"/>
          <w:sz w:val="28"/>
          <w:szCs w:val="28"/>
        </w:rPr>
        <w:t>целерациональное</w:t>
      </w:r>
      <w:proofErr w:type="spellEnd"/>
      <w:r w:rsidRPr="105AFD48">
        <w:rPr>
          <w:rFonts w:ascii="Times New Roman" w:eastAsia="Times New Roman" w:hAnsi="Times New Roman" w:cs="Times New Roman"/>
          <w:color w:val="000000" w:themeColor="text1"/>
          <w:sz w:val="28"/>
          <w:szCs w:val="28"/>
        </w:rPr>
        <w:t>, ценностно-рациональное, аффективное и традиционное. Традиционное социального действия завязано на традициях, обычаях и привычках. Именно привычки подталкивают людей к воспроизводству практик.</w:t>
      </w:r>
    </w:p>
    <w:p w14:paraId="186CBA84" w14:textId="19DC7A78" w:rsidR="2B69C0A2" w:rsidRDefault="2B69C0A2"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 xml:space="preserve">Чтобы зафиксировать практики в музее, можно детально и тщательно описать их проявление в повседневности. </w:t>
      </w:r>
      <w:r w:rsidR="610F6E9C" w:rsidRPr="105AFD48">
        <w:rPr>
          <w:rFonts w:ascii="Times New Roman" w:eastAsia="Times New Roman" w:hAnsi="Times New Roman" w:cs="Times New Roman"/>
          <w:color w:val="000000" w:themeColor="text1"/>
          <w:sz w:val="28"/>
          <w:szCs w:val="28"/>
        </w:rPr>
        <w:t xml:space="preserve">По своей сути </w:t>
      </w:r>
      <w:r w:rsidR="50B5AB41" w:rsidRPr="105AFD48">
        <w:rPr>
          <w:rFonts w:ascii="Times New Roman" w:eastAsia="Times New Roman" w:hAnsi="Times New Roman" w:cs="Times New Roman"/>
          <w:color w:val="000000" w:themeColor="text1"/>
          <w:sz w:val="28"/>
          <w:szCs w:val="28"/>
        </w:rPr>
        <w:t>«практики — это все что мы делаем»</w:t>
      </w:r>
      <w:r w:rsidR="0213292E" w:rsidRPr="105AFD48">
        <w:rPr>
          <w:rFonts w:ascii="Times New Roman" w:eastAsia="Times New Roman" w:hAnsi="Times New Roman" w:cs="Times New Roman"/>
          <w:color w:val="000000" w:themeColor="text1"/>
          <w:sz w:val="28"/>
          <w:szCs w:val="28"/>
        </w:rPr>
        <w:t>.</w:t>
      </w:r>
      <w:r w:rsidR="50B5AB41" w:rsidRPr="105AFD48">
        <w:rPr>
          <w:rFonts w:ascii="Times New Roman" w:eastAsia="Times New Roman" w:hAnsi="Times New Roman" w:cs="Times New Roman"/>
          <w:color w:val="000000" w:themeColor="text1"/>
          <w:sz w:val="28"/>
          <w:szCs w:val="28"/>
        </w:rPr>
        <w:t xml:space="preserve"> </w:t>
      </w:r>
      <w:r w:rsidR="50B5AB41" w:rsidRPr="105AFD48">
        <w:rPr>
          <w:rFonts w:ascii="Times New Roman" w:eastAsia="Times New Roman" w:hAnsi="Times New Roman" w:cs="Times New Roman"/>
          <w:color w:val="000000" w:themeColor="text1"/>
          <w:sz w:val="28"/>
          <w:szCs w:val="28"/>
          <w:vertAlign w:val="superscript"/>
        </w:rPr>
        <w:t>[</w:t>
      </w:r>
      <w:r w:rsidR="2E2AEE67" w:rsidRPr="105AFD48">
        <w:rPr>
          <w:rFonts w:ascii="Times New Roman" w:eastAsia="Times New Roman" w:hAnsi="Times New Roman" w:cs="Times New Roman"/>
          <w:color w:val="000000" w:themeColor="text1"/>
          <w:sz w:val="28"/>
          <w:szCs w:val="28"/>
          <w:vertAlign w:val="superscript"/>
        </w:rPr>
        <w:t>15</w:t>
      </w:r>
      <w:r w:rsidR="0815594E" w:rsidRPr="105AFD48">
        <w:rPr>
          <w:rFonts w:ascii="Times New Roman" w:eastAsia="Times New Roman" w:hAnsi="Times New Roman" w:cs="Times New Roman"/>
          <w:color w:val="000000" w:themeColor="text1"/>
          <w:sz w:val="28"/>
          <w:szCs w:val="28"/>
          <w:vertAlign w:val="superscript"/>
        </w:rPr>
        <w:t>, с. 15</w:t>
      </w:r>
      <w:r w:rsidR="50B5AB41" w:rsidRPr="105AFD48">
        <w:rPr>
          <w:rFonts w:ascii="Times New Roman" w:eastAsia="Times New Roman" w:hAnsi="Times New Roman" w:cs="Times New Roman"/>
          <w:color w:val="000000" w:themeColor="text1"/>
          <w:sz w:val="28"/>
          <w:szCs w:val="28"/>
          <w:vertAlign w:val="superscript"/>
        </w:rPr>
        <w:t>]</w:t>
      </w:r>
      <w:r w:rsidR="0BC09308" w:rsidRPr="105AFD48">
        <w:rPr>
          <w:rFonts w:ascii="Times New Roman" w:eastAsia="Times New Roman" w:hAnsi="Times New Roman" w:cs="Times New Roman"/>
          <w:color w:val="000000" w:themeColor="text1"/>
          <w:sz w:val="28"/>
          <w:szCs w:val="28"/>
          <w:vertAlign w:val="superscript"/>
        </w:rPr>
        <w:t xml:space="preserve"> </w:t>
      </w:r>
      <w:r w:rsidR="1A88F277" w:rsidRPr="105AFD48">
        <w:rPr>
          <w:rFonts w:ascii="Times New Roman" w:eastAsia="Times New Roman" w:hAnsi="Times New Roman" w:cs="Times New Roman"/>
          <w:color w:val="000000" w:themeColor="text1"/>
          <w:sz w:val="28"/>
          <w:szCs w:val="28"/>
        </w:rPr>
        <w:t>Практики должны быть осмысленными</w:t>
      </w:r>
      <w:r w:rsidR="5BE40D45" w:rsidRPr="105AFD48">
        <w:rPr>
          <w:rFonts w:ascii="Times New Roman" w:eastAsia="Times New Roman" w:hAnsi="Times New Roman" w:cs="Times New Roman"/>
          <w:color w:val="000000" w:themeColor="text1"/>
          <w:sz w:val="28"/>
          <w:szCs w:val="28"/>
        </w:rPr>
        <w:t xml:space="preserve"> - о</w:t>
      </w:r>
      <w:r w:rsidR="1A88F277" w:rsidRPr="105AFD48">
        <w:rPr>
          <w:rFonts w:ascii="Times New Roman" w:eastAsia="Times New Roman" w:hAnsi="Times New Roman" w:cs="Times New Roman"/>
          <w:color w:val="000000" w:themeColor="text1"/>
          <w:sz w:val="28"/>
          <w:szCs w:val="28"/>
        </w:rPr>
        <w:t>ни должны быть дл</w:t>
      </w:r>
      <w:r w:rsidR="624AA3A9" w:rsidRPr="105AFD48">
        <w:rPr>
          <w:rFonts w:ascii="Times New Roman" w:eastAsia="Times New Roman" w:hAnsi="Times New Roman" w:cs="Times New Roman"/>
          <w:color w:val="000000" w:themeColor="text1"/>
          <w:sz w:val="28"/>
          <w:szCs w:val="28"/>
        </w:rPr>
        <w:t>я чего-то нужны.</w:t>
      </w:r>
      <w:r w:rsidR="12C22D88" w:rsidRPr="105AFD48">
        <w:rPr>
          <w:rFonts w:ascii="Times New Roman" w:eastAsia="Times New Roman" w:hAnsi="Times New Roman" w:cs="Times New Roman"/>
          <w:color w:val="000000" w:themeColor="text1"/>
          <w:sz w:val="28"/>
          <w:szCs w:val="28"/>
        </w:rPr>
        <w:t xml:space="preserve"> </w:t>
      </w:r>
      <w:r w:rsidR="12C22D88" w:rsidRPr="105AFD48">
        <w:rPr>
          <w:rFonts w:ascii="Times New Roman" w:eastAsia="Times New Roman" w:hAnsi="Times New Roman" w:cs="Times New Roman"/>
          <w:color w:val="000000" w:themeColor="text1"/>
          <w:sz w:val="28"/>
          <w:szCs w:val="28"/>
          <w:vertAlign w:val="superscript"/>
        </w:rPr>
        <w:t>[</w:t>
      </w:r>
      <w:r w:rsidR="42FA4F61" w:rsidRPr="105AFD48">
        <w:rPr>
          <w:rFonts w:ascii="Times New Roman" w:eastAsia="Times New Roman" w:hAnsi="Times New Roman" w:cs="Times New Roman"/>
          <w:color w:val="000000" w:themeColor="text1"/>
          <w:sz w:val="28"/>
          <w:szCs w:val="28"/>
          <w:vertAlign w:val="superscript"/>
        </w:rPr>
        <w:t>15</w:t>
      </w:r>
      <w:r w:rsidR="12C22D88" w:rsidRPr="105AFD48">
        <w:rPr>
          <w:rFonts w:ascii="Times New Roman" w:eastAsia="Times New Roman" w:hAnsi="Times New Roman" w:cs="Times New Roman"/>
          <w:color w:val="000000" w:themeColor="text1"/>
          <w:sz w:val="28"/>
          <w:szCs w:val="28"/>
          <w:vertAlign w:val="superscript"/>
        </w:rPr>
        <w:t>]</w:t>
      </w:r>
      <w:r w:rsidR="624AA3A9" w:rsidRPr="105AFD48">
        <w:rPr>
          <w:rFonts w:ascii="Times New Roman" w:eastAsia="Times New Roman" w:hAnsi="Times New Roman" w:cs="Times New Roman"/>
          <w:color w:val="000000" w:themeColor="text1"/>
          <w:sz w:val="28"/>
          <w:szCs w:val="28"/>
        </w:rPr>
        <w:t xml:space="preserve"> </w:t>
      </w:r>
    </w:p>
    <w:p w14:paraId="5BB08F0E" w14:textId="56241DAE" w:rsidR="51F9B24B" w:rsidRDefault="51F9B24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Осмысленность практик раскрывается и в трактовке Пьера </w:t>
      </w:r>
      <w:proofErr w:type="spellStart"/>
      <w:r w:rsidRPr="105AFD48">
        <w:rPr>
          <w:rFonts w:ascii="Times New Roman" w:eastAsia="Times New Roman" w:hAnsi="Times New Roman" w:cs="Times New Roman"/>
          <w:color w:val="000000" w:themeColor="text1"/>
          <w:sz w:val="28"/>
          <w:szCs w:val="28"/>
        </w:rPr>
        <w:t>Бурдье</w:t>
      </w:r>
      <w:proofErr w:type="spellEnd"/>
      <w:r w:rsidRPr="105AFD48">
        <w:rPr>
          <w:rFonts w:ascii="Times New Roman" w:eastAsia="Times New Roman" w:hAnsi="Times New Roman" w:cs="Times New Roman"/>
          <w:color w:val="000000" w:themeColor="text1"/>
          <w:sz w:val="28"/>
          <w:szCs w:val="28"/>
        </w:rPr>
        <w:t xml:space="preserve">, который </w:t>
      </w:r>
      <w:r w:rsidR="5D56A668" w:rsidRPr="105AFD48">
        <w:rPr>
          <w:rFonts w:ascii="Times New Roman" w:eastAsia="Times New Roman" w:hAnsi="Times New Roman" w:cs="Times New Roman"/>
          <w:color w:val="000000" w:themeColor="text1"/>
          <w:sz w:val="28"/>
          <w:szCs w:val="28"/>
        </w:rPr>
        <w:t>вводит понятие “габитус</w:t>
      </w:r>
      <w:r w:rsidR="4299B65D" w:rsidRPr="105AFD48">
        <w:rPr>
          <w:rFonts w:ascii="Times New Roman" w:eastAsia="Times New Roman" w:hAnsi="Times New Roman" w:cs="Times New Roman"/>
          <w:color w:val="000000" w:themeColor="text1"/>
          <w:sz w:val="28"/>
          <w:szCs w:val="28"/>
        </w:rPr>
        <w:t>”</w:t>
      </w:r>
      <w:r w:rsidR="72A73FB2" w:rsidRPr="105AFD48">
        <w:rPr>
          <w:rFonts w:ascii="Times New Roman" w:eastAsia="Times New Roman" w:hAnsi="Times New Roman" w:cs="Times New Roman"/>
          <w:color w:val="000000" w:themeColor="text1"/>
          <w:sz w:val="28"/>
          <w:szCs w:val="28"/>
        </w:rPr>
        <w:t>. Он определяет габитус</w:t>
      </w:r>
      <w:r w:rsidR="4299B65D" w:rsidRPr="105AFD48">
        <w:rPr>
          <w:rFonts w:ascii="Times New Roman" w:eastAsia="Times New Roman" w:hAnsi="Times New Roman" w:cs="Times New Roman"/>
          <w:color w:val="000000" w:themeColor="text1"/>
          <w:sz w:val="28"/>
          <w:szCs w:val="28"/>
        </w:rPr>
        <w:t xml:space="preserve"> как </w:t>
      </w:r>
      <w:r w:rsidR="5D56A668" w:rsidRPr="105AFD48">
        <w:rPr>
          <w:rFonts w:ascii="Times New Roman" w:eastAsia="Times New Roman" w:hAnsi="Times New Roman" w:cs="Times New Roman"/>
          <w:color w:val="000000" w:themeColor="text1"/>
          <w:sz w:val="28"/>
          <w:szCs w:val="28"/>
        </w:rPr>
        <w:t xml:space="preserve">«систему устойчивых и переносимых диспозиций, структурированные структуры, предрасположенные функционировать как структурирующие структуры, т. е. как принципы, порождающие практики и представления...» </w:t>
      </w:r>
      <w:r w:rsidR="5D56A668" w:rsidRPr="105AFD48">
        <w:rPr>
          <w:rFonts w:ascii="Times New Roman" w:eastAsia="Times New Roman" w:hAnsi="Times New Roman" w:cs="Times New Roman"/>
          <w:color w:val="000000" w:themeColor="text1"/>
          <w:sz w:val="28"/>
          <w:szCs w:val="28"/>
          <w:vertAlign w:val="superscript"/>
        </w:rPr>
        <w:t>[</w:t>
      </w:r>
      <w:r w:rsidR="0BA8D0FB" w:rsidRPr="105AFD48">
        <w:rPr>
          <w:rFonts w:ascii="Times New Roman" w:eastAsia="Times New Roman" w:hAnsi="Times New Roman" w:cs="Times New Roman"/>
          <w:color w:val="000000" w:themeColor="text1"/>
          <w:sz w:val="28"/>
          <w:szCs w:val="28"/>
          <w:vertAlign w:val="superscript"/>
        </w:rPr>
        <w:t>8,</w:t>
      </w:r>
      <w:r w:rsidR="7D5B3CA9" w:rsidRPr="105AFD48">
        <w:rPr>
          <w:rFonts w:ascii="Times New Roman" w:eastAsia="Times New Roman" w:hAnsi="Times New Roman" w:cs="Times New Roman"/>
          <w:color w:val="000000" w:themeColor="text1"/>
          <w:sz w:val="28"/>
          <w:szCs w:val="28"/>
          <w:vertAlign w:val="superscript"/>
        </w:rPr>
        <w:t xml:space="preserve"> </w:t>
      </w:r>
      <w:r w:rsidR="0BA8D0FB" w:rsidRPr="105AFD48">
        <w:rPr>
          <w:rFonts w:ascii="Times New Roman" w:eastAsia="Times New Roman" w:hAnsi="Times New Roman" w:cs="Times New Roman"/>
          <w:color w:val="000000" w:themeColor="text1"/>
          <w:sz w:val="28"/>
          <w:szCs w:val="28"/>
          <w:vertAlign w:val="superscript"/>
        </w:rPr>
        <w:t xml:space="preserve">с. 102] </w:t>
      </w:r>
      <w:r w:rsidR="0BA8D0FB" w:rsidRPr="105AFD48">
        <w:rPr>
          <w:rFonts w:ascii="Times New Roman" w:eastAsia="Times New Roman" w:hAnsi="Times New Roman" w:cs="Times New Roman"/>
          <w:color w:val="000000" w:themeColor="text1"/>
          <w:sz w:val="28"/>
          <w:szCs w:val="28"/>
        </w:rPr>
        <w:t>М</w:t>
      </w:r>
      <w:r w:rsidR="7B53FE54" w:rsidRPr="105AFD48">
        <w:rPr>
          <w:rFonts w:ascii="Times New Roman" w:eastAsia="Times New Roman" w:hAnsi="Times New Roman" w:cs="Times New Roman"/>
          <w:color w:val="000000" w:themeColor="text1"/>
          <w:sz w:val="28"/>
          <w:szCs w:val="28"/>
        </w:rPr>
        <w:t>о</w:t>
      </w:r>
      <w:r w:rsidR="0CEE36B6" w:rsidRPr="105AFD48">
        <w:rPr>
          <w:rFonts w:ascii="Times New Roman" w:eastAsia="Times New Roman" w:hAnsi="Times New Roman" w:cs="Times New Roman"/>
          <w:color w:val="000000" w:themeColor="text1"/>
          <w:sz w:val="28"/>
          <w:szCs w:val="28"/>
        </w:rPr>
        <w:t>жно сказать, что габитус является некой моделью, наполненной практиками, которые трансформируются под влиянием ситуаций, наполненных нестабил</w:t>
      </w:r>
      <w:r w:rsidR="54411F3E" w:rsidRPr="105AFD48">
        <w:rPr>
          <w:rFonts w:ascii="Times New Roman" w:eastAsia="Times New Roman" w:hAnsi="Times New Roman" w:cs="Times New Roman"/>
          <w:color w:val="000000" w:themeColor="text1"/>
          <w:sz w:val="28"/>
          <w:szCs w:val="28"/>
        </w:rPr>
        <w:t xml:space="preserve">ьностью и неопределенностью. </w:t>
      </w:r>
    </w:p>
    <w:p w14:paraId="1B27D415" w14:textId="1C6FC4B3" w:rsidR="54411F3E" w:rsidRDefault="54411F3E"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Для габитуса большую роль играет </w:t>
      </w:r>
      <w:r w:rsidR="160B02B7" w:rsidRPr="105AFD48">
        <w:rPr>
          <w:rFonts w:ascii="Times New Roman" w:eastAsia="Times New Roman" w:hAnsi="Times New Roman" w:cs="Times New Roman"/>
          <w:color w:val="000000" w:themeColor="text1"/>
          <w:sz w:val="28"/>
          <w:szCs w:val="28"/>
        </w:rPr>
        <w:t xml:space="preserve">опят прошлого, </w:t>
      </w:r>
      <w:r w:rsidR="3ED42839" w:rsidRPr="105AFD48">
        <w:rPr>
          <w:rFonts w:ascii="Times New Roman" w:eastAsia="Times New Roman" w:hAnsi="Times New Roman" w:cs="Times New Roman"/>
          <w:color w:val="000000" w:themeColor="text1"/>
          <w:sz w:val="28"/>
          <w:szCs w:val="28"/>
        </w:rPr>
        <w:t xml:space="preserve">выступающий как базис и </w:t>
      </w:r>
      <w:r w:rsidR="160B02B7" w:rsidRPr="105AFD48">
        <w:rPr>
          <w:rFonts w:ascii="Times New Roman" w:eastAsia="Times New Roman" w:hAnsi="Times New Roman" w:cs="Times New Roman"/>
          <w:color w:val="000000" w:themeColor="text1"/>
          <w:sz w:val="28"/>
          <w:szCs w:val="28"/>
        </w:rPr>
        <w:t xml:space="preserve">формирующий привычки и </w:t>
      </w:r>
      <w:r w:rsidR="3F65713C" w:rsidRPr="105AFD48">
        <w:rPr>
          <w:rFonts w:ascii="Times New Roman" w:eastAsia="Times New Roman" w:hAnsi="Times New Roman" w:cs="Times New Roman"/>
          <w:color w:val="000000" w:themeColor="text1"/>
          <w:sz w:val="28"/>
          <w:szCs w:val="28"/>
        </w:rPr>
        <w:t>практики.</w:t>
      </w:r>
      <w:r w:rsidR="5F81B5A0" w:rsidRPr="105AFD48">
        <w:rPr>
          <w:rFonts w:ascii="Times New Roman" w:eastAsia="Times New Roman" w:hAnsi="Times New Roman" w:cs="Times New Roman"/>
          <w:color w:val="000000" w:themeColor="text1"/>
          <w:sz w:val="28"/>
          <w:szCs w:val="28"/>
        </w:rPr>
        <w:t xml:space="preserve"> </w:t>
      </w:r>
      <w:proofErr w:type="spellStart"/>
      <w:r w:rsidR="33786458" w:rsidRPr="105AFD48">
        <w:rPr>
          <w:rFonts w:ascii="Times New Roman" w:eastAsia="Times New Roman" w:hAnsi="Times New Roman" w:cs="Times New Roman"/>
          <w:color w:val="000000" w:themeColor="text1"/>
          <w:sz w:val="28"/>
          <w:szCs w:val="28"/>
        </w:rPr>
        <w:t>Бурдье</w:t>
      </w:r>
      <w:proofErr w:type="spellEnd"/>
      <w:r w:rsidR="33786458" w:rsidRPr="105AFD48">
        <w:rPr>
          <w:rFonts w:ascii="Times New Roman" w:eastAsia="Times New Roman" w:hAnsi="Times New Roman" w:cs="Times New Roman"/>
          <w:color w:val="000000" w:themeColor="text1"/>
          <w:sz w:val="28"/>
          <w:szCs w:val="28"/>
        </w:rPr>
        <w:t xml:space="preserve"> пишет о том, что “прошлый опыт определяет структуры габитуса, которые лежат в основе восприятия и оценивания всякого последующего опыта”. </w:t>
      </w:r>
      <w:r w:rsidR="33786458" w:rsidRPr="105AFD48">
        <w:rPr>
          <w:rFonts w:ascii="Times New Roman" w:eastAsia="Times New Roman" w:hAnsi="Times New Roman" w:cs="Times New Roman"/>
          <w:color w:val="000000" w:themeColor="text1"/>
          <w:sz w:val="28"/>
          <w:szCs w:val="28"/>
          <w:vertAlign w:val="superscript"/>
        </w:rPr>
        <w:t>[2</w:t>
      </w:r>
      <w:r w:rsidR="75EC9F99" w:rsidRPr="105AFD48">
        <w:rPr>
          <w:rFonts w:ascii="Times New Roman" w:eastAsia="Times New Roman" w:hAnsi="Times New Roman" w:cs="Times New Roman"/>
          <w:color w:val="000000" w:themeColor="text1"/>
          <w:sz w:val="28"/>
          <w:szCs w:val="28"/>
          <w:vertAlign w:val="superscript"/>
        </w:rPr>
        <w:t>2,</w:t>
      </w:r>
      <w:r w:rsidR="33786458" w:rsidRPr="105AFD48">
        <w:rPr>
          <w:rFonts w:ascii="Times New Roman" w:eastAsia="Times New Roman" w:hAnsi="Times New Roman" w:cs="Times New Roman"/>
          <w:color w:val="000000" w:themeColor="text1"/>
          <w:sz w:val="28"/>
          <w:szCs w:val="28"/>
          <w:vertAlign w:val="superscript"/>
        </w:rPr>
        <w:t xml:space="preserve"> с. 11]</w:t>
      </w:r>
    </w:p>
    <w:p w14:paraId="4C226D9A" w14:textId="03C9BC62" w:rsidR="7B53FE54" w:rsidRDefault="7B53FE5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Габитус производит индивидуальные и коллективные практики. </w:t>
      </w:r>
      <w:r w:rsidRPr="105AFD48">
        <w:rPr>
          <w:rFonts w:ascii="Times New Roman" w:eastAsia="Times New Roman" w:hAnsi="Times New Roman" w:cs="Times New Roman"/>
          <w:color w:val="000000" w:themeColor="text1"/>
          <w:sz w:val="28"/>
          <w:szCs w:val="28"/>
          <w:vertAlign w:val="superscript"/>
        </w:rPr>
        <w:t>[</w:t>
      </w:r>
      <w:r w:rsidR="3FE784A5" w:rsidRPr="105AFD48">
        <w:rPr>
          <w:rFonts w:ascii="Times New Roman" w:eastAsia="Times New Roman" w:hAnsi="Times New Roman" w:cs="Times New Roman"/>
          <w:color w:val="000000" w:themeColor="text1"/>
          <w:sz w:val="28"/>
          <w:szCs w:val="28"/>
          <w:vertAlign w:val="superscript"/>
        </w:rPr>
        <w:t>16</w:t>
      </w:r>
      <w:r w:rsidRPr="105AFD48">
        <w:rPr>
          <w:rFonts w:ascii="Times New Roman" w:eastAsia="Times New Roman" w:hAnsi="Times New Roman" w:cs="Times New Roman"/>
          <w:color w:val="000000" w:themeColor="text1"/>
          <w:sz w:val="28"/>
          <w:szCs w:val="28"/>
          <w:vertAlign w:val="superscript"/>
        </w:rPr>
        <w:t>]</w:t>
      </w:r>
      <w:r w:rsidR="7CE29044" w:rsidRPr="105AFD48">
        <w:rPr>
          <w:rFonts w:ascii="Times New Roman" w:eastAsia="Times New Roman" w:hAnsi="Times New Roman" w:cs="Times New Roman"/>
          <w:color w:val="000000" w:themeColor="text1"/>
          <w:sz w:val="28"/>
          <w:szCs w:val="28"/>
          <w:vertAlign w:val="superscript"/>
        </w:rPr>
        <w:t xml:space="preserve"> </w:t>
      </w:r>
      <w:r w:rsidR="7CE29044" w:rsidRPr="105AFD48">
        <w:rPr>
          <w:rFonts w:ascii="Times New Roman" w:eastAsia="Times New Roman" w:hAnsi="Times New Roman" w:cs="Times New Roman"/>
          <w:color w:val="000000" w:themeColor="text1"/>
          <w:sz w:val="28"/>
          <w:szCs w:val="28"/>
        </w:rPr>
        <w:t xml:space="preserve">Индивидуальные практики основываются на личном </w:t>
      </w:r>
      <w:r w:rsidR="002F4308" w:rsidRPr="105AFD48">
        <w:rPr>
          <w:rFonts w:ascii="Times New Roman" w:eastAsia="Times New Roman" w:hAnsi="Times New Roman" w:cs="Times New Roman"/>
          <w:color w:val="000000" w:themeColor="text1"/>
          <w:sz w:val="28"/>
          <w:szCs w:val="28"/>
        </w:rPr>
        <w:t xml:space="preserve">уникальном </w:t>
      </w:r>
      <w:r w:rsidR="7CE29044" w:rsidRPr="105AFD48">
        <w:rPr>
          <w:rFonts w:ascii="Times New Roman" w:eastAsia="Times New Roman" w:hAnsi="Times New Roman" w:cs="Times New Roman"/>
          <w:color w:val="000000" w:themeColor="text1"/>
          <w:sz w:val="28"/>
          <w:szCs w:val="28"/>
        </w:rPr>
        <w:t>опыте человека.</w:t>
      </w:r>
      <w:r w:rsidR="567322B9" w:rsidRPr="105AFD48">
        <w:rPr>
          <w:rFonts w:ascii="Times New Roman" w:eastAsia="Times New Roman" w:hAnsi="Times New Roman" w:cs="Times New Roman"/>
          <w:color w:val="000000" w:themeColor="text1"/>
          <w:sz w:val="28"/>
          <w:szCs w:val="28"/>
        </w:rPr>
        <w:t xml:space="preserve"> Классов</w:t>
      </w:r>
      <w:r w:rsidR="20EB0989" w:rsidRPr="105AFD48">
        <w:rPr>
          <w:rFonts w:ascii="Times New Roman" w:eastAsia="Times New Roman" w:hAnsi="Times New Roman" w:cs="Times New Roman"/>
          <w:color w:val="000000" w:themeColor="text1"/>
          <w:sz w:val="28"/>
          <w:szCs w:val="28"/>
        </w:rPr>
        <w:t>ый габитус</w:t>
      </w:r>
      <w:r w:rsidR="567322B9" w:rsidRPr="105AFD48">
        <w:rPr>
          <w:rFonts w:ascii="Times New Roman" w:eastAsia="Times New Roman" w:hAnsi="Times New Roman" w:cs="Times New Roman"/>
          <w:color w:val="000000" w:themeColor="text1"/>
          <w:sz w:val="28"/>
          <w:szCs w:val="28"/>
        </w:rPr>
        <w:t xml:space="preserve"> определен условиями социального пространства, которое предрасполагает к вы</w:t>
      </w:r>
      <w:r w:rsidR="094C0F09" w:rsidRPr="105AFD48">
        <w:rPr>
          <w:rFonts w:ascii="Times New Roman" w:eastAsia="Times New Roman" w:hAnsi="Times New Roman" w:cs="Times New Roman"/>
          <w:color w:val="000000" w:themeColor="text1"/>
          <w:sz w:val="28"/>
          <w:szCs w:val="28"/>
        </w:rPr>
        <w:t>полнению определенных действий, характерных именно для этого класса. Индивидуальный габитус можно считать</w:t>
      </w:r>
      <w:r w:rsidR="1167A724" w:rsidRPr="105AFD48">
        <w:rPr>
          <w:rFonts w:ascii="Times New Roman" w:eastAsia="Times New Roman" w:hAnsi="Times New Roman" w:cs="Times New Roman"/>
          <w:color w:val="000000" w:themeColor="text1"/>
          <w:sz w:val="28"/>
          <w:szCs w:val="28"/>
        </w:rPr>
        <w:t xml:space="preserve"> отклонением в пределах допустимой нормы </w:t>
      </w:r>
      <w:r w:rsidR="398E2E21" w:rsidRPr="105AFD48">
        <w:rPr>
          <w:rFonts w:ascii="Times New Roman" w:eastAsia="Times New Roman" w:hAnsi="Times New Roman" w:cs="Times New Roman"/>
          <w:color w:val="000000" w:themeColor="text1"/>
          <w:sz w:val="28"/>
          <w:szCs w:val="28"/>
        </w:rPr>
        <w:t>классового габитуса</w:t>
      </w:r>
      <w:r w:rsidR="55FD29B1" w:rsidRPr="105AFD48">
        <w:rPr>
          <w:rFonts w:ascii="Times New Roman" w:eastAsia="Times New Roman" w:hAnsi="Times New Roman" w:cs="Times New Roman"/>
          <w:color w:val="000000" w:themeColor="text1"/>
          <w:sz w:val="28"/>
          <w:szCs w:val="28"/>
        </w:rPr>
        <w:t>, соответственно, в большей мере, габитус является классовым феноменом с коллективными практиками</w:t>
      </w:r>
      <w:r w:rsidR="398E2E21" w:rsidRPr="105AFD48">
        <w:rPr>
          <w:rFonts w:ascii="Times New Roman" w:eastAsia="Times New Roman" w:hAnsi="Times New Roman" w:cs="Times New Roman"/>
          <w:color w:val="000000" w:themeColor="text1"/>
          <w:sz w:val="28"/>
          <w:szCs w:val="28"/>
        </w:rPr>
        <w:t xml:space="preserve">. </w:t>
      </w:r>
    </w:p>
    <w:p w14:paraId="279823EF" w14:textId="72B642CF" w:rsidR="3805D1E7" w:rsidRDefault="3805D1E7"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У посетителей музеев тоже имеется габитус, </w:t>
      </w:r>
      <w:r w:rsidR="5DA2C8C4" w:rsidRPr="105AFD48">
        <w:rPr>
          <w:rFonts w:ascii="Times New Roman" w:eastAsia="Times New Roman" w:hAnsi="Times New Roman" w:cs="Times New Roman"/>
          <w:color w:val="000000" w:themeColor="text1"/>
          <w:sz w:val="28"/>
          <w:szCs w:val="28"/>
        </w:rPr>
        <w:t>диктующий</w:t>
      </w:r>
      <w:r w:rsidRPr="105AFD48">
        <w:rPr>
          <w:rFonts w:ascii="Times New Roman" w:eastAsia="Times New Roman" w:hAnsi="Times New Roman" w:cs="Times New Roman"/>
          <w:color w:val="000000" w:themeColor="text1"/>
          <w:sz w:val="28"/>
          <w:szCs w:val="28"/>
        </w:rPr>
        <w:t xml:space="preserve"> как им следует себя вести внутри музейного пространства. Например, коллект</w:t>
      </w:r>
      <w:r w:rsidR="40216A02" w:rsidRPr="105AFD48">
        <w:rPr>
          <w:rFonts w:ascii="Times New Roman" w:eastAsia="Times New Roman" w:hAnsi="Times New Roman" w:cs="Times New Roman"/>
          <w:color w:val="000000" w:themeColor="text1"/>
          <w:sz w:val="28"/>
          <w:szCs w:val="28"/>
        </w:rPr>
        <w:t xml:space="preserve">ивной практикой является соблюдение тишины в музее </w:t>
      </w:r>
      <w:r w:rsidR="017C84D1" w:rsidRPr="105AFD48">
        <w:rPr>
          <w:rFonts w:ascii="Times New Roman" w:eastAsia="Times New Roman" w:hAnsi="Times New Roman" w:cs="Times New Roman"/>
          <w:color w:val="000000" w:themeColor="text1"/>
          <w:sz w:val="28"/>
          <w:szCs w:val="28"/>
        </w:rPr>
        <w:t>— это</w:t>
      </w:r>
      <w:r w:rsidR="40216A02" w:rsidRPr="105AFD48">
        <w:rPr>
          <w:rFonts w:ascii="Times New Roman" w:eastAsia="Times New Roman" w:hAnsi="Times New Roman" w:cs="Times New Roman"/>
          <w:color w:val="000000" w:themeColor="text1"/>
          <w:sz w:val="28"/>
          <w:szCs w:val="28"/>
        </w:rPr>
        <w:t xml:space="preserve"> классовый габитус, </w:t>
      </w:r>
      <w:r w:rsidR="40216A02" w:rsidRPr="105AFD48">
        <w:rPr>
          <w:rFonts w:ascii="Times New Roman" w:eastAsia="Times New Roman" w:hAnsi="Times New Roman" w:cs="Times New Roman"/>
          <w:color w:val="000000" w:themeColor="text1"/>
          <w:sz w:val="28"/>
          <w:szCs w:val="28"/>
        </w:rPr>
        <w:lastRenderedPageBreak/>
        <w:t>который реализуется посетителями как сообществом люде</w:t>
      </w:r>
      <w:r w:rsidR="24B65F3B" w:rsidRPr="105AFD48">
        <w:rPr>
          <w:rFonts w:ascii="Times New Roman" w:eastAsia="Times New Roman" w:hAnsi="Times New Roman" w:cs="Times New Roman"/>
          <w:color w:val="000000" w:themeColor="text1"/>
          <w:sz w:val="28"/>
          <w:szCs w:val="28"/>
        </w:rPr>
        <w:t>й, заинтересованных в музее.</w:t>
      </w:r>
      <w:r w:rsidR="725EED3F" w:rsidRPr="105AFD48">
        <w:rPr>
          <w:rFonts w:ascii="Times New Roman" w:eastAsia="Times New Roman" w:hAnsi="Times New Roman" w:cs="Times New Roman"/>
          <w:color w:val="000000" w:themeColor="text1"/>
          <w:sz w:val="28"/>
          <w:szCs w:val="28"/>
        </w:rPr>
        <w:t xml:space="preserve"> В данном случае, индивидуальными габитусами, </w:t>
      </w:r>
      <w:r w:rsidR="50EB0574" w:rsidRPr="105AFD48">
        <w:rPr>
          <w:rFonts w:ascii="Times New Roman" w:eastAsia="Times New Roman" w:hAnsi="Times New Roman" w:cs="Times New Roman"/>
          <w:color w:val="000000" w:themeColor="text1"/>
          <w:sz w:val="28"/>
          <w:szCs w:val="28"/>
        </w:rPr>
        <w:t xml:space="preserve">в качестве </w:t>
      </w:r>
      <w:r w:rsidR="725EED3F" w:rsidRPr="105AFD48">
        <w:rPr>
          <w:rFonts w:ascii="Times New Roman" w:eastAsia="Times New Roman" w:hAnsi="Times New Roman" w:cs="Times New Roman"/>
          <w:color w:val="000000" w:themeColor="text1"/>
          <w:sz w:val="28"/>
          <w:szCs w:val="28"/>
        </w:rPr>
        <w:t>неки</w:t>
      </w:r>
      <w:r w:rsidR="1073826E" w:rsidRPr="105AFD48">
        <w:rPr>
          <w:rFonts w:ascii="Times New Roman" w:eastAsia="Times New Roman" w:hAnsi="Times New Roman" w:cs="Times New Roman"/>
          <w:color w:val="000000" w:themeColor="text1"/>
          <w:sz w:val="28"/>
          <w:szCs w:val="28"/>
        </w:rPr>
        <w:t>х</w:t>
      </w:r>
      <w:r w:rsidR="725EED3F" w:rsidRPr="105AFD48">
        <w:rPr>
          <w:rFonts w:ascii="Times New Roman" w:eastAsia="Times New Roman" w:hAnsi="Times New Roman" w:cs="Times New Roman"/>
          <w:color w:val="000000" w:themeColor="text1"/>
          <w:sz w:val="28"/>
          <w:szCs w:val="28"/>
        </w:rPr>
        <w:t xml:space="preserve"> отклонени</w:t>
      </w:r>
      <w:r w:rsidR="2CB5E7A8" w:rsidRPr="105AFD48">
        <w:rPr>
          <w:rFonts w:ascii="Times New Roman" w:eastAsia="Times New Roman" w:hAnsi="Times New Roman" w:cs="Times New Roman"/>
          <w:color w:val="000000" w:themeColor="text1"/>
          <w:sz w:val="28"/>
          <w:szCs w:val="28"/>
        </w:rPr>
        <w:t>й</w:t>
      </w:r>
      <w:r w:rsidR="725EED3F" w:rsidRPr="105AFD48">
        <w:rPr>
          <w:rFonts w:ascii="Times New Roman" w:eastAsia="Times New Roman" w:hAnsi="Times New Roman" w:cs="Times New Roman"/>
          <w:color w:val="000000" w:themeColor="text1"/>
          <w:sz w:val="28"/>
          <w:szCs w:val="28"/>
        </w:rPr>
        <w:t xml:space="preserve">, являются отдельные действия каждого посетителя: </w:t>
      </w:r>
      <w:r w:rsidR="2B46DE39" w:rsidRPr="105AFD48">
        <w:rPr>
          <w:rFonts w:ascii="Times New Roman" w:eastAsia="Times New Roman" w:hAnsi="Times New Roman" w:cs="Times New Roman"/>
          <w:color w:val="000000" w:themeColor="text1"/>
          <w:sz w:val="28"/>
          <w:szCs w:val="28"/>
        </w:rPr>
        <w:t>зная, что в музее нельзя шуметь, люди могут продолжить выражать свои эмоции, стараясь чуть тише говорить и смеяться или, наоборот, принимая во внимание факт о</w:t>
      </w:r>
      <w:r w:rsidR="66BF94C5" w:rsidRPr="105AFD48">
        <w:rPr>
          <w:rFonts w:ascii="Times New Roman" w:eastAsia="Times New Roman" w:hAnsi="Times New Roman" w:cs="Times New Roman"/>
          <w:color w:val="000000" w:themeColor="text1"/>
          <w:sz w:val="28"/>
          <w:szCs w:val="28"/>
        </w:rPr>
        <w:t>б определенной культуре поведения, они могут не соблюдать её</w:t>
      </w:r>
      <w:r w:rsidR="3463AA3A" w:rsidRPr="105AFD48">
        <w:rPr>
          <w:rFonts w:ascii="Times New Roman" w:eastAsia="Times New Roman" w:hAnsi="Times New Roman" w:cs="Times New Roman"/>
          <w:color w:val="000000" w:themeColor="text1"/>
          <w:sz w:val="28"/>
          <w:szCs w:val="28"/>
        </w:rPr>
        <w:t>.</w:t>
      </w:r>
    </w:p>
    <w:p w14:paraId="26CE47DC" w14:textId="1B4BA6D5" w:rsidR="5C63C015" w:rsidRDefault="5C63C015"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Габитус с течением времени может меняться</w:t>
      </w:r>
      <w:r w:rsidR="24143080" w:rsidRPr="105AFD48">
        <w:rPr>
          <w:rFonts w:ascii="Times New Roman" w:eastAsia="Times New Roman" w:hAnsi="Times New Roman" w:cs="Times New Roman"/>
          <w:color w:val="000000" w:themeColor="text1"/>
          <w:sz w:val="28"/>
          <w:szCs w:val="28"/>
        </w:rPr>
        <w:t xml:space="preserve"> - практики могут меняться. В случае с появлением цифрового музейного пространства возникла новая среда, которая породила нестабильность. </w:t>
      </w:r>
      <w:r w:rsidR="5E7DBD85" w:rsidRPr="105AFD48">
        <w:rPr>
          <w:rFonts w:ascii="Times New Roman" w:eastAsia="Times New Roman" w:hAnsi="Times New Roman" w:cs="Times New Roman"/>
          <w:color w:val="000000" w:themeColor="text1"/>
          <w:sz w:val="28"/>
          <w:szCs w:val="28"/>
        </w:rPr>
        <w:t xml:space="preserve">Таким образом, возникли и новые практики, являющиеся трансформированным вариантом изначальных практик физического музейного пространства. Иным примером изменения габитуса является </w:t>
      </w:r>
      <w:r w:rsidR="04902FB2" w:rsidRPr="105AFD48">
        <w:rPr>
          <w:rFonts w:ascii="Times New Roman" w:eastAsia="Times New Roman" w:hAnsi="Times New Roman" w:cs="Times New Roman"/>
          <w:color w:val="000000" w:themeColor="text1"/>
          <w:sz w:val="28"/>
          <w:szCs w:val="28"/>
        </w:rPr>
        <w:t xml:space="preserve">воздействие </w:t>
      </w:r>
      <w:r w:rsidR="5E7DBD85" w:rsidRPr="105AFD48">
        <w:rPr>
          <w:rFonts w:ascii="Times New Roman" w:eastAsia="Times New Roman" w:hAnsi="Times New Roman" w:cs="Times New Roman"/>
          <w:color w:val="000000" w:themeColor="text1"/>
          <w:sz w:val="28"/>
          <w:szCs w:val="28"/>
        </w:rPr>
        <w:t>карантин</w:t>
      </w:r>
      <w:r w:rsidR="2E0570FB" w:rsidRPr="105AFD48">
        <w:rPr>
          <w:rFonts w:ascii="Times New Roman" w:eastAsia="Times New Roman" w:hAnsi="Times New Roman" w:cs="Times New Roman"/>
          <w:color w:val="000000" w:themeColor="text1"/>
          <w:sz w:val="28"/>
          <w:szCs w:val="28"/>
        </w:rPr>
        <w:t>а</w:t>
      </w:r>
      <w:r w:rsidR="5E7DBD85" w:rsidRPr="105AFD48">
        <w:rPr>
          <w:rFonts w:ascii="Times New Roman" w:eastAsia="Times New Roman" w:hAnsi="Times New Roman" w:cs="Times New Roman"/>
          <w:color w:val="000000" w:themeColor="text1"/>
          <w:sz w:val="28"/>
          <w:szCs w:val="28"/>
        </w:rPr>
        <w:t>,</w:t>
      </w:r>
      <w:r w:rsidR="0B744593" w:rsidRPr="105AFD48">
        <w:rPr>
          <w:rFonts w:ascii="Times New Roman" w:eastAsia="Times New Roman" w:hAnsi="Times New Roman" w:cs="Times New Roman"/>
          <w:color w:val="000000" w:themeColor="text1"/>
          <w:sz w:val="28"/>
          <w:szCs w:val="28"/>
        </w:rPr>
        <w:t xml:space="preserve"> связанный с распространением Covid-19.</w:t>
      </w:r>
      <w:r w:rsidR="57D2C6DF" w:rsidRPr="105AFD48">
        <w:rPr>
          <w:rFonts w:ascii="Times New Roman" w:eastAsia="Times New Roman" w:hAnsi="Times New Roman" w:cs="Times New Roman"/>
          <w:color w:val="000000" w:themeColor="text1"/>
          <w:sz w:val="28"/>
          <w:szCs w:val="28"/>
        </w:rPr>
        <w:t xml:space="preserve"> Самоизоляция — это кризисная ситуация для общества, расшатывающая устоявшиеся привычки и порядки</w:t>
      </w:r>
      <w:r w:rsidR="13EBED6E" w:rsidRPr="105AFD48">
        <w:rPr>
          <w:rFonts w:ascii="Times New Roman" w:eastAsia="Times New Roman" w:hAnsi="Times New Roman" w:cs="Times New Roman"/>
          <w:color w:val="000000" w:themeColor="text1"/>
          <w:sz w:val="28"/>
          <w:szCs w:val="28"/>
        </w:rPr>
        <w:t xml:space="preserve">. Музеи были вынуждены перейти в Интернет и активизировать имеющиеся у них цифровые ресурсы. </w:t>
      </w:r>
      <w:r w:rsidR="19CE51B0" w:rsidRPr="105AFD48">
        <w:rPr>
          <w:rFonts w:ascii="Times New Roman" w:eastAsia="Times New Roman" w:hAnsi="Times New Roman" w:cs="Times New Roman"/>
          <w:color w:val="000000" w:themeColor="text1"/>
          <w:sz w:val="28"/>
          <w:szCs w:val="28"/>
        </w:rPr>
        <w:t>Практики физического музейного пространства ушли в цифровую среду, и посредством многократных повторений привычные практики изменили</w:t>
      </w:r>
      <w:r w:rsidR="16A2230B" w:rsidRPr="105AFD48">
        <w:rPr>
          <w:rFonts w:ascii="Times New Roman" w:eastAsia="Times New Roman" w:hAnsi="Times New Roman" w:cs="Times New Roman"/>
          <w:color w:val="000000" w:themeColor="text1"/>
          <w:sz w:val="28"/>
          <w:szCs w:val="28"/>
        </w:rPr>
        <w:t>сь и стали цифровыми музейными практиками.</w:t>
      </w:r>
    </w:p>
    <w:p w14:paraId="5D84D27C" w14:textId="4267C586" w:rsidR="27384129" w:rsidRDefault="27384129" w:rsidP="105AFD48">
      <w:pPr>
        <w:spacing w:line="360" w:lineRule="auto"/>
        <w:jc w:val="both"/>
        <w:rPr>
          <w:rFonts w:ascii="Times New Roman" w:eastAsia="Times New Roman" w:hAnsi="Times New Roman" w:cs="Times New Roman"/>
          <w:color w:val="000000" w:themeColor="text1"/>
          <w:sz w:val="28"/>
          <w:szCs w:val="28"/>
          <w:vertAlign w:val="superscript"/>
        </w:rPr>
      </w:pPr>
    </w:p>
    <w:p w14:paraId="1C68371D" w14:textId="24315695" w:rsidR="27384129" w:rsidRDefault="27384129" w:rsidP="105AFD48">
      <w:pPr>
        <w:spacing w:line="360" w:lineRule="auto"/>
      </w:pPr>
    </w:p>
    <w:p w14:paraId="5E84446C" w14:textId="49BFDA01" w:rsidR="327D2AC3" w:rsidRDefault="327D2AC3" w:rsidP="105AFD48">
      <w:pPr>
        <w:pStyle w:val="2"/>
        <w:spacing w:after="160" w:line="360" w:lineRule="auto"/>
        <w:rPr>
          <w:rFonts w:eastAsia="Times New Roman"/>
          <w:sz w:val="28"/>
          <w:szCs w:val="28"/>
        </w:rPr>
      </w:pPr>
      <w:bookmarkStart w:id="86" w:name="_Toc71260855"/>
      <w:bookmarkStart w:id="87" w:name="_Toc71265790"/>
      <w:bookmarkStart w:id="88" w:name="_Toc71268410"/>
      <w:bookmarkStart w:id="89" w:name="_Toc72144358"/>
      <w:bookmarkStart w:id="90" w:name="_Toc72186732"/>
      <w:r w:rsidRPr="105AFD48">
        <w:rPr>
          <w:rStyle w:val="2Char"/>
          <w:b/>
        </w:rPr>
        <w:t>3.</w:t>
      </w:r>
      <w:r w:rsidR="7B6DDAB5" w:rsidRPr="105AFD48">
        <w:rPr>
          <w:rStyle w:val="2Char"/>
          <w:b/>
        </w:rPr>
        <w:t>3</w:t>
      </w:r>
      <w:r w:rsidRPr="105AFD48">
        <w:rPr>
          <w:rStyle w:val="2Char"/>
          <w:b/>
        </w:rPr>
        <w:t xml:space="preserve"> Функции </w:t>
      </w:r>
      <w:proofErr w:type="spellStart"/>
      <w:r w:rsidRPr="105AFD48">
        <w:rPr>
          <w:rStyle w:val="2Char"/>
          <w:b/>
        </w:rPr>
        <w:t>гиперреального</w:t>
      </w:r>
      <w:proofErr w:type="spellEnd"/>
      <w:r w:rsidRPr="105AFD48">
        <w:rPr>
          <w:rStyle w:val="2Char"/>
          <w:b/>
        </w:rPr>
        <w:t xml:space="preserve"> музея</w:t>
      </w:r>
      <w:bookmarkEnd w:id="86"/>
      <w:bookmarkEnd w:id="87"/>
      <w:bookmarkEnd w:id="88"/>
      <w:bookmarkEnd w:id="89"/>
      <w:bookmarkEnd w:id="90"/>
      <w:r w:rsidRPr="105AFD48">
        <w:rPr>
          <w:rStyle w:val="2Char"/>
          <w:b/>
        </w:rPr>
        <w:t xml:space="preserve"> </w:t>
      </w:r>
      <w:r w:rsidRPr="105AFD48">
        <w:rPr>
          <w:rFonts w:eastAsia="Times New Roman" w:cs="Times New Roman"/>
          <w:sz w:val="28"/>
          <w:szCs w:val="28"/>
        </w:rPr>
        <w:t xml:space="preserve">    </w:t>
      </w:r>
      <w:r w:rsidRPr="105AFD48">
        <w:rPr>
          <w:rFonts w:eastAsia="Times New Roman"/>
          <w:sz w:val="28"/>
          <w:szCs w:val="28"/>
        </w:rPr>
        <w:t xml:space="preserve">  </w:t>
      </w:r>
    </w:p>
    <w:p w14:paraId="50A63227" w14:textId="7CCC1E30" w:rsidR="48B3FC6E" w:rsidRDefault="48B3FC6E"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Функциональный анализ деятельности музея позволял выявить его общественное назначение, место в системе учреждений науки, культуры и образования, а также определить специфику музея. </w:t>
      </w:r>
      <w:r w:rsidRPr="105AFD48">
        <w:rPr>
          <w:rFonts w:ascii="Times New Roman" w:eastAsia="Times New Roman" w:hAnsi="Times New Roman" w:cs="Times New Roman"/>
          <w:color w:val="000000" w:themeColor="text1"/>
          <w:sz w:val="28"/>
          <w:szCs w:val="28"/>
          <w:vertAlign w:val="superscript"/>
        </w:rPr>
        <w:t>[</w:t>
      </w:r>
      <w:r w:rsidR="769EBA56" w:rsidRPr="105AFD48">
        <w:rPr>
          <w:rFonts w:ascii="Times New Roman" w:eastAsia="Times New Roman" w:hAnsi="Times New Roman" w:cs="Times New Roman"/>
          <w:color w:val="000000" w:themeColor="text1"/>
          <w:sz w:val="28"/>
          <w:szCs w:val="28"/>
          <w:vertAlign w:val="superscript"/>
        </w:rPr>
        <w:t>14</w:t>
      </w:r>
      <w:r w:rsidR="6044BDD4" w:rsidRPr="105AFD48">
        <w:rPr>
          <w:rFonts w:ascii="Times New Roman" w:eastAsia="Times New Roman" w:hAnsi="Times New Roman" w:cs="Times New Roman"/>
          <w:color w:val="000000" w:themeColor="text1"/>
          <w:sz w:val="28"/>
          <w:szCs w:val="28"/>
          <w:vertAlign w:val="superscript"/>
        </w:rPr>
        <w:t xml:space="preserve">, </w:t>
      </w:r>
      <w:r w:rsidR="6E3891D4" w:rsidRPr="105AFD48">
        <w:rPr>
          <w:rFonts w:ascii="Times New Roman" w:eastAsia="Times New Roman" w:hAnsi="Times New Roman" w:cs="Times New Roman"/>
          <w:color w:val="000000" w:themeColor="text1"/>
          <w:sz w:val="28"/>
          <w:szCs w:val="28"/>
          <w:vertAlign w:val="superscript"/>
        </w:rPr>
        <w:t>с.</w:t>
      </w:r>
      <w:r w:rsidR="6044BDD4" w:rsidRPr="105AFD48">
        <w:rPr>
          <w:rFonts w:ascii="Times New Roman" w:eastAsia="Times New Roman" w:hAnsi="Times New Roman" w:cs="Times New Roman"/>
          <w:color w:val="000000" w:themeColor="text1"/>
          <w:sz w:val="28"/>
          <w:szCs w:val="28"/>
          <w:vertAlign w:val="superscript"/>
        </w:rPr>
        <w:t>119]</w:t>
      </w:r>
    </w:p>
    <w:p w14:paraId="01713635" w14:textId="7A946E19" w:rsidR="2EAF17E8" w:rsidRDefault="2EAF17E8"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 xml:space="preserve">В работах А. М. Разгона были впервые определены четыре функции музея: документирования исторического процесса, </w:t>
      </w:r>
      <w:proofErr w:type="spellStart"/>
      <w:r w:rsidRPr="105AFD48">
        <w:rPr>
          <w:rFonts w:ascii="Times New Roman" w:eastAsia="Times New Roman" w:hAnsi="Times New Roman" w:cs="Times New Roman"/>
          <w:color w:val="000000" w:themeColor="text1"/>
          <w:sz w:val="28"/>
          <w:szCs w:val="28"/>
        </w:rPr>
        <w:t>хранительская</w:t>
      </w:r>
      <w:proofErr w:type="spellEnd"/>
      <w:r w:rsidRPr="105AFD48">
        <w:rPr>
          <w:rFonts w:ascii="Times New Roman" w:eastAsia="Times New Roman" w:hAnsi="Times New Roman" w:cs="Times New Roman"/>
          <w:color w:val="000000" w:themeColor="text1"/>
          <w:sz w:val="28"/>
          <w:szCs w:val="28"/>
        </w:rPr>
        <w:t xml:space="preserve">, научно - исследовательская и образовательно-воспитательная. </w:t>
      </w:r>
      <w:r w:rsidRPr="105AFD48">
        <w:rPr>
          <w:rFonts w:ascii="Times New Roman" w:eastAsia="Times New Roman" w:hAnsi="Times New Roman" w:cs="Times New Roman"/>
          <w:color w:val="000000" w:themeColor="text1"/>
          <w:sz w:val="28"/>
          <w:szCs w:val="28"/>
          <w:vertAlign w:val="superscript"/>
        </w:rPr>
        <w:t>[</w:t>
      </w:r>
      <w:r w:rsidR="2AFEBFC2" w:rsidRPr="105AFD48">
        <w:rPr>
          <w:rFonts w:ascii="Times New Roman" w:eastAsia="Times New Roman" w:hAnsi="Times New Roman" w:cs="Times New Roman"/>
          <w:color w:val="000000" w:themeColor="text1"/>
          <w:sz w:val="28"/>
          <w:szCs w:val="28"/>
          <w:vertAlign w:val="superscript"/>
        </w:rPr>
        <w:t>35</w:t>
      </w:r>
      <w:r w:rsidRPr="105AFD48">
        <w:rPr>
          <w:rFonts w:ascii="Times New Roman" w:eastAsia="Times New Roman" w:hAnsi="Times New Roman" w:cs="Times New Roman"/>
          <w:color w:val="000000" w:themeColor="text1"/>
          <w:sz w:val="28"/>
          <w:szCs w:val="28"/>
          <w:vertAlign w:val="superscript"/>
        </w:rPr>
        <w:t>]</w:t>
      </w:r>
    </w:p>
    <w:p w14:paraId="6E4688C2" w14:textId="227D34F3" w:rsidR="7F3D4984" w:rsidRDefault="7F3D498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 реалиях настоящей действительности сложно классифицировать некоторые музеи к одному ти</w:t>
      </w:r>
      <w:r w:rsidR="10677487" w:rsidRPr="105AFD48">
        <w:rPr>
          <w:rFonts w:ascii="Times New Roman" w:eastAsia="Times New Roman" w:hAnsi="Times New Roman" w:cs="Times New Roman"/>
          <w:color w:val="000000" w:themeColor="text1"/>
          <w:sz w:val="28"/>
          <w:szCs w:val="28"/>
        </w:rPr>
        <w:t>пу, поскольку они совмещают внутри себя функции других пространств повседневности</w:t>
      </w:r>
      <w:r w:rsidR="34413093" w:rsidRPr="105AFD48">
        <w:rPr>
          <w:rFonts w:ascii="Times New Roman" w:eastAsia="Times New Roman" w:hAnsi="Times New Roman" w:cs="Times New Roman"/>
          <w:color w:val="000000" w:themeColor="text1"/>
          <w:sz w:val="28"/>
          <w:szCs w:val="28"/>
        </w:rPr>
        <w:t>.</w:t>
      </w:r>
    </w:p>
    <w:p w14:paraId="413E9057" w14:textId="0C4E31A4" w:rsidR="3A42A244" w:rsidRDefault="34413093"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целом, </w:t>
      </w:r>
      <w:r w:rsidR="3A42A244" w:rsidRPr="105AFD48">
        <w:rPr>
          <w:rFonts w:ascii="Times New Roman" w:eastAsia="Times New Roman" w:hAnsi="Times New Roman" w:cs="Times New Roman"/>
          <w:color w:val="000000" w:themeColor="text1"/>
          <w:sz w:val="28"/>
          <w:szCs w:val="28"/>
        </w:rPr>
        <w:t xml:space="preserve">пространства </w:t>
      </w:r>
      <w:proofErr w:type="spellStart"/>
      <w:r w:rsidR="02D840D4" w:rsidRPr="105AFD48">
        <w:rPr>
          <w:rFonts w:ascii="Times New Roman" w:eastAsia="Times New Roman" w:hAnsi="Times New Roman" w:cs="Times New Roman"/>
          <w:color w:val="000000" w:themeColor="text1"/>
          <w:sz w:val="28"/>
          <w:szCs w:val="28"/>
        </w:rPr>
        <w:t>постсовременности</w:t>
      </w:r>
      <w:proofErr w:type="spellEnd"/>
      <w:r w:rsidR="02D840D4" w:rsidRPr="105AFD48">
        <w:rPr>
          <w:rFonts w:ascii="Times New Roman" w:eastAsia="Times New Roman" w:hAnsi="Times New Roman" w:cs="Times New Roman"/>
          <w:color w:val="000000" w:themeColor="text1"/>
          <w:sz w:val="28"/>
          <w:szCs w:val="28"/>
        </w:rPr>
        <w:t xml:space="preserve"> вбирают</w:t>
      </w:r>
      <w:r w:rsidR="3A42A244" w:rsidRPr="105AFD48">
        <w:rPr>
          <w:rFonts w:ascii="Times New Roman" w:eastAsia="Times New Roman" w:hAnsi="Times New Roman" w:cs="Times New Roman"/>
          <w:color w:val="000000" w:themeColor="text1"/>
          <w:sz w:val="28"/>
          <w:szCs w:val="28"/>
        </w:rPr>
        <w:t xml:space="preserve"> в себ</w:t>
      </w:r>
      <w:r w:rsidR="754457A6" w:rsidRPr="105AFD48">
        <w:rPr>
          <w:rFonts w:ascii="Times New Roman" w:eastAsia="Times New Roman" w:hAnsi="Times New Roman" w:cs="Times New Roman"/>
          <w:color w:val="000000" w:themeColor="text1"/>
          <w:sz w:val="28"/>
          <w:szCs w:val="28"/>
        </w:rPr>
        <w:t>я</w:t>
      </w:r>
      <w:r w:rsidR="3A42A244" w:rsidRPr="105AFD48">
        <w:rPr>
          <w:rFonts w:ascii="Times New Roman" w:eastAsia="Times New Roman" w:hAnsi="Times New Roman" w:cs="Times New Roman"/>
          <w:color w:val="000000" w:themeColor="text1"/>
          <w:sz w:val="28"/>
          <w:szCs w:val="28"/>
        </w:rPr>
        <w:t xml:space="preserve"> несколько </w:t>
      </w:r>
      <w:r w:rsidR="4A74FF85" w:rsidRPr="105AFD48">
        <w:rPr>
          <w:rFonts w:ascii="Times New Roman" w:eastAsia="Times New Roman" w:hAnsi="Times New Roman" w:cs="Times New Roman"/>
          <w:color w:val="000000" w:themeColor="text1"/>
          <w:sz w:val="28"/>
          <w:szCs w:val="28"/>
        </w:rPr>
        <w:t xml:space="preserve">различных по своей природе </w:t>
      </w:r>
      <w:r w:rsidR="3A42A244" w:rsidRPr="105AFD48">
        <w:rPr>
          <w:rFonts w:ascii="Times New Roman" w:eastAsia="Times New Roman" w:hAnsi="Times New Roman" w:cs="Times New Roman"/>
          <w:color w:val="000000" w:themeColor="text1"/>
          <w:sz w:val="28"/>
          <w:szCs w:val="28"/>
        </w:rPr>
        <w:t>функций. Если это кафе, то оно выполняет не только свою первичную функцию — питание, но и ряд вторичных</w:t>
      </w:r>
      <w:r w:rsidR="17882BDD" w:rsidRPr="105AFD48">
        <w:rPr>
          <w:rFonts w:ascii="Times New Roman" w:eastAsia="Times New Roman" w:hAnsi="Times New Roman" w:cs="Times New Roman"/>
          <w:color w:val="000000" w:themeColor="text1"/>
          <w:sz w:val="28"/>
          <w:szCs w:val="28"/>
        </w:rPr>
        <w:t xml:space="preserve"> функций</w:t>
      </w:r>
      <w:r w:rsidR="3A42A244" w:rsidRPr="105AFD48">
        <w:rPr>
          <w:rFonts w:ascii="Times New Roman" w:eastAsia="Times New Roman" w:hAnsi="Times New Roman" w:cs="Times New Roman"/>
          <w:color w:val="000000" w:themeColor="text1"/>
          <w:sz w:val="28"/>
          <w:szCs w:val="28"/>
        </w:rPr>
        <w:t xml:space="preserve"> — например, это может быть место</w:t>
      </w:r>
      <w:r w:rsidR="6F0953CC" w:rsidRPr="105AFD48">
        <w:rPr>
          <w:rFonts w:ascii="Times New Roman" w:eastAsia="Times New Roman" w:hAnsi="Times New Roman" w:cs="Times New Roman"/>
          <w:color w:val="000000" w:themeColor="text1"/>
          <w:sz w:val="28"/>
          <w:szCs w:val="28"/>
        </w:rPr>
        <w:t>м</w:t>
      </w:r>
      <w:r w:rsidR="3A42A244" w:rsidRPr="105AFD48">
        <w:rPr>
          <w:rFonts w:ascii="Times New Roman" w:eastAsia="Times New Roman" w:hAnsi="Times New Roman" w:cs="Times New Roman"/>
          <w:color w:val="000000" w:themeColor="text1"/>
          <w:sz w:val="28"/>
          <w:szCs w:val="28"/>
        </w:rPr>
        <w:t xml:space="preserve"> для отдыха, место</w:t>
      </w:r>
      <w:r w:rsidR="295C30E0" w:rsidRPr="105AFD48">
        <w:rPr>
          <w:rFonts w:ascii="Times New Roman" w:eastAsia="Times New Roman" w:hAnsi="Times New Roman" w:cs="Times New Roman"/>
          <w:color w:val="000000" w:themeColor="text1"/>
          <w:sz w:val="28"/>
          <w:szCs w:val="28"/>
        </w:rPr>
        <w:t>м</w:t>
      </w:r>
      <w:r w:rsidR="3A42A244" w:rsidRPr="105AFD48">
        <w:rPr>
          <w:rFonts w:ascii="Times New Roman" w:eastAsia="Times New Roman" w:hAnsi="Times New Roman" w:cs="Times New Roman"/>
          <w:color w:val="000000" w:themeColor="text1"/>
          <w:sz w:val="28"/>
          <w:szCs w:val="28"/>
        </w:rPr>
        <w:t xml:space="preserve"> для работы или место</w:t>
      </w:r>
      <w:r w:rsidR="4A2D6CFF" w:rsidRPr="105AFD48">
        <w:rPr>
          <w:rFonts w:ascii="Times New Roman" w:eastAsia="Times New Roman" w:hAnsi="Times New Roman" w:cs="Times New Roman"/>
          <w:color w:val="000000" w:themeColor="text1"/>
          <w:sz w:val="28"/>
          <w:szCs w:val="28"/>
        </w:rPr>
        <w:t>м</w:t>
      </w:r>
      <w:r w:rsidR="3A42A244" w:rsidRPr="105AFD48">
        <w:rPr>
          <w:rFonts w:ascii="Times New Roman" w:eastAsia="Times New Roman" w:hAnsi="Times New Roman" w:cs="Times New Roman"/>
          <w:color w:val="000000" w:themeColor="text1"/>
          <w:sz w:val="28"/>
          <w:szCs w:val="28"/>
        </w:rPr>
        <w:t xml:space="preserve"> для мастер-классов. Если это библиотека, то первичная функция, конечно же, хранение книг и временная выдача их людям, </w:t>
      </w:r>
      <w:r w:rsidR="6FB67496" w:rsidRPr="105AFD48">
        <w:rPr>
          <w:rFonts w:ascii="Times New Roman" w:eastAsia="Times New Roman" w:hAnsi="Times New Roman" w:cs="Times New Roman"/>
          <w:color w:val="000000" w:themeColor="text1"/>
          <w:sz w:val="28"/>
          <w:szCs w:val="28"/>
        </w:rPr>
        <w:t>но, помимо этого,</w:t>
      </w:r>
      <w:r w:rsidR="3A42A244" w:rsidRPr="105AFD48">
        <w:rPr>
          <w:rFonts w:ascii="Times New Roman" w:eastAsia="Times New Roman" w:hAnsi="Times New Roman" w:cs="Times New Roman"/>
          <w:color w:val="000000" w:themeColor="text1"/>
          <w:sz w:val="28"/>
          <w:szCs w:val="28"/>
        </w:rPr>
        <w:t xml:space="preserve"> в данном пространстве могут проводиться лекции, развлекательные мероприятия для разных возрастных категорий и прочее.</w:t>
      </w:r>
    </w:p>
    <w:p w14:paraId="1BD4CBF7" w14:textId="6D840EB1" w:rsidR="3A42A244" w:rsidRDefault="3A42A24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Музейное пространство по аналогии обладает первичными и вторичными функциями. </w:t>
      </w:r>
      <w:r w:rsidR="74A16A9C" w:rsidRPr="105AFD48">
        <w:rPr>
          <w:rFonts w:ascii="Times New Roman" w:eastAsia="Times New Roman" w:hAnsi="Times New Roman" w:cs="Times New Roman"/>
          <w:color w:val="000000" w:themeColor="text1"/>
          <w:sz w:val="28"/>
          <w:szCs w:val="28"/>
        </w:rPr>
        <w:t>Была предпринята попытка</w:t>
      </w:r>
      <w:r w:rsidRPr="105AFD48">
        <w:rPr>
          <w:rFonts w:ascii="Times New Roman" w:eastAsia="Times New Roman" w:hAnsi="Times New Roman" w:cs="Times New Roman"/>
          <w:color w:val="000000" w:themeColor="text1"/>
          <w:sz w:val="28"/>
          <w:szCs w:val="28"/>
        </w:rPr>
        <w:t xml:space="preserve"> создать классификацию функций музея, которые реализуются в рамках его пространства:</w:t>
      </w:r>
    </w:p>
    <w:p w14:paraId="46C067BF" w14:textId="6C33BF43" w:rsidR="3A42A244" w:rsidRDefault="3A42A244" w:rsidP="60F48816">
      <w:pPr>
        <w:spacing w:line="360" w:lineRule="auto"/>
        <w:jc w:val="both"/>
        <w:rPr>
          <w:rFonts w:ascii="Times New Roman" w:eastAsia="Times New Roman" w:hAnsi="Times New Roman" w:cs="Times New Roman"/>
          <w:b/>
          <w:bCs/>
          <w:color w:val="000000" w:themeColor="text1"/>
          <w:sz w:val="28"/>
          <w:szCs w:val="28"/>
        </w:rPr>
      </w:pPr>
      <w:r w:rsidRPr="60F48816">
        <w:rPr>
          <w:rFonts w:ascii="Times New Roman" w:eastAsia="Times New Roman" w:hAnsi="Times New Roman" w:cs="Times New Roman"/>
          <w:b/>
          <w:bCs/>
          <w:color w:val="000000" w:themeColor="text1"/>
          <w:sz w:val="28"/>
          <w:szCs w:val="28"/>
        </w:rPr>
        <w:t>Первичные функции</w:t>
      </w:r>
    </w:p>
    <w:p w14:paraId="53B2638A" w14:textId="02C32D64" w:rsidR="3A42A244" w:rsidRDefault="3A42A244" w:rsidP="105AFD48">
      <w:pPr>
        <w:pStyle w:val="a3"/>
        <w:numPr>
          <w:ilvl w:val="1"/>
          <w:numId w:val="16"/>
        </w:numPr>
        <w:spacing w:line="360" w:lineRule="auto"/>
        <w:jc w:val="both"/>
        <w:rPr>
          <w:b/>
          <w:bCs/>
          <w:color w:val="000000" w:themeColor="text1"/>
          <w:sz w:val="28"/>
          <w:szCs w:val="28"/>
        </w:rPr>
      </w:pPr>
      <w:proofErr w:type="spellStart"/>
      <w:r w:rsidRPr="60F48816">
        <w:rPr>
          <w:rFonts w:ascii="Times New Roman" w:eastAsia="Times New Roman" w:hAnsi="Times New Roman" w:cs="Times New Roman"/>
          <w:i/>
          <w:iCs/>
          <w:color w:val="000000" w:themeColor="text1"/>
          <w:sz w:val="28"/>
          <w:szCs w:val="28"/>
        </w:rPr>
        <w:t>Хранительская</w:t>
      </w:r>
      <w:proofErr w:type="spellEnd"/>
      <w:r w:rsidRPr="60F48816">
        <w:rPr>
          <w:rFonts w:ascii="Times New Roman" w:eastAsia="Times New Roman" w:hAnsi="Times New Roman" w:cs="Times New Roman"/>
          <w:color w:val="000000" w:themeColor="text1"/>
          <w:sz w:val="28"/>
          <w:szCs w:val="28"/>
        </w:rPr>
        <w:t xml:space="preserve"> (сохранение объектов искусства</w:t>
      </w:r>
      <w:r w:rsidR="2EFADB84" w:rsidRPr="60F48816">
        <w:rPr>
          <w:rFonts w:ascii="Times New Roman" w:eastAsia="Times New Roman" w:hAnsi="Times New Roman" w:cs="Times New Roman"/>
          <w:color w:val="000000" w:themeColor="text1"/>
          <w:sz w:val="28"/>
          <w:szCs w:val="28"/>
        </w:rPr>
        <w:t>)</w:t>
      </w:r>
    </w:p>
    <w:p w14:paraId="7BDFB569" w14:textId="48F71BE0"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Охранительная</w:t>
      </w:r>
      <w:r w:rsidRPr="60F48816">
        <w:rPr>
          <w:rFonts w:ascii="Times New Roman" w:eastAsia="Times New Roman" w:hAnsi="Times New Roman" w:cs="Times New Roman"/>
          <w:color w:val="000000" w:themeColor="text1"/>
          <w:sz w:val="28"/>
          <w:szCs w:val="28"/>
        </w:rPr>
        <w:t xml:space="preserve"> (поддержание экспонатов в их первичном виде, реставрация)</w:t>
      </w:r>
    </w:p>
    <w:p w14:paraId="61E58495" w14:textId="61329072" w:rsidR="76385A94" w:rsidRDefault="76385A94" w:rsidP="105AFD48">
      <w:pPr>
        <w:pStyle w:val="a3"/>
        <w:numPr>
          <w:ilvl w:val="1"/>
          <w:numId w:val="16"/>
        </w:numPr>
        <w:spacing w:line="360" w:lineRule="auto"/>
        <w:jc w:val="both"/>
        <w:rPr>
          <w:b/>
          <w:bCs/>
          <w:color w:val="000000" w:themeColor="text1"/>
          <w:sz w:val="28"/>
          <w:szCs w:val="28"/>
        </w:rPr>
      </w:pPr>
      <w:proofErr w:type="spellStart"/>
      <w:r w:rsidRPr="60F48816">
        <w:rPr>
          <w:rFonts w:ascii="Times New Roman" w:eastAsia="Times New Roman" w:hAnsi="Times New Roman" w:cs="Times New Roman"/>
          <w:i/>
          <w:iCs/>
          <w:color w:val="000000" w:themeColor="text1"/>
          <w:sz w:val="28"/>
          <w:szCs w:val="28"/>
        </w:rPr>
        <w:t>Систематизационная</w:t>
      </w:r>
      <w:proofErr w:type="spellEnd"/>
      <w:r w:rsidRPr="60F48816">
        <w:rPr>
          <w:rFonts w:ascii="Times New Roman" w:eastAsia="Times New Roman" w:hAnsi="Times New Roman" w:cs="Times New Roman"/>
          <w:i/>
          <w:iCs/>
          <w:color w:val="000000" w:themeColor="text1"/>
          <w:sz w:val="28"/>
          <w:szCs w:val="28"/>
        </w:rPr>
        <w:t xml:space="preserve"> </w:t>
      </w:r>
      <w:r w:rsidRPr="60F48816">
        <w:rPr>
          <w:rFonts w:ascii="Times New Roman" w:eastAsia="Times New Roman" w:hAnsi="Times New Roman" w:cs="Times New Roman"/>
          <w:color w:val="000000" w:themeColor="text1"/>
          <w:sz w:val="28"/>
          <w:szCs w:val="28"/>
        </w:rPr>
        <w:t>(упорядочение и классификация экспонатов)</w:t>
      </w:r>
    </w:p>
    <w:p w14:paraId="780A50E2" w14:textId="02544C9A"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Просветительская</w:t>
      </w:r>
      <w:r w:rsidRPr="60F48816">
        <w:rPr>
          <w:rFonts w:ascii="Times New Roman" w:eastAsia="Times New Roman" w:hAnsi="Times New Roman" w:cs="Times New Roman"/>
          <w:color w:val="000000" w:themeColor="text1"/>
          <w:sz w:val="28"/>
          <w:szCs w:val="28"/>
        </w:rPr>
        <w:t xml:space="preserve"> (проведение экскурсий, показ объектов искусства </w:t>
      </w:r>
      <w:r w:rsidR="603CD7DB" w:rsidRPr="60F48816">
        <w:rPr>
          <w:rFonts w:ascii="Times New Roman" w:eastAsia="Times New Roman" w:hAnsi="Times New Roman" w:cs="Times New Roman"/>
          <w:color w:val="000000" w:themeColor="text1"/>
          <w:sz w:val="28"/>
          <w:szCs w:val="28"/>
        </w:rPr>
        <w:t>посетителям</w:t>
      </w:r>
      <w:r w:rsidRPr="60F48816">
        <w:rPr>
          <w:rFonts w:ascii="Times New Roman" w:eastAsia="Times New Roman" w:hAnsi="Times New Roman" w:cs="Times New Roman"/>
          <w:color w:val="000000" w:themeColor="text1"/>
          <w:sz w:val="28"/>
          <w:szCs w:val="28"/>
        </w:rPr>
        <w:t>)</w:t>
      </w:r>
    </w:p>
    <w:p w14:paraId="26807C99" w14:textId="4555402A"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lastRenderedPageBreak/>
        <w:t>Историческая</w:t>
      </w:r>
      <w:r w:rsidRPr="60F48816">
        <w:rPr>
          <w:rFonts w:ascii="Times New Roman" w:eastAsia="Times New Roman" w:hAnsi="Times New Roman" w:cs="Times New Roman"/>
          <w:color w:val="000000" w:themeColor="text1"/>
          <w:sz w:val="28"/>
          <w:szCs w:val="28"/>
        </w:rPr>
        <w:t xml:space="preserve"> (сохранение истории</w:t>
      </w:r>
      <w:r w:rsidR="75259CBE" w:rsidRPr="60F48816">
        <w:rPr>
          <w:rFonts w:ascii="Times New Roman" w:eastAsia="Times New Roman" w:hAnsi="Times New Roman" w:cs="Times New Roman"/>
          <w:color w:val="000000" w:themeColor="text1"/>
          <w:sz w:val="28"/>
          <w:szCs w:val="28"/>
        </w:rPr>
        <w:t xml:space="preserve"> внутри музея; </w:t>
      </w:r>
      <w:r w:rsidRPr="60F48816">
        <w:rPr>
          <w:rFonts w:ascii="Times New Roman" w:eastAsia="Times New Roman" w:hAnsi="Times New Roman" w:cs="Times New Roman"/>
          <w:color w:val="000000" w:themeColor="text1"/>
          <w:sz w:val="28"/>
          <w:szCs w:val="28"/>
        </w:rPr>
        <w:t>рассказ о происхождении экспонатов</w:t>
      </w:r>
      <w:r w:rsidR="33CA81F0" w:rsidRPr="60F48816">
        <w:rPr>
          <w:rFonts w:ascii="Times New Roman" w:eastAsia="Times New Roman" w:hAnsi="Times New Roman" w:cs="Times New Roman"/>
          <w:color w:val="000000" w:themeColor="text1"/>
          <w:sz w:val="28"/>
          <w:szCs w:val="28"/>
        </w:rPr>
        <w:t>, их роль в прошлом и ценность в настоящем</w:t>
      </w:r>
      <w:r w:rsidRPr="60F48816">
        <w:rPr>
          <w:rFonts w:ascii="Times New Roman" w:eastAsia="Times New Roman" w:hAnsi="Times New Roman" w:cs="Times New Roman"/>
          <w:color w:val="000000" w:themeColor="text1"/>
          <w:sz w:val="28"/>
          <w:szCs w:val="28"/>
        </w:rPr>
        <w:t>)</w:t>
      </w:r>
    </w:p>
    <w:p w14:paraId="344FA00D" w14:textId="47912265" w:rsidR="3A42A244" w:rsidRDefault="3A42A244" w:rsidP="60F48816">
      <w:pPr>
        <w:spacing w:line="360" w:lineRule="auto"/>
        <w:jc w:val="both"/>
        <w:rPr>
          <w:rFonts w:ascii="Times New Roman" w:eastAsia="Times New Roman" w:hAnsi="Times New Roman" w:cs="Times New Roman"/>
          <w:b/>
          <w:bCs/>
          <w:color w:val="000000" w:themeColor="text1"/>
          <w:sz w:val="28"/>
          <w:szCs w:val="28"/>
        </w:rPr>
      </w:pPr>
      <w:r w:rsidRPr="60F48816">
        <w:rPr>
          <w:rFonts w:ascii="Times New Roman" w:eastAsia="Times New Roman" w:hAnsi="Times New Roman" w:cs="Times New Roman"/>
          <w:b/>
          <w:bCs/>
          <w:color w:val="000000" w:themeColor="text1"/>
          <w:sz w:val="28"/>
          <w:szCs w:val="28"/>
        </w:rPr>
        <w:t>Вторичные функции</w:t>
      </w:r>
    </w:p>
    <w:p w14:paraId="7A8CA9B0" w14:textId="147C9305"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Транзитная</w:t>
      </w:r>
      <w:r w:rsidRPr="60F48816">
        <w:rPr>
          <w:rFonts w:ascii="Times New Roman" w:eastAsia="Times New Roman" w:hAnsi="Times New Roman" w:cs="Times New Roman"/>
          <w:color w:val="000000" w:themeColor="text1"/>
          <w:sz w:val="28"/>
          <w:szCs w:val="28"/>
        </w:rPr>
        <w:t xml:space="preserve"> (</w:t>
      </w:r>
      <w:r w:rsidR="00F26D87" w:rsidRPr="60F48816">
        <w:rPr>
          <w:rFonts w:ascii="Times New Roman" w:eastAsia="Times New Roman" w:hAnsi="Times New Roman" w:cs="Times New Roman"/>
          <w:color w:val="000000" w:themeColor="text1"/>
          <w:sz w:val="28"/>
          <w:szCs w:val="28"/>
        </w:rPr>
        <w:t>пространство музея как место</w:t>
      </w:r>
      <w:r w:rsidR="4F3BE414" w:rsidRPr="60F48816">
        <w:rPr>
          <w:rFonts w:ascii="Times New Roman" w:eastAsia="Times New Roman" w:hAnsi="Times New Roman" w:cs="Times New Roman"/>
          <w:color w:val="000000" w:themeColor="text1"/>
          <w:sz w:val="28"/>
          <w:szCs w:val="28"/>
        </w:rPr>
        <w:t xml:space="preserve">, чтобы </w:t>
      </w:r>
      <w:r w:rsidRPr="60F48816">
        <w:rPr>
          <w:rFonts w:ascii="Times New Roman" w:eastAsia="Times New Roman" w:hAnsi="Times New Roman" w:cs="Times New Roman"/>
          <w:color w:val="000000" w:themeColor="text1"/>
          <w:sz w:val="28"/>
          <w:szCs w:val="28"/>
        </w:rPr>
        <w:t>скоротать время)</w:t>
      </w:r>
    </w:p>
    <w:p w14:paraId="453A9212" w14:textId="486EF4E9"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Образовательная</w:t>
      </w:r>
      <w:r w:rsidRPr="60F48816">
        <w:rPr>
          <w:rFonts w:ascii="Times New Roman" w:eastAsia="Times New Roman" w:hAnsi="Times New Roman" w:cs="Times New Roman"/>
          <w:color w:val="000000" w:themeColor="text1"/>
          <w:sz w:val="28"/>
          <w:szCs w:val="28"/>
        </w:rPr>
        <w:t xml:space="preserve"> (</w:t>
      </w:r>
      <w:r w:rsidR="49220F7D" w:rsidRPr="60F48816">
        <w:rPr>
          <w:rFonts w:ascii="Times New Roman" w:eastAsia="Times New Roman" w:hAnsi="Times New Roman" w:cs="Times New Roman"/>
          <w:color w:val="000000" w:themeColor="text1"/>
          <w:sz w:val="28"/>
          <w:szCs w:val="28"/>
        </w:rPr>
        <w:t xml:space="preserve">проведение </w:t>
      </w:r>
      <w:r w:rsidRPr="60F48816">
        <w:rPr>
          <w:rFonts w:ascii="Times New Roman" w:eastAsia="Times New Roman" w:hAnsi="Times New Roman" w:cs="Times New Roman"/>
          <w:color w:val="000000" w:themeColor="text1"/>
          <w:sz w:val="28"/>
          <w:szCs w:val="28"/>
        </w:rPr>
        <w:t>лектори</w:t>
      </w:r>
      <w:r w:rsidR="03999224" w:rsidRPr="60F48816">
        <w:rPr>
          <w:rFonts w:ascii="Times New Roman" w:eastAsia="Times New Roman" w:hAnsi="Times New Roman" w:cs="Times New Roman"/>
          <w:color w:val="000000" w:themeColor="text1"/>
          <w:sz w:val="28"/>
          <w:szCs w:val="28"/>
        </w:rPr>
        <w:t>я</w:t>
      </w:r>
      <w:r w:rsidRPr="60F48816">
        <w:rPr>
          <w:rFonts w:ascii="Times New Roman" w:eastAsia="Times New Roman" w:hAnsi="Times New Roman" w:cs="Times New Roman"/>
          <w:color w:val="000000" w:themeColor="text1"/>
          <w:sz w:val="28"/>
          <w:szCs w:val="28"/>
        </w:rPr>
        <w:t>, мастер-класс</w:t>
      </w:r>
      <w:r w:rsidR="45D28EF1" w:rsidRPr="60F48816">
        <w:rPr>
          <w:rFonts w:ascii="Times New Roman" w:eastAsia="Times New Roman" w:hAnsi="Times New Roman" w:cs="Times New Roman"/>
          <w:color w:val="000000" w:themeColor="text1"/>
          <w:sz w:val="28"/>
          <w:szCs w:val="28"/>
        </w:rPr>
        <w:t>ов</w:t>
      </w:r>
      <w:r w:rsidRPr="60F48816">
        <w:rPr>
          <w:rFonts w:ascii="Times New Roman" w:eastAsia="Times New Roman" w:hAnsi="Times New Roman" w:cs="Times New Roman"/>
          <w:color w:val="000000" w:themeColor="text1"/>
          <w:sz w:val="28"/>
          <w:szCs w:val="28"/>
        </w:rPr>
        <w:t>, мероприяти</w:t>
      </w:r>
      <w:r w:rsidR="5ACFA588" w:rsidRPr="60F48816">
        <w:rPr>
          <w:rFonts w:ascii="Times New Roman" w:eastAsia="Times New Roman" w:hAnsi="Times New Roman" w:cs="Times New Roman"/>
          <w:color w:val="000000" w:themeColor="text1"/>
          <w:sz w:val="28"/>
          <w:szCs w:val="28"/>
        </w:rPr>
        <w:t>й,</w:t>
      </w:r>
      <w:r w:rsidRPr="60F48816">
        <w:rPr>
          <w:rFonts w:ascii="Times New Roman" w:eastAsia="Times New Roman" w:hAnsi="Times New Roman" w:cs="Times New Roman"/>
          <w:color w:val="000000" w:themeColor="text1"/>
          <w:sz w:val="28"/>
          <w:szCs w:val="28"/>
        </w:rPr>
        <w:t xml:space="preserve"> </w:t>
      </w:r>
      <w:r w:rsidR="45E7A7BE" w:rsidRPr="60F48816">
        <w:rPr>
          <w:rFonts w:ascii="Times New Roman" w:eastAsia="Times New Roman" w:hAnsi="Times New Roman" w:cs="Times New Roman"/>
          <w:color w:val="000000" w:themeColor="text1"/>
          <w:sz w:val="28"/>
          <w:szCs w:val="28"/>
        </w:rPr>
        <w:t>направленных</w:t>
      </w:r>
      <w:r w:rsidRPr="60F48816">
        <w:rPr>
          <w:rFonts w:ascii="Times New Roman" w:eastAsia="Times New Roman" w:hAnsi="Times New Roman" w:cs="Times New Roman"/>
          <w:color w:val="000000" w:themeColor="text1"/>
          <w:sz w:val="28"/>
          <w:szCs w:val="28"/>
        </w:rPr>
        <w:t xml:space="preserve"> на образование </w:t>
      </w:r>
      <w:r w:rsidR="3ADD8ECF" w:rsidRPr="60F48816">
        <w:rPr>
          <w:rFonts w:ascii="Times New Roman" w:eastAsia="Times New Roman" w:hAnsi="Times New Roman" w:cs="Times New Roman"/>
          <w:color w:val="000000" w:themeColor="text1"/>
          <w:sz w:val="28"/>
          <w:szCs w:val="28"/>
        </w:rPr>
        <w:t xml:space="preserve">и просвещение </w:t>
      </w:r>
      <w:r w:rsidRPr="60F48816">
        <w:rPr>
          <w:rFonts w:ascii="Times New Roman" w:eastAsia="Times New Roman" w:hAnsi="Times New Roman" w:cs="Times New Roman"/>
          <w:color w:val="000000" w:themeColor="text1"/>
          <w:sz w:val="28"/>
          <w:szCs w:val="28"/>
        </w:rPr>
        <w:t xml:space="preserve">в </w:t>
      </w:r>
      <w:r w:rsidR="0DB9D6BA" w:rsidRPr="60F48816">
        <w:rPr>
          <w:rFonts w:ascii="Times New Roman" w:eastAsia="Times New Roman" w:hAnsi="Times New Roman" w:cs="Times New Roman"/>
          <w:color w:val="000000" w:themeColor="text1"/>
          <w:sz w:val="28"/>
          <w:szCs w:val="28"/>
        </w:rPr>
        <w:t>соответствии</w:t>
      </w:r>
      <w:r w:rsidR="05E5863B" w:rsidRPr="60F48816">
        <w:rPr>
          <w:rFonts w:ascii="Times New Roman" w:eastAsia="Times New Roman" w:hAnsi="Times New Roman" w:cs="Times New Roman"/>
          <w:color w:val="000000" w:themeColor="text1"/>
          <w:sz w:val="28"/>
          <w:szCs w:val="28"/>
        </w:rPr>
        <w:t xml:space="preserve"> со спецификой музей</w:t>
      </w:r>
      <w:r w:rsidRPr="60F48816">
        <w:rPr>
          <w:rFonts w:ascii="Times New Roman" w:eastAsia="Times New Roman" w:hAnsi="Times New Roman" w:cs="Times New Roman"/>
          <w:color w:val="000000" w:themeColor="text1"/>
          <w:sz w:val="28"/>
          <w:szCs w:val="28"/>
        </w:rPr>
        <w:t>)</w:t>
      </w:r>
    </w:p>
    <w:p w14:paraId="3F8D0FEF" w14:textId="334AB6FB"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Диалоговая</w:t>
      </w:r>
      <w:r w:rsidRPr="60F48816">
        <w:rPr>
          <w:rFonts w:ascii="Times New Roman" w:eastAsia="Times New Roman" w:hAnsi="Times New Roman" w:cs="Times New Roman"/>
          <w:color w:val="000000" w:themeColor="text1"/>
          <w:sz w:val="28"/>
          <w:szCs w:val="28"/>
        </w:rPr>
        <w:t xml:space="preserve"> (</w:t>
      </w:r>
      <w:r w:rsidR="5CA4E757" w:rsidRPr="60F48816">
        <w:rPr>
          <w:rFonts w:ascii="Times New Roman" w:eastAsia="Times New Roman" w:hAnsi="Times New Roman" w:cs="Times New Roman"/>
          <w:color w:val="000000" w:themeColor="text1"/>
          <w:sz w:val="28"/>
          <w:szCs w:val="28"/>
        </w:rPr>
        <w:t xml:space="preserve">организация </w:t>
      </w:r>
      <w:r w:rsidRPr="60F48816">
        <w:rPr>
          <w:rFonts w:ascii="Times New Roman" w:eastAsia="Times New Roman" w:hAnsi="Times New Roman" w:cs="Times New Roman"/>
          <w:color w:val="000000" w:themeColor="text1"/>
          <w:sz w:val="28"/>
          <w:szCs w:val="28"/>
        </w:rPr>
        <w:t>выстав</w:t>
      </w:r>
      <w:r w:rsidR="0BF77A8E" w:rsidRPr="60F48816">
        <w:rPr>
          <w:rFonts w:ascii="Times New Roman" w:eastAsia="Times New Roman" w:hAnsi="Times New Roman" w:cs="Times New Roman"/>
          <w:color w:val="000000" w:themeColor="text1"/>
          <w:sz w:val="28"/>
          <w:szCs w:val="28"/>
        </w:rPr>
        <w:t>ок</w:t>
      </w:r>
      <w:r w:rsidRPr="60F48816">
        <w:rPr>
          <w:rFonts w:ascii="Times New Roman" w:eastAsia="Times New Roman" w:hAnsi="Times New Roman" w:cs="Times New Roman"/>
          <w:color w:val="000000" w:themeColor="text1"/>
          <w:sz w:val="28"/>
          <w:szCs w:val="28"/>
        </w:rPr>
        <w:t xml:space="preserve"> с иностран</w:t>
      </w:r>
      <w:r w:rsidR="59A0883F" w:rsidRPr="60F48816">
        <w:rPr>
          <w:rFonts w:ascii="Times New Roman" w:eastAsia="Times New Roman" w:hAnsi="Times New Roman" w:cs="Times New Roman"/>
          <w:color w:val="000000" w:themeColor="text1"/>
          <w:sz w:val="28"/>
          <w:szCs w:val="28"/>
        </w:rPr>
        <w:t xml:space="preserve">ными деятелями искусства; деятельность молодежного центра, </w:t>
      </w:r>
      <w:r w:rsidR="130EBB6F" w:rsidRPr="60F48816">
        <w:rPr>
          <w:rFonts w:ascii="Times New Roman" w:eastAsia="Times New Roman" w:hAnsi="Times New Roman" w:cs="Times New Roman"/>
          <w:color w:val="000000" w:themeColor="text1"/>
          <w:sz w:val="28"/>
          <w:szCs w:val="28"/>
        </w:rPr>
        <w:t>что рождает диалог между подростками и музеем)</w:t>
      </w:r>
      <w:r w:rsidRPr="60F48816">
        <w:rPr>
          <w:rFonts w:ascii="Times New Roman" w:eastAsia="Times New Roman" w:hAnsi="Times New Roman" w:cs="Times New Roman"/>
          <w:color w:val="000000" w:themeColor="text1"/>
          <w:sz w:val="28"/>
          <w:szCs w:val="28"/>
        </w:rPr>
        <w:t xml:space="preserve"> </w:t>
      </w:r>
    </w:p>
    <w:p w14:paraId="5F46C1D3" w14:textId="344EAA15"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Коммуникативная</w:t>
      </w:r>
      <w:r w:rsidRPr="60F48816">
        <w:rPr>
          <w:rFonts w:ascii="Times New Roman" w:eastAsia="Times New Roman" w:hAnsi="Times New Roman" w:cs="Times New Roman"/>
          <w:color w:val="000000" w:themeColor="text1"/>
          <w:sz w:val="28"/>
          <w:szCs w:val="28"/>
        </w:rPr>
        <w:t xml:space="preserve"> (общение </w:t>
      </w:r>
      <w:r w:rsidR="4F0BA41D" w:rsidRPr="60F48816">
        <w:rPr>
          <w:rFonts w:ascii="Times New Roman" w:eastAsia="Times New Roman" w:hAnsi="Times New Roman" w:cs="Times New Roman"/>
          <w:color w:val="000000" w:themeColor="text1"/>
          <w:sz w:val="28"/>
          <w:szCs w:val="28"/>
        </w:rPr>
        <w:t xml:space="preserve">внутри музейного пространства: </w:t>
      </w:r>
      <w:r w:rsidRPr="60F48816">
        <w:rPr>
          <w:rFonts w:ascii="Times New Roman" w:eastAsia="Times New Roman" w:hAnsi="Times New Roman" w:cs="Times New Roman"/>
          <w:color w:val="000000" w:themeColor="text1"/>
          <w:sz w:val="28"/>
          <w:szCs w:val="28"/>
        </w:rPr>
        <w:t xml:space="preserve">между музеем и посетителями, </w:t>
      </w:r>
      <w:r w:rsidR="6035CF1F" w:rsidRPr="60F48816">
        <w:rPr>
          <w:rFonts w:ascii="Times New Roman" w:eastAsia="Times New Roman" w:hAnsi="Times New Roman" w:cs="Times New Roman"/>
          <w:color w:val="000000" w:themeColor="text1"/>
          <w:sz w:val="28"/>
          <w:szCs w:val="28"/>
        </w:rPr>
        <w:t>между</w:t>
      </w:r>
      <w:r w:rsidRPr="60F48816">
        <w:rPr>
          <w:rFonts w:ascii="Times New Roman" w:eastAsia="Times New Roman" w:hAnsi="Times New Roman" w:cs="Times New Roman"/>
          <w:color w:val="000000" w:themeColor="text1"/>
          <w:sz w:val="28"/>
          <w:szCs w:val="28"/>
        </w:rPr>
        <w:t xml:space="preserve"> посетителя</w:t>
      </w:r>
      <w:r w:rsidR="1260F3C7" w:rsidRPr="60F48816">
        <w:rPr>
          <w:rFonts w:ascii="Times New Roman" w:eastAsia="Times New Roman" w:hAnsi="Times New Roman" w:cs="Times New Roman"/>
          <w:color w:val="000000" w:themeColor="text1"/>
          <w:sz w:val="28"/>
          <w:szCs w:val="28"/>
        </w:rPr>
        <w:t>ми и</w:t>
      </w:r>
      <w:r w:rsidRPr="60F48816">
        <w:rPr>
          <w:rFonts w:ascii="Times New Roman" w:eastAsia="Times New Roman" w:hAnsi="Times New Roman" w:cs="Times New Roman"/>
          <w:color w:val="000000" w:themeColor="text1"/>
          <w:sz w:val="28"/>
          <w:szCs w:val="28"/>
        </w:rPr>
        <w:t xml:space="preserve"> </w:t>
      </w:r>
      <w:r w:rsidR="6CED926F" w:rsidRPr="60F48816">
        <w:rPr>
          <w:rFonts w:ascii="Times New Roman" w:eastAsia="Times New Roman" w:hAnsi="Times New Roman" w:cs="Times New Roman"/>
          <w:color w:val="000000" w:themeColor="text1"/>
          <w:sz w:val="28"/>
          <w:szCs w:val="28"/>
        </w:rPr>
        <w:t>их компаньонами, с кем они решили посетить музей</w:t>
      </w:r>
      <w:r w:rsidRPr="60F48816">
        <w:rPr>
          <w:rFonts w:ascii="Times New Roman" w:eastAsia="Times New Roman" w:hAnsi="Times New Roman" w:cs="Times New Roman"/>
          <w:color w:val="000000" w:themeColor="text1"/>
          <w:sz w:val="28"/>
          <w:szCs w:val="28"/>
        </w:rPr>
        <w:t>)</w:t>
      </w:r>
    </w:p>
    <w:p w14:paraId="51A2D3B5" w14:textId="46CF4079" w:rsidR="105885D2" w:rsidRDefault="105885D2"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Ценностно-и</w:t>
      </w:r>
      <w:r w:rsidR="1F535792" w:rsidRPr="60F48816">
        <w:rPr>
          <w:rFonts w:ascii="Times New Roman" w:eastAsia="Times New Roman" w:hAnsi="Times New Roman" w:cs="Times New Roman"/>
          <w:i/>
          <w:iCs/>
          <w:color w:val="000000" w:themeColor="text1"/>
          <w:sz w:val="28"/>
          <w:szCs w:val="28"/>
        </w:rPr>
        <w:t>деологическая</w:t>
      </w:r>
      <w:r w:rsidR="1F535792" w:rsidRPr="60F48816">
        <w:rPr>
          <w:rFonts w:ascii="Times New Roman" w:eastAsia="Times New Roman" w:hAnsi="Times New Roman" w:cs="Times New Roman"/>
          <w:color w:val="000000" w:themeColor="text1"/>
          <w:sz w:val="28"/>
          <w:szCs w:val="28"/>
        </w:rPr>
        <w:t xml:space="preserve"> (</w:t>
      </w:r>
      <w:r w:rsidR="5A18E91E" w:rsidRPr="60F48816">
        <w:rPr>
          <w:rFonts w:ascii="Times New Roman" w:eastAsia="Times New Roman" w:hAnsi="Times New Roman" w:cs="Times New Roman"/>
          <w:color w:val="000000" w:themeColor="text1"/>
          <w:sz w:val="28"/>
          <w:szCs w:val="28"/>
        </w:rPr>
        <w:t xml:space="preserve">транслирование </w:t>
      </w:r>
      <w:r w:rsidR="1F535792" w:rsidRPr="60F48816">
        <w:rPr>
          <w:rFonts w:ascii="Times New Roman" w:eastAsia="Times New Roman" w:hAnsi="Times New Roman" w:cs="Times New Roman"/>
          <w:color w:val="000000" w:themeColor="text1"/>
          <w:sz w:val="28"/>
          <w:szCs w:val="28"/>
        </w:rPr>
        <w:t>ценностей</w:t>
      </w:r>
      <w:r w:rsidR="230816DC" w:rsidRPr="60F48816">
        <w:rPr>
          <w:rFonts w:ascii="Times New Roman" w:eastAsia="Times New Roman" w:hAnsi="Times New Roman" w:cs="Times New Roman"/>
          <w:color w:val="000000" w:themeColor="text1"/>
          <w:sz w:val="28"/>
          <w:szCs w:val="28"/>
        </w:rPr>
        <w:t>, которых придерживается музей</w:t>
      </w:r>
      <w:r w:rsidR="1F535792" w:rsidRPr="60F48816">
        <w:rPr>
          <w:rFonts w:ascii="Times New Roman" w:eastAsia="Times New Roman" w:hAnsi="Times New Roman" w:cs="Times New Roman"/>
          <w:color w:val="000000" w:themeColor="text1"/>
          <w:sz w:val="28"/>
          <w:szCs w:val="28"/>
        </w:rPr>
        <w:t>)</w:t>
      </w:r>
    </w:p>
    <w:p w14:paraId="0B348C5B" w14:textId="35BE0759"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Рекреационная</w:t>
      </w:r>
      <w:r w:rsidRPr="60F48816">
        <w:rPr>
          <w:rFonts w:ascii="Times New Roman" w:eastAsia="Times New Roman" w:hAnsi="Times New Roman" w:cs="Times New Roman"/>
          <w:color w:val="000000" w:themeColor="text1"/>
          <w:sz w:val="28"/>
          <w:szCs w:val="28"/>
        </w:rPr>
        <w:t xml:space="preserve"> (</w:t>
      </w:r>
      <w:r w:rsidR="4EFD6B03" w:rsidRPr="60F48816">
        <w:rPr>
          <w:rFonts w:ascii="Times New Roman" w:eastAsia="Times New Roman" w:hAnsi="Times New Roman" w:cs="Times New Roman"/>
          <w:color w:val="000000" w:themeColor="text1"/>
          <w:sz w:val="28"/>
          <w:szCs w:val="28"/>
        </w:rPr>
        <w:t xml:space="preserve">предоставление </w:t>
      </w:r>
      <w:r w:rsidRPr="60F48816">
        <w:rPr>
          <w:rFonts w:ascii="Times New Roman" w:eastAsia="Times New Roman" w:hAnsi="Times New Roman" w:cs="Times New Roman"/>
          <w:color w:val="000000" w:themeColor="text1"/>
          <w:sz w:val="28"/>
          <w:szCs w:val="28"/>
        </w:rPr>
        <w:t>отдыха</w:t>
      </w:r>
      <w:r w:rsidR="0DA25035" w:rsidRPr="60F48816">
        <w:rPr>
          <w:rFonts w:ascii="Times New Roman" w:eastAsia="Times New Roman" w:hAnsi="Times New Roman" w:cs="Times New Roman"/>
          <w:color w:val="000000" w:themeColor="text1"/>
          <w:sz w:val="28"/>
          <w:szCs w:val="28"/>
        </w:rPr>
        <w:t xml:space="preserve"> для посетителей; реализация </w:t>
      </w:r>
      <w:r w:rsidRPr="60F48816">
        <w:rPr>
          <w:rFonts w:ascii="Times New Roman" w:eastAsia="Times New Roman" w:hAnsi="Times New Roman" w:cs="Times New Roman"/>
          <w:color w:val="000000" w:themeColor="text1"/>
          <w:sz w:val="28"/>
          <w:szCs w:val="28"/>
        </w:rPr>
        <w:t>возможност</w:t>
      </w:r>
      <w:r w:rsidR="5E72944E" w:rsidRPr="60F48816">
        <w:rPr>
          <w:rFonts w:ascii="Times New Roman" w:eastAsia="Times New Roman" w:hAnsi="Times New Roman" w:cs="Times New Roman"/>
          <w:color w:val="000000" w:themeColor="text1"/>
          <w:sz w:val="28"/>
          <w:szCs w:val="28"/>
        </w:rPr>
        <w:t>и</w:t>
      </w:r>
      <w:r w:rsidRPr="60F48816">
        <w:rPr>
          <w:rFonts w:ascii="Times New Roman" w:eastAsia="Times New Roman" w:hAnsi="Times New Roman" w:cs="Times New Roman"/>
          <w:color w:val="000000" w:themeColor="text1"/>
          <w:sz w:val="28"/>
          <w:szCs w:val="28"/>
        </w:rPr>
        <w:t xml:space="preserve"> отвлечься, посидеть в кафе и сходить в магазины)</w:t>
      </w:r>
    </w:p>
    <w:p w14:paraId="1926FFF1" w14:textId="44153762"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Развлекательная</w:t>
      </w:r>
      <w:r w:rsidRPr="60F48816">
        <w:rPr>
          <w:rFonts w:ascii="Times New Roman" w:eastAsia="Times New Roman" w:hAnsi="Times New Roman" w:cs="Times New Roman"/>
          <w:color w:val="000000" w:themeColor="text1"/>
          <w:sz w:val="28"/>
          <w:szCs w:val="28"/>
        </w:rPr>
        <w:t xml:space="preserve"> (проведение </w:t>
      </w:r>
      <w:r w:rsidR="6959815C" w:rsidRPr="60F48816">
        <w:rPr>
          <w:rFonts w:ascii="Times New Roman" w:eastAsia="Times New Roman" w:hAnsi="Times New Roman" w:cs="Times New Roman"/>
          <w:color w:val="000000" w:themeColor="text1"/>
          <w:sz w:val="28"/>
          <w:szCs w:val="28"/>
        </w:rPr>
        <w:t xml:space="preserve">культурно-массовых </w:t>
      </w:r>
      <w:r w:rsidRPr="60F48816">
        <w:rPr>
          <w:rFonts w:ascii="Times New Roman" w:eastAsia="Times New Roman" w:hAnsi="Times New Roman" w:cs="Times New Roman"/>
          <w:color w:val="000000" w:themeColor="text1"/>
          <w:sz w:val="28"/>
          <w:szCs w:val="28"/>
        </w:rPr>
        <w:t>мероприятий, театральных постановок</w:t>
      </w:r>
      <w:r w:rsidR="4E7EA672" w:rsidRPr="60F48816">
        <w:rPr>
          <w:rFonts w:ascii="Times New Roman" w:eastAsia="Times New Roman" w:hAnsi="Times New Roman" w:cs="Times New Roman"/>
          <w:color w:val="000000" w:themeColor="text1"/>
          <w:sz w:val="28"/>
          <w:szCs w:val="28"/>
        </w:rPr>
        <w:t xml:space="preserve"> и т.д.</w:t>
      </w:r>
      <w:r w:rsidRPr="60F48816">
        <w:rPr>
          <w:rFonts w:ascii="Times New Roman" w:eastAsia="Times New Roman" w:hAnsi="Times New Roman" w:cs="Times New Roman"/>
          <w:color w:val="000000" w:themeColor="text1"/>
          <w:sz w:val="28"/>
          <w:szCs w:val="28"/>
        </w:rPr>
        <w:t>)</w:t>
      </w:r>
    </w:p>
    <w:p w14:paraId="4D075A12" w14:textId="60DC1EC5" w:rsidR="3A42A244" w:rsidRDefault="3A42A244" w:rsidP="105AFD48">
      <w:pPr>
        <w:pStyle w:val="a3"/>
        <w:numPr>
          <w:ilvl w:val="1"/>
          <w:numId w:val="16"/>
        </w:numPr>
        <w:spacing w:line="360" w:lineRule="auto"/>
        <w:jc w:val="both"/>
        <w:rPr>
          <w:b/>
          <w:bCs/>
          <w:color w:val="000000" w:themeColor="text1"/>
          <w:sz w:val="28"/>
          <w:szCs w:val="28"/>
        </w:rPr>
      </w:pPr>
      <w:proofErr w:type="spellStart"/>
      <w:r w:rsidRPr="60F48816">
        <w:rPr>
          <w:rFonts w:ascii="Times New Roman" w:eastAsia="Times New Roman" w:hAnsi="Times New Roman" w:cs="Times New Roman"/>
          <w:i/>
          <w:iCs/>
          <w:color w:val="000000" w:themeColor="text1"/>
          <w:sz w:val="28"/>
          <w:szCs w:val="28"/>
        </w:rPr>
        <w:t>Коворкинговая</w:t>
      </w:r>
      <w:proofErr w:type="spellEnd"/>
      <w:r w:rsidRPr="60F48816">
        <w:rPr>
          <w:rFonts w:ascii="Times New Roman" w:eastAsia="Times New Roman" w:hAnsi="Times New Roman" w:cs="Times New Roman"/>
          <w:color w:val="000000" w:themeColor="text1"/>
          <w:sz w:val="28"/>
          <w:szCs w:val="28"/>
        </w:rPr>
        <w:t xml:space="preserve"> (</w:t>
      </w:r>
      <w:r w:rsidR="28F1AB7C" w:rsidRPr="60F48816">
        <w:rPr>
          <w:rFonts w:ascii="Times New Roman" w:eastAsia="Times New Roman" w:hAnsi="Times New Roman" w:cs="Times New Roman"/>
          <w:color w:val="000000" w:themeColor="text1"/>
          <w:sz w:val="28"/>
          <w:szCs w:val="28"/>
        </w:rPr>
        <w:t xml:space="preserve">музейное пространство как </w:t>
      </w:r>
      <w:r w:rsidRPr="60F48816">
        <w:rPr>
          <w:rFonts w:ascii="Times New Roman" w:eastAsia="Times New Roman" w:hAnsi="Times New Roman" w:cs="Times New Roman"/>
          <w:color w:val="000000" w:themeColor="text1"/>
          <w:sz w:val="28"/>
          <w:szCs w:val="28"/>
        </w:rPr>
        <w:t>место, где можно поработать или поучиться</w:t>
      </w:r>
      <w:r w:rsidR="612FFA49" w:rsidRPr="60F48816">
        <w:rPr>
          <w:rFonts w:ascii="Times New Roman" w:eastAsia="Times New Roman" w:hAnsi="Times New Roman" w:cs="Times New Roman"/>
          <w:color w:val="000000" w:themeColor="text1"/>
          <w:sz w:val="28"/>
          <w:szCs w:val="28"/>
        </w:rPr>
        <w:t>, так как имеется сидячая зона с комфортабельными условиями</w:t>
      </w:r>
      <w:r w:rsidRPr="60F48816">
        <w:rPr>
          <w:rFonts w:ascii="Times New Roman" w:eastAsia="Times New Roman" w:hAnsi="Times New Roman" w:cs="Times New Roman"/>
          <w:color w:val="000000" w:themeColor="text1"/>
          <w:sz w:val="28"/>
          <w:szCs w:val="28"/>
        </w:rPr>
        <w:t>)</w:t>
      </w:r>
    </w:p>
    <w:p w14:paraId="5BB8E766" w14:textId="16551E80" w:rsidR="3A42A244" w:rsidRDefault="3A42A244" w:rsidP="105AFD48">
      <w:pPr>
        <w:pStyle w:val="a3"/>
        <w:numPr>
          <w:ilvl w:val="1"/>
          <w:numId w:val="16"/>
        </w:numPr>
        <w:spacing w:line="360" w:lineRule="auto"/>
        <w:jc w:val="both"/>
        <w:rPr>
          <w:b/>
          <w:bCs/>
          <w:color w:val="000000" w:themeColor="text1"/>
          <w:sz w:val="28"/>
          <w:szCs w:val="28"/>
        </w:rPr>
      </w:pPr>
      <w:r w:rsidRPr="60F48816">
        <w:rPr>
          <w:rFonts w:ascii="Times New Roman" w:eastAsia="Times New Roman" w:hAnsi="Times New Roman" w:cs="Times New Roman"/>
          <w:i/>
          <w:iCs/>
          <w:color w:val="000000" w:themeColor="text1"/>
          <w:sz w:val="28"/>
          <w:szCs w:val="28"/>
        </w:rPr>
        <w:t>Информационная</w:t>
      </w:r>
      <w:r w:rsidRPr="60F48816">
        <w:rPr>
          <w:rFonts w:ascii="Times New Roman" w:eastAsia="Times New Roman" w:hAnsi="Times New Roman" w:cs="Times New Roman"/>
          <w:color w:val="000000" w:themeColor="text1"/>
          <w:sz w:val="28"/>
          <w:szCs w:val="28"/>
        </w:rPr>
        <w:t xml:space="preserve"> (</w:t>
      </w:r>
      <w:r w:rsidR="4CCB6788" w:rsidRPr="60F48816">
        <w:rPr>
          <w:rFonts w:ascii="Times New Roman" w:eastAsia="Times New Roman" w:hAnsi="Times New Roman" w:cs="Times New Roman"/>
          <w:color w:val="000000" w:themeColor="text1"/>
          <w:sz w:val="28"/>
          <w:szCs w:val="28"/>
        </w:rPr>
        <w:t xml:space="preserve">предоставление </w:t>
      </w:r>
      <w:r w:rsidRPr="60F48816">
        <w:rPr>
          <w:rFonts w:ascii="Times New Roman" w:eastAsia="Times New Roman" w:hAnsi="Times New Roman" w:cs="Times New Roman"/>
          <w:color w:val="000000" w:themeColor="text1"/>
          <w:sz w:val="28"/>
          <w:szCs w:val="28"/>
        </w:rPr>
        <w:t>информ</w:t>
      </w:r>
      <w:r w:rsidR="698C512D" w:rsidRPr="60F48816">
        <w:rPr>
          <w:rFonts w:ascii="Times New Roman" w:eastAsia="Times New Roman" w:hAnsi="Times New Roman" w:cs="Times New Roman"/>
          <w:color w:val="000000" w:themeColor="text1"/>
          <w:sz w:val="28"/>
          <w:szCs w:val="28"/>
        </w:rPr>
        <w:t>ации</w:t>
      </w:r>
      <w:r w:rsidRPr="60F48816">
        <w:rPr>
          <w:rFonts w:ascii="Times New Roman" w:eastAsia="Times New Roman" w:hAnsi="Times New Roman" w:cs="Times New Roman"/>
          <w:color w:val="000000" w:themeColor="text1"/>
          <w:sz w:val="28"/>
          <w:szCs w:val="28"/>
        </w:rPr>
        <w:t xml:space="preserve"> о </w:t>
      </w:r>
      <w:proofErr w:type="spellStart"/>
      <w:r w:rsidR="1152B0FC" w:rsidRPr="60F48816">
        <w:rPr>
          <w:rFonts w:ascii="Times New Roman" w:eastAsia="Times New Roman" w:hAnsi="Times New Roman" w:cs="Times New Roman"/>
          <w:color w:val="000000" w:themeColor="text1"/>
          <w:sz w:val="28"/>
          <w:szCs w:val="28"/>
        </w:rPr>
        <w:t>внутримузейных</w:t>
      </w:r>
      <w:proofErr w:type="spellEnd"/>
      <w:r w:rsidR="1152B0FC" w:rsidRPr="60F48816">
        <w:rPr>
          <w:rFonts w:ascii="Times New Roman" w:eastAsia="Times New Roman" w:hAnsi="Times New Roman" w:cs="Times New Roman"/>
          <w:color w:val="000000" w:themeColor="text1"/>
          <w:sz w:val="28"/>
          <w:szCs w:val="28"/>
        </w:rPr>
        <w:t xml:space="preserve"> и </w:t>
      </w:r>
      <w:proofErr w:type="gramStart"/>
      <w:r w:rsidR="1152B0FC" w:rsidRPr="60F48816">
        <w:rPr>
          <w:rFonts w:ascii="Times New Roman" w:eastAsia="Times New Roman" w:hAnsi="Times New Roman" w:cs="Times New Roman"/>
          <w:color w:val="000000" w:themeColor="text1"/>
          <w:sz w:val="28"/>
          <w:szCs w:val="28"/>
        </w:rPr>
        <w:t xml:space="preserve">городских </w:t>
      </w:r>
      <w:r w:rsidRPr="60F48816">
        <w:rPr>
          <w:rFonts w:ascii="Times New Roman" w:eastAsia="Times New Roman" w:hAnsi="Times New Roman" w:cs="Times New Roman"/>
          <w:color w:val="000000" w:themeColor="text1"/>
          <w:sz w:val="28"/>
          <w:szCs w:val="28"/>
        </w:rPr>
        <w:t>мероприятиях</w:t>
      </w:r>
      <w:proofErr w:type="gramEnd"/>
      <w:r w:rsidRPr="60F48816">
        <w:rPr>
          <w:rFonts w:ascii="Times New Roman" w:eastAsia="Times New Roman" w:hAnsi="Times New Roman" w:cs="Times New Roman"/>
          <w:color w:val="000000" w:themeColor="text1"/>
          <w:sz w:val="28"/>
          <w:szCs w:val="28"/>
        </w:rPr>
        <w:t xml:space="preserve"> и знаменательных </w:t>
      </w:r>
      <w:r w:rsidRPr="60F48816">
        <w:rPr>
          <w:rFonts w:ascii="Times New Roman" w:eastAsia="Times New Roman" w:hAnsi="Times New Roman" w:cs="Times New Roman"/>
          <w:color w:val="000000" w:themeColor="text1"/>
          <w:sz w:val="28"/>
          <w:szCs w:val="28"/>
        </w:rPr>
        <w:lastRenderedPageBreak/>
        <w:t>датах</w:t>
      </w:r>
      <w:r w:rsidR="192BCDD7" w:rsidRPr="60F48816">
        <w:rPr>
          <w:rFonts w:ascii="Times New Roman" w:eastAsia="Times New Roman" w:hAnsi="Times New Roman" w:cs="Times New Roman"/>
          <w:color w:val="000000" w:themeColor="text1"/>
          <w:sz w:val="28"/>
          <w:szCs w:val="28"/>
        </w:rPr>
        <w:t xml:space="preserve"> через цифровые каналы:</w:t>
      </w:r>
      <w:r w:rsidRPr="60F48816">
        <w:rPr>
          <w:rFonts w:ascii="Times New Roman" w:eastAsia="Times New Roman" w:hAnsi="Times New Roman" w:cs="Times New Roman"/>
          <w:color w:val="000000" w:themeColor="text1"/>
          <w:sz w:val="28"/>
          <w:szCs w:val="28"/>
        </w:rPr>
        <w:t xml:space="preserve"> официальн</w:t>
      </w:r>
      <w:r w:rsidR="4990FFC9" w:rsidRPr="60F48816">
        <w:rPr>
          <w:rFonts w:ascii="Times New Roman" w:eastAsia="Times New Roman" w:hAnsi="Times New Roman" w:cs="Times New Roman"/>
          <w:color w:val="000000" w:themeColor="text1"/>
          <w:sz w:val="28"/>
          <w:szCs w:val="28"/>
        </w:rPr>
        <w:t>ый</w:t>
      </w:r>
      <w:r w:rsidRPr="60F48816">
        <w:rPr>
          <w:rFonts w:ascii="Times New Roman" w:eastAsia="Times New Roman" w:hAnsi="Times New Roman" w:cs="Times New Roman"/>
          <w:color w:val="000000" w:themeColor="text1"/>
          <w:sz w:val="28"/>
          <w:szCs w:val="28"/>
        </w:rPr>
        <w:t xml:space="preserve"> сайт</w:t>
      </w:r>
      <w:r w:rsidR="7335B2C9" w:rsidRPr="60F48816">
        <w:rPr>
          <w:rFonts w:ascii="Times New Roman" w:eastAsia="Times New Roman" w:hAnsi="Times New Roman" w:cs="Times New Roman"/>
          <w:color w:val="000000" w:themeColor="text1"/>
          <w:sz w:val="28"/>
          <w:szCs w:val="28"/>
        </w:rPr>
        <w:t xml:space="preserve"> и </w:t>
      </w:r>
      <w:r w:rsidRPr="60F48816">
        <w:rPr>
          <w:rFonts w:ascii="Times New Roman" w:eastAsia="Times New Roman" w:hAnsi="Times New Roman" w:cs="Times New Roman"/>
          <w:color w:val="000000" w:themeColor="text1"/>
          <w:sz w:val="28"/>
          <w:szCs w:val="28"/>
        </w:rPr>
        <w:t>социальны</w:t>
      </w:r>
      <w:r w:rsidR="4680E518" w:rsidRPr="60F48816">
        <w:rPr>
          <w:rFonts w:ascii="Times New Roman" w:eastAsia="Times New Roman" w:hAnsi="Times New Roman" w:cs="Times New Roman"/>
          <w:color w:val="000000" w:themeColor="text1"/>
          <w:sz w:val="28"/>
          <w:szCs w:val="28"/>
        </w:rPr>
        <w:t>е</w:t>
      </w:r>
      <w:r w:rsidRPr="60F48816">
        <w:rPr>
          <w:rFonts w:ascii="Times New Roman" w:eastAsia="Times New Roman" w:hAnsi="Times New Roman" w:cs="Times New Roman"/>
          <w:color w:val="000000" w:themeColor="text1"/>
          <w:sz w:val="28"/>
          <w:szCs w:val="28"/>
        </w:rPr>
        <w:t xml:space="preserve"> сет</w:t>
      </w:r>
      <w:r w:rsidR="26AA3E89" w:rsidRPr="60F48816">
        <w:rPr>
          <w:rFonts w:ascii="Times New Roman" w:eastAsia="Times New Roman" w:hAnsi="Times New Roman" w:cs="Times New Roman"/>
          <w:color w:val="000000" w:themeColor="text1"/>
          <w:sz w:val="28"/>
          <w:szCs w:val="28"/>
        </w:rPr>
        <w:t>и</w:t>
      </w:r>
      <w:r w:rsidRPr="60F48816">
        <w:rPr>
          <w:rFonts w:ascii="Times New Roman" w:eastAsia="Times New Roman" w:hAnsi="Times New Roman" w:cs="Times New Roman"/>
          <w:color w:val="000000" w:themeColor="text1"/>
          <w:sz w:val="28"/>
          <w:szCs w:val="28"/>
        </w:rPr>
        <w:t xml:space="preserve"> — </w:t>
      </w:r>
      <w:proofErr w:type="spellStart"/>
      <w:r w:rsidRPr="60F48816">
        <w:rPr>
          <w:rFonts w:ascii="Times New Roman" w:eastAsia="Times New Roman" w:hAnsi="Times New Roman" w:cs="Times New Roman"/>
          <w:color w:val="000000" w:themeColor="text1"/>
          <w:sz w:val="28"/>
          <w:szCs w:val="28"/>
        </w:rPr>
        <w:t>YouTube</w:t>
      </w:r>
      <w:proofErr w:type="spellEnd"/>
      <w:r w:rsidRPr="60F48816">
        <w:rPr>
          <w:rFonts w:ascii="Times New Roman" w:eastAsia="Times New Roman" w:hAnsi="Times New Roman" w:cs="Times New Roman"/>
          <w:color w:val="000000" w:themeColor="text1"/>
          <w:sz w:val="28"/>
          <w:szCs w:val="28"/>
        </w:rPr>
        <w:t xml:space="preserve">, </w:t>
      </w:r>
      <w:proofErr w:type="spellStart"/>
      <w:r w:rsidRPr="60F48816">
        <w:rPr>
          <w:rFonts w:ascii="Times New Roman" w:eastAsia="Times New Roman" w:hAnsi="Times New Roman" w:cs="Times New Roman"/>
          <w:color w:val="000000" w:themeColor="text1"/>
          <w:sz w:val="28"/>
          <w:szCs w:val="28"/>
        </w:rPr>
        <w:t>Twitch</w:t>
      </w:r>
      <w:proofErr w:type="spellEnd"/>
      <w:r w:rsidRPr="60F48816">
        <w:rPr>
          <w:rFonts w:ascii="Times New Roman" w:eastAsia="Times New Roman" w:hAnsi="Times New Roman" w:cs="Times New Roman"/>
          <w:color w:val="000000" w:themeColor="text1"/>
          <w:sz w:val="28"/>
          <w:szCs w:val="28"/>
        </w:rPr>
        <w:t xml:space="preserve">, </w:t>
      </w:r>
      <w:proofErr w:type="spellStart"/>
      <w:r w:rsidRPr="60F48816">
        <w:rPr>
          <w:rFonts w:ascii="Times New Roman" w:eastAsia="Times New Roman" w:hAnsi="Times New Roman" w:cs="Times New Roman"/>
          <w:color w:val="000000" w:themeColor="text1"/>
          <w:sz w:val="28"/>
          <w:szCs w:val="28"/>
        </w:rPr>
        <w:t>Instagram</w:t>
      </w:r>
      <w:proofErr w:type="spellEnd"/>
      <w:r w:rsidRPr="60F48816">
        <w:rPr>
          <w:rFonts w:ascii="Times New Roman" w:eastAsia="Times New Roman" w:hAnsi="Times New Roman" w:cs="Times New Roman"/>
          <w:color w:val="000000" w:themeColor="text1"/>
          <w:sz w:val="28"/>
          <w:szCs w:val="28"/>
        </w:rPr>
        <w:t xml:space="preserve">, </w:t>
      </w:r>
      <w:proofErr w:type="spellStart"/>
      <w:r w:rsidRPr="60F48816">
        <w:rPr>
          <w:rFonts w:ascii="Times New Roman" w:eastAsia="Times New Roman" w:hAnsi="Times New Roman" w:cs="Times New Roman"/>
          <w:color w:val="000000" w:themeColor="text1"/>
          <w:sz w:val="28"/>
          <w:szCs w:val="28"/>
        </w:rPr>
        <w:t>Telegram</w:t>
      </w:r>
      <w:proofErr w:type="spellEnd"/>
      <w:r w:rsidR="4E005EE0" w:rsidRPr="60F48816">
        <w:rPr>
          <w:rFonts w:ascii="Times New Roman" w:eastAsia="Times New Roman" w:hAnsi="Times New Roman" w:cs="Times New Roman"/>
          <w:color w:val="000000" w:themeColor="text1"/>
          <w:sz w:val="28"/>
          <w:szCs w:val="28"/>
        </w:rPr>
        <w:t xml:space="preserve"> и т.д.</w:t>
      </w:r>
      <w:r w:rsidRPr="60F48816">
        <w:rPr>
          <w:rFonts w:ascii="Times New Roman" w:eastAsia="Times New Roman" w:hAnsi="Times New Roman" w:cs="Times New Roman"/>
          <w:color w:val="000000" w:themeColor="text1"/>
          <w:sz w:val="28"/>
          <w:szCs w:val="28"/>
        </w:rPr>
        <w:t>)</w:t>
      </w:r>
    </w:p>
    <w:p w14:paraId="4E8FE9DE" w14:textId="4BB13EC8" w:rsidR="3A055054" w:rsidRDefault="3A42A244" w:rsidP="105AFD48">
      <w:pPr>
        <w:pStyle w:val="a3"/>
        <w:numPr>
          <w:ilvl w:val="1"/>
          <w:numId w:val="16"/>
        </w:numPr>
        <w:spacing w:line="360" w:lineRule="auto"/>
        <w:jc w:val="both"/>
        <w:rPr>
          <w:b/>
          <w:bCs/>
          <w:color w:val="000000" w:themeColor="text1"/>
          <w:sz w:val="28"/>
          <w:szCs w:val="28"/>
        </w:rPr>
      </w:pPr>
      <w:proofErr w:type="spellStart"/>
      <w:r w:rsidRPr="60F48816">
        <w:rPr>
          <w:rFonts w:ascii="Times New Roman" w:eastAsia="Times New Roman" w:hAnsi="Times New Roman" w:cs="Times New Roman"/>
          <w:i/>
          <w:iCs/>
          <w:color w:val="000000" w:themeColor="text1"/>
          <w:sz w:val="28"/>
          <w:szCs w:val="28"/>
        </w:rPr>
        <w:t>Стриминговая</w:t>
      </w:r>
      <w:proofErr w:type="spellEnd"/>
      <w:r w:rsidRPr="60F48816">
        <w:rPr>
          <w:rFonts w:ascii="Times New Roman" w:eastAsia="Times New Roman" w:hAnsi="Times New Roman" w:cs="Times New Roman"/>
          <w:i/>
          <w:iCs/>
          <w:color w:val="000000" w:themeColor="text1"/>
          <w:sz w:val="28"/>
          <w:szCs w:val="28"/>
        </w:rPr>
        <w:t xml:space="preserve"> </w:t>
      </w:r>
      <w:r w:rsidRPr="60F48816">
        <w:rPr>
          <w:rFonts w:ascii="Times New Roman" w:eastAsia="Times New Roman" w:hAnsi="Times New Roman" w:cs="Times New Roman"/>
          <w:color w:val="000000" w:themeColor="text1"/>
          <w:sz w:val="28"/>
          <w:szCs w:val="28"/>
        </w:rPr>
        <w:t>(</w:t>
      </w:r>
      <w:r w:rsidR="44438C60" w:rsidRPr="60F48816">
        <w:rPr>
          <w:rFonts w:ascii="Times New Roman" w:eastAsia="Times New Roman" w:hAnsi="Times New Roman" w:cs="Times New Roman"/>
          <w:color w:val="000000" w:themeColor="text1"/>
          <w:sz w:val="28"/>
          <w:szCs w:val="28"/>
        </w:rPr>
        <w:t xml:space="preserve">проведение </w:t>
      </w:r>
      <w:r w:rsidRPr="60F48816">
        <w:rPr>
          <w:rFonts w:ascii="Times New Roman" w:eastAsia="Times New Roman" w:hAnsi="Times New Roman" w:cs="Times New Roman"/>
          <w:color w:val="000000" w:themeColor="text1"/>
          <w:sz w:val="28"/>
          <w:szCs w:val="28"/>
        </w:rPr>
        <w:t>прямы</w:t>
      </w:r>
      <w:r w:rsidR="3240561B" w:rsidRPr="60F48816">
        <w:rPr>
          <w:rFonts w:ascii="Times New Roman" w:eastAsia="Times New Roman" w:hAnsi="Times New Roman" w:cs="Times New Roman"/>
          <w:color w:val="000000" w:themeColor="text1"/>
          <w:sz w:val="28"/>
          <w:szCs w:val="28"/>
        </w:rPr>
        <w:t>х</w:t>
      </w:r>
      <w:r w:rsidRPr="60F48816">
        <w:rPr>
          <w:rFonts w:ascii="Times New Roman" w:eastAsia="Times New Roman" w:hAnsi="Times New Roman" w:cs="Times New Roman"/>
          <w:color w:val="000000" w:themeColor="text1"/>
          <w:sz w:val="28"/>
          <w:szCs w:val="28"/>
        </w:rPr>
        <w:t xml:space="preserve"> трансляци</w:t>
      </w:r>
      <w:r w:rsidR="2658E3E4" w:rsidRPr="60F48816">
        <w:rPr>
          <w:rFonts w:ascii="Times New Roman" w:eastAsia="Times New Roman" w:hAnsi="Times New Roman" w:cs="Times New Roman"/>
          <w:color w:val="000000" w:themeColor="text1"/>
          <w:sz w:val="28"/>
          <w:szCs w:val="28"/>
        </w:rPr>
        <w:t>й</w:t>
      </w:r>
      <w:r w:rsidRPr="60F48816">
        <w:rPr>
          <w:rFonts w:ascii="Times New Roman" w:eastAsia="Times New Roman" w:hAnsi="Times New Roman" w:cs="Times New Roman"/>
          <w:color w:val="000000" w:themeColor="text1"/>
          <w:sz w:val="28"/>
          <w:szCs w:val="28"/>
        </w:rPr>
        <w:t xml:space="preserve"> с </w:t>
      </w:r>
      <w:r w:rsidR="53D4D97C" w:rsidRPr="60F48816">
        <w:rPr>
          <w:rFonts w:ascii="Times New Roman" w:eastAsia="Times New Roman" w:hAnsi="Times New Roman" w:cs="Times New Roman"/>
          <w:color w:val="000000" w:themeColor="text1"/>
          <w:sz w:val="28"/>
          <w:szCs w:val="28"/>
        </w:rPr>
        <w:t xml:space="preserve">культурно-массовых </w:t>
      </w:r>
      <w:r w:rsidRPr="60F48816">
        <w:rPr>
          <w:rFonts w:ascii="Times New Roman" w:eastAsia="Times New Roman" w:hAnsi="Times New Roman" w:cs="Times New Roman"/>
          <w:color w:val="000000" w:themeColor="text1"/>
          <w:sz w:val="28"/>
          <w:szCs w:val="28"/>
        </w:rPr>
        <w:t>мероприятий</w:t>
      </w:r>
      <w:r w:rsidR="3D30E4B7" w:rsidRPr="60F48816">
        <w:rPr>
          <w:rFonts w:ascii="Times New Roman" w:eastAsia="Times New Roman" w:hAnsi="Times New Roman" w:cs="Times New Roman"/>
          <w:color w:val="000000" w:themeColor="text1"/>
          <w:sz w:val="28"/>
          <w:szCs w:val="28"/>
        </w:rPr>
        <w:t xml:space="preserve">; </w:t>
      </w:r>
      <w:r w:rsidR="23010E20" w:rsidRPr="60F48816">
        <w:rPr>
          <w:rFonts w:ascii="Times New Roman" w:eastAsia="Times New Roman" w:hAnsi="Times New Roman" w:cs="Times New Roman"/>
          <w:color w:val="000000" w:themeColor="text1"/>
          <w:sz w:val="28"/>
          <w:szCs w:val="28"/>
        </w:rPr>
        <w:t>сохранение и распространение видеозаписи прошедших мероприятий</w:t>
      </w:r>
      <w:r w:rsidRPr="60F48816">
        <w:rPr>
          <w:rFonts w:ascii="Times New Roman" w:eastAsia="Times New Roman" w:hAnsi="Times New Roman" w:cs="Times New Roman"/>
          <w:color w:val="000000" w:themeColor="text1"/>
          <w:sz w:val="28"/>
          <w:szCs w:val="28"/>
        </w:rPr>
        <w:t>)</w:t>
      </w:r>
    </w:p>
    <w:p w14:paraId="52D21FB5" w14:textId="1BCBD9F8" w:rsidR="3A42A244" w:rsidRDefault="3A42A244" w:rsidP="105AFD48">
      <w:pPr>
        <w:spacing w:line="360" w:lineRule="auto"/>
        <w:jc w:val="both"/>
        <w:rPr>
          <w:rFonts w:ascii="Times New Roman" w:eastAsia="Times New Roman" w:hAnsi="Times New Roman" w:cs="Times New Roman"/>
          <w:color w:val="000000" w:themeColor="text1"/>
          <w:sz w:val="28"/>
          <w:szCs w:val="28"/>
        </w:rPr>
      </w:pPr>
      <w:proofErr w:type="spellStart"/>
      <w:r w:rsidRPr="105AFD48">
        <w:rPr>
          <w:rFonts w:ascii="Times New Roman" w:eastAsia="Times New Roman" w:hAnsi="Times New Roman" w:cs="Times New Roman"/>
          <w:color w:val="000000" w:themeColor="text1"/>
          <w:sz w:val="28"/>
          <w:szCs w:val="28"/>
        </w:rPr>
        <w:t>Гиперреальный</w:t>
      </w:r>
      <w:proofErr w:type="spellEnd"/>
      <w:r w:rsidRPr="105AFD48">
        <w:rPr>
          <w:rFonts w:ascii="Times New Roman" w:eastAsia="Times New Roman" w:hAnsi="Times New Roman" w:cs="Times New Roman"/>
          <w:color w:val="000000" w:themeColor="text1"/>
          <w:sz w:val="28"/>
          <w:szCs w:val="28"/>
        </w:rPr>
        <w:t xml:space="preserve"> музей выполняет все эти функции, однако из-за специфики пространства некоторые функции могут становиться неактивными, так как </w:t>
      </w:r>
      <w:r w:rsidR="5B3F5CED" w:rsidRPr="105AFD48">
        <w:rPr>
          <w:rFonts w:ascii="Times New Roman" w:eastAsia="Times New Roman" w:hAnsi="Times New Roman" w:cs="Times New Roman"/>
          <w:color w:val="000000" w:themeColor="text1"/>
          <w:sz w:val="28"/>
          <w:szCs w:val="28"/>
        </w:rPr>
        <w:t xml:space="preserve">само </w:t>
      </w:r>
      <w:r w:rsidRPr="105AFD48">
        <w:rPr>
          <w:rFonts w:ascii="Times New Roman" w:eastAsia="Times New Roman" w:hAnsi="Times New Roman" w:cs="Times New Roman"/>
          <w:color w:val="000000" w:themeColor="text1"/>
          <w:sz w:val="28"/>
          <w:szCs w:val="28"/>
        </w:rPr>
        <w:t xml:space="preserve">пространство ограничивает их реализацию. Музей как феномен </w:t>
      </w:r>
      <w:proofErr w:type="spellStart"/>
      <w:r w:rsidRPr="105AFD48">
        <w:rPr>
          <w:rFonts w:ascii="Times New Roman" w:eastAsia="Times New Roman" w:hAnsi="Times New Roman" w:cs="Times New Roman"/>
          <w:color w:val="000000" w:themeColor="text1"/>
          <w:sz w:val="28"/>
          <w:szCs w:val="28"/>
        </w:rPr>
        <w:t>гиперреальности</w:t>
      </w:r>
      <w:proofErr w:type="spellEnd"/>
      <w:r w:rsidRPr="105AFD48">
        <w:rPr>
          <w:rFonts w:ascii="Times New Roman" w:eastAsia="Times New Roman" w:hAnsi="Times New Roman" w:cs="Times New Roman"/>
          <w:color w:val="000000" w:themeColor="text1"/>
          <w:sz w:val="28"/>
          <w:szCs w:val="28"/>
        </w:rPr>
        <w:t xml:space="preserve"> состоит из цифрового и физического пространства. Перечисленные выше функции характерны для </w:t>
      </w:r>
      <w:proofErr w:type="spellStart"/>
      <w:r w:rsidRPr="105AFD48">
        <w:rPr>
          <w:rFonts w:ascii="Times New Roman" w:eastAsia="Times New Roman" w:hAnsi="Times New Roman" w:cs="Times New Roman"/>
          <w:color w:val="000000" w:themeColor="text1"/>
          <w:sz w:val="28"/>
          <w:szCs w:val="28"/>
        </w:rPr>
        <w:t>гиперреального</w:t>
      </w:r>
      <w:proofErr w:type="spellEnd"/>
      <w:r w:rsidRPr="105AFD48">
        <w:rPr>
          <w:rFonts w:ascii="Times New Roman" w:eastAsia="Times New Roman" w:hAnsi="Times New Roman" w:cs="Times New Roman"/>
          <w:color w:val="000000" w:themeColor="text1"/>
          <w:sz w:val="28"/>
          <w:szCs w:val="28"/>
        </w:rPr>
        <w:t xml:space="preserve"> музея как совокупности двух</w:t>
      </w:r>
      <w:r w:rsidR="44A19653" w:rsidRPr="105AFD48">
        <w:rPr>
          <w:rFonts w:ascii="Times New Roman" w:eastAsia="Times New Roman" w:hAnsi="Times New Roman" w:cs="Times New Roman"/>
          <w:color w:val="000000" w:themeColor="text1"/>
          <w:sz w:val="28"/>
          <w:szCs w:val="28"/>
        </w:rPr>
        <w:t xml:space="preserve"> этих</w:t>
      </w:r>
      <w:r w:rsidRPr="105AFD48">
        <w:rPr>
          <w:rFonts w:ascii="Times New Roman" w:eastAsia="Times New Roman" w:hAnsi="Times New Roman" w:cs="Times New Roman"/>
          <w:color w:val="000000" w:themeColor="text1"/>
          <w:sz w:val="28"/>
          <w:szCs w:val="28"/>
        </w:rPr>
        <w:t xml:space="preserve"> реальностей. </w:t>
      </w:r>
    </w:p>
    <w:p w14:paraId="335C2B38" w14:textId="4834FFFB" w:rsidR="5D17A11D" w:rsidRDefault="5D17A11D" w:rsidP="105AFD48">
      <w:pPr>
        <w:spacing w:line="360" w:lineRule="auto"/>
        <w:jc w:val="both"/>
        <w:rPr>
          <w:sz w:val="28"/>
          <w:szCs w:val="28"/>
        </w:rPr>
      </w:pPr>
      <w:r>
        <w:br/>
      </w:r>
    </w:p>
    <w:p w14:paraId="0E2B00C5" w14:textId="2C6754FF" w:rsidR="5D17A11D" w:rsidRDefault="327D2AC3" w:rsidP="105AFD48">
      <w:pPr>
        <w:pStyle w:val="22"/>
        <w:spacing w:line="360" w:lineRule="auto"/>
        <w:rPr>
          <w:rFonts w:eastAsia="MS Gothic" w:cs="Times New Roman"/>
        </w:rPr>
      </w:pPr>
      <w:bookmarkStart w:id="91" w:name="_Toc71260856"/>
      <w:bookmarkStart w:id="92" w:name="_Toc71265791"/>
      <w:bookmarkStart w:id="93" w:name="_Toc71268411"/>
      <w:bookmarkStart w:id="94" w:name="_Toc72144359"/>
      <w:bookmarkStart w:id="95" w:name="_Toc72186733"/>
      <w:r>
        <w:t>3.</w:t>
      </w:r>
      <w:r w:rsidR="22116D62">
        <w:t>4</w:t>
      </w:r>
      <w:r>
        <w:t xml:space="preserve"> Новые границы музея под воздействием современных цифровых</w:t>
      </w:r>
      <w:r w:rsidR="26B8623F">
        <w:t xml:space="preserve"> </w:t>
      </w:r>
      <w:r>
        <w:t>технологий и глобальной сети Интернет</w:t>
      </w:r>
      <w:bookmarkEnd w:id="91"/>
      <w:bookmarkEnd w:id="92"/>
      <w:bookmarkEnd w:id="93"/>
      <w:bookmarkEnd w:id="94"/>
      <w:bookmarkEnd w:id="95"/>
      <w:r>
        <w:t xml:space="preserve"> </w:t>
      </w:r>
    </w:p>
    <w:p w14:paraId="69E5EDBC" w14:textId="55A78404" w:rsidR="5D17A11D" w:rsidRDefault="0680CDE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Музеи будущего — это площадки интересного и увлекательного доступа к информации и знанию о прошлом. Под воздействием современных цифровых технологий и глобальной сети Интернет меняются границы пространства в музее.</w:t>
      </w:r>
    </w:p>
    <w:p w14:paraId="1911EB3D" w14:textId="080CFCE3" w:rsidR="5D17A11D" w:rsidRDefault="7096EA7A"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w:t>
      </w:r>
      <w:r w:rsidR="0680CDE0" w:rsidRPr="105AFD48">
        <w:rPr>
          <w:rFonts w:ascii="Times New Roman" w:eastAsia="Times New Roman" w:hAnsi="Times New Roman" w:cs="Times New Roman"/>
          <w:color w:val="000000" w:themeColor="text1"/>
          <w:sz w:val="28"/>
          <w:szCs w:val="28"/>
        </w:rPr>
        <w:t xml:space="preserve">ространство музея распадается на </w:t>
      </w:r>
      <w:r w:rsidR="19FD4F03" w:rsidRPr="105AFD48">
        <w:rPr>
          <w:rFonts w:ascii="Times New Roman" w:eastAsia="Times New Roman" w:hAnsi="Times New Roman" w:cs="Times New Roman"/>
          <w:color w:val="000000" w:themeColor="text1"/>
          <w:sz w:val="28"/>
          <w:szCs w:val="28"/>
        </w:rPr>
        <w:t>физическое</w:t>
      </w:r>
      <w:r w:rsidR="0680CDE0" w:rsidRPr="105AFD48">
        <w:rPr>
          <w:rFonts w:ascii="Times New Roman" w:eastAsia="Times New Roman" w:hAnsi="Times New Roman" w:cs="Times New Roman"/>
          <w:color w:val="000000" w:themeColor="text1"/>
          <w:sz w:val="28"/>
          <w:szCs w:val="28"/>
        </w:rPr>
        <w:t xml:space="preserve"> и цифровое. Теперь пользователи могут обитать не только в реальности музея, </w:t>
      </w:r>
      <w:r w:rsidR="204AD883" w:rsidRPr="105AFD48">
        <w:rPr>
          <w:rFonts w:ascii="Times New Roman" w:eastAsia="Times New Roman" w:hAnsi="Times New Roman" w:cs="Times New Roman"/>
          <w:color w:val="000000" w:themeColor="text1"/>
          <w:sz w:val="28"/>
          <w:szCs w:val="28"/>
        </w:rPr>
        <w:t xml:space="preserve">как четырех стен, </w:t>
      </w:r>
      <w:r w:rsidR="0680CDE0" w:rsidRPr="105AFD48">
        <w:rPr>
          <w:rFonts w:ascii="Times New Roman" w:eastAsia="Times New Roman" w:hAnsi="Times New Roman" w:cs="Times New Roman"/>
          <w:color w:val="000000" w:themeColor="text1"/>
          <w:sz w:val="28"/>
          <w:szCs w:val="28"/>
        </w:rPr>
        <w:t xml:space="preserve">но и вне - на сайте, в публичных сообществах, в приложении и т.д. </w:t>
      </w:r>
    </w:p>
    <w:p w14:paraId="678F72DB" w14:textId="6A5A6A43" w:rsidR="5D17A11D" w:rsidRDefault="4424948F"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Р</w:t>
      </w:r>
      <w:r w:rsidR="0680CDE0" w:rsidRPr="105AFD48">
        <w:rPr>
          <w:rFonts w:ascii="Times New Roman" w:eastAsia="Times New Roman" w:hAnsi="Times New Roman" w:cs="Times New Roman"/>
          <w:color w:val="000000" w:themeColor="text1"/>
          <w:sz w:val="28"/>
          <w:szCs w:val="28"/>
        </w:rPr>
        <w:t xml:space="preserve">аскол музея на цифровое и </w:t>
      </w:r>
      <w:r w:rsidR="074CBA86" w:rsidRPr="105AFD48">
        <w:rPr>
          <w:rFonts w:ascii="Times New Roman" w:eastAsia="Times New Roman" w:hAnsi="Times New Roman" w:cs="Times New Roman"/>
          <w:color w:val="000000" w:themeColor="text1"/>
          <w:sz w:val="28"/>
          <w:szCs w:val="28"/>
        </w:rPr>
        <w:t>физическое</w:t>
      </w:r>
      <w:r w:rsidR="0680CDE0" w:rsidRPr="105AFD48">
        <w:rPr>
          <w:rFonts w:ascii="Times New Roman" w:eastAsia="Times New Roman" w:hAnsi="Times New Roman" w:cs="Times New Roman"/>
          <w:color w:val="000000" w:themeColor="text1"/>
          <w:sz w:val="28"/>
          <w:szCs w:val="28"/>
        </w:rPr>
        <w:t xml:space="preserve"> даёт возможность увеличить свою аудиторию</w:t>
      </w:r>
      <w:r w:rsidR="2FC001CE" w:rsidRPr="105AFD48">
        <w:rPr>
          <w:rFonts w:ascii="Times New Roman" w:eastAsia="Times New Roman" w:hAnsi="Times New Roman" w:cs="Times New Roman"/>
          <w:color w:val="000000" w:themeColor="text1"/>
          <w:sz w:val="28"/>
          <w:szCs w:val="28"/>
        </w:rPr>
        <w:t>. С</w:t>
      </w:r>
      <w:r w:rsidR="0680CDE0" w:rsidRPr="105AFD48">
        <w:rPr>
          <w:rFonts w:ascii="Times New Roman" w:eastAsia="Times New Roman" w:hAnsi="Times New Roman" w:cs="Times New Roman"/>
          <w:color w:val="000000" w:themeColor="text1"/>
          <w:sz w:val="28"/>
          <w:szCs w:val="28"/>
        </w:rPr>
        <w:t>оциальное пространство</w:t>
      </w:r>
      <w:r w:rsidR="1F653334" w:rsidRPr="105AFD48">
        <w:rPr>
          <w:rFonts w:ascii="Times New Roman" w:eastAsia="Times New Roman" w:hAnsi="Times New Roman" w:cs="Times New Roman"/>
          <w:color w:val="000000" w:themeColor="text1"/>
          <w:sz w:val="28"/>
          <w:szCs w:val="28"/>
        </w:rPr>
        <w:t xml:space="preserve"> </w:t>
      </w:r>
      <w:r w:rsidR="0680CDE0" w:rsidRPr="105AFD48">
        <w:rPr>
          <w:rFonts w:ascii="Times New Roman" w:eastAsia="Times New Roman" w:hAnsi="Times New Roman" w:cs="Times New Roman"/>
          <w:color w:val="000000" w:themeColor="text1"/>
          <w:sz w:val="28"/>
          <w:szCs w:val="28"/>
        </w:rPr>
        <w:t>становится синтезом двух разных аудиторий, которая может обитать и там, и там, а может быть аудиторией одной из ступеней нового пространства музея.</w:t>
      </w:r>
    </w:p>
    <w:p w14:paraId="662E8C5F" w14:textId="38553718" w:rsidR="5D17A11D" w:rsidRDefault="0680CDE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 xml:space="preserve">Постмодернизм связан с такими понятиями как симулякры, симуляции и </w:t>
      </w:r>
      <w:proofErr w:type="spellStart"/>
      <w:r w:rsidRPr="105AFD48">
        <w:rPr>
          <w:rFonts w:ascii="Times New Roman" w:eastAsia="Times New Roman" w:hAnsi="Times New Roman" w:cs="Times New Roman"/>
          <w:color w:val="000000" w:themeColor="text1"/>
          <w:sz w:val="28"/>
          <w:szCs w:val="28"/>
        </w:rPr>
        <w:t>гиперреальность</w:t>
      </w:r>
      <w:proofErr w:type="spellEnd"/>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i/>
          <w:iCs/>
          <w:color w:val="000000" w:themeColor="text1"/>
          <w:sz w:val="28"/>
          <w:szCs w:val="28"/>
        </w:rPr>
        <w:t xml:space="preserve">Симулякр </w:t>
      </w:r>
      <w:r w:rsidRPr="105AFD48">
        <w:rPr>
          <w:rFonts w:ascii="Times New Roman" w:eastAsia="Times New Roman" w:hAnsi="Times New Roman" w:cs="Times New Roman"/>
          <w:b/>
          <w:b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это знаки или образы, оторвавшиеся от конкретных объектов, событий и явлений, к которым они изначально относились, и выступающие как фальсифицированные копии, не соответствующие оригиналу; это знак, не имеющий означаемого объекта в реальности.</w:t>
      </w:r>
      <w:r w:rsidRPr="105AFD48">
        <w:rPr>
          <w:rFonts w:ascii="Times New Roman" w:eastAsia="Times New Roman" w:hAnsi="Times New Roman" w:cs="Times New Roman"/>
          <w:i/>
          <w:iCs/>
          <w:color w:val="000000" w:themeColor="text1"/>
          <w:sz w:val="28"/>
          <w:szCs w:val="28"/>
        </w:rPr>
        <w:t xml:space="preserve"> Симуляция </w:t>
      </w:r>
      <w:r w:rsidRPr="105AFD48">
        <w:rPr>
          <w:rFonts w:ascii="Times New Roman" w:eastAsia="Times New Roman" w:hAnsi="Times New Roman" w:cs="Times New Roman"/>
          <w:b/>
          <w:b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это обретение знаками, образами, символами самодостаточной реальности.</w:t>
      </w:r>
      <w:r w:rsidRPr="105AFD48">
        <w:rPr>
          <w:rFonts w:ascii="Times New Roman" w:eastAsia="Times New Roman" w:hAnsi="Times New Roman" w:cs="Times New Roman"/>
          <w:i/>
          <w:iCs/>
          <w:color w:val="000000" w:themeColor="text1"/>
          <w:sz w:val="28"/>
          <w:szCs w:val="28"/>
        </w:rPr>
        <w:t xml:space="preserve"> </w:t>
      </w:r>
      <w:proofErr w:type="spellStart"/>
      <w:r w:rsidRPr="105AFD48">
        <w:rPr>
          <w:rFonts w:ascii="Times New Roman" w:eastAsia="Times New Roman" w:hAnsi="Times New Roman" w:cs="Times New Roman"/>
          <w:i/>
          <w:iCs/>
          <w:color w:val="000000" w:themeColor="text1"/>
          <w:sz w:val="28"/>
          <w:szCs w:val="28"/>
        </w:rPr>
        <w:t>Гиперреальность</w:t>
      </w:r>
      <w:proofErr w:type="spellEnd"/>
      <w:r w:rsidRPr="105AFD48">
        <w:rPr>
          <w:rFonts w:ascii="Times New Roman" w:eastAsia="Times New Roman" w:hAnsi="Times New Roman" w:cs="Times New Roman"/>
          <w:color w:val="000000" w:themeColor="text1"/>
          <w:sz w:val="28"/>
          <w:szCs w:val="28"/>
        </w:rPr>
        <w:t xml:space="preserve"> – это феномен симуляции действительности, а также неспособность отличить реальность от фантазии в эпоху цифровых технологий; это символическое отражение действительности.</w:t>
      </w:r>
    </w:p>
    <w:p w14:paraId="038D381A" w14:textId="2813BF31" w:rsidR="5D17A11D" w:rsidRDefault="1B5B6F0D"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w:t>
      </w:r>
      <w:r w:rsidR="377DABE2" w:rsidRPr="105AFD48">
        <w:rPr>
          <w:rFonts w:ascii="Times New Roman" w:eastAsia="Times New Roman" w:hAnsi="Times New Roman" w:cs="Times New Roman"/>
          <w:color w:val="000000" w:themeColor="text1"/>
          <w:sz w:val="28"/>
          <w:szCs w:val="28"/>
        </w:rPr>
        <w:t>постмодернистском разрезе</w:t>
      </w:r>
      <w:r w:rsidR="0680CDE0" w:rsidRPr="105AFD48">
        <w:rPr>
          <w:rFonts w:ascii="Times New Roman" w:eastAsia="Times New Roman" w:hAnsi="Times New Roman" w:cs="Times New Roman"/>
          <w:color w:val="000000" w:themeColor="text1"/>
          <w:sz w:val="28"/>
          <w:szCs w:val="28"/>
        </w:rPr>
        <w:t xml:space="preserve"> </w:t>
      </w:r>
      <w:r w:rsidR="15790ACB" w:rsidRPr="105AFD48">
        <w:rPr>
          <w:rFonts w:ascii="Times New Roman" w:eastAsia="Times New Roman" w:hAnsi="Times New Roman" w:cs="Times New Roman"/>
          <w:color w:val="000000" w:themeColor="text1"/>
          <w:sz w:val="28"/>
          <w:szCs w:val="28"/>
        </w:rPr>
        <w:t>музеи</w:t>
      </w:r>
      <w:r w:rsidR="0680CDE0" w:rsidRPr="105AFD48">
        <w:rPr>
          <w:rFonts w:ascii="Times New Roman" w:eastAsia="Times New Roman" w:hAnsi="Times New Roman" w:cs="Times New Roman"/>
          <w:color w:val="000000" w:themeColor="text1"/>
          <w:sz w:val="28"/>
          <w:szCs w:val="28"/>
        </w:rPr>
        <w:t xml:space="preserve">, использующие современные цифровые технологии и предоставляющие своим посетителям иную реальность и возможность непосредственно взаимодействовать с объектами музея в контексте нарратива и цифровой реальности, </w:t>
      </w:r>
      <w:r w:rsidR="74CB7D63" w:rsidRPr="105AFD48">
        <w:rPr>
          <w:rFonts w:ascii="Times New Roman" w:eastAsia="Times New Roman" w:hAnsi="Times New Roman" w:cs="Times New Roman"/>
          <w:color w:val="000000" w:themeColor="text1"/>
          <w:sz w:val="28"/>
          <w:szCs w:val="28"/>
        </w:rPr>
        <w:t>уже можно обозначить как</w:t>
      </w:r>
      <w:r w:rsidR="0680CDE0" w:rsidRPr="105AFD48">
        <w:rPr>
          <w:rFonts w:ascii="Times New Roman" w:eastAsia="Times New Roman" w:hAnsi="Times New Roman" w:cs="Times New Roman"/>
          <w:color w:val="000000" w:themeColor="text1"/>
          <w:sz w:val="28"/>
          <w:szCs w:val="28"/>
        </w:rPr>
        <w:t xml:space="preserve"> </w:t>
      </w:r>
      <w:proofErr w:type="spellStart"/>
      <w:r w:rsidR="0680CDE0" w:rsidRPr="105AFD48">
        <w:rPr>
          <w:rFonts w:ascii="Times New Roman" w:eastAsia="Times New Roman" w:hAnsi="Times New Roman" w:cs="Times New Roman"/>
          <w:color w:val="000000" w:themeColor="text1"/>
          <w:sz w:val="28"/>
          <w:szCs w:val="28"/>
        </w:rPr>
        <w:t>гиперреальны</w:t>
      </w:r>
      <w:r w:rsidR="4F66D21F" w:rsidRPr="105AFD48">
        <w:rPr>
          <w:rFonts w:ascii="Times New Roman" w:eastAsia="Times New Roman" w:hAnsi="Times New Roman" w:cs="Times New Roman"/>
          <w:color w:val="000000" w:themeColor="text1"/>
          <w:sz w:val="28"/>
          <w:szCs w:val="28"/>
        </w:rPr>
        <w:t>е</w:t>
      </w:r>
      <w:proofErr w:type="spellEnd"/>
      <w:r w:rsidR="0680CDE0" w:rsidRPr="105AFD48">
        <w:rPr>
          <w:rFonts w:ascii="Times New Roman" w:eastAsia="Times New Roman" w:hAnsi="Times New Roman" w:cs="Times New Roman"/>
          <w:color w:val="000000" w:themeColor="text1"/>
          <w:sz w:val="28"/>
          <w:szCs w:val="28"/>
        </w:rPr>
        <w:t xml:space="preserve">. </w:t>
      </w:r>
    </w:p>
    <w:p w14:paraId="15CD7C50" w14:textId="202DE2EF" w:rsidR="5D17A11D" w:rsidRDefault="0680CDE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По своей сущности, </w:t>
      </w:r>
      <w:r w:rsidR="05F5A866" w:rsidRPr="105AFD48">
        <w:rPr>
          <w:rFonts w:ascii="Times New Roman" w:eastAsia="Times New Roman" w:hAnsi="Times New Roman" w:cs="Times New Roman"/>
          <w:color w:val="000000" w:themeColor="text1"/>
          <w:sz w:val="28"/>
          <w:szCs w:val="28"/>
        </w:rPr>
        <w:t>физическое</w:t>
      </w:r>
      <w:r w:rsidRPr="105AFD48">
        <w:rPr>
          <w:rFonts w:ascii="Times New Roman" w:eastAsia="Times New Roman" w:hAnsi="Times New Roman" w:cs="Times New Roman"/>
          <w:color w:val="000000" w:themeColor="text1"/>
          <w:sz w:val="28"/>
          <w:szCs w:val="28"/>
        </w:rPr>
        <w:t xml:space="preserve"> пространство и цифровое пространство становятся частью друг друга - музей воспринимается единым, как в цифровом, так и в материальном.</w:t>
      </w:r>
    </w:p>
    <w:p w14:paraId="53330AA3" w14:textId="7B719412" w:rsidR="5D17A11D" w:rsidRDefault="0680CDE0" w:rsidP="105AFD48">
      <w:pPr>
        <w:spacing w:line="360" w:lineRule="auto"/>
        <w:jc w:val="both"/>
        <w:rPr>
          <w:rFonts w:ascii="Times New Roman" w:eastAsia="Times New Roman" w:hAnsi="Times New Roman" w:cs="Times New Roman"/>
          <w:color w:val="000000" w:themeColor="text1"/>
          <w:sz w:val="28"/>
          <w:szCs w:val="28"/>
        </w:rPr>
      </w:pPr>
      <w:proofErr w:type="spellStart"/>
      <w:r w:rsidRPr="105AFD48">
        <w:rPr>
          <w:rFonts w:ascii="Times New Roman" w:eastAsia="Times New Roman" w:hAnsi="Times New Roman" w:cs="Times New Roman"/>
          <w:color w:val="000000" w:themeColor="text1"/>
          <w:sz w:val="28"/>
          <w:szCs w:val="28"/>
        </w:rPr>
        <w:t>Гиперреальность</w:t>
      </w:r>
      <w:proofErr w:type="spellEnd"/>
      <w:r w:rsidRPr="105AFD48">
        <w:rPr>
          <w:rFonts w:ascii="Times New Roman" w:eastAsia="Times New Roman" w:hAnsi="Times New Roman" w:cs="Times New Roman"/>
          <w:color w:val="000000" w:themeColor="text1"/>
          <w:sz w:val="28"/>
          <w:szCs w:val="28"/>
        </w:rPr>
        <w:t xml:space="preserve"> связан</w:t>
      </w:r>
      <w:r w:rsidR="4A7CF1D9" w:rsidRPr="105AFD48">
        <w:rPr>
          <w:rFonts w:ascii="Times New Roman" w:eastAsia="Times New Roman" w:hAnsi="Times New Roman" w:cs="Times New Roman"/>
          <w:color w:val="000000" w:themeColor="text1"/>
          <w:sz w:val="28"/>
          <w:szCs w:val="28"/>
        </w:rPr>
        <w:t>а</w:t>
      </w:r>
      <w:r w:rsidRPr="105AFD48">
        <w:rPr>
          <w:rFonts w:ascii="Times New Roman" w:eastAsia="Times New Roman" w:hAnsi="Times New Roman" w:cs="Times New Roman"/>
          <w:color w:val="000000" w:themeColor="text1"/>
          <w:sz w:val="28"/>
          <w:szCs w:val="28"/>
        </w:rPr>
        <w:t xml:space="preserve"> с избыточностью. Возможно, </w:t>
      </w:r>
      <w:r w:rsidR="50E3883D" w:rsidRPr="105AFD48">
        <w:rPr>
          <w:rFonts w:ascii="Times New Roman" w:eastAsia="Times New Roman" w:hAnsi="Times New Roman" w:cs="Times New Roman"/>
          <w:color w:val="000000" w:themeColor="text1"/>
          <w:sz w:val="28"/>
          <w:szCs w:val="28"/>
        </w:rPr>
        <w:t>смещение акцента с</w:t>
      </w:r>
      <w:r w:rsidRPr="105AFD48">
        <w:rPr>
          <w:rFonts w:ascii="Times New Roman" w:eastAsia="Times New Roman" w:hAnsi="Times New Roman" w:cs="Times New Roman"/>
          <w:color w:val="000000" w:themeColor="text1"/>
          <w:sz w:val="28"/>
          <w:szCs w:val="28"/>
        </w:rPr>
        <w:t xml:space="preserve"> объектов материальной культуры на </w:t>
      </w:r>
      <w:r w:rsidR="23ED0030" w:rsidRPr="105AFD48">
        <w:rPr>
          <w:rFonts w:ascii="Times New Roman" w:eastAsia="Times New Roman" w:hAnsi="Times New Roman" w:cs="Times New Roman"/>
          <w:color w:val="000000" w:themeColor="text1"/>
          <w:sz w:val="28"/>
          <w:szCs w:val="28"/>
        </w:rPr>
        <w:t xml:space="preserve">потребности </w:t>
      </w:r>
      <w:r w:rsidRPr="105AFD48">
        <w:rPr>
          <w:rFonts w:ascii="Times New Roman" w:eastAsia="Times New Roman" w:hAnsi="Times New Roman" w:cs="Times New Roman"/>
          <w:color w:val="000000" w:themeColor="text1"/>
          <w:sz w:val="28"/>
          <w:szCs w:val="28"/>
        </w:rPr>
        <w:t>посетителя может</w:t>
      </w:r>
      <w:r w:rsidR="08805DF4" w:rsidRPr="105AFD48">
        <w:rPr>
          <w:rFonts w:ascii="Times New Roman" w:eastAsia="Times New Roman" w:hAnsi="Times New Roman" w:cs="Times New Roman"/>
          <w:color w:val="000000" w:themeColor="text1"/>
          <w:sz w:val="28"/>
          <w:szCs w:val="28"/>
        </w:rPr>
        <w:t xml:space="preserve"> ни к чему и не</w:t>
      </w:r>
      <w:r w:rsidRPr="105AFD48">
        <w:rPr>
          <w:rFonts w:ascii="Times New Roman" w:eastAsia="Times New Roman" w:hAnsi="Times New Roman" w:cs="Times New Roman"/>
          <w:color w:val="000000" w:themeColor="text1"/>
          <w:sz w:val="28"/>
          <w:szCs w:val="28"/>
        </w:rPr>
        <w:t xml:space="preserve"> привести. </w:t>
      </w:r>
      <w:proofErr w:type="spellStart"/>
      <w:r w:rsidRPr="105AFD48">
        <w:rPr>
          <w:rFonts w:ascii="Times New Roman" w:eastAsia="Times New Roman" w:hAnsi="Times New Roman" w:cs="Times New Roman"/>
          <w:color w:val="000000" w:themeColor="text1"/>
          <w:sz w:val="28"/>
          <w:szCs w:val="28"/>
        </w:rPr>
        <w:t>Гипермодерн</w:t>
      </w:r>
      <w:proofErr w:type="spellEnd"/>
      <w:r w:rsidRPr="105AFD48">
        <w:rPr>
          <w:rFonts w:ascii="Times New Roman" w:eastAsia="Times New Roman" w:hAnsi="Times New Roman" w:cs="Times New Roman"/>
          <w:color w:val="000000" w:themeColor="text1"/>
          <w:sz w:val="28"/>
          <w:szCs w:val="28"/>
        </w:rPr>
        <w:t xml:space="preserve"> </w:t>
      </w:r>
      <w:r w:rsidR="74BD4449" w:rsidRPr="105AFD48">
        <w:rPr>
          <w:rFonts w:ascii="Times New Roman" w:eastAsia="Times New Roman" w:hAnsi="Times New Roman" w:cs="Times New Roman"/>
          <w:color w:val="000000" w:themeColor="text1"/>
          <w:sz w:val="28"/>
          <w:szCs w:val="28"/>
        </w:rPr>
        <w:t xml:space="preserve">находит своё продолжение </w:t>
      </w:r>
      <w:r w:rsidRPr="105AFD48">
        <w:rPr>
          <w:rFonts w:ascii="Times New Roman" w:eastAsia="Times New Roman" w:hAnsi="Times New Roman" w:cs="Times New Roman"/>
          <w:color w:val="000000" w:themeColor="text1"/>
          <w:sz w:val="28"/>
          <w:szCs w:val="28"/>
        </w:rPr>
        <w:t xml:space="preserve">в бесконечной симуляции, которая рождает </w:t>
      </w:r>
      <w:r w:rsidR="15EF03D3" w:rsidRPr="105AFD48">
        <w:rPr>
          <w:rFonts w:ascii="Times New Roman" w:eastAsia="Times New Roman" w:hAnsi="Times New Roman" w:cs="Times New Roman"/>
          <w:color w:val="000000" w:themeColor="text1"/>
          <w:sz w:val="28"/>
          <w:szCs w:val="28"/>
        </w:rPr>
        <w:t xml:space="preserve">симулякры - </w:t>
      </w:r>
      <w:r w:rsidRPr="105AFD48">
        <w:rPr>
          <w:rFonts w:ascii="Times New Roman" w:eastAsia="Times New Roman" w:hAnsi="Times New Roman" w:cs="Times New Roman"/>
          <w:color w:val="000000" w:themeColor="text1"/>
          <w:sz w:val="28"/>
          <w:szCs w:val="28"/>
        </w:rPr>
        <w:t>оторванн</w:t>
      </w:r>
      <w:r w:rsidR="1E8ECE10" w:rsidRPr="105AFD48">
        <w:rPr>
          <w:rFonts w:ascii="Times New Roman" w:eastAsia="Times New Roman" w:hAnsi="Times New Roman" w:cs="Times New Roman"/>
          <w:color w:val="000000" w:themeColor="text1"/>
          <w:sz w:val="28"/>
          <w:szCs w:val="28"/>
        </w:rPr>
        <w:t>ое</w:t>
      </w:r>
      <w:r w:rsidRPr="105AFD48">
        <w:rPr>
          <w:rFonts w:ascii="Times New Roman" w:eastAsia="Times New Roman" w:hAnsi="Times New Roman" w:cs="Times New Roman"/>
          <w:color w:val="000000" w:themeColor="text1"/>
          <w:sz w:val="28"/>
          <w:szCs w:val="28"/>
        </w:rPr>
        <w:t xml:space="preserve"> от реальности и не несущ</w:t>
      </w:r>
      <w:r w:rsidR="5E48C57B" w:rsidRPr="105AFD48">
        <w:rPr>
          <w:rFonts w:ascii="Times New Roman" w:eastAsia="Times New Roman" w:hAnsi="Times New Roman" w:cs="Times New Roman"/>
          <w:color w:val="000000" w:themeColor="text1"/>
          <w:sz w:val="28"/>
          <w:szCs w:val="28"/>
        </w:rPr>
        <w:t>ее</w:t>
      </w:r>
      <w:r w:rsidRPr="105AFD48">
        <w:rPr>
          <w:rFonts w:ascii="Times New Roman" w:eastAsia="Times New Roman" w:hAnsi="Times New Roman" w:cs="Times New Roman"/>
          <w:color w:val="000000" w:themeColor="text1"/>
          <w:sz w:val="28"/>
          <w:szCs w:val="28"/>
        </w:rPr>
        <w:t xml:space="preserve"> за собой означаемого. Может произойти так, что из-за современных цифровых технологий музей не трансформируется во что-то новое, а наоборот пойдёт по пути накопления излишнего капитала и смыслов - и в цифровом пространстве, и в материальном</w:t>
      </w:r>
      <w:r w:rsidR="5D964946" w:rsidRPr="105AFD48">
        <w:rPr>
          <w:rFonts w:ascii="Times New Roman" w:eastAsia="Times New Roman" w:hAnsi="Times New Roman" w:cs="Times New Roman"/>
          <w:color w:val="000000" w:themeColor="text1"/>
          <w:sz w:val="28"/>
          <w:szCs w:val="28"/>
        </w:rPr>
        <w:t xml:space="preserve"> пространстве</w:t>
      </w:r>
      <w:r w:rsidRPr="105AFD48">
        <w:rPr>
          <w:rFonts w:ascii="Times New Roman" w:eastAsia="Times New Roman" w:hAnsi="Times New Roman" w:cs="Times New Roman"/>
          <w:color w:val="000000" w:themeColor="text1"/>
          <w:sz w:val="28"/>
          <w:szCs w:val="28"/>
        </w:rPr>
        <w:t xml:space="preserve">. </w:t>
      </w:r>
    </w:p>
    <w:p w14:paraId="7C108146" w14:textId="1C2EAE3F" w:rsidR="5D17A11D" w:rsidRDefault="0680CDE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 xml:space="preserve">Возможно, если </w:t>
      </w:r>
      <w:proofErr w:type="spellStart"/>
      <w:r w:rsidRPr="105AFD48">
        <w:rPr>
          <w:rFonts w:ascii="Times New Roman" w:eastAsia="Times New Roman" w:hAnsi="Times New Roman" w:cs="Times New Roman"/>
          <w:color w:val="000000" w:themeColor="text1"/>
          <w:sz w:val="28"/>
          <w:szCs w:val="28"/>
        </w:rPr>
        <w:t>гиперреальность</w:t>
      </w:r>
      <w:proofErr w:type="spellEnd"/>
      <w:r w:rsidRPr="105AFD48">
        <w:rPr>
          <w:rFonts w:ascii="Times New Roman" w:eastAsia="Times New Roman" w:hAnsi="Times New Roman" w:cs="Times New Roman"/>
          <w:color w:val="000000" w:themeColor="text1"/>
          <w:sz w:val="28"/>
          <w:szCs w:val="28"/>
        </w:rPr>
        <w:t xml:space="preserve"> п</w:t>
      </w:r>
      <w:r w:rsidR="431C67AF" w:rsidRPr="105AFD48">
        <w:rPr>
          <w:rFonts w:ascii="Times New Roman" w:eastAsia="Times New Roman" w:hAnsi="Times New Roman" w:cs="Times New Roman"/>
          <w:color w:val="000000" w:themeColor="text1"/>
          <w:sz w:val="28"/>
          <w:szCs w:val="28"/>
        </w:rPr>
        <w:t>олностью</w:t>
      </w:r>
      <w:r w:rsidRPr="105AFD48">
        <w:rPr>
          <w:rFonts w:ascii="Times New Roman" w:eastAsia="Times New Roman" w:hAnsi="Times New Roman" w:cs="Times New Roman"/>
          <w:color w:val="000000" w:themeColor="text1"/>
          <w:sz w:val="28"/>
          <w:szCs w:val="28"/>
        </w:rPr>
        <w:t xml:space="preserve"> захватит музей, то мы можем назвать его не-местом</w:t>
      </w:r>
      <w:r w:rsidR="3485A7CC" w:rsidRPr="105AFD48">
        <w:rPr>
          <w:rFonts w:ascii="Times New Roman" w:eastAsia="Times New Roman" w:hAnsi="Times New Roman" w:cs="Times New Roman"/>
          <w:color w:val="000000" w:themeColor="text1"/>
          <w:sz w:val="28"/>
          <w:szCs w:val="28"/>
        </w:rPr>
        <w:t xml:space="preserve">, то есть зоной </w:t>
      </w:r>
      <w:proofErr w:type="spellStart"/>
      <w:r w:rsidR="3485A7CC" w:rsidRPr="105AFD48">
        <w:rPr>
          <w:rFonts w:ascii="Times New Roman" w:eastAsia="Times New Roman" w:hAnsi="Times New Roman" w:cs="Times New Roman"/>
          <w:color w:val="000000" w:themeColor="text1"/>
          <w:sz w:val="28"/>
          <w:szCs w:val="28"/>
        </w:rPr>
        <w:t>постмодернисткого</w:t>
      </w:r>
      <w:proofErr w:type="spellEnd"/>
      <w:r w:rsidR="3485A7CC" w:rsidRPr="105AFD48">
        <w:rPr>
          <w:rFonts w:ascii="Times New Roman" w:eastAsia="Times New Roman" w:hAnsi="Times New Roman" w:cs="Times New Roman"/>
          <w:color w:val="000000" w:themeColor="text1"/>
          <w:sz w:val="28"/>
          <w:szCs w:val="28"/>
        </w:rPr>
        <w:t xml:space="preserve"> отчуждения без такового наполнения</w:t>
      </w:r>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vertAlign w:val="superscript"/>
        </w:rPr>
        <w:t>[</w:t>
      </w:r>
      <w:r w:rsidR="6C3F6667" w:rsidRPr="105AFD48">
        <w:rPr>
          <w:rFonts w:ascii="Times New Roman" w:eastAsia="Times New Roman" w:hAnsi="Times New Roman" w:cs="Times New Roman"/>
          <w:color w:val="000000" w:themeColor="text1"/>
          <w:sz w:val="28"/>
          <w:szCs w:val="28"/>
          <w:vertAlign w:val="superscript"/>
        </w:rPr>
        <w:t>30</w:t>
      </w:r>
      <w:r w:rsidRPr="105AFD48">
        <w:rPr>
          <w:rFonts w:ascii="Times New Roman" w:eastAsia="Times New Roman" w:hAnsi="Times New Roman" w:cs="Times New Roman"/>
          <w:color w:val="000000" w:themeColor="text1"/>
          <w:sz w:val="28"/>
          <w:szCs w:val="28"/>
          <w:vertAlign w:val="superscript"/>
        </w:rPr>
        <w:t xml:space="preserve">] </w:t>
      </w:r>
      <w:r w:rsidR="42688A1C" w:rsidRPr="105AFD48">
        <w:rPr>
          <w:rFonts w:ascii="Times New Roman" w:eastAsia="Times New Roman" w:hAnsi="Times New Roman" w:cs="Times New Roman"/>
          <w:color w:val="000000" w:themeColor="text1"/>
          <w:sz w:val="28"/>
          <w:szCs w:val="28"/>
        </w:rPr>
        <w:t>Когда п</w:t>
      </w:r>
      <w:r w:rsidRPr="105AFD48">
        <w:rPr>
          <w:rFonts w:ascii="Times New Roman" w:eastAsia="Times New Roman" w:hAnsi="Times New Roman" w:cs="Times New Roman"/>
          <w:color w:val="000000" w:themeColor="text1"/>
          <w:sz w:val="28"/>
          <w:szCs w:val="28"/>
        </w:rPr>
        <w:t>ространство</w:t>
      </w:r>
      <w:r w:rsidR="2136CA93"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rPr>
        <w:t>музе</w:t>
      </w:r>
      <w:r w:rsidR="506B231C" w:rsidRPr="105AFD48">
        <w:rPr>
          <w:rFonts w:ascii="Times New Roman" w:eastAsia="Times New Roman" w:hAnsi="Times New Roman" w:cs="Times New Roman"/>
          <w:color w:val="000000" w:themeColor="text1"/>
          <w:sz w:val="28"/>
          <w:szCs w:val="28"/>
        </w:rPr>
        <w:t>я</w:t>
      </w:r>
      <w:r w:rsidRPr="105AFD48">
        <w:rPr>
          <w:rFonts w:ascii="Times New Roman" w:eastAsia="Times New Roman" w:hAnsi="Times New Roman" w:cs="Times New Roman"/>
          <w:color w:val="000000" w:themeColor="text1"/>
          <w:sz w:val="28"/>
          <w:szCs w:val="28"/>
        </w:rPr>
        <w:t xml:space="preserve"> не может определить себя как идентифицирующее, диалоговое или историческое - </w:t>
      </w:r>
      <w:r w:rsidR="5FDBAFC4" w:rsidRPr="105AFD48">
        <w:rPr>
          <w:rFonts w:ascii="Times New Roman" w:eastAsia="Times New Roman" w:hAnsi="Times New Roman" w:cs="Times New Roman"/>
          <w:color w:val="000000" w:themeColor="text1"/>
          <w:sz w:val="28"/>
          <w:szCs w:val="28"/>
        </w:rPr>
        <w:t xml:space="preserve">оно </w:t>
      </w:r>
      <w:r w:rsidRPr="105AFD48">
        <w:rPr>
          <w:rFonts w:ascii="Times New Roman" w:eastAsia="Times New Roman" w:hAnsi="Times New Roman" w:cs="Times New Roman"/>
          <w:color w:val="000000" w:themeColor="text1"/>
          <w:sz w:val="28"/>
          <w:szCs w:val="28"/>
        </w:rPr>
        <w:t xml:space="preserve">станет не-местом. </w:t>
      </w:r>
    </w:p>
    <w:p w14:paraId="3B7A09F2" w14:textId="23532016" w:rsidR="5D17A11D" w:rsidRDefault="0680CDE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По мнению Марка </w:t>
      </w:r>
      <w:proofErr w:type="spellStart"/>
      <w:r w:rsidRPr="105AFD48">
        <w:rPr>
          <w:rFonts w:ascii="Times New Roman" w:eastAsia="Times New Roman" w:hAnsi="Times New Roman" w:cs="Times New Roman"/>
          <w:color w:val="000000" w:themeColor="text1"/>
          <w:sz w:val="28"/>
          <w:szCs w:val="28"/>
        </w:rPr>
        <w:t>Оже</w:t>
      </w:r>
      <w:proofErr w:type="spellEnd"/>
      <w:r w:rsidRPr="105AFD48">
        <w:rPr>
          <w:rFonts w:ascii="Times New Roman" w:eastAsia="Times New Roman" w:hAnsi="Times New Roman" w:cs="Times New Roman"/>
          <w:color w:val="000000" w:themeColor="text1"/>
          <w:sz w:val="28"/>
          <w:szCs w:val="28"/>
        </w:rPr>
        <w:t>, не-места</w:t>
      </w:r>
      <w:r w:rsidRPr="105AFD48">
        <w:rPr>
          <w:rFonts w:ascii="Times New Roman" w:eastAsia="Times New Roman" w:hAnsi="Times New Roman" w:cs="Times New Roman"/>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 xml:space="preserve">порождаются </w:t>
      </w:r>
      <w:proofErr w:type="spellStart"/>
      <w:r w:rsidRPr="105AFD48">
        <w:rPr>
          <w:rFonts w:ascii="Times New Roman" w:eastAsia="Times New Roman" w:hAnsi="Times New Roman" w:cs="Times New Roman"/>
          <w:color w:val="000000" w:themeColor="text1"/>
          <w:sz w:val="28"/>
          <w:szCs w:val="28"/>
        </w:rPr>
        <w:t>сверхсовременностью</w:t>
      </w:r>
      <w:proofErr w:type="spellEnd"/>
      <w:r w:rsidRPr="105AFD48">
        <w:rPr>
          <w:rFonts w:ascii="Times New Roman" w:eastAsia="Times New Roman" w:hAnsi="Times New Roman" w:cs="Times New Roman"/>
          <w:color w:val="000000" w:themeColor="text1"/>
          <w:sz w:val="28"/>
          <w:szCs w:val="28"/>
        </w:rPr>
        <w:t>, которая определяется посредством трех характеристик:</w:t>
      </w:r>
    </w:p>
    <w:p w14:paraId="2AEB47D2" w14:textId="4F3385DD" w:rsidR="5D17A11D" w:rsidRDefault="0680CDE0" w:rsidP="60F48816">
      <w:pPr>
        <w:pStyle w:val="a3"/>
        <w:numPr>
          <w:ilvl w:val="0"/>
          <w:numId w:val="24"/>
        </w:numPr>
        <w:spacing w:line="360" w:lineRule="auto"/>
        <w:jc w:val="both"/>
        <w:rPr>
          <w:rFonts w:eastAsiaTheme="minorEastAsia"/>
          <w:color w:val="000000" w:themeColor="text1"/>
          <w:sz w:val="28"/>
          <w:szCs w:val="28"/>
        </w:rPr>
      </w:pPr>
      <w:r w:rsidRPr="60F48816">
        <w:rPr>
          <w:rFonts w:ascii="Times New Roman" w:eastAsia="Times New Roman" w:hAnsi="Times New Roman" w:cs="Times New Roman"/>
          <w:color w:val="000000" w:themeColor="text1"/>
          <w:sz w:val="28"/>
          <w:szCs w:val="28"/>
        </w:rPr>
        <w:t>«</w:t>
      </w:r>
      <w:proofErr w:type="gramStart"/>
      <w:r w:rsidRPr="60F48816">
        <w:rPr>
          <w:rFonts w:ascii="Times New Roman" w:eastAsia="Times New Roman" w:hAnsi="Times New Roman" w:cs="Times New Roman"/>
          <w:color w:val="000000" w:themeColor="text1"/>
          <w:sz w:val="28"/>
          <w:szCs w:val="28"/>
        </w:rPr>
        <w:t>чрезмерное</w:t>
      </w:r>
      <w:proofErr w:type="gramEnd"/>
      <w:r w:rsidRPr="60F48816">
        <w:rPr>
          <w:rFonts w:ascii="Times New Roman" w:eastAsia="Times New Roman" w:hAnsi="Times New Roman" w:cs="Times New Roman"/>
          <w:color w:val="000000" w:themeColor="text1"/>
          <w:sz w:val="28"/>
          <w:szCs w:val="28"/>
        </w:rPr>
        <w:t xml:space="preserve"> количество событий»: в современную эпоху возрастает число событий, которые историки не успевают истолковывать;</w:t>
      </w:r>
    </w:p>
    <w:p w14:paraId="7E5EEF0E" w14:textId="64047FA1" w:rsidR="5D17A11D" w:rsidRDefault="0680CDE0" w:rsidP="60F48816">
      <w:pPr>
        <w:pStyle w:val="a3"/>
        <w:numPr>
          <w:ilvl w:val="0"/>
          <w:numId w:val="24"/>
        </w:numPr>
        <w:spacing w:line="360" w:lineRule="auto"/>
        <w:jc w:val="both"/>
        <w:rPr>
          <w:rFonts w:eastAsiaTheme="minorEastAsia"/>
          <w:color w:val="000000" w:themeColor="text1"/>
          <w:sz w:val="28"/>
          <w:szCs w:val="28"/>
        </w:rPr>
      </w:pPr>
      <w:r w:rsidRPr="60F48816">
        <w:rPr>
          <w:rFonts w:ascii="Times New Roman" w:eastAsia="Times New Roman" w:hAnsi="Times New Roman" w:cs="Times New Roman"/>
          <w:color w:val="000000" w:themeColor="text1"/>
          <w:sz w:val="28"/>
          <w:szCs w:val="28"/>
        </w:rPr>
        <w:t>«</w:t>
      </w:r>
      <w:proofErr w:type="gramStart"/>
      <w:r w:rsidRPr="60F48816">
        <w:rPr>
          <w:rFonts w:ascii="Times New Roman" w:eastAsia="Times New Roman" w:hAnsi="Times New Roman" w:cs="Times New Roman"/>
          <w:color w:val="000000" w:themeColor="text1"/>
          <w:sz w:val="28"/>
          <w:szCs w:val="28"/>
        </w:rPr>
        <w:t>чрезмерное</w:t>
      </w:r>
      <w:proofErr w:type="gramEnd"/>
      <w:r w:rsidRPr="60F48816">
        <w:rPr>
          <w:rFonts w:ascii="Times New Roman" w:eastAsia="Times New Roman" w:hAnsi="Times New Roman" w:cs="Times New Roman"/>
          <w:color w:val="000000" w:themeColor="text1"/>
          <w:sz w:val="28"/>
          <w:szCs w:val="28"/>
        </w:rPr>
        <w:t xml:space="preserve"> пространственное изобилие», которое согласуется с полной свободой перемещения по всему миру с</w:t>
      </w:r>
    </w:p>
    <w:p w14:paraId="72B6B848" w14:textId="30033716" w:rsidR="5D17A11D" w:rsidRDefault="0680CDE0" w:rsidP="60F48816">
      <w:pPr>
        <w:pStyle w:val="a3"/>
        <w:numPr>
          <w:ilvl w:val="0"/>
          <w:numId w:val="24"/>
        </w:numPr>
        <w:spacing w:line="360" w:lineRule="auto"/>
        <w:jc w:val="both"/>
        <w:rPr>
          <w:rFonts w:eastAsiaTheme="minorEastAsia"/>
          <w:color w:val="000000" w:themeColor="text1"/>
          <w:sz w:val="28"/>
          <w:szCs w:val="28"/>
        </w:rPr>
      </w:pPr>
      <w:r w:rsidRPr="60F48816">
        <w:rPr>
          <w:rFonts w:ascii="Times New Roman" w:eastAsia="Times New Roman" w:hAnsi="Times New Roman" w:cs="Times New Roman"/>
          <w:color w:val="000000" w:themeColor="text1"/>
          <w:sz w:val="28"/>
          <w:szCs w:val="28"/>
        </w:rPr>
        <w:t>«</w:t>
      </w:r>
      <w:proofErr w:type="gramStart"/>
      <w:r w:rsidRPr="60F48816">
        <w:rPr>
          <w:rFonts w:ascii="Times New Roman" w:eastAsia="Times New Roman" w:hAnsi="Times New Roman" w:cs="Times New Roman"/>
          <w:color w:val="000000" w:themeColor="text1"/>
          <w:sz w:val="28"/>
          <w:szCs w:val="28"/>
        </w:rPr>
        <w:t>индивидуализация</w:t>
      </w:r>
      <w:proofErr w:type="gramEnd"/>
      <w:r w:rsidRPr="60F48816">
        <w:rPr>
          <w:rFonts w:ascii="Times New Roman" w:eastAsia="Times New Roman" w:hAnsi="Times New Roman" w:cs="Times New Roman"/>
          <w:color w:val="000000" w:themeColor="text1"/>
          <w:sz w:val="28"/>
          <w:szCs w:val="28"/>
        </w:rPr>
        <w:t xml:space="preserve"> ссылок», т.е. каждый человек истолковывает поток информации, которым он располагает, вне зависимости от общественного мнения.   </w:t>
      </w:r>
      <w:r w:rsidRPr="60F48816">
        <w:rPr>
          <w:rFonts w:ascii="Times New Roman" w:eastAsia="Times New Roman" w:hAnsi="Times New Roman" w:cs="Times New Roman"/>
          <w:color w:val="000000" w:themeColor="text1"/>
          <w:sz w:val="28"/>
          <w:szCs w:val="28"/>
          <w:vertAlign w:val="superscript"/>
        </w:rPr>
        <w:t>[</w:t>
      </w:r>
      <w:r w:rsidR="0DC39C16" w:rsidRPr="60F48816">
        <w:rPr>
          <w:rFonts w:ascii="Times New Roman" w:eastAsia="Times New Roman" w:hAnsi="Times New Roman" w:cs="Times New Roman"/>
          <w:color w:val="000000" w:themeColor="text1"/>
          <w:sz w:val="28"/>
          <w:szCs w:val="28"/>
          <w:vertAlign w:val="superscript"/>
        </w:rPr>
        <w:t>39</w:t>
      </w:r>
      <w:r w:rsidRPr="60F48816">
        <w:rPr>
          <w:rFonts w:ascii="Times New Roman" w:eastAsia="Times New Roman" w:hAnsi="Times New Roman" w:cs="Times New Roman"/>
          <w:color w:val="000000" w:themeColor="text1"/>
          <w:sz w:val="28"/>
          <w:szCs w:val="28"/>
          <w:vertAlign w:val="superscript"/>
        </w:rPr>
        <w:t>]</w:t>
      </w:r>
    </w:p>
    <w:p w14:paraId="3AF5E8A4" w14:textId="7735D4DD" w:rsidR="5D17A11D" w:rsidRDefault="0680CDE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Цифровые технологии заменят реальность прошлого. Граница </w:t>
      </w:r>
      <w:proofErr w:type="spellStart"/>
      <w:r w:rsidRPr="105AFD48">
        <w:rPr>
          <w:rFonts w:ascii="Times New Roman" w:eastAsia="Times New Roman" w:hAnsi="Times New Roman" w:cs="Times New Roman"/>
          <w:color w:val="000000" w:themeColor="text1"/>
          <w:sz w:val="28"/>
          <w:szCs w:val="28"/>
        </w:rPr>
        <w:t>сотрётся</w:t>
      </w:r>
      <w:proofErr w:type="spellEnd"/>
      <w:r w:rsidRPr="105AFD48">
        <w:rPr>
          <w:rFonts w:ascii="Times New Roman" w:eastAsia="Times New Roman" w:hAnsi="Times New Roman" w:cs="Times New Roman"/>
          <w:color w:val="000000" w:themeColor="text1"/>
          <w:sz w:val="28"/>
          <w:szCs w:val="28"/>
        </w:rPr>
        <w:t>, и диалог превратится в монолог пос</w:t>
      </w:r>
      <w:r w:rsidR="1791A3C1" w:rsidRPr="105AFD48">
        <w:rPr>
          <w:rFonts w:ascii="Times New Roman" w:eastAsia="Times New Roman" w:hAnsi="Times New Roman" w:cs="Times New Roman"/>
          <w:color w:val="000000" w:themeColor="text1"/>
          <w:sz w:val="28"/>
          <w:szCs w:val="28"/>
        </w:rPr>
        <w:t>тмодерна</w:t>
      </w:r>
      <w:r w:rsidRPr="105AFD48">
        <w:rPr>
          <w:rFonts w:ascii="Times New Roman" w:eastAsia="Times New Roman" w:hAnsi="Times New Roman" w:cs="Times New Roman"/>
          <w:color w:val="000000" w:themeColor="text1"/>
          <w:sz w:val="28"/>
          <w:szCs w:val="28"/>
        </w:rPr>
        <w:t xml:space="preserve">. Идентификация и история потеряют своё значение. Люди будут самостоятельно интерпретировать получаемую информацию, не прислушиваясь к иным смыслам, кроме своего собственного. Это приводит к кризису репрезентативности и проблеме формирования смысла экспозиции внутри музея. Музей будет условной отметкой на карте реальности и, вероятно, станет не-местом, как продуктом </w:t>
      </w:r>
      <w:proofErr w:type="spellStart"/>
      <w:r w:rsidRPr="105AFD48">
        <w:rPr>
          <w:rFonts w:ascii="Times New Roman" w:eastAsia="Times New Roman" w:hAnsi="Times New Roman" w:cs="Times New Roman"/>
          <w:color w:val="000000" w:themeColor="text1"/>
          <w:sz w:val="28"/>
          <w:szCs w:val="28"/>
        </w:rPr>
        <w:t>гиперреальности</w:t>
      </w:r>
      <w:proofErr w:type="spellEnd"/>
      <w:r w:rsidRPr="105AFD48">
        <w:rPr>
          <w:rFonts w:ascii="Times New Roman" w:eastAsia="Times New Roman" w:hAnsi="Times New Roman" w:cs="Times New Roman"/>
          <w:color w:val="000000" w:themeColor="text1"/>
          <w:sz w:val="28"/>
          <w:szCs w:val="28"/>
        </w:rPr>
        <w:t>.</w:t>
      </w:r>
    </w:p>
    <w:p w14:paraId="618ECE9C" w14:textId="7385945C" w:rsidR="5D17A11D" w:rsidRDefault="0680CDE0" w:rsidP="105AFD48">
      <w:pPr>
        <w:spacing w:line="360" w:lineRule="auto"/>
        <w:jc w:val="both"/>
        <w:rPr>
          <w:rFonts w:ascii="Times New Roman" w:eastAsia="Times New Roman" w:hAnsi="Times New Roman" w:cs="Times New Roman"/>
          <w:color w:val="000000" w:themeColor="text1"/>
          <w:sz w:val="28"/>
          <w:szCs w:val="28"/>
          <w:vertAlign w:val="superscript"/>
        </w:rPr>
      </w:pPr>
      <w:r w:rsidRPr="105AFD48">
        <w:rPr>
          <w:rFonts w:ascii="Times New Roman" w:eastAsia="Times New Roman" w:hAnsi="Times New Roman" w:cs="Times New Roman"/>
          <w:color w:val="000000" w:themeColor="text1"/>
          <w:sz w:val="28"/>
          <w:szCs w:val="28"/>
        </w:rPr>
        <w:t xml:space="preserve">Общественная значимость любого музея определяется качеством его экспозиции, но не менее существенным фактором является «лицо» музея, обращенное в открытое информационное пространство. </w:t>
      </w:r>
      <w:r w:rsidRPr="105AFD48">
        <w:rPr>
          <w:rFonts w:ascii="Times New Roman" w:eastAsia="Times New Roman" w:hAnsi="Times New Roman" w:cs="Times New Roman"/>
          <w:color w:val="000000" w:themeColor="text1"/>
          <w:sz w:val="28"/>
          <w:szCs w:val="28"/>
          <w:vertAlign w:val="superscript"/>
        </w:rPr>
        <w:t>[</w:t>
      </w:r>
      <w:r w:rsidR="15A73235" w:rsidRPr="105AFD48">
        <w:rPr>
          <w:rFonts w:ascii="Times New Roman" w:eastAsia="Times New Roman" w:hAnsi="Times New Roman" w:cs="Times New Roman"/>
          <w:color w:val="000000" w:themeColor="text1"/>
          <w:sz w:val="28"/>
          <w:szCs w:val="28"/>
          <w:vertAlign w:val="superscript"/>
        </w:rPr>
        <w:t>11</w:t>
      </w:r>
      <w:r w:rsidRPr="105AFD48">
        <w:rPr>
          <w:rFonts w:ascii="Times New Roman" w:eastAsia="Times New Roman" w:hAnsi="Times New Roman" w:cs="Times New Roman"/>
          <w:color w:val="000000" w:themeColor="text1"/>
          <w:sz w:val="28"/>
          <w:szCs w:val="28"/>
          <w:vertAlign w:val="superscript"/>
        </w:rPr>
        <w:t>]</w:t>
      </w:r>
    </w:p>
    <w:p w14:paraId="3EE7F4B7" w14:textId="4DE056F9" w:rsidR="5D17A11D" w:rsidRDefault="0680CDE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Музеи берут на себя функции социокультурных институтов, формирующих цифровую среду. Целью своей деятельности в цифровом пространстве </w:t>
      </w:r>
      <w:r w:rsidRPr="105AFD48">
        <w:rPr>
          <w:rFonts w:ascii="Times New Roman" w:eastAsia="Times New Roman" w:hAnsi="Times New Roman" w:cs="Times New Roman"/>
          <w:color w:val="000000" w:themeColor="text1"/>
          <w:sz w:val="28"/>
          <w:szCs w:val="28"/>
        </w:rPr>
        <w:lastRenderedPageBreak/>
        <w:t>музеи ставят раскрытие потенциала наследия культуры в цифровом пространстве.</w:t>
      </w:r>
    </w:p>
    <w:p w14:paraId="5EE5331C" w14:textId="3B3130D0" w:rsidR="5D17A11D" w:rsidRDefault="5D17A11D" w:rsidP="105AFD48">
      <w:pPr>
        <w:spacing w:line="360" w:lineRule="auto"/>
        <w:jc w:val="both"/>
        <w:rPr>
          <w:rFonts w:ascii="Times New Roman" w:eastAsia="Times New Roman" w:hAnsi="Times New Roman" w:cs="Times New Roman"/>
          <w:b/>
          <w:bCs/>
          <w:color w:val="000000" w:themeColor="text1"/>
          <w:sz w:val="28"/>
          <w:szCs w:val="28"/>
        </w:rPr>
      </w:pPr>
    </w:p>
    <w:p w14:paraId="6EA5D42F" w14:textId="362BF04A" w:rsidR="5D17A11D" w:rsidRDefault="327D2AC3" w:rsidP="105AFD48">
      <w:pPr>
        <w:pStyle w:val="22"/>
        <w:spacing w:line="360" w:lineRule="auto"/>
        <w:rPr>
          <w:rFonts w:eastAsia="MS Gothic" w:cs="Times New Roman"/>
        </w:rPr>
      </w:pPr>
      <w:bookmarkStart w:id="96" w:name="_Toc71260857"/>
      <w:bookmarkStart w:id="97" w:name="_Toc71265792"/>
      <w:bookmarkStart w:id="98" w:name="_Toc71268412"/>
      <w:bookmarkStart w:id="99" w:name="_Toc72144360"/>
      <w:bookmarkStart w:id="100" w:name="_Toc72186734"/>
      <w:r>
        <w:t>3.</w:t>
      </w:r>
      <w:r w:rsidR="4BCE5E0C">
        <w:t>5</w:t>
      </w:r>
      <w:r>
        <w:t xml:space="preserve"> Виртуальная аудитория музея</w:t>
      </w:r>
      <w:bookmarkEnd w:id="96"/>
      <w:bookmarkEnd w:id="97"/>
      <w:bookmarkEnd w:id="98"/>
      <w:bookmarkEnd w:id="99"/>
      <w:bookmarkEnd w:id="100"/>
    </w:p>
    <w:p w14:paraId="16912FC9" w14:textId="4409168C" w:rsidR="5D17A11D" w:rsidRDefault="09ACFC85"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Роль новых цифровых технологий является ключевой в привлечении новой аудитории. Цифровая среда даёт возможность музеям проявить себя, провести запоминающиеся эксперименты и привлечь к себе внимание посетителей.</w:t>
      </w:r>
    </w:p>
    <w:p w14:paraId="20BC8AF7" w14:textId="0578CA7B" w:rsidR="5D17A11D" w:rsidRDefault="09ACFC85"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Для того, чтобы выявить наиболее эффективную стратегию взаимодействия между музеем и его посетителями, нужно обратить внимание в первую очередь на виртуальную аудиторию. </w:t>
      </w:r>
    </w:p>
    <w:p w14:paraId="52691123" w14:textId="0380B476" w:rsidR="5D17A11D" w:rsidRDefault="09ACFC85"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Виртуальную аудиторию составляют не только люди, которые уже были в этом музее, но и потенциальные посетители, которые только задумываются над посещением или планируют свой визит. </w:t>
      </w:r>
    </w:p>
    <w:p w14:paraId="2E447731" w14:textId="565EF99C" w:rsidR="5D17A11D" w:rsidRDefault="6CA8DC8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О</w:t>
      </w:r>
      <w:r w:rsidR="09ACFC85" w:rsidRPr="105AFD48">
        <w:rPr>
          <w:rFonts w:ascii="Times New Roman" w:eastAsia="Times New Roman" w:hAnsi="Times New Roman" w:cs="Times New Roman"/>
          <w:color w:val="000000" w:themeColor="text1"/>
          <w:sz w:val="28"/>
          <w:szCs w:val="28"/>
        </w:rPr>
        <w:t xml:space="preserve">пыт </w:t>
      </w:r>
      <w:proofErr w:type="spellStart"/>
      <w:r w:rsidR="6D895DB9" w:rsidRPr="105AFD48">
        <w:rPr>
          <w:rFonts w:ascii="Times New Roman" w:eastAsia="Times New Roman" w:hAnsi="Times New Roman" w:cs="Times New Roman"/>
          <w:color w:val="000000" w:themeColor="text1"/>
          <w:sz w:val="28"/>
          <w:szCs w:val="28"/>
        </w:rPr>
        <w:t>контактирования</w:t>
      </w:r>
      <w:proofErr w:type="spellEnd"/>
      <w:r w:rsidR="6D895DB9" w:rsidRPr="105AFD48">
        <w:rPr>
          <w:rFonts w:ascii="Times New Roman" w:eastAsia="Times New Roman" w:hAnsi="Times New Roman" w:cs="Times New Roman"/>
          <w:color w:val="000000" w:themeColor="text1"/>
          <w:sz w:val="28"/>
          <w:szCs w:val="28"/>
        </w:rPr>
        <w:t xml:space="preserve"> с</w:t>
      </w:r>
      <w:r w:rsidR="09ACFC85" w:rsidRPr="105AFD48">
        <w:rPr>
          <w:rFonts w:ascii="Times New Roman" w:eastAsia="Times New Roman" w:hAnsi="Times New Roman" w:cs="Times New Roman"/>
          <w:color w:val="000000" w:themeColor="text1"/>
          <w:sz w:val="28"/>
          <w:szCs w:val="28"/>
        </w:rPr>
        <w:t xml:space="preserve"> музе</w:t>
      </w:r>
      <w:r w:rsidR="7B9FCFA1" w:rsidRPr="105AFD48">
        <w:rPr>
          <w:rFonts w:ascii="Times New Roman" w:eastAsia="Times New Roman" w:hAnsi="Times New Roman" w:cs="Times New Roman"/>
          <w:color w:val="000000" w:themeColor="text1"/>
          <w:sz w:val="28"/>
          <w:szCs w:val="28"/>
        </w:rPr>
        <w:t>ем</w:t>
      </w:r>
      <w:r w:rsidR="09ACFC85" w:rsidRPr="105AFD48">
        <w:rPr>
          <w:rFonts w:ascii="Times New Roman" w:eastAsia="Times New Roman" w:hAnsi="Times New Roman" w:cs="Times New Roman"/>
          <w:color w:val="000000" w:themeColor="text1"/>
          <w:sz w:val="28"/>
          <w:szCs w:val="28"/>
        </w:rPr>
        <w:t xml:space="preserve"> выходит за пределы </w:t>
      </w:r>
      <w:r w:rsidR="4BFB4F25" w:rsidRPr="105AFD48">
        <w:rPr>
          <w:rFonts w:ascii="Times New Roman" w:eastAsia="Times New Roman" w:hAnsi="Times New Roman" w:cs="Times New Roman"/>
          <w:color w:val="000000" w:themeColor="text1"/>
          <w:sz w:val="28"/>
          <w:szCs w:val="28"/>
        </w:rPr>
        <w:t>непосредственно четырех стен, в которых располагаются объекты материального искусства</w:t>
      </w:r>
      <w:r w:rsidR="09ACFC85" w:rsidRPr="105AFD48">
        <w:rPr>
          <w:rFonts w:ascii="Times New Roman" w:eastAsia="Times New Roman" w:hAnsi="Times New Roman" w:cs="Times New Roman"/>
          <w:color w:val="000000" w:themeColor="text1"/>
          <w:sz w:val="28"/>
          <w:szCs w:val="28"/>
        </w:rPr>
        <w:t xml:space="preserve"> </w:t>
      </w:r>
      <w:r w:rsidR="0AA03457" w:rsidRPr="105AFD48">
        <w:rPr>
          <w:rFonts w:ascii="Times New Roman" w:eastAsia="Times New Roman" w:hAnsi="Times New Roman" w:cs="Times New Roman"/>
          <w:color w:val="000000" w:themeColor="text1"/>
          <w:sz w:val="28"/>
          <w:szCs w:val="28"/>
        </w:rPr>
        <w:t xml:space="preserve">- </w:t>
      </w:r>
      <w:r w:rsidR="300C3EB1" w:rsidRPr="105AFD48">
        <w:rPr>
          <w:rFonts w:ascii="Times New Roman" w:eastAsia="Times New Roman" w:hAnsi="Times New Roman" w:cs="Times New Roman"/>
          <w:color w:val="000000" w:themeColor="text1"/>
          <w:sz w:val="28"/>
          <w:szCs w:val="28"/>
        </w:rPr>
        <w:t>посетителю музея</w:t>
      </w:r>
      <w:r w:rsidR="09ACFC85" w:rsidRPr="105AFD48">
        <w:rPr>
          <w:rFonts w:ascii="Times New Roman" w:eastAsia="Times New Roman" w:hAnsi="Times New Roman" w:cs="Times New Roman"/>
          <w:color w:val="000000" w:themeColor="text1"/>
          <w:sz w:val="28"/>
          <w:szCs w:val="28"/>
        </w:rPr>
        <w:t xml:space="preserve"> привычнее начинать своё </w:t>
      </w:r>
      <w:r w:rsidR="351200A0" w:rsidRPr="105AFD48">
        <w:rPr>
          <w:rFonts w:ascii="Times New Roman" w:eastAsia="Times New Roman" w:hAnsi="Times New Roman" w:cs="Times New Roman"/>
          <w:color w:val="000000" w:themeColor="text1"/>
          <w:sz w:val="28"/>
          <w:szCs w:val="28"/>
        </w:rPr>
        <w:t>знакомство с музеем</w:t>
      </w:r>
      <w:r w:rsidR="576DC9BB" w:rsidRPr="105AFD48">
        <w:rPr>
          <w:rFonts w:ascii="Times New Roman" w:eastAsia="Times New Roman" w:hAnsi="Times New Roman" w:cs="Times New Roman"/>
          <w:color w:val="000000" w:themeColor="text1"/>
          <w:sz w:val="28"/>
          <w:szCs w:val="28"/>
        </w:rPr>
        <w:t xml:space="preserve"> в цифровом пространстве</w:t>
      </w:r>
      <w:r w:rsidR="09ACFC85" w:rsidRPr="105AFD48">
        <w:rPr>
          <w:rFonts w:ascii="Times New Roman" w:eastAsia="Times New Roman" w:hAnsi="Times New Roman" w:cs="Times New Roman"/>
          <w:color w:val="000000" w:themeColor="text1"/>
          <w:sz w:val="28"/>
          <w:szCs w:val="28"/>
        </w:rPr>
        <w:t>: на официальном сайте</w:t>
      </w:r>
      <w:r w:rsidR="5160B1A3" w:rsidRPr="105AFD48">
        <w:rPr>
          <w:rFonts w:ascii="Times New Roman" w:eastAsia="Times New Roman" w:hAnsi="Times New Roman" w:cs="Times New Roman"/>
          <w:color w:val="000000" w:themeColor="text1"/>
          <w:sz w:val="28"/>
          <w:szCs w:val="28"/>
        </w:rPr>
        <w:t xml:space="preserve">, </w:t>
      </w:r>
      <w:r w:rsidR="09ACFC85" w:rsidRPr="105AFD48">
        <w:rPr>
          <w:rFonts w:ascii="Times New Roman" w:eastAsia="Times New Roman" w:hAnsi="Times New Roman" w:cs="Times New Roman"/>
          <w:color w:val="000000" w:themeColor="text1"/>
          <w:sz w:val="28"/>
          <w:szCs w:val="28"/>
        </w:rPr>
        <w:t xml:space="preserve">в социальных сетях или в </w:t>
      </w:r>
      <w:r w:rsidR="4C69B22A" w:rsidRPr="105AFD48">
        <w:rPr>
          <w:rFonts w:ascii="Times New Roman" w:eastAsia="Times New Roman" w:hAnsi="Times New Roman" w:cs="Times New Roman"/>
          <w:color w:val="000000" w:themeColor="text1"/>
          <w:sz w:val="28"/>
          <w:szCs w:val="28"/>
        </w:rPr>
        <w:t>других местах цифровой реальности</w:t>
      </w:r>
      <w:r w:rsidR="09ACFC85" w:rsidRPr="105AFD48">
        <w:rPr>
          <w:rFonts w:ascii="Times New Roman" w:eastAsia="Times New Roman" w:hAnsi="Times New Roman" w:cs="Times New Roman"/>
          <w:color w:val="000000" w:themeColor="text1"/>
          <w:sz w:val="28"/>
          <w:szCs w:val="28"/>
        </w:rPr>
        <w:t>.</w:t>
      </w:r>
    </w:p>
    <w:p w14:paraId="1BAF8A64" w14:textId="77EEF64F" w:rsidR="5D17A11D" w:rsidRDefault="0DCC62F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В первую очередь всё в музее делается для людей, то есть для посетителей </w:t>
      </w:r>
      <w:r w:rsidR="69E46DD5" w:rsidRPr="105AFD48">
        <w:rPr>
          <w:rFonts w:ascii="Times New Roman" w:eastAsia="Times New Roman" w:hAnsi="Times New Roman" w:cs="Times New Roman"/>
          <w:color w:val="000000" w:themeColor="text1"/>
          <w:sz w:val="28"/>
          <w:szCs w:val="28"/>
        </w:rPr>
        <w:t>музея, для того чтобы</w:t>
      </w:r>
      <w:r w:rsidRPr="105AFD48">
        <w:rPr>
          <w:rFonts w:ascii="Times New Roman" w:eastAsia="Times New Roman" w:hAnsi="Times New Roman" w:cs="Times New Roman"/>
          <w:color w:val="000000" w:themeColor="text1"/>
          <w:sz w:val="28"/>
          <w:szCs w:val="28"/>
        </w:rPr>
        <w:t xml:space="preserve"> удовлетворить </w:t>
      </w:r>
      <w:r w:rsidR="460AB1C9" w:rsidRPr="105AFD48">
        <w:rPr>
          <w:rFonts w:ascii="Times New Roman" w:eastAsia="Times New Roman" w:hAnsi="Times New Roman" w:cs="Times New Roman"/>
          <w:color w:val="000000" w:themeColor="text1"/>
          <w:sz w:val="28"/>
          <w:szCs w:val="28"/>
        </w:rPr>
        <w:t>потребности и запросы аудитории</w:t>
      </w:r>
      <w:r w:rsidRPr="105AFD48">
        <w:rPr>
          <w:rFonts w:ascii="Times New Roman" w:eastAsia="Times New Roman" w:hAnsi="Times New Roman" w:cs="Times New Roman"/>
          <w:color w:val="000000" w:themeColor="text1"/>
          <w:sz w:val="28"/>
          <w:szCs w:val="28"/>
        </w:rPr>
        <w:t xml:space="preserve">. </w:t>
      </w:r>
      <w:r w:rsidR="35E381CC" w:rsidRPr="105AFD48">
        <w:rPr>
          <w:rFonts w:ascii="Times New Roman" w:eastAsia="Times New Roman" w:hAnsi="Times New Roman" w:cs="Times New Roman"/>
          <w:color w:val="000000" w:themeColor="text1"/>
          <w:sz w:val="28"/>
          <w:szCs w:val="28"/>
        </w:rPr>
        <w:t>Построение глубоких и досрочных отношений с аудиторией — это первостепенная задача му</w:t>
      </w:r>
      <w:r w:rsidR="704B0439" w:rsidRPr="105AFD48">
        <w:rPr>
          <w:rFonts w:ascii="Times New Roman" w:eastAsia="Times New Roman" w:hAnsi="Times New Roman" w:cs="Times New Roman"/>
          <w:color w:val="000000" w:themeColor="text1"/>
          <w:sz w:val="28"/>
          <w:szCs w:val="28"/>
        </w:rPr>
        <w:t>зея</w:t>
      </w:r>
      <w:r w:rsidR="35E381CC" w:rsidRPr="105AFD48">
        <w:rPr>
          <w:rFonts w:ascii="Times New Roman" w:eastAsia="Times New Roman" w:hAnsi="Times New Roman" w:cs="Times New Roman"/>
          <w:color w:val="000000" w:themeColor="text1"/>
          <w:sz w:val="28"/>
          <w:szCs w:val="28"/>
        </w:rPr>
        <w:t xml:space="preserve">. </w:t>
      </w:r>
    </w:p>
    <w:p w14:paraId="2733DB3B" w14:textId="12F3AF58" w:rsidR="5D17A11D" w:rsidRDefault="28895307"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А</w:t>
      </w:r>
      <w:r w:rsidR="09ACFC85" w:rsidRPr="105AFD48">
        <w:rPr>
          <w:rFonts w:ascii="Times New Roman" w:eastAsia="Times New Roman" w:hAnsi="Times New Roman" w:cs="Times New Roman"/>
          <w:color w:val="000000" w:themeColor="text1"/>
          <w:sz w:val="28"/>
          <w:szCs w:val="28"/>
        </w:rPr>
        <w:t>удитория музея</w:t>
      </w:r>
      <w:r w:rsidR="3AE943BB" w:rsidRPr="105AFD48">
        <w:rPr>
          <w:rFonts w:ascii="Times New Roman" w:eastAsia="Times New Roman" w:hAnsi="Times New Roman" w:cs="Times New Roman"/>
          <w:color w:val="000000" w:themeColor="text1"/>
          <w:sz w:val="28"/>
          <w:szCs w:val="28"/>
        </w:rPr>
        <w:t xml:space="preserve"> в физическом пространстве</w:t>
      </w:r>
      <w:r w:rsidR="09ACFC85" w:rsidRPr="105AFD48">
        <w:rPr>
          <w:rFonts w:ascii="Times New Roman" w:eastAsia="Times New Roman" w:hAnsi="Times New Roman" w:cs="Times New Roman"/>
          <w:color w:val="000000" w:themeColor="text1"/>
          <w:sz w:val="28"/>
          <w:szCs w:val="28"/>
        </w:rPr>
        <w:t xml:space="preserve"> ограничена </w:t>
      </w:r>
      <w:r w:rsidR="2AC054FE" w:rsidRPr="105AFD48">
        <w:rPr>
          <w:rFonts w:ascii="Times New Roman" w:eastAsia="Times New Roman" w:hAnsi="Times New Roman" w:cs="Times New Roman"/>
          <w:color w:val="000000" w:themeColor="text1"/>
          <w:sz w:val="28"/>
          <w:szCs w:val="28"/>
        </w:rPr>
        <w:t xml:space="preserve">самим физическим пространством: </w:t>
      </w:r>
      <w:r w:rsidR="09ACFC85" w:rsidRPr="105AFD48">
        <w:rPr>
          <w:rFonts w:ascii="Times New Roman" w:eastAsia="Times New Roman" w:hAnsi="Times New Roman" w:cs="Times New Roman"/>
          <w:color w:val="000000" w:themeColor="text1"/>
          <w:sz w:val="28"/>
          <w:szCs w:val="28"/>
        </w:rPr>
        <w:t>расположением, доступностью</w:t>
      </w:r>
      <w:r w:rsidR="79599720" w:rsidRPr="105AFD48">
        <w:rPr>
          <w:rFonts w:ascii="Times New Roman" w:eastAsia="Times New Roman" w:hAnsi="Times New Roman" w:cs="Times New Roman"/>
          <w:color w:val="000000" w:themeColor="text1"/>
          <w:sz w:val="28"/>
          <w:szCs w:val="28"/>
        </w:rPr>
        <w:t xml:space="preserve"> к посещению</w:t>
      </w:r>
      <w:r w:rsidR="09ACFC85" w:rsidRPr="105AFD48">
        <w:rPr>
          <w:rFonts w:ascii="Times New Roman" w:eastAsia="Times New Roman" w:hAnsi="Times New Roman" w:cs="Times New Roman"/>
          <w:color w:val="000000" w:themeColor="text1"/>
          <w:sz w:val="28"/>
          <w:szCs w:val="28"/>
        </w:rPr>
        <w:t xml:space="preserve"> и вместительностью. Виртуальное пространство не имеет подобных </w:t>
      </w:r>
      <w:r w:rsidR="09ACFC85" w:rsidRPr="105AFD48">
        <w:rPr>
          <w:rFonts w:ascii="Times New Roman" w:eastAsia="Times New Roman" w:hAnsi="Times New Roman" w:cs="Times New Roman"/>
          <w:color w:val="000000" w:themeColor="text1"/>
          <w:sz w:val="28"/>
          <w:szCs w:val="28"/>
        </w:rPr>
        <w:lastRenderedPageBreak/>
        <w:t>ограничений. Любой человек может статью часть музейного пространства в цифровой реальности. Виртуальная аудитория имеет огромный потенциал, который, в какой-то мере, превышает потенциал аудитории</w:t>
      </w:r>
      <w:r w:rsidR="0E425C04" w:rsidRPr="105AFD48">
        <w:rPr>
          <w:rFonts w:ascii="Times New Roman" w:eastAsia="Times New Roman" w:hAnsi="Times New Roman" w:cs="Times New Roman"/>
          <w:color w:val="000000" w:themeColor="text1"/>
          <w:sz w:val="28"/>
          <w:szCs w:val="28"/>
        </w:rPr>
        <w:t xml:space="preserve"> физического пространства</w:t>
      </w:r>
      <w:r w:rsidR="09ACFC85" w:rsidRPr="105AFD48">
        <w:rPr>
          <w:rFonts w:ascii="Times New Roman" w:eastAsia="Times New Roman" w:hAnsi="Times New Roman" w:cs="Times New Roman"/>
          <w:color w:val="000000" w:themeColor="text1"/>
          <w:sz w:val="28"/>
          <w:szCs w:val="28"/>
        </w:rPr>
        <w:t xml:space="preserve">. </w:t>
      </w:r>
    </w:p>
    <w:p w14:paraId="34B127EE" w14:textId="22A7238D" w:rsidR="5D17A11D" w:rsidRDefault="09ACFC85"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Для того, чтобы быть интересным музеем для виртуальной аудитории, важно постоянно обновлять экспозиции </w:t>
      </w:r>
      <w:r w:rsidR="286801AF" w:rsidRPr="105AFD48">
        <w:rPr>
          <w:rFonts w:ascii="Times New Roman" w:eastAsia="Times New Roman" w:hAnsi="Times New Roman" w:cs="Times New Roman"/>
          <w:color w:val="000000" w:themeColor="text1"/>
          <w:sz w:val="28"/>
          <w:szCs w:val="28"/>
        </w:rPr>
        <w:t xml:space="preserve">новыми </w:t>
      </w:r>
      <w:r w:rsidRPr="105AFD48">
        <w:rPr>
          <w:rFonts w:ascii="Times New Roman" w:eastAsia="Times New Roman" w:hAnsi="Times New Roman" w:cs="Times New Roman"/>
          <w:color w:val="000000" w:themeColor="text1"/>
          <w:sz w:val="28"/>
          <w:szCs w:val="28"/>
        </w:rPr>
        <w:t>выставками — это привлечёт, как уже побывавших в музее людей - посетители захотят сходить в музей ещё раз, так и новых, которые ещё не были в этом музее</w:t>
      </w:r>
      <w:r w:rsidR="5502D950" w:rsidRPr="105AFD48">
        <w:rPr>
          <w:rFonts w:ascii="Times New Roman" w:eastAsia="Times New Roman" w:hAnsi="Times New Roman" w:cs="Times New Roman"/>
          <w:color w:val="000000" w:themeColor="text1"/>
          <w:sz w:val="28"/>
          <w:szCs w:val="28"/>
        </w:rPr>
        <w:t>. Я</w:t>
      </w:r>
      <w:r w:rsidRPr="105AFD48">
        <w:rPr>
          <w:rFonts w:ascii="Times New Roman" w:eastAsia="Times New Roman" w:hAnsi="Times New Roman" w:cs="Times New Roman"/>
          <w:color w:val="000000" w:themeColor="text1"/>
          <w:sz w:val="28"/>
          <w:szCs w:val="28"/>
        </w:rPr>
        <w:t>рки</w:t>
      </w:r>
      <w:r w:rsidR="0CE6B97F" w:rsidRPr="105AFD48">
        <w:rPr>
          <w:rFonts w:ascii="Times New Roman" w:eastAsia="Times New Roman" w:hAnsi="Times New Roman" w:cs="Times New Roman"/>
          <w:color w:val="000000" w:themeColor="text1"/>
          <w:sz w:val="28"/>
          <w:szCs w:val="28"/>
        </w:rPr>
        <w:t>е</w:t>
      </w:r>
      <w:r w:rsidRPr="105AFD48">
        <w:rPr>
          <w:rFonts w:ascii="Times New Roman" w:eastAsia="Times New Roman" w:hAnsi="Times New Roman" w:cs="Times New Roman"/>
          <w:color w:val="000000" w:themeColor="text1"/>
          <w:sz w:val="28"/>
          <w:szCs w:val="28"/>
        </w:rPr>
        <w:t xml:space="preserve"> события</w:t>
      </w:r>
      <w:r w:rsidR="6B269F70" w:rsidRPr="105AFD48">
        <w:rPr>
          <w:rFonts w:ascii="Times New Roman" w:eastAsia="Times New Roman" w:hAnsi="Times New Roman" w:cs="Times New Roman"/>
          <w:color w:val="000000" w:themeColor="text1"/>
          <w:sz w:val="28"/>
          <w:szCs w:val="28"/>
        </w:rPr>
        <w:t>, которые к тому же будет сменяемыми,</w:t>
      </w:r>
      <w:r w:rsidRPr="105AFD48">
        <w:rPr>
          <w:rFonts w:ascii="Times New Roman" w:eastAsia="Times New Roman" w:hAnsi="Times New Roman" w:cs="Times New Roman"/>
          <w:color w:val="000000" w:themeColor="text1"/>
          <w:sz w:val="28"/>
          <w:szCs w:val="28"/>
        </w:rPr>
        <w:t xml:space="preserve"> привлекут потенциальных посетителей. Виртуальная аудитория, интересующаяся культурной жизнью в городе, может переходить от одного учреждения культуры к другому, поэтому разные музеи могут создавать </w:t>
      </w:r>
      <w:proofErr w:type="spellStart"/>
      <w:r w:rsidRPr="105AFD48">
        <w:rPr>
          <w:rFonts w:ascii="Times New Roman" w:eastAsia="Times New Roman" w:hAnsi="Times New Roman" w:cs="Times New Roman"/>
          <w:color w:val="000000" w:themeColor="text1"/>
          <w:sz w:val="28"/>
          <w:szCs w:val="28"/>
        </w:rPr>
        <w:t>коллаборации</w:t>
      </w:r>
      <w:proofErr w:type="spellEnd"/>
      <w:r w:rsidRPr="105AFD48">
        <w:rPr>
          <w:rFonts w:ascii="Times New Roman" w:eastAsia="Times New Roman" w:hAnsi="Times New Roman" w:cs="Times New Roman"/>
          <w:color w:val="000000" w:themeColor="text1"/>
          <w:sz w:val="28"/>
          <w:szCs w:val="28"/>
        </w:rPr>
        <w:t xml:space="preserve"> друг с другом, и делиться своей аудиторией в виртуальном пространстве — это невозможно делать с реальными посетителями, и этот аспект является отличительной чертой виртуальной аудитории.</w:t>
      </w:r>
    </w:p>
    <w:p w14:paraId="150915F4" w14:textId="1A299A16" w:rsidR="5D17A11D" w:rsidRDefault="5D17A11D" w:rsidP="105AFD48">
      <w:pPr>
        <w:spacing w:line="360" w:lineRule="auto"/>
        <w:jc w:val="both"/>
        <w:rPr>
          <w:rFonts w:ascii="Times New Roman" w:eastAsia="Times New Roman" w:hAnsi="Times New Roman" w:cs="Times New Roman"/>
          <w:b/>
          <w:bCs/>
          <w:color w:val="000000" w:themeColor="text1"/>
          <w:sz w:val="28"/>
          <w:szCs w:val="28"/>
        </w:rPr>
      </w:pPr>
    </w:p>
    <w:p w14:paraId="47561E8F" w14:textId="6E3B2653" w:rsidR="5D17A11D" w:rsidRDefault="038F4660" w:rsidP="105AFD48">
      <w:pPr>
        <w:pStyle w:val="22"/>
        <w:spacing w:line="360" w:lineRule="auto"/>
        <w:rPr>
          <w:rFonts w:eastAsia="MS Gothic" w:cs="Times New Roman"/>
        </w:rPr>
      </w:pPr>
      <w:bookmarkStart w:id="101" w:name="_Toc71260858"/>
      <w:bookmarkStart w:id="102" w:name="_Toc71265793"/>
      <w:bookmarkStart w:id="103" w:name="_Toc72144361"/>
      <w:bookmarkStart w:id="104" w:name="_Toc72186735"/>
      <w:r>
        <w:t>3.</w:t>
      </w:r>
      <w:r w:rsidR="4230D8C1">
        <w:t>6</w:t>
      </w:r>
      <w:r>
        <w:t xml:space="preserve"> Роль и функции музея как “третьего места” и дальнейшие перспективы развития музейного пространства как феномена </w:t>
      </w:r>
      <w:proofErr w:type="spellStart"/>
      <w:r>
        <w:t>гиперреальности</w:t>
      </w:r>
      <w:bookmarkEnd w:id="101"/>
      <w:bookmarkEnd w:id="102"/>
      <w:bookmarkEnd w:id="103"/>
      <w:bookmarkEnd w:id="104"/>
      <w:proofErr w:type="spellEnd"/>
    </w:p>
    <w:p w14:paraId="0B45C435" w14:textId="3E34BBBC" w:rsidR="5D17A11D" w:rsidRDefault="038F4660" w:rsidP="105AFD48">
      <w:pPr>
        <w:spacing w:line="360" w:lineRule="auto"/>
        <w:jc w:val="both"/>
        <w:rPr>
          <w:rFonts w:ascii="Times New Roman" w:eastAsia="Times New Roman" w:hAnsi="Times New Roman" w:cs="Times New Roman"/>
          <w:color w:val="000000" w:themeColor="text1"/>
          <w:sz w:val="28"/>
          <w:szCs w:val="28"/>
        </w:rPr>
      </w:pPr>
      <w:proofErr w:type="spellStart"/>
      <w:r w:rsidRPr="105AFD48">
        <w:rPr>
          <w:rFonts w:ascii="Times New Roman" w:eastAsia="Times New Roman" w:hAnsi="Times New Roman" w:cs="Times New Roman"/>
          <w:color w:val="000000" w:themeColor="text1"/>
          <w:sz w:val="28"/>
          <w:szCs w:val="28"/>
        </w:rPr>
        <w:t>Гиперреальность</w:t>
      </w:r>
      <w:proofErr w:type="spellEnd"/>
      <w:r w:rsidRPr="105AFD48">
        <w:rPr>
          <w:rFonts w:ascii="Times New Roman" w:eastAsia="Times New Roman" w:hAnsi="Times New Roman" w:cs="Times New Roman"/>
          <w:color w:val="000000" w:themeColor="text1"/>
          <w:sz w:val="28"/>
          <w:szCs w:val="28"/>
        </w:rPr>
        <w:t xml:space="preserve"> — это неотъемлемый спутник постмодерна. Как говорилось выше, </w:t>
      </w:r>
      <w:proofErr w:type="spellStart"/>
      <w:r w:rsidRPr="105AFD48">
        <w:rPr>
          <w:rFonts w:ascii="Times New Roman" w:eastAsia="Times New Roman" w:hAnsi="Times New Roman" w:cs="Times New Roman"/>
          <w:color w:val="000000" w:themeColor="text1"/>
          <w:sz w:val="28"/>
          <w:szCs w:val="28"/>
        </w:rPr>
        <w:t>гиперреальность</w:t>
      </w:r>
      <w:proofErr w:type="spellEnd"/>
      <w:r w:rsidRPr="105AFD48">
        <w:rPr>
          <w:rFonts w:ascii="Times New Roman" w:eastAsia="Times New Roman" w:hAnsi="Times New Roman" w:cs="Times New Roman"/>
          <w:color w:val="000000" w:themeColor="text1"/>
          <w:sz w:val="28"/>
          <w:szCs w:val="28"/>
        </w:rPr>
        <w:t xml:space="preserve"> создаёт не-места, и музей как </w:t>
      </w:r>
      <w:proofErr w:type="spellStart"/>
      <w:r w:rsidRPr="105AFD48">
        <w:rPr>
          <w:rFonts w:ascii="Times New Roman" w:eastAsia="Times New Roman" w:hAnsi="Times New Roman" w:cs="Times New Roman"/>
          <w:color w:val="000000" w:themeColor="text1"/>
          <w:sz w:val="28"/>
          <w:szCs w:val="28"/>
        </w:rPr>
        <w:t>гиперреальный</w:t>
      </w:r>
      <w:proofErr w:type="spellEnd"/>
      <w:r w:rsidRPr="105AFD48">
        <w:rPr>
          <w:rFonts w:ascii="Times New Roman" w:eastAsia="Times New Roman" w:hAnsi="Times New Roman" w:cs="Times New Roman"/>
          <w:color w:val="000000" w:themeColor="text1"/>
          <w:sz w:val="28"/>
          <w:szCs w:val="28"/>
        </w:rPr>
        <w:t xml:space="preserve"> феномен имеет тенденцию стать таковым. </w:t>
      </w:r>
    </w:p>
    <w:p w14:paraId="01518182" w14:textId="68548264" w:rsidR="5D17A11D" w:rsidRDefault="038F466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Были выделены следующие аспекты развития музейного пространства в контексте постмодерна и музея как феномена </w:t>
      </w:r>
      <w:proofErr w:type="spellStart"/>
      <w:r w:rsidRPr="105AFD48">
        <w:rPr>
          <w:rFonts w:ascii="Times New Roman" w:eastAsia="Times New Roman" w:hAnsi="Times New Roman" w:cs="Times New Roman"/>
          <w:color w:val="000000" w:themeColor="text1"/>
          <w:sz w:val="28"/>
          <w:szCs w:val="28"/>
        </w:rPr>
        <w:t>гиперреальности</w:t>
      </w:r>
      <w:proofErr w:type="spellEnd"/>
      <w:r w:rsidRPr="105AFD48">
        <w:rPr>
          <w:rFonts w:ascii="Times New Roman" w:eastAsia="Times New Roman" w:hAnsi="Times New Roman" w:cs="Times New Roman"/>
          <w:color w:val="000000" w:themeColor="text1"/>
          <w:sz w:val="28"/>
          <w:szCs w:val="28"/>
        </w:rPr>
        <w:t>:</w:t>
      </w:r>
    </w:p>
    <w:p w14:paraId="63162345" w14:textId="3025AB98" w:rsidR="5D17A11D" w:rsidRDefault="038F4660" w:rsidP="60F48816">
      <w:pPr>
        <w:pStyle w:val="a3"/>
        <w:numPr>
          <w:ilvl w:val="0"/>
          <w:numId w:val="23"/>
        </w:numPr>
        <w:spacing w:line="360" w:lineRule="auto"/>
        <w:jc w:val="both"/>
        <w:rPr>
          <w:rFonts w:eastAsiaTheme="minorEastAsia"/>
          <w:b/>
          <w:bCs/>
          <w:color w:val="000000" w:themeColor="text1"/>
          <w:sz w:val="28"/>
          <w:szCs w:val="28"/>
        </w:rPr>
      </w:pPr>
      <w:r w:rsidRPr="60F48816">
        <w:rPr>
          <w:rFonts w:ascii="Times New Roman" w:eastAsia="Times New Roman" w:hAnsi="Times New Roman" w:cs="Times New Roman"/>
          <w:b/>
          <w:bCs/>
          <w:color w:val="000000" w:themeColor="text1"/>
          <w:sz w:val="28"/>
          <w:szCs w:val="28"/>
        </w:rPr>
        <w:t>Изменение отношений “музей-посетитель”</w:t>
      </w:r>
      <w:r w:rsidRPr="60F48816">
        <w:rPr>
          <w:rFonts w:ascii="Times New Roman" w:eastAsia="Times New Roman" w:hAnsi="Times New Roman" w:cs="Times New Roman"/>
          <w:color w:val="000000" w:themeColor="text1"/>
          <w:sz w:val="28"/>
          <w:szCs w:val="28"/>
        </w:rPr>
        <w:t xml:space="preserve">. Если ранее посетитель не был ключевой фигурой, то сейчас музей старается делать всё для </w:t>
      </w:r>
      <w:r w:rsidRPr="60F48816">
        <w:rPr>
          <w:rFonts w:ascii="Times New Roman" w:eastAsia="Times New Roman" w:hAnsi="Times New Roman" w:cs="Times New Roman"/>
          <w:color w:val="000000" w:themeColor="text1"/>
          <w:sz w:val="28"/>
          <w:szCs w:val="28"/>
        </w:rPr>
        <w:lastRenderedPageBreak/>
        <w:t>своих посетителей, отдавая им всё своё внимание. Человек потребляющий принимает это как данность.</w:t>
      </w:r>
      <w:r w:rsidRPr="60F48816">
        <w:rPr>
          <w:rFonts w:ascii="Times New Roman" w:eastAsia="Times New Roman" w:hAnsi="Times New Roman" w:cs="Times New Roman"/>
          <w:b/>
          <w:bCs/>
          <w:color w:val="000000" w:themeColor="text1"/>
          <w:sz w:val="28"/>
          <w:szCs w:val="28"/>
        </w:rPr>
        <w:t xml:space="preserve"> </w:t>
      </w:r>
    </w:p>
    <w:p w14:paraId="098CCDC0" w14:textId="7E756C5C" w:rsidR="5D17A11D" w:rsidRDefault="038F4660" w:rsidP="60F48816">
      <w:pPr>
        <w:pStyle w:val="a3"/>
        <w:numPr>
          <w:ilvl w:val="0"/>
          <w:numId w:val="23"/>
        </w:numPr>
        <w:spacing w:line="360" w:lineRule="auto"/>
        <w:jc w:val="both"/>
        <w:rPr>
          <w:rFonts w:eastAsiaTheme="minorEastAsia"/>
          <w:b/>
          <w:bCs/>
          <w:color w:val="000000" w:themeColor="text1"/>
          <w:sz w:val="28"/>
          <w:szCs w:val="28"/>
        </w:rPr>
      </w:pPr>
      <w:r w:rsidRPr="60F48816">
        <w:rPr>
          <w:rFonts w:ascii="Times New Roman" w:eastAsia="Times New Roman" w:hAnsi="Times New Roman" w:cs="Times New Roman"/>
          <w:b/>
          <w:bCs/>
          <w:color w:val="000000" w:themeColor="text1"/>
          <w:sz w:val="28"/>
          <w:szCs w:val="28"/>
        </w:rPr>
        <w:t xml:space="preserve">Цифровое пространство музея создаёт виртуальный музей. </w:t>
      </w:r>
      <w:r w:rsidRPr="60F48816">
        <w:rPr>
          <w:rFonts w:ascii="Times New Roman" w:eastAsia="Times New Roman" w:hAnsi="Times New Roman" w:cs="Times New Roman"/>
          <w:color w:val="000000" w:themeColor="text1"/>
          <w:sz w:val="28"/>
          <w:szCs w:val="28"/>
        </w:rPr>
        <w:t xml:space="preserve">Несмотря на возникновение виртуальных музеев, значение реального музея в современном обществе не только не утрачивает свои позиции, но и неуклонно растет. </w:t>
      </w:r>
    </w:p>
    <w:p w14:paraId="2651F346" w14:textId="4A917D87" w:rsidR="5D17A11D" w:rsidRDefault="038F4660" w:rsidP="60F48816">
      <w:pPr>
        <w:pStyle w:val="a3"/>
        <w:numPr>
          <w:ilvl w:val="0"/>
          <w:numId w:val="23"/>
        </w:numPr>
        <w:spacing w:line="360" w:lineRule="auto"/>
        <w:jc w:val="both"/>
        <w:rPr>
          <w:rFonts w:eastAsiaTheme="minorEastAsia"/>
          <w:b/>
          <w:bCs/>
          <w:color w:val="000000" w:themeColor="text1"/>
          <w:sz w:val="28"/>
          <w:szCs w:val="28"/>
        </w:rPr>
      </w:pPr>
      <w:r w:rsidRPr="60F48816">
        <w:rPr>
          <w:rFonts w:ascii="Times New Roman" w:eastAsia="Times New Roman" w:hAnsi="Times New Roman" w:cs="Times New Roman"/>
          <w:b/>
          <w:bCs/>
          <w:color w:val="000000" w:themeColor="text1"/>
          <w:sz w:val="28"/>
          <w:szCs w:val="28"/>
        </w:rPr>
        <w:t xml:space="preserve">Концепция нарратива как новая концепция музея. </w:t>
      </w:r>
      <w:proofErr w:type="spellStart"/>
      <w:r w:rsidRPr="60F48816">
        <w:rPr>
          <w:rFonts w:ascii="Times New Roman" w:eastAsia="Times New Roman" w:hAnsi="Times New Roman" w:cs="Times New Roman"/>
          <w:color w:val="000000" w:themeColor="text1"/>
          <w:sz w:val="28"/>
          <w:szCs w:val="28"/>
        </w:rPr>
        <w:t>Сторителлинг</w:t>
      </w:r>
      <w:proofErr w:type="spellEnd"/>
      <w:r w:rsidRPr="60F48816">
        <w:rPr>
          <w:rFonts w:ascii="Times New Roman" w:eastAsia="Times New Roman" w:hAnsi="Times New Roman" w:cs="Times New Roman"/>
          <w:color w:val="000000" w:themeColor="text1"/>
          <w:sz w:val="28"/>
          <w:szCs w:val="28"/>
        </w:rPr>
        <w:t xml:space="preserve"> способен выделить музеи среди иных учреждений культуры</w:t>
      </w:r>
      <w:r w:rsidR="2B3208E0" w:rsidRPr="60F48816">
        <w:rPr>
          <w:rFonts w:ascii="Times New Roman" w:eastAsia="Times New Roman" w:hAnsi="Times New Roman" w:cs="Times New Roman"/>
          <w:color w:val="000000" w:themeColor="text1"/>
          <w:sz w:val="28"/>
          <w:szCs w:val="28"/>
        </w:rPr>
        <w:t xml:space="preserve"> и искусства</w:t>
      </w:r>
      <w:r w:rsidRPr="60F48816">
        <w:rPr>
          <w:rFonts w:ascii="Times New Roman" w:eastAsia="Times New Roman" w:hAnsi="Times New Roman" w:cs="Times New Roman"/>
          <w:color w:val="000000" w:themeColor="text1"/>
          <w:sz w:val="28"/>
          <w:szCs w:val="28"/>
        </w:rPr>
        <w:t xml:space="preserve">. Посетители погружаются в действие, становясь его частью. Каждый человек истолковывает поток информации, которым он располагает, вне зависимости от общественного мнения — это утверждение даёт поток воображению и является чертой </w:t>
      </w:r>
      <w:proofErr w:type="spellStart"/>
      <w:r w:rsidRPr="60F48816">
        <w:rPr>
          <w:rFonts w:ascii="Times New Roman" w:eastAsia="Times New Roman" w:hAnsi="Times New Roman" w:cs="Times New Roman"/>
          <w:color w:val="000000" w:themeColor="text1"/>
          <w:sz w:val="28"/>
          <w:szCs w:val="28"/>
        </w:rPr>
        <w:t>гипермодерна</w:t>
      </w:r>
      <w:proofErr w:type="spellEnd"/>
      <w:r w:rsidRPr="60F48816">
        <w:rPr>
          <w:rFonts w:ascii="Times New Roman" w:eastAsia="Times New Roman" w:hAnsi="Times New Roman" w:cs="Times New Roman"/>
          <w:color w:val="000000" w:themeColor="text1"/>
          <w:sz w:val="28"/>
          <w:szCs w:val="28"/>
        </w:rPr>
        <w:t>.</w:t>
      </w:r>
    </w:p>
    <w:p w14:paraId="5C58304D" w14:textId="75137E1B" w:rsidR="5D17A11D" w:rsidRDefault="038F4660" w:rsidP="60F48816">
      <w:pPr>
        <w:pStyle w:val="a3"/>
        <w:numPr>
          <w:ilvl w:val="0"/>
          <w:numId w:val="23"/>
        </w:numPr>
        <w:spacing w:line="360" w:lineRule="auto"/>
        <w:jc w:val="both"/>
        <w:rPr>
          <w:rFonts w:eastAsiaTheme="minorEastAsia"/>
          <w:b/>
          <w:bCs/>
          <w:color w:val="000000" w:themeColor="text1"/>
          <w:sz w:val="28"/>
          <w:szCs w:val="28"/>
        </w:rPr>
      </w:pPr>
      <w:r w:rsidRPr="60F48816">
        <w:rPr>
          <w:rFonts w:ascii="Times New Roman" w:eastAsia="Times New Roman" w:hAnsi="Times New Roman" w:cs="Times New Roman"/>
          <w:b/>
          <w:bCs/>
          <w:color w:val="000000" w:themeColor="text1"/>
          <w:sz w:val="28"/>
          <w:szCs w:val="28"/>
        </w:rPr>
        <w:t xml:space="preserve">Музей как третье место. </w:t>
      </w:r>
      <w:r w:rsidRPr="60F48816">
        <w:rPr>
          <w:rFonts w:ascii="Times New Roman" w:eastAsia="Times New Roman" w:hAnsi="Times New Roman" w:cs="Times New Roman"/>
          <w:color w:val="000000" w:themeColor="text1"/>
          <w:sz w:val="28"/>
          <w:szCs w:val="28"/>
        </w:rPr>
        <w:t>Современные практики пытаются продвинуть другие публичные пространства в качестве “третьего места”. У музея имеются все возможности стать таким местом. После дома (“первое место”) и после работы (“второе место”), люди могут найти отдых в музее, так как современные музеи со</w:t>
      </w:r>
      <w:r w:rsidR="54EE292E" w:rsidRPr="60F48816">
        <w:rPr>
          <w:rFonts w:ascii="Times New Roman" w:eastAsia="Times New Roman" w:hAnsi="Times New Roman" w:cs="Times New Roman"/>
          <w:color w:val="000000" w:themeColor="text1"/>
          <w:sz w:val="28"/>
          <w:szCs w:val="28"/>
        </w:rPr>
        <w:t>вмещают в себе как пространство для экспозиций</w:t>
      </w:r>
      <w:r w:rsidRPr="60F48816">
        <w:rPr>
          <w:rFonts w:ascii="Times New Roman" w:eastAsia="Times New Roman" w:hAnsi="Times New Roman" w:cs="Times New Roman"/>
          <w:color w:val="000000" w:themeColor="text1"/>
          <w:sz w:val="28"/>
          <w:szCs w:val="28"/>
        </w:rPr>
        <w:t xml:space="preserve">, </w:t>
      </w:r>
      <w:r w:rsidR="5B54BF92" w:rsidRPr="60F48816">
        <w:rPr>
          <w:rFonts w:ascii="Times New Roman" w:eastAsia="Times New Roman" w:hAnsi="Times New Roman" w:cs="Times New Roman"/>
          <w:color w:val="000000" w:themeColor="text1"/>
          <w:sz w:val="28"/>
          <w:szCs w:val="28"/>
        </w:rPr>
        <w:t>так</w:t>
      </w:r>
      <w:r w:rsidRPr="60F48816">
        <w:rPr>
          <w:rFonts w:ascii="Times New Roman" w:eastAsia="Times New Roman" w:hAnsi="Times New Roman" w:cs="Times New Roman"/>
          <w:color w:val="000000" w:themeColor="text1"/>
          <w:sz w:val="28"/>
          <w:szCs w:val="28"/>
        </w:rPr>
        <w:t xml:space="preserve"> и лектории, мастерские с мастер-классами, сцену театра с художественными </w:t>
      </w:r>
      <w:proofErr w:type="spellStart"/>
      <w:r w:rsidRPr="60F48816">
        <w:rPr>
          <w:rFonts w:ascii="Times New Roman" w:eastAsia="Times New Roman" w:hAnsi="Times New Roman" w:cs="Times New Roman"/>
          <w:color w:val="000000" w:themeColor="text1"/>
          <w:sz w:val="28"/>
          <w:szCs w:val="28"/>
        </w:rPr>
        <w:t>перфомансами</w:t>
      </w:r>
      <w:proofErr w:type="spellEnd"/>
      <w:r w:rsidRPr="60F48816">
        <w:rPr>
          <w:rFonts w:ascii="Times New Roman" w:eastAsia="Times New Roman" w:hAnsi="Times New Roman" w:cs="Times New Roman"/>
          <w:color w:val="000000" w:themeColor="text1"/>
          <w:sz w:val="28"/>
          <w:szCs w:val="28"/>
        </w:rPr>
        <w:t>, кафе, библиотеку, клуб</w:t>
      </w:r>
      <w:r w:rsidR="768EB161" w:rsidRPr="60F48816">
        <w:rPr>
          <w:rFonts w:ascii="Times New Roman" w:eastAsia="Times New Roman" w:hAnsi="Times New Roman" w:cs="Times New Roman"/>
          <w:color w:val="000000" w:themeColor="text1"/>
          <w:sz w:val="28"/>
          <w:szCs w:val="28"/>
        </w:rPr>
        <w:t xml:space="preserve"> по интересам</w:t>
      </w:r>
      <w:r w:rsidRPr="60F48816">
        <w:rPr>
          <w:rFonts w:ascii="Times New Roman" w:eastAsia="Times New Roman" w:hAnsi="Times New Roman" w:cs="Times New Roman"/>
          <w:color w:val="000000" w:themeColor="text1"/>
          <w:sz w:val="28"/>
          <w:szCs w:val="28"/>
        </w:rPr>
        <w:t xml:space="preserve"> и т.д. Музей становится центром с рекреационной, образовательной и просветительской функцией.</w:t>
      </w:r>
    </w:p>
    <w:p w14:paraId="75761CDB" w14:textId="228F186E" w:rsidR="5D17A11D" w:rsidRDefault="038F4660" w:rsidP="60F48816">
      <w:pPr>
        <w:pStyle w:val="a3"/>
        <w:numPr>
          <w:ilvl w:val="0"/>
          <w:numId w:val="23"/>
        </w:numPr>
        <w:spacing w:line="360" w:lineRule="auto"/>
        <w:jc w:val="both"/>
        <w:rPr>
          <w:rFonts w:eastAsiaTheme="minorEastAsia"/>
          <w:b/>
          <w:bCs/>
          <w:color w:val="000000" w:themeColor="text1"/>
          <w:sz w:val="28"/>
          <w:szCs w:val="28"/>
        </w:rPr>
      </w:pPr>
      <w:r w:rsidRPr="60F48816">
        <w:rPr>
          <w:rFonts w:ascii="Times New Roman" w:eastAsia="Times New Roman" w:hAnsi="Times New Roman" w:cs="Times New Roman"/>
          <w:b/>
          <w:bCs/>
          <w:color w:val="000000" w:themeColor="text1"/>
          <w:sz w:val="28"/>
          <w:szCs w:val="28"/>
        </w:rPr>
        <w:t xml:space="preserve">“Культура выбрасывание” и </w:t>
      </w:r>
      <w:proofErr w:type="spellStart"/>
      <w:r w:rsidRPr="60F48816">
        <w:rPr>
          <w:rFonts w:ascii="Times New Roman" w:eastAsia="Times New Roman" w:hAnsi="Times New Roman" w:cs="Times New Roman"/>
          <w:b/>
          <w:bCs/>
          <w:color w:val="000000" w:themeColor="text1"/>
          <w:sz w:val="28"/>
          <w:szCs w:val="28"/>
        </w:rPr>
        <w:t>музеефикация</w:t>
      </w:r>
      <w:proofErr w:type="spellEnd"/>
      <w:r w:rsidRPr="60F48816">
        <w:rPr>
          <w:rFonts w:ascii="Times New Roman" w:eastAsia="Times New Roman" w:hAnsi="Times New Roman" w:cs="Times New Roman"/>
          <w:b/>
          <w:bCs/>
          <w:color w:val="000000" w:themeColor="text1"/>
          <w:sz w:val="28"/>
          <w:szCs w:val="28"/>
        </w:rPr>
        <w:t>.</w:t>
      </w:r>
      <w:r w:rsidRPr="60F48816">
        <w:rPr>
          <w:rFonts w:ascii="Times New Roman" w:eastAsia="Times New Roman" w:hAnsi="Times New Roman" w:cs="Times New Roman"/>
          <w:color w:val="000000" w:themeColor="text1"/>
          <w:sz w:val="28"/>
          <w:szCs w:val="28"/>
        </w:rPr>
        <w:t xml:space="preserve"> Страстная тяга к </w:t>
      </w:r>
      <w:proofErr w:type="spellStart"/>
      <w:r w:rsidRPr="60F48816">
        <w:rPr>
          <w:rFonts w:ascii="Times New Roman" w:eastAsia="Times New Roman" w:hAnsi="Times New Roman" w:cs="Times New Roman"/>
          <w:color w:val="000000" w:themeColor="text1"/>
          <w:sz w:val="28"/>
          <w:szCs w:val="28"/>
        </w:rPr>
        <w:t>музеефикации</w:t>
      </w:r>
      <w:proofErr w:type="spellEnd"/>
      <w:r w:rsidRPr="60F48816">
        <w:rPr>
          <w:rFonts w:ascii="Times New Roman" w:eastAsia="Times New Roman" w:hAnsi="Times New Roman" w:cs="Times New Roman"/>
          <w:color w:val="000000" w:themeColor="text1"/>
          <w:sz w:val="28"/>
          <w:szCs w:val="28"/>
        </w:rPr>
        <w:t xml:space="preserve"> — симптом тревожный: культура утрачивает живую память и стремится «записать», законсервировать почти сиюминутные события и самые свежие артефакты.</w:t>
      </w:r>
      <w:r w:rsidRPr="60F48816">
        <w:rPr>
          <w:rFonts w:ascii="Times New Roman" w:eastAsia="Times New Roman" w:hAnsi="Times New Roman" w:cs="Times New Roman"/>
          <w:color w:val="000000" w:themeColor="text1"/>
          <w:sz w:val="28"/>
          <w:szCs w:val="28"/>
          <w:vertAlign w:val="superscript"/>
        </w:rPr>
        <w:t xml:space="preserve"> </w:t>
      </w:r>
      <w:r w:rsidRPr="60F48816">
        <w:rPr>
          <w:rFonts w:ascii="Times New Roman" w:eastAsia="Times New Roman" w:hAnsi="Times New Roman" w:cs="Times New Roman"/>
          <w:color w:val="000000" w:themeColor="text1"/>
          <w:sz w:val="28"/>
          <w:szCs w:val="28"/>
        </w:rPr>
        <w:t>С помощью этого явления “культура выбрасывания” находит себе оправдание: в связи с желанием общества постмодерна постоянно потреблять новые продукты реальности, она выбрасывает старые и помещает их в музей.</w:t>
      </w:r>
    </w:p>
    <w:p w14:paraId="09005767" w14:textId="6A0FD358" w:rsidR="5D17A11D" w:rsidRDefault="038F466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В целом, музеям доступны разные стратегии развития. Например, несколько культурных и образовательных учреждений могут объединится и стать центром территориального развития. Если музей потерял свою актуальность, то можно пересмотреть концепцию пространства и линейку музейных экспозиций и объектов. Располагая стабильно популярной экспозицией, можно искать новую аудиторию и создавать продукты уже для нее.</w:t>
      </w:r>
    </w:p>
    <w:p w14:paraId="330983F9" w14:textId="7E1A3381" w:rsidR="5D17A11D" w:rsidRDefault="19F9A4C4"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w:t>
      </w:r>
      <w:r w:rsidR="038F4660" w:rsidRPr="105AFD48">
        <w:rPr>
          <w:rFonts w:ascii="Times New Roman" w:eastAsia="Times New Roman" w:hAnsi="Times New Roman" w:cs="Times New Roman"/>
          <w:color w:val="000000" w:themeColor="text1"/>
          <w:sz w:val="28"/>
          <w:szCs w:val="28"/>
        </w:rPr>
        <w:t xml:space="preserve">се экспонаты имеют свою собственную ауру - сакральное содержание объекта. </w:t>
      </w:r>
      <w:r w:rsidR="038F4660" w:rsidRPr="105AFD48">
        <w:rPr>
          <w:rFonts w:ascii="Times New Roman" w:eastAsia="Times New Roman" w:hAnsi="Times New Roman" w:cs="Times New Roman"/>
          <w:color w:val="000000" w:themeColor="text1"/>
          <w:sz w:val="28"/>
          <w:szCs w:val="28"/>
          <w:vertAlign w:val="superscript"/>
        </w:rPr>
        <w:t>[</w:t>
      </w:r>
      <w:r w:rsidR="7B52308C" w:rsidRPr="105AFD48">
        <w:rPr>
          <w:rFonts w:ascii="Times New Roman" w:eastAsia="Times New Roman" w:hAnsi="Times New Roman" w:cs="Times New Roman"/>
          <w:color w:val="000000" w:themeColor="text1"/>
          <w:sz w:val="28"/>
          <w:szCs w:val="28"/>
          <w:vertAlign w:val="superscript"/>
        </w:rPr>
        <w:t>9</w:t>
      </w:r>
      <w:r w:rsidR="038F4660" w:rsidRPr="105AFD48">
        <w:rPr>
          <w:rFonts w:ascii="Times New Roman" w:eastAsia="Times New Roman" w:hAnsi="Times New Roman" w:cs="Times New Roman"/>
          <w:color w:val="000000" w:themeColor="text1"/>
          <w:sz w:val="28"/>
          <w:szCs w:val="28"/>
          <w:vertAlign w:val="superscript"/>
        </w:rPr>
        <w:t>]</w:t>
      </w:r>
      <w:r w:rsidR="038F4660" w:rsidRPr="105AFD48">
        <w:rPr>
          <w:rFonts w:ascii="Times New Roman" w:eastAsia="Times New Roman" w:hAnsi="Times New Roman" w:cs="Times New Roman"/>
          <w:color w:val="000000" w:themeColor="text1"/>
          <w:sz w:val="28"/>
          <w:szCs w:val="28"/>
        </w:rPr>
        <w:t xml:space="preserve"> В какой-то мере, эта аура важней самого предмета, </w:t>
      </w:r>
      <w:r w:rsidR="31659418" w:rsidRPr="105AFD48">
        <w:rPr>
          <w:rFonts w:ascii="Times New Roman" w:eastAsia="Times New Roman" w:hAnsi="Times New Roman" w:cs="Times New Roman"/>
          <w:color w:val="000000" w:themeColor="text1"/>
          <w:sz w:val="28"/>
          <w:szCs w:val="28"/>
        </w:rPr>
        <w:t xml:space="preserve">так как </w:t>
      </w:r>
      <w:r w:rsidR="038F4660" w:rsidRPr="105AFD48">
        <w:rPr>
          <w:rFonts w:ascii="Times New Roman" w:eastAsia="Times New Roman" w:hAnsi="Times New Roman" w:cs="Times New Roman"/>
          <w:color w:val="000000" w:themeColor="text1"/>
          <w:sz w:val="28"/>
          <w:szCs w:val="28"/>
        </w:rPr>
        <w:t xml:space="preserve">именно она </w:t>
      </w:r>
      <w:r w:rsidR="6AC9E8DD" w:rsidRPr="105AFD48">
        <w:rPr>
          <w:rFonts w:ascii="Times New Roman" w:eastAsia="Times New Roman" w:hAnsi="Times New Roman" w:cs="Times New Roman"/>
          <w:color w:val="000000" w:themeColor="text1"/>
          <w:sz w:val="28"/>
          <w:szCs w:val="28"/>
        </w:rPr>
        <w:t xml:space="preserve">выделяет </w:t>
      </w:r>
      <w:r w:rsidR="038F4660" w:rsidRPr="105AFD48">
        <w:rPr>
          <w:rFonts w:ascii="Times New Roman" w:eastAsia="Times New Roman" w:hAnsi="Times New Roman" w:cs="Times New Roman"/>
          <w:color w:val="000000" w:themeColor="text1"/>
          <w:sz w:val="28"/>
          <w:szCs w:val="28"/>
        </w:rPr>
        <w:t>этот предмет</w:t>
      </w:r>
      <w:r w:rsidR="369AA878" w:rsidRPr="105AFD48">
        <w:rPr>
          <w:rFonts w:ascii="Times New Roman" w:eastAsia="Times New Roman" w:hAnsi="Times New Roman" w:cs="Times New Roman"/>
          <w:color w:val="000000" w:themeColor="text1"/>
          <w:sz w:val="28"/>
          <w:szCs w:val="28"/>
        </w:rPr>
        <w:t xml:space="preserve"> </w:t>
      </w:r>
      <w:r w:rsidR="1B81755B" w:rsidRPr="105AFD48">
        <w:rPr>
          <w:rFonts w:ascii="Times New Roman" w:eastAsia="Times New Roman" w:hAnsi="Times New Roman" w:cs="Times New Roman"/>
          <w:color w:val="000000" w:themeColor="text1"/>
          <w:sz w:val="28"/>
          <w:szCs w:val="28"/>
        </w:rPr>
        <w:t>среди других экспонатов</w:t>
      </w:r>
      <w:r w:rsidR="038F4660" w:rsidRPr="105AFD48">
        <w:rPr>
          <w:rFonts w:ascii="Times New Roman" w:eastAsia="Times New Roman" w:hAnsi="Times New Roman" w:cs="Times New Roman"/>
          <w:color w:val="000000" w:themeColor="text1"/>
          <w:sz w:val="28"/>
          <w:szCs w:val="28"/>
        </w:rPr>
        <w:t xml:space="preserve">. </w:t>
      </w:r>
      <w:r w:rsidR="07B76B06" w:rsidRPr="105AFD48">
        <w:rPr>
          <w:rFonts w:ascii="Times New Roman" w:eastAsia="Times New Roman" w:hAnsi="Times New Roman" w:cs="Times New Roman"/>
          <w:color w:val="000000" w:themeColor="text1"/>
          <w:sz w:val="28"/>
          <w:szCs w:val="28"/>
        </w:rPr>
        <w:t>П</w:t>
      </w:r>
      <w:r w:rsidR="038F4660" w:rsidRPr="105AFD48">
        <w:rPr>
          <w:rFonts w:ascii="Times New Roman" w:eastAsia="Times New Roman" w:hAnsi="Times New Roman" w:cs="Times New Roman"/>
          <w:color w:val="000000" w:themeColor="text1"/>
          <w:sz w:val="28"/>
          <w:szCs w:val="28"/>
        </w:rPr>
        <w:t xml:space="preserve">редметы искусства живут во времени, и дымка расстояния лишь прибавляет им уникальности. Цифровая реальность не сможет полностью заменить </w:t>
      </w:r>
      <w:r w:rsidR="3D599E50" w:rsidRPr="105AFD48">
        <w:rPr>
          <w:rFonts w:ascii="Times New Roman" w:eastAsia="Times New Roman" w:hAnsi="Times New Roman" w:cs="Times New Roman"/>
          <w:color w:val="000000" w:themeColor="text1"/>
          <w:sz w:val="28"/>
          <w:szCs w:val="28"/>
        </w:rPr>
        <w:t>физическую</w:t>
      </w:r>
      <w:r w:rsidR="038F4660" w:rsidRPr="105AFD48">
        <w:rPr>
          <w:rFonts w:ascii="Times New Roman" w:eastAsia="Times New Roman" w:hAnsi="Times New Roman" w:cs="Times New Roman"/>
          <w:color w:val="000000" w:themeColor="text1"/>
          <w:sz w:val="28"/>
          <w:szCs w:val="28"/>
        </w:rPr>
        <w:t xml:space="preserve">, так как оцифрованные объекты материальной культуры теряют свою собственную ауру - изображение в цифровом пространстве не сможет </w:t>
      </w:r>
      <w:r w:rsidR="7369B31A" w:rsidRPr="105AFD48">
        <w:rPr>
          <w:rFonts w:ascii="Times New Roman" w:eastAsia="Times New Roman" w:hAnsi="Times New Roman" w:cs="Times New Roman"/>
          <w:color w:val="000000" w:themeColor="text1"/>
          <w:sz w:val="28"/>
          <w:szCs w:val="28"/>
        </w:rPr>
        <w:t>в полной мере</w:t>
      </w:r>
      <w:r w:rsidR="038F4660" w:rsidRPr="105AFD48">
        <w:rPr>
          <w:rFonts w:ascii="Times New Roman" w:eastAsia="Times New Roman" w:hAnsi="Times New Roman" w:cs="Times New Roman"/>
          <w:color w:val="000000" w:themeColor="text1"/>
          <w:sz w:val="28"/>
          <w:szCs w:val="28"/>
        </w:rPr>
        <w:t xml:space="preserve"> передать ценность этого объекта.</w:t>
      </w:r>
    </w:p>
    <w:p w14:paraId="6166D41C" w14:textId="3C986AC2" w:rsidR="5D17A11D" w:rsidRDefault="0AFA7481"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М</w:t>
      </w:r>
      <w:r w:rsidR="038F4660" w:rsidRPr="105AFD48">
        <w:rPr>
          <w:rFonts w:ascii="Times New Roman" w:eastAsia="Times New Roman" w:hAnsi="Times New Roman" w:cs="Times New Roman"/>
          <w:color w:val="000000" w:themeColor="text1"/>
          <w:sz w:val="28"/>
          <w:szCs w:val="28"/>
        </w:rPr>
        <w:t xml:space="preserve">узеи имеют разную склонность и степень к </w:t>
      </w:r>
      <w:proofErr w:type="spellStart"/>
      <w:r w:rsidR="038F4660" w:rsidRPr="105AFD48">
        <w:rPr>
          <w:rFonts w:ascii="Times New Roman" w:eastAsia="Times New Roman" w:hAnsi="Times New Roman" w:cs="Times New Roman"/>
          <w:color w:val="000000" w:themeColor="text1"/>
          <w:sz w:val="28"/>
          <w:szCs w:val="28"/>
        </w:rPr>
        <w:t>цифровизации</w:t>
      </w:r>
      <w:proofErr w:type="spellEnd"/>
      <w:r w:rsidR="038F4660" w:rsidRPr="105AFD48">
        <w:rPr>
          <w:rFonts w:ascii="Times New Roman" w:eastAsia="Times New Roman" w:hAnsi="Times New Roman" w:cs="Times New Roman"/>
          <w:color w:val="000000" w:themeColor="text1"/>
          <w:sz w:val="28"/>
          <w:szCs w:val="28"/>
        </w:rPr>
        <w:t xml:space="preserve">, </w:t>
      </w:r>
      <w:r w:rsidR="65DB803F" w:rsidRPr="105AFD48">
        <w:rPr>
          <w:rFonts w:ascii="Times New Roman" w:eastAsia="Times New Roman" w:hAnsi="Times New Roman" w:cs="Times New Roman"/>
          <w:color w:val="000000" w:themeColor="text1"/>
          <w:sz w:val="28"/>
          <w:szCs w:val="28"/>
        </w:rPr>
        <w:t xml:space="preserve">поэтому признаки постмодерна и </w:t>
      </w:r>
      <w:proofErr w:type="spellStart"/>
      <w:r w:rsidR="65DB803F" w:rsidRPr="105AFD48">
        <w:rPr>
          <w:rFonts w:ascii="Times New Roman" w:eastAsia="Times New Roman" w:hAnsi="Times New Roman" w:cs="Times New Roman"/>
          <w:color w:val="000000" w:themeColor="text1"/>
          <w:sz w:val="28"/>
          <w:szCs w:val="28"/>
        </w:rPr>
        <w:t>гиперреальности</w:t>
      </w:r>
      <w:proofErr w:type="spellEnd"/>
      <w:r w:rsidR="65DB803F" w:rsidRPr="105AFD48">
        <w:rPr>
          <w:rFonts w:ascii="Times New Roman" w:eastAsia="Times New Roman" w:hAnsi="Times New Roman" w:cs="Times New Roman"/>
          <w:color w:val="000000" w:themeColor="text1"/>
          <w:sz w:val="28"/>
          <w:szCs w:val="28"/>
        </w:rPr>
        <w:t xml:space="preserve"> уже имеются в том или ином виде у каждого музея</w:t>
      </w:r>
      <w:r w:rsidR="038F4660" w:rsidRPr="105AFD48">
        <w:rPr>
          <w:rFonts w:ascii="Times New Roman" w:eastAsia="Times New Roman" w:hAnsi="Times New Roman" w:cs="Times New Roman"/>
          <w:color w:val="000000" w:themeColor="text1"/>
          <w:sz w:val="28"/>
          <w:szCs w:val="28"/>
        </w:rPr>
        <w:t xml:space="preserve">. Процесс </w:t>
      </w:r>
      <w:proofErr w:type="spellStart"/>
      <w:r w:rsidR="55E85458" w:rsidRPr="105AFD48">
        <w:rPr>
          <w:rFonts w:ascii="Times New Roman" w:eastAsia="Times New Roman" w:hAnsi="Times New Roman" w:cs="Times New Roman"/>
          <w:color w:val="000000" w:themeColor="text1"/>
          <w:sz w:val="28"/>
          <w:szCs w:val="28"/>
        </w:rPr>
        <w:t>цифровизации</w:t>
      </w:r>
      <w:proofErr w:type="spellEnd"/>
      <w:r w:rsidR="038F4660" w:rsidRPr="105AFD48">
        <w:rPr>
          <w:rFonts w:ascii="Times New Roman" w:eastAsia="Times New Roman" w:hAnsi="Times New Roman" w:cs="Times New Roman"/>
          <w:color w:val="000000" w:themeColor="text1"/>
          <w:sz w:val="28"/>
          <w:szCs w:val="28"/>
        </w:rPr>
        <w:t xml:space="preserve"> </w:t>
      </w:r>
      <w:r w:rsidR="7FA474A6" w:rsidRPr="105AFD48">
        <w:rPr>
          <w:rFonts w:ascii="Times New Roman" w:eastAsia="Times New Roman" w:hAnsi="Times New Roman" w:cs="Times New Roman"/>
          <w:color w:val="000000" w:themeColor="text1"/>
          <w:sz w:val="28"/>
          <w:szCs w:val="28"/>
        </w:rPr>
        <w:t>подтолкнул музейные пространства к</w:t>
      </w:r>
      <w:r w:rsidR="038F4660" w:rsidRPr="105AFD48">
        <w:rPr>
          <w:rFonts w:ascii="Times New Roman" w:eastAsia="Times New Roman" w:hAnsi="Times New Roman" w:cs="Times New Roman"/>
          <w:color w:val="000000" w:themeColor="text1"/>
          <w:sz w:val="28"/>
          <w:szCs w:val="28"/>
        </w:rPr>
        <w:t xml:space="preserve"> метаморфоз</w:t>
      </w:r>
      <w:r w:rsidR="5D32F240" w:rsidRPr="105AFD48">
        <w:rPr>
          <w:rFonts w:ascii="Times New Roman" w:eastAsia="Times New Roman" w:hAnsi="Times New Roman" w:cs="Times New Roman"/>
          <w:color w:val="000000" w:themeColor="text1"/>
          <w:sz w:val="28"/>
          <w:szCs w:val="28"/>
        </w:rPr>
        <w:t>ам,</w:t>
      </w:r>
      <w:r w:rsidR="038F4660" w:rsidRPr="105AFD48">
        <w:rPr>
          <w:rFonts w:ascii="Times New Roman" w:eastAsia="Times New Roman" w:hAnsi="Times New Roman" w:cs="Times New Roman"/>
          <w:color w:val="000000" w:themeColor="text1"/>
          <w:sz w:val="28"/>
          <w:szCs w:val="28"/>
        </w:rPr>
        <w:t xml:space="preserve"> изменил содержание и динамику функций</w:t>
      </w:r>
      <w:r w:rsidR="5EF6E73F" w:rsidRPr="105AFD48">
        <w:rPr>
          <w:rFonts w:ascii="Times New Roman" w:eastAsia="Times New Roman" w:hAnsi="Times New Roman" w:cs="Times New Roman"/>
          <w:color w:val="000000" w:themeColor="text1"/>
          <w:sz w:val="28"/>
          <w:szCs w:val="28"/>
        </w:rPr>
        <w:t xml:space="preserve"> музея</w:t>
      </w:r>
      <w:r w:rsidR="038F4660" w:rsidRPr="105AFD48">
        <w:rPr>
          <w:rFonts w:ascii="Times New Roman" w:eastAsia="Times New Roman" w:hAnsi="Times New Roman" w:cs="Times New Roman"/>
          <w:color w:val="000000" w:themeColor="text1"/>
          <w:sz w:val="28"/>
          <w:szCs w:val="28"/>
        </w:rPr>
        <w:t xml:space="preserve">, и стал фактором формирования переходной модели </w:t>
      </w:r>
      <w:r w:rsidR="1FB5D338" w:rsidRPr="105AFD48">
        <w:rPr>
          <w:rFonts w:ascii="Times New Roman" w:eastAsia="Times New Roman" w:hAnsi="Times New Roman" w:cs="Times New Roman"/>
          <w:color w:val="000000" w:themeColor="text1"/>
          <w:sz w:val="28"/>
          <w:szCs w:val="28"/>
        </w:rPr>
        <w:t>от классического привычного музея к музею</w:t>
      </w:r>
      <w:r w:rsidR="038F4660" w:rsidRPr="105AFD48">
        <w:rPr>
          <w:rFonts w:ascii="Times New Roman" w:eastAsia="Times New Roman" w:hAnsi="Times New Roman" w:cs="Times New Roman"/>
          <w:color w:val="000000" w:themeColor="text1"/>
          <w:sz w:val="28"/>
          <w:szCs w:val="28"/>
        </w:rPr>
        <w:t xml:space="preserve"> </w:t>
      </w:r>
      <w:r w:rsidR="1AF3CFEE" w:rsidRPr="105AFD48">
        <w:rPr>
          <w:rFonts w:ascii="Times New Roman" w:eastAsia="Times New Roman" w:hAnsi="Times New Roman" w:cs="Times New Roman"/>
          <w:color w:val="000000" w:themeColor="text1"/>
          <w:sz w:val="28"/>
          <w:szCs w:val="28"/>
        </w:rPr>
        <w:t xml:space="preserve">как феномен </w:t>
      </w:r>
      <w:proofErr w:type="spellStart"/>
      <w:r w:rsidR="1AF3CFEE" w:rsidRPr="105AFD48">
        <w:rPr>
          <w:rFonts w:ascii="Times New Roman" w:eastAsia="Times New Roman" w:hAnsi="Times New Roman" w:cs="Times New Roman"/>
          <w:color w:val="000000" w:themeColor="text1"/>
          <w:sz w:val="28"/>
          <w:szCs w:val="28"/>
        </w:rPr>
        <w:t>гиперреальности</w:t>
      </w:r>
      <w:proofErr w:type="spellEnd"/>
      <w:r w:rsidR="038F4660" w:rsidRPr="105AFD48">
        <w:rPr>
          <w:rFonts w:ascii="Times New Roman" w:eastAsia="Times New Roman" w:hAnsi="Times New Roman" w:cs="Times New Roman"/>
          <w:color w:val="000000" w:themeColor="text1"/>
          <w:sz w:val="28"/>
          <w:szCs w:val="28"/>
        </w:rPr>
        <w:t>.</w:t>
      </w:r>
    </w:p>
    <w:p w14:paraId="72F08367" w14:textId="48E7B283" w:rsidR="5D17A11D" w:rsidRDefault="5D17A11D" w:rsidP="105AFD48">
      <w:pPr>
        <w:spacing w:line="360" w:lineRule="auto"/>
        <w:jc w:val="both"/>
        <w:rPr>
          <w:rFonts w:ascii="Times New Roman" w:eastAsia="Times New Roman" w:hAnsi="Times New Roman" w:cs="Times New Roman"/>
          <w:b/>
          <w:bCs/>
          <w:color w:val="000000" w:themeColor="text1"/>
          <w:sz w:val="28"/>
          <w:szCs w:val="28"/>
        </w:rPr>
      </w:pPr>
    </w:p>
    <w:p w14:paraId="606464B0" w14:textId="314BA40C" w:rsidR="5D17A11D" w:rsidRDefault="5D17A11D" w:rsidP="105AFD48">
      <w:pPr>
        <w:spacing w:line="360" w:lineRule="auto"/>
        <w:jc w:val="both"/>
        <w:rPr>
          <w:rFonts w:ascii="Times New Roman" w:eastAsia="Times New Roman" w:hAnsi="Times New Roman" w:cs="Times New Roman"/>
          <w:b/>
          <w:bCs/>
          <w:color w:val="000000" w:themeColor="text1"/>
          <w:sz w:val="28"/>
          <w:szCs w:val="28"/>
        </w:rPr>
      </w:pPr>
    </w:p>
    <w:p w14:paraId="33BD369C" w14:textId="35E200B5" w:rsidR="521B1634" w:rsidRDefault="521B1634" w:rsidP="105AFD48">
      <w:pPr>
        <w:spacing w:line="360" w:lineRule="auto"/>
        <w:jc w:val="both"/>
        <w:rPr>
          <w:rFonts w:ascii="Times New Roman" w:eastAsia="Times New Roman" w:hAnsi="Times New Roman" w:cs="Times New Roman"/>
          <w:b/>
          <w:bCs/>
          <w:color w:val="000000" w:themeColor="text1"/>
          <w:sz w:val="28"/>
          <w:szCs w:val="28"/>
        </w:rPr>
      </w:pPr>
    </w:p>
    <w:p w14:paraId="50773A8E" w14:textId="290C414A" w:rsidR="60F48816" w:rsidRDefault="60F48816" w:rsidP="60F48816">
      <w:pPr>
        <w:pStyle w:val="12"/>
        <w:spacing w:line="360" w:lineRule="auto"/>
        <w:jc w:val="both"/>
      </w:pPr>
    </w:p>
    <w:p w14:paraId="7DA4AF5E" w14:textId="228315F4" w:rsidR="5D17A11D" w:rsidRDefault="7851B5FF" w:rsidP="105AFD48">
      <w:pPr>
        <w:pStyle w:val="12"/>
        <w:spacing w:line="360" w:lineRule="auto"/>
        <w:jc w:val="both"/>
      </w:pPr>
      <w:bookmarkStart w:id="105" w:name="_Toc71260859"/>
      <w:bookmarkStart w:id="106" w:name="_Toc71265794"/>
      <w:bookmarkStart w:id="107" w:name="_Toc72144362"/>
      <w:bookmarkStart w:id="108" w:name="_Toc72186736"/>
      <w:r>
        <w:lastRenderedPageBreak/>
        <w:t xml:space="preserve">ГЛАВА 4. </w:t>
      </w:r>
      <w:r w:rsidR="4B7DBDC9">
        <w:t>ИЗУЧЕНИЕ ОНЛАЙН И ОФЛАЙН ПРАКТИК ПОСЕТИТЕЛЕЙ ЭРМИТАЖА</w:t>
      </w:r>
      <w:bookmarkEnd w:id="105"/>
      <w:bookmarkEnd w:id="106"/>
      <w:bookmarkEnd w:id="107"/>
      <w:bookmarkEnd w:id="108"/>
    </w:p>
    <w:p w14:paraId="462A6699" w14:textId="1F9B05D5" w:rsidR="005605F4" w:rsidRDefault="005605F4" w:rsidP="105AFD48">
      <w:pPr>
        <w:pStyle w:val="22"/>
        <w:spacing w:line="360" w:lineRule="auto"/>
      </w:pPr>
    </w:p>
    <w:p w14:paraId="67E26DFF" w14:textId="0E2F16A1" w:rsidR="5D17A11D" w:rsidRDefault="34972734" w:rsidP="105AFD48">
      <w:pPr>
        <w:pStyle w:val="22"/>
        <w:spacing w:line="360" w:lineRule="auto"/>
        <w:rPr>
          <w:rFonts w:eastAsia="MS Gothic" w:cs="Times New Roman"/>
        </w:rPr>
      </w:pPr>
      <w:bookmarkStart w:id="109" w:name="_Toc71260860"/>
      <w:bookmarkStart w:id="110" w:name="_Toc71265795"/>
      <w:bookmarkStart w:id="111" w:name="_Toc72144363"/>
      <w:bookmarkStart w:id="112" w:name="_Toc72186737"/>
      <w:r>
        <w:t>4.1 Методология и способ сбора эмпирических данных</w:t>
      </w:r>
      <w:bookmarkEnd w:id="109"/>
      <w:bookmarkEnd w:id="110"/>
      <w:bookmarkEnd w:id="111"/>
      <w:bookmarkEnd w:id="112"/>
    </w:p>
    <w:p w14:paraId="06912F4E" w14:textId="5864EB32" w:rsidR="45D85A80" w:rsidRDefault="45D85A8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Ввиду изменений концепций пространства, музей более не ограничен четырьмя стенами. Он расширяется вне его физического пространства и плавно перетекает в пространство цифровое, которое становится некой надстройкой. Это порождает практики посетителей музея, которые могут быть, как и совершенно новыми, так и трансформировавшимися из физического пространства. Устоявшиеся офлайн-практики изменяются, приобретают новые грани и остаются внутри цифрового музейного пространства.</w:t>
      </w:r>
    </w:p>
    <w:p w14:paraId="199B9398" w14:textId="22359C3E" w:rsidR="45D85A80" w:rsidRDefault="45D85A8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Практики посетителей являются результатом трансформации в концепции пространства музея нового типа. Формирование практик нераздельно с самим музейным пространством, позволяющим возможные практики, а пространство музея попадает в зависимость от реализуемых посетителями практик, так как из общего числа практик не все они находят отклик у людей, взаимодействующих с музеем - как часть повседневности практики обязаны постоянно воспроизводиться.</w:t>
      </w:r>
    </w:p>
    <w:p w14:paraId="6C7C9550" w14:textId="710829CF" w:rsidR="27384129" w:rsidRDefault="27384129" w:rsidP="105AFD48">
      <w:pPr>
        <w:spacing w:line="360" w:lineRule="auto"/>
        <w:jc w:val="both"/>
        <w:rPr>
          <w:rFonts w:ascii="Times New Roman" w:eastAsia="Times New Roman" w:hAnsi="Times New Roman" w:cs="Times New Roman"/>
          <w:color w:val="000000" w:themeColor="text1"/>
          <w:sz w:val="28"/>
          <w:szCs w:val="28"/>
        </w:rPr>
      </w:pPr>
    </w:p>
    <w:p w14:paraId="5D4195CC" w14:textId="671BEE6A" w:rsidR="699254D8" w:rsidRDefault="0DD47CD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Эмпирическая часть исследования подразумевает сбор данных о практиках посетителей физического пространства музея и цифрового пространства музея. </w:t>
      </w:r>
    </w:p>
    <w:p w14:paraId="2F3D1C85" w14:textId="1AAEC054" w:rsidR="699254D8" w:rsidRDefault="0DD47CD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Местом сбора информации был выбран Государственный музей «Эрмитаж»: данные об офлайн-практиках посетителей были собраны в Главном Штабе Эрмитажа, так как именно этот корпус является </w:t>
      </w:r>
      <w:r w:rsidRPr="105AFD48">
        <w:rPr>
          <w:rFonts w:ascii="Times New Roman" w:eastAsia="Times New Roman" w:hAnsi="Times New Roman" w:cs="Times New Roman"/>
          <w:color w:val="000000" w:themeColor="text1"/>
          <w:sz w:val="28"/>
          <w:szCs w:val="28"/>
        </w:rPr>
        <w:lastRenderedPageBreak/>
        <w:t>крупнейшим городским экспозиционным комплексом, а сбор данных об онлайн-практиках посетителей проводился на базе официального сайта, как основного цифрового ресурса Эрмитажа.</w:t>
      </w:r>
    </w:p>
    <w:p w14:paraId="0A7696BB" w14:textId="6D5D86DF" w:rsidR="699254D8" w:rsidRDefault="0DD47CD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Методом сбора эмпирики по офлайн-практикам</w:t>
      </w:r>
      <w:r w:rsidR="53C792E6"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rPr>
        <w:t>является метод включённого наблюдения</w:t>
      </w:r>
      <w:r w:rsidR="5886B341" w:rsidRPr="105AFD48">
        <w:rPr>
          <w:rFonts w:ascii="Times New Roman" w:eastAsia="Times New Roman" w:hAnsi="Times New Roman" w:cs="Times New Roman"/>
          <w:color w:val="000000" w:themeColor="text1"/>
          <w:sz w:val="28"/>
          <w:szCs w:val="28"/>
        </w:rPr>
        <w:t xml:space="preserve"> и описание полученных данных</w:t>
      </w:r>
      <w:r w:rsidRPr="105AFD48">
        <w:rPr>
          <w:rFonts w:ascii="Times New Roman" w:eastAsia="Times New Roman" w:hAnsi="Times New Roman" w:cs="Times New Roman"/>
          <w:color w:val="000000" w:themeColor="text1"/>
          <w:sz w:val="28"/>
          <w:szCs w:val="28"/>
        </w:rPr>
        <w:t xml:space="preserve">. </w:t>
      </w:r>
    </w:p>
    <w:p w14:paraId="7E9C5104" w14:textId="0FE9C00B" w:rsidR="699254D8" w:rsidRDefault="0DD47CD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Был разработан сценарий проведения включённого наблюдения на основе методики</w:t>
      </w:r>
      <w:r w:rsidR="7F68995F" w:rsidRPr="105AFD48">
        <w:rPr>
          <w:rFonts w:ascii="Times New Roman" w:eastAsia="Times New Roman" w:hAnsi="Times New Roman" w:cs="Times New Roman"/>
          <w:color w:val="000000" w:themeColor="text1"/>
          <w:sz w:val="28"/>
          <w:szCs w:val="28"/>
        </w:rPr>
        <w:t xml:space="preserve"> “</w:t>
      </w:r>
      <w:r w:rsidR="7F68995F" w:rsidRPr="105AFD48">
        <w:rPr>
          <w:rFonts w:ascii="Times New Roman" w:eastAsia="Times New Roman" w:hAnsi="Times New Roman" w:cs="Times New Roman"/>
          <w:color w:val="000000" w:themeColor="text1"/>
          <w:sz w:val="27"/>
          <w:szCs w:val="27"/>
        </w:rPr>
        <w:t>Руководства по исследованиям посетителей музея”</w:t>
      </w:r>
      <w:r w:rsidRPr="105AFD48">
        <w:rPr>
          <w:rFonts w:ascii="Times New Roman" w:eastAsia="Times New Roman" w:hAnsi="Times New Roman" w:cs="Times New Roman"/>
          <w:color w:val="000000" w:themeColor="text1"/>
          <w:sz w:val="28"/>
          <w:szCs w:val="28"/>
        </w:rPr>
        <w:t xml:space="preserve">, предложенной </w:t>
      </w:r>
      <w:r w:rsidR="49A1C985" w:rsidRPr="105AFD48">
        <w:rPr>
          <w:rFonts w:ascii="Times New Roman" w:eastAsia="Times New Roman" w:hAnsi="Times New Roman" w:cs="Times New Roman"/>
          <w:color w:val="000000" w:themeColor="text1"/>
          <w:sz w:val="28"/>
          <w:szCs w:val="28"/>
        </w:rPr>
        <w:t>Политех</w:t>
      </w:r>
      <w:r w:rsidR="692431F7" w:rsidRPr="105AFD48">
        <w:rPr>
          <w:rFonts w:ascii="Times New Roman" w:eastAsia="Times New Roman" w:hAnsi="Times New Roman" w:cs="Times New Roman"/>
          <w:color w:val="000000" w:themeColor="text1"/>
          <w:sz w:val="28"/>
          <w:szCs w:val="28"/>
        </w:rPr>
        <w:t xml:space="preserve">ническим музеем. </w:t>
      </w:r>
      <w:r w:rsidR="692431F7" w:rsidRPr="105AFD48">
        <w:rPr>
          <w:rFonts w:ascii="Times New Roman" w:eastAsia="Times New Roman" w:hAnsi="Times New Roman" w:cs="Times New Roman"/>
          <w:color w:val="000000" w:themeColor="text1"/>
          <w:sz w:val="28"/>
          <w:szCs w:val="28"/>
          <w:vertAlign w:val="superscript"/>
        </w:rPr>
        <w:t>[</w:t>
      </w:r>
      <w:r w:rsidR="6104092B" w:rsidRPr="105AFD48">
        <w:rPr>
          <w:rFonts w:ascii="Times New Roman" w:eastAsia="Times New Roman" w:hAnsi="Times New Roman" w:cs="Times New Roman"/>
          <w:color w:val="000000" w:themeColor="text1"/>
          <w:sz w:val="28"/>
          <w:szCs w:val="28"/>
          <w:vertAlign w:val="superscript"/>
        </w:rPr>
        <w:t>28</w:t>
      </w:r>
      <w:r w:rsidR="692431F7" w:rsidRPr="105AFD48">
        <w:rPr>
          <w:rFonts w:ascii="Times New Roman" w:eastAsia="Times New Roman" w:hAnsi="Times New Roman" w:cs="Times New Roman"/>
          <w:color w:val="000000" w:themeColor="text1"/>
          <w:sz w:val="28"/>
          <w:szCs w:val="28"/>
          <w:vertAlign w:val="superscript"/>
        </w:rPr>
        <w:t>]</w:t>
      </w:r>
      <w:r w:rsidR="692431F7"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rPr>
        <w:t xml:space="preserve">Основной смысл сценария включённого наблюдения состоял в том, что исследователь притворяется обычным посетителем, который пришёл в музей как турист. Всю окружающую действительность исследователь фиксирует в дневник наблюдения посредством небольших заметок, которые в дальнейшем необходимо переквалифицировать в насыщенное описание офлайн-практик посетителей музея. </w:t>
      </w:r>
      <w:r w:rsidR="13BEF307" w:rsidRPr="105AFD48">
        <w:rPr>
          <w:rFonts w:ascii="Times New Roman" w:eastAsia="Times New Roman" w:hAnsi="Times New Roman" w:cs="Times New Roman"/>
          <w:color w:val="000000" w:themeColor="text1"/>
          <w:sz w:val="28"/>
          <w:szCs w:val="28"/>
        </w:rPr>
        <w:t>Несмотря</w:t>
      </w:r>
      <w:r w:rsidRPr="105AFD48">
        <w:rPr>
          <w:rFonts w:ascii="Times New Roman" w:eastAsia="Times New Roman" w:hAnsi="Times New Roman" w:cs="Times New Roman"/>
          <w:color w:val="000000" w:themeColor="text1"/>
          <w:sz w:val="28"/>
          <w:szCs w:val="28"/>
        </w:rPr>
        <w:t xml:space="preserve"> на то, что исследователь не раскрывает окружающим свою роль, для полной картины приветствуется любой контакт с людьми: как с сотрудниками музея, так и с самими посетителями. Общение заключается в лёгкой непринуждённой беседе, представляющей собой пару вопросов. Это нельзя назвать полноценным интервью, поэтому полученная таким способом информация фиксировалась в дневник наблюдения краткими записями. Диктофонная запись отсутствует, так как для </w:t>
      </w:r>
      <w:r w:rsidR="34F0B290" w:rsidRPr="105AFD48">
        <w:rPr>
          <w:rFonts w:ascii="Times New Roman" w:eastAsia="Times New Roman" w:hAnsi="Times New Roman" w:cs="Times New Roman"/>
          <w:color w:val="000000" w:themeColor="text1"/>
          <w:sz w:val="28"/>
          <w:szCs w:val="28"/>
        </w:rPr>
        <w:t xml:space="preserve">её </w:t>
      </w:r>
      <w:r w:rsidR="6FD7F111" w:rsidRPr="105AFD48">
        <w:rPr>
          <w:rFonts w:ascii="Times New Roman" w:eastAsia="Times New Roman" w:hAnsi="Times New Roman" w:cs="Times New Roman"/>
          <w:color w:val="000000" w:themeColor="text1"/>
          <w:sz w:val="28"/>
          <w:szCs w:val="28"/>
        </w:rPr>
        <w:t>осуществления</w:t>
      </w:r>
      <w:r w:rsidRPr="105AFD48">
        <w:rPr>
          <w:rFonts w:ascii="Times New Roman" w:eastAsia="Times New Roman" w:hAnsi="Times New Roman" w:cs="Times New Roman"/>
          <w:color w:val="000000" w:themeColor="text1"/>
          <w:sz w:val="28"/>
          <w:szCs w:val="28"/>
        </w:rPr>
        <w:t xml:space="preserve"> необходимо разрешение человека, которого будут записывать, а выбранная роль не позволяет попросить об этом.</w:t>
      </w:r>
    </w:p>
    <w:p w14:paraId="479B7C5D" w14:textId="236DE74C" w:rsidR="699254D8" w:rsidRDefault="0DD47CD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С полным сценарием можно ознакомится в </w:t>
      </w:r>
      <w:r w:rsidRPr="105AFD48">
        <w:rPr>
          <w:rFonts w:ascii="Times New Roman" w:eastAsia="Times New Roman" w:hAnsi="Times New Roman" w:cs="Times New Roman"/>
          <w:i/>
          <w:iCs/>
          <w:color w:val="000000" w:themeColor="text1"/>
          <w:sz w:val="28"/>
          <w:szCs w:val="28"/>
        </w:rPr>
        <w:t>Приложении II. Таблица 1</w:t>
      </w:r>
      <w:r w:rsidRPr="105AFD48">
        <w:rPr>
          <w:rFonts w:ascii="Times New Roman" w:eastAsia="Times New Roman" w:hAnsi="Times New Roman" w:cs="Times New Roman"/>
          <w:color w:val="000000" w:themeColor="text1"/>
          <w:sz w:val="28"/>
          <w:szCs w:val="28"/>
        </w:rPr>
        <w:t>. Сценарий включённого наблюдения представляет собой набором действий, необходимых до проведения наблюдения, во время проведения наблюдения и после проведения наблюдения. Некоторые действия связаны с онлайн-практиками.</w:t>
      </w:r>
    </w:p>
    <w:p w14:paraId="73A83CC2" w14:textId="20D10DC7" w:rsidR="699254D8" w:rsidRDefault="0DD47CDC"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lastRenderedPageBreak/>
        <w:t xml:space="preserve">Методом сбора по онлайн-практикам является </w:t>
      </w:r>
      <w:r w:rsidR="701DBE74" w:rsidRPr="105AFD48">
        <w:rPr>
          <w:rFonts w:ascii="Times New Roman" w:eastAsia="Times New Roman" w:hAnsi="Times New Roman" w:cs="Times New Roman"/>
          <w:color w:val="000000" w:themeColor="text1"/>
          <w:sz w:val="28"/>
          <w:szCs w:val="28"/>
        </w:rPr>
        <w:t xml:space="preserve">цифровая этнография и </w:t>
      </w:r>
      <w:r w:rsidRPr="105AFD48">
        <w:rPr>
          <w:rFonts w:ascii="Times New Roman" w:eastAsia="Times New Roman" w:hAnsi="Times New Roman" w:cs="Times New Roman"/>
          <w:color w:val="000000" w:themeColor="text1"/>
          <w:sz w:val="28"/>
          <w:szCs w:val="28"/>
        </w:rPr>
        <w:t>метод насыщенного описания. Важно понимать, «</w:t>
      </w:r>
      <w:r w:rsidRPr="105AFD48">
        <w:rPr>
          <w:rFonts w:ascii="Times New Roman" w:eastAsia="Times New Roman" w:hAnsi="Times New Roman" w:cs="Times New Roman"/>
          <w:i/>
          <w:iCs/>
          <w:color w:val="000000" w:themeColor="text1"/>
          <w:sz w:val="28"/>
          <w:szCs w:val="28"/>
        </w:rPr>
        <w:t>как люди конструируют смыслы в результате взаимодействия с интерфейсом и каким образом их социальный и культурный опыт опосредован программным обеспечением</w:t>
      </w:r>
      <w:r w:rsidRPr="105AFD48">
        <w:rPr>
          <w:rFonts w:ascii="Times New Roman" w:eastAsia="Times New Roman" w:hAnsi="Times New Roman" w:cs="Times New Roman"/>
          <w:color w:val="000000" w:themeColor="text1"/>
          <w:sz w:val="28"/>
          <w:szCs w:val="28"/>
        </w:rPr>
        <w:t>»</w:t>
      </w:r>
      <w:r w:rsidR="78504009" w:rsidRPr="105AFD48">
        <w:rPr>
          <w:rFonts w:ascii="Times New Roman" w:eastAsia="Times New Roman" w:hAnsi="Times New Roman" w:cs="Times New Roman"/>
          <w:color w:val="000000" w:themeColor="text1"/>
          <w:sz w:val="28"/>
          <w:szCs w:val="28"/>
        </w:rPr>
        <w:t>.</w:t>
      </w:r>
      <w:r w:rsidRPr="105AFD48">
        <w:rPr>
          <w:rFonts w:ascii="Times New Roman" w:eastAsia="Times New Roman" w:hAnsi="Times New Roman" w:cs="Times New Roman"/>
          <w:color w:val="000000" w:themeColor="text1"/>
          <w:sz w:val="28"/>
          <w:szCs w:val="28"/>
        </w:rPr>
        <w:t xml:space="preserve"> </w:t>
      </w:r>
      <w:r w:rsidR="161CE5BC"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vertAlign w:val="superscript"/>
        </w:rPr>
        <w:t>2</w:t>
      </w:r>
      <w:r w:rsidR="0FE13DAE" w:rsidRPr="105AFD48">
        <w:rPr>
          <w:rFonts w:ascii="Times New Roman" w:eastAsia="Times New Roman" w:hAnsi="Times New Roman" w:cs="Times New Roman"/>
          <w:color w:val="000000" w:themeColor="text1"/>
          <w:sz w:val="28"/>
          <w:szCs w:val="28"/>
          <w:vertAlign w:val="superscript"/>
        </w:rPr>
        <w:t>7</w:t>
      </w:r>
      <w:r w:rsidRPr="105AFD48">
        <w:rPr>
          <w:rFonts w:ascii="Times New Roman" w:eastAsia="Times New Roman" w:hAnsi="Times New Roman" w:cs="Times New Roman"/>
          <w:color w:val="000000" w:themeColor="text1"/>
          <w:sz w:val="28"/>
          <w:szCs w:val="28"/>
          <w:vertAlign w:val="superscript"/>
        </w:rPr>
        <w:t>, с.88</w:t>
      </w:r>
      <w:r w:rsidR="49208423" w:rsidRPr="105AFD48">
        <w:rPr>
          <w:rFonts w:ascii="Times New Roman" w:eastAsia="Times New Roman" w:hAnsi="Times New Roman" w:cs="Times New Roman"/>
          <w:color w:val="000000" w:themeColor="text1"/>
          <w:sz w:val="28"/>
          <w:szCs w:val="28"/>
          <w:vertAlign w:val="superscript"/>
        </w:rPr>
        <w:t>]</w:t>
      </w:r>
      <w:r w:rsidRPr="105AFD48">
        <w:rPr>
          <w:rFonts w:ascii="Times New Roman" w:eastAsia="Times New Roman" w:hAnsi="Times New Roman" w:cs="Times New Roman"/>
          <w:color w:val="000000" w:themeColor="text1"/>
          <w:sz w:val="28"/>
          <w:szCs w:val="28"/>
        </w:rPr>
        <w:t xml:space="preserve"> Только при непосредственном контакте с цифровыми музейными ресурсами возможно выделить онлайн-практики.</w:t>
      </w:r>
      <w:r w:rsidR="0E0EBB95" w:rsidRPr="105AFD48">
        <w:rPr>
          <w:rFonts w:ascii="Times New Roman" w:eastAsia="Times New Roman" w:hAnsi="Times New Roman" w:cs="Times New Roman"/>
          <w:color w:val="000000" w:themeColor="text1"/>
          <w:sz w:val="28"/>
          <w:szCs w:val="28"/>
        </w:rPr>
        <w:t xml:space="preserve"> Так что, эмпирикой по цифровому пространству музея является результат взаимодействия с цифровыми ресурсами</w:t>
      </w:r>
      <w:r w:rsidR="1D144682" w:rsidRPr="105AFD48">
        <w:rPr>
          <w:rFonts w:ascii="Times New Roman" w:eastAsia="Times New Roman" w:hAnsi="Times New Roman" w:cs="Times New Roman"/>
          <w:color w:val="000000" w:themeColor="text1"/>
          <w:sz w:val="28"/>
          <w:szCs w:val="28"/>
        </w:rPr>
        <w:t>.</w:t>
      </w:r>
    </w:p>
    <w:p w14:paraId="455A8292" w14:textId="78825C09" w:rsidR="699254D8" w:rsidRDefault="699254D8" w:rsidP="105AFD48">
      <w:pPr>
        <w:spacing w:line="360" w:lineRule="auto"/>
      </w:pPr>
      <w:r>
        <w:br/>
      </w:r>
    </w:p>
    <w:p w14:paraId="5B528B87" w14:textId="786C5240" w:rsidR="4D619CB1" w:rsidRDefault="7851B5FF" w:rsidP="105AFD48">
      <w:pPr>
        <w:pStyle w:val="22"/>
        <w:spacing w:line="360" w:lineRule="auto"/>
        <w:rPr>
          <w:rFonts w:eastAsia="MS Gothic" w:cs="Times New Roman"/>
          <w:i/>
          <w:iCs/>
        </w:rPr>
      </w:pPr>
      <w:bookmarkStart w:id="113" w:name="_Toc71260861"/>
      <w:bookmarkStart w:id="114" w:name="_Toc71265796"/>
      <w:bookmarkStart w:id="115" w:name="_Toc72144364"/>
      <w:bookmarkStart w:id="116" w:name="_Toc72186738"/>
      <w:r>
        <w:t>4.</w:t>
      </w:r>
      <w:r w:rsidR="06EBA8A6">
        <w:t>2</w:t>
      </w:r>
      <w:r>
        <w:t xml:space="preserve"> </w:t>
      </w:r>
      <w:r w:rsidR="6536DFAA">
        <w:t>Практики посетителей офлайн-пространства музея</w:t>
      </w:r>
      <w:bookmarkEnd w:id="113"/>
      <w:bookmarkEnd w:id="114"/>
      <w:bookmarkEnd w:id="115"/>
      <w:bookmarkEnd w:id="116"/>
    </w:p>
    <w:p w14:paraId="0AFE20CC" w14:textId="41940A44" w:rsidR="4D619CB1" w:rsidRDefault="1656062A"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покупки билетов</w:t>
      </w:r>
      <w:r w:rsidR="17021CB2" w:rsidRPr="105AFD48">
        <w:rPr>
          <w:rFonts w:ascii="Times New Roman" w:eastAsia="Times New Roman" w:hAnsi="Times New Roman" w:cs="Times New Roman"/>
          <w:b/>
          <w:bCs/>
          <w:color w:val="000000" w:themeColor="text1"/>
          <w:sz w:val="28"/>
          <w:szCs w:val="28"/>
        </w:rPr>
        <w:t>:</w:t>
      </w:r>
    </w:p>
    <w:p w14:paraId="5BE320BB" w14:textId="02215AE2" w:rsidR="4D619CB1" w:rsidRDefault="1656062A" w:rsidP="105AFD48">
      <w:pPr>
        <w:spacing w:line="360" w:lineRule="auto"/>
        <w:jc w:val="both"/>
        <w:rPr>
          <w:rFonts w:ascii="Times New Roman" w:eastAsia="Times New Roman" w:hAnsi="Times New Roman" w:cs="Times New Roman"/>
          <w:b/>
          <w:bCs/>
          <w:i/>
          <w:iCs/>
          <w:color w:val="000000" w:themeColor="text1"/>
          <w:sz w:val="28"/>
          <w:szCs w:val="28"/>
          <w:u w:val="single"/>
        </w:rPr>
      </w:pPr>
      <w:r w:rsidRPr="105AFD48">
        <w:rPr>
          <w:rFonts w:ascii="Times New Roman" w:eastAsia="Times New Roman" w:hAnsi="Times New Roman" w:cs="Times New Roman"/>
          <w:i/>
          <w:iCs/>
          <w:color w:val="000000" w:themeColor="text1"/>
          <w:sz w:val="28"/>
          <w:szCs w:val="28"/>
        </w:rPr>
        <w:t>Использование автоматов для приобретения билетов.</w:t>
      </w:r>
      <w:r w:rsidR="00A7AB2F" w:rsidRPr="105AFD48">
        <w:rPr>
          <w:rFonts w:ascii="Times New Roman" w:eastAsia="Times New Roman" w:hAnsi="Times New Roman" w:cs="Times New Roman"/>
          <w:b/>
          <w:bCs/>
          <w:i/>
          <w:iCs/>
          <w:color w:val="000000" w:themeColor="text1"/>
          <w:sz w:val="28"/>
          <w:szCs w:val="28"/>
        </w:rPr>
        <w:t xml:space="preserve"> </w:t>
      </w:r>
      <w:r w:rsidR="00A7AB2F" w:rsidRPr="105AFD48">
        <w:rPr>
          <w:rFonts w:ascii="Times New Roman" w:eastAsia="Times New Roman" w:hAnsi="Times New Roman" w:cs="Times New Roman"/>
          <w:color w:val="000000" w:themeColor="text1"/>
          <w:sz w:val="28"/>
          <w:szCs w:val="28"/>
        </w:rPr>
        <w:t xml:space="preserve">Билеты в музей можно купить в специальных автоматах, расположенных на территории музея. Это позволяет снизить потоковую нагрузку в </w:t>
      </w:r>
      <w:r w:rsidR="5FF90E5A" w:rsidRPr="105AFD48">
        <w:rPr>
          <w:rFonts w:ascii="Times New Roman" w:eastAsia="Times New Roman" w:hAnsi="Times New Roman" w:cs="Times New Roman"/>
          <w:color w:val="000000" w:themeColor="text1"/>
          <w:sz w:val="28"/>
          <w:szCs w:val="28"/>
        </w:rPr>
        <w:t xml:space="preserve">кассах. В самих автоматах возможно выбрать тот тип билета, который необходим посетителю, увидеть его описание и цену. Использование автомата по </w:t>
      </w:r>
      <w:r w:rsidR="3317EFC5" w:rsidRPr="105AFD48">
        <w:rPr>
          <w:rFonts w:ascii="Times New Roman" w:eastAsia="Times New Roman" w:hAnsi="Times New Roman" w:cs="Times New Roman"/>
          <w:color w:val="000000" w:themeColor="text1"/>
          <w:sz w:val="28"/>
          <w:szCs w:val="28"/>
        </w:rPr>
        <w:t>продаже</w:t>
      </w:r>
      <w:r w:rsidR="5FF90E5A" w:rsidRPr="105AFD48">
        <w:rPr>
          <w:rFonts w:ascii="Times New Roman" w:eastAsia="Times New Roman" w:hAnsi="Times New Roman" w:cs="Times New Roman"/>
          <w:color w:val="000000" w:themeColor="text1"/>
          <w:sz w:val="28"/>
          <w:szCs w:val="28"/>
        </w:rPr>
        <w:t xml:space="preserve"> музейных билетов </w:t>
      </w:r>
      <w:r w:rsidR="21ABD917" w:rsidRPr="105AFD48">
        <w:rPr>
          <w:rFonts w:ascii="Times New Roman" w:eastAsia="Times New Roman" w:hAnsi="Times New Roman" w:cs="Times New Roman"/>
          <w:color w:val="000000" w:themeColor="text1"/>
          <w:sz w:val="28"/>
          <w:szCs w:val="28"/>
        </w:rPr>
        <w:t>довольно несложное, и с этим у людей разного возраста не возникнет проблем, так как интерфейс прост и понятен.</w:t>
      </w:r>
      <w:r w:rsidR="3E5FB685" w:rsidRPr="105AFD48">
        <w:rPr>
          <w:rFonts w:ascii="Times New Roman" w:eastAsia="Times New Roman" w:hAnsi="Times New Roman" w:cs="Times New Roman"/>
          <w:color w:val="000000" w:themeColor="text1"/>
          <w:sz w:val="28"/>
          <w:szCs w:val="28"/>
        </w:rPr>
        <w:t xml:space="preserve"> Такая цифровая технология в рамках офлайн-пространства музея упрощает процесс прохода в музей.</w:t>
      </w:r>
    </w:p>
    <w:p w14:paraId="13D8DAF7" w14:textId="2D521FB1" w:rsidR="4D619CB1" w:rsidRDefault="1656062A"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Использование касс для приобретения билетов.</w:t>
      </w:r>
      <w:r w:rsidR="3DF0EDDB" w:rsidRPr="105AFD48">
        <w:rPr>
          <w:rFonts w:ascii="Times New Roman" w:eastAsia="Times New Roman" w:hAnsi="Times New Roman" w:cs="Times New Roman"/>
          <w:b/>
          <w:bCs/>
          <w:i/>
          <w:iCs/>
          <w:color w:val="000000" w:themeColor="text1"/>
          <w:sz w:val="28"/>
          <w:szCs w:val="28"/>
        </w:rPr>
        <w:t xml:space="preserve"> </w:t>
      </w:r>
      <w:r w:rsidR="3DF0EDDB" w:rsidRPr="105AFD48">
        <w:rPr>
          <w:rFonts w:ascii="Times New Roman" w:eastAsia="Times New Roman" w:hAnsi="Times New Roman" w:cs="Times New Roman"/>
          <w:color w:val="000000" w:themeColor="text1"/>
          <w:sz w:val="28"/>
          <w:szCs w:val="28"/>
        </w:rPr>
        <w:t>Основной</w:t>
      </w:r>
      <w:r w:rsidR="0B18018C" w:rsidRPr="105AFD48">
        <w:rPr>
          <w:rFonts w:ascii="Times New Roman" w:eastAsia="Times New Roman" w:hAnsi="Times New Roman" w:cs="Times New Roman"/>
          <w:color w:val="000000" w:themeColor="text1"/>
          <w:sz w:val="28"/>
          <w:szCs w:val="28"/>
        </w:rPr>
        <w:t xml:space="preserve"> способ покупки билетов — это кассовая зона. Работает несколько касс по продаже билетов. В касса можно приобрести льготный билет, предназначенный </w:t>
      </w:r>
      <w:r w:rsidR="1DC79296" w:rsidRPr="105AFD48">
        <w:rPr>
          <w:rFonts w:ascii="Times New Roman" w:eastAsia="Times New Roman" w:hAnsi="Times New Roman" w:cs="Times New Roman"/>
          <w:color w:val="000000" w:themeColor="text1"/>
          <w:sz w:val="28"/>
          <w:szCs w:val="28"/>
        </w:rPr>
        <w:t>для специальных категорий граждан</w:t>
      </w:r>
      <w:r w:rsidR="5CDB4071" w:rsidRPr="105AFD48">
        <w:rPr>
          <w:rFonts w:ascii="Times New Roman" w:eastAsia="Times New Roman" w:hAnsi="Times New Roman" w:cs="Times New Roman"/>
          <w:color w:val="000000" w:themeColor="text1"/>
          <w:sz w:val="28"/>
          <w:szCs w:val="28"/>
        </w:rPr>
        <w:t xml:space="preserve"> при предъявлении соответствующего документа, удостоверяющего личность человека и подтверждающего его возможность п</w:t>
      </w:r>
      <w:r w:rsidR="2E1A4D35" w:rsidRPr="105AFD48">
        <w:rPr>
          <w:rFonts w:ascii="Times New Roman" w:eastAsia="Times New Roman" w:hAnsi="Times New Roman" w:cs="Times New Roman"/>
          <w:color w:val="000000" w:themeColor="text1"/>
          <w:sz w:val="28"/>
          <w:szCs w:val="28"/>
        </w:rPr>
        <w:t>осещения музея по</w:t>
      </w:r>
      <w:r w:rsidR="5CDB4071" w:rsidRPr="105AFD48">
        <w:rPr>
          <w:rFonts w:ascii="Times New Roman" w:eastAsia="Times New Roman" w:hAnsi="Times New Roman" w:cs="Times New Roman"/>
          <w:color w:val="000000" w:themeColor="text1"/>
          <w:sz w:val="28"/>
          <w:szCs w:val="28"/>
        </w:rPr>
        <w:t xml:space="preserve"> льгот</w:t>
      </w:r>
      <w:r w:rsidR="024DC849" w:rsidRPr="105AFD48">
        <w:rPr>
          <w:rFonts w:ascii="Times New Roman" w:eastAsia="Times New Roman" w:hAnsi="Times New Roman" w:cs="Times New Roman"/>
          <w:color w:val="000000" w:themeColor="text1"/>
          <w:sz w:val="28"/>
          <w:szCs w:val="28"/>
        </w:rPr>
        <w:t>е</w:t>
      </w:r>
      <w:r w:rsidR="1DC79296" w:rsidRPr="105AFD48">
        <w:rPr>
          <w:rFonts w:ascii="Times New Roman" w:eastAsia="Times New Roman" w:hAnsi="Times New Roman" w:cs="Times New Roman"/>
          <w:color w:val="000000" w:themeColor="text1"/>
          <w:sz w:val="28"/>
          <w:szCs w:val="28"/>
        </w:rPr>
        <w:t xml:space="preserve">, </w:t>
      </w:r>
      <w:r w:rsidR="5A0B6EAD" w:rsidRPr="105AFD48">
        <w:rPr>
          <w:rFonts w:ascii="Times New Roman" w:eastAsia="Times New Roman" w:hAnsi="Times New Roman" w:cs="Times New Roman"/>
          <w:color w:val="000000" w:themeColor="text1"/>
          <w:sz w:val="28"/>
          <w:szCs w:val="28"/>
        </w:rPr>
        <w:t xml:space="preserve">а также люди могут </w:t>
      </w:r>
      <w:r w:rsidR="1DC79296" w:rsidRPr="105AFD48">
        <w:rPr>
          <w:rFonts w:ascii="Times New Roman" w:eastAsia="Times New Roman" w:hAnsi="Times New Roman" w:cs="Times New Roman"/>
          <w:color w:val="000000" w:themeColor="text1"/>
          <w:sz w:val="28"/>
          <w:szCs w:val="28"/>
        </w:rPr>
        <w:t xml:space="preserve">получить </w:t>
      </w:r>
      <w:r w:rsidR="1DC79296" w:rsidRPr="105AFD48">
        <w:rPr>
          <w:rFonts w:ascii="Times New Roman" w:eastAsia="Times New Roman" w:hAnsi="Times New Roman" w:cs="Times New Roman"/>
          <w:color w:val="000000" w:themeColor="text1"/>
          <w:sz w:val="28"/>
          <w:szCs w:val="28"/>
        </w:rPr>
        <w:lastRenderedPageBreak/>
        <w:t xml:space="preserve">консультацию при покупке билетов, если посетителей намерен посетить несколько комплексов музея </w:t>
      </w:r>
      <w:r w:rsidR="308DCC73" w:rsidRPr="105AFD48">
        <w:rPr>
          <w:rFonts w:ascii="Times New Roman" w:eastAsia="Times New Roman" w:hAnsi="Times New Roman" w:cs="Times New Roman"/>
          <w:color w:val="000000" w:themeColor="text1"/>
          <w:sz w:val="28"/>
          <w:szCs w:val="28"/>
        </w:rPr>
        <w:t>— это</w:t>
      </w:r>
      <w:r w:rsidR="1DC79296" w:rsidRPr="105AFD48">
        <w:rPr>
          <w:rFonts w:ascii="Times New Roman" w:eastAsia="Times New Roman" w:hAnsi="Times New Roman" w:cs="Times New Roman"/>
          <w:color w:val="000000" w:themeColor="text1"/>
          <w:sz w:val="28"/>
          <w:szCs w:val="28"/>
        </w:rPr>
        <w:t xml:space="preserve"> позволит сэкономить </w:t>
      </w:r>
      <w:r w:rsidR="5674AA0D" w:rsidRPr="105AFD48">
        <w:rPr>
          <w:rFonts w:ascii="Times New Roman" w:eastAsia="Times New Roman" w:hAnsi="Times New Roman" w:cs="Times New Roman"/>
          <w:color w:val="000000" w:themeColor="text1"/>
          <w:sz w:val="28"/>
          <w:szCs w:val="28"/>
        </w:rPr>
        <w:t>денежные средства, так как в музеях обычно при покупке общего билета на несколько комплексов цена гораздо ниже, нежели если покупать в каждый комплекс отдельный билет</w:t>
      </w:r>
      <w:r w:rsidR="7AD2983B" w:rsidRPr="105AFD48">
        <w:rPr>
          <w:rFonts w:ascii="Times New Roman" w:eastAsia="Times New Roman" w:hAnsi="Times New Roman" w:cs="Times New Roman"/>
          <w:color w:val="000000" w:themeColor="text1"/>
          <w:sz w:val="28"/>
          <w:szCs w:val="28"/>
        </w:rPr>
        <w:t>.</w:t>
      </w:r>
      <w:r w:rsidR="2D2E82C7" w:rsidRPr="105AFD48">
        <w:rPr>
          <w:rFonts w:ascii="Times New Roman" w:eastAsia="Times New Roman" w:hAnsi="Times New Roman" w:cs="Times New Roman"/>
          <w:color w:val="000000" w:themeColor="text1"/>
          <w:sz w:val="28"/>
          <w:szCs w:val="28"/>
        </w:rPr>
        <w:t xml:space="preserve"> Покупка билета возможна не только оплатой по пластиковой карте, но и наличными </w:t>
      </w:r>
      <w:r w:rsidR="7DFEC6E0" w:rsidRPr="105AFD48">
        <w:rPr>
          <w:rFonts w:ascii="Times New Roman" w:eastAsia="Times New Roman" w:hAnsi="Times New Roman" w:cs="Times New Roman"/>
          <w:color w:val="000000" w:themeColor="text1"/>
          <w:sz w:val="28"/>
          <w:szCs w:val="28"/>
        </w:rPr>
        <w:t xml:space="preserve">денежными </w:t>
      </w:r>
      <w:r w:rsidR="2D2E82C7" w:rsidRPr="105AFD48">
        <w:rPr>
          <w:rFonts w:ascii="Times New Roman" w:eastAsia="Times New Roman" w:hAnsi="Times New Roman" w:cs="Times New Roman"/>
          <w:color w:val="000000" w:themeColor="text1"/>
          <w:sz w:val="28"/>
          <w:szCs w:val="28"/>
        </w:rPr>
        <w:t>ср</w:t>
      </w:r>
      <w:r w:rsidR="2CBBADF2" w:rsidRPr="105AFD48">
        <w:rPr>
          <w:rFonts w:ascii="Times New Roman" w:eastAsia="Times New Roman" w:hAnsi="Times New Roman" w:cs="Times New Roman"/>
          <w:color w:val="000000" w:themeColor="text1"/>
          <w:sz w:val="28"/>
          <w:szCs w:val="28"/>
        </w:rPr>
        <w:t>едствами.</w:t>
      </w:r>
    </w:p>
    <w:p w14:paraId="5F31C9E3" w14:textId="63BB035C" w:rsidR="4D619CB1" w:rsidRDefault="1656062A"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Покупка билетов льготными категориями граждан.</w:t>
      </w:r>
      <w:r w:rsidR="78166F59" w:rsidRPr="105AFD48">
        <w:rPr>
          <w:rFonts w:ascii="Times New Roman" w:eastAsia="Times New Roman" w:hAnsi="Times New Roman" w:cs="Times New Roman"/>
          <w:b/>
          <w:bCs/>
          <w:i/>
          <w:iCs/>
          <w:color w:val="000000" w:themeColor="text1"/>
          <w:sz w:val="28"/>
          <w:szCs w:val="28"/>
        </w:rPr>
        <w:t xml:space="preserve"> </w:t>
      </w:r>
      <w:r w:rsidR="78166F59" w:rsidRPr="105AFD48">
        <w:rPr>
          <w:rFonts w:ascii="Times New Roman" w:eastAsia="Times New Roman" w:hAnsi="Times New Roman" w:cs="Times New Roman"/>
          <w:color w:val="000000" w:themeColor="text1"/>
          <w:sz w:val="28"/>
          <w:szCs w:val="28"/>
        </w:rPr>
        <w:t>Дублирующая возможности предыдущей практики покупки билетов, но всё-таки являющаяся отдельной практикой - пок</w:t>
      </w:r>
      <w:r w:rsidR="772967D2" w:rsidRPr="105AFD48">
        <w:rPr>
          <w:rFonts w:ascii="Times New Roman" w:eastAsia="Times New Roman" w:hAnsi="Times New Roman" w:cs="Times New Roman"/>
          <w:color w:val="000000" w:themeColor="text1"/>
          <w:sz w:val="28"/>
          <w:szCs w:val="28"/>
        </w:rPr>
        <w:t xml:space="preserve">упка билетов льготными категориями граждан возможна непосредственно только </w:t>
      </w:r>
      <w:r w:rsidR="3E6E1741" w:rsidRPr="105AFD48">
        <w:rPr>
          <w:rFonts w:ascii="Times New Roman" w:eastAsia="Times New Roman" w:hAnsi="Times New Roman" w:cs="Times New Roman"/>
          <w:color w:val="000000" w:themeColor="text1"/>
          <w:sz w:val="28"/>
          <w:szCs w:val="28"/>
        </w:rPr>
        <w:t>в кассе при предъявлении документа, который подтверждает наличие льготы для данного человека. На данный момент в связи с ограничениями, связанными с Covid-19, льготные билеты для пенсионеров не предоставляют</w:t>
      </w:r>
      <w:r w:rsidR="029AF216" w:rsidRPr="105AFD48">
        <w:rPr>
          <w:rFonts w:ascii="Times New Roman" w:eastAsia="Times New Roman" w:hAnsi="Times New Roman" w:cs="Times New Roman"/>
          <w:color w:val="000000" w:themeColor="text1"/>
          <w:sz w:val="28"/>
          <w:szCs w:val="28"/>
        </w:rPr>
        <w:t xml:space="preserve">ся — это сделано с целью снижения потока людей пенсионного возраста, которые являются уязвимой для </w:t>
      </w:r>
      <w:proofErr w:type="spellStart"/>
      <w:r w:rsidR="029AF216" w:rsidRPr="105AFD48">
        <w:rPr>
          <w:rFonts w:ascii="Times New Roman" w:eastAsia="Times New Roman" w:hAnsi="Times New Roman" w:cs="Times New Roman"/>
          <w:color w:val="000000" w:themeColor="text1"/>
          <w:sz w:val="28"/>
          <w:szCs w:val="28"/>
        </w:rPr>
        <w:t>коронавирусной</w:t>
      </w:r>
      <w:proofErr w:type="spellEnd"/>
      <w:r w:rsidR="029AF216" w:rsidRPr="105AFD48">
        <w:rPr>
          <w:rFonts w:ascii="Times New Roman" w:eastAsia="Times New Roman" w:hAnsi="Times New Roman" w:cs="Times New Roman"/>
          <w:color w:val="000000" w:themeColor="text1"/>
          <w:sz w:val="28"/>
          <w:szCs w:val="28"/>
        </w:rPr>
        <w:t xml:space="preserve"> инфекции категорией. В феврале 2021 года </w:t>
      </w:r>
      <w:r w:rsidR="0DE2B8D6" w:rsidRPr="105AFD48">
        <w:rPr>
          <w:rFonts w:ascii="Times New Roman" w:eastAsia="Times New Roman" w:hAnsi="Times New Roman" w:cs="Times New Roman"/>
          <w:color w:val="000000" w:themeColor="text1"/>
          <w:sz w:val="28"/>
          <w:szCs w:val="28"/>
        </w:rPr>
        <w:t xml:space="preserve">музей возобновил льготные билеты для студентов и </w:t>
      </w:r>
      <w:proofErr w:type="gramStart"/>
      <w:r w:rsidR="0DE2B8D6" w:rsidRPr="105AFD48">
        <w:rPr>
          <w:rFonts w:ascii="Times New Roman" w:eastAsia="Times New Roman" w:hAnsi="Times New Roman" w:cs="Times New Roman"/>
          <w:color w:val="000000" w:themeColor="text1"/>
          <w:sz w:val="28"/>
          <w:szCs w:val="28"/>
        </w:rPr>
        <w:t>курсантов очного отделения университетов</w:t>
      </w:r>
      <w:proofErr w:type="gramEnd"/>
      <w:r w:rsidR="0DE2B8D6" w:rsidRPr="105AFD48">
        <w:rPr>
          <w:rFonts w:ascii="Times New Roman" w:eastAsia="Times New Roman" w:hAnsi="Times New Roman" w:cs="Times New Roman"/>
          <w:color w:val="000000" w:themeColor="text1"/>
          <w:sz w:val="28"/>
          <w:szCs w:val="28"/>
        </w:rPr>
        <w:t xml:space="preserve"> и училищ. Данная практика ранее существовала довольно длительное время, но её временное осуществление было прекращено </w:t>
      </w:r>
      <w:r w:rsidR="691D325B" w:rsidRPr="105AFD48">
        <w:rPr>
          <w:rFonts w:ascii="Times New Roman" w:eastAsia="Times New Roman" w:hAnsi="Times New Roman" w:cs="Times New Roman"/>
          <w:color w:val="000000" w:themeColor="text1"/>
          <w:sz w:val="28"/>
          <w:szCs w:val="28"/>
        </w:rPr>
        <w:t xml:space="preserve">в связи с внешней причиной. </w:t>
      </w:r>
    </w:p>
    <w:p w14:paraId="0BDC64F7" w14:textId="0799BDE7" w:rsidR="0C2029B5" w:rsidRDefault="0C2029B5"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Покупка билет</w:t>
      </w:r>
      <w:r w:rsidR="2C4ED6B3" w:rsidRPr="105AFD48">
        <w:rPr>
          <w:rFonts w:ascii="Times New Roman" w:eastAsia="Times New Roman" w:hAnsi="Times New Roman" w:cs="Times New Roman"/>
          <w:i/>
          <w:iCs/>
          <w:color w:val="000000" w:themeColor="text1"/>
          <w:sz w:val="28"/>
          <w:szCs w:val="28"/>
        </w:rPr>
        <w:t>ов</w:t>
      </w:r>
      <w:r w:rsidRPr="105AFD48">
        <w:rPr>
          <w:rFonts w:ascii="Times New Roman" w:eastAsia="Times New Roman" w:hAnsi="Times New Roman" w:cs="Times New Roman"/>
          <w:i/>
          <w:iCs/>
          <w:color w:val="000000" w:themeColor="text1"/>
          <w:sz w:val="28"/>
          <w:szCs w:val="28"/>
        </w:rPr>
        <w:t xml:space="preserve"> на официальном сайте музея.</w:t>
      </w:r>
      <w:r w:rsidRPr="105AFD48">
        <w:rPr>
          <w:rFonts w:ascii="Times New Roman" w:eastAsia="Times New Roman" w:hAnsi="Times New Roman" w:cs="Times New Roman"/>
          <w:b/>
          <w:bCs/>
          <w:i/>
          <w:iCs/>
          <w:color w:val="000000" w:themeColor="text1"/>
          <w:sz w:val="28"/>
          <w:szCs w:val="28"/>
        </w:rPr>
        <w:t xml:space="preserve"> </w:t>
      </w:r>
      <w:r w:rsidR="50996D09" w:rsidRPr="105AFD48">
        <w:rPr>
          <w:rFonts w:ascii="Times New Roman" w:eastAsia="Times New Roman" w:hAnsi="Times New Roman" w:cs="Times New Roman"/>
          <w:color w:val="000000" w:themeColor="text1"/>
          <w:sz w:val="28"/>
          <w:szCs w:val="28"/>
        </w:rPr>
        <w:t>Предоставляется возможность купить электронный билет и осуществить бронь льготных билетов, которые можно выкупить в кассе музея.</w:t>
      </w:r>
    </w:p>
    <w:p w14:paraId="3F34D91C" w14:textId="4F3AEF30" w:rsidR="521B1634" w:rsidRDefault="521B1634" w:rsidP="105AFD48">
      <w:pPr>
        <w:spacing w:line="360" w:lineRule="auto"/>
        <w:jc w:val="both"/>
        <w:rPr>
          <w:rFonts w:ascii="Times New Roman" w:eastAsia="Times New Roman" w:hAnsi="Times New Roman" w:cs="Times New Roman"/>
          <w:b/>
          <w:bCs/>
          <w:i/>
          <w:iCs/>
          <w:color w:val="000000" w:themeColor="text1"/>
          <w:sz w:val="28"/>
          <w:szCs w:val="28"/>
          <w:u w:val="single"/>
        </w:rPr>
      </w:pPr>
    </w:p>
    <w:p w14:paraId="66E99323" w14:textId="04840354" w:rsidR="00D104A0" w:rsidRDefault="00D104A0"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способа оплаты при покупке билетов</w:t>
      </w:r>
      <w:r w:rsidR="04528BA8" w:rsidRPr="105AFD48">
        <w:rPr>
          <w:rFonts w:ascii="Times New Roman" w:eastAsia="Times New Roman" w:hAnsi="Times New Roman" w:cs="Times New Roman"/>
          <w:b/>
          <w:bCs/>
          <w:color w:val="000000" w:themeColor="text1"/>
          <w:sz w:val="28"/>
          <w:szCs w:val="28"/>
        </w:rPr>
        <w:t>:</w:t>
      </w:r>
    </w:p>
    <w:p w14:paraId="78FE45FA" w14:textId="52C794D7" w:rsidR="4D619CB1" w:rsidRDefault="00D104A0" w:rsidP="105AFD48">
      <w:pPr>
        <w:spacing w:line="360" w:lineRule="auto"/>
        <w:jc w:val="both"/>
        <w:rPr>
          <w:rFonts w:eastAsiaTheme="minorEastAsia"/>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Оплата билетов наличными денежными средства.</w:t>
      </w:r>
      <w:r w:rsidR="60F3E534" w:rsidRPr="105AFD48">
        <w:rPr>
          <w:rFonts w:ascii="Times New Roman" w:eastAsia="Times New Roman" w:hAnsi="Times New Roman" w:cs="Times New Roman"/>
          <w:color w:val="000000" w:themeColor="text1"/>
          <w:sz w:val="28"/>
          <w:szCs w:val="28"/>
        </w:rPr>
        <w:t xml:space="preserve"> Посетители музея могут выбрать способ оплаты за музейные билеты. Оплата наличными </w:t>
      </w:r>
      <w:r w:rsidR="73FCD570" w:rsidRPr="105AFD48">
        <w:rPr>
          <w:rFonts w:ascii="Times New Roman" w:eastAsia="Times New Roman" w:hAnsi="Times New Roman" w:cs="Times New Roman"/>
          <w:color w:val="000000" w:themeColor="text1"/>
          <w:sz w:val="28"/>
          <w:szCs w:val="28"/>
        </w:rPr>
        <w:t xml:space="preserve">производится в кассах музея. </w:t>
      </w:r>
    </w:p>
    <w:p w14:paraId="28339FA1" w14:textId="4DF59F90" w:rsidR="00D104A0" w:rsidRDefault="00D104A0"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lastRenderedPageBreak/>
        <w:t xml:space="preserve">Оплата билетов </w:t>
      </w:r>
      <w:r w:rsidR="545D9F47" w:rsidRPr="105AFD48">
        <w:rPr>
          <w:rFonts w:ascii="Times New Roman" w:eastAsia="Times New Roman" w:hAnsi="Times New Roman" w:cs="Times New Roman"/>
          <w:i/>
          <w:iCs/>
          <w:color w:val="000000" w:themeColor="text1"/>
          <w:sz w:val="28"/>
          <w:szCs w:val="28"/>
        </w:rPr>
        <w:t>пластиковой картой.</w:t>
      </w:r>
      <w:r w:rsidR="04CDA141" w:rsidRPr="105AFD48">
        <w:rPr>
          <w:rFonts w:ascii="Times New Roman" w:eastAsia="Times New Roman" w:hAnsi="Times New Roman" w:cs="Times New Roman"/>
          <w:color w:val="000000" w:themeColor="text1"/>
          <w:sz w:val="28"/>
          <w:szCs w:val="28"/>
        </w:rPr>
        <w:t xml:space="preserve"> Если посетители музея производят оплату с помощью пластиковой карты, они могут это сделать в кассе музея и в специальных аппаратах, предназначенных для оплаты цифровыми </w:t>
      </w:r>
      <w:r w:rsidR="3D0BF00E" w:rsidRPr="105AFD48">
        <w:rPr>
          <w:rFonts w:ascii="Times New Roman" w:eastAsia="Times New Roman" w:hAnsi="Times New Roman" w:cs="Times New Roman"/>
          <w:color w:val="000000" w:themeColor="text1"/>
          <w:sz w:val="28"/>
          <w:szCs w:val="28"/>
        </w:rPr>
        <w:t xml:space="preserve">денежными </w:t>
      </w:r>
      <w:r w:rsidR="04CDA141" w:rsidRPr="105AFD48">
        <w:rPr>
          <w:rFonts w:ascii="Times New Roman" w:eastAsia="Times New Roman" w:hAnsi="Times New Roman" w:cs="Times New Roman"/>
          <w:color w:val="000000" w:themeColor="text1"/>
          <w:sz w:val="28"/>
          <w:szCs w:val="28"/>
        </w:rPr>
        <w:t>средствами.</w:t>
      </w:r>
      <w:r w:rsidR="2861ABDC" w:rsidRPr="105AFD48">
        <w:rPr>
          <w:rFonts w:ascii="Times New Roman" w:eastAsia="Times New Roman" w:hAnsi="Times New Roman" w:cs="Times New Roman"/>
          <w:color w:val="000000" w:themeColor="text1"/>
          <w:sz w:val="28"/>
          <w:szCs w:val="28"/>
        </w:rPr>
        <w:t xml:space="preserve"> </w:t>
      </w:r>
      <w:r w:rsidR="7C350761" w:rsidRPr="105AFD48">
        <w:rPr>
          <w:rFonts w:ascii="Times New Roman" w:eastAsia="Times New Roman" w:hAnsi="Times New Roman" w:cs="Times New Roman"/>
          <w:color w:val="000000" w:themeColor="text1"/>
          <w:sz w:val="28"/>
          <w:szCs w:val="28"/>
        </w:rPr>
        <w:t xml:space="preserve">Помимо этого, люди, планирующие своё посещение, могут заранее приобрести билет на </w:t>
      </w:r>
      <w:r w:rsidR="576E717A" w:rsidRPr="105AFD48">
        <w:rPr>
          <w:rFonts w:ascii="Times New Roman" w:eastAsia="Times New Roman" w:hAnsi="Times New Roman" w:cs="Times New Roman"/>
          <w:color w:val="000000" w:themeColor="text1"/>
          <w:sz w:val="28"/>
          <w:szCs w:val="28"/>
        </w:rPr>
        <w:t xml:space="preserve">официальном сайте музея, оплатив с карты. </w:t>
      </w:r>
      <w:r w:rsidR="2861ABDC" w:rsidRPr="105AFD48">
        <w:rPr>
          <w:rFonts w:ascii="Times New Roman" w:eastAsia="Times New Roman" w:hAnsi="Times New Roman" w:cs="Times New Roman"/>
          <w:color w:val="000000" w:themeColor="text1"/>
          <w:sz w:val="28"/>
          <w:szCs w:val="28"/>
        </w:rPr>
        <w:t>В связи с ограничениями Covid-19, музей рекомендует производить оплату бесконтактным способом, то есть пластиковой картой, а не наличными денежными средствами.</w:t>
      </w:r>
    </w:p>
    <w:p w14:paraId="23E430BC" w14:textId="2EBD5D14" w:rsidR="545D9F47" w:rsidRDefault="545D9F47" w:rsidP="105AFD48">
      <w:pPr>
        <w:spacing w:line="360" w:lineRule="auto"/>
        <w:jc w:val="both"/>
        <w:rPr>
          <w:rFonts w:ascii="Times New Roman" w:eastAsia="Times New Roman" w:hAnsi="Times New Roman" w:cs="Times New Roman"/>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Получения билета бесплатно.</w:t>
      </w:r>
      <w:r w:rsidR="3325ECC4" w:rsidRPr="105AFD48">
        <w:rPr>
          <w:rFonts w:ascii="Times New Roman" w:eastAsia="Times New Roman" w:hAnsi="Times New Roman" w:cs="Times New Roman"/>
          <w:color w:val="000000" w:themeColor="text1"/>
          <w:sz w:val="28"/>
          <w:szCs w:val="28"/>
        </w:rPr>
        <w:t xml:space="preserve"> В практики способа оплаты при приобретении музейного билета входит получения билета бесплатно. В таком случае люди </w:t>
      </w:r>
      <w:r w:rsidR="398FB3F2" w:rsidRPr="105AFD48">
        <w:rPr>
          <w:rFonts w:ascii="Times New Roman" w:eastAsia="Times New Roman" w:hAnsi="Times New Roman" w:cs="Times New Roman"/>
          <w:color w:val="000000" w:themeColor="text1"/>
          <w:sz w:val="28"/>
          <w:szCs w:val="28"/>
        </w:rPr>
        <w:t>предъявляют</w:t>
      </w:r>
      <w:r w:rsidR="3325ECC4" w:rsidRPr="105AFD48">
        <w:rPr>
          <w:rFonts w:ascii="Times New Roman" w:eastAsia="Times New Roman" w:hAnsi="Times New Roman" w:cs="Times New Roman"/>
          <w:color w:val="000000" w:themeColor="text1"/>
          <w:sz w:val="28"/>
          <w:szCs w:val="28"/>
        </w:rPr>
        <w:t xml:space="preserve"> документ, подтверждающий льготу</w:t>
      </w:r>
      <w:r w:rsidR="438E0E48" w:rsidRPr="105AFD48">
        <w:rPr>
          <w:rFonts w:ascii="Times New Roman" w:eastAsia="Times New Roman" w:hAnsi="Times New Roman" w:cs="Times New Roman"/>
          <w:color w:val="000000" w:themeColor="text1"/>
          <w:sz w:val="28"/>
          <w:szCs w:val="28"/>
        </w:rPr>
        <w:t>.</w:t>
      </w:r>
      <w:r w:rsidR="65528912" w:rsidRPr="105AFD48">
        <w:rPr>
          <w:rFonts w:ascii="Times New Roman" w:eastAsia="Times New Roman" w:hAnsi="Times New Roman" w:cs="Times New Roman"/>
          <w:color w:val="000000" w:themeColor="text1"/>
          <w:sz w:val="28"/>
          <w:szCs w:val="28"/>
        </w:rPr>
        <w:t xml:space="preserve"> Льготными категориями считаются: Герои Советского Союза, Герои Российской Федерации, полные кавалеры ордена Славы, Ветераны Великой Отечественной войны, члены ICOM, сотрудники музеев Санкт-Петербурга, дети до 7 лет. Помимо </w:t>
      </w:r>
      <w:r w:rsidR="66CF40BA" w:rsidRPr="105AFD48">
        <w:rPr>
          <w:rFonts w:ascii="Times New Roman" w:eastAsia="Times New Roman" w:hAnsi="Times New Roman" w:cs="Times New Roman"/>
          <w:color w:val="000000" w:themeColor="text1"/>
          <w:sz w:val="28"/>
          <w:szCs w:val="28"/>
        </w:rPr>
        <w:t xml:space="preserve">этих категорий граждан льготу могут получить студенты и пенсионеры (если не брать в </w:t>
      </w:r>
      <w:r w:rsidR="31BD2092" w:rsidRPr="105AFD48">
        <w:rPr>
          <w:rFonts w:ascii="Times New Roman" w:eastAsia="Times New Roman" w:hAnsi="Times New Roman" w:cs="Times New Roman"/>
          <w:color w:val="000000" w:themeColor="text1"/>
          <w:sz w:val="28"/>
          <w:szCs w:val="28"/>
        </w:rPr>
        <w:t>расчёт ограничительные</w:t>
      </w:r>
      <w:r w:rsidR="66CF40BA" w:rsidRPr="105AFD48">
        <w:rPr>
          <w:rFonts w:ascii="Times New Roman" w:eastAsia="Times New Roman" w:hAnsi="Times New Roman" w:cs="Times New Roman"/>
          <w:color w:val="000000" w:themeColor="text1"/>
          <w:sz w:val="28"/>
          <w:szCs w:val="28"/>
        </w:rPr>
        <w:t xml:space="preserve"> меры, связанные с Co</w:t>
      </w:r>
      <w:r w:rsidR="11DEF8DE" w:rsidRPr="105AFD48">
        <w:rPr>
          <w:rFonts w:ascii="Times New Roman" w:eastAsia="Times New Roman" w:hAnsi="Times New Roman" w:cs="Times New Roman"/>
          <w:color w:val="000000" w:themeColor="text1"/>
          <w:sz w:val="28"/>
          <w:szCs w:val="28"/>
        </w:rPr>
        <w:t>vid-19)</w:t>
      </w:r>
      <w:r w:rsidR="66CF40BA" w:rsidRPr="105AFD48">
        <w:rPr>
          <w:rFonts w:ascii="Times New Roman" w:eastAsia="Times New Roman" w:hAnsi="Times New Roman" w:cs="Times New Roman"/>
          <w:color w:val="000000" w:themeColor="text1"/>
          <w:sz w:val="28"/>
          <w:szCs w:val="28"/>
        </w:rPr>
        <w:t xml:space="preserve">, </w:t>
      </w:r>
      <w:r w:rsidR="1D588DD1" w:rsidRPr="105AFD48">
        <w:rPr>
          <w:rFonts w:ascii="Times New Roman" w:eastAsia="Times New Roman" w:hAnsi="Times New Roman" w:cs="Times New Roman"/>
          <w:color w:val="000000" w:themeColor="text1"/>
          <w:sz w:val="28"/>
          <w:szCs w:val="28"/>
        </w:rPr>
        <w:t>а также гарантируется б</w:t>
      </w:r>
      <w:r w:rsidR="65528912" w:rsidRPr="105AFD48">
        <w:rPr>
          <w:rFonts w:ascii="Times New Roman" w:eastAsia="Times New Roman" w:hAnsi="Times New Roman" w:cs="Times New Roman"/>
          <w:color w:val="000000" w:themeColor="text1"/>
          <w:sz w:val="28"/>
          <w:szCs w:val="28"/>
        </w:rPr>
        <w:t xml:space="preserve">есплатное посещение в третий четверг каждого месяца </w:t>
      </w:r>
      <w:r w:rsidR="000B7C9E" w:rsidRPr="105AFD48">
        <w:rPr>
          <w:rFonts w:ascii="Times New Roman" w:eastAsia="Times New Roman" w:hAnsi="Times New Roman" w:cs="Times New Roman"/>
          <w:color w:val="000000" w:themeColor="text1"/>
          <w:sz w:val="28"/>
          <w:szCs w:val="28"/>
        </w:rPr>
        <w:t>для лиц,</w:t>
      </w:r>
      <w:r w:rsidR="65528912" w:rsidRPr="105AFD48">
        <w:rPr>
          <w:rFonts w:ascii="Times New Roman" w:eastAsia="Times New Roman" w:hAnsi="Times New Roman" w:cs="Times New Roman"/>
          <w:color w:val="000000" w:themeColor="text1"/>
          <w:sz w:val="28"/>
          <w:szCs w:val="28"/>
        </w:rPr>
        <w:t xml:space="preserve"> не достигши</w:t>
      </w:r>
      <w:r w:rsidR="478376C9" w:rsidRPr="105AFD48">
        <w:rPr>
          <w:rFonts w:ascii="Times New Roman" w:eastAsia="Times New Roman" w:hAnsi="Times New Roman" w:cs="Times New Roman"/>
          <w:color w:val="000000" w:themeColor="text1"/>
          <w:sz w:val="28"/>
          <w:szCs w:val="28"/>
        </w:rPr>
        <w:t>х</w:t>
      </w:r>
      <w:r w:rsidR="65528912" w:rsidRPr="105AFD48">
        <w:rPr>
          <w:rFonts w:ascii="Times New Roman" w:eastAsia="Times New Roman" w:hAnsi="Times New Roman" w:cs="Times New Roman"/>
          <w:color w:val="000000" w:themeColor="text1"/>
          <w:sz w:val="28"/>
          <w:szCs w:val="28"/>
        </w:rPr>
        <w:t xml:space="preserve"> 18 лет</w:t>
      </w:r>
      <w:r w:rsidR="29F77192" w:rsidRPr="105AFD48">
        <w:rPr>
          <w:rFonts w:ascii="Times New Roman" w:eastAsia="Times New Roman" w:hAnsi="Times New Roman" w:cs="Times New Roman"/>
          <w:color w:val="000000" w:themeColor="text1"/>
          <w:sz w:val="28"/>
          <w:szCs w:val="28"/>
        </w:rPr>
        <w:t xml:space="preserve"> - чаще всего, это </w:t>
      </w:r>
      <w:r w:rsidR="133E715D" w:rsidRPr="105AFD48">
        <w:rPr>
          <w:rFonts w:ascii="Times New Roman" w:eastAsia="Times New Roman" w:hAnsi="Times New Roman" w:cs="Times New Roman"/>
          <w:color w:val="000000" w:themeColor="text1"/>
          <w:sz w:val="28"/>
          <w:szCs w:val="28"/>
        </w:rPr>
        <w:t xml:space="preserve">как раз </w:t>
      </w:r>
      <w:r w:rsidR="29F77192" w:rsidRPr="105AFD48">
        <w:rPr>
          <w:rFonts w:ascii="Times New Roman" w:eastAsia="Times New Roman" w:hAnsi="Times New Roman" w:cs="Times New Roman"/>
          <w:color w:val="000000" w:themeColor="text1"/>
          <w:sz w:val="28"/>
          <w:szCs w:val="28"/>
        </w:rPr>
        <w:t xml:space="preserve">школьники и студенты средне специальных учебных заведений, и для </w:t>
      </w:r>
      <w:r w:rsidR="65528912" w:rsidRPr="105AFD48">
        <w:rPr>
          <w:rFonts w:ascii="Times New Roman" w:eastAsia="Times New Roman" w:hAnsi="Times New Roman" w:cs="Times New Roman"/>
          <w:color w:val="000000" w:themeColor="text1"/>
          <w:sz w:val="28"/>
          <w:szCs w:val="28"/>
        </w:rPr>
        <w:t>многодетны</w:t>
      </w:r>
      <w:r w:rsidR="6715EBB2" w:rsidRPr="105AFD48">
        <w:rPr>
          <w:rFonts w:ascii="Times New Roman" w:eastAsia="Times New Roman" w:hAnsi="Times New Roman" w:cs="Times New Roman"/>
          <w:color w:val="000000" w:themeColor="text1"/>
          <w:sz w:val="28"/>
          <w:szCs w:val="28"/>
        </w:rPr>
        <w:t>х</w:t>
      </w:r>
      <w:r w:rsidR="65528912" w:rsidRPr="105AFD48">
        <w:rPr>
          <w:rFonts w:ascii="Times New Roman" w:eastAsia="Times New Roman" w:hAnsi="Times New Roman" w:cs="Times New Roman"/>
          <w:color w:val="000000" w:themeColor="text1"/>
          <w:sz w:val="28"/>
          <w:szCs w:val="28"/>
        </w:rPr>
        <w:t xml:space="preserve"> сем</w:t>
      </w:r>
      <w:r w:rsidR="0CD8D0BE" w:rsidRPr="105AFD48">
        <w:rPr>
          <w:rFonts w:ascii="Times New Roman" w:eastAsia="Times New Roman" w:hAnsi="Times New Roman" w:cs="Times New Roman"/>
          <w:color w:val="000000" w:themeColor="text1"/>
          <w:sz w:val="28"/>
          <w:szCs w:val="28"/>
        </w:rPr>
        <w:t>ей.</w:t>
      </w:r>
      <w:r w:rsidR="760EBB0A" w:rsidRPr="105AFD48">
        <w:rPr>
          <w:rFonts w:ascii="Times New Roman" w:eastAsia="Times New Roman" w:hAnsi="Times New Roman" w:cs="Times New Roman"/>
          <w:color w:val="000000" w:themeColor="text1"/>
          <w:sz w:val="28"/>
          <w:szCs w:val="28"/>
        </w:rPr>
        <w:t xml:space="preserve"> Пробивается специальный билет, стоимость которого равняется 0 рублей.</w:t>
      </w:r>
    </w:p>
    <w:p w14:paraId="43355947" w14:textId="55C3D797" w:rsidR="521B1634" w:rsidRDefault="521B1634" w:rsidP="105AFD48">
      <w:pPr>
        <w:spacing w:line="360" w:lineRule="auto"/>
        <w:jc w:val="both"/>
        <w:rPr>
          <w:rFonts w:ascii="Times New Roman" w:eastAsia="Times New Roman" w:hAnsi="Times New Roman" w:cs="Times New Roman"/>
          <w:b/>
          <w:bCs/>
          <w:i/>
          <w:iCs/>
          <w:color w:val="000000" w:themeColor="text1"/>
          <w:sz w:val="28"/>
          <w:szCs w:val="28"/>
          <w:u w:val="single"/>
        </w:rPr>
      </w:pPr>
    </w:p>
    <w:p w14:paraId="201BD2F8" w14:textId="3740E927" w:rsidR="4D619CB1" w:rsidRDefault="474FF7F7"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w:t>
      </w:r>
      <w:r w:rsidR="49144235" w:rsidRPr="105AFD48">
        <w:rPr>
          <w:rFonts w:ascii="Times New Roman" w:eastAsia="Times New Roman" w:hAnsi="Times New Roman" w:cs="Times New Roman"/>
          <w:b/>
          <w:bCs/>
          <w:color w:val="000000" w:themeColor="text1"/>
          <w:sz w:val="28"/>
          <w:szCs w:val="28"/>
        </w:rPr>
        <w:t xml:space="preserve"> навигации</w:t>
      </w:r>
      <w:r w:rsidR="3D920E5B" w:rsidRPr="105AFD48">
        <w:rPr>
          <w:rFonts w:ascii="Times New Roman" w:eastAsia="Times New Roman" w:hAnsi="Times New Roman" w:cs="Times New Roman"/>
          <w:b/>
          <w:bCs/>
          <w:color w:val="000000" w:themeColor="text1"/>
          <w:sz w:val="28"/>
          <w:szCs w:val="28"/>
        </w:rPr>
        <w:t>:</w:t>
      </w:r>
    </w:p>
    <w:p w14:paraId="0514D1D2" w14:textId="7506EA8B"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i/>
          <w:iCs/>
          <w:color w:val="000000" w:themeColor="text1"/>
          <w:sz w:val="28"/>
          <w:szCs w:val="28"/>
        </w:rPr>
        <w:t xml:space="preserve">Следование маршрутам. </w:t>
      </w:r>
      <w:r w:rsidRPr="105AFD48">
        <w:rPr>
          <w:rFonts w:ascii="Times New Roman" w:eastAsia="Times New Roman" w:hAnsi="Times New Roman" w:cs="Times New Roman"/>
          <w:color w:val="000000" w:themeColor="text1"/>
          <w:sz w:val="28"/>
          <w:szCs w:val="28"/>
        </w:rPr>
        <w:t xml:space="preserve">В Главном Штабе Эрмитажа разработано два маршрута для перемещения по всем имеющимся экспозициям. В первую очередь, это сделано для удобства посетителей, так как такой маршрут имеет свою логику, и у людей, которые пришли в музей, складывается </w:t>
      </w:r>
      <w:r w:rsidRPr="105AFD48">
        <w:rPr>
          <w:rFonts w:ascii="Times New Roman" w:eastAsia="Times New Roman" w:hAnsi="Times New Roman" w:cs="Times New Roman"/>
          <w:color w:val="000000" w:themeColor="text1"/>
          <w:sz w:val="28"/>
          <w:szCs w:val="28"/>
        </w:rPr>
        <w:lastRenderedPageBreak/>
        <w:t>цельная полная картинка.</w:t>
      </w:r>
      <w:r w:rsidR="0DCF29CB"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color w:val="000000" w:themeColor="text1"/>
          <w:sz w:val="28"/>
          <w:szCs w:val="28"/>
        </w:rPr>
        <w:t>Во-вторых, в связи с ограничениями, связанными с Covid-19, в музее действует специальный режим, затрагивающий пропускную способность музея. Это выражается в отмене льготных билетов пенсионерам для сокращения числа посетителей, входящих в группу риска; в ограниченной партии студенческих билетов и введения входа потоками через равный интервал времени; и также действующие маршруты позволяют двигать зашедшие партии людей для минимизации столпотворения в экспозиционных зонах музея.</w:t>
      </w:r>
    </w:p>
    <w:p w14:paraId="1B3FE630" w14:textId="02002059"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i/>
          <w:iCs/>
          <w:color w:val="000000" w:themeColor="text1"/>
          <w:sz w:val="28"/>
          <w:szCs w:val="28"/>
        </w:rPr>
        <w:t xml:space="preserve">Следование указателям. </w:t>
      </w:r>
      <w:r w:rsidRPr="105AFD48">
        <w:rPr>
          <w:rFonts w:ascii="Times New Roman" w:eastAsia="Times New Roman" w:hAnsi="Times New Roman" w:cs="Times New Roman"/>
          <w:color w:val="000000" w:themeColor="text1"/>
          <w:sz w:val="28"/>
          <w:szCs w:val="28"/>
        </w:rPr>
        <w:t>Маршрут предполагает наличие специальных указателей, которые показывают направление движения, разграничивают начало и конец экспозиции на этаже, предписывают приемлемое поведение на территории музея. В Эрмитаже есть несколько типов указателей: стрелочки от проектора, таблички, стоящие на полу, клейкая лента на поверхности пола и поясняющие таблички со знаками «не фотографировать со вспышкой» и «не прикасаться».</w:t>
      </w:r>
    </w:p>
    <w:p w14:paraId="6EBA7C6D" w14:textId="7D91A2C1" w:rsidR="4D619CB1" w:rsidRDefault="30135C9D" w:rsidP="105AFD48">
      <w:pPr>
        <w:spacing w:line="360" w:lineRule="auto"/>
        <w:jc w:val="both"/>
        <w:rPr>
          <w:i/>
          <w:iCs/>
          <w:color w:val="000000" w:themeColor="text1"/>
          <w:sz w:val="28"/>
          <w:szCs w:val="28"/>
        </w:rPr>
      </w:pPr>
      <w:r w:rsidRPr="105AFD48">
        <w:rPr>
          <w:rFonts w:ascii="Times New Roman" w:eastAsia="Times New Roman" w:hAnsi="Times New Roman" w:cs="Times New Roman"/>
          <w:i/>
          <w:iCs/>
          <w:color w:val="000000" w:themeColor="text1"/>
          <w:sz w:val="28"/>
          <w:szCs w:val="28"/>
        </w:rPr>
        <w:t>Самостоятельная экскурсия с аудиогидом.</w:t>
      </w:r>
      <w:r w:rsidR="176F53CE" w:rsidRPr="105AFD48">
        <w:rPr>
          <w:rFonts w:ascii="Times New Roman" w:eastAsia="Times New Roman" w:hAnsi="Times New Roman" w:cs="Times New Roman"/>
          <w:b/>
          <w:bCs/>
          <w:i/>
          <w:iCs/>
          <w:color w:val="000000" w:themeColor="text1"/>
          <w:sz w:val="28"/>
          <w:szCs w:val="28"/>
        </w:rPr>
        <w:t xml:space="preserve"> </w:t>
      </w:r>
      <w:r w:rsidR="176F53CE" w:rsidRPr="105AFD48">
        <w:rPr>
          <w:rFonts w:ascii="Times New Roman" w:eastAsia="Times New Roman" w:hAnsi="Times New Roman" w:cs="Times New Roman"/>
          <w:color w:val="000000" w:themeColor="text1"/>
          <w:sz w:val="28"/>
          <w:szCs w:val="28"/>
        </w:rPr>
        <w:t>В кассовой зоне можно приобрести аудиогид, поддерживающий несколько языков.</w:t>
      </w:r>
      <w:r w:rsidR="18EF9457" w:rsidRPr="105AFD48">
        <w:rPr>
          <w:rFonts w:ascii="Times New Roman" w:eastAsia="Times New Roman" w:hAnsi="Times New Roman" w:cs="Times New Roman"/>
          <w:color w:val="000000" w:themeColor="text1"/>
          <w:sz w:val="28"/>
          <w:szCs w:val="28"/>
        </w:rPr>
        <w:t xml:space="preserve"> Посетители музея могут выбирать, о чём им интересно было бы послушать. При желании в любой момент можно остановить </w:t>
      </w:r>
      <w:r w:rsidR="784206EF" w:rsidRPr="105AFD48">
        <w:rPr>
          <w:rFonts w:ascii="Times New Roman" w:eastAsia="Times New Roman" w:hAnsi="Times New Roman" w:cs="Times New Roman"/>
          <w:color w:val="000000" w:themeColor="text1"/>
          <w:sz w:val="28"/>
          <w:szCs w:val="28"/>
        </w:rPr>
        <w:t xml:space="preserve">рассказ и перейти на другой экспонат. </w:t>
      </w:r>
    </w:p>
    <w:p w14:paraId="75E995D5" w14:textId="58B2AFF8" w:rsidR="4D619CB1" w:rsidRDefault="30135C9D" w:rsidP="105AFD48">
      <w:pPr>
        <w:spacing w:line="360" w:lineRule="auto"/>
        <w:jc w:val="both"/>
        <w:rPr>
          <w:i/>
          <w:iCs/>
          <w:color w:val="000000" w:themeColor="text1"/>
          <w:sz w:val="28"/>
          <w:szCs w:val="28"/>
        </w:rPr>
      </w:pPr>
      <w:r w:rsidRPr="105AFD48">
        <w:rPr>
          <w:rFonts w:ascii="Times New Roman" w:eastAsia="Times New Roman" w:hAnsi="Times New Roman" w:cs="Times New Roman"/>
          <w:i/>
          <w:iCs/>
          <w:color w:val="000000" w:themeColor="text1"/>
          <w:sz w:val="28"/>
          <w:szCs w:val="28"/>
        </w:rPr>
        <w:t>Экскурсия с сотрудником музея.</w:t>
      </w:r>
      <w:r w:rsidR="1B51FA16" w:rsidRPr="105AFD48">
        <w:rPr>
          <w:rFonts w:ascii="Times New Roman" w:eastAsia="Times New Roman" w:hAnsi="Times New Roman" w:cs="Times New Roman"/>
          <w:b/>
          <w:bCs/>
          <w:i/>
          <w:iCs/>
          <w:color w:val="000000" w:themeColor="text1"/>
          <w:sz w:val="28"/>
          <w:szCs w:val="28"/>
        </w:rPr>
        <w:t xml:space="preserve"> </w:t>
      </w:r>
      <w:r w:rsidR="1B51FA16" w:rsidRPr="105AFD48">
        <w:rPr>
          <w:rFonts w:ascii="Times New Roman" w:eastAsia="Times New Roman" w:hAnsi="Times New Roman" w:cs="Times New Roman"/>
          <w:color w:val="000000" w:themeColor="text1"/>
          <w:sz w:val="28"/>
          <w:szCs w:val="28"/>
        </w:rPr>
        <w:t xml:space="preserve">Заказ групповой экскурсии, на которой посетитель может получить обширный пласт новой </w:t>
      </w:r>
      <w:r w:rsidR="7B7C6EAE" w:rsidRPr="105AFD48">
        <w:rPr>
          <w:rFonts w:ascii="Times New Roman" w:eastAsia="Times New Roman" w:hAnsi="Times New Roman" w:cs="Times New Roman"/>
          <w:color w:val="000000" w:themeColor="text1"/>
          <w:sz w:val="28"/>
          <w:szCs w:val="28"/>
        </w:rPr>
        <w:t>информации</w:t>
      </w:r>
      <w:r w:rsidR="1B51FA16" w:rsidRPr="105AFD48">
        <w:rPr>
          <w:rFonts w:ascii="Times New Roman" w:eastAsia="Times New Roman" w:hAnsi="Times New Roman" w:cs="Times New Roman"/>
          <w:color w:val="000000" w:themeColor="text1"/>
          <w:sz w:val="28"/>
          <w:szCs w:val="28"/>
        </w:rPr>
        <w:t xml:space="preserve">, задать </w:t>
      </w:r>
      <w:r w:rsidR="4AC22454" w:rsidRPr="105AFD48">
        <w:rPr>
          <w:rFonts w:ascii="Times New Roman" w:eastAsia="Times New Roman" w:hAnsi="Times New Roman" w:cs="Times New Roman"/>
          <w:color w:val="000000" w:themeColor="text1"/>
          <w:sz w:val="28"/>
          <w:szCs w:val="28"/>
        </w:rPr>
        <w:t>интересующие</w:t>
      </w:r>
      <w:r w:rsidR="1B51FA16" w:rsidRPr="105AFD48">
        <w:rPr>
          <w:rFonts w:ascii="Times New Roman" w:eastAsia="Times New Roman" w:hAnsi="Times New Roman" w:cs="Times New Roman"/>
          <w:color w:val="000000" w:themeColor="text1"/>
          <w:sz w:val="28"/>
          <w:szCs w:val="28"/>
        </w:rPr>
        <w:t xml:space="preserve"> его в</w:t>
      </w:r>
      <w:r w:rsidR="30A41B2A" w:rsidRPr="105AFD48">
        <w:rPr>
          <w:rFonts w:ascii="Times New Roman" w:eastAsia="Times New Roman" w:hAnsi="Times New Roman" w:cs="Times New Roman"/>
          <w:color w:val="000000" w:themeColor="text1"/>
          <w:sz w:val="28"/>
          <w:szCs w:val="28"/>
        </w:rPr>
        <w:t>опросы</w:t>
      </w:r>
      <w:r w:rsidR="07951262" w:rsidRPr="105AFD48">
        <w:rPr>
          <w:rFonts w:ascii="Times New Roman" w:eastAsia="Times New Roman" w:hAnsi="Times New Roman" w:cs="Times New Roman"/>
          <w:color w:val="000000" w:themeColor="text1"/>
          <w:sz w:val="28"/>
          <w:szCs w:val="28"/>
        </w:rPr>
        <w:t xml:space="preserve"> и мгновенно получить обратную связь.</w:t>
      </w:r>
    </w:p>
    <w:p w14:paraId="27168423" w14:textId="19EFF196" w:rsidR="4D619CB1" w:rsidRDefault="30135C9D" w:rsidP="105AFD48">
      <w:pPr>
        <w:spacing w:line="360" w:lineRule="auto"/>
        <w:jc w:val="both"/>
        <w:rPr>
          <w:i/>
          <w:iCs/>
          <w:color w:val="000000" w:themeColor="text1"/>
          <w:sz w:val="28"/>
          <w:szCs w:val="28"/>
        </w:rPr>
      </w:pPr>
      <w:r w:rsidRPr="105AFD48">
        <w:rPr>
          <w:rFonts w:ascii="Times New Roman" w:eastAsia="Times New Roman" w:hAnsi="Times New Roman" w:cs="Times New Roman"/>
          <w:i/>
          <w:iCs/>
          <w:color w:val="000000" w:themeColor="text1"/>
          <w:sz w:val="28"/>
          <w:szCs w:val="28"/>
        </w:rPr>
        <w:t>Использование буклетов и специальной продукции.</w:t>
      </w:r>
      <w:r w:rsidR="603443C5" w:rsidRPr="105AFD48">
        <w:rPr>
          <w:rFonts w:ascii="Times New Roman" w:eastAsia="Times New Roman" w:hAnsi="Times New Roman" w:cs="Times New Roman"/>
          <w:b/>
          <w:bCs/>
          <w:i/>
          <w:iCs/>
          <w:color w:val="000000" w:themeColor="text1"/>
          <w:sz w:val="28"/>
          <w:szCs w:val="28"/>
        </w:rPr>
        <w:t xml:space="preserve"> </w:t>
      </w:r>
      <w:r w:rsidR="603443C5" w:rsidRPr="105AFD48">
        <w:rPr>
          <w:rFonts w:ascii="Times New Roman" w:eastAsia="Times New Roman" w:hAnsi="Times New Roman" w:cs="Times New Roman"/>
          <w:color w:val="000000" w:themeColor="text1"/>
          <w:sz w:val="28"/>
          <w:szCs w:val="28"/>
        </w:rPr>
        <w:t xml:space="preserve">Специальные брошюры представляют собой общую и краткую информацию об экспозиции - знакомство с такой продукцией позволяет понять о </w:t>
      </w:r>
      <w:r w:rsidR="4BCFB104" w:rsidRPr="105AFD48">
        <w:rPr>
          <w:rFonts w:ascii="Times New Roman" w:eastAsia="Times New Roman" w:hAnsi="Times New Roman" w:cs="Times New Roman"/>
          <w:color w:val="000000" w:themeColor="text1"/>
          <w:sz w:val="28"/>
          <w:szCs w:val="28"/>
        </w:rPr>
        <w:t>чём</w:t>
      </w:r>
      <w:r w:rsidR="603443C5" w:rsidRPr="105AFD48">
        <w:rPr>
          <w:rFonts w:ascii="Times New Roman" w:eastAsia="Times New Roman" w:hAnsi="Times New Roman" w:cs="Times New Roman"/>
          <w:color w:val="000000" w:themeColor="text1"/>
          <w:sz w:val="28"/>
          <w:szCs w:val="28"/>
        </w:rPr>
        <w:t xml:space="preserve"> </w:t>
      </w:r>
      <w:r w:rsidR="41BAF16D" w:rsidRPr="105AFD48">
        <w:rPr>
          <w:rFonts w:ascii="Times New Roman" w:eastAsia="Times New Roman" w:hAnsi="Times New Roman" w:cs="Times New Roman"/>
          <w:color w:val="000000" w:themeColor="text1"/>
          <w:sz w:val="28"/>
          <w:szCs w:val="28"/>
        </w:rPr>
        <w:t>эта</w:t>
      </w:r>
      <w:r w:rsidR="603443C5" w:rsidRPr="105AFD48">
        <w:rPr>
          <w:rFonts w:ascii="Times New Roman" w:eastAsia="Times New Roman" w:hAnsi="Times New Roman" w:cs="Times New Roman"/>
          <w:color w:val="000000" w:themeColor="text1"/>
          <w:sz w:val="28"/>
          <w:szCs w:val="28"/>
        </w:rPr>
        <w:t xml:space="preserve"> выставка и на что посетителю стоит обратить </w:t>
      </w:r>
      <w:r w:rsidR="01D4CBF9" w:rsidRPr="105AFD48">
        <w:rPr>
          <w:rFonts w:ascii="Times New Roman" w:eastAsia="Times New Roman" w:hAnsi="Times New Roman" w:cs="Times New Roman"/>
          <w:color w:val="000000" w:themeColor="text1"/>
          <w:sz w:val="28"/>
          <w:szCs w:val="28"/>
        </w:rPr>
        <w:t>своё</w:t>
      </w:r>
      <w:r w:rsidR="603443C5" w:rsidRPr="105AFD48">
        <w:rPr>
          <w:rFonts w:ascii="Times New Roman" w:eastAsia="Times New Roman" w:hAnsi="Times New Roman" w:cs="Times New Roman"/>
          <w:color w:val="000000" w:themeColor="text1"/>
          <w:sz w:val="28"/>
          <w:szCs w:val="28"/>
        </w:rPr>
        <w:t xml:space="preserve"> внимание.</w:t>
      </w:r>
    </w:p>
    <w:p w14:paraId="7FBEFC55" w14:textId="7910EC15" w:rsidR="4D619CB1" w:rsidRDefault="4D619CB1" w:rsidP="105AFD48">
      <w:pPr>
        <w:spacing w:line="360" w:lineRule="auto"/>
        <w:jc w:val="both"/>
        <w:rPr>
          <w:rFonts w:ascii="Times New Roman" w:eastAsia="Times New Roman" w:hAnsi="Times New Roman" w:cs="Times New Roman"/>
          <w:b/>
          <w:bCs/>
          <w:i/>
          <w:iCs/>
          <w:color w:val="000000" w:themeColor="text1"/>
          <w:sz w:val="28"/>
          <w:szCs w:val="28"/>
          <w:u w:val="single"/>
        </w:rPr>
      </w:pPr>
    </w:p>
    <w:p w14:paraId="53843779" w14:textId="1B583120" w:rsidR="4D619CB1" w:rsidRDefault="74468004"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w:t>
      </w:r>
      <w:r w:rsidR="6285E7AF" w:rsidRPr="105AFD48">
        <w:rPr>
          <w:rFonts w:ascii="Times New Roman" w:eastAsia="Times New Roman" w:hAnsi="Times New Roman" w:cs="Times New Roman"/>
          <w:b/>
          <w:bCs/>
          <w:color w:val="000000" w:themeColor="text1"/>
          <w:sz w:val="28"/>
          <w:szCs w:val="28"/>
        </w:rPr>
        <w:t xml:space="preserve"> </w:t>
      </w:r>
      <w:r w:rsidRPr="105AFD48">
        <w:rPr>
          <w:rFonts w:ascii="Times New Roman" w:eastAsia="Times New Roman" w:hAnsi="Times New Roman" w:cs="Times New Roman"/>
          <w:b/>
          <w:bCs/>
          <w:color w:val="000000" w:themeColor="text1"/>
          <w:sz w:val="28"/>
          <w:szCs w:val="28"/>
        </w:rPr>
        <w:t>посещения</w:t>
      </w:r>
      <w:r w:rsidR="078CF367" w:rsidRPr="105AFD48">
        <w:rPr>
          <w:rFonts w:ascii="Times New Roman" w:eastAsia="Times New Roman" w:hAnsi="Times New Roman" w:cs="Times New Roman"/>
          <w:b/>
          <w:bCs/>
          <w:color w:val="000000" w:themeColor="text1"/>
          <w:sz w:val="28"/>
          <w:szCs w:val="28"/>
        </w:rPr>
        <w:t>:</w:t>
      </w:r>
    </w:p>
    <w:p w14:paraId="0DE08B83" w14:textId="315BC2D2"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i/>
          <w:iCs/>
          <w:color w:val="000000" w:themeColor="text1"/>
          <w:sz w:val="28"/>
          <w:szCs w:val="28"/>
        </w:rPr>
        <w:t xml:space="preserve">Выборочное посещение экспозиций. </w:t>
      </w:r>
      <w:r w:rsidRPr="105AFD48">
        <w:rPr>
          <w:rFonts w:ascii="Times New Roman" w:eastAsia="Times New Roman" w:hAnsi="Times New Roman" w:cs="Times New Roman"/>
          <w:color w:val="000000" w:themeColor="text1"/>
          <w:sz w:val="28"/>
          <w:szCs w:val="28"/>
        </w:rPr>
        <w:t>Некоторые посетители были в Главном Штабе Эрмитажа не в первый раз. Соответственно, посещение предложенного маршрута от начала до конца для них было бы не так интересно. Такие посетители сразу направляются к тем коллекциям, которые представляют для них непосредственный интерес. Так же, имеется похожий тип посетителей, которые хоть и не были в Главном Штабе Эрмитажа, но не готовы следовать целому маршруту, так как у них есть личные предпочтения в художниках или жанрах, в которых выполнены объекты искусства. К выборочному посещению относится тип людей, пришедших в музей, по рекомендации своих знакомых, друзей или семьи, которые порекомендовали отдельные блоки экспозиций, и чаще всего, по оценке самого музея, эти рекомендации являются самыми популярными и посещаемыми экспозициями.</w:t>
      </w:r>
    </w:p>
    <w:p w14:paraId="0417C4F6" w14:textId="7C9D43B7"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i/>
          <w:iCs/>
          <w:color w:val="000000" w:themeColor="text1"/>
          <w:sz w:val="28"/>
          <w:szCs w:val="28"/>
        </w:rPr>
        <w:t xml:space="preserve">Индивидуальное посещение. </w:t>
      </w:r>
      <w:r w:rsidRPr="105AFD48">
        <w:rPr>
          <w:rFonts w:ascii="Times New Roman" w:eastAsia="Times New Roman" w:hAnsi="Times New Roman" w:cs="Times New Roman"/>
          <w:color w:val="000000" w:themeColor="text1"/>
          <w:sz w:val="28"/>
          <w:szCs w:val="28"/>
        </w:rPr>
        <w:t>Такой тип посещения музеев нередок. Некоторые люди предпочитают приходить в одиночку. Причины могут быть совершенно разными: от невозможности прийти с кем-то в компании до внепланового посещения</w:t>
      </w:r>
      <w:r w:rsidR="7F66158F" w:rsidRPr="105AFD48">
        <w:rPr>
          <w:rFonts w:ascii="Times New Roman" w:eastAsia="Times New Roman" w:hAnsi="Times New Roman" w:cs="Times New Roman"/>
          <w:color w:val="000000" w:themeColor="text1"/>
          <w:sz w:val="28"/>
          <w:szCs w:val="28"/>
        </w:rPr>
        <w:t>, когда человек спонтанно решил посетить выставочный зал.</w:t>
      </w:r>
    </w:p>
    <w:p w14:paraId="76E9A9C4" w14:textId="4A7A71D2"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i/>
          <w:iCs/>
          <w:color w:val="000000" w:themeColor="text1"/>
          <w:sz w:val="28"/>
          <w:szCs w:val="28"/>
        </w:rPr>
        <w:t>Групповое посещение.</w:t>
      </w:r>
      <w:r w:rsidR="6EE84DE4" w:rsidRPr="105AFD48">
        <w:rPr>
          <w:rFonts w:ascii="Times New Roman" w:eastAsia="Times New Roman" w:hAnsi="Times New Roman" w:cs="Times New Roman"/>
          <w:color w:val="000000" w:themeColor="text1"/>
          <w:sz w:val="28"/>
          <w:szCs w:val="28"/>
        </w:rPr>
        <w:t xml:space="preserve"> </w:t>
      </w:r>
      <w:r w:rsidR="340CA17F" w:rsidRPr="105AFD48">
        <w:rPr>
          <w:rFonts w:ascii="Times New Roman" w:eastAsia="Times New Roman" w:hAnsi="Times New Roman" w:cs="Times New Roman"/>
          <w:color w:val="000000" w:themeColor="text1"/>
          <w:sz w:val="28"/>
          <w:szCs w:val="28"/>
        </w:rPr>
        <w:t>Посещение экспозиций вместе с экскурсоводом, который ведет за собой группу людей или это может быть посещением с компанией своих знакомых, друзей, род</w:t>
      </w:r>
      <w:r w:rsidR="36D49688" w:rsidRPr="105AFD48">
        <w:rPr>
          <w:rFonts w:ascii="Times New Roman" w:eastAsia="Times New Roman" w:hAnsi="Times New Roman" w:cs="Times New Roman"/>
          <w:color w:val="000000" w:themeColor="text1"/>
          <w:sz w:val="28"/>
          <w:szCs w:val="28"/>
        </w:rPr>
        <w:t>ственников</w:t>
      </w:r>
      <w:r w:rsidR="340CA17F" w:rsidRPr="105AFD48">
        <w:rPr>
          <w:rFonts w:ascii="Times New Roman" w:eastAsia="Times New Roman" w:hAnsi="Times New Roman" w:cs="Times New Roman"/>
          <w:color w:val="000000" w:themeColor="text1"/>
          <w:sz w:val="28"/>
          <w:szCs w:val="28"/>
        </w:rPr>
        <w:t>.</w:t>
      </w:r>
    </w:p>
    <w:p w14:paraId="5F97FD16" w14:textId="2D244401" w:rsidR="4D619CB1" w:rsidRDefault="4D619CB1" w:rsidP="105AFD48">
      <w:pPr>
        <w:spacing w:line="360" w:lineRule="auto"/>
        <w:jc w:val="both"/>
        <w:rPr>
          <w:rFonts w:ascii="Times New Roman" w:eastAsia="Times New Roman" w:hAnsi="Times New Roman" w:cs="Times New Roman"/>
          <w:b/>
          <w:bCs/>
          <w:i/>
          <w:iCs/>
          <w:color w:val="000000" w:themeColor="text1"/>
          <w:sz w:val="28"/>
          <w:szCs w:val="28"/>
          <w:u w:val="single"/>
        </w:rPr>
      </w:pPr>
    </w:p>
    <w:p w14:paraId="1BF9DF18" w14:textId="78E74348" w:rsidR="4D619CB1" w:rsidRDefault="56A34E46" w:rsidP="105AFD48">
      <w:pPr>
        <w:spacing w:line="360" w:lineRule="auto"/>
        <w:jc w:val="both"/>
        <w:rPr>
          <w:rFonts w:ascii="Times New Roman" w:eastAsia="Times New Roman" w:hAnsi="Times New Roman" w:cs="Times New Roman"/>
          <w:b/>
          <w:bCs/>
          <w:i/>
          <w:i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коммуникации</w:t>
      </w:r>
      <w:r w:rsidR="57D9055E" w:rsidRPr="105AFD48">
        <w:rPr>
          <w:rFonts w:ascii="Times New Roman" w:eastAsia="Times New Roman" w:hAnsi="Times New Roman" w:cs="Times New Roman"/>
          <w:b/>
          <w:bCs/>
          <w:color w:val="000000" w:themeColor="text1"/>
          <w:sz w:val="28"/>
          <w:szCs w:val="28"/>
        </w:rPr>
        <w:t>:</w:t>
      </w:r>
    </w:p>
    <w:p w14:paraId="186805F8" w14:textId="37905055" w:rsidR="4D619CB1" w:rsidRDefault="56A34E46" w:rsidP="105AFD48">
      <w:pPr>
        <w:spacing w:line="360" w:lineRule="auto"/>
        <w:jc w:val="both"/>
        <w:rPr>
          <w:rFonts w:ascii="Times New Roman" w:eastAsia="Times New Roman" w:hAnsi="Times New Roman" w:cs="Times New Roman"/>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lastRenderedPageBreak/>
        <w:t>Общение с сотрудниками музея.</w:t>
      </w:r>
      <w:r w:rsidRPr="105AFD48">
        <w:rPr>
          <w:rFonts w:ascii="Times New Roman" w:eastAsia="Times New Roman" w:hAnsi="Times New Roman" w:cs="Times New Roman"/>
          <w:color w:val="000000" w:themeColor="text1"/>
          <w:sz w:val="28"/>
          <w:szCs w:val="28"/>
        </w:rPr>
        <w:t xml:space="preserve"> </w:t>
      </w:r>
      <w:r w:rsidR="09F4AA7B" w:rsidRPr="105AFD48">
        <w:rPr>
          <w:rFonts w:ascii="Times New Roman" w:eastAsia="Times New Roman" w:hAnsi="Times New Roman" w:cs="Times New Roman"/>
          <w:color w:val="000000" w:themeColor="text1"/>
          <w:sz w:val="28"/>
          <w:szCs w:val="28"/>
        </w:rPr>
        <w:t>Подразумевает общение с сотрудниками музея: я охраной на входе в музе при прохождении контроля, с гардеробщицами при передачи своей верхне</w:t>
      </w:r>
      <w:r w:rsidR="3A17612D" w:rsidRPr="105AFD48">
        <w:rPr>
          <w:rFonts w:ascii="Times New Roman" w:eastAsia="Times New Roman" w:hAnsi="Times New Roman" w:cs="Times New Roman"/>
          <w:color w:val="000000" w:themeColor="text1"/>
          <w:sz w:val="28"/>
          <w:szCs w:val="28"/>
        </w:rPr>
        <w:t>й одежде в гардеробе, со смотрителями залов в пространстве экспозиционного зала, с экскурсоводами при заказе групповой э</w:t>
      </w:r>
      <w:r w:rsidR="114E3BAB" w:rsidRPr="105AFD48">
        <w:rPr>
          <w:rFonts w:ascii="Times New Roman" w:eastAsia="Times New Roman" w:hAnsi="Times New Roman" w:cs="Times New Roman"/>
          <w:color w:val="000000" w:themeColor="text1"/>
          <w:sz w:val="28"/>
          <w:szCs w:val="28"/>
        </w:rPr>
        <w:t xml:space="preserve">кскурсии и т.д. </w:t>
      </w:r>
    </w:p>
    <w:p w14:paraId="2E66C2E1" w14:textId="7913380B" w:rsidR="4D619CB1" w:rsidRDefault="0D4EA3A1"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Общение со своими компаньонами.</w:t>
      </w:r>
      <w:r w:rsidRPr="105AFD48">
        <w:rPr>
          <w:rFonts w:ascii="Times New Roman" w:eastAsia="Times New Roman" w:hAnsi="Times New Roman" w:cs="Times New Roman"/>
          <w:b/>
          <w:bCs/>
          <w:i/>
          <w:iCs/>
          <w:color w:val="000000" w:themeColor="text1"/>
          <w:sz w:val="28"/>
          <w:szCs w:val="28"/>
        </w:rPr>
        <w:t xml:space="preserve"> </w:t>
      </w:r>
      <w:r w:rsidR="02F23FA8" w:rsidRPr="105AFD48">
        <w:rPr>
          <w:rFonts w:ascii="Times New Roman" w:eastAsia="Times New Roman" w:hAnsi="Times New Roman" w:cs="Times New Roman"/>
          <w:color w:val="000000" w:themeColor="text1"/>
          <w:sz w:val="28"/>
          <w:szCs w:val="28"/>
        </w:rPr>
        <w:t>Любое общение с теми, с кем человек пришел в музей: в рамках дружеской встречи, свидания или семейно</w:t>
      </w:r>
      <w:r w:rsidR="43AA2636" w:rsidRPr="105AFD48">
        <w:rPr>
          <w:rFonts w:ascii="Times New Roman" w:eastAsia="Times New Roman" w:hAnsi="Times New Roman" w:cs="Times New Roman"/>
          <w:color w:val="000000" w:themeColor="text1"/>
          <w:sz w:val="28"/>
          <w:szCs w:val="28"/>
        </w:rPr>
        <w:t>й вылазки в музей.</w:t>
      </w:r>
      <w:r w:rsidR="02F23FA8" w:rsidRPr="105AFD48">
        <w:rPr>
          <w:rFonts w:ascii="Times New Roman" w:eastAsia="Times New Roman" w:hAnsi="Times New Roman" w:cs="Times New Roman"/>
          <w:b/>
          <w:bCs/>
          <w:i/>
          <w:iCs/>
          <w:color w:val="000000" w:themeColor="text1"/>
          <w:sz w:val="28"/>
          <w:szCs w:val="28"/>
        </w:rPr>
        <w:t xml:space="preserve"> </w:t>
      </w:r>
    </w:p>
    <w:p w14:paraId="2564D787" w14:textId="308AAD97" w:rsidR="424E9781" w:rsidRDefault="424E9781" w:rsidP="105AFD48">
      <w:pPr>
        <w:spacing w:line="360" w:lineRule="auto"/>
        <w:jc w:val="both"/>
        <w:rPr>
          <w:rFonts w:ascii="Times New Roman" w:eastAsia="Times New Roman" w:hAnsi="Times New Roman" w:cs="Times New Roman"/>
          <w:b/>
          <w:bCs/>
          <w:i/>
          <w:iCs/>
          <w:color w:val="000000" w:themeColor="text1"/>
          <w:sz w:val="28"/>
          <w:szCs w:val="28"/>
        </w:rPr>
      </w:pPr>
    </w:p>
    <w:p w14:paraId="02715605" w14:textId="32B81BEB" w:rsidR="4D619CB1" w:rsidRDefault="262D80F5"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фото- и видеосъемки</w:t>
      </w:r>
      <w:r w:rsidR="46AEDA5C" w:rsidRPr="105AFD48">
        <w:rPr>
          <w:rFonts w:ascii="Times New Roman" w:eastAsia="Times New Roman" w:hAnsi="Times New Roman" w:cs="Times New Roman"/>
          <w:b/>
          <w:bCs/>
          <w:color w:val="000000" w:themeColor="text1"/>
          <w:sz w:val="28"/>
          <w:szCs w:val="28"/>
        </w:rPr>
        <w:t>:</w:t>
      </w:r>
    </w:p>
    <w:p w14:paraId="08E41969" w14:textId="055675FF"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proofErr w:type="spellStart"/>
      <w:r w:rsidRPr="105AFD48">
        <w:rPr>
          <w:rFonts w:ascii="Times New Roman" w:eastAsia="Times New Roman" w:hAnsi="Times New Roman" w:cs="Times New Roman"/>
          <w:i/>
          <w:iCs/>
          <w:color w:val="000000" w:themeColor="text1"/>
          <w:sz w:val="28"/>
          <w:szCs w:val="28"/>
        </w:rPr>
        <w:t>Фотофиксация</w:t>
      </w:r>
      <w:proofErr w:type="spellEnd"/>
      <w:r w:rsidRPr="105AFD48">
        <w:rPr>
          <w:rFonts w:ascii="Times New Roman" w:eastAsia="Times New Roman" w:hAnsi="Times New Roman" w:cs="Times New Roman"/>
          <w:i/>
          <w:iCs/>
          <w:color w:val="000000" w:themeColor="text1"/>
          <w:sz w:val="28"/>
          <w:szCs w:val="28"/>
        </w:rPr>
        <w:t xml:space="preserve"> и </w:t>
      </w:r>
      <w:proofErr w:type="spellStart"/>
      <w:r w:rsidRPr="105AFD48">
        <w:rPr>
          <w:rFonts w:ascii="Times New Roman" w:eastAsia="Times New Roman" w:hAnsi="Times New Roman" w:cs="Times New Roman"/>
          <w:i/>
          <w:iCs/>
          <w:color w:val="000000" w:themeColor="text1"/>
          <w:sz w:val="28"/>
          <w:szCs w:val="28"/>
        </w:rPr>
        <w:t>видеофиксации</w:t>
      </w:r>
      <w:proofErr w:type="spellEnd"/>
      <w:r w:rsidRPr="105AFD48">
        <w:rPr>
          <w:rFonts w:ascii="Times New Roman" w:eastAsia="Times New Roman" w:hAnsi="Times New Roman" w:cs="Times New Roman"/>
          <w:i/>
          <w:iCs/>
          <w:color w:val="000000" w:themeColor="text1"/>
          <w:sz w:val="28"/>
          <w:szCs w:val="28"/>
        </w:rPr>
        <w:t xml:space="preserve"> пространства. </w:t>
      </w:r>
      <w:r w:rsidRPr="105AFD48">
        <w:rPr>
          <w:rFonts w:ascii="Times New Roman" w:eastAsia="Times New Roman" w:hAnsi="Times New Roman" w:cs="Times New Roman"/>
          <w:color w:val="000000" w:themeColor="text1"/>
          <w:sz w:val="28"/>
          <w:szCs w:val="28"/>
        </w:rPr>
        <w:t xml:space="preserve">Посетители пытаются запечатлеть пространство вокруг себя. С помощью фото- и видеосъемки люди пытаются воссоздать то пространство, в котором они находятся прямо в этот момент. Это может </w:t>
      </w:r>
      <w:r w:rsidR="6CB203B2" w:rsidRPr="105AFD48">
        <w:rPr>
          <w:rFonts w:ascii="Times New Roman" w:eastAsia="Times New Roman" w:hAnsi="Times New Roman" w:cs="Times New Roman"/>
          <w:color w:val="000000" w:themeColor="text1"/>
          <w:sz w:val="28"/>
          <w:szCs w:val="28"/>
        </w:rPr>
        <w:t>быть,</w:t>
      </w:r>
      <w:r w:rsidRPr="105AFD48">
        <w:rPr>
          <w:rFonts w:ascii="Times New Roman" w:eastAsia="Times New Roman" w:hAnsi="Times New Roman" w:cs="Times New Roman"/>
          <w:color w:val="000000" w:themeColor="text1"/>
          <w:sz w:val="28"/>
          <w:szCs w:val="28"/>
        </w:rPr>
        <w:t xml:space="preserve"> как и фиксирование отдельных частей, например, лепнин на потолке, так и панорамная сьемка, например, коридоров. Сьемка пространства включает в себя и кадры, выходящие за пределы физического пространства музея. К примеру, из окон Главного Штаба Эрмитажа открывается прекрасный вид на Дворцовую площадь и на Зимний дворец — некоторые посетители пытаются запечатлеть эту панораму с помощью цифровой техники.</w:t>
      </w:r>
    </w:p>
    <w:p w14:paraId="2EBAD4E9" w14:textId="7FFB0886"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proofErr w:type="spellStart"/>
      <w:r w:rsidRPr="105AFD48">
        <w:rPr>
          <w:rFonts w:ascii="Times New Roman" w:eastAsia="Times New Roman" w:hAnsi="Times New Roman" w:cs="Times New Roman"/>
          <w:i/>
          <w:iCs/>
          <w:color w:val="000000" w:themeColor="text1"/>
          <w:sz w:val="28"/>
          <w:szCs w:val="28"/>
        </w:rPr>
        <w:t>Фотофиксация</w:t>
      </w:r>
      <w:proofErr w:type="spellEnd"/>
      <w:r w:rsidRPr="105AFD48">
        <w:rPr>
          <w:rFonts w:ascii="Times New Roman" w:eastAsia="Times New Roman" w:hAnsi="Times New Roman" w:cs="Times New Roman"/>
          <w:i/>
          <w:iCs/>
          <w:color w:val="000000" w:themeColor="text1"/>
          <w:sz w:val="28"/>
          <w:szCs w:val="28"/>
        </w:rPr>
        <w:t xml:space="preserve"> и </w:t>
      </w:r>
      <w:proofErr w:type="spellStart"/>
      <w:r w:rsidRPr="105AFD48">
        <w:rPr>
          <w:rFonts w:ascii="Times New Roman" w:eastAsia="Times New Roman" w:hAnsi="Times New Roman" w:cs="Times New Roman"/>
          <w:i/>
          <w:iCs/>
          <w:color w:val="000000" w:themeColor="text1"/>
          <w:sz w:val="28"/>
          <w:szCs w:val="28"/>
        </w:rPr>
        <w:t>видеофиксация</w:t>
      </w:r>
      <w:proofErr w:type="spellEnd"/>
      <w:r w:rsidRPr="105AFD48">
        <w:rPr>
          <w:rFonts w:ascii="Times New Roman" w:eastAsia="Times New Roman" w:hAnsi="Times New Roman" w:cs="Times New Roman"/>
          <w:i/>
          <w:iCs/>
          <w:color w:val="000000" w:themeColor="text1"/>
          <w:sz w:val="28"/>
          <w:szCs w:val="28"/>
        </w:rPr>
        <w:t xml:space="preserve"> объектов искусства. </w:t>
      </w:r>
      <w:r w:rsidRPr="105AFD48">
        <w:rPr>
          <w:rFonts w:ascii="Times New Roman" w:eastAsia="Times New Roman" w:hAnsi="Times New Roman" w:cs="Times New Roman"/>
          <w:color w:val="000000" w:themeColor="text1"/>
          <w:sz w:val="28"/>
          <w:szCs w:val="28"/>
        </w:rPr>
        <w:t xml:space="preserve">Выделяя практику фотографирования в музее, одним из центральных объектов являются сами экспонаты. Объекты искусства </w:t>
      </w:r>
      <w:r w:rsidR="4FE4E7C2" w:rsidRPr="105AFD48">
        <w:rPr>
          <w:rFonts w:ascii="Times New Roman" w:eastAsia="Times New Roman" w:hAnsi="Times New Roman" w:cs="Times New Roman"/>
          <w:color w:val="000000" w:themeColor="text1"/>
          <w:sz w:val="28"/>
          <w:szCs w:val="28"/>
        </w:rPr>
        <w:t>снимают на фото или видео</w:t>
      </w:r>
      <w:r w:rsidRPr="105AFD48">
        <w:rPr>
          <w:rFonts w:ascii="Times New Roman" w:eastAsia="Times New Roman" w:hAnsi="Times New Roman" w:cs="Times New Roman"/>
          <w:color w:val="000000" w:themeColor="text1"/>
          <w:sz w:val="28"/>
          <w:szCs w:val="28"/>
        </w:rPr>
        <w:t xml:space="preserve"> в ближнем и крупном плане, но и фиксируются издали, как часть определённой коллекции. </w:t>
      </w:r>
    </w:p>
    <w:p w14:paraId="6DCAABBE" w14:textId="3F13DA36"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proofErr w:type="spellStart"/>
      <w:r w:rsidRPr="105AFD48">
        <w:rPr>
          <w:rFonts w:ascii="Times New Roman" w:eastAsia="Times New Roman" w:hAnsi="Times New Roman" w:cs="Times New Roman"/>
          <w:i/>
          <w:iCs/>
          <w:color w:val="000000" w:themeColor="text1"/>
          <w:sz w:val="28"/>
          <w:szCs w:val="28"/>
        </w:rPr>
        <w:t>Фотофиксация</w:t>
      </w:r>
      <w:proofErr w:type="spellEnd"/>
      <w:r w:rsidRPr="105AFD48">
        <w:rPr>
          <w:rFonts w:ascii="Times New Roman" w:eastAsia="Times New Roman" w:hAnsi="Times New Roman" w:cs="Times New Roman"/>
          <w:i/>
          <w:iCs/>
          <w:color w:val="000000" w:themeColor="text1"/>
          <w:sz w:val="28"/>
          <w:szCs w:val="28"/>
        </w:rPr>
        <w:t xml:space="preserve"> и </w:t>
      </w:r>
      <w:proofErr w:type="spellStart"/>
      <w:r w:rsidRPr="105AFD48">
        <w:rPr>
          <w:rFonts w:ascii="Times New Roman" w:eastAsia="Times New Roman" w:hAnsi="Times New Roman" w:cs="Times New Roman"/>
          <w:i/>
          <w:iCs/>
          <w:color w:val="000000" w:themeColor="text1"/>
          <w:sz w:val="28"/>
          <w:szCs w:val="28"/>
        </w:rPr>
        <w:t>видеофиксация</w:t>
      </w:r>
      <w:proofErr w:type="spellEnd"/>
      <w:r w:rsidRPr="105AFD48">
        <w:rPr>
          <w:rFonts w:ascii="Times New Roman" w:eastAsia="Times New Roman" w:hAnsi="Times New Roman" w:cs="Times New Roman"/>
          <w:i/>
          <w:iCs/>
          <w:color w:val="000000" w:themeColor="text1"/>
          <w:sz w:val="28"/>
          <w:szCs w:val="28"/>
        </w:rPr>
        <w:t xml:space="preserve"> самого себя. </w:t>
      </w:r>
      <w:r w:rsidRPr="105AFD48">
        <w:rPr>
          <w:rFonts w:ascii="Times New Roman" w:eastAsia="Times New Roman" w:hAnsi="Times New Roman" w:cs="Times New Roman"/>
          <w:color w:val="000000" w:themeColor="text1"/>
          <w:sz w:val="28"/>
          <w:szCs w:val="28"/>
        </w:rPr>
        <w:t xml:space="preserve">Данная практика посетителей является в приоритете у туристов. Важно снять себя на фоне исторического </w:t>
      </w:r>
      <w:r w:rsidRPr="105AFD48">
        <w:rPr>
          <w:rFonts w:ascii="Times New Roman" w:eastAsia="Times New Roman" w:hAnsi="Times New Roman" w:cs="Times New Roman"/>
          <w:color w:val="000000" w:themeColor="text1"/>
          <w:sz w:val="28"/>
          <w:szCs w:val="28"/>
        </w:rPr>
        <w:lastRenderedPageBreak/>
        <w:t xml:space="preserve">места, показать, что «я действительно был там». Такая </w:t>
      </w:r>
      <w:proofErr w:type="spellStart"/>
      <w:r w:rsidRPr="105AFD48">
        <w:rPr>
          <w:rFonts w:ascii="Times New Roman" w:eastAsia="Times New Roman" w:hAnsi="Times New Roman" w:cs="Times New Roman"/>
          <w:color w:val="000000" w:themeColor="text1"/>
          <w:sz w:val="28"/>
          <w:szCs w:val="28"/>
        </w:rPr>
        <w:t>фотофиксация</w:t>
      </w:r>
      <w:proofErr w:type="spellEnd"/>
      <w:r w:rsidRPr="105AFD48">
        <w:rPr>
          <w:rFonts w:ascii="Times New Roman" w:eastAsia="Times New Roman" w:hAnsi="Times New Roman" w:cs="Times New Roman"/>
          <w:color w:val="000000" w:themeColor="text1"/>
          <w:sz w:val="28"/>
          <w:szCs w:val="28"/>
        </w:rPr>
        <w:t xml:space="preserve"> и </w:t>
      </w:r>
      <w:proofErr w:type="spellStart"/>
      <w:r w:rsidRPr="105AFD48">
        <w:rPr>
          <w:rFonts w:ascii="Times New Roman" w:eastAsia="Times New Roman" w:hAnsi="Times New Roman" w:cs="Times New Roman"/>
          <w:color w:val="000000" w:themeColor="text1"/>
          <w:sz w:val="28"/>
          <w:szCs w:val="28"/>
        </w:rPr>
        <w:t>видеофиксация</w:t>
      </w:r>
      <w:proofErr w:type="spellEnd"/>
      <w:r w:rsidRPr="105AFD48">
        <w:rPr>
          <w:rFonts w:ascii="Times New Roman" w:eastAsia="Times New Roman" w:hAnsi="Times New Roman" w:cs="Times New Roman"/>
          <w:color w:val="000000" w:themeColor="text1"/>
          <w:sz w:val="28"/>
          <w:szCs w:val="28"/>
        </w:rPr>
        <w:t xml:space="preserve"> может быть в качестве </w:t>
      </w:r>
      <w:proofErr w:type="spellStart"/>
      <w:r w:rsidRPr="105AFD48">
        <w:rPr>
          <w:rFonts w:ascii="Times New Roman" w:eastAsia="Times New Roman" w:hAnsi="Times New Roman" w:cs="Times New Roman"/>
          <w:color w:val="000000" w:themeColor="text1"/>
          <w:sz w:val="28"/>
          <w:szCs w:val="28"/>
        </w:rPr>
        <w:t>селфи</w:t>
      </w:r>
      <w:proofErr w:type="spellEnd"/>
      <w:r w:rsidRPr="105AFD48">
        <w:rPr>
          <w:rFonts w:ascii="Times New Roman" w:eastAsia="Times New Roman" w:hAnsi="Times New Roman" w:cs="Times New Roman"/>
          <w:color w:val="000000" w:themeColor="text1"/>
          <w:sz w:val="28"/>
          <w:szCs w:val="28"/>
        </w:rPr>
        <w:t xml:space="preserve"> – когда человек снимает себя самостоятельно, используя фронтальную каме</w:t>
      </w:r>
      <w:r w:rsidR="449D2102" w:rsidRPr="105AFD48">
        <w:rPr>
          <w:rFonts w:ascii="Times New Roman" w:eastAsia="Times New Roman" w:hAnsi="Times New Roman" w:cs="Times New Roman"/>
          <w:color w:val="000000" w:themeColor="text1"/>
          <w:sz w:val="28"/>
          <w:szCs w:val="28"/>
        </w:rPr>
        <w:t>р</w:t>
      </w:r>
      <w:r w:rsidRPr="105AFD48">
        <w:rPr>
          <w:rFonts w:ascii="Times New Roman" w:eastAsia="Times New Roman" w:hAnsi="Times New Roman" w:cs="Times New Roman"/>
          <w:color w:val="000000" w:themeColor="text1"/>
          <w:sz w:val="28"/>
          <w:szCs w:val="28"/>
        </w:rPr>
        <w:t>у. Также снимок возможен при помощи сторонних людей, которые сделают кадр этого человека в музее.</w:t>
      </w:r>
    </w:p>
    <w:p w14:paraId="4D377D5E" w14:textId="436DBE8F"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proofErr w:type="spellStart"/>
      <w:r w:rsidRPr="105AFD48">
        <w:rPr>
          <w:rFonts w:ascii="Times New Roman" w:eastAsia="Times New Roman" w:hAnsi="Times New Roman" w:cs="Times New Roman"/>
          <w:i/>
          <w:iCs/>
          <w:color w:val="000000" w:themeColor="text1"/>
          <w:sz w:val="28"/>
          <w:szCs w:val="28"/>
        </w:rPr>
        <w:t>Фотофиксация</w:t>
      </w:r>
      <w:proofErr w:type="spellEnd"/>
      <w:r w:rsidRPr="105AFD48">
        <w:rPr>
          <w:rFonts w:ascii="Times New Roman" w:eastAsia="Times New Roman" w:hAnsi="Times New Roman" w:cs="Times New Roman"/>
          <w:i/>
          <w:iCs/>
          <w:color w:val="000000" w:themeColor="text1"/>
          <w:sz w:val="28"/>
          <w:szCs w:val="28"/>
        </w:rPr>
        <w:t xml:space="preserve"> и </w:t>
      </w:r>
      <w:proofErr w:type="spellStart"/>
      <w:r w:rsidRPr="105AFD48">
        <w:rPr>
          <w:rFonts w:ascii="Times New Roman" w:eastAsia="Times New Roman" w:hAnsi="Times New Roman" w:cs="Times New Roman"/>
          <w:i/>
          <w:iCs/>
          <w:color w:val="000000" w:themeColor="text1"/>
          <w:sz w:val="28"/>
          <w:szCs w:val="28"/>
        </w:rPr>
        <w:t>видеофиксация</w:t>
      </w:r>
      <w:proofErr w:type="spellEnd"/>
      <w:r w:rsidRPr="105AFD48">
        <w:rPr>
          <w:rFonts w:ascii="Times New Roman" w:eastAsia="Times New Roman" w:hAnsi="Times New Roman" w:cs="Times New Roman"/>
          <w:i/>
          <w:iCs/>
          <w:color w:val="000000" w:themeColor="text1"/>
          <w:sz w:val="28"/>
          <w:szCs w:val="28"/>
        </w:rPr>
        <w:t xml:space="preserve"> своих компаньонов. </w:t>
      </w:r>
      <w:r w:rsidRPr="105AFD48">
        <w:rPr>
          <w:rFonts w:ascii="Times New Roman" w:eastAsia="Times New Roman" w:hAnsi="Times New Roman" w:cs="Times New Roman"/>
          <w:color w:val="000000" w:themeColor="text1"/>
          <w:sz w:val="28"/>
          <w:szCs w:val="28"/>
        </w:rPr>
        <w:t xml:space="preserve">Эта практика связана с предыдущей, так как снимок возможен и при помощи той же фронтальной камеры и помощи сторонних людей для фиксации самого себя и своих компаньонов, с которыми пришёл человек. В эту же практику включается фотографирование компаньонов человека, когда сам </w:t>
      </w:r>
      <w:proofErr w:type="spellStart"/>
      <w:r w:rsidRPr="105AFD48">
        <w:rPr>
          <w:rFonts w:ascii="Times New Roman" w:eastAsia="Times New Roman" w:hAnsi="Times New Roman" w:cs="Times New Roman"/>
          <w:color w:val="000000" w:themeColor="text1"/>
          <w:sz w:val="28"/>
          <w:szCs w:val="28"/>
        </w:rPr>
        <w:t>актор</w:t>
      </w:r>
      <w:proofErr w:type="spellEnd"/>
      <w:r w:rsidRPr="105AFD48">
        <w:rPr>
          <w:rFonts w:ascii="Times New Roman" w:eastAsia="Times New Roman" w:hAnsi="Times New Roman" w:cs="Times New Roman"/>
          <w:color w:val="000000" w:themeColor="text1"/>
          <w:sz w:val="28"/>
          <w:szCs w:val="28"/>
        </w:rPr>
        <w:t xml:space="preserve"> делает снимок или ролик без самого себя в кадре.</w:t>
      </w:r>
    </w:p>
    <w:p w14:paraId="6D6DE3EB" w14:textId="3BB4334A" w:rsidR="4D619CB1" w:rsidRDefault="4D619CB1" w:rsidP="105AFD48">
      <w:pPr>
        <w:spacing w:line="360" w:lineRule="auto"/>
        <w:jc w:val="both"/>
        <w:rPr>
          <w:rFonts w:ascii="Times New Roman" w:eastAsia="Times New Roman" w:hAnsi="Times New Roman" w:cs="Times New Roman"/>
          <w:b/>
          <w:bCs/>
          <w:i/>
          <w:iCs/>
          <w:color w:val="000000" w:themeColor="text1"/>
          <w:sz w:val="28"/>
          <w:szCs w:val="28"/>
          <w:u w:val="single"/>
        </w:rPr>
      </w:pPr>
    </w:p>
    <w:p w14:paraId="514D6270" w14:textId="593C3EC5" w:rsidR="4D619CB1" w:rsidRDefault="52AE0FFA"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познания</w:t>
      </w:r>
      <w:r w:rsidR="5B136D1D" w:rsidRPr="105AFD48">
        <w:rPr>
          <w:rFonts w:ascii="Times New Roman" w:eastAsia="Times New Roman" w:hAnsi="Times New Roman" w:cs="Times New Roman"/>
          <w:b/>
          <w:bCs/>
          <w:color w:val="000000" w:themeColor="text1"/>
          <w:sz w:val="28"/>
          <w:szCs w:val="28"/>
        </w:rPr>
        <w:t>:</w:t>
      </w:r>
    </w:p>
    <w:p w14:paraId="1066F427" w14:textId="3DFC260B" w:rsidR="4D619CB1" w:rsidRDefault="52AE0FFA" w:rsidP="105AFD48">
      <w:pPr>
        <w:spacing w:line="360" w:lineRule="auto"/>
        <w:jc w:val="both"/>
        <w:rPr>
          <w:rFonts w:ascii="Times New Roman" w:eastAsia="Times New Roman" w:hAnsi="Times New Roman" w:cs="Times New Roman"/>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Желание обойти весь музей.</w:t>
      </w:r>
      <w:r w:rsidR="08316FAA" w:rsidRPr="105AFD48">
        <w:rPr>
          <w:rFonts w:ascii="Times New Roman" w:eastAsia="Times New Roman" w:hAnsi="Times New Roman" w:cs="Times New Roman"/>
          <w:b/>
          <w:bCs/>
          <w:i/>
          <w:iCs/>
          <w:color w:val="000000" w:themeColor="text1"/>
          <w:sz w:val="28"/>
          <w:szCs w:val="28"/>
        </w:rPr>
        <w:t xml:space="preserve"> </w:t>
      </w:r>
      <w:r w:rsidR="08316FAA" w:rsidRPr="105AFD48">
        <w:rPr>
          <w:rFonts w:ascii="Times New Roman" w:eastAsia="Times New Roman" w:hAnsi="Times New Roman" w:cs="Times New Roman"/>
          <w:color w:val="000000" w:themeColor="text1"/>
          <w:sz w:val="28"/>
          <w:szCs w:val="28"/>
        </w:rPr>
        <w:t>Некоторые люди с самого начала нацелены обойти каждый уголок музея</w:t>
      </w:r>
      <w:r w:rsidR="56C1772E" w:rsidRPr="105AFD48">
        <w:rPr>
          <w:rFonts w:ascii="Times New Roman" w:eastAsia="Times New Roman" w:hAnsi="Times New Roman" w:cs="Times New Roman"/>
          <w:color w:val="000000" w:themeColor="text1"/>
          <w:sz w:val="28"/>
          <w:szCs w:val="28"/>
        </w:rPr>
        <w:t xml:space="preserve"> и </w:t>
      </w:r>
      <w:r w:rsidR="08316FAA" w:rsidRPr="105AFD48">
        <w:rPr>
          <w:rFonts w:ascii="Times New Roman" w:eastAsia="Times New Roman" w:hAnsi="Times New Roman" w:cs="Times New Roman"/>
          <w:color w:val="000000" w:themeColor="text1"/>
          <w:sz w:val="28"/>
          <w:szCs w:val="28"/>
        </w:rPr>
        <w:t>посети</w:t>
      </w:r>
      <w:r w:rsidR="2FF3413E" w:rsidRPr="105AFD48">
        <w:rPr>
          <w:rFonts w:ascii="Times New Roman" w:eastAsia="Times New Roman" w:hAnsi="Times New Roman" w:cs="Times New Roman"/>
          <w:color w:val="000000" w:themeColor="text1"/>
          <w:sz w:val="28"/>
          <w:szCs w:val="28"/>
        </w:rPr>
        <w:t>ть</w:t>
      </w:r>
      <w:r w:rsidR="08316FAA" w:rsidRPr="105AFD48">
        <w:rPr>
          <w:rFonts w:ascii="Times New Roman" w:eastAsia="Times New Roman" w:hAnsi="Times New Roman" w:cs="Times New Roman"/>
          <w:color w:val="000000" w:themeColor="text1"/>
          <w:sz w:val="28"/>
          <w:szCs w:val="28"/>
        </w:rPr>
        <w:t xml:space="preserve"> абсолютно все </w:t>
      </w:r>
      <w:r w:rsidR="7F4F7397" w:rsidRPr="105AFD48">
        <w:rPr>
          <w:rFonts w:ascii="Times New Roman" w:eastAsia="Times New Roman" w:hAnsi="Times New Roman" w:cs="Times New Roman"/>
          <w:color w:val="000000" w:themeColor="text1"/>
          <w:sz w:val="28"/>
          <w:szCs w:val="28"/>
        </w:rPr>
        <w:t>доступные экспозиции.</w:t>
      </w:r>
      <w:r w:rsidR="41D8B24B" w:rsidRPr="105AFD48">
        <w:rPr>
          <w:rFonts w:ascii="Times New Roman" w:eastAsia="Times New Roman" w:hAnsi="Times New Roman" w:cs="Times New Roman"/>
          <w:color w:val="000000" w:themeColor="text1"/>
          <w:sz w:val="28"/>
          <w:szCs w:val="28"/>
        </w:rPr>
        <w:t xml:space="preserve"> Они останавливаются у каждого</w:t>
      </w:r>
      <w:r w:rsidR="2B77EB48" w:rsidRPr="105AFD48">
        <w:rPr>
          <w:rFonts w:ascii="Times New Roman" w:eastAsia="Times New Roman" w:hAnsi="Times New Roman" w:cs="Times New Roman"/>
          <w:color w:val="000000" w:themeColor="text1"/>
          <w:sz w:val="28"/>
          <w:szCs w:val="28"/>
        </w:rPr>
        <w:t xml:space="preserve"> экспоната, тратят некоторое время, чтобы получше его рассмотреть.</w:t>
      </w:r>
    </w:p>
    <w:p w14:paraId="02594ED3" w14:textId="4F0F0B1F" w:rsidR="4D619CB1" w:rsidRDefault="52AE0FFA"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Выборочные остановки у экспонатов.</w:t>
      </w:r>
      <w:r w:rsidR="564B7E26" w:rsidRPr="105AFD48">
        <w:rPr>
          <w:rFonts w:ascii="Times New Roman" w:eastAsia="Times New Roman" w:hAnsi="Times New Roman" w:cs="Times New Roman"/>
          <w:b/>
          <w:bCs/>
          <w:i/>
          <w:iCs/>
          <w:color w:val="000000" w:themeColor="text1"/>
          <w:sz w:val="28"/>
          <w:szCs w:val="28"/>
        </w:rPr>
        <w:t xml:space="preserve"> </w:t>
      </w:r>
      <w:r w:rsidR="564B7E26" w:rsidRPr="105AFD48">
        <w:rPr>
          <w:rFonts w:ascii="Times New Roman" w:eastAsia="Times New Roman" w:hAnsi="Times New Roman" w:cs="Times New Roman"/>
          <w:color w:val="000000" w:themeColor="text1"/>
          <w:sz w:val="28"/>
          <w:szCs w:val="28"/>
        </w:rPr>
        <w:t xml:space="preserve">Бывает, что посетители сначала останавливаются у </w:t>
      </w:r>
      <w:r w:rsidR="448EE7E8" w:rsidRPr="105AFD48">
        <w:rPr>
          <w:rFonts w:ascii="Times New Roman" w:eastAsia="Times New Roman" w:hAnsi="Times New Roman" w:cs="Times New Roman"/>
          <w:color w:val="000000" w:themeColor="text1"/>
          <w:sz w:val="28"/>
          <w:szCs w:val="28"/>
        </w:rPr>
        <w:t>каждого</w:t>
      </w:r>
      <w:r w:rsidR="564B7E26" w:rsidRPr="105AFD48">
        <w:rPr>
          <w:rFonts w:ascii="Times New Roman" w:eastAsia="Times New Roman" w:hAnsi="Times New Roman" w:cs="Times New Roman"/>
          <w:color w:val="000000" w:themeColor="text1"/>
          <w:sz w:val="28"/>
          <w:szCs w:val="28"/>
        </w:rPr>
        <w:t xml:space="preserve"> экспоната, а потом быстро</w:t>
      </w:r>
      <w:r w:rsidR="3D9E13CC" w:rsidRPr="105AFD48">
        <w:rPr>
          <w:rFonts w:ascii="Times New Roman" w:eastAsia="Times New Roman" w:hAnsi="Times New Roman" w:cs="Times New Roman"/>
          <w:color w:val="000000" w:themeColor="text1"/>
          <w:sz w:val="28"/>
          <w:szCs w:val="28"/>
        </w:rPr>
        <w:t>м темпе</w:t>
      </w:r>
      <w:r w:rsidR="564B7E26" w:rsidRPr="105AFD48">
        <w:rPr>
          <w:rFonts w:ascii="Times New Roman" w:eastAsia="Times New Roman" w:hAnsi="Times New Roman" w:cs="Times New Roman"/>
          <w:color w:val="000000" w:themeColor="text1"/>
          <w:sz w:val="28"/>
          <w:szCs w:val="28"/>
        </w:rPr>
        <w:t xml:space="preserve"> проходят по залам, так как </w:t>
      </w:r>
      <w:r w:rsidR="68973DD5" w:rsidRPr="105AFD48">
        <w:rPr>
          <w:rFonts w:ascii="Times New Roman" w:eastAsia="Times New Roman" w:hAnsi="Times New Roman" w:cs="Times New Roman"/>
          <w:color w:val="000000" w:themeColor="text1"/>
          <w:sz w:val="28"/>
          <w:szCs w:val="28"/>
        </w:rPr>
        <w:t xml:space="preserve">к этому моменту уже устают от созерцания экспозиций, а конца и края экспозициям </w:t>
      </w:r>
      <w:r w:rsidR="1DFEF63F" w:rsidRPr="105AFD48">
        <w:rPr>
          <w:rFonts w:ascii="Times New Roman" w:eastAsia="Times New Roman" w:hAnsi="Times New Roman" w:cs="Times New Roman"/>
          <w:color w:val="000000" w:themeColor="text1"/>
          <w:sz w:val="28"/>
          <w:szCs w:val="28"/>
        </w:rPr>
        <w:t xml:space="preserve">всё </w:t>
      </w:r>
      <w:r w:rsidR="68973DD5" w:rsidRPr="105AFD48">
        <w:rPr>
          <w:rFonts w:ascii="Times New Roman" w:eastAsia="Times New Roman" w:hAnsi="Times New Roman" w:cs="Times New Roman"/>
          <w:color w:val="000000" w:themeColor="text1"/>
          <w:sz w:val="28"/>
          <w:szCs w:val="28"/>
        </w:rPr>
        <w:t>не видно.</w:t>
      </w:r>
      <w:r w:rsidR="55873A09" w:rsidRPr="105AFD48">
        <w:rPr>
          <w:rFonts w:ascii="Times New Roman" w:eastAsia="Times New Roman" w:hAnsi="Times New Roman" w:cs="Times New Roman"/>
          <w:color w:val="000000" w:themeColor="text1"/>
          <w:sz w:val="28"/>
          <w:szCs w:val="28"/>
        </w:rPr>
        <w:t xml:space="preserve"> Люди уже начинают выбирать, что им интересно рассмотреть поподробнее</w:t>
      </w:r>
      <w:r w:rsidR="47A997AA" w:rsidRPr="105AFD48">
        <w:rPr>
          <w:rFonts w:ascii="Times New Roman" w:eastAsia="Times New Roman" w:hAnsi="Times New Roman" w:cs="Times New Roman"/>
          <w:color w:val="000000" w:themeColor="text1"/>
          <w:sz w:val="28"/>
          <w:szCs w:val="28"/>
        </w:rPr>
        <w:t>.</w:t>
      </w:r>
    </w:p>
    <w:p w14:paraId="50DE7D53" w14:textId="75979FD1" w:rsidR="4D619CB1" w:rsidRDefault="52AE0FFA"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Длительное созерцание экспоната.</w:t>
      </w:r>
      <w:r w:rsidR="48AE1159" w:rsidRPr="105AFD48">
        <w:rPr>
          <w:rFonts w:ascii="Times New Roman" w:eastAsia="Times New Roman" w:hAnsi="Times New Roman" w:cs="Times New Roman"/>
          <w:b/>
          <w:bCs/>
          <w:i/>
          <w:iCs/>
          <w:color w:val="000000" w:themeColor="text1"/>
          <w:sz w:val="28"/>
          <w:szCs w:val="28"/>
        </w:rPr>
        <w:t xml:space="preserve"> </w:t>
      </w:r>
      <w:r w:rsidR="48AE1159" w:rsidRPr="105AFD48">
        <w:rPr>
          <w:rFonts w:ascii="Times New Roman" w:eastAsia="Times New Roman" w:hAnsi="Times New Roman" w:cs="Times New Roman"/>
          <w:color w:val="000000" w:themeColor="text1"/>
          <w:sz w:val="28"/>
          <w:szCs w:val="28"/>
        </w:rPr>
        <w:t>Некоторые посетители музея могут потратить много времени на созерцания одного экспоната</w:t>
      </w:r>
      <w:r w:rsidR="0752F68B" w:rsidRPr="105AFD48">
        <w:rPr>
          <w:rFonts w:ascii="Times New Roman" w:eastAsia="Times New Roman" w:hAnsi="Times New Roman" w:cs="Times New Roman"/>
          <w:color w:val="000000" w:themeColor="text1"/>
          <w:sz w:val="28"/>
          <w:szCs w:val="28"/>
        </w:rPr>
        <w:t>. Некоторые просто стоят на объект искусства, не отрывая глаз, кто-то пытается приблизить</w:t>
      </w:r>
      <w:r w:rsidR="51D20DB8" w:rsidRPr="105AFD48">
        <w:rPr>
          <w:rFonts w:ascii="Times New Roman" w:eastAsia="Times New Roman" w:hAnsi="Times New Roman" w:cs="Times New Roman"/>
          <w:color w:val="000000" w:themeColor="text1"/>
          <w:sz w:val="28"/>
          <w:szCs w:val="28"/>
        </w:rPr>
        <w:t xml:space="preserve">ся к экспонату, чтобы увидеть мелкие детали, или, наоборот, </w:t>
      </w:r>
      <w:r w:rsidR="51D20DB8" w:rsidRPr="105AFD48">
        <w:rPr>
          <w:rFonts w:ascii="Times New Roman" w:eastAsia="Times New Roman" w:hAnsi="Times New Roman" w:cs="Times New Roman"/>
          <w:color w:val="000000" w:themeColor="text1"/>
          <w:sz w:val="28"/>
          <w:szCs w:val="28"/>
        </w:rPr>
        <w:lastRenderedPageBreak/>
        <w:t xml:space="preserve">отдалиться, чтобы захватить полностью весь вид на </w:t>
      </w:r>
      <w:r w:rsidR="4666A466" w:rsidRPr="105AFD48">
        <w:rPr>
          <w:rFonts w:ascii="Times New Roman" w:eastAsia="Times New Roman" w:hAnsi="Times New Roman" w:cs="Times New Roman"/>
          <w:color w:val="000000" w:themeColor="text1"/>
          <w:sz w:val="28"/>
          <w:szCs w:val="28"/>
        </w:rPr>
        <w:t>экспонат, а для этого либо отходят чуть подальше, либо присаживаются на лавочку.</w:t>
      </w:r>
      <w:r w:rsidR="51D20DB8" w:rsidRPr="105AFD48">
        <w:rPr>
          <w:rFonts w:ascii="Times New Roman" w:eastAsia="Times New Roman" w:hAnsi="Times New Roman" w:cs="Times New Roman"/>
          <w:color w:val="000000" w:themeColor="text1"/>
          <w:sz w:val="28"/>
          <w:szCs w:val="28"/>
        </w:rPr>
        <w:t xml:space="preserve"> </w:t>
      </w:r>
    </w:p>
    <w:p w14:paraId="7FFC33ED" w14:textId="124FD163" w:rsidR="4D619CB1" w:rsidRDefault="52AE0FFA"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Просмотр мультимедийного материала.</w:t>
      </w:r>
      <w:r w:rsidR="15C6C770" w:rsidRPr="105AFD48">
        <w:rPr>
          <w:rFonts w:ascii="Times New Roman" w:eastAsia="Times New Roman" w:hAnsi="Times New Roman" w:cs="Times New Roman"/>
          <w:b/>
          <w:bCs/>
          <w:i/>
          <w:iCs/>
          <w:color w:val="000000" w:themeColor="text1"/>
          <w:sz w:val="28"/>
          <w:szCs w:val="28"/>
        </w:rPr>
        <w:t xml:space="preserve"> </w:t>
      </w:r>
      <w:r w:rsidR="15C6C770" w:rsidRPr="105AFD48">
        <w:rPr>
          <w:rFonts w:ascii="Times New Roman" w:eastAsia="Times New Roman" w:hAnsi="Times New Roman" w:cs="Times New Roman"/>
          <w:color w:val="000000" w:themeColor="text1"/>
          <w:sz w:val="28"/>
          <w:szCs w:val="28"/>
        </w:rPr>
        <w:t>П</w:t>
      </w:r>
      <w:r w:rsidR="2F23E148" w:rsidRPr="105AFD48">
        <w:rPr>
          <w:rFonts w:ascii="Times New Roman" w:eastAsia="Times New Roman" w:hAnsi="Times New Roman" w:cs="Times New Roman"/>
          <w:color w:val="000000" w:themeColor="text1"/>
          <w:sz w:val="28"/>
          <w:szCs w:val="28"/>
        </w:rPr>
        <w:t xml:space="preserve">ричиной просмотра </w:t>
      </w:r>
      <w:proofErr w:type="gramStart"/>
      <w:r w:rsidR="2F23E148" w:rsidRPr="105AFD48">
        <w:rPr>
          <w:rFonts w:ascii="Times New Roman" w:eastAsia="Times New Roman" w:hAnsi="Times New Roman" w:cs="Times New Roman"/>
          <w:color w:val="000000" w:themeColor="text1"/>
          <w:sz w:val="28"/>
          <w:szCs w:val="28"/>
        </w:rPr>
        <w:t>является</w:t>
      </w:r>
      <w:proofErr w:type="gramEnd"/>
      <w:r w:rsidR="2F23E148" w:rsidRPr="105AFD48">
        <w:rPr>
          <w:rFonts w:ascii="Times New Roman" w:eastAsia="Times New Roman" w:hAnsi="Times New Roman" w:cs="Times New Roman"/>
          <w:color w:val="000000" w:themeColor="text1"/>
          <w:sz w:val="28"/>
          <w:szCs w:val="28"/>
        </w:rPr>
        <w:t xml:space="preserve"> как и личная заинтересованность увиденного кадра в мультимедийном материале, так и возможность чуть передохнуть и “отдышаться</w:t>
      </w:r>
      <w:r w:rsidR="3DBB793F" w:rsidRPr="105AFD48">
        <w:rPr>
          <w:rFonts w:ascii="Times New Roman" w:eastAsia="Times New Roman" w:hAnsi="Times New Roman" w:cs="Times New Roman"/>
          <w:color w:val="000000" w:themeColor="text1"/>
          <w:sz w:val="28"/>
          <w:szCs w:val="28"/>
        </w:rPr>
        <w:t>” от просмотра экспозиций.</w:t>
      </w:r>
    </w:p>
    <w:p w14:paraId="52CC7B88" w14:textId="54DBEB9B" w:rsidR="4D619CB1" w:rsidRDefault="5D111508"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Изучение стендов</w:t>
      </w:r>
      <w:r w:rsidR="0B0958F4" w:rsidRPr="105AFD48">
        <w:rPr>
          <w:rFonts w:ascii="Times New Roman" w:eastAsia="Times New Roman" w:hAnsi="Times New Roman" w:cs="Times New Roman"/>
          <w:i/>
          <w:iCs/>
          <w:color w:val="000000" w:themeColor="text1"/>
          <w:sz w:val="28"/>
          <w:szCs w:val="28"/>
        </w:rPr>
        <w:t xml:space="preserve"> и информационных табличек</w:t>
      </w:r>
      <w:r w:rsidRPr="105AFD48">
        <w:rPr>
          <w:rFonts w:ascii="Times New Roman" w:eastAsia="Times New Roman" w:hAnsi="Times New Roman" w:cs="Times New Roman"/>
          <w:i/>
          <w:iCs/>
          <w:color w:val="000000" w:themeColor="text1"/>
          <w:sz w:val="28"/>
          <w:szCs w:val="28"/>
        </w:rPr>
        <w:t>.</w:t>
      </w:r>
      <w:r w:rsidR="4EE5A441" w:rsidRPr="105AFD48">
        <w:rPr>
          <w:rFonts w:ascii="Times New Roman" w:eastAsia="Times New Roman" w:hAnsi="Times New Roman" w:cs="Times New Roman"/>
          <w:b/>
          <w:bCs/>
          <w:i/>
          <w:iCs/>
          <w:color w:val="000000" w:themeColor="text1"/>
          <w:sz w:val="28"/>
          <w:szCs w:val="28"/>
        </w:rPr>
        <w:t xml:space="preserve"> </w:t>
      </w:r>
      <w:r w:rsidR="4EE5A441" w:rsidRPr="105AFD48">
        <w:rPr>
          <w:rFonts w:ascii="Times New Roman" w:eastAsia="Times New Roman" w:hAnsi="Times New Roman" w:cs="Times New Roman"/>
          <w:color w:val="000000" w:themeColor="text1"/>
          <w:sz w:val="28"/>
          <w:szCs w:val="28"/>
        </w:rPr>
        <w:t>Данные текстовые материалы являются пояснением к одному объекту искусства или всей коллекции, собранной в экспозицио</w:t>
      </w:r>
      <w:r w:rsidR="2E3816DA" w:rsidRPr="105AFD48">
        <w:rPr>
          <w:rFonts w:ascii="Times New Roman" w:eastAsia="Times New Roman" w:hAnsi="Times New Roman" w:cs="Times New Roman"/>
          <w:color w:val="000000" w:themeColor="text1"/>
          <w:sz w:val="28"/>
          <w:szCs w:val="28"/>
        </w:rPr>
        <w:t xml:space="preserve">нном зале - некоторые посетители любят просматривать </w:t>
      </w:r>
      <w:r w:rsidR="22734E56" w:rsidRPr="105AFD48">
        <w:rPr>
          <w:rFonts w:ascii="Times New Roman" w:eastAsia="Times New Roman" w:hAnsi="Times New Roman" w:cs="Times New Roman"/>
          <w:color w:val="000000" w:themeColor="text1"/>
          <w:sz w:val="28"/>
          <w:szCs w:val="28"/>
        </w:rPr>
        <w:t xml:space="preserve">эти </w:t>
      </w:r>
      <w:r w:rsidR="2E3816DA" w:rsidRPr="105AFD48">
        <w:rPr>
          <w:rFonts w:ascii="Times New Roman" w:eastAsia="Times New Roman" w:hAnsi="Times New Roman" w:cs="Times New Roman"/>
          <w:color w:val="000000" w:themeColor="text1"/>
          <w:sz w:val="28"/>
          <w:szCs w:val="28"/>
        </w:rPr>
        <w:t xml:space="preserve">стенды или информационные таблички. </w:t>
      </w:r>
    </w:p>
    <w:p w14:paraId="3CF0DE7F" w14:textId="15CCC94F" w:rsidR="4D619CB1" w:rsidRDefault="4D619CB1" w:rsidP="105AFD48">
      <w:pPr>
        <w:spacing w:line="360" w:lineRule="auto"/>
        <w:jc w:val="both"/>
        <w:rPr>
          <w:rFonts w:ascii="Times New Roman" w:eastAsia="Times New Roman" w:hAnsi="Times New Roman" w:cs="Times New Roman"/>
          <w:b/>
          <w:bCs/>
          <w:i/>
          <w:iCs/>
          <w:color w:val="000000" w:themeColor="text1"/>
          <w:sz w:val="28"/>
          <w:szCs w:val="28"/>
        </w:rPr>
      </w:pPr>
    </w:p>
    <w:p w14:paraId="04F54568" w14:textId="52D42BEF" w:rsidR="4D619CB1" w:rsidRDefault="52B54058"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 xml:space="preserve">Практики </w:t>
      </w:r>
      <w:proofErr w:type="spellStart"/>
      <w:r w:rsidRPr="105AFD48">
        <w:rPr>
          <w:rFonts w:ascii="Times New Roman" w:eastAsia="Times New Roman" w:hAnsi="Times New Roman" w:cs="Times New Roman"/>
          <w:b/>
          <w:bCs/>
          <w:color w:val="000000" w:themeColor="text1"/>
          <w:sz w:val="28"/>
          <w:szCs w:val="28"/>
        </w:rPr>
        <w:t>тактильности</w:t>
      </w:r>
      <w:proofErr w:type="spellEnd"/>
      <w:r w:rsidR="755A6420" w:rsidRPr="105AFD48">
        <w:rPr>
          <w:rFonts w:ascii="Times New Roman" w:eastAsia="Times New Roman" w:hAnsi="Times New Roman" w:cs="Times New Roman"/>
          <w:b/>
          <w:bCs/>
          <w:color w:val="000000" w:themeColor="text1"/>
          <w:sz w:val="28"/>
          <w:szCs w:val="28"/>
        </w:rPr>
        <w:t>:</w:t>
      </w:r>
    </w:p>
    <w:p w14:paraId="757D9677" w14:textId="1CD53774" w:rsidR="4D619CB1" w:rsidRDefault="52B54058" w:rsidP="105AFD48">
      <w:pPr>
        <w:spacing w:line="360" w:lineRule="auto"/>
        <w:jc w:val="both"/>
        <w:rPr>
          <w:rFonts w:ascii="Times New Roman" w:eastAsia="Times New Roman" w:hAnsi="Times New Roman" w:cs="Times New Roman"/>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Желание дотронуться до экспоната.</w:t>
      </w:r>
      <w:r w:rsidRPr="105AFD48">
        <w:rPr>
          <w:rFonts w:ascii="Times New Roman" w:eastAsia="Times New Roman" w:hAnsi="Times New Roman" w:cs="Times New Roman"/>
          <w:b/>
          <w:bCs/>
          <w:i/>
          <w:iCs/>
          <w:color w:val="000000" w:themeColor="text1"/>
          <w:sz w:val="28"/>
          <w:szCs w:val="28"/>
        </w:rPr>
        <w:t xml:space="preserve"> </w:t>
      </w:r>
      <w:r w:rsidR="116905EB" w:rsidRPr="105AFD48">
        <w:rPr>
          <w:rFonts w:ascii="Times New Roman" w:eastAsia="Times New Roman" w:hAnsi="Times New Roman" w:cs="Times New Roman"/>
          <w:color w:val="000000" w:themeColor="text1"/>
          <w:sz w:val="28"/>
          <w:szCs w:val="28"/>
        </w:rPr>
        <w:t>Раз в пространствах зала расставлены таблички “не трогать” и за поведением людей наблюдают смотрители экспозиционных залов, то это</w:t>
      </w:r>
      <w:r w:rsidR="084C39EA" w:rsidRPr="105AFD48">
        <w:rPr>
          <w:rFonts w:ascii="Times New Roman" w:eastAsia="Times New Roman" w:hAnsi="Times New Roman" w:cs="Times New Roman"/>
          <w:color w:val="000000" w:themeColor="text1"/>
          <w:sz w:val="28"/>
          <w:szCs w:val="28"/>
        </w:rPr>
        <w:t xml:space="preserve"> является</w:t>
      </w:r>
      <w:r w:rsidR="116905EB" w:rsidRPr="105AFD48">
        <w:rPr>
          <w:rFonts w:ascii="Times New Roman" w:eastAsia="Times New Roman" w:hAnsi="Times New Roman" w:cs="Times New Roman"/>
          <w:color w:val="000000" w:themeColor="text1"/>
          <w:sz w:val="28"/>
          <w:szCs w:val="28"/>
        </w:rPr>
        <w:t xml:space="preserve"> подтвержд</w:t>
      </w:r>
      <w:r w:rsidR="3E5154DE" w:rsidRPr="105AFD48">
        <w:rPr>
          <w:rFonts w:ascii="Times New Roman" w:eastAsia="Times New Roman" w:hAnsi="Times New Roman" w:cs="Times New Roman"/>
          <w:color w:val="000000" w:themeColor="text1"/>
          <w:sz w:val="28"/>
          <w:szCs w:val="28"/>
        </w:rPr>
        <w:t>ением</w:t>
      </w:r>
      <w:r w:rsidR="55F04F5E" w:rsidRPr="105AFD48">
        <w:rPr>
          <w:rFonts w:ascii="Times New Roman" w:eastAsia="Times New Roman" w:hAnsi="Times New Roman" w:cs="Times New Roman"/>
          <w:color w:val="000000" w:themeColor="text1"/>
          <w:sz w:val="28"/>
          <w:szCs w:val="28"/>
        </w:rPr>
        <w:t>, что желание дотронуться до экспонат</w:t>
      </w:r>
      <w:r w:rsidR="70E4B948" w:rsidRPr="105AFD48">
        <w:rPr>
          <w:rFonts w:ascii="Times New Roman" w:eastAsia="Times New Roman" w:hAnsi="Times New Roman" w:cs="Times New Roman"/>
          <w:color w:val="000000" w:themeColor="text1"/>
          <w:sz w:val="28"/>
          <w:szCs w:val="28"/>
        </w:rPr>
        <w:t>ов</w:t>
      </w:r>
      <w:r w:rsidR="55F04F5E" w:rsidRPr="105AFD48">
        <w:rPr>
          <w:rFonts w:ascii="Times New Roman" w:eastAsia="Times New Roman" w:hAnsi="Times New Roman" w:cs="Times New Roman"/>
          <w:color w:val="000000" w:themeColor="text1"/>
          <w:sz w:val="28"/>
          <w:szCs w:val="28"/>
        </w:rPr>
        <w:t xml:space="preserve"> у людей присутствует.</w:t>
      </w:r>
      <w:r w:rsidR="099B3B50" w:rsidRPr="105AFD48">
        <w:rPr>
          <w:rFonts w:ascii="Times New Roman" w:eastAsia="Times New Roman" w:hAnsi="Times New Roman" w:cs="Times New Roman"/>
          <w:color w:val="000000" w:themeColor="text1"/>
          <w:sz w:val="28"/>
          <w:szCs w:val="28"/>
        </w:rPr>
        <w:t xml:space="preserve"> Кто-то забывает о том, что трогать объекты искусства нельзя, но при показе какой-то детали своему компаньону,</w:t>
      </w:r>
      <w:r w:rsidR="6BCC0F0D" w:rsidRPr="105AFD48">
        <w:rPr>
          <w:rFonts w:ascii="Times New Roman" w:eastAsia="Times New Roman" w:hAnsi="Times New Roman" w:cs="Times New Roman"/>
          <w:color w:val="000000" w:themeColor="text1"/>
          <w:sz w:val="28"/>
          <w:szCs w:val="28"/>
        </w:rPr>
        <w:t xml:space="preserve"> человек может ненароком протянуть руку чуть ближе приемлемого расстояния.</w:t>
      </w:r>
      <w:r w:rsidR="55F04F5E" w:rsidRPr="105AFD48">
        <w:rPr>
          <w:rFonts w:ascii="Times New Roman" w:eastAsia="Times New Roman" w:hAnsi="Times New Roman" w:cs="Times New Roman"/>
          <w:color w:val="000000" w:themeColor="text1"/>
          <w:sz w:val="28"/>
          <w:szCs w:val="28"/>
        </w:rPr>
        <w:t xml:space="preserve"> </w:t>
      </w:r>
    </w:p>
    <w:p w14:paraId="49E6F49C" w14:textId="1FFEF8F8" w:rsidR="4D619CB1" w:rsidRDefault="52B54058"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Желание рассмотреть экспонат поближе.</w:t>
      </w:r>
      <w:r w:rsidRPr="105AFD48">
        <w:rPr>
          <w:rFonts w:ascii="Times New Roman" w:eastAsia="Times New Roman" w:hAnsi="Times New Roman" w:cs="Times New Roman"/>
          <w:b/>
          <w:bCs/>
          <w:i/>
          <w:iCs/>
          <w:color w:val="000000" w:themeColor="text1"/>
          <w:sz w:val="28"/>
          <w:szCs w:val="28"/>
        </w:rPr>
        <w:t xml:space="preserve"> </w:t>
      </w:r>
      <w:r w:rsidR="32FB5504" w:rsidRPr="105AFD48">
        <w:rPr>
          <w:rFonts w:ascii="Times New Roman" w:eastAsia="Times New Roman" w:hAnsi="Times New Roman" w:cs="Times New Roman"/>
          <w:color w:val="000000" w:themeColor="text1"/>
          <w:sz w:val="28"/>
          <w:szCs w:val="28"/>
        </w:rPr>
        <w:t xml:space="preserve">Как и с желанием дотронуться до экспоната, </w:t>
      </w:r>
      <w:r w:rsidR="78759943" w:rsidRPr="105AFD48">
        <w:rPr>
          <w:rFonts w:ascii="Times New Roman" w:eastAsia="Times New Roman" w:hAnsi="Times New Roman" w:cs="Times New Roman"/>
          <w:color w:val="000000" w:themeColor="text1"/>
          <w:sz w:val="28"/>
          <w:szCs w:val="28"/>
        </w:rPr>
        <w:t>присутствие желания</w:t>
      </w:r>
      <w:r w:rsidR="32FB5504" w:rsidRPr="105AFD48">
        <w:rPr>
          <w:rFonts w:ascii="Times New Roman" w:eastAsia="Times New Roman" w:hAnsi="Times New Roman" w:cs="Times New Roman"/>
          <w:color w:val="000000" w:themeColor="text1"/>
          <w:sz w:val="28"/>
          <w:szCs w:val="28"/>
        </w:rPr>
        <w:t xml:space="preserve"> рассмотреть его поближе подтверждает</w:t>
      </w:r>
      <w:r w:rsidR="08C232F2" w:rsidRPr="105AFD48">
        <w:rPr>
          <w:rFonts w:ascii="Times New Roman" w:eastAsia="Times New Roman" w:hAnsi="Times New Roman" w:cs="Times New Roman"/>
          <w:color w:val="000000" w:themeColor="text1"/>
          <w:sz w:val="28"/>
          <w:szCs w:val="28"/>
        </w:rPr>
        <w:t>ся</w:t>
      </w:r>
      <w:r w:rsidR="64C8B1A4" w:rsidRPr="105AFD48">
        <w:rPr>
          <w:rFonts w:ascii="Times New Roman" w:eastAsia="Times New Roman" w:hAnsi="Times New Roman" w:cs="Times New Roman"/>
          <w:color w:val="000000" w:themeColor="text1"/>
          <w:sz w:val="28"/>
          <w:szCs w:val="28"/>
        </w:rPr>
        <w:t xml:space="preserve"> наличием в экспозиционных залах ограждений, витрин и смотрителей зала, дела</w:t>
      </w:r>
      <w:r w:rsidR="3F4B8008" w:rsidRPr="105AFD48">
        <w:rPr>
          <w:rFonts w:ascii="Times New Roman" w:eastAsia="Times New Roman" w:hAnsi="Times New Roman" w:cs="Times New Roman"/>
          <w:color w:val="000000" w:themeColor="text1"/>
          <w:sz w:val="28"/>
          <w:szCs w:val="28"/>
        </w:rPr>
        <w:t>ющих замечания, когда люди встали слишком близко. Занимательным аспектом данной практики являются нестандартные случаи, например,</w:t>
      </w:r>
      <w:r w:rsidR="3FBA48B2" w:rsidRPr="105AFD48">
        <w:rPr>
          <w:rFonts w:ascii="Times New Roman" w:eastAsia="Times New Roman" w:hAnsi="Times New Roman" w:cs="Times New Roman"/>
          <w:color w:val="000000" w:themeColor="text1"/>
          <w:sz w:val="28"/>
          <w:szCs w:val="28"/>
        </w:rPr>
        <w:t xml:space="preserve"> посетитель, который использовал большую лупу, чтобы приблизить мелкие детали на картине.</w:t>
      </w:r>
      <w:r w:rsidR="6915D970" w:rsidRPr="105AFD48">
        <w:rPr>
          <w:rFonts w:ascii="Times New Roman" w:eastAsia="Times New Roman" w:hAnsi="Times New Roman" w:cs="Times New Roman"/>
          <w:color w:val="000000" w:themeColor="text1"/>
          <w:sz w:val="28"/>
          <w:szCs w:val="28"/>
        </w:rPr>
        <w:t xml:space="preserve"> </w:t>
      </w:r>
    </w:p>
    <w:p w14:paraId="2CC3ABE2" w14:textId="3BDB5C75" w:rsidR="424E9781" w:rsidRDefault="424E9781" w:rsidP="105AFD48">
      <w:pPr>
        <w:spacing w:line="360" w:lineRule="auto"/>
        <w:jc w:val="both"/>
        <w:rPr>
          <w:rFonts w:ascii="Times New Roman" w:eastAsia="Times New Roman" w:hAnsi="Times New Roman" w:cs="Times New Roman"/>
          <w:color w:val="000000" w:themeColor="text1"/>
          <w:sz w:val="28"/>
          <w:szCs w:val="28"/>
        </w:rPr>
      </w:pPr>
    </w:p>
    <w:p w14:paraId="00AE1896" w14:textId="083E21EE" w:rsidR="4D619CB1" w:rsidRDefault="52B54058"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рекреации</w:t>
      </w:r>
      <w:r w:rsidR="09BEF6E2" w:rsidRPr="105AFD48">
        <w:rPr>
          <w:rFonts w:ascii="Times New Roman" w:eastAsia="Times New Roman" w:hAnsi="Times New Roman" w:cs="Times New Roman"/>
          <w:b/>
          <w:bCs/>
          <w:color w:val="000000" w:themeColor="text1"/>
          <w:sz w:val="28"/>
          <w:szCs w:val="28"/>
        </w:rPr>
        <w:t>:</w:t>
      </w:r>
    </w:p>
    <w:p w14:paraId="770D8E00" w14:textId="03CDCDD3" w:rsidR="4D619CB1" w:rsidRDefault="5063F8CE"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i/>
          <w:iCs/>
          <w:color w:val="000000" w:themeColor="text1"/>
          <w:sz w:val="28"/>
          <w:szCs w:val="28"/>
        </w:rPr>
        <w:t>Отдых в процессе посещения музея.</w:t>
      </w:r>
      <w:r w:rsidRPr="105AFD48">
        <w:rPr>
          <w:rFonts w:ascii="Times New Roman" w:eastAsia="Times New Roman" w:hAnsi="Times New Roman" w:cs="Times New Roman"/>
          <w:b/>
          <w:bCs/>
          <w:i/>
          <w:iCs/>
          <w:color w:val="000000" w:themeColor="text1"/>
          <w:sz w:val="28"/>
          <w:szCs w:val="28"/>
        </w:rPr>
        <w:t xml:space="preserve"> </w:t>
      </w:r>
      <w:r w:rsidR="18E03C62" w:rsidRPr="105AFD48">
        <w:rPr>
          <w:rFonts w:ascii="Times New Roman" w:eastAsia="Times New Roman" w:hAnsi="Times New Roman" w:cs="Times New Roman"/>
          <w:color w:val="000000" w:themeColor="text1"/>
          <w:sz w:val="28"/>
          <w:szCs w:val="28"/>
        </w:rPr>
        <w:t>Несмотря</w:t>
      </w:r>
      <w:r w:rsidRPr="105AFD48">
        <w:rPr>
          <w:rFonts w:ascii="Times New Roman" w:eastAsia="Times New Roman" w:hAnsi="Times New Roman" w:cs="Times New Roman"/>
          <w:color w:val="000000" w:themeColor="text1"/>
          <w:sz w:val="28"/>
          <w:szCs w:val="28"/>
        </w:rPr>
        <w:t xml:space="preserve"> на то, что само посещение музея является развлекательным и культурным времяпровождением, но в процессе просмотра, люди могут </w:t>
      </w:r>
      <w:r w:rsidR="3E64C71E" w:rsidRPr="105AFD48">
        <w:rPr>
          <w:rFonts w:ascii="Times New Roman" w:eastAsia="Times New Roman" w:hAnsi="Times New Roman" w:cs="Times New Roman"/>
          <w:color w:val="000000" w:themeColor="text1"/>
          <w:sz w:val="28"/>
          <w:szCs w:val="28"/>
        </w:rPr>
        <w:t xml:space="preserve">“насытиться” увиденным, </w:t>
      </w:r>
      <w:r w:rsidRPr="105AFD48">
        <w:rPr>
          <w:rFonts w:ascii="Times New Roman" w:eastAsia="Times New Roman" w:hAnsi="Times New Roman" w:cs="Times New Roman"/>
          <w:color w:val="000000" w:themeColor="text1"/>
          <w:sz w:val="28"/>
          <w:szCs w:val="28"/>
        </w:rPr>
        <w:t>уста</w:t>
      </w:r>
      <w:r w:rsidR="78B5AAB8" w:rsidRPr="105AFD48">
        <w:rPr>
          <w:rFonts w:ascii="Times New Roman" w:eastAsia="Times New Roman" w:hAnsi="Times New Roman" w:cs="Times New Roman"/>
          <w:color w:val="000000" w:themeColor="text1"/>
          <w:sz w:val="28"/>
          <w:szCs w:val="28"/>
        </w:rPr>
        <w:t>ть</w:t>
      </w:r>
      <w:r w:rsidRPr="105AFD48">
        <w:rPr>
          <w:rFonts w:ascii="Times New Roman" w:eastAsia="Times New Roman" w:hAnsi="Times New Roman" w:cs="Times New Roman"/>
          <w:color w:val="000000" w:themeColor="text1"/>
          <w:sz w:val="28"/>
          <w:szCs w:val="28"/>
        </w:rPr>
        <w:t xml:space="preserve">, и им требуется время переключиться. На самих экспозициях посетители могут посидеть на специальных лавочках — отдохнуть, получше рассмотреть экспонат посредством пристального всматривания и прочее. Такие зоны отдыха дают возможность «отдышаться», не выходя из экспозиционного зала. </w:t>
      </w:r>
    </w:p>
    <w:p w14:paraId="784C81BA" w14:textId="295578D7" w:rsidR="4D619CB1" w:rsidRDefault="458053A2" w:rsidP="105AFD48">
      <w:pPr>
        <w:spacing w:line="360" w:lineRule="auto"/>
        <w:jc w:val="both"/>
        <w:rPr>
          <w:i/>
          <w:iCs/>
          <w:color w:val="000000" w:themeColor="text1"/>
          <w:sz w:val="28"/>
          <w:szCs w:val="28"/>
        </w:rPr>
      </w:pPr>
      <w:r w:rsidRPr="105AFD48">
        <w:rPr>
          <w:rFonts w:ascii="Times New Roman" w:eastAsia="Times New Roman" w:hAnsi="Times New Roman" w:cs="Times New Roman"/>
          <w:i/>
          <w:iCs/>
          <w:color w:val="000000" w:themeColor="text1"/>
          <w:sz w:val="28"/>
          <w:szCs w:val="28"/>
        </w:rPr>
        <w:t>Отдых вне экспозиционной зоны.</w:t>
      </w:r>
      <w:r w:rsidRPr="105AFD48">
        <w:rPr>
          <w:rFonts w:ascii="Times New Roman" w:eastAsia="Times New Roman" w:hAnsi="Times New Roman" w:cs="Times New Roman"/>
          <w:color w:val="000000" w:themeColor="text1"/>
          <w:sz w:val="28"/>
          <w:szCs w:val="28"/>
        </w:rPr>
        <w:t xml:space="preserve"> </w:t>
      </w:r>
      <w:r w:rsidR="2A00345D" w:rsidRPr="105AFD48">
        <w:rPr>
          <w:rFonts w:ascii="Times New Roman" w:eastAsia="Times New Roman" w:hAnsi="Times New Roman" w:cs="Times New Roman"/>
          <w:color w:val="000000" w:themeColor="text1"/>
          <w:sz w:val="28"/>
          <w:szCs w:val="28"/>
        </w:rPr>
        <w:t>Вне экспозиций находятся м</w:t>
      </w:r>
      <w:r w:rsidRPr="105AFD48">
        <w:rPr>
          <w:rFonts w:ascii="Times New Roman" w:eastAsia="Times New Roman" w:hAnsi="Times New Roman" w:cs="Times New Roman"/>
          <w:color w:val="000000" w:themeColor="text1"/>
          <w:sz w:val="28"/>
          <w:szCs w:val="28"/>
        </w:rPr>
        <w:t>агазины</w:t>
      </w:r>
      <w:r w:rsidR="7D09AC4F" w:rsidRPr="105AFD48">
        <w:rPr>
          <w:rFonts w:ascii="Times New Roman" w:eastAsia="Times New Roman" w:hAnsi="Times New Roman" w:cs="Times New Roman"/>
          <w:color w:val="000000" w:themeColor="text1"/>
          <w:sz w:val="28"/>
          <w:szCs w:val="28"/>
        </w:rPr>
        <w:t xml:space="preserve"> с сувенирной продукцией и просто красивыми вещами, такими как украшения или репродукции картин на постерах</w:t>
      </w:r>
      <w:r w:rsidRPr="105AFD48">
        <w:rPr>
          <w:rFonts w:ascii="Times New Roman" w:eastAsia="Times New Roman" w:hAnsi="Times New Roman" w:cs="Times New Roman"/>
          <w:color w:val="000000" w:themeColor="text1"/>
          <w:sz w:val="28"/>
          <w:szCs w:val="28"/>
        </w:rPr>
        <w:t>, книжный магазин</w:t>
      </w:r>
      <w:r w:rsidR="037042B4" w:rsidRPr="105AFD48">
        <w:rPr>
          <w:rFonts w:ascii="Times New Roman" w:eastAsia="Times New Roman" w:hAnsi="Times New Roman" w:cs="Times New Roman"/>
          <w:color w:val="000000" w:themeColor="text1"/>
          <w:sz w:val="28"/>
          <w:szCs w:val="28"/>
        </w:rPr>
        <w:t xml:space="preserve"> со специальной литературой</w:t>
      </w:r>
      <w:r w:rsidRPr="105AFD48">
        <w:rPr>
          <w:rFonts w:ascii="Times New Roman" w:eastAsia="Times New Roman" w:hAnsi="Times New Roman" w:cs="Times New Roman"/>
          <w:color w:val="000000" w:themeColor="text1"/>
          <w:sz w:val="28"/>
          <w:szCs w:val="28"/>
        </w:rPr>
        <w:t>, кафе</w:t>
      </w:r>
      <w:r w:rsidR="5A91B3B9" w:rsidRPr="105AFD48">
        <w:rPr>
          <w:rFonts w:ascii="Times New Roman" w:eastAsia="Times New Roman" w:hAnsi="Times New Roman" w:cs="Times New Roman"/>
          <w:color w:val="000000" w:themeColor="text1"/>
          <w:sz w:val="28"/>
          <w:szCs w:val="28"/>
        </w:rPr>
        <w:t>, в которых можно выпить кофе и перекуси</w:t>
      </w:r>
      <w:r w:rsidR="7B69D873" w:rsidRPr="105AFD48">
        <w:rPr>
          <w:rFonts w:ascii="Times New Roman" w:eastAsia="Times New Roman" w:hAnsi="Times New Roman" w:cs="Times New Roman"/>
          <w:color w:val="000000" w:themeColor="text1"/>
          <w:sz w:val="28"/>
          <w:szCs w:val="28"/>
        </w:rPr>
        <w:t>ть</w:t>
      </w:r>
      <w:r w:rsidR="5A91B3B9" w:rsidRPr="105AFD48">
        <w:rPr>
          <w:rFonts w:ascii="Times New Roman" w:eastAsia="Times New Roman" w:hAnsi="Times New Roman" w:cs="Times New Roman"/>
          <w:color w:val="000000" w:themeColor="text1"/>
          <w:sz w:val="28"/>
          <w:szCs w:val="28"/>
        </w:rPr>
        <w:t xml:space="preserve">. Всё это расположено в </w:t>
      </w:r>
      <w:r w:rsidRPr="105AFD48">
        <w:rPr>
          <w:rFonts w:ascii="Times New Roman" w:eastAsia="Times New Roman" w:hAnsi="Times New Roman" w:cs="Times New Roman"/>
          <w:color w:val="000000" w:themeColor="text1"/>
          <w:sz w:val="28"/>
          <w:szCs w:val="28"/>
        </w:rPr>
        <w:t>зон</w:t>
      </w:r>
      <w:r w:rsidR="2511002E" w:rsidRPr="105AFD48">
        <w:rPr>
          <w:rFonts w:ascii="Times New Roman" w:eastAsia="Times New Roman" w:hAnsi="Times New Roman" w:cs="Times New Roman"/>
          <w:color w:val="000000" w:themeColor="text1"/>
          <w:sz w:val="28"/>
          <w:szCs w:val="28"/>
        </w:rPr>
        <w:t>е</w:t>
      </w:r>
      <w:r w:rsidRPr="105AFD48">
        <w:rPr>
          <w:rFonts w:ascii="Times New Roman" w:eastAsia="Times New Roman" w:hAnsi="Times New Roman" w:cs="Times New Roman"/>
          <w:color w:val="000000" w:themeColor="text1"/>
          <w:sz w:val="28"/>
          <w:szCs w:val="28"/>
        </w:rPr>
        <w:t xml:space="preserve"> перед кассами</w:t>
      </w:r>
      <w:r w:rsidR="3392F966" w:rsidRPr="105AFD48">
        <w:rPr>
          <w:rFonts w:ascii="Times New Roman" w:eastAsia="Times New Roman" w:hAnsi="Times New Roman" w:cs="Times New Roman"/>
          <w:color w:val="000000" w:themeColor="text1"/>
          <w:sz w:val="28"/>
          <w:szCs w:val="28"/>
        </w:rPr>
        <w:t>, которую возможно назвать рекреационной.</w:t>
      </w:r>
      <w:r>
        <w:br/>
      </w:r>
    </w:p>
    <w:p w14:paraId="1906AA50" w14:textId="4E001E35" w:rsidR="521B1634" w:rsidRDefault="521B1634" w:rsidP="105AFD48">
      <w:pPr>
        <w:pStyle w:val="22"/>
        <w:spacing w:line="360" w:lineRule="auto"/>
        <w:rPr>
          <w:rFonts w:eastAsia="MS Gothic" w:cs="Times New Roman"/>
        </w:rPr>
      </w:pPr>
    </w:p>
    <w:p w14:paraId="056B4D10" w14:textId="2185356C" w:rsidR="424E9781" w:rsidRDefault="424E9781" w:rsidP="105AFD48">
      <w:pPr>
        <w:pStyle w:val="22"/>
        <w:spacing w:line="360" w:lineRule="auto"/>
        <w:rPr>
          <w:rFonts w:eastAsia="MS Gothic" w:cs="Times New Roman"/>
        </w:rPr>
      </w:pPr>
    </w:p>
    <w:p w14:paraId="134F7FDE" w14:textId="6C2065CE" w:rsidR="424E9781" w:rsidRDefault="7851B5FF" w:rsidP="105AFD48">
      <w:pPr>
        <w:pStyle w:val="22"/>
        <w:spacing w:line="360" w:lineRule="auto"/>
        <w:rPr>
          <w:rFonts w:eastAsia="MS Gothic" w:cs="Times New Roman"/>
        </w:rPr>
      </w:pPr>
      <w:bookmarkStart w:id="117" w:name="_Toc71260862"/>
      <w:bookmarkStart w:id="118" w:name="_Toc71265797"/>
      <w:bookmarkStart w:id="119" w:name="_Toc72144365"/>
      <w:bookmarkStart w:id="120" w:name="_Toc72186739"/>
      <w:r>
        <w:t>4.</w:t>
      </w:r>
      <w:r w:rsidR="199FBA83">
        <w:t>3</w:t>
      </w:r>
      <w:r>
        <w:t xml:space="preserve"> </w:t>
      </w:r>
      <w:r w:rsidR="44F6BF07">
        <w:t>Практики посетителей о</w:t>
      </w:r>
      <w:r w:rsidR="767D36D7">
        <w:t>н</w:t>
      </w:r>
      <w:r w:rsidR="44F6BF07">
        <w:t>лайн-пространства музея</w:t>
      </w:r>
      <w:bookmarkEnd w:id="117"/>
      <w:bookmarkEnd w:id="118"/>
      <w:bookmarkEnd w:id="119"/>
      <w:bookmarkEnd w:id="120"/>
    </w:p>
    <w:p w14:paraId="3FEA7D2C" w14:textId="66775D6E" w:rsidR="6055B3E6" w:rsidRDefault="712528D6"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взаимодействия с э</w:t>
      </w:r>
      <w:r w:rsidR="6055B3E6" w:rsidRPr="105AFD48">
        <w:rPr>
          <w:rFonts w:ascii="Times New Roman" w:eastAsia="Times New Roman" w:hAnsi="Times New Roman" w:cs="Times New Roman"/>
          <w:b/>
          <w:bCs/>
          <w:color w:val="000000" w:themeColor="text1"/>
          <w:sz w:val="28"/>
          <w:szCs w:val="28"/>
        </w:rPr>
        <w:t>кспонат</w:t>
      </w:r>
      <w:r w:rsidR="1E6BC8B1" w:rsidRPr="105AFD48">
        <w:rPr>
          <w:rFonts w:ascii="Times New Roman" w:eastAsia="Times New Roman" w:hAnsi="Times New Roman" w:cs="Times New Roman"/>
          <w:b/>
          <w:bCs/>
          <w:color w:val="000000" w:themeColor="text1"/>
          <w:sz w:val="28"/>
          <w:szCs w:val="28"/>
        </w:rPr>
        <w:t>ами</w:t>
      </w:r>
      <w:r w:rsidR="3BB126C3" w:rsidRPr="105AFD48">
        <w:rPr>
          <w:rFonts w:ascii="Times New Roman" w:eastAsia="Times New Roman" w:hAnsi="Times New Roman" w:cs="Times New Roman"/>
          <w:b/>
          <w:bCs/>
          <w:color w:val="000000" w:themeColor="text1"/>
          <w:sz w:val="28"/>
          <w:szCs w:val="28"/>
        </w:rPr>
        <w:t xml:space="preserve"> и коллекциями</w:t>
      </w:r>
      <w:r w:rsidR="115ABE2D" w:rsidRPr="105AFD48">
        <w:rPr>
          <w:rFonts w:ascii="Times New Roman" w:eastAsia="Times New Roman" w:hAnsi="Times New Roman" w:cs="Times New Roman"/>
          <w:b/>
          <w:bCs/>
          <w:color w:val="000000" w:themeColor="text1"/>
          <w:sz w:val="28"/>
          <w:szCs w:val="28"/>
        </w:rPr>
        <w:t xml:space="preserve">: </w:t>
      </w:r>
      <w:r w:rsidR="71A95AF8" w:rsidRPr="105AFD48">
        <w:rPr>
          <w:rFonts w:ascii="Times New Roman" w:eastAsia="Times New Roman" w:hAnsi="Times New Roman" w:cs="Times New Roman"/>
          <w:i/>
          <w:iCs/>
          <w:color w:val="000000" w:themeColor="text1"/>
          <w:sz w:val="28"/>
          <w:szCs w:val="28"/>
        </w:rPr>
        <w:t>(Приложение I</w:t>
      </w:r>
      <w:r w:rsidR="220AD6EE" w:rsidRPr="105AFD48">
        <w:rPr>
          <w:rFonts w:ascii="Times New Roman" w:eastAsia="Times New Roman" w:hAnsi="Times New Roman" w:cs="Times New Roman"/>
          <w:i/>
          <w:iCs/>
          <w:color w:val="000000" w:themeColor="text1"/>
          <w:sz w:val="28"/>
          <w:szCs w:val="28"/>
        </w:rPr>
        <w:t>I</w:t>
      </w:r>
      <w:r w:rsidR="71A95AF8" w:rsidRPr="105AFD48">
        <w:rPr>
          <w:rFonts w:ascii="Times New Roman" w:eastAsia="Times New Roman" w:hAnsi="Times New Roman" w:cs="Times New Roman"/>
          <w:i/>
          <w:iCs/>
          <w:color w:val="000000" w:themeColor="text1"/>
          <w:sz w:val="28"/>
          <w:szCs w:val="28"/>
        </w:rPr>
        <w:t>I, Изображение 1)</w:t>
      </w:r>
    </w:p>
    <w:p w14:paraId="2EF6670F" w14:textId="1248518C" w:rsidR="71A95AF8" w:rsidRDefault="71A95AF8" w:rsidP="105AFD48">
      <w:pPr>
        <w:spacing w:line="360" w:lineRule="auto"/>
        <w:jc w:val="both"/>
        <w:rPr>
          <w:rFonts w:eastAsiaTheme="minorEastAsia"/>
          <w:i/>
          <w:iCs/>
          <w:color w:val="000000" w:themeColor="text1"/>
          <w:sz w:val="28"/>
          <w:szCs w:val="28"/>
        </w:rPr>
      </w:pPr>
      <w:r w:rsidRPr="105AFD48">
        <w:rPr>
          <w:rFonts w:ascii="Times New Roman" w:eastAsia="Times New Roman" w:hAnsi="Times New Roman" w:cs="Times New Roman"/>
          <w:i/>
          <w:iCs/>
          <w:color w:val="000000" w:themeColor="text1"/>
          <w:sz w:val="28"/>
          <w:szCs w:val="28"/>
        </w:rPr>
        <w:t>Созерцание фотографи</w:t>
      </w:r>
      <w:r w:rsidR="5DD3787D" w:rsidRPr="105AFD48">
        <w:rPr>
          <w:rFonts w:ascii="Times New Roman" w:eastAsia="Times New Roman" w:hAnsi="Times New Roman" w:cs="Times New Roman"/>
          <w:i/>
          <w:iCs/>
          <w:color w:val="000000" w:themeColor="text1"/>
          <w:sz w:val="28"/>
          <w:szCs w:val="28"/>
        </w:rPr>
        <w:t>й</w:t>
      </w:r>
      <w:r w:rsidRPr="105AFD48">
        <w:rPr>
          <w:rFonts w:ascii="Times New Roman" w:eastAsia="Times New Roman" w:hAnsi="Times New Roman" w:cs="Times New Roman"/>
          <w:i/>
          <w:iCs/>
          <w:color w:val="000000" w:themeColor="text1"/>
          <w:sz w:val="28"/>
          <w:szCs w:val="28"/>
        </w:rPr>
        <w:t xml:space="preserve"> экспоната.</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Фотографи</w:t>
      </w:r>
      <w:r w:rsidR="6BB8BD9C" w:rsidRPr="105AFD48">
        <w:rPr>
          <w:rFonts w:ascii="Times New Roman" w:eastAsia="Times New Roman" w:hAnsi="Times New Roman" w:cs="Times New Roman"/>
          <w:color w:val="000000" w:themeColor="text1"/>
          <w:sz w:val="28"/>
          <w:szCs w:val="28"/>
        </w:rPr>
        <w:t>и</w:t>
      </w:r>
      <w:r w:rsidRPr="105AFD48">
        <w:rPr>
          <w:rFonts w:ascii="Times New Roman" w:eastAsia="Times New Roman" w:hAnsi="Times New Roman" w:cs="Times New Roman"/>
          <w:color w:val="000000" w:themeColor="text1"/>
          <w:sz w:val="28"/>
          <w:szCs w:val="28"/>
        </w:rPr>
        <w:t xml:space="preserve"> </w:t>
      </w:r>
      <w:r w:rsidR="3282D06D" w:rsidRPr="105AFD48">
        <w:rPr>
          <w:rFonts w:ascii="Times New Roman" w:eastAsia="Times New Roman" w:hAnsi="Times New Roman" w:cs="Times New Roman"/>
          <w:color w:val="000000" w:themeColor="text1"/>
          <w:sz w:val="28"/>
          <w:szCs w:val="28"/>
        </w:rPr>
        <w:t>экспонатов</w:t>
      </w:r>
      <w:r w:rsidRPr="105AFD48">
        <w:rPr>
          <w:rFonts w:ascii="Times New Roman" w:eastAsia="Times New Roman" w:hAnsi="Times New Roman" w:cs="Times New Roman"/>
          <w:color w:val="000000" w:themeColor="text1"/>
          <w:sz w:val="28"/>
          <w:szCs w:val="28"/>
        </w:rPr>
        <w:t xml:space="preserve"> </w:t>
      </w:r>
      <w:r w:rsidR="1CD5260E" w:rsidRPr="105AFD48">
        <w:rPr>
          <w:rFonts w:ascii="Times New Roman" w:eastAsia="Times New Roman" w:hAnsi="Times New Roman" w:cs="Times New Roman"/>
          <w:color w:val="000000" w:themeColor="text1"/>
          <w:sz w:val="28"/>
          <w:szCs w:val="28"/>
        </w:rPr>
        <w:t xml:space="preserve">сделаны </w:t>
      </w:r>
      <w:r w:rsidRPr="105AFD48">
        <w:rPr>
          <w:rFonts w:ascii="Times New Roman" w:eastAsia="Times New Roman" w:hAnsi="Times New Roman" w:cs="Times New Roman"/>
          <w:color w:val="000000" w:themeColor="text1"/>
          <w:sz w:val="28"/>
          <w:szCs w:val="28"/>
        </w:rPr>
        <w:t>в хорошем качестве</w:t>
      </w:r>
      <w:r w:rsidR="7A156C26" w:rsidRPr="105AFD48">
        <w:rPr>
          <w:rFonts w:ascii="Times New Roman" w:eastAsia="Times New Roman" w:hAnsi="Times New Roman" w:cs="Times New Roman"/>
          <w:color w:val="000000" w:themeColor="text1"/>
          <w:sz w:val="28"/>
          <w:szCs w:val="28"/>
        </w:rPr>
        <w:t>, что позволяет при приближении детально увидеть разные части объекта. Функция увеличить</w:t>
      </w:r>
      <w:r w:rsidR="4528CBF3" w:rsidRPr="105AFD48">
        <w:rPr>
          <w:rFonts w:ascii="Times New Roman" w:eastAsia="Times New Roman" w:hAnsi="Times New Roman" w:cs="Times New Roman"/>
          <w:color w:val="000000" w:themeColor="text1"/>
          <w:sz w:val="28"/>
          <w:szCs w:val="28"/>
        </w:rPr>
        <w:t xml:space="preserve"> позволяет посетителям сделать увеличение изображения.</w:t>
      </w:r>
      <w:r w:rsidR="7A156C26" w:rsidRPr="105AFD48">
        <w:rPr>
          <w:rFonts w:ascii="Times New Roman" w:eastAsia="Times New Roman" w:hAnsi="Times New Roman" w:cs="Times New Roman"/>
          <w:color w:val="000000" w:themeColor="text1"/>
          <w:sz w:val="28"/>
          <w:szCs w:val="28"/>
        </w:rPr>
        <w:t xml:space="preserve"> </w:t>
      </w:r>
    </w:p>
    <w:p w14:paraId="21DE07B3" w14:textId="081F7F95" w:rsidR="38211323" w:rsidRDefault="38211323"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lastRenderedPageBreak/>
        <w:t>Прочтение основной и дополнительной информации.</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 xml:space="preserve">К каждому экспонату цифрового пространства есть описание основной </w:t>
      </w:r>
      <w:r w:rsidR="659BCD52" w:rsidRPr="105AFD48">
        <w:rPr>
          <w:rFonts w:ascii="Times New Roman" w:eastAsia="Times New Roman" w:hAnsi="Times New Roman" w:cs="Times New Roman"/>
          <w:color w:val="000000" w:themeColor="text1"/>
          <w:sz w:val="28"/>
          <w:szCs w:val="28"/>
        </w:rPr>
        <w:t>информации</w:t>
      </w:r>
      <w:r w:rsidR="3C55A60C" w:rsidRPr="105AFD48">
        <w:rPr>
          <w:rFonts w:ascii="Times New Roman" w:eastAsia="Times New Roman" w:hAnsi="Times New Roman" w:cs="Times New Roman"/>
          <w:color w:val="000000" w:themeColor="text1"/>
          <w:sz w:val="28"/>
          <w:szCs w:val="28"/>
        </w:rPr>
        <w:t xml:space="preserve"> о характеристике объекта искусства</w:t>
      </w:r>
      <w:r w:rsidR="659BCD52" w:rsidRPr="105AFD48">
        <w:rPr>
          <w:rFonts w:ascii="Times New Roman" w:eastAsia="Times New Roman" w:hAnsi="Times New Roman" w:cs="Times New Roman"/>
          <w:color w:val="000000" w:themeColor="text1"/>
          <w:sz w:val="28"/>
          <w:szCs w:val="28"/>
        </w:rPr>
        <w:t>:</w:t>
      </w:r>
      <w:r w:rsidR="490D695C" w:rsidRPr="105AFD48">
        <w:rPr>
          <w:rFonts w:ascii="Times New Roman" w:eastAsia="Times New Roman" w:hAnsi="Times New Roman" w:cs="Times New Roman"/>
          <w:color w:val="000000" w:themeColor="text1"/>
          <w:sz w:val="28"/>
          <w:szCs w:val="28"/>
        </w:rPr>
        <w:t xml:space="preserve"> автор, название, место создания, время создания, материал, техника, размеры, поступление, инвентарный номер</w:t>
      </w:r>
      <w:r w:rsidR="659BCD52" w:rsidRPr="105AFD48">
        <w:rPr>
          <w:rFonts w:ascii="Times New Roman" w:eastAsia="Times New Roman" w:hAnsi="Times New Roman" w:cs="Times New Roman"/>
          <w:color w:val="000000" w:themeColor="text1"/>
          <w:sz w:val="28"/>
          <w:szCs w:val="28"/>
        </w:rPr>
        <w:t>.</w:t>
      </w:r>
      <w:r w:rsidR="38B0C73A" w:rsidRPr="105AFD48">
        <w:rPr>
          <w:rFonts w:ascii="Times New Roman" w:eastAsia="Times New Roman" w:hAnsi="Times New Roman" w:cs="Times New Roman"/>
          <w:color w:val="000000" w:themeColor="text1"/>
          <w:sz w:val="28"/>
          <w:szCs w:val="28"/>
        </w:rPr>
        <w:t xml:space="preserve"> Так же, представлена </w:t>
      </w:r>
      <w:proofErr w:type="spellStart"/>
      <w:r w:rsidR="38B0C73A" w:rsidRPr="105AFD48">
        <w:rPr>
          <w:rFonts w:ascii="Times New Roman" w:eastAsia="Times New Roman" w:hAnsi="Times New Roman" w:cs="Times New Roman"/>
          <w:color w:val="000000" w:themeColor="text1"/>
          <w:sz w:val="28"/>
          <w:szCs w:val="28"/>
        </w:rPr>
        <w:t>типологизация</w:t>
      </w:r>
      <w:proofErr w:type="spellEnd"/>
      <w:r w:rsidR="38B0C73A" w:rsidRPr="105AFD48">
        <w:rPr>
          <w:rFonts w:ascii="Times New Roman" w:eastAsia="Times New Roman" w:hAnsi="Times New Roman" w:cs="Times New Roman"/>
          <w:color w:val="000000" w:themeColor="text1"/>
          <w:sz w:val="28"/>
          <w:szCs w:val="28"/>
        </w:rPr>
        <w:t xml:space="preserve"> экспоната: категория, раздел эрмитажного собрания, коллекция</w:t>
      </w:r>
      <w:r w:rsidR="391B3E4D" w:rsidRPr="105AFD48">
        <w:rPr>
          <w:rFonts w:ascii="Times New Roman" w:eastAsia="Times New Roman" w:hAnsi="Times New Roman" w:cs="Times New Roman"/>
          <w:color w:val="000000" w:themeColor="text1"/>
          <w:sz w:val="28"/>
          <w:szCs w:val="28"/>
        </w:rPr>
        <w:t xml:space="preserve">. Основная информация написано кратко в виде схематичного тезисного </w:t>
      </w:r>
      <w:r w:rsidR="57129617" w:rsidRPr="105AFD48">
        <w:rPr>
          <w:rFonts w:ascii="Times New Roman" w:eastAsia="Times New Roman" w:hAnsi="Times New Roman" w:cs="Times New Roman"/>
          <w:color w:val="000000" w:themeColor="text1"/>
          <w:sz w:val="28"/>
          <w:szCs w:val="28"/>
        </w:rPr>
        <w:t>отображения.</w:t>
      </w:r>
      <w:r w:rsidR="659BCD52" w:rsidRPr="105AFD48">
        <w:rPr>
          <w:rFonts w:ascii="Times New Roman" w:eastAsia="Times New Roman" w:hAnsi="Times New Roman" w:cs="Times New Roman"/>
          <w:color w:val="000000" w:themeColor="text1"/>
          <w:sz w:val="28"/>
          <w:szCs w:val="28"/>
        </w:rPr>
        <w:t xml:space="preserve"> К дополнительной информации относится текст о </w:t>
      </w:r>
      <w:r w:rsidR="4DFCD2D2" w:rsidRPr="105AFD48">
        <w:rPr>
          <w:rFonts w:ascii="Times New Roman" w:eastAsia="Times New Roman" w:hAnsi="Times New Roman" w:cs="Times New Roman"/>
          <w:color w:val="000000" w:themeColor="text1"/>
          <w:sz w:val="28"/>
          <w:szCs w:val="28"/>
        </w:rPr>
        <w:t xml:space="preserve">человеке, чьё это творение, о его взаимодействиях с другими известными людьми, о его технике и смысле, который заложен в </w:t>
      </w:r>
      <w:r w:rsidR="4A53A269" w:rsidRPr="105AFD48">
        <w:rPr>
          <w:rFonts w:ascii="Times New Roman" w:eastAsia="Times New Roman" w:hAnsi="Times New Roman" w:cs="Times New Roman"/>
          <w:color w:val="000000" w:themeColor="text1"/>
          <w:sz w:val="28"/>
          <w:szCs w:val="28"/>
        </w:rPr>
        <w:t>этот экспонат</w:t>
      </w:r>
      <w:r w:rsidR="693DF4FF" w:rsidRPr="105AFD48">
        <w:rPr>
          <w:rFonts w:ascii="Times New Roman" w:eastAsia="Times New Roman" w:hAnsi="Times New Roman" w:cs="Times New Roman"/>
          <w:color w:val="000000" w:themeColor="text1"/>
          <w:sz w:val="28"/>
          <w:szCs w:val="28"/>
        </w:rPr>
        <w:t xml:space="preserve"> и прочее</w:t>
      </w:r>
      <w:r w:rsidR="4A53A269" w:rsidRPr="105AFD48">
        <w:rPr>
          <w:rFonts w:ascii="Times New Roman" w:eastAsia="Times New Roman" w:hAnsi="Times New Roman" w:cs="Times New Roman"/>
          <w:color w:val="000000" w:themeColor="text1"/>
          <w:sz w:val="28"/>
          <w:szCs w:val="28"/>
        </w:rPr>
        <w:t>.</w:t>
      </w:r>
      <w:r w:rsidR="10EBCEDF" w:rsidRPr="105AFD48">
        <w:rPr>
          <w:rFonts w:ascii="Times New Roman" w:eastAsia="Times New Roman" w:hAnsi="Times New Roman" w:cs="Times New Roman"/>
          <w:color w:val="000000" w:themeColor="text1"/>
          <w:sz w:val="28"/>
          <w:szCs w:val="28"/>
        </w:rPr>
        <w:t xml:space="preserve"> Текст выполнен в художественном стиле с красочными описаниями и метафорами, с попытками некоторой интерпретации экспоната. Можно провести аналогию </w:t>
      </w:r>
      <w:r w:rsidR="53A8AD23" w:rsidRPr="105AFD48">
        <w:rPr>
          <w:rFonts w:ascii="Times New Roman" w:eastAsia="Times New Roman" w:hAnsi="Times New Roman" w:cs="Times New Roman"/>
          <w:color w:val="000000" w:themeColor="text1"/>
          <w:sz w:val="28"/>
          <w:szCs w:val="28"/>
        </w:rPr>
        <w:t>между этими небольшими статьями и</w:t>
      </w:r>
      <w:r w:rsidR="7C873C1D" w:rsidRPr="105AFD48">
        <w:rPr>
          <w:rFonts w:ascii="Times New Roman" w:eastAsia="Times New Roman" w:hAnsi="Times New Roman" w:cs="Times New Roman"/>
          <w:color w:val="000000" w:themeColor="text1"/>
          <w:sz w:val="28"/>
          <w:szCs w:val="28"/>
        </w:rPr>
        <w:t xml:space="preserve"> стендами внутри </w:t>
      </w:r>
      <w:r w:rsidR="29DEA6DC" w:rsidRPr="105AFD48">
        <w:rPr>
          <w:rFonts w:ascii="Times New Roman" w:eastAsia="Times New Roman" w:hAnsi="Times New Roman" w:cs="Times New Roman"/>
          <w:color w:val="000000" w:themeColor="text1"/>
          <w:sz w:val="28"/>
          <w:szCs w:val="28"/>
        </w:rPr>
        <w:t>физического пространства.</w:t>
      </w:r>
    </w:p>
    <w:p w14:paraId="4060FEF7" w14:textId="4CDF0C8E" w:rsidR="71C25A39" w:rsidRDefault="71C25A39"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t>Категоризация произведений искусства.</w:t>
      </w:r>
      <w:r w:rsidR="5D51AEF6" w:rsidRPr="105AFD48">
        <w:rPr>
          <w:rFonts w:ascii="Times New Roman" w:eastAsia="Times New Roman" w:hAnsi="Times New Roman" w:cs="Times New Roman"/>
          <w:b/>
          <w:bCs/>
          <w:i/>
          <w:iCs/>
          <w:color w:val="000000" w:themeColor="text1"/>
          <w:sz w:val="28"/>
          <w:szCs w:val="28"/>
        </w:rPr>
        <w:t xml:space="preserve"> </w:t>
      </w:r>
      <w:r w:rsidR="5D51AEF6" w:rsidRPr="105AFD48">
        <w:rPr>
          <w:rFonts w:ascii="Times New Roman" w:eastAsia="Times New Roman" w:hAnsi="Times New Roman" w:cs="Times New Roman"/>
          <w:color w:val="000000" w:themeColor="text1"/>
          <w:sz w:val="28"/>
          <w:szCs w:val="28"/>
        </w:rPr>
        <w:t>Пишется название категории, количество доступных экспонатов для просмотра, несколько примеров экспонатов из этой категории - фото, название и автор. Переход к поиску произведений из этой категории</w:t>
      </w:r>
      <w:r w:rsidR="477D1FA5" w:rsidRPr="105AFD48">
        <w:rPr>
          <w:rFonts w:ascii="Times New Roman" w:eastAsia="Times New Roman" w:hAnsi="Times New Roman" w:cs="Times New Roman"/>
          <w:color w:val="000000" w:themeColor="text1"/>
          <w:sz w:val="28"/>
          <w:szCs w:val="28"/>
        </w:rPr>
        <w:t>. 27 категорий: живопись; текстиль, шпалеры; мебель; оружие, защитное вооружение; ордена, медали; печати; монеты, печатные деньги; фотографии; инсталляции, коллажи; памятники письменности, документы; миниатюра; книги, печатная графика; мозаика, витражи; предметы ювелирного искусства; фарфор, фаянс, керамика; костюм, обмундирование, аксессуары; экипажи; знамена, штандарты, знаменные флаги; резные камни; рисунок; технические устройства; архитектурные детали; археологические памятники; конская амуниция; гравюра; скульптура; предметы прикладного искусства</w:t>
      </w:r>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i/>
          <w:iCs/>
          <w:color w:val="000000" w:themeColor="text1"/>
          <w:sz w:val="28"/>
          <w:szCs w:val="28"/>
        </w:rPr>
        <w:t>(Приложение I</w:t>
      </w:r>
      <w:r w:rsidR="7CA94C8E" w:rsidRPr="105AFD48">
        <w:rPr>
          <w:rFonts w:ascii="Times New Roman" w:eastAsia="Times New Roman" w:hAnsi="Times New Roman" w:cs="Times New Roman"/>
          <w:i/>
          <w:iCs/>
          <w:color w:val="000000" w:themeColor="text1"/>
          <w:sz w:val="28"/>
          <w:szCs w:val="28"/>
        </w:rPr>
        <w:t>I</w:t>
      </w:r>
      <w:r w:rsidRPr="105AFD48">
        <w:rPr>
          <w:rFonts w:ascii="Times New Roman" w:eastAsia="Times New Roman" w:hAnsi="Times New Roman" w:cs="Times New Roman"/>
          <w:i/>
          <w:iCs/>
          <w:color w:val="000000" w:themeColor="text1"/>
          <w:sz w:val="28"/>
          <w:szCs w:val="28"/>
        </w:rPr>
        <w:t>I, Изображение 7)</w:t>
      </w:r>
    </w:p>
    <w:p w14:paraId="3CBE6509" w14:textId="59551DEC" w:rsidR="424E9781" w:rsidRDefault="424E9781" w:rsidP="105AFD48">
      <w:pPr>
        <w:spacing w:line="360" w:lineRule="auto"/>
        <w:jc w:val="both"/>
        <w:rPr>
          <w:rFonts w:ascii="Times New Roman" w:eastAsia="Times New Roman" w:hAnsi="Times New Roman" w:cs="Times New Roman"/>
          <w:color w:val="000000" w:themeColor="text1"/>
          <w:sz w:val="28"/>
          <w:szCs w:val="28"/>
        </w:rPr>
      </w:pPr>
    </w:p>
    <w:p w14:paraId="05718026" w14:textId="27EE0231" w:rsidR="2C5D81AE" w:rsidRDefault="2C5D81AE"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lastRenderedPageBreak/>
        <w:t>Практики коммуникации:</w:t>
      </w:r>
    </w:p>
    <w:p w14:paraId="73DBD3BF" w14:textId="6C9734DF" w:rsidR="2C5D81AE" w:rsidRDefault="2C5D81AE" w:rsidP="105AFD48">
      <w:pPr>
        <w:spacing w:line="360" w:lineRule="auto"/>
        <w:jc w:val="both"/>
        <w:rPr>
          <w:rFonts w:eastAsiaTheme="minorEastAsia"/>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Возможность поделиться с друзьями в социальных сетях.</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Практически на каждой станице цифрового ресурса можно увидеть кнопку поделиться, которая предоставляет возможнос</w:t>
      </w:r>
      <w:r w:rsidR="2F1AE7A9" w:rsidRPr="105AFD48">
        <w:rPr>
          <w:rFonts w:ascii="Times New Roman" w:eastAsia="Times New Roman" w:hAnsi="Times New Roman" w:cs="Times New Roman"/>
          <w:color w:val="000000" w:themeColor="text1"/>
          <w:sz w:val="28"/>
          <w:szCs w:val="28"/>
        </w:rPr>
        <w:t xml:space="preserve">ть сделать </w:t>
      </w:r>
      <w:proofErr w:type="spellStart"/>
      <w:r w:rsidR="2F1AE7A9" w:rsidRPr="105AFD48">
        <w:rPr>
          <w:rFonts w:ascii="Times New Roman" w:eastAsia="Times New Roman" w:hAnsi="Times New Roman" w:cs="Times New Roman"/>
          <w:color w:val="000000" w:themeColor="text1"/>
          <w:sz w:val="28"/>
          <w:szCs w:val="28"/>
        </w:rPr>
        <w:t>репост</w:t>
      </w:r>
      <w:proofErr w:type="spellEnd"/>
      <w:r w:rsidR="2F1AE7A9" w:rsidRPr="105AFD48">
        <w:rPr>
          <w:rFonts w:ascii="Times New Roman" w:eastAsia="Times New Roman" w:hAnsi="Times New Roman" w:cs="Times New Roman"/>
          <w:color w:val="000000" w:themeColor="text1"/>
          <w:sz w:val="28"/>
          <w:szCs w:val="28"/>
        </w:rPr>
        <w:t xml:space="preserve"> в </w:t>
      </w:r>
      <w:proofErr w:type="spellStart"/>
      <w:r w:rsidR="2F1AE7A9" w:rsidRPr="105AFD48">
        <w:rPr>
          <w:rFonts w:ascii="Times New Roman" w:eastAsia="Times New Roman" w:hAnsi="Times New Roman" w:cs="Times New Roman"/>
          <w:color w:val="000000" w:themeColor="text1"/>
          <w:sz w:val="28"/>
          <w:szCs w:val="28"/>
        </w:rPr>
        <w:t>Facebook</w:t>
      </w:r>
      <w:proofErr w:type="spellEnd"/>
      <w:r w:rsidR="2F1AE7A9" w:rsidRPr="105AFD48">
        <w:rPr>
          <w:rFonts w:ascii="Times New Roman" w:eastAsia="Times New Roman" w:hAnsi="Times New Roman" w:cs="Times New Roman"/>
          <w:color w:val="000000" w:themeColor="text1"/>
          <w:sz w:val="28"/>
          <w:szCs w:val="28"/>
        </w:rPr>
        <w:t xml:space="preserve">, </w:t>
      </w:r>
      <w:proofErr w:type="spellStart"/>
      <w:r w:rsidR="2F1AE7A9" w:rsidRPr="105AFD48">
        <w:rPr>
          <w:rFonts w:ascii="Times New Roman" w:eastAsia="Times New Roman" w:hAnsi="Times New Roman" w:cs="Times New Roman"/>
          <w:color w:val="000000" w:themeColor="text1"/>
          <w:sz w:val="28"/>
          <w:szCs w:val="28"/>
        </w:rPr>
        <w:t>Twitter</w:t>
      </w:r>
      <w:proofErr w:type="spellEnd"/>
      <w:r w:rsidR="2F1AE7A9" w:rsidRPr="105AFD48">
        <w:rPr>
          <w:rFonts w:ascii="Times New Roman" w:eastAsia="Times New Roman" w:hAnsi="Times New Roman" w:cs="Times New Roman"/>
          <w:color w:val="000000" w:themeColor="text1"/>
          <w:sz w:val="28"/>
          <w:szCs w:val="28"/>
        </w:rPr>
        <w:t xml:space="preserve"> или </w:t>
      </w:r>
      <w:proofErr w:type="spellStart"/>
      <w:r w:rsidR="7A08C780" w:rsidRPr="105AFD48">
        <w:rPr>
          <w:rFonts w:ascii="Times New Roman" w:eastAsia="Times New Roman" w:hAnsi="Times New Roman" w:cs="Times New Roman"/>
          <w:color w:val="000000" w:themeColor="text1"/>
          <w:sz w:val="28"/>
          <w:szCs w:val="28"/>
        </w:rPr>
        <w:t>ВКонтакте</w:t>
      </w:r>
      <w:proofErr w:type="spellEnd"/>
      <w:r w:rsidR="7A08C780" w:rsidRPr="105AFD48">
        <w:rPr>
          <w:rFonts w:ascii="Times New Roman" w:eastAsia="Times New Roman" w:hAnsi="Times New Roman" w:cs="Times New Roman"/>
          <w:color w:val="000000" w:themeColor="text1"/>
          <w:sz w:val="28"/>
          <w:szCs w:val="28"/>
        </w:rPr>
        <w:t xml:space="preserve">. Друзья пользователя смогут увидеть новую запись, и произойдет своеобразный диалог в виде реакций на интересную пользователю </w:t>
      </w:r>
      <w:r w:rsidR="57220640" w:rsidRPr="105AFD48">
        <w:rPr>
          <w:rFonts w:ascii="Times New Roman" w:eastAsia="Times New Roman" w:hAnsi="Times New Roman" w:cs="Times New Roman"/>
          <w:color w:val="000000" w:themeColor="text1"/>
          <w:sz w:val="28"/>
          <w:szCs w:val="28"/>
        </w:rPr>
        <w:t xml:space="preserve">страницу. Человек своим </w:t>
      </w:r>
      <w:proofErr w:type="spellStart"/>
      <w:r w:rsidR="57220640" w:rsidRPr="105AFD48">
        <w:rPr>
          <w:rFonts w:ascii="Times New Roman" w:eastAsia="Times New Roman" w:hAnsi="Times New Roman" w:cs="Times New Roman"/>
          <w:color w:val="000000" w:themeColor="text1"/>
          <w:sz w:val="28"/>
          <w:szCs w:val="28"/>
        </w:rPr>
        <w:t>репостом</w:t>
      </w:r>
      <w:proofErr w:type="spellEnd"/>
      <w:r w:rsidR="57220640" w:rsidRPr="105AFD48">
        <w:rPr>
          <w:rFonts w:ascii="Times New Roman" w:eastAsia="Times New Roman" w:hAnsi="Times New Roman" w:cs="Times New Roman"/>
          <w:color w:val="000000" w:themeColor="text1"/>
          <w:sz w:val="28"/>
          <w:szCs w:val="28"/>
        </w:rPr>
        <w:t xml:space="preserve"> показывает свой интерес к чему-то, а </w:t>
      </w:r>
      <w:r w:rsidR="391C755C" w:rsidRPr="105AFD48">
        <w:rPr>
          <w:rFonts w:ascii="Times New Roman" w:eastAsia="Times New Roman" w:hAnsi="Times New Roman" w:cs="Times New Roman"/>
          <w:color w:val="000000" w:themeColor="text1"/>
          <w:sz w:val="28"/>
          <w:szCs w:val="28"/>
        </w:rPr>
        <w:t>люди,</w:t>
      </w:r>
      <w:r w:rsidR="57220640" w:rsidRPr="105AFD48">
        <w:rPr>
          <w:rFonts w:ascii="Times New Roman" w:eastAsia="Times New Roman" w:hAnsi="Times New Roman" w:cs="Times New Roman"/>
          <w:color w:val="000000" w:themeColor="text1"/>
          <w:sz w:val="28"/>
          <w:szCs w:val="28"/>
        </w:rPr>
        <w:t xml:space="preserve"> ставящие оценку на эту запись, оставляющие комментарий или молча нажимающие на ссылку</w:t>
      </w:r>
      <w:r w:rsidR="6A244FA9" w:rsidRPr="105AFD48">
        <w:rPr>
          <w:rFonts w:ascii="Times New Roman" w:eastAsia="Times New Roman" w:hAnsi="Times New Roman" w:cs="Times New Roman"/>
          <w:color w:val="000000" w:themeColor="text1"/>
          <w:sz w:val="28"/>
          <w:szCs w:val="28"/>
        </w:rPr>
        <w:t xml:space="preserve"> для перехода на сайт, о котором говорилось в </w:t>
      </w:r>
      <w:proofErr w:type="spellStart"/>
      <w:r w:rsidR="6A244FA9" w:rsidRPr="105AFD48">
        <w:rPr>
          <w:rFonts w:ascii="Times New Roman" w:eastAsia="Times New Roman" w:hAnsi="Times New Roman" w:cs="Times New Roman"/>
          <w:color w:val="000000" w:themeColor="text1"/>
          <w:sz w:val="28"/>
          <w:szCs w:val="28"/>
        </w:rPr>
        <w:t>репосте</w:t>
      </w:r>
      <w:proofErr w:type="spellEnd"/>
      <w:r w:rsidR="6A244FA9" w:rsidRPr="105AFD48">
        <w:rPr>
          <w:rFonts w:ascii="Times New Roman" w:eastAsia="Times New Roman" w:hAnsi="Times New Roman" w:cs="Times New Roman"/>
          <w:color w:val="000000" w:themeColor="text1"/>
          <w:sz w:val="28"/>
          <w:szCs w:val="28"/>
        </w:rPr>
        <w:t>, дают положительный ответ на попытку установить с ними общение и самостоятельно св</w:t>
      </w:r>
      <w:r w:rsidR="503E6E18" w:rsidRPr="105AFD48">
        <w:rPr>
          <w:rFonts w:ascii="Times New Roman" w:eastAsia="Times New Roman" w:hAnsi="Times New Roman" w:cs="Times New Roman"/>
          <w:color w:val="000000" w:themeColor="text1"/>
          <w:sz w:val="28"/>
          <w:szCs w:val="28"/>
        </w:rPr>
        <w:t xml:space="preserve">оими реакциями </w:t>
      </w:r>
      <w:r w:rsidR="6A244FA9" w:rsidRPr="105AFD48">
        <w:rPr>
          <w:rFonts w:ascii="Times New Roman" w:eastAsia="Times New Roman" w:hAnsi="Times New Roman" w:cs="Times New Roman"/>
          <w:color w:val="000000" w:themeColor="text1"/>
          <w:sz w:val="28"/>
          <w:szCs w:val="28"/>
        </w:rPr>
        <w:t>продолжают этот диалог.</w:t>
      </w:r>
      <w:r w:rsidR="54EF429C" w:rsidRPr="105AFD48">
        <w:rPr>
          <w:rFonts w:ascii="Times New Roman" w:eastAsia="Times New Roman" w:hAnsi="Times New Roman" w:cs="Times New Roman"/>
          <w:color w:val="000000" w:themeColor="text1"/>
          <w:sz w:val="28"/>
          <w:szCs w:val="28"/>
        </w:rPr>
        <w:t xml:space="preserve"> Делиться с друзьями в социальных сетях можно отдельными страницами с экспонатами, подборкой экспонатов и </w:t>
      </w:r>
      <w:r w:rsidR="1FDD2274" w:rsidRPr="105AFD48">
        <w:rPr>
          <w:rFonts w:ascii="Times New Roman" w:eastAsia="Times New Roman" w:hAnsi="Times New Roman" w:cs="Times New Roman"/>
          <w:color w:val="000000" w:themeColor="text1"/>
          <w:sz w:val="28"/>
          <w:szCs w:val="28"/>
        </w:rPr>
        <w:t xml:space="preserve">собственным </w:t>
      </w:r>
      <w:r w:rsidR="54EF429C" w:rsidRPr="105AFD48">
        <w:rPr>
          <w:rFonts w:ascii="Times New Roman" w:eastAsia="Times New Roman" w:hAnsi="Times New Roman" w:cs="Times New Roman"/>
          <w:color w:val="000000" w:themeColor="text1"/>
          <w:sz w:val="28"/>
          <w:szCs w:val="28"/>
        </w:rPr>
        <w:t xml:space="preserve">маршрутом по </w:t>
      </w:r>
      <w:r w:rsidR="19768C10" w:rsidRPr="105AFD48">
        <w:rPr>
          <w:rFonts w:ascii="Times New Roman" w:eastAsia="Times New Roman" w:hAnsi="Times New Roman" w:cs="Times New Roman"/>
          <w:color w:val="000000" w:themeColor="text1"/>
          <w:sz w:val="28"/>
          <w:szCs w:val="28"/>
        </w:rPr>
        <w:t>физическому пространству музея.</w:t>
      </w:r>
    </w:p>
    <w:p w14:paraId="11CD6A89" w14:textId="1A907767" w:rsidR="44EE3918" w:rsidRDefault="44EE3918" w:rsidP="105AFD48">
      <w:pPr>
        <w:spacing w:line="360" w:lineRule="auto"/>
        <w:jc w:val="both"/>
        <w:rPr>
          <w:rFonts w:eastAsiaTheme="minorEastAsia"/>
          <w:b/>
          <w:bCs/>
          <w:color w:val="000000" w:themeColor="text1"/>
          <w:sz w:val="28"/>
          <w:szCs w:val="28"/>
        </w:rPr>
      </w:pPr>
      <w:r w:rsidRPr="105AFD48">
        <w:rPr>
          <w:rFonts w:ascii="Times New Roman" w:eastAsia="Times New Roman" w:hAnsi="Times New Roman" w:cs="Times New Roman"/>
          <w:i/>
          <w:iCs/>
          <w:color w:val="000000" w:themeColor="text1"/>
          <w:sz w:val="28"/>
          <w:szCs w:val="28"/>
        </w:rPr>
        <w:t xml:space="preserve">Просмотр </w:t>
      </w:r>
      <w:r w:rsidR="040A5534" w:rsidRPr="105AFD48">
        <w:rPr>
          <w:rFonts w:ascii="Times New Roman" w:eastAsia="Times New Roman" w:hAnsi="Times New Roman" w:cs="Times New Roman"/>
          <w:i/>
          <w:iCs/>
          <w:color w:val="000000" w:themeColor="text1"/>
          <w:sz w:val="28"/>
          <w:szCs w:val="28"/>
        </w:rPr>
        <w:t>персональных коллекций</w:t>
      </w:r>
      <w:r w:rsidR="073C4EB3" w:rsidRPr="105AFD48">
        <w:rPr>
          <w:rFonts w:ascii="Times New Roman" w:eastAsia="Times New Roman" w:hAnsi="Times New Roman" w:cs="Times New Roman"/>
          <w:i/>
          <w:iCs/>
          <w:color w:val="000000" w:themeColor="text1"/>
          <w:sz w:val="28"/>
          <w:szCs w:val="28"/>
        </w:rPr>
        <w:t xml:space="preserve"> других пользователей</w:t>
      </w:r>
      <w:r w:rsidR="040A5534" w:rsidRPr="105AFD48">
        <w:rPr>
          <w:rFonts w:ascii="Times New Roman" w:eastAsia="Times New Roman" w:hAnsi="Times New Roman" w:cs="Times New Roman"/>
          <w:i/>
          <w:iCs/>
          <w:color w:val="000000" w:themeColor="text1"/>
          <w:sz w:val="28"/>
          <w:szCs w:val="28"/>
        </w:rPr>
        <w:t>.</w:t>
      </w:r>
      <w:r w:rsidR="040A5534" w:rsidRPr="105AFD48">
        <w:rPr>
          <w:rFonts w:ascii="Times New Roman" w:eastAsia="Times New Roman" w:hAnsi="Times New Roman" w:cs="Times New Roman"/>
          <w:b/>
          <w:bCs/>
          <w:color w:val="000000" w:themeColor="text1"/>
          <w:sz w:val="28"/>
          <w:szCs w:val="28"/>
        </w:rPr>
        <w:t xml:space="preserve"> </w:t>
      </w:r>
      <w:r w:rsidR="513168E4" w:rsidRPr="105AFD48">
        <w:rPr>
          <w:rFonts w:ascii="Times New Roman" w:eastAsia="Times New Roman" w:hAnsi="Times New Roman" w:cs="Times New Roman"/>
          <w:color w:val="000000" w:themeColor="text1"/>
          <w:sz w:val="28"/>
          <w:szCs w:val="28"/>
        </w:rPr>
        <w:t>Действие “нравится” добавляет отметку в избранное, а действие “добавить в коллекцию”</w:t>
      </w:r>
      <w:r w:rsidR="4D88387B" w:rsidRPr="105AFD48">
        <w:rPr>
          <w:rFonts w:ascii="Times New Roman" w:eastAsia="Times New Roman" w:hAnsi="Times New Roman" w:cs="Times New Roman"/>
          <w:color w:val="000000" w:themeColor="text1"/>
          <w:sz w:val="28"/>
          <w:szCs w:val="28"/>
        </w:rPr>
        <w:t xml:space="preserve"> позволяет </w:t>
      </w:r>
      <w:r w:rsidR="05C521C5" w:rsidRPr="105AFD48">
        <w:rPr>
          <w:rFonts w:ascii="Times New Roman" w:eastAsia="Times New Roman" w:hAnsi="Times New Roman" w:cs="Times New Roman"/>
          <w:color w:val="000000" w:themeColor="text1"/>
          <w:sz w:val="28"/>
          <w:szCs w:val="28"/>
        </w:rPr>
        <w:t>посетителю добавить этот экспонат в свою личную коллекцию. Коммуникативным аспектом является возможность просматривать коллекции других пользователей</w:t>
      </w:r>
      <w:r w:rsidR="7FE2BD82" w:rsidRPr="105AFD48">
        <w:rPr>
          <w:rFonts w:ascii="Times New Roman" w:eastAsia="Times New Roman" w:hAnsi="Times New Roman" w:cs="Times New Roman"/>
          <w:color w:val="000000" w:themeColor="text1"/>
          <w:sz w:val="28"/>
          <w:szCs w:val="28"/>
        </w:rPr>
        <w:t>, у которых имеется аккаунт на сайте</w:t>
      </w:r>
      <w:r w:rsidR="05C521C5" w:rsidRPr="105AFD48">
        <w:rPr>
          <w:rFonts w:ascii="Times New Roman" w:eastAsia="Times New Roman" w:hAnsi="Times New Roman" w:cs="Times New Roman"/>
          <w:color w:val="000000" w:themeColor="text1"/>
          <w:sz w:val="28"/>
          <w:szCs w:val="28"/>
        </w:rPr>
        <w:t xml:space="preserve"> </w:t>
      </w:r>
      <w:r w:rsidR="040A5534" w:rsidRPr="105AFD48">
        <w:rPr>
          <w:rFonts w:ascii="Times New Roman" w:eastAsia="Times New Roman" w:hAnsi="Times New Roman" w:cs="Times New Roman"/>
          <w:i/>
          <w:iCs/>
          <w:color w:val="000000" w:themeColor="text1"/>
          <w:sz w:val="28"/>
          <w:szCs w:val="28"/>
        </w:rPr>
        <w:t>(Приложение I</w:t>
      </w:r>
      <w:r w:rsidR="3083B350" w:rsidRPr="105AFD48">
        <w:rPr>
          <w:rFonts w:ascii="Times New Roman" w:eastAsia="Times New Roman" w:hAnsi="Times New Roman" w:cs="Times New Roman"/>
          <w:i/>
          <w:iCs/>
          <w:color w:val="000000" w:themeColor="text1"/>
          <w:sz w:val="28"/>
          <w:szCs w:val="28"/>
        </w:rPr>
        <w:t>I</w:t>
      </w:r>
      <w:r w:rsidR="040A5534" w:rsidRPr="105AFD48">
        <w:rPr>
          <w:rFonts w:ascii="Times New Roman" w:eastAsia="Times New Roman" w:hAnsi="Times New Roman" w:cs="Times New Roman"/>
          <w:i/>
          <w:iCs/>
          <w:color w:val="000000" w:themeColor="text1"/>
          <w:sz w:val="28"/>
          <w:szCs w:val="28"/>
        </w:rPr>
        <w:t>I, Изображение 2)</w:t>
      </w:r>
    </w:p>
    <w:p w14:paraId="7D2E6486" w14:textId="6B46A911" w:rsidR="521B1634" w:rsidRDefault="521B1634" w:rsidP="105AFD48">
      <w:pPr>
        <w:spacing w:line="360" w:lineRule="auto"/>
        <w:jc w:val="both"/>
        <w:rPr>
          <w:rFonts w:ascii="Times New Roman" w:eastAsia="Times New Roman" w:hAnsi="Times New Roman" w:cs="Times New Roman"/>
          <w:b/>
          <w:bCs/>
          <w:color w:val="000000" w:themeColor="text1"/>
          <w:sz w:val="28"/>
          <w:szCs w:val="28"/>
        </w:rPr>
      </w:pPr>
    </w:p>
    <w:p w14:paraId="14438307" w14:textId="05405DC3" w:rsidR="3E68647A" w:rsidRDefault="3E68647A"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b/>
          <w:bCs/>
          <w:color w:val="000000" w:themeColor="text1"/>
          <w:sz w:val="28"/>
          <w:szCs w:val="28"/>
        </w:rPr>
        <w:t>П</w:t>
      </w:r>
      <w:r w:rsidR="064953E7" w:rsidRPr="105AFD48">
        <w:rPr>
          <w:rFonts w:ascii="Times New Roman" w:eastAsia="Times New Roman" w:hAnsi="Times New Roman" w:cs="Times New Roman"/>
          <w:b/>
          <w:bCs/>
          <w:color w:val="000000" w:themeColor="text1"/>
          <w:sz w:val="28"/>
          <w:szCs w:val="28"/>
        </w:rPr>
        <w:t>рактики персонализации и индивидуализации</w:t>
      </w:r>
      <w:r w:rsidRPr="105AFD48">
        <w:rPr>
          <w:rFonts w:ascii="Times New Roman" w:eastAsia="Times New Roman" w:hAnsi="Times New Roman" w:cs="Times New Roman"/>
          <w:b/>
          <w:bCs/>
          <w:color w:val="000000" w:themeColor="text1"/>
          <w:sz w:val="28"/>
          <w:szCs w:val="28"/>
        </w:rPr>
        <w:t>:</w:t>
      </w:r>
    </w:p>
    <w:p w14:paraId="2F6C9338" w14:textId="60919843" w:rsidR="636292A6" w:rsidRDefault="636292A6" w:rsidP="105AFD48">
      <w:pPr>
        <w:spacing w:line="360" w:lineRule="auto"/>
        <w:jc w:val="both"/>
        <w:rPr>
          <w:rFonts w:eastAsiaTheme="minorEastAsia"/>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Создание учетной записи.</w:t>
      </w:r>
      <w:r w:rsidRPr="105AFD48">
        <w:rPr>
          <w:rFonts w:ascii="Times New Roman" w:eastAsia="Times New Roman" w:hAnsi="Times New Roman" w:cs="Times New Roman"/>
          <w:b/>
          <w:bCs/>
          <w:i/>
          <w:iCs/>
          <w:color w:val="000000" w:themeColor="text1"/>
          <w:sz w:val="28"/>
          <w:szCs w:val="28"/>
        </w:rPr>
        <w:t xml:space="preserve"> </w:t>
      </w:r>
      <w:r w:rsidR="54636263" w:rsidRPr="105AFD48">
        <w:rPr>
          <w:rFonts w:ascii="Times New Roman" w:eastAsia="Times New Roman" w:hAnsi="Times New Roman" w:cs="Times New Roman"/>
          <w:color w:val="000000" w:themeColor="text1"/>
          <w:sz w:val="28"/>
          <w:szCs w:val="28"/>
        </w:rPr>
        <w:t>Учетная запись “Мой Эрмитаж” предоставляет пользователям ряд расширенных функций, таких как размещение комментарие</w:t>
      </w:r>
      <w:r w:rsidR="54D95B6B" w:rsidRPr="105AFD48">
        <w:rPr>
          <w:rFonts w:ascii="Times New Roman" w:eastAsia="Times New Roman" w:hAnsi="Times New Roman" w:cs="Times New Roman"/>
          <w:color w:val="000000" w:themeColor="text1"/>
          <w:sz w:val="28"/>
          <w:szCs w:val="28"/>
        </w:rPr>
        <w:t>в</w:t>
      </w:r>
      <w:r w:rsidR="54636263" w:rsidRPr="105AFD48">
        <w:rPr>
          <w:rFonts w:ascii="Times New Roman" w:eastAsia="Times New Roman" w:hAnsi="Times New Roman" w:cs="Times New Roman"/>
          <w:color w:val="000000" w:themeColor="text1"/>
          <w:sz w:val="28"/>
          <w:szCs w:val="28"/>
        </w:rPr>
        <w:t xml:space="preserve"> в блогах, </w:t>
      </w:r>
      <w:r w:rsidR="1F51423B" w:rsidRPr="105AFD48">
        <w:rPr>
          <w:rFonts w:ascii="Times New Roman" w:eastAsia="Times New Roman" w:hAnsi="Times New Roman" w:cs="Times New Roman"/>
          <w:color w:val="000000" w:themeColor="text1"/>
          <w:sz w:val="28"/>
          <w:szCs w:val="28"/>
        </w:rPr>
        <w:t>сохранение любимых произведений искусства - в избранном или персональной коллекции, создание маршрутов по физическому пространству музея.</w:t>
      </w:r>
      <w:r w:rsidR="1369F113" w:rsidRPr="105AFD48">
        <w:rPr>
          <w:rFonts w:ascii="Times New Roman" w:eastAsia="Times New Roman" w:hAnsi="Times New Roman" w:cs="Times New Roman"/>
          <w:color w:val="000000" w:themeColor="text1"/>
          <w:sz w:val="28"/>
          <w:szCs w:val="28"/>
        </w:rPr>
        <w:t xml:space="preserve"> Вход </w:t>
      </w:r>
      <w:r w:rsidR="2BD43990" w:rsidRPr="105AFD48">
        <w:rPr>
          <w:rFonts w:ascii="Times New Roman" w:eastAsia="Times New Roman" w:hAnsi="Times New Roman" w:cs="Times New Roman"/>
          <w:color w:val="000000" w:themeColor="text1"/>
          <w:sz w:val="28"/>
          <w:szCs w:val="28"/>
        </w:rPr>
        <w:t>возможен,</w:t>
      </w:r>
      <w:r w:rsidR="1369F113" w:rsidRPr="105AFD48">
        <w:rPr>
          <w:rFonts w:ascii="Times New Roman" w:eastAsia="Times New Roman" w:hAnsi="Times New Roman" w:cs="Times New Roman"/>
          <w:color w:val="000000" w:themeColor="text1"/>
          <w:sz w:val="28"/>
          <w:szCs w:val="28"/>
        </w:rPr>
        <w:t xml:space="preserve"> </w:t>
      </w:r>
      <w:r w:rsidR="31F29A2B" w:rsidRPr="105AFD48">
        <w:rPr>
          <w:rFonts w:ascii="Times New Roman" w:eastAsia="Times New Roman" w:hAnsi="Times New Roman" w:cs="Times New Roman"/>
          <w:color w:val="000000" w:themeColor="text1"/>
          <w:sz w:val="28"/>
          <w:szCs w:val="28"/>
        </w:rPr>
        <w:t xml:space="preserve">как и для представителей </w:t>
      </w:r>
      <w:r w:rsidR="31F29A2B" w:rsidRPr="105AFD48">
        <w:rPr>
          <w:rFonts w:ascii="Times New Roman" w:eastAsia="Times New Roman" w:hAnsi="Times New Roman" w:cs="Times New Roman"/>
          <w:color w:val="000000" w:themeColor="text1"/>
          <w:sz w:val="28"/>
          <w:szCs w:val="28"/>
        </w:rPr>
        <w:lastRenderedPageBreak/>
        <w:t>СМИ, у которых имеется логин и пароль от учетной записи</w:t>
      </w:r>
      <w:r w:rsidR="19E4D701" w:rsidRPr="105AFD48">
        <w:rPr>
          <w:rFonts w:ascii="Times New Roman" w:eastAsia="Times New Roman" w:hAnsi="Times New Roman" w:cs="Times New Roman"/>
          <w:color w:val="000000" w:themeColor="text1"/>
          <w:sz w:val="28"/>
          <w:szCs w:val="28"/>
        </w:rPr>
        <w:t xml:space="preserve">, </w:t>
      </w:r>
      <w:r w:rsidR="1369F113" w:rsidRPr="105AFD48">
        <w:rPr>
          <w:rFonts w:ascii="Times New Roman" w:eastAsia="Times New Roman" w:hAnsi="Times New Roman" w:cs="Times New Roman"/>
          <w:color w:val="000000" w:themeColor="text1"/>
          <w:sz w:val="28"/>
          <w:szCs w:val="28"/>
        </w:rPr>
        <w:t>т</w:t>
      </w:r>
      <w:r w:rsidR="6E349D29" w:rsidRPr="105AFD48">
        <w:rPr>
          <w:rFonts w:ascii="Times New Roman" w:eastAsia="Times New Roman" w:hAnsi="Times New Roman" w:cs="Times New Roman"/>
          <w:color w:val="000000" w:themeColor="text1"/>
          <w:sz w:val="28"/>
          <w:szCs w:val="28"/>
        </w:rPr>
        <w:t>ак</w:t>
      </w:r>
      <w:r w:rsidR="1369F113" w:rsidRPr="105AFD48">
        <w:rPr>
          <w:rFonts w:ascii="Times New Roman" w:eastAsia="Times New Roman" w:hAnsi="Times New Roman" w:cs="Times New Roman"/>
          <w:color w:val="000000" w:themeColor="text1"/>
          <w:sz w:val="28"/>
          <w:szCs w:val="28"/>
        </w:rPr>
        <w:t xml:space="preserve"> и для обыкновенных посетителей посредством авторизации через </w:t>
      </w:r>
      <w:proofErr w:type="spellStart"/>
      <w:r w:rsidR="1369F113" w:rsidRPr="105AFD48">
        <w:rPr>
          <w:rFonts w:ascii="Times New Roman" w:eastAsia="Times New Roman" w:hAnsi="Times New Roman" w:cs="Times New Roman"/>
          <w:color w:val="000000" w:themeColor="text1"/>
          <w:sz w:val="28"/>
          <w:szCs w:val="28"/>
        </w:rPr>
        <w:t>ВКонтакте</w:t>
      </w:r>
      <w:proofErr w:type="spellEnd"/>
      <w:r w:rsidR="1369F113" w:rsidRPr="105AFD48">
        <w:rPr>
          <w:rFonts w:ascii="Times New Roman" w:eastAsia="Times New Roman" w:hAnsi="Times New Roman" w:cs="Times New Roman"/>
          <w:color w:val="000000" w:themeColor="text1"/>
          <w:sz w:val="28"/>
          <w:szCs w:val="28"/>
        </w:rPr>
        <w:t xml:space="preserve"> и </w:t>
      </w:r>
      <w:proofErr w:type="spellStart"/>
      <w:r w:rsidR="1369F113" w:rsidRPr="105AFD48">
        <w:rPr>
          <w:rFonts w:ascii="Times New Roman" w:eastAsia="Times New Roman" w:hAnsi="Times New Roman" w:cs="Times New Roman"/>
          <w:color w:val="000000" w:themeColor="text1"/>
          <w:sz w:val="28"/>
          <w:szCs w:val="28"/>
        </w:rPr>
        <w:t>Twitter</w:t>
      </w:r>
      <w:proofErr w:type="spellEnd"/>
      <w:r w:rsidR="1369F113" w:rsidRPr="105AFD48">
        <w:rPr>
          <w:rFonts w:ascii="Times New Roman" w:eastAsia="Times New Roman" w:hAnsi="Times New Roman" w:cs="Times New Roman"/>
          <w:color w:val="000000" w:themeColor="text1"/>
          <w:sz w:val="28"/>
          <w:szCs w:val="28"/>
        </w:rPr>
        <w:t>.</w:t>
      </w:r>
      <w:r w:rsidR="54636263" w:rsidRPr="105AFD48">
        <w:rPr>
          <w:rFonts w:ascii="Times New Roman" w:eastAsia="Times New Roman" w:hAnsi="Times New Roman" w:cs="Times New Roman"/>
          <w:color w:val="000000" w:themeColor="text1"/>
          <w:sz w:val="28"/>
          <w:szCs w:val="28"/>
        </w:rPr>
        <w:t xml:space="preserve"> </w:t>
      </w:r>
      <w:r w:rsidR="1265A016" w:rsidRPr="105AFD48">
        <w:rPr>
          <w:rFonts w:ascii="Times New Roman" w:eastAsia="Times New Roman" w:hAnsi="Times New Roman" w:cs="Times New Roman"/>
          <w:i/>
          <w:iCs/>
          <w:color w:val="000000" w:themeColor="text1"/>
          <w:sz w:val="28"/>
          <w:szCs w:val="28"/>
        </w:rPr>
        <w:t xml:space="preserve">(Приложение </w:t>
      </w:r>
      <w:r w:rsidR="58A3F2B5" w:rsidRPr="105AFD48">
        <w:rPr>
          <w:rFonts w:ascii="Times New Roman" w:eastAsia="Times New Roman" w:hAnsi="Times New Roman" w:cs="Times New Roman"/>
          <w:i/>
          <w:iCs/>
          <w:color w:val="000000" w:themeColor="text1"/>
          <w:sz w:val="28"/>
          <w:szCs w:val="28"/>
        </w:rPr>
        <w:t>I</w:t>
      </w:r>
      <w:r w:rsidR="1265A016" w:rsidRPr="105AFD48">
        <w:rPr>
          <w:rFonts w:ascii="Times New Roman" w:eastAsia="Times New Roman" w:hAnsi="Times New Roman" w:cs="Times New Roman"/>
          <w:i/>
          <w:iCs/>
          <w:color w:val="000000" w:themeColor="text1"/>
          <w:sz w:val="28"/>
          <w:szCs w:val="28"/>
        </w:rPr>
        <w:t>II, Изображение 3)</w:t>
      </w:r>
    </w:p>
    <w:p w14:paraId="00BB189D" w14:textId="04E6B86C" w:rsidR="636292A6" w:rsidRDefault="636292A6" w:rsidP="105AFD48">
      <w:pPr>
        <w:spacing w:line="360" w:lineRule="auto"/>
        <w:jc w:val="both"/>
        <w:rPr>
          <w:rFonts w:eastAsiaTheme="minorEastAsia"/>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Создание персональной коллекции.</w:t>
      </w:r>
      <w:r w:rsidR="38B63A16" w:rsidRPr="105AFD48">
        <w:rPr>
          <w:rFonts w:ascii="Times New Roman" w:eastAsia="Times New Roman" w:hAnsi="Times New Roman" w:cs="Times New Roman"/>
          <w:i/>
          <w:iCs/>
          <w:color w:val="000000" w:themeColor="text1"/>
          <w:sz w:val="28"/>
          <w:szCs w:val="28"/>
        </w:rPr>
        <w:t xml:space="preserve"> </w:t>
      </w:r>
      <w:r w:rsidR="79374999" w:rsidRPr="105AFD48">
        <w:rPr>
          <w:rFonts w:ascii="Times New Roman" w:eastAsia="Times New Roman" w:hAnsi="Times New Roman" w:cs="Times New Roman"/>
          <w:color w:val="000000" w:themeColor="text1"/>
          <w:sz w:val="28"/>
          <w:szCs w:val="28"/>
        </w:rPr>
        <w:t>Персональная коллекция необходима для создания индивидуальных тематических подборок</w:t>
      </w:r>
      <w:r w:rsidR="22653C60" w:rsidRPr="105AFD48">
        <w:rPr>
          <w:rFonts w:ascii="Times New Roman" w:eastAsia="Times New Roman" w:hAnsi="Times New Roman" w:cs="Times New Roman"/>
          <w:color w:val="000000" w:themeColor="text1"/>
          <w:sz w:val="28"/>
          <w:szCs w:val="28"/>
        </w:rPr>
        <w:t>, которые можно использовать для прокладывания маршрута в физическом пространстве</w:t>
      </w:r>
      <w:r w:rsidR="40067DB9" w:rsidRPr="105AFD48">
        <w:rPr>
          <w:rFonts w:ascii="Times New Roman" w:eastAsia="Times New Roman" w:hAnsi="Times New Roman" w:cs="Times New Roman"/>
          <w:color w:val="000000" w:themeColor="text1"/>
          <w:sz w:val="28"/>
          <w:szCs w:val="28"/>
        </w:rPr>
        <w:t xml:space="preserve"> музея.</w:t>
      </w:r>
      <w:r w:rsidR="79374999" w:rsidRPr="105AFD48">
        <w:rPr>
          <w:rFonts w:ascii="Times New Roman" w:eastAsia="Times New Roman" w:hAnsi="Times New Roman" w:cs="Times New Roman"/>
          <w:color w:val="000000" w:themeColor="text1"/>
          <w:sz w:val="28"/>
          <w:szCs w:val="28"/>
        </w:rPr>
        <w:t xml:space="preserve"> </w:t>
      </w:r>
      <w:r w:rsidR="38B63A16" w:rsidRPr="105AFD48">
        <w:rPr>
          <w:rFonts w:ascii="Times New Roman" w:eastAsia="Times New Roman" w:hAnsi="Times New Roman" w:cs="Times New Roman"/>
          <w:i/>
          <w:iCs/>
          <w:color w:val="000000" w:themeColor="text1"/>
          <w:sz w:val="28"/>
          <w:szCs w:val="28"/>
        </w:rPr>
        <w:t>(Приложение I</w:t>
      </w:r>
      <w:r w:rsidR="1BF885C6" w:rsidRPr="105AFD48">
        <w:rPr>
          <w:rFonts w:ascii="Times New Roman" w:eastAsia="Times New Roman" w:hAnsi="Times New Roman" w:cs="Times New Roman"/>
          <w:i/>
          <w:iCs/>
          <w:color w:val="000000" w:themeColor="text1"/>
          <w:sz w:val="28"/>
          <w:szCs w:val="28"/>
        </w:rPr>
        <w:t>I</w:t>
      </w:r>
      <w:r w:rsidR="38B63A16" w:rsidRPr="105AFD48">
        <w:rPr>
          <w:rFonts w:ascii="Times New Roman" w:eastAsia="Times New Roman" w:hAnsi="Times New Roman" w:cs="Times New Roman"/>
          <w:i/>
          <w:iCs/>
          <w:color w:val="000000" w:themeColor="text1"/>
          <w:sz w:val="28"/>
          <w:szCs w:val="28"/>
        </w:rPr>
        <w:t>I, Изображение 2)</w:t>
      </w:r>
    </w:p>
    <w:p w14:paraId="066E4006" w14:textId="59BE1436" w:rsidR="4EB187F0" w:rsidRDefault="4EB187F0"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Функция сортировки и фильтрации.</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При открытии отдельных страниц сайта, каждый человек может фильтровать</w:t>
      </w:r>
      <w:r w:rsidR="6409157D" w:rsidRPr="105AFD48">
        <w:rPr>
          <w:rFonts w:ascii="Times New Roman" w:eastAsia="Times New Roman" w:hAnsi="Times New Roman" w:cs="Times New Roman"/>
          <w:color w:val="000000" w:themeColor="text1"/>
          <w:sz w:val="28"/>
          <w:szCs w:val="28"/>
        </w:rPr>
        <w:t xml:space="preserve"> и сортировать</w:t>
      </w:r>
      <w:r w:rsidRPr="105AFD48">
        <w:rPr>
          <w:rFonts w:ascii="Times New Roman" w:eastAsia="Times New Roman" w:hAnsi="Times New Roman" w:cs="Times New Roman"/>
          <w:color w:val="000000" w:themeColor="text1"/>
          <w:sz w:val="28"/>
          <w:szCs w:val="28"/>
        </w:rPr>
        <w:t xml:space="preserve"> представленные на страницы </w:t>
      </w:r>
      <w:r w:rsidR="1338D164" w:rsidRPr="105AFD48">
        <w:rPr>
          <w:rFonts w:ascii="Times New Roman" w:eastAsia="Times New Roman" w:hAnsi="Times New Roman" w:cs="Times New Roman"/>
          <w:color w:val="000000" w:themeColor="text1"/>
          <w:sz w:val="28"/>
          <w:szCs w:val="28"/>
        </w:rPr>
        <w:t xml:space="preserve">объекты по категориям, по алфавитному порядку и т.д. </w:t>
      </w:r>
    </w:p>
    <w:p w14:paraId="279BDE00" w14:textId="642EC79E" w:rsidR="424E9781" w:rsidRDefault="424E9781" w:rsidP="105AFD48">
      <w:pPr>
        <w:spacing w:line="360" w:lineRule="auto"/>
        <w:jc w:val="both"/>
        <w:rPr>
          <w:rFonts w:ascii="Times New Roman" w:eastAsia="Times New Roman" w:hAnsi="Times New Roman" w:cs="Times New Roman"/>
          <w:color w:val="000000" w:themeColor="text1"/>
          <w:sz w:val="28"/>
          <w:szCs w:val="28"/>
        </w:rPr>
      </w:pPr>
    </w:p>
    <w:p w14:paraId="69B53F58" w14:textId="253F331E" w:rsidR="64646BE7" w:rsidRDefault="64646BE7" w:rsidP="105AFD48">
      <w:pPr>
        <w:spacing w:line="360" w:lineRule="auto"/>
        <w:jc w:val="both"/>
        <w:rPr>
          <w:rFonts w:ascii="Times New Roman" w:eastAsia="Times New Roman" w:hAnsi="Times New Roman" w:cs="Times New Roman"/>
          <w:i/>
          <w:iCs/>
          <w:color w:val="000000" w:themeColor="text1"/>
          <w:sz w:val="27"/>
          <w:szCs w:val="27"/>
        </w:rPr>
      </w:pPr>
      <w:r w:rsidRPr="105AFD48">
        <w:rPr>
          <w:rFonts w:ascii="Times New Roman" w:eastAsia="Times New Roman" w:hAnsi="Times New Roman" w:cs="Times New Roman"/>
          <w:b/>
          <w:bCs/>
          <w:color w:val="000000" w:themeColor="text1"/>
          <w:sz w:val="28"/>
          <w:szCs w:val="28"/>
        </w:rPr>
        <w:t>Практики навигации:</w:t>
      </w:r>
      <w:r w:rsidR="0EABEEB6" w:rsidRPr="105AFD48">
        <w:rPr>
          <w:rFonts w:ascii="Times New Roman" w:eastAsia="Times New Roman" w:hAnsi="Times New Roman" w:cs="Times New Roman"/>
          <w:color w:val="000000" w:themeColor="text1"/>
          <w:sz w:val="28"/>
          <w:szCs w:val="28"/>
        </w:rPr>
        <w:t xml:space="preserve"> </w:t>
      </w:r>
      <w:r w:rsidR="0EABEEB6" w:rsidRPr="105AFD48">
        <w:rPr>
          <w:rFonts w:ascii="Times New Roman" w:eastAsia="Times New Roman" w:hAnsi="Times New Roman" w:cs="Times New Roman"/>
          <w:i/>
          <w:iCs/>
          <w:color w:val="000000" w:themeColor="text1"/>
          <w:sz w:val="27"/>
          <w:szCs w:val="27"/>
        </w:rPr>
        <w:t>(Приложение I</w:t>
      </w:r>
      <w:r w:rsidR="314B0DC1" w:rsidRPr="105AFD48">
        <w:rPr>
          <w:rFonts w:ascii="Times New Roman" w:eastAsia="Times New Roman" w:hAnsi="Times New Roman" w:cs="Times New Roman"/>
          <w:i/>
          <w:iCs/>
          <w:color w:val="000000" w:themeColor="text1"/>
          <w:sz w:val="27"/>
          <w:szCs w:val="27"/>
        </w:rPr>
        <w:t>I</w:t>
      </w:r>
      <w:r w:rsidR="0EABEEB6" w:rsidRPr="105AFD48">
        <w:rPr>
          <w:rFonts w:ascii="Times New Roman" w:eastAsia="Times New Roman" w:hAnsi="Times New Roman" w:cs="Times New Roman"/>
          <w:i/>
          <w:iCs/>
          <w:color w:val="000000" w:themeColor="text1"/>
          <w:sz w:val="27"/>
          <w:szCs w:val="27"/>
        </w:rPr>
        <w:t>I, Изображение 4)</w:t>
      </w:r>
    </w:p>
    <w:p w14:paraId="0A0864A3" w14:textId="1362895D" w:rsidR="3C01F6E6" w:rsidRDefault="3C01F6E6"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t>Навигация по корпусам музея.</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Пользователь видит фотографию и название корпуса</w:t>
      </w:r>
      <w:r w:rsidR="077408E0" w:rsidRPr="105AFD48">
        <w:rPr>
          <w:rFonts w:ascii="Times New Roman" w:eastAsia="Times New Roman" w:hAnsi="Times New Roman" w:cs="Times New Roman"/>
          <w:color w:val="000000" w:themeColor="text1"/>
          <w:sz w:val="28"/>
          <w:szCs w:val="28"/>
        </w:rPr>
        <w:t>. Далее осуществляется переход к отдельным страницам, на которых так же имеется название, несколько фотографий, описание, адрес</w:t>
      </w:r>
      <w:r w:rsidR="58444CF9" w:rsidRPr="105AFD48">
        <w:rPr>
          <w:rFonts w:ascii="Times New Roman" w:eastAsia="Times New Roman" w:hAnsi="Times New Roman" w:cs="Times New Roman"/>
          <w:color w:val="000000" w:themeColor="text1"/>
          <w:sz w:val="28"/>
          <w:szCs w:val="28"/>
        </w:rPr>
        <w:t>. Это удобно для пользоват</w:t>
      </w:r>
      <w:r w:rsidR="6EBD471A" w:rsidRPr="105AFD48">
        <w:rPr>
          <w:rFonts w:ascii="Times New Roman" w:eastAsia="Times New Roman" w:hAnsi="Times New Roman" w:cs="Times New Roman"/>
          <w:color w:val="000000" w:themeColor="text1"/>
          <w:sz w:val="28"/>
          <w:szCs w:val="28"/>
        </w:rPr>
        <w:t>елей, так как человек сразу видит</w:t>
      </w:r>
      <w:r w:rsidR="58444CF9" w:rsidRPr="105AFD48">
        <w:rPr>
          <w:rFonts w:ascii="Times New Roman" w:eastAsia="Times New Roman" w:hAnsi="Times New Roman" w:cs="Times New Roman"/>
          <w:color w:val="000000" w:themeColor="text1"/>
          <w:sz w:val="28"/>
          <w:szCs w:val="28"/>
        </w:rPr>
        <w:t xml:space="preserve"> </w:t>
      </w:r>
      <w:r w:rsidR="2DFC123C" w:rsidRPr="105AFD48">
        <w:rPr>
          <w:rFonts w:ascii="Times New Roman" w:eastAsia="Times New Roman" w:hAnsi="Times New Roman" w:cs="Times New Roman"/>
          <w:color w:val="000000" w:themeColor="text1"/>
          <w:sz w:val="28"/>
          <w:szCs w:val="28"/>
        </w:rPr>
        <w:t>к</w:t>
      </w:r>
      <w:r w:rsidR="58444CF9" w:rsidRPr="105AFD48">
        <w:rPr>
          <w:rFonts w:ascii="Times New Roman" w:eastAsia="Times New Roman" w:hAnsi="Times New Roman" w:cs="Times New Roman"/>
          <w:color w:val="000000" w:themeColor="text1"/>
          <w:sz w:val="28"/>
          <w:szCs w:val="28"/>
        </w:rPr>
        <w:t>оличеств</w:t>
      </w:r>
      <w:r w:rsidR="6E12EEAE" w:rsidRPr="105AFD48">
        <w:rPr>
          <w:rFonts w:ascii="Times New Roman" w:eastAsia="Times New Roman" w:hAnsi="Times New Roman" w:cs="Times New Roman"/>
          <w:color w:val="000000" w:themeColor="text1"/>
          <w:sz w:val="28"/>
          <w:szCs w:val="28"/>
        </w:rPr>
        <w:t>о</w:t>
      </w:r>
      <w:r w:rsidR="58444CF9" w:rsidRPr="105AFD48">
        <w:rPr>
          <w:rFonts w:ascii="Times New Roman" w:eastAsia="Times New Roman" w:hAnsi="Times New Roman" w:cs="Times New Roman"/>
          <w:color w:val="000000" w:themeColor="text1"/>
          <w:sz w:val="28"/>
          <w:szCs w:val="28"/>
        </w:rPr>
        <w:t xml:space="preserve"> корпусов музея</w:t>
      </w:r>
      <w:r w:rsidR="4E88339E" w:rsidRPr="105AFD48">
        <w:rPr>
          <w:rFonts w:ascii="Times New Roman" w:eastAsia="Times New Roman" w:hAnsi="Times New Roman" w:cs="Times New Roman"/>
          <w:color w:val="000000" w:themeColor="text1"/>
          <w:sz w:val="28"/>
          <w:szCs w:val="28"/>
        </w:rPr>
        <w:t xml:space="preserve"> и может лично для себя выделить те места, которые он хочет посетить.</w:t>
      </w:r>
    </w:p>
    <w:p w14:paraId="46F58281" w14:textId="017CA6F7" w:rsidR="4E88339E" w:rsidRDefault="4E88339E" w:rsidP="105AFD48">
      <w:pPr>
        <w:spacing w:line="360" w:lineRule="auto"/>
        <w:jc w:val="both"/>
        <w:rPr>
          <w:color w:val="000000" w:themeColor="text1"/>
          <w:sz w:val="28"/>
          <w:szCs w:val="28"/>
        </w:rPr>
      </w:pPr>
      <w:r w:rsidRPr="105AFD48">
        <w:rPr>
          <w:rFonts w:ascii="Times New Roman" w:eastAsia="Times New Roman" w:hAnsi="Times New Roman" w:cs="Times New Roman"/>
          <w:i/>
          <w:iCs/>
          <w:color w:val="000000" w:themeColor="text1"/>
          <w:sz w:val="28"/>
          <w:szCs w:val="28"/>
        </w:rPr>
        <w:t>Навигация внутри музея.</w:t>
      </w:r>
      <w:r w:rsidRPr="105AFD48">
        <w:rPr>
          <w:rFonts w:ascii="Times New Roman" w:eastAsia="Times New Roman" w:hAnsi="Times New Roman" w:cs="Times New Roman"/>
          <w:b/>
          <w:bCs/>
          <w:i/>
          <w:iCs/>
          <w:color w:val="000000" w:themeColor="text1"/>
          <w:sz w:val="28"/>
          <w:szCs w:val="28"/>
        </w:rPr>
        <w:t xml:space="preserve"> </w:t>
      </w:r>
      <w:r w:rsidR="6DE0337F" w:rsidRPr="105AFD48">
        <w:rPr>
          <w:rFonts w:ascii="Times New Roman" w:eastAsia="Times New Roman" w:hAnsi="Times New Roman" w:cs="Times New Roman"/>
          <w:color w:val="000000" w:themeColor="text1"/>
          <w:sz w:val="28"/>
          <w:szCs w:val="28"/>
        </w:rPr>
        <w:t xml:space="preserve">При открытии плана внутренних помещений посетителям открывается карта, </w:t>
      </w:r>
      <w:r w:rsidR="4DB6D83A" w:rsidRPr="105AFD48">
        <w:rPr>
          <w:rFonts w:ascii="Times New Roman" w:eastAsia="Times New Roman" w:hAnsi="Times New Roman" w:cs="Times New Roman"/>
          <w:color w:val="000000" w:themeColor="text1"/>
          <w:sz w:val="28"/>
          <w:szCs w:val="28"/>
        </w:rPr>
        <w:t>где</w:t>
      </w:r>
      <w:r w:rsidR="6DE0337F" w:rsidRPr="105AFD48">
        <w:rPr>
          <w:rFonts w:ascii="Times New Roman" w:eastAsia="Times New Roman" w:hAnsi="Times New Roman" w:cs="Times New Roman"/>
          <w:color w:val="000000" w:themeColor="text1"/>
          <w:sz w:val="28"/>
          <w:szCs w:val="28"/>
        </w:rPr>
        <w:t xml:space="preserve"> разными цветами отмечены здания музея</w:t>
      </w:r>
      <w:r w:rsidR="2C3A6FCA" w:rsidRPr="105AFD48">
        <w:rPr>
          <w:rFonts w:ascii="Times New Roman" w:eastAsia="Times New Roman" w:hAnsi="Times New Roman" w:cs="Times New Roman"/>
          <w:color w:val="000000" w:themeColor="text1"/>
          <w:sz w:val="28"/>
          <w:szCs w:val="28"/>
        </w:rPr>
        <w:t>;</w:t>
      </w:r>
      <w:r w:rsidR="6DE0337F" w:rsidRPr="105AFD48">
        <w:rPr>
          <w:rFonts w:ascii="Times New Roman" w:eastAsia="Times New Roman" w:hAnsi="Times New Roman" w:cs="Times New Roman"/>
          <w:color w:val="000000" w:themeColor="text1"/>
          <w:sz w:val="28"/>
          <w:szCs w:val="28"/>
        </w:rPr>
        <w:t xml:space="preserve"> </w:t>
      </w:r>
      <w:r w:rsidR="30724BFC" w:rsidRPr="105AFD48">
        <w:rPr>
          <w:rFonts w:ascii="Times New Roman" w:eastAsia="Times New Roman" w:hAnsi="Times New Roman" w:cs="Times New Roman"/>
          <w:color w:val="000000" w:themeColor="text1"/>
          <w:sz w:val="28"/>
          <w:szCs w:val="28"/>
        </w:rPr>
        <w:t xml:space="preserve">есть возможность перемещаться между этажами плана; </w:t>
      </w:r>
      <w:r w:rsidR="5CA7CF63" w:rsidRPr="105AFD48">
        <w:rPr>
          <w:rFonts w:ascii="Times New Roman" w:eastAsia="Times New Roman" w:hAnsi="Times New Roman" w:cs="Times New Roman"/>
          <w:color w:val="000000" w:themeColor="text1"/>
          <w:sz w:val="28"/>
          <w:szCs w:val="28"/>
        </w:rPr>
        <w:t>присутствует</w:t>
      </w:r>
      <w:r w:rsidR="40E9AB72" w:rsidRPr="105AFD48">
        <w:rPr>
          <w:rFonts w:ascii="Times New Roman" w:eastAsia="Times New Roman" w:hAnsi="Times New Roman" w:cs="Times New Roman"/>
          <w:color w:val="000000" w:themeColor="text1"/>
          <w:sz w:val="28"/>
          <w:szCs w:val="28"/>
        </w:rPr>
        <w:t xml:space="preserve"> нумерация залов, через которые можно попасть к отдельным страницам с описанием конкретного зала</w:t>
      </w:r>
      <w:r w:rsidR="0F03B9EF" w:rsidRPr="105AFD48">
        <w:rPr>
          <w:rFonts w:ascii="Times New Roman" w:eastAsia="Times New Roman" w:hAnsi="Times New Roman" w:cs="Times New Roman"/>
          <w:color w:val="000000" w:themeColor="text1"/>
          <w:sz w:val="28"/>
          <w:szCs w:val="28"/>
        </w:rPr>
        <w:t xml:space="preserve"> и его 3-D панорамой</w:t>
      </w:r>
      <w:r w:rsidR="361323DD" w:rsidRPr="105AFD48">
        <w:rPr>
          <w:rFonts w:ascii="Times New Roman" w:eastAsia="Times New Roman" w:hAnsi="Times New Roman" w:cs="Times New Roman"/>
          <w:color w:val="000000" w:themeColor="text1"/>
          <w:sz w:val="28"/>
          <w:szCs w:val="28"/>
        </w:rPr>
        <w:t xml:space="preserve">; имеется возможность отобразить музейные сервисы и расположение шедевров коллекции в физическом пространстве, а также </w:t>
      </w:r>
      <w:r w:rsidR="65834E0F" w:rsidRPr="105AFD48">
        <w:rPr>
          <w:rFonts w:ascii="Times New Roman" w:eastAsia="Times New Roman" w:hAnsi="Times New Roman" w:cs="Times New Roman"/>
          <w:color w:val="000000" w:themeColor="text1"/>
          <w:sz w:val="28"/>
          <w:szCs w:val="28"/>
        </w:rPr>
        <w:t>с</w:t>
      </w:r>
      <w:r w:rsidR="361323DD" w:rsidRPr="105AFD48">
        <w:rPr>
          <w:rFonts w:ascii="Times New Roman" w:eastAsia="Times New Roman" w:hAnsi="Times New Roman" w:cs="Times New Roman"/>
          <w:color w:val="000000" w:themeColor="text1"/>
          <w:sz w:val="28"/>
          <w:szCs w:val="28"/>
        </w:rPr>
        <w:t xml:space="preserve">овершить </w:t>
      </w:r>
      <w:r w:rsidR="1B12DCFB" w:rsidRPr="105AFD48">
        <w:rPr>
          <w:rFonts w:ascii="Times New Roman" w:eastAsia="Times New Roman" w:hAnsi="Times New Roman" w:cs="Times New Roman"/>
          <w:color w:val="000000" w:themeColor="text1"/>
          <w:sz w:val="28"/>
          <w:szCs w:val="28"/>
        </w:rPr>
        <w:t>виртуальный</w:t>
      </w:r>
      <w:r w:rsidR="361323DD" w:rsidRPr="105AFD48">
        <w:rPr>
          <w:rFonts w:ascii="Times New Roman" w:eastAsia="Times New Roman" w:hAnsi="Times New Roman" w:cs="Times New Roman"/>
          <w:color w:val="000000" w:themeColor="text1"/>
          <w:sz w:val="28"/>
          <w:szCs w:val="28"/>
        </w:rPr>
        <w:t xml:space="preserve"> 3-</w:t>
      </w:r>
      <w:r w:rsidR="7A9F272D" w:rsidRPr="105AFD48">
        <w:rPr>
          <w:rFonts w:ascii="Times New Roman" w:eastAsia="Times New Roman" w:hAnsi="Times New Roman" w:cs="Times New Roman"/>
          <w:color w:val="000000" w:themeColor="text1"/>
          <w:sz w:val="28"/>
          <w:szCs w:val="28"/>
        </w:rPr>
        <w:t>D</w:t>
      </w:r>
      <w:r w:rsidR="14E61E31" w:rsidRPr="105AFD48">
        <w:rPr>
          <w:rFonts w:ascii="Times New Roman" w:eastAsia="Times New Roman" w:hAnsi="Times New Roman" w:cs="Times New Roman"/>
          <w:color w:val="000000" w:themeColor="text1"/>
          <w:sz w:val="28"/>
          <w:szCs w:val="28"/>
        </w:rPr>
        <w:t xml:space="preserve"> визит;</w:t>
      </w:r>
      <w:r w:rsidR="7D9BC6BD" w:rsidRPr="105AFD48">
        <w:rPr>
          <w:rFonts w:ascii="Times New Roman" w:eastAsia="Times New Roman" w:hAnsi="Times New Roman" w:cs="Times New Roman"/>
          <w:color w:val="000000" w:themeColor="text1"/>
          <w:sz w:val="28"/>
          <w:szCs w:val="28"/>
        </w:rPr>
        <w:t xml:space="preserve"> увидеть</w:t>
      </w:r>
      <w:r w:rsidR="3A37072B" w:rsidRPr="105AFD48">
        <w:rPr>
          <w:rFonts w:ascii="Times New Roman" w:eastAsia="Times New Roman" w:hAnsi="Times New Roman" w:cs="Times New Roman"/>
          <w:color w:val="000000" w:themeColor="text1"/>
          <w:sz w:val="28"/>
          <w:szCs w:val="28"/>
        </w:rPr>
        <w:t xml:space="preserve"> единицы </w:t>
      </w:r>
      <w:r w:rsidR="0C988FF0" w:rsidRPr="105AFD48">
        <w:rPr>
          <w:rFonts w:ascii="Times New Roman" w:eastAsia="Times New Roman" w:hAnsi="Times New Roman" w:cs="Times New Roman"/>
          <w:color w:val="000000" w:themeColor="text1"/>
          <w:sz w:val="28"/>
          <w:szCs w:val="28"/>
        </w:rPr>
        <w:t>пространства, позволяющие перемещаться внутри музея -</w:t>
      </w:r>
      <w:r w:rsidR="7D9BC6BD" w:rsidRPr="105AFD48">
        <w:rPr>
          <w:rFonts w:ascii="Times New Roman" w:eastAsia="Times New Roman" w:hAnsi="Times New Roman" w:cs="Times New Roman"/>
          <w:color w:val="000000" w:themeColor="text1"/>
          <w:sz w:val="28"/>
          <w:szCs w:val="28"/>
        </w:rPr>
        <w:t xml:space="preserve"> лестницы, переходы,</w:t>
      </w:r>
      <w:r w:rsidR="4F8E9264" w:rsidRPr="105AFD48">
        <w:rPr>
          <w:rFonts w:ascii="Times New Roman" w:eastAsia="Times New Roman" w:hAnsi="Times New Roman" w:cs="Times New Roman"/>
          <w:color w:val="000000" w:themeColor="text1"/>
          <w:sz w:val="28"/>
          <w:szCs w:val="28"/>
        </w:rPr>
        <w:t xml:space="preserve"> </w:t>
      </w:r>
      <w:r w:rsidR="44D6DEBD" w:rsidRPr="105AFD48">
        <w:rPr>
          <w:rFonts w:ascii="Times New Roman" w:eastAsia="Times New Roman" w:hAnsi="Times New Roman" w:cs="Times New Roman"/>
          <w:color w:val="000000" w:themeColor="text1"/>
          <w:sz w:val="28"/>
          <w:szCs w:val="28"/>
        </w:rPr>
        <w:t>подъёмные</w:t>
      </w:r>
      <w:r w:rsidR="4F8E9264" w:rsidRPr="105AFD48">
        <w:rPr>
          <w:rFonts w:ascii="Times New Roman" w:eastAsia="Times New Roman" w:hAnsi="Times New Roman" w:cs="Times New Roman"/>
          <w:color w:val="000000" w:themeColor="text1"/>
          <w:sz w:val="28"/>
          <w:szCs w:val="28"/>
        </w:rPr>
        <w:t xml:space="preserve"> устройства для лиц с ограниченными возможностями,</w:t>
      </w:r>
      <w:r w:rsidR="7D9BC6BD" w:rsidRPr="105AFD48">
        <w:rPr>
          <w:rFonts w:ascii="Times New Roman" w:eastAsia="Times New Roman" w:hAnsi="Times New Roman" w:cs="Times New Roman"/>
          <w:color w:val="000000" w:themeColor="text1"/>
          <w:sz w:val="28"/>
          <w:szCs w:val="28"/>
        </w:rPr>
        <w:t xml:space="preserve"> </w:t>
      </w:r>
      <w:r w:rsidR="0FD28435" w:rsidRPr="105AFD48">
        <w:rPr>
          <w:rFonts w:ascii="Times New Roman" w:eastAsia="Times New Roman" w:hAnsi="Times New Roman" w:cs="Times New Roman"/>
          <w:color w:val="000000" w:themeColor="text1"/>
          <w:sz w:val="28"/>
          <w:szCs w:val="28"/>
        </w:rPr>
        <w:t xml:space="preserve">все </w:t>
      </w:r>
      <w:r w:rsidR="7D9BC6BD" w:rsidRPr="105AFD48">
        <w:rPr>
          <w:rFonts w:ascii="Times New Roman" w:eastAsia="Times New Roman" w:hAnsi="Times New Roman" w:cs="Times New Roman"/>
          <w:color w:val="000000" w:themeColor="text1"/>
          <w:sz w:val="28"/>
          <w:szCs w:val="28"/>
        </w:rPr>
        <w:t>входы и выходы</w:t>
      </w:r>
      <w:r w:rsidR="311B4D80" w:rsidRPr="105AFD48">
        <w:rPr>
          <w:rFonts w:ascii="Times New Roman" w:eastAsia="Times New Roman" w:hAnsi="Times New Roman" w:cs="Times New Roman"/>
          <w:color w:val="000000" w:themeColor="text1"/>
          <w:sz w:val="28"/>
          <w:szCs w:val="28"/>
        </w:rPr>
        <w:t>, а также другую</w:t>
      </w:r>
      <w:r w:rsidR="7D9BC6BD" w:rsidRPr="105AFD48">
        <w:rPr>
          <w:rFonts w:ascii="Times New Roman" w:eastAsia="Times New Roman" w:hAnsi="Times New Roman" w:cs="Times New Roman"/>
          <w:color w:val="000000" w:themeColor="text1"/>
          <w:sz w:val="28"/>
          <w:szCs w:val="28"/>
        </w:rPr>
        <w:t xml:space="preserve"> музейную </w:t>
      </w:r>
      <w:r w:rsidR="7D9BC6BD" w:rsidRPr="105AFD48">
        <w:rPr>
          <w:rFonts w:ascii="Times New Roman" w:eastAsia="Times New Roman" w:hAnsi="Times New Roman" w:cs="Times New Roman"/>
          <w:color w:val="000000" w:themeColor="text1"/>
          <w:sz w:val="28"/>
          <w:szCs w:val="28"/>
        </w:rPr>
        <w:lastRenderedPageBreak/>
        <w:t xml:space="preserve">инфраструктуру - </w:t>
      </w:r>
      <w:r w:rsidR="4B6F6B47" w:rsidRPr="105AFD48">
        <w:rPr>
          <w:rFonts w:ascii="Times New Roman" w:eastAsia="Times New Roman" w:hAnsi="Times New Roman" w:cs="Times New Roman"/>
          <w:color w:val="000000" w:themeColor="text1"/>
          <w:sz w:val="28"/>
          <w:szCs w:val="28"/>
        </w:rPr>
        <w:t>экскурсионное бюро, интернет-кафе, музейный магазин, туалет, компьютерный образовательный центр, кафе, аудиогид, лифт, гардероб</w:t>
      </w:r>
      <w:r w:rsidR="77E8F190" w:rsidRPr="105AFD48">
        <w:rPr>
          <w:rFonts w:ascii="Times New Roman" w:eastAsia="Times New Roman" w:hAnsi="Times New Roman" w:cs="Times New Roman"/>
          <w:color w:val="000000" w:themeColor="text1"/>
          <w:sz w:val="28"/>
          <w:szCs w:val="28"/>
        </w:rPr>
        <w:t>, кассы, банкомат</w:t>
      </w:r>
      <w:r w:rsidR="27EAFCE3" w:rsidRPr="105AFD48">
        <w:rPr>
          <w:rFonts w:ascii="Times New Roman" w:eastAsia="Times New Roman" w:hAnsi="Times New Roman" w:cs="Times New Roman"/>
          <w:color w:val="000000" w:themeColor="text1"/>
          <w:sz w:val="28"/>
          <w:szCs w:val="28"/>
        </w:rPr>
        <w:t xml:space="preserve"> и </w:t>
      </w:r>
      <w:r w:rsidR="77E8F190" w:rsidRPr="105AFD48">
        <w:rPr>
          <w:rFonts w:ascii="Times New Roman" w:eastAsia="Times New Roman" w:hAnsi="Times New Roman" w:cs="Times New Roman"/>
          <w:color w:val="000000" w:themeColor="text1"/>
          <w:sz w:val="28"/>
          <w:szCs w:val="28"/>
        </w:rPr>
        <w:t>стойку информации.</w:t>
      </w:r>
    </w:p>
    <w:p w14:paraId="33AF33D7" w14:textId="14C96A85" w:rsidR="521B1634" w:rsidRDefault="521B1634" w:rsidP="105AFD48">
      <w:pPr>
        <w:spacing w:line="360" w:lineRule="auto"/>
        <w:jc w:val="both"/>
        <w:rPr>
          <w:rFonts w:ascii="Times New Roman" w:eastAsia="Times New Roman" w:hAnsi="Times New Roman" w:cs="Times New Roman"/>
          <w:b/>
          <w:bCs/>
          <w:color w:val="000000" w:themeColor="text1"/>
          <w:sz w:val="28"/>
          <w:szCs w:val="28"/>
        </w:rPr>
      </w:pPr>
    </w:p>
    <w:p w14:paraId="14EB5AFF" w14:textId="0214BE83" w:rsidR="5D17A11D" w:rsidRDefault="6F17312D" w:rsidP="105AFD48">
      <w:pPr>
        <w:spacing w:line="360" w:lineRule="auto"/>
        <w:jc w:val="both"/>
        <w:rPr>
          <w:rFonts w:ascii="Times New Roman" w:eastAsia="Times New Roman" w:hAnsi="Times New Roman" w:cs="Times New Roman"/>
          <w:i/>
          <w:i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взаимодействия с экспозиционным залом:</w:t>
      </w:r>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i/>
          <w:iCs/>
          <w:color w:val="000000" w:themeColor="text1"/>
          <w:sz w:val="28"/>
          <w:szCs w:val="28"/>
        </w:rPr>
        <w:t>(Приложение II</w:t>
      </w:r>
      <w:r w:rsidR="3803C72D" w:rsidRPr="105AFD48">
        <w:rPr>
          <w:rFonts w:ascii="Times New Roman" w:eastAsia="Times New Roman" w:hAnsi="Times New Roman" w:cs="Times New Roman"/>
          <w:i/>
          <w:iCs/>
          <w:color w:val="000000" w:themeColor="text1"/>
          <w:sz w:val="28"/>
          <w:szCs w:val="28"/>
        </w:rPr>
        <w:t>I</w:t>
      </w:r>
      <w:r w:rsidRPr="105AFD48">
        <w:rPr>
          <w:rFonts w:ascii="Times New Roman" w:eastAsia="Times New Roman" w:hAnsi="Times New Roman" w:cs="Times New Roman"/>
          <w:i/>
          <w:iCs/>
          <w:color w:val="000000" w:themeColor="text1"/>
          <w:sz w:val="28"/>
          <w:szCs w:val="28"/>
        </w:rPr>
        <w:t>, Изображение 5)</w:t>
      </w:r>
    </w:p>
    <w:p w14:paraId="2ACC62BB" w14:textId="37A29232" w:rsidR="724A61BB" w:rsidRDefault="724A61BB" w:rsidP="105AFD48">
      <w:pPr>
        <w:spacing w:line="360" w:lineRule="auto"/>
        <w:jc w:val="both"/>
        <w:rPr>
          <w:rFonts w:eastAsiaTheme="minorEastAsia"/>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Созерцание фотографий зала.</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Посетитель</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может увидеть</w:t>
      </w:r>
      <w:r w:rsidRPr="105AFD48">
        <w:rPr>
          <w:rFonts w:ascii="Times New Roman" w:eastAsia="Times New Roman" w:hAnsi="Times New Roman" w:cs="Times New Roman"/>
          <w:b/>
          <w:bCs/>
          <w:i/>
          <w:iCs/>
          <w:color w:val="000000" w:themeColor="text1"/>
          <w:sz w:val="28"/>
          <w:szCs w:val="28"/>
        </w:rPr>
        <w:t xml:space="preserve"> </w:t>
      </w:r>
      <w:r w:rsidR="07A1EF49" w:rsidRPr="105AFD48">
        <w:rPr>
          <w:rFonts w:ascii="Times New Roman" w:eastAsia="Times New Roman" w:hAnsi="Times New Roman" w:cs="Times New Roman"/>
          <w:color w:val="000000" w:themeColor="text1"/>
          <w:sz w:val="28"/>
          <w:szCs w:val="28"/>
        </w:rPr>
        <w:t xml:space="preserve">фотографии </w:t>
      </w:r>
      <w:r w:rsidRPr="105AFD48">
        <w:rPr>
          <w:rFonts w:ascii="Times New Roman" w:eastAsia="Times New Roman" w:hAnsi="Times New Roman" w:cs="Times New Roman"/>
          <w:color w:val="000000" w:themeColor="text1"/>
          <w:sz w:val="28"/>
          <w:szCs w:val="28"/>
        </w:rPr>
        <w:t>общ</w:t>
      </w:r>
      <w:r w:rsidR="7955ECA7" w:rsidRPr="105AFD48">
        <w:rPr>
          <w:rFonts w:ascii="Times New Roman" w:eastAsia="Times New Roman" w:hAnsi="Times New Roman" w:cs="Times New Roman"/>
          <w:color w:val="000000" w:themeColor="text1"/>
          <w:sz w:val="28"/>
          <w:szCs w:val="28"/>
        </w:rPr>
        <w:t>его</w:t>
      </w:r>
      <w:r w:rsidRPr="105AFD48">
        <w:rPr>
          <w:rFonts w:ascii="Times New Roman" w:eastAsia="Times New Roman" w:hAnsi="Times New Roman" w:cs="Times New Roman"/>
          <w:color w:val="000000" w:themeColor="text1"/>
          <w:sz w:val="28"/>
          <w:szCs w:val="28"/>
        </w:rPr>
        <w:t xml:space="preserve"> план</w:t>
      </w:r>
      <w:r w:rsidR="4C691248" w:rsidRPr="105AFD48">
        <w:rPr>
          <w:rFonts w:ascii="Times New Roman" w:eastAsia="Times New Roman" w:hAnsi="Times New Roman" w:cs="Times New Roman"/>
          <w:color w:val="000000" w:themeColor="text1"/>
          <w:sz w:val="28"/>
          <w:szCs w:val="28"/>
        </w:rPr>
        <w:t>а</w:t>
      </w:r>
      <w:r w:rsidRPr="105AFD48">
        <w:rPr>
          <w:rFonts w:ascii="Times New Roman" w:eastAsia="Times New Roman" w:hAnsi="Times New Roman" w:cs="Times New Roman"/>
          <w:color w:val="000000" w:themeColor="text1"/>
          <w:sz w:val="28"/>
          <w:szCs w:val="28"/>
        </w:rPr>
        <w:t xml:space="preserve"> и </w:t>
      </w:r>
      <w:r w:rsidR="185908EF" w:rsidRPr="105AFD48">
        <w:rPr>
          <w:rFonts w:ascii="Times New Roman" w:eastAsia="Times New Roman" w:hAnsi="Times New Roman" w:cs="Times New Roman"/>
          <w:color w:val="000000" w:themeColor="text1"/>
          <w:sz w:val="28"/>
          <w:szCs w:val="28"/>
        </w:rPr>
        <w:t xml:space="preserve">рассмотреть </w:t>
      </w:r>
      <w:r w:rsidRPr="105AFD48">
        <w:rPr>
          <w:rFonts w:ascii="Times New Roman" w:eastAsia="Times New Roman" w:hAnsi="Times New Roman" w:cs="Times New Roman"/>
          <w:color w:val="000000" w:themeColor="text1"/>
          <w:sz w:val="28"/>
          <w:szCs w:val="28"/>
        </w:rPr>
        <w:t>несколько отдельных фотографий</w:t>
      </w:r>
      <w:r w:rsidR="421971EF" w:rsidRPr="105AFD48">
        <w:rPr>
          <w:rFonts w:ascii="Times New Roman" w:eastAsia="Times New Roman" w:hAnsi="Times New Roman" w:cs="Times New Roman"/>
          <w:color w:val="000000" w:themeColor="text1"/>
          <w:sz w:val="28"/>
          <w:szCs w:val="28"/>
        </w:rPr>
        <w:t xml:space="preserve">. Для наиболее целостной картинки пользователи могут увидеть зал в 3D-панораме. </w:t>
      </w:r>
    </w:p>
    <w:p w14:paraId="6278AAB0" w14:textId="7855EC6E" w:rsidR="3654A96B" w:rsidRDefault="3654A96B"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t>Прочтение информации о зале.</w:t>
      </w:r>
      <w:r w:rsidR="6F172A5A" w:rsidRPr="105AFD48">
        <w:rPr>
          <w:rFonts w:ascii="Times New Roman" w:eastAsia="Times New Roman" w:hAnsi="Times New Roman" w:cs="Times New Roman"/>
          <w:b/>
          <w:bCs/>
          <w:i/>
          <w:iCs/>
          <w:color w:val="000000" w:themeColor="text1"/>
          <w:sz w:val="28"/>
          <w:szCs w:val="28"/>
        </w:rPr>
        <w:t xml:space="preserve"> </w:t>
      </w:r>
      <w:r w:rsidR="6F172A5A" w:rsidRPr="105AFD48">
        <w:rPr>
          <w:rFonts w:ascii="Times New Roman" w:eastAsia="Times New Roman" w:hAnsi="Times New Roman" w:cs="Times New Roman"/>
          <w:color w:val="000000" w:themeColor="text1"/>
          <w:sz w:val="28"/>
          <w:szCs w:val="28"/>
        </w:rPr>
        <w:t xml:space="preserve">На странице есть </w:t>
      </w:r>
      <w:r w:rsidR="3F886C0A" w:rsidRPr="105AFD48">
        <w:rPr>
          <w:rFonts w:ascii="Times New Roman" w:eastAsia="Times New Roman" w:hAnsi="Times New Roman" w:cs="Times New Roman"/>
          <w:color w:val="000000" w:themeColor="text1"/>
          <w:sz w:val="28"/>
          <w:szCs w:val="28"/>
        </w:rPr>
        <w:t xml:space="preserve">название и </w:t>
      </w:r>
      <w:r w:rsidR="6F172A5A" w:rsidRPr="105AFD48">
        <w:rPr>
          <w:rFonts w:ascii="Times New Roman" w:eastAsia="Times New Roman" w:hAnsi="Times New Roman" w:cs="Times New Roman"/>
          <w:color w:val="000000" w:themeColor="text1"/>
          <w:sz w:val="28"/>
          <w:szCs w:val="28"/>
        </w:rPr>
        <w:t xml:space="preserve">описание зала - тематика, известных художники и известные картины, принцип расположение экспонатов; </w:t>
      </w:r>
      <w:r w:rsidR="5AB29799" w:rsidRPr="105AFD48">
        <w:rPr>
          <w:rFonts w:ascii="Times New Roman" w:eastAsia="Times New Roman" w:hAnsi="Times New Roman" w:cs="Times New Roman"/>
          <w:color w:val="000000" w:themeColor="text1"/>
          <w:sz w:val="28"/>
          <w:szCs w:val="28"/>
        </w:rPr>
        <w:t>выделяются шедевры зала - жемчужины данной экспозиции, которые можно развернуть на весь экран, приблизи</w:t>
      </w:r>
      <w:r w:rsidR="63C12A80" w:rsidRPr="105AFD48">
        <w:rPr>
          <w:rFonts w:ascii="Times New Roman" w:eastAsia="Times New Roman" w:hAnsi="Times New Roman" w:cs="Times New Roman"/>
          <w:color w:val="000000" w:themeColor="text1"/>
          <w:sz w:val="28"/>
          <w:szCs w:val="28"/>
        </w:rPr>
        <w:t xml:space="preserve">ть и уменьшить </w:t>
      </w:r>
      <w:r w:rsidR="0FD47E02" w:rsidRPr="105AFD48">
        <w:rPr>
          <w:rFonts w:ascii="Times New Roman" w:eastAsia="Times New Roman" w:hAnsi="Times New Roman" w:cs="Times New Roman"/>
          <w:color w:val="000000" w:themeColor="text1"/>
          <w:sz w:val="28"/>
          <w:szCs w:val="28"/>
        </w:rPr>
        <w:t>и т.д.</w:t>
      </w:r>
    </w:p>
    <w:p w14:paraId="2EDB0B8F" w14:textId="11E7C881" w:rsidR="0FD47E02" w:rsidRDefault="0FD47E02" w:rsidP="105AFD48">
      <w:pPr>
        <w:spacing w:line="360" w:lineRule="auto"/>
        <w:jc w:val="both"/>
        <w:rPr>
          <w:color w:val="000000" w:themeColor="text1"/>
          <w:sz w:val="28"/>
          <w:szCs w:val="28"/>
        </w:rPr>
      </w:pPr>
      <w:r w:rsidRPr="105AFD48">
        <w:rPr>
          <w:rFonts w:ascii="Times New Roman" w:eastAsia="Times New Roman" w:hAnsi="Times New Roman" w:cs="Times New Roman"/>
          <w:i/>
          <w:iCs/>
          <w:color w:val="000000" w:themeColor="text1"/>
          <w:sz w:val="28"/>
          <w:szCs w:val="28"/>
        </w:rPr>
        <w:t>Включение в маршрут</w:t>
      </w:r>
      <w:r w:rsidR="449031A2" w:rsidRPr="105AFD48">
        <w:rPr>
          <w:rFonts w:ascii="Times New Roman" w:eastAsia="Times New Roman" w:hAnsi="Times New Roman" w:cs="Times New Roman"/>
          <w:b/>
          <w:bCs/>
          <w:i/>
          <w:iCs/>
          <w:color w:val="000000" w:themeColor="text1"/>
          <w:sz w:val="28"/>
          <w:szCs w:val="28"/>
        </w:rPr>
        <w:t xml:space="preserve">. </w:t>
      </w:r>
      <w:r w:rsidR="449031A2" w:rsidRPr="105AFD48">
        <w:rPr>
          <w:rFonts w:ascii="Times New Roman" w:eastAsia="Times New Roman" w:hAnsi="Times New Roman" w:cs="Times New Roman"/>
          <w:color w:val="000000" w:themeColor="text1"/>
          <w:sz w:val="28"/>
          <w:szCs w:val="28"/>
        </w:rPr>
        <w:t>Для зарегистрированных пользователей, у которых имеется аккаунт на сайте, активна функция планировщика, благодаря которой человек может</w:t>
      </w:r>
      <w:r w:rsidR="23E2A43B" w:rsidRPr="105AFD48">
        <w:rPr>
          <w:rFonts w:ascii="Times New Roman" w:eastAsia="Times New Roman" w:hAnsi="Times New Roman" w:cs="Times New Roman"/>
          <w:color w:val="000000" w:themeColor="text1"/>
          <w:sz w:val="28"/>
          <w:szCs w:val="28"/>
        </w:rPr>
        <w:t xml:space="preserve"> добавить конкретный зал в свой навигационный план. Представлен дополнительный функционал, позволя</w:t>
      </w:r>
      <w:r w:rsidR="2CF13722" w:rsidRPr="105AFD48">
        <w:rPr>
          <w:rFonts w:ascii="Times New Roman" w:eastAsia="Times New Roman" w:hAnsi="Times New Roman" w:cs="Times New Roman"/>
          <w:color w:val="000000" w:themeColor="text1"/>
          <w:sz w:val="28"/>
          <w:szCs w:val="28"/>
        </w:rPr>
        <w:t>ющий сориентировать человека в каком корпусе и части музея расположен этот зал.</w:t>
      </w:r>
      <w:r w:rsidR="23E2A43B" w:rsidRPr="105AFD48">
        <w:rPr>
          <w:rFonts w:ascii="Times New Roman" w:eastAsia="Times New Roman" w:hAnsi="Times New Roman" w:cs="Times New Roman"/>
          <w:color w:val="000000" w:themeColor="text1"/>
          <w:sz w:val="28"/>
          <w:szCs w:val="28"/>
        </w:rPr>
        <w:t xml:space="preserve"> </w:t>
      </w:r>
    </w:p>
    <w:p w14:paraId="0069BBAB" w14:textId="1D820EAD" w:rsidR="5D17A11D" w:rsidRDefault="5D17A11D" w:rsidP="105AFD48">
      <w:pPr>
        <w:spacing w:line="360" w:lineRule="auto"/>
        <w:jc w:val="both"/>
        <w:rPr>
          <w:rFonts w:ascii="Times New Roman" w:eastAsia="Times New Roman" w:hAnsi="Times New Roman" w:cs="Times New Roman"/>
          <w:b/>
          <w:bCs/>
          <w:color w:val="000000" w:themeColor="text1"/>
          <w:sz w:val="28"/>
          <w:szCs w:val="28"/>
        </w:rPr>
      </w:pPr>
    </w:p>
    <w:p w14:paraId="4075F91F" w14:textId="2DEE6E88" w:rsidR="5B479FE6" w:rsidRDefault="5B479FE6" w:rsidP="105AFD48">
      <w:pPr>
        <w:spacing w:line="360" w:lineRule="auto"/>
        <w:jc w:val="both"/>
        <w:rPr>
          <w:rFonts w:ascii="Times New Roman" w:eastAsia="Times New Roman" w:hAnsi="Times New Roman" w:cs="Times New Roman"/>
          <w:i/>
          <w:iCs/>
          <w:color w:val="000000" w:themeColor="text1"/>
          <w:sz w:val="27"/>
          <w:szCs w:val="27"/>
        </w:rPr>
      </w:pPr>
      <w:r w:rsidRPr="105AFD48">
        <w:rPr>
          <w:rFonts w:ascii="Times New Roman" w:eastAsia="Times New Roman" w:hAnsi="Times New Roman" w:cs="Times New Roman"/>
          <w:b/>
          <w:bCs/>
          <w:color w:val="000000" w:themeColor="text1"/>
          <w:sz w:val="28"/>
          <w:szCs w:val="28"/>
        </w:rPr>
        <w:t>Практики поиска:</w:t>
      </w:r>
      <w:r w:rsidR="02E79D18" w:rsidRPr="105AFD48">
        <w:rPr>
          <w:rFonts w:ascii="Times New Roman" w:eastAsia="Times New Roman" w:hAnsi="Times New Roman" w:cs="Times New Roman"/>
          <w:color w:val="000000" w:themeColor="text1"/>
          <w:sz w:val="28"/>
          <w:szCs w:val="28"/>
        </w:rPr>
        <w:t xml:space="preserve"> </w:t>
      </w:r>
      <w:r w:rsidR="02E79D18" w:rsidRPr="105AFD48">
        <w:rPr>
          <w:rFonts w:ascii="Times New Roman" w:eastAsia="Times New Roman" w:hAnsi="Times New Roman" w:cs="Times New Roman"/>
          <w:i/>
          <w:iCs/>
          <w:color w:val="000000" w:themeColor="text1"/>
          <w:sz w:val="28"/>
          <w:szCs w:val="28"/>
        </w:rPr>
        <w:t>(Приложение II</w:t>
      </w:r>
      <w:r w:rsidR="0107229B" w:rsidRPr="105AFD48">
        <w:rPr>
          <w:rFonts w:ascii="Times New Roman" w:eastAsia="Times New Roman" w:hAnsi="Times New Roman" w:cs="Times New Roman"/>
          <w:i/>
          <w:iCs/>
          <w:color w:val="000000" w:themeColor="text1"/>
          <w:sz w:val="28"/>
          <w:szCs w:val="28"/>
        </w:rPr>
        <w:t>I</w:t>
      </w:r>
      <w:r w:rsidR="02E79D18" w:rsidRPr="105AFD48">
        <w:rPr>
          <w:rFonts w:ascii="Times New Roman" w:eastAsia="Times New Roman" w:hAnsi="Times New Roman" w:cs="Times New Roman"/>
          <w:i/>
          <w:iCs/>
          <w:color w:val="000000" w:themeColor="text1"/>
          <w:sz w:val="28"/>
          <w:szCs w:val="28"/>
        </w:rPr>
        <w:t>, Изображение 6)</w:t>
      </w:r>
    </w:p>
    <w:p w14:paraId="0FE01AEF" w14:textId="5868B7EE" w:rsidR="5C73851B" w:rsidRDefault="5C73851B"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t>Простой и сложный поиск.</w:t>
      </w:r>
      <w:r w:rsidR="6B96D5A9" w:rsidRPr="105AFD48">
        <w:rPr>
          <w:rFonts w:ascii="Times New Roman" w:eastAsia="Times New Roman" w:hAnsi="Times New Roman" w:cs="Times New Roman"/>
          <w:b/>
          <w:bCs/>
          <w:i/>
          <w:iCs/>
          <w:color w:val="000000" w:themeColor="text1"/>
          <w:sz w:val="28"/>
          <w:szCs w:val="28"/>
        </w:rPr>
        <w:t xml:space="preserve"> </w:t>
      </w:r>
      <w:r w:rsidR="6B96D5A9" w:rsidRPr="105AFD48">
        <w:rPr>
          <w:rFonts w:ascii="Times New Roman" w:eastAsia="Times New Roman" w:hAnsi="Times New Roman" w:cs="Times New Roman"/>
          <w:color w:val="000000" w:themeColor="text1"/>
          <w:sz w:val="28"/>
          <w:szCs w:val="28"/>
        </w:rPr>
        <w:t xml:space="preserve">Область простого поиска </w:t>
      </w:r>
      <w:r w:rsidR="1DF2C035" w:rsidRPr="105AFD48">
        <w:rPr>
          <w:rFonts w:ascii="Times New Roman" w:eastAsia="Times New Roman" w:hAnsi="Times New Roman" w:cs="Times New Roman"/>
          <w:color w:val="000000" w:themeColor="text1"/>
          <w:sz w:val="28"/>
          <w:szCs w:val="28"/>
        </w:rPr>
        <w:t>— это всё содержание сайта</w:t>
      </w:r>
      <w:r w:rsidR="6B96D5A9" w:rsidRPr="105AFD48">
        <w:rPr>
          <w:rFonts w:ascii="Times New Roman" w:eastAsia="Times New Roman" w:hAnsi="Times New Roman" w:cs="Times New Roman"/>
          <w:color w:val="000000" w:themeColor="text1"/>
          <w:sz w:val="28"/>
          <w:szCs w:val="28"/>
        </w:rPr>
        <w:t xml:space="preserve">. </w:t>
      </w:r>
      <w:r w:rsidR="688768D0" w:rsidRPr="105AFD48">
        <w:rPr>
          <w:rFonts w:ascii="Times New Roman" w:eastAsia="Times New Roman" w:hAnsi="Times New Roman" w:cs="Times New Roman"/>
          <w:color w:val="000000" w:themeColor="text1"/>
          <w:sz w:val="28"/>
          <w:szCs w:val="28"/>
        </w:rPr>
        <w:t xml:space="preserve">Пользователь может вводить слова по буквам с пропусками или осуществлять операцию по нахождению точных словосочетаний и фраз. </w:t>
      </w:r>
      <w:r w:rsidR="77D19735" w:rsidRPr="105AFD48">
        <w:rPr>
          <w:rFonts w:ascii="Times New Roman" w:eastAsia="Times New Roman" w:hAnsi="Times New Roman" w:cs="Times New Roman"/>
          <w:color w:val="000000" w:themeColor="text1"/>
          <w:sz w:val="28"/>
          <w:szCs w:val="28"/>
        </w:rPr>
        <w:lastRenderedPageBreak/>
        <w:t xml:space="preserve">Область сложного поиска — это только предметы коллекции. </w:t>
      </w:r>
      <w:r w:rsidR="392CB204" w:rsidRPr="105AFD48">
        <w:rPr>
          <w:rFonts w:ascii="Times New Roman" w:eastAsia="Times New Roman" w:hAnsi="Times New Roman" w:cs="Times New Roman"/>
          <w:color w:val="000000" w:themeColor="text1"/>
          <w:sz w:val="28"/>
          <w:szCs w:val="28"/>
        </w:rPr>
        <w:t>И</w:t>
      </w:r>
      <w:r w:rsidR="688768D0" w:rsidRPr="105AFD48">
        <w:rPr>
          <w:rFonts w:ascii="Times New Roman" w:eastAsia="Times New Roman" w:hAnsi="Times New Roman" w:cs="Times New Roman"/>
          <w:color w:val="000000" w:themeColor="text1"/>
          <w:sz w:val="28"/>
          <w:szCs w:val="28"/>
        </w:rPr>
        <w:t>нструкция по вводу</w:t>
      </w:r>
      <w:r w:rsidR="47F5B494" w:rsidRPr="105AFD48">
        <w:rPr>
          <w:rFonts w:ascii="Times New Roman" w:eastAsia="Times New Roman" w:hAnsi="Times New Roman" w:cs="Times New Roman"/>
          <w:color w:val="000000" w:themeColor="text1"/>
          <w:sz w:val="28"/>
          <w:szCs w:val="28"/>
        </w:rPr>
        <w:t xml:space="preserve"> в поисковую строку</w:t>
      </w:r>
      <w:r w:rsidR="688768D0" w:rsidRPr="105AFD48">
        <w:rPr>
          <w:rFonts w:ascii="Times New Roman" w:eastAsia="Times New Roman" w:hAnsi="Times New Roman" w:cs="Times New Roman"/>
          <w:color w:val="000000" w:themeColor="text1"/>
          <w:sz w:val="28"/>
          <w:szCs w:val="28"/>
        </w:rPr>
        <w:t xml:space="preserve"> приложена на сайте.</w:t>
      </w:r>
    </w:p>
    <w:p w14:paraId="2874D912" w14:textId="5AD85566" w:rsidR="5C73851B" w:rsidRDefault="5C73851B"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t>Поиск произведений искусства.</w:t>
      </w:r>
      <w:r w:rsidR="7CC100AB" w:rsidRPr="105AFD48">
        <w:rPr>
          <w:rFonts w:ascii="Times New Roman" w:eastAsia="Times New Roman" w:hAnsi="Times New Roman" w:cs="Times New Roman"/>
          <w:b/>
          <w:bCs/>
          <w:i/>
          <w:iCs/>
          <w:color w:val="000000" w:themeColor="text1"/>
          <w:sz w:val="28"/>
          <w:szCs w:val="28"/>
        </w:rPr>
        <w:t xml:space="preserve"> </w:t>
      </w:r>
      <w:r w:rsidR="03ABC932" w:rsidRPr="105AFD48">
        <w:rPr>
          <w:rFonts w:ascii="Times New Roman" w:eastAsia="Times New Roman" w:hAnsi="Times New Roman" w:cs="Times New Roman"/>
          <w:color w:val="000000" w:themeColor="text1"/>
          <w:sz w:val="28"/>
          <w:szCs w:val="28"/>
        </w:rPr>
        <w:t xml:space="preserve">Пользователь </w:t>
      </w:r>
      <w:r w:rsidR="3C58E0A9" w:rsidRPr="105AFD48">
        <w:rPr>
          <w:rFonts w:ascii="Times New Roman" w:eastAsia="Times New Roman" w:hAnsi="Times New Roman" w:cs="Times New Roman"/>
          <w:color w:val="000000" w:themeColor="text1"/>
          <w:sz w:val="28"/>
          <w:szCs w:val="28"/>
        </w:rPr>
        <w:t xml:space="preserve">опционально </w:t>
      </w:r>
      <w:r w:rsidR="03ABC932" w:rsidRPr="105AFD48">
        <w:rPr>
          <w:rFonts w:ascii="Times New Roman" w:eastAsia="Times New Roman" w:hAnsi="Times New Roman" w:cs="Times New Roman"/>
          <w:color w:val="000000" w:themeColor="text1"/>
          <w:sz w:val="28"/>
          <w:szCs w:val="28"/>
        </w:rPr>
        <w:t>вводит о</w:t>
      </w:r>
      <w:r w:rsidR="7CC100AB" w:rsidRPr="105AFD48">
        <w:rPr>
          <w:rFonts w:ascii="Times New Roman" w:eastAsia="Times New Roman" w:hAnsi="Times New Roman" w:cs="Times New Roman"/>
          <w:color w:val="000000" w:themeColor="text1"/>
          <w:sz w:val="28"/>
          <w:szCs w:val="28"/>
        </w:rPr>
        <w:t>дин или нескольких параметров</w:t>
      </w:r>
      <w:r w:rsidR="560626C4" w:rsidRPr="105AFD48">
        <w:rPr>
          <w:rFonts w:ascii="Times New Roman" w:eastAsia="Times New Roman" w:hAnsi="Times New Roman" w:cs="Times New Roman"/>
          <w:color w:val="000000" w:themeColor="text1"/>
          <w:sz w:val="28"/>
          <w:szCs w:val="28"/>
        </w:rPr>
        <w:t>: название, автор, дата создания, эпоха/период, место создания, техника, материал; производство, мастерская, фирма; школа/центр производства; инвентарный номер.</w:t>
      </w:r>
      <w:r w:rsidR="7C9AF32C" w:rsidRPr="105AFD48">
        <w:rPr>
          <w:rFonts w:ascii="Times New Roman" w:eastAsia="Times New Roman" w:hAnsi="Times New Roman" w:cs="Times New Roman"/>
          <w:color w:val="000000" w:themeColor="text1"/>
          <w:sz w:val="28"/>
          <w:szCs w:val="28"/>
        </w:rPr>
        <w:t xml:space="preserve"> Примеры заполнения </w:t>
      </w:r>
      <w:r w:rsidR="78CBC25F" w:rsidRPr="105AFD48">
        <w:rPr>
          <w:rFonts w:ascii="Times New Roman" w:eastAsia="Times New Roman" w:hAnsi="Times New Roman" w:cs="Times New Roman"/>
          <w:color w:val="000000" w:themeColor="text1"/>
          <w:sz w:val="28"/>
          <w:szCs w:val="28"/>
        </w:rPr>
        <w:t>атрибутов поиска</w:t>
      </w:r>
      <w:r w:rsidR="7C9AF32C" w:rsidRPr="105AFD48">
        <w:rPr>
          <w:rFonts w:ascii="Times New Roman" w:eastAsia="Times New Roman" w:hAnsi="Times New Roman" w:cs="Times New Roman"/>
          <w:color w:val="000000" w:themeColor="text1"/>
          <w:sz w:val="28"/>
          <w:szCs w:val="28"/>
        </w:rPr>
        <w:t xml:space="preserve"> прописаны в самих поисковых строках, что облегчает понимание о том, что </w:t>
      </w:r>
      <w:r w:rsidR="0C0E5B3C" w:rsidRPr="105AFD48">
        <w:rPr>
          <w:rFonts w:ascii="Times New Roman" w:eastAsia="Times New Roman" w:hAnsi="Times New Roman" w:cs="Times New Roman"/>
          <w:color w:val="000000" w:themeColor="text1"/>
          <w:sz w:val="28"/>
          <w:szCs w:val="28"/>
        </w:rPr>
        <w:t xml:space="preserve">человеку </w:t>
      </w:r>
      <w:r w:rsidR="7C9AF32C" w:rsidRPr="105AFD48">
        <w:rPr>
          <w:rFonts w:ascii="Times New Roman" w:eastAsia="Times New Roman" w:hAnsi="Times New Roman" w:cs="Times New Roman"/>
          <w:color w:val="000000" w:themeColor="text1"/>
          <w:sz w:val="28"/>
          <w:szCs w:val="28"/>
        </w:rPr>
        <w:t>необходимо ввести в каждую категорию.</w:t>
      </w:r>
    </w:p>
    <w:p w14:paraId="3FCEC714" w14:textId="383B0648" w:rsidR="5C73851B" w:rsidRDefault="5C73851B"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t>Тематический поиск.</w:t>
      </w:r>
      <w:r w:rsidR="57A83BF0" w:rsidRPr="105AFD48">
        <w:rPr>
          <w:rFonts w:ascii="Times New Roman" w:eastAsia="Times New Roman" w:hAnsi="Times New Roman" w:cs="Times New Roman"/>
          <w:b/>
          <w:bCs/>
          <w:i/>
          <w:iCs/>
          <w:color w:val="000000" w:themeColor="text1"/>
          <w:sz w:val="28"/>
          <w:szCs w:val="28"/>
        </w:rPr>
        <w:t xml:space="preserve"> </w:t>
      </w:r>
      <w:r w:rsidR="57A83BF0" w:rsidRPr="105AFD48">
        <w:rPr>
          <w:rFonts w:ascii="Times New Roman" w:eastAsia="Times New Roman" w:hAnsi="Times New Roman" w:cs="Times New Roman"/>
          <w:color w:val="000000" w:themeColor="text1"/>
          <w:sz w:val="28"/>
          <w:szCs w:val="28"/>
        </w:rPr>
        <w:t xml:space="preserve">Данный тип поиска осуществляется по разделам: поиск по коллекции, постоянные экспозиции, о коллекции музея, коллекции онлайн, здания, история, в фокусе, спланировать маршрут. Пользователи самостоятельно </w:t>
      </w:r>
      <w:r w:rsidR="1E68B93D" w:rsidRPr="105AFD48">
        <w:rPr>
          <w:rFonts w:ascii="Times New Roman" w:eastAsia="Times New Roman" w:hAnsi="Times New Roman" w:cs="Times New Roman"/>
          <w:color w:val="000000" w:themeColor="text1"/>
          <w:sz w:val="28"/>
          <w:szCs w:val="28"/>
        </w:rPr>
        <w:t>могут выбрать и перейти к разделу, в котором расположена необходимая им информация.</w:t>
      </w:r>
    </w:p>
    <w:p w14:paraId="2FBE13A3" w14:textId="6190EF5D" w:rsidR="5B479FE6" w:rsidRDefault="5B479FE6" w:rsidP="105AFD48">
      <w:pPr>
        <w:spacing w:line="360" w:lineRule="auto"/>
        <w:jc w:val="both"/>
        <w:rPr>
          <w:rFonts w:eastAsiaTheme="minorEastAsia"/>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Поиск по тегам.</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 xml:space="preserve">Персональные коллекции или </w:t>
      </w:r>
      <w:r w:rsidR="50C4A3C8" w:rsidRPr="105AFD48">
        <w:rPr>
          <w:rFonts w:ascii="Times New Roman" w:eastAsia="Times New Roman" w:hAnsi="Times New Roman" w:cs="Times New Roman"/>
          <w:color w:val="000000" w:themeColor="text1"/>
          <w:sz w:val="28"/>
          <w:szCs w:val="28"/>
        </w:rPr>
        <w:t xml:space="preserve">страницы с </w:t>
      </w:r>
      <w:r w:rsidRPr="105AFD48">
        <w:rPr>
          <w:rFonts w:ascii="Times New Roman" w:eastAsia="Times New Roman" w:hAnsi="Times New Roman" w:cs="Times New Roman"/>
          <w:color w:val="000000" w:themeColor="text1"/>
          <w:sz w:val="28"/>
          <w:szCs w:val="28"/>
        </w:rPr>
        <w:t>экспонат</w:t>
      </w:r>
      <w:r w:rsidR="56A8557F" w:rsidRPr="105AFD48">
        <w:rPr>
          <w:rFonts w:ascii="Times New Roman" w:eastAsia="Times New Roman" w:hAnsi="Times New Roman" w:cs="Times New Roman"/>
          <w:color w:val="000000" w:themeColor="text1"/>
          <w:sz w:val="28"/>
          <w:szCs w:val="28"/>
        </w:rPr>
        <w:t>ами содержат специальные теги, по которым пользователи смогут отфильтровать страницы и вручную просмотреть все позиции по данной тематике. Это облегчает просмотр, если человек</w:t>
      </w:r>
      <w:r w:rsidR="3A26DD2E" w:rsidRPr="105AFD48">
        <w:rPr>
          <w:rFonts w:ascii="Times New Roman" w:eastAsia="Times New Roman" w:hAnsi="Times New Roman" w:cs="Times New Roman"/>
          <w:color w:val="000000" w:themeColor="text1"/>
          <w:sz w:val="28"/>
          <w:szCs w:val="28"/>
        </w:rPr>
        <w:t xml:space="preserve"> не знает, что он хочет найти, но желает увидеть нечто похожее на открытую страницу.</w:t>
      </w:r>
    </w:p>
    <w:p w14:paraId="3894D61C" w14:textId="6225C276" w:rsidR="424E9781" w:rsidRDefault="424E9781" w:rsidP="105AFD48">
      <w:pPr>
        <w:spacing w:line="360" w:lineRule="auto"/>
        <w:jc w:val="both"/>
        <w:rPr>
          <w:rFonts w:ascii="Times New Roman" w:eastAsia="Times New Roman" w:hAnsi="Times New Roman" w:cs="Times New Roman"/>
          <w:color w:val="000000" w:themeColor="text1"/>
          <w:sz w:val="28"/>
          <w:szCs w:val="28"/>
        </w:rPr>
      </w:pPr>
    </w:p>
    <w:p w14:paraId="2A080632" w14:textId="148652EF" w:rsidR="71393FF3" w:rsidRDefault="71393FF3" w:rsidP="105AFD48">
      <w:pPr>
        <w:spacing w:line="360" w:lineRule="auto"/>
        <w:jc w:val="both"/>
        <w:rPr>
          <w:rFonts w:ascii="Times New Roman" w:eastAsia="Times New Roman" w:hAnsi="Times New Roman" w:cs="Times New Roman"/>
          <w:i/>
          <w:iCs/>
          <w:color w:val="000000" w:themeColor="text1"/>
          <w:sz w:val="27"/>
          <w:szCs w:val="27"/>
        </w:rPr>
      </w:pPr>
      <w:r w:rsidRPr="105AFD48">
        <w:rPr>
          <w:rFonts w:ascii="Times New Roman" w:eastAsia="Times New Roman" w:hAnsi="Times New Roman" w:cs="Times New Roman"/>
          <w:b/>
          <w:bCs/>
          <w:color w:val="000000" w:themeColor="text1"/>
          <w:sz w:val="28"/>
          <w:szCs w:val="28"/>
        </w:rPr>
        <w:t>Практики взаимодействия с онлайн-коллекциями:</w:t>
      </w:r>
      <w:r w:rsidR="71BD7215" w:rsidRPr="105AFD48">
        <w:rPr>
          <w:rFonts w:ascii="Times New Roman" w:eastAsia="Times New Roman" w:hAnsi="Times New Roman" w:cs="Times New Roman"/>
          <w:color w:val="000000" w:themeColor="text1"/>
          <w:sz w:val="28"/>
          <w:szCs w:val="28"/>
        </w:rPr>
        <w:t xml:space="preserve"> </w:t>
      </w:r>
      <w:r w:rsidR="71BD7215" w:rsidRPr="105AFD48">
        <w:rPr>
          <w:rFonts w:ascii="Times New Roman" w:eastAsia="Times New Roman" w:hAnsi="Times New Roman" w:cs="Times New Roman"/>
          <w:i/>
          <w:iCs/>
          <w:color w:val="000000" w:themeColor="text1"/>
          <w:sz w:val="28"/>
          <w:szCs w:val="28"/>
        </w:rPr>
        <w:t>(Приложение II</w:t>
      </w:r>
      <w:r w:rsidR="1E57BD1C" w:rsidRPr="105AFD48">
        <w:rPr>
          <w:rFonts w:ascii="Times New Roman" w:eastAsia="Times New Roman" w:hAnsi="Times New Roman" w:cs="Times New Roman"/>
          <w:i/>
          <w:iCs/>
          <w:color w:val="000000" w:themeColor="text1"/>
          <w:sz w:val="28"/>
          <w:szCs w:val="28"/>
        </w:rPr>
        <w:t>I</w:t>
      </w:r>
      <w:r w:rsidR="71BD7215" w:rsidRPr="105AFD48">
        <w:rPr>
          <w:rFonts w:ascii="Times New Roman" w:eastAsia="Times New Roman" w:hAnsi="Times New Roman" w:cs="Times New Roman"/>
          <w:i/>
          <w:iCs/>
          <w:color w:val="000000" w:themeColor="text1"/>
          <w:sz w:val="28"/>
          <w:szCs w:val="28"/>
        </w:rPr>
        <w:t>, Изображение 8)</w:t>
      </w:r>
    </w:p>
    <w:p w14:paraId="2A88CB89" w14:textId="39709EF7" w:rsidR="7FB64F48" w:rsidRDefault="7FB64F48"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t>Просмотр онлайн-коллекций.</w:t>
      </w:r>
      <w:r w:rsidRPr="105AFD48">
        <w:rPr>
          <w:rFonts w:ascii="Times New Roman" w:eastAsia="Times New Roman" w:hAnsi="Times New Roman" w:cs="Times New Roman"/>
          <w:b/>
          <w:bCs/>
          <w:i/>
          <w:iCs/>
          <w:color w:val="000000" w:themeColor="text1"/>
          <w:sz w:val="28"/>
          <w:szCs w:val="28"/>
        </w:rPr>
        <w:t xml:space="preserve"> </w:t>
      </w:r>
      <w:r w:rsidRPr="105AFD48">
        <w:rPr>
          <w:rFonts w:ascii="Times New Roman" w:eastAsia="Times New Roman" w:hAnsi="Times New Roman" w:cs="Times New Roman"/>
          <w:color w:val="000000" w:themeColor="text1"/>
          <w:sz w:val="28"/>
          <w:szCs w:val="28"/>
        </w:rPr>
        <w:t xml:space="preserve">Онлайн-коллекции представляют собой отдельный </w:t>
      </w:r>
      <w:r w:rsidR="6E7DEB2C" w:rsidRPr="105AFD48">
        <w:rPr>
          <w:rFonts w:ascii="Times New Roman" w:eastAsia="Times New Roman" w:hAnsi="Times New Roman" w:cs="Times New Roman"/>
          <w:color w:val="000000" w:themeColor="text1"/>
          <w:sz w:val="28"/>
          <w:szCs w:val="28"/>
        </w:rPr>
        <w:t>проект как электронный ресурс справочно-информационной системы и предназначен для информирования и краткого уч</w:t>
      </w:r>
      <w:r w:rsidR="4DD05DC5" w:rsidRPr="105AFD48">
        <w:rPr>
          <w:rFonts w:ascii="Times New Roman" w:eastAsia="Times New Roman" w:hAnsi="Times New Roman" w:cs="Times New Roman"/>
          <w:color w:val="000000" w:themeColor="text1"/>
          <w:sz w:val="28"/>
          <w:szCs w:val="28"/>
        </w:rPr>
        <w:t>ета о достаточном количестве экспонатов музейной коллекции</w:t>
      </w:r>
      <w:r w:rsidR="1C6E9E64" w:rsidRPr="105AFD48">
        <w:rPr>
          <w:rFonts w:ascii="Times New Roman" w:eastAsia="Times New Roman" w:hAnsi="Times New Roman" w:cs="Times New Roman"/>
          <w:color w:val="000000" w:themeColor="text1"/>
          <w:sz w:val="28"/>
          <w:szCs w:val="28"/>
        </w:rPr>
        <w:t xml:space="preserve"> - постепенно данный ресурс пополняется новыми данными</w:t>
      </w:r>
      <w:r w:rsidR="4DD05DC5" w:rsidRPr="105AFD48">
        <w:rPr>
          <w:rFonts w:ascii="Times New Roman" w:eastAsia="Times New Roman" w:hAnsi="Times New Roman" w:cs="Times New Roman"/>
          <w:color w:val="000000" w:themeColor="text1"/>
          <w:sz w:val="28"/>
          <w:szCs w:val="28"/>
        </w:rPr>
        <w:t>. При просм</w:t>
      </w:r>
      <w:r w:rsidR="5A9D8A8D" w:rsidRPr="105AFD48">
        <w:rPr>
          <w:rFonts w:ascii="Times New Roman" w:eastAsia="Times New Roman" w:hAnsi="Times New Roman" w:cs="Times New Roman"/>
          <w:color w:val="000000" w:themeColor="text1"/>
          <w:sz w:val="28"/>
          <w:szCs w:val="28"/>
        </w:rPr>
        <w:t xml:space="preserve">отре онлайн-коллекций воспроизводится учетная документация музея, отражающая </w:t>
      </w:r>
      <w:r w:rsidR="1F24D401" w:rsidRPr="105AFD48">
        <w:rPr>
          <w:rFonts w:ascii="Times New Roman" w:eastAsia="Times New Roman" w:hAnsi="Times New Roman" w:cs="Times New Roman"/>
          <w:color w:val="000000" w:themeColor="text1"/>
          <w:sz w:val="28"/>
          <w:szCs w:val="28"/>
        </w:rPr>
        <w:t xml:space="preserve">все </w:t>
      </w:r>
      <w:r w:rsidR="1F24D401" w:rsidRPr="105AFD48">
        <w:rPr>
          <w:rFonts w:ascii="Times New Roman" w:eastAsia="Times New Roman" w:hAnsi="Times New Roman" w:cs="Times New Roman"/>
          <w:color w:val="000000" w:themeColor="text1"/>
          <w:sz w:val="28"/>
          <w:szCs w:val="28"/>
        </w:rPr>
        <w:lastRenderedPageBreak/>
        <w:t xml:space="preserve">имеющиеся </w:t>
      </w:r>
      <w:r w:rsidR="5A9D8A8D" w:rsidRPr="105AFD48">
        <w:rPr>
          <w:rFonts w:ascii="Times New Roman" w:eastAsia="Times New Roman" w:hAnsi="Times New Roman" w:cs="Times New Roman"/>
          <w:color w:val="000000" w:themeColor="text1"/>
          <w:sz w:val="28"/>
          <w:szCs w:val="28"/>
        </w:rPr>
        <w:t>сведения и знания о предмете искусства от момента</w:t>
      </w:r>
      <w:r w:rsidR="00B07A73" w:rsidRPr="105AFD48">
        <w:rPr>
          <w:rFonts w:ascii="Times New Roman" w:eastAsia="Times New Roman" w:hAnsi="Times New Roman" w:cs="Times New Roman"/>
          <w:color w:val="000000" w:themeColor="text1"/>
          <w:sz w:val="28"/>
          <w:szCs w:val="28"/>
        </w:rPr>
        <w:t xml:space="preserve"> поступления его в музей. </w:t>
      </w:r>
      <w:r w:rsidR="19B13869" w:rsidRPr="105AFD48">
        <w:rPr>
          <w:rFonts w:ascii="Times New Roman" w:eastAsia="Times New Roman" w:hAnsi="Times New Roman" w:cs="Times New Roman"/>
          <w:color w:val="000000" w:themeColor="text1"/>
          <w:sz w:val="28"/>
          <w:szCs w:val="28"/>
        </w:rPr>
        <w:t>Этот ресурс предоставляет просмотр его разделов, самих экспонатов и авторов. Экспонаты разде</w:t>
      </w:r>
      <w:r w:rsidR="354359B8" w:rsidRPr="105AFD48">
        <w:rPr>
          <w:rFonts w:ascii="Times New Roman" w:eastAsia="Times New Roman" w:hAnsi="Times New Roman" w:cs="Times New Roman"/>
          <w:color w:val="000000" w:themeColor="text1"/>
          <w:sz w:val="28"/>
          <w:szCs w:val="28"/>
        </w:rPr>
        <w:t xml:space="preserve">лены на несколько разделов: </w:t>
      </w:r>
      <w:r w:rsidR="7BC110FC" w:rsidRPr="105AFD48">
        <w:rPr>
          <w:rFonts w:ascii="Times New Roman" w:eastAsia="Times New Roman" w:hAnsi="Times New Roman" w:cs="Times New Roman"/>
          <w:color w:val="000000" w:themeColor="text1"/>
          <w:sz w:val="28"/>
          <w:szCs w:val="28"/>
        </w:rPr>
        <w:t>категория, отдел/сектор, коллекция, автор, организация-изготовитель, археологический памятник, комплект, выставки. Сбоку пишется количество экспонатов. У каждого раздела есть множество подразделов</w:t>
      </w:r>
      <w:r w:rsidR="21D400E2" w:rsidRPr="105AFD48">
        <w:rPr>
          <w:rFonts w:ascii="Times New Roman" w:eastAsia="Times New Roman" w:hAnsi="Times New Roman" w:cs="Times New Roman"/>
          <w:color w:val="000000" w:themeColor="text1"/>
          <w:sz w:val="28"/>
          <w:szCs w:val="28"/>
        </w:rPr>
        <w:t>, ведущих на отдельные страницы по конкретному предмету искусства.</w:t>
      </w:r>
      <w:r w:rsidR="73DFFE16" w:rsidRPr="105AFD48">
        <w:rPr>
          <w:rFonts w:ascii="Times New Roman" w:eastAsia="Times New Roman" w:hAnsi="Times New Roman" w:cs="Times New Roman"/>
          <w:color w:val="000000" w:themeColor="text1"/>
          <w:sz w:val="28"/>
          <w:szCs w:val="28"/>
        </w:rPr>
        <w:t xml:space="preserve"> Авторы </w:t>
      </w:r>
      <w:r w:rsidR="645C9BB1" w:rsidRPr="105AFD48">
        <w:rPr>
          <w:rFonts w:ascii="Times New Roman" w:eastAsia="Times New Roman" w:hAnsi="Times New Roman" w:cs="Times New Roman"/>
          <w:color w:val="000000" w:themeColor="text1"/>
          <w:sz w:val="28"/>
          <w:szCs w:val="28"/>
        </w:rPr>
        <w:t>представлены</w:t>
      </w:r>
      <w:r w:rsidR="11D755E1" w:rsidRPr="105AFD48">
        <w:rPr>
          <w:rFonts w:ascii="Times New Roman" w:eastAsia="Times New Roman" w:hAnsi="Times New Roman" w:cs="Times New Roman"/>
          <w:color w:val="000000" w:themeColor="text1"/>
          <w:sz w:val="28"/>
          <w:szCs w:val="28"/>
        </w:rPr>
        <w:t xml:space="preserve"> списком в</w:t>
      </w:r>
      <w:r w:rsidR="73DFFE16" w:rsidRPr="105AFD48">
        <w:rPr>
          <w:rFonts w:ascii="Times New Roman" w:eastAsia="Times New Roman" w:hAnsi="Times New Roman" w:cs="Times New Roman"/>
          <w:color w:val="000000" w:themeColor="text1"/>
          <w:sz w:val="28"/>
          <w:szCs w:val="28"/>
        </w:rPr>
        <w:t xml:space="preserve"> алфавитн</w:t>
      </w:r>
      <w:r w:rsidR="53AA3F1E" w:rsidRPr="105AFD48">
        <w:rPr>
          <w:rFonts w:ascii="Times New Roman" w:eastAsia="Times New Roman" w:hAnsi="Times New Roman" w:cs="Times New Roman"/>
          <w:color w:val="000000" w:themeColor="text1"/>
          <w:sz w:val="28"/>
          <w:szCs w:val="28"/>
        </w:rPr>
        <w:t>ом порядке</w:t>
      </w:r>
      <w:r w:rsidR="73DFFE16" w:rsidRPr="105AFD48">
        <w:rPr>
          <w:rFonts w:ascii="Times New Roman" w:eastAsia="Times New Roman" w:hAnsi="Times New Roman" w:cs="Times New Roman"/>
          <w:color w:val="000000" w:themeColor="text1"/>
          <w:sz w:val="28"/>
          <w:szCs w:val="28"/>
        </w:rPr>
        <w:t xml:space="preserve">, и пользователи </w:t>
      </w:r>
      <w:r w:rsidR="755973BB" w:rsidRPr="105AFD48">
        <w:rPr>
          <w:rFonts w:ascii="Times New Roman" w:eastAsia="Times New Roman" w:hAnsi="Times New Roman" w:cs="Times New Roman"/>
          <w:color w:val="000000" w:themeColor="text1"/>
          <w:sz w:val="28"/>
          <w:szCs w:val="28"/>
        </w:rPr>
        <w:t xml:space="preserve">на этой странице </w:t>
      </w:r>
      <w:r w:rsidR="73DFFE16" w:rsidRPr="105AFD48">
        <w:rPr>
          <w:rFonts w:ascii="Times New Roman" w:eastAsia="Times New Roman" w:hAnsi="Times New Roman" w:cs="Times New Roman"/>
          <w:color w:val="000000" w:themeColor="text1"/>
          <w:sz w:val="28"/>
          <w:szCs w:val="28"/>
        </w:rPr>
        <w:t>могут увидеть абсолютно всех людей, чьи творения представлены в музейном пространстве.</w:t>
      </w:r>
    </w:p>
    <w:p w14:paraId="3FF81B31" w14:textId="6E0BB82D" w:rsidR="7FB64F48" w:rsidRDefault="7FB64F48" w:rsidP="105AFD48">
      <w:pPr>
        <w:spacing w:line="360" w:lineRule="auto"/>
        <w:jc w:val="both"/>
        <w:rPr>
          <w:rFonts w:eastAsiaTheme="minorEastAsia"/>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Осуществление поиска и фильтрация.</w:t>
      </w:r>
      <w:r w:rsidRPr="105AFD48">
        <w:rPr>
          <w:rFonts w:ascii="Times New Roman" w:eastAsia="Times New Roman" w:hAnsi="Times New Roman" w:cs="Times New Roman"/>
          <w:b/>
          <w:bCs/>
          <w:i/>
          <w:iCs/>
          <w:color w:val="000000" w:themeColor="text1"/>
          <w:sz w:val="28"/>
          <w:szCs w:val="28"/>
        </w:rPr>
        <w:t xml:space="preserve"> </w:t>
      </w:r>
      <w:r w:rsidR="009EF1C5" w:rsidRPr="105AFD48">
        <w:rPr>
          <w:rFonts w:ascii="Times New Roman" w:eastAsia="Times New Roman" w:hAnsi="Times New Roman" w:cs="Times New Roman"/>
          <w:color w:val="000000" w:themeColor="text1"/>
          <w:sz w:val="28"/>
          <w:szCs w:val="28"/>
        </w:rPr>
        <w:t>Заглавная страница электронного ресурса предлагает пользователям исследовать то, что интересно им. Ниже располагается поискова</w:t>
      </w:r>
      <w:r w:rsidR="475F6F11" w:rsidRPr="105AFD48">
        <w:rPr>
          <w:rFonts w:ascii="Times New Roman" w:eastAsia="Times New Roman" w:hAnsi="Times New Roman" w:cs="Times New Roman"/>
          <w:color w:val="000000" w:themeColor="text1"/>
          <w:sz w:val="28"/>
          <w:szCs w:val="28"/>
        </w:rPr>
        <w:t xml:space="preserve">я строка с примерами запросов, которые можно сделать: авторы, страны, дата, материалы. </w:t>
      </w:r>
      <w:r w:rsidR="3FB29FA0" w:rsidRPr="105AFD48">
        <w:rPr>
          <w:rFonts w:ascii="Times New Roman" w:eastAsia="Times New Roman" w:hAnsi="Times New Roman" w:cs="Times New Roman"/>
          <w:color w:val="000000" w:themeColor="text1"/>
          <w:sz w:val="28"/>
          <w:szCs w:val="28"/>
        </w:rPr>
        <w:t xml:space="preserve">Практически на каждой странице посетители могут сделать сортировку или фильтрацию экспонатов и коллекций. </w:t>
      </w:r>
      <w:r w:rsidR="7DE8BC27" w:rsidRPr="105AFD48">
        <w:rPr>
          <w:rFonts w:ascii="Times New Roman" w:eastAsia="Times New Roman" w:hAnsi="Times New Roman" w:cs="Times New Roman"/>
          <w:color w:val="000000" w:themeColor="text1"/>
          <w:sz w:val="28"/>
          <w:szCs w:val="28"/>
        </w:rPr>
        <w:t xml:space="preserve">Например, есть </w:t>
      </w:r>
      <w:r w:rsidR="4ECA88EF" w:rsidRPr="105AFD48">
        <w:rPr>
          <w:rFonts w:ascii="Times New Roman" w:eastAsia="Times New Roman" w:hAnsi="Times New Roman" w:cs="Times New Roman"/>
          <w:color w:val="000000" w:themeColor="text1"/>
          <w:sz w:val="28"/>
          <w:szCs w:val="28"/>
        </w:rPr>
        <w:t>сортировк</w:t>
      </w:r>
      <w:r w:rsidR="38603ECE" w:rsidRPr="105AFD48">
        <w:rPr>
          <w:rFonts w:ascii="Times New Roman" w:eastAsia="Times New Roman" w:hAnsi="Times New Roman" w:cs="Times New Roman"/>
          <w:color w:val="000000" w:themeColor="text1"/>
          <w:sz w:val="28"/>
          <w:szCs w:val="28"/>
        </w:rPr>
        <w:t>а</w:t>
      </w:r>
      <w:r w:rsidR="4ECA88EF" w:rsidRPr="105AFD48">
        <w:rPr>
          <w:rFonts w:ascii="Times New Roman" w:eastAsia="Times New Roman" w:hAnsi="Times New Roman" w:cs="Times New Roman"/>
          <w:color w:val="000000" w:themeColor="text1"/>
          <w:sz w:val="28"/>
          <w:szCs w:val="28"/>
        </w:rPr>
        <w:t xml:space="preserve"> экспонатов по релевантности, уникальности, дате создания, алфавиту, дате публикации онлайн</w:t>
      </w:r>
      <w:r w:rsidR="3C8DA159" w:rsidRPr="105AFD48">
        <w:rPr>
          <w:rFonts w:ascii="Times New Roman" w:eastAsia="Times New Roman" w:hAnsi="Times New Roman" w:cs="Times New Roman"/>
          <w:color w:val="000000" w:themeColor="text1"/>
          <w:sz w:val="28"/>
          <w:szCs w:val="28"/>
        </w:rPr>
        <w:t>, или фильтрация по школам среди авторов предметов искусства.</w:t>
      </w:r>
    </w:p>
    <w:p w14:paraId="32804137" w14:textId="7B51D368" w:rsidR="7FB64F48" w:rsidRDefault="7FB64F48" w:rsidP="105AFD48">
      <w:pPr>
        <w:spacing w:line="360" w:lineRule="auto"/>
        <w:jc w:val="both"/>
        <w:rPr>
          <w:i/>
          <w:iCs/>
          <w:color w:val="000000" w:themeColor="text1"/>
          <w:sz w:val="28"/>
          <w:szCs w:val="28"/>
        </w:rPr>
      </w:pPr>
      <w:r w:rsidRPr="105AFD48">
        <w:rPr>
          <w:rFonts w:ascii="Times New Roman" w:eastAsia="Times New Roman" w:hAnsi="Times New Roman" w:cs="Times New Roman"/>
          <w:i/>
          <w:iCs/>
          <w:color w:val="000000" w:themeColor="text1"/>
          <w:sz w:val="28"/>
          <w:szCs w:val="28"/>
        </w:rPr>
        <w:t>Вход в личный кабинет.</w:t>
      </w:r>
      <w:r w:rsidR="1E1947CB" w:rsidRPr="105AFD48">
        <w:rPr>
          <w:rFonts w:ascii="Times New Roman" w:eastAsia="Times New Roman" w:hAnsi="Times New Roman" w:cs="Times New Roman"/>
          <w:b/>
          <w:bCs/>
          <w:i/>
          <w:iCs/>
          <w:color w:val="000000" w:themeColor="text1"/>
          <w:sz w:val="28"/>
          <w:szCs w:val="28"/>
        </w:rPr>
        <w:t xml:space="preserve"> </w:t>
      </w:r>
      <w:r w:rsidR="1E1947CB" w:rsidRPr="105AFD48">
        <w:rPr>
          <w:rFonts w:ascii="Times New Roman" w:eastAsia="Times New Roman" w:hAnsi="Times New Roman" w:cs="Times New Roman"/>
          <w:color w:val="000000" w:themeColor="text1"/>
          <w:sz w:val="28"/>
          <w:szCs w:val="28"/>
        </w:rPr>
        <w:t>Многие дополнительные возможности ресурса открываются при регистрации и создании личного кабинета. Авторизированные пользователи могут делать закладки интересных страниц</w:t>
      </w:r>
      <w:r w:rsidR="1EF6D91F" w:rsidRPr="105AFD48">
        <w:rPr>
          <w:rFonts w:ascii="Times New Roman" w:eastAsia="Times New Roman" w:hAnsi="Times New Roman" w:cs="Times New Roman"/>
          <w:color w:val="000000" w:themeColor="text1"/>
          <w:sz w:val="28"/>
          <w:szCs w:val="28"/>
        </w:rPr>
        <w:t>, формировать альбомы и персонализировать свои собственные сохранения в коллекции, добавлять заметки к каждому элементу, скачивать изображения высокого р</w:t>
      </w:r>
      <w:r w:rsidR="673BAD06" w:rsidRPr="105AFD48">
        <w:rPr>
          <w:rFonts w:ascii="Times New Roman" w:eastAsia="Times New Roman" w:hAnsi="Times New Roman" w:cs="Times New Roman"/>
          <w:color w:val="000000" w:themeColor="text1"/>
          <w:sz w:val="28"/>
          <w:szCs w:val="28"/>
        </w:rPr>
        <w:t>азрешения при запросе к музею или при соблюдении специальных условий, выдвинутых музеем.</w:t>
      </w:r>
    </w:p>
    <w:p w14:paraId="7809E0E3" w14:textId="20E22D7E" w:rsidR="7FB64F48" w:rsidRDefault="7FB64F48" w:rsidP="105AFD48">
      <w:pPr>
        <w:spacing w:line="360" w:lineRule="auto"/>
        <w:jc w:val="both"/>
        <w:rPr>
          <w:i/>
          <w:iCs/>
          <w:color w:val="000000" w:themeColor="text1"/>
          <w:sz w:val="28"/>
          <w:szCs w:val="28"/>
        </w:rPr>
      </w:pPr>
      <w:r w:rsidRPr="105AFD48">
        <w:rPr>
          <w:rFonts w:ascii="Times New Roman" w:eastAsia="Times New Roman" w:hAnsi="Times New Roman" w:cs="Times New Roman"/>
          <w:i/>
          <w:iCs/>
          <w:color w:val="000000" w:themeColor="text1"/>
          <w:sz w:val="28"/>
          <w:szCs w:val="28"/>
        </w:rPr>
        <w:t>Просмотр версии для слабовидящих.</w:t>
      </w:r>
      <w:r w:rsidR="7215BA89" w:rsidRPr="105AFD48">
        <w:rPr>
          <w:rFonts w:ascii="Times New Roman" w:eastAsia="Times New Roman" w:hAnsi="Times New Roman" w:cs="Times New Roman"/>
          <w:b/>
          <w:bCs/>
          <w:i/>
          <w:iCs/>
          <w:color w:val="000000" w:themeColor="text1"/>
          <w:sz w:val="28"/>
          <w:szCs w:val="28"/>
        </w:rPr>
        <w:t xml:space="preserve"> </w:t>
      </w:r>
      <w:r w:rsidR="7215BA89" w:rsidRPr="105AFD48">
        <w:rPr>
          <w:rFonts w:ascii="Times New Roman" w:eastAsia="Times New Roman" w:hAnsi="Times New Roman" w:cs="Times New Roman"/>
          <w:color w:val="000000" w:themeColor="text1"/>
          <w:sz w:val="28"/>
          <w:szCs w:val="28"/>
        </w:rPr>
        <w:t xml:space="preserve">Данный ресурс поддерживает версию для слабовидящих, в которой человек сам регулирует </w:t>
      </w:r>
      <w:r w:rsidR="30BA9FBB" w:rsidRPr="105AFD48">
        <w:rPr>
          <w:rFonts w:ascii="Times New Roman" w:eastAsia="Times New Roman" w:hAnsi="Times New Roman" w:cs="Times New Roman"/>
          <w:color w:val="000000" w:themeColor="text1"/>
          <w:sz w:val="28"/>
          <w:szCs w:val="28"/>
        </w:rPr>
        <w:t xml:space="preserve">размер шрифта, цвет </w:t>
      </w:r>
      <w:r w:rsidR="30BA9FBB" w:rsidRPr="105AFD48">
        <w:rPr>
          <w:rFonts w:ascii="Times New Roman" w:eastAsia="Times New Roman" w:hAnsi="Times New Roman" w:cs="Times New Roman"/>
          <w:color w:val="000000" w:themeColor="text1"/>
          <w:sz w:val="28"/>
          <w:szCs w:val="28"/>
        </w:rPr>
        <w:lastRenderedPageBreak/>
        <w:t xml:space="preserve">сайта, </w:t>
      </w:r>
      <w:proofErr w:type="spellStart"/>
      <w:r w:rsidR="30BA9FBB" w:rsidRPr="105AFD48">
        <w:rPr>
          <w:rFonts w:ascii="Times New Roman" w:eastAsia="Times New Roman" w:hAnsi="Times New Roman" w:cs="Times New Roman"/>
          <w:color w:val="000000" w:themeColor="text1"/>
          <w:sz w:val="28"/>
          <w:szCs w:val="28"/>
        </w:rPr>
        <w:t>межбуквенное</w:t>
      </w:r>
      <w:proofErr w:type="spellEnd"/>
      <w:r w:rsidR="30BA9FBB" w:rsidRPr="105AFD48">
        <w:rPr>
          <w:rFonts w:ascii="Times New Roman" w:eastAsia="Times New Roman" w:hAnsi="Times New Roman" w:cs="Times New Roman"/>
          <w:color w:val="000000" w:themeColor="text1"/>
          <w:sz w:val="28"/>
          <w:szCs w:val="28"/>
        </w:rPr>
        <w:t xml:space="preserve"> расстояние и по своему желанию включает или отключает показ изображений.</w:t>
      </w:r>
      <w:r w:rsidRPr="105AFD48">
        <w:rPr>
          <w:rFonts w:ascii="Times New Roman" w:eastAsia="Times New Roman" w:hAnsi="Times New Roman" w:cs="Times New Roman"/>
          <w:b/>
          <w:bCs/>
          <w:i/>
          <w:iCs/>
          <w:color w:val="000000" w:themeColor="text1"/>
          <w:sz w:val="28"/>
          <w:szCs w:val="28"/>
        </w:rPr>
        <w:t xml:space="preserve"> </w:t>
      </w:r>
      <w:r w:rsidR="71BD7215" w:rsidRPr="105AFD48">
        <w:rPr>
          <w:rFonts w:ascii="Times New Roman" w:eastAsia="Times New Roman" w:hAnsi="Times New Roman" w:cs="Times New Roman"/>
          <w:i/>
          <w:iCs/>
          <w:color w:val="000000" w:themeColor="text1"/>
          <w:sz w:val="28"/>
          <w:szCs w:val="28"/>
        </w:rPr>
        <w:t>(Приложение II</w:t>
      </w:r>
      <w:r w:rsidR="08E373A8" w:rsidRPr="105AFD48">
        <w:rPr>
          <w:rFonts w:ascii="Times New Roman" w:eastAsia="Times New Roman" w:hAnsi="Times New Roman" w:cs="Times New Roman"/>
          <w:i/>
          <w:iCs/>
          <w:color w:val="000000" w:themeColor="text1"/>
          <w:sz w:val="28"/>
          <w:szCs w:val="28"/>
        </w:rPr>
        <w:t>I</w:t>
      </w:r>
      <w:r w:rsidR="71BD7215" w:rsidRPr="105AFD48">
        <w:rPr>
          <w:rFonts w:ascii="Times New Roman" w:eastAsia="Times New Roman" w:hAnsi="Times New Roman" w:cs="Times New Roman"/>
          <w:i/>
          <w:iCs/>
          <w:color w:val="000000" w:themeColor="text1"/>
          <w:sz w:val="28"/>
          <w:szCs w:val="28"/>
        </w:rPr>
        <w:t>, Изображение 9)</w:t>
      </w:r>
    </w:p>
    <w:p w14:paraId="47AEB5A1" w14:textId="72240983" w:rsidR="5D17A11D" w:rsidRDefault="5D17A11D" w:rsidP="105AFD48">
      <w:pPr>
        <w:spacing w:line="360" w:lineRule="auto"/>
        <w:jc w:val="both"/>
        <w:rPr>
          <w:rFonts w:ascii="Times New Roman" w:eastAsia="Times New Roman" w:hAnsi="Times New Roman" w:cs="Times New Roman"/>
          <w:b/>
          <w:bCs/>
          <w:color w:val="000000" w:themeColor="text1"/>
          <w:sz w:val="28"/>
          <w:szCs w:val="28"/>
        </w:rPr>
      </w:pPr>
    </w:p>
    <w:p w14:paraId="738AEB56" w14:textId="46049392" w:rsidR="5D17A11D" w:rsidRDefault="74E9A0BA"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b/>
          <w:bCs/>
          <w:color w:val="000000" w:themeColor="text1"/>
          <w:sz w:val="28"/>
          <w:szCs w:val="28"/>
        </w:rPr>
        <w:t>Практики фотографирования:</w:t>
      </w:r>
    </w:p>
    <w:p w14:paraId="0F09D05E" w14:textId="27A6F94C" w:rsidR="37EA45C6" w:rsidRDefault="37EA45C6" w:rsidP="105AFD48">
      <w:pPr>
        <w:spacing w:line="360" w:lineRule="auto"/>
        <w:jc w:val="both"/>
        <w:rPr>
          <w:rFonts w:eastAsiaTheme="minorEastAsia"/>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Сохранение изображений на личные устройства.</w:t>
      </w:r>
      <w:r w:rsidRPr="105AFD48">
        <w:rPr>
          <w:rFonts w:ascii="Times New Roman" w:eastAsia="Times New Roman" w:hAnsi="Times New Roman" w:cs="Times New Roman"/>
          <w:b/>
          <w:bCs/>
          <w:i/>
          <w:iCs/>
          <w:color w:val="000000" w:themeColor="text1"/>
          <w:sz w:val="28"/>
          <w:szCs w:val="28"/>
        </w:rPr>
        <w:t xml:space="preserve"> </w:t>
      </w:r>
      <w:r w:rsidR="638552F0" w:rsidRPr="105AFD48">
        <w:rPr>
          <w:rFonts w:ascii="Times New Roman" w:eastAsia="Times New Roman" w:hAnsi="Times New Roman" w:cs="Times New Roman"/>
          <w:color w:val="000000" w:themeColor="text1"/>
          <w:sz w:val="28"/>
          <w:szCs w:val="28"/>
        </w:rPr>
        <w:t xml:space="preserve">Некоторые изображения могут быть сохранены обычным способом “Сохранить как...” через встроенные функции цифровых устройств. Изображение </w:t>
      </w:r>
      <w:r w:rsidR="74C4E76A" w:rsidRPr="105AFD48">
        <w:rPr>
          <w:rFonts w:ascii="Times New Roman" w:eastAsia="Times New Roman" w:hAnsi="Times New Roman" w:cs="Times New Roman"/>
          <w:color w:val="000000" w:themeColor="text1"/>
          <w:sz w:val="28"/>
          <w:szCs w:val="28"/>
        </w:rPr>
        <w:t>при сохранении будет достаточно четким, но при желании авторизованные пользователи могут запросить у музея оцифрованное изображение в высоком разрешении.</w:t>
      </w:r>
    </w:p>
    <w:p w14:paraId="487D76F6" w14:textId="32381699" w:rsidR="2D84D1A0" w:rsidRDefault="2D84D1A0" w:rsidP="105AFD48">
      <w:pPr>
        <w:spacing w:line="360" w:lineRule="auto"/>
        <w:jc w:val="both"/>
        <w:rPr>
          <w:b/>
          <w:bCs/>
          <w:i/>
          <w:iCs/>
          <w:color w:val="000000" w:themeColor="text1"/>
          <w:sz w:val="28"/>
          <w:szCs w:val="28"/>
        </w:rPr>
      </w:pPr>
      <w:r w:rsidRPr="105AFD48">
        <w:rPr>
          <w:rFonts w:ascii="Times New Roman" w:eastAsia="Times New Roman" w:hAnsi="Times New Roman" w:cs="Times New Roman"/>
          <w:i/>
          <w:iCs/>
          <w:color w:val="000000" w:themeColor="text1"/>
          <w:sz w:val="28"/>
          <w:szCs w:val="28"/>
        </w:rPr>
        <w:t>С</w:t>
      </w:r>
      <w:r w:rsidR="145A08B0" w:rsidRPr="105AFD48">
        <w:rPr>
          <w:rFonts w:ascii="Times New Roman" w:eastAsia="Times New Roman" w:hAnsi="Times New Roman" w:cs="Times New Roman"/>
          <w:i/>
          <w:iCs/>
          <w:color w:val="000000" w:themeColor="text1"/>
          <w:sz w:val="28"/>
          <w:szCs w:val="28"/>
        </w:rPr>
        <w:t>криншоты</w:t>
      </w:r>
      <w:r w:rsidR="0F135548" w:rsidRPr="105AFD48">
        <w:rPr>
          <w:rFonts w:ascii="Times New Roman" w:eastAsia="Times New Roman" w:hAnsi="Times New Roman" w:cs="Times New Roman"/>
          <w:i/>
          <w:iCs/>
          <w:color w:val="000000" w:themeColor="text1"/>
          <w:sz w:val="28"/>
          <w:szCs w:val="28"/>
        </w:rPr>
        <w:t>.</w:t>
      </w:r>
      <w:r w:rsidR="7B2B7DCE" w:rsidRPr="105AFD48">
        <w:rPr>
          <w:rFonts w:ascii="Times New Roman" w:eastAsia="Times New Roman" w:hAnsi="Times New Roman" w:cs="Times New Roman"/>
          <w:b/>
          <w:bCs/>
          <w:i/>
          <w:iCs/>
          <w:color w:val="000000" w:themeColor="text1"/>
          <w:sz w:val="28"/>
          <w:szCs w:val="28"/>
        </w:rPr>
        <w:t xml:space="preserve"> </w:t>
      </w:r>
      <w:r w:rsidR="7B2B7DCE" w:rsidRPr="105AFD48">
        <w:rPr>
          <w:rFonts w:ascii="Times New Roman" w:eastAsia="Times New Roman" w:hAnsi="Times New Roman" w:cs="Times New Roman"/>
          <w:color w:val="000000" w:themeColor="text1"/>
          <w:sz w:val="28"/>
          <w:szCs w:val="28"/>
        </w:rPr>
        <w:t>Другим способом сохранения изображений является снимок экрана</w:t>
      </w:r>
      <w:r w:rsidR="7BAFAFF0" w:rsidRPr="105AFD48">
        <w:rPr>
          <w:rFonts w:ascii="Times New Roman" w:eastAsia="Times New Roman" w:hAnsi="Times New Roman" w:cs="Times New Roman"/>
          <w:color w:val="000000" w:themeColor="text1"/>
          <w:sz w:val="28"/>
          <w:szCs w:val="28"/>
        </w:rPr>
        <w:t xml:space="preserve"> - скриншот.</w:t>
      </w:r>
    </w:p>
    <w:p w14:paraId="368F89BE" w14:textId="77777777" w:rsidR="0095751B" w:rsidRDefault="0095751B" w:rsidP="105AFD48">
      <w:pPr>
        <w:spacing w:line="360" w:lineRule="auto"/>
        <w:jc w:val="both"/>
        <w:rPr>
          <w:rFonts w:ascii="Times New Roman" w:eastAsia="Times New Roman" w:hAnsi="Times New Roman" w:cs="Times New Roman"/>
          <w:b/>
          <w:bCs/>
          <w:color w:val="000000" w:themeColor="text1"/>
          <w:sz w:val="28"/>
          <w:szCs w:val="28"/>
        </w:rPr>
      </w:pPr>
    </w:p>
    <w:p w14:paraId="28A02338" w14:textId="282F31B7" w:rsidR="424E9781" w:rsidRDefault="424E9781" w:rsidP="105AFD48">
      <w:pPr>
        <w:spacing w:line="360" w:lineRule="auto"/>
        <w:jc w:val="both"/>
        <w:rPr>
          <w:rFonts w:ascii="Times New Roman" w:eastAsia="Times New Roman" w:hAnsi="Times New Roman" w:cs="Times New Roman"/>
          <w:b/>
          <w:bCs/>
          <w:color w:val="000000" w:themeColor="text1"/>
          <w:sz w:val="28"/>
          <w:szCs w:val="28"/>
        </w:rPr>
      </w:pPr>
    </w:p>
    <w:p w14:paraId="7D1AB976" w14:textId="4070950F" w:rsidR="0095751B" w:rsidRPr="0095751B" w:rsidRDefault="0095751B" w:rsidP="105AFD48">
      <w:pPr>
        <w:pStyle w:val="22"/>
        <w:spacing w:line="360" w:lineRule="auto"/>
        <w:rPr>
          <w:rFonts w:eastAsia="MS Gothic" w:cs="Times New Roman"/>
        </w:rPr>
      </w:pPr>
      <w:bookmarkStart w:id="121" w:name="_Toc71260863"/>
      <w:bookmarkStart w:id="122" w:name="_Toc71265798"/>
      <w:bookmarkStart w:id="123" w:name="_Toc72144366"/>
      <w:bookmarkStart w:id="124" w:name="_Toc72186740"/>
      <w:r>
        <w:t>4.4 Соотношение онлайн и офлайн практик посетителей музея</w:t>
      </w:r>
      <w:bookmarkEnd w:id="121"/>
      <w:bookmarkEnd w:id="122"/>
      <w:bookmarkEnd w:id="123"/>
      <w:bookmarkEnd w:id="124"/>
    </w:p>
    <w:p w14:paraId="67F65716" w14:textId="4CDE4380" w:rsidR="5D17A11D" w:rsidRDefault="7130CA42"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color w:val="000000" w:themeColor="text1"/>
          <w:sz w:val="28"/>
          <w:szCs w:val="28"/>
        </w:rPr>
        <w:t>На основе описания практик физического пространства музея и практик цифрового пространства музея можно сказать, что офлайн-практики трансформировались при входе в</w:t>
      </w:r>
      <w:r w:rsidR="42032D36" w:rsidRPr="105AFD48">
        <w:rPr>
          <w:rFonts w:ascii="Times New Roman" w:eastAsia="Times New Roman" w:hAnsi="Times New Roman" w:cs="Times New Roman"/>
          <w:color w:val="000000" w:themeColor="text1"/>
          <w:sz w:val="28"/>
          <w:szCs w:val="28"/>
        </w:rPr>
        <w:t xml:space="preserve"> реальность другого порядка, став онлайн-практиками. </w:t>
      </w:r>
    </w:p>
    <w:p w14:paraId="7D95F102" w14:textId="22B4B975" w:rsidR="5D17A11D" w:rsidRDefault="42032D36" w:rsidP="105AFD48">
      <w:pPr>
        <w:spacing w:line="360" w:lineRule="auto"/>
        <w:jc w:val="both"/>
        <w:rPr>
          <w:rFonts w:ascii="Times New Roman" w:eastAsia="Times New Roman" w:hAnsi="Times New Roman" w:cs="Times New Roman"/>
          <w:b/>
          <w:bCs/>
          <w:color w:val="000000" w:themeColor="text1"/>
          <w:sz w:val="28"/>
          <w:szCs w:val="28"/>
        </w:rPr>
      </w:pPr>
      <w:r w:rsidRPr="105AFD48">
        <w:rPr>
          <w:rFonts w:ascii="Times New Roman" w:eastAsia="Times New Roman" w:hAnsi="Times New Roman" w:cs="Times New Roman"/>
          <w:color w:val="000000" w:themeColor="text1"/>
          <w:sz w:val="28"/>
          <w:szCs w:val="28"/>
        </w:rPr>
        <w:t>То есть онлайн-практики — это те же офлайн-практики, подстроившиеся под цифровое пространство</w:t>
      </w:r>
      <w:r w:rsidR="00A81268" w:rsidRPr="105AFD48">
        <w:rPr>
          <w:rFonts w:ascii="Times New Roman" w:eastAsia="Times New Roman" w:hAnsi="Times New Roman" w:cs="Times New Roman"/>
          <w:color w:val="000000" w:themeColor="text1"/>
          <w:sz w:val="28"/>
          <w:szCs w:val="28"/>
        </w:rPr>
        <w:t>:</w:t>
      </w:r>
    </w:p>
    <w:p w14:paraId="04B7D013" w14:textId="1C8CF39E" w:rsidR="00A81268" w:rsidRDefault="00A81268"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i/>
          <w:iCs/>
          <w:color w:val="000000" w:themeColor="text1"/>
          <w:sz w:val="28"/>
          <w:szCs w:val="28"/>
        </w:rPr>
        <w:t xml:space="preserve">Практики фотографирования. </w:t>
      </w:r>
      <w:r w:rsidRPr="105AFD48">
        <w:rPr>
          <w:rFonts w:ascii="Times New Roman" w:eastAsia="Times New Roman" w:hAnsi="Times New Roman" w:cs="Times New Roman"/>
          <w:color w:val="000000" w:themeColor="text1"/>
          <w:sz w:val="28"/>
          <w:szCs w:val="28"/>
        </w:rPr>
        <w:t xml:space="preserve">В физическом пространстве музея люди </w:t>
      </w:r>
      <w:r w:rsidR="1A7207A7" w:rsidRPr="105AFD48">
        <w:rPr>
          <w:rFonts w:ascii="Times New Roman" w:eastAsia="Times New Roman" w:hAnsi="Times New Roman" w:cs="Times New Roman"/>
          <w:color w:val="000000" w:themeColor="text1"/>
          <w:sz w:val="28"/>
          <w:szCs w:val="28"/>
        </w:rPr>
        <w:t>фотографируют</w:t>
      </w:r>
      <w:r w:rsidRPr="105AFD48">
        <w:rPr>
          <w:rFonts w:ascii="Times New Roman" w:eastAsia="Times New Roman" w:hAnsi="Times New Roman" w:cs="Times New Roman"/>
          <w:color w:val="000000" w:themeColor="text1"/>
          <w:sz w:val="28"/>
          <w:szCs w:val="28"/>
        </w:rPr>
        <w:t xml:space="preserve"> экспонаты при помощи </w:t>
      </w:r>
      <w:r w:rsidR="7CF84ED2" w:rsidRPr="105AFD48">
        <w:rPr>
          <w:rFonts w:ascii="Times New Roman" w:eastAsia="Times New Roman" w:hAnsi="Times New Roman" w:cs="Times New Roman"/>
          <w:color w:val="000000" w:themeColor="text1"/>
          <w:sz w:val="28"/>
          <w:szCs w:val="28"/>
        </w:rPr>
        <w:t>планшетных компьютеров, телефонов, фотоаппаратов</w:t>
      </w:r>
      <w:r w:rsidR="41F4F41C" w:rsidRPr="105AFD48">
        <w:rPr>
          <w:rFonts w:ascii="Times New Roman" w:eastAsia="Times New Roman" w:hAnsi="Times New Roman" w:cs="Times New Roman"/>
          <w:color w:val="000000" w:themeColor="text1"/>
          <w:sz w:val="28"/>
          <w:szCs w:val="28"/>
        </w:rPr>
        <w:t>. Данная практика трансформировалась под воздействием цифрово</w:t>
      </w:r>
      <w:r w:rsidR="2FC99534" w:rsidRPr="105AFD48">
        <w:rPr>
          <w:rFonts w:ascii="Times New Roman" w:eastAsia="Times New Roman" w:hAnsi="Times New Roman" w:cs="Times New Roman"/>
          <w:color w:val="000000" w:themeColor="text1"/>
          <w:sz w:val="28"/>
          <w:szCs w:val="28"/>
        </w:rPr>
        <w:t>го</w:t>
      </w:r>
      <w:r w:rsidR="41F4F41C" w:rsidRPr="105AFD48">
        <w:rPr>
          <w:rFonts w:ascii="Times New Roman" w:eastAsia="Times New Roman" w:hAnsi="Times New Roman" w:cs="Times New Roman"/>
          <w:color w:val="000000" w:themeColor="text1"/>
          <w:sz w:val="28"/>
          <w:szCs w:val="28"/>
        </w:rPr>
        <w:t xml:space="preserve"> пространств</w:t>
      </w:r>
      <w:r w:rsidR="4279263E" w:rsidRPr="105AFD48">
        <w:rPr>
          <w:rFonts w:ascii="Times New Roman" w:eastAsia="Times New Roman" w:hAnsi="Times New Roman" w:cs="Times New Roman"/>
          <w:color w:val="000000" w:themeColor="text1"/>
          <w:sz w:val="28"/>
          <w:szCs w:val="28"/>
        </w:rPr>
        <w:t>а став сохранен</w:t>
      </w:r>
      <w:r w:rsidR="0939A38B" w:rsidRPr="105AFD48">
        <w:rPr>
          <w:rFonts w:ascii="Times New Roman" w:eastAsia="Times New Roman" w:hAnsi="Times New Roman" w:cs="Times New Roman"/>
          <w:color w:val="000000" w:themeColor="text1"/>
          <w:sz w:val="28"/>
          <w:szCs w:val="28"/>
        </w:rPr>
        <w:t>ными на личные устройства</w:t>
      </w:r>
      <w:r w:rsidR="4279263E" w:rsidRPr="105AFD48">
        <w:rPr>
          <w:rFonts w:ascii="Times New Roman" w:eastAsia="Times New Roman" w:hAnsi="Times New Roman" w:cs="Times New Roman"/>
          <w:color w:val="000000" w:themeColor="text1"/>
          <w:sz w:val="28"/>
          <w:szCs w:val="28"/>
        </w:rPr>
        <w:t xml:space="preserve"> изображени</w:t>
      </w:r>
      <w:r w:rsidR="74D510C9" w:rsidRPr="105AFD48">
        <w:rPr>
          <w:rFonts w:ascii="Times New Roman" w:eastAsia="Times New Roman" w:hAnsi="Times New Roman" w:cs="Times New Roman"/>
          <w:color w:val="000000" w:themeColor="text1"/>
          <w:sz w:val="28"/>
          <w:szCs w:val="28"/>
        </w:rPr>
        <w:t>ями</w:t>
      </w:r>
      <w:r w:rsidR="4279263E" w:rsidRPr="105AFD48">
        <w:rPr>
          <w:rFonts w:ascii="Times New Roman" w:eastAsia="Times New Roman" w:hAnsi="Times New Roman" w:cs="Times New Roman"/>
          <w:color w:val="000000" w:themeColor="text1"/>
          <w:sz w:val="28"/>
          <w:szCs w:val="28"/>
        </w:rPr>
        <w:t xml:space="preserve"> или снимк</w:t>
      </w:r>
      <w:r w:rsidR="49B60619" w:rsidRPr="105AFD48">
        <w:rPr>
          <w:rFonts w:ascii="Times New Roman" w:eastAsia="Times New Roman" w:hAnsi="Times New Roman" w:cs="Times New Roman"/>
          <w:color w:val="000000" w:themeColor="text1"/>
          <w:sz w:val="28"/>
          <w:szCs w:val="28"/>
        </w:rPr>
        <w:t>ами</w:t>
      </w:r>
      <w:r w:rsidR="4279263E" w:rsidRPr="105AFD48">
        <w:rPr>
          <w:rFonts w:ascii="Times New Roman" w:eastAsia="Times New Roman" w:hAnsi="Times New Roman" w:cs="Times New Roman"/>
          <w:color w:val="000000" w:themeColor="text1"/>
          <w:sz w:val="28"/>
          <w:szCs w:val="28"/>
        </w:rPr>
        <w:t xml:space="preserve"> </w:t>
      </w:r>
      <w:r w:rsidR="3E118B12" w:rsidRPr="105AFD48">
        <w:rPr>
          <w:rFonts w:ascii="Times New Roman" w:eastAsia="Times New Roman" w:hAnsi="Times New Roman" w:cs="Times New Roman"/>
          <w:color w:val="000000" w:themeColor="text1"/>
          <w:sz w:val="28"/>
          <w:szCs w:val="28"/>
        </w:rPr>
        <w:t>экрана.</w:t>
      </w:r>
      <w:r w:rsidR="4279263E" w:rsidRPr="105AFD48">
        <w:rPr>
          <w:rFonts w:ascii="Times New Roman" w:eastAsia="Times New Roman" w:hAnsi="Times New Roman" w:cs="Times New Roman"/>
          <w:color w:val="000000" w:themeColor="text1"/>
          <w:sz w:val="28"/>
          <w:szCs w:val="28"/>
        </w:rPr>
        <w:t xml:space="preserve"> </w:t>
      </w:r>
    </w:p>
    <w:p w14:paraId="62EC0E7A" w14:textId="1506257F" w:rsidR="61CE7EC7" w:rsidRDefault="61CE7EC7" w:rsidP="105AFD48">
      <w:pPr>
        <w:spacing w:line="360" w:lineRule="auto"/>
        <w:jc w:val="both"/>
        <w:rPr>
          <w:color w:val="000000" w:themeColor="text1"/>
          <w:sz w:val="28"/>
          <w:szCs w:val="28"/>
        </w:rPr>
      </w:pPr>
      <w:r w:rsidRPr="105AFD48">
        <w:rPr>
          <w:rFonts w:ascii="Times New Roman" w:eastAsia="Times New Roman" w:hAnsi="Times New Roman" w:cs="Times New Roman"/>
          <w:i/>
          <w:iCs/>
          <w:color w:val="000000" w:themeColor="text1"/>
          <w:sz w:val="28"/>
          <w:szCs w:val="28"/>
        </w:rPr>
        <w:lastRenderedPageBreak/>
        <w:t>Практики</w:t>
      </w:r>
      <w:r w:rsidRPr="105AFD48">
        <w:rPr>
          <w:rFonts w:ascii="Times New Roman" w:eastAsia="Times New Roman" w:hAnsi="Times New Roman" w:cs="Times New Roman"/>
          <w:color w:val="000000" w:themeColor="text1"/>
          <w:sz w:val="28"/>
          <w:szCs w:val="28"/>
        </w:rPr>
        <w:t xml:space="preserve"> </w:t>
      </w:r>
      <w:r w:rsidRPr="105AFD48">
        <w:rPr>
          <w:rFonts w:ascii="Times New Roman" w:eastAsia="Times New Roman" w:hAnsi="Times New Roman" w:cs="Times New Roman"/>
          <w:i/>
          <w:iCs/>
          <w:color w:val="000000" w:themeColor="text1"/>
          <w:sz w:val="28"/>
          <w:szCs w:val="28"/>
        </w:rPr>
        <w:t>навигации</w:t>
      </w:r>
      <w:r w:rsidRPr="105AFD48">
        <w:rPr>
          <w:rFonts w:ascii="Times New Roman" w:eastAsia="Times New Roman" w:hAnsi="Times New Roman" w:cs="Times New Roman"/>
          <w:color w:val="000000" w:themeColor="text1"/>
          <w:sz w:val="28"/>
          <w:szCs w:val="28"/>
        </w:rPr>
        <w:t>. В физическом пространстве музея навигация выражается указателями и табличками</w:t>
      </w:r>
      <w:r w:rsidR="755942EB" w:rsidRPr="105AFD48">
        <w:rPr>
          <w:rFonts w:ascii="Times New Roman" w:eastAsia="Times New Roman" w:hAnsi="Times New Roman" w:cs="Times New Roman"/>
          <w:color w:val="000000" w:themeColor="text1"/>
          <w:sz w:val="28"/>
          <w:szCs w:val="28"/>
        </w:rPr>
        <w:t xml:space="preserve">, а также использованием печатной продукции или возможностью спросить дорогу у сотрудников музея. В цифровом пространстве </w:t>
      </w:r>
      <w:r w:rsidR="639CACAD" w:rsidRPr="105AFD48">
        <w:rPr>
          <w:rFonts w:ascii="Times New Roman" w:eastAsia="Times New Roman" w:hAnsi="Times New Roman" w:cs="Times New Roman"/>
          <w:color w:val="000000" w:themeColor="text1"/>
          <w:sz w:val="28"/>
          <w:szCs w:val="28"/>
        </w:rPr>
        <w:t>— это</w:t>
      </w:r>
      <w:r w:rsidR="755942EB" w:rsidRPr="105AFD48">
        <w:rPr>
          <w:rFonts w:ascii="Times New Roman" w:eastAsia="Times New Roman" w:hAnsi="Times New Roman" w:cs="Times New Roman"/>
          <w:color w:val="000000" w:themeColor="text1"/>
          <w:sz w:val="28"/>
          <w:szCs w:val="28"/>
        </w:rPr>
        <w:t xml:space="preserve"> карта с теми же указателями в виде значков, маркирующих музе</w:t>
      </w:r>
      <w:r w:rsidR="044A3A15" w:rsidRPr="105AFD48">
        <w:rPr>
          <w:rFonts w:ascii="Times New Roman" w:eastAsia="Times New Roman" w:hAnsi="Times New Roman" w:cs="Times New Roman"/>
          <w:color w:val="000000" w:themeColor="text1"/>
          <w:sz w:val="28"/>
          <w:szCs w:val="28"/>
        </w:rPr>
        <w:t>йную инфраструктуру.</w:t>
      </w:r>
    </w:p>
    <w:p w14:paraId="2E9C8AB2" w14:textId="44CAF4DF" w:rsidR="2E8C360E" w:rsidRDefault="2E8C360E" w:rsidP="105AFD48">
      <w:pPr>
        <w:spacing w:line="360" w:lineRule="auto"/>
        <w:jc w:val="both"/>
        <w:rPr>
          <w:color w:val="000000" w:themeColor="text1"/>
          <w:sz w:val="28"/>
          <w:szCs w:val="28"/>
        </w:rPr>
      </w:pPr>
      <w:r w:rsidRPr="105AFD48">
        <w:rPr>
          <w:rFonts w:ascii="Times New Roman" w:eastAsia="Times New Roman" w:hAnsi="Times New Roman" w:cs="Times New Roman"/>
          <w:i/>
          <w:iCs/>
          <w:color w:val="000000" w:themeColor="text1"/>
          <w:sz w:val="28"/>
          <w:szCs w:val="28"/>
        </w:rPr>
        <w:t>Практики коммуникации</w:t>
      </w:r>
      <w:r w:rsidRPr="105AFD48">
        <w:rPr>
          <w:rFonts w:ascii="Times New Roman" w:eastAsia="Times New Roman" w:hAnsi="Times New Roman" w:cs="Times New Roman"/>
          <w:color w:val="000000" w:themeColor="text1"/>
          <w:sz w:val="28"/>
          <w:szCs w:val="28"/>
        </w:rPr>
        <w:t xml:space="preserve">. Если в физическом пространстве это выражается в реальном общении с окружающими, то в цифровом </w:t>
      </w:r>
      <w:r w:rsidR="1C5F2D9D" w:rsidRPr="105AFD48">
        <w:rPr>
          <w:rFonts w:ascii="Times New Roman" w:eastAsia="Times New Roman" w:hAnsi="Times New Roman" w:cs="Times New Roman"/>
          <w:color w:val="000000" w:themeColor="text1"/>
          <w:sz w:val="28"/>
          <w:szCs w:val="28"/>
        </w:rPr>
        <w:t xml:space="preserve">— это кнопка “поделиться” в социальных сетях, которая делает </w:t>
      </w:r>
      <w:proofErr w:type="spellStart"/>
      <w:r w:rsidR="1C5F2D9D" w:rsidRPr="105AFD48">
        <w:rPr>
          <w:rFonts w:ascii="Times New Roman" w:eastAsia="Times New Roman" w:hAnsi="Times New Roman" w:cs="Times New Roman"/>
          <w:color w:val="000000" w:themeColor="text1"/>
          <w:sz w:val="28"/>
          <w:szCs w:val="28"/>
        </w:rPr>
        <w:t>репост</w:t>
      </w:r>
      <w:proofErr w:type="spellEnd"/>
      <w:r w:rsidR="1C5F2D9D" w:rsidRPr="105AFD48">
        <w:rPr>
          <w:rFonts w:ascii="Times New Roman" w:eastAsia="Times New Roman" w:hAnsi="Times New Roman" w:cs="Times New Roman"/>
          <w:color w:val="000000" w:themeColor="text1"/>
          <w:sz w:val="28"/>
          <w:szCs w:val="28"/>
        </w:rPr>
        <w:t xml:space="preserve"> в публичное пространство знакомых, друзей и подписчиков человека. Своей реакцией </w:t>
      </w:r>
      <w:r w:rsidR="1342619C" w:rsidRPr="105AFD48">
        <w:rPr>
          <w:rFonts w:ascii="Times New Roman" w:eastAsia="Times New Roman" w:hAnsi="Times New Roman" w:cs="Times New Roman"/>
          <w:color w:val="000000" w:themeColor="text1"/>
          <w:sz w:val="28"/>
          <w:szCs w:val="28"/>
        </w:rPr>
        <w:t xml:space="preserve">и действиями </w:t>
      </w:r>
      <w:r w:rsidR="1C5F2D9D" w:rsidRPr="105AFD48">
        <w:rPr>
          <w:rFonts w:ascii="Times New Roman" w:eastAsia="Times New Roman" w:hAnsi="Times New Roman" w:cs="Times New Roman"/>
          <w:color w:val="000000" w:themeColor="text1"/>
          <w:sz w:val="28"/>
          <w:szCs w:val="28"/>
        </w:rPr>
        <w:t>на данную публикацию люди продолжают этот</w:t>
      </w:r>
      <w:r w:rsidR="6807E424" w:rsidRPr="105AFD48">
        <w:rPr>
          <w:rFonts w:ascii="Times New Roman" w:eastAsia="Times New Roman" w:hAnsi="Times New Roman" w:cs="Times New Roman"/>
          <w:color w:val="000000" w:themeColor="text1"/>
          <w:sz w:val="28"/>
          <w:szCs w:val="28"/>
        </w:rPr>
        <w:t xml:space="preserve"> завязавшийся в виртуальном пространстве диалог.</w:t>
      </w:r>
    </w:p>
    <w:p w14:paraId="119DDB65" w14:textId="51DFB604" w:rsidR="2E8C360E" w:rsidRDefault="2E8C360E" w:rsidP="105AFD48">
      <w:pPr>
        <w:spacing w:line="360" w:lineRule="auto"/>
        <w:jc w:val="both"/>
        <w:rPr>
          <w:color w:val="000000" w:themeColor="text1"/>
          <w:sz w:val="28"/>
          <w:szCs w:val="28"/>
        </w:rPr>
      </w:pPr>
      <w:r w:rsidRPr="105AFD48">
        <w:rPr>
          <w:rFonts w:ascii="Times New Roman" w:eastAsia="Times New Roman" w:hAnsi="Times New Roman" w:cs="Times New Roman"/>
          <w:i/>
          <w:iCs/>
          <w:color w:val="000000" w:themeColor="text1"/>
          <w:sz w:val="28"/>
          <w:szCs w:val="28"/>
        </w:rPr>
        <w:t>Практики познания</w:t>
      </w:r>
      <w:r w:rsidRPr="105AFD48">
        <w:rPr>
          <w:rFonts w:ascii="Times New Roman" w:eastAsia="Times New Roman" w:hAnsi="Times New Roman" w:cs="Times New Roman"/>
          <w:color w:val="000000" w:themeColor="text1"/>
          <w:sz w:val="28"/>
          <w:szCs w:val="28"/>
        </w:rPr>
        <w:t xml:space="preserve">. </w:t>
      </w:r>
      <w:r w:rsidR="011702B4" w:rsidRPr="105AFD48">
        <w:rPr>
          <w:rFonts w:ascii="Times New Roman" w:eastAsia="Times New Roman" w:hAnsi="Times New Roman" w:cs="Times New Roman"/>
          <w:color w:val="000000" w:themeColor="text1"/>
          <w:sz w:val="28"/>
          <w:szCs w:val="28"/>
        </w:rPr>
        <w:t>Люди аналогичным образом могут просмотреть весь цифровой ресурс - будто бы обойти полностью все экспозиции в физическом пространстве; могут так же что-то пролистывать, если им это неинтересно - как буд</w:t>
      </w:r>
      <w:r w:rsidR="6496D7D7" w:rsidRPr="105AFD48">
        <w:rPr>
          <w:rFonts w:ascii="Times New Roman" w:eastAsia="Times New Roman" w:hAnsi="Times New Roman" w:cs="Times New Roman"/>
          <w:color w:val="000000" w:themeColor="text1"/>
          <w:sz w:val="28"/>
          <w:szCs w:val="28"/>
        </w:rPr>
        <w:t>то бы они прошли мимо экспонатов в реальности; могут также долго рассматривать определенный предмет искусства</w:t>
      </w:r>
      <w:r w:rsidR="7E60CD16" w:rsidRPr="105AFD48">
        <w:rPr>
          <w:rFonts w:ascii="Times New Roman" w:eastAsia="Times New Roman" w:hAnsi="Times New Roman" w:cs="Times New Roman"/>
          <w:color w:val="000000" w:themeColor="text1"/>
          <w:sz w:val="28"/>
          <w:szCs w:val="28"/>
        </w:rPr>
        <w:t>;</w:t>
      </w:r>
      <w:r w:rsidR="6496D7D7" w:rsidRPr="105AFD48">
        <w:rPr>
          <w:rFonts w:ascii="Times New Roman" w:eastAsia="Times New Roman" w:hAnsi="Times New Roman" w:cs="Times New Roman"/>
          <w:color w:val="000000" w:themeColor="text1"/>
          <w:sz w:val="28"/>
          <w:szCs w:val="28"/>
        </w:rPr>
        <w:t xml:space="preserve"> смотреть мультимедийные материалы, ка</w:t>
      </w:r>
      <w:r w:rsidR="71E41591" w:rsidRPr="105AFD48">
        <w:rPr>
          <w:rFonts w:ascii="Times New Roman" w:eastAsia="Times New Roman" w:hAnsi="Times New Roman" w:cs="Times New Roman"/>
          <w:color w:val="000000" w:themeColor="text1"/>
          <w:sz w:val="28"/>
          <w:szCs w:val="28"/>
        </w:rPr>
        <w:t>к если бы они сидели на лавочке на одном из этажах музея; таким же способом посетители изучают и текстовые материалы, поскольку информационные таблички и стенды - это и есть те же самы</w:t>
      </w:r>
      <w:r w:rsidR="42E8168A" w:rsidRPr="105AFD48">
        <w:rPr>
          <w:rFonts w:ascii="Times New Roman" w:eastAsia="Times New Roman" w:hAnsi="Times New Roman" w:cs="Times New Roman"/>
          <w:color w:val="000000" w:themeColor="text1"/>
          <w:sz w:val="28"/>
          <w:szCs w:val="28"/>
        </w:rPr>
        <w:t>е статьи в цифровом музейном пространстве.</w:t>
      </w:r>
    </w:p>
    <w:p w14:paraId="2238843C" w14:textId="1EA6E900" w:rsidR="2E8C360E" w:rsidRDefault="2E8C360E" w:rsidP="105AFD48">
      <w:pPr>
        <w:spacing w:line="360" w:lineRule="auto"/>
        <w:jc w:val="both"/>
        <w:rPr>
          <w:color w:val="000000" w:themeColor="text1"/>
          <w:sz w:val="28"/>
          <w:szCs w:val="28"/>
        </w:rPr>
      </w:pPr>
      <w:r w:rsidRPr="105AFD48">
        <w:rPr>
          <w:rFonts w:ascii="Times New Roman" w:eastAsia="Times New Roman" w:hAnsi="Times New Roman" w:cs="Times New Roman"/>
          <w:i/>
          <w:iCs/>
          <w:color w:val="000000" w:themeColor="text1"/>
          <w:sz w:val="28"/>
          <w:szCs w:val="28"/>
        </w:rPr>
        <w:t xml:space="preserve">Практики </w:t>
      </w:r>
      <w:proofErr w:type="spellStart"/>
      <w:r w:rsidRPr="105AFD48">
        <w:rPr>
          <w:rFonts w:ascii="Times New Roman" w:eastAsia="Times New Roman" w:hAnsi="Times New Roman" w:cs="Times New Roman"/>
          <w:i/>
          <w:iCs/>
          <w:color w:val="000000" w:themeColor="text1"/>
          <w:sz w:val="28"/>
          <w:szCs w:val="28"/>
        </w:rPr>
        <w:t>тактильности</w:t>
      </w:r>
      <w:proofErr w:type="spellEnd"/>
      <w:r w:rsidRPr="105AFD48">
        <w:rPr>
          <w:rFonts w:ascii="Times New Roman" w:eastAsia="Times New Roman" w:hAnsi="Times New Roman" w:cs="Times New Roman"/>
          <w:color w:val="000000" w:themeColor="text1"/>
          <w:sz w:val="28"/>
          <w:szCs w:val="28"/>
        </w:rPr>
        <w:t xml:space="preserve">. </w:t>
      </w:r>
      <w:r w:rsidR="4B87E0C7" w:rsidRPr="105AFD48">
        <w:rPr>
          <w:rFonts w:ascii="Times New Roman" w:eastAsia="Times New Roman" w:hAnsi="Times New Roman" w:cs="Times New Roman"/>
          <w:color w:val="000000" w:themeColor="text1"/>
          <w:sz w:val="28"/>
          <w:szCs w:val="28"/>
        </w:rPr>
        <w:t xml:space="preserve">Желание рассмотреть поближе один из экспонатов легко компенсируется </w:t>
      </w:r>
      <w:r w:rsidR="7BAA9779" w:rsidRPr="105AFD48">
        <w:rPr>
          <w:rFonts w:ascii="Times New Roman" w:eastAsia="Times New Roman" w:hAnsi="Times New Roman" w:cs="Times New Roman"/>
          <w:color w:val="000000" w:themeColor="text1"/>
          <w:sz w:val="28"/>
          <w:szCs w:val="28"/>
        </w:rPr>
        <w:t xml:space="preserve">оцифрованной копией внутри музейного </w:t>
      </w:r>
      <w:proofErr w:type="spellStart"/>
      <w:r w:rsidR="7BAA9779" w:rsidRPr="105AFD48">
        <w:rPr>
          <w:rFonts w:ascii="Times New Roman" w:eastAsia="Times New Roman" w:hAnsi="Times New Roman" w:cs="Times New Roman"/>
          <w:color w:val="000000" w:themeColor="text1"/>
          <w:sz w:val="28"/>
          <w:szCs w:val="28"/>
        </w:rPr>
        <w:t>интернет-ресурса</w:t>
      </w:r>
      <w:proofErr w:type="spellEnd"/>
      <w:r w:rsidR="7BAA9779" w:rsidRPr="105AFD48">
        <w:rPr>
          <w:rFonts w:ascii="Times New Roman" w:eastAsia="Times New Roman" w:hAnsi="Times New Roman" w:cs="Times New Roman"/>
          <w:color w:val="000000" w:themeColor="text1"/>
          <w:sz w:val="28"/>
          <w:szCs w:val="28"/>
        </w:rPr>
        <w:t xml:space="preserve"> - в цифровом пространстве есть функция “увеличить”, которое приближает изображение экспоната</w:t>
      </w:r>
      <w:r w:rsidR="0877C442" w:rsidRPr="105AFD48">
        <w:rPr>
          <w:rFonts w:ascii="Times New Roman" w:eastAsia="Times New Roman" w:hAnsi="Times New Roman" w:cs="Times New Roman"/>
          <w:color w:val="000000" w:themeColor="text1"/>
          <w:sz w:val="28"/>
          <w:szCs w:val="28"/>
        </w:rPr>
        <w:t>.</w:t>
      </w:r>
    </w:p>
    <w:p w14:paraId="5D8906D2" w14:textId="54FF6EB6" w:rsidR="5846D475" w:rsidRDefault="5846D475" w:rsidP="105AFD48">
      <w:pPr>
        <w:spacing w:line="360" w:lineRule="auto"/>
        <w:jc w:val="both"/>
        <w:rPr>
          <w:color w:val="000000" w:themeColor="text1"/>
          <w:sz w:val="28"/>
          <w:szCs w:val="28"/>
        </w:rPr>
      </w:pPr>
      <w:r w:rsidRPr="105AFD48">
        <w:rPr>
          <w:rFonts w:ascii="Times New Roman" w:eastAsia="Times New Roman" w:hAnsi="Times New Roman" w:cs="Times New Roman"/>
          <w:i/>
          <w:iCs/>
          <w:color w:val="000000" w:themeColor="text1"/>
          <w:sz w:val="28"/>
          <w:szCs w:val="28"/>
        </w:rPr>
        <w:t xml:space="preserve">Практики рекреации. </w:t>
      </w:r>
      <w:r w:rsidRPr="105AFD48">
        <w:rPr>
          <w:rFonts w:ascii="Times New Roman" w:eastAsia="Times New Roman" w:hAnsi="Times New Roman" w:cs="Times New Roman"/>
          <w:color w:val="000000" w:themeColor="text1"/>
          <w:sz w:val="28"/>
          <w:szCs w:val="28"/>
        </w:rPr>
        <w:t xml:space="preserve">Например, посетитель </w:t>
      </w:r>
      <w:r w:rsidR="4A48D818" w:rsidRPr="105AFD48">
        <w:rPr>
          <w:rFonts w:ascii="Times New Roman" w:eastAsia="Times New Roman" w:hAnsi="Times New Roman" w:cs="Times New Roman"/>
          <w:color w:val="000000" w:themeColor="text1"/>
          <w:sz w:val="28"/>
          <w:szCs w:val="28"/>
        </w:rPr>
        <w:t xml:space="preserve">желает </w:t>
      </w:r>
      <w:r w:rsidRPr="105AFD48">
        <w:rPr>
          <w:rFonts w:ascii="Times New Roman" w:eastAsia="Times New Roman" w:hAnsi="Times New Roman" w:cs="Times New Roman"/>
          <w:color w:val="000000" w:themeColor="text1"/>
          <w:sz w:val="28"/>
          <w:szCs w:val="28"/>
        </w:rPr>
        <w:t>приобрести определенную картину в магазине музея</w:t>
      </w:r>
      <w:r w:rsidR="0B9253F0" w:rsidRPr="105AFD48">
        <w:rPr>
          <w:rFonts w:ascii="Times New Roman" w:eastAsia="Times New Roman" w:hAnsi="Times New Roman" w:cs="Times New Roman"/>
          <w:color w:val="000000" w:themeColor="text1"/>
          <w:sz w:val="28"/>
          <w:szCs w:val="28"/>
        </w:rPr>
        <w:t xml:space="preserve">, он идет в рекреационную зону, в которой и расположен этот магазин и покупает репродукцию, напечатанную </w:t>
      </w:r>
      <w:r w:rsidR="0B9253F0" w:rsidRPr="105AFD48">
        <w:rPr>
          <w:rFonts w:ascii="Times New Roman" w:eastAsia="Times New Roman" w:hAnsi="Times New Roman" w:cs="Times New Roman"/>
          <w:color w:val="000000" w:themeColor="text1"/>
          <w:sz w:val="28"/>
          <w:szCs w:val="28"/>
        </w:rPr>
        <w:lastRenderedPageBreak/>
        <w:t xml:space="preserve">на постере. Трансформация этой практики в цифровом пространстве </w:t>
      </w:r>
      <w:r w:rsidR="5F2363E1" w:rsidRPr="105AFD48">
        <w:rPr>
          <w:rFonts w:ascii="Times New Roman" w:eastAsia="Times New Roman" w:hAnsi="Times New Roman" w:cs="Times New Roman"/>
          <w:color w:val="000000" w:themeColor="text1"/>
          <w:sz w:val="28"/>
          <w:szCs w:val="28"/>
        </w:rPr>
        <w:t>— это</w:t>
      </w:r>
      <w:r w:rsidR="470E7059" w:rsidRPr="105AFD48">
        <w:rPr>
          <w:rFonts w:ascii="Times New Roman" w:eastAsia="Times New Roman" w:hAnsi="Times New Roman" w:cs="Times New Roman"/>
          <w:color w:val="000000" w:themeColor="text1"/>
          <w:sz w:val="28"/>
          <w:szCs w:val="28"/>
        </w:rPr>
        <w:t xml:space="preserve"> запрос у музея на высококачественное оцифрованное изображение. </w:t>
      </w:r>
      <w:r w:rsidR="322A9DB8" w:rsidRPr="105AFD48">
        <w:rPr>
          <w:rFonts w:ascii="Times New Roman" w:eastAsia="Times New Roman" w:hAnsi="Times New Roman" w:cs="Times New Roman"/>
          <w:color w:val="000000" w:themeColor="text1"/>
          <w:sz w:val="28"/>
          <w:szCs w:val="28"/>
        </w:rPr>
        <w:t>И в том, и в том случае посетитель получает копию желаемой картины.</w:t>
      </w:r>
    </w:p>
    <w:p w14:paraId="15037E4D" w14:textId="184C9ECB" w:rsidR="0BD1E552" w:rsidRDefault="0BD1E552" w:rsidP="105AFD48">
      <w:pPr>
        <w:spacing w:line="360" w:lineRule="auto"/>
        <w:jc w:val="both"/>
        <w:rPr>
          <w:rFonts w:ascii="Times New Roman" w:eastAsia="Times New Roman" w:hAnsi="Times New Roman" w:cs="Times New Roman"/>
          <w:color w:val="000000" w:themeColor="text1"/>
          <w:sz w:val="28"/>
          <w:szCs w:val="28"/>
        </w:rPr>
      </w:pPr>
    </w:p>
    <w:p w14:paraId="79D75E34" w14:textId="0336495B" w:rsidR="322A9DB8" w:rsidRDefault="322A9DB8"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Не все практики смогли подстроиться и адаптироваться под цифровое музейное пространство</w:t>
      </w:r>
      <w:r w:rsidR="7668C392" w:rsidRPr="105AFD48">
        <w:rPr>
          <w:rFonts w:ascii="Times New Roman" w:eastAsia="Times New Roman" w:hAnsi="Times New Roman" w:cs="Times New Roman"/>
          <w:color w:val="000000" w:themeColor="text1"/>
          <w:sz w:val="28"/>
          <w:szCs w:val="28"/>
        </w:rPr>
        <w:t xml:space="preserve"> из-за того, что у него нет нужны на реализацию этих практик. </w:t>
      </w:r>
    </w:p>
    <w:p w14:paraId="1897CAE2" w14:textId="4C0B5180" w:rsidR="7668C392" w:rsidRDefault="7668C392"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Практика покупки билетов распространяется только на физ</w:t>
      </w:r>
      <w:r w:rsidR="4D30D566" w:rsidRPr="105AFD48">
        <w:rPr>
          <w:rFonts w:ascii="Times New Roman" w:eastAsia="Times New Roman" w:hAnsi="Times New Roman" w:cs="Times New Roman"/>
          <w:color w:val="000000" w:themeColor="text1"/>
          <w:sz w:val="28"/>
          <w:szCs w:val="28"/>
        </w:rPr>
        <w:t>ическое пространство, так как цифровое является на данный момент бесплатным. Посетитель может забронировать и</w:t>
      </w:r>
      <w:r w:rsidR="056F2434" w:rsidRPr="105AFD48">
        <w:rPr>
          <w:rFonts w:ascii="Times New Roman" w:eastAsia="Times New Roman" w:hAnsi="Times New Roman" w:cs="Times New Roman"/>
          <w:color w:val="000000" w:themeColor="text1"/>
          <w:sz w:val="28"/>
          <w:szCs w:val="28"/>
        </w:rPr>
        <w:t>ли оплатить билет через сайт музея, но сам билет предполагает посещение именно физического пространства музея, то есть данная практика реализуется с использованием цифровы</w:t>
      </w:r>
      <w:r w:rsidR="505D040B" w:rsidRPr="105AFD48">
        <w:rPr>
          <w:rFonts w:ascii="Times New Roman" w:eastAsia="Times New Roman" w:hAnsi="Times New Roman" w:cs="Times New Roman"/>
          <w:color w:val="000000" w:themeColor="text1"/>
          <w:sz w:val="28"/>
          <w:szCs w:val="28"/>
        </w:rPr>
        <w:t>х технологий</w:t>
      </w:r>
      <w:r w:rsidR="1D7D0F00" w:rsidRPr="105AFD48">
        <w:rPr>
          <w:rFonts w:ascii="Times New Roman" w:eastAsia="Times New Roman" w:hAnsi="Times New Roman" w:cs="Times New Roman"/>
          <w:color w:val="000000" w:themeColor="text1"/>
          <w:sz w:val="28"/>
          <w:szCs w:val="28"/>
        </w:rPr>
        <w:t xml:space="preserve"> и является вспомогательным средством, подталкивающим к посещению музея в реальной действительности</w:t>
      </w:r>
      <w:r w:rsidR="505D040B" w:rsidRPr="105AFD48">
        <w:rPr>
          <w:rFonts w:ascii="Times New Roman" w:eastAsia="Times New Roman" w:hAnsi="Times New Roman" w:cs="Times New Roman"/>
          <w:color w:val="000000" w:themeColor="text1"/>
          <w:sz w:val="28"/>
          <w:szCs w:val="28"/>
        </w:rPr>
        <w:t>. Билет можно оплатить в автомате, на кассе и при помощи пластиковой карты посредством виртуальных денег - цифровые техноло</w:t>
      </w:r>
      <w:r w:rsidR="1B4AE3E3" w:rsidRPr="105AFD48">
        <w:rPr>
          <w:rFonts w:ascii="Times New Roman" w:eastAsia="Times New Roman" w:hAnsi="Times New Roman" w:cs="Times New Roman"/>
          <w:color w:val="000000" w:themeColor="text1"/>
          <w:sz w:val="28"/>
          <w:szCs w:val="28"/>
        </w:rPr>
        <w:t>гии способствуют развитию практики физического пространства. Этот пример так же иллюстрирует то, что цифровые тех</w:t>
      </w:r>
      <w:r w:rsidR="23EAAE20" w:rsidRPr="105AFD48">
        <w:rPr>
          <w:rFonts w:ascii="Times New Roman" w:eastAsia="Times New Roman" w:hAnsi="Times New Roman" w:cs="Times New Roman"/>
          <w:color w:val="000000" w:themeColor="text1"/>
          <w:sz w:val="28"/>
          <w:szCs w:val="28"/>
        </w:rPr>
        <w:t xml:space="preserve">нологии </w:t>
      </w:r>
      <w:proofErr w:type="spellStart"/>
      <w:r w:rsidR="23EAAE20" w:rsidRPr="105AFD48">
        <w:rPr>
          <w:rFonts w:ascii="Times New Roman" w:eastAsia="Times New Roman" w:hAnsi="Times New Roman" w:cs="Times New Roman"/>
          <w:color w:val="000000" w:themeColor="text1"/>
          <w:sz w:val="28"/>
          <w:szCs w:val="28"/>
        </w:rPr>
        <w:t>всепроникаемые</w:t>
      </w:r>
      <w:proofErr w:type="spellEnd"/>
      <w:r w:rsidR="23EAAE20" w:rsidRPr="105AFD48">
        <w:rPr>
          <w:rFonts w:ascii="Times New Roman" w:eastAsia="Times New Roman" w:hAnsi="Times New Roman" w:cs="Times New Roman"/>
          <w:color w:val="000000" w:themeColor="text1"/>
          <w:sz w:val="28"/>
          <w:szCs w:val="28"/>
        </w:rPr>
        <w:t>, соответственно, нашлось еще одно подтверждение о неразрывности физического и цифрового.</w:t>
      </w:r>
      <w:r w:rsidR="776A1F1A" w:rsidRPr="105AFD48">
        <w:rPr>
          <w:rFonts w:ascii="Times New Roman" w:eastAsia="Times New Roman" w:hAnsi="Times New Roman" w:cs="Times New Roman"/>
          <w:color w:val="000000" w:themeColor="text1"/>
          <w:sz w:val="28"/>
          <w:szCs w:val="28"/>
        </w:rPr>
        <w:t xml:space="preserve"> </w:t>
      </w:r>
    </w:p>
    <w:p w14:paraId="55433F2C" w14:textId="534548C7" w:rsidR="23EAAE20" w:rsidRDefault="23EAAE20"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Примерами практик, нереализуемых в цифровом пространстве, является покупка льготных билетов, потому что для приобретения такого типа билета необходимо как личное присутствие, </w:t>
      </w:r>
      <w:r w:rsidR="0E84E779" w:rsidRPr="105AFD48">
        <w:rPr>
          <w:rFonts w:ascii="Times New Roman" w:eastAsia="Times New Roman" w:hAnsi="Times New Roman" w:cs="Times New Roman"/>
          <w:color w:val="000000" w:themeColor="text1"/>
          <w:sz w:val="28"/>
          <w:szCs w:val="28"/>
        </w:rPr>
        <w:t>так и</w:t>
      </w:r>
      <w:r w:rsidRPr="105AFD48">
        <w:rPr>
          <w:rFonts w:ascii="Times New Roman" w:eastAsia="Times New Roman" w:hAnsi="Times New Roman" w:cs="Times New Roman"/>
          <w:color w:val="000000" w:themeColor="text1"/>
          <w:sz w:val="28"/>
          <w:szCs w:val="28"/>
        </w:rPr>
        <w:t xml:space="preserve"> документы, подтверждающие получения льготы.</w:t>
      </w:r>
      <w:r w:rsidR="65BD8671" w:rsidRPr="105AFD48">
        <w:rPr>
          <w:rFonts w:ascii="Times New Roman" w:eastAsia="Times New Roman" w:hAnsi="Times New Roman" w:cs="Times New Roman"/>
          <w:color w:val="000000" w:themeColor="text1"/>
          <w:sz w:val="28"/>
          <w:szCs w:val="28"/>
        </w:rPr>
        <w:t xml:space="preserve"> </w:t>
      </w:r>
    </w:p>
    <w:p w14:paraId="7C31A572" w14:textId="3BF10849" w:rsidR="65BD8671" w:rsidRDefault="65BD8671"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Сходить в книжный и сувенирные магазины, в кафе и прочие повседневные места м</w:t>
      </w:r>
      <w:r w:rsidR="4AF098D1" w:rsidRPr="105AFD48">
        <w:rPr>
          <w:rFonts w:ascii="Times New Roman" w:eastAsia="Times New Roman" w:hAnsi="Times New Roman" w:cs="Times New Roman"/>
          <w:color w:val="000000" w:themeColor="text1"/>
          <w:sz w:val="28"/>
          <w:szCs w:val="28"/>
        </w:rPr>
        <w:t xml:space="preserve">ожно только в физическом пространстве, но никак не цифровом - данную практику невозможно реализовать в рамках </w:t>
      </w:r>
      <w:proofErr w:type="spellStart"/>
      <w:r w:rsidR="4AF098D1" w:rsidRPr="105AFD48">
        <w:rPr>
          <w:rFonts w:ascii="Times New Roman" w:eastAsia="Times New Roman" w:hAnsi="Times New Roman" w:cs="Times New Roman"/>
          <w:color w:val="000000" w:themeColor="text1"/>
          <w:sz w:val="28"/>
          <w:szCs w:val="28"/>
        </w:rPr>
        <w:t>гиперреального</w:t>
      </w:r>
      <w:proofErr w:type="spellEnd"/>
      <w:r w:rsidR="4AF098D1" w:rsidRPr="105AFD48">
        <w:rPr>
          <w:rFonts w:ascii="Times New Roman" w:eastAsia="Times New Roman" w:hAnsi="Times New Roman" w:cs="Times New Roman"/>
          <w:color w:val="000000" w:themeColor="text1"/>
          <w:sz w:val="28"/>
          <w:szCs w:val="28"/>
        </w:rPr>
        <w:t xml:space="preserve"> пространства.</w:t>
      </w:r>
    </w:p>
    <w:p w14:paraId="151D793A" w14:textId="1CF90BF4" w:rsidR="000B7C9E" w:rsidRDefault="302CA00A" w:rsidP="60F48816">
      <w:p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lastRenderedPageBreak/>
        <w:t xml:space="preserve">Так что, цифровое музейное пространство наполнено офлайн-практиками, которые смогли </w:t>
      </w:r>
      <w:r w:rsidR="68EF20F9" w:rsidRPr="60F48816">
        <w:rPr>
          <w:rFonts w:ascii="Times New Roman" w:eastAsia="Times New Roman" w:hAnsi="Times New Roman" w:cs="Times New Roman"/>
          <w:color w:val="000000" w:themeColor="text1"/>
          <w:sz w:val="28"/>
          <w:szCs w:val="28"/>
        </w:rPr>
        <w:t xml:space="preserve">трансформироваться и </w:t>
      </w:r>
      <w:r w:rsidRPr="60F48816">
        <w:rPr>
          <w:rFonts w:ascii="Times New Roman" w:eastAsia="Times New Roman" w:hAnsi="Times New Roman" w:cs="Times New Roman"/>
          <w:color w:val="000000" w:themeColor="text1"/>
          <w:sz w:val="28"/>
          <w:szCs w:val="28"/>
        </w:rPr>
        <w:t>адаптироваться под него</w:t>
      </w:r>
      <w:r w:rsidR="32D49C8D" w:rsidRPr="60F48816">
        <w:rPr>
          <w:rFonts w:ascii="Times New Roman" w:eastAsia="Times New Roman" w:hAnsi="Times New Roman" w:cs="Times New Roman"/>
          <w:color w:val="000000" w:themeColor="text1"/>
          <w:sz w:val="28"/>
          <w:szCs w:val="28"/>
        </w:rPr>
        <w:t xml:space="preserve"> и продолжить своё существование в контексте другой реальности. Остальные практики являются нереализуемыми из-за специфики </w:t>
      </w:r>
      <w:r w:rsidR="3CB99167" w:rsidRPr="60F48816">
        <w:rPr>
          <w:rFonts w:ascii="Times New Roman" w:eastAsia="Times New Roman" w:hAnsi="Times New Roman" w:cs="Times New Roman"/>
          <w:color w:val="000000" w:themeColor="text1"/>
          <w:sz w:val="28"/>
          <w:szCs w:val="28"/>
        </w:rPr>
        <w:t xml:space="preserve">цифрового пространства. Они остались в физическом музейном пространстве, прибегая к помощи цифровых технологий, </w:t>
      </w:r>
      <w:r w:rsidR="754FBE6B" w:rsidRPr="60F48816">
        <w:rPr>
          <w:rFonts w:ascii="Times New Roman" w:eastAsia="Times New Roman" w:hAnsi="Times New Roman" w:cs="Times New Roman"/>
          <w:color w:val="000000" w:themeColor="text1"/>
          <w:sz w:val="28"/>
          <w:szCs w:val="28"/>
        </w:rPr>
        <w:t>живущих в физической реальности.</w:t>
      </w:r>
    </w:p>
    <w:p w14:paraId="69BD28BB" w14:textId="2FA96934" w:rsidR="60F48816" w:rsidRDefault="60F48816" w:rsidP="60F48816">
      <w:pPr>
        <w:spacing w:line="360" w:lineRule="auto"/>
        <w:jc w:val="both"/>
        <w:rPr>
          <w:rFonts w:ascii="Times New Roman" w:eastAsia="Times New Roman" w:hAnsi="Times New Roman" w:cs="Times New Roman"/>
          <w:color w:val="000000" w:themeColor="text1"/>
          <w:sz w:val="28"/>
          <w:szCs w:val="28"/>
        </w:rPr>
      </w:pPr>
    </w:p>
    <w:p w14:paraId="793F3683" w14:textId="72F91977" w:rsidR="60F48816" w:rsidRDefault="60F48816" w:rsidP="60F48816">
      <w:pPr>
        <w:spacing w:line="360" w:lineRule="auto"/>
        <w:jc w:val="both"/>
        <w:rPr>
          <w:rFonts w:ascii="Times New Roman" w:eastAsia="Times New Roman" w:hAnsi="Times New Roman" w:cs="Times New Roman"/>
          <w:color w:val="000000" w:themeColor="text1"/>
          <w:sz w:val="28"/>
          <w:szCs w:val="28"/>
        </w:rPr>
      </w:pPr>
    </w:p>
    <w:p w14:paraId="05D6AABE" w14:textId="15A233C2" w:rsidR="60F48816" w:rsidRDefault="60F48816" w:rsidP="60F48816">
      <w:pPr>
        <w:spacing w:line="360" w:lineRule="auto"/>
        <w:jc w:val="both"/>
        <w:rPr>
          <w:rFonts w:ascii="Times New Roman" w:eastAsia="Times New Roman" w:hAnsi="Times New Roman" w:cs="Times New Roman"/>
          <w:color w:val="000000" w:themeColor="text1"/>
          <w:sz w:val="28"/>
          <w:szCs w:val="28"/>
        </w:rPr>
      </w:pPr>
    </w:p>
    <w:p w14:paraId="3DC756FC" w14:textId="3454E056" w:rsidR="60F48816" w:rsidRDefault="60F48816" w:rsidP="60F48816">
      <w:pPr>
        <w:spacing w:line="360" w:lineRule="auto"/>
        <w:jc w:val="both"/>
        <w:rPr>
          <w:rFonts w:ascii="Times New Roman" w:eastAsia="Times New Roman" w:hAnsi="Times New Roman" w:cs="Times New Roman"/>
          <w:color w:val="000000" w:themeColor="text1"/>
          <w:sz w:val="28"/>
          <w:szCs w:val="28"/>
        </w:rPr>
      </w:pPr>
    </w:p>
    <w:p w14:paraId="5C8BC384" w14:textId="76225941" w:rsidR="60F48816" w:rsidRDefault="60F48816" w:rsidP="60F48816">
      <w:pPr>
        <w:spacing w:line="360" w:lineRule="auto"/>
        <w:jc w:val="both"/>
        <w:rPr>
          <w:rFonts w:ascii="Times New Roman" w:eastAsia="Times New Roman" w:hAnsi="Times New Roman" w:cs="Times New Roman"/>
          <w:color w:val="000000" w:themeColor="text1"/>
          <w:sz w:val="28"/>
          <w:szCs w:val="28"/>
        </w:rPr>
      </w:pPr>
    </w:p>
    <w:p w14:paraId="14CE1038" w14:textId="35A2ACF9" w:rsidR="60F48816" w:rsidRDefault="60F48816" w:rsidP="60F48816">
      <w:pPr>
        <w:pStyle w:val="12"/>
        <w:spacing w:line="360" w:lineRule="auto"/>
      </w:pPr>
    </w:p>
    <w:p w14:paraId="6BC7CBD0" w14:textId="60487C7A" w:rsidR="60F48816" w:rsidRDefault="60F48816" w:rsidP="60F48816">
      <w:pPr>
        <w:pStyle w:val="12"/>
        <w:spacing w:line="360" w:lineRule="auto"/>
      </w:pPr>
    </w:p>
    <w:p w14:paraId="182C1C50" w14:textId="45834055" w:rsidR="60F48816" w:rsidRDefault="60F48816" w:rsidP="60F48816">
      <w:pPr>
        <w:pStyle w:val="12"/>
        <w:spacing w:line="360" w:lineRule="auto"/>
      </w:pPr>
    </w:p>
    <w:p w14:paraId="5024F3C3" w14:textId="5D816741" w:rsidR="60F48816" w:rsidRDefault="60F48816" w:rsidP="60F48816">
      <w:pPr>
        <w:pStyle w:val="12"/>
        <w:spacing w:line="360" w:lineRule="auto"/>
      </w:pPr>
    </w:p>
    <w:p w14:paraId="07209B4C" w14:textId="4442CF7D" w:rsidR="60F48816" w:rsidRDefault="60F48816" w:rsidP="60F48816">
      <w:pPr>
        <w:pStyle w:val="12"/>
        <w:spacing w:line="360" w:lineRule="auto"/>
      </w:pPr>
    </w:p>
    <w:p w14:paraId="73339AA2" w14:textId="568C72BC" w:rsidR="60F48816" w:rsidRDefault="60F48816" w:rsidP="60F48816">
      <w:pPr>
        <w:pStyle w:val="12"/>
        <w:spacing w:line="360" w:lineRule="auto"/>
      </w:pPr>
    </w:p>
    <w:p w14:paraId="7C376038" w14:textId="2F4D3F26" w:rsidR="60F48816" w:rsidRDefault="60F48816" w:rsidP="60F48816">
      <w:pPr>
        <w:pStyle w:val="12"/>
        <w:spacing w:line="360" w:lineRule="auto"/>
      </w:pPr>
    </w:p>
    <w:p w14:paraId="521EB499" w14:textId="77F9DF7F" w:rsidR="60F48816" w:rsidRDefault="60F48816" w:rsidP="60F48816">
      <w:pPr>
        <w:pStyle w:val="12"/>
        <w:spacing w:line="360" w:lineRule="auto"/>
      </w:pPr>
    </w:p>
    <w:p w14:paraId="78757D00" w14:textId="19BB0595" w:rsidR="60F48816" w:rsidRDefault="60F48816" w:rsidP="60F48816">
      <w:pPr>
        <w:pStyle w:val="12"/>
        <w:spacing w:line="360" w:lineRule="auto"/>
      </w:pPr>
    </w:p>
    <w:p w14:paraId="7049C88E" w14:textId="0819B9F6" w:rsidR="5D17A11D" w:rsidRPr="0095751B" w:rsidRDefault="7851B5FF" w:rsidP="105AFD48">
      <w:pPr>
        <w:pStyle w:val="12"/>
        <w:spacing w:line="360" w:lineRule="auto"/>
      </w:pPr>
      <w:bookmarkStart w:id="125" w:name="_Toc71260864"/>
      <w:bookmarkStart w:id="126" w:name="_Toc71265799"/>
      <w:bookmarkStart w:id="127" w:name="_Toc72144367"/>
      <w:bookmarkStart w:id="128" w:name="_Toc72186741"/>
      <w:r>
        <w:lastRenderedPageBreak/>
        <w:t>ЗАКЛЮЧЕНИЕ</w:t>
      </w:r>
      <w:bookmarkEnd w:id="125"/>
      <w:bookmarkEnd w:id="126"/>
      <w:bookmarkEnd w:id="127"/>
      <w:bookmarkEnd w:id="128"/>
    </w:p>
    <w:p w14:paraId="3F5DA59A" w14:textId="70576838" w:rsidR="5D17A11D" w:rsidRDefault="5D17A11D" w:rsidP="105AFD48">
      <w:pPr>
        <w:spacing w:line="360" w:lineRule="auto"/>
        <w:rPr>
          <w:rFonts w:ascii="Times New Roman" w:eastAsia="Times New Roman" w:hAnsi="Times New Roman" w:cs="Times New Roman"/>
          <w:color w:val="000000" w:themeColor="text1"/>
          <w:sz w:val="28"/>
          <w:szCs w:val="28"/>
        </w:rPr>
      </w:pPr>
    </w:p>
    <w:p w14:paraId="7322B857" w14:textId="6774C97A" w:rsidR="005605F4" w:rsidRDefault="05CE0B72"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На основе теоретической и эмпирической части исследования, посвященного изучению музея как феномена </w:t>
      </w:r>
      <w:proofErr w:type="spellStart"/>
      <w:r w:rsidRPr="105AFD48">
        <w:rPr>
          <w:rFonts w:ascii="Times New Roman" w:eastAsia="Times New Roman" w:hAnsi="Times New Roman" w:cs="Times New Roman"/>
          <w:color w:val="000000" w:themeColor="text1"/>
          <w:sz w:val="28"/>
          <w:szCs w:val="28"/>
        </w:rPr>
        <w:t>гиперреальности</w:t>
      </w:r>
      <w:proofErr w:type="spellEnd"/>
      <w:r w:rsidRPr="105AFD48">
        <w:rPr>
          <w:rFonts w:ascii="Times New Roman" w:eastAsia="Times New Roman" w:hAnsi="Times New Roman" w:cs="Times New Roman"/>
          <w:color w:val="000000" w:themeColor="text1"/>
          <w:sz w:val="28"/>
          <w:szCs w:val="28"/>
        </w:rPr>
        <w:t xml:space="preserve"> и трансформации музейных практик в контексте цифровых техно</w:t>
      </w:r>
      <w:r w:rsidR="77D00F14" w:rsidRPr="105AFD48">
        <w:rPr>
          <w:rFonts w:ascii="Times New Roman" w:eastAsia="Times New Roman" w:hAnsi="Times New Roman" w:cs="Times New Roman"/>
          <w:color w:val="000000" w:themeColor="text1"/>
          <w:sz w:val="28"/>
          <w:szCs w:val="28"/>
        </w:rPr>
        <w:t>логий, хочется подытожить всю вышеизложенную работу:</w:t>
      </w:r>
    </w:p>
    <w:p w14:paraId="452B8BA1" w14:textId="49634A2E" w:rsidR="005605F4" w:rsidRDefault="6277A762"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b/>
          <w:bCs/>
          <w:color w:val="000000" w:themeColor="text1"/>
          <w:sz w:val="28"/>
          <w:szCs w:val="28"/>
        </w:rPr>
        <w:t>Э</w:t>
      </w:r>
      <w:r w:rsidR="55B80804" w:rsidRPr="105AFD48">
        <w:rPr>
          <w:rFonts w:ascii="Times New Roman" w:eastAsia="Times New Roman" w:hAnsi="Times New Roman" w:cs="Times New Roman"/>
          <w:b/>
          <w:bCs/>
          <w:color w:val="000000" w:themeColor="text1"/>
          <w:sz w:val="28"/>
          <w:szCs w:val="28"/>
        </w:rPr>
        <w:t>тап</w:t>
      </w:r>
      <w:r w:rsidR="2CFCDEB1" w:rsidRPr="105AFD48">
        <w:rPr>
          <w:rFonts w:ascii="Times New Roman" w:eastAsia="Times New Roman" w:hAnsi="Times New Roman" w:cs="Times New Roman"/>
          <w:b/>
          <w:bCs/>
          <w:color w:val="000000" w:themeColor="text1"/>
          <w:sz w:val="28"/>
          <w:szCs w:val="28"/>
        </w:rPr>
        <w:t>ов</w:t>
      </w:r>
      <w:r w:rsidR="55B80804" w:rsidRPr="105AFD48">
        <w:rPr>
          <w:rFonts w:ascii="Times New Roman" w:eastAsia="Times New Roman" w:hAnsi="Times New Roman" w:cs="Times New Roman"/>
          <w:b/>
          <w:bCs/>
          <w:color w:val="000000" w:themeColor="text1"/>
          <w:sz w:val="28"/>
          <w:szCs w:val="28"/>
        </w:rPr>
        <w:t xml:space="preserve"> взаимодействия музея и информационно-коммуникационных систем</w:t>
      </w:r>
      <w:r w:rsidR="208FF24A" w:rsidRPr="105AFD48">
        <w:rPr>
          <w:rFonts w:ascii="Times New Roman" w:eastAsia="Times New Roman" w:hAnsi="Times New Roman" w:cs="Times New Roman"/>
          <w:color w:val="000000" w:themeColor="text1"/>
          <w:sz w:val="28"/>
          <w:szCs w:val="28"/>
        </w:rPr>
        <w:t xml:space="preserve"> всего четыре</w:t>
      </w:r>
      <w:r w:rsidR="04729E35" w:rsidRPr="105AFD48">
        <w:rPr>
          <w:rFonts w:ascii="Times New Roman" w:eastAsia="Times New Roman" w:hAnsi="Times New Roman" w:cs="Times New Roman"/>
          <w:color w:val="000000" w:themeColor="text1"/>
          <w:sz w:val="28"/>
          <w:szCs w:val="28"/>
        </w:rPr>
        <w:t>:</w:t>
      </w:r>
      <w:r w:rsidR="04729E35" w:rsidRPr="105AFD48">
        <w:rPr>
          <w:rFonts w:ascii="Times New Roman" w:eastAsia="Times New Roman" w:hAnsi="Times New Roman" w:cs="Times New Roman"/>
          <w:b/>
          <w:bCs/>
          <w:color w:val="000000" w:themeColor="text1"/>
        </w:rPr>
        <w:t xml:space="preserve"> </w:t>
      </w:r>
      <w:r w:rsidR="5BA978B2" w:rsidRPr="105AFD48">
        <w:rPr>
          <w:rFonts w:ascii="Times New Roman" w:eastAsia="Times New Roman" w:hAnsi="Times New Roman" w:cs="Times New Roman"/>
          <w:i/>
          <w:iCs/>
          <w:color w:val="000000" w:themeColor="text1"/>
          <w:sz w:val="28"/>
          <w:szCs w:val="28"/>
        </w:rPr>
        <w:t>му</w:t>
      </w:r>
      <w:r w:rsidR="04729E35" w:rsidRPr="105AFD48">
        <w:rPr>
          <w:rFonts w:ascii="Times New Roman" w:eastAsia="Times New Roman" w:hAnsi="Times New Roman" w:cs="Times New Roman"/>
          <w:i/>
          <w:iCs/>
          <w:color w:val="000000" w:themeColor="text1"/>
          <w:sz w:val="28"/>
          <w:szCs w:val="28"/>
        </w:rPr>
        <w:t>зейная компьютеризация и информатизация</w:t>
      </w:r>
      <w:r w:rsidR="04729E35" w:rsidRPr="105AFD48">
        <w:rPr>
          <w:rFonts w:ascii="Times New Roman" w:eastAsia="Times New Roman" w:hAnsi="Times New Roman" w:cs="Times New Roman"/>
          <w:color w:val="000000" w:themeColor="text1"/>
          <w:sz w:val="28"/>
          <w:szCs w:val="28"/>
        </w:rPr>
        <w:t xml:space="preserve"> (1960-1980-е гг.); </w:t>
      </w:r>
      <w:r w:rsidR="279BF540" w:rsidRPr="105AFD48">
        <w:rPr>
          <w:rFonts w:ascii="Times New Roman" w:eastAsia="Times New Roman" w:hAnsi="Times New Roman" w:cs="Times New Roman"/>
          <w:i/>
          <w:iCs/>
          <w:color w:val="000000" w:themeColor="text1"/>
          <w:sz w:val="28"/>
          <w:szCs w:val="28"/>
        </w:rPr>
        <w:t>п</w:t>
      </w:r>
      <w:r w:rsidR="04729E35" w:rsidRPr="105AFD48">
        <w:rPr>
          <w:rFonts w:ascii="Times New Roman" w:eastAsia="Times New Roman" w:hAnsi="Times New Roman" w:cs="Times New Roman"/>
          <w:i/>
          <w:iCs/>
          <w:color w:val="000000" w:themeColor="text1"/>
          <w:sz w:val="28"/>
          <w:szCs w:val="28"/>
        </w:rPr>
        <w:t>ервые мультимедийные программы</w:t>
      </w:r>
      <w:r w:rsidR="04729E35" w:rsidRPr="105AFD48">
        <w:rPr>
          <w:rFonts w:ascii="Times New Roman" w:eastAsia="Times New Roman" w:hAnsi="Times New Roman" w:cs="Times New Roman"/>
          <w:color w:val="000000" w:themeColor="text1"/>
          <w:sz w:val="28"/>
          <w:szCs w:val="28"/>
        </w:rPr>
        <w:t xml:space="preserve"> (конец 1980-х и начало 1990-х гг.); </w:t>
      </w:r>
      <w:r w:rsidR="3AFBEB4B" w:rsidRPr="105AFD48">
        <w:rPr>
          <w:rFonts w:ascii="Times New Roman" w:eastAsia="Times New Roman" w:hAnsi="Times New Roman" w:cs="Times New Roman"/>
          <w:i/>
          <w:iCs/>
          <w:color w:val="000000" w:themeColor="text1"/>
          <w:sz w:val="28"/>
          <w:szCs w:val="28"/>
        </w:rPr>
        <w:t>п</w:t>
      </w:r>
      <w:r w:rsidR="04729E35" w:rsidRPr="105AFD48">
        <w:rPr>
          <w:rFonts w:ascii="Times New Roman" w:eastAsia="Times New Roman" w:hAnsi="Times New Roman" w:cs="Times New Roman"/>
          <w:i/>
          <w:iCs/>
          <w:color w:val="000000" w:themeColor="text1"/>
          <w:sz w:val="28"/>
          <w:szCs w:val="28"/>
        </w:rPr>
        <w:t>оявление сети Интернет и глобализация</w:t>
      </w:r>
      <w:r w:rsidR="04729E35" w:rsidRPr="105AFD48">
        <w:rPr>
          <w:rFonts w:ascii="Times New Roman" w:eastAsia="Times New Roman" w:hAnsi="Times New Roman" w:cs="Times New Roman"/>
          <w:color w:val="000000" w:themeColor="text1"/>
          <w:sz w:val="28"/>
          <w:szCs w:val="28"/>
        </w:rPr>
        <w:t xml:space="preserve"> (1990-2010-е гг.); </w:t>
      </w:r>
      <w:r w:rsidR="6A1ED637" w:rsidRPr="105AFD48">
        <w:rPr>
          <w:rFonts w:ascii="Times New Roman" w:eastAsia="Times New Roman" w:hAnsi="Times New Roman" w:cs="Times New Roman"/>
          <w:i/>
          <w:iCs/>
          <w:color w:val="000000" w:themeColor="text1"/>
          <w:sz w:val="28"/>
          <w:szCs w:val="28"/>
        </w:rPr>
        <w:t>п</w:t>
      </w:r>
      <w:r w:rsidR="04729E35" w:rsidRPr="105AFD48">
        <w:rPr>
          <w:rFonts w:ascii="Times New Roman" w:eastAsia="Times New Roman" w:hAnsi="Times New Roman" w:cs="Times New Roman"/>
          <w:i/>
          <w:iCs/>
          <w:color w:val="000000" w:themeColor="text1"/>
          <w:sz w:val="28"/>
          <w:szCs w:val="28"/>
        </w:rPr>
        <w:t xml:space="preserve">роцесс </w:t>
      </w:r>
      <w:proofErr w:type="spellStart"/>
      <w:r w:rsidR="04729E35" w:rsidRPr="105AFD48">
        <w:rPr>
          <w:rFonts w:ascii="Times New Roman" w:eastAsia="Times New Roman" w:hAnsi="Times New Roman" w:cs="Times New Roman"/>
          <w:i/>
          <w:iCs/>
          <w:color w:val="000000" w:themeColor="text1"/>
          <w:sz w:val="28"/>
          <w:szCs w:val="28"/>
        </w:rPr>
        <w:t>цифровизации</w:t>
      </w:r>
      <w:proofErr w:type="spellEnd"/>
      <w:r w:rsidR="04729E35" w:rsidRPr="105AFD48">
        <w:rPr>
          <w:rFonts w:ascii="Times New Roman" w:eastAsia="Times New Roman" w:hAnsi="Times New Roman" w:cs="Times New Roman"/>
          <w:i/>
          <w:iCs/>
          <w:color w:val="000000" w:themeColor="text1"/>
          <w:sz w:val="28"/>
          <w:szCs w:val="28"/>
        </w:rPr>
        <w:t xml:space="preserve"> </w:t>
      </w:r>
      <w:r w:rsidR="04729E35" w:rsidRPr="105AFD48">
        <w:rPr>
          <w:rFonts w:ascii="Times New Roman" w:eastAsia="Times New Roman" w:hAnsi="Times New Roman" w:cs="Times New Roman"/>
          <w:color w:val="000000" w:themeColor="text1"/>
          <w:sz w:val="28"/>
          <w:szCs w:val="28"/>
        </w:rPr>
        <w:t>(2010-… гг.).</w:t>
      </w:r>
      <w:r w:rsidR="208FF24A" w:rsidRPr="105AFD48">
        <w:rPr>
          <w:rFonts w:ascii="Times New Roman" w:eastAsia="Times New Roman" w:hAnsi="Times New Roman" w:cs="Times New Roman"/>
          <w:color w:val="000000" w:themeColor="text1"/>
          <w:sz w:val="28"/>
          <w:szCs w:val="28"/>
        </w:rPr>
        <w:t xml:space="preserve"> </w:t>
      </w:r>
      <w:r w:rsidR="776B03E3" w:rsidRPr="105AFD48">
        <w:rPr>
          <w:rFonts w:ascii="Times New Roman" w:eastAsia="Times New Roman" w:hAnsi="Times New Roman" w:cs="Times New Roman"/>
          <w:color w:val="000000" w:themeColor="text1"/>
          <w:sz w:val="28"/>
          <w:szCs w:val="28"/>
        </w:rPr>
        <w:t>П</w:t>
      </w:r>
      <w:r w:rsidR="208FF24A" w:rsidRPr="105AFD48">
        <w:rPr>
          <w:rFonts w:ascii="Times New Roman" w:eastAsia="Times New Roman" w:hAnsi="Times New Roman" w:cs="Times New Roman"/>
          <w:color w:val="000000" w:themeColor="text1"/>
          <w:sz w:val="28"/>
          <w:szCs w:val="28"/>
        </w:rPr>
        <w:t xml:space="preserve">оследний из </w:t>
      </w:r>
      <w:r w:rsidR="665319A5" w:rsidRPr="105AFD48">
        <w:rPr>
          <w:rFonts w:ascii="Times New Roman" w:eastAsia="Times New Roman" w:hAnsi="Times New Roman" w:cs="Times New Roman"/>
          <w:color w:val="000000" w:themeColor="text1"/>
          <w:sz w:val="28"/>
          <w:szCs w:val="28"/>
        </w:rPr>
        <w:t>этих этапов</w:t>
      </w:r>
      <w:r w:rsidR="208FF24A" w:rsidRPr="105AFD48">
        <w:rPr>
          <w:rFonts w:ascii="Times New Roman" w:eastAsia="Times New Roman" w:hAnsi="Times New Roman" w:cs="Times New Roman"/>
          <w:color w:val="000000" w:themeColor="text1"/>
          <w:sz w:val="28"/>
          <w:szCs w:val="28"/>
        </w:rPr>
        <w:t xml:space="preserve"> длится до сих пор, однако заметны тенденции к переходу</w:t>
      </w:r>
      <w:r w:rsidR="7F8334BE" w:rsidRPr="105AFD48">
        <w:rPr>
          <w:rFonts w:ascii="Times New Roman" w:eastAsia="Times New Roman" w:hAnsi="Times New Roman" w:cs="Times New Roman"/>
          <w:color w:val="000000" w:themeColor="text1"/>
          <w:sz w:val="28"/>
          <w:szCs w:val="28"/>
        </w:rPr>
        <w:t xml:space="preserve"> на следующую ступень</w:t>
      </w:r>
      <w:r w:rsidR="350718B1" w:rsidRPr="105AFD48">
        <w:rPr>
          <w:rFonts w:ascii="Times New Roman" w:eastAsia="Times New Roman" w:hAnsi="Times New Roman" w:cs="Times New Roman"/>
          <w:color w:val="000000" w:themeColor="text1"/>
          <w:sz w:val="28"/>
          <w:szCs w:val="28"/>
        </w:rPr>
        <w:t>.</w:t>
      </w:r>
      <w:r w:rsidR="208FF24A" w:rsidRPr="105AFD48">
        <w:rPr>
          <w:rFonts w:ascii="Times New Roman" w:eastAsia="Times New Roman" w:hAnsi="Times New Roman" w:cs="Times New Roman"/>
          <w:color w:val="000000" w:themeColor="text1"/>
          <w:sz w:val="28"/>
          <w:szCs w:val="28"/>
        </w:rPr>
        <w:t xml:space="preserve"> </w:t>
      </w:r>
      <w:r w:rsidR="6F369B10" w:rsidRPr="105AFD48">
        <w:rPr>
          <w:rFonts w:ascii="Times New Roman" w:eastAsia="Times New Roman" w:hAnsi="Times New Roman" w:cs="Times New Roman"/>
          <w:color w:val="000000" w:themeColor="text1"/>
          <w:sz w:val="28"/>
          <w:szCs w:val="28"/>
        </w:rPr>
        <w:t>К этому подтолкнула кризисная ситуация, с которой люди столкнулись в период карантина, связанного с Covid-19</w:t>
      </w:r>
      <w:r w:rsidR="653C3DBB" w:rsidRPr="105AFD48">
        <w:rPr>
          <w:rFonts w:ascii="Times New Roman" w:eastAsia="Times New Roman" w:hAnsi="Times New Roman" w:cs="Times New Roman"/>
          <w:color w:val="000000" w:themeColor="text1"/>
          <w:sz w:val="28"/>
          <w:szCs w:val="28"/>
        </w:rPr>
        <w:t>. Вынужденная самоизоляция подтолкнула музеи к развитию своих цифровых ресурсов, дабы не потерять контакт с аудиторией.</w:t>
      </w:r>
    </w:p>
    <w:p w14:paraId="58E6A64A" w14:textId="7B478619" w:rsidR="005605F4" w:rsidRDefault="38B47E58"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b/>
          <w:bCs/>
          <w:color w:val="000000" w:themeColor="text1"/>
          <w:sz w:val="28"/>
          <w:szCs w:val="28"/>
        </w:rPr>
        <w:t>П</w:t>
      </w:r>
      <w:r w:rsidR="55B80804" w:rsidRPr="105AFD48">
        <w:rPr>
          <w:rFonts w:ascii="Times New Roman" w:eastAsia="Times New Roman" w:hAnsi="Times New Roman" w:cs="Times New Roman"/>
          <w:b/>
          <w:bCs/>
          <w:color w:val="000000" w:themeColor="text1"/>
          <w:sz w:val="28"/>
          <w:szCs w:val="28"/>
        </w:rPr>
        <w:t xml:space="preserve">онятие </w:t>
      </w:r>
      <w:proofErr w:type="spellStart"/>
      <w:r w:rsidR="55B80804" w:rsidRPr="105AFD48">
        <w:rPr>
          <w:rFonts w:ascii="Times New Roman" w:eastAsia="Times New Roman" w:hAnsi="Times New Roman" w:cs="Times New Roman"/>
          <w:b/>
          <w:bCs/>
          <w:color w:val="000000" w:themeColor="text1"/>
          <w:sz w:val="28"/>
          <w:szCs w:val="28"/>
        </w:rPr>
        <w:t>гиперреального</w:t>
      </w:r>
      <w:proofErr w:type="spellEnd"/>
      <w:r w:rsidR="55B80804" w:rsidRPr="105AFD48">
        <w:rPr>
          <w:rFonts w:ascii="Times New Roman" w:eastAsia="Times New Roman" w:hAnsi="Times New Roman" w:cs="Times New Roman"/>
          <w:b/>
          <w:bCs/>
          <w:color w:val="000000" w:themeColor="text1"/>
          <w:sz w:val="28"/>
          <w:szCs w:val="28"/>
        </w:rPr>
        <w:t xml:space="preserve"> музея</w:t>
      </w:r>
      <w:r w:rsidR="40B5418B" w:rsidRPr="105AFD48">
        <w:rPr>
          <w:rFonts w:ascii="Times New Roman" w:eastAsia="Times New Roman" w:hAnsi="Times New Roman" w:cs="Times New Roman"/>
          <w:b/>
          <w:bCs/>
          <w:color w:val="000000" w:themeColor="text1"/>
          <w:sz w:val="28"/>
          <w:szCs w:val="28"/>
        </w:rPr>
        <w:t xml:space="preserve"> </w:t>
      </w:r>
      <w:r w:rsidR="40B5418B" w:rsidRPr="105AFD48">
        <w:rPr>
          <w:rFonts w:ascii="Times New Roman" w:eastAsia="Times New Roman" w:hAnsi="Times New Roman" w:cs="Times New Roman"/>
          <w:color w:val="000000" w:themeColor="text1"/>
          <w:sz w:val="28"/>
          <w:szCs w:val="28"/>
        </w:rPr>
        <w:t xml:space="preserve">строится на трех векторах, являющихся </w:t>
      </w:r>
      <w:r w:rsidR="6286081E" w:rsidRPr="105AFD48">
        <w:rPr>
          <w:rFonts w:ascii="Times New Roman" w:eastAsia="Times New Roman" w:hAnsi="Times New Roman" w:cs="Times New Roman"/>
          <w:color w:val="000000" w:themeColor="text1"/>
          <w:sz w:val="28"/>
          <w:szCs w:val="28"/>
        </w:rPr>
        <w:t>неотъемлемой</w:t>
      </w:r>
      <w:r w:rsidR="40B5418B" w:rsidRPr="105AFD48">
        <w:rPr>
          <w:rFonts w:ascii="Times New Roman" w:eastAsia="Times New Roman" w:hAnsi="Times New Roman" w:cs="Times New Roman"/>
          <w:color w:val="000000" w:themeColor="text1"/>
          <w:sz w:val="28"/>
          <w:szCs w:val="28"/>
        </w:rPr>
        <w:t xml:space="preserve"> частью музея нового ти</w:t>
      </w:r>
      <w:r w:rsidR="03339586" w:rsidRPr="105AFD48">
        <w:rPr>
          <w:rFonts w:ascii="Times New Roman" w:eastAsia="Times New Roman" w:hAnsi="Times New Roman" w:cs="Times New Roman"/>
          <w:color w:val="000000" w:themeColor="text1"/>
          <w:sz w:val="28"/>
          <w:szCs w:val="28"/>
        </w:rPr>
        <w:t xml:space="preserve">па: постмодерне, дискурсе и </w:t>
      </w:r>
      <w:proofErr w:type="spellStart"/>
      <w:r w:rsidR="03339586" w:rsidRPr="105AFD48">
        <w:rPr>
          <w:rFonts w:ascii="Times New Roman" w:eastAsia="Times New Roman" w:hAnsi="Times New Roman" w:cs="Times New Roman"/>
          <w:color w:val="000000" w:themeColor="text1"/>
          <w:sz w:val="28"/>
          <w:szCs w:val="28"/>
        </w:rPr>
        <w:t>гиперреальности</w:t>
      </w:r>
      <w:proofErr w:type="spellEnd"/>
      <w:r w:rsidR="03339586" w:rsidRPr="105AFD48">
        <w:rPr>
          <w:rFonts w:ascii="Times New Roman" w:eastAsia="Times New Roman" w:hAnsi="Times New Roman" w:cs="Times New Roman"/>
          <w:color w:val="000000" w:themeColor="text1"/>
          <w:sz w:val="28"/>
          <w:szCs w:val="28"/>
        </w:rPr>
        <w:t>.</w:t>
      </w:r>
      <w:r w:rsidR="603E9B2B" w:rsidRPr="105AFD48">
        <w:rPr>
          <w:rFonts w:ascii="Times New Roman" w:eastAsia="Times New Roman" w:hAnsi="Times New Roman" w:cs="Times New Roman"/>
          <w:color w:val="000000" w:themeColor="text1"/>
          <w:sz w:val="28"/>
          <w:szCs w:val="28"/>
        </w:rPr>
        <w:t xml:space="preserve"> Музей - его цифровое пространство - можно рассматривать как симуляцию, так как</w:t>
      </w:r>
      <w:r w:rsidR="2F00AD2F" w:rsidRPr="105AFD48">
        <w:rPr>
          <w:rFonts w:ascii="Times New Roman" w:eastAsia="Times New Roman" w:hAnsi="Times New Roman" w:cs="Times New Roman"/>
          <w:color w:val="000000" w:themeColor="text1"/>
          <w:sz w:val="28"/>
          <w:szCs w:val="28"/>
        </w:rPr>
        <w:t xml:space="preserve"> 3-D панорама и интерактивная карта </w:t>
      </w:r>
      <w:r w:rsidR="47476868" w:rsidRPr="105AFD48">
        <w:rPr>
          <w:rFonts w:ascii="Times New Roman" w:eastAsia="Times New Roman" w:hAnsi="Times New Roman" w:cs="Times New Roman"/>
          <w:color w:val="000000" w:themeColor="text1"/>
          <w:sz w:val="28"/>
          <w:szCs w:val="28"/>
        </w:rPr>
        <w:t>— это</w:t>
      </w:r>
      <w:r w:rsidR="2F00AD2F" w:rsidRPr="105AFD48">
        <w:rPr>
          <w:rFonts w:ascii="Times New Roman" w:eastAsia="Times New Roman" w:hAnsi="Times New Roman" w:cs="Times New Roman"/>
          <w:color w:val="000000" w:themeColor="text1"/>
          <w:sz w:val="28"/>
          <w:szCs w:val="28"/>
        </w:rPr>
        <w:t xml:space="preserve"> симуляция физического пространства музея.</w:t>
      </w:r>
      <w:r w:rsidR="603E9B2B" w:rsidRPr="105AFD48">
        <w:rPr>
          <w:rFonts w:ascii="Times New Roman" w:eastAsia="Times New Roman" w:hAnsi="Times New Roman" w:cs="Times New Roman"/>
          <w:color w:val="000000" w:themeColor="text1"/>
          <w:sz w:val="28"/>
          <w:szCs w:val="28"/>
        </w:rPr>
        <w:t xml:space="preserve"> </w:t>
      </w:r>
      <w:r w:rsidR="6A72A85A" w:rsidRPr="105AFD48">
        <w:rPr>
          <w:rFonts w:ascii="Times New Roman" w:eastAsia="Times New Roman" w:hAnsi="Times New Roman" w:cs="Times New Roman"/>
          <w:color w:val="000000" w:themeColor="text1"/>
          <w:sz w:val="28"/>
          <w:szCs w:val="28"/>
        </w:rPr>
        <w:t>В</w:t>
      </w:r>
      <w:r w:rsidR="603E9B2B" w:rsidRPr="105AFD48">
        <w:rPr>
          <w:rFonts w:ascii="Times New Roman" w:eastAsia="Times New Roman" w:hAnsi="Times New Roman" w:cs="Times New Roman"/>
          <w:color w:val="000000" w:themeColor="text1"/>
          <w:sz w:val="28"/>
          <w:szCs w:val="28"/>
        </w:rPr>
        <w:t>иртуальное пространство</w:t>
      </w:r>
      <w:r w:rsidR="64651C9C" w:rsidRPr="105AFD48">
        <w:rPr>
          <w:rFonts w:ascii="Times New Roman" w:eastAsia="Times New Roman" w:hAnsi="Times New Roman" w:cs="Times New Roman"/>
          <w:color w:val="000000" w:themeColor="text1"/>
          <w:sz w:val="28"/>
          <w:szCs w:val="28"/>
        </w:rPr>
        <w:t xml:space="preserve"> </w:t>
      </w:r>
      <w:proofErr w:type="spellStart"/>
      <w:r w:rsidR="64651C9C" w:rsidRPr="105AFD48">
        <w:rPr>
          <w:rFonts w:ascii="Times New Roman" w:eastAsia="Times New Roman" w:hAnsi="Times New Roman" w:cs="Times New Roman"/>
          <w:color w:val="000000" w:themeColor="text1"/>
          <w:sz w:val="28"/>
          <w:szCs w:val="28"/>
        </w:rPr>
        <w:t>виртуализовано</w:t>
      </w:r>
      <w:proofErr w:type="spellEnd"/>
      <w:r w:rsidR="64651C9C" w:rsidRPr="105AFD48">
        <w:rPr>
          <w:rFonts w:ascii="Times New Roman" w:eastAsia="Times New Roman" w:hAnsi="Times New Roman" w:cs="Times New Roman"/>
          <w:color w:val="000000" w:themeColor="text1"/>
          <w:sz w:val="28"/>
          <w:szCs w:val="28"/>
        </w:rPr>
        <w:t xml:space="preserve"> и </w:t>
      </w:r>
      <w:proofErr w:type="spellStart"/>
      <w:r w:rsidR="64651C9C" w:rsidRPr="105AFD48">
        <w:rPr>
          <w:rFonts w:ascii="Times New Roman" w:eastAsia="Times New Roman" w:hAnsi="Times New Roman" w:cs="Times New Roman"/>
          <w:color w:val="000000" w:themeColor="text1"/>
          <w:sz w:val="28"/>
          <w:szCs w:val="28"/>
        </w:rPr>
        <w:t>симулятивно</w:t>
      </w:r>
      <w:proofErr w:type="spellEnd"/>
      <w:r w:rsidR="64651C9C" w:rsidRPr="105AFD48">
        <w:rPr>
          <w:rFonts w:ascii="Times New Roman" w:eastAsia="Times New Roman" w:hAnsi="Times New Roman" w:cs="Times New Roman"/>
          <w:color w:val="000000" w:themeColor="text1"/>
          <w:sz w:val="28"/>
          <w:szCs w:val="28"/>
        </w:rPr>
        <w:t>.</w:t>
      </w:r>
      <w:r w:rsidR="603E9B2B" w:rsidRPr="105AFD48">
        <w:rPr>
          <w:rFonts w:ascii="Times New Roman" w:eastAsia="Times New Roman" w:hAnsi="Times New Roman" w:cs="Times New Roman"/>
          <w:color w:val="000000" w:themeColor="text1"/>
          <w:sz w:val="28"/>
          <w:szCs w:val="28"/>
        </w:rPr>
        <w:t xml:space="preserve"> </w:t>
      </w:r>
      <w:r w:rsidR="7E31798D" w:rsidRPr="105AFD48">
        <w:rPr>
          <w:rFonts w:ascii="Times New Roman" w:eastAsia="Times New Roman" w:hAnsi="Times New Roman" w:cs="Times New Roman"/>
          <w:color w:val="000000" w:themeColor="text1"/>
          <w:sz w:val="28"/>
          <w:szCs w:val="28"/>
        </w:rPr>
        <w:t xml:space="preserve">Оно </w:t>
      </w:r>
      <w:r w:rsidR="603E9B2B" w:rsidRPr="105AFD48">
        <w:rPr>
          <w:rFonts w:ascii="Times New Roman" w:eastAsia="Times New Roman" w:hAnsi="Times New Roman" w:cs="Times New Roman"/>
          <w:color w:val="000000" w:themeColor="text1"/>
          <w:sz w:val="28"/>
          <w:szCs w:val="28"/>
        </w:rPr>
        <w:t>нап</w:t>
      </w:r>
      <w:r w:rsidR="05E2C267" w:rsidRPr="105AFD48">
        <w:rPr>
          <w:rFonts w:ascii="Times New Roman" w:eastAsia="Times New Roman" w:hAnsi="Times New Roman" w:cs="Times New Roman"/>
          <w:color w:val="000000" w:themeColor="text1"/>
          <w:sz w:val="28"/>
          <w:szCs w:val="28"/>
        </w:rPr>
        <w:t>олнено фотографиями, которое является образами объектов, существующих в реальности. Фотографии</w:t>
      </w:r>
      <w:r w:rsidR="0EF1554E" w:rsidRPr="105AFD48">
        <w:rPr>
          <w:rFonts w:ascii="Times New Roman" w:eastAsia="Times New Roman" w:hAnsi="Times New Roman" w:cs="Times New Roman"/>
          <w:color w:val="000000" w:themeColor="text1"/>
          <w:sz w:val="28"/>
          <w:szCs w:val="28"/>
        </w:rPr>
        <w:t xml:space="preserve"> могут</w:t>
      </w:r>
      <w:r w:rsidR="05E2C267" w:rsidRPr="105AFD48">
        <w:rPr>
          <w:rFonts w:ascii="Times New Roman" w:eastAsia="Times New Roman" w:hAnsi="Times New Roman" w:cs="Times New Roman"/>
          <w:color w:val="000000" w:themeColor="text1"/>
          <w:sz w:val="28"/>
          <w:szCs w:val="28"/>
        </w:rPr>
        <w:t xml:space="preserve"> не отображат</w:t>
      </w:r>
      <w:r w:rsidR="546DA465" w:rsidRPr="105AFD48">
        <w:rPr>
          <w:rFonts w:ascii="Times New Roman" w:eastAsia="Times New Roman" w:hAnsi="Times New Roman" w:cs="Times New Roman"/>
          <w:color w:val="000000" w:themeColor="text1"/>
          <w:sz w:val="28"/>
          <w:szCs w:val="28"/>
        </w:rPr>
        <w:t>ь</w:t>
      </w:r>
      <w:r w:rsidR="05E2C267" w:rsidRPr="105AFD48">
        <w:rPr>
          <w:rFonts w:ascii="Times New Roman" w:eastAsia="Times New Roman" w:hAnsi="Times New Roman" w:cs="Times New Roman"/>
          <w:color w:val="000000" w:themeColor="text1"/>
          <w:sz w:val="28"/>
          <w:szCs w:val="28"/>
        </w:rPr>
        <w:t xml:space="preserve"> существующую действительность</w:t>
      </w:r>
      <w:r w:rsidR="0098ECE2" w:rsidRPr="105AFD48">
        <w:rPr>
          <w:rFonts w:ascii="Times New Roman" w:eastAsia="Times New Roman" w:hAnsi="Times New Roman" w:cs="Times New Roman"/>
          <w:color w:val="000000" w:themeColor="text1"/>
          <w:sz w:val="28"/>
          <w:szCs w:val="28"/>
        </w:rPr>
        <w:t>, и экспонаты превращаются в симулякры. В связи с трансформацией и расширением границ музейного пространства, трансформируется и его положение в повседневности</w:t>
      </w:r>
      <w:r w:rsidR="0D3C5397" w:rsidRPr="105AFD48">
        <w:rPr>
          <w:rFonts w:ascii="Times New Roman" w:eastAsia="Times New Roman" w:hAnsi="Times New Roman" w:cs="Times New Roman"/>
          <w:color w:val="000000" w:themeColor="text1"/>
          <w:sz w:val="28"/>
          <w:szCs w:val="28"/>
        </w:rPr>
        <w:t xml:space="preserve">, поэтому у музея есть </w:t>
      </w:r>
      <w:r w:rsidR="0D3C5397" w:rsidRPr="105AFD48">
        <w:rPr>
          <w:rFonts w:ascii="Times New Roman" w:eastAsia="Times New Roman" w:hAnsi="Times New Roman" w:cs="Times New Roman"/>
          <w:color w:val="000000" w:themeColor="text1"/>
          <w:sz w:val="28"/>
          <w:szCs w:val="28"/>
        </w:rPr>
        <w:lastRenderedPageBreak/>
        <w:t>предпосылки стать “третьим местом”.</w:t>
      </w:r>
      <w:r w:rsidR="24CD14FD" w:rsidRPr="105AFD48">
        <w:rPr>
          <w:rFonts w:ascii="Times New Roman" w:eastAsia="Times New Roman" w:hAnsi="Times New Roman" w:cs="Times New Roman"/>
          <w:color w:val="000000" w:themeColor="text1"/>
          <w:sz w:val="28"/>
          <w:szCs w:val="28"/>
        </w:rPr>
        <w:t xml:space="preserve"> </w:t>
      </w:r>
      <w:proofErr w:type="spellStart"/>
      <w:r w:rsidR="24CD14FD" w:rsidRPr="105AFD48">
        <w:rPr>
          <w:rFonts w:ascii="Times New Roman" w:eastAsia="Times New Roman" w:hAnsi="Times New Roman" w:cs="Times New Roman"/>
          <w:color w:val="000000" w:themeColor="text1"/>
          <w:sz w:val="28"/>
          <w:szCs w:val="28"/>
        </w:rPr>
        <w:t>Цифровизация</w:t>
      </w:r>
      <w:proofErr w:type="spellEnd"/>
      <w:r w:rsidR="24CD14FD" w:rsidRPr="105AFD48">
        <w:rPr>
          <w:rFonts w:ascii="Times New Roman" w:eastAsia="Times New Roman" w:hAnsi="Times New Roman" w:cs="Times New Roman"/>
          <w:color w:val="000000" w:themeColor="text1"/>
          <w:sz w:val="28"/>
          <w:szCs w:val="28"/>
        </w:rPr>
        <w:t xml:space="preserve"> добавила музею “скорости”, благодаря которой упрощается контакт с его аудиторией.</w:t>
      </w:r>
      <w:r w:rsidR="33D3759E" w:rsidRPr="105AFD48">
        <w:rPr>
          <w:rFonts w:ascii="Times New Roman" w:eastAsia="Times New Roman" w:hAnsi="Times New Roman" w:cs="Times New Roman"/>
          <w:color w:val="000000" w:themeColor="text1"/>
          <w:sz w:val="28"/>
          <w:szCs w:val="28"/>
        </w:rPr>
        <w:t xml:space="preserve"> В каждом музее существует диалог между самим музеем и его посетителями. Множеств</w:t>
      </w:r>
      <w:r w:rsidR="785ABF11" w:rsidRPr="105AFD48">
        <w:rPr>
          <w:rFonts w:ascii="Times New Roman" w:eastAsia="Times New Roman" w:hAnsi="Times New Roman" w:cs="Times New Roman"/>
          <w:color w:val="000000" w:themeColor="text1"/>
          <w:sz w:val="28"/>
          <w:szCs w:val="28"/>
        </w:rPr>
        <w:t xml:space="preserve">енность знаков, смыслов и интерпретаций рождает дискурсы, которые сталкиваются между собой в рамках музейного пространства. </w:t>
      </w:r>
      <w:r w:rsidR="016951F9" w:rsidRPr="105AFD48">
        <w:rPr>
          <w:rFonts w:ascii="Times New Roman" w:eastAsia="Times New Roman" w:hAnsi="Times New Roman" w:cs="Times New Roman"/>
          <w:color w:val="000000" w:themeColor="text1"/>
          <w:sz w:val="28"/>
          <w:szCs w:val="28"/>
        </w:rPr>
        <w:t xml:space="preserve">Но недостаточно просто поддерживать коммуникацию с аудиторией - взаимодействие будет успешным, если посетители смогут истолковать </w:t>
      </w:r>
      <w:r w:rsidR="75A48974" w:rsidRPr="105AFD48">
        <w:rPr>
          <w:rFonts w:ascii="Times New Roman" w:eastAsia="Times New Roman" w:hAnsi="Times New Roman" w:cs="Times New Roman"/>
          <w:color w:val="000000" w:themeColor="text1"/>
          <w:sz w:val="28"/>
          <w:szCs w:val="28"/>
        </w:rPr>
        <w:t>то, что хочет донести до них музей и, если посетители смогут дать обратную реакцию на посланный им коммуникационный импульс.</w:t>
      </w:r>
      <w:r w:rsidR="016951F9" w:rsidRPr="105AFD48">
        <w:rPr>
          <w:rFonts w:ascii="Times New Roman" w:eastAsia="Times New Roman" w:hAnsi="Times New Roman" w:cs="Times New Roman"/>
          <w:color w:val="000000" w:themeColor="text1"/>
          <w:sz w:val="28"/>
          <w:szCs w:val="28"/>
        </w:rPr>
        <w:t xml:space="preserve"> </w:t>
      </w:r>
    </w:p>
    <w:p w14:paraId="4C8B992E" w14:textId="3C70FE77" w:rsidR="005605F4" w:rsidRDefault="6ABD5244"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color w:val="000000" w:themeColor="text1"/>
          <w:sz w:val="28"/>
          <w:szCs w:val="28"/>
        </w:rPr>
        <w:t>Формирование</w:t>
      </w:r>
      <w:r w:rsidR="55B80804" w:rsidRPr="105AFD48">
        <w:rPr>
          <w:rFonts w:ascii="Times New Roman" w:eastAsia="Times New Roman" w:hAnsi="Times New Roman" w:cs="Times New Roman"/>
          <w:color w:val="000000" w:themeColor="text1"/>
          <w:sz w:val="28"/>
          <w:szCs w:val="28"/>
        </w:rPr>
        <w:t xml:space="preserve"> музея</w:t>
      </w:r>
      <w:r w:rsidR="083DE472" w:rsidRPr="105AFD48">
        <w:rPr>
          <w:rFonts w:ascii="Times New Roman" w:eastAsia="Times New Roman" w:hAnsi="Times New Roman" w:cs="Times New Roman"/>
          <w:color w:val="000000" w:themeColor="text1"/>
          <w:sz w:val="28"/>
          <w:szCs w:val="28"/>
        </w:rPr>
        <w:t xml:space="preserve"> происходит здесь и сейчас. </w:t>
      </w:r>
      <w:r w:rsidR="083DE472" w:rsidRPr="105AFD48">
        <w:rPr>
          <w:rFonts w:ascii="Times New Roman" w:eastAsia="Times New Roman" w:hAnsi="Times New Roman" w:cs="Times New Roman"/>
          <w:b/>
          <w:bCs/>
          <w:color w:val="000000" w:themeColor="text1"/>
          <w:sz w:val="28"/>
          <w:szCs w:val="28"/>
        </w:rPr>
        <w:t>Аспектами</w:t>
      </w:r>
      <w:r w:rsidR="00EC5035" w:rsidRPr="105AFD48">
        <w:rPr>
          <w:rFonts w:ascii="Times New Roman" w:eastAsia="Times New Roman" w:hAnsi="Times New Roman" w:cs="Times New Roman"/>
          <w:b/>
          <w:bCs/>
          <w:color w:val="000000" w:themeColor="text1"/>
          <w:sz w:val="28"/>
          <w:szCs w:val="28"/>
        </w:rPr>
        <w:t xml:space="preserve"> становления музея как феномена </w:t>
      </w:r>
      <w:proofErr w:type="spellStart"/>
      <w:r w:rsidR="00EC5035" w:rsidRPr="105AFD48">
        <w:rPr>
          <w:rFonts w:ascii="Times New Roman" w:eastAsia="Times New Roman" w:hAnsi="Times New Roman" w:cs="Times New Roman"/>
          <w:b/>
          <w:bCs/>
          <w:color w:val="000000" w:themeColor="text1"/>
          <w:sz w:val="28"/>
          <w:szCs w:val="28"/>
        </w:rPr>
        <w:t>гиперреальности</w:t>
      </w:r>
      <w:proofErr w:type="spellEnd"/>
      <w:r w:rsidR="00EC5035" w:rsidRPr="105AFD48">
        <w:rPr>
          <w:rFonts w:ascii="Times New Roman" w:eastAsia="Times New Roman" w:hAnsi="Times New Roman" w:cs="Times New Roman"/>
          <w:color w:val="000000" w:themeColor="text1"/>
          <w:sz w:val="28"/>
          <w:szCs w:val="28"/>
        </w:rPr>
        <w:t xml:space="preserve"> являются процессы, связанные</w:t>
      </w:r>
      <w:r w:rsidR="44E1A088" w:rsidRPr="105AFD48">
        <w:rPr>
          <w:rFonts w:ascii="Times New Roman" w:eastAsia="Times New Roman" w:hAnsi="Times New Roman" w:cs="Times New Roman"/>
          <w:color w:val="000000" w:themeColor="text1"/>
          <w:sz w:val="28"/>
          <w:szCs w:val="28"/>
        </w:rPr>
        <w:t xml:space="preserve"> расширением границ музейного пространства и его многофункциональностью. Цифровое и физическое пространство связаны между собой и не отделимы друг с друга, так как</w:t>
      </w:r>
      <w:r w:rsidR="636AF172" w:rsidRPr="105AFD48">
        <w:rPr>
          <w:rFonts w:ascii="Times New Roman" w:eastAsia="Times New Roman" w:hAnsi="Times New Roman" w:cs="Times New Roman"/>
          <w:color w:val="000000" w:themeColor="text1"/>
          <w:sz w:val="28"/>
          <w:szCs w:val="28"/>
        </w:rPr>
        <w:t xml:space="preserve"> первое является надстройкой второго. Пространство музея формирует допустимые и реализуемые внутри себя практики посетителей музея</w:t>
      </w:r>
      <w:r w:rsidR="10E5ABA2" w:rsidRPr="105AFD48">
        <w:rPr>
          <w:rFonts w:ascii="Times New Roman" w:eastAsia="Times New Roman" w:hAnsi="Times New Roman" w:cs="Times New Roman"/>
          <w:color w:val="000000" w:themeColor="text1"/>
          <w:sz w:val="28"/>
          <w:szCs w:val="28"/>
        </w:rPr>
        <w:t xml:space="preserve">, которые в свою очередь оказывают влияние на пространство. </w:t>
      </w:r>
      <w:r w:rsidR="7F291563" w:rsidRPr="105AFD48">
        <w:rPr>
          <w:rFonts w:ascii="Times New Roman" w:eastAsia="Times New Roman" w:hAnsi="Times New Roman" w:cs="Times New Roman"/>
          <w:color w:val="000000" w:themeColor="text1"/>
          <w:sz w:val="28"/>
          <w:szCs w:val="28"/>
        </w:rPr>
        <w:t xml:space="preserve">Онлайн-практики происходят из физического пространства музея, так как само цифровое пространство появилось из физического. Соответственно, </w:t>
      </w:r>
      <w:r w:rsidR="01E67B5F" w:rsidRPr="105AFD48">
        <w:rPr>
          <w:rFonts w:ascii="Times New Roman" w:eastAsia="Times New Roman" w:hAnsi="Times New Roman" w:cs="Times New Roman"/>
          <w:color w:val="000000" w:themeColor="text1"/>
          <w:sz w:val="28"/>
          <w:szCs w:val="28"/>
        </w:rPr>
        <w:t xml:space="preserve">происхождение онлайн-практик и офлайн-практик берет своё начало из физического пространства музея. </w:t>
      </w:r>
      <w:r w:rsidR="48A6F8AB" w:rsidRPr="105AFD48">
        <w:rPr>
          <w:rFonts w:ascii="Times New Roman" w:eastAsia="Times New Roman" w:hAnsi="Times New Roman" w:cs="Times New Roman"/>
          <w:color w:val="000000" w:themeColor="text1"/>
          <w:sz w:val="28"/>
          <w:szCs w:val="28"/>
        </w:rPr>
        <w:t>Музей, состоящий из физического и цифрового, расширил своё пространство, ауд</w:t>
      </w:r>
      <w:r w:rsidR="76907B84" w:rsidRPr="105AFD48">
        <w:rPr>
          <w:rFonts w:ascii="Times New Roman" w:eastAsia="Times New Roman" w:hAnsi="Times New Roman" w:cs="Times New Roman"/>
          <w:color w:val="000000" w:themeColor="text1"/>
          <w:sz w:val="28"/>
          <w:szCs w:val="28"/>
        </w:rPr>
        <w:t>иторию и набор выполняемых функций.</w:t>
      </w:r>
      <w:r w:rsidR="09957E03" w:rsidRPr="105AFD48">
        <w:rPr>
          <w:rFonts w:ascii="Times New Roman" w:eastAsia="Times New Roman" w:hAnsi="Times New Roman" w:cs="Times New Roman"/>
          <w:color w:val="000000" w:themeColor="text1"/>
          <w:sz w:val="28"/>
          <w:szCs w:val="28"/>
        </w:rPr>
        <w:t xml:space="preserve"> Цифровые технологии приникают в физическое пространство, привязывая его к цифровому пространству.</w:t>
      </w:r>
    </w:p>
    <w:p w14:paraId="3CCC1A49" w14:textId="47706077" w:rsidR="005605F4" w:rsidRDefault="26122B74" w:rsidP="105AFD48">
      <w:pPr>
        <w:spacing w:line="360" w:lineRule="auto"/>
        <w:jc w:val="both"/>
        <w:rPr>
          <w:rFonts w:eastAsiaTheme="minorEastAsia"/>
          <w:color w:val="000000" w:themeColor="text1"/>
          <w:sz w:val="28"/>
          <w:szCs w:val="28"/>
        </w:rPr>
      </w:pPr>
      <w:r w:rsidRPr="105AFD48">
        <w:rPr>
          <w:rFonts w:ascii="Times New Roman" w:eastAsia="Times New Roman" w:hAnsi="Times New Roman" w:cs="Times New Roman"/>
          <w:color w:val="000000" w:themeColor="text1"/>
          <w:sz w:val="28"/>
          <w:szCs w:val="28"/>
        </w:rPr>
        <w:t xml:space="preserve">Были выделены </w:t>
      </w:r>
      <w:r w:rsidRPr="105AFD48">
        <w:rPr>
          <w:rFonts w:ascii="Times New Roman" w:eastAsia="Times New Roman" w:hAnsi="Times New Roman" w:cs="Times New Roman"/>
          <w:b/>
          <w:bCs/>
          <w:color w:val="000000" w:themeColor="text1"/>
          <w:sz w:val="28"/>
          <w:szCs w:val="28"/>
        </w:rPr>
        <w:t>о</w:t>
      </w:r>
      <w:r w:rsidR="2E34CC4B" w:rsidRPr="105AFD48">
        <w:rPr>
          <w:rFonts w:ascii="Times New Roman" w:eastAsia="Times New Roman" w:hAnsi="Times New Roman" w:cs="Times New Roman"/>
          <w:b/>
          <w:bCs/>
          <w:color w:val="000000" w:themeColor="text1"/>
          <w:sz w:val="28"/>
          <w:szCs w:val="28"/>
        </w:rPr>
        <w:t>ф</w:t>
      </w:r>
      <w:r w:rsidR="4036F964" w:rsidRPr="105AFD48">
        <w:rPr>
          <w:rFonts w:ascii="Times New Roman" w:eastAsia="Times New Roman" w:hAnsi="Times New Roman" w:cs="Times New Roman"/>
          <w:b/>
          <w:bCs/>
          <w:color w:val="000000" w:themeColor="text1"/>
          <w:sz w:val="28"/>
          <w:szCs w:val="28"/>
        </w:rPr>
        <w:t>лайн-практики</w:t>
      </w:r>
      <w:r w:rsidR="0D116D7E" w:rsidRPr="105AFD48">
        <w:rPr>
          <w:rFonts w:ascii="Times New Roman" w:eastAsia="Times New Roman" w:hAnsi="Times New Roman" w:cs="Times New Roman"/>
          <w:color w:val="000000" w:themeColor="text1"/>
          <w:sz w:val="28"/>
          <w:szCs w:val="28"/>
        </w:rPr>
        <w:t xml:space="preserve"> посе</w:t>
      </w:r>
      <w:r w:rsidR="206550B1" w:rsidRPr="105AFD48">
        <w:rPr>
          <w:rFonts w:ascii="Times New Roman" w:eastAsia="Times New Roman" w:hAnsi="Times New Roman" w:cs="Times New Roman"/>
          <w:color w:val="000000" w:themeColor="text1"/>
          <w:sz w:val="28"/>
          <w:szCs w:val="28"/>
        </w:rPr>
        <w:t>тителей физического пространства на примере Государственного музея “Эрмитаж”</w:t>
      </w:r>
      <w:r w:rsidR="4036F964" w:rsidRPr="105AFD48">
        <w:rPr>
          <w:rFonts w:ascii="Times New Roman" w:eastAsia="Times New Roman" w:hAnsi="Times New Roman" w:cs="Times New Roman"/>
          <w:color w:val="000000" w:themeColor="text1"/>
          <w:sz w:val="28"/>
          <w:szCs w:val="28"/>
        </w:rPr>
        <w:t>:</w:t>
      </w:r>
      <w:r w:rsidR="658E5966" w:rsidRPr="105AFD48">
        <w:rPr>
          <w:rFonts w:ascii="Times New Roman" w:eastAsia="Times New Roman" w:hAnsi="Times New Roman" w:cs="Times New Roman"/>
          <w:color w:val="000000" w:themeColor="text1"/>
          <w:sz w:val="28"/>
          <w:szCs w:val="28"/>
        </w:rPr>
        <w:t xml:space="preserve"> </w:t>
      </w:r>
      <w:r w:rsidR="658E5966" w:rsidRPr="105AFD48">
        <w:rPr>
          <w:rFonts w:ascii="Times New Roman" w:eastAsia="Times New Roman" w:hAnsi="Times New Roman" w:cs="Times New Roman"/>
          <w:i/>
          <w:iCs/>
          <w:color w:val="000000" w:themeColor="text1"/>
          <w:sz w:val="28"/>
          <w:szCs w:val="28"/>
        </w:rPr>
        <w:t>практики покупки билетов</w:t>
      </w:r>
      <w:r w:rsidR="658E5966" w:rsidRPr="105AFD48">
        <w:rPr>
          <w:rFonts w:ascii="Times New Roman" w:eastAsia="Times New Roman" w:hAnsi="Times New Roman" w:cs="Times New Roman"/>
          <w:color w:val="000000" w:themeColor="text1"/>
          <w:sz w:val="28"/>
          <w:szCs w:val="28"/>
        </w:rPr>
        <w:t xml:space="preserve"> (использование автоматов для приобретения билетов, использование касс для приобретения билетов, </w:t>
      </w:r>
      <w:r w:rsidR="6868B1A7" w:rsidRPr="105AFD48">
        <w:rPr>
          <w:rFonts w:ascii="Times New Roman" w:eastAsia="Times New Roman" w:hAnsi="Times New Roman" w:cs="Times New Roman"/>
          <w:color w:val="000000" w:themeColor="text1"/>
          <w:sz w:val="28"/>
          <w:szCs w:val="28"/>
        </w:rPr>
        <w:t xml:space="preserve">покупка билетов льготными категориями </w:t>
      </w:r>
      <w:r w:rsidR="6868B1A7" w:rsidRPr="105AFD48">
        <w:rPr>
          <w:rFonts w:ascii="Times New Roman" w:eastAsia="Times New Roman" w:hAnsi="Times New Roman" w:cs="Times New Roman"/>
          <w:color w:val="000000" w:themeColor="text1"/>
          <w:sz w:val="28"/>
          <w:szCs w:val="28"/>
        </w:rPr>
        <w:lastRenderedPageBreak/>
        <w:t>граждан, покупка билетов на официальном сайте музея</w:t>
      </w:r>
      <w:r w:rsidR="658E5966" w:rsidRPr="105AFD48">
        <w:rPr>
          <w:rFonts w:ascii="Times New Roman" w:eastAsia="Times New Roman" w:hAnsi="Times New Roman" w:cs="Times New Roman"/>
          <w:color w:val="000000" w:themeColor="text1"/>
          <w:sz w:val="28"/>
          <w:szCs w:val="28"/>
        </w:rPr>
        <w:t xml:space="preserve">); </w:t>
      </w:r>
      <w:r w:rsidR="7D1F1ACC" w:rsidRPr="105AFD48">
        <w:rPr>
          <w:rFonts w:ascii="Times New Roman" w:eastAsia="Times New Roman" w:hAnsi="Times New Roman" w:cs="Times New Roman"/>
          <w:i/>
          <w:iCs/>
          <w:color w:val="000000" w:themeColor="text1"/>
          <w:sz w:val="28"/>
          <w:szCs w:val="28"/>
        </w:rPr>
        <w:t>практики способа оплаты при покупке билетов</w:t>
      </w:r>
      <w:r w:rsidR="7D1F1ACC" w:rsidRPr="105AFD48">
        <w:rPr>
          <w:rFonts w:ascii="Times New Roman" w:eastAsia="Times New Roman" w:hAnsi="Times New Roman" w:cs="Times New Roman"/>
          <w:color w:val="000000" w:themeColor="text1"/>
          <w:sz w:val="28"/>
          <w:szCs w:val="28"/>
        </w:rPr>
        <w:t xml:space="preserve"> (оплата билетов наличными денежными средства, оплата билетов пластиковой картой, </w:t>
      </w:r>
      <w:r w:rsidR="09D705BF" w:rsidRPr="105AFD48">
        <w:rPr>
          <w:rFonts w:ascii="Times New Roman" w:eastAsia="Times New Roman" w:hAnsi="Times New Roman" w:cs="Times New Roman"/>
          <w:color w:val="000000" w:themeColor="text1"/>
          <w:sz w:val="28"/>
          <w:szCs w:val="28"/>
        </w:rPr>
        <w:t>п</w:t>
      </w:r>
      <w:r w:rsidR="7D1F1ACC" w:rsidRPr="105AFD48">
        <w:rPr>
          <w:rFonts w:ascii="Times New Roman" w:eastAsia="Times New Roman" w:hAnsi="Times New Roman" w:cs="Times New Roman"/>
          <w:color w:val="000000" w:themeColor="text1"/>
          <w:sz w:val="28"/>
          <w:szCs w:val="28"/>
        </w:rPr>
        <w:t>олучения билета бесплатно)</w:t>
      </w:r>
      <w:r w:rsidR="2F7B0558" w:rsidRPr="105AFD48">
        <w:rPr>
          <w:rFonts w:ascii="Times New Roman" w:eastAsia="Times New Roman" w:hAnsi="Times New Roman" w:cs="Times New Roman"/>
          <w:color w:val="000000" w:themeColor="text1"/>
          <w:sz w:val="28"/>
          <w:szCs w:val="28"/>
        </w:rPr>
        <w:t xml:space="preserve">; </w:t>
      </w:r>
      <w:r w:rsidR="2F7B0558" w:rsidRPr="105AFD48">
        <w:rPr>
          <w:rFonts w:ascii="Times New Roman" w:eastAsia="Times New Roman" w:hAnsi="Times New Roman" w:cs="Times New Roman"/>
          <w:i/>
          <w:iCs/>
          <w:color w:val="000000" w:themeColor="text1"/>
          <w:sz w:val="28"/>
          <w:szCs w:val="28"/>
        </w:rPr>
        <w:t>практики навигации</w:t>
      </w:r>
      <w:r w:rsidR="2F7B0558" w:rsidRPr="105AFD48">
        <w:rPr>
          <w:rFonts w:ascii="Times New Roman" w:eastAsia="Times New Roman" w:hAnsi="Times New Roman" w:cs="Times New Roman"/>
          <w:color w:val="000000" w:themeColor="text1"/>
          <w:sz w:val="28"/>
          <w:szCs w:val="28"/>
        </w:rPr>
        <w:t xml:space="preserve"> (следование маршрутам, следование указателям, </w:t>
      </w:r>
      <w:r w:rsidR="56FDF1CD" w:rsidRPr="105AFD48">
        <w:rPr>
          <w:rFonts w:ascii="Times New Roman" w:eastAsia="Times New Roman" w:hAnsi="Times New Roman" w:cs="Times New Roman"/>
          <w:color w:val="000000" w:themeColor="text1"/>
          <w:sz w:val="28"/>
          <w:szCs w:val="28"/>
        </w:rPr>
        <w:t xml:space="preserve">самостоятельная экскурсия с аудиогидом, экскурсия с сотрудником музея, использование буклетов и специальной продукции); </w:t>
      </w:r>
      <w:r w:rsidR="56FDF1CD" w:rsidRPr="105AFD48">
        <w:rPr>
          <w:rFonts w:ascii="Times New Roman" w:eastAsia="Times New Roman" w:hAnsi="Times New Roman" w:cs="Times New Roman"/>
          <w:i/>
          <w:iCs/>
          <w:color w:val="000000" w:themeColor="text1"/>
          <w:sz w:val="28"/>
          <w:szCs w:val="28"/>
        </w:rPr>
        <w:t>практики посещения</w:t>
      </w:r>
      <w:r w:rsidR="56FDF1CD" w:rsidRPr="105AFD48">
        <w:rPr>
          <w:rFonts w:ascii="Times New Roman" w:eastAsia="Times New Roman" w:hAnsi="Times New Roman" w:cs="Times New Roman"/>
          <w:color w:val="000000" w:themeColor="text1"/>
          <w:sz w:val="28"/>
          <w:szCs w:val="28"/>
        </w:rPr>
        <w:t xml:space="preserve"> (</w:t>
      </w:r>
      <w:r w:rsidR="0242C517" w:rsidRPr="105AFD48">
        <w:rPr>
          <w:rFonts w:ascii="Times New Roman" w:eastAsia="Times New Roman" w:hAnsi="Times New Roman" w:cs="Times New Roman"/>
          <w:color w:val="000000" w:themeColor="text1"/>
          <w:sz w:val="28"/>
          <w:szCs w:val="28"/>
        </w:rPr>
        <w:t xml:space="preserve">выборочное посещение экспозиций, индивидуальное посещение, групповое посещение); </w:t>
      </w:r>
      <w:r w:rsidR="0242C517" w:rsidRPr="105AFD48">
        <w:rPr>
          <w:rFonts w:ascii="Times New Roman" w:eastAsia="Times New Roman" w:hAnsi="Times New Roman" w:cs="Times New Roman"/>
          <w:i/>
          <w:iCs/>
          <w:color w:val="000000" w:themeColor="text1"/>
          <w:sz w:val="28"/>
          <w:szCs w:val="28"/>
        </w:rPr>
        <w:t>практики коммуникации</w:t>
      </w:r>
      <w:r w:rsidR="0242C517" w:rsidRPr="105AFD48">
        <w:rPr>
          <w:rFonts w:ascii="Times New Roman" w:eastAsia="Times New Roman" w:hAnsi="Times New Roman" w:cs="Times New Roman"/>
          <w:color w:val="000000" w:themeColor="text1"/>
          <w:sz w:val="28"/>
          <w:szCs w:val="28"/>
        </w:rPr>
        <w:t xml:space="preserve"> </w:t>
      </w:r>
      <w:r w:rsidR="18603CFA" w:rsidRPr="105AFD48">
        <w:rPr>
          <w:rFonts w:ascii="Times New Roman" w:eastAsia="Times New Roman" w:hAnsi="Times New Roman" w:cs="Times New Roman"/>
          <w:color w:val="000000" w:themeColor="text1"/>
          <w:sz w:val="28"/>
          <w:szCs w:val="28"/>
        </w:rPr>
        <w:t xml:space="preserve">(общение с сотрудниками музея, общение со своими компаньонами); </w:t>
      </w:r>
      <w:r w:rsidR="18603CFA" w:rsidRPr="105AFD48">
        <w:rPr>
          <w:rFonts w:ascii="Times New Roman" w:eastAsia="Times New Roman" w:hAnsi="Times New Roman" w:cs="Times New Roman"/>
          <w:i/>
          <w:iCs/>
          <w:color w:val="000000" w:themeColor="text1"/>
          <w:sz w:val="28"/>
          <w:szCs w:val="28"/>
        </w:rPr>
        <w:t>практики фото- и видеосъемки</w:t>
      </w:r>
      <w:r w:rsidR="18603CFA" w:rsidRPr="105AFD48">
        <w:rPr>
          <w:rFonts w:ascii="Times New Roman" w:eastAsia="Times New Roman" w:hAnsi="Times New Roman" w:cs="Times New Roman"/>
          <w:color w:val="000000" w:themeColor="text1"/>
          <w:sz w:val="28"/>
          <w:szCs w:val="28"/>
        </w:rPr>
        <w:t xml:space="preserve"> (</w:t>
      </w:r>
      <w:proofErr w:type="spellStart"/>
      <w:r w:rsidR="0A4CD725" w:rsidRPr="105AFD48">
        <w:rPr>
          <w:rFonts w:ascii="Times New Roman" w:eastAsia="Times New Roman" w:hAnsi="Times New Roman" w:cs="Times New Roman"/>
          <w:color w:val="000000" w:themeColor="text1"/>
          <w:sz w:val="28"/>
          <w:szCs w:val="28"/>
        </w:rPr>
        <w:t>фотофиксация</w:t>
      </w:r>
      <w:proofErr w:type="spellEnd"/>
      <w:r w:rsidR="0A4CD725" w:rsidRPr="105AFD48">
        <w:rPr>
          <w:rFonts w:ascii="Times New Roman" w:eastAsia="Times New Roman" w:hAnsi="Times New Roman" w:cs="Times New Roman"/>
          <w:color w:val="000000" w:themeColor="text1"/>
          <w:sz w:val="28"/>
          <w:szCs w:val="28"/>
        </w:rPr>
        <w:t xml:space="preserve"> и </w:t>
      </w:r>
      <w:proofErr w:type="spellStart"/>
      <w:r w:rsidR="0A4CD725" w:rsidRPr="105AFD48">
        <w:rPr>
          <w:rFonts w:ascii="Times New Roman" w:eastAsia="Times New Roman" w:hAnsi="Times New Roman" w:cs="Times New Roman"/>
          <w:color w:val="000000" w:themeColor="text1"/>
          <w:sz w:val="28"/>
          <w:szCs w:val="28"/>
        </w:rPr>
        <w:t>видеофиксации</w:t>
      </w:r>
      <w:proofErr w:type="spellEnd"/>
      <w:r w:rsidR="0A4CD725" w:rsidRPr="105AFD48">
        <w:rPr>
          <w:rFonts w:ascii="Times New Roman" w:eastAsia="Times New Roman" w:hAnsi="Times New Roman" w:cs="Times New Roman"/>
          <w:color w:val="000000" w:themeColor="text1"/>
          <w:sz w:val="28"/>
          <w:szCs w:val="28"/>
        </w:rPr>
        <w:t xml:space="preserve"> пространства, </w:t>
      </w:r>
      <w:proofErr w:type="spellStart"/>
      <w:r w:rsidR="0A4CD725" w:rsidRPr="105AFD48">
        <w:rPr>
          <w:rFonts w:ascii="Times New Roman" w:eastAsia="Times New Roman" w:hAnsi="Times New Roman" w:cs="Times New Roman"/>
          <w:color w:val="000000" w:themeColor="text1"/>
          <w:sz w:val="28"/>
          <w:szCs w:val="28"/>
        </w:rPr>
        <w:t>фотофиксация</w:t>
      </w:r>
      <w:proofErr w:type="spellEnd"/>
      <w:r w:rsidR="0A4CD725" w:rsidRPr="105AFD48">
        <w:rPr>
          <w:rFonts w:ascii="Times New Roman" w:eastAsia="Times New Roman" w:hAnsi="Times New Roman" w:cs="Times New Roman"/>
          <w:color w:val="000000" w:themeColor="text1"/>
          <w:sz w:val="28"/>
          <w:szCs w:val="28"/>
        </w:rPr>
        <w:t xml:space="preserve"> и </w:t>
      </w:r>
      <w:proofErr w:type="spellStart"/>
      <w:r w:rsidR="0A4CD725" w:rsidRPr="105AFD48">
        <w:rPr>
          <w:rFonts w:ascii="Times New Roman" w:eastAsia="Times New Roman" w:hAnsi="Times New Roman" w:cs="Times New Roman"/>
          <w:color w:val="000000" w:themeColor="text1"/>
          <w:sz w:val="28"/>
          <w:szCs w:val="28"/>
        </w:rPr>
        <w:t>видеофиксация</w:t>
      </w:r>
      <w:proofErr w:type="spellEnd"/>
      <w:r w:rsidR="0A4CD725" w:rsidRPr="105AFD48">
        <w:rPr>
          <w:rFonts w:ascii="Times New Roman" w:eastAsia="Times New Roman" w:hAnsi="Times New Roman" w:cs="Times New Roman"/>
          <w:color w:val="000000" w:themeColor="text1"/>
          <w:sz w:val="28"/>
          <w:szCs w:val="28"/>
        </w:rPr>
        <w:t xml:space="preserve"> объектов искусства, </w:t>
      </w:r>
      <w:proofErr w:type="spellStart"/>
      <w:r w:rsidR="0A4CD725" w:rsidRPr="105AFD48">
        <w:rPr>
          <w:rFonts w:ascii="Times New Roman" w:eastAsia="Times New Roman" w:hAnsi="Times New Roman" w:cs="Times New Roman"/>
          <w:color w:val="000000" w:themeColor="text1"/>
          <w:sz w:val="28"/>
          <w:szCs w:val="28"/>
        </w:rPr>
        <w:t>фотофиксация</w:t>
      </w:r>
      <w:proofErr w:type="spellEnd"/>
      <w:r w:rsidR="0A4CD725" w:rsidRPr="105AFD48">
        <w:rPr>
          <w:rFonts w:ascii="Times New Roman" w:eastAsia="Times New Roman" w:hAnsi="Times New Roman" w:cs="Times New Roman"/>
          <w:color w:val="000000" w:themeColor="text1"/>
          <w:sz w:val="28"/>
          <w:szCs w:val="28"/>
        </w:rPr>
        <w:t xml:space="preserve"> и </w:t>
      </w:r>
      <w:proofErr w:type="spellStart"/>
      <w:r w:rsidR="0A4CD725" w:rsidRPr="105AFD48">
        <w:rPr>
          <w:rFonts w:ascii="Times New Roman" w:eastAsia="Times New Roman" w:hAnsi="Times New Roman" w:cs="Times New Roman"/>
          <w:color w:val="000000" w:themeColor="text1"/>
          <w:sz w:val="28"/>
          <w:szCs w:val="28"/>
        </w:rPr>
        <w:t>видеофиксация</w:t>
      </w:r>
      <w:proofErr w:type="spellEnd"/>
      <w:r w:rsidR="0A4CD725" w:rsidRPr="105AFD48">
        <w:rPr>
          <w:rFonts w:ascii="Times New Roman" w:eastAsia="Times New Roman" w:hAnsi="Times New Roman" w:cs="Times New Roman"/>
          <w:color w:val="000000" w:themeColor="text1"/>
          <w:sz w:val="28"/>
          <w:szCs w:val="28"/>
        </w:rPr>
        <w:t xml:space="preserve"> самого себя</w:t>
      </w:r>
      <w:r w:rsidR="5D6BB88F" w:rsidRPr="105AFD48">
        <w:rPr>
          <w:rFonts w:ascii="Times New Roman" w:eastAsia="Times New Roman" w:hAnsi="Times New Roman" w:cs="Times New Roman"/>
          <w:color w:val="000000" w:themeColor="text1"/>
          <w:sz w:val="28"/>
          <w:szCs w:val="28"/>
        </w:rPr>
        <w:t xml:space="preserve">, </w:t>
      </w:r>
      <w:proofErr w:type="spellStart"/>
      <w:r w:rsidR="5D6BB88F" w:rsidRPr="105AFD48">
        <w:rPr>
          <w:rFonts w:ascii="Times New Roman" w:eastAsia="Times New Roman" w:hAnsi="Times New Roman" w:cs="Times New Roman"/>
          <w:color w:val="000000" w:themeColor="text1"/>
          <w:sz w:val="28"/>
          <w:szCs w:val="28"/>
        </w:rPr>
        <w:t>фотофиксация</w:t>
      </w:r>
      <w:proofErr w:type="spellEnd"/>
      <w:r w:rsidR="5D6BB88F" w:rsidRPr="105AFD48">
        <w:rPr>
          <w:rFonts w:ascii="Times New Roman" w:eastAsia="Times New Roman" w:hAnsi="Times New Roman" w:cs="Times New Roman"/>
          <w:color w:val="000000" w:themeColor="text1"/>
          <w:sz w:val="28"/>
          <w:szCs w:val="28"/>
        </w:rPr>
        <w:t xml:space="preserve"> и </w:t>
      </w:r>
      <w:proofErr w:type="spellStart"/>
      <w:r w:rsidR="5D6BB88F" w:rsidRPr="105AFD48">
        <w:rPr>
          <w:rFonts w:ascii="Times New Roman" w:eastAsia="Times New Roman" w:hAnsi="Times New Roman" w:cs="Times New Roman"/>
          <w:color w:val="000000" w:themeColor="text1"/>
          <w:sz w:val="28"/>
          <w:szCs w:val="28"/>
        </w:rPr>
        <w:t>видеофиксация</w:t>
      </w:r>
      <w:proofErr w:type="spellEnd"/>
      <w:r w:rsidR="5D6BB88F" w:rsidRPr="105AFD48">
        <w:rPr>
          <w:rFonts w:ascii="Times New Roman" w:eastAsia="Times New Roman" w:hAnsi="Times New Roman" w:cs="Times New Roman"/>
          <w:color w:val="000000" w:themeColor="text1"/>
          <w:sz w:val="28"/>
          <w:szCs w:val="28"/>
        </w:rPr>
        <w:t xml:space="preserve"> своих компаньонов</w:t>
      </w:r>
      <w:r w:rsidR="0A4CD725" w:rsidRPr="105AFD48">
        <w:rPr>
          <w:rFonts w:ascii="Times New Roman" w:eastAsia="Times New Roman" w:hAnsi="Times New Roman" w:cs="Times New Roman"/>
          <w:color w:val="000000" w:themeColor="text1"/>
          <w:sz w:val="28"/>
          <w:szCs w:val="28"/>
        </w:rPr>
        <w:t>)</w:t>
      </w:r>
      <w:r w:rsidR="6F338BB7" w:rsidRPr="105AFD48">
        <w:rPr>
          <w:rFonts w:ascii="Times New Roman" w:eastAsia="Times New Roman" w:hAnsi="Times New Roman" w:cs="Times New Roman"/>
          <w:color w:val="000000" w:themeColor="text1"/>
          <w:sz w:val="28"/>
          <w:szCs w:val="28"/>
        </w:rPr>
        <w:t xml:space="preserve">; </w:t>
      </w:r>
      <w:r w:rsidR="6F338BB7" w:rsidRPr="105AFD48">
        <w:rPr>
          <w:rFonts w:ascii="Times New Roman" w:eastAsia="Times New Roman" w:hAnsi="Times New Roman" w:cs="Times New Roman"/>
          <w:i/>
          <w:iCs/>
          <w:color w:val="000000" w:themeColor="text1"/>
          <w:sz w:val="28"/>
          <w:szCs w:val="28"/>
        </w:rPr>
        <w:t>практики познания</w:t>
      </w:r>
      <w:r w:rsidR="6F338BB7" w:rsidRPr="105AFD48">
        <w:rPr>
          <w:rFonts w:ascii="Times New Roman" w:eastAsia="Times New Roman" w:hAnsi="Times New Roman" w:cs="Times New Roman"/>
          <w:color w:val="000000" w:themeColor="text1"/>
          <w:sz w:val="28"/>
          <w:szCs w:val="28"/>
        </w:rPr>
        <w:t xml:space="preserve"> (желание обойти весь музей, выборочные остановки у экспонатов, длительное созерцание экспоната</w:t>
      </w:r>
      <w:r w:rsidR="037EA875" w:rsidRPr="105AFD48">
        <w:rPr>
          <w:rFonts w:ascii="Times New Roman" w:eastAsia="Times New Roman" w:hAnsi="Times New Roman" w:cs="Times New Roman"/>
          <w:color w:val="000000" w:themeColor="text1"/>
          <w:sz w:val="28"/>
          <w:szCs w:val="28"/>
        </w:rPr>
        <w:t xml:space="preserve">, просмотр мультимедийного материала, изучение стендов и информационных табличек); </w:t>
      </w:r>
      <w:r w:rsidR="037EA875" w:rsidRPr="105AFD48">
        <w:rPr>
          <w:rFonts w:ascii="Times New Roman" w:eastAsia="Times New Roman" w:hAnsi="Times New Roman" w:cs="Times New Roman"/>
          <w:i/>
          <w:iCs/>
          <w:color w:val="000000" w:themeColor="text1"/>
          <w:sz w:val="28"/>
          <w:szCs w:val="28"/>
        </w:rPr>
        <w:t xml:space="preserve">практики </w:t>
      </w:r>
      <w:proofErr w:type="spellStart"/>
      <w:r w:rsidR="037EA875" w:rsidRPr="105AFD48">
        <w:rPr>
          <w:rFonts w:ascii="Times New Roman" w:eastAsia="Times New Roman" w:hAnsi="Times New Roman" w:cs="Times New Roman"/>
          <w:i/>
          <w:iCs/>
          <w:color w:val="000000" w:themeColor="text1"/>
          <w:sz w:val="28"/>
          <w:szCs w:val="28"/>
        </w:rPr>
        <w:t>тактильности</w:t>
      </w:r>
      <w:proofErr w:type="spellEnd"/>
      <w:r w:rsidR="037EA875" w:rsidRPr="105AFD48">
        <w:rPr>
          <w:rFonts w:ascii="Times New Roman" w:eastAsia="Times New Roman" w:hAnsi="Times New Roman" w:cs="Times New Roman"/>
          <w:color w:val="000000" w:themeColor="text1"/>
          <w:sz w:val="28"/>
          <w:szCs w:val="28"/>
        </w:rPr>
        <w:t xml:space="preserve"> (желание дотронуться до экспоната, </w:t>
      </w:r>
      <w:r w:rsidR="3FEA59CD" w:rsidRPr="105AFD48">
        <w:rPr>
          <w:rFonts w:ascii="Times New Roman" w:eastAsia="Times New Roman" w:hAnsi="Times New Roman" w:cs="Times New Roman"/>
          <w:color w:val="000000" w:themeColor="text1"/>
          <w:sz w:val="28"/>
          <w:szCs w:val="28"/>
        </w:rPr>
        <w:t xml:space="preserve">желание рассмотреть экспонат поближе); </w:t>
      </w:r>
      <w:r w:rsidR="3FEA59CD" w:rsidRPr="105AFD48">
        <w:rPr>
          <w:rFonts w:ascii="Times New Roman" w:eastAsia="Times New Roman" w:hAnsi="Times New Roman" w:cs="Times New Roman"/>
          <w:i/>
          <w:iCs/>
          <w:color w:val="000000" w:themeColor="text1"/>
          <w:sz w:val="28"/>
          <w:szCs w:val="28"/>
        </w:rPr>
        <w:t>практики рекреации</w:t>
      </w:r>
      <w:r w:rsidR="3FEA59CD" w:rsidRPr="105AFD48">
        <w:rPr>
          <w:rFonts w:ascii="Times New Roman" w:eastAsia="Times New Roman" w:hAnsi="Times New Roman" w:cs="Times New Roman"/>
          <w:color w:val="000000" w:themeColor="text1"/>
          <w:sz w:val="28"/>
          <w:szCs w:val="28"/>
        </w:rPr>
        <w:t xml:space="preserve"> (отдых в процессе посещения музея, отдых вне экспозиционной зоны).</w:t>
      </w:r>
    </w:p>
    <w:p w14:paraId="2AE0EB39" w14:textId="5F501A45" w:rsidR="005605F4" w:rsidRDefault="16A43287" w:rsidP="105AFD48">
      <w:pPr>
        <w:spacing w:line="360" w:lineRule="auto"/>
        <w:jc w:val="both"/>
        <w:rPr>
          <w:color w:val="000000" w:themeColor="text1"/>
          <w:sz w:val="28"/>
          <w:szCs w:val="28"/>
        </w:rPr>
      </w:pPr>
      <w:r w:rsidRPr="105AFD48">
        <w:rPr>
          <w:rFonts w:ascii="Times New Roman" w:eastAsia="Times New Roman" w:hAnsi="Times New Roman" w:cs="Times New Roman"/>
          <w:color w:val="000000" w:themeColor="text1"/>
          <w:sz w:val="28"/>
          <w:szCs w:val="28"/>
        </w:rPr>
        <w:t xml:space="preserve">Были выделены </w:t>
      </w:r>
      <w:r w:rsidRPr="105AFD48">
        <w:rPr>
          <w:rFonts w:ascii="Times New Roman" w:eastAsia="Times New Roman" w:hAnsi="Times New Roman" w:cs="Times New Roman"/>
          <w:b/>
          <w:bCs/>
          <w:color w:val="000000" w:themeColor="text1"/>
          <w:sz w:val="28"/>
          <w:szCs w:val="28"/>
        </w:rPr>
        <w:t>онлайн-практики</w:t>
      </w:r>
      <w:r w:rsidRPr="105AFD48">
        <w:rPr>
          <w:rFonts w:ascii="Times New Roman" w:eastAsia="Times New Roman" w:hAnsi="Times New Roman" w:cs="Times New Roman"/>
          <w:color w:val="000000" w:themeColor="text1"/>
          <w:sz w:val="28"/>
          <w:szCs w:val="28"/>
        </w:rPr>
        <w:t xml:space="preserve"> посетителей физического пространства на примере Государственного музея “Эрмитаж”</w:t>
      </w:r>
      <w:r w:rsidR="4EE28154" w:rsidRPr="105AFD48">
        <w:rPr>
          <w:rFonts w:ascii="Times New Roman" w:eastAsia="Times New Roman" w:hAnsi="Times New Roman" w:cs="Times New Roman"/>
          <w:color w:val="000000" w:themeColor="text1"/>
          <w:sz w:val="28"/>
          <w:szCs w:val="28"/>
        </w:rPr>
        <w:t xml:space="preserve">: </w:t>
      </w:r>
      <w:r w:rsidR="4EE28154" w:rsidRPr="105AFD48">
        <w:rPr>
          <w:rFonts w:ascii="Times New Roman" w:eastAsia="Times New Roman" w:hAnsi="Times New Roman" w:cs="Times New Roman"/>
          <w:i/>
          <w:iCs/>
          <w:color w:val="000000" w:themeColor="text1"/>
          <w:sz w:val="28"/>
          <w:szCs w:val="28"/>
        </w:rPr>
        <w:t>практики взаимодействия с экспонатами и коллекциями</w:t>
      </w:r>
      <w:r w:rsidR="4EE28154" w:rsidRPr="105AFD48">
        <w:rPr>
          <w:rFonts w:ascii="Times New Roman" w:eastAsia="Times New Roman" w:hAnsi="Times New Roman" w:cs="Times New Roman"/>
          <w:color w:val="000000" w:themeColor="text1"/>
          <w:sz w:val="28"/>
          <w:szCs w:val="28"/>
        </w:rPr>
        <w:t xml:space="preserve"> (созерцание фотографий экспоната</w:t>
      </w:r>
      <w:r w:rsidR="72BC3D60" w:rsidRPr="105AFD48">
        <w:rPr>
          <w:rFonts w:ascii="Times New Roman" w:eastAsia="Times New Roman" w:hAnsi="Times New Roman" w:cs="Times New Roman"/>
          <w:color w:val="000000" w:themeColor="text1"/>
          <w:sz w:val="28"/>
          <w:szCs w:val="28"/>
        </w:rPr>
        <w:t>,</w:t>
      </w:r>
      <w:r w:rsidR="4EE28154" w:rsidRPr="105AFD48">
        <w:rPr>
          <w:rFonts w:ascii="Times New Roman" w:eastAsia="Times New Roman" w:hAnsi="Times New Roman" w:cs="Times New Roman"/>
          <w:color w:val="000000" w:themeColor="text1"/>
          <w:sz w:val="28"/>
          <w:szCs w:val="28"/>
        </w:rPr>
        <w:t xml:space="preserve"> прочтение основной и дополнительной информации</w:t>
      </w:r>
      <w:r w:rsidR="547C97F6" w:rsidRPr="105AFD48">
        <w:rPr>
          <w:rFonts w:ascii="Times New Roman" w:eastAsia="Times New Roman" w:hAnsi="Times New Roman" w:cs="Times New Roman"/>
          <w:color w:val="000000" w:themeColor="text1"/>
          <w:sz w:val="28"/>
          <w:szCs w:val="28"/>
        </w:rPr>
        <w:t xml:space="preserve">, категоризация произведений искусства); </w:t>
      </w:r>
      <w:r w:rsidR="547C97F6" w:rsidRPr="105AFD48">
        <w:rPr>
          <w:rFonts w:ascii="Times New Roman" w:eastAsia="Times New Roman" w:hAnsi="Times New Roman" w:cs="Times New Roman"/>
          <w:i/>
          <w:iCs/>
          <w:color w:val="000000" w:themeColor="text1"/>
          <w:sz w:val="28"/>
          <w:szCs w:val="28"/>
        </w:rPr>
        <w:t>практики коммуникации</w:t>
      </w:r>
      <w:r w:rsidR="547C97F6" w:rsidRPr="105AFD48">
        <w:rPr>
          <w:rFonts w:ascii="Times New Roman" w:eastAsia="Times New Roman" w:hAnsi="Times New Roman" w:cs="Times New Roman"/>
          <w:color w:val="000000" w:themeColor="text1"/>
          <w:sz w:val="28"/>
          <w:szCs w:val="28"/>
        </w:rPr>
        <w:t xml:space="preserve"> (возможность поделиться с друзьями в социальных сетях, </w:t>
      </w:r>
      <w:r w:rsidR="3DAA1D38" w:rsidRPr="105AFD48">
        <w:rPr>
          <w:rFonts w:ascii="Times New Roman" w:eastAsia="Times New Roman" w:hAnsi="Times New Roman" w:cs="Times New Roman"/>
          <w:color w:val="000000" w:themeColor="text1"/>
          <w:sz w:val="28"/>
          <w:szCs w:val="28"/>
        </w:rPr>
        <w:t xml:space="preserve">просмотр персональных коллекций других пользователей); </w:t>
      </w:r>
      <w:r w:rsidR="3DAA1D38" w:rsidRPr="105AFD48">
        <w:rPr>
          <w:rFonts w:ascii="Times New Roman" w:eastAsia="Times New Roman" w:hAnsi="Times New Roman" w:cs="Times New Roman"/>
          <w:i/>
          <w:iCs/>
          <w:color w:val="000000" w:themeColor="text1"/>
          <w:sz w:val="28"/>
          <w:szCs w:val="28"/>
        </w:rPr>
        <w:t>практики персонализации и индивидуализации</w:t>
      </w:r>
      <w:r w:rsidR="3DAA1D38" w:rsidRPr="105AFD48">
        <w:rPr>
          <w:rFonts w:ascii="Times New Roman" w:eastAsia="Times New Roman" w:hAnsi="Times New Roman" w:cs="Times New Roman"/>
          <w:color w:val="000000" w:themeColor="text1"/>
          <w:sz w:val="28"/>
          <w:szCs w:val="28"/>
        </w:rPr>
        <w:t xml:space="preserve"> (создание учетной записи, создание персональной коллекции, </w:t>
      </w:r>
      <w:r w:rsidR="1F35C3AA" w:rsidRPr="105AFD48">
        <w:rPr>
          <w:rFonts w:ascii="Times New Roman" w:eastAsia="Times New Roman" w:hAnsi="Times New Roman" w:cs="Times New Roman"/>
          <w:color w:val="000000" w:themeColor="text1"/>
          <w:sz w:val="28"/>
          <w:szCs w:val="28"/>
        </w:rPr>
        <w:t>ф</w:t>
      </w:r>
      <w:r w:rsidR="3DAA1D38" w:rsidRPr="105AFD48">
        <w:rPr>
          <w:rFonts w:ascii="Times New Roman" w:eastAsia="Times New Roman" w:hAnsi="Times New Roman" w:cs="Times New Roman"/>
          <w:color w:val="000000" w:themeColor="text1"/>
          <w:sz w:val="28"/>
          <w:szCs w:val="28"/>
        </w:rPr>
        <w:t>ункция сортировки и фильтрации</w:t>
      </w:r>
      <w:r w:rsidR="59530774" w:rsidRPr="105AFD48">
        <w:rPr>
          <w:rFonts w:ascii="Times New Roman" w:eastAsia="Times New Roman" w:hAnsi="Times New Roman" w:cs="Times New Roman"/>
          <w:color w:val="000000" w:themeColor="text1"/>
          <w:sz w:val="28"/>
          <w:szCs w:val="28"/>
        </w:rPr>
        <w:t>)</w:t>
      </w:r>
      <w:r w:rsidR="67D50630" w:rsidRPr="105AFD48">
        <w:rPr>
          <w:rFonts w:ascii="Times New Roman" w:eastAsia="Times New Roman" w:hAnsi="Times New Roman" w:cs="Times New Roman"/>
          <w:color w:val="000000" w:themeColor="text1"/>
          <w:sz w:val="28"/>
          <w:szCs w:val="28"/>
        </w:rPr>
        <w:t xml:space="preserve">; </w:t>
      </w:r>
      <w:r w:rsidR="67D50630" w:rsidRPr="105AFD48">
        <w:rPr>
          <w:rFonts w:ascii="Times New Roman" w:eastAsia="Times New Roman" w:hAnsi="Times New Roman" w:cs="Times New Roman"/>
          <w:i/>
          <w:iCs/>
          <w:color w:val="000000" w:themeColor="text1"/>
          <w:sz w:val="28"/>
          <w:szCs w:val="28"/>
        </w:rPr>
        <w:t>практики навигации</w:t>
      </w:r>
      <w:r w:rsidR="67D50630" w:rsidRPr="105AFD48">
        <w:rPr>
          <w:rFonts w:ascii="Times New Roman" w:eastAsia="Times New Roman" w:hAnsi="Times New Roman" w:cs="Times New Roman"/>
          <w:color w:val="000000" w:themeColor="text1"/>
          <w:sz w:val="28"/>
          <w:szCs w:val="28"/>
        </w:rPr>
        <w:t xml:space="preserve"> (навигация по корпусам музея, навигация внутри музея); </w:t>
      </w:r>
      <w:r w:rsidR="5BA17502" w:rsidRPr="105AFD48">
        <w:rPr>
          <w:rFonts w:ascii="Times New Roman" w:eastAsia="Times New Roman" w:hAnsi="Times New Roman" w:cs="Times New Roman"/>
          <w:i/>
          <w:iCs/>
          <w:color w:val="000000" w:themeColor="text1"/>
          <w:sz w:val="28"/>
          <w:szCs w:val="28"/>
        </w:rPr>
        <w:t>п</w:t>
      </w:r>
      <w:r w:rsidR="67D50630" w:rsidRPr="105AFD48">
        <w:rPr>
          <w:rFonts w:ascii="Times New Roman" w:eastAsia="Times New Roman" w:hAnsi="Times New Roman" w:cs="Times New Roman"/>
          <w:i/>
          <w:iCs/>
          <w:color w:val="000000" w:themeColor="text1"/>
          <w:sz w:val="28"/>
          <w:szCs w:val="28"/>
        </w:rPr>
        <w:t xml:space="preserve">рактики </w:t>
      </w:r>
      <w:r w:rsidR="67D50630" w:rsidRPr="105AFD48">
        <w:rPr>
          <w:rFonts w:ascii="Times New Roman" w:eastAsia="Times New Roman" w:hAnsi="Times New Roman" w:cs="Times New Roman"/>
          <w:i/>
          <w:iCs/>
          <w:color w:val="000000" w:themeColor="text1"/>
          <w:sz w:val="28"/>
          <w:szCs w:val="28"/>
        </w:rPr>
        <w:lastRenderedPageBreak/>
        <w:t>взаимодействия с экспозиционным залом</w:t>
      </w:r>
      <w:r w:rsidR="76A09482" w:rsidRPr="105AFD48">
        <w:rPr>
          <w:rFonts w:ascii="Times New Roman" w:eastAsia="Times New Roman" w:hAnsi="Times New Roman" w:cs="Times New Roman"/>
          <w:color w:val="000000" w:themeColor="text1"/>
          <w:sz w:val="28"/>
          <w:szCs w:val="28"/>
        </w:rPr>
        <w:t xml:space="preserve"> (созерцание фотографий зала, прочтение информации о зале, включение в маршрут); </w:t>
      </w:r>
      <w:r w:rsidR="76A09482" w:rsidRPr="105AFD48">
        <w:rPr>
          <w:rFonts w:ascii="Times New Roman" w:eastAsia="Times New Roman" w:hAnsi="Times New Roman" w:cs="Times New Roman"/>
          <w:i/>
          <w:iCs/>
          <w:color w:val="000000" w:themeColor="text1"/>
          <w:sz w:val="28"/>
          <w:szCs w:val="28"/>
        </w:rPr>
        <w:t>практики поиска</w:t>
      </w:r>
      <w:r w:rsidR="4FDCAC7E" w:rsidRPr="105AFD48">
        <w:rPr>
          <w:rFonts w:ascii="Times New Roman" w:eastAsia="Times New Roman" w:hAnsi="Times New Roman" w:cs="Times New Roman"/>
          <w:color w:val="000000" w:themeColor="text1"/>
          <w:sz w:val="28"/>
          <w:szCs w:val="28"/>
        </w:rPr>
        <w:t xml:space="preserve"> (простой и сложный поиск, поиск произведений искусства, тематический поиск, поиск по тегам); </w:t>
      </w:r>
      <w:r w:rsidR="7BD200A5" w:rsidRPr="105AFD48">
        <w:rPr>
          <w:rFonts w:ascii="Times New Roman" w:eastAsia="Times New Roman" w:hAnsi="Times New Roman" w:cs="Times New Roman"/>
          <w:i/>
          <w:iCs/>
          <w:color w:val="000000" w:themeColor="text1"/>
          <w:sz w:val="28"/>
          <w:szCs w:val="28"/>
        </w:rPr>
        <w:t>практики взаимодействия с онлайн-коллекциями</w:t>
      </w:r>
      <w:r w:rsidR="7BD200A5" w:rsidRPr="105AFD48">
        <w:rPr>
          <w:rFonts w:ascii="Times New Roman" w:eastAsia="Times New Roman" w:hAnsi="Times New Roman" w:cs="Times New Roman"/>
          <w:color w:val="000000" w:themeColor="text1"/>
          <w:sz w:val="28"/>
          <w:szCs w:val="28"/>
        </w:rPr>
        <w:t xml:space="preserve"> (просмотр онлайн-коллекций, осуществление поиска и фильтрация, вход в личный кабинет, </w:t>
      </w:r>
      <w:r w:rsidR="46BFE07D" w:rsidRPr="105AFD48">
        <w:rPr>
          <w:rFonts w:ascii="Times New Roman" w:eastAsia="Times New Roman" w:hAnsi="Times New Roman" w:cs="Times New Roman"/>
          <w:color w:val="000000" w:themeColor="text1"/>
          <w:sz w:val="28"/>
          <w:szCs w:val="28"/>
        </w:rPr>
        <w:t>п</w:t>
      </w:r>
      <w:r w:rsidR="7BD200A5" w:rsidRPr="105AFD48">
        <w:rPr>
          <w:rFonts w:ascii="Times New Roman" w:eastAsia="Times New Roman" w:hAnsi="Times New Roman" w:cs="Times New Roman"/>
          <w:color w:val="000000" w:themeColor="text1"/>
          <w:sz w:val="28"/>
          <w:szCs w:val="28"/>
        </w:rPr>
        <w:t>росмотр версии для слабовидящих)</w:t>
      </w:r>
      <w:r w:rsidR="007CC5F0" w:rsidRPr="105AFD48">
        <w:rPr>
          <w:rFonts w:ascii="Times New Roman" w:eastAsia="Times New Roman" w:hAnsi="Times New Roman" w:cs="Times New Roman"/>
          <w:color w:val="000000" w:themeColor="text1"/>
          <w:sz w:val="28"/>
          <w:szCs w:val="28"/>
        </w:rPr>
        <w:t xml:space="preserve">; </w:t>
      </w:r>
      <w:r w:rsidR="007CC5F0" w:rsidRPr="105AFD48">
        <w:rPr>
          <w:rFonts w:ascii="Times New Roman" w:eastAsia="Times New Roman" w:hAnsi="Times New Roman" w:cs="Times New Roman"/>
          <w:i/>
          <w:iCs/>
          <w:color w:val="000000" w:themeColor="text1"/>
          <w:sz w:val="28"/>
          <w:szCs w:val="28"/>
        </w:rPr>
        <w:t>практики фотографирования</w:t>
      </w:r>
      <w:r w:rsidR="007CC5F0" w:rsidRPr="105AFD48">
        <w:rPr>
          <w:rFonts w:ascii="Times New Roman" w:eastAsia="Times New Roman" w:hAnsi="Times New Roman" w:cs="Times New Roman"/>
          <w:color w:val="000000" w:themeColor="text1"/>
          <w:sz w:val="28"/>
          <w:szCs w:val="28"/>
        </w:rPr>
        <w:t xml:space="preserve"> (сохранение изображений на личные устройства, скриншоты).</w:t>
      </w:r>
    </w:p>
    <w:p w14:paraId="737263E9" w14:textId="1A1C3FE8" w:rsidR="005605F4" w:rsidRDefault="2193381F" w:rsidP="105AFD48">
      <w:pPr>
        <w:spacing w:line="360" w:lineRule="auto"/>
        <w:jc w:val="both"/>
        <w:rPr>
          <w:color w:val="000000" w:themeColor="text1"/>
          <w:sz w:val="28"/>
          <w:szCs w:val="28"/>
        </w:rPr>
      </w:pPr>
      <w:r w:rsidRPr="105AFD48">
        <w:rPr>
          <w:rFonts w:ascii="Times New Roman" w:eastAsia="Times New Roman" w:hAnsi="Times New Roman" w:cs="Times New Roman"/>
          <w:b/>
          <w:bCs/>
          <w:color w:val="000000" w:themeColor="text1"/>
          <w:sz w:val="28"/>
          <w:szCs w:val="28"/>
        </w:rPr>
        <w:t xml:space="preserve">Практики посетителей музея </w:t>
      </w:r>
      <w:r w:rsidRPr="105AFD48">
        <w:rPr>
          <w:rFonts w:ascii="Times New Roman" w:eastAsia="Times New Roman" w:hAnsi="Times New Roman" w:cs="Times New Roman"/>
          <w:color w:val="000000" w:themeColor="text1"/>
          <w:sz w:val="28"/>
          <w:szCs w:val="28"/>
        </w:rPr>
        <w:t xml:space="preserve">разделяются на офлайн и онлайн практики. Практики цифрового пространства </w:t>
      </w:r>
      <w:r w:rsidR="0F67D937" w:rsidRPr="105AFD48">
        <w:rPr>
          <w:rFonts w:ascii="Times New Roman" w:eastAsia="Times New Roman" w:hAnsi="Times New Roman" w:cs="Times New Roman"/>
          <w:color w:val="000000" w:themeColor="text1"/>
          <w:sz w:val="28"/>
          <w:szCs w:val="28"/>
        </w:rPr>
        <w:t xml:space="preserve">являются трансформацией практик физического пространства. По сути, это те же самые </w:t>
      </w:r>
      <w:r w:rsidR="7A02128F" w:rsidRPr="105AFD48">
        <w:rPr>
          <w:rFonts w:ascii="Times New Roman" w:eastAsia="Times New Roman" w:hAnsi="Times New Roman" w:cs="Times New Roman"/>
          <w:color w:val="000000" w:themeColor="text1"/>
          <w:sz w:val="28"/>
          <w:szCs w:val="28"/>
        </w:rPr>
        <w:t xml:space="preserve">привычные нам </w:t>
      </w:r>
      <w:r w:rsidR="0F67D937" w:rsidRPr="105AFD48">
        <w:rPr>
          <w:rFonts w:ascii="Times New Roman" w:eastAsia="Times New Roman" w:hAnsi="Times New Roman" w:cs="Times New Roman"/>
          <w:color w:val="000000" w:themeColor="text1"/>
          <w:sz w:val="28"/>
          <w:szCs w:val="28"/>
        </w:rPr>
        <w:t xml:space="preserve">практики, которые </w:t>
      </w:r>
      <w:r w:rsidR="02D975F4" w:rsidRPr="105AFD48">
        <w:rPr>
          <w:rFonts w:ascii="Times New Roman" w:eastAsia="Times New Roman" w:hAnsi="Times New Roman" w:cs="Times New Roman"/>
          <w:color w:val="000000" w:themeColor="text1"/>
          <w:sz w:val="28"/>
          <w:szCs w:val="28"/>
        </w:rPr>
        <w:t>существуют</w:t>
      </w:r>
      <w:r w:rsidR="0F67D937" w:rsidRPr="105AFD48">
        <w:rPr>
          <w:rFonts w:ascii="Times New Roman" w:eastAsia="Times New Roman" w:hAnsi="Times New Roman" w:cs="Times New Roman"/>
          <w:color w:val="000000" w:themeColor="text1"/>
          <w:sz w:val="28"/>
          <w:szCs w:val="28"/>
        </w:rPr>
        <w:t xml:space="preserve"> в </w:t>
      </w:r>
      <w:r w:rsidR="2EA01822" w:rsidRPr="105AFD48">
        <w:rPr>
          <w:rFonts w:ascii="Times New Roman" w:eastAsia="Times New Roman" w:hAnsi="Times New Roman" w:cs="Times New Roman"/>
          <w:color w:val="000000" w:themeColor="text1"/>
          <w:sz w:val="28"/>
          <w:szCs w:val="28"/>
        </w:rPr>
        <w:t xml:space="preserve">физическом пространстве </w:t>
      </w:r>
      <w:r w:rsidR="661D5D9E" w:rsidRPr="105AFD48">
        <w:rPr>
          <w:rFonts w:ascii="Times New Roman" w:eastAsia="Times New Roman" w:hAnsi="Times New Roman" w:cs="Times New Roman"/>
          <w:color w:val="000000" w:themeColor="text1"/>
          <w:sz w:val="28"/>
          <w:szCs w:val="28"/>
        </w:rPr>
        <w:t>музе</w:t>
      </w:r>
      <w:r w:rsidR="584206DA" w:rsidRPr="105AFD48">
        <w:rPr>
          <w:rFonts w:ascii="Times New Roman" w:eastAsia="Times New Roman" w:hAnsi="Times New Roman" w:cs="Times New Roman"/>
          <w:color w:val="000000" w:themeColor="text1"/>
          <w:sz w:val="28"/>
          <w:szCs w:val="28"/>
        </w:rPr>
        <w:t>я</w:t>
      </w:r>
      <w:r w:rsidR="0EEAD773" w:rsidRPr="105AFD48">
        <w:rPr>
          <w:rFonts w:ascii="Times New Roman" w:eastAsia="Times New Roman" w:hAnsi="Times New Roman" w:cs="Times New Roman"/>
          <w:color w:val="000000" w:themeColor="text1"/>
          <w:sz w:val="28"/>
          <w:szCs w:val="28"/>
        </w:rPr>
        <w:t xml:space="preserve">, только в иной ипостаси. Некоторые офлайн-практики остались на своем привычном месте, поскольку цифровое пространство не имеет возможности воспроизвести их. </w:t>
      </w:r>
      <w:r w:rsidR="0F59A01D" w:rsidRPr="105AFD48">
        <w:rPr>
          <w:rFonts w:ascii="Times New Roman" w:eastAsia="Times New Roman" w:hAnsi="Times New Roman" w:cs="Times New Roman"/>
          <w:color w:val="000000" w:themeColor="text1"/>
          <w:sz w:val="28"/>
          <w:szCs w:val="28"/>
        </w:rPr>
        <w:t>К тому же, цифровое пространство стало местом для появление новых практик в контексте своего</w:t>
      </w:r>
      <w:r w:rsidR="4A32C669" w:rsidRPr="105AFD48">
        <w:rPr>
          <w:rFonts w:ascii="Times New Roman" w:eastAsia="Times New Roman" w:hAnsi="Times New Roman" w:cs="Times New Roman"/>
          <w:color w:val="000000" w:themeColor="text1"/>
          <w:sz w:val="28"/>
          <w:szCs w:val="28"/>
        </w:rPr>
        <w:t xml:space="preserve"> существования.</w:t>
      </w:r>
    </w:p>
    <w:p w14:paraId="7EDE13E3" w14:textId="76E85CA1" w:rsidR="005605F4" w:rsidRDefault="005605F4" w:rsidP="105AFD48">
      <w:pPr>
        <w:spacing w:line="360" w:lineRule="auto"/>
        <w:jc w:val="both"/>
        <w:rPr>
          <w:rFonts w:ascii="Times New Roman" w:eastAsia="Times New Roman" w:hAnsi="Times New Roman" w:cs="Times New Roman"/>
          <w:color w:val="000000" w:themeColor="text1"/>
          <w:sz w:val="28"/>
          <w:szCs w:val="28"/>
        </w:rPr>
      </w:pPr>
    </w:p>
    <w:p w14:paraId="58151092" w14:textId="33468698" w:rsidR="005605F4" w:rsidRDefault="1F52FB8A" w:rsidP="105AFD48">
      <w:pPr>
        <w:spacing w:line="360" w:lineRule="auto"/>
        <w:jc w:val="both"/>
        <w:rPr>
          <w:rFonts w:ascii="Times New Roman" w:eastAsia="Times New Roman" w:hAnsi="Times New Roman" w:cs="Times New Roman"/>
          <w:b/>
          <w:bCs/>
          <w:i/>
          <w:iCs/>
          <w:color w:val="000000" w:themeColor="text1"/>
          <w:sz w:val="27"/>
          <w:szCs w:val="27"/>
        </w:rPr>
      </w:pPr>
      <w:r w:rsidRPr="105AFD48">
        <w:rPr>
          <w:rFonts w:ascii="Times New Roman" w:eastAsia="Times New Roman" w:hAnsi="Times New Roman" w:cs="Times New Roman"/>
          <w:color w:val="000000" w:themeColor="text1"/>
          <w:sz w:val="28"/>
          <w:szCs w:val="28"/>
        </w:rPr>
        <w:t xml:space="preserve">Таким образом, изучение </w:t>
      </w:r>
      <w:proofErr w:type="spellStart"/>
      <w:r w:rsidRPr="105AFD48">
        <w:rPr>
          <w:rFonts w:ascii="Times New Roman" w:eastAsia="Times New Roman" w:hAnsi="Times New Roman" w:cs="Times New Roman"/>
          <w:color w:val="000000" w:themeColor="text1"/>
          <w:sz w:val="28"/>
          <w:szCs w:val="28"/>
        </w:rPr>
        <w:t>гиперреального</w:t>
      </w:r>
      <w:proofErr w:type="spellEnd"/>
      <w:r w:rsidRPr="105AFD48">
        <w:rPr>
          <w:rFonts w:ascii="Times New Roman" w:eastAsia="Times New Roman" w:hAnsi="Times New Roman" w:cs="Times New Roman"/>
          <w:color w:val="000000" w:themeColor="text1"/>
          <w:sz w:val="28"/>
          <w:szCs w:val="28"/>
        </w:rPr>
        <w:t xml:space="preserve"> музея требует знаний из </w:t>
      </w:r>
      <w:r w:rsidR="15C766DF" w:rsidRPr="105AFD48">
        <w:rPr>
          <w:rFonts w:ascii="Times New Roman" w:eastAsia="Times New Roman" w:hAnsi="Times New Roman" w:cs="Times New Roman"/>
          <w:color w:val="000000" w:themeColor="text1"/>
          <w:sz w:val="28"/>
          <w:szCs w:val="28"/>
        </w:rPr>
        <w:t>разных</w:t>
      </w:r>
      <w:r w:rsidRPr="105AFD48">
        <w:rPr>
          <w:rFonts w:ascii="Times New Roman" w:eastAsia="Times New Roman" w:hAnsi="Times New Roman" w:cs="Times New Roman"/>
          <w:color w:val="000000" w:themeColor="text1"/>
          <w:sz w:val="28"/>
          <w:szCs w:val="28"/>
        </w:rPr>
        <w:t xml:space="preserve"> научных областей знания. На данном этапе были задействованы научные теории и концепты из областей</w:t>
      </w:r>
      <w:r w:rsidR="54CFBEFA" w:rsidRPr="105AFD48">
        <w:rPr>
          <w:rFonts w:ascii="Times New Roman" w:eastAsia="Times New Roman" w:hAnsi="Times New Roman" w:cs="Times New Roman"/>
          <w:color w:val="000000" w:themeColor="text1"/>
          <w:sz w:val="28"/>
          <w:szCs w:val="28"/>
        </w:rPr>
        <w:t xml:space="preserve"> социологии, социальной антропологии и философии. У </w:t>
      </w:r>
      <w:r w:rsidR="2FA9B74F" w:rsidRPr="105AFD48">
        <w:rPr>
          <w:rFonts w:ascii="Times New Roman" w:eastAsia="Times New Roman" w:hAnsi="Times New Roman" w:cs="Times New Roman"/>
          <w:color w:val="000000" w:themeColor="text1"/>
          <w:sz w:val="28"/>
          <w:szCs w:val="28"/>
        </w:rPr>
        <w:t xml:space="preserve">этого феномена имеется много векторов для его дальнейшего изучения. Например, можно рассмотреть </w:t>
      </w:r>
      <w:proofErr w:type="spellStart"/>
      <w:r w:rsidR="2FA9B74F" w:rsidRPr="105AFD48">
        <w:rPr>
          <w:rFonts w:ascii="Times New Roman" w:eastAsia="Times New Roman" w:hAnsi="Times New Roman" w:cs="Times New Roman"/>
          <w:color w:val="000000" w:themeColor="text1"/>
          <w:sz w:val="28"/>
          <w:szCs w:val="28"/>
        </w:rPr>
        <w:t>гиперреальный</w:t>
      </w:r>
      <w:proofErr w:type="spellEnd"/>
      <w:r w:rsidR="2FA9B74F" w:rsidRPr="105AFD48">
        <w:rPr>
          <w:rFonts w:ascii="Times New Roman" w:eastAsia="Times New Roman" w:hAnsi="Times New Roman" w:cs="Times New Roman"/>
          <w:color w:val="000000" w:themeColor="text1"/>
          <w:sz w:val="28"/>
          <w:szCs w:val="28"/>
        </w:rPr>
        <w:t xml:space="preserve"> музей</w:t>
      </w:r>
      <w:r w:rsidR="3767EF12" w:rsidRPr="105AFD48">
        <w:rPr>
          <w:rFonts w:ascii="Times New Roman" w:eastAsia="Times New Roman" w:hAnsi="Times New Roman" w:cs="Times New Roman"/>
          <w:color w:val="000000" w:themeColor="text1"/>
          <w:sz w:val="28"/>
          <w:szCs w:val="28"/>
        </w:rPr>
        <w:t>:</w:t>
      </w:r>
    </w:p>
    <w:p w14:paraId="0BA852FA" w14:textId="4C3B24DD" w:rsidR="3767EF12" w:rsidRDefault="3767EF12" w:rsidP="105AFD48">
      <w:pPr>
        <w:pStyle w:val="a3"/>
        <w:numPr>
          <w:ilvl w:val="0"/>
          <w:numId w:val="2"/>
        </w:numPr>
        <w:spacing w:line="360" w:lineRule="auto"/>
        <w:jc w:val="both"/>
        <w:rPr>
          <w:rFonts w:eastAsiaTheme="minorEastAsia"/>
          <w:color w:val="000000" w:themeColor="text1"/>
          <w:sz w:val="28"/>
          <w:szCs w:val="28"/>
        </w:rPr>
      </w:pPr>
      <w:proofErr w:type="gramStart"/>
      <w:r w:rsidRPr="105AFD48">
        <w:rPr>
          <w:rFonts w:ascii="Times New Roman" w:eastAsia="Times New Roman" w:hAnsi="Times New Roman" w:cs="Times New Roman"/>
          <w:color w:val="000000" w:themeColor="text1"/>
          <w:sz w:val="28"/>
          <w:szCs w:val="28"/>
        </w:rPr>
        <w:t>как</w:t>
      </w:r>
      <w:proofErr w:type="gramEnd"/>
      <w:r w:rsidRPr="105AFD48">
        <w:rPr>
          <w:rFonts w:ascii="Times New Roman" w:eastAsia="Times New Roman" w:hAnsi="Times New Roman" w:cs="Times New Roman"/>
          <w:color w:val="000000" w:themeColor="text1"/>
          <w:sz w:val="28"/>
          <w:szCs w:val="28"/>
        </w:rPr>
        <w:t xml:space="preserve"> экономическую организацию в контексте капитализма;</w:t>
      </w:r>
    </w:p>
    <w:p w14:paraId="2A3E3D75" w14:textId="54969A3B" w:rsidR="3767EF12" w:rsidRDefault="3767EF12" w:rsidP="105AFD48">
      <w:pPr>
        <w:pStyle w:val="a3"/>
        <w:numPr>
          <w:ilvl w:val="0"/>
          <w:numId w:val="2"/>
        </w:numPr>
        <w:spacing w:line="360" w:lineRule="auto"/>
        <w:jc w:val="both"/>
        <w:rPr>
          <w:color w:val="000000" w:themeColor="text1"/>
          <w:sz w:val="28"/>
          <w:szCs w:val="28"/>
        </w:rPr>
      </w:pPr>
      <w:proofErr w:type="gramStart"/>
      <w:r w:rsidRPr="105AFD48">
        <w:rPr>
          <w:rFonts w:ascii="Times New Roman" w:eastAsia="Times New Roman" w:hAnsi="Times New Roman" w:cs="Times New Roman"/>
          <w:color w:val="000000" w:themeColor="text1"/>
          <w:sz w:val="28"/>
          <w:szCs w:val="28"/>
        </w:rPr>
        <w:t>ответить</w:t>
      </w:r>
      <w:proofErr w:type="gramEnd"/>
      <w:r w:rsidRPr="105AFD48">
        <w:rPr>
          <w:rFonts w:ascii="Times New Roman" w:eastAsia="Times New Roman" w:hAnsi="Times New Roman" w:cs="Times New Roman"/>
          <w:color w:val="000000" w:themeColor="text1"/>
          <w:sz w:val="28"/>
          <w:szCs w:val="28"/>
        </w:rPr>
        <w:t xml:space="preserve"> на вопрос, каким образом стиль жизни посетителей музея влияет на активацию практикуемых</w:t>
      </w:r>
      <w:r w:rsidR="7D7D04F7" w:rsidRPr="105AFD48">
        <w:rPr>
          <w:rFonts w:ascii="Times New Roman" w:eastAsia="Times New Roman" w:hAnsi="Times New Roman" w:cs="Times New Roman"/>
          <w:color w:val="000000" w:themeColor="text1"/>
          <w:sz w:val="28"/>
          <w:szCs w:val="28"/>
        </w:rPr>
        <w:t xml:space="preserve"> ими</w:t>
      </w:r>
      <w:r w:rsidRPr="105AFD48">
        <w:rPr>
          <w:rFonts w:ascii="Times New Roman" w:eastAsia="Times New Roman" w:hAnsi="Times New Roman" w:cs="Times New Roman"/>
          <w:color w:val="000000" w:themeColor="text1"/>
          <w:sz w:val="28"/>
          <w:szCs w:val="28"/>
        </w:rPr>
        <w:t xml:space="preserve"> практик;</w:t>
      </w:r>
    </w:p>
    <w:p w14:paraId="1B5E5CD4" w14:textId="670C7015" w:rsidR="3767EF12" w:rsidRDefault="3767EF12" w:rsidP="105AFD48">
      <w:pPr>
        <w:pStyle w:val="a3"/>
        <w:numPr>
          <w:ilvl w:val="0"/>
          <w:numId w:val="2"/>
        </w:numPr>
        <w:spacing w:line="360" w:lineRule="auto"/>
        <w:jc w:val="both"/>
        <w:rPr>
          <w:color w:val="000000" w:themeColor="text1"/>
          <w:sz w:val="28"/>
          <w:szCs w:val="28"/>
        </w:rPr>
      </w:pPr>
      <w:proofErr w:type="gramStart"/>
      <w:r w:rsidRPr="105AFD48">
        <w:rPr>
          <w:rFonts w:ascii="Times New Roman" w:eastAsia="Times New Roman" w:hAnsi="Times New Roman" w:cs="Times New Roman"/>
          <w:color w:val="000000" w:themeColor="text1"/>
          <w:sz w:val="28"/>
          <w:szCs w:val="28"/>
        </w:rPr>
        <w:t>определить</w:t>
      </w:r>
      <w:proofErr w:type="gramEnd"/>
      <w:r w:rsidRPr="105AFD48">
        <w:rPr>
          <w:rFonts w:ascii="Times New Roman" w:eastAsia="Times New Roman" w:hAnsi="Times New Roman" w:cs="Times New Roman"/>
          <w:color w:val="000000" w:themeColor="text1"/>
          <w:sz w:val="28"/>
          <w:szCs w:val="28"/>
        </w:rPr>
        <w:t xml:space="preserve"> положение музея в социокультурном городском пространстве;</w:t>
      </w:r>
    </w:p>
    <w:p w14:paraId="5F3EC69F" w14:textId="15597D3C" w:rsidR="3767EF12" w:rsidRDefault="3767EF12" w:rsidP="105AFD48">
      <w:pPr>
        <w:pStyle w:val="a3"/>
        <w:numPr>
          <w:ilvl w:val="0"/>
          <w:numId w:val="2"/>
        </w:numPr>
        <w:spacing w:line="360" w:lineRule="auto"/>
        <w:jc w:val="both"/>
        <w:rPr>
          <w:color w:val="000000" w:themeColor="text1"/>
          <w:sz w:val="28"/>
          <w:szCs w:val="28"/>
        </w:rPr>
      </w:pPr>
      <w:proofErr w:type="gramStart"/>
      <w:r w:rsidRPr="105AFD48">
        <w:rPr>
          <w:rFonts w:ascii="Times New Roman" w:eastAsia="Times New Roman" w:hAnsi="Times New Roman" w:cs="Times New Roman"/>
          <w:color w:val="000000" w:themeColor="text1"/>
          <w:sz w:val="28"/>
          <w:szCs w:val="28"/>
        </w:rPr>
        <w:lastRenderedPageBreak/>
        <w:t>раскрыть</w:t>
      </w:r>
      <w:proofErr w:type="gramEnd"/>
      <w:r w:rsidRPr="105AFD48">
        <w:rPr>
          <w:rFonts w:ascii="Times New Roman" w:eastAsia="Times New Roman" w:hAnsi="Times New Roman" w:cs="Times New Roman"/>
          <w:color w:val="000000" w:themeColor="text1"/>
          <w:sz w:val="28"/>
          <w:szCs w:val="28"/>
        </w:rPr>
        <w:t xml:space="preserve"> сюжет о восприятии объектов искусства в физическом и цифровом пространстве музея и др.</w:t>
      </w:r>
    </w:p>
    <w:p w14:paraId="6312C2A0" w14:textId="1EA7672C" w:rsidR="7BE0FF6B" w:rsidRDefault="7BE0FF6B" w:rsidP="105AFD48">
      <w:pPr>
        <w:spacing w:line="360" w:lineRule="auto"/>
        <w:jc w:val="both"/>
        <w:rPr>
          <w:rFonts w:ascii="Times New Roman" w:eastAsia="Times New Roman" w:hAnsi="Times New Roman" w:cs="Times New Roman"/>
          <w:color w:val="000000" w:themeColor="text1"/>
          <w:sz w:val="28"/>
          <w:szCs w:val="28"/>
        </w:rPr>
      </w:pPr>
      <w:r w:rsidRPr="105AFD48">
        <w:rPr>
          <w:rFonts w:ascii="Times New Roman" w:eastAsia="Times New Roman" w:hAnsi="Times New Roman" w:cs="Times New Roman"/>
          <w:color w:val="000000" w:themeColor="text1"/>
          <w:sz w:val="28"/>
          <w:szCs w:val="28"/>
        </w:rPr>
        <w:t xml:space="preserve">Данное исследование </w:t>
      </w:r>
      <w:proofErr w:type="spellStart"/>
      <w:r w:rsidRPr="105AFD48">
        <w:rPr>
          <w:rFonts w:ascii="Times New Roman" w:eastAsia="Times New Roman" w:hAnsi="Times New Roman" w:cs="Times New Roman"/>
          <w:color w:val="000000" w:themeColor="text1"/>
          <w:sz w:val="28"/>
          <w:szCs w:val="28"/>
        </w:rPr>
        <w:t>концептуализирует</w:t>
      </w:r>
      <w:proofErr w:type="spellEnd"/>
      <w:r w:rsidRPr="105AFD48">
        <w:rPr>
          <w:rFonts w:ascii="Times New Roman" w:eastAsia="Times New Roman" w:hAnsi="Times New Roman" w:cs="Times New Roman"/>
          <w:color w:val="000000" w:themeColor="text1"/>
          <w:sz w:val="28"/>
          <w:szCs w:val="28"/>
        </w:rPr>
        <w:t xml:space="preserve"> феномен </w:t>
      </w:r>
      <w:proofErr w:type="spellStart"/>
      <w:r w:rsidRPr="105AFD48">
        <w:rPr>
          <w:rFonts w:ascii="Times New Roman" w:eastAsia="Times New Roman" w:hAnsi="Times New Roman" w:cs="Times New Roman"/>
          <w:color w:val="000000" w:themeColor="text1"/>
          <w:sz w:val="28"/>
          <w:szCs w:val="28"/>
        </w:rPr>
        <w:t>гиперреального</w:t>
      </w:r>
      <w:proofErr w:type="spellEnd"/>
      <w:r w:rsidRPr="105AFD48">
        <w:rPr>
          <w:rFonts w:ascii="Times New Roman" w:eastAsia="Times New Roman" w:hAnsi="Times New Roman" w:cs="Times New Roman"/>
          <w:color w:val="000000" w:themeColor="text1"/>
          <w:sz w:val="28"/>
          <w:szCs w:val="28"/>
        </w:rPr>
        <w:t xml:space="preserve"> музея и описывает трансформацию практик физического и цифрового пространства музея, но </w:t>
      </w:r>
      <w:r w:rsidR="1BA2C265" w:rsidRPr="105AFD48">
        <w:rPr>
          <w:rFonts w:ascii="Times New Roman" w:eastAsia="Times New Roman" w:hAnsi="Times New Roman" w:cs="Times New Roman"/>
          <w:color w:val="000000" w:themeColor="text1"/>
          <w:sz w:val="28"/>
          <w:szCs w:val="28"/>
        </w:rPr>
        <w:t>это широкая область, требующая дальнейшего изучения.</w:t>
      </w:r>
    </w:p>
    <w:p w14:paraId="58DD6207" w14:textId="0C8F3C89" w:rsidR="5D17A11D" w:rsidRDefault="5D17A11D" w:rsidP="2C00CF60">
      <w:pPr>
        <w:spacing w:line="360" w:lineRule="auto"/>
        <w:rPr>
          <w:rFonts w:ascii="Times New Roman" w:eastAsia="Times New Roman" w:hAnsi="Times New Roman" w:cs="Times New Roman"/>
          <w:b/>
          <w:bCs/>
          <w:color w:val="000000" w:themeColor="text1"/>
          <w:sz w:val="28"/>
          <w:szCs w:val="28"/>
        </w:rPr>
      </w:pPr>
    </w:p>
    <w:p w14:paraId="68F5DC5B" w14:textId="603E77A5" w:rsidR="0095751B" w:rsidRDefault="0095751B" w:rsidP="424E9781">
      <w:pPr>
        <w:spacing w:line="360" w:lineRule="auto"/>
        <w:rPr>
          <w:rFonts w:ascii="Times New Roman" w:eastAsia="Times New Roman" w:hAnsi="Times New Roman" w:cs="Times New Roman"/>
          <w:b/>
          <w:bCs/>
          <w:color w:val="000000" w:themeColor="text1"/>
          <w:sz w:val="28"/>
          <w:szCs w:val="28"/>
        </w:rPr>
      </w:pPr>
    </w:p>
    <w:p w14:paraId="3A0D8061" w14:textId="04472957" w:rsidR="4976CC83" w:rsidRDefault="4976CC83" w:rsidP="4976CC83">
      <w:pPr>
        <w:spacing w:line="360" w:lineRule="auto"/>
        <w:rPr>
          <w:rFonts w:ascii="Times New Roman" w:eastAsia="Times New Roman" w:hAnsi="Times New Roman" w:cs="Times New Roman"/>
          <w:b/>
          <w:bCs/>
          <w:color w:val="000000" w:themeColor="text1"/>
          <w:sz w:val="28"/>
          <w:szCs w:val="28"/>
        </w:rPr>
      </w:pPr>
    </w:p>
    <w:p w14:paraId="7D081F30" w14:textId="53A17382" w:rsidR="4976CC83" w:rsidRDefault="4976CC83" w:rsidP="27384129">
      <w:pPr>
        <w:spacing w:line="360" w:lineRule="auto"/>
        <w:rPr>
          <w:rFonts w:ascii="Times New Roman" w:eastAsia="Times New Roman" w:hAnsi="Times New Roman" w:cs="Times New Roman"/>
          <w:b/>
          <w:bCs/>
          <w:color w:val="000000" w:themeColor="text1"/>
          <w:sz w:val="28"/>
          <w:szCs w:val="28"/>
        </w:rPr>
      </w:pPr>
    </w:p>
    <w:p w14:paraId="1111CBC2" w14:textId="6546A6CB"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715F0136" w14:textId="658349BD"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02EEF957" w14:textId="49B85BFD"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4987A05B" w14:textId="459BD86C"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4A7155B7" w14:textId="3672CD91"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71E05DDE" w14:textId="21DD0E22"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74B18348" w14:textId="41140D3B"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1121C39B" w14:textId="2E5984B0"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5FACD019" w14:textId="0D84CCE4"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18ADF203" w14:textId="66E583EC"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66DFE3EC" w14:textId="217790FD"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58694EBD" w14:textId="7C1DBF5D"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1726BC64" w14:textId="087BDE4F" w:rsidR="60F48816" w:rsidRDefault="60F48816" w:rsidP="60F48816">
      <w:pPr>
        <w:spacing w:line="360" w:lineRule="auto"/>
        <w:rPr>
          <w:rFonts w:ascii="Times New Roman" w:eastAsia="Times New Roman" w:hAnsi="Times New Roman" w:cs="Times New Roman"/>
          <w:b/>
          <w:bCs/>
          <w:color w:val="000000" w:themeColor="text1"/>
          <w:sz w:val="28"/>
          <w:szCs w:val="28"/>
        </w:rPr>
      </w:pPr>
    </w:p>
    <w:p w14:paraId="36E197AC" w14:textId="1D3B676C" w:rsidR="5D17A11D" w:rsidRPr="0095751B" w:rsidRDefault="5D17A11D" w:rsidP="699254D8">
      <w:pPr>
        <w:pStyle w:val="12"/>
      </w:pPr>
      <w:bookmarkStart w:id="129" w:name="_Toc71260865"/>
      <w:bookmarkStart w:id="130" w:name="_Toc71265800"/>
      <w:bookmarkStart w:id="131" w:name="_Toc72144368"/>
      <w:bookmarkStart w:id="132" w:name="_Toc72186742"/>
      <w:r>
        <w:lastRenderedPageBreak/>
        <w:t>СПИСОК ЛИТЕРАТУРЫ</w:t>
      </w:r>
      <w:bookmarkEnd w:id="129"/>
      <w:bookmarkEnd w:id="130"/>
      <w:bookmarkEnd w:id="131"/>
      <w:bookmarkEnd w:id="132"/>
    </w:p>
    <w:p w14:paraId="3D4247F1" w14:textId="23574AEB" w:rsidR="2C00CF60" w:rsidRDefault="2C00CF60" w:rsidP="2C00CF60">
      <w:pPr>
        <w:spacing w:line="360" w:lineRule="auto"/>
        <w:rPr>
          <w:rFonts w:ascii="Times New Roman" w:eastAsia="Times New Roman" w:hAnsi="Times New Roman" w:cs="Times New Roman"/>
          <w:b/>
          <w:bCs/>
          <w:color w:val="000000" w:themeColor="text1"/>
          <w:sz w:val="28"/>
          <w:szCs w:val="28"/>
        </w:rPr>
      </w:pPr>
    </w:p>
    <w:p w14:paraId="1B6178F5" w14:textId="72D2A144" w:rsidR="068F982A" w:rsidRDefault="068F982A"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Асеев Ю. А., </w:t>
      </w:r>
      <w:proofErr w:type="spellStart"/>
      <w:r w:rsidRPr="27384129">
        <w:rPr>
          <w:rFonts w:ascii="Times New Roman" w:eastAsia="Times New Roman" w:hAnsi="Times New Roman" w:cs="Times New Roman"/>
          <w:color w:val="000000" w:themeColor="text1"/>
          <w:sz w:val="28"/>
          <w:szCs w:val="28"/>
        </w:rPr>
        <w:t>Поднозова</w:t>
      </w:r>
      <w:proofErr w:type="spellEnd"/>
      <w:r w:rsidRPr="27384129">
        <w:rPr>
          <w:rFonts w:ascii="Times New Roman" w:eastAsia="Times New Roman" w:hAnsi="Times New Roman" w:cs="Times New Roman"/>
          <w:color w:val="000000" w:themeColor="text1"/>
          <w:sz w:val="28"/>
          <w:szCs w:val="28"/>
        </w:rPr>
        <w:t xml:space="preserve"> И. П., Шер Я. А. “Каталогизация музейных коллекций и информатика” / сборник научных трудов ГРМ “Современный художественный музей. Проблемы деятельности и перспективы развития”, 19</w:t>
      </w:r>
      <w:r w:rsidR="7FCFA293" w:rsidRPr="27384129">
        <w:rPr>
          <w:rFonts w:ascii="Times New Roman" w:eastAsia="Times New Roman" w:hAnsi="Times New Roman" w:cs="Times New Roman"/>
          <w:color w:val="000000" w:themeColor="text1"/>
          <w:sz w:val="28"/>
          <w:szCs w:val="28"/>
        </w:rPr>
        <w:t>8</w:t>
      </w:r>
      <w:r w:rsidRPr="27384129">
        <w:rPr>
          <w:rFonts w:ascii="Times New Roman" w:eastAsia="Times New Roman" w:hAnsi="Times New Roman" w:cs="Times New Roman"/>
          <w:color w:val="000000" w:themeColor="text1"/>
          <w:sz w:val="28"/>
          <w:szCs w:val="28"/>
        </w:rPr>
        <w:t>0</w:t>
      </w:r>
    </w:p>
    <w:p w14:paraId="65F853E6" w14:textId="5E782AEE" w:rsidR="61D608D7" w:rsidRDefault="6B3BE35D"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i/>
          <w:iCs/>
          <w:color w:val="000000" w:themeColor="text1"/>
          <w:sz w:val="28"/>
          <w:szCs w:val="28"/>
        </w:rPr>
        <w:t>Барт Р.</w:t>
      </w:r>
      <w:r w:rsidRPr="27384129">
        <w:rPr>
          <w:rFonts w:ascii="Times New Roman" w:eastAsia="Times New Roman" w:hAnsi="Times New Roman" w:cs="Times New Roman"/>
          <w:color w:val="000000" w:themeColor="text1"/>
          <w:sz w:val="28"/>
          <w:szCs w:val="28"/>
        </w:rPr>
        <w:t xml:space="preserve"> “Смерть автора / эссе, 1967</w:t>
      </w:r>
    </w:p>
    <w:p w14:paraId="2209C509" w14:textId="558E70FA" w:rsidR="4E2810BA" w:rsidRDefault="4E2810BA"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i/>
          <w:iCs/>
          <w:color w:val="000000" w:themeColor="text1"/>
          <w:sz w:val="28"/>
          <w:szCs w:val="28"/>
        </w:rPr>
        <w:t>Белл Д.</w:t>
      </w:r>
      <w:r w:rsidRPr="27384129">
        <w:rPr>
          <w:rFonts w:ascii="Times New Roman" w:eastAsia="Times New Roman" w:hAnsi="Times New Roman" w:cs="Times New Roman"/>
          <w:color w:val="000000" w:themeColor="text1"/>
          <w:sz w:val="28"/>
          <w:szCs w:val="28"/>
        </w:rPr>
        <w:t xml:space="preserve"> </w:t>
      </w:r>
      <w:r w:rsidR="5FE4A6F8" w:rsidRPr="27384129">
        <w:rPr>
          <w:rFonts w:ascii="Times New Roman" w:eastAsia="Times New Roman" w:hAnsi="Times New Roman" w:cs="Times New Roman"/>
          <w:color w:val="000000" w:themeColor="text1"/>
          <w:sz w:val="28"/>
          <w:szCs w:val="28"/>
        </w:rPr>
        <w:t>“</w:t>
      </w:r>
      <w:r w:rsidRPr="27384129">
        <w:rPr>
          <w:rFonts w:ascii="Times New Roman" w:eastAsia="Times New Roman" w:hAnsi="Times New Roman" w:cs="Times New Roman"/>
          <w:color w:val="000000" w:themeColor="text1"/>
          <w:sz w:val="28"/>
          <w:szCs w:val="28"/>
        </w:rPr>
        <w:t>Грядущее постиндустриальное общество: Опыт социал</w:t>
      </w:r>
      <w:r w:rsidR="7A2B9DFB" w:rsidRPr="27384129">
        <w:rPr>
          <w:rFonts w:ascii="Times New Roman" w:eastAsia="Times New Roman" w:hAnsi="Times New Roman" w:cs="Times New Roman"/>
          <w:color w:val="000000" w:themeColor="text1"/>
          <w:sz w:val="28"/>
          <w:szCs w:val="28"/>
        </w:rPr>
        <w:t>ьного</w:t>
      </w:r>
      <w:r w:rsidRPr="27384129">
        <w:rPr>
          <w:rFonts w:ascii="Times New Roman" w:eastAsia="Times New Roman" w:hAnsi="Times New Roman" w:cs="Times New Roman"/>
          <w:color w:val="000000" w:themeColor="text1"/>
          <w:sz w:val="28"/>
          <w:szCs w:val="28"/>
        </w:rPr>
        <w:t xml:space="preserve"> прогнозирования</w:t>
      </w:r>
      <w:r w:rsidR="3DF8EA37" w:rsidRPr="27384129">
        <w:rPr>
          <w:rFonts w:ascii="Times New Roman" w:eastAsia="Times New Roman" w:hAnsi="Times New Roman" w:cs="Times New Roman"/>
          <w:color w:val="000000" w:themeColor="text1"/>
          <w:sz w:val="28"/>
          <w:szCs w:val="28"/>
        </w:rPr>
        <w:t>”</w:t>
      </w:r>
      <w:r w:rsidRPr="27384129">
        <w:rPr>
          <w:rFonts w:ascii="Times New Roman" w:eastAsia="Times New Roman" w:hAnsi="Times New Roman" w:cs="Times New Roman"/>
          <w:color w:val="000000" w:themeColor="text1"/>
          <w:sz w:val="28"/>
          <w:szCs w:val="28"/>
        </w:rPr>
        <w:t xml:space="preserve"> / </w:t>
      </w:r>
      <w:r w:rsidR="416B9170" w:rsidRPr="27384129">
        <w:rPr>
          <w:rFonts w:ascii="Times New Roman" w:eastAsia="Times New Roman" w:hAnsi="Times New Roman" w:cs="Times New Roman"/>
          <w:color w:val="000000" w:themeColor="text1"/>
          <w:sz w:val="28"/>
          <w:szCs w:val="28"/>
        </w:rPr>
        <w:t>п</w:t>
      </w:r>
      <w:r w:rsidRPr="27384129">
        <w:rPr>
          <w:rFonts w:ascii="Times New Roman" w:eastAsia="Times New Roman" w:hAnsi="Times New Roman" w:cs="Times New Roman"/>
          <w:color w:val="000000" w:themeColor="text1"/>
          <w:sz w:val="28"/>
          <w:szCs w:val="28"/>
        </w:rPr>
        <w:t xml:space="preserve">ер. с англ. под ред. В. Л. </w:t>
      </w:r>
      <w:proofErr w:type="spellStart"/>
      <w:r w:rsidRPr="27384129">
        <w:rPr>
          <w:rFonts w:ascii="Times New Roman" w:eastAsia="Times New Roman" w:hAnsi="Times New Roman" w:cs="Times New Roman"/>
          <w:color w:val="000000" w:themeColor="text1"/>
          <w:sz w:val="28"/>
          <w:szCs w:val="28"/>
        </w:rPr>
        <w:t>Иноземцева</w:t>
      </w:r>
      <w:proofErr w:type="spellEnd"/>
      <w:r w:rsidRPr="27384129">
        <w:rPr>
          <w:rFonts w:ascii="Times New Roman" w:eastAsia="Times New Roman" w:hAnsi="Times New Roman" w:cs="Times New Roman"/>
          <w:color w:val="000000" w:themeColor="text1"/>
          <w:sz w:val="28"/>
          <w:szCs w:val="28"/>
        </w:rPr>
        <w:t xml:space="preserve">. М.: </w:t>
      </w:r>
      <w:proofErr w:type="spellStart"/>
      <w:r w:rsidRPr="27384129">
        <w:rPr>
          <w:rFonts w:ascii="Times New Roman" w:eastAsia="Times New Roman" w:hAnsi="Times New Roman" w:cs="Times New Roman"/>
          <w:color w:val="000000" w:themeColor="text1"/>
          <w:sz w:val="28"/>
          <w:szCs w:val="28"/>
        </w:rPr>
        <w:t>Academia</w:t>
      </w:r>
      <w:proofErr w:type="spellEnd"/>
      <w:r w:rsidRPr="27384129">
        <w:rPr>
          <w:rFonts w:ascii="Times New Roman" w:eastAsia="Times New Roman" w:hAnsi="Times New Roman" w:cs="Times New Roman"/>
          <w:color w:val="000000" w:themeColor="text1"/>
          <w:sz w:val="28"/>
          <w:szCs w:val="28"/>
        </w:rPr>
        <w:t>, 1999</w:t>
      </w:r>
    </w:p>
    <w:p w14:paraId="721DEA9C" w14:textId="56E19AE2" w:rsidR="61D608D7" w:rsidRDefault="61D608D7"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proofErr w:type="spellStart"/>
      <w:r w:rsidRPr="27384129">
        <w:rPr>
          <w:rFonts w:ascii="Times New Roman" w:eastAsia="Times New Roman" w:hAnsi="Times New Roman" w:cs="Times New Roman"/>
          <w:i/>
          <w:iCs/>
          <w:color w:val="000000" w:themeColor="text1"/>
          <w:sz w:val="28"/>
          <w:szCs w:val="28"/>
        </w:rPr>
        <w:t>Бодрийяр</w:t>
      </w:r>
      <w:proofErr w:type="spellEnd"/>
      <w:r w:rsidRPr="27384129">
        <w:rPr>
          <w:rFonts w:ascii="Times New Roman" w:eastAsia="Times New Roman" w:hAnsi="Times New Roman" w:cs="Times New Roman"/>
          <w:i/>
          <w:iCs/>
          <w:color w:val="000000" w:themeColor="text1"/>
          <w:sz w:val="28"/>
          <w:szCs w:val="28"/>
        </w:rPr>
        <w:t xml:space="preserve"> Ж.</w:t>
      </w:r>
      <w:r w:rsidRPr="27384129">
        <w:rPr>
          <w:rFonts w:ascii="Times New Roman" w:eastAsia="Times New Roman" w:hAnsi="Times New Roman" w:cs="Times New Roman"/>
          <w:color w:val="000000" w:themeColor="text1"/>
          <w:sz w:val="28"/>
          <w:szCs w:val="28"/>
        </w:rPr>
        <w:t xml:space="preserve"> “Символический обмен и смерть” / </w:t>
      </w:r>
      <w:r w:rsidR="0A9C2E85" w:rsidRPr="27384129">
        <w:rPr>
          <w:rFonts w:ascii="Times New Roman" w:eastAsia="Times New Roman" w:hAnsi="Times New Roman" w:cs="Times New Roman"/>
          <w:color w:val="000000" w:themeColor="text1"/>
          <w:sz w:val="28"/>
          <w:szCs w:val="28"/>
        </w:rPr>
        <w:t xml:space="preserve">М.: </w:t>
      </w:r>
      <w:proofErr w:type="spellStart"/>
      <w:r w:rsidR="0A9C2E85" w:rsidRPr="27384129">
        <w:rPr>
          <w:rFonts w:ascii="Times New Roman" w:eastAsia="Times New Roman" w:hAnsi="Times New Roman" w:cs="Times New Roman"/>
          <w:color w:val="000000" w:themeColor="text1"/>
          <w:sz w:val="28"/>
          <w:szCs w:val="28"/>
        </w:rPr>
        <w:t>Добросвет</w:t>
      </w:r>
      <w:proofErr w:type="spellEnd"/>
      <w:r w:rsidR="0A9C2E85" w:rsidRPr="27384129">
        <w:rPr>
          <w:rFonts w:ascii="Times New Roman" w:eastAsia="Times New Roman" w:hAnsi="Times New Roman" w:cs="Times New Roman"/>
          <w:color w:val="000000" w:themeColor="text1"/>
          <w:sz w:val="28"/>
          <w:szCs w:val="28"/>
        </w:rPr>
        <w:t>, 2000</w:t>
      </w:r>
    </w:p>
    <w:p w14:paraId="540B9C96" w14:textId="6928B2B0" w:rsidR="61D608D7" w:rsidRDefault="61D608D7"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proofErr w:type="spellStart"/>
      <w:r w:rsidRPr="27384129">
        <w:rPr>
          <w:rFonts w:ascii="Times New Roman" w:eastAsia="Times New Roman" w:hAnsi="Times New Roman" w:cs="Times New Roman"/>
          <w:i/>
          <w:iCs/>
          <w:color w:val="000000" w:themeColor="text1"/>
          <w:sz w:val="28"/>
          <w:szCs w:val="28"/>
        </w:rPr>
        <w:t>Бодрийяр</w:t>
      </w:r>
      <w:proofErr w:type="spellEnd"/>
      <w:r w:rsidRPr="27384129">
        <w:rPr>
          <w:rFonts w:ascii="Times New Roman" w:eastAsia="Times New Roman" w:hAnsi="Times New Roman" w:cs="Times New Roman"/>
          <w:i/>
          <w:iCs/>
          <w:color w:val="000000" w:themeColor="text1"/>
          <w:sz w:val="28"/>
          <w:szCs w:val="28"/>
        </w:rPr>
        <w:t xml:space="preserve"> Ж.</w:t>
      </w:r>
      <w:r w:rsidRPr="27384129">
        <w:rPr>
          <w:rFonts w:ascii="Times New Roman" w:eastAsia="Times New Roman" w:hAnsi="Times New Roman" w:cs="Times New Roman"/>
          <w:color w:val="000000" w:themeColor="text1"/>
          <w:sz w:val="28"/>
          <w:szCs w:val="28"/>
        </w:rPr>
        <w:t xml:space="preserve"> “Симулякры и симуляции” / 1981</w:t>
      </w:r>
    </w:p>
    <w:p w14:paraId="15DD7C77" w14:textId="3B4266E5" w:rsidR="61D608D7" w:rsidRDefault="61D608D7"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proofErr w:type="spellStart"/>
      <w:r w:rsidRPr="27384129">
        <w:rPr>
          <w:rFonts w:ascii="Times New Roman" w:eastAsia="Times New Roman" w:hAnsi="Times New Roman" w:cs="Times New Roman"/>
          <w:i/>
          <w:iCs/>
          <w:color w:val="000000" w:themeColor="text1"/>
          <w:sz w:val="28"/>
          <w:szCs w:val="28"/>
        </w:rPr>
        <w:t>Бодрийяр</w:t>
      </w:r>
      <w:proofErr w:type="spellEnd"/>
      <w:r w:rsidRPr="27384129">
        <w:rPr>
          <w:rFonts w:ascii="Times New Roman" w:eastAsia="Times New Roman" w:hAnsi="Times New Roman" w:cs="Times New Roman"/>
          <w:i/>
          <w:iCs/>
          <w:color w:val="000000" w:themeColor="text1"/>
          <w:sz w:val="28"/>
          <w:szCs w:val="28"/>
        </w:rPr>
        <w:t xml:space="preserve"> Ж.</w:t>
      </w:r>
      <w:r w:rsidRPr="27384129">
        <w:rPr>
          <w:rFonts w:ascii="Times New Roman" w:eastAsia="Times New Roman" w:hAnsi="Times New Roman" w:cs="Times New Roman"/>
          <w:color w:val="000000" w:themeColor="text1"/>
          <w:sz w:val="28"/>
          <w:szCs w:val="28"/>
        </w:rPr>
        <w:t xml:space="preserve"> “Общество потребления</w:t>
      </w:r>
      <w:r w:rsidR="143D2CA8" w:rsidRPr="27384129">
        <w:rPr>
          <w:rFonts w:ascii="Times New Roman" w:eastAsia="Times New Roman" w:hAnsi="Times New Roman" w:cs="Times New Roman"/>
          <w:color w:val="000000" w:themeColor="text1"/>
          <w:sz w:val="28"/>
          <w:szCs w:val="28"/>
        </w:rPr>
        <w:t>, его символы и структуры</w:t>
      </w:r>
      <w:r w:rsidRPr="27384129">
        <w:rPr>
          <w:rFonts w:ascii="Times New Roman" w:eastAsia="Times New Roman" w:hAnsi="Times New Roman" w:cs="Times New Roman"/>
          <w:color w:val="000000" w:themeColor="text1"/>
          <w:sz w:val="28"/>
          <w:szCs w:val="28"/>
        </w:rPr>
        <w:t xml:space="preserve">” / </w:t>
      </w:r>
      <w:r w:rsidR="2E8EE532" w:rsidRPr="27384129">
        <w:rPr>
          <w:rFonts w:ascii="Times New Roman" w:eastAsia="Times New Roman" w:hAnsi="Times New Roman" w:cs="Times New Roman"/>
          <w:color w:val="000000" w:themeColor="text1"/>
          <w:sz w:val="28"/>
          <w:szCs w:val="28"/>
        </w:rPr>
        <w:t>М.: Культурная революция, 2006</w:t>
      </w:r>
    </w:p>
    <w:p w14:paraId="35BAA45E" w14:textId="10F981D2" w:rsidR="76BBCDE5" w:rsidRDefault="76BBCDE5"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proofErr w:type="spellStart"/>
      <w:r w:rsidRPr="27384129">
        <w:rPr>
          <w:rFonts w:ascii="Times New Roman" w:eastAsia="Times New Roman" w:hAnsi="Times New Roman" w:cs="Times New Roman"/>
          <w:i/>
          <w:iCs/>
          <w:color w:val="000000" w:themeColor="text1"/>
          <w:sz w:val="28"/>
          <w:szCs w:val="28"/>
        </w:rPr>
        <w:t>Бодрийяр</w:t>
      </w:r>
      <w:proofErr w:type="spellEnd"/>
      <w:r w:rsidRPr="27384129">
        <w:rPr>
          <w:rFonts w:ascii="Times New Roman" w:eastAsia="Times New Roman" w:hAnsi="Times New Roman" w:cs="Times New Roman"/>
          <w:i/>
          <w:iCs/>
          <w:color w:val="000000" w:themeColor="text1"/>
          <w:sz w:val="28"/>
          <w:szCs w:val="28"/>
        </w:rPr>
        <w:t xml:space="preserve"> Ж.</w:t>
      </w:r>
      <w:r w:rsidRPr="27384129">
        <w:rPr>
          <w:rFonts w:ascii="Times New Roman" w:eastAsia="Times New Roman" w:hAnsi="Times New Roman" w:cs="Times New Roman"/>
          <w:color w:val="000000" w:themeColor="text1"/>
          <w:sz w:val="28"/>
          <w:szCs w:val="28"/>
        </w:rPr>
        <w:t xml:space="preserve"> “Забыть Фуко” / </w:t>
      </w:r>
      <w:proofErr w:type="gramStart"/>
      <w:r w:rsidRPr="27384129">
        <w:rPr>
          <w:rFonts w:ascii="Times New Roman" w:eastAsia="Times New Roman" w:hAnsi="Times New Roman" w:cs="Times New Roman"/>
          <w:color w:val="000000" w:themeColor="text1"/>
          <w:sz w:val="28"/>
          <w:szCs w:val="28"/>
        </w:rPr>
        <w:t>СПб.:</w:t>
      </w:r>
      <w:proofErr w:type="gramEnd"/>
      <w:r w:rsidRPr="27384129">
        <w:rPr>
          <w:rFonts w:ascii="Times New Roman" w:eastAsia="Times New Roman" w:hAnsi="Times New Roman" w:cs="Times New Roman"/>
          <w:color w:val="000000" w:themeColor="text1"/>
          <w:sz w:val="28"/>
          <w:szCs w:val="28"/>
        </w:rPr>
        <w:t xml:space="preserve"> Владимир Даль, 2000</w:t>
      </w:r>
    </w:p>
    <w:p w14:paraId="202D127B" w14:textId="0D08D04B" w:rsidR="53DBE76A" w:rsidRDefault="53DBE76A"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proofErr w:type="spellStart"/>
      <w:r w:rsidRPr="27384129">
        <w:rPr>
          <w:rFonts w:ascii="Times New Roman" w:eastAsia="Times New Roman" w:hAnsi="Times New Roman" w:cs="Times New Roman"/>
          <w:i/>
          <w:iCs/>
          <w:color w:val="000000" w:themeColor="text1"/>
          <w:sz w:val="28"/>
          <w:szCs w:val="28"/>
        </w:rPr>
        <w:t>Бурдье</w:t>
      </w:r>
      <w:proofErr w:type="spellEnd"/>
      <w:r w:rsidRPr="27384129">
        <w:rPr>
          <w:rFonts w:ascii="Times New Roman" w:eastAsia="Times New Roman" w:hAnsi="Times New Roman" w:cs="Times New Roman"/>
          <w:i/>
          <w:iCs/>
          <w:color w:val="000000" w:themeColor="text1"/>
          <w:sz w:val="28"/>
          <w:szCs w:val="28"/>
        </w:rPr>
        <w:t xml:space="preserve"> П.</w:t>
      </w:r>
      <w:r w:rsidRPr="27384129">
        <w:rPr>
          <w:rFonts w:ascii="Times New Roman" w:eastAsia="Times New Roman" w:hAnsi="Times New Roman" w:cs="Times New Roman"/>
          <w:color w:val="000000" w:themeColor="text1"/>
          <w:sz w:val="28"/>
          <w:szCs w:val="28"/>
        </w:rPr>
        <w:t xml:space="preserve"> «Структуры, </w:t>
      </w:r>
      <w:proofErr w:type="spellStart"/>
      <w:r w:rsidRPr="27384129">
        <w:rPr>
          <w:rFonts w:ascii="Times New Roman" w:eastAsia="Times New Roman" w:hAnsi="Times New Roman" w:cs="Times New Roman"/>
          <w:color w:val="000000" w:themeColor="text1"/>
          <w:sz w:val="28"/>
          <w:szCs w:val="28"/>
        </w:rPr>
        <w:t>habitus</w:t>
      </w:r>
      <w:proofErr w:type="spellEnd"/>
      <w:r w:rsidRPr="27384129">
        <w:rPr>
          <w:rFonts w:ascii="Times New Roman" w:eastAsia="Times New Roman" w:hAnsi="Times New Roman" w:cs="Times New Roman"/>
          <w:color w:val="000000" w:themeColor="text1"/>
          <w:sz w:val="28"/>
          <w:szCs w:val="28"/>
        </w:rPr>
        <w:t xml:space="preserve">, практики» / Современная социальная теория: </w:t>
      </w:r>
      <w:proofErr w:type="spellStart"/>
      <w:r w:rsidRPr="27384129">
        <w:rPr>
          <w:rFonts w:ascii="Times New Roman" w:eastAsia="Times New Roman" w:hAnsi="Times New Roman" w:cs="Times New Roman"/>
          <w:color w:val="000000" w:themeColor="text1"/>
          <w:sz w:val="28"/>
          <w:szCs w:val="28"/>
        </w:rPr>
        <w:t>Бурдье</w:t>
      </w:r>
      <w:proofErr w:type="spellEnd"/>
      <w:r w:rsidRPr="27384129">
        <w:rPr>
          <w:rFonts w:ascii="Times New Roman" w:eastAsia="Times New Roman" w:hAnsi="Times New Roman" w:cs="Times New Roman"/>
          <w:color w:val="000000" w:themeColor="text1"/>
          <w:sz w:val="28"/>
          <w:szCs w:val="28"/>
        </w:rPr>
        <w:t xml:space="preserve">, </w:t>
      </w:r>
      <w:proofErr w:type="spellStart"/>
      <w:r w:rsidRPr="27384129">
        <w:rPr>
          <w:rFonts w:ascii="Times New Roman" w:eastAsia="Times New Roman" w:hAnsi="Times New Roman" w:cs="Times New Roman"/>
          <w:color w:val="000000" w:themeColor="text1"/>
          <w:sz w:val="28"/>
          <w:szCs w:val="28"/>
        </w:rPr>
        <w:t>Гидденс</w:t>
      </w:r>
      <w:proofErr w:type="spellEnd"/>
      <w:r w:rsidRPr="27384129">
        <w:rPr>
          <w:rFonts w:ascii="Times New Roman" w:eastAsia="Times New Roman" w:hAnsi="Times New Roman" w:cs="Times New Roman"/>
          <w:color w:val="000000" w:themeColor="text1"/>
          <w:sz w:val="28"/>
          <w:szCs w:val="28"/>
        </w:rPr>
        <w:t xml:space="preserve">, </w:t>
      </w:r>
      <w:proofErr w:type="spellStart"/>
      <w:r w:rsidRPr="27384129">
        <w:rPr>
          <w:rFonts w:ascii="Times New Roman" w:eastAsia="Times New Roman" w:hAnsi="Times New Roman" w:cs="Times New Roman"/>
          <w:color w:val="000000" w:themeColor="text1"/>
          <w:sz w:val="28"/>
          <w:szCs w:val="28"/>
        </w:rPr>
        <w:t>Хабермас</w:t>
      </w:r>
      <w:proofErr w:type="spellEnd"/>
      <w:r w:rsidRPr="27384129">
        <w:rPr>
          <w:rFonts w:ascii="Times New Roman" w:eastAsia="Times New Roman" w:hAnsi="Times New Roman" w:cs="Times New Roman"/>
          <w:color w:val="000000" w:themeColor="text1"/>
          <w:sz w:val="28"/>
          <w:szCs w:val="28"/>
        </w:rPr>
        <w:t>. Новосибирск: Издательство Новосибирского университета, 1995</w:t>
      </w:r>
    </w:p>
    <w:p w14:paraId="1A2AFDCA" w14:textId="606B0BD7" w:rsidR="65593D99" w:rsidRDefault="65593D99"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proofErr w:type="spellStart"/>
      <w:r w:rsidRPr="27384129">
        <w:rPr>
          <w:rFonts w:ascii="Times New Roman" w:eastAsia="Times New Roman" w:hAnsi="Times New Roman" w:cs="Times New Roman"/>
          <w:i/>
          <w:iCs/>
          <w:color w:val="000000" w:themeColor="text1"/>
          <w:sz w:val="28"/>
          <w:szCs w:val="28"/>
        </w:rPr>
        <w:t>Ва</w:t>
      </w:r>
      <w:r w:rsidR="2B8831DD" w:rsidRPr="27384129">
        <w:rPr>
          <w:rFonts w:ascii="Times New Roman" w:eastAsia="Times New Roman" w:hAnsi="Times New Roman" w:cs="Times New Roman"/>
          <w:i/>
          <w:iCs/>
          <w:color w:val="000000" w:themeColor="text1"/>
          <w:sz w:val="28"/>
          <w:szCs w:val="28"/>
        </w:rPr>
        <w:t>ймугина</w:t>
      </w:r>
      <w:proofErr w:type="spellEnd"/>
      <w:r w:rsidRPr="27384129">
        <w:rPr>
          <w:rFonts w:ascii="Times New Roman" w:eastAsia="Times New Roman" w:hAnsi="Times New Roman" w:cs="Times New Roman"/>
          <w:i/>
          <w:iCs/>
          <w:color w:val="000000" w:themeColor="text1"/>
          <w:sz w:val="28"/>
          <w:szCs w:val="28"/>
        </w:rPr>
        <w:t xml:space="preserve"> </w:t>
      </w:r>
      <w:r w:rsidR="758316E8" w:rsidRPr="27384129">
        <w:rPr>
          <w:rFonts w:ascii="Times New Roman" w:eastAsia="Times New Roman" w:hAnsi="Times New Roman" w:cs="Times New Roman"/>
          <w:i/>
          <w:iCs/>
          <w:color w:val="000000" w:themeColor="text1"/>
          <w:sz w:val="28"/>
          <w:szCs w:val="28"/>
        </w:rPr>
        <w:t>М</w:t>
      </w:r>
      <w:r w:rsidRPr="27384129">
        <w:rPr>
          <w:rFonts w:ascii="Times New Roman" w:eastAsia="Times New Roman" w:hAnsi="Times New Roman" w:cs="Times New Roman"/>
          <w:i/>
          <w:iCs/>
          <w:color w:val="000000" w:themeColor="text1"/>
          <w:sz w:val="28"/>
          <w:szCs w:val="28"/>
        </w:rPr>
        <w:t>.</w:t>
      </w:r>
      <w:r w:rsidR="4F253B3A" w:rsidRPr="27384129">
        <w:rPr>
          <w:rFonts w:ascii="Times New Roman" w:eastAsia="Times New Roman" w:hAnsi="Times New Roman" w:cs="Times New Roman"/>
          <w:i/>
          <w:iCs/>
          <w:color w:val="000000" w:themeColor="text1"/>
          <w:sz w:val="28"/>
          <w:szCs w:val="28"/>
        </w:rPr>
        <w:t>А.</w:t>
      </w:r>
      <w:r w:rsidRPr="27384129">
        <w:rPr>
          <w:rFonts w:ascii="Times New Roman" w:eastAsia="Times New Roman" w:hAnsi="Times New Roman" w:cs="Times New Roman"/>
          <w:color w:val="000000" w:themeColor="text1"/>
          <w:sz w:val="28"/>
          <w:szCs w:val="28"/>
        </w:rPr>
        <w:t xml:space="preserve"> “П</w:t>
      </w:r>
      <w:r w:rsidR="4070F6C0" w:rsidRPr="27384129">
        <w:rPr>
          <w:rFonts w:ascii="Times New Roman" w:eastAsia="Times New Roman" w:hAnsi="Times New Roman" w:cs="Times New Roman"/>
          <w:color w:val="000000" w:themeColor="text1"/>
          <w:sz w:val="28"/>
          <w:szCs w:val="28"/>
        </w:rPr>
        <w:t>онятие ценности произведений искусства</w:t>
      </w:r>
      <w:r w:rsidRPr="27384129">
        <w:rPr>
          <w:rFonts w:ascii="Times New Roman" w:eastAsia="Times New Roman" w:hAnsi="Times New Roman" w:cs="Times New Roman"/>
          <w:color w:val="000000" w:themeColor="text1"/>
          <w:sz w:val="28"/>
          <w:szCs w:val="28"/>
        </w:rPr>
        <w:t xml:space="preserve">” / </w:t>
      </w:r>
      <w:r w:rsidR="29C094DA" w:rsidRPr="27384129">
        <w:rPr>
          <w:rFonts w:ascii="Times New Roman" w:eastAsia="Times New Roman" w:hAnsi="Times New Roman" w:cs="Times New Roman"/>
          <w:color w:val="000000" w:themeColor="text1"/>
          <w:sz w:val="28"/>
          <w:szCs w:val="28"/>
        </w:rPr>
        <w:t>журнал “Концепт”, 2013</w:t>
      </w:r>
    </w:p>
    <w:p w14:paraId="4EBAC51A" w14:textId="51F4483D" w:rsidR="65593D99" w:rsidRDefault="65593D99"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i/>
          <w:iCs/>
          <w:color w:val="000000" w:themeColor="text1"/>
          <w:sz w:val="28"/>
          <w:szCs w:val="28"/>
        </w:rPr>
        <w:t>Васильева П.О.</w:t>
      </w:r>
      <w:r w:rsidRPr="27384129">
        <w:rPr>
          <w:rFonts w:ascii="Times New Roman" w:eastAsia="Times New Roman" w:hAnsi="Times New Roman" w:cs="Times New Roman"/>
          <w:color w:val="000000" w:themeColor="text1"/>
          <w:sz w:val="28"/>
          <w:szCs w:val="28"/>
        </w:rPr>
        <w:t xml:space="preserve"> “Музей в цифровую эпоху. Перезагрузка” / НИУ ВШЭ, 2018</w:t>
      </w:r>
    </w:p>
    <w:p w14:paraId="4C09B711" w14:textId="581620BA" w:rsidR="703D476F" w:rsidRDefault="703D476F"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i/>
          <w:iCs/>
          <w:color w:val="000000" w:themeColor="text1"/>
          <w:sz w:val="28"/>
          <w:szCs w:val="28"/>
        </w:rPr>
        <w:t>Василина Д.С.</w:t>
      </w:r>
      <w:r w:rsidRPr="27384129">
        <w:rPr>
          <w:rFonts w:ascii="Times New Roman" w:eastAsia="Times New Roman" w:hAnsi="Times New Roman" w:cs="Times New Roman"/>
          <w:color w:val="000000" w:themeColor="text1"/>
          <w:sz w:val="28"/>
          <w:szCs w:val="28"/>
        </w:rPr>
        <w:t xml:space="preserve"> “Виртуальный музей как феномен современной культуры” / “Международный журнал исследований культуры”, 2016</w:t>
      </w:r>
    </w:p>
    <w:p w14:paraId="2E432851" w14:textId="06B8F785" w:rsidR="23A723FC" w:rsidRDefault="23A723FC" w:rsidP="27384129">
      <w:pPr>
        <w:pStyle w:val="a3"/>
        <w:numPr>
          <w:ilvl w:val="0"/>
          <w:numId w:val="26"/>
        </w:numPr>
        <w:spacing w:line="360" w:lineRule="auto"/>
        <w:jc w:val="both"/>
        <w:rPr>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r w:rsidRPr="27384129">
        <w:rPr>
          <w:rFonts w:ascii="Times New Roman" w:eastAsia="Times New Roman" w:hAnsi="Times New Roman" w:cs="Times New Roman"/>
          <w:i/>
          <w:iCs/>
          <w:color w:val="000000" w:themeColor="text1"/>
          <w:sz w:val="28"/>
          <w:szCs w:val="28"/>
        </w:rPr>
        <w:t>Вебер М.</w:t>
      </w:r>
      <w:r w:rsidRPr="27384129">
        <w:rPr>
          <w:rFonts w:ascii="Times New Roman" w:eastAsia="Times New Roman" w:hAnsi="Times New Roman" w:cs="Times New Roman"/>
          <w:color w:val="000000" w:themeColor="text1"/>
          <w:sz w:val="28"/>
          <w:szCs w:val="28"/>
        </w:rPr>
        <w:t xml:space="preserve"> “Основные социологические понятия” / Пер. с нем. М.И. Левиной, М: Прогресс, 1990</w:t>
      </w:r>
    </w:p>
    <w:p w14:paraId="30E9C580" w14:textId="3B840A3E" w:rsidR="64C134E7" w:rsidRDefault="77C88A57"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proofErr w:type="spellStart"/>
      <w:r w:rsidR="64C134E7" w:rsidRPr="27384129">
        <w:rPr>
          <w:rFonts w:ascii="Times New Roman" w:eastAsia="Times New Roman" w:hAnsi="Times New Roman" w:cs="Times New Roman"/>
          <w:i/>
          <w:iCs/>
          <w:color w:val="000000" w:themeColor="text1"/>
          <w:sz w:val="28"/>
          <w:szCs w:val="28"/>
        </w:rPr>
        <w:t>Вивейруш</w:t>
      </w:r>
      <w:proofErr w:type="spellEnd"/>
      <w:r w:rsidR="64C134E7" w:rsidRPr="27384129">
        <w:rPr>
          <w:rFonts w:ascii="Times New Roman" w:eastAsia="Times New Roman" w:hAnsi="Times New Roman" w:cs="Times New Roman"/>
          <w:i/>
          <w:iCs/>
          <w:color w:val="000000" w:themeColor="text1"/>
          <w:sz w:val="28"/>
          <w:szCs w:val="28"/>
        </w:rPr>
        <w:t xml:space="preserve"> де </w:t>
      </w:r>
      <w:proofErr w:type="spellStart"/>
      <w:r w:rsidR="64C134E7" w:rsidRPr="27384129">
        <w:rPr>
          <w:rFonts w:ascii="Times New Roman" w:eastAsia="Times New Roman" w:hAnsi="Times New Roman" w:cs="Times New Roman"/>
          <w:i/>
          <w:iCs/>
          <w:color w:val="000000" w:themeColor="text1"/>
          <w:sz w:val="28"/>
          <w:szCs w:val="28"/>
        </w:rPr>
        <w:t>Кастру</w:t>
      </w:r>
      <w:proofErr w:type="spellEnd"/>
      <w:r w:rsidR="64C134E7" w:rsidRPr="27384129">
        <w:rPr>
          <w:rFonts w:ascii="Times New Roman" w:eastAsia="Times New Roman" w:hAnsi="Times New Roman" w:cs="Times New Roman"/>
          <w:i/>
          <w:iCs/>
          <w:color w:val="000000" w:themeColor="text1"/>
          <w:sz w:val="28"/>
          <w:szCs w:val="28"/>
        </w:rPr>
        <w:t xml:space="preserve"> Э.</w:t>
      </w:r>
      <w:r w:rsidR="64C134E7" w:rsidRPr="27384129">
        <w:rPr>
          <w:rFonts w:ascii="Times New Roman" w:eastAsia="Times New Roman" w:hAnsi="Times New Roman" w:cs="Times New Roman"/>
          <w:color w:val="000000" w:themeColor="text1"/>
          <w:sz w:val="28"/>
          <w:szCs w:val="28"/>
        </w:rPr>
        <w:t xml:space="preserve"> “Каннибальские метафизики. Рубежи </w:t>
      </w:r>
      <w:proofErr w:type="spellStart"/>
      <w:r w:rsidR="64C134E7" w:rsidRPr="27384129">
        <w:rPr>
          <w:rFonts w:ascii="Times New Roman" w:eastAsia="Times New Roman" w:hAnsi="Times New Roman" w:cs="Times New Roman"/>
          <w:color w:val="000000" w:themeColor="text1"/>
          <w:sz w:val="28"/>
          <w:szCs w:val="28"/>
        </w:rPr>
        <w:t>постструктурной</w:t>
      </w:r>
      <w:proofErr w:type="spellEnd"/>
      <w:r w:rsidR="64C134E7" w:rsidRPr="27384129">
        <w:rPr>
          <w:rFonts w:ascii="Times New Roman" w:eastAsia="Times New Roman" w:hAnsi="Times New Roman" w:cs="Times New Roman"/>
          <w:color w:val="000000" w:themeColor="text1"/>
          <w:sz w:val="28"/>
          <w:szCs w:val="28"/>
        </w:rPr>
        <w:t xml:space="preserve"> антропологии” / изд. “Ад </w:t>
      </w:r>
      <w:proofErr w:type="spellStart"/>
      <w:r w:rsidR="64C134E7" w:rsidRPr="27384129">
        <w:rPr>
          <w:rFonts w:ascii="Times New Roman" w:eastAsia="Times New Roman" w:hAnsi="Times New Roman" w:cs="Times New Roman"/>
          <w:color w:val="000000" w:themeColor="text1"/>
          <w:sz w:val="28"/>
          <w:szCs w:val="28"/>
        </w:rPr>
        <w:t>Маргинем</w:t>
      </w:r>
      <w:proofErr w:type="spellEnd"/>
      <w:r w:rsidR="64C134E7" w:rsidRPr="27384129">
        <w:rPr>
          <w:rFonts w:ascii="Times New Roman" w:eastAsia="Times New Roman" w:hAnsi="Times New Roman" w:cs="Times New Roman"/>
          <w:color w:val="000000" w:themeColor="text1"/>
          <w:sz w:val="28"/>
          <w:szCs w:val="28"/>
        </w:rPr>
        <w:t>”, 2017</w:t>
      </w:r>
    </w:p>
    <w:p w14:paraId="61C168E4" w14:textId="32C9F0CB" w:rsidR="64C134E7" w:rsidRDefault="64C134E7"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lastRenderedPageBreak/>
        <w:t xml:space="preserve"> </w:t>
      </w:r>
      <w:proofErr w:type="spellStart"/>
      <w:r w:rsidRPr="27384129">
        <w:rPr>
          <w:rFonts w:ascii="Times New Roman" w:eastAsia="Times New Roman" w:hAnsi="Times New Roman" w:cs="Times New Roman"/>
          <w:i/>
          <w:iCs/>
          <w:color w:val="000000" w:themeColor="text1"/>
          <w:sz w:val="28"/>
          <w:szCs w:val="28"/>
        </w:rPr>
        <w:t>Витковская</w:t>
      </w:r>
      <w:proofErr w:type="spellEnd"/>
      <w:r w:rsidRPr="27384129">
        <w:rPr>
          <w:rFonts w:ascii="Times New Roman" w:eastAsia="Times New Roman" w:hAnsi="Times New Roman" w:cs="Times New Roman"/>
          <w:i/>
          <w:iCs/>
          <w:color w:val="000000" w:themeColor="text1"/>
          <w:sz w:val="28"/>
          <w:szCs w:val="28"/>
        </w:rPr>
        <w:t xml:space="preserve"> Е.А., Рыкова А.О.</w:t>
      </w:r>
      <w:r w:rsidRPr="27384129">
        <w:rPr>
          <w:rFonts w:ascii="Times New Roman" w:eastAsia="Times New Roman" w:hAnsi="Times New Roman" w:cs="Times New Roman"/>
          <w:color w:val="000000" w:themeColor="text1"/>
          <w:sz w:val="28"/>
          <w:szCs w:val="28"/>
        </w:rPr>
        <w:t xml:space="preserve"> “Классификац</w:t>
      </w:r>
      <w:r w:rsidR="7A18C274" w:rsidRPr="27384129">
        <w:rPr>
          <w:rFonts w:ascii="Times New Roman" w:eastAsia="Times New Roman" w:hAnsi="Times New Roman" w:cs="Times New Roman"/>
          <w:color w:val="000000" w:themeColor="text1"/>
          <w:sz w:val="28"/>
          <w:szCs w:val="28"/>
        </w:rPr>
        <w:t>ия социокультурных функций музея в современном обществе</w:t>
      </w:r>
      <w:r w:rsidRPr="27384129">
        <w:rPr>
          <w:rFonts w:ascii="Times New Roman" w:eastAsia="Times New Roman" w:hAnsi="Times New Roman" w:cs="Times New Roman"/>
          <w:color w:val="000000" w:themeColor="text1"/>
          <w:sz w:val="28"/>
          <w:szCs w:val="28"/>
        </w:rPr>
        <w:t>”</w:t>
      </w:r>
      <w:r w:rsidR="45143DE4" w:rsidRPr="27384129">
        <w:rPr>
          <w:rFonts w:ascii="Times New Roman" w:eastAsia="Times New Roman" w:hAnsi="Times New Roman" w:cs="Times New Roman"/>
          <w:color w:val="000000" w:themeColor="text1"/>
          <w:sz w:val="28"/>
          <w:szCs w:val="28"/>
        </w:rPr>
        <w:t xml:space="preserve"> / журнал “Проблемы современной науки и образования”, 2017</w:t>
      </w:r>
    </w:p>
    <w:p w14:paraId="19F6DD30" w14:textId="61110D73" w:rsidR="1C79EC0F" w:rsidRDefault="1C79EC0F" w:rsidP="27384129">
      <w:pPr>
        <w:pStyle w:val="a3"/>
        <w:numPr>
          <w:ilvl w:val="0"/>
          <w:numId w:val="26"/>
        </w:numPr>
        <w:spacing w:line="360" w:lineRule="auto"/>
        <w:jc w:val="both"/>
        <w:rPr>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r w:rsidRPr="27384129">
        <w:rPr>
          <w:rFonts w:ascii="Times New Roman" w:eastAsia="Times New Roman" w:hAnsi="Times New Roman" w:cs="Times New Roman"/>
          <w:i/>
          <w:iCs/>
          <w:color w:val="000000" w:themeColor="text1"/>
          <w:sz w:val="28"/>
          <w:szCs w:val="28"/>
        </w:rPr>
        <w:t xml:space="preserve">Волков В.В., </w:t>
      </w:r>
      <w:proofErr w:type="spellStart"/>
      <w:r w:rsidRPr="27384129">
        <w:rPr>
          <w:rFonts w:ascii="Times New Roman" w:eastAsia="Times New Roman" w:hAnsi="Times New Roman" w:cs="Times New Roman"/>
          <w:i/>
          <w:iCs/>
          <w:color w:val="000000" w:themeColor="text1"/>
          <w:sz w:val="28"/>
          <w:szCs w:val="28"/>
        </w:rPr>
        <w:t>Хархордин</w:t>
      </w:r>
      <w:proofErr w:type="spellEnd"/>
      <w:r w:rsidRPr="27384129">
        <w:rPr>
          <w:rFonts w:ascii="Times New Roman" w:eastAsia="Times New Roman" w:hAnsi="Times New Roman" w:cs="Times New Roman"/>
          <w:i/>
          <w:iCs/>
          <w:color w:val="000000" w:themeColor="text1"/>
          <w:sz w:val="28"/>
          <w:szCs w:val="28"/>
        </w:rPr>
        <w:t xml:space="preserve"> О.В. “</w:t>
      </w:r>
      <w:r w:rsidRPr="27384129">
        <w:rPr>
          <w:rFonts w:ascii="Times New Roman" w:eastAsia="Times New Roman" w:hAnsi="Times New Roman" w:cs="Times New Roman"/>
          <w:color w:val="000000" w:themeColor="text1"/>
          <w:sz w:val="28"/>
          <w:szCs w:val="28"/>
        </w:rPr>
        <w:t xml:space="preserve">Теория практик” / </w:t>
      </w:r>
      <w:proofErr w:type="gramStart"/>
      <w:r w:rsidRPr="27384129">
        <w:rPr>
          <w:rFonts w:ascii="Times New Roman" w:eastAsia="Times New Roman" w:hAnsi="Times New Roman" w:cs="Times New Roman"/>
          <w:color w:val="000000" w:themeColor="text1"/>
          <w:sz w:val="28"/>
          <w:szCs w:val="28"/>
        </w:rPr>
        <w:t>СПб.,</w:t>
      </w:r>
      <w:proofErr w:type="gramEnd"/>
      <w:r w:rsidRPr="27384129">
        <w:rPr>
          <w:rFonts w:ascii="Times New Roman" w:eastAsia="Times New Roman" w:hAnsi="Times New Roman" w:cs="Times New Roman"/>
          <w:color w:val="000000" w:themeColor="text1"/>
          <w:sz w:val="28"/>
          <w:szCs w:val="28"/>
        </w:rPr>
        <w:t xml:space="preserve"> С.7−45, 2008</w:t>
      </w:r>
    </w:p>
    <w:p w14:paraId="663FDA48" w14:textId="511EC12B" w:rsidR="70385C0D" w:rsidRDefault="70385C0D"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i/>
          <w:iCs/>
          <w:color w:val="000000" w:themeColor="text1"/>
          <w:sz w:val="28"/>
          <w:szCs w:val="28"/>
        </w:rPr>
        <w:t xml:space="preserve"> Глушко И.В.</w:t>
      </w:r>
      <w:r w:rsidRPr="27384129">
        <w:rPr>
          <w:rFonts w:ascii="Times New Roman" w:eastAsia="Times New Roman" w:hAnsi="Times New Roman" w:cs="Times New Roman"/>
          <w:color w:val="000000" w:themeColor="text1"/>
          <w:sz w:val="28"/>
          <w:szCs w:val="28"/>
        </w:rPr>
        <w:t xml:space="preserve"> “Осмысления феномена социальных практик и возможностей их развития” / журнал “Общество: философия, история, культура”, 2011</w:t>
      </w:r>
    </w:p>
    <w:p w14:paraId="7734070E" w14:textId="3356845B" w:rsidR="0775397D" w:rsidRDefault="0775397D"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proofErr w:type="spellStart"/>
      <w:r w:rsidRPr="27384129">
        <w:rPr>
          <w:rFonts w:ascii="Times New Roman" w:eastAsia="Times New Roman" w:hAnsi="Times New Roman" w:cs="Times New Roman"/>
          <w:i/>
          <w:iCs/>
          <w:color w:val="000000" w:themeColor="text1"/>
          <w:sz w:val="28"/>
          <w:szCs w:val="28"/>
        </w:rPr>
        <w:t>Делёз</w:t>
      </w:r>
      <w:proofErr w:type="spellEnd"/>
      <w:r w:rsidRPr="27384129">
        <w:rPr>
          <w:rFonts w:ascii="Times New Roman" w:eastAsia="Times New Roman" w:hAnsi="Times New Roman" w:cs="Times New Roman"/>
          <w:i/>
          <w:iCs/>
          <w:color w:val="000000" w:themeColor="text1"/>
          <w:sz w:val="28"/>
          <w:szCs w:val="28"/>
        </w:rPr>
        <w:t xml:space="preserve"> Ж.</w:t>
      </w:r>
      <w:r w:rsidRPr="27384129">
        <w:rPr>
          <w:rFonts w:ascii="Times New Roman" w:eastAsia="Times New Roman" w:hAnsi="Times New Roman" w:cs="Times New Roman"/>
          <w:color w:val="000000" w:themeColor="text1"/>
          <w:sz w:val="28"/>
          <w:szCs w:val="28"/>
        </w:rPr>
        <w:t xml:space="preserve"> “Логика смысла” / Изд. центр «Академия», 1995</w:t>
      </w:r>
    </w:p>
    <w:p w14:paraId="49C5EAC4" w14:textId="49FC55B1" w:rsidR="50370F45" w:rsidRDefault="7077C451"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r w:rsidR="50370F45" w:rsidRPr="27384129">
        <w:rPr>
          <w:rFonts w:ascii="Times New Roman" w:eastAsia="Times New Roman" w:hAnsi="Times New Roman" w:cs="Times New Roman"/>
          <w:i/>
          <w:iCs/>
          <w:color w:val="000000" w:themeColor="text1"/>
          <w:sz w:val="28"/>
          <w:szCs w:val="28"/>
        </w:rPr>
        <w:t>Дзюба Д.Н.</w:t>
      </w:r>
      <w:r w:rsidR="50370F45" w:rsidRPr="27384129">
        <w:rPr>
          <w:rFonts w:ascii="Times New Roman" w:eastAsia="Times New Roman" w:hAnsi="Times New Roman" w:cs="Times New Roman"/>
          <w:color w:val="000000" w:themeColor="text1"/>
          <w:sz w:val="28"/>
          <w:szCs w:val="28"/>
        </w:rPr>
        <w:t xml:space="preserve"> “Феномен музея в виртуальном культурном пространстве” / “Общество: философия, история, культура”, 2017</w:t>
      </w:r>
    </w:p>
    <w:p w14:paraId="57275A13" w14:textId="04EF1ECA" w:rsidR="23C1C28A" w:rsidRDefault="23C1C28A"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proofErr w:type="spellStart"/>
      <w:r w:rsidR="2EE22CA1" w:rsidRPr="27384129">
        <w:rPr>
          <w:rFonts w:ascii="Times New Roman" w:eastAsia="Times New Roman" w:hAnsi="Times New Roman" w:cs="Times New Roman"/>
          <w:i/>
          <w:iCs/>
          <w:color w:val="000000" w:themeColor="text1"/>
          <w:sz w:val="28"/>
          <w:szCs w:val="28"/>
        </w:rPr>
        <w:t>Дриккер</w:t>
      </w:r>
      <w:proofErr w:type="spellEnd"/>
      <w:r w:rsidR="2EE22CA1" w:rsidRPr="27384129">
        <w:rPr>
          <w:rFonts w:ascii="Times New Roman" w:eastAsia="Times New Roman" w:hAnsi="Times New Roman" w:cs="Times New Roman"/>
          <w:i/>
          <w:iCs/>
          <w:color w:val="000000" w:themeColor="text1"/>
          <w:sz w:val="28"/>
          <w:szCs w:val="28"/>
        </w:rPr>
        <w:t xml:space="preserve"> А.С.</w:t>
      </w:r>
      <w:r w:rsidR="2EE22CA1" w:rsidRPr="27384129">
        <w:rPr>
          <w:rFonts w:ascii="Times New Roman" w:eastAsia="Times New Roman" w:hAnsi="Times New Roman" w:cs="Times New Roman"/>
          <w:color w:val="000000" w:themeColor="text1"/>
          <w:sz w:val="28"/>
          <w:szCs w:val="28"/>
        </w:rPr>
        <w:t xml:space="preserve"> “Музейный бум как феномен демократической культуры” / “Вестник Санкт-Петербургского государственного университета”, 2012</w:t>
      </w:r>
    </w:p>
    <w:p w14:paraId="096A414D" w14:textId="00B3FE30" w:rsidR="495BF26F" w:rsidRDefault="495BF26F" w:rsidP="27384129">
      <w:pPr>
        <w:pStyle w:val="a3"/>
        <w:numPr>
          <w:ilvl w:val="0"/>
          <w:numId w:val="26"/>
        </w:numPr>
        <w:spacing w:line="360" w:lineRule="auto"/>
        <w:jc w:val="both"/>
        <w:rPr>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r w:rsidRPr="27384129">
        <w:rPr>
          <w:rFonts w:ascii="Times New Roman" w:eastAsia="Times New Roman" w:hAnsi="Times New Roman" w:cs="Times New Roman"/>
          <w:i/>
          <w:iCs/>
          <w:color w:val="000000" w:themeColor="text1"/>
          <w:sz w:val="28"/>
          <w:szCs w:val="28"/>
        </w:rPr>
        <w:t>Дьяков А.А.</w:t>
      </w:r>
      <w:r w:rsidRPr="27384129">
        <w:rPr>
          <w:rFonts w:ascii="Times New Roman" w:eastAsia="Times New Roman" w:hAnsi="Times New Roman" w:cs="Times New Roman"/>
          <w:color w:val="000000" w:themeColor="text1"/>
          <w:sz w:val="28"/>
          <w:szCs w:val="28"/>
        </w:rPr>
        <w:t xml:space="preserve"> </w:t>
      </w:r>
      <w:r w:rsidR="5F1FDA88" w:rsidRPr="27384129">
        <w:rPr>
          <w:rFonts w:ascii="Times New Roman" w:eastAsia="Times New Roman" w:hAnsi="Times New Roman" w:cs="Times New Roman"/>
          <w:color w:val="000000" w:themeColor="text1"/>
          <w:sz w:val="28"/>
          <w:szCs w:val="28"/>
        </w:rPr>
        <w:t>“</w:t>
      </w:r>
      <w:r w:rsidRPr="27384129">
        <w:rPr>
          <w:rFonts w:ascii="Times New Roman" w:eastAsia="Times New Roman" w:hAnsi="Times New Roman" w:cs="Times New Roman"/>
          <w:color w:val="000000" w:themeColor="text1"/>
          <w:sz w:val="28"/>
          <w:szCs w:val="28"/>
        </w:rPr>
        <w:t>Теория практик: социально-философский потенциал концепции</w:t>
      </w:r>
      <w:r w:rsidR="623DEEC4" w:rsidRPr="27384129">
        <w:rPr>
          <w:rFonts w:ascii="Times New Roman" w:eastAsia="Times New Roman" w:hAnsi="Times New Roman" w:cs="Times New Roman"/>
          <w:color w:val="000000" w:themeColor="text1"/>
          <w:sz w:val="28"/>
          <w:szCs w:val="28"/>
        </w:rPr>
        <w:t>”</w:t>
      </w:r>
      <w:r w:rsidRPr="27384129">
        <w:rPr>
          <w:rFonts w:ascii="Times New Roman" w:eastAsia="Times New Roman" w:hAnsi="Times New Roman" w:cs="Times New Roman"/>
          <w:color w:val="000000" w:themeColor="text1"/>
          <w:sz w:val="28"/>
          <w:szCs w:val="28"/>
        </w:rPr>
        <w:t xml:space="preserve"> / журнал </w:t>
      </w:r>
      <w:r w:rsidR="5D88CB03" w:rsidRPr="27384129">
        <w:rPr>
          <w:rFonts w:ascii="Times New Roman" w:eastAsia="Times New Roman" w:hAnsi="Times New Roman" w:cs="Times New Roman"/>
          <w:color w:val="000000" w:themeColor="text1"/>
          <w:sz w:val="28"/>
          <w:szCs w:val="28"/>
        </w:rPr>
        <w:t>“</w:t>
      </w:r>
      <w:r w:rsidRPr="27384129">
        <w:rPr>
          <w:rFonts w:ascii="Times New Roman" w:eastAsia="Times New Roman" w:hAnsi="Times New Roman" w:cs="Times New Roman"/>
          <w:color w:val="000000" w:themeColor="text1"/>
          <w:sz w:val="28"/>
          <w:szCs w:val="28"/>
        </w:rPr>
        <w:t>Известия Саратовского университета</w:t>
      </w:r>
      <w:r w:rsidR="68383E12" w:rsidRPr="27384129">
        <w:rPr>
          <w:rFonts w:ascii="Times New Roman" w:eastAsia="Times New Roman" w:hAnsi="Times New Roman" w:cs="Times New Roman"/>
          <w:color w:val="000000" w:themeColor="text1"/>
          <w:sz w:val="28"/>
          <w:szCs w:val="28"/>
        </w:rPr>
        <w:t>”</w:t>
      </w:r>
      <w:r w:rsidRPr="27384129">
        <w:rPr>
          <w:rFonts w:ascii="Times New Roman" w:eastAsia="Times New Roman" w:hAnsi="Times New Roman" w:cs="Times New Roman"/>
          <w:color w:val="000000" w:themeColor="text1"/>
          <w:sz w:val="28"/>
          <w:szCs w:val="28"/>
        </w:rPr>
        <w:t>, Т.11, выпуск 1, 2011</w:t>
      </w:r>
    </w:p>
    <w:p w14:paraId="4884F22B" w14:textId="7591012E" w:rsidR="122D47EF" w:rsidRDefault="122D47EF"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r w:rsidR="63E02C02" w:rsidRPr="27384129">
        <w:rPr>
          <w:rFonts w:ascii="Times New Roman" w:eastAsia="Times New Roman" w:hAnsi="Times New Roman" w:cs="Times New Roman"/>
          <w:i/>
          <w:iCs/>
          <w:color w:val="000000" w:themeColor="text1"/>
          <w:sz w:val="28"/>
          <w:szCs w:val="28"/>
        </w:rPr>
        <w:t xml:space="preserve">Зенкин С. </w:t>
      </w:r>
      <w:r w:rsidR="63E02C02" w:rsidRPr="27384129">
        <w:rPr>
          <w:rFonts w:ascii="Times New Roman" w:eastAsia="Times New Roman" w:hAnsi="Times New Roman" w:cs="Times New Roman"/>
          <w:color w:val="000000" w:themeColor="text1"/>
          <w:sz w:val="28"/>
          <w:szCs w:val="28"/>
        </w:rPr>
        <w:t xml:space="preserve">“Жан </w:t>
      </w:r>
      <w:proofErr w:type="spellStart"/>
      <w:r w:rsidR="63E02C02" w:rsidRPr="27384129">
        <w:rPr>
          <w:rFonts w:ascii="Times New Roman" w:eastAsia="Times New Roman" w:hAnsi="Times New Roman" w:cs="Times New Roman"/>
          <w:color w:val="000000" w:themeColor="text1"/>
          <w:sz w:val="28"/>
          <w:szCs w:val="28"/>
        </w:rPr>
        <w:t>Бодрийяр</w:t>
      </w:r>
      <w:proofErr w:type="spellEnd"/>
      <w:r w:rsidR="63E02C02" w:rsidRPr="27384129">
        <w:rPr>
          <w:rFonts w:ascii="Times New Roman" w:eastAsia="Times New Roman" w:hAnsi="Times New Roman" w:cs="Times New Roman"/>
          <w:color w:val="000000" w:themeColor="text1"/>
          <w:sz w:val="28"/>
          <w:szCs w:val="28"/>
        </w:rPr>
        <w:t xml:space="preserve">: время симулякров. Вступительная статья” / </w:t>
      </w:r>
      <w:proofErr w:type="spellStart"/>
      <w:r w:rsidR="63E02C02" w:rsidRPr="27384129">
        <w:rPr>
          <w:rFonts w:ascii="Times New Roman" w:eastAsia="Times New Roman" w:hAnsi="Times New Roman" w:cs="Times New Roman"/>
          <w:color w:val="000000" w:themeColor="text1"/>
          <w:sz w:val="28"/>
          <w:szCs w:val="28"/>
        </w:rPr>
        <w:t>Бодрийяр</w:t>
      </w:r>
      <w:proofErr w:type="spellEnd"/>
      <w:r w:rsidR="63E02C02" w:rsidRPr="27384129">
        <w:rPr>
          <w:rFonts w:ascii="Times New Roman" w:eastAsia="Times New Roman" w:hAnsi="Times New Roman" w:cs="Times New Roman"/>
          <w:color w:val="000000" w:themeColor="text1"/>
          <w:sz w:val="28"/>
          <w:szCs w:val="28"/>
        </w:rPr>
        <w:t xml:space="preserve"> Ж. Символический обмен и смерть. М., 2009</w:t>
      </w:r>
    </w:p>
    <w:p w14:paraId="4DCD48E8" w14:textId="058911EB" w:rsidR="78CC9096" w:rsidRDefault="78CC9096" w:rsidP="27384129">
      <w:pPr>
        <w:pStyle w:val="a3"/>
        <w:numPr>
          <w:ilvl w:val="0"/>
          <w:numId w:val="26"/>
        </w:numPr>
        <w:spacing w:line="360" w:lineRule="auto"/>
        <w:jc w:val="both"/>
        <w:rPr>
          <w:color w:val="000000" w:themeColor="text1"/>
          <w:sz w:val="28"/>
          <w:szCs w:val="28"/>
        </w:rPr>
      </w:pPr>
      <w:r w:rsidRPr="27384129">
        <w:rPr>
          <w:rFonts w:ascii="Times New Roman" w:eastAsia="Times New Roman" w:hAnsi="Times New Roman" w:cs="Times New Roman"/>
          <w:i/>
          <w:iCs/>
          <w:color w:val="000000" w:themeColor="text1"/>
          <w:sz w:val="28"/>
          <w:szCs w:val="28"/>
        </w:rPr>
        <w:t xml:space="preserve"> </w:t>
      </w:r>
      <w:proofErr w:type="spellStart"/>
      <w:r w:rsidRPr="27384129">
        <w:rPr>
          <w:rFonts w:ascii="Times New Roman" w:eastAsia="Times New Roman" w:hAnsi="Times New Roman" w:cs="Times New Roman"/>
          <w:i/>
          <w:iCs/>
          <w:color w:val="000000" w:themeColor="text1"/>
          <w:sz w:val="28"/>
          <w:szCs w:val="28"/>
        </w:rPr>
        <w:t>Квасова</w:t>
      </w:r>
      <w:proofErr w:type="spellEnd"/>
      <w:r w:rsidRPr="27384129">
        <w:rPr>
          <w:rFonts w:ascii="Times New Roman" w:eastAsia="Times New Roman" w:hAnsi="Times New Roman" w:cs="Times New Roman"/>
          <w:i/>
          <w:iCs/>
          <w:color w:val="000000" w:themeColor="text1"/>
          <w:sz w:val="28"/>
          <w:szCs w:val="28"/>
        </w:rPr>
        <w:t xml:space="preserve"> И.И.</w:t>
      </w:r>
      <w:r w:rsidRPr="27384129">
        <w:rPr>
          <w:rFonts w:ascii="Times New Roman" w:eastAsia="Times New Roman" w:hAnsi="Times New Roman" w:cs="Times New Roman"/>
          <w:color w:val="000000" w:themeColor="text1"/>
          <w:sz w:val="28"/>
          <w:szCs w:val="28"/>
        </w:rPr>
        <w:t xml:space="preserve"> “Социальные практики и человеческий опыт (дискурс </w:t>
      </w:r>
      <w:proofErr w:type="spellStart"/>
      <w:r w:rsidRPr="27384129">
        <w:rPr>
          <w:rFonts w:ascii="Times New Roman" w:eastAsia="Times New Roman" w:hAnsi="Times New Roman" w:cs="Times New Roman"/>
          <w:color w:val="000000" w:themeColor="text1"/>
          <w:sz w:val="28"/>
          <w:szCs w:val="28"/>
        </w:rPr>
        <w:t>П.Бурдье</w:t>
      </w:r>
      <w:proofErr w:type="spellEnd"/>
      <w:r w:rsidRPr="27384129">
        <w:rPr>
          <w:rFonts w:ascii="Times New Roman" w:eastAsia="Times New Roman" w:hAnsi="Times New Roman" w:cs="Times New Roman"/>
          <w:color w:val="000000" w:themeColor="text1"/>
          <w:sz w:val="28"/>
          <w:szCs w:val="28"/>
        </w:rPr>
        <w:t>)” / журнал “Вестник Российского университета дружбы народов”, 2009</w:t>
      </w:r>
    </w:p>
    <w:p w14:paraId="035C1653" w14:textId="3CE84FCD" w:rsidR="29B2C4F0" w:rsidRDefault="3763C288"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proofErr w:type="spellStart"/>
      <w:r w:rsidR="29B2C4F0" w:rsidRPr="27384129">
        <w:rPr>
          <w:rFonts w:ascii="Times New Roman" w:eastAsia="Times New Roman" w:hAnsi="Times New Roman" w:cs="Times New Roman"/>
          <w:i/>
          <w:iCs/>
          <w:color w:val="000000" w:themeColor="text1"/>
          <w:sz w:val="28"/>
          <w:szCs w:val="28"/>
        </w:rPr>
        <w:t>Куртиева</w:t>
      </w:r>
      <w:proofErr w:type="spellEnd"/>
      <w:r w:rsidR="29B2C4F0" w:rsidRPr="27384129">
        <w:rPr>
          <w:rFonts w:ascii="Times New Roman" w:eastAsia="Times New Roman" w:hAnsi="Times New Roman" w:cs="Times New Roman"/>
          <w:i/>
          <w:iCs/>
          <w:color w:val="000000" w:themeColor="text1"/>
          <w:sz w:val="28"/>
          <w:szCs w:val="28"/>
        </w:rPr>
        <w:t xml:space="preserve"> Э.М.</w:t>
      </w:r>
      <w:r w:rsidR="29B2C4F0" w:rsidRPr="27384129">
        <w:rPr>
          <w:rFonts w:ascii="Times New Roman" w:eastAsia="Times New Roman" w:hAnsi="Times New Roman" w:cs="Times New Roman"/>
          <w:color w:val="000000" w:themeColor="text1"/>
          <w:sz w:val="28"/>
          <w:szCs w:val="28"/>
        </w:rPr>
        <w:t xml:space="preserve"> “Философский анализ идей У. Эко о культуре и </w:t>
      </w:r>
      <w:proofErr w:type="spellStart"/>
      <w:r w:rsidR="29B2C4F0" w:rsidRPr="27384129">
        <w:rPr>
          <w:rFonts w:ascii="Times New Roman" w:eastAsia="Times New Roman" w:hAnsi="Times New Roman" w:cs="Times New Roman"/>
          <w:color w:val="000000" w:themeColor="text1"/>
          <w:sz w:val="28"/>
          <w:szCs w:val="28"/>
        </w:rPr>
        <w:t>постсовременности</w:t>
      </w:r>
      <w:proofErr w:type="spellEnd"/>
      <w:r w:rsidR="29B2C4F0" w:rsidRPr="27384129">
        <w:rPr>
          <w:rFonts w:ascii="Times New Roman" w:eastAsia="Times New Roman" w:hAnsi="Times New Roman" w:cs="Times New Roman"/>
          <w:color w:val="000000" w:themeColor="text1"/>
          <w:sz w:val="28"/>
          <w:szCs w:val="28"/>
        </w:rPr>
        <w:t xml:space="preserve">” / </w:t>
      </w:r>
      <w:r w:rsidR="75E6DDD4" w:rsidRPr="27384129">
        <w:rPr>
          <w:rFonts w:ascii="Times New Roman" w:eastAsia="Times New Roman" w:hAnsi="Times New Roman" w:cs="Times New Roman"/>
          <w:color w:val="000000" w:themeColor="text1"/>
          <w:sz w:val="28"/>
          <w:szCs w:val="28"/>
        </w:rPr>
        <w:t>журнал “</w:t>
      </w:r>
      <w:proofErr w:type="spellStart"/>
      <w:r w:rsidR="75E6DDD4" w:rsidRPr="27384129">
        <w:rPr>
          <w:rFonts w:ascii="Times New Roman" w:eastAsia="Times New Roman" w:hAnsi="Times New Roman" w:cs="Times New Roman"/>
          <w:color w:val="000000" w:themeColor="text1"/>
          <w:sz w:val="28"/>
          <w:szCs w:val="28"/>
        </w:rPr>
        <w:t>Logos</w:t>
      </w:r>
      <w:proofErr w:type="spellEnd"/>
      <w:r w:rsidR="75E6DDD4" w:rsidRPr="27384129">
        <w:rPr>
          <w:rFonts w:ascii="Times New Roman" w:eastAsia="Times New Roman" w:hAnsi="Times New Roman" w:cs="Times New Roman"/>
          <w:color w:val="000000" w:themeColor="text1"/>
          <w:sz w:val="28"/>
          <w:szCs w:val="28"/>
        </w:rPr>
        <w:t xml:space="preserve"> </w:t>
      </w:r>
      <w:proofErr w:type="spellStart"/>
      <w:r w:rsidR="75E6DDD4" w:rsidRPr="27384129">
        <w:rPr>
          <w:rFonts w:ascii="Times New Roman" w:eastAsia="Times New Roman" w:hAnsi="Times New Roman" w:cs="Times New Roman"/>
          <w:color w:val="000000" w:themeColor="text1"/>
          <w:sz w:val="28"/>
          <w:szCs w:val="28"/>
        </w:rPr>
        <w:t>et</w:t>
      </w:r>
      <w:proofErr w:type="spellEnd"/>
      <w:r w:rsidR="75E6DDD4" w:rsidRPr="27384129">
        <w:rPr>
          <w:rFonts w:ascii="Times New Roman" w:eastAsia="Times New Roman" w:hAnsi="Times New Roman" w:cs="Times New Roman"/>
          <w:color w:val="000000" w:themeColor="text1"/>
          <w:sz w:val="28"/>
          <w:szCs w:val="28"/>
        </w:rPr>
        <w:t xml:space="preserve"> </w:t>
      </w:r>
      <w:proofErr w:type="spellStart"/>
      <w:r w:rsidR="75E6DDD4" w:rsidRPr="27384129">
        <w:rPr>
          <w:rFonts w:ascii="Times New Roman" w:eastAsia="Times New Roman" w:hAnsi="Times New Roman" w:cs="Times New Roman"/>
          <w:color w:val="000000" w:themeColor="text1"/>
          <w:sz w:val="28"/>
          <w:szCs w:val="28"/>
        </w:rPr>
        <w:t>Praxis</w:t>
      </w:r>
      <w:proofErr w:type="spellEnd"/>
      <w:r w:rsidR="75E6DDD4" w:rsidRPr="27384129">
        <w:rPr>
          <w:rFonts w:ascii="Times New Roman" w:eastAsia="Times New Roman" w:hAnsi="Times New Roman" w:cs="Times New Roman"/>
          <w:color w:val="000000" w:themeColor="text1"/>
          <w:sz w:val="28"/>
          <w:szCs w:val="28"/>
        </w:rPr>
        <w:t>”, 2018</w:t>
      </w:r>
    </w:p>
    <w:p w14:paraId="4CF1DC18" w14:textId="4AD4433F" w:rsidR="58DF9D44" w:rsidRDefault="5F5BEF90"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r w:rsidR="58DF9D44" w:rsidRPr="27384129">
        <w:rPr>
          <w:rFonts w:ascii="Times New Roman" w:eastAsia="Times New Roman" w:hAnsi="Times New Roman" w:cs="Times New Roman"/>
          <w:i/>
          <w:iCs/>
          <w:color w:val="000000" w:themeColor="text1"/>
          <w:sz w:val="28"/>
          <w:szCs w:val="28"/>
        </w:rPr>
        <w:t>Лапин Е.С.</w:t>
      </w:r>
      <w:r w:rsidR="58DF9D44" w:rsidRPr="27384129">
        <w:rPr>
          <w:rFonts w:ascii="Times New Roman" w:eastAsia="Times New Roman" w:hAnsi="Times New Roman" w:cs="Times New Roman"/>
          <w:color w:val="000000" w:themeColor="text1"/>
          <w:sz w:val="28"/>
          <w:szCs w:val="28"/>
        </w:rPr>
        <w:t xml:space="preserve"> “Диалог в музейном пространстве как фактор формирования гипертекста” / “Вестник Московского государственного университета культуры и искусств”, 2018</w:t>
      </w:r>
    </w:p>
    <w:p w14:paraId="24146328" w14:textId="76A7380E" w:rsidR="087F19EE" w:rsidRDefault="38F67284"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t xml:space="preserve"> </w:t>
      </w:r>
      <w:r w:rsidR="087F19EE" w:rsidRPr="27384129">
        <w:rPr>
          <w:rFonts w:ascii="Times New Roman" w:eastAsia="Times New Roman" w:hAnsi="Times New Roman" w:cs="Times New Roman"/>
          <w:i/>
          <w:iCs/>
          <w:color w:val="000000" w:themeColor="text1"/>
          <w:sz w:val="28"/>
          <w:szCs w:val="28"/>
        </w:rPr>
        <w:t>Лапин Е.С.</w:t>
      </w:r>
      <w:r w:rsidR="087F19EE" w:rsidRPr="27384129">
        <w:rPr>
          <w:rFonts w:ascii="Times New Roman" w:eastAsia="Times New Roman" w:hAnsi="Times New Roman" w:cs="Times New Roman"/>
          <w:color w:val="000000" w:themeColor="text1"/>
          <w:sz w:val="28"/>
          <w:szCs w:val="28"/>
        </w:rPr>
        <w:t xml:space="preserve"> “Музейный гипертекст: аспекты осмысления” / “Учёные записки” (Алтайская государственная академия культуры и искусств), 2017</w:t>
      </w:r>
    </w:p>
    <w:p w14:paraId="6E9A5428" w14:textId="29FF746A" w:rsidR="2E3E1A78" w:rsidRDefault="62FF8282"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27384129">
        <w:rPr>
          <w:rFonts w:ascii="Times New Roman" w:eastAsia="Times New Roman" w:hAnsi="Times New Roman" w:cs="Times New Roman"/>
          <w:color w:val="000000" w:themeColor="text1"/>
          <w:sz w:val="28"/>
          <w:szCs w:val="28"/>
        </w:rPr>
        <w:lastRenderedPageBreak/>
        <w:t xml:space="preserve"> </w:t>
      </w:r>
      <w:proofErr w:type="spellStart"/>
      <w:r w:rsidR="2E3E1A78" w:rsidRPr="27384129">
        <w:rPr>
          <w:rFonts w:ascii="Times New Roman" w:eastAsia="Times New Roman" w:hAnsi="Times New Roman" w:cs="Times New Roman"/>
          <w:i/>
          <w:iCs/>
          <w:color w:val="000000" w:themeColor="text1"/>
          <w:sz w:val="28"/>
          <w:szCs w:val="28"/>
        </w:rPr>
        <w:t>Лутеро</w:t>
      </w:r>
      <w:proofErr w:type="spellEnd"/>
      <w:r w:rsidR="2E3E1A78" w:rsidRPr="27384129">
        <w:rPr>
          <w:rFonts w:ascii="Times New Roman" w:eastAsia="Times New Roman" w:hAnsi="Times New Roman" w:cs="Times New Roman"/>
          <w:i/>
          <w:iCs/>
          <w:color w:val="000000" w:themeColor="text1"/>
          <w:sz w:val="28"/>
          <w:szCs w:val="28"/>
        </w:rPr>
        <w:t xml:space="preserve"> Т.</w:t>
      </w:r>
      <w:r w:rsidR="2E3E1A78" w:rsidRPr="27384129">
        <w:rPr>
          <w:rFonts w:ascii="Times New Roman" w:eastAsia="Times New Roman" w:hAnsi="Times New Roman" w:cs="Times New Roman"/>
          <w:color w:val="000000" w:themeColor="text1"/>
          <w:sz w:val="28"/>
          <w:szCs w:val="28"/>
        </w:rPr>
        <w:t xml:space="preserve"> “О концепции Умберто Эко и его вклад в семиотические исследования” / журнал “Язык</w:t>
      </w:r>
      <w:r w:rsidR="12EEBF31" w:rsidRPr="27384129">
        <w:rPr>
          <w:rFonts w:ascii="Times New Roman" w:eastAsia="Times New Roman" w:hAnsi="Times New Roman" w:cs="Times New Roman"/>
          <w:color w:val="000000" w:themeColor="text1"/>
          <w:sz w:val="28"/>
          <w:szCs w:val="28"/>
        </w:rPr>
        <w:t xml:space="preserve"> и культура (Новосибирск)</w:t>
      </w:r>
      <w:r w:rsidR="2E3E1A78" w:rsidRPr="27384129">
        <w:rPr>
          <w:rFonts w:ascii="Times New Roman" w:eastAsia="Times New Roman" w:hAnsi="Times New Roman" w:cs="Times New Roman"/>
          <w:color w:val="000000" w:themeColor="text1"/>
          <w:sz w:val="28"/>
          <w:szCs w:val="28"/>
        </w:rPr>
        <w:t xml:space="preserve">”, </w:t>
      </w:r>
      <w:r w:rsidR="431080F6" w:rsidRPr="27384129">
        <w:rPr>
          <w:rFonts w:ascii="Times New Roman" w:eastAsia="Times New Roman" w:hAnsi="Times New Roman" w:cs="Times New Roman"/>
          <w:color w:val="000000" w:themeColor="text1"/>
          <w:sz w:val="28"/>
          <w:szCs w:val="28"/>
        </w:rPr>
        <w:t>2015</w:t>
      </w:r>
    </w:p>
    <w:p w14:paraId="13145C42" w14:textId="33B0E251" w:rsidR="258B529F" w:rsidRDefault="1526A464" w:rsidP="60F48816">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proofErr w:type="spellStart"/>
      <w:r w:rsidR="7D0C6257" w:rsidRPr="60F48816">
        <w:rPr>
          <w:rFonts w:ascii="Times New Roman" w:eastAsia="Times New Roman" w:hAnsi="Times New Roman" w:cs="Times New Roman"/>
          <w:i/>
          <w:iCs/>
          <w:color w:val="000000" w:themeColor="text1"/>
          <w:sz w:val="28"/>
          <w:szCs w:val="28"/>
        </w:rPr>
        <w:t>Манович</w:t>
      </w:r>
      <w:proofErr w:type="spellEnd"/>
      <w:r w:rsidR="7D0C6257" w:rsidRPr="60F48816">
        <w:rPr>
          <w:rFonts w:ascii="Times New Roman" w:eastAsia="Times New Roman" w:hAnsi="Times New Roman" w:cs="Times New Roman"/>
          <w:i/>
          <w:iCs/>
          <w:color w:val="000000" w:themeColor="text1"/>
          <w:sz w:val="28"/>
          <w:szCs w:val="28"/>
        </w:rPr>
        <w:t xml:space="preserve"> Л.</w:t>
      </w:r>
      <w:r w:rsidR="7D0C6257" w:rsidRPr="60F48816">
        <w:rPr>
          <w:rFonts w:ascii="Times New Roman" w:eastAsia="Times New Roman" w:hAnsi="Times New Roman" w:cs="Times New Roman"/>
          <w:color w:val="000000" w:themeColor="text1"/>
          <w:sz w:val="28"/>
          <w:szCs w:val="28"/>
        </w:rPr>
        <w:t xml:space="preserve"> “Теории софт-культуры” / </w:t>
      </w:r>
      <w:r w:rsidR="6BBB5A9B" w:rsidRPr="60F48816">
        <w:rPr>
          <w:rFonts w:ascii="Times New Roman" w:eastAsia="Times New Roman" w:hAnsi="Times New Roman" w:cs="Times New Roman"/>
          <w:color w:val="000000" w:themeColor="text1"/>
          <w:sz w:val="28"/>
          <w:szCs w:val="28"/>
        </w:rPr>
        <w:t>серия “Новые медиа”, изд. “Красная ласточка”, 2018</w:t>
      </w:r>
    </w:p>
    <w:p w14:paraId="0A6E9B45" w14:textId="1D4A9E21" w:rsidR="258B529F" w:rsidRDefault="2A0D3AD9" w:rsidP="60F48816">
      <w:pPr>
        <w:pStyle w:val="a3"/>
        <w:numPr>
          <w:ilvl w:val="0"/>
          <w:numId w:val="26"/>
        </w:numPr>
        <w:spacing w:line="360" w:lineRule="auto"/>
        <w:jc w:val="both"/>
        <w:rPr>
          <w:color w:val="000000" w:themeColor="text1"/>
          <w:sz w:val="28"/>
          <w:szCs w:val="28"/>
        </w:rPr>
      </w:pPr>
      <w:r w:rsidRPr="60F48816">
        <w:rPr>
          <w:rFonts w:ascii="Times New Roman" w:eastAsia="Times New Roman" w:hAnsi="Times New Roman" w:cs="Times New Roman"/>
          <w:i/>
          <w:iCs/>
          <w:color w:val="000000" w:themeColor="text1"/>
          <w:sz w:val="28"/>
          <w:szCs w:val="28"/>
        </w:rPr>
        <w:t xml:space="preserve"> </w:t>
      </w:r>
      <w:r w:rsidR="258B529F" w:rsidRPr="60F48816">
        <w:rPr>
          <w:rFonts w:ascii="Times New Roman" w:eastAsia="Times New Roman" w:hAnsi="Times New Roman" w:cs="Times New Roman"/>
          <w:i/>
          <w:iCs/>
          <w:color w:val="000000" w:themeColor="text1"/>
          <w:sz w:val="28"/>
          <w:szCs w:val="28"/>
        </w:rPr>
        <w:t>Максимова А., Рюмина С., Лобанова Л.</w:t>
      </w:r>
      <w:r w:rsidR="258B529F" w:rsidRPr="60F48816">
        <w:rPr>
          <w:rFonts w:ascii="Times New Roman" w:eastAsia="Times New Roman" w:hAnsi="Times New Roman" w:cs="Times New Roman"/>
          <w:color w:val="000000" w:themeColor="text1"/>
          <w:sz w:val="28"/>
          <w:szCs w:val="28"/>
        </w:rPr>
        <w:t xml:space="preserve"> “Руководство по исследованиям посетителей музея” / статья “Глава 2. Как исследовать посетителей?”, Фонд развития Политехнический музея</w:t>
      </w:r>
    </w:p>
    <w:p w14:paraId="1871C84B" w14:textId="45E6A0C2" w:rsidR="258B529F" w:rsidRDefault="7C9280A9" w:rsidP="60F48816">
      <w:pPr>
        <w:pStyle w:val="a3"/>
        <w:numPr>
          <w:ilvl w:val="0"/>
          <w:numId w:val="26"/>
        </w:numPr>
        <w:spacing w:line="360" w:lineRule="auto"/>
        <w:jc w:val="both"/>
        <w:rPr>
          <w:color w:val="000000" w:themeColor="text1"/>
          <w:sz w:val="28"/>
          <w:szCs w:val="28"/>
        </w:rPr>
      </w:pPr>
      <w:r w:rsidRPr="60F48816">
        <w:rPr>
          <w:rFonts w:ascii="Times New Roman" w:eastAsia="Times New Roman" w:hAnsi="Times New Roman" w:cs="Times New Roman"/>
          <w:i/>
          <w:iCs/>
          <w:color w:val="000000" w:themeColor="text1"/>
          <w:sz w:val="28"/>
          <w:szCs w:val="28"/>
        </w:rPr>
        <w:t xml:space="preserve"> </w:t>
      </w:r>
      <w:proofErr w:type="spellStart"/>
      <w:r w:rsidR="258B529F" w:rsidRPr="60F48816">
        <w:rPr>
          <w:rFonts w:ascii="Times New Roman" w:eastAsia="Times New Roman" w:hAnsi="Times New Roman" w:cs="Times New Roman"/>
          <w:i/>
          <w:iCs/>
          <w:color w:val="000000" w:themeColor="text1"/>
          <w:sz w:val="28"/>
          <w:szCs w:val="28"/>
        </w:rPr>
        <w:t>Музалевская</w:t>
      </w:r>
      <w:proofErr w:type="spellEnd"/>
      <w:r w:rsidR="258B529F" w:rsidRPr="60F48816">
        <w:rPr>
          <w:rFonts w:ascii="Times New Roman" w:eastAsia="Times New Roman" w:hAnsi="Times New Roman" w:cs="Times New Roman"/>
          <w:i/>
          <w:iCs/>
          <w:color w:val="000000" w:themeColor="text1"/>
          <w:sz w:val="28"/>
          <w:szCs w:val="28"/>
        </w:rPr>
        <w:t xml:space="preserve"> И. М.</w:t>
      </w:r>
      <w:r w:rsidR="258B529F" w:rsidRPr="60F48816">
        <w:rPr>
          <w:rFonts w:ascii="Times New Roman" w:eastAsia="Times New Roman" w:hAnsi="Times New Roman" w:cs="Times New Roman"/>
          <w:color w:val="000000" w:themeColor="text1"/>
          <w:sz w:val="28"/>
          <w:szCs w:val="28"/>
        </w:rPr>
        <w:t xml:space="preserve"> “Все, что вы хотели, но стеснялись спросить об АС «Музей» и КАМИС (Экспертная оценка систем АС «Музей» и КАМИС” / тезисы доклада на конференции EVA-2001, Владимиро-Суздальский музей-заповедник, 2001</w:t>
      </w:r>
    </w:p>
    <w:p w14:paraId="08C0A76F" w14:textId="46860D0E" w:rsidR="1F85F03F" w:rsidRDefault="1BF85099"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proofErr w:type="spellStart"/>
      <w:r w:rsidR="1F85F03F" w:rsidRPr="60F48816">
        <w:rPr>
          <w:rFonts w:ascii="Times New Roman" w:eastAsia="Times New Roman" w:hAnsi="Times New Roman" w:cs="Times New Roman"/>
          <w:i/>
          <w:iCs/>
          <w:color w:val="000000" w:themeColor="text1"/>
          <w:sz w:val="28"/>
          <w:szCs w:val="28"/>
        </w:rPr>
        <w:t>Оже</w:t>
      </w:r>
      <w:proofErr w:type="spellEnd"/>
      <w:r w:rsidR="1F85F03F" w:rsidRPr="60F48816">
        <w:rPr>
          <w:rFonts w:ascii="Times New Roman" w:eastAsia="Times New Roman" w:hAnsi="Times New Roman" w:cs="Times New Roman"/>
          <w:i/>
          <w:iCs/>
          <w:color w:val="000000" w:themeColor="text1"/>
          <w:sz w:val="28"/>
          <w:szCs w:val="28"/>
        </w:rPr>
        <w:t xml:space="preserve"> М. </w:t>
      </w:r>
      <w:r w:rsidR="1F85F03F" w:rsidRPr="60F48816">
        <w:rPr>
          <w:rFonts w:ascii="Times New Roman" w:eastAsia="Times New Roman" w:hAnsi="Times New Roman" w:cs="Times New Roman"/>
          <w:color w:val="000000" w:themeColor="text1"/>
          <w:sz w:val="28"/>
          <w:szCs w:val="28"/>
        </w:rPr>
        <w:t xml:space="preserve">“Не-места. Введение в антропологию </w:t>
      </w:r>
      <w:proofErr w:type="spellStart"/>
      <w:r w:rsidR="1F85F03F" w:rsidRPr="60F48816">
        <w:rPr>
          <w:rFonts w:ascii="Times New Roman" w:eastAsia="Times New Roman" w:hAnsi="Times New Roman" w:cs="Times New Roman"/>
          <w:color w:val="000000" w:themeColor="text1"/>
          <w:sz w:val="28"/>
          <w:szCs w:val="28"/>
        </w:rPr>
        <w:t>гипермодерна</w:t>
      </w:r>
      <w:proofErr w:type="spellEnd"/>
      <w:r w:rsidR="1F85F03F" w:rsidRPr="60F48816">
        <w:rPr>
          <w:rFonts w:ascii="Times New Roman" w:eastAsia="Times New Roman" w:hAnsi="Times New Roman" w:cs="Times New Roman"/>
          <w:color w:val="000000" w:themeColor="text1"/>
          <w:sz w:val="28"/>
          <w:szCs w:val="28"/>
        </w:rPr>
        <w:t>” / серия “</w:t>
      </w:r>
      <w:proofErr w:type="spellStart"/>
      <w:r w:rsidR="1F85F03F" w:rsidRPr="60F48816">
        <w:rPr>
          <w:rFonts w:ascii="Times New Roman" w:eastAsia="Times New Roman" w:hAnsi="Times New Roman" w:cs="Times New Roman"/>
          <w:color w:val="000000" w:themeColor="text1"/>
          <w:sz w:val="28"/>
          <w:szCs w:val="28"/>
        </w:rPr>
        <w:t>Studia</w:t>
      </w:r>
      <w:proofErr w:type="spellEnd"/>
      <w:r w:rsidR="1F85F03F" w:rsidRPr="60F48816">
        <w:rPr>
          <w:rFonts w:ascii="Times New Roman" w:eastAsia="Times New Roman" w:hAnsi="Times New Roman" w:cs="Times New Roman"/>
          <w:color w:val="000000" w:themeColor="text1"/>
          <w:sz w:val="28"/>
          <w:szCs w:val="28"/>
        </w:rPr>
        <w:t xml:space="preserve"> </w:t>
      </w:r>
      <w:proofErr w:type="spellStart"/>
      <w:r w:rsidR="1F85F03F" w:rsidRPr="60F48816">
        <w:rPr>
          <w:rFonts w:ascii="Times New Roman" w:eastAsia="Times New Roman" w:hAnsi="Times New Roman" w:cs="Times New Roman"/>
          <w:color w:val="000000" w:themeColor="text1"/>
          <w:sz w:val="28"/>
          <w:szCs w:val="28"/>
        </w:rPr>
        <w:t>urbanica</w:t>
      </w:r>
      <w:proofErr w:type="spellEnd"/>
      <w:r w:rsidR="1F85F03F" w:rsidRPr="60F48816">
        <w:rPr>
          <w:rFonts w:ascii="Times New Roman" w:eastAsia="Times New Roman" w:hAnsi="Times New Roman" w:cs="Times New Roman"/>
          <w:color w:val="000000" w:themeColor="text1"/>
          <w:sz w:val="28"/>
          <w:szCs w:val="28"/>
        </w:rPr>
        <w:t>”, изд. “Новое литературное обозрение”, 2017</w:t>
      </w:r>
    </w:p>
    <w:p w14:paraId="67C9B16C" w14:textId="1530946C" w:rsidR="4A1552BA" w:rsidRPr="00C64FCF" w:rsidRDefault="24D8380D"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lang w:val="en-US"/>
        </w:rPr>
      </w:pPr>
      <w:r w:rsidRPr="60F48816">
        <w:rPr>
          <w:rFonts w:ascii="Times New Roman" w:eastAsia="Times New Roman" w:hAnsi="Times New Roman" w:cs="Times New Roman"/>
          <w:color w:val="000000" w:themeColor="text1"/>
          <w:sz w:val="28"/>
          <w:szCs w:val="28"/>
          <w:lang w:val="en-US"/>
        </w:rPr>
        <w:t xml:space="preserve"> </w:t>
      </w:r>
      <w:r w:rsidR="4A1552BA" w:rsidRPr="60F48816">
        <w:rPr>
          <w:rFonts w:ascii="Times New Roman" w:eastAsia="Times New Roman" w:hAnsi="Times New Roman" w:cs="Times New Roman"/>
          <w:i/>
          <w:iCs/>
          <w:color w:val="000000" w:themeColor="text1"/>
          <w:sz w:val="28"/>
          <w:szCs w:val="28"/>
        </w:rPr>
        <w:t>Ольденбург</w:t>
      </w:r>
      <w:r w:rsidR="4A1552BA" w:rsidRPr="60F48816">
        <w:rPr>
          <w:rFonts w:ascii="Times New Roman" w:eastAsia="Times New Roman" w:hAnsi="Times New Roman" w:cs="Times New Roman"/>
          <w:i/>
          <w:iCs/>
          <w:color w:val="000000" w:themeColor="text1"/>
          <w:sz w:val="28"/>
          <w:szCs w:val="28"/>
          <w:lang w:val="en-US"/>
        </w:rPr>
        <w:t xml:space="preserve"> </w:t>
      </w:r>
      <w:r w:rsidR="4A1552BA" w:rsidRPr="60F48816">
        <w:rPr>
          <w:rFonts w:ascii="Times New Roman" w:eastAsia="Times New Roman" w:hAnsi="Times New Roman" w:cs="Times New Roman"/>
          <w:i/>
          <w:iCs/>
          <w:color w:val="000000" w:themeColor="text1"/>
          <w:sz w:val="28"/>
          <w:szCs w:val="28"/>
        </w:rPr>
        <w:t>Р</w:t>
      </w:r>
      <w:r w:rsidR="4A1552BA" w:rsidRPr="60F48816">
        <w:rPr>
          <w:rFonts w:ascii="Times New Roman" w:eastAsia="Times New Roman" w:hAnsi="Times New Roman" w:cs="Times New Roman"/>
          <w:i/>
          <w:iCs/>
          <w:color w:val="000000" w:themeColor="text1"/>
          <w:sz w:val="28"/>
          <w:szCs w:val="28"/>
          <w:lang w:val="en-US"/>
        </w:rPr>
        <w:t>.</w:t>
      </w:r>
      <w:r w:rsidR="4A1552BA" w:rsidRPr="60F48816">
        <w:rPr>
          <w:rFonts w:ascii="Times New Roman" w:eastAsia="Times New Roman" w:hAnsi="Times New Roman" w:cs="Times New Roman"/>
          <w:color w:val="000000" w:themeColor="text1"/>
          <w:sz w:val="28"/>
          <w:szCs w:val="28"/>
          <w:lang w:val="en-US"/>
        </w:rPr>
        <w:t xml:space="preserve">  </w:t>
      </w:r>
      <w:r w:rsidR="59677F01" w:rsidRPr="60F48816">
        <w:rPr>
          <w:rFonts w:ascii="Times New Roman" w:eastAsia="Times New Roman" w:hAnsi="Times New Roman" w:cs="Times New Roman"/>
          <w:color w:val="000000" w:themeColor="text1"/>
          <w:sz w:val="28"/>
          <w:szCs w:val="28"/>
          <w:lang w:val="en-US"/>
        </w:rPr>
        <w:t>“</w:t>
      </w:r>
      <w:r w:rsidR="4A1552BA" w:rsidRPr="60F48816">
        <w:rPr>
          <w:rFonts w:ascii="Times New Roman" w:eastAsia="Times New Roman" w:hAnsi="Times New Roman" w:cs="Times New Roman"/>
          <w:color w:val="000000" w:themeColor="text1"/>
          <w:sz w:val="28"/>
          <w:szCs w:val="28"/>
          <w:lang w:val="en-US"/>
        </w:rPr>
        <w:t>Celebrating the Third Place: Inspiring Stories about the «Great Good Places» at the Heart of Our Communities</w:t>
      </w:r>
      <w:r w:rsidR="278CBF11" w:rsidRPr="60F48816">
        <w:rPr>
          <w:rFonts w:ascii="Times New Roman" w:eastAsia="Times New Roman" w:hAnsi="Times New Roman" w:cs="Times New Roman"/>
          <w:color w:val="000000" w:themeColor="text1"/>
          <w:sz w:val="28"/>
          <w:szCs w:val="28"/>
          <w:lang w:val="en-US"/>
        </w:rPr>
        <w:t>”</w:t>
      </w:r>
      <w:r w:rsidR="4A1552BA" w:rsidRPr="60F48816">
        <w:rPr>
          <w:rFonts w:ascii="Times New Roman" w:eastAsia="Times New Roman" w:hAnsi="Times New Roman" w:cs="Times New Roman"/>
          <w:color w:val="000000" w:themeColor="text1"/>
          <w:sz w:val="28"/>
          <w:szCs w:val="28"/>
          <w:lang w:val="en-US"/>
        </w:rPr>
        <w:t xml:space="preserve"> </w:t>
      </w:r>
      <w:r w:rsidR="44152D2E" w:rsidRPr="60F48816">
        <w:rPr>
          <w:rFonts w:ascii="Times New Roman" w:eastAsia="Times New Roman" w:hAnsi="Times New Roman" w:cs="Times New Roman"/>
          <w:color w:val="000000" w:themeColor="text1"/>
          <w:sz w:val="28"/>
          <w:szCs w:val="28"/>
          <w:lang w:val="en-US"/>
        </w:rPr>
        <w:t>/</w:t>
      </w:r>
      <w:r w:rsidR="4A1552BA" w:rsidRPr="60F48816">
        <w:rPr>
          <w:rFonts w:ascii="Times New Roman" w:eastAsia="Times New Roman" w:hAnsi="Times New Roman" w:cs="Times New Roman"/>
          <w:color w:val="000000" w:themeColor="text1"/>
          <w:sz w:val="28"/>
          <w:szCs w:val="28"/>
          <w:lang w:val="en-US"/>
        </w:rPr>
        <w:t xml:space="preserve"> New York: Marlowe &amp; Company, Pp. 137-159</w:t>
      </w:r>
      <w:r w:rsidR="5F49E343" w:rsidRPr="60F48816">
        <w:rPr>
          <w:rFonts w:ascii="Times New Roman" w:eastAsia="Times New Roman" w:hAnsi="Times New Roman" w:cs="Times New Roman"/>
          <w:color w:val="000000" w:themeColor="text1"/>
          <w:sz w:val="28"/>
          <w:szCs w:val="28"/>
          <w:lang w:val="en-US"/>
        </w:rPr>
        <w:t>, 1982</w:t>
      </w:r>
    </w:p>
    <w:p w14:paraId="74E98B65" w14:textId="2FBECF98" w:rsidR="27C157B3" w:rsidRDefault="27C157B3" w:rsidP="60F48816">
      <w:pPr>
        <w:pStyle w:val="a3"/>
        <w:numPr>
          <w:ilvl w:val="0"/>
          <w:numId w:val="26"/>
        </w:numPr>
        <w:spacing w:line="360" w:lineRule="auto"/>
        <w:jc w:val="both"/>
        <w:rPr>
          <w:rFonts w:ascii="Times New Roman" w:eastAsia="Times New Roman" w:hAnsi="Times New Roman" w:cs="Times New Roman"/>
          <w:i/>
          <w:iCs/>
          <w:color w:val="000000" w:themeColor="text1"/>
          <w:sz w:val="28"/>
          <w:szCs w:val="28"/>
        </w:rPr>
      </w:pPr>
      <w:r w:rsidRPr="60F48816">
        <w:rPr>
          <w:rFonts w:ascii="Times New Roman" w:eastAsia="Times New Roman" w:hAnsi="Times New Roman" w:cs="Times New Roman"/>
          <w:i/>
          <w:iCs/>
          <w:color w:val="000000" w:themeColor="text1"/>
          <w:sz w:val="28"/>
          <w:szCs w:val="28"/>
          <w:lang w:val="en-US"/>
        </w:rPr>
        <w:t xml:space="preserve"> </w:t>
      </w:r>
      <w:r w:rsidR="437F7BA4" w:rsidRPr="60F48816">
        <w:rPr>
          <w:rFonts w:ascii="Times New Roman" w:eastAsia="Times New Roman" w:hAnsi="Times New Roman" w:cs="Times New Roman"/>
          <w:i/>
          <w:iCs/>
          <w:color w:val="000000" w:themeColor="text1"/>
          <w:sz w:val="28"/>
          <w:szCs w:val="28"/>
        </w:rPr>
        <w:t>Перцев Д.Г. “К</w:t>
      </w:r>
      <w:r w:rsidR="437F7BA4" w:rsidRPr="60F48816">
        <w:rPr>
          <w:rFonts w:ascii="Times New Roman" w:eastAsia="Times New Roman" w:hAnsi="Times New Roman" w:cs="Times New Roman"/>
          <w:color w:val="000000" w:themeColor="text1"/>
          <w:sz w:val="28"/>
          <w:szCs w:val="28"/>
        </w:rPr>
        <w:t xml:space="preserve">омпьютер в музее, музей в компьютере: труды Всесоюзного семинара по проблемам компьютеризации музеев за 1990 г. </w:t>
      </w:r>
      <w:proofErr w:type="gramStart"/>
      <w:r w:rsidR="437F7BA4" w:rsidRPr="60F48816">
        <w:rPr>
          <w:rFonts w:ascii="Times New Roman" w:eastAsia="Times New Roman" w:hAnsi="Times New Roman" w:cs="Times New Roman"/>
          <w:color w:val="000000" w:themeColor="text1"/>
          <w:sz w:val="28"/>
          <w:szCs w:val="28"/>
        </w:rPr>
        <w:t>“</w:t>
      </w:r>
      <w:r w:rsidR="78919BCC" w:rsidRPr="60F48816">
        <w:rPr>
          <w:rFonts w:ascii="Times New Roman" w:eastAsia="Times New Roman" w:hAnsi="Times New Roman" w:cs="Times New Roman"/>
          <w:color w:val="000000" w:themeColor="text1"/>
          <w:sz w:val="28"/>
          <w:szCs w:val="28"/>
        </w:rPr>
        <w:t xml:space="preserve"> /</w:t>
      </w:r>
      <w:proofErr w:type="gramEnd"/>
      <w:r w:rsidR="78919BCC" w:rsidRPr="60F48816">
        <w:rPr>
          <w:rFonts w:ascii="Times New Roman" w:eastAsia="Times New Roman" w:hAnsi="Times New Roman" w:cs="Times New Roman"/>
          <w:color w:val="000000" w:themeColor="text1"/>
          <w:sz w:val="28"/>
          <w:szCs w:val="28"/>
        </w:rPr>
        <w:t xml:space="preserve"> М</w:t>
      </w:r>
      <w:r w:rsidR="437F7BA4" w:rsidRPr="60F48816">
        <w:rPr>
          <w:rFonts w:ascii="Times New Roman" w:eastAsia="Times New Roman" w:hAnsi="Times New Roman" w:cs="Times New Roman"/>
          <w:color w:val="000000" w:themeColor="text1"/>
          <w:sz w:val="28"/>
          <w:szCs w:val="28"/>
        </w:rPr>
        <w:t>.: Государственная Третьяковская Галерея, 1991</w:t>
      </w:r>
    </w:p>
    <w:p w14:paraId="35F2F94B" w14:textId="57312554" w:rsidR="70A54463" w:rsidRDefault="55C204A4"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70A54463" w:rsidRPr="60F48816">
        <w:rPr>
          <w:rFonts w:ascii="Times New Roman" w:eastAsia="Times New Roman" w:hAnsi="Times New Roman" w:cs="Times New Roman"/>
          <w:i/>
          <w:iCs/>
          <w:color w:val="000000" w:themeColor="text1"/>
          <w:sz w:val="28"/>
          <w:szCs w:val="28"/>
        </w:rPr>
        <w:t>Пестова П.В.</w:t>
      </w:r>
      <w:r w:rsidR="70A54463" w:rsidRPr="60F48816">
        <w:rPr>
          <w:rFonts w:ascii="Times New Roman" w:eastAsia="Times New Roman" w:hAnsi="Times New Roman" w:cs="Times New Roman"/>
          <w:color w:val="000000" w:themeColor="text1"/>
          <w:sz w:val="28"/>
          <w:szCs w:val="28"/>
        </w:rPr>
        <w:t xml:space="preserve"> </w:t>
      </w:r>
      <w:r w:rsidR="21286FE9" w:rsidRPr="60F48816">
        <w:rPr>
          <w:rFonts w:ascii="Times New Roman" w:eastAsia="Times New Roman" w:hAnsi="Times New Roman" w:cs="Times New Roman"/>
          <w:color w:val="000000" w:themeColor="text1"/>
          <w:sz w:val="28"/>
          <w:szCs w:val="28"/>
        </w:rPr>
        <w:t>“</w:t>
      </w:r>
      <w:r w:rsidR="70A54463" w:rsidRPr="60F48816">
        <w:rPr>
          <w:rFonts w:ascii="Times New Roman" w:eastAsia="Times New Roman" w:hAnsi="Times New Roman" w:cs="Times New Roman"/>
          <w:color w:val="000000" w:themeColor="text1"/>
          <w:sz w:val="28"/>
          <w:szCs w:val="28"/>
        </w:rPr>
        <w:t>Третьи места» третьего тысячелетия: революция рабочего и досугового пространства</w:t>
      </w:r>
      <w:r w:rsidR="4DC8FC6C" w:rsidRPr="60F48816">
        <w:rPr>
          <w:rFonts w:ascii="Times New Roman" w:eastAsia="Times New Roman" w:hAnsi="Times New Roman" w:cs="Times New Roman"/>
          <w:color w:val="000000" w:themeColor="text1"/>
          <w:sz w:val="28"/>
          <w:szCs w:val="28"/>
        </w:rPr>
        <w:t>”</w:t>
      </w:r>
      <w:r w:rsidR="70A54463" w:rsidRPr="60F48816">
        <w:rPr>
          <w:rFonts w:ascii="Times New Roman" w:eastAsia="Times New Roman" w:hAnsi="Times New Roman" w:cs="Times New Roman"/>
          <w:color w:val="000000" w:themeColor="text1"/>
          <w:sz w:val="28"/>
          <w:szCs w:val="28"/>
        </w:rPr>
        <w:t xml:space="preserve"> / журнал </w:t>
      </w:r>
      <w:r w:rsidR="5E927084" w:rsidRPr="60F48816">
        <w:rPr>
          <w:rFonts w:ascii="Times New Roman" w:eastAsia="Times New Roman" w:hAnsi="Times New Roman" w:cs="Times New Roman"/>
          <w:color w:val="000000" w:themeColor="text1"/>
          <w:sz w:val="28"/>
          <w:szCs w:val="28"/>
        </w:rPr>
        <w:t>“</w:t>
      </w:r>
      <w:r w:rsidR="70A54463" w:rsidRPr="60F48816">
        <w:rPr>
          <w:rFonts w:ascii="Times New Roman" w:eastAsia="Times New Roman" w:hAnsi="Times New Roman" w:cs="Times New Roman"/>
          <w:color w:val="000000" w:themeColor="text1"/>
          <w:sz w:val="28"/>
          <w:szCs w:val="28"/>
        </w:rPr>
        <w:t>Человек в мире культуры</w:t>
      </w:r>
      <w:r w:rsidR="52DC9A6B" w:rsidRPr="60F48816">
        <w:rPr>
          <w:rFonts w:ascii="Times New Roman" w:eastAsia="Times New Roman" w:hAnsi="Times New Roman" w:cs="Times New Roman"/>
          <w:color w:val="000000" w:themeColor="text1"/>
          <w:sz w:val="28"/>
          <w:szCs w:val="28"/>
        </w:rPr>
        <w:t>”</w:t>
      </w:r>
      <w:r w:rsidR="70A54463" w:rsidRPr="60F48816">
        <w:rPr>
          <w:rFonts w:ascii="Times New Roman" w:eastAsia="Times New Roman" w:hAnsi="Times New Roman" w:cs="Times New Roman"/>
          <w:color w:val="000000" w:themeColor="text1"/>
          <w:sz w:val="28"/>
          <w:szCs w:val="28"/>
        </w:rPr>
        <w:t>, 2017</w:t>
      </w:r>
    </w:p>
    <w:p w14:paraId="33D866D0" w14:textId="15C65F45" w:rsidR="44B59908" w:rsidRDefault="44B59908"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proofErr w:type="spellStart"/>
      <w:r w:rsidR="120A9D13" w:rsidRPr="60F48816">
        <w:rPr>
          <w:rFonts w:ascii="Times New Roman" w:eastAsia="Times New Roman" w:hAnsi="Times New Roman" w:cs="Times New Roman"/>
          <w:i/>
          <w:iCs/>
          <w:color w:val="000000" w:themeColor="text1"/>
          <w:sz w:val="28"/>
          <w:szCs w:val="28"/>
        </w:rPr>
        <w:t>Пичкурова</w:t>
      </w:r>
      <w:proofErr w:type="spellEnd"/>
      <w:r w:rsidR="120A9D13" w:rsidRPr="60F48816">
        <w:rPr>
          <w:rFonts w:ascii="Times New Roman" w:eastAsia="Times New Roman" w:hAnsi="Times New Roman" w:cs="Times New Roman"/>
          <w:i/>
          <w:iCs/>
          <w:color w:val="000000" w:themeColor="text1"/>
          <w:sz w:val="28"/>
          <w:szCs w:val="28"/>
        </w:rPr>
        <w:t xml:space="preserve"> И.А.</w:t>
      </w:r>
      <w:r w:rsidR="120A9D13" w:rsidRPr="60F48816">
        <w:rPr>
          <w:rFonts w:ascii="Times New Roman" w:eastAsia="Times New Roman" w:hAnsi="Times New Roman" w:cs="Times New Roman"/>
          <w:color w:val="000000" w:themeColor="text1"/>
          <w:sz w:val="28"/>
          <w:szCs w:val="28"/>
        </w:rPr>
        <w:t xml:space="preserve"> “Музейные информационно-коммуникационные технологии и их возможности качественного улучшения к</w:t>
      </w:r>
      <w:r w:rsidR="0608D6C4" w:rsidRPr="60F48816">
        <w:rPr>
          <w:rFonts w:ascii="Times New Roman" w:eastAsia="Times New Roman" w:hAnsi="Times New Roman" w:cs="Times New Roman"/>
          <w:color w:val="000000" w:themeColor="text1"/>
          <w:sz w:val="28"/>
          <w:szCs w:val="28"/>
        </w:rPr>
        <w:t xml:space="preserve">ультурной среды” / журнал “Учёные записки (Алтайская государственная академия </w:t>
      </w:r>
      <w:r w:rsidR="596FD806" w:rsidRPr="60F48816">
        <w:rPr>
          <w:rFonts w:ascii="Times New Roman" w:eastAsia="Times New Roman" w:hAnsi="Times New Roman" w:cs="Times New Roman"/>
          <w:color w:val="000000" w:themeColor="text1"/>
          <w:sz w:val="28"/>
          <w:szCs w:val="28"/>
        </w:rPr>
        <w:t>культуры и искусств)</w:t>
      </w:r>
      <w:r w:rsidR="0608D6C4" w:rsidRPr="60F48816">
        <w:rPr>
          <w:rFonts w:ascii="Times New Roman" w:eastAsia="Times New Roman" w:hAnsi="Times New Roman" w:cs="Times New Roman"/>
          <w:color w:val="000000" w:themeColor="text1"/>
          <w:sz w:val="28"/>
          <w:szCs w:val="28"/>
        </w:rPr>
        <w:t>”</w:t>
      </w:r>
      <w:r w:rsidR="554527F9" w:rsidRPr="60F48816">
        <w:rPr>
          <w:rFonts w:ascii="Times New Roman" w:eastAsia="Times New Roman" w:hAnsi="Times New Roman" w:cs="Times New Roman"/>
          <w:color w:val="000000" w:themeColor="text1"/>
          <w:sz w:val="28"/>
          <w:szCs w:val="28"/>
        </w:rPr>
        <w:t>, 2020</w:t>
      </w:r>
    </w:p>
    <w:p w14:paraId="51D7690E" w14:textId="1F0A6420" w:rsidR="599E3D65" w:rsidRDefault="599E3D65"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18F4B44F" w:rsidRPr="60F48816">
        <w:rPr>
          <w:rFonts w:ascii="Times New Roman" w:eastAsia="Times New Roman" w:hAnsi="Times New Roman" w:cs="Times New Roman"/>
          <w:i/>
          <w:iCs/>
          <w:color w:val="000000" w:themeColor="text1"/>
          <w:sz w:val="28"/>
          <w:szCs w:val="28"/>
        </w:rPr>
        <w:t>Разгон A. M.</w:t>
      </w:r>
      <w:r w:rsidR="18F4B44F" w:rsidRPr="60F48816">
        <w:rPr>
          <w:rFonts w:ascii="Times New Roman" w:eastAsia="Times New Roman" w:hAnsi="Times New Roman" w:cs="Times New Roman"/>
          <w:color w:val="000000" w:themeColor="text1"/>
          <w:sz w:val="28"/>
          <w:szCs w:val="28"/>
        </w:rPr>
        <w:t xml:space="preserve"> “Музеи” / БСЭ (В 30 томах). </w:t>
      </w:r>
      <w:proofErr w:type="spellStart"/>
      <w:r w:rsidR="18F4B44F" w:rsidRPr="60F48816">
        <w:rPr>
          <w:rFonts w:ascii="Times New Roman" w:eastAsia="Times New Roman" w:hAnsi="Times New Roman" w:cs="Times New Roman"/>
          <w:color w:val="000000" w:themeColor="text1"/>
          <w:sz w:val="28"/>
          <w:szCs w:val="28"/>
        </w:rPr>
        <w:t>Изд</w:t>
      </w:r>
      <w:proofErr w:type="spellEnd"/>
      <w:r w:rsidR="18F4B44F" w:rsidRPr="60F48816">
        <w:rPr>
          <w:rFonts w:ascii="Times New Roman" w:eastAsia="Times New Roman" w:hAnsi="Times New Roman" w:cs="Times New Roman"/>
          <w:color w:val="000000" w:themeColor="text1"/>
          <w:sz w:val="28"/>
          <w:szCs w:val="28"/>
        </w:rPr>
        <w:t>-е 3-е. Т. 17. М.: Сов</w:t>
      </w:r>
      <w:proofErr w:type="gramStart"/>
      <w:r w:rsidR="18F4B44F" w:rsidRPr="60F48816">
        <w:rPr>
          <w:rFonts w:ascii="Times New Roman" w:eastAsia="Times New Roman" w:hAnsi="Times New Roman" w:cs="Times New Roman"/>
          <w:color w:val="000000" w:themeColor="text1"/>
          <w:sz w:val="28"/>
          <w:szCs w:val="28"/>
        </w:rPr>
        <w:t>. энциклопедия</w:t>
      </w:r>
      <w:proofErr w:type="gramEnd"/>
      <w:r w:rsidR="18F4B44F" w:rsidRPr="60F48816">
        <w:rPr>
          <w:rFonts w:ascii="Times New Roman" w:eastAsia="Times New Roman" w:hAnsi="Times New Roman" w:cs="Times New Roman"/>
          <w:color w:val="000000" w:themeColor="text1"/>
          <w:sz w:val="28"/>
          <w:szCs w:val="28"/>
        </w:rPr>
        <w:t>, 1974. С. 84-86.</w:t>
      </w:r>
    </w:p>
    <w:p w14:paraId="6E4C12B8" w14:textId="4CED442A" w:rsidR="61AFAD08" w:rsidRDefault="61AFAD08"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lastRenderedPageBreak/>
        <w:t xml:space="preserve"> </w:t>
      </w:r>
      <w:r w:rsidR="338C2DD4" w:rsidRPr="60F48816">
        <w:rPr>
          <w:rFonts w:ascii="Times New Roman" w:eastAsia="Times New Roman" w:hAnsi="Times New Roman" w:cs="Times New Roman"/>
          <w:i/>
          <w:iCs/>
          <w:color w:val="000000" w:themeColor="text1"/>
          <w:sz w:val="28"/>
          <w:szCs w:val="28"/>
        </w:rPr>
        <w:t>Рукавишникова И.С.</w:t>
      </w:r>
      <w:r w:rsidR="338C2DD4" w:rsidRPr="60F48816">
        <w:rPr>
          <w:rFonts w:ascii="Times New Roman" w:eastAsia="Times New Roman" w:hAnsi="Times New Roman" w:cs="Times New Roman"/>
          <w:color w:val="000000" w:themeColor="text1"/>
          <w:sz w:val="28"/>
          <w:szCs w:val="28"/>
        </w:rPr>
        <w:t xml:space="preserve"> “</w:t>
      </w:r>
      <w:proofErr w:type="spellStart"/>
      <w:r w:rsidR="338C2DD4" w:rsidRPr="60F48816">
        <w:rPr>
          <w:rFonts w:ascii="Times New Roman" w:eastAsia="Times New Roman" w:hAnsi="Times New Roman" w:cs="Times New Roman"/>
          <w:color w:val="000000" w:themeColor="text1"/>
          <w:sz w:val="28"/>
          <w:szCs w:val="28"/>
        </w:rPr>
        <w:t>Симулятивность</w:t>
      </w:r>
      <w:proofErr w:type="spellEnd"/>
      <w:r w:rsidR="338C2DD4" w:rsidRPr="60F48816">
        <w:rPr>
          <w:rFonts w:ascii="Times New Roman" w:eastAsia="Times New Roman" w:hAnsi="Times New Roman" w:cs="Times New Roman"/>
          <w:color w:val="000000" w:themeColor="text1"/>
          <w:sz w:val="28"/>
          <w:szCs w:val="28"/>
        </w:rPr>
        <w:t xml:space="preserve"> культуры постмодерна” / журнал </w:t>
      </w:r>
      <w:r w:rsidR="735FE2E5" w:rsidRPr="60F48816">
        <w:rPr>
          <w:rFonts w:ascii="Times New Roman" w:eastAsia="Times New Roman" w:hAnsi="Times New Roman" w:cs="Times New Roman"/>
          <w:color w:val="000000" w:themeColor="text1"/>
          <w:sz w:val="28"/>
          <w:szCs w:val="28"/>
        </w:rPr>
        <w:t>“</w:t>
      </w:r>
      <w:proofErr w:type="spellStart"/>
      <w:r w:rsidR="735FE2E5" w:rsidRPr="60F48816">
        <w:rPr>
          <w:rFonts w:ascii="Times New Roman" w:eastAsia="Times New Roman" w:hAnsi="Times New Roman" w:cs="Times New Roman"/>
          <w:color w:val="000000" w:themeColor="text1"/>
          <w:sz w:val="28"/>
          <w:szCs w:val="28"/>
        </w:rPr>
        <w:t>Magister</w:t>
      </w:r>
      <w:proofErr w:type="spellEnd"/>
      <w:r w:rsidR="735FE2E5" w:rsidRPr="60F48816">
        <w:rPr>
          <w:rFonts w:ascii="Times New Roman" w:eastAsia="Times New Roman" w:hAnsi="Times New Roman" w:cs="Times New Roman"/>
          <w:color w:val="000000" w:themeColor="text1"/>
          <w:sz w:val="28"/>
          <w:szCs w:val="28"/>
        </w:rPr>
        <w:t xml:space="preserve"> </w:t>
      </w:r>
      <w:proofErr w:type="spellStart"/>
      <w:r w:rsidR="735FE2E5" w:rsidRPr="60F48816">
        <w:rPr>
          <w:rFonts w:ascii="Times New Roman" w:eastAsia="Times New Roman" w:hAnsi="Times New Roman" w:cs="Times New Roman"/>
          <w:color w:val="000000" w:themeColor="text1"/>
          <w:sz w:val="28"/>
          <w:szCs w:val="28"/>
        </w:rPr>
        <w:t>Dixit</w:t>
      </w:r>
      <w:proofErr w:type="spellEnd"/>
      <w:r w:rsidR="735FE2E5" w:rsidRPr="60F48816">
        <w:rPr>
          <w:rFonts w:ascii="Times New Roman" w:eastAsia="Times New Roman" w:hAnsi="Times New Roman" w:cs="Times New Roman"/>
          <w:color w:val="000000" w:themeColor="text1"/>
          <w:sz w:val="28"/>
          <w:szCs w:val="28"/>
        </w:rPr>
        <w:t>”, 2011</w:t>
      </w:r>
    </w:p>
    <w:p w14:paraId="4726E8F0" w14:textId="081239E5" w:rsidR="02432089" w:rsidRDefault="25488744"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02432089" w:rsidRPr="60F48816">
        <w:rPr>
          <w:rFonts w:ascii="Times New Roman" w:eastAsia="Times New Roman" w:hAnsi="Times New Roman" w:cs="Times New Roman"/>
          <w:i/>
          <w:iCs/>
          <w:color w:val="000000" w:themeColor="text1"/>
          <w:sz w:val="28"/>
          <w:szCs w:val="28"/>
        </w:rPr>
        <w:t>Савельева Е.Б.</w:t>
      </w:r>
      <w:r w:rsidR="02432089" w:rsidRPr="60F48816">
        <w:rPr>
          <w:rFonts w:ascii="Times New Roman" w:eastAsia="Times New Roman" w:hAnsi="Times New Roman" w:cs="Times New Roman"/>
          <w:color w:val="000000" w:themeColor="text1"/>
          <w:sz w:val="28"/>
          <w:szCs w:val="28"/>
        </w:rPr>
        <w:t xml:space="preserve"> “О взглядах Мишеля Фуко на теорию дискурса” / “Вестник Московской международной академии”, 2015</w:t>
      </w:r>
    </w:p>
    <w:p w14:paraId="4B9ACC9C" w14:textId="6A04C89E" w:rsidR="00E03B12" w:rsidRDefault="35B578C8"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proofErr w:type="spellStart"/>
      <w:r w:rsidR="00E03B12" w:rsidRPr="60F48816">
        <w:rPr>
          <w:rFonts w:ascii="Times New Roman" w:eastAsia="Times New Roman" w:hAnsi="Times New Roman" w:cs="Times New Roman"/>
          <w:i/>
          <w:iCs/>
          <w:color w:val="000000" w:themeColor="text1"/>
          <w:sz w:val="28"/>
          <w:szCs w:val="28"/>
        </w:rPr>
        <w:t>Сгибова</w:t>
      </w:r>
      <w:proofErr w:type="spellEnd"/>
      <w:r w:rsidR="00E03B12" w:rsidRPr="60F48816">
        <w:rPr>
          <w:rFonts w:ascii="Times New Roman" w:eastAsia="Times New Roman" w:hAnsi="Times New Roman" w:cs="Times New Roman"/>
          <w:i/>
          <w:iCs/>
          <w:color w:val="000000" w:themeColor="text1"/>
          <w:sz w:val="28"/>
          <w:szCs w:val="28"/>
        </w:rPr>
        <w:t xml:space="preserve"> А.Ю.</w:t>
      </w:r>
      <w:r w:rsidR="00E03B12" w:rsidRPr="60F48816">
        <w:rPr>
          <w:rFonts w:ascii="Times New Roman" w:eastAsia="Times New Roman" w:hAnsi="Times New Roman" w:cs="Times New Roman"/>
          <w:color w:val="000000" w:themeColor="text1"/>
          <w:sz w:val="28"/>
          <w:szCs w:val="28"/>
        </w:rPr>
        <w:t xml:space="preserve"> “Посетитель музея и проблемы формирования музейной деятельности” / “Ценности и смыслы”, 2014</w:t>
      </w:r>
    </w:p>
    <w:p w14:paraId="068B0752" w14:textId="79012D5A" w:rsidR="18BC19AA" w:rsidRDefault="207941D7"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18BC19AA" w:rsidRPr="60F48816">
        <w:rPr>
          <w:rFonts w:ascii="Times New Roman" w:eastAsia="Times New Roman" w:hAnsi="Times New Roman" w:cs="Times New Roman"/>
          <w:i/>
          <w:iCs/>
          <w:color w:val="000000" w:themeColor="text1"/>
          <w:sz w:val="28"/>
          <w:szCs w:val="28"/>
        </w:rPr>
        <w:t>Скопина М.В.</w:t>
      </w:r>
      <w:r w:rsidR="18BC19AA" w:rsidRPr="60F48816">
        <w:rPr>
          <w:rFonts w:ascii="Times New Roman" w:eastAsia="Times New Roman" w:hAnsi="Times New Roman" w:cs="Times New Roman"/>
          <w:color w:val="000000" w:themeColor="text1"/>
          <w:sz w:val="28"/>
          <w:szCs w:val="28"/>
        </w:rPr>
        <w:t xml:space="preserve"> “Феномен места и не-места в постиндустриальном городе” / “Вестник МГСУ”, 2013</w:t>
      </w:r>
    </w:p>
    <w:p w14:paraId="06B862C6" w14:textId="6183EAF2" w:rsidR="240E6EF9" w:rsidRDefault="61423B4E"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240E6EF9" w:rsidRPr="60F48816">
        <w:rPr>
          <w:rFonts w:ascii="Times New Roman" w:eastAsia="Times New Roman" w:hAnsi="Times New Roman" w:cs="Times New Roman"/>
          <w:i/>
          <w:iCs/>
          <w:color w:val="000000" w:themeColor="text1"/>
          <w:sz w:val="28"/>
          <w:szCs w:val="28"/>
        </w:rPr>
        <w:t>Соловьёва А.А.</w:t>
      </w:r>
      <w:r w:rsidR="240E6EF9" w:rsidRPr="60F48816">
        <w:rPr>
          <w:rFonts w:ascii="Times New Roman" w:eastAsia="Times New Roman" w:hAnsi="Times New Roman" w:cs="Times New Roman"/>
          <w:color w:val="000000" w:themeColor="text1"/>
          <w:sz w:val="28"/>
          <w:szCs w:val="28"/>
        </w:rPr>
        <w:t xml:space="preserve"> “Технологии дополненной реальности в музейном пространстве</w:t>
      </w:r>
      <w:r w:rsidR="333543C5" w:rsidRPr="60F48816">
        <w:rPr>
          <w:rFonts w:ascii="Times New Roman" w:eastAsia="Times New Roman" w:hAnsi="Times New Roman" w:cs="Times New Roman"/>
          <w:color w:val="000000" w:themeColor="text1"/>
          <w:sz w:val="28"/>
          <w:szCs w:val="28"/>
        </w:rPr>
        <w:t xml:space="preserve">” / </w:t>
      </w:r>
      <w:r w:rsidR="3CFC4684" w:rsidRPr="60F48816">
        <w:rPr>
          <w:rFonts w:ascii="Times New Roman" w:eastAsia="Times New Roman" w:hAnsi="Times New Roman" w:cs="Times New Roman"/>
          <w:color w:val="000000" w:themeColor="text1"/>
          <w:sz w:val="28"/>
          <w:szCs w:val="28"/>
        </w:rPr>
        <w:t xml:space="preserve">журнал </w:t>
      </w:r>
      <w:r w:rsidR="333543C5" w:rsidRPr="60F48816">
        <w:rPr>
          <w:rFonts w:ascii="Times New Roman" w:eastAsia="Times New Roman" w:hAnsi="Times New Roman" w:cs="Times New Roman"/>
          <w:color w:val="000000" w:themeColor="text1"/>
          <w:sz w:val="28"/>
          <w:szCs w:val="28"/>
        </w:rPr>
        <w:t>“Наука без границ”, 2020</w:t>
      </w:r>
    </w:p>
    <w:p w14:paraId="7C2E3F2B" w14:textId="05311BC3" w:rsidR="024F9370" w:rsidRDefault="4D8E9068"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024F9370" w:rsidRPr="60F48816">
        <w:rPr>
          <w:rFonts w:ascii="Times New Roman" w:eastAsia="Times New Roman" w:hAnsi="Times New Roman" w:cs="Times New Roman"/>
          <w:i/>
          <w:iCs/>
          <w:color w:val="000000" w:themeColor="text1"/>
          <w:sz w:val="28"/>
          <w:szCs w:val="28"/>
        </w:rPr>
        <w:t>Соссюр Ф. де</w:t>
      </w:r>
      <w:r w:rsidR="024F9370" w:rsidRPr="60F48816">
        <w:rPr>
          <w:rFonts w:ascii="Times New Roman" w:eastAsia="Times New Roman" w:hAnsi="Times New Roman" w:cs="Times New Roman"/>
          <w:color w:val="000000" w:themeColor="text1"/>
          <w:sz w:val="28"/>
          <w:szCs w:val="28"/>
        </w:rPr>
        <w:t xml:space="preserve"> “Курс общей лингвистики” / 1917 </w:t>
      </w:r>
    </w:p>
    <w:p w14:paraId="597F2A32" w14:textId="460B8F66" w:rsidR="32422261" w:rsidRDefault="304B1B4A"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32422261" w:rsidRPr="60F48816">
        <w:rPr>
          <w:rFonts w:ascii="Times New Roman" w:eastAsia="Times New Roman" w:hAnsi="Times New Roman" w:cs="Times New Roman"/>
          <w:i/>
          <w:iCs/>
          <w:color w:val="000000" w:themeColor="text1"/>
          <w:sz w:val="28"/>
          <w:szCs w:val="28"/>
        </w:rPr>
        <w:t>Филиппов А.Ф.</w:t>
      </w:r>
      <w:r w:rsidR="32422261" w:rsidRPr="60F48816">
        <w:rPr>
          <w:rFonts w:ascii="Times New Roman" w:eastAsia="Times New Roman" w:hAnsi="Times New Roman" w:cs="Times New Roman"/>
          <w:color w:val="000000" w:themeColor="text1"/>
          <w:sz w:val="28"/>
          <w:szCs w:val="28"/>
        </w:rPr>
        <w:t xml:space="preserve"> “Социология пространства”</w:t>
      </w:r>
      <w:r w:rsidR="3031EEBD" w:rsidRPr="60F48816">
        <w:rPr>
          <w:rFonts w:ascii="Times New Roman" w:eastAsia="Times New Roman" w:hAnsi="Times New Roman" w:cs="Times New Roman"/>
          <w:color w:val="000000" w:themeColor="text1"/>
          <w:sz w:val="28"/>
          <w:szCs w:val="28"/>
        </w:rPr>
        <w:t xml:space="preserve"> / серия “</w:t>
      </w:r>
      <w:proofErr w:type="spellStart"/>
      <w:r w:rsidR="3031EEBD" w:rsidRPr="60F48816">
        <w:rPr>
          <w:rFonts w:ascii="Times New Roman" w:eastAsia="Times New Roman" w:hAnsi="Times New Roman" w:cs="Times New Roman"/>
          <w:color w:val="000000" w:themeColor="text1"/>
          <w:sz w:val="28"/>
          <w:szCs w:val="28"/>
        </w:rPr>
        <w:t>Civitas</w:t>
      </w:r>
      <w:proofErr w:type="spellEnd"/>
      <w:r w:rsidR="3031EEBD" w:rsidRPr="60F48816">
        <w:rPr>
          <w:rFonts w:ascii="Times New Roman" w:eastAsia="Times New Roman" w:hAnsi="Times New Roman" w:cs="Times New Roman"/>
          <w:color w:val="000000" w:themeColor="text1"/>
          <w:sz w:val="28"/>
          <w:szCs w:val="28"/>
        </w:rPr>
        <w:t xml:space="preserve"> </w:t>
      </w:r>
      <w:proofErr w:type="spellStart"/>
      <w:r w:rsidR="3031EEBD" w:rsidRPr="60F48816">
        <w:rPr>
          <w:rFonts w:ascii="Times New Roman" w:eastAsia="Times New Roman" w:hAnsi="Times New Roman" w:cs="Times New Roman"/>
          <w:color w:val="000000" w:themeColor="text1"/>
          <w:sz w:val="28"/>
          <w:szCs w:val="28"/>
        </w:rPr>
        <w:t>Terrena</w:t>
      </w:r>
      <w:proofErr w:type="spellEnd"/>
      <w:r w:rsidR="3031EEBD" w:rsidRPr="60F48816">
        <w:rPr>
          <w:rFonts w:ascii="Times New Roman" w:eastAsia="Times New Roman" w:hAnsi="Times New Roman" w:cs="Times New Roman"/>
          <w:color w:val="000000" w:themeColor="text1"/>
          <w:sz w:val="28"/>
          <w:szCs w:val="28"/>
        </w:rPr>
        <w:t>”, изд. “Владимир Даль”, 2008</w:t>
      </w:r>
    </w:p>
    <w:p w14:paraId="0816B749" w14:textId="62F3C872" w:rsidR="51E751E3" w:rsidRDefault="583A8E21"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13AACB83" w:rsidRPr="60F48816">
        <w:rPr>
          <w:rFonts w:ascii="Times New Roman" w:eastAsia="Times New Roman" w:hAnsi="Times New Roman" w:cs="Times New Roman"/>
          <w:i/>
          <w:iCs/>
          <w:color w:val="000000" w:themeColor="text1"/>
          <w:sz w:val="28"/>
          <w:szCs w:val="28"/>
        </w:rPr>
        <w:t>Фуко М.</w:t>
      </w:r>
      <w:r w:rsidR="13AACB83" w:rsidRPr="60F48816">
        <w:rPr>
          <w:rFonts w:ascii="Times New Roman" w:eastAsia="Times New Roman" w:hAnsi="Times New Roman" w:cs="Times New Roman"/>
          <w:color w:val="000000" w:themeColor="text1"/>
          <w:sz w:val="28"/>
          <w:szCs w:val="28"/>
        </w:rPr>
        <w:t xml:space="preserve"> “Порядок дискурса” / </w:t>
      </w:r>
      <w:r w:rsidR="715BA8C6" w:rsidRPr="60F48816">
        <w:rPr>
          <w:rFonts w:ascii="Times New Roman" w:eastAsia="Times New Roman" w:hAnsi="Times New Roman" w:cs="Times New Roman"/>
          <w:color w:val="000000" w:themeColor="text1"/>
          <w:sz w:val="28"/>
          <w:szCs w:val="28"/>
        </w:rPr>
        <w:t>В</w:t>
      </w:r>
      <w:r w:rsidR="428844A3" w:rsidRPr="60F48816">
        <w:rPr>
          <w:rFonts w:ascii="Times New Roman" w:eastAsia="Times New Roman" w:hAnsi="Times New Roman" w:cs="Times New Roman"/>
          <w:color w:val="000000" w:themeColor="text1"/>
          <w:sz w:val="28"/>
          <w:szCs w:val="28"/>
        </w:rPr>
        <w:t xml:space="preserve">оля к истине: по ту сторону знания, власти и сексуальности. Работы разных лет, </w:t>
      </w:r>
      <w:r w:rsidR="72A66B9C" w:rsidRPr="60F48816">
        <w:rPr>
          <w:rFonts w:ascii="Times New Roman" w:eastAsia="Times New Roman" w:hAnsi="Times New Roman" w:cs="Times New Roman"/>
          <w:color w:val="000000" w:themeColor="text1"/>
          <w:sz w:val="28"/>
          <w:szCs w:val="28"/>
        </w:rPr>
        <w:t>19</w:t>
      </w:r>
      <w:r w:rsidR="446520B9" w:rsidRPr="60F48816">
        <w:rPr>
          <w:rFonts w:ascii="Times New Roman" w:eastAsia="Times New Roman" w:hAnsi="Times New Roman" w:cs="Times New Roman"/>
          <w:color w:val="000000" w:themeColor="text1"/>
          <w:sz w:val="28"/>
          <w:szCs w:val="28"/>
        </w:rPr>
        <w:t>9</w:t>
      </w:r>
      <w:r w:rsidR="1E70C83B" w:rsidRPr="60F48816">
        <w:rPr>
          <w:rFonts w:ascii="Times New Roman" w:eastAsia="Times New Roman" w:hAnsi="Times New Roman" w:cs="Times New Roman"/>
          <w:color w:val="000000" w:themeColor="text1"/>
          <w:sz w:val="28"/>
          <w:szCs w:val="28"/>
        </w:rPr>
        <w:t>6</w:t>
      </w:r>
    </w:p>
    <w:p w14:paraId="5E21DD3C" w14:textId="66C37ED2" w:rsidR="512D5B38" w:rsidRDefault="512D5B38"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5A675DE7" w:rsidRPr="60F48816">
        <w:rPr>
          <w:rFonts w:ascii="Times New Roman" w:eastAsia="Times New Roman" w:hAnsi="Times New Roman" w:cs="Times New Roman"/>
          <w:i/>
          <w:iCs/>
          <w:color w:val="000000" w:themeColor="text1"/>
          <w:sz w:val="28"/>
          <w:szCs w:val="28"/>
        </w:rPr>
        <w:t>Чистяков Д.И.</w:t>
      </w:r>
      <w:r w:rsidR="5A675DE7" w:rsidRPr="60F48816">
        <w:rPr>
          <w:rFonts w:ascii="Times New Roman" w:eastAsia="Times New Roman" w:hAnsi="Times New Roman" w:cs="Times New Roman"/>
          <w:color w:val="000000" w:themeColor="text1"/>
          <w:sz w:val="28"/>
          <w:szCs w:val="28"/>
        </w:rPr>
        <w:t xml:space="preserve"> “Виртуализация общества и теория </w:t>
      </w:r>
      <w:proofErr w:type="spellStart"/>
      <w:r w:rsidR="5A675DE7" w:rsidRPr="60F48816">
        <w:rPr>
          <w:rFonts w:ascii="Times New Roman" w:eastAsia="Times New Roman" w:hAnsi="Times New Roman" w:cs="Times New Roman"/>
          <w:color w:val="000000" w:themeColor="text1"/>
          <w:sz w:val="28"/>
          <w:szCs w:val="28"/>
        </w:rPr>
        <w:t>гиперреальности</w:t>
      </w:r>
      <w:proofErr w:type="spellEnd"/>
      <w:r w:rsidR="5A675DE7" w:rsidRPr="60F48816">
        <w:rPr>
          <w:rFonts w:ascii="Times New Roman" w:eastAsia="Times New Roman" w:hAnsi="Times New Roman" w:cs="Times New Roman"/>
          <w:color w:val="000000" w:themeColor="text1"/>
          <w:sz w:val="28"/>
          <w:szCs w:val="28"/>
        </w:rPr>
        <w:t xml:space="preserve"> Ж. </w:t>
      </w:r>
      <w:proofErr w:type="spellStart"/>
      <w:r w:rsidR="5A675DE7" w:rsidRPr="60F48816">
        <w:rPr>
          <w:rFonts w:ascii="Times New Roman" w:eastAsia="Times New Roman" w:hAnsi="Times New Roman" w:cs="Times New Roman"/>
          <w:color w:val="000000" w:themeColor="text1"/>
          <w:sz w:val="28"/>
          <w:szCs w:val="28"/>
        </w:rPr>
        <w:t>Бодрийяра</w:t>
      </w:r>
      <w:proofErr w:type="spellEnd"/>
      <w:r w:rsidR="189D7A6F" w:rsidRPr="60F48816">
        <w:rPr>
          <w:rFonts w:ascii="Times New Roman" w:eastAsia="Times New Roman" w:hAnsi="Times New Roman" w:cs="Times New Roman"/>
          <w:color w:val="000000" w:themeColor="text1"/>
          <w:sz w:val="28"/>
          <w:szCs w:val="28"/>
        </w:rPr>
        <w:t xml:space="preserve"> в коммуникационном пространстве</w:t>
      </w:r>
      <w:r w:rsidR="5A675DE7" w:rsidRPr="60F48816">
        <w:rPr>
          <w:rFonts w:ascii="Times New Roman" w:eastAsia="Times New Roman" w:hAnsi="Times New Roman" w:cs="Times New Roman"/>
          <w:color w:val="000000" w:themeColor="text1"/>
          <w:sz w:val="28"/>
          <w:szCs w:val="28"/>
        </w:rPr>
        <w:t>”</w:t>
      </w:r>
      <w:r w:rsidR="55FB86A1" w:rsidRPr="60F48816">
        <w:rPr>
          <w:rFonts w:ascii="Times New Roman" w:eastAsia="Times New Roman" w:hAnsi="Times New Roman" w:cs="Times New Roman"/>
          <w:color w:val="000000" w:themeColor="text1"/>
          <w:sz w:val="28"/>
          <w:szCs w:val="28"/>
        </w:rPr>
        <w:t xml:space="preserve"> / журнал “Философия права”, 2014</w:t>
      </w:r>
    </w:p>
    <w:p w14:paraId="29F56B49" w14:textId="62831709" w:rsidR="551AB0E6" w:rsidRDefault="5B526DCC"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proofErr w:type="spellStart"/>
      <w:r w:rsidR="551AB0E6" w:rsidRPr="60F48816">
        <w:rPr>
          <w:rFonts w:ascii="Times New Roman" w:eastAsia="Times New Roman" w:hAnsi="Times New Roman" w:cs="Times New Roman"/>
          <w:i/>
          <w:iCs/>
          <w:color w:val="000000" w:themeColor="text1"/>
          <w:sz w:val="28"/>
          <w:szCs w:val="28"/>
        </w:rPr>
        <w:t>Шеян</w:t>
      </w:r>
      <w:proofErr w:type="spellEnd"/>
      <w:r w:rsidR="551AB0E6" w:rsidRPr="60F48816">
        <w:rPr>
          <w:rFonts w:ascii="Times New Roman" w:eastAsia="Times New Roman" w:hAnsi="Times New Roman" w:cs="Times New Roman"/>
          <w:i/>
          <w:iCs/>
          <w:color w:val="000000" w:themeColor="text1"/>
          <w:sz w:val="28"/>
          <w:szCs w:val="28"/>
        </w:rPr>
        <w:t xml:space="preserve"> И.</w:t>
      </w:r>
      <w:r w:rsidR="551AB0E6" w:rsidRPr="60F48816">
        <w:rPr>
          <w:rFonts w:ascii="Times New Roman" w:eastAsia="Times New Roman" w:hAnsi="Times New Roman" w:cs="Times New Roman"/>
          <w:color w:val="000000" w:themeColor="text1"/>
          <w:sz w:val="28"/>
          <w:szCs w:val="28"/>
        </w:rPr>
        <w:t xml:space="preserve"> “Музеи 4.0: умные сервисы для умных горожан” / Издательство “Открыты</w:t>
      </w:r>
      <w:r w:rsidR="0DC7C85E" w:rsidRPr="60F48816">
        <w:rPr>
          <w:rFonts w:ascii="Times New Roman" w:eastAsia="Times New Roman" w:hAnsi="Times New Roman" w:cs="Times New Roman"/>
          <w:color w:val="000000" w:themeColor="text1"/>
          <w:sz w:val="28"/>
          <w:szCs w:val="28"/>
        </w:rPr>
        <w:t>е системы”, 2017</w:t>
      </w:r>
    </w:p>
    <w:p w14:paraId="779BDB26" w14:textId="2807750E" w:rsidR="053AAF9C" w:rsidRDefault="652C4785"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i/>
          <w:iCs/>
          <w:color w:val="000000" w:themeColor="text1"/>
          <w:sz w:val="28"/>
          <w:szCs w:val="28"/>
        </w:rPr>
        <w:t xml:space="preserve"> </w:t>
      </w:r>
      <w:r w:rsidR="07F39D36" w:rsidRPr="60F48816">
        <w:rPr>
          <w:rFonts w:ascii="Times New Roman" w:eastAsia="Times New Roman" w:hAnsi="Times New Roman" w:cs="Times New Roman"/>
          <w:i/>
          <w:iCs/>
          <w:color w:val="000000" w:themeColor="text1"/>
          <w:sz w:val="28"/>
          <w:szCs w:val="28"/>
        </w:rPr>
        <w:t>Шилова А.</w:t>
      </w:r>
      <w:r w:rsidR="07F39D36" w:rsidRPr="60F48816">
        <w:rPr>
          <w:rFonts w:ascii="Times New Roman" w:eastAsia="Times New Roman" w:hAnsi="Times New Roman" w:cs="Times New Roman"/>
          <w:color w:val="000000" w:themeColor="text1"/>
          <w:sz w:val="28"/>
          <w:szCs w:val="28"/>
        </w:rPr>
        <w:t xml:space="preserve"> “Как музеи работают онлайн” / газета “Ведомости”, </w:t>
      </w:r>
      <w:r w:rsidR="076C3A05" w:rsidRPr="60F48816">
        <w:rPr>
          <w:rFonts w:ascii="Times New Roman" w:eastAsia="Times New Roman" w:hAnsi="Times New Roman" w:cs="Times New Roman"/>
          <w:color w:val="000000" w:themeColor="text1"/>
          <w:sz w:val="28"/>
          <w:szCs w:val="28"/>
        </w:rPr>
        <w:t>2020</w:t>
      </w:r>
    </w:p>
    <w:p w14:paraId="2CFC1F8F" w14:textId="1C4CEDD5" w:rsidR="053AAF9C" w:rsidRDefault="304D0329"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proofErr w:type="spellStart"/>
      <w:r w:rsidR="053AAF9C" w:rsidRPr="60F48816">
        <w:rPr>
          <w:rFonts w:ascii="Times New Roman" w:eastAsia="Times New Roman" w:hAnsi="Times New Roman" w:cs="Times New Roman"/>
          <w:i/>
          <w:iCs/>
          <w:color w:val="000000" w:themeColor="text1"/>
          <w:sz w:val="28"/>
          <w:szCs w:val="28"/>
        </w:rPr>
        <w:t>Шляхтина</w:t>
      </w:r>
      <w:proofErr w:type="spellEnd"/>
      <w:r w:rsidR="053AAF9C" w:rsidRPr="60F48816">
        <w:rPr>
          <w:rFonts w:ascii="Times New Roman" w:eastAsia="Times New Roman" w:hAnsi="Times New Roman" w:cs="Times New Roman"/>
          <w:i/>
          <w:iCs/>
          <w:color w:val="000000" w:themeColor="text1"/>
          <w:sz w:val="28"/>
          <w:szCs w:val="28"/>
        </w:rPr>
        <w:t xml:space="preserve"> Л.М.</w:t>
      </w:r>
      <w:r w:rsidR="053AAF9C" w:rsidRPr="60F48816">
        <w:rPr>
          <w:rFonts w:ascii="Times New Roman" w:eastAsia="Times New Roman" w:hAnsi="Times New Roman" w:cs="Times New Roman"/>
          <w:color w:val="000000" w:themeColor="text1"/>
          <w:sz w:val="28"/>
          <w:szCs w:val="28"/>
        </w:rPr>
        <w:t xml:space="preserve"> “Основы музейного дела: теория и практика” / учебное пособие</w:t>
      </w:r>
      <w:r w:rsidR="0DDA79D9" w:rsidRPr="60F48816">
        <w:rPr>
          <w:rFonts w:ascii="Times New Roman" w:eastAsia="Times New Roman" w:hAnsi="Times New Roman" w:cs="Times New Roman"/>
          <w:color w:val="000000" w:themeColor="text1"/>
          <w:sz w:val="28"/>
          <w:szCs w:val="28"/>
        </w:rPr>
        <w:t xml:space="preserve">, </w:t>
      </w:r>
      <w:r w:rsidR="72BF3144" w:rsidRPr="60F48816">
        <w:rPr>
          <w:rFonts w:ascii="Times New Roman" w:eastAsia="Times New Roman" w:hAnsi="Times New Roman" w:cs="Times New Roman"/>
          <w:color w:val="000000" w:themeColor="text1"/>
          <w:sz w:val="28"/>
          <w:szCs w:val="28"/>
        </w:rPr>
        <w:t xml:space="preserve">М.: Высшая школа, </w:t>
      </w:r>
      <w:r w:rsidR="0DDA79D9" w:rsidRPr="60F48816">
        <w:rPr>
          <w:rFonts w:ascii="Times New Roman" w:eastAsia="Times New Roman" w:hAnsi="Times New Roman" w:cs="Times New Roman"/>
          <w:color w:val="000000" w:themeColor="text1"/>
          <w:sz w:val="28"/>
          <w:szCs w:val="28"/>
        </w:rPr>
        <w:t>2018</w:t>
      </w:r>
    </w:p>
    <w:p w14:paraId="7B4E0345" w14:textId="778606D7" w:rsidR="61CBE64A" w:rsidRDefault="61CBE64A" w:rsidP="27384129">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proofErr w:type="spellStart"/>
      <w:r w:rsidRPr="60F48816">
        <w:rPr>
          <w:rFonts w:ascii="Times New Roman" w:eastAsia="Times New Roman" w:hAnsi="Times New Roman" w:cs="Times New Roman"/>
          <w:i/>
          <w:iCs/>
          <w:color w:val="000000" w:themeColor="text1"/>
          <w:sz w:val="28"/>
          <w:szCs w:val="28"/>
        </w:rPr>
        <w:t>Шугальский</w:t>
      </w:r>
      <w:proofErr w:type="spellEnd"/>
      <w:r w:rsidRPr="60F48816">
        <w:rPr>
          <w:rFonts w:ascii="Times New Roman" w:eastAsia="Times New Roman" w:hAnsi="Times New Roman" w:cs="Times New Roman"/>
          <w:i/>
          <w:iCs/>
          <w:color w:val="000000" w:themeColor="text1"/>
          <w:sz w:val="28"/>
          <w:szCs w:val="28"/>
        </w:rPr>
        <w:t xml:space="preserve"> С.С.</w:t>
      </w:r>
      <w:r w:rsidRPr="60F48816">
        <w:rPr>
          <w:rFonts w:ascii="Times New Roman" w:eastAsia="Times New Roman" w:hAnsi="Times New Roman" w:cs="Times New Roman"/>
          <w:color w:val="000000" w:themeColor="text1"/>
          <w:sz w:val="28"/>
          <w:szCs w:val="28"/>
        </w:rPr>
        <w:t xml:space="preserve"> </w:t>
      </w:r>
      <w:r w:rsidR="02069BC9" w:rsidRPr="60F48816">
        <w:rPr>
          <w:rFonts w:ascii="Times New Roman" w:eastAsia="Times New Roman" w:hAnsi="Times New Roman" w:cs="Times New Roman"/>
          <w:color w:val="000000" w:themeColor="text1"/>
          <w:sz w:val="28"/>
          <w:szCs w:val="28"/>
        </w:rPr>
        <w:t>“</w:t>
      </w:r>
      <w:r w:rsidRPr="60F48816">
        <w:rPr>
          <w:rFonts w:ascii="Times New Roman" w:eastAsia="Times New Roman" w:hAnsi="Times New Roman" w:cs="Times New Roman"/>
          <w:color w:val="000000" w:themeColor="text1"/>
          <w:sz w:val="28"/>
          <w:szCs w:val="28"/>
        </w:rPr>
        <w:t>Социальные практики: интерпретация понятия</w:t>
      </w:r>
      <w:r w:rsidR="077342A8" w:rsidRPr="60F48816">
        <w:rPr>
          <w:rFonts w:ascii="Times New Roman" w:eastAsia="Times New Roman" w:hAnsi="Times New Roman" w:cs="Times New Roman"/>
          <w:color w:val="000000" w:themeColor="text1"/>
          <w:sz w:val="28"/>
          <w:szCs w:val="28"/>
        </w:rPr>
        <w:t>”</w:t>
      </w:r>
      <w:r w:rsidRPr="60F48816">
        <w:rPr>
          <w:rFonts w:ascii="Times New Roman" w:eastAsia="Times New Roman" w:hAnsi="Times New Roman" w:cs="Times New Roman"/>
          <w:color w:val="000000" w:themeColor="text1"/>
          <w:sz w:val="28"/>
          <w:szCs w:val="28"/>
        </w:rPr>
        <w:t xml:space="preserve"> / журнал </w:t>
      </w:r>
      <w:r w:rsidR="4015A55B" w:rsidRPr="60F48816">
        <w:rPr>
          <w:rFonts w:ascii="Times New Roman" w:eastAsia="Times New Roman" w:hAnsi="Times New Roman" w:cs="Times New Roman"/>
          <w:color w:val="000000" w:themeColor="text1"/>
          <w:sz w:val="28"/>
          <w:szCs w:val="28"/>
        </w:rPr>
        <w:t>“</w:t>
      </w:r>
      <w:r w:rsidRPr="60F48816">
        <w:rPr>
          <w:rFonts w:ascii="Times New Roman" w:eastAsia="Times New Roman" w:hAnsi="Times New Roman" w:cs="Times New Roman"/>
          <w:color w:val="000000" w:themeColor="text1"/>
          <w:sz w:val="28"/>
          <w:szCs w:val="28"/>
        </w:rPr>
        <w:t>Знание. Понимание. Умение</w:t>
      </w:r>
      <w:r w:rsidR="2111BD6E" w:rsidRPr="60F48816">
        <w:rPr>
          <w:rFonts w:ascii="Times New Roman" w:eastAsia="Times New Roman" w:hAnsi="Times New Roman" w:cs="Times New Roman"/>
          <w:color w:val="000000" w:themeColor="text1"/>
          <w:sz w:val="28"/>
          <w:szCs w:val="28"/>
        </w:rPr>
        <w:t>”</w:t>
      </w:r>
      <w:r w:rsidRPr="60F48816">
        <w:rPr>
          <w:rFonts w:ascii="Times New Roman" w:eastAsia="Times New Roman" w:hAnsi="Times New Roman" w:cs="Times New Roman"/>
          <w:color w:val="000000" w:themeColor="text1"/>
          <w:sz w:val="28"/>
          <w:szCs w:val="28"/>
        </w:rPr>
        <w:t>, 2012</w:t>
      </w:r>
    </w:p>
    <w:p w14:paraId="18D11178" w14:textId="34B34217" w:rsidR="354219C3" w:rsidRDefault="0E005372" w:rsidP="0BD1E552">
      <w:pPr>
        <w:pStyle w:val="a3"/>
        <w:numPr>
          <w:ilvl w:val="0"/>
          <w:numId w:val="26"/>
        </w:numPr>
        <w:spacing w:line="360" w:lineRule="auto"/>
        <w:jc w:val="both"/>
        <w:rPr>
          <w:rFonts w:ascii="Times New Roman" w:eastAsia="Times New Roman" w:hAnsi="Times New Roman" w:cs="Times New Roman"/>
          <w:color w:val="000000" w:themeColor="text1"/>
          <w:sz w:val="28"/>
          <w:szCs w:val="28"/>
        </w:rPr>
      </w:pPr>
      <w:r w:rsidRPr="60F48816">
        <w:rPr>
          <w:rFonts w:ascii="Times New Roman" w:eastAsia="Times New Roman" w:hAnsi="Times New Roman" w:cs="Times New Roman"/>
          <w:color w:val="000000" w:themeColor="text1"/>
          <w:sz w:val="28"/>
          <w:szCs w:val="28"/>
        </w:rPr>
        <w:t xml:space="preserve"> </w:t>
      </w:r>
      <w:r w:rsidR="354219C3" w:rsidRPr="60F48816">
        <w:rPr>
          <w:rFonts w:ascii="Times New Roman" w:eastAsia="Times New Roman" w:hAnsi="Times New Roman" w:cs="Times New Roman"/>
          <w:i/>
          <w:iCs/>
          <w:color w:val="000000" w:themeColor="text1"/>
          <w:sz w:val="28"/>
          <w:szCs w:val="28"/>
        </w:rPr>
        <w:t xml:space="preserve">Эко У. </w:t>
      </w:r>
      <w:r w:rsidR="354219C3" w:rsidRPr="60F48816">
        <w:rPr>
          <w:rFonts w:ascii="Times New Roman" w:eastAsia="Times New Roman" w:hAnsi="Times New Roman" w:cs="Times New Roman"/>
          <w:color w:val="000000" w:themeColor="text1"/>
          <w:sz w:val="28"/>
          <w:szCs w:val="28"/>
        </w:rPr>
        <w:t>“Трактат по общей семиотике” / 1975</w:t>
      </w:r>
    </w:p>
    <w:p w14:paraId="62BC799D" w14:textId="7147C30C" w:rsidR="0095751B" w:rsidRDefault="0095751B" w:rsidP="60F48816">
      <w:pPr>
        <w:spacing w:line="360" w:lineRule="auto"/>
        <w:jc w:val="both"/>
        <w:rPr>
          <w:rFonts w:ascii="Times New Roman" w:eastAsia="Times New Roman" w:hAnsi="Times New Roman" w:cs="Times New Roman"/>
          <w:color w:val="000000" w:themeColor="text1"/>
          <w:sz w:val="28"/>
          <w:szCs w:val="28"/>
        </w:rPr>
      </w:pPr>
    </w:p>
    <w:p w14:paraId="7C4DE926" w14:textId="48954520" w:rsidR="60F48816" w:rsidRDefault="60F48816" w:rsidP="60F48816">
      <w:pPr>
        <w:pStyle w:val="12"/>
      </w:pPr>
    </w:p>
    <w:p w14:paraId="4B59B016" w14:textId="1E61B297" w:rsidR="4DFB3B3E" w:rsidRDefault="4DFB3B3E" w:rsidP="699254D8">
      <w:pPr>
        <w:pStyle w:val="12"/>
      </w:pPr>
      <w:bookmarkStart w:id="133" w:name="_Toc71260866"/>
      <w:bookmarkStart w:id="134" w:name="_Toc71265801"/>
      <w:bookmarkStart w:id="135" w:name="_Toc72144369"/>
      <w:bookmarkStart w:id="136" w:name="_Toc72186743"/>
      <w:r>
        <w:lastRenderedPageBreak/>
        <w:t>ПРИЛОЖЕНИЕ I</w:t>
      </w:r>
      <w:bookmarkEnd w:id="133"/>
      <w:bookmarkEnd w:id="134"/>
      <w:bookmarkEnd w:id="135"/>
      <w:bookmarkEnd w:id="136"/>
    </w:p>
    <w:p w14:paraId="0C8234B7" w14:textId="77777777" w:rsidR="00C64FCF" w:rsidRDefault="00C64FCF" w:rsidP="00C64FCF">
      <w:pPr>
        <w:rPr>
          <w:rFonts w:ascii="Times New Roman" w:hAnsi="Times New Roman" w:cs="Times New Roman"/>
          <w:i/>
          <w:sz w:val="24"/>
          <w:szCs w:val="24"/>
        </w:rPr>
      </w:pPr>
    </w:p>
    <w:p w14:paraId="73D52319" w14:textId="6E3CABCE" w:rsidR="00C64FCF" w:rsidRPr="00C64FCF" w:rsidRDefault="00C64FCF" w:rsidP="005605F4">
      <w:pPr>
        <w:rPr>
          <w:rFonts w:ascii="Times New Roman" w:hAnsi="Times New Roman" w:cs="Times New Roman"/>
          <w:i/>
          <w:iCs/>
          <w:sz w:val="28"/>
          <w:szCs w:val="28"/>
        </w:rPr>
      </w:pPr>
      <w:r w:rsidRPr="005605F4">
        <w:rPr>
          <w:rFonts w:ascii="Times New Roman" w:hAnsi="Times New Roman" w:cs="Times New Roman"/>
          <w:i/>
          <w:iCs/>
          <w:sz w:val="28"/>
          <w:szCs w:val="28"/>
        </w:rPr>
        <w:t>Изображение 1. Соотношение цифрового и физического пространства музея</w:t>
      </w:r>
    </w:p>
    <w:p w14:paraId="11E1FF5B" w14:textId="7FE51D4F" w:rsidR="2C00CF60" w:rsidRDefault="00C64FCF" w:rsidP="00C64FC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drawing>
          <wp:inline distT="0" distB="0" distL="0" distR="0" wp14:anchorId="13A24B00" wp14:editId="685FDBF2">
            <wp:extent cx="4581174" cy="3757689"/>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 1 1.png"/>
                    <pic:cNvPicPr/>
                  </pic:nvPicPr>
                  <pic:blipFill rotWithShape="1">
                    <a:blip r:embed="rId9" cstate="print">
                      <a:extLst>
                        <a:ext uri="{28A0092B-C50C-407E-A947-70E740481C1C}">
                          <a14:useLocalDpi xmlns:a14="http://schemas.microsoft.com/office/drawing/2010/main" val="0"/>
                        </a:ext>
                      </a:extLst>
                    </a:blip>
                    <a:srcRect l="4151" r="4737"/>
                    <a:stretch/>
                  </pic:blipFill>
                  <pic:spPr bwMode="auto">
                    <a:xfrm>
                      <a:off x="0" y="0"/>
                      <a:ext cx="4607308" cy="3779125"/>
                    </a:xfrm>
                    <a:prstGeom prst="rect">
                      <a:avLst/>
                    </a:prstGeom>
                    <a:ln>
                      <a:noFill/>
                    </a:ln>
                    <a:extLst>
                      <a:ext uri="{53640926-AAD7-44D8-BBD7-CCE9431645EC}">
                        <a14:shadowObscured xmlns:a14="http://schemas.microsoft.com/office/drawing/2010/main"/>
                      </a:ext>
                    </a:extLst>
                  </pic:spPr>
                </pic:pic>
              </a:graphicData>
            </a:graphic>
          </wp:inline>
        </w:drawing>
      </w:r>
    </w:p>
    <w:p w14:paraId="43C41018" w14:textId="77777777" w:rsidR="00C64FCF" w:rsidRDefault="00C64FCF" w:rsidP="00C64FCF">
      <w:pPr>
        <w:rPr>
          <w:rFonts w:ascii="Times New Roman" w:hAnsi="Times New Roman" w:cs="Times New Roman"/>
          <w:i/>
          <w:sz w:val="24"/>
          <w:szCs w:val="24"/>
        </w:rPr>
      </w:pPr>
    </w:p>
    <w:p w14:paraId="6C5C4458" w14:textId="2897EDA1" w:rsidR="00C64FCF" w:rsidRPr="00C64FCF" w:rsidRDefault="00C64FCF" w:rsidP="005605F4">
      <w:pPr>
        <w:rPr>
          <w:rFonts w:ascii="Times New Roman" w:hAnsi="Times New Roman" w:cs="Times New Roman"/>
          <w:i/>
          <w:iCs/>
          <w:sz w:val="28"/>
          <w:szCs w:val="28"/>
        </w:rPr>
      </w:pPr>
      <w:r w:rsidRPr="005605F4">
        <w:rPr>
          <w:rFonts w:ascii="Times New Roman" w:hAnsi="Times New Roman" w:cs="Times New Roman"/>
          <w:i/>
          <w:iCs/>
          <w:sz w:val="28"/>
          <w:szCs w:val="28"/>
        </w:rPr>
        <w:t>Изображение 2. Связь между пространством музея и практиками посетителей</w:t>
      </w:r>
    </w:p>
    <w:p w14:paraId="3658CC13" w14:textId="0847AC68" w:rsidR="00C64FCF" w:rsidRDefault="000B7C9E" w:rsidP="00C64FCF">
      <w:pPr>
        <w:jc w:val="center"/>
        <w:rPr>
          <w:rFonts w:ascii="Times New Roman" w:eastAsia="Times New Roman" w:hAnsi="Times New Roman" w:cs="Times New Roman"/>
          <w:color w:val="000000" w:themeColor="text1"/>
          <w:sz w:val="28"/>
          <w:szCs w:val="28"/>
        </w:rPr>
      </w:pPr>
      <w:r>
        <w:rPr>
          <w:noProof/>
          <w:lang w:eastAsia="ru-RU"/>
        </w:rPr>
        <w:drawing>
          <wp:inline distT="0" distB="0" distL="0" distR="0" wp14:anchorId="40ADB692" wp14:editId="3E8539CE">
            <wp:extent cx="3790950" cy="2357124"/>
            <wp:effectExtent l="0" t="0" r="0" b="508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pic:nvPicPr>
                  <pic:blipFill>
                    <a:blip r:embed="rId10">
                      <a:extLst>
                        <a:ext uri="{28A0092B-C50C-407E-A947-70E740481C1C}">
                          <a14:useLocalDpi xmlns:a14="http://schemas.microsoft.com/office/drawing/2010/main" val="0"/>
                        </a:ext>
                      </a:extLst>
                    </a:blip>
                    <a:stretch>
                      <a:fillRect/>
                    </a:stretch>
                  </pic:blipFill>
                  <pic:spPr>
                    <a:xfrm>
                      <a:off x="0" y="0"/>
                      <a:ext cx="3790950" cy="2357124"/>
                    </a:xfrm>
                    <a:prstGeom prst="rect">
                      <a:avLst/>
                    </a:prstGeom>
                  </pic:spPr>
                </pic:pic>
              </a:graphicData>
            </a:graphic>
          </wp:inline>
        </w:drawing>
      </w:r>
    </w:p>
    <w:p w14:paraId="592B13DE" w14:textId="77777777" w:rsidR="00C64FCF" w:rsidRPr="00C64FCF" w:rsidRDefault="00C64FCF" w:rsidP="00C64FCF">
      <w:pPr>
        <w:jc w:val="center"/>
        <w:rPr>
          <w:rFonts w:ascii="Times New Roman" w:eastAsia="Times New Roman" w:hAnsi="Times New Roman" w:cs="Times New Roman"/>
          <w:color w:val="000000" w:themeColor="text1"/>
          <w:sz w:val="28"/>
          <w:szCs w:val="28"/>
        </w:rPr>
      </w:pPr>
    </w:p>
    <w:p w14:paraId="700134B5" w14:textId="50F1CEAB" w:rsidR="00C64FCF" w:rsidRPr="00C64FCF" w:rsidRDefault="00C64FCF" w:rsidP="005605F4">
      <w:pPr>
        <w:rPr>
          <w:rFonts w:ascii="Times New Roman" w:hAnsi="Times New Roman" w:cs="Times New Roman"/>
          <w:i/>
          <w:iCs/>
          <w:sz w:val="28"/>
          <w:szCs w:val="28"/>
        </w:rPr>
      </w:pPr>
      <w:r w:rsidRPr="005605F4">
        <w:rPr>
          <w:rFonts w:ascii="Times New Roman" w:hAnsi="Times New Roman" w:cs="Times New Roman"/>
          <w:i/>
          <w:iCs/>
          <w:sz w:val="28"/>
          <w:szCs w:val="28"/>
        </w:rPr>
        <w:t>Изображение 3. Происхождение онлайн-практик</w:t>
      </w:r>
    </w:p>
    <w:p w14:paraId="317714C2" w14:textId="2DD9C8C2" w:rsidR="00C64FCF" w:rsidRDefault="00C64FCF" w:rsidP="00C64FCF">
      <w:pPr>
        <w:jc w:val="center"/>
        <w:rPr>
          <w:rFonts w:ascii="Times New Roman" w:eastAsia="Times New Roman" w:hAnsi="Times New Roman" w:cs="Times New Roman"/>
          <w:color w:val="000000" w:themeColor="text1"/>
          <w:sz w:val="28"/>
          <w:szCs w:val="28"/>
        </w:rPr>
      </w:pPr>
      <w:r>
        <w:rPr>
          <w:rFonts w:ascii="Times New Roman" w:eastAsia="Times New Roman" w:hAnsi="Times New Roman" w:cs="Times New Roman"/>
          <w:noProof/>
          <w:color w:val="000000" w:themeColor="text1"/>
          <w:sz w:val="28"/>
          <w:szCs w:val="28"/>
          <w:lang w:eastAsia="ru-RU"/>
        </w:rPr>
        <w:lastRenderedPageBreak/>
        <w:drawing>
          <wp:inline distT="0" distB="0" distL="0" distR="0" wp14:anchorId="16F7754C" wp14:editId="6EDF2E54">
            <wp:extent cx="4781550" cy="1729069"/>
            <wp:effectExtent l="0" t="0" r="0" b="508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прил 1 2.png"/>
                    <pic:cNvPicPr/>
                  </pic:nvPicPr>
                  <pic:blipFill rotWithShape="1">
                    <a:blip r:embed="rId11">
                      <a:extLst>
                        <a:ext uri="{28A0092B-C50C-407E-A947-70E740481C1C}">
                          <a14:useLocalDpi xmlns:a14="http://schemas.microsoft.com/office/drawing/2010/main" val="0"/>
                        </a:ext>
                      </a:extLst>
                    </a:blip>
                    <a:srcRect l="1984" t="52858" r="959"/>
                    <a:stretch/>
                  </pic:blipFill>
                  <pic:spPr bwMode="auto">
                    <a:xfrm>
                      <a:off x="0" y="0"/>
                      <a:ext cx="4803944" cy="1737167"/>
                    </a:xfrm>
                    <a:prstGeom prst="rect">
                      <a:avLst/>
                    </a:prstGeom>
                    <a:ln>
                      <a:noFill/>
                    </a:ln>
                    <a:extLst>
                      <a:ext uri="{53640926-AAD7-44D8-BBD7-CCE9431645EC}">
                        <a14:shadowObscured xmlns:a14="http://schemas.microsoft.com/office/drawing/2010/main"/>
                      </a:ext>
                    </a:extLst>
                  </pic:spPr>
                </pic:pic>
              </a:graphicData>
            </a:graphic>
          </wp:inline>
        </w:drawing>
      </w:r>
    </w:p>
    <w:p w14:paraId="3CE612B6" w14:textId="34BA751D" w:rsidR="2C00CF60" w:rsidRDefault="2C00CF60" w:rsidP="521B1634">
      <w:pPr>
        <w:spacing w:line="360" w:lineRule="auto"/>
        <w:jc w:val="center"/>
      </w:pPr>
    </w:p>
    <w:p w14:paraId="041094A7" w14:textId="77777777" w:rsidR="000B7C9E" w:rsidRDefault="000B7C9E" w:rsidP="521B1634">
      <w:pPr>
        <w:spacing w:line="360" w:lineRule="auto"/>
        <w:jc w:val="center"/>
      </w:pPr>
    </w:p>
    <w:p w14:paraId="28F15D3F" w14:textId="77777777" w:rsidR="000B7C9E" w:rsidRDefault="000B7C9E" w:rsidP="521B1634">
      <w:pPr>
        <w:spacing w:line="360" w:lineRule="auto"/>
        <w:jc w:val="center"/>
      </w:pPr>
    </w:p>
    <w:p w14:paraId="4E92FEE5" w14:textId="77777777" w:rsidR="000B7C9E" w:rsidRDefault="000B7C9E" w:rsidP="521B1634">
      <w:pPr>
        <w:spacing w:line="360" w:lineRule="auto"/>
        <w:jc w:val="center"/>
      </w:pPr>
    </w:p>
    <w:p w14:paraId="78497C31" w14:textId="77777777" w:rsidR="000B7C9E" w:rsidRDefault="000B7C9E" w:rsidP="521B1634">
      <w:pPr>
        <w:spacing w:line="360" w:lineRule="auto"/>
        <w:jc w:val="center"/>
      </w:pPr>
    </w:p>
    <w:p w14:paraId="362E5E4F" w14:textId="77777777" w:rsidR="000B7C9E" w:rsidRDefault="000B7C9E" w:rsidP="521B1634">
      <w:pPr>
        <w:spacing w:line="360" w:lineRule="auto"/>
        <w:jc w:val="center"/>
      </w:pPr>
    </w:p>
    <w:p w14:paraId="2BE4D5F1" w14:textId="77777777" w:rsidR="000B7C9E" w:rsidRDefault="000B7C9E" w:rsidP="521B1634">
      <w:pPr>
        <w:spacing w:line="360" w:lineRule="auto"/>
        <w:jc w:val="center"/>
      </w:pPr>
    </w:p>
    <w:p w14:paraId="04F03ED8" w14:textId="77777777" w:rsidR="000B7C9E" w:rsidRDefault="000B7C9E" w:rsidP="521B1634">
      <w:pPr>
        <w:spacing w:line="360" w:lineRule="auto"/>
        <w:jc w:val="center"/>
      </w:pPr>
    </w:p>
    <w:p w14:paraId="0FA7921A" w14:textId="77777777" w:rsidR="000B7C9E" w:rsidRDefault="000B7C9E" w:rsidP="521B1634">
      <w:pPr>
        <w:spacing w:line="360" w:lineRule="auto"/>
        <w:jc w:val="center"/>
      </w:pPr>
    </w:p>
    <w:p w14:paraId="2A9CBAAD" w14:textId="77777777" w:rsidR="000B7C9E" w:rsidRDefault="000B7C9E" w:rsidP="521B1634">
      <w:pPr>
        <w:spacing w:line="360" w:lineRule="auto"/>
        <w:jc w:val="center"/>
      </w:pPr>
    </w:p>
    <w:p w14:paraId="59B24069" w14:textId="77777777" w:rsidR="000B7C9E" w:rsidRDefault="000B7C9E" w:rsidP="521B1634">
      <w:pPr>
        <w:spacing w:line="360" w:lineRule="auto"/>
        <w:jc w:val="center"/>
      </w:pPr>
    </w:p>
    <w:p w14:paraId="265DD383" w14:textId="77777777" w:rsidR="000B7C9E" w:rsidRDefault="000B7C9E" w:rsidP="521B1634">
      <w:pPr>
        <w:spacing w:line="360" w:lineRule="auto"/>
        <w:jc w:val="center"/>
      </w:pPr>
    </w:p>
    <w:p w14:paraId="78881A7C" w14:textId="77777777" w:rsidR="000B7C9E" w:rsidRDefault="000B7C9E" w:rsidP="521B1634">
      <w:pPr>
        <w:spacing w:line="360" w:lineRule="auto"/>
        <w:jc w:val="center"/>
      </w:pPr>
    </w:p>
    <w:p w14:paraId="21A6349E" w14:textId="42A561C7" w:rsidR="000B7C9E" w:rsidRDefault="000B7C9E" w:rsidP="60F48816">
      <w:pPr>
        <w:spacing w:line="360" w:lineRule="auto"/>
        <w:jc w:val="center"/>
      </w:pPr>
    </w:p>
    <w:p w14:paraId="3191B15F" w14:textId="7A20CB35" w:rsidR="60F48816" w:rsidRDefault="60F48816" w:rsidP="60F48816">
      <w:pPr>
        <w:pStyle w:val="12"/>
      </w:pPr>
    </w:p>
    <w:p w14:paraId="1A447751" w14:textId="450DFAA5" w:rsidR="60F48816" w:rsidRDefault="60F48816" w:rsidP="60F48816">
      <w:pPr>
        <w:pStyle w:val="12"/>
      </w:pPr>
    </w:p>
    <w:p w14:paraId="1CA3216A" w14:textId="32E367A5" w:rsidR="60F48816" w:rsidRDefault="60F48816" w:rsidP="60F48816">
      <w:pPr>
        <w:pStyle w:val="12"/>
      </w:pPr>
    </w:p>
    <w:p w14:paraId="1248F769" w14:textId="7FA8EC82" w:rsidR="60F48816" w:rsidRDefault="60F48816" w:rsidP="60F48816">
      <w:pPr>
        <w:pStyle w:val="12"/>
      </w:pPr>
    </w:p>
    <w:p w14:paraId="7E15BD67" w14:textId="5344D26A" w:rsidR="00F50571" w:rsidRPr="00F50571" w:rsidRDefault="4DFB3B3E" w:rsidP="005605F4">
      <w:pPr>
        <w:pStyle w:val="12"/>
        <w:rPr>
          <w:color w:val="000000" w:themeColor="text1"/>
        </w:rPr>
      </w:pPr>
      <w:bookmarkStart w:id="137" w:name="_Toc71260867"/>
      <w:bookmarkStart w:id="138" w:name="_Toc71265802"/>
      <w:bookmarkStart w:id="139" w:name="_Toc72144370"/>
      <w:bookmarkStart w:id="140" w:name="_Toc72186744"/>
      <w:r>
        <w:lastRenderedPageBreak/>
        <w:t>ПРИЛОЖЕНИЕ II</w:t>
      </w:r>
      <w:bookmarkEnd w:id="137"/>
      <w:bookmarkEnd w:id="138"/>
      <w:bookmarkEnd w:id="139"/>
      <w:bookmarkEnd w:id="140"/>
    </w:p>
    <w:p w14:paraId="1E2B9C11" w14:textId="78D975AE" w:rsidR="005605F4" w:rsidRDefault="005605F4" w:rsidP="005605F4">
      <w:pPr>
        <w:jc w:val="both"/>
        <w:rPr>
          <w:rFonts w:ascii="Times New Roman" w:eastAsia="Times New Roman" w:hAnsi="Times New Roman" w:cs="Times New Roman"/>
          <w:i/>
          <w:iCs/>
          <w:color w:val="000000" w:themeColor="text1"/>
          <w:sz w:val="24"/>
          <w:szCs w:val="24"/>
        </w:rPr>
      </w:pPr>
    </w:p>
    <w:p w14:paraId="34621EDF" w14:textId="4F60C216" w:rsidR="5EA4C0F5" w:rsidRDefault="5EA4C0F5" w:rsidP="005605F4">
      <w:pPr>
        <w:jc w:val="both"/>
        <w:rPr>
          <w:rFonts w:ascii="Times New Roman" w:eastAsia="Times New Roman" w:hAnsi="Times New Roman" w:cs="Times New Roman"/>
          <w:i/>
          <w:iCs/>
          <w:color w:val="000000" w:themeColor="text1"/>
          <w:sz w:val="28"/>
          <w:szCs w:val="28"/>
        </w:rPr>
      </w:pPr>
      <w:r w:rsidRPr="005605F4">
        <w:rPr>
          <w:rFonts w:ascii="Times New Roman" w:eastAsia="Times New Roman" w:hAnsi="Times New Roman" w:cs="Times New Roman"/>
          <w:i/>
          <w:iCs/>
          <w:color w:val="000000" w:themeColor="text1"/>
          <w:sz w:val="28"/>
          <w:szCs w:val="28"/>
        </w:rPr>
        <w:t xml:space="preserve">Таблица 1. Сценарий включённого наблюдения </w:t>
      </w:r>
    </w:p>
    <w:tbl>
      <w:tblPr>
        <w:tblStyle w:val="aa"/>
        <w:tblW w:w="0" w:type="auto"/>
        <w:tblLayout w:type="fixed"/>
        <w:tblLook w:val="06A0" w:firstRow="1" w:lastRow="0" w:firstColumn="1" w:lastColumn="0" w:noHBand="1" w:noVBand="1"/>
      </w:tblPr>
      <w:tblGrid>
        <w:gridCol w:w="3020"/>
        <w:gridCol w:w="3020"/>
        <w:gridCol w:w="3020"/>
      </w:tblGrid>
      <w:tr w:rsidR="005605F4" w14:paraId="66CC96A0" w14:textId="77777777" w:rsidTr="005605F4">
        <w:tc>
          <w:tcPr>
            <w:tcW w:w="3020" w:type="dxa"/>
            <w:vAlign w:val="center"/>
          </w:tcPr>
          <w:p w14:paraId="2248A43D" w14:textId="428212F5" w:rsidR="639B5AC9" w:rsidRDefault="639B5AC9" w:rsidP="005605F4">
            <w:pPr>
              <w:spacing w:after="160"/>
              <w:jc w:val="center"/>
              <w:rPr>
                <w:rFonts w:ascii="Times New Roman" w:eastAsia="Times New Roman" w:hAnsi="Times New Roman" w:cs="Times New Roman"/>
                <w:b/>
                <w:bCs/>
                <w:color w:val="000000" w:themeColor="text1"/>
                <w:sz w:val="28"/>
                <w:szCs w:val="28"/>
              </w:rPr>
            </w:pPr>
            <w:r w:rsidRPr="005605F4">
              <w:rPr>
                <w:rFonts w:ascii="Times New Roman" w:eastAsia="Times New Roman" w:hAnsi="Times New Roman" w:cs="Times New Roman"/>
                <w:b/>
                <w:bCs/>
                <w:color w:val="000000" w:themeColor="text1"/>
                <w:sz w:val="28"/>
                <w:szCs w:val="28"/>
              </w:rPr>
              <w:t>До наблюдения</w:t>
            </w:r>
          </w:p>
        </w:tc>
        <w:tc>
          <w:tcPr>
            <w:tcW w:w="3020" w:type="dxa"/>
            <w:vAlign w:val="center"/>
          </w:tcPr>
          <w:p w14:paraId="53E0476E" w14:textId="4FF4DF77" w:rsidR="639B5AC9" w:rsidRDefault="639B5AC9" w:rsidP="005605F4">
            <w:pPr>
              <w:spacing w:after="160"/>
              <w:jc w:val="center"/>
              <w:rPr>
                <w:rFonts w:ascii="Times New Roman" w:eastAsia="Times New Roman" w:hAnsi="Times New Roman" w:cs="Times New Roman"/>
                <w:b/>
                <w:bCs/>
                <w:color w:val="000000" w:themeColor="text1"/>
                <w:sz w:val="28"/>
                <w:szCs w:val="28"/>
              </w:rPr>
            </w:pPr>
            <w:r w:rsidRPr="005605F4">
              <w:rPr>
                <w:rFonts w:ascii="Times New Roman" w:eastAsia="Times New Roman" w:hAnsi="Times New Roman" w:cs="Times New Roman"/>
                <w:b/>
                <w:bCs/>
                <w:color w:val="000000" w:themeColor="text1"/>
                <w:sz w:val="28"/>
                <w:szCs w:val="28"/>
              </w:rPr>
              <w:t>Во время наблюдения</w:t>
            </w:r>
          </w:p>
        </w:tc>
        <w:tc>
          <w:tcPr>
            <w:tcW w:w="3020" w:type="dxa"/>
            <w:vAlign w:val="center"/>
          </w:tcPr>
          <w:p w14:paraId="72C4F548" w14:textId="0FC8713E" w:rsidR="639B5AC9" w:rsidRDefault="639B5AC9" w:rsidP="005605F4">
            <w:pPr>
              <w:spacing w:after="160"/>
              <w:jc w:val="center"/>
              <w:rPr>
                <w:rFonts w:ascii="Times New Roman" w:eastAsia="Times New Roman" w:hAnsi="Times New Roman" w:cs="Times New Roman"/>
                <w:b/>
                <w:bCs/>
                <w:color w:val="000000" w:themeColor="text1"/>
                <w:sz w:val="28"/>
                <w:szCs w:val="28"/>
              </w:rPr>
            </w:pPr>
            <w:r w:rsidRPr="005605F4">
              <w:rPr>
                <w:rFonts w:ascii="Times New Roman" w:eastAsia="Times New Roman" w:hAnsi="Times New Roman" w:cs="Times New Roman"/>
                <w:b/>
                <w:bCs/>
                <w:color w:val="000000" w:themeColor="text1"/>
                <w:sz w:val="28"/>
                <w:szCs w:val="28"/>
              </w:rPr>
              <w:t>После наблюдения</w:t>
            </w:r>
          </w:p>
        </w:tc>
      </w:tr>
      <w:tr w:rsidR="005605F4" w14:paraId="188ACD76" w14:textId="77777777" w:rsidTr="005605F4">
        <w:tc>
          <w:tcPr>
            <w:tcW w:w="3020" w:type="dxa"/>
            <w:vAlign w:val="center"/>
          </w:tcPr>
          <w:p w14:paraId="2E719D7A" w14:textId="17D666C3" w:rsidR="639B5AC9" w:rsidRDefault="639B5AC9" w:rsidP="005605F4">
            <w:pPr>
              <w:spacing w:after="160"/>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Найти часы работы музея и выбрать наиболее удобный день и время для посещения</w:t>
            </w:r>
          </w:p>
        </w:tc>
        <w:tc>
          <w:tcPr>
            <w:tcW w:w="3020" w:type="dxa"/>
            <w:vAlign w:val="center"/>
          </w:tcPr>
          <w:p w14:paraId="7807E6DB" w14:textId="7DA8D3F6"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Про</w:t>
            </w:r>
            <w:r w:rsidR="4628EF0A" w:rsidRPr="005605F4">
              <w:rPr>
                <w:rFonts w:ascii="Times New Roman" w:eastAsia="Times New Roman" w:hAnsi="Times New Roman" w:cs="Times New Roman"/>
                <w:color w:val="000000" w:themeColor="text1"/>
                <w:sz w:val="28"/>
                <w:szCs w:val="28"/>
              </w:rPr>
              <w:t>йти</w:t>
            </w:r>
            <w:r w:rsidRPr="005605F4">
              <w:rPr>
                <w:rFonts w:ascii="Times New Roman" w:eastAsia="Times New Roman" w:hAnsi="Times New Roman" w:cs="Times New Roman"/>
                <w:color w:val="000000" w:themeColor="text1"/>
                <w:sz w:val="28"/>
                <w:szCs w:val="28"/>
              </w:rPr>
              <w:t xml:space="preserve"> контрол</w:t>
            </w:r>
            <w:r w:rsidR="3E5F24D9" w:rsidRPr="005605F4">
              <w:rPr>
                <w:rFonts w:ascii="Times New Roman" w:eastAsia="Times New Roman" w:hAnsi="Times New Roman" w:cs="Times New Roman"/>
                <w:color w:val="000000" w:themeColor="text1"/>
                <w:sz w:val="28"/>
                <w:szCs w:val="28"/>
              </w:rPr>
              <w:t>ь</w:t>
            </w:r>
            <w:r w:rsidRPr="005605F4">
              <w:rPr>
                <w:rFonts w:ascii="Times New Roman" w:eastAsia="Times New Roman" w:hAnsi="Times New Roman" w:cs="Times New Roman"/>
                <w:color w:val="000000" w:themeColor="text1"/>
                <w:sz w:val="28"/>
                <w:szCs w:val="28"/>
              </w:rPr>
              <w:t xml:space="preserve"> на входной зоне </w:t>
            </w:r>
            <w:r w:rsidR="5D1AB341" w:rsidRPr="005605F4">
              <w:rPr>
                <w:rFonts w:ascii="Times New Roman" w:eastAsia="Times New Roman" w:hAnsi="Times New Roman" w:cs="Times New Roman"/>
                <w:color w:val="000000" w:themeColor="text1"/>
                <w:sz w:val="28"/>
                <w:szCs w:val="28"/>
              </w:rPr>
              <w:t xml:space="preserve">в музей </w:t>
            </w:r>
            <w:r w:rsidRPr="005605F4">
              <w:rPr>
                <w:rFonts w:ascii="Times New Roman" w:eastAsia="Times New Roman" w:hAnsi="Times New Roman" w:cs="Times New Roman"/>
                <w:color w:val="000000" w:themeColor="text1"/>
                <w:sz w:val="28"/>
                <w:szCs w:val="28"/>
              </w:rPr>
              <w:t>и приобре</w:t>
            </w:r>
            <w:r w:rsidR="66143F21" w:rsidRPr="005605F4">
              <w:rPr>
                <w:rFonts w:ascii="Times New Roman" w:eastAsia="Times New Roman" w:hAnsi="Times New Roman" w:cs="Times New Roman"/>
                <w:color w:val="000000" w:themeColor="text1"/>
                <w:sz w:val="28"/>
                <w:szCs w:val="28"/>
              </w:rPr>
              <w:t>сти</w:t>
            </w:r>
            <w:r w:rsidRPr="005605F4">
              <w:rPr>
                <w:rFonts w:ascii="Times New Roman" w:eastAsia="Times New Roman" w:hAnsi="Times New Roman" w:cs="Times New Roman"/>
                <w:color w:val="000000" w:themeColor="text1"/>
                <w:sz w:val="28"/>
                <w:szCs w:val="28"/>
              </w:rPr>
              <w:t xml:space="preserve"> билет</w:t>
            </w:r>
            <w:r w:rsidR="048C8136" w:rsidRPr="005605F4">
              <w:rPr>
                <w:rFonts w:ascii="Times New Roman" w:eastAsia="Times New Roman" w:hAnsi="Times New Roman" w:cs="Times New Roman"/>
                <w:color w:val="000000" w:themeColor="text1"/>
                <w:sz w:val="28"/>
                <w:szCs w:val="28"/>
              </w:rPr>
              <w:t>ы</w:t>
            </w:r>
            <w:r w:rsidRPr="005605F4">
              <w:rPr>
                <w:rFonts w:ascii="Times New Roman" w:eastAsia="Times New Roman" w:hAnsi="Times New Roman" w:cs="Times New Roman"/>
                <w:color w:val="000000" w:themeColor="text1"/>
                <w:sz w:val="28"/>
                <w:szCs w:val="28"/>
              </w:rPr>
              <w:t xml:space="preserve"> в кассовой зоне</w:t>
            </w:r>
          </w:p>
        </w:tc>
        <w:tc>
          <w:tcPr>
            <w:tcW w:w="3020" w:type="dxa"/>
            <w:vAlign w:val="center"/>
          </w:tcPr>
          <w:p w14:paraId="519F6F88" w14:textId="04181726"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Дописать заметки, которые были не занесены в дневник наблюдения</w:t>
            </w:r>
          </w:p>
        </w:tc>
      </w:tr>
      <w:tr w:rsidR="005605F4" w14:paraId="34A7D8F2" w14:textId="77777777" w:rsidTr="005605F4">
        <w:tc>
          <w:tcPr>
            <w:tcW w:w="3020" w:type="dxa"/>
            <w:vAlign w:val="center"/>
          </w:tcPr>
          <w:p w14:paraId="61F3A470" w14:textId="47CB8175"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Приобрести</w:t>
            </w:r>
            <w:r w:rsidR="6CB11E0E" w:rsidRPr="005605F4">
              <w:rPr>
                <w:rFonts w:ascii="Times New Roman" w:eastAsia="Times New Roman" w:hAnsi="Times New Roman" w:cs="Times New Roman"/>
                <w:color w:val="000000" w:themeColor="text1"/>
                <w:sz w:val="28"/>
                <w:szCs w:val="28"/>
              </w:rPr>
              <w:t xml:space="preserve"> или забронировать</w:t>
            </w:r>
            <w:r w:rsidRPr="005605F4">
              <w:rPr>
                <w:rFonts w:ascii="Times New Roman" w:eastAsia="Times New Roman" w:hAnsi="Times New Roman" w:cs="Times New Roman"/>
                <w:color w:val="000000" w:themeColor="text1"/>
                <w:sz w:val="28"/>
                <w:szCs w:val="28"/>
              </w:rPr>
              <w:t xml:space="preserve"> льготный студенческий билет через официальный сайт </w:t>
            </w:r>
            <w:r w:rsidR="636E1D6D" w:rsidRPr="005605F4">
              <w:rPr>
                <w:rFonts w:ascii="Times New Roman" w:eastAsia="Times New Roman" w:hAnsi="Times New Roman" w:cs="Times New Roman"/>
                <w:color w:val="000000" w:themeColor="text1"/>
                <w:sz w:val="28"/>
                <w:szCs w:val="28"/>
              </w:rPr>
              <w:t>музея</w:t>
            </w:r>
          </w:p>
        </w:tc>
        <w:tc>
          <w:tcPr>
            <w:tcW w:w="3020" w:type="dxa"/>
            <w:vAlign w:val="center"/>
          </w:tcPr>
          <w:p w14:paraId="31644500" w14:textId="10985613" w:rsidR="419F5ED4" w:rsidRDefault="419F5ED4"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О</w:t>
            </w:r>
            <w:r w:rsidR="639B5AC9" w:rsidRPr="005605F4">
              <w:rPr>
                <w:rFonts w:ascii="Times New Roman" w:eastAsia="Times New Roman" w:hAnsi="Times New Roman" w:cs="Times New Roman"/>
                <w:color w:val="000000" w:themeColor="text1"/>
                <w:sz w:val="28"/>
                <w:szCs w:val="28"/>
              </w:rPr>
              <w:t>тмет</w:t>
            </w:r>
            <w:r w:rsidR="04FB0449" w:rsidRPr="005605F4">
              <w:rPr>
                <w:rFonts w:ascii="Times New Roman" w:eastAsia="Times New Roman" w:hAnsi="Times New Roman" w:cs="Times New Roman"/>
                <w:color w:val="000000" w:themeColor="text1"/>
                <w:sz w:val="28"/>
                <w:szCs w:val="28"/>
              </w:rPr>
              <w:t>ить</w:t>
            </w:r>
            <w:r w:rsidR="639B5AC9" w:rsidRPr="005605F4">
              <w:rPr>
                <w:rFonts w:ascii="Times New Roman" w:eastAsia="Times New Roman" w:hAnsi="Times New Roman" w:cs="Times New Roman"/>
                <w:color w:val="000000" w:themeColor="text1"/>
                <w:sz w:val="28"/>
                <w:szCs w:val="28"/>
              </w:rPr>
              <w:t>, какие сотрудники музея были встречены по дороге к экспозициям</w:t>
            </w:r>
            <w:r w:rsidR="5B6D31F9" w:rsidRPr="005605F4">
              <w:rPr>
                <w:rFonts w:ascii="Times New Roman" w:eastAsia="Times New Roman" w:hAnsi="Times New Roman" w:cs="Times New Roman"/>
                <w:color w:val="000000" w:themeColor="text1"/>
                <w:sz w:val="28"/>
                <w:szCs w:val="28"/>
              </w:rPr>
              <w:t xml:space="preserve">, и </w:t>
            </w:r>
            <w:r w:rsidR="639B5AC9" w:rsidRPr="005605F4">
              <w:rPr>
                <w:rFonts w:ascii="Times New Roman" w:eastAsia="Times New Roman" w:hAnsi="Times New Roman" w:cs="Times New Roman"/>
                <w:color w:val="000000" w:themeColor="text1"/>
                <w:sz w:val="28"/>
                <w:szCs w:val="28"/>
              </w:rPr>
              <w:t>оце</w:t>
            </w:r>
            <w:r w:rsidR="0DFD1AA9" w:rsidRPr="005605F4">
              <w:rPr>
                <w:rFonts w:ascii="Times New Roman" w:eastAsia="Times New Roman" w:hAnsi="Times New Roman" w:cs="Times New Roman"/>
                <w:color w:val="000000" w:themeColor="text1"/>
                <w:sz w:val="28"/>
                <w:szCs w:val="28"/>
              </w:rPr>
              <w:t>нить</w:t>
            </w:r>
            <w:r w:rsidR="639B5AC9" w:rsidRPr="005605F4">
              <w:rPr>
                <w:rFonts w:ascii="Times New Roman" w:eastAsia="Times New Roman" w:hAnsi="Times New Roman" w:cs="Times New Roman"/>
                <w:color w:val="000000" w:themeColor="text1"/>
                <w:sz w:val="28"/>
                <w:szCs w:val="28"/>
              </w:rPr>
              <w:t xml:space="preserve"> открытости, дружелюбности, вежливости, полезности, информативности общения при контакте с сотрудниками</w:t>
            </w:r>
          </w:p>
        </w:tc>
        <w:tc>
          <w:tcPr>
            <w:tcW w:w="3020" w:type="dxa"/>
            <w:vAlign w:val="center"/>
          </w:tcPr>
          <w:p w14:paraId="0811C553" w14:textId="0E2D97CD"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Внес</w:t>
            </w:r>
            <w:r w:rsidR="58B6FC5C" w:rsidRPr="005605F4">
              <w:rPr>
                <w:rFonts w:ascii="Times New Roman" w:eastAsia="Times New Roman" w:hAnsi="Times New Roman" w:cs="Times New Roman"/>
                <w:color w:val="000000" w:themeColor="text1"/>
                <w:sz w:val="28"/>
                <w:szCs w:val="28"/>
              </w:rPr>
              <w:t xml:space="preserve">ти </w:t>
            </w:r>
            <w:r w:rsidRPr="005605F4">
              <w:rPr>
                <w:rFonts w:ascii="Times New Roman" w:eastAsia="Times New Roman" w:hAnsi="Times New Roman" w:cs="Times New Roman"/>
                <w:color w:val="000000" w:themeColor="text1"/>
                <w:sz w:val="28"/>
                <w:szCs w:val="28"/>
              </w:rPr>
              <w:t>заметк</w:t>
            </w:r>
            <w:r w:rsidR="18089E87" w:rsidRPr="005605F4">
              <w:rPr>
                <w:rFonts w:ascii="Times New Roman" w:eastAsia="Times New Roman" w:hAnsi="Times New Roman" w:cs="Times New Roman"/>
                <w:color w:val="000000" w:themeColor="text1"/>
                <w:sz w:val="28"/>
                <w:szCs w:val="28"/>
              </w:rPr>
              <w:t>и</w:t>
            </w:r>
            <w:r w:rsidRPr="005605F4">
              <w:rPr>
                <w:rFonts w:ascii="Times New Roman" w:eastAsia="Times New Roman" w:hAnsi="Times New Roman" w:cs="Times New Roman"/>
                <w:color w:val="000000" w:themeColor="text1"/>
                <w:sz w:val="28"/>
                <w:szCs w:val="28"/>
              </w:rPr>
              <w:t xml:space="preserve"> после беседы с посетителями и сотрудниками музея</w:t>
            </w:r>
          </w:p>
        </w:tc>
      </w:tr>
      <w:tr w:rsidR="005605F4" w14:paraId="52B5A1FE" w14:textId="77777777" w:rsidTr="005605F4">
        <w:tc>
          <w:tcPr>
            <w:tcW w:w="3020" w:type="dxa"/>
            <w:vAlign w:val="center"/>
          </w:tcPr>
          <w:p w14:paraId="78D9000C" w14:textId="26B625B4" w:rsidR="166D3E5D" w:rsidRDefault="166D3E5D" w:rsidP="005605F4">
            <w:pPr>
              <w:spacing w:after="160"/>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Оз</w:t>
            </w:r>
            <w:r w:rsidR="639B5AC9" w:rsidRPr="005605F4">
              <w:rPr>
                <w:rFonts w:ascii="Times New Roman" w:eastAsia="Times New Roman" w:hAnsi="Times New Roman" w:cs="Times New Roman"/>
                <w:color w:val="000000" w:themeColor="text1"/>
                <w:sz w:val="28"/>
                <w:szCs w:val="28"/>
              </w:rPr>
              <w:t>нако</w:t>
            </w:r>
            <w:r w:rsidR="002A35CF" w:rsidRPr="005605F4">
              <w:rPr>
                <w:rFonts w:ascii="Times New Roman" w:eastAsia="Times New Roman" w:hAnsi="Times New Roman" w:cs="Times New Roman"/>
                <w:color w:val="000000" w:themeColor="text1"/>
                <w:sz w:val="28"/>
                <w:szCs w:val="28"/>
              </w:rPr>
              <w:t>миться</w:t>
            </w:r>
            <w:r w:rsidR="639B5AC9" w:rsidRPr="005605F4">
              <w:rPr>
                <w:rFonts w:ascii="Times New Roman" w:eastAsia="Times New Roman" w:hAnsi="Times New Roman" w:cs="Times New Roman"/>
                <w:color w:val="000000" w:themeColor="text1"/>
                <w:sz w:val="28"/>
                <w:szCs w:val="28"/>
              </w:rPr>
              <w:t xml:space="preserve"> с расположением музея и внутренним строением экспозиционных залов</w:t>
            </w:r>
            <w:r w:rsidR="7E60FFB7" w:rsidRPr="005605F4">
              <w:rPr>
                <w:rFonts w:ascii="Times New Roman" w:eastAsia="Times New Roman" w:hAnsi="Times New Roman" w:cs="Times New Roman"/>
                <w:color w:val="000000" w:themeColor="text1"/>
                <w:sz w:val="28"/>
                <w:szCs w:val="28"/>
              </w:rPr>
              <w:t xml:space="preserve"> и оценить доступность информации</w:t>
            </w:r>
          </w:p>
          <w:p w14:paraId="57213DB0" w14:textId="6F75774E" w:rsidR="005605F4" w:rsidRDefault="005605F4" w:rsidP="005605F4">
            <w:pPr>
              <w:rPr>
                <w:rFonts w:ascii="Times New Roman" w:eastAsia="Times New Roman" w:hAnsi="Times New Roman" w:cs="Times New Roman"/>
                <w:color w:val="000000" w:themeColor="text1"/>
                <w:sz w:val="28"/>
                <w:szCs w:val="28"/>
              </w:rPr>
            </w:pPr>
          </w:p>
        </w:tc>
        <w:tc>
          <w:tcPr>
            <w:tcW w:w="3020" w:type="dxa"/>
            <w:vAlign w:val="center"/>
          </w:tcPr>
          <w:p w14:paraId="45599A5A" w14:textId="29A0AF8C"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Нача</w:t>
            </w:r>
            <w:r w:rsidR="26C03AB0" w:rsidRPr="005605F4">
              <w:rPr>
                <w:rFonts w:ascii="Times New Roman" w:eastAsia="Times New Roman" w:hAnsi="Times New Roman" w:cs="Times New Roman"/>
                <w:color w:val="000000" w:themeColor="text1"/>
                <w:sz w:val="28"/>
                <w:szCs w:val="28"/>
              </w:rPr>
              <w:t>ть</w:t>
            </w:r>
            <w:r w:rsidRPr="005605F4">
              <w:rPr>
                <w:rFonts w:ascii="Times New Roman" w:eastAsia="Times New Roman" w:hAnsi="Times New Roman" w:cs="Times New Roman"/>
                <w:color w:val="000000" w:themeColor="text1"/>
                <w:sz w:val="28"/>
                <w:szCs w:val="28"/>
              </w:rPr>
              <w:t xml:space="preserve"> ве</w:t>
            </w:r>
            <w:r w:rsidR="10C3FC0A" w:rsidRPr="005605F4">
              <w:rPr>
                <w:rFonts w:ascii="Times New Roman" w:eastAsia="Times New Roman" w:hAnsi="Times New Roman" w:cs="Times New Roman"/>
                <w:color w:val="000000" w:themeColor="text1"/>
                <w:sz w:val="28"/>
                <w:szCs w:val="28"/>
              </w:rPr>
              <w:t xml:space="preserve">сти </w:t>
            </w:r>
            <w:r w:rsidR="15F82317" w:rsidRPr="005605F4">
              <w:rPr>
                <w:rFonts w:ascii="Times New Roman" w:eastAsia="Times New Roman" w:hAnsi="Times New Roman" w:cs="Times New Roman"/>
                <w:color w:val="000000" w:themeColor="text1"/>
                <w:sz w:val="28"/>
                <w:szCs w:val="28"/>
              </w:rPr>
              <w:t>дневник</w:t>
            </w:r>
            <w:r w:rsidRPr="005605F4">
              <w:rPr>
                <w:rFonts w:ascii="Times New Roman" w:eastAsia="Times New Roman" w:hAnsi="Times New Roman" w:cs="Times New Roman"/>
                <w:color w:val="000000" w:themeColor="text1"/>
                <w:sz w:val="28"/>
                <w:szCs w:val="28"/>
              </w:rPr>
              <w:t xml:space="preserve"> наблюдения</w:t>
            </w:r>
          </w:p>
        </w:tc>
        <w:tc>
          <w:tcPr>
            <w:tcW w:w="3020" w:type="dxa"/>
            <w:vAlign w:val="center"/>
          </w:tcPr>
          <w:p w14:paraId="36C9F5AB" w14:textId="39D5FE49"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Подгот</w:t>
            </w:r>
            <w:r w:rsidR="6CB74937" w:rsidRPr="005605F4">
              <w:rPr>
                <w:rFonts w:ascii="Times New Roman" w:eastAsia="Times New Roman" w:hAnsi="Times New Roman" w:cs="Times New Roman"/>
                <w:color w:val="000000" w:themeColor="text1"/>
                <w:sz w:val="28"/>
                <w:szCs w:val="28"/>
              </w:rPr>
              <w:t>овить</w:t>
            </w:r>
            <w:r w:rsidRPr="005605F4">
              <w:rPr>
                <w:rFonts w:ascii="Times New Roman" w:eastAsia="Times New Roman" w:hAnsi="Times New Roman" w:cs="Times New Roman"/>
                <w:color w:val="000000" w:themeColor="text1"/>
                <w:sz w:val="28"/>
                <w:szCs w:val="28"/>
              </w:rPr>
              <w:t xml:space="preserve"> запис</w:t>
            </w:r>
            <w:r w:rsidR="17AA2B88" w:rsidRPr="005605F4">
              <w:rPr>
                <w:rFonts w:ascii="Times New Roman" w:eastAsia="Times New Roman" w:hAnsi="Times New Roman" w:cs="Times New Roman"/>
                <w:color w:val="000000" w:themeColor="text1"/>
                <w:sz w:val="28"/>
                <w:szCs w:val="28"/>
              </w:rPr>
              <w:t>и</w:t>
            </w:r>
            <w:r w:rsidRPr="005605F4">
              <w:rPr>
                <w:rFonts w:ascii="Times New Roman" w:eastAsia="Times New Roman" w:hAnsi="Times New Roman" w:cs="Times New Roman"/>
                <w:color w:val="000000" w:themeColor="text1"/>
                <w:sz w:val="28"/>
                <w:szCs w:val="28"/>
              </w:rPr>
              <w:t xml:space="preserve"> для насыщенного описание, на основе которого можно выделить офлайн-практики посетителей</w:t>
            </w:r>
            <w:r w:rsidR="5F1D92C0" w:rsidRPr="005605F4">
              <w:rPr>
                <w:rFonts w:ascii="Times New Roman" w:eastAsia="Times New Roman" w:hAnsi="Times New Roman" w:cs="Times New Roman"/>
                <w:color w:val="000000" w:themeColor="text1"/>
                <w:sz w:val="28"/>
                <w:szCs w:val="28"/>
              </w:rPr>
              <w:t xml:space="preserve"> музея</w:t>
            </w:r>
          </w:p>
        </w:tc>
      </w:tr>
      <w:tr w:rsidR="005605F4" w14:paraId="3B845D25" w14:textId="77777777" w:rsidTr="005605F4">
        <w:tc>
          <w:tcPr>
            <w:tcW w:w="3020" w:type="dxa"/>
            <w:vMerge w:val="restart"/>
            <w:vAlign w:val="center"/>
          </w:tcPr>
          <w:p w14:paraId="44FA8000" w14:textId="13FEA433" w:rsidR="005605F4" w:rsidRDefault="005605F4" w:rsidP="005605F4">
            <w:pPr>
              <w:rPr>
                <w:rFonts w:ascii="Times New Roman" w:eastAsia="Times New Roman" w:hAnsi="Times New Roman" w:cs="Times New Roman"/>
                <w:color w:val="000000" w:themeColor="text1"/>
                <w:sz w:val="28"/>
                <w:szCs w:val="28"/>
              </w:rPr>
            </w:pPr>
          </w:p>
        </w:tc>
        <w:tc>
          <w:tcPr>
            <w:tcW w:w="3020" w:type="dxa"/>
            <w:vAlign w:val="center"/>
          </w:tcPr>
          <w:p w14:paraId="01CD98DF" w14:textId="73B71A2F" w:rsidR="6553306D" w:rsidRDefault="6553306D"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Сделать з</w:t>
            </w:r>
            <w:r w:rsidR="639B5AC9" w:rsidRPr="005605F4">
              <w:rPr>
                <w:rFonts w:ascii="Times New Roman" w:eastAsia="Times New Roman" w:hAnsi="Times New Roman" w:cs="Times New Roman"/>
                <w:color w:val="000000" w:themeColor="text1"/>
                <w:sz w:val="28"/>
                <w:szCs w:val="28"/>
              </w:rPr>
              <w:t>аметк</w:t>
            </w:r>
            <w:r w:rsidR="11724CEE" w:rsidRPr="005605F4">
              <w:rPr>
                <w:rFonts w:ascii="Times New Roman" w:eastAsia="Times New Roman" w:hAnsi="Times New Roman" w:cs="Times New Roman"/>
                <w:color w:val="000000" w:themeColor="text1"/>
                <w:sz w:val="28"/>
                <w:szCs w:val="28"/>
              </w:rPr>
              <w:t>у</w:t>
            </w:r>
            <w:r w:rsidR="639B5AC9" w:rsidRPr="005605F4">
              <w:rPr>
                <w:rFonts w:ascii="Times New Roman" w:eastAsia="Times New Roman" w:hAnsi="Times New Roman" w:cs="Times New Roman"/>
                <w:color w:val="000000" w:themeColor="text1"/>
                <w:sz w:val="28"/>
                <w:szCs w:val="28"/>
              </w:rPr>
              <w:t xml:space="preserve"> об общем числе посетителей</w:t>
            </w:r>
            <w:r w:rsidR="004ECABB" w:rsidRPr="005605F4">
              <w:rPr>
                <w:rFonts w:ascii="Times New Roman" w:eastAsia="Times New Roman" w:hAnsi="Times New Roman" w:cs="Times New Roman"/>
                <w:color w:val="000000" w:themeColor="text1"/>
                <w:sz w:val="28"/>
                <w:szCs w:val="28"/>
              </w:rPr>
              <w:t xml:space="preserve"> и </w:t>
            </w:r>
            <w:r w:rsidR="639B5AC9" w:rsidRPr="005605F4">
              <w:rPr>
                <w:rFonts w:ascii="Times New Roman" w:eastAsia="Times New Roman" w:hAnsi="Times New Roman" w:cs="Times New Roman"/>
                <w:color w:val="000000" w:themeColor="text1"/>
                <w:sz w:val="28"/>
                <w:szCs w:val="28"/>
              </w:rPr>
              <w:t>о</w:t>
            </w:r>
            <w:r w:rsidR="59A4732B" w:rsidRPr="005605F4">
              <w:rPr>
                <w:rFonts w:ascii="Times New Roman" w:eastAsia="Times New Roman" w:hAnsi="Times New Roman" w:cs="Times New Roman"/>
                <w:color w:val="000000" w:themeColor="text1"/>
                <w:sz w:val="28"/>
                <w:szCs w:val="28"/>
              </w:rPr>
              <w:t>б их</w:t>
            </w:r>
            <w:r w:rsidR="639B5AC9" w:rsidRPr="005605F4">
              <w:rPr>
                <w:rFonts w:ascii="Times New Roman" w:eastAsia="Times New Roman" w:hAnsi="Times New Roman" w:cs="Times New Roman"/>
                <w:color w:val="000000" w:themeColor="text1"/>
                <w:sz w:val="28"/>
                <w:szCs w:val="28"/>
              </w:rPr>
              <w:t xml:space="preserve"> возрастном и демографическом составе</w:t>
            </w:r>
          </w:p>
        </w:tc>
        <w:tc>
          <w:tcPr>
            <w:tcW w:w="3020" w:type="dxa"/>
            <w:vMerge w:val="restart"/>
            <w:vAlign w:val="center"/>
          </w:tcPr>
          <w:p w14:paraId="21D501EA" w14:textId="13FEA433" w:rsidR="005605F4" w:rsidRDefault="005605F4" w:rsidP="005605F4">
            <w:pPr>
              <w:rPr>
                <w:rFonts w:ascii="Times New Roman" w:eastAsia="Times New Roman" w:hAnsi="Times New Roman" w:cs="Times New Roman"/>
                <w:color w:val="000000" w:themeColor="text1"/>
                <w:sz w:val="28"/>
                <w:szCs w:val="28"/>
              </w:rPr>
            </w:pPr>
          </w:p>
        </w:tc>
      </w:tr>
      <w:tr w:rsidR="005605F4" w14:paraId="3C57679F" w14:textId="77777777" w:rsidTr="005605F4">
        <w:tc>
          <w:tcPr>
            <w:tcW w:w="3020" w:type="dxa"/>
            <w:vMerge/>
            <w:vAlign w:val="center"/>
          </w:tcPr>
          <w:p w14:paraId="3B9BC010" w14:textId="77777777" w:rsidR="00591FAB" w:rsidRDefault="00591FAB"/>
        </w:tc>
        <w:tc>
          <w:tcPr>
            <w:tcW w:w="3020" w:type="dxa"/>
            <w:vAlign w:val="center"/>
          </w:tcPr>
          <w:p w14:paraId="66C19858" w14:textId="600F03F6"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Оц</w:t>
            </w:r>
            <w:r w:rsidR="7F866664" w:rsidRPr="005605F4">
              <w:rPr>
                <w:rFonts w:ascii="Times New Roman" w:eastAsia="Times New Roman" w:hAnsi="Times New Roman" w:cs="Times New Roman"/>
                <w:color w:val="000000" w:themeColor="text1"/>
                <w:sz w:val="28"/>
                <w:szCs w:val="28"/>
              </w:rPr>
              <w:t>енить</w:t>
            </w:r>
            <w:r w:rsidRPr="005605F4">
              <w:rPr>
                <w:rFonts w:ascii="Times New Roman" w:eastAsia="Times New Roman" w:hAnsi="Times New Roman" w:cs="Times New Roman"/>
                <w:color w:val="000000" w:themeColor="text1"/>
                <w:sz w:val="28"/>
                <w:szCs w:val="28"/>
              </w:rPr>
              <w:t xml:space="preserve"> понятност</w:t>
            </w:r>
            <w:r w:rsidR="57B80FAE" w:rsidRPr="005605F4">
              <w:rPr>
                <w:rFonts w:ascii="Times New Roman" w:eastAsia="Times New Roman" w:hAnsi="Times New Roman" w:cs="Times New Roman"/>
                <w:color w:val="000000" w:themeColor="text1"/>
                <w:sz w:val="28"/>
                <w:szCs w:val="28"/>
              </w:rPr>
              <w:t>ь</w:t>
            </w:r>
            <w:r w:rsidRPr="005605F4">
              <w:rPr>
                <w:rFonts w:ascii="Times New Roman" w:eastAsia="Times New Roman" w:hAnsi="Times New Roman" w:cs="Times New Roman"/>
                <w:color w:val="000000" w:themeColor="text1"/>
                <w:sz w:val="28"/>
                <w:szCs w:val="28"/>
              </w:rPr>
              <w:t xml:space="preserve"> навигации между этажами и в экспозиционных залах</w:t>
            </w:r>
          </w:p>
        </w:tc>
        <w:tc>
          <w:tcPr>
            <w:tcW w:w="3020" w:type="dxa"/>
            <w:vMerge/>
            <w:vAlign w:val="center"/>
          </w:tcPr>
          <w:p w14:paraId="290045A1" w14:textId="77777777" w:rsidR="00591FAB" w:rsidRDefault="00591FAB"/>
        </w:tc>
      </w:tr>
      <w:tr w:rsidR="005605F4" w14:paraId="718DC8D3" w14:textId="77777777" w:rsidTr="005605F4">
        <w:tc>
          <w:tcPr>
            <w:tcW w:w="3020" w:type="dxa"/>
            <w:vMerge/>
            <w:vAlign w:val="center"/>
          </w:tcPr>
          <w:p w14:paraId="7B794197" w14:textId="77777777" w:rsidR="00591FAB" w:rsidRDefault="00591FAB"/>
        </w:tc>
        <w:tc>
          <w:tcPr>
            <w:tcW w:w="3020" w:type="dxa"/>
            <w:vAlign w:val="center"/>
          </w:tcPr>
          <w:p w14:paraId="30B6FE3A" w14:textId="51422108"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Оце</w:t>
            </w:r>
            <w:r w:rsidR="41263AF6" w:rsidRPr="005605F4">
              <w:rPr>
                <w:rFonts w:ascii="Times New Roman" w:eastAsia="Times New Roman" w:hAnsi="Times New Roman" w:cs="Times New Roman"/>
                <w:color w:val="000000" w:themeColor="text1"/>
                <w:sz w:val="28"/>
                <w:szCs w:val="28"/>
              </w:rPr>
              <w:t>нить</w:t>
            </w:r>
            <w:r w:rsidRPr="005605F4">
              <w:rPr>
                <w:rFonts w:ascii="Times New Roman" w:eastAsia="Times New Roman" w:hAnsi="Times New Roman" w:cs="Times New Roman"/>
                <w:color w:val="000000" w:themeColor="text1"/>
                <w:sz w:val="28"/>
                <w:szCs w:val="28"/>
              </w:rPr>
              <w:t xml:space="preserve"> информационны</w:t>
            </w:r>
            <w:r w:rsidR="7B7BD89C" w:rsidRPr="005605F4">
              <w:rPr>
                <w:rFonts w:ascii="Times New Roman" w:eastAsia="Times New Roman" w:hAnsi="Times New Roman" w:cs="Times New Roman"/>
                <w:color w:val="000000" w:themeColor="text1"/>
                <w:sz w:val="28"/>
                <w:szCs w:val="28"/>
              </w:rPr>
              <w:t>е</w:t>
            </w:r>
            <w:r w:rsidRPr="005605F4">
              <w:rPr>
                <w:rFonts w:ascii="Times New Roman" w:eastAsia="Times New Roman" w:hAnsi="Times New Roman" w:cs="Times New Roman"/>
                <w:color w:val="000000" w:themeColor="text1"/>
                <w:sz w:val="28"/>
                <w:szCs w:val="28"/>
              </w:rPr>
              <w:t xml:space="preserve"> </w:t>
            </w:r>
            <w:r w:rsidRPr="005605F4">
              <w:rPr>
                <w:rFonts w:ascii="Times New Roman" w:eastAsia="Times New Roman" w:hAnsi="Times New Roman" w:cs="Times New Roman"/>
                <w:color w:val="000000" w:themeColor="text1"/>
                <w:sz w:val="28"/>
                <w:szCs w:val="28"/>
              </w:rPr>
              <w:lastRenderedPageBreak/>
              <w:t>таблич</w:t>
            </w:r>
            <w:r w:rsidR="293A9DB0" w:rsidRPr="005605F4">
              <w:rPr>
                <w:rFonts w:ascii="Times New Roman" w:eastAsia="Times New Roman" w:hAnsi="Times New Roman" w:cs="Times New Roman"/>
                <w:color w:val="000000" w:themeColor="text1"/>
                <w:sz w:val="28"/>
                <w:szCs w:val="28"/>
              </w:rPr>
              <w:t>ки</w:t>
            </w:r>
            <w:r w:rsidRPr="005605F4">
              <w:rPr>
                <w:rFonts w:ascii="Times New Roman" w:eastAsia="Times New Roman" w:hAnsi="Times New Roman" w:cs="Times New Roman"/>
                <w:color w:val="000000" w:themeColor="text1"/>
                <w:sz w:val="28"/>
                <w:szCs w:val="28"/>
              </w:rPr>
              <w:t xml:space="preserve"> и удобств</w:t>
            </w:r>
            <w:r w:rsidR="62191469" w:rsidRPr="005605F4">
              <w:rPr>
                <w:rFonts w:ascii="Times New Roman" w:eastAsia="Times New Roman" w:hAnsi="Times New Roman" w:cs="Times New Roman"/>
                <w:color w:val="000000" w:themeColor="text1"/>
                <w:sz w:val="28"/>
                <w:szCs w:val="28"/>
              </w:rPr>
              <w:t>о</w:t>
            </w:r>
            <w:r w:rsidRPr="005605F4">
              <w:rPr>
                <w:rFonts w:ascii="Times New Roman" w:eastAsia="Times New Roman" w:hAnsi="Times New Roman" w:cs="Times New Roman"/>
                <w:color w:val="000000" w:themeColor="text1"/>
                <w:sz w:val="28"/>
                <w:szCs w:val="28"/>
              </w:rPr>
              <w:t xml:space="preserve"> расположения QR-кодов</w:t>
            </w:r>
          </w:p>
        </w:tc>
        <w:tc>
          <w:tcPr>
            <w:tcW w:w="3020" w:type="dxa"/>
            <w:vMerge/>
            <w:vAlign w:val="center"/>
          </w:tcPr>
          <w:p w14:paraId="0218EB2A" w14:textId="77777777" w:rsidR="00591FAB" w:rsidRDefault="00591FAB"/>
        </w:tc>
      </w:tr>
      <w:tr w:rsidR="005605F4" w14:paraId="6A6196EC" w14:textId="77777777" w:rsidTr="005605F4">
        <w:tc>
          <w:tcPr>
            <w:tcW w:w="3020" w:type="dxa"/>
            <w:vMerge/>
            <w:vAlign w:val="center"/>
          </w:tcPr>
          <w:p w14:paraId="45099522" w14:textId="77777777" w:rsidR="00591FAB" w:rsidRDefault="00591FAB"/>
        </w:tc>
        <w:tc>
          <w:tcPr>
            <w:tcW w:w="3020" w:type="dxa"/>
            <w:vAlign w:val="center"/>
          </w:tcPr>
          <w:p w14:paraId="2AA7945D" w14:textId="5B05BB1A"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Наблюд</w:t>
            </w:r>
            <w:r w:rsidR="3061AFD2" w:rsidRPr="005605F4">
              <w:rPr>
                <w:rFonts w:ascii="Times New Roman" w:eastAsia="Times New Roman" w:hAnsi="Times New Roman" w:cs="Times New Roman"/>
                <w:color w:val="000000" w:themeColor="text1"/>
                <w:sz w:val="28"/>
                <w:szCs w:val="28"/>
              </w:rPr>
              <w:t>ать</w:t>
            </w:r>
            <w:r w:rsidRPr="005605F4">
              <w:rPr>
                <w:rFonts w:ascii="Times New Roman" w:eastAsia="Times New Roman" w:hAnsi="Times New Roman" w:cs="Times New Roman"/>
                <w:color w:val="000000" w:themeColor="text1"/>
                <w:sz w:val="28"/>
                <w:szCs w:val="28"/>
              </w:rPr>
              <w:t xml:space="preserve"> за другими посетителями музея, конспектирова</w:t>
            </w:r>
            <w:r w:rsidR="1449C3FB" w:rsidRPr="005605F4">
              <w:rPr>
                <w:rFonts w:ascii="Times New Roman" w:eastAsia="Times New Roman" w:hAnsi="Times New Roman" w:cs="Times New Roman"/>
                <w:color w:val="000000" w:themeColor="text1"/>
                <w:sz w:val="28"/>
                <w:szCs w:val="28"/>
              </w:rPr>
              <w:t>ть</w:t>
            </w:r>
            <w:r w:rsidRPr="005605F4">
              <w:rPr>
                <w:rFonts w:ascii="Times New Roman" w:eastAsia="Times New Roman" w:hAnsi="Times New Roman" w:cs="Times New Roman"/>
                <w:color w:val="000000" w:themeColor="text1"/>
                <w:sz w:val="28"/>
                <w:szCs w:val="28"/>
              </w:rPr>
              <w:t xml:space="preserve"> набора выполняемых ими действий при посещении экспозиций, </w:t>
            </w:r>
            <w:r w:rsidR="51F7DA36" w:rsidRPr="005605F4">
              <w:rPr>
                <w:rFonts w:ascii="Times New Roman" w:eastAsia="Times New Roman" w:hAnsi="Times New Roman" w:cs="Times New Roman"/>
                <w:color w:val="000000" w:themeColor="text1"/>
                <w:sz w:val="28"/>
                <w:szCs w:val="28"/>
              </w:rPr>
              <w:t xml:space="preserve">сделать </w:t>
            </w:r>
            <w:r w:rsidRPr="005605F4">
              <w:rPr>
                <w:rFonts w:ascii="Times New Roman" w:eastAsia="Times New Roman" w:hAnsi="Times New Roman" w:cs="Times New Roman"/>
                <w:color w:val="000000" w:themeColor="text1"/>
                <w:sz w:val="28"/>
                <w:szCs w:val="28"/>
              </w:rPr>
              <w:t>небольшой опрос</w:t>
            </w:r>
            <w:r w:rsidR="4C7F4F27" w:rsidRPr="005605F4">
              <w:rPr>
                <w:rFonts w:ascii="Times New Roman" w:eastAsia="Times New Roman" w:hAnsi="Times New Roman" w:cs="Times New Roman"/>
                <w:color w:val="000000" w:themeColor="text1"/>
                <w:sz w:val="28"/>
                <w:szCs w:val="28"/>
              </w:rPr>
              <w:t xml:space="preserve"> посетителей и сотрудников музея в качестве небольшой беседы</w:t>
            </w:r>
          </w:p>
        </w:tc>
        <w:tc>
          <w:tcPr>
            <w:tcW w:w="3020" w:type="dxa"/>
            <w:vMerge/>
            <w:vAlign w:val="center"/>
          </w:tcPr>
          <w:p w14:paraId="1D3B2932" w14:textId="77777777" w:rsidR="00591FAB" w:rsidRDefault="00591FAB"/>
        </w:tc>
      </w:tr>
      <w:tr w:rsidR="005605F4" w14:paraId="765B29E4" w14:textId="77777777" w:rsidTr="005605F4">
        <w:tc>
          <w:tcPr>
            <w:tcW w:w="3020" w:type="dxa"/>
            <w:vMerge/>
            <w:vAlign w:val="center"/>
          </w:tcPr>
          <w:p w14:paraId="01C67C04" w14:textId="77777777" w:rsidR="00591FAB" w:rsidRDefault="00591FAB"/>
        </w:tc>
        <w:tc>
          <w:tcPr>
            <w:tcW w:w="3020" w:type="dxa"/>
            <w:vAlign w:val="center"/>
          </w:tcPr>
          <w:p w14:paraId="1BCBF10C" w14:textId="6C53F02C" w:rsidR="4C7F4F27" w:rsidRDefault="4C7F4F27"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 xml:space="preserve">Пронаблюдать процесс фотографирования </w:t>
            </w:r>
            <w:r w:rsidR="639B5AC9" w:rsidRPr="005605F4">
              <w:rPr>
                <w:rFonts w:ascii="Times New Roman" w:eastAsia="Times New Roman" w:hAnsi="Times New Roman" w:cs="Times New Roman"/>
                <w:color w:val="000000" w:themeColor="text1"/>
                <w:sz w:val="28"/>
                <w:szCs w:val="28"/>
              </w:rPr>
              <w:t>на экспозициях</w:t>
            </w:r>
          </w:p>
        </w:tc>
        <w:tc>
          <w:tcPr>
            <w:tcW w:w="3020" w:type="dxa"/>
            <w:vMerge/>
            <w:vAlign w:val="center"/>
          </w:tcPr>
          <w:p w14:paraId="3D118854" w14:textId="77777777" w:rsidR="00591FAB" w:rsidRDefault="00591FAB"/>
        </w:tc>
      </w:tr>
      <w:tr w:rsidR="005605F4" w14:paraId="691DD09D" w14:textId="77777777" w:rsidTr="005605F4">
        <w:tc>
          <w:tcPr>
            <w:tcW w:w="3020" w:type="dxa"/>
            <w:vMerge/>
            <w:vAlign w:val="center"/>
          </w:tcPr>
          <w:p w14:paraId="06F7C16F" w14:textId="77777777" w:rsidR="00591FAB" w:rsidRDefault="00591FAB"/>
        </w:tc>
        <w:tc>
          <w:tcPr>
            <w:tcW w:w="3020" w:type="dxa"/>
            <w:vAlign w:val="center"/>
          </w:tcPr>
          <w:p w14:paraId="26427846" w14:textId="23752A99" w:rsidR="639B5AC9" w:rsidRDefault="639B5AC9" w:rsidP="005605F4">
            <w:pPr>
              <w:rPr>
                <w:rFonts w:ascii="Times New Roman" w:eastAsia="Times New Roman" w:hAnsi="Times New Roman" w:cs="Times New Roman"/>
                <w:color w:val="000000" w:themeColor="text1"/>
                <w:sz w:val="28"/>
                <w:szCs w:val="28"/>
              </w:rPr>
            </w:pPr>
            <w:r w:rsidRPr="005605F4">
              <w:rPr>
                <w:rFonts w:ascii="Times New Roman" w:eastAsia="Times New Roman" w:hAnsi="Times New Roman" w:cs="Times New Roman"/>
                <w:color w:val="000000" w:themeColor="text1"/>
                <w:sz w:val="28"/>
                <w:szCs w:val="28"/>
              </w:rPr>
              <w:t>Оцен</w:t>
            </w:r>
            <w:r w:rsidR="5C602CC5" w:rsidRPr="005605F4">
              <w:rPr>
                <w:rFonts w:ascii="Times New Roman" w:eastAsia="Times New Roman" w:hAnsi="Times New Roman" w:cs="Times New Roman"/>
                <w:color w:val="000000" w:themeColor="text1"/>
                <w:sz w:val="28"/>
                <w:szCs w:val="28"/>
              </w:rPr>
              <w:t xml:space="preserve">ить </w:t>
            </w:r>
            <w:r w:rsidRPr="005605F4">
              <w:rPr>
                <w:rFonts w:ascii="Times New Roman" w:eastAsia="Times New Roman" w:hAnsi="Times New Roman" w:cs="Times New Roman"/>
                <w:color w:val="000000" w:themeColor="text1"/>
                <w:sz w:val="28"/>
                <w:szCs w:val="28"/>
              </w:rPr>
              <w:t>распо</w:t>
            </w:r>
            <w:r w:rsidR="6E7DD776" w:rsidRPr="005605F4">
              <w:rPr>
                <w:rFonts w:ascii="Times New Roman" w:eastAsia="Times New Roman" w:hAnsi="Times New Roman" w:cs="Times New Roman"/>
                <w:color w:val="000000" w:themeColor="text1"/>
                <w:sz w:val="28"/>
                <w:szCs w:val="28"/>
              </w:rPr>
              <w:t>ложение</w:t>
            </w:r>
            <w:r w:rsidRPr="005605F4">
              <w:rPr>
                <w:rFonts w:ascii="Times New Roman" w:eastAsia="Times New Roman" w:hAnsi="Times New Roman" w:cs="Times New Roman"/>
                <w:color w:val="000000" w:themeColor="text1"/>
                <w:sz w:val="28"/>
                <w:szCs w:val="28"/>
              </w:rPr>
              <w:t xml:space="preserve"> рекреационных зон в пространстве экспозиций и в местах, предназначенных для отдыха</w:t>
            </w:r>
          </w:p>
        </w:tc>
        <w:tc>
          <w:tcPr>
            <w:tcW w:w="3020" w:type="dxa"/>
            <w:vMerge/>
            <w:vAlign w:val="center"/>
          </w:tcPr>
          <w:p w14:paraId="3A83FD42" w14:textId="77777777" w:rsidR="00591FAB" w:rsidRDefault="00591FAB"/>
        </w:tc>
      </w:tr>
    </w:tbl>
    <w:p w14:paraId="3A723EDD" w14:textId="2F813CE5" w:rsidR="005605F4" w:rsidRDefault="005605F4" w:rsidP="005605F4">
      <w:pPr>
        <w:spacing w:line="240" w:lineRule="auto"/>
        <w:jc w:val="both"/>
        <w:rPr>
          <w:rFonts w:ascii="Times New Roman" w:eastAsia="Times New Roman" w:hAnsi="Times New Roman" w:cs="Times New Roman"/>
          <w:color w:val="000000" w:themeColor="text1"/>
          <w:sz w:val="24"/>
          <w:szCs w:val="24"/>
        </w:rPr>
      </w:pPr>
    </w:p>
    <w:p w14:paraId="07700C2F" w14:textId="38E1C46E" w:rsidR="005605F4" w:rsidRDefault="005605F4" w:rsidP="005605F4">
      <w:pPr>
        <w:pStyle w:val="12"/>
      </w:pPr>
    </w:p>
    <w:p w14:paraId="0D5F55B5" w14:textId="1BE87395" w:rsidR="670B133F" w:rsidRDefault="670B133F" w:rsidP="670B133F">
      <w:pPr>
        <w:pStyle w:val="12"/>
      </w:pPr>
    </w:p>
    <w:p w14:paraId="2CF42168" w14:textId="1D70E803" w:rsidR="000B7C9E" w:rsidRDefault="000B7C9E" w:rsidP="670B133F">
      <w:pPr>
        <w:pStyle w:val="12"/>
      </w:pPr>
    </w:p>
    <w:p w14:paraId="5DCF8EE4" w14:textId="2C9352AB" w:rsidR="0FA92588" w:rsidRDefault="0FA92588" w:rsidP="670B133F">
      <w:pPr>
        <w:pStyle w:val="12"/>
      </w:pPr>
    </w:p>
    <w:p w14:paraId="7921F3D9" w14:textId="53C4F23B" w:rsidR="0FA92588" w:rsidRDefault="0FA92588" w:rsidP="670B133F">
      <w:pPr>
        <w:pStyle w:val="12"/>
      </w:pPr>
    </w:p>
    <w:p w14:paraId="642C4291" w14:textId="2054BC32" w:rsidR="0FA92588" w:rsidRDefault="0FA92588" w:rsidP="670B133F">
      <w:pPr>
        <w:pStyle w:val="12"/>
      </w:pPr>
    </w:p>
    <w:p w14:paraId="3A25EB95" w14:textId="28376AF9" w:rsidR="0FA92588" w:rsidRDefault="0FA92588" w:rsidP="670B133F">
      <w:pPr>
        <w:pStyle w:val="12"/>
      </w:pPr>
    </w:p>
    <w:p w14:paraId="59A26399" w14:textId="3C747316" w:rsidR="0FA92588" w:rsidRDefault="0FA92588" w:rsidP="670B133F">
      <w:pPr>
        <w:pStyle w:val="12"/>
      </w:pPr>
    </w:p>
    <w:p w14:paraId="0824040E" w14:textId="1A337003" w:rsidR="0FA92588" w:rsidRDefault="0FA92588" w:rsidP="670B133F">
      <w:pPr>
        <w:pStyle w:val="12"/>
      </w:pPr>
      <w:bookmarkStart w:id="141" w:name="_Toc72144371"/>
      <w:bookmarkStart w:id="142" w:name="_Toc72186745"/>
      <w:r>
        <w:lastRenderedPageBreak/>
        <w:t>ПРИЛОЖЕНИЕ III</w:t>
      </w:r>
      <w:bookmarkEnd w:id="141"/>
      <w:bookmarkEnd w:id="142"/>
    </w:p>
    <w:p w14:paraId="798F0920" w14:textId="0E54C222" w:rsidR="00F50571" w:rsidRDefault="00F50571" w:rsidP="005605F4">
      <w:pPr>
        <w:rPr>
          <w:rFonts w:ascii="Times New Roman" w:hAnsi="Times New Roman" w:cs="Times New Roman"/>
          <w:i/>
          <w:iCs/>
          <w:sz w:val="28"/>
          <w:szCs w:val="28"/>
        </w:rPr>
      </w:pPr>
      <w:r w:rsidRPr="005605F4">
        <w:rPr>
          <w:rFonts w:ascii="Times New Roman" w:hAnsi="Times New Roman" w:cs="Times New Roman"/>
          <w:i/>
          <w:iCs/>
          <w:sz w:val="28"/>
          <w:szCs w:val="28"/>
        </w:rPr>
        <w:t>Изображение 1. Экспонат</w:t>
      </w:r>
    </w:p>
    <w:p w14:paraId="7F5DF746" w14:textId="1782FA6E" w:rsidR="00F50571" w:rsidRDefault="00F50571" w:rsidP="00F50571">
      <w:pPr>
        <w:jc w:val="center"/>
        <w:rPr>
          <w:rFonts w:ascii="Times New Roman" w:hAnsi="Times New Roman" w:cs="Times New Roman"/>
          <w:i/>
          <w:sz w:val="24"/>
          <w:szCs w:val="24"/>
        </w:rPr>
      </w:pPr>
      <w:r>
        <w:rPr>
          <w:noProof/>
          <w:lang w:eastAsia="ru-RU"/>
        </w:rPr>
        <w:drawing>
          <wp:inline distT="0" distB="0" distL="0" distR="0" wp14:anchorId="16CE0E41" wp14:editId="499E0A8A">
            <wp:extent cx="4476750" cy="20955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12">
                      <a:extLst>
                        <a:ext uri="{28A0092B-C50C-407E-A947-70E740481C1C}">
                          <a14:useLocalDpi xmlns:a14="http://schemas.microsoft.com/office/drawing/2010/main" val="0"/>
                        </a:ext>
                      </a:extLst>
                    </a:blip>
                    <a:stretch>
                      <a:fillRect/>
                    </a:stretch>
                  </pic:blipFill>
                  <pic:spPr>
                    <a:xfrm>
                      <a:off x="0" y="0"/>
                      <a:ext cx="4476750" cy="2095500"/>
                    </a:xfrm>
                    <a:prstGeom prst="rect">
                      <a:avLst/>
                    </a:prstGeom>
                  </pic:spPr>
                </pic:pic>
              </a:graphicData>
            </a:graphic>
          </wp:inline>
        </w:drawing>
      </w:r>
    </w:p>
    <w:p w14:paraId="597860F0" w14:textId="2B8098B1" w:rsidR="00F50571" w:rsidRDefault="00F50571" w:rsidP="00F50571">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7F6E887A" wp14:editId="50A80BBE">
            <wp:extent cx="4416425" cy="1657350"/>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Экспонат 2.png"/>
                    <pic:cNvPicPr/>
                  </pic:nvPicPr>
                  <pic:blipFill rotWithShape="1">
                    <a:blip r:embed="rId13" cstate="print">
                      <a:extLst>
                        <a:ext uri="{28A0092B-C50C-407E-A947-70E740481C1C}">
                          <a14:useLocalDpi xmlns:a14="http://schemas.microsoft.com/office/drawing/2010/main" val="0"/>
                        </a:ext>
                      </a:extLst>
                    </a:blip>
                    <a:srcRect t="5821" b="2105"/>
                    <a:stretch/>
                  </pic:blipFill>
                  <pic:spPr bwMode="auto">
                    <a:xfrm>
                      <a:off x="0" y="0"/>
                      <a:ext cx="4428740" cy="1661971"/>
                    </a:xfrm>
                    <a:prstGeom prst="rect">
                      <a:avLst/>
                    </a:prstGeom>
                    <a:ln>
                      <a:noFill/>
                    </a:ln>
                    <a:extLst>
                      <a:ext uri="{53640926-AAD7-44D8-BBD7-CCE9431645EC}">
                        <a14:shadowObscured xmlns:a14="http://schemas.microsoft.com/office/drawing/2010/main"/>
                      </a:ext>
                    </a:extLst>
                  </pic:spPr>
                </pic:pic>
              </a:graphicData>
            </a:graphic>
          </wp:inline>
        </w:drawing>
      </w:r>
    </w:p>
    <w:p w14:paraId="02C0EF18" w14:textId="02AC158E" w:rsidR="00F50571" w:rsidRDefault="00F50571" w:rsidP="00F50571">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1EC393F9" wp14:editId="1EF098D1">
            <wp:extent cx="4381500" cy="1695341"/>
            <wp:effectExtent l="0" t="0" r="0" b="63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Экспонат 3.png"/>
                    <pic:cNvPicPr/>
                  </pic:nvPicPr>
                  <pic:blipFill rotWithShape="1">
                    <a:blip r:embed="rId14" cstate="print">
                      <a:extLst>
                        <a:ext uri="{28A0092B-C50C-407E-A947-70E740481C1C}">
                          <a14:useLocalDpi xmlns:a14="http://schemas.microsoft.com/office/drawing/2010/main" val="0"/>
                        </a:ext>
                      </a:extLst>
                    </a:blip>
                    <a:srcRect t="5730" b="2570"/>
                    <a:stretch/>
                  </pic:blipFill>
                  <pic:spPr bwMode="auto">
                    <a:xfrm>
                      <a:off x="0" y="0"/>
                      <a:ext cx="4412481" cy="1707329"/>
                    </a:xfrm>
                    <a:prstGeom prst="rect">
                      <a:avLst/>
                    </a:prstGeom>
                    <a:ln>
                      <a:noFill/>
                    </a:ln>
                    <a:extLst>
                      <a:ext uri="{53640926-AAD7-44D8-BBD7-CCE9431645EC}">
                        <a14:shadowObscured xmlns:a14="http://schemas.microsoft.com/office/drawing/2010/main"/>
                      </a:ext>
                    </a:extLst>
                  </pic:spPr>
                </pic:pic>
              </a:graphicData>
            </a:graphic>
          </wp:inline>
        </w:drawing>
      </w:r>
    </w:p>
    <w:p w14:paraId="6E674857" w14:textId="0F5974D1" w:rsidR="00F50571" w:rsidRDefault="00F50571" w:rsidP="00F50571">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75E33BE8" wp14:editId="69529AE9">
            <wp:extent cx="4381500" cy="115252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Экспонат 4.png"/>
                    <pic:cNvPicPr/>
                  </pic:nvPicPr>
                  <pic:blipFill rotWithShape="1">
                    <a:blip r:embed="rId15" cstate="print">
                      <a:extLst>
                        <a:ext uri="{28A0092B-C50C-407E-A947-70E740481C1C}">
                          <a14:useLocalDpi xmlns:a14="http://schemas.microsoft.com/office/drawing/2010/main" val="0"/>
                        </a:ext>
                      </a:extLst>
                    </a:blip>
                    <a:srcRect t="5624" b="9315"/>
                    <a:stretch/>
                  </pic:blipFill>
                  <pic:spPr bwMode="auto">
                    <a:xfrm>
                      <a:off x="0" y="0"/>
                      <a:ext cx="4437081" cy="1167145"/>
                    </a:xfrm>
                    <a:prstGeom prst="rect">
                      <a:avLst/>
                    </a:prstGeom>
                    <a:ln>
                      <a:noFill/>
                    </a:ln>
                    <a:extLst>
                      <a:ext uri="{53640926-AAD7-44D8-BBD7-CCE9431645EC}">
                        <a14:shadowObscured xmlns:a14="http://schemas.microsoft.com/office/drawing/2010/main"/>
                      </a:ext>
                    </a:extLst>
                  </pic:spPr>
                </pic:pic>
              </a:graphicData>
            </a:graphic>
          </wp:inline>
        </w:drawing>
      </w:r>
    </w:p>
    <w:p w14:paraId="7C09CB73" w14:textId="7B782199" w:rsidR="00F50571" w:rsidRDefault="00F50571" w:rsidP="00F50571">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inline distT="0" distB="0" distL="0" distR="0" wp14:anchorId="4AADDD72" wp14:editId="77E1039E">
            <wp:extent cx="4191000" cy="552414"/>
            <wp:effectExtent l="0" t="0" r="0" b="63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Экспонат 5.png"/>
                    <pic:cNvPicPr/>
                  </pic:nvPicPr>
                  <pic:blipFill rotWithShape="1">
                    <a:blip r:embed="rId16" cstate="print">
                      <a:extLst>
                        <a:ext uri="{28A0092B-C50C-407E-A947-70E740481C1C}">
                          <a14:useLocalDpi xmlns:a14="http://schemas.microsoft.com/office/drawing/2010/main" val="0"/>
                        </a:ext>
                      </a:extLst>
                    </a:blip>
                    <a:srcRect b="75686"/>
                    <a:stretch/>
                  </pic:blipFill>
                  <pic:spPr bwMode="auto">
                    <a:xfrm>
                      <a:off x="0" y="0"/>
                      <a:ext cx="4276139" cy="563636"/>
                    </a:xfrm>
                    <a:prstGeom prst="rect">
                      <a:avLst/>
                    </a:prstGeom>
                    <a:ln>
                      <a:noFill/>
                    </a:ln>
                    <a:extLst>
                      <a:ext uri="{53640926-AAD7-44D8-BBD7-CCE9431645EC}">
                        <a14:shadowObscured xmlns:a14="http://schemas.microsoft.com/office/drawing/2010/main"/>
                      </a:ext>
                    </a:extLst>
                  </pic:spPr>
                </pic:pic>
              </a:graphicData>
            </a:graphic>
          </wp:inline>
        </w:drawing>
      </w:r>
    </w:p>
    <w:p w14:paraId="0F7C35CB" w14:textId="77777777" w:rsidR="00317C45" w:rsidRDefault="00317C45" w:rsidP="00317C45">
      <w:pPr>
        <w:rPr>
          <w:rFonts w:ascii="Times New Roman" w:hAnsi="Times New Roman" w:cs="Times New Roman"/>
          <w:i/>
          <w:sz w:val="24"/>
          <w:szCs w:val="24"/>
        </w:rPr>
      </w:pPr>
    </w:p>
    <w:p w14:paraId="2B286385" w14:textId="77777777" w:rsidR="00317C45" w:rsidRDefault="00317C45" w:rsidP="00317C45">
      <w:pPr>
        <w:rPr>
          <w:rFonts w:ascii="Times New Roman" w:hAnsi="Times New Roman" w:cs="Times New Roman"/>
          <w:i/>
          <w:sz w:val="24"/>
          <w:szCs w:val="24"/>
        </w:rPr>
      </w:pPr>
    </w:p>
    <w:p w14:paraId="41C8E59D" w14:textId="38AB18BA" w:rsidR="00317C45" w:rsidRDefault="00317C45" w:rsidP="00317C45">
      <w:pPr>
        <w:rPr>
          <w:rFonts w:ascii="Times New Roman" w:hAnsi="Times New Roman" w:cs="Times New Roman"/>
          <w:i/>
          <w:sz w:val="24"/>
          <w:szCs w:val="24"/>
        </w:rPr>
      </w:pPr>
      <w:r>
        <w:rPr>
          <w:rFonts w:ascii="Times New Roman" w:hAnsi="Times New Roman" w:cs="Times New Roman"/>
          <w:i/>
          <w:sz w:val="24"/>
          <w:szCs w:val="24"/>
        </w:rPr>
        <w:lastRenderedPageBreak/>
        <w:t>Изображение 2. Персональные коллекции</w:t>
      </w:r>
    </w:p>
    <w:p w14:paraId="2FABE70D" w14:textId="4FEC9367" w:rsidR="00317C45" w:rsidRDefault="00317C45" w:rsidP="00317C45">
      <w:pPr>
        <w:jc w:val="center"/>
        <w:rPr>
          <w:rFonts w:ascii="Times New Roman" w:hAnsi="Times New Roman" w:cs="Times New Roman"/>
          <w:i/>
          <w:sz w:val="24"/>
          <w:szCs w:val="24"/>
        </w:rPr>
      </w:pPr>
      <w:r>
        <w:rPr>
          <w:noProof/>
          <w:lang w:eastAsia="ru-RU"/>
        </w:rPr>
        <w:drawing>
          <wp:inline distT="0" distB="0" distL="0" distR="0" wp14:anchorId="41DFC47D" wp14:editId="7AE7F0A1">
            <wp:extent cx="4936782" cy="274320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936782" cy="2743200"/>
                    </a:xfrm>
                    <a:prstGeom prst="rect">
                      <a:avLst/>
                    </a:prstGeom>
                  </pic:spPr>
                </pic:pic>
              </a:graphicData>
            </a:graphic>
          </wp:inline>
        </w:drawing>
      </w:r>
    </w:p>
    <w:p w14:paraId="3ED21291" w14:textId="77777777" w:rsidR="00FD6A9A" w:rsidRDefault="00FD6A9A" w:rsidP="00FD6A9A">
      <w:pPr>
        <w:rPr>
          <w:rFonts w:ascii="Times New Roman" w:hAnsi="Times New Roman" w:cs="Times New Roman"/>
          <w:i/>
          <w:sz w:val="24"/>
          <w:szCs w:val="24"/>
        </w:rPr>
      </w:pPr>
    </w:p>
    <w:p w14:paraId="531BADA7" w14:textId="77777777" w:rsidR="00FD6A9A" w:rsidRDefault="00FD6A9A" w:rsidP="00FD6A9A">
      <w:pPr>
        <w:rPr>
          <w:rFonts w:ascii="Times New Roman" w:hAnsi="Times New Roman" w:cs="Times New Roman"/>
          <w:i/>
          <w:sz w:val="24"/>
          <w:szCs w:val="24"/>
        </w:rPr>
      </w:pPr>
    </w:p>
    <w:p w14:paraId="2B60087A" w14:textId="5138E7CD" w:rsidR="00FD6A9A" w:rsidRDefault="00FD6A9A" w:rsidP="00FD6A9A">
      <w:pPr>
        <w:rPr>
          <w:rFonts w:ascii="Times New Roman" w:hAnsi="Times New Roman" w:cs="Times New Roman"/>
          <w:i/>
          <w:sz w:val="24"/>
          <w:szCs w:val="24"/>
        </w:rPr>
      </w:pPr>
      <w:r>
        <w:rPr>
          <w:rFonts w:ascii="Times New Roman" w:hAnsi="Times New Roman" w:cs="Times New Roman"/>
          <w:i/>
          <w:sz w:val="24"/>
          <w:szCs w:val="24"/>
        </w:rPr>
        <w:t>Изображение 3. Учетная запись</w:t>
      </w:r>
    </w:p>
    <w:p w14:paraId="3B7D4E7D" w14:textId="154C7B28" w:rsidR="00FD6A9A" w:rsidRDefault="00FD6A9A" w:rsidP="00FD6A9A">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58240" behindDoc="1" locked="0" layoutInCell="1" allowOverlap="1" wp14:anchorId="60FB822C" wp14:editId="67729872">
            <wp:simplePos x="0" y="0"/>
            <wp:positionH relativeFrom="column">
              <wp:posOffset>424815</wp:posOffset>
            </wp:positionH>
            <wp:positionV relativeFrom="paragraph">
              <wp:posOffset>7620</wp:posOffset>
            </wp:positionV>
            <wp:extent cx="4912995" cy="2685944"/>
            <wp:effectExtent l="0" t="0" r="1905" b="635"/>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Учетная запись 1.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925785" cy="2692936"/>
                    </a:xfrm>
                    <a:prstGeom prst="rect">
                      <a:avLst/>
                    </a:prstGeom>
                  </pic:spPr>
                </pic:pic>
              </a:graphicData>
            </a:graphic>
            <wp14:sizeRelH relativeFrom="margin">
              <wp14:pctWidth>0</wp14:pctWidth>
            </wp14:sizeRelH>
          </wp:anchor>
        </w:drawing>
      </w:r>
    </w:p>
    <w:p w14:paraId="1C1F2D0E" w14:textId="14EBB438" w:rsidR="00FD6A9A" w:rsidRPr="00C64FCF" w:rsidRDefault="00FD6A9A" w:rsidP="00FD6A9A">
      <w:pPr>
        <w:jc w:val="center"/>
        <w:rPr>
          <w:rFonts w:ascii="Times New Roman" w:hAnsi="Times New Roman" w:cs="Times New Roman"/>
          <w:i/>
          <w:sz w:val="24"/>
          <w:szCs w:val="24"/>
        </w:rPr>
      </w:pPr>
    </w:p>
    <w:p w14:paraId="726BC48B" w14:textId="77777777" w:rsidR="00FD6A9A" w:rsidRPr="00C64FCF" w:rsidRDefault="00FD6A9A" w:rsidP="00317C45">
      <w:pPr>
        <w:jc w:val="center"/>
        <w:rPr>
          <w:rFonts w:ascii="Times New Roman" w:hAnsi="Times New Roman" w:cs="Times New Roman"/>
          <w:i/>
          <w:sz w:val="24"/>
          <w:szCs w:val="24"/>
        </w:rPr>
      </w:pPr>
    </w:p>
    <w:p w14:paraId="41FA7E37" w14:textId="2B88FC58" w:rsidR="00317C45" w:rsidRPr="00C64FCF" w:rsidRDefault="00317C45" w:rsidP="00F50571">
      <w:pPr>
        <w:jc w:val="center"/>
        <w:rPr>
          <w:rFonts w:ascii="Times New Roman" w:hAnsi="Times New Roman" w:cs="Times New Roman"/>
          <w:i/>
          <w:sz w:val="24"/>
          <w:szCs w:val="24"/>
        </w:rPr>
      </w:pPr>
    </w:p>
    <w:p w14:paraId="0F7D478E" w14:textId="32E37EB4" w:rsidR="00FD6A9A" w:rsidRDefault="00FD6A9A" w:rsidP="00FD6A9A">
      <w:pPr>
        <w:spacing w:line="360" w:lineRule="auto"/>
        <w:jc w:val="center"/>
      </w:pPr>
      <w:r>
        <w:rPr>
          <w:rFonts w:ascii="Times New Roman" w:hAnsi="Times New Roman" w:cs="Times New Roman"/>
          <w:i/>
          <w:noProof/>
          <w:sz w:val="24"/>
          <w:szCs w:val="24"/>
          <w:lang w:eastAsia="ru-RU"/>
        </w:rPr>
        <w:drawing>
          <wp:anchor distT="0" distB="0" distL="114300" distR="114300" simplePos="0" relativeHeight="251659264" behindDoc="0" locked="0" layoutInCell="1" allowOverlap="1" wp14:anchorId="6B5505B1" wp14:editId="4D1FAC24">
            <wp:simplePos x="0" y="0"/>
            <wp:positionH relativeFrom="margin">
              <wp:align>center</wp:align>
            </wp:positionH>
            <wp:positionV relativeFrom="paragraph">
              <wp:posOffset>1525905</wp:posOffset>
            </wp:positionV>
            <wp:extent cx="4912995" cy="1477364"/>
            <wp:effectExtent l="0" t="0" r="1905" b="889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Учетная запись 2.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912995" cy="1477364"/>
                    </a:xfrm>
                    <a:prstGeom prst="rect">
                      <a:avLst/>
                    </a:prstGeom>
                  </pic:spPr>
                </pic:pic>
              </a:graphicData>
            </a:graphic>
          </wp:anchor>
        </w:drawing>
      </w:r>
    </w:p>
    <w:p w14:paraId="08D2D02B" w14:textId="77777777" w:rsidR="00FD6A9A" w:rsidRPr="00FD6A9A" w:rsidRDefault="00FD6A9A" w:rsidP="00FD6A9A"/>
    <w:p w14:paraId="0989F267" w14:textId="77777777" w:rsidR="00FD6A9A" w:rsidRPr="00FD6A9A" w:rsidRDefault="00FD6A9A" w:rsidP="00FD6A9A"/>
    <w:p w14:paraId="0771BC14" w14:textId="77777777" w:rsidR="00FD6A9A" w:rsidRPr="00FD6A9A" w:rsidRDefault="00FD6A9A" w:rsidP="00FD6A9A"/>
    <w:p w14:paraId="58E8AA9E" w14:textId="77777777" w:rsidR="00FD6A9A" w:rsidRPr="00FD6A9A" w:rsidRDefault="00FD6A9A" w:rsidP="00FD6A9A"/>
    <w:p w14:paraId="4D3B5ED7" w14:textId="77777777" w:rsidR="00FD6A9A" w:rsidRPr="00FD6A9A" w:rsidRDefault="00FD6A9A" w:rsidP="00FD6A9A"/>
    <w:p w14:paraId="46F07B60" w14:textId="2922DAC6" w:rsidR="00FD6A9A" w:rsidRDefault="00FD6A9A" w:rsidP="00FD6A9A">
      <w:pPr>
        <w:tabs>
          <w:tab w:val="left" w:pos="6495"/>
        </w:tabs>
      </w:pPr>
      <w:r>
        <w:tab/>
      </w:r>
    </w:p>
    <w:p w14:paraId="7525C3B2" w14:textId="75034DCB" w:rsidR="00FD6A9A" w:rsidRDefault="00FD6A9A" w:rsidP="00FD6A9A">
      <w:pPr>
        <w:rPr>
          <w:rFonts w:ascii="Times New Roman" w:hAnsi="Times New Roman" w:cs="Times New Roman"/>
          <w:i/>
          <w:sz w:val="24"/>
          <w:szCs w:val="24"/>
        </w:rPr>
      </w:pPr>
      <w:r>
        <w:rPr>
          <w:rFonts w:ascii="Times New Roman" w:hAnsi="Times New Roman" w:cs="Times New Roman"/>
          <w:i/>
          <w:sz w:val="24"/>
          <w:szCs w:val="24"/>
        </w:rPr>
        <w:lastRenderedPageBreak/>
        <w:t>Изображение 4. Навигация</w:t>
      </w:r>
    </w:p>
    <w:p w14:paraId="578DC675" w14:textId="3187A538" w:rsidR="00FD6A9A" w:rsidRDefault="00FD6A9A" w:rsidP="00FD6A9A">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0288" behindDoc="1" locked="0" layoutInCell="1" allowOverlap="1" wp14:anchorId="3082A162" wp14:editId="074EB663">
            <wp:simplePos x="0" y="0"/>
            <wp:positionH relativeFrom="margin">
              <wp:posOffset>548640</wp:posOffset>
            </wp:positionH>
            <wp:positionV relativeFrom="paragraph">
              <wp:posOffset>6329045</wp:posOffset>
            </wp:positionV>
            <wp:extent cx="4673217" cy="1922253"/>
            <wp:effectExtent l="0" t="0" r="0" b="1905"/>
            <wp:wrapNone/>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Навигация 3.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673217" cy="1922253"/>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4"/>
          <w:szCs w:val="24"/>
          <w:lang w:eastAsia="ru-RU"/>
        </w:rPr>
        <w:drawing>
          <wp:inline distT="0" distB="0" distL="0" distR="0" wp14:anchorId="7A1B1CD0" wp14:editId="061B0E96">
            <wp:extent cx="4677069" cy="2324100"/>
            <wp:effectExtent l="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Навигация 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99247" cy="2335121"/>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51352631" wp14:editId="2DD46204">
            <wp:extent cx="4684303" cy="2600325"/>
            <wp:effectExtent l="0" t="0" r="254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Навигация 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688561" cy="2602689"/>
                    </a:xfrm>
                    <a:prstGeom prst="rect">
                      <a:avLst/>
                    </a:prstGeom>
                  </pic:spPr>
                </pic:pic>
              </a:graphicData>
            </a:graphic>
          </wp:inline>
        </w:drawing>
      </w:r>
      <w:r>
        <w:rPr>
          <w:rFonts w:ascii="Times New Roman" w:hAnsi="Times New Roman" w:cs="Times New Roman"/>
          <w:i/>
          <w:noProof/>
          <w:sz w:val="24"/>
          <w:szCs w:val="24"/>
          <w:lang w:eastAsia="ru-RU"/>
        </w:rPr>
        <w:drawing>
          <wp:inline distT="0" distB="0" distL="0" distR="0" wp14:anchorId="0CD12EC5" wp14:editId="29D100E2">
            <wp:extent cx="4673327" cy="1432083"/>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Навигация 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96202" cy="1439093"/>
                    </a:xfrm>
                    <a:prstGeom prst="rect">
                      <a:avLst/>
                    </a:prstGeom>
                  </pic:spPr>
                </pic:pic>
              </a:graphicData>
            </a:graphic>
          </wp:inline>
        </w:drawing>
      </w:r>
    </w:p>
    <w:p w14:paraId="5A8E6D6A" w14:textId="16A0CA90" w:rsidR="00FD6A9A" w:rsidRPr="00C64FCF" w:rsidRDefault="00FD6A9A" w:rsidP="00FD6A9A">
      <w:pPr>
        <w:jc w:val="center"/>
        <w:rPr>
          <w:rFonts w:ascii="Times New Roman" w:hAnsi="Times New Roman" w:cs="Times New Roman"/>
          <w:i/>
          <w:sz w:val="24"/>
          <w:szCs w:val="24"/>
        </w:rPr>
      </w:pPr>
    </w:p>
    <w:p w14:paraId="392FADA7" w14:textId="77777777" w:rsidR="00FD6A9A" w:rsidRPr="00FD6A9A" w:rsidRDefault="00FD6A9A" w:rsidP="00FD6A9A">
      <w:pPr>
        <w:tabs>
          <w:tab w:val="left" w:pos="6495"/>
        </w:tabs>
      </w:pPr>
    </w:p>
    <w:p w14:paraId="03BC8453" w14:textId="77777777" w:rsidR="00FD6A9A" w:rsidRPr="00FD6A9A" w:rsidRDefault="00FD6A9A" w:rsidP="00FD6A9A"/>
    <w:p w14:paraId="4906F51B" w14:textId="77777777" w:rsidR="00FD6A9A" w:rsidRPr="00FD6A9A" w:rsidRDefault="00FD6A9A" w:rsidP="00FD6A9A"/>
    <w:p w14:paraId="36A9BF76" w14:textId="77777777" w:rsidR="00FD6A9A" w:rsidRPr="00FD6A9A" w:rsidRDefault="00FD6A9A" w:rsidP="00FD6A9A"/>
    <w:p w14:paraId="5C809C00" w14:textId="2AF5E6F3" w:rsidR="2C00CF60" w:rsidRDefault="2C00CF60" w:rsidP="00FD6A9A"/>
    <w:p w14:paraId="2B55061B" w14:textId="77777777" w:rsidR="00FD6A9A" w:rsidRDefault="00FD6A9A" w:rsidP="00FD6A9A"/>
    <w:p w14:paraId="584803DA" w14:textId="34F6C049" w:rsidR="00FD6A9A" w:rsidRDefault="00FD6A9A" w:rsidP="00FD6A9A">
      <w:pPr>
        <w:rPr>
          <w:rFonts w:ascii="Times New Roman" w:hAnsi="Times New Roman" w:cs="Times New Roman"/>
          <w:i/>
          <w:sz w:val="24"/>
          <w:szCs w:val="24"/>
        </w:rPr>
      </w:pPr>
      <w:r>
        <w:rPr>
          <w:rFonts w:ascii="Times New Roman" w:hAnsi="Times New Roman" w:cs="Times New Roman"/>
          <w:i/>
          <w:sz w:val="24"/>
          <w:szCs w:val="24"/>
        </w:rPr>
        <w:lastRenderedPageBreak/>
        <w:t xml:space="preserve">Изображение 5. </w:t>
      </w:r>
      <w:r w:rsidR="00702713">
        <w:rPr>
          <w:rFonts w:ascii="Times New Roman" w:hAnsi="Times New Roman" w:cs="Times New Roman"/>
          <w:i/>
          <w:sz w:val="24"/>
          <w:szCs w:val="24"/>
        </w:rPr>
        <w:t>Описание зала</w:t>
      </w:r>
    </w:p>
    <w:p w14:paraId="44531C56" w14:textId="52647AA7" w:rsidR="00702713" w:rsidRDefault="00702713" w:rsidP="00702713">
      <w:pPr>
        <w:jc w:val="center"/>
        <w:rPr>
          <w:rFonts w:ascii="Times New Roman" w:hAnsi="Times New Roman" w:cs="Times New Roman"/>
          <w:i/>
          <w:sz w:val="24"/>
          <w:szCs w:val="24"/>
        </w:rPr>
      </w:pPr>
      <w:r>
        <w:rPr>
          <w:noProof/>
          <w:lang w:eastAsia="ru-RU"/>
        </w:rPr>
        <w:drawing>
          <wp:anchor distT="0" distB="0" distL="114300" distR="114300" simplePos="0" relativeHeight="251662336" behindDoc="0" locked="0" layoutInCell="1" allowOverlap="1" wp14:anchorId="37712B7A" wp14:editId="20E10198">
            <wp:simplePos x="0" y="0"/>
            <wp:positionH relativeFrom="margin">
              <wp:align>center</wp:align>
            </wp:positionH>
            <wp:positionV relativeFrom="paragraph">
              <wp:posOffset>5576570</wp:posOffset>
            </wp:positionV>
            <wp:extent cx="5143500" cy="2470150"/>
            <wp:effectExtent l="0" t="0" r="0" b="6350"/>
            <wp:wrapThrough wrapText="bothSides">
              <wp:wrapPolygon edited="0">
                <wp:start x="0" y="0"/>
                <wp:lineTo x="0" y="21489"/>
                <wp:lineTo x="21520" y="21489"/>
                <wp:lineTo x="21520" y="0"/>
                <wp:lineTo x="0" y="0"/>
              </wp:wrapPolygon>
            </wp:wrapThrough>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Описание зала 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143500" cy="247015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4"/>
          <w:szCs w:val="24"/>
          <w:lang w:eastAsia="ru-RU"/>
        </w:rPr>
        <w:drawing>
          <wp:anchor distT="0" distB="0" distL="114300" distR="114300" simplePos="0" relativeHeight="251661312" behindDoc="1" locked="0" layoutInCell="1" allowOverlap="1" wp14:anchorId="48D048C2" wp14:editId="74B826F8">
            <wp:simplePos x="0" y="0"/>
            <wp:positionH relativeFrom="margin">
              <wp:posOffset>258445</wp:posOffset>
            </wp:positionH>
            <wp:positionV relativeFrom="paragraph">
              <wp:posOffset>2871470</wp:posOffset>
            </wp:positionV>
            <wp:extent cx="5193030" cy="2657475"/>
            <wp:effectExtent l="0" t="0" r="7620" b="9525"/>
            <wp:wrapThrough wrapText="bothSides">
              <wp:wrapPolygon edited="0">
                <wp:start x="0" y="0"/>
                <wp:lineTo x="0" y="21523"/>
                <wp:lineTo x="21552" y="21523"/>
                <wp:lineTo x="21552" y="0"/>
                <wp:lineTo x="0" y="0"/>
              </wp:wrapPolygon>
            </wp:wrapThrough>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Описание зала 2.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193030" cy="265747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4"/>
          <w:szCs w:val="24"/>
          <w:lang w:eastAsia="ru-RU"/>
        </w:rPr>
        <w:drawing>
          <wp:inline distT="0" distB="0" distL="0" distR="0" wp14:anchorId="3FC52C2E" wp14:editId="1119EC45">
            <wp:extent cx="5211750" cy="2857500"/>
            <wp:effectExtent l="0" t="0" r="825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Описание зала 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218218" cy="2861046"/>
                    </a:xfrm>
                    <a:prstGeom prst="rect">
                      <a:avLst/>
                    </a:prstGeom>
                  </pic:spPr>
                </pic:pic>
              </a:graphicData>
            </a:graphic>
          </wp:inline>
        </w:drawing>
      </w:r>
    </w:p>
    <w:p w14:paraId="4E085C80" w14:textId="188F7411" w:rsidR="00702713" w:rsidRDefault="00702713" w:rsidP="00702713">
      <w:pPr>
        <w:jc w:val="center"/>
        <w:rPr>
          <w:rFonts w:ascii="Times New Roman" w:hAnsi="Times New Roman" w:cs="Times New Roman"/>
          <w:i/>
          <w:sz w:val="24"/>
          <w:szCs w:val="24"/>
        </w:rPr>
      </w:pPr>
    </w:p>
    <w:p w14:paraId="7306DFDC" w14:textId="77777777" w:rsidR="00702713" w:rsidRPr="00C64FCF" w:rsidRDefault="00702713" w:rsidP="00702713">
      <w:pPr>
        <w:jc w:val="center"/>
        <w:rPr>
          <w:rFonts w:ascii="Times New Roman" w:hAnsi="Times New Roman" w:cs="Times New Roman"/>
          <w:i/>
          <w:sz w:val="24"/>
          <w:szCs w:val="24"/>
        </w:rPr>
      </w:pPr>
    </w:p>
    <w:p w14:paraId="09B52222" w14:textId="2AF3EADA" w:rsidR="00702713" w:rsidRDefault="00702713" w:rsidP="00702713">
      <w:pPr>
        <w:rPr>
          <w:rFonts w:ascii="Times New Roman" w:hAnsi="Times New Roman" w:cs="Times New Roman"/>
          <w:i/>
          <w:sz w:val="24"/>
          <w:szCs w:val="24"/>
        </w:rPr>
      </w:pPr>
      <w:r>
        <w:rPr>
          <w:rFonts w:ascii="Times New Roman" w:hAnsi="Times New Roman" w:cs="Times New Roman"/>
          <w:i/>
          <w:sz w:val="24"/>
          <w:szCs w:val="24"/>
        </w:rPr>
        <w:lastRenderedPageBreak/>
        <w:t>Изображение 6. Поиск</w:t>
      </w:r>
    </w:p>
    <w:p w14:paraId="742783B0" w14:textId="49C9C602" w:rsidR="00702713" w:rsidRDefault="00702713" w:rsidP="00702713">
      <w:pPr>
        <w:jc w:val="center"/>
        <w:rPr>
          <w:rFonts w:ascii="Times New Roman" w:hAnsi="Times New Roman" w:cs="Times New Roman"/>
          <w:i/>
          <w:sz w:val="24"/>
          <w:szCs w:val="24"/>
        </w:rPr>
      </w:pPr>
      <w:r>
        <w:rPr>
          <w:noProof/>
          <w:lang w:eastAsia="ru-RU"/>
        </w:rPr>
        <w:drawing>
          <wp:inline distT="0" distB="0" distL="0" distR="0" wp14:anchorId="2261994A" wp14:editId="1C0D35A4">
            <wp:extent cx="4650158" cy="2371725"/>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pic:nvPicPr>
                  <pic:blipFill>
                    <a:blip r:embed="rId27">
                      <a:extLst>
                        <a:ext uri="{28A0092B-C50C-407E-A947-70E740481C1C}">
                          <a14:useLocalDpi xmlns:a14="http://schemas.microsoft.com/office/drawing/2010/main" val="0"/>
                        </a:ext>
                      </a:extLst>
                    </a:blip>
                    <a:stretch>
                      <a:fillRect/>
                    </a:stretch>
                  </pic:blipFill>
                  <pic:spPr>
                    <a:xfrm>
                      <a:off x="0" y="0"/>
                      <a:ext cx="4650158" cy="2371725"/>
                    </a:xfrm>
                    <a:prstGeom prst="rect">
                      <a:avLst/>
                    </a:prstGeom>
                  </pic:spPr>
                </pic:pic>
              </a:graphicData>
            </a:graphic>
          </wp:inline>
        </w:drawing>
      </w:r>
      <w:r>
        <w:rPr>
          <w:noProof/>
          <w:lang w:eastAsia="ru-RU"/>
        </w:rPr>
        <w:drawing>
          <wp:inline distT="0" distB="0" distL="0" distR="0" wp14:anchorId="6AB332CE" wp14:editId="141A13A6">
            <wp:extent cx="4616449" cy="2125033"/>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616449" cy="2125033"/>
                    </a:xfrm>
                    <a:prstGeom prst="rect">
                      <a:avLst/>
                    </a:prstGeom>
                  </pic:spPr>
                </pic:pic>
              </a:graphicData>
            </a:graphic>
          </wp:inline>
        </w:drawing>
      </w:r>
      <w:r>
        <w:rPr>
          <w:noProof/>
          <w:lang w:eastAsia="ru-RU"/>
        </w:rPr>
        <w:drawing>
          <wp:inline distT="0" distB="0" distL="0" distR="0" wp14:anchorId="416BD82E" wp14:editId="01D79104">
            <wp:extent cx="4636351" cy="262890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636351" cy="2628900"/>
                    </a:xfrm>
                    <a:prstGeom prst="rect">
                      <a:avLst/>
                    </a:prstGeom>
                  </pic:spPr>
                </pic:pic>
              </a:graphicData>
            </a:graphic>
          </wp:inline>
        </w:drawing>
      </w:r>
    </w:p>
    <w:p w14:paraId="77935ABE" w14:textId="77777777" w:rsidR="008E71C6" w:rsidRDefault="008E71C6" w:rsidP="00702713">
      <w:pPr>
        <w:jc w:val="center"/>
        <w:rPr>
          <w:rFonts w:ascii="Times New Roman" w:hAnsi="Times New Roman" w:cs="Times New Roman"/>
          <w:i/>
          <w:sz w:val="24"/>
          <w:szCs w:val="24"/>
        </w:rPr>
      </w:pPr>
    </w:p>
    <w:p w14:paraId="046D5301" w14:textId="77777777" w:rsidR="008E71C6" w:rsidRDefault="008E71C6" w:rsidP="00702713">
      <w:pPr>
        <w:jc w:val="center"/>
        <w:rPr>
          <w:rFonts w:ascii="Times New Roman" w:hAnsi="Times New Roman" w:cs="Times New Roman"/>
          <w:i/>
          <w:sz w:val="24"/>
          <w:szCs w:val="24"/>
        </w:rPr>
      </w:pPr>
    </w:p>
    <w:p w14:paraId="71160209" w14:textId="77777777" w:rsidR="008E71C6" w:rsidRDefault="008E71C6" w:rsidP="00702713">
      <w:pPr>
        <w:jc w:val="center"/>
        <w:rPr>
          <w:rFonts w:ascii="Times New Roman" w:hAnsi="Times New Roman" w:cs="Times New Roman"/>
          <w:i/>
          <w:sz w:val="24"/>
          <w:szCs w:val="24"/>
        </w:rPr>
      </w:pPr>
    </w:p>
    <w:p w14:paraId="745907B5" w14:textId="77777777" w:rsidR="008E71C6" w:rsidRDefault="008E71C6" w:rsidP="00702713">
      <w:pPr>
        <w:jc w:val="center"/>
        <w:rPr>
          <w:rFonts w:ascii="Times New Roman" w:hAnsi="Times New Roman" w:cs="Times New Roman"/>
          <w:i/>
          <w:sz w:val="24"/>
          <w:szCs w:val="24"/>
        </w:rPr>
      </w:pPr>
    </w:p>
    <w:p w14:paraId="1A176E85" w14:textId="3886F7F8" w:rsidR="008E71C6" w:rsidRDefault="008E71C6" w:rsidP="008E71C6">
      <w:pPr>
        <w:rPr>
          <w:rFonts w:ascii="Times New Roman" w:hAnsi="Times New Roman" w:cs="Times New Roman"/>
          <w:i/>
          <w:sz w:val="24"/>
          <w:szCs w:val="24"/>
        </w:rPr>
      </w:pPr>
      <w:r>
        <w:rPr>
          <w:rFonts w:ascii="Times New Roman" w:hAnsi="Times New Roman" w:cs="Times New Roman"/>
          <w:i/>
          <w:sz w:val="24"/>
          <w:szCs w:val="24"/>
        </w:rPr>
        <w:lastRenderedPageBreak/>
        <w:t>Изображение 7. Предметы коллекции</w:t>
      </w:r>
    </w:p>
    <w:p w14:paraId="06BE67BB" w14:textId="7DD40F5C" w:rsidR="008E71C6" w:rsidRDefault="008E71C6" w:rsidP="008E71C6">
      <w:pPr>
        <w:jc w:val="center"/>
        <w:rPr>
          <w:rFonts w:ascii="Times New Roman" w:hAnsi="Times New Roman" w:cs="Times New Roman"/>
          <w:i/>
          <w:sz w:val="24"/>
          <w:szCs w:val="24"/>
        </w:rPr>
      </w:pPr>
      <w:r>
        <w:rPr>
          <w:rFonts w:ascii="Times New Roman" w:hAnsi="Times New Roman" w:cs="Times New Roman"/>
          <w:i/>
          <w:noProof/>
          <w:sz w:val="24"/>
          <w:szCs w:val="24"/>
          <w:lang w:eastAsia="ru-RU"/>
        </w:rPr>
        <w:drawing>
          <wp:anchor distT="0" distB="0" distL="114300" distR="114300" simplePos="0" relativeHeight="251663360" behindDoc="1" locked="0" layoutInCell="1" allowOverlap="1" wp14:anchorId="4D74BB47" wp14:editId="7147C603">
            <wp:simplePos x="0" y="0"/>
            <wp:positionH relativeFrom="margin">
              <wp:align>center</wp:align>
            </wp:positionH>
            <wp:positionV relativeFrom="paragraph">
              <wp:posOffset>2747645</wp:posOffset>
            </wp:positionV>
            <wp:extent cx="4912360" cy="2780985"/>
            <wp:effectExtent l="0" t="0" r="2540" b="635"/>
            <wp:wrapNone/>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Коллекции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912360" cy="278098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i/>
          <w:noProof/>
          <w:sz w:val="24"/>
          <w:szCs w:val="24"/>
          <w:lang w:eastAsia="ru-RU"/>
        </w:rPr>
        <w:drawing>
          <wp:inline distT="0" distB="0" distL="0" distR="0" wp14:anchorId="5EBBD122" wp14:editId="45874515">
            <wp:extent cx="4943645" cy="2743200"/>
            <wp:effectExtent l="0" t="0" r="952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Коллекции 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948863" cy="2746096"/>
                    </a:xfrm>
                    <a:prstGeom prst="rect">
                      <a:avLst/>
                    </a:prstGeom>
                  </pic:spPr>
                </pic:pic>
              </a:graphicData>
            </a:graphic>
          </wp:inline>
        </w:drawing>
      </w:r>
    </w:p>
    <w:p w14:paraId="71721A22" w14:textId="58638AE3" w:rsidR="008E71C6" w:rsidRDefault="008E71C6" w:rsidP="008E71C6">
      <w:pPr>
        <w:jc w:val="center"/>
        <w:rPr>
          <w:rFonts w:ascii="Times New Roman" w:hAnsi="Times New Roman" w:cs="Times New Roman"/>
          <w:i/>
          <w:sz w:val="24"/>
          <w:szCs w:val="24"/>
        </w:rPr>
      </w:pPr>
    </w:p>
    <w:p w14:paraId="16898F16" w14:textId="77777777" w:rsidR="008E71C6" w:rsidRDefault="008E71C6" w:rsidP="00702713">
      <w:pPr>
        <w:jc w:val="center"/>
        <w:rPr>
          <w:rFonts w:ascii="Times New Roman" w:hAnsi="Times New Roman" w:cs="Times New Roman"/>
          <w:i/>
          <w:sz w:val="24"/>
          <w:szCs w:val="24"/>
        </w:rPr>
      </w:pPr>
    </w:p>
    <w:p w14:paraId="6D691A6C" w14:textId="77777777" w:rsidR="00702713" w:rsidRPr="00C64FCF" w:rsidRDefault="00702713" w:rsidP="00702713">
      <w:pPr>
        <w:rPr>
          <w:rFonts w:ascii="Times New Roman" w:hAnsi="Times New Roman" w:cs="Times New Roman"/>
          <w:i/>
          <w:sz w:val="24"/>
          <w:szCs w:val="24"/>
        </w:rPr>
      </w:pPr>
    </w:p>
    <w:p w14:paraId="2EA3AD9C" w14:textId="69844471" w:rsidR="008E71C6" w:rsidRDefault="008E71C6" w:rsidP="00702713"/>
    <w:p w14:paraId="4F5C02FE" w14:textId="77777777" w:rsidR="008E71C6" w:rsidRPr="008E71C6" w:rsidRDefault="008E71C6" w:rsidP="008E71C6"/>
    <w:p w14:paraId="4526682A" w14:textId="77777777" w:rsidR="008E71C6" w:rsidRPr="008E71C6" w:rsidRDefault="008E71C6" w:rsidP="008E71C6"/>
    <w:p w14:paraId="07F0F88F" w14:textId="77777777" w:rsidR="008E71C6" w:rsidRPr="008E71C6" w:rsidRDefault="008E71C6" w:rsidP="008E71C6"/>
    <w:p w14:paraId="30FEEFEE" w14:textId="77777777" w:rsidR="008E71C6" w:rsidRPr="008E71C6" w:rsidRDefault="008E71C6" w:rsidP="008E71C6"/>
    <w:p w14:paraId="2AFEE3E9" w14:textId="77777777" w:rsidR="008E71C6" w:rsidRPr="008E71C6" w:rsidRDefault="008E71C6" w:rsidP="008E71C6"/>
    <w:p w14:paraId="12429DDD" w14:textId="18E98C97" w:rsidR="008E71C6" w:rsidRDefault="008E71C6" w:rsidP="008E71C6"/>
    <w:p w14:paraId="5CE77122" w14:textId="0998E955" w:rsidR="008E71C6" w:rsidRDefault="008E71C6" w:rsidP="008E71C6">
      <w:pPr>
        <w:jc w:val="center"/>
      </w:pPr>
    </w:p>
    <w:p w14:paraId="5EF261A9" w14:textId="146540A4" w:rsidR="008E71C6" w:rsidRPr="008E71C6" w:rsidRDefault="008E71C6" w:rsidP="008E71C6"/>
    <w:p w14:paraId="024D91CA" w14:textId="6B3B40E1" w:rsidR="008E71C6" w:rsidRPr="008E71C6" w:rsidRDefault="008E71C6" w:rsidP="008E71C6"/>
    <w:p w14:paraId="18D6440C" w14:textId="3C6CFC5B" w:rsidR="008E71C6" w:rsidRDefault="008E71C6" w:rsidP="008E71C6"/>
    <w:p w14:paraId="1AA7F074" w14:textId="4F074691" w:rsidR="00FD6A9A" w:rsidRDefault="00FD6A9A" w:rsidP="008E71C6">
      <w:pPr>
        <w:jc w:val="right"/>
      </w:pPr>
    </w:p>
    <w:p w14:paraId="1DB13B3F" w14:textId="0CB20D4C" w:rsidR="00E17ABF" w:rsidRDefault="00E17ABF" w:rsidP="008E71C6">
      <w:pPr>
        <w:jc w:val="right"/>
      </w:pPr>
    </w:p>
    <w:p w14:paraId="333AA0DA" w14:textId="77777777" w:rsidR="00E17ABF" w:rsidRDefault="00E17ABF" w:rsidP="008E71C6">
      <w:pPr>
        <w:jc w:val="right"/>
      </w:pPr>
    </w:p>
    <w:p w14:paraId="37C06217" w14:textId="6BB2D3CA" w:rsidR="008E71C6" w:rsidRDefault="008E71C6" w:rsidP="008E71C6">
      <w:pPr>
        <w:jc w:val="right"/>
      </w:pPr>
    </w:p>
    <w:p w14:paraId="4A7A97A5" w14:textId="77777777" w:rsidR="008E71C6" w:rsidRPr="008E71C6" w:rsidRDefault="008E71C6" w:rsidP="008E71C6"/>
    <w:p w14:paraId="2E4AF841" w14:textId="77777777" w:rsidR="008E71C6" w:rsidRPr="008E71C6" w:rsidRDefault="008E71C6" w:rsidP="008E71C6"/>
    <w:p w14:paraId="05E5B000" w14:textId="599652F0" w:rsidR="008E71C6" w:rsidRPr="00E17ABF" w:rsidRDefault="00E17ABF" w:rsidP="008E71C6">
      <w:pPr>
        <w:rPr>
          <w:rFonts w:ascii="Times New Roman" w:hAnsi="Times New Roman" w:cs="Times New Roman"/>
          <w:i/>
          <w:sz w:val="24"/>
          <w:szCs w:val="24"/>
        </w:rPr>
      </w:pPr>
      <w:r>
        <w:rPr>
          <w:rFonts w:ascii="Times New Roman" w:hAnsi="Times New Roman" w:cs="Times New Roman"/>
          <w:i/>
          <w:sz w:val="24"/>
          <w:szCs w:val="24"/>
        </w:rPr>
        <w:lastRenderedPageBreak/>
        <w:t>Изображение 8. Ресурс Коллекции онлайн</w:t>
      </w:r>
    </w:p>
    <w:p w14:paraId="535F0A78" w14:textId="0323F353" w:rsidR="008E71C6" w:rsidRPr="008E71C6" w:rsidRDefault="00E17ABF" w:rsidP="008E71C6">
      <w:r>
        <w:rPr>
          <w:noProof/>
          <w:lang w:eastAsia="ru-RU"/>
        </w:rPr>
        <w:drawing>
          <wp:anchor distT="0" distB="0" distL="114300" distR="114300" simplePos="0" relativeHeight="251664384" behindDoc="1" locked="0" layoutInCell="1" allowOverlap="1" wp14:anchorId="265F8A6F" wp14:editId="0452576C">
            <wp:simplePos x="0" y="0"/>
            <wp:positionH relativeFrom="page">
              <wp:posOffset>1666875</wp:posOffset>
            </wp:positionH>
            <wp:positionV relativeFrom="paragraph">
              <wp:posOffset>33020</wp:posOffset>
            </wp:positionV>
            <wp:extent cx="4357370" cy="1571056"/>
            <wp:effectExtent l="0" t="0" r="5080" b="0"/>
            <wp:wrapNone/>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Коллекции 3.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361594" cy="1572579"/>
                    </a:xfrm>
                    <a:prstGeom prst="rect">
                      <a:avLst/>
                    </a:prstGeom>
                  </pic:spPr>
                </pic:pic>
              </a:graphicData>
            </a:graphic>
            <wp14:sizeRelH relativeFrom="margin">
              <wp14:pctWidth>0</wp14:pctWidth>
            </wp14:sizeRelH>
            <wp14:sizeRelV relativeFrom="margin">
              <wp14:pctHeight>0</wp14:pctHeight>
            </wp14:sizeRelV>
          </wp:anchor>
        </w:drawing>
      </w:r>
    </w:p>
    <w:p w14:paraId="1FCD050A" w14:textId="447BDE81" w:rsidR="008E71C6" w:rsidRDefault="008E71C6" w:rsidP="00E17ABF">
      <w:pPr>
        <w:tabs>
          <w:tab w:val="left" w:pos="915"/>
        </w:tabs>
        <w:jc w:val="center"/>
      </w:pPr>
    </w:p>
    <w:p w14:paraId="77EBD0FA" w14:textId="376E2B82" w:rsidR="00E17ABF" w:rsidRDefault="00E17ABF" w:rsidP="00E17ABF">
      <w:pPr>
        <w:tabs>
          <w:tab w:val="left" w:pos="915"/>
        </w:tabs>
        <w:jc w:val="center"/>
      </w:pPr>
    </w:p>
    <w:p w14:paraId="2CBCECA6" w14:textId="5C1307D1" w:rsidR="00E17ABF" w:rsidRDefault="00E17ABF" w:rsidP="00E17ABF">
      <w:pPr>
        <w:tabs>
          <w:tab w:val="left" w:pos="915"/>
        </w:tabs>
        <w:jc w:val="center"/>
      </w:pPr>
      <w:r>
        <w:rPr>
          <w:noProof/>
          <w:lang w:eastAsia="ru-RU"/>
        </w:rPr>
        <w:drawing>
          <wp:anchor distT="0" distB="0" distL="114300" distR="114300" simplePos="0" relativeHeight="251665408" behindDoc="0" locked="0" layoutInCell="1" allowOverlap="1" wp14:anchorId="657CF1DC" wp14:editId="5AF339AD">
            <wp:simplePos x="0" y="0"/>
            <wp:positionH relativeFrom="page">
              <wp:posOffset>1743075</wp:posOffset>
            </wp:positionH>
            <wp:positionV relativeFrom="paragraph">
              <wp:posOffset>548005</wp:posOffset>
            </wp:positionV>
            <wp:extent cx="4364355" cy="2247900"/>
            <wp:effectExtent l="0" t="0" r="0" b="0"/>
            <wp:wrapThrough wrapText="bothSides">
              <wp:wrapPolygon edited="0">
                <wp:start x="0" y="0"/>
                <wp:lineTo x="0" y="21417"/>
                <wp:lineTo x="21496" y="21417"/>
                <wp:lineTo x="21496" y="0"/>
                <wp:lineTo x="0" y="0"/>
              </wp:wrapPolygon>
            </wp:wrapThrough>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Коллекции 4.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364355" cy="2247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7456" behindDoc="0" locked="0" layoutInCell="1" allowOverlap="1" wp14:anchorId="23B4BEB9" wp14:editId="3175EE92">
            <wp:simplePos x="0" y="0"/>
            <wp:positionH relativeFrom="margin">
              <wp:posOffset>681990</wp:posOffset>
            </wp:positionH>
            <wp:positionV relativeFrom="paragraph">
              <wp:posOffset>4186555</wp:posOffset>
            </wp:positionV>
            <wp:extent cx="4345305" cy="2233295"/>
            <wp:effectExtent l="0" t="0" r="0" b="0"/>
            <wp:wrapThrough wrapText="bothSides">
              <wp:wrapPolygon edited="0">
                <wp:start x="0" y="0"/>
                <wp:lineTo x="0" y="21373"/>
                <wp:lineTo x="21496" y="21373"/>
                <wp:lineTo x="21496" y="0"/>
                <wp:lineTo x="0" y="0"/>
              </wp:wrapPolygon>
            </wp:wrapThrough>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Коллекции 6.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345305" cy="2233295"/>
                    </a:xfrm>
                    <a:prstGeom prst="rect">
                      <a:avLst/>
                    </a:prstGeom>
                  </pic:spPr>
                </pic:pic>
              </a:graphicData>
            </a:graphic>
            <wp14:sizeRelH relativeFrom="margin">
              <wp14:pctWidth>0</wp14:pctWidth>
            </wp14:sizeRelH>
          </wp:anchor>
        </w:drawing>
      </w:r>
      <w:r>
        <w:rPr>
          <w:noProof/>
          <w:lang w:eastAsia="ru-RU"/>
        </w:rPr>
        <w:drawing>
          <wp:anchor distT="0" distB="0" distL="114300" distR="114300" simplePos="0" relativeHeight="251666432" behindDoc="1" locked="0" layoutInCell="1" allowOverlap="1" wp14:anchorId="3C212EF3" wp14:editId="611FB2DE">
            <wp:simplePos x="0" y="0"/>
            <wp:positionH relativeFrom="margin">
              <wp:posOffset>672465</wp:posOffset>
            </wp:positionH>
            <wp:positionV relativeFrom="paragraph">
              <wp:posOffset>2405380</wp:posOffset>
            </wp:positionV>
            <wp:extent cx="4354830" cy="2066925"/>
            <wp:effectExtent l="0" t="0" r="7620" b="9525"/>
            <wp:wrapNone/>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Коллекции 5.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354830" cy="2066925"/>
                    </a:xfrm>
                    <a:prstGeom prst="rect">
                      <a:avLst/>
                    </a:prstGeom>
                  </pic:spPr>
                </pic:pic>
              </a:graphicData>
            </a:graphic>
            <wp14:sizeRelH relativeFrom="margin">
              <wp14:pctWidth>0</wp14:pctWidth>
            </wp14:sizeRelH>
            <wp14:sizeRelV relativeFrom="margin">
              <wp14:pctHeight>0</wp14:pctHeight>
            </wp14:sizeRelV>
          </wp:anchor>
        </w:drawing>
      </w:r>
    </w:p>
    <w:p w14:paraId="1923961F" w14:textId="1BD1F154" w:rsidR="00E17ABF" w:rsidRDefault="00E17ABF" w:rsidP="00E17ABF">
      <w:pPr>
        <w:tabs>
          <w:tab w:val="left" w:pos="915"/>
        </w:tabs>
        <w:jc w:val="center"/>
      </w:pPr>
      <w:r>
        <w:rPr>
          <w:noProof/>
          <w:lang w:eastAsia="ru-RU"/>
        </w:rPr>
        <w:lastRenderedPageBreak/>
        <w:drawing>
          <wp:inline distT="0" distB="0" distL="0" distR="0" wp14:anchorId="6023F51C" wp14:editId="53BD238E">
            <wp:extent cx="5132070" cy="1994108"/>
            <wp:effectExtent l="0" t="0" r="0" b="635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Коллекции 7.png"/>
                    <pic:cNvPicPr/>
                  </pic:nvPicPr>
                  <pic:blipFill rotWithShape="1">
                    <a:blip r:embed="rId36" cstate="print">
                      <a:extLst>
                        <a:ext uri="{28A0092B-C50C-407E-A947-70E740481C1C}">
                          <a14:useLocalDpi xmlns:a14="http://schemas.microsoft.com/office/drawing/2010/main" val="0"/>
                        </a:ext>
                      </a:extLst>
                    </a:blip>
                    <a:srcRect b="20537"/>
                    <a:stretch/>
                  </pic:blipFill>
                  <pic:spPr bwMode="auto">
                    <a:xfrm>
                      <a:off x="0" y="0"/>
                      <a:ext cx="5136731" cy="1995919"/>
                    </a:xfrm>
                    <a:prstGeom prst="rect">
                      <a:avLst/>
                    </a:prstGeom>
                    <a:ln>
                      <a:noFill/>
                    </a:ln>
                    <a:extLst>
                      <a:ext uri="{53640926-AAD7-44D8-BBD7-CCE9431645EC}">
                        <a14:shadowObscured xmlns:a14="http://schemas.microsoft.com/office/drawing/2010/main"/>
                      </a:ext>
                    </a:extLst>
                  </pic:spPr>
                </pic:pic>
              </a:graphicData>
            </a:graphic>
          </wp:inline>
        </w:drawing>
      </w:r>
    </w:p>
    <w:p w14:paraId="065923EE" w14:textId="77777777" w:rsidR="00E17ABF" w:rsidRDefault="00E17ABF" w:rsidP="00E17ABF">
      <w:pPr>
        <w:tabs>
          <w:tab w:val="left" w:pos="915"/>
        </w:tabs>
        <w:jc w:val="center"/>
      </w:pPr>
    </w:p>
    <w:p w14:paraId="23D4401E" w14:textId="4B9C0252" w:rsidR="00E17ABF" w:rsidRPr="00E17ABF" w:rsidRDefault="00E17ABF" w:rsidP="00E17ABF">
      <w:pPr>
        <w:rPr>
          <w:rFonts w:ascii="Times New Roman" w:hAnsi="Times New Roman" w:cs="Times New Roman"/>
          <w:i/>
          <w:sz w:val="24"/>
          <w:szCs w:val="24"/>
        </w:rPr>
      </w:pPr>
      <w:r>
        <w:rPr>
          <w:rFonts w:ascii="Times New Roman" w:hAnsi="Times New Roman" w:cs="Times New Roman"/>
          <w:i/>
          <w:sz w:val="24"/>
          <w:szCs w:val="24"/>
        </w:rPr>
        <w:t>Изображение 9. Ресурс Коллекции онлайн. Версия для слабовидящих</w:t>
      </w:r>
    </w:p>
    <w:p w14:paraId="3457B555" w14:textId="77777777" w:rsidR="00E17ABF" w:rsidRDefault="00E17ABF" w:rsidP="00E17ABF">
      <w:pPr>
        <w:tabs>
          <w:tab w:val="left" w:pos="915"/>
        </w:tabs>
        <w:jc w:val="center"/>
      </w:pPr>
    </w:p>
    <w:p w14:paraId="7FA5968A" w14:textId="5180C4D8" w:rsidR="00E17ABF" w:rsidRPr="008E71C6" w:rsidRDefault="00E17ABF" w:rsidP="00E17ABF">
      <w:pPr>
        <w:tabs>
          <w:tab w:val="left" w:pos="915"/>
        </w:tabs>
        <w:jc w:val="center"/>
      </w:pPr>
      <w:r>
        <w:rPr>
          <w:noProof/>
          <w:lang w:eastAsia="ru-RU"/>
        </w:rPr>
        <w:drawing>
          <wp:inline distT="0" distB="0" distL="0" distR="0" wp14:anchorId="540C79F2" wp14:editId="0CE54B06">
            <wp:extent cx="5198744" cy="1730623"/>
            <wp:effectExtent l="0" t="0" r="1905" b="3175"/>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pic:nvPicPr>
                  <pic:blipFill>
                    <a:blip r:embed="rId37">
                      <a:extLst>
                        <a:ext uri="{28A0092B-C50C-407E-A947-70E740481C1C}">
                          <a14:useLocalDpi xmlns:a14="http://schemas.microsoft.com/office/drawing/2010/main" val="0"/>
                        </a:ext>
                      </a:extLst>
                    </a:blip>
                    <a:stretch>
                      <a:fillRect/>
                    </a:stretch>
                  </pic:blipFill>
                  <pic:spPr>
                    <a:xfrm>
                      <a:off x="0" y="0"/>
                      <a:ext cx="5198744" cy="1730623"/>
                    </a:xfrm>
                    <a:prstGeom prst="rect">
                      <a:avLst/>
                    </a:prstGeom>
                  </pic:spPr>
                </pic:pic>
              </a:graphicData>
            </a:graphic>
          </wp:inline>
        </w:drawing>
      </w:r>
    </w:p>
    <w:p w14:paraId="1E9476C5" w14:textId="77777777" w:rsidR="008E71C6" w:rsidRPr="008E71C6" w:rsidRDefault="008E71C6" w:rsidP="008E71C6"/>
    <w:p w14:paraId="68109591" w14:textId="77777777" w:rsidR="008E71C6" w:rsidRPr="008E71C6" w:rsidRDefault="008E71C6" w:rsidP="008E71C6"/>
    <w:p w14:paraId="3B62C470" w14:textId="77777777" w:rsidR="008E71C6" w:rsidRPr="008E71C6" w:rsidRDefault="008E71C6" w:rsidP="008E71C6"/>
    <w:p w14:paraId="22112C24" w14:textId="77777777" w:rsidR="008E71C6" w:rsidRPr="008E71C6" w:rsidRDefault="008E71C6" w:rsidP="008E71C6"/>
    <w:p w14:paraId="62367201" w14:textId="77777777" w:rsidR="008E71C6" w:rsidRPr="008E71C6" w:rsidRDefault="008E71C6" w:rsidP="008E71C6"/>
    <w:p w14:paraId="3D68D404" w14:textId="77777777" w:rsidR="008E71C6" w:rsidRPr="008E71C6" w:rsidRDefault="008E71C6" w:rsidP="008E71C6"/>
    <w:p w14:paraId="33D70154" w14:textId="77777777" w:rsidR="008E71C6" w:rsidRPr="008E71C6" w:rsidRDefault="008E71C6" w:rsidP="008E71C6"/>
    <w:p w14:paraId="6543533C" w14:textId="77777777" w:rsidR="008E71C6" w:rsidRPr="008E71C6" w:rsidRDefault="008E71C6" w:rsidP="008E71C6"/>
    <w:p w14:paraId="6751AFF7" w14:textId="5A5AB7A0" w:rsidR="008E71C6" w:rsidRPr="008E71C6" w:rsidRDefault="008E71C6" w:rsidP="008E71C6"/>
    <w:sectPr w:rsidR="008E71C6" w:rsidRPr="008E71C6" w:rsidSect="006325CE">
      <w:headerReference w:type="default" r:id="rId38"/>
      <w:footerReference w:type="default" r:id="rId39"/>
      <w:headerReference w:type="first" r:id="rId40"/>
      <w:footerReference w:type="first" r:id="rId41"/>
      <w:pgSz w:w="11906" w:h="16838"/>
      <w:pgMar w:top="1440" w:right="1133" w:bottom="1440" w:left="170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6A19FD8" w14:textId="77777777" w:rsidR="007F4513" w:rsidRDefault="007F4513" w:rsidP="00B611C1">
      <w:pPr>
        <w:spacing w:after="0" w:line="240" w:lineRule="auto"/>
      </w:pPr>
      <w:r>
        <w:separator/>
      </w:r>
    </w:p>
  </w:endnote>
  <w:endnote w:type="continuationSeparator" w:id="0">
    <w:p w14:paraId="669AF457" w14:textId="77777777" w:rsidR="007F4513" w:rsidRDefault="007F4513" w:rsidP="00B611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81988138"/>
      <w:docPartObj>
        <w:docPartGallery w:val="Page Numbers (Bottom of Page)"/>
        <w:docPartUnique/>
      </w:docPartObj>
    </w:sdtPr>
    <w:sdtEndPr/>
    <w:sdtContent>
      <w:p w14:paraId="20082FDF" w14:textId="1651B020" w:rsidR="0046621D" w:rsidRDefault="0046621D">
        <w:pPr>
          <w:pStyle w:val="a6"/>
          <w:jc w:val="center"/>
        </w:pPr>
        <w:r>
          <w:fldChar w:fldCharType="begin"/>
        </w:r>
        <w:r>
          <w:instrText>PAGE   \* MERGEFORMAT</w:instrText>
        </w:r>
        <w:r>
          <w:fldChar w:fldCharType="separate"/>
        </w:r>
        <w:r w:rsidR="00DE6546">
          <w:rPr>
            <w:noProof/>
          </w:rPr>
          <w:t>3</w:t>
        </w:r>
        <w:r>
          <w:fldChar w:fldCharType="end"/>
        </w:r>
      </w:p>
    </w:sdtContent>
  </w:sdt>
  <w:p w14:paraId="0C011B37" w14:textId="77777777" w:rsidR="0046621D" w:rsidRDefault="0046621D">
    <w:pPr>
      <w:pStyle w:val="a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46621D" w14:paraId="53D250AB" w14:textId="77777777" w:rsidTr="699254D8">
      <w:tc>
        <w:tcPr>
          <w:tcW w:w="3020" w:type="dxa"/>
        </w:tcPr>
        <w:p w14:paraId="37128CC4" w14:textId="2116D1BF" w:rsidR="0046621D" w:rsidRDefault="0046621D" w:rsidP="699254D8">
          <w:pPr>
            <w:pStyle w:val="a4"/>
            <w:ind w:left="-115"/>
          </w:pPr>
        </w:p>
      </w:tc>
      <w:tc>
        <w:tcPr>
          <w:tcW w:w="3020" w:type="dxa"/>
        </w:tcPr>
        <w:p w14:paraId="4A6CD510" w14:textId="14180084" w:rsidR="0046621D" w:rsidRDefault="0046621D" w:rsidP="699254D8">
          <w:pPr>
            <w:pStyle w:val="a4"/>
            <w:jc w:val="center"/>
          </w:pPr>
        </w:p>
      </w:tc>
      <w:tc>
        <w:tcPr>
          <w:tcW w:w="3020" w:type="dxa"/>
        </w:tcPr>
        <w:p w14:paraId="7BE8E4AB" w14:textId="5E64FA57" w:rsidR="0046621D" w:rsidRDefault="0046621D" w:rsidP="699254D8">
          <w:pPr>
            <w:pStyle w:val="a4"/>
            <w:ind w:right="-115"/>
            <w:jc w:val="right"/>
          </w:pPr>
        </w:p>
      </w:tc>
    </w:tr>
  </w:tbl>
  <w:p w14:paraId="5354F9FE" w14:textId="23FF5D09" w:rsidR="0046621D" w:rsidRDefault="0046621D" w:rsidP="699254D8">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C547C66" w14:textId="77777777" w:rsidR="007F4513" w:rsidRDefault="007F4513" w:rsidP="00B611C1">
      <w:pPr>
        <w:spacing w:after="0" w:line="240" w:lineRule="auto"/>
      </w:pPr>
      <w:r>
        <w:separator/>
      </w:r>
    </w:p>
  </w:footnote>
  <w:footnote w:type="continuationSeparator" w:id="0">
    <w:p w14:paraId="50C57659" w14:textId="77777777" w:rsidR="007F4513" w:rsidRDefault="007F4513" w:rsidP="00B611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46621D" w14:paraId="25B75E2B" w14:textId="77777777" w:rsidTr="699254D8">
      <w:tc>
        <w:tcPr>
          <w:tcW w:w="3020" w:type="dxa"/>
        </w:tcPr>
        <w:p w14:paraId="511DA3A3" w14:textId="6006CAAC" w:rsidR="0046621D" w:rsidRDefault="0046621D" w:rsidP="699254D8">
          <w:pPr>
            <w:pStyle w:val="a4"/>
            <w:ind w:left="-115"/>
          </w:pPr>
        </w:p>
      </w:tc>
      <w:tc>
        <w:tcPr>
          <w:tcW w:w="3020" w:type="dxa"/>
        </w:tcPr>
        <w:p w14:paraId="4C5B702C" w14:textId="766800D5" w:rsidR="0046621D" w:rsidRDefault="0046621D" w:rsidP="699254D8">
          <w:pPr>
            <w:pStyle w:val="a4"/>
            <w:jc w:val="center"/>
          </w:pPr>
        </w:p>
      </w:tc>
      <w:tc>
        <w:tcPr>
          <w:tcW w:w="3020" w:type="dxa"/>
        </w:tcPr>
        <w:p w14:paraId="04D3B21C" w14:textId="766CD4CB" w:rsidR="0046621D" w:rsidRDefault="0046621D" w:rsidP="699254D8">
          <w:pPr>
            <w:pStyle w:val="a4"/>
            <w:ind w:right="-115"/>
            <w:jc w:val="right"/>
          </w:pPr>
        </w:p>
      </w:tc>
    </w:tr>
  </w:tbl>
  <w:p w14:paraId="59057ED6" w14:textId="1DE5E4ED" w:rsidR="0046621D" w:rsidRDefault="0046621D" w:rsidP="699254D8">
    <w:pPr>
      <w:pStyle w:val="a4"/>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020"/>
      <w:gridCol w:w="3020"/>
      <w:gridCol w:w="3020"/>
    </w:tblGrid>
    <w:tr w:rsidR="0046621D" w14:paraId="083BE559" w14:textId="77777777" w:rsidTr="699254D8">
      <w:tc>
        <w:tcPr>
          <w:tcW w:w="3020" w:type="dxa"/>
        </w:tcPr>
        <w:p w14:paraId="720CA271" w14:textId="1D4F55F8" w:rsidR="0046621D" w:rsidRDefault="0046621D" w:rsidP="699254D8">
          <w:pPr>
            <w:pStyle w:val="a4"/>
            <w:ind w:left="-115"/>
          </w:pPr>
        </w:p>
      </w:tc>
      <w:tc>
        <w:tcPr>
          <w:tcW w:w="3020" w:type="dxa"/>
        </w:tcPr>
        <w:p w14:paraId="1A4F5CF4" w14:textId="39A46442" w:rsidR="0046621D" w:rsidRDefault="0046621D" w:rsidP="699254D8">
          <w:pPr>
            <w:pStyle w:val="a4"/>
            <w:jc w:val="center"/>
          </w:pPr>
        </w:p>
      </w:tc>
      <w:tc>
        <w:tcPr>
          <w:tcW w:w="3020" w:type="dxa"/>
        </w:tcPr>
        <w:p w14:paraId="17231D58" w14:textId="3E98009E" w:rsidR="0046621D" w:rsidRDefault="0046621D" w:rsidP="699254D8">
          <w:pPr>
            <w:pStyle w:val="a4"/>
            <w:ind w:right="-115"/>
            <w:jc w:val="right"/>
          </w:pPr>
        </w:p>
      </w:tc>
    </w:tr>
  </w:tbl>
  <w:p w14:paraId="1BF4986E" w14:textId="5522BB6B" w:rsidR="0046621D" w:rsidRDefault="0046621D" w:rsidP="699254D8">
    <w:pPr>
      <w:pStyle w:val="a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8E2D92"/>
    <w:multiLevelType w:val="hybridMultilevel"/>
    <w:tmpl w:val="FFFFFFFF"/>
    <w:lvl w:ilvl="0" w:tplc="DAE2AD02">
      <w:start w:val="1"/>
      <w:numFmt w:val="bullet"/>
      <w:lvlText w:val="o"/>
      <w:lvlJc w:val="left"/>
      <w:pPr>
        <w:ind w:left="720" w:hanging="360"/>
      </w:pPr>
      <w:rPr>
        <w:rFonts w:ascii="Courier New" w:hAnsi="Courier New" w:hint="default"/>
      </w:rPr>
    </w:lvl>
    <w:lvl w:ilvl="1" w:tplc="912CC150">
      <w:start w:val="1"/>
      <w:numFmt w:val="bullet"/>
      <w:lvlText w:val="o"/>
      <w:lvlJc w:val="left"/>
      <w:pPr>
        <w:ind w:left="1440" w:hanging="360"/>
      </w:pPr>
      <w:rPr>
        <w:rFonts w:ascii="Courier New" w:hAnsi="Courier New" w:hint="default"/>
      </w:rPr>
    </w:lvl>
    <w:lvl w:ilvl="2" w:tplc="980C6C3C">
      <w:start w:val="1"/>
      <w:numFmt w:val="bullet"/>
      <w:lvlText w:val=""/>
      <w:lvlJc w:val="left"/>
      <w:pPr>
        <w:ind w:left="2160" w:hanging="360"/>
      </w:pPr>
      <w:rPr>
        <w:rFonts w:ascii="Wingdings" w:hAnsi="Wingdings" w:hint="default"/>
      </w:rPr>
    </w:lvl>
    <w:lvl w:ilvl="3" w:tplc="D83E5E3A">
      <w:start w:val="1"/>
      <w:numFmt w:val="bullet"/>
      <w:lvlText w:val=""/>
      <w:lvlJc w:val="left"/>
      <w:pPr>
        <w:ind w:left="2880" w:hanging="360"/>
      </w:pPr>
      <w:rPr>
        <w:rFonts w:ascii="Symbol" w:hAnsi="Symbol" w:hint="default"/>
      </w:rPr>
    </w:lvl>
    <w:lvl w:ilvl="4" w:tplc="2E746E82">
      <w:start w:val="1"/>
      <w:numFmt w:val="bullet"/>
      <w:lvlText w:val="o"/>
      <w:lvlJc w:val="left"/>
      <w:pPr>
        <w:ind w:left="3600" w:hanging="360"/>
      </w:pPr>
      <w:rPr>
        <w:rFonts w:ascii="Courier New" w:hAnsi="Courier New" w:hint="default"/>
      </w:rPr>
    </w:lvl>
    <w:lvl w:ilvl="5" w:tplc="FF4E1B0C">
      <w:start w:val="1"/>
      <w:numFmt w:val="bullet"/>
      <w:lvlText w:val=""/>
      <w:lvlJc w:val="left"/>
      <w:pPr>
        <w:ind w:left="4320" w:hanging="360"/>
      </w:pPr>
      <w:rPr>
        <w:rFonts w:ascii="Wingdings" w:hAnsi="Wingdings" w:hint="default"/>
      </w:rPr>
    </w:lvl>
    <w:lvl w:ilvl="6" w:tplc="03A2CE22">
      <w:start w:val="1"/>
      <w:numFmt w:val="bullet"/>
      <w:lvlText w:val=""/>
      <w:lvlJc w:val="left"/>
      <w:pPr>
        <w:ind w:left="5040" w:hanging="360"/>
      </w:pPr>
      <w:rPr>
        <w:rFonts w:ascii="Symbol" w:hAnsi="Symbol" w:hint="default"/>
      </w:rPr>
    </w:lvl>
    <w:lvl w:ilvl="7" w:tplc="949EDF4E">
      <w:start w:val="1"/>
      <w:numFmt w:val="bullet"/>
      <w:lvlText w:val="o"/>
      <w:lvlJc w:val="left"/>
      <w:pPr>
        <w:ind w:left="5760" w:hanging="360"/>
      </w:pPr>
      <w:rPr>
        <w:rFonts w:ascii="Courier New" w:hAnsi="Courier New" w:hint="default"/>
      </w:rPr>
    </w:lvl>
    <w:lvl w:ilvl="8" w:tplc="62D85C62">
      <w:start w:val="1"/>
      <w:numFmt w:val="bullet"/>
      <w:lvlText w:val=""/>
      <w:lvlJc w:val="left"/>
      <w:pPr>
        <w:ind w:left="6480" w:hanging="360"/>
      </w:pPr>
      <w:rPr>
        <w:rFonts w:ascii="Wingdings" w:hAnsi="Wingdings" w:hint="default"/>
      </w:rPr>
    </w:lvl>
  </w:abstractNum>
  <w:abstractNum w:abstractNumId="1">
    <w:nsid w:val="134B6507"/>
    <w:multiLevelType w:val="hybridMultilevel"/>
    <w:tmpl w:val="FFFFFFFF"/>
    <w:lvl w:ilvl="0" w:tplc="1A023744">
      <w:start w:val="1"/>
      <w:numFmt w:val="bullet"/>
      <w:lvlText w:val="o"/>
      <w:lvlJc w:val="left"/>
      <w:pPr>
        <w:ind w:left="720" w:hanging="360"/>
      </w:pPr>
      <w:rPr>
        <w:rFonts w:ascii="Courier New" w:hAnsi="Courier New" w:hint="default"/>
      </w:rPr>
    </w:lvl>
    <w:lvl w:ilvl="1" w:tplc="B36E3898">
      <w:start w:val="1"/>
      <w:numFmt w:val="bullet"/>
      <w:lvlText w:val="o"/>
      <w:lvlJc w:val="left"/>
      <w:pPr>
        <w:ind w:left="1440" w:hanging="360"/>
      </w:pPr>
      <w:rPr>
        <w:rFonts w:ascii="Courier New" w:hAnsi="Courier New" w:hint="default"/>
      </w:rPr>
    </w:lvl>
    <w:lvl w:ilvl="2" w:tplc="9BE2CCE8">
      <w:start w:val="1"/>
      <w:numFmt w:val="bullet"/>
      <w:lvlText w:val=""/>
      <w:lvlJc w:val="left"/>
      <w:pPr>
        <w:ind w:left="2160" w:hanging="360"/>
      </w:pPr>
      <w:rPr>
        <w:rFonts w:ascii="Wingdings" w:hAnsi="Wingdings" w:hint="default"/>
      </w:rPr>
    </w:lvl>
    <w:lvl w:ilvl="3" w:tplc="70283B10">
      <w:start w:val="1"/>
      <w:numFmt w:val="bullet"/>
      <w:lvlText w:val=""/>
      <w:lvlJc w:val="left"/>
      <w:pPr>
        <w:ind w:left="2880" w:hanging="360"/>
      </w:pPr>
      <w:rPr>
        <w:rFonts w:ascii="Symbol" w:hAnsi="Symbol" w:hint="default"/>
      </w:rPr>
    </w:lvl>
    <w:lvl w:ilvl="4" w:tplc="61B4B73A">
      <w:start w:val="1"/>
      <w:numFmt w:val="bullet"/>
      <w:lvlText w:val="o"/>
      <w:lvlJc w:val="left"/>
      <w:pPr>
        <w:ind w:left="3600" w:hanging="360"/>
      </w:pPr>
      <w:rPr>
        <w:rFonts w:ascii="Courier New" w:hAnsi="Courier New" w:hint="default"/>
      </w:rPr>
    </w:lvl>
    <w:lvl w:ilvl="5" w:tplc="D34C8958">
      <w:start w:val="1"/>
      <w:numFmt w:val="bullet"/>
      <w:lvlText w:val=""/>
      <w:lvlJc w:val="left"/>
      <w:pPr>
        <w:ind w:left="4320" w:hanging="360"/>
      </w:pPr>
      <w:rPr>
        <w:rFonts w:ascii="Wingdings" w:hAnsi="Wingdings" w:hint="default"/>
      </w:rPr>
    </w:lvl>
    <w:lvl w:ilvl="6" w:tplc="73503FEA">
      <w:start w:val="1"/>
      <w:numFmt w:val="bullet"/>
      <w:lvlText w:val=""/>
      <w:lvlJc w:val="left"/>
      <w:pPr>
        <w:ind w:left="5040" w:hanging="360"/>
      </w:pPr>
      <w:rPr>
        <w:rFonts w:ascii="Symbol" w:hAnsi="Symbol" w:hint="default"/>
      </w:rPr>
    </w:lvl>
    <w:lvl w:ilvl="7" w:tplc="6E645992">
      <w:start w:val="1"/>
      <w:numFmt w:val="bullet"/>
      <w:lvlText w:val="o"/>
      <w:lvlJc w:val="left"/>
      <w:pPr>
        <w:ind w:left="5760" w:hanging="360"/>
      </w:pPr>
      <w:rPr>
        <w:rFonts w:ascii="Courier New" w:hAnsi="Courier New" w:hint="default"/>
      </w:rPr>
    </w:lvl>
    <w:lvl w:ilvl="8" w:tplc="C6EA8672">
      <w:start w:val="1"/>
      <w:numFmt w:val="bullet"/>
      <w:lvlText w:val=""/>
      <w:lvlJc w:val="left"/>
      <w:pPr>
        <w:ind w:left="6480" w:hanging="360"/>
      </w:pPr>
      <w:rPr>
        <w:rFonts w:ascii="Wingdings" w:hAnsi="Wingdings" w:hint="default"/>
      </w:rPr>
    </w:lvl>
  </w:abstractNum>
  <w:abstractNum w:abstractNumId="2">
    <w:nsid w:val="145C3581"/>
    <w:multiLevelType w:val="hybridMultilevel"/>
    <w:tmpl w:val="BA862572"/>
    <w:lvl w:ilvl="0" w:tplc="FFFFFFFF">
      <w:start w:val="1"/>
      <w:numFmt w:val="bullet"/>
      <w:lvlText w:val=""/>
      <w:lvlJc w:val="left"/>
      <w:pPr>
        <w:ind w:left="720" w:hanging="360"/>
      </w:pPr>
      <w:rPr>
        <w:rFonts w:ascii="Wingdings" w:hAnsi="Wingdings" w:hint="default"/>
      </w:rPr>
    </w:lvl>
    <w:lvl w:ilvl="1" w:tplc="18724614">
      <w:start w:val="1"/>
      <w:numFmt w:val="bullet"/>
      <w:lvlText w:val="o"/>
      <w:lvlJc w:val="left"/>
      <w:pPr>
        <w:ind w:left="1440" w:hanging="360"/>
      </w:pPr>
      <w:rPr>
        <w:rFonts w:ascii="Courier New" w:hAnsi="Courier New" w:hint="default"/>
      </w:rPr>
    </w:lvl>
    <w:lvl w:ilvl="2" w:tplc="E7485CCA">
      <w:start w:val="1"/>
      <w:numFmt w:val="bullet"/>
      <w:lvlText w:val=""/>
      <w:lvlJc w:val="left"/>
      <w:pPr>
        <w:ind w:left="2160" w:hanging="360"/>
      </w:pPr>
      <w:rPr>
        <w:rFonts w:ascii="Wingdings" w:hAnsi="Wingdings" w:hint="default"/>
      </w:rPr>
    </w:lvl>
    <w:lvl w:ilvl="3" w:tplc="32CAC2AA">
      <w:start w:val="1"/>
      <w:numFmt w:val="bullet"/>
      <w:lvlText w:val=""/>
      <w:lvlJc w:val="left"/>
      <w:pPr>
        <w:ind w:left="2880" w:hanging="360"/>
      </w:pPr>
      <w:rPr>
        <w:rFonts w:ascii="Symbol" w:hAnsi="Symbol" w:hint="default"/>
      </w:rPr>
    </w:lvl>
    <w:lvl w:ilvl="4" w:tplc="A3A46C86">
      <w:start w:val="1"/>
      <w:numFmt w:val="bullet"/>
      <w:lvlText w:val="o"/>
      <w:lvlJc w:val="left"/>
      <w:pPr>
        <w:ind w:left="3600" w:hanging="360"/>
      </w:pPr>
      <w:rPr>
        <w:rFonts w:ascii="Courier New" w:hAnsi="Courier New" w:hint="default"/>
      </w:rPr>
    </w:lvl>
    <w:lvl w:ilvl="5" w:tplc="B67C24A2">
      <w:start w:val="1"/>
      <w:numFmt w:val="bullet"/>
      <w:lvlText w:val=""/>
      <w:lvlJc w:val="left"/>
      <w:pPr>
        <w:ind w:left="4320" w:hanging="360"/>
      </w:pPr>
      <w:rPr>
        <w:rFonts w:ascii="Wingdings" w:hAnsi="Wingdings" w:hint="default"/>
      </w:rPr>
    </w:lvl>
    <w:lvl w:ilvl="6" w:tplc="AB986224">
      <w:start w:val="1"/>
      <w:numFmt w:val="bullet"/>
      <w:lvlText w:val=""/>
      <w:lvlJc w:val="left"/>
      <w:pPr>
        <w:ind w:left="5040" w:hanging="360"/>
      </w:pPr>
      <w:rPr>
        <w:rFonts w:ascii="Symbol" w:hAnsi="Symbol" w:hint="default"/>
      </w:rPr>
    </w:lvl>
    <w:lvl w:ilvl="7" w:tplc="8D428F66">
      <w:start w:val="1"/>
      <w:numFmt w:val="bullet"/>
      <w:lvlText w:val="o"/>
      <w:lvlJc w:val="left"/>
      <w:pPr>
        <w:ind w:left="5760" w:hanging="360"/>
      </w:pPr>
      <w:rPr>
        <w:rFonts w:ascii="Courier New" w:hAnsi="Courier New" w:hint="default"/>
      </w:rPr>
    </w:lvl>
    <w:lvl w:ilvl="8" w:tplc="B60677C0">
      <w:start w:val="1"/>
      <w:numFmt w:val="bullet"/>
      <w:lvlText w:val=""/>
      <w:lvlJc w:val="left"/>
      <w:pPr>
        <w:ind w:left="6480" w:hanging="360"/>
      </w:pPr>
      <w:rPr>
        <w:rFonts w:ascii="Wingdings" w:hAnsi="Wingdings" w:hint="default"/>
      </w:rPr>
    </w:lvl>
  </w:abstractNum>
  <w:abstractNum w:abstractNumId="3">
    <w:nsid w:val="1BB0719F"/>
    <w:multiLevelType w:val="hybridMultilevel"/>
    <w:tmpl w:val="FFFFFFFF"/>
    <w:lvl w:ilvl="0" w:tplc="42C609F8">
      <w:start w:val="1"/>
      <w:numFmt w:val="bullet"/>
      <w:lvlText w:val="o"/>
      <w:lvlJc w:val="left"/>
      <w:pPr>
        <w:ind w:left="720" w:hanging="360"/>
      </w:pPr>
      <w:rPr>
        <w:rFonts w:ascii="Courier New" w:hAnsi="Courier New" w:hint="default"/>
      </w:rPr>
    </w:lvl>
    <w:lvl w:ilvl="1" w:tplc="F06E472A">
      <w:start w:val="1"/>
      <w:numFmt w:val="bullet"/>
      <w:lvlText w:val="o"/>
      <w:lvlJc w:val="left"/>
      <w:pPr>
        <w:ind w:left="1440" w:hanging="360"/>
      </w:pPr>
      <w:rPr>
        <w:rFonts w:ascii="Courier New" w:hAnsi="Courier New" w:hint="default"/>
      </w:rPr>
    </w:lvl>
    <w:lvl w:ilvl="2" w:tplc="8FC287A4">
      <w:start w:val="1"/>
      <w:numFmt w:val="bullet"/>
      <w:lvlText w:val=""/>
      <w:lvlJc w:val="left"/>
      <w:pPr>
        <w:ind w:left="2160" w:hanging="360"/>
      </w:pPr>
      <w:rPr>
        <w:rFonts w:ascii="Wingdings" w:hAnsi="Wingdings" w:hint="default"/>
      </w:rPr>
    </w:lvl>
    <w:lvl w:ilvl="3" w:tplc="33D24CF4">
      <w:start w:val="1"/>
      <w:numFmt w:val="bullet"/>
      <w:lvlText w:val=""/>
      <w:lvlJc w:val="left"/>
      <w:pPr>
        <w:ind w:left="2880" w:hanging="360"/>
      </w:pPr>
      <w:rPr>
        <w:rFonts w:ascii="Symbol" w:hAnsi="Symbol" w:hint="default"/>
      </w:rPr>
    </w:lvl>
    <w:lvl w:ilvl="4" w:tplc="BBDEAD56">
      <w:start w:val="1"/>
      <w:numFmt w:val="bullet"/>
      <w:lvlText w:val="o"/>
      <w:lvlJc w:val="left"/>
      <w:pPr>
        <w:ind w:left="3600" w:hanging="360"/>
      </w:pPr>
      <w:rPr>
        <w:rFonts w:ascii="Courier New" w:hAnsi="Courier New" w:hint="default"/>
      </w:rPr>
    </w:lvl>
    <w:lvl w:ilvl="5" w:tplc="3A4AAE4C">
      <w:start w:val="1"/>
      <w:numFmt w:val="bullet"/>
      <w:lvlText w:val=""/>
      <w:lvlJc w:val="left"/>
      <w:pPr>
        <w:ind w:left="4320" w:hanging="360"/>
      </w:pPr>
      <w:rPr>
        <w:rFonts w:ascii="Wingdings" w:hAnsi="Wingdings" w:hint="default"/>
      </w:rPr>
    </w:lvl>
    <w:lvl w:ilvl="6" w:tplc="13D2A0FC">
      <w:start w:val="1"/>
      <w:numFmt w:val="bullet"/>
      <w:lvlText w:val=""/>
      <w:lvlJc w:val="left"/>
      <w:pPr>
        <w:ind w:left="5040" w:hanging="360"/>
      </w:pPr>
      <w:rPr>
        <w:rFonts w:ascii="Symbol" w:hAnsi="Symbol" w:hint="default"/>
      </w:rPr>
    </w:lvl>
    <w:lvl w:ilvl="7" w:tplc="964A426C">
      <w:start w:val="1"/>
      <w:numFmt w:val="bullet"/>
      <w:lvlText w:val="o"/>
      <w:lvlJc w:val="left"/>
      <w:pPr>
        <w:ind w:left="5760" w:hanging="360"/>
      </w:pPr>
      <w:rPr>
        <w:rFonts w:ascii="Courier New" w:hAnsi="Courier New" w:hint="default"/>
      </w:rPr>
    </w:lvl>
    <w:lvl w:ilvl="8" w:tplc="90F23200">
      <w:start w:val="1"/>
      <w:numFmt w:val="bullet"/>
      <w:lvlText w:val=""/>
      <w:lvlJc w:val="left"/>
      <w:pPr>
        <w:ind w:left="6480" w:hanging="360"/>
      </w:pPr>
      <w:rPr>
        <w:rFonts w:ascii="Wingdings" w:hAnsi="Wingdings" w:hint="default"/>
      </w:rPr>
    </w:lvl>
  </w:abstractNum>
  <w:abstractNum w:abstractNumId="4">
    <w:nsid w:val="237B5349"/>
    <w:multiLevelType w:val="hybridMultilevel"/>
    <w:tmpl w:val="AF640404"/>
    <w:lvl w:ilvl="0" w:tplc="FFFFFFFF">
      <w:start w:val="1"/>
      <w:numFmt w:val="decimal"/>
      <w:lvlText w:val="%1."/>
      <w:lvlJc w:val="left"/>
      <w:pPr>
        <w:ind w:left="720" w:hanging="360"/>
      </w:pPr>
    </w:lvl>
    <w:lvl w:ilvl="1" w:tplc="3A6476DA">
      <w:start w:val="1"/>
      <w:numFmt w:val="lowerLetter"/>
      <w:lvlText w:val="%2."/>
      <w:lvlJc w:val="left"/>
      <w:pPr>
        <w:ind w:left="1440" w:hanging="360"/>
      </w:pPr>
    </w:lvl>
    <w:lvl w:ilvl="2" w:tplc="ED486652">
      <w:start w:val="1"/>
      <w:numFmt w:val="lowerRoman"/>
      <w:lvlText w:val="%3."/>
      <w:lvlJc w:val="right"/>
      <w:pPr>
        <w:ind w:left="2160" w:hanging="180"/>
      </w:pPr>
    </w:lvl>
    <w:lvl w:ilvl="3" w:tplc="F14A6C74">
      <w:start w:val="1"/>
      <w:numFmt w:val="decimal"/>
      <w:lvlText w:val="%4."/>
      <w:lvlJc w:val="left"/>
      <w:pPr>
        <w:ind w:left="2880" w:hanging="360"/>
      </w:pPr>
    </w:lvl>
    <w:lvl w:ilvl="4" w:tplc="0C36BE52">
      <w:start w:val="1"/>
      <w:numFmt w:val="lowerLetter"/>
      <w:lvlText w:val="%5."/>
      <w:lvlJc w:val="left"/>
      <w:pPr>
        <w:ind w:left="3600" w:hanging="360"/>
      </w:pPr>
    </w:lvl>
    <w:lvl w:ilvl="5" w:tplc="DBB8E66E">
      <w:start w:val="1"/>
      <w:numFmt w:val="lowerRoman"/>
      <w:lvlText w:val="%6."/>
      <w:lvlJc w:val="right"/>
      <w:pPr>
        <w:ind w:left="4320" w:hanging="180"/>
      </w:pPr>
    </w:lvl>
    <w:lvl w:ilvl="6" w:tplc="A964DDAE">
      <w:start w:val="1"/>
      <w:numFmt w:val="decimal"/>
      <w:lvlText w:val="%7."/>
      <w:lvlJc w:val="left"/>
      <w:pPr>
        <w:ind w:left="5040" w:hanging="360"/>
      </w:pPr>
    </w:lvl>
    <w:lvl w:ilvl="7" w:tplc="11F66DD6">
      <w:start w:val="1"/>
      <w:numFmt w:val="lowerLetter"/>
      <w:lvlText w:val="%8."/>
      <w:lvlJc w:val="left"/>
      <w:pPr>
        <w:ind w:left="5760" w:hanging="360"/>
      </w:pPr>
    </w:lvl>
    <w:lvl w:ilvl="8" w:tplc="3B64FF1A">
      <w:start w:val="1"/>
      <w:numFmt w:val="lowerRoman"/>
      <w:lvlText w:val="%9."/>
      <w:lvlJc w:val="right"/>
      <w:pPr>
        <w:ind w:left="6480" w:hanging="180"/>
      </w:pPr>
    </w:lvl>
  </w:abstractNum>
  <w:abstractNum w:abstractNumId="5">
    <w:nsid w:val="244410EC"/>
    <w:multiLevelType w:val="hybridMultilevel"/>
    <w:tmpl w:val="DE2A83EE"/>
    <w:lvl w:ilvl="0" w:tplc="AC18AE90">
      <w:start w:val="1"/>
      <w:numFmt w:val="bullet"/>
      <w:lvlText w:val="o"/>
      <w:lvlJc w:val="left"/>
      <w:pPr>
        <w:ind w:left="720" w:hanging="360"/>
      </w:pPr>
      <w:rPr>
        <w:rFonts w:ascii="Courier New" w:hAnsi="Courier New" w:hint="default"/>
      </w:rPr>
    </w:lvl>
    <w:lvl w:ilvl="1" w:tplc="625839CE">
      <w:start w:val="1"/>
      <w:numFmt w:val="bullet"/>
      <w:lvlText w:val="o"/>
      <w:lvlJc w:val="left"/>
      <w:pPr>
        <w:ind w:left="1440" w:hanging="360"/>
      </w:pPr>
      <w:rPr>
        <w:rFonts w:ascii="Courier New" w:hAnsi="Courier New" w:hint="default"/>
      </w:rPr>
    </w:lvl>
    <w:lvl w:ilvl="2" w:tplc="26FA9120">
      <w:start w:val="1"/>
      <w:numFmt w:val="bullet"/>
      <w:lvlText w:val=""/>
      <w:lvlJc w:val="left"/>
      <w:pPr>
        <w:ind w:left="2160" w:hanging="360"/>
      </w:pPr>
      <w:rPr>
        <w:rFonts w:ascii="Wingdings" w:hAnsi="Wingdings" w:hint="default"/>
      </w:rPr>
    </w:lvl>
    <w:lvl w:ilvl="3" w:tplc="0D7A76EA">
      <w:start w:val="1"/>
      <w:numFmt w:val="bullet"/>
      <w:lvlText w:val=""/>
      <w:lvlJc w:val="left"/>
      <w:pPr>
        <w:ind w:left="2880" w:hanging="360"/>
      </w:pPr>
      <w:rPr>
        <w:rFonts w:ascii="Symbol" w:hAnsi="Symbol" w:hint="default"/>
      </w:rPr>
    </w:lvl>
    <w:lvl w:ilvl="4" w:tplc="76AE732C">
      <w:start w:val="1"/>
      <w:numFmt w:val="bullet"/>
      <w:lvlText w:val="o"/>
      <w:lvlJc w:val="left"/>
      <w:pPr>
        <w:ind w:left="3600" w:hanging="360"/>
      </w:pPr>
      <w:rPr>
        <w:rFonts w:ascii="Courier New" w:hAnsi="Courier New" w:hint="default"/>
      </w:rPr>
    </w:lvl>
    <w:lvl w:ilvl="5" w:tplc="F7FC08EC">
      <w:start w:val="1"/>
      <w:numFmt w:val="bullet"/>
      <w:lvlText w:val=""/>
      <w:lvlJc w:val="left"/>
      <w:pPr>
        <w:ind w:left="4320" w:hanging="360"/>
      </w:pPr>
      <w:rPr>
        <w:rFonts w:ascii="Wingdings" w:hAnsi="Wingdings" w:hint="default"/>
      </w:rPr>
    </w:lvl>
    <w:lvl w:ilvl="6" w:tplc="A9467112">
      <w:start w:val="1"/>
      <w:numFmt w:val="bullet"/>
      <w:lvlText w:val=""/>
      <w:lvlJc w:val="left"/>
      <w:pPr>
        <w:ind w:left="5040" w:hanging="360"/>
      </w:pPr>
      <w:rPr>
        <w:rFonts w:ascii="Symbol" w:hAnsi="Symbol" w:hint="default"/>
      </w:rPr>
    </w:lvl>
    <w:lvl w:ilvl="7" w:tplc="542EBDF8">
      <w:start w:val="1"/>
      <w:numFmt w:val="bullet"/>
      <w:lvlText w:val="o"/>
      <w:lvlJc w:val="left"/>
      <w:pPr>
        <w:ind w:left="5760" w:hanging="360"/>
      </w:pPr>
      <w:rPr>
        <w:rFonts w:ascii="Courier New" w:hAnsi="Courier New" w:hint="default"/>
      </w:rPr>
    </w:lvl>
    <w:lvl w:ilvl="8" w:tplc="7406A52E">
      <w:start w:val="1"/>
      <w:numFmt w:val="bullet"/>
      <w:lvlText w:val=""/>
      <w:lvlJc w:val="left"/>
      <w:pPr>
        <w:ind w:left="6480" w:hanging="360"/>
      </w:pPr>
      <w:rPr>
        <w:rFonts w:ascii="Wingdings" w:hAnsi="Wingdings" w:hint="default"/>
      </w:rPr>
    </w:lvl>
  </w:abstractNum>
  <w:abstractNum w:abstractNumId="6">
    <w:nsid w:val="2B4537E1"/>
    <w:multiLevelType w:val="hybridMultilevel"/>
    <w:tmpl w:val="FFFFFFFF"/>
    <w:lvl w:ilvl="0" w:tplc="FE96834A">
      <w:start w:val="1"/>
      <w:numFmt w:val="decimal"/>
      <w:lvlText w:val="%1."/>
      <w:lvlJc w:val="left"/>
      <w:pPr>
        <w:ind w:left="720" w:hanging="360"/>
      </w:pPr>
    </w:lvl>
    <w:lvl w:ilvl="1" w:tplc="33523720">
      <w:start w:val="1"/>
      <w:numFmt w:val="lowerLetter"/>
      <w:lvlText w:val="%2."/>
      <w:lvlJc w:val="left"/>
      <w:pPr>
        <w:ind w:left="1440" w:hanging="360"/>
      </w:pPr>
    </w:lvl>
    <w:lvl w:ilvl="2" w:tplc="39BE7CB0">
      <w:start w:val="1"/>
      <w:numFmt w:val="lowerRoman"/>
      <w:lvlText w:val="%3."/>
      <w:lvlJc w:val="right"/>
      <w:pPr>
        <w:ind w:left="2160" w:hanging="180"/>
      </w:pPr>
    </w:lvl>
    <w:lvl w:ilvl="3" w:tplc="CB38BBCE">
      <w:start w:val="1"/>
      <w:numFmt w:val="decimal"/>
      <w:lvlText w:val="%4."/>
      <w:lvlJc w:val="left"/>
      <w:pPr>
        <w:ind w:left="2880" w:hanging="360"/>
      </w:pPr>
    </w:lvl>
    <w:lvl w:ilvl="4" w:tplc="4B322196">
      <w:start w:val="1"/>
      <w:numFmt w:val="lowerLetter"/>
      <w:lvlText w:val="%5."/>
      <w:lvlJc w:val="left"/>
      <w:pPr>
        <w:ind w:left="3600" w:hanging="360"/>
      </w:pPr>
    </w:lvl>
    <w:lvl w:ilvl="5" w:tplc="E878EBC6">
      <w:start w:val="1"/>
      <w:numFmt w:val="lowerRoman"/>
      <w:lvlText w:val="%6."/>
      <w:lvlJc w:val="right"/>
      <w:pPr>
        <w:ind w:left="4320" w:hanging="180"/>
      </w:pPr>
    </w:lvl>
    <w:lvl w:ilvl="6" w:tplc="C3202B66">
      <w:start w:val="1"/>
      <w:numFmt w:val="decimal"/>
      <w:lvlText w:val="%7."/>
      <w:lvlJc w:val="left"/>
      <w:pPr>
        <w:ind w:left="5040" w:hanging="360"/>
      </w:pPr>
    </w:lvl>
    <w:lvl w:ilvl="7" w:tplc="694A93C2">
      <w:start w:val="1"/>
      <w:numFmt w:val="lowerLetter"/>
      <w:lvlText w:val="%8."/>
      <w:lvlJc w:val="left"/>
      <w:pPr>
        <w:ind w:left="5760" w:hanging="360"/>
      </w:pPr>
    </w:lvl>
    <w:lvl w:ilvl="8" w:tplc="DC286450">
      <w:start w:val="1"/>
      <w:numFmt w:val="lowerRoman"/>
      <w:lvlText w:val="%9."/>
      <w:lvlJc w:val="right"/>
      <w:pPr>
        <w:ind w:left="6480" w:hanging="180"/>
      </w:pPr>
    </w:lvl>
  </w:abstractNum>
  <w:abstractNum w:abstractNumId="7">
    <w:nsid w:val="2F823FF4"/>
    <w:multiLevelType w:val="hybridMultilevel"/>
    <w:tmpl w:val="FFFFFFFF"/>
    <w:lvl w:ilvl="0" w:tplc="5A747736">
      <w:start w:val="1"/>
      <w:numFmt w:val="bullet"/>
      <w:lvlText w:val="o"/>
      <w:lvlJc w:val="left"/>
      <w:pPr>
        <w:ind w:left="720" w:hanging="360"/>
      </w:pPr>
      <w:rPr>
        <w:rFonts w:ascii="Courier New" w:hAnsi="Courier New" w:hint="default"/>
      </w:rPr>
    </w:lvl>
    <w:lvl w:ilvl="1" w:tplc="CB8445B2">
      <w:start w:val="1"/>
      <w:numFmt w:val="bullet"/>
      <w:lvlText w:val="o"/>
      <w:lvlJc w:val="left"/>
      <w:pPr>
        <w:ind w:left="1440" w:hanging="360"/>
      </w:pPr>
      <w:rPr>
        <w:rFonts w:ascii="Courier New" w:hAnsi="Courier New" w:hint="default"/>
      </w:rPr>
    </w:lvl>
    <w:lvl w:ilvl="2" w:tplc="12C4463A">
      <w:start w:val="1"/>
      <w:numFmt w:val="bullet"/>
      <w:lvlText w:val=""/>
      <w:lvlJc w:val="left"/>
      <w:pPr>
        <w:ind w:left="2160" w:hanging="360"/>
      </w:pPr>
      <w:rPr>
        <w:rFonts w:ascii="Wingdings" w:hAnsi="Wingdings" w:hint="default"/>
      </w:rPr>
    </w:lvl>
    <w:lvl w:ilvl="3" w:tplc="975C37C0">
      <w:start w:val="1"/>
      <w:numFmt w:val="bullet"/>
      <w:lvlText w:val=""/>
      <w:lvlJc w:val="left"/>
      <w:pPr>
        <w:ind w:left="2880" w:hanging="360"/>
      </w:pPr>
      <w:rPr>
        <w:rFonts w:ascii="Symbol" w:hAnsi="Symbol" w:hint="default"/>
      </w:rPr>
    </w:lvl>
    <w:lvl w:ilvl="4" w:tplc="1DDA785E">
      <w:start w:val="1"/>
      <w:numFmt w:val="bullet"/>
      <w:lvlText w:val="o"/>
      <w:lvlJc w:val="left"/>
      <w:pPr>
        <w:ind w:left="3600" w:hanging="360"/>
      </w:pPr>
      <w:rPr>
        <w:rFonts w:ascii="Courier New" w:hAnsi="Courier New" w:hint="default"/>
      </w:rPr>
    </w:lvl>
    <w:lvl w:ilvl="5" w:tplc="0AD03B7E">
      <w:start w:val="1"/>
      <w:numFmt w:val="bullet"/>
      <w:lvlText w:val=""/>
      <w:lvlJc w:val="left"/>
      <w:pPr>
        <w:ind w:left="4320" w:hanging="360"/>
      </w:pPr>
      <w:rPr>
        <w:rFonts w:ascii="Wingdings" w:hAnsi="Wingdings" w:hint="default"/>
      </w:rPr>
    </w:lvl>
    <w:lvl w:ilvl="6" w:tplc="D13698EC">
      <w:start w:val="1"/>
      <w:numFmt w:val="bullet"/>
      <w:lvlText w:val=""/>
      <w:lvlJc w:val="left"/>
      <w:pPr>
        <w:ind w:left="5040" w:hanging="360"/>
      </w:pPr>
      <w:rPr>
        <w:rFonts w:ascii="Symbol" w:hAnsi="Symbol" w:hint="default"/>
      </w:rPr>
    </w:lvl>
    <w:lvl w:ilvl="7" w:tplc="40B01D96">
      <w:start w:val="1"/>
      <w:numFmt w:val="bullet"/>
      <w:lvlText w:val="o"/>
      <w:lvlJc w:val="left"/>
      <w:pPr>
        <w:ind w:left="5760" w:hanging="360"/>
      </w:pPr>
      <w:rPr>
        <w:rFonts w:ascii="Courier New" w:hAnsi="Courier New" w:hint="default"/>
      </w:rPr>
    </w:lvl>
    <w:lvl w:ilvl="8" w:tplc="7FE4D990">
      <w:start w:val="1"/>
      <w:numFmt w:val="bullet"/>
      <w:lvlText w:val=""/>
      <w:lvlJc w:val="left"/>
      <w:pPr>
        <w:ind w:left="6480" w:hanging="360"/>
      </w:pPr>
      <w:rPr>
        <w:rFonts w:ascii="Wingdings" w:hAnsi="Wingdings" w:hint="default"/>
      </w:rPr>
    </w:lvl>
  </w:abstractNum>
  <w:abstractNum w:abstractNumId="8">
    <w:nsid w:val="34A9075F"/>
    <w:multiLevelType w:val="hybridMultilevel"/>
    <w:tmpl w:val="FFFFFFFF"/>
    <w:lvl w:ilvl="0" w:tplc="DCFAFDDA">
      <w:start w:val="1"/>
      <w:numFmt w:val="bullet"/>
      <w:lvlText w:val="o"/>
      <w:lvlJc w:val="left"/>
      <w:pPr>
        <w:ind w:left="720" w:hanging="360"/>
      </w:pPr>
      <w:rPr>
        <w:rFonts w:ascii="Courier New" w:hAnsi="Courier New" w:hint="default"/>
      </w:rPr>
    </w:lvl>
    <w:lvl w:ilvl="1" w:tplc="2A78B24E">
      <w:start w:val="1"/>
      <w:numFmt w:val="bullet"/>
      <w:lvlText w:val="o"/>
      <w:lvlJc w:val="left"/>
      <w:pPr>
        <w:ind w:left="1440" w:hanging="360"/>
      </w:pPr>
      <w:rPr>
        <w:rFonts w:ascii="Courier New" w:hAnsi="Courier New" w:hint="default"/>
      </w:rPr>
    </w:lvl>
    <w:lvl w:ilvl="2" w:tplc="ECAAFE82">
      <w:start w:val="1"/>
      <w:numFmt w:val="bullet"/>
      <w:lvlText w:val=""/>
      <w:lvlJc w:val="left"/>
      <w:pPr>
        <w:ind w:left="2160" w:hanging="360"/>
      </w:pPr>
      <w:rPr>
        <w:rFonts w:ascii="Wingdings" w:hAnsi="Wingdings" w:hint="default"/>
      </w:rPr>
    </w:lvl>
    <w:lvl w:ilvl="3" w:tplc="48F8A476">
      <w:start w:val="1"/>
      <w:numFmt w:val="bullet"/>
      <w:lvlText w:val=""/>
      <w:lvlJc w:val="left"/>
      <w:pPr>
        <w:ind w:left="2880" w:hanging="360"/>
      </w:pPr>
      <w:rPr>
        <w:rFonts w:ascii="Symbol" w:hAnsi="Symbol" w:hint="default"/>
      </w:rPr>
    </w:lvl>
    <w:lvl w:ilvl="4" w:tplc="CB8671B4">
      <w:start w:val="1"/>
      <w:numFmt w:val="bullet"/>
      <w:lvlText w:val="o"/>
      <w:lvlJc w:val="left"/>
      <w:pPr>
        <w:ind w:left="3600" w:hanging="360"/>
      </w:pPr>
      <w:rPr>
        <w:rFonts w:ascii="Courier New" w:hAnsi="Courier New" w:hint="default"/>
      </w:rPr>
    </w:lvl>
    <w:lvl w:ilvl="5" w:tplc="6744F528">
      <w:start w:val="1"/>
      <w:numFmt w:val="bullet"/>
      <w:lvlText w:val=""/>
      <w:lvlJc w:val="left"/>
      <w:pPr>
        <w:ind w:left="4320" w:hanging="360"/>
      </w:pPr>
      <w:rPr>
        <w:rFonts w:ascii="Wingdings" w:hAnsi="Wingdings" w:hint="default"/>
      </w:rPr>
    </w:lvl>
    <w:lvl w:ilvl="6" w:tplc="B1C450E4">
      <w:start w:val="1"/>
      <w:numFmt w:val="bullet"/>
      <w:lvlText w:val=""/>
      <w:lvlJc w:val="left"/>
      <w:pPr>
        <w:ind w:left="5040" w:hanging="360"/>
      </w:pPr>
      <w:rPr>
        <w:rFonts w:ascii="Symbol" w:hAnsi="Symbol" w:hint="default"/>
      </w:rPr>
    </w:lvl>
    <w:lvl w:ilvl="7" w:tplc="C9F44A0C">
      <w:start w:val="1"/>
      <w:numFmt w:val="bullet"/>
      <w:lvlText w:val="o"/>
      <w:lvlJc w:val="left"/>
      <w:pPr>
        <w:ind w:left="5760" w:hanging="360"/>
      </w:pPr>
      <w:rPr>
        <w:rFonts w:ascii="Courier New" w:hAnsi="Courier New" w:hint="default"/>
      </w:rPr>
    </w:lvl>
    <w:lvl w:ilvl="8" w:tplc="3EFA6594">
      <w:start w:val="1"/>
      <w:numFmt w:val="bullet"/>
      <w:lvlText w:val=""/>
      <w:lvlJc w:val="left"/>
      <w:pPr>
        <w:ind w:left="6480" w:hanging="360"/>
      </w:pPr>
      <w:rPr>
        <w:rFonts w:ascii="Wingdings" w:hAnsi="Wingdings" w:hint="default"/>
      </w:rPr>
    </w:lvl>
  </w:abstractNum>
  <w:abstractNum w:abstractNumId="9">
    <w:nsid w:val="351518B0"/>
    <w:multiLevelType w:val="hybridMultilevel"/>
    <w:tmpl w:val="B1023E1C"/>
    <w:lvl w:ilvl="0" w:tplc="FFFFFFFF">
      <w:start w:val="1"/>
      <w:numFmt w:val="decimal"/>
      <w:lvlText w:val="%1."/>
      <w:lvlJc w:val="left"/>
      <w:pPr>
        <w:ind w:left="720" w:hanging="360"/>
      </w:pPr>
      <w:rPr>
        <w:rFonts w:hint="default"/>
      </w:rPr>
    </w:lvl>
    <w:lvl w:ilvl="1" w:tplc="58A2BCE4">
      <w:start w:val="1"/>
      <w:numFmt w:val="bullet"/>
      <w:lvlText w:val="o"/>
      <w:lvlJc w:val="left"/>
      <w:pPr>
        <w:ind w:left="1440" w:hanging="360"/>
      </w:pPr>
      <w:rPr>
        <w:rFonts w:ascii="Courier New" w:hAnsi="Courier New" w:hint="default"/>
      </w:rPr>
    </w:lvl>
    <w:lvl w:ilvl="2" w:tplc="0988FE3E">
      <w:start w:val="1"/>
      <w:numFmt w:val="bullet"/>
      <w:lvlText w:val=""/>
      <w:lvlJc w:val="left"/>
      <w:pPr>
        <w:ind w:left="2160" w:hanging="360"/>
      </w:pPr>
      <w:rPr>
        <w:rFonts w:ascii="Wingdings" w:hAnsi="Wingdings" w:hint="default"/>
      </w:rPr>
    </w:lvl>
    <w:lvl w:ilvl="3" w:tplc="43C8B1D6">
      <w:start w:val="1"/>
      <w:numFmt w:val="bullet"/>
      <w:lvlText w:val=""/>
      <w:lvlJc w:val="left"/>
      <w:pPr>
        <w:ind w:left="2880" w:hanging="360"/>
      </w:pPr>
      <w:rPr>
        <w:rFonts w:ascii="Symbol" w:hAnsi="Symbol" w:hint="default"/>
      </w:rPr>
    </w:lvl>
    <w:lvl w:ilvl="4" w:tplc="DBEC7EC2">
      <w:start w:val="1"/>
      <w:numFmt w:val="bullet"/>
      <w:lvlText w:val="o"/>
      <w:lvlJc w:val="left"/>
      <w:pPr>
        <w:ind w:left="3600" w:hanging="360"/>
      </w:pPr>
      <w:rPr>
        <w:rFonts w:ascii="Courier New" w:hAnsi="Courier New" w:hint="default"/>
      </w:rPr>
    </w:lvl>
    <w:lvl w:ilvl="5" w:tplc="736C8ED0">
      <w:start w:val="1"/>
      <w:numFmt w:val="bullet"/>
      <w:lvlText w:val=""/>
      <w:lvlJc w:val="left"/>
      <w:pPr>
        <w:ind w:left="4320" w:hanging="360"/>
      </w:pPr>
      <w:rPr>
        <w:rFonts w:ascii="Wingdings" w:hAnsi="Wingdings" w:hint="default"/>
      </w:rPr>
    </w:lvl>
    <w:lvl w:ilvl="6" w:tplc="3134E2E4">
      <w:start w:val="1"/>
      <w:numFmt w:val="bullet"/>
      <w:lvlText w:val=""/>
      <w:lvlJc w:val="left"/>
      <w:pPr>
        <w:ind w:left="5040" w:hanging="360"/>
      </w:pPr>
      <w:rPr>
        <w:rFonts w:ascii="Symbol" w:hAnsi="Symbol" w:hint="default"/>
      </w:rPr>
    </w:lvl>
    <w:lvl w:ilvl="7" w:tplc="E92E0A3E">
      <w:start w:val="1"/>
      <w:numFmt w:val="bullet"/>
      <w:lvlText w:val="o"/>
      <w:lvlJc w:val="left"/>
      <w:pPr>
        <w:ind w:left="5760" w:hanging="360"/>
      </w:pPr>
      <w:rPr>
        <w:rFonts w:ascii="Courier New" w:hAnsi="Courier New" w:hint="default"/>
      </w:rPr>
    </w:lvl>
    <w:lvl w:ilvl="8" w:tplc="57C8E55E">
      <w:start w:val="1"/>
      <w:numFmt w:val="bullet"/>
      <w:lvlText w:val=""/>
      <w:lvlJc w:val="left"/>
      <w:pPr>
        <w:ind w:left="6480" w:hanging="360"/>
      </w:pPr>
      <w:rPr>
        <w:rFonts w:ascii="Wingdings" w:hAnsi="Wingdings" w:hint="default"/>
      </w:rPr>
    </w:lvl>
  </w:abstractNum>
  <w:abstractNum w:abstractNumId="10">
    <w:nsid w:val="374A4356"/>
    <w:multiLevelType w:val="hybridMultilevel"/>
    <w:tmpl w:val="DAF6BDA2"/>
    <w:lvl w:ilvl="0" w:tplc="896C87A4">
      <w:start w:val="1"/>
      <w:numFmt w:val="bullet"/>
      <w:lvlText w:val="o"/>
      <w:lvlJc w:val="left"/>
      <w:pPr>
        <w:ind w:left="720" w:hanging="360"/>
      </w:pPr>
      <w:rPr>
        <w:rFonts w:ascii="Courier New" w:hAnsi="Courier New" w:hint="default"/>
      </w:rPr>
    </w:lvl>
    <w:lvl w:ilvl="1" w:tplc="FFFFFFFF">
      <w:start w:val="1"/>
      <w:numFmt w:val="bullet"/>
      <w:lvlText w:val=""/>
      <w:lvlJc w:val="left"/>
      <w:pPr>
        <w:ind w:left="1440" w:hanging="360"/>
      </w:pPr>
      <w:rPr>
        <w:rFonts w:ascii="Wingdings" w:hAnsi="Wingdings" w:hint="default"/>
      </w:rPr>
    </w:lvl>
    <w:lvl w:ilvl="2" w:tplc="28D6E01A">
      <w:start w:val="1"/>
      <w:numFmt w:val="bullet"/>
      <w:lvlText w:val=""/>
      <w:lvlJc w:val="left"/>
      <w:pPr>
        <w:ind w:left="2160" w:hanging="360"/>
      </w:pPr>
      <w:rPr>
        <w:rFonts w:ascii="Wingdings" w:hAnsi="Wingdings" w:hint="default"/>
      </w:rPr>
    </w:lvl>
    <w:lvl w:ilvl="3" w:tplc="D6F86BAC">
      <w:start w:val="1"/>
      <w:numFmt w:val="bullet"/>
      <w:lvlText w:val=""/>
      <w:lvlJc w:val="left"/>
      <w:pPr>
        <w:ind w:left="2880" w:hanging="360"/>
      </w:pPr>
      <w:rPr>
        <w:rFonts w:ascii="Symbol" w:hAnsi="Symbol" w:hint="default"/>
      </w:rPr>
    </w:lvl>
    <w:lvl w:ilvl="4" w:tplc="33A24BD4">
      <w:start w:val="1"/>
      <w:numFmt w:val="bullet"/>
      <w:lvlText w:val="o"/>
      <w:lvlJc w:val="left"/>
      <w:pPr>
        <w:ind w:left="3600" w:hanging="360"/>
      </w:pPr>
      <w:rPr>
        <w:rFonts w:ascii="Courier New" w:hAnsi="Courier New" w:hint="default"/>
      </w:rPr>
    </w:lvl>
    <w:lvl w:ilvl="5" w:tplc="62AE1698">
      <w:start w:val="1"/>
      <w:numFmt w:val="bullet"/>
      <w:lvlText w:val=""/>
      <w:lvlJc w:val="left"/>
      <w:pPr>
        <w:ind w:left="4320" w:hanging="360"/>
      </w:pPr>
      <w:rPr>
        <w:rFonts w:ascii="Wingdings" w:hAnsi="Wingdings" w:hint="default"/>
      </w:rPr>
    </w:lvl>
    <w:lvl w:ilvl="6" w:tplc="15860F76">
      <w:start w:val="1"/>
      <w:numFmt w:val="bullet"/>
      <w:lvlText w:val=""/>
      <w:lvlJc w:val="left"/>
      <w:pPr>
        <w:ind w:left="5040" w:hanging="360"/>
      </w:pPr>
      <w:rPr>
        <w:rFonts w:ascii="Symbol" w:hAnsi="Symbol" w:hint="default"/>
      </w:rPr>
    </w:lvl>
    <w:lvl w:ilvl="7" w:tplc="97040688">
      <w:start w:val="1"/>
      <w:numFmt w:val="bullet"/>
      <w:lvlText w:val="o"/>
      <w:lvlJc w:val="left"/>
      <w:pPr>
        <w:ind w:left="5760" w:hanging="360"/>
      </w:pPr>
      <w:rPr>
        <w:rFonts w:ascii="Courier New" w:hAnsi="Courier New" w:hint="default"/>
      </w:rPr>
    </w:lvl>
    <w:lvl w:ilvl="8" w:tplc="ECC001AA">
      <w:start w:val="1"/>
      <w:numFmt w:val="bullet"/>
      <w:lvlText w:val=""/>
      <w:lvlJc w:val="left"/>
      <w:pPr>
        <w:ind w:left="6480" w:hanging="360"/>
      </w:pPr>
      <w:rPr>
        <w:rFonts w:ascii="Wingdings" w:hAnsi="Wingdings" w:hint="default"/>
      </w:rPr>
    </w:lvl>
  </w:abstractNum>
  <w:abstractNum w:abstractNumId="11">
    <w:nsid w:val="37DA635A"/>
    <w:multiLevelType w:val="hybridMultilevel"/>
    <w:tmpl w:val="FFFFFFFF"/>
    <w:lvl w:ilvl="0" w:tplc="6B6A2352">
      <w:start w:val="1"/>
      <w:numFmt w:val="bullet"/>
      <w:lvlText w:val="o"/>
      <w:lvlJc w:val="left"/>
      <w:pPr>
        <w:ind w:left="720" w:hanging="360"/>
      </w:pPr>
      <w:rPr>
        <w:rFonts w:ascii="Courier New" w:hAnsi="Courier New" w:hint="default"/>
      </w:rPr>
    </w:lvl>
    <w:lvl w:ilvl="1" w:tplc="879CECD0">
      <w:start w:val="1"/>
      <w:numFmt w:val="bullet"/>
      <w:lvlText w:val="o"/>
      <w:lvlJc w:val="left"/>
      <w:pPr>
        <w:ind w:left="1440" w:hanging="360"/>
      </w:pPr>
      <w:rPr>
        <w:rFonts w:ascii="Courier New" w:hAnsi="Courier New" w:hint="default"/>
      </w:rPr>
    </w:lvl>
    <w:lvl w:ilvl="2" w:tplc="790A0A6C">
      <w:start w:val="1"/>
      <w:numFmt w:val="bullet"/>
      <w:lvlText w:val=""/>
      <w:lvlJc w:val="left"/>
      <w:pPr>
        <w:ind w:left="2160" w:hanging="360"/>
      </w:pPr>
      <w:rPr>
        <w:rFonts w:ascii="Wingdings" w:hAnsi="Wingdings" w:hint="default"/>
      </w:rPr>
    </w:lvl>
    <w:lvl w:ilvl="3" w:tplc="182A7268">
      <w:start w:val="1"/>
      <w:numFmt w:val="bullet"/>
      <w:lvlText w:val=""/>
      <w:lvlJc w:val="left"/>
      <w:pPr>
        <w:ind w:left="2880" w:hanging="360"/>
      </w:pPr>
      <w:rPr>
        <w:rFonts w:ascii="Symbol" w:hAnsi="Symbol" w:hint="default"/>
      </w:rPr>
    </w:lvl>
    <w:lvl w:ilvl="4" w:tplc="6890B926">
      <w:start w:val="1"/>
      <w:numFmt w:val="bullet"/>
      <w:lvlText w:val="o"/>
      <w:lvlJc w:val="left"/>
      <w:pPr>
        <w:ind w:left="3600" w:hanging="360"/>
      </w:pPr>
      <w:rPr>
        <w:rFonts w:ascii="Courier New" w:hAnsi="Courier New" w:hint="default"/>
      </w:rPr>
    </w:lvl>
    <w:lvl w:ilvl="5" w:tplc="70201214">
      <w:start w:val="1"/>
      <w:numFmt w:val="bullet"/>
      <w:lvlText w:val=""/>
      <w:lvlJc w:val="left"/>
      <w:pPr>
        <w:ind w:left="4320" w:hanging="360"/>
      </w:pPr>
      <w:rPr>
        <w:rFonts w:ascii="Wingdings" w:hAnsi="Wingdings" w:hint="default"/>
      </w:rPr>
    </w:lvl>
    <w:lvl w:ilvl="6" w:tplc="FA4CD244">
      <w:start w:val="1"/>
      <w:numFmt w:val="bullet"/>
      <w:lvlText w:val=""/>
      <w:lvlJc w:val="left"/>
      <w:pPr>
        <w:ind w:left="5040" w:hanging="360"/>
      </w:pPr>
      <w:rPr>
        <w:rFonts w:ascii="Symbol" w:hAnsi="Symbol" w:hint="default"/>
      </w:rPr>
    </w:lvl>
    <w:lvl w:ilvl="7" w:tplc="23BC371A">
      <w:start w:val="1"/>
      <w:numFmt w:val="bullet"/>
      <w:lvlText w:val="o"/>
      <w:lvlJc w:val="left"/>
      <w:pPr>
        <w:ind w:left="5760" w:hanging="360"/>
      </w:pPr>
      <w:rPr>
        <w:rFonts w:ascii="Courier New" w:hAnsi="Courier New" w:hint="default"/>
      </w:rPr>
    </w:lvl>
    <w:lvl w:ilvl="8" w:tplc="5608D328">
      <w:start w:val="1"/>
      <w:numFmt w:val="bullet"/>
      <w:lvlText w:val=""/>
      <w:lvlJc w:val="left"/>
      <w:pPr>
        <w:ind w:left="6480" w:hanging="360"/>
      </w:pPr>
      <w:rPr>
        <w:rFonts w:ascii="Wingdings" w:hAnsi="Wingdings" w:hint="default"/>
      </w:rPr>
    </w:lvl>
  </w:abstractNum>
  <w:abstractNum w:abstractNumId="12">
    <w:nsid w:val="38875644"/>
    <w:multiLevelType w:val="hybridMultilevel"/>
    <w:tmpl w:val="6AFCD2A6"/>
    <w:lvl w:ilvl="0" w:tplc="FFFFFFFF">
      <w:start w:val="1"/>
      <w:numFmt w:val="bullet"/>
      <w:lvlText w:val=""/>
      <w:lvlJc w:val="left"/>
      <w:pPr>
        <w:ind w:left="720" w:hanging="360"/>
      </w:pPr>
      <w:rPr>
        <w:rFonts w:ascii="Wingdings" w:hAnsi="Wingdings" w:hint="default"/>
      </w:rPr>
    </w:lvl>
    <w:lvl w:ilvl="1" w:tplc="2BDAC3F8">
      <w:start w:val="1"/>
      <w:numFmt w:val="bullet"/>
      <w:lvlText w:val="o"/>
      <w:lvlJc w:val="left"/>
      <w:pPr>
        <w:ind w:left="1440" w:hanging="360"/>
      </w:pPr>
      <w:rPr>
        <w:rFonts w:ascii="Courier New" w:hAnsi="Courier New" w:hint="default"/>
      </w:rPr>
    </w:lvl>
    <w:lvl w:ilvl="2" w:tplc="9D228744">
      <w:start w:val="1"/>
      <w:numFmt w:val="bullet"/>
      <w:lvlText w:val=""/>
      <w:lvlJc w:val="left"/>
      <w:pPr>
        <w:ind w:left="2160" w:hanging="360"/>
      </w:pPr>
      <w:rPr>
        <w:rFonts w:ascii="Wingdings" w:hAnsi="Wingdings" w:hint="default"/>
      </w:rPr>
    </w:lvl>
    <w:lvl w:ilvl="3" w:tplc="AB5EAC94">
      <w:start w:val="1"/>
      <w:numFmt w:val="bullet"/>
      <w:lvlText w:val=""/>
      <w:lvlJc w:val="left"/>
      <w:pPr>
        <w:ind w:left="2880" w:hanging="360"/>
      </w:pPr>
      <w:rPr>
        <w:rFonts w:ascii="Symbol" w:hAnsi="Symbol" w:hint="default"/>
      </w:rPr>
    </w:lvl>
    <w:lvl w:ilvl="4" w:tplc="1A269F40">
      <w:start w:val="1"/>
      <w:numFmt w:val="bullet"/>
      <w:lvlText w:val="o"/>
      <w:lvlJc w:val="left"/>
      <w:pPr>
        <w:ind w:left="3600" w:hanging="360"/>
      </w:pPr>
      <w:rPr>
        <w:rFonts w:ascii="Courier New" w:hAnsi="Courier New" w:hint="default"/>
      </w:rPr>
    </w:lvl>
    <w:lvl w:ilvl="5" w:tplc="C082F546">
      <w:start w:val="1"/>
      <w:numFmt w:val="bullet"/>
      <w:lvlText w:val=""/>
      <w:lvlJc w:val="left"/>
      <w:pPr>
        <w:ind w:left="4320" w:hanging="360"/>
      </w:pPr>
      <w:rPr>
        <w:rFonts w:ascii="Wingdings" w:hAnsi="Wingdings" w:hint="default"/>
      </w:rPr>
    </w:lvl>
    <w:lvl w:ilvl="6" w:tplc="432EBA3A">
      <w:start w:val="1"/>
      <w:numFmt w:val="bullet"/>
      <w:lvlText w:val=""/>
      <w:lvlJc w:val="left"/>
      <w:pPr>
        <w:ind w:left="5040" w:hanging="360"/>
      </w:pPr>
      <w:rPr>
        <w:rFonts w:ascii="Symbol" w:hAnsi="Symbol" w:hint="default"/>
      </w:rPr>
    </w:lvl>
    <w:lvl w:ilvl="7" w:tplc="C89EDDF8">
      <w:start w:val="1"/>
      <w:numFmt w:val="bullet"/>
      <w:lvlText w:val="o"/>
      <w:lvlJc w:val="left"/>
      <w:pPr>
        <w:ind w:left="5760" w:hanging="360"/>
      </w:pPr>
      <w:rPr>
        <w:rFonts w:ascii="Courier New" w:hAnsi="Courier New" w:hint="default"/>
      </w:rPr>
    </w:lvl>
    <w:lvl w:ilvl="8" w:tplc="080AA726">
      <w:start w:val="1"/>
      <w:numFmt w:val="bullet"/>
      <w:lvlText w:val=""/>
      <w:lvlJc w:val="left"/>
      <w:pPr>
        <w:ind w:left="6480" w:hanging="360"/>
      </w:pPr>
      <w:rPr>
        <w:rFonts w:ascii="Wingdings" w:hAnsi="Wingdings" w:hint="default"/>
      </w:rPr>
    </w:lvl>
  </w:abstractNum>
  <w:abstractNum w:abstractNumId="13">
    <w:nsid w:val="3E212D52"/>
    <w:multiLevelType w:val="hybridMultilevel"/>
    <w:tmpl w:val="FFFFFFFF"/>
    <w:lvl w:ilvl="0" w:tplc="D4EC1CD8">
      <w:start w:val="1"/>
      <w:numFmt w:val="bullet"/>
      <w:lvlText w:val="o"/>
      <w:lvlJc w:val="left"/>
      <w:pPr>
        <w:ind w:left="720" w:hanging="360"/>
      </w:pPr>
      <w:rPr>
        <w:rFonts w:ascii="Courier New" w:hAnsi="Courier New" w:hint="default"/>
      </w:rPr>
    </w:lvl>
    <w:lvl w:ilvl="1" w:tplc="D9983A3E">
      <w:start w:val="1"/>
      <w:numFmt w:val="bullet"/>
      <w:lvlText w:val="o"/>
      <w:lvlJc w:val="left"/>
      <w:pPr>
        <w:ind w:left="1440" w:hanging="360"/>
      </w:pPr>
      <w:rPr>
        <w:rFonts w:ascii="Courier New" w:hAnsi="Courier New" w:hint="default"/>
      </w:rPr>
    </w:lvl>
    <w:lvl w:ilvl="2" w:tplc="B23C1E28">
      <w:start w:val="1"/>
      <w:numFmt w:val="bullet"/>
      <w:lvlText w:val=""/>
      <w:lvlJc w:val="left"/>
      <w:pPr>
        <w:ind w:left="2160" w:hanging="360"/>
      </w:pPr>
      <w:rPr>
        <w:rFonts w:ascii="Wingdings" w:hAnsi="Wingdings" w:hint="default"/>
      </w:rPr>
    </w:lvl>
    <w:lvl w:ilvl="3" w:tplc="5742E03A">
      <w:start w:val="1"/>
      <w:numFmt w:val="bullet"/>
      <w:lvlText w:val=""/>
      <w:lvlJc w:val="left"/>
      <w:pPr>
        <w:ind w:left="2880" w:hanging="360"/>
      </w:pPr>
      <w:rPr>
        <w:rFonts w:ascii="Symbol" w:hAnsi="Symbol" w:hint="default"/>
      </w:rPr>
    </w:lvl>
    <w:lvl w:ilvl="4" w:tplc="C72A3A8E">
      <w:start w:val="1"/>
      <w:numFmt w:val="bullet"/>
      <w:lvlText w:val="o"/>
      <w:lvlJc w:val="left"/>
      <w:pPr>
        <w:ind w:left="3600" w:hanging="360"/>
      </w:pPr>
      <w:rPr>
        <w:rFonts w:ascii="Courier New" w:hAnsi="Courier New" w:hint="default"/>
      </w:rPr>
    </w:lvl>
    <w:lvl w:ilvl="5" w:tplc="C1C66476">
      <w:start w:val="1"/>
      <w:numFmt w:val="bullet"/>
      <w:lvlText w:val=""/>
      <w:lvlJc w:val="left"/>
      <w:pPr>
        <w:ind w:left="4320" w:hanging="360"/>
      </w:pPr>
      <w:rPr>
        <w:rFonts w:ascii="Wingdings" w:hAnsi="Wingdings" w:hint="default"/>
      </w:rPr>
    </w:lvl>
    <w:lvl w:ilvl="6" w:tplc="670225D4">
      <w:start w:val="1"/>
      <w:numFmt w:val="bullet"/>
      <w:lvlText w:val=""/>
      <w:lvlJc w:val="left"/>
      <w:pPr>
        <w:ind w:left="5040" w:hanging="360"/>
      </w:pPr>
      <w:rPr>
        <w:rFonts w:ascii="Symbol" w:hAnsi="Symbol" w:hint="default"/>
      </w:rPr>
    </w:lvl>
    <w:lvl w:ilvl="7" w:tplc="8DB03C38">
      <w:start w:val="1"/>
      <w:numFmt w:val="bullet"/>
      <w:lvlText w:val="o"/>
      <w:lvlJc w:val="left"/>
      <w:pPr>
        <w:ind w:left="5760" w:hanging="360"/>
      </w:pPr>
      <w:rPr>
        <w:rFonts w:ascii="Courier New" w:hAnsi="Courier New" w:hint="default"/>
      </w:rPr>
    </w:lvl>
    <w:lvl w:ilvl="8" w:tplc="9A9A8178">
      <w:start w:val="1"/>
      <w:numFmt w:val="bullet"/>
      <w:lvlText w:val=""/>
      <w:lvlJc w:val="left"/>
      <w:pPr>
        <w:ind w:left="6480" w:hanging="360"/>
      </w:pPr>
      <w:rPr>
        <w:rFonts w:ascii="Wingdings" w:hAnsi="Wingdings" w:hint="default"/>
      </w:rPr>
    </w:lvl>
  </w:abstractNum>
  <w:abstractNum w:abstractNumId="14">
    <w:nsid w:val="42A15351"/>
    <w:multiLevelType w:val="hybridMultilevel"/>
    <w:tmpl w:val="11FC56CC"/>
    <w:lvl w:ilvl="0" w:tplc="FFFFFFFF">
      <w:start w:val="1"/>
      <w:numFmt w:val="bullet"/>
      <w:lvlText w:val=""/>
      <w:lvlJc w:val="left"/>
      <w:pPr>
        <w:ind w:left="720" w:hanging="360"/>
      </w:pPr>
      <w:rPr>
        <w:rFonts w:ascii="Wingdings" w:hAnsi="Wingdings" w:hint="default"/>
      </w:rPr>
    </w:lvl>
    <w:lvl w:ilvl="1" w:tplc="48B6E556">
      <w:start w:val="1"/>
      <w:numFmt w:val="bullet"/>
      <w:lvlText w:val="o"/>
      <w:lvlJc w:val="left"/>
      <w:pPr>
        <w:ind w:left="1440" w:hanging="360"/>
      </w:pPr>
      <w:rPr>
        <w:rFonts w:ascii="Courier New" w:hAnsi="Courier New" w:hint="default"/>
      </w:rPr>
    </w:lvl>
    <w:lvl w:ilvl="2" w:tplc="975C1A88">
      <w:start w:val="1"/>
      <w:numFmt w:val="bullet"/>
      <w:lvlText w:val=""/>
      <w:lvlJc w:val="left"/>
      <w:pPr>
        <w:ind w:left="2160" w:hanging="360"/>
      </w:pPr>
      <w:rPr>
        <w:rFonts w:ascii="Wingdings" w:hAnsi="Wingdings" w:hint="default"/>
      </w:rPr>
    </w:lvl>
    <w:lvl w:ilvl="3" w:tplc="34945FFA">
      <w:start w:val="1"/>
      <w:numFmt w:val="bullet"/>
      <w:lvlText w:val=""/>
      <w:lvlJc w:val="left"/>
      <w:pPr>
        <w:ind w:left="2880" w:hanging="360"/>
      </w:pPr>
      <w:rPr>
        <w:rFonts w:ascii="Symbol" w:hAnsi="Symbol" w:hint="default"/>
      </w:rPr>
    </w:lvl>
    <w:lvl w:ilvl="4" w:tplc="7F30D034">
      <w:start w:val="1"/>
      <w:numFmt w:val="bullet"/>
      <w:lvlText w:val="o"/>
      <w:lvlJc w:val="left"/>
      <w:pPr>
        <w:ind w:left="3600" w:hanging="360"/>
      </w:pPr>
      <w:rPr>
        <w:rFonts w:ascii="Courier New" w:hAnsi="Courier New" w:hint="default"/>
      </w:rPr>
    </w:lvl>
    <w:lvl w:ilvl="5" w:tplc="EEC0C2AA">
      <w:start w:val="1"/>
      <w:numFmt w:val="bullet"/>
      <w:lvlText w:val=""/>
      <w:lvlJc w:val="left"/>
      <w:pPr>
        <w:ind w:left="4320" w:hanging="360"/>
      </w:pPr>
      <w:rPr>
        <w:rFonts w:ascii="Wingdings" w:hAnsi="Wingdings" w:hint="default"/>
      </w:rPr>
    </w:lvl>
    <w:lvl w:ilvl="6" w:tplc="76949D4A">
      <w:start w:val="1"/>
      <w:numFmt w:val="bullet"/>
      <w:lvlText w:val=""/>
      <w:lvlJc w:val="left"/>
      <w:pPr>
        <w:ind w:left="5040" w:hanging="360"/>
      </w:pPr>
      <w:rPr>
        <w:rFonts w:ascii="Symbol" w:hAnsi="Symbol" w:hint="default"/>
      </w:rPr>
    </w:lvl>
    <w:lvl w:ilvl="7" w:tplc="91FE3008">
      <w:start w:val="1"/>
      <w:numFmt w:val="bullet"/>
      <w:lvlText w:val="o"/>
      <w:lvlJc w:val="left"/>
      <w:pPr>
        <w:ind w:left="5760" w:hanging="360"/>
      </w:pPr>
      <w:rPr>
        <w:rFonts w:ascii="Courier New" w:hAnsi="Courier New" w:hint="default"/>
      </w:rPr>
    </w:lvl>
    <w:lvl w:ilvl="8" w:tplc="2F902376">
      <w:start w:val="1"/>
      <w:numFmt w:val="bullet"/>
      <w:lvlText w:val=""/>
      <w:lvlJc w:val="left"/>
      <w:pPr>
        <w:ind w:left="6480" w:hanging="360"/>
      </w:pPr>
      <w:rPr>
        <w:rFonts w:ascii="Wingdings" w:hAnsi="Wingdings" w:hint="default"/>
      </w:rPr>
    </w:lvl>
  </w:abstractNum>
  <w:abstractNum w:abstractNumId="15">
    <w:nsid w:val="45423A27"/>
    <w:multiLevelType w:val="hybridMultilevel"/>
    <w:tmpl w:val="FFFFFFFF"/>
    <w:lvl w:ilvl="0" w:tplc="4FD62E1A">
      <w:start w:val="1"/>
      <w:numFmt w:val="bullet"/>
      <w:lvlText w:val="o"/>
      <w:lvlJc w:val="left"/>
      <w:pPr>
        <w:ind w:left="720" w:hanging="360"/>
      </w:pPr>
      <w:rPr>
        <w:rFonts w:ascii="Courier New" w:hAnsi="Courier New" w:hint="default"/>
      </w:rPr>
    </w:lvl>
    <w:lvl w:ilvl="1" w:tplc="1054BEC6">
      <w:start w:val="1"/>
      <w:numFmt w:val="bullet"/>
      <w:lvlText w:val="o"/>
      <w:lvlJc w:val="left"/>
      <w:pPr>
        <w:ind w:left="1440" w:hanging="360"/>
      </w:pPr>
      <w:rPr>
        <w:rFonts w:ascii="Courier New" w:hAnsi="Courier New" w:hint="default"/>
      </w:rPr>
    </w:lvl>
    <w:lvl w:ilvl="2" w:tplc="2ADC87A6">
      <w:start w:val="1"/>
      <w:numFmt w:val="bullet"/>
      <w:lvlText w:val=""/>
      <w:lvlJc w:val="left"/>
      <w:pPr>
        <w:ind w:left="2160" w:hanging="360"/>
      </w:pPr>
      <w:rPr>
        <w:rFonts w:ascii="Wingdings" w:hAnsi="Wingdings" w:hint="default"/>
      </w:rPr>
    </w:lvl>
    <w:lvl w:ilvl="3" w:tplc="5E321A5C">
      <w:start w:val="1"/>
      <w:numFmt w:val="bullet"/>
      <w:lvlText w:val=""/>
      <w:lvlJc w:val="left"/>
      <w:pPr>
        <w:ind w:left="2880" w:hanging="360"/>
      </w:pPr>
      <w:rPr>
        <w:rFonts w:ascii="Symbol" w:hAnsi="Symbol" w:hint="default"/>
      </w:rPr>
    </w:lvl>
    <w:lvl w:ilvl="4" w:tplc="B0ECC6A8">
      <w:start w:val="1"/>
      <w:numFmt w:val="bullet"/>
      <w:lvlText w:val="o"/>
      <w:lvlJc w:val="left"/>
      <w:pPr>
        <w:ind w:left="3600" w:hanging="360"/>
      </w:pPr>
      <w:rPr>
        <w:rFonts w:ascii="Courier New" w:hAnsi="Courier New" w:hint="default"/>
      </w:rPr>
    </w:lvl>
    <w:lvl w:ilvl="5" w:tplc="A05A174A">
      <w:start w:val="1"/>
      <w:numFmt w:val="bullet"/>
      <w:lvlText w:val=""/>
      <w:lvlJc w:val="left"/>
      <w:pPr>
        <w:ind w:left="4320" w:hanging="360"/>
      </w:pPr>
      <w:rPr>
        <w:rFonts w:ascii="Wingdings" w:hAnsi="Wingdings" w:hint="default"/>
      </w:rPr>
    </w:lvl>
    <w:lvl w:ilvl="6" w:tplc="D65C0BAC">
      <w:start w:val="1"/>
      <w:numFmt w:val="bullet"/>
      <w:lvlText w:val=""/>
      <w:lvlJc w:val="left"/>
      <w:pPr>
        <w:ind w:left="5040" w:hanging="360"/>
      </w:pPr>
      <w:rPr>
        <w:rFonts w:ascii="Symbol" w:hAnsi="Symbol" w:hint="default"/>
      </w:rPr>
    </w:lvl>
    <w:lvl w:ilvl="7" w:tplc="0C9860F2">
      <w:start w:val="1"/>
      <w:numFmt w:val="bullet"/>
      <w:lvlText w:val="o"/>
      <w:lvlJc w:val="left"/>
      <w:pPr>
        <w:ind w:left="5760" w:hanging="360"/>
      </w:pPr>
      <w:rPr>
        <w:rFonts w:ascii="Courier New" w:hAnsi="Courier New" w:hint="default"/>
      </w:rPr>
    </w:lvl>
    <w:lvl w:ilvl="8" w:tplc="7C7E8E92">
      <w:start w:val="1"/>
      <w:numFmt w:val="bullet"/>
      <w:lvlText w:val=""/>
      <w:lvlJc w:val="left"/>
      <w:pPr>
        <w:ind w:left="6480" w:hanging="360"/>
      </w:pPr>
      <w:rPr>
        <w:rFonts w:ascii="Wingdings" w:hAnsi="Wingdings" w:hint="default"/>
      </w:rPr>
    </w:lvl>
  </w:abstractNum>
  <w:abstractNum w:abstractNumId="16">
    <w:nsid w:val="477D3780"/>
    <w:multiLevelType w:val="hybridMultilevel"/>
    <w:tmpl w:val="EEC46BFC"/>
    <w:lvl w:ilvl="0" w:tplc="0D446B8E">
      <w:start w:val="1"/>
      <w:numFmt w:val="bullet"/>
      <w:lvlText w:val="o"/>
      <w:lvlJc w:val="left"/>
      <w:pPr>
        <w:ind w:left="720" w:hanging="360"/>
      </w:pPr>
      <w:rPr>
        <w:rFonts w:ascii="Courier New" w:hAnsi="Courier New" w:hint="default"/>
      </w:rPr>
    </w:lvl>
    <w:lvl w:ilvl="1" w:tplc="893424CC">
      <w:start w:val="1"/>
      <w:numFmt w:val="bullet"/>
      <w:lvlText w:val="o"/>
      <w:lvlJc w:val="left"/>
      <w:pPr>
        <w:ind w:left="1440" w:hanging="360"/>
      </w:pPr>
      <w:rPr>
        <w:rFonts w:ascii="Courier New" w:hAnsi="Courier New" w:hint="default"/>
      </w:rPr>
    </w:lvl>
    <w:lvl w:ilvl="2" w:tplc="166CAE24">
      <w:start w:val="1"/>
      <w:numFmt w:val="bullet"/>
      <w:lvlText w:val=""/>
      <w:lvlJc w:val="left"/>
      <w:pPr>
        <w:ind w:left="2160" w:hanging="360"/>
      </w:pPr>
      <w:rPr>
        <w:rFonts w:ascii="Wingdings" w:hAnsi="Wingdings" w:hint="default"/>
      </w:rPr>
    </w:lvl>
    <w:lvl w:ilvl="3" w:tplc="34109B64">
      <w:start w:val="1"/>
      <w:numFmt w:val="bullet"/>
      <w:lvlText w:val=""/>
      <w:lvlJc w:val="left"/>
      <w:pPr>
        <w:ind w:left="2880" w:hanging="360"/>
      </w:pPr>
      <w:rPr>
        <w:rFonts w:ascii="Symbol" w:hAnsi="Symbol" w:hint="default"/>
      </w:rPr>
    </w:lvl>
    <w:lvl w:ilvl="4" w:tplc="FA0423F2">
      <w:start w:val="1"/>
      <w:numFmt w:val="bullet"/>
      <w:lvlText w:val="o"/>
      <w:lvlJc w:val="left"/>
      <w:pPr>
        <w:ind w:left="3600" w:hanging="360"/>
      </w:pPr>
      <w:rPr>
        <w:rFonts w:ascii="Courier New" w:hAnsi="Courier New" w:hint="default"/>
      </w:rPr>
    </w:lvl>
    <w:lvl w:ilvl="5" w:tplc="3FBEA8BA">
      <w:start w:val="1"/>
      <w:numFmt w:val="bullet"/>
      <w:lvlText w:val=""/>
      <w:lvlJc w:val="left"/>
      <w:pPr>
        <w:ind w:left="4320" w:hanging="360"/>
      </w:pPr>
      <w:rPr>
        <w:rFonts w:ascii="Wingdings" w:hAnsi="Wingdings" w:hint="default"/>
      </w:rPr>
    </w:lvl>
    <w:lvl w:ilvl="6" w:tplc="98A8F4A2">
      <w:start w:val="1"/>
      <w:numFmt w:val="bullet"/>
      <w:lvlText w:val=""/>
      <w:lvlJc w:val="left"/>
      <w:pPr>
        <w:ind w:left="5040" w:hanging="360"/>
      </w:pPr>
      <w:rPr>
        <w:rFonts w:ascii="Symbol" w:hAnsi="Symbol" w:hint="default"/>
      </w:rPr>
    </w:lvl>
    <w:lvl w:ilvl="7" w:tplc="A5C28622">
      <w:start w:val="1"/>
      <w:numFmt w:val="bullet"/>
      <w:lvlText w:val="o"/>
      <w:lvlJc w:val="left"/>
      <w:pPr>
        <w:ind w:left="5760" w:hanging="360"/>
      </w:pPr>
      <w:rPr>
        <w:rFonts w:ascii="Courier New" w:hAnsi="Courier New" w:hint="default"/>
      </w:rPr>
    </w:lvl>
    <w:lvl w:ilvl="8" w:tplc="5840ED36">
      <w:start w:val="1"/>
      <w:numFmt w:val="bullet"/>
      <w:lvlText w:val=""/>
      <w:lvlJc w:val="left"/>
      <w:pPr>
        <w:ind w:left="6480" w:hanging="360"/>
      </w:pPr>
      <w:rPr>
        <w:rFonts w:ascii="Wingdings" w:hAnsi="Wingdings" w:hint="default"/>
      </w:rPr>
    </w:lvl>
  </w:abstractNum>
  <w:abstractNum w:abstractNumId="17">
    <w:nsid w:val="50087D45"/>
    <w:multiLevelType w:val="hybridMultilevel"/>
    <w:tmpl w:val="204C8838"/>
    <w:lvl w:ilvl="0" w:tplc="6128BAEA">
      <w:start w:val="1"/>
      <w:numFmt w:val="bullet"/>
      <w:lvlText w:val="o"/>
      <w:lvlJc w:val="left"/>
      <w:pPr>
        <w:ind w:left="720" w:hanging="360"/>
      </w:pPr>
      <w:rPr>
        <w:rFonts w:ascii="Courier New" w:hAnsi="Courier New" w:hint="default"/>
      </w:rPr>
    </w:lvl>
    <w:lvl w:ilvl="1" w:tplc="4086E6DE">
      <w:start w:val="1"/>
      <w:numFmt w:val="bullet"/>
      <w:lvlText w:val="o"/>
      <w:lvlJc w:val="left"/>
      <w:pPr>
        <w:ind w:left="1440" w:hanging="360"/>
      </w:pPr>
      <w:rPr>
        <w:rFonts w:ascii="Courier New" w:hAnsi="Courier New" w:hint="default"/>
      </w:rPr>
    </w:lvl>
    <w:lvl w:ilvl="2" w:tplc="4F0AC6B2">
      <w:start w:val="1"/>
      <w:numFmt w:val="bullet"/>
      <w:lvlText w:val=""/>
      <w:lvlJc w:val="left"/>
      <w:pPr>
        <w:ind w:left="2160" w:hanging="360"/>
      </w:pPr>
      <w:rPr>
        <w:rFonts w:ascii="Wingdings" w:hAnsi="Wingdings" w:hint="default"/>
      </w:rPr>
    </w:lvl>
    <w:lvl w:ilvl="3" w:tplc="1194BF98">
      <w:start w:val="1"/>
      <w:numFmt w:val="bullet"/>
      <w:lvlText w:val=""/>
      <w:lvlJc w:val="left"/>
      <w:pPr>
        <w:ind w:left="2880" w:hanging="360"/>
      </w:pPr>
      <w:rPr>
        <w:rFonts w:ascii="Symbol" w:hAnsi="Symbol" w:hint="default"/>
      </w:rPr>
    </w:lvl>
    <w:lvl w:ilvl="4" w:tplc="C650657A">
      <w:start w:val="1"/>
      <w:numFmt w:val="bullet"/>
      <w:lvlText w:val="o"/>
      <w:lvlJc w:val="left"/>
      <w:pPr>
        <w:ind w:left="3600" w:hanging="360"/>
      </w:pPr>
      <w:rPr>
        <w:rFonts w:ascii="Courier New" w:hAnsi="Courier New" w:hint="default"/>
      </w:rPr>
    </w:lvl>
    <w:lvl w:ilvl="5" w:tplc="5C163B32">
      <w:start w:val="1"/>
      <w:numFmt w:val="bullet"/>
      <w:lvlText w:val=""/>
      <w:lvlJc w:val="left"/>
      <w:pPr>
        <w:ind w:left="4320" w:hanging="360"/>
      </w:pPr>
      <w:rPr>
        <w:rFonts w:ascii="Wingdings" w:hAnsi="Wingdings" w:hint="default"/>
      </w:rPr>
    </w:lvl>
    <w:lvl w:ilvl="6" w:tplc="48B6FE2C">
      <w:start w:val="1"/>
      <w:numFmt w:val="bullet"/>
      <w:lvlText w:val=""/>
      <w:lvlJc w:val="left"/>
      <w:pPr>
        <w:ind w:left="5040" w:hanging="360"/>
      </w:pPr>
      <w:rPr>
        <w:rFonts w:ascii="Symbol" w:hAnsi="Symbol" w:hint="default"/>
      </w:rPr>
    </w:lvl>
    <w:lvl w:ilvl="7" w:tplc="9BC45396">
      <w:start w:val="1"/>
      <w:numFmt w:val="bullet"/>
      <w:lvlText w:val="o"/>
      <w:lvlJc w:val="left"/>
      <w:pPr>
        <w:ind w:left="5760" w:hanging="360"/>
      </w:pPr>
      <w:rPr>
        <w:rFonts w:ascii="Courier New" w:hAnsi="Courier New" w:hint="default"/>
      </w:rPr>
    </w:lvl>
    <w:lvl w:ilvl="8" w:tplc="F45041C2">
      <w:start w:val="1"/>
      <w:numFmt w:val="bullet"/>
      <w:lvlText w:val=""/>
      <w:lvlJc w:val="left"/>
      <w:pPr>
        <w:ind w:left="6480" w:hanging="360"/>
      </w:pPr>
      <w:rPr>
        <w:rFonts w:ascii="Wingdings" w:hAnsi="Wingdings" w:hint="default"/>
      </w:rPr>
    </w:lvl>
  </w:abstractNum>
  <w:abstractNum w:abstractNumId="18">
    <w:nsid w:val="50866938"/>
    <w:multiLevelType w:val="hybridMultilevel"/>
    <w:tmpl w:val="89D8CAF6"/>
    <w:lvl w:ilvl="0" w:tplc="FFFFFFFF">
      <w:start w:val="1"/>
      <w:numFmt w:val="bullet"/>
      <w:lvlText w:val=""/>
      <w:lvlJc w:val="left"/>
      <w:pPr>
        <w:ind w:left="720" w:hanging="360"/>
      </w:pPr>
      <w:rPr>
        <w:rFonts w:ascii="Wingdings" w:hAnsi="Wingdings" w:hint="default"/>
      </w:rPr>
    </w:lvl>
    <w:lvl w:ilvl="1" w:tplc="1A603D36">
      <w:start w:val="1"/>
      <w:numFmt w:val="bullet"/>
      <w:lvlText w:val="o"/>
      <w:lvlJc w:val="left"/>
      <w:pPr>
        <w:ind w:left="1440" w:hanging="360"/>
      </w:pPr>
      <w:rPr>
        <w:rFonts w:ascii="Courier New" w:hAnsi="Courier New" w:hint="default"/>
      </w:rPr>
    </w:lvl>
    <w:lvl w:ilvl="2" w:tplc="96CA458C">
      <w:start w:val="1"/>
      <w:numFmt w:val="bullet"/>
      <w:lvlText w:val=""/>
      <w:lvlJc w:val="left"/>
      <w:pPr>
        <w:ind w:left="2160" w:hanging="360"/>
      </w:pPr>
      <w:rPr>
        <w:rFonts w:ascii="Wingdings" w:hAnsi="Wingdings" w:hint="default"/>
      </w:rPr>
    </w:lvl>
    <w:lvl w:ilvl="3" w:tplc="6D609936">
      <w:start w:val="1"/>
      <w:numFmt w:val="bullet"/>
      <w:lvlText w:val=""/>
      <w:lvlJc w:val="left"/>
      <w:pPr>
        <w:ind w:left="2880" w:hanging="360"/>
      </w:pPr>
      <w:rPr>
        <w:rFonts w:ascii="Symbol" w:hAnsi="Symbol" w:hint="default"/>
      </w:rPr>
    </w:lvl>
    <w:lvl w:ilvl="4" w:tplc="5A5CCDDA">
      <w:start w:val="1"/>
      <w:numFmt w:val="bullet"/>
      <w:lvlText w:val="o"/>
      <w:lvlJc w:val="left"/>
      <w:pPr>
        <w:ind w:left="3600" w:hanging="360"/>
      </w:pPr>
      <w:rPr>
        <w:rFonts w:ascii="Courier New" w:hAnsi="Courier New" w:hint="default"/>
      </w:rPr>
    </w:lvl>
    <w:lvl w:ilvl="5" w:tplc="CA2A3A9C">
      <w:start w:val="1"/>
      <w:numFmt w:val="bullet"/>
      <w:lvlText w:val=""/>
      <w:lvlJc w:val="left"/>
      <w:pPr>
        <w:ind w:left="4320" w:hanging="360"/>
      </w:pPr>
      <w:rPr>
        <w:rFonts w:ascii="Wingdings" w:hAnsi="Wingdings" w:hint="default"/>
      </w:rPr>
    </w:lvl>
    <w:lvl w:ilvl="6" w:tplc="BBCE7876">
      <w:start w:val="1"/>
      <w:numFmt w:val="bullet"/>
      <w:lvlText w:val=""/>
      <w:lvlJc w:val="left"/>
      <w:pPr>
        <w:ind w:left="5040" w:hanging="360"/>
      </w:pPr>
      <w:rPr>
        <w:rFonts w:ascii="Symbol" w:hAnsi="Symbol" w:hint="default"/>
      </w:rPr>
    </w:lvl>
    <w:lvl w:ilvl="7" w:tplc="E3EA10B8">
      <w:start w:val="1"/>
      <w:numFmt w:val="bullet"/>
      <w:lvlText w:val="o"/>
      <w:lvlJc w:val="left"/>
      <w:pPr>
        <w:ind w:left="5760" w:hanging="360"/>
      </w:pPr>
      <w:rPr>
        <w:rFonts w:ascii="Courier New" w:hAnsi="Courier New" w:hint="default"/>
      </w:rPr>
    </w:lvl>
    <w:lvl w:ilvl="8" w:tplc="E0FEF84A">
      <w:start w:val="1"/>
      <w:numFmt w:val="bullet"/>
      <w:lvlText w:val=""/>
      <w:lvlJc w:val="left"/>
      <w:pPr>
        <w:ind w:left="6480" w:hanging="360"/>
      </w:pPr>
      <w:rPr>
        <w:rFonts w:ascii="Wingdings" w:hAnsi="Wingdings" w:hint="default"/>
      </w:rPr>
    </w:lvl>
  </w:abstractNum>
  <w:abstractNum w:abstractNumId="19">
    <w:nsid w:val="640738B1"/>
    <w:multiLevelType w:val="hybridMultilevel"/>
    <w:tmpl w:val="1C5AE902"/>
    <w:lvl w:ilvl="0" w:tplc="FFFFFFFF">
      <w:start w:val="1"/>
      <w:numFmt w:val="bullet"/>
      <w:lvlText w:val=""/>
      <w:lvlJc w:val="left"/>
      <w:pPr>
        <w:ind w:left="720" w:hanging="360"/>
      </w:pPr>
      <w:rPr>
        <w:rFonts w:ascii="Wingdings" w:hAnsi="Wingdings" w:hint="default"/>
      </w:rPr>
    </w:lvl>
    <w:lvl w:ilvl="1" w:tplc="519A1944">
      <w:start w:val="1"/>
      <w:numFmt w:val="bullet"/>
      <w:lvlText w:val="o"/>
      <w:lvlJc w:val="left"/>
      <w:pPr>
        <w:ind w:left="1440" w:hanging="360"/>
      </w:pPr>
      <w:rPr>
        <w:rFonts w:ascii="Courier New" w:hAnsi="Courier New" w:hint="default"/>
      </w:rPr>
    </w:lvl>
    <w:lvl w:ilvl="2" w:tplc="CF5C93F4">
      <w:start w:val="1"/>
      <w:numFmt w:val="bullet"/>
      <w:lvlText w:val=""/>
      <w:lvlJc w:val="left"/>
      <w:pPr>
        <w:ind w:left="2160" w:hanging="360"/>
      </w:pPr>
      <w:rPr>
        <w:rFonts w:ascii="Wingdings" w:hAnsi="Wingdings" w:hint="default"/>
      </w:rPr>
    </w:lvl>
    <w:lvl w:ilvl="3" w:tplc="8FA40B28">
      <w:start w:val="1"/>
      <w:numFmt w:val="bullet"/>
      <w:lvlText w:val=""/>
      <w:lvlJc w:val="left"/>
      <w:pPr>
        <w:ind w:left="2880" w:hanging="360"/>
      </w:pPr>
      <w:rPr>
        <w:rFonts w:ascii="Symbol" w:hAnsi="Symbol" w:hint="default"/>
      </w:rPr>
    </w:lvl>
    <w:lvl w:ilvl="4" w:tplc="5BEABC6C">
      <w:start w:val="1"/>
      <w:numFmt w:val="bullet"/>
      <w:lvlText w:val="o"/>
      <w:lvlJc w:val="left"/>
      <w:pPr>
        <w:ind w:left="3600" w:hanging="360"/>
      </w:pPr>
      <w:rPr>
        <w:rFonts w:ascii="Courier New" w:hAnsi="Courier New" w:hint="default"/>
      </w:rPr>
    </w:lvl>
    <w:lvl w:ilvl="5" w:tplc="FA8C6916">
      <w:start w:val="1"/>
      <w:numFmt w:val="bullet"/>
      <w:lvlText w:val=""/>
      <w:lvlJc w:val="left"/>
      <w:pPr>
        <w:ind w:left="4320" w:hanging="360"/>
      </w:pPr>
      <w:rPr>
        <w:rFonts w:ascii="Wingdings" w:hAnsi="Wingdings" w:hint="default"/>
      </w:rPr>
    </w:lvl>
    <w:lvl w:ilvl="6" w:tplc="D8106486">
      <w:start w:val="1"/>
      <w:numFmt w:val="bullet"/>
      <w:lvlText w:val=""/>
      <w:lvlJc w:val="left"/>
      <w:pPr>
        <w:ind w:left="5040" w:hanging="360"/>
      </w:pPr>
      <w:rPr>
        <w:rFonts w:ascii="Symbol" w:hAnsi="Symbol" w:hint="default"/>
      </w:rPr>
    </w:lvl>
    <w:lvl w:ilvl="7" w:tplc="C5F82D8A">
      <w:start w:val="1"/>
      <w:numFmt w:val="bullet"/>
      <w:lvlText w:val="o"/>
      <w:lvlJc w:val="left"/>
      <w:pPr>
        <w:ind w:left="5760" w:hanging="360"/>
      </w:pPr>
      <w:rPr>
        <w:rFonts w:ascii="Courier New" w:hAnsi="Courier New" w:hint="default"/>
      </w:rPr>
    </w:lvl>
    <w:lvl w:ilvl="8" w:tplc="701658EA">
      <w:start w:val="1"/>
      <w:numFmt w:val="bullet"/>
      <w:lvlText w:val=""/>
      <w:lvlJc w:val="left"/>
      <w:pPr>
        <w:ind w:left="6480" w:hanging="360"/>
      </w:pPr>
      <w:rPr>
        <w:rFonts w:ascii="Wingdings" w:hAnsi="Wingdings" w:hint="default"/>
      </w:rPr>
    </w:lvl>
  </w:abstractNum>
  <w:abstractNum w:abstractNumId="20">
    <w:nsid w:val="6A2C7612"/>
    <w:multiLevelType w:val="hybridMultilevel"/>
    <w:tmpl w:val="D61C75C8"/>
    <w:lvl w:ilvl="0" w:tplc="FFFFFFFF">
      <w:start w:val="1"/>
      <w:numFmt w:val="bullet"/>
      <w:lvlText w:val=""/>
      <w:lvlJc w:val="left"/>
      <w:pPr>
        <w:ind w:left="720" w:hanging="360"/>
      </w:pPr>
      <w:rPr>
        <w:rFonts w:ascii="Wingdings" w:hAnsi="Wingdings" w:hint="default"/>
      </w:rPr>
    </w:lvl>
    <w:lvl w:ilvl="1" w:tplc="CA3A9BDC">
      <w:start w:val="1"/>
      <w:numFmt w:val="bullet"/>
      <w:lvlText w:val="o"/>
      <w:lvlJc w:val="left"/>
      <w:pPr>
        <w:ind w:left="1440" w:hanging="360"/>
      </w:pPr>
      <w:rPr>
        <w:rFonts w:ascii="Courier New" w:hAnsi="Courier New" w:hint="default"/>
      </w:rPr>
    </w:lvl>
    <w:lvl w:ilvl="2" w:tplc="C186ABDC">
      <w:start w:val="1"/>
      <w:numFmt w:val="bullet"/>
      <w:lvlText w:val=""/>
      <w:lvlJc w:val="left"/>
      <w:pPr>
        <w:ind w:left="2160" w:hanging="360"/>
      </w:pPr>
      <w:rPr>
        <w:rFonts w:ascii="Wingdings" w:hAnsi="Wingdings" w:hint="default"/>
      </w:rPr>
    </w:lvl>
    <w:lvl w:ilvl="3" w:tplc="94529EDA">
      <w:start w:val="1"/>
      <w:numFmt w:val="bullet"/>
      <w:lvlText w:val=""/>
      <w:lvlJc w:val="left"/>
      <w:pPr>
        <w:ind w:left="2880" w:hanging="360"/>
      </w:pPr>
      <w:rPr>
        <w:rFonts w:ascii="Symbol" w:hAnsi="Symbol" w:hint="default"/>
      </w:rPr>
    </w:lvl>
    <w:lvl w:ilvl="4" w:tplc="A7D4ED4A">
      <w:start w:val="1"/>
      <w:numFmt w:val="bullet"/>
      <w:lvlText w:val="o"/>
      <w:lvlJc w:val="left"/>
      <w:pPr>
        <w:ind w:left="3600" w:hanging="360"/>
      </w:pPr>
      <w:rPr>
        <w:rFonts w:ascii="Courier New" w:hAnsi="Courier New" w:hint="default"/>
      </w:rPr>
    </w:lvl>
    <w:lvl w:ilvl="5" w:tplc="D82EF0E8">
      <w:start w:val="1"/>
      <w:numFmt w:val="bullet"/>
      <w:lvlText w:val=""/>
      <w:lvlJc w:val="left"/>
      <w:pPr>
        <w:ind w:left="4320" w:hanging="360"/>
      </w:pPr>
      <w:rPr>
        <w:rFonts w:ascii="Wingdings" w:hAnsi="Wingdings" w:hint="default"/>
      </w:rPr>
    </w:lvl>
    <w:lvl w:ilvl="6" w:tplc="8A22C2A8">
      <w:start w:val="1"/>
      <w:numFmt w:val="bullet"/>
      <w:lvlText w:val=""/>
      <w:lvlJc w:val="left"/>
      <w:pPr>
        <w:ind w:left="5040" w:hanging="360"/>
      </w:pPr>
      <w:rPr>
        <w:rFonts w:ascii="Symbol" w:hAnsi="Symbol" w:hint="default"/>
      </w:rPr>
    </w:lvl>
    <w:lvl w:ilvl="7" w:tplc="2730BAC0">
      <w:start w:val="1"/>
      <w:numFmt w:val="bullet"/>
      <w:lvlText w:val="o"/>
      <w:lvlJc w:val="left"/>
      <w:pPr>
        <w:ind w:left="5760" w:hanging="360"/>
      </w:pPr>
      <w:rPr>
        <w:rFonts w:ascii="Courier New" w:hAnsi="Courier New" w:hint="default"/>
      </w:rPr>
    </w:lvl>
    <w:lvl w:ilvl="8" w:tplc="E40C3482">
      <w:start w:val="1"/>
      <w:numFmt w:val="bullet"/>
      <w:lvlText w:val=""/>
      <w:lvlJc w:val="left"/>
      <w:pPr>
        <w:ind w:left="6480" w:hanging="360"/>
      </w:pPr>
      <w:rPr>
        <w:rFonts w:ascii="Wingdings" w:hAnsi="Wingdings" w:hint="default"/>
      </w:rPr>
    </w:lvl>
  </w:abstractNum>
  <w:abstractNum w:abstractNumId="21">
    <w:nsid w:val="6F526FB2"/>
    <w:multiLevelType w:val="hybridMultilevel"/>
    <w:tmpl w:val="FFFFFFFF"/>
    <w:lvl w:ilvl="0" w:tplc="90FCA38A">
      <w:start w:val="1"/>
      <w:numFmt w:val="bullet"/>
      <w:lvlText w:val="o"/>
      <w:lvlJc w:val="left"/>
      <w:pPr>
        <w:ind w:left="720" w:hanging="360"/>
      </w:pPr>
      <w:rPr>
        <w:rFonts w:ascii="Courier New" w:hAnsi="Courier New" w:hint="default"/>
      </w:rPr>
    </w:lvl>
    <w:lvl w:ilvl="1" w:tplc="739829D0">
      <w:start w:val="1"/>
      <w:numFmt w:val="bullet"/>
      <w:lvlText w:val="o"/>
      <w:lvlJc w:val="left"/>
      <w:pPr>
        <w:ind w:left="1440" w:hanging="360"/>
      </w:pPr>
      <w:rPr>
        <w:rFonts w:ascii="Courier New" w:hAnsi="Courier New" w:hint="default"/>
      </w:rPr>
    </w:lvl>
    <w:lvl w:ilvl="2" w:tplc="8F5C57F6">
      <w:start w:val="1"/>
      <w:numFmt w:val="bullet"/>
      <w:lvlText w:val=""/>
      <w:lvlJc w:val="left"/>
      <w:pPr>
        <w:ind w:left="2160" w:hanging="360"/>
      </w:pPr>
      <w:rPr>
        <w:rFonts w:ascii="Wingdings" w:hAnsi="Wingdings" w:hint="default"/>
      </w:rPr>
    </w:lvl>
    <w:lvl w:ilvl="3" w:tplc="13B2F114">
      <w:start w:val="1"/>
      <w:numFmt w:val="bullet"/>
      <w:lvlText w:val=""/>
      <w:lvlJc w:val="left"/>
      <w:pPr>
        <w:ind w:left="2880" w:hanging="360"/>
      </w:pPr>
      <w:rPr>
        <w:rFonts w:ascii="Symbol" w:hAnsi="Symbol" w:hint="default"/>
      </w:rPr>
    </w:lvl>
    <w:lvl w:ilvl="4" w:tplc="1938E530">
      <w:start w:val="1"/>
      <w:numFmt w:val="bullet"/>
      <w:lvlText w:val="o"/>
      <w:lvlJc w:val="left"/>
      <w:pPr>
        <w:ind w:left="3600" w:hanging="360"/>
      </w:pPr>
      <w:rPr>
        <w:rFonts w:ascii="Courier New" w:hAnsi="Courier New" w:hint="default"/>
      </w:rPr>
    </w:lvl>
    <w:lvl w:ilvl="5" w:tplc="0318ED08">
      <w:start w:val="1"/>
      <w:numFmt w:val="bullet"/>
      <w:lvlText w:val=""/>
      <w:lvlJc w:val="left"/>
      <w:pPr>
        <w:ind w:left="4320" w:hanging="360"/>
      </w:pPr>
      <w:rPr>
        <w:rFonts w:ascii="Wingdings" w:hAnsi="Wingdings" w:hint="default"/>
      </w:rPr>
    </w:lvl>
    <w:lvl w:ilvl="6" w:tplc="E0104136">
      <w:start w:val="1"/>
      <w:numFmt w:val="bullet"/>
      <w:lvlText w:val=""/>
      <w:lvlJc w:val="left"/>
      <w:pPr>
        <w:ind w:left="5040" w:hanging="360"/>
      </w:pPr>
      <w:rPr>
        <w:rFonts w:ascii="Symbol" w:hAnsi="Symbol" w:hint="default"/>
      </w:rPr>
    </w:lvl>
    <w:lvl w:ilvl="7" w:tplc="34DC2E2A">
      <w:start w:val="1"/>
      <w:numFmt w:val="bullet"/>
      <w:lvlText w:val="o"/>
      <w:lvlJc w:val="left"/>
      <w:pPr>
        <w:ind w:left="5760" w:hanging="360"/>
      </w:pPr>
      <w:rPr>
        <w:rFonts w:ascii="Courier New" w:hAnsi="Courier New" w:hint="default"/>
      </w:rPr>
    </w:lvl>
    <w:lvl w:ilvl="8" w:tplc="73842C94">
      <w:start w:val="1"/>
      <w:numFmt w:val="bullet"/>
      <w:lvlText w:val=""/>
      <w:lvlJc w:val="left"/>
      <w:pPr>
        <w:ind w:left="6480" w:hanging="360"/>
      </w:pPr>
      <w:rPr>
        <w:rFonts w:ascii="Wingdings" w:hAnsi="Wingdings" w:hint="default"/>
      </w:rPr>
    </w:lvl>
  </w:abstractNum>
  <w:abstractNum w:abstractNumId="22">
    <w:nsid w:val="6F9D22CD"/>
    <w:multiLevelType w:val="hybridMultilevel"/>
    <w:tmpl w:val="FFFFFFFF"/>
    <w:lvl w:ilvl="0" w:tplc="AFA61D68">
      <w:start w:val="1"/>
      <w:numFmt w:val="bullet"/>
      <w:lvlText w:val="o"/>
      <w:lvlJc w:val="left"/>
      <w:pPr>
        <w:ind w:left="720" w:hanging="360"/>
      </w:pPr>
      <w:rPr>
        <w:rFonts w:ascii="Courier New" w:hAnsi="Courier New" w:hint="default"/>
      </w:rPr>
    </w:lvl>
    <w:lvl w:ilvl="1" w:tplc="643A9FFC">
      <w:start w:val="1"/>
      <w:numFmt w:val="bullet"/>
      <w:lvlText w:val="o"/>
      <w:lvlJc w:val="left"/>
      <w:pPr>
        <w:ind w:left="1440" w:hanging="360"/>
      </w:pPr>
      <w:rPr>
        <w:rFonts w:ascii="Courier New" w:hAnsi="Courier New" w:hint="default"/>
      </w:rPr>
    </w:lvl>
    <w:lvl w:ilvl="2" w:tplc="1BCA78D2">
      <w:start w:val="1"/>
      <w:numFmt w:val="bullet"/>
      <w:lvlText w:val=""/>
      <w:lvlJc w:val="left"/>
      <w:pPr>
        <w:ind w:left="2160" w:hanging="360"/>
      </w:pPr>
      <w:rPr>
        <w:rFonts w:ascii="Wingdings" w:hAnsi="Wingdings" w:hint="default"/>
      </w:rPr>
    </w:lvl>
    <w:lvl w:ilvl="3" w:tplc="8B6415BA">
      <w:start w:val="1"/>
      <w:numFmt w:val="bullet"/>
      <w:lvlText w:val=""/>
      <w:lvlJc w:val="left"/>
      <w:pPr>
        <w:ind w:left="2880" w:hanging="360"/>
      </w:pPr>
      <w:rPr>
        <w:rFonts w:ascii="Symbol" w:hAnsi="Symbol" w:hint="default"/>
      </w:rPr>
    </w:lvl>
    <w:lvl w:ilvl="4" w:tplc="E5EC18FE">
      <w:start w:val="1"/>
      <w:numFmt w:val="bullet"/>
      <w:lvlText w:val="o"/>
      <w:lvlJc w:val="left"/>
      <w:pPr>
        <w:ind w:left="3600" w:hanging="360"/>
      </w:pPr>
      <w:rPr>
        <w:rFonts w:ascii="Courier New" w:hAnsi="Courier New" w:hint="default"/>
      </w:rPr>
    </w:lvl>
    <w:lvl w:ilvl="5" w:tplc="436CD08E">
      <w:start w:val="1"/>
      <w:numFmt w:val="bullet"/>
      <w:lvlText w:val=""/>
      <w:lvlJc w:val="left"/>
      <w:pPr>
        <w:ind w:left="4320" w:hanging="360"/>
      </w:pPr>
      <w:rPr>
        <w:rFonts w:ascii="Wingdings" w:hAnsi="Wingdings" w:hint="default"/>
      </w:rPr>
    </w:lvl>
    <w:lvl w:ilvl="6" w:tplc="724AE4EC">
      <w:start w:val="1"/>
      <w:numFmt w:val="bullet"/>
      <w:lvlText w:val=""/>
      <w:lvlJc w:val="left"/>
      <w:pPr>
        <w:ind w:left="5040" w:hanging="360"/>
      </w:pPr>
      <w:rPr>
        <w:rFonts w:ascii="Symbol" w:hAnsi="Symbol" w:hint="default"/>
      </w:rPr>
    </w:lvl>
    <w:lvl w:ilvl="7" w:tplc="C2F26DAA">
      <w:start w:val="1"/>
      <w:numFmt w:val="bullet"/>
      <w:lvlText w:val="o"/>
      <w:lvlJc w:val="left"/>
      <w:pPr>
        <w:ind w:left="5760" w:hanging="360"/>
      </w:pPr>
      <w:rPr>
        <w:rFonts w:ascii="Courier New" w:hAnsi="Courier New" w:hint="default"/>
      </w:rPr>
    </w:lvl>
    <w:lvl w:ilvl="8" w:tplc="AE0EEDC4">
      <w:start w:val="1"/>
      <w:numFmt w:val="bullet"/>
      <w:lvlText w:val=""/>
      <w:lvlJc w:val="left"/>
      <w:pPr>
        <w:ind w:left="6480" w:hanging="360"/>
      </w:pPr>
      <w:rPr>
        <w:rFonts w:ascii="Wingdings" w:hAnsi="Wingdings" w:hint="default"/>
      </w:rPr>
    </w:lvl>
  </w:abstractNum>
  <w:abstractNum w:abstractNumId="23">
    <w:nsid w:val="77014350"/>
    <w:multiLevelType w:val="hybridMultilevel"/>
    <w:tmpl w:val="3F10C1A2"/>
    <w:lvl w:ilvl="0" w:tplc="F22C050E">
      <w:start w:val="1"/>
      <w:numFmt w:val="bullet"/>
      <w:lvlText w:val="o"/>
      <w:lvlJc w:val="left"/>
      <w:pPr>
        <w:ind w:left="720" w:hanging="360"/>
      </w:pPr>
      <w:rPr>
        <w:rFonts w:ascii="Courier New" w:hAnsi="Courier New" w:hint="default"/>
      </w:rPr>
    </w:lvl>
    <w:lvl w:ilvl="1" w:tplc="421ED2FE">
      <w:start w:val="1"/>
      <w:numFmt w:val="bullet"/>
      <w:lvlText w:val="o"/>
      <w:lvlJc w:val="left"/>
      <w:pPr>
        <w:ind w:left="1440" w:hanging="360"/>
      </w:pPr>
      <w:rPr>
        <w:rFonts w:ascii="Courier New" w:hAnsi="Courier New" w:hint="default"/>
      </w:rPr>
    </w:lvl>
    <w:lvl w:ilvl="2" w:tplc="1AE2B082">
      <w:start w:val="1"/>
      <w:numFmt w:val="bullet"/>
      <w:lvlText w:val=""/>
      <w:lvlJc w:val="left"/>
      <w:pPr>
        <w:ind w:left="2160" w:hanging="360"/>
      </w:pPr>
      <w:rPr>
        <w:rFonts w:ascii="Wingdings" w:hAnsi="Wingdings" w:hint="default"/>
      </w:rPr>
    </w:lvl>
    <w:lvl w:ilvl="3" w:tplc="E3B2C1BA">
      <w:start w:val="1"/>
      <w:numFmt w:val="bullet"/>
      <w:lvlText w:val=""/>
      <w:lvlJc w:val="left"/>
      <w:pPr>
        <w:ind w:left="2880" w:hanging="360"/>
      </w:pPr>
      <w:rPr>
        <w:rFonts w:ascii="Symbol" w:hAnsi="Symbol" w:hint="default"/>
      </w:rPr>
    </w:lvl>
    <w:lvl w:ilvl="4" w:tplc="84AC4C8C">
      <w:start w:val="1"/>
      <w:numFmt w:val="bullet"/>
      <w:lvlText w:val="o"/>
      <w:lvlJc w:val="left"/>
      <w:pPr>
        <w:ind w:left="3600" w:hanging="360"/>
      </w:pPr>
      <w:rPr>
        <w:rFonts w:ascii="Courier New" w:hAnsi="Courier New" w:hint="default"/>
      </w:rPr>
    </w:lvl>
    <w:lvl w:ilvl="5" w:tplc="2CA41D7C">
      <w:start w:val="1"/>
      <w:numFmt w:val="bullet"/>
      <w:lvlText w:val=""/>
      <w:lvlJc w:val="left"/>
      <w:pPr>
        <w:ind w:left="4320" w:hanging="360"/>
      </w:pPr>
      <w:rPr>
        <w:rFonts w:ascii="Wingdings" w:hAnsi="Wingdings" w:hint="default"/>
      </w:rPr>
    </w:lvl>
    <w:lvl w:ilvl="6" w:tplc="971ECB10">
      <w:start w:val="1"/>
      <w:numFmt w:val="bullet"/>
      <w:lvlText w:val=""/>
      <w:lvlJc w:val="left"/>
      <w:pPr>
        <w:ind w:left="5040" w:hanging="360"/>
      </w:pPr>
      <w:rPr>
        <w:rFonts w:ascii="Symbol" w:hAnsi="Symbol" w:hint="default"/>
      </w:rPr>
    </w:lvl>
    <w:lvl w:ilvl="7" w:tplc="BED0EB4C">
      <w:start w:val="1"/>
      <w:numFmt w:val="bullet"/>
      <w:lvlText w:val="o"/>
      <w:lvlJc w:val="left"/>
      <w:pPr>
        <w:ind w:left="5760" w:hanging="360"/>
      </w:pPr>
      <w:rPr>
        <w:rFonts w:ascii="Courier New" w:hAnsi="Courier New" w:hint="default"/>
      </w:rPr>
    </w:lvl>
    <w:lvl w:ilvl="8" w:tplc="603E8FB4">
      <w:start w:val="1"/>
      <w:numFmt w:val="bullet"/>
      <w:lvlText w:val=""/>
      <w:lvlJc w:val="left"/>
      <w:pPr>
        <w:ind w:left="6480" w:hanging="360"/>
      </w:pPr>
      <w:rPr>
        <w:rFonts w:ascii="Wingdings" w:hAnsi="Wingdings" w:hint="default"/>
      </w:rPr>
    </w:lvl>
  </w:abstractNum>
  <w:abstractNum w:abstractNumId="24">
    <w:nsid w:val="7B094FEF"/>
    <w:multiLevelType w:val="hybridMultilevel"/>
    <w:tmpl w:val="95BAACEC"/>
    <w:lvl w:ilvl="0" w:tplc="FFFFFFFF">
      <w:start w:val="1"/>
      <w:numFmt w:val="bullet"/>
      <w:lvlText w:val=""/>
      <w:lvlJc w:val="left"/>
      <w:pPr>
        <w:ind w:left="720" w:hanging="360"/>
      </w:pPr>
      <w:rPr>
        <w:rFonts w:ascii="Wingdings" w:hAnsi="Wingdings" w:hint="default"/>
      </w:rPr>
    </w:lvl>
    <w:lvl w:ilvl="1" w:tplc="C4488436">
      <w:start w:val="1"/>
      <w:numFmt w:val="bullet"/>
      <w:lvlText w:val="o"/>
      <w:lvlJc w:val="left"/>
      <w:pPr>
        <w:ind w:left="1440" w:hanging="360"/>
      </w:pPr>
      <w:rPr>
        <w:rFonts w:ascii="Courier New" w:hAnsi="Courier New" w:hint="default"/>
      </w:rPr>
    </w:lvl>
    <w:lvl w:ilvl="2" w:tplc="9B0A4932">
      <w:start w:val="1"/>
      <w:numFmt w:val="bullet"/>
      <w:lvlText w:val=""/>
      <w:lvlJc w:val="left"/>
      <w:pPr>
        <w:ind w:left="2160" w:hanging="360"/>
      </w:pPr>
      <w:rPr>
        <w:rFonts w:ascii="Wingdings" w:hAnsi="Wingdings" w:hint="default"/>
      </w:rPr>
    </w:lvl>
    <w:lvl w:ilvl="3" w:tplc="876230A6">
      <w:start w:val="1"/>
      <w:numFmt w:val="bullet"/>
      <w:lvlText w:val=""/>
      <w:lvlJc w:val="left"/>
      <w:pPr>
        <w:ind w:left="2880" w:hanging="360"/>
      </w:pPr>
      <w:rPr>
        <w:rFonts w:ascii="Symbol" w:hAnsi="Symbol" w:hint="default"/>
      </w:rPr>
    </w:lvl>
    <w:lvl w:ilvl="4" w:tplc="CF103514">
      <w:start w:val="1"/>
      <w:numFmt w:val="bullet"/>
      <w:lvlText w:val="o"/>
      <w:lvlJc w:val="left"/>
      <w:pPr>
        <w:ind w:left="3600" w:hanging="360"/>
      </w:pPr>
      <w:rPr>
        <w:rFonts w:ascii="Courier New" w:hAnsi="Courier New" w:hint="default"/>
      </w:rPr>
    </w:lvl>
    <w:lvl w:ilvl="5" w:tplc="8E024806">
      <w:start w:val="1"/>
      <w:numFmt w:val="bullet"/>
      <w:lvlText w:val=""/>
      <w:lvlJc w:val="left"/>
      <w:pPr>
        <w:ind w:left="4320" w:hanging="360"/>
      </w:pPr>
      <w:rPr>
        <w:rFonts w:ascii="Wingdings" w:hAnsi="Wingdings" w:hint="default"/>
      </w:rPr>
    </w:lvl>
    <w:lvl w:ilvl="6" w:tplc="9F8409C4">
      <w:start w:val="1"/>
      <w:numFmt w:val="bullet"/>
      <w:lvlText w:val=""/>
      <w:lvlJc w:val="left"/>
      <w:pPr>
        <w:ind w:left="5040" w:hanging="360"/>
      </w:pPr>
      <w:rPr>
        <w:rFonts w:ascii="Symbol" w:hAnsi="Symbol" w:hint="default"/>
      </w:rPr>
    </w:lvl>
    <w:lvl w:ilvl="7" w:tplc="DE6ECF78">
      <w:start w:val="1"/>
      <w:numFmt w:val="bullet"/>
      <w:lvlText w:val="o"/>
      <w:lvlJc w:val="left"/>
      <w:pPr>
        <w:ind w:left="5760" w:hanging="360"/>
      </w:pPr>
      <w:rPr>
        <w:rFonts w:ascii="Courier New" w:hAnsi="Courier New" w:hint="default"/>
      </w:rPr>
    </w:lvl>
    <w:lvl w:ilvl="8" w:tplc="DF86B654">
      <w:start w:val="1"/>
      <w:numFmt w:val="bullet"/>
      <w:lvlText w:val=""/>
      <w:lvlJc w:val="left"/>
      <w:pPr>
        <w:ind w:left="6480" w:hanging="360"/>
      </w:pPr>
      <w:rPr>
        <w:rFonts w:ascii="Wingdings" w:hAnsi="Wingdings" w:hint="default"/>
      </w:rPr>
    </w:lvl>
  </w:abstractNum>
  <w:abstractNum w:abstractNumId="25">
    <w:nsid w:val="7C174229"/>
    <w:multiLevelType w:val="hybridMultilevel"/>
    <w:tmpl w:val="B4E67892"/>
    <w:lvl w:ilvl="0" w:tplc="1228E300">
      <w:start w:val="1"/>
      <w:numFmt w:val="bullet"/>
      <w:lvlText w:val="o"/>
      <w:lvlJc w:val="left"/>
      <w:pPr>
        <w:ind w:left="720" w:hanging="360"/>
      </w:pPr>
      <w:rPr>
        <w:rFonts w:ascii="Courier New" w:hAnsi="Courier New" w:hint="default"/>
      </w:rPr>
    </w:lvl>
    <w:lvl w:ilvl="1" w:tplc="0F4E6E30">
      <w:start w:val="1"/>
      <w:numFmt w:val="bullet"/>
      <w:lvlText w:val="o"/>
      <w:lvlJc w:val="left"/>
      <w:pPr>
        <w:ind w:left="1440" w:hanging="360"/>
      </w:pPr>
      <w:rPr>
        <w:rFonts w:ascii="Courier New" w:hAnsi="Courier New" w:hint="default"/>
      </w:rPr>
    </w:lvl>
    <w:lvl w:ilvl="2" w:tplc="A1720916">
      <w:start w:val="1"/>
      <w:numFmt w:val="bullet"/>
      <w:lvlText w:val=""/>
      <w:lvlJc w:val="left"/>
      <w:pPr>
        <w:ind w:left="2160" w:hanging="360"/>
      </w:pPr>
      <w:rPr>
        <w:rFonts w:ascii="Wingdings" w:hAnsi="Wingdings" w:hint="default"/>
      </w:rPr>
    </w:lvl>
    <w:lvl w:ilvl="3" w:tplc="E8628E90">
      <w:start w:val="1"/>
      <w:numFmt w:val="bullet"/>
      <w:lvlText w:val=""/>
      <w:lvlJc w:val="left"/>
      <w:pPr>
        <w:ind w:left="2880" w:hanging="360"/>
      </w:pPr>
      <w:rPr>
        <w:rFonts w:ascii="Symbol" w:hAnsi="Symbol" w:hint="default"/>
      </w:rPr>
    </w:lvl>
    <w:lvl w:ilvl="4" w:tplc="C76E428C">
      <w:start w:val="1"/>
      <w:numFmt w:val="bullet"/>
      <w:lvlText w:val="o"/>
      <w:lvlJc w:val="left"/>
      <w:pPr>
        <w:ind w:left="3600" w:hanging="360"/>
      </w:pPr>
      <w:rPr>
        <w:rFonts w:ascii="Courier New" w:hAnsi="Courier New" w:hint="default"/>
      </w:rPr>
    </w:lvl>
    <w:lvl w:ilvl="5" w:tplc="7D76B7CC">
      <w:start w:val="1"/>
      <w:numFmt w:val="bullet"/>
      <w:lvlText w:val=""/>
      <w:lvlJc w:val="left"/>
      <w:pPr>
        <w:ind w:left="4320" w:hanging="360"/>
      </w:pPr>
      <w:rPr>
        <w:rFonts w:ascii="Wingdings" w:hAnsi="Wingdings" w:hint="default"/>
      </w:rPr>
    </w:lvl>
    <w:lvl w:ilvl="6" w:tplc="B41AD522">
      <w:start w:val="1"/>
      <w:numFmt w:val="bullet"/>
      <w:lvlText w:val=""/>
      <w:lvlJc w:val="left"/>
      <w:pPr>
        <w:ind w:left="5040" w:hanging="360"/>
      </w:pPr>
      <w:rPr>
        <w:rFonts w:ascii="Symbol" w:hAnsi="Symbol" w:hint="default"/>
      </w:rPr>
    </w:lvl>
    <w:lvl w:ilvl="7" w:tplc="26C2520E">
      <w:start w:val="1"/>
      <w:numFmt w:val="bullet"/>
      <w:lvlText w:val="o"/>
      <w:lvlJc w:val="left"/>
      <w:pPr>
        <w:ind w:left="5760" w:hanging="360"/>
      </w:pPr>
      <w:rPr>
        <w:rFonts w:ascii="Courier New" w:hAnsi="Courier New" w:hint="default"/>
      </w:rPr>
    </w:lvl>
    <w:lvl w:ilvl="8" w:tplc="5A6C656E">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6"/>
  </w:num>
  <w:num w:numId="4">
    <w:abstractNumId w:val="3"/>
  </w:num>
  <w:num w:numId="5">
    <w:abstractNumId w:val="11"/>
  </w:num>
  <w:num w:numId="6">
    <w:abstractNumId w:val="0"/>
  </w:num>
  <w:num w:numId="7">
    <w:abstractNumId w:val="15"/>
  </w:num>
  <w:num w:numId="8">
    <w:abstractNumId w:val="21"/>
  </w:num>
  <w:num w:numId="9">
    <w:abstractNumId w:val="13"/>
  </w:num>
  <w:num w:numId="10">
    <w:abstractNumId w:val="8"/>
  </w:num>
  <w:num w:numId="11">
    <w:abstractNumId w:val="7"/>
  </w:num>
  <w:num w:numId="12">
    <w:abstractNumId w:val="23"/>
  </w:num>
  <w:num w:numId="13">
    <w:abstractNumId w:val="16"/>
  </w:num>
  <w:num w:numId="14">
    <w:abstractNumId w:val="25"/>
  </w:num>
  <w:num w:numId="15">
    <w:abstractNumId w:val="17"/>
  </w:num>
  <w:num w:numId="16">
    <w:abstractNumId w:val="10"/>
  </w:num>
  <w:num w:numId="17">
    <w:abstractNumId w:val="5"/>
  </w:num>
  <w:num w:numId="18">
    <w:abstractNumId w:val="14"/>
  </w:num>
  <w:num w:numId="19">
    <w:abstractNumId w:val="20"/>
  </w:num>
  <w:num w:numId="20">
    <w:abstractNumId w:val="2"/>
  </w:num>
  <w:num w:numId="21">
    <w:abstractNumId w:val="12"/>
  </w:num>
  <w:num w:numId="22">
    <w:abstractNumId w:val="19"/>
  </w:num>
  <w:num w:numId="23">
    <w:abstractNumId w:val="18"/>
  </w:num>
  <w:num w:numId="24">
    <w:abstractNumId w:val="24"/>
  </w:num>
  <w:num w:numId="25">
    <w:abstractNumId w:val="9"/>
  </w:num>
  <w:num w:numId="26">
    <w:abstractNumId w:val="4"/>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A7B6"/>
    <w:rsid w:val="000B7C9E"/>
    <w:rsid w:val="000EFE14"/>
    <w:rsid w:val="0013378C"/>
    <w:rsid w:val="00186D8E"/>
    <w:rsid w:val="001A867D"/>
    <w:rsid w:val="001C421B"/>
    <w:rsid w:val="001CB986"/>
    <w:rsid w:val="001D1CF5"/>
    <w:rsid w:val="001D72C0"/>
    <w:rsid w:val="001EF6EF"/>
    <w:rsid w:val="00244570"/>
    <w:rsid w:val="00252A17"/>
    <w:rsid w:val="00275527"/>
    <w:rsid w:val="002A35CF"/>
    <w:rsid w:val="002F4308"/>
    <w:rsid w:val="00317C45"/>
    <w:rsid w:val="00381C2D"/>
    <w:rsid w:val="003A671D"/>
    <w:rsid w:val="003F5AE9"/>
    <w:rsid w:val="0046621D"/>
    <w:rsid w:val="004B6AAC"/>
    <w:rsid w:val="004ECABB"/>
    <w:rsid w:val="0050016A"/>
    <w:rsid w:val="005605F4"/>
    <w:rsid w:val="00564823"/>
    <w:rsid w:val="00591FAB"/>
    <w:rsid w:val="005953F7"/>
    <w:rsid w:val="005B11EF"/>
    <w:rsid w:val="00601831"/>
    <w:rsid w:val="0062F3DF"/>
    <w:rsid w:val="006325CE"/>
    <w:rsid w:val="00646E6A"/>
    <w:rsid w:val="0064A7B6"/>
    <w:rsid w:val="006AF36E"/>
    <w:rsid w:val="006C2FE9"/>
    <w:rsid w:val="006CFE56"/>
    <w:rsid w:val="00702713"/>
    <w:rsid w:val="00722E87"/>
    <w:rsid w:val="007676EB"/>
    <w:rsid w:val="007CC5F0"/>
    <w:rsid w:val="007E6060"/>
    <w:rsid w:val="007F4513"/>
    <w:rsid w:val="008540B3"/>
    <w:rsid w:val="008D4453"/>
    <w:rsid w:val="008E71C6"/>
    <w:rsid w:val="00917647"/>
    <w:rsid w:val="0095751B"/>
    <w:rsid w:val="0098ECE2"/>
    <w:rsid w:val="009EF1C5"/>
    <w:rsid w:val="00A31D4F"/>
    <w:rsid w:val="00A7AB2F"/>
    <w:rsid w:val="00A81268"/>
    <w:rsid w:val="00B018DB"/>
    <w:rsid w:val="00B07A73"/>
    <w:rsid w:val="00B611C1"/>
    <w:rsid w:val="00B73031"/>
    <w:rsid w:val="00BA3FD0"/>
    <w:rsid w:val="00BD4050"/>
    <w:rsid w:val="00C3CAE8"/>
    <w:rsid w:val="00C64FCF"/>
    <w:rsid w:val="00CC4AF7"/>
    <w:rsid w:val="00CE2015"/>
    <w:rsid w:val="00D104A0"/>
    <w:rsid w:val="00D620D2"/>
    <w:rsid w:val="00D850C9"/>
    <w:rsid w:val="00DE6546"/>
    <w:rsid w:val="00E03B12"/>
    <w:rsid w:val="00E17ABF"/>
    <w:rsid w:val="00E24DA2"/>
    <w:rsid w:val="00E8FDD2"/>
    <w:rsid w:val="00EC3F7A"/>
    <w:rsid w:val="00EC5035"/>
    <w:rsid w:val="00EE7329"/>
    <w:rsid w:val="00EF48F9"/>
    <w:rsid w:val="00F140B6"/>
    <w:rsid w:val="00F26D87"/>
    <w:rsid w:val="00F50571"/>
    <w:rsid w:val="00FA6360"/>
    <w:rsid w:val="00FD6A9A"/>
    <w:rsid w:val="00FE2F28"/>
    <w:rsid w:val="00FF3963"/>
    <w:rsid w:val="0102B0D1"/>
    <w:rsid w:val="01038A6E"/>
    <w:rsid w:val="0107229B"/>
    <w:rsid w:val="010D5218"/>
    <w:rsid w:val="01112A4A"/>
    <w:rsid w:val="011702B4"/>
    <w:rsid w:val="0123F19A"/>
    <w:rsid w:val="01252169"/>
    <w:rsid w:val="0131C65D"/>
    <w:rsid w:val="01406E70"/>
    <w:rsid w:val="0143D302"/>
    <w:rsid w:val="0155ADEA"/>
    <w:rsid w:val="01596682"/>
    <w:rsid w:val="015D2A0E"/>
    <w:rsid w:val="01670676"/>
    <w:rsid w:val="0167D2A5"/>
    <w:rsid w:val="016951F9"/>
    <w:rsid w:val="016D8433"/>
    <w:rsid w:val="01746294"/>
    <w:rsid w:val="01797292"/>
    <w:rsid w:val="017C84D1"/>
    <w:rsid w:val="017F6F5B"/>
    <w:rsid w:val="01831380"/>
    <w:rsid w:val="018A3350"/>
    <w:rsid w:val="019FD24A"/>
    <w:rsid w:val="01BC3FB4"/>
    <w:rsid w:val="01C5B8CF"/>
    <w:rsid w:val="01D4CBF9"/>
    <w:rsid w:val="01E67B5F"/>
    <w:rsid w:val="02069BC9"/>
    <w:rsid w:val="0207E7E7"/>
    <w:rsid w:val="0213292E"/>
    <w:rsid w:val="02371A37"/>
    <w:rsid w:val="023D904A"/>
    <w:rsid w:val="0242C517"/>
    <w:rsid w:val="02432089"/>
    <w:rsid w:val="024DC849"/>
    <w:rsid w:val="024F9370"/>
    <w:rsid w:val="02524325"/>
    <w:rsid w:val="025648A0"/>
    <w:rsid w:val="0258F136"/>
    <w:rsid w:val="026227D8"/>
    <w:rsid w:val="026F5D95"/>
    <w:rsid w:val="0272EBFA"/>
    <w:rsid w:val="0279BFB2"/>
    <w:rsid w:val="028C4630"/>
    <w:rsid w:val="028F188E"/>
    <w:rsid w:val="0292D649"/>
    <w:rsid w:val="029AF216"/>
    <w:rsid w:val="02A02A4F"/>
    <w:rsid w:val="02AE9012"/>
    <w:rsid w:val="02B85CB2"/>
    <w:rsid w:val="02D840D4"/>
    <w:rsid w:val="02D975F4"/>
    <w:rsid w:val="02DB09D4"/>
    <w:rsid w:val="02E79D18"/>
    <w:rsid w:val="02EEEE08"/>
    <w:rsid w:val="02F23FA8"/>
    <w:rsid w:val="02F62577"/>
    <w:rsid w:val="02FDB6C5"/>
    <w:rsid w:val="030D5B67"/>
    <w:rsid w:val="031E8B31"/>
    <w:rsid w:val="03243CD5"/>
    <w:rsid w:val="03312882"/>
    <w:rsid w:val="03339586"/>
    <w:rsid w:val="03394025"/>
    <w:rsid w:val="034A82B5"/>
    <w:rsid w:val="034AD1FA"/>
    <w:rsid w:val="03569492"/>
    <w:rsid w:val="03572A70"/>
    <w:rsid w:val="0359D1EB"/>
    <w:rsid w:val="035BE632"/>
    <w:rsid w:val="0367EB89"/>
    <w:rsid w:val="036F5AE0"/>
    <w:rsid w:val="037042B4"/>
    <w:rsid w:val="037207DF"/>
    <w:rsid w:val="037A6876"/>
    <w:rsid w:val="037C81CA"/>
    <w:rsid w:val="037EA875"/>
    <w:rsid w:val="038F4660"/>
    <w:rsid w:val="03999224"/>
    <w:rsid w:val="039A704A"/>
    <w:rsid w:val="03A8A14C"/>
    <w:rsid w:val="03ABC932"/>
    <w:rsid w:val="03B59370"/>
    <w:rsid w:val="03D10BA3"/>
    <w:rsid w:val="03D95C3B"/>
    <w:rsid w:val="03E0FD42"/>
    <w:rsid w:val="03E10C50"/>
    <w:rsid w:val="03E7D33C"/>
    <w:rsid w:val="03E90537"/>
    <w:rsid w:val="03EE6193"/>
    <w:rsid w:val="04002037"/>
    <w:rsid w:val="0404DBDC"/>
    <w:rsid w:val="040A5534"/>
    <w:rsid w:val="043E3DEF"/>
    <w:rsid w:val="043E946A"/>
    <w:rsid w:val="0440914B"/>
    <w:rsid w:val="044A3A15"/>
    <w:rsid w:val="04528BA8"/>
    <w:rsid w:val="0453D8A2"/>
    <w:rsid w:val="046B968C"/>
    <w:rsid w:val="04729E35"/>
    <w:rsid w:val="047A0989"/>
    <w:rsid w:val="0483EBA9"/>
    <w:rsid w:val="048C8136"/>
    <w:rsid w:val="048ED96A"/>
    <w:rsid w:val="04902FB2"/>
    <w:rsid w:val="04A8A6E8"/>
    <w:rsid w:val="04A96A09"/>
    <w:rsid w:val="04AF9A2A"/>
    <w:rsid w:val="04B68281"/>
    <w:rsid w:val="04BAB442"/>
    <w:rsid w:val="04CB82F8"/>
    <w:rsid w:val="04CDA141"/>
    <w:rsid w:val="04CECEC9"/>
    <w:rsid w:val="04D9504F"/>
    <w:rsid w:val="04E0F27B"/>
    <w:rsid w:val="04EDF7A0"/>
    <w:rsid w:val="04EE65D2"/>
    <w:rsid w:val="04FB0449"/>
    <w:rsid w:val="04FFF613"/>
    <w:rsid w:val="05051E01"/>
    <w:rsid w:val="0511C7F4"/>
    <w:rsid w:val="051681EE"/>
    <w:rsid w:val="051C2DEF"/>
    <w:rsid w:val="051E0777"/>
    <w:rsid w:val="0539B347"/>
    <w:rsid w:val="053AAF9C"/>
    <w:rsid w:val="05421294"/>
    <w:rsid w:val="05490F16"/>
    <w:rsid w:val="055B06E3"/>
    <w:rsid w:val="055CAF81"/>
    <w:rsid w:val="056F2434"/>
    <w:rsid w:val="056FEEDF"/>
    <w:rsid w:val="057F9228"/>
    <w:rsid w:val="058A5EF0"/>
    <w:rsid w:val="059A6C10"/>
    <w:rsid w:val="059B4AC2"/>
    <w:rsid w:val="059FA5F3"/>
    <w:rsid w:val="05A0406B"/>
    <w:rsid w:val="05AD5485"/>
    <w:rsid w:val="05B16074"/>
    <w:rsid w:val="05B27A42"/>
    <w:rsid w:val="05B454A4"/>
    <w:rsid w:val="05BB4ADB"/>
    <w:rsid w:val="05C089E1"/>
    <w:rsid w:val="05C521C5"/>
    <w:rsid w:val="05C708CA"/>
    <w:rsid w:val="05C9A685"/>
    <w:rsid w:val="05CE0B72"/>
    <w:rsid w:val="05D4B56E"/>
    <w:rsid w:val="05D5D9C6"/>
    <w:rsid w:val="05D621F4"/>
    <w:rsid w:val="05DC0016"/>
    <w:rsid w:val="05E2C267"/>
    <w:rsid w:val="05E445D0"/>
    <w:rsid w:val="05E5863B"/>
    <w:rsid w:val="05E786ED"/>
    <w:rsid w:val="05EFA903"/>
    <w:rsid w:val="05F5A866"/>
    <w:rsid w:val="05FAFA6D"/>
    <w:rsid w:val="05FCB6A5"/>
    <w:rsid w:val="0600094A"/>
    <w:rsid w:val="060358BF"/>
    <w:rsid w:val="0608D6C4"/>
    <w:rsid w:val="0613A03A"/>
    <w:rsid w:val="0615D9EA"/>
    <w:rsid w:val="061D403F"/>
    <w:rsid w:val="061E8BF6"/>
    <w:rsid w:val="062D706C"/>
    <w:rsid w:val="063783B1"/>
    <w:rsid w:val="063886C6"/>
    <w:rsid w:val="063A2CDE"/>
    <w:rsid w:val="06454179"/>
    <w:rsid w:val="064953E7"/>
    <w:rsid w:val="064FC7C1"/>
    <w:rsid w:val="065D4F79"/>
    <w:rsid w:val="066FD1E0"/>
    <w:rsid w:val="0670E240"/>
    <w:rsid w:val="0673D2BC"/>
    <w:rsid w:val="0675D52D"/>
    <w:rsid w:val="06763CC6"/>
    <w:rsid w:val="0676F43B"/>
    <w:rsid w:val="06796EC1"/>
    <w:rsid w:val="067E2F62"/>
    <w:rsid w:val="0680CDE0"/>
    <w:rsid w:val="0687EF1B"/>
    <w:rsid w:val="06889F61"/>
    <w:rsid w:val="068F982A"/>
    <w:rsid w:val="06949185"/>
    <w:rsid w:val="069A4CA2"/>
    <w:rsid w:val="069EC664"/>
    <w:rsid w:val="069FE065"/>
    <w:rsid w:val="06AE6729"/>
    <w:rsid w:val="06BAB50B"/>
    <w:rsid w:val="06CB1102"/>
    <w:rsid w:val="06D40BD5"/>
    <w:rsid w:val="06D85DBD"/>
    <w:rsid w:val="06D94A1C"/>
    <w:rsid w:val="06E2C320"/>
    <w:rsid w:val="06EBA8A6"/>
    <w:rsid w:val="06F99970"/>
    <w:rsid w:val="070853D2"/>
    <w:rsid w:val="070F912A"/>
    <w:rsid w:val="071125F7"/>
    <w:rsid w:val="0712EB4D"/>
    <w:rsid w:val="0713477A"/>
    <w:rsid w:val="071A4172"/>
    <w:rsid w:val="071B76B6"/>
    <w:rsid w:val="0723D746"/>
    <w:rsid w:val="07262F51"/>
    <w:rsid w:val="072CF435"/>
    <w:rsid w:val="073C4EB3"/>
    <w:rsid w:val="074BEDBC"/>
    <w:rsid w:val="074C5A18"/>
    <w:rsid w:val="074CBA86"/>
    <w:rsid w:val="074D06B4"/>
    <w:rsid w:val="074EA3E1"/>
    <w:rsid w:val="075172EF"/>
    <w:rsid w:val="07522F64"/>
    <w:rsid w:val="0752F68B"/>
    <w:rsid w:val="07561797"/>
    <w:rsid w:val="075DDEDF"/>
    <w:rsid w:val="076C3A05"/>
    <w:rsid w:val="076C563F"/>
    <w:rsid w:val="077342A8"/>
    <w:rsid w:val="077408E0"/>
    <w:rsid w:val="0775397D"/>
    <w:rsid w:val="0778E939"/>
    <w:rsid w:val="077F6936"/>
    <w:rsid w:val="0782CD41"/>
    <w:rsid w:val="078CF367"/>
    <w:rsid w:val="0790F8D4"/>
    <w:rsid w:val="0793A153"/>
    <w:rsid w:val="07951262"/>
    <w:rsid w:val="07977CF3"/>
    <w:rsid w:val="07A1EF49"/>
    <w:rsid w:val="07B44DCE"/>
    <w:rsid w:val="07B76B06"/>
    <w:rsid w:val="07BBCEAE"/>
    <w:rsid w:val="07CA0A1B"/>
    <w:rsid w:val="07D37DBC"/>
    <w:rsid w:val="07D4C43A"/>
    <w:rsid w:val="07D76952"/>
    <w:rsid w:val="07EE0A3E"/>
    <w:rsid w:val="07F39D36"/>
    <w:rsid w:val="07F51AAF"/>
    <w:rsid w:val="080CB148"/>
    <w:rsid w:val="08114C5E"/>
    <w:rsid w:val="0813108D"/>
    <w:rsid w:val="0815594E"/>
    <w:rsid w:val="081E662D"/>
    <w:rsid w:val="082041AF"/>
    <w:rsid w:val="082CC789"/>
    <w:rsid w:val="082EB737"/>
    <w:rsid w:val="08316FAA"/>
    <w:rsid w:val="08390642"/>
    <w:rsid w:val="083DE472"/>
    <w:rsid w:val="08425C87"/>
    <w:rsid w:val="0844604A"/>
    <w:rsid w:val="084C39EA"/>
    <w:rsid w:val="08529A72"/>
    <w:rsid w:val="085EC7E6"/>
    <w:rsid w:val="0877C442"/>
    <w:rsid w:val="087F19EE"/>
    <w:rsid w:val="087FCE56"/>
    <w:rsid w:val="08805DF4"/>
    <w:rsid w:val="08A7A41B"/>
    <w:rsid w:val="08B0E290"/>
    <w:rsid w:val="08B94B98"/>
    <w:rsid w:val="08C232F2"/>
    <w:rsid w:val="08CBCCEA"/>
    <w:rsid w:val="08D00C54"/>
    <w:rsid w:val="08D2C84C"/>
    <w:rsid w:val="08E373A8"/>
    <w:rsid w:val="08EE6D72"/>
    <w:rsid w:val="08F01D62"/>
    <w:rsid w:val="08F8DD30"/>
    <w:rsid w:val="09059AAB"/>
    <w:rsid w:val="090C70A4"/>
    <w:rsid w:val="0917E9A4"/>
    <w:rsid w:val="091E9DA2"/>
    <w:rsid w:val="0928C291"/>
    <w:rsid w:val="0928D956"/>
    <w:rsid w:val="0929492E"/>
    <w:rsid w:val="092AE168"/>
    <w:rsid w:val="092D5C31"/>
    <w:rsid w:val="092DD316"/>
    <w:rsid w:val="0939A38B"/>
    <w:rsid w:val="093BB26F"/>
    <w:rsid w:val="09439A00"/>
    <w:rsid w:val="0949DEFA"/>
    <w:rsid w:val="094C0F09"/>
    <w:rsid w:val="094DC353"/>
    <w:rsid w:val="095151EF"/>
    <w:rsid w:val="096BD05E"/>
    <w:rsid w:val="097C53C6"/>
    <w:rsid w:val="0982E9BE"/>
    <w:rsid w:val="098B9698"/>
    <w:rsid w:val="09957E03"/>
    <w:rsid w:val="099B3B50"/>
    <w:rsid w:val="09A4EA14"/>
    <w:rsid w:val="09ACFC85"/>
    <w:rsid w:val="09B9175F"/>
    <w:rsid w:val="09BEF6E2"/>
    <w:rsid w:val="09C48422"/>
    <w:rsid w:val="09C8094B"/>
    <w:rsid w:val="09CF6B27"/>
    <w:rsid w:val="09D705BF"/>
    <w:rsid w:val="09DDDDF7"/>
    <w:rsid w:val="09E196DE"/>
    <w:rsid w:val="09F4AA7B"/>
    <w:rsid w:val="09FA0A8B"/>
    <w:rsid w:val="09FC3395"/>
    <w:rsid w:val="0A02B705"/>
    <w:rsid w:val="0A16F847"/>
    <w:rsid w:val="0A21A0DE"/>
    <w:rsid w:val="0A47F670"/>
    <w:rsid w:val="0A4C6836"/>
    <w:rsid w:val="0A4CD725"/>
    <w:rsid w:val="0A5BFEE6"/>
    <w:rsid w:val="0A6561B2"/>
    <w:rsid w:val="0A65BD99"/>
    <w:rsid w:val="0A7C6767"/>
    <w:rsid w:val="0A83622A"/>
    <w:rsid w:val="0A8ACE0E"/>
    <w:rsid w:val="0A8E74BC"/>
    <w:rsid w:val="0A9C2E85"/>
    <w:rsid w:val="0A9E4493"/>
    <w:rsid w:val="0AA03457"/>
    <w:rsid w:val="0AA145A6"/>
    <w:rsid w:val="0AA1BBBC"/>
    <w:rsid w:val="0AA201D1"/>
    <w:rsid w:val="0AB948E1"/>
    <w:rsid w:val="0ABB148C"/>
    <w:rsid w:val="0ACD685A"/>
    <w:rsid w:val="0ADC49AE"/>
    <w:rsid w:val="0AE1C914"/>
    <w:rsid w:val="0AE89530"/>
    <w:rsid w:val="0AE9DF32"/>
    <w:rsid w:val="0AEE093F"/>
    <w:rsid w:val="0AF6A351"/>
    <w:rsid w:val="0AFA7481"/>
    <w:rsid w:val="0B015924"/>
    <w:rsid w:val="0B07F774"/>
    <w:rsid w:val="0B0958F4"/>
    <w:rsid w:val="0B18018C"/>
    <w:rsid w:val="0B19547F"/>
    <w:rsid w:val="0B22CD0A"/>
    <w:rsid w:val="0B3120D8"/>
    <w:rsid w:val="0B37BF0D"/>
    <w:rsid w:val="0B3AC998"/>
    <w:rsid w:val="0B3AE2CE"/>
    <w:rsid w:val="0B4639F3"/>
    <w:rsid w:val="0B49E5A3"/>
    <w:rsid w:val="0B539D92"/>
    <w:rsid w:val="0B591ABD"/>
    <w:rsid w:val="0B5D9E4F"/>
    <w:rsid w:val="0B5EEC8E"/>
    <w:rsid w:val="0B5F6C2D"/>
    <w:rsid w:val="0B637572"/>
    <w:rsid w:val="0B68DFDC"/>
    <w:rsid w:val="0B744593"/>
    <w:rsid w:val="0B77C396"/>
    <w:rsid w:val="0B7C7166"/>
    <w:rsid w:val="0B80C1E5"/>
    <w:rsid w:val="0B8AE92F"/>
    <w:rsid w:val="0B9253F0"/>
    <w:rsid w:val="0BA612DE"/>
    <w:rsid w:val="0BA62B43"/>
    <w:rsid w:val="0BA8D0FB"/>
    <w:rsid w:val="0BAABECE"/>
    <w:rsid w:val="0BB0DC83"/>
    <w:rsid w:val="0BB15418"/>
    <w:rsid w:val="0BB7318A"/>
    <w:rsid w:val="0BC09308"/>
    <w:rsid w:val="0BC7A1D8"/>
    <w:rsid w:val="0BC81F1B"/>
    <w:rsid w:val="0BD1E552"/>
    <w:rsid w:val="0BDF3863"/>
    <w:rsid w:val="0BE30F83"/>
    <w:rsid w:val="0BE7AD35"/>
    <w:rsid w:val="0BF06AC1"/>
    <w:rsid w:val="0BF77A8E"/>
    <w:rsid w:val="0BFC68C6"/>
    <w:rsid w:val="0C06274F"/>
    <w:rsid w:val="0C0E5B3C"/>
    <w:rsid w:val="0C152097"/>
    <w:rsid w:val="0C2029B5"/>
    <w:rsid w:val="0C3C5E25"/>
    <w:rsid w:val="0C70DCB7"/>
    <w:rsid w:val="0C81B059"/>
    <w:rsid w:val="0C8BDC17"/>
    <w:rsid w:val="0C988FF0"/>
    <w:rsid w:val="0C9AC4FD"/>
    <w:rsid w:val="0C9B1477"/>
    <w:rsid w:val="0CB4D15F"/>
    <w:rsid w:val="0CB752D5"/>
    <w:rsid w:val="0CCAAC47"/>
    <w:rsid w:val="0CCF87E8"/>
    <w:rsid w:val="0CD0811D"/>
    <w:rsid w:val="0CD8D0BE"/>
    <w:rsid w:val="0CE6B97F"/>
    <w:rsid w:val="0CE9D2D6"/>
    <w:rsid w:val="0CEBD470"/>
    <w:rsid w:val="0CED70E6"/>
    <w:rsid w:val="0CEE36B6"/>
    <w:rsid w:val="0CF4DF8B"/>
    <w:rsid w:val="0CF6B67A"/>
    <w:rsid w:val="0CF70789"/>
    <w:rsid w:val="0D08BCD8"/>
    <w:rsid w:val="0D116D7E"/>
    <w:rsid w:val="0D15D991"/>
    <w:rsid w:val="0D1DEE29"/>
    <w:rsid w:val="0D2D681A"/>
    <w:rsid w:val="0D334A85"/>
    <w:rsid w:val="0D34B5D8"/>
    <w:rsid w:val="0D3C5397"/>
    <w:rsid w:val="0D4EA3A1"/>
    <w:rsid w:val="0D5D324E"/>
    <w:rsid w:val="0D747A0C"/>
    <w:rsid w:val="0D7B00C4"/>
    <w:rsid w:val="0D92A93B"/>
    <w:rsid w:val="0DA1AF34"/>
    <w:rsid w:val="0DA25035"/>
    <w:rsid w:val="0DA6FA44"/>
    <w:rsid w:val="0DB0A3BE"/>
    <w:rsid w:val="0DB4559B"/>
    <w:rsid w:val="0DB54B22"/>
    <w:rsid w:val="0DB54C62"/>
    <w:rsid w:val="0DB9D6BA"/>
    <w:rsid w:val="0DC39C16"/>
    <w:rsid w:val="0DC7C85E"/>
    <w:rsid w:val="0DC80B7C"/>
    <w:rsid w:val="0DCC62FC"/>
    <w:rsid w:val="0DCF29CB"/>
    <w:rsid w:val="0DD47CDC"/>
    <w:rsid w:val="0DD9B8BB"/>
    <w:rsid w:val="0DDA79D9"/>
    <w:rsid w:val="0DDC23A8"/>
    <w:rsid w:val="0DE2B8D6"/>
    <w:rsid w:val="0DE8409E"/>
    <w:rsid w:val="0DF9DD55"/>
    <w:rsid w:val="0DFADBAB"/>
    <w:rsid w:val="0DFD1AA9"/>
    <w:rsid w:val="0E005372"/>
    <w:rsid w:val="0E07358B"/>
    <w:rsid w:val="0E0E714C"/>
    <w:rsid w:val="0E0EBB95"/>
    <w:rsid w:val="0E15113A"/>
    <w:rsid w:val="0E193AC8"/>
    <w:rsid w:val="0E1D80BA"/>
    <w:rsid w:val="0E23613D"/>
    <w:rsid w:val="0E2C436C"/>
    <w:rsid w:val="0E372B01"/>
    <w:rsid w:val="0E385967"/>
    <w:rsid w:val="0E425C04"/>
    <w:rsid w:val="0E4FE476"/>
    <w:rsid w:val="0E500EFA"/>
    <w:rsid w:val="0E53F21E"/>
    <w:rsid w:val="0E541EE1"/>
    <w:rsid w:val="0E57B26F"/>
    <w:rsid w:val="0E595CB3"/>
    <w:rsid w:val="0E5A96EA"/>
    <w:rsid w:val="0E651622"/>
    <w:rsid w:val="0E6F697A"/>
    <w:rsid w:val="0E742195"/>
    <w:rsid w:val="0E84E779"/>
    <w:rsid w:val="0E89434E"/>
    <w:rsid w:val="0E9AAEC2"/>
    <w:rsid w:val="0E9AEE86"/>
    <w:rsid w:val="0E9C65FB"/>
    <w:rsid w:val="0E9F8115"/>
    <w:rsid w:val="0EABEEB6"/>
    <w:rsid w:val="0EB4BA86"/>
    <w:rsid w:val="0ECD95F4"/>
    <w:rsid w:val="0ECF3E0D"/>
    <w:rsid w:val="0ECFFCC1"/>
    <w:rsid w:val="0ED31109"/>
    <w:rsid w:val="0ED62828"/>
    <w:rsid w:val="0ED7A13F"/>
    <w:rsid w:val="0EDDD97E"/>
    <w:rsid w:val="0EE2C179"/>
    <w:rsid w:val="0EEAD773"/>
    <w:rsid w:val="0EEB82F8"/>
    <w:rsid w:val="0EF05891"/>
    <w:rsid w:val="0EF1554E"/>
    <w:rsid w:val="0EF80BF8"/>
    <w:rsid w:val="0F03B9EF"/>
    <w:rsid w:val="0F09E3EC"/>
    <w:rsid w:val="0F135548"/>
    <w:rsid w:val="0F21D451"/>
    <w:rsid w:val="0F34CBA8"/>
    <w:rsid w:val="0F466158"/>
    <w:rsid w:val="0F59A01D"/>
    <w:rsid w:val="0F5A9924"/>
    <w:rsid w:val="0F626F57"/>
    <w:rsid w:val="0F67D937"/>
    <w:rsid w:val="0F6988FA"/>
    <w:rsid w:val="0F709A53"/>
    <w:rsid w:val="0F756D6F"/>
    <w:rsid w:val="0F834626"/>
    <w:rsid w:val="0F8C0C4E"/>
    <w:rsid w:val="0F8EB832"/>
    <w:rsid w:val="0F9A5487"/>
    <w:rsid w:val="0FA20415"/>
    <w:rsid w:val="0FA3CB46"/>
    <w:rsid w:val="0FA92588"/>
    <w:rsid w:val="0FAC9BC0"/>
    <w:rsid w:val="0FB694D9"/>
    <w:rsid w:val="0FD28435"/>
    <w:rsid w:val="0FD47E02"/>
    <w:rsid w:val="0FDA66FC"/>
    <w:rsid w:val="0FE13DAE"/>
    <w:rsid w:val="0FE355B4"/>
    <w:rsid w:val="0FE55C4F"/>
    <w:rsid w:val="0FECD0F1"/>
    <w:rsid w:val="0FF54ADB"/>
    <w:rsid w:val="1001E040"/>
    <w:rsid w:val="10041573"/>
    <w:rsid w:val="100BF981"/>
    <w:rsid w:val="100C5BB3"/>
    <w:rsid w:val="10150998"/>
    <w:rsid w:val="10205107"/>
    <w:rsid w:val="102ED161"/>
    <w:rsid w:val="103B7C21"/>
    <w:rsid w:val="105885D2"/>
    <w:rsid w:val="1059623F"/>
    <w:rsid w:val="105AFD48"/>
    <w:rsid w:val="106681E6"/>
    <w:rsid w:val="10677487"/>
    <w:rsid w:val="106AC01C"/>
    <w:rsid w:val="1073826E"/>
    <w:rsid w:val="1093EB04"/>
    <w:rsid w:val="10977C97"/>
    <w:rsid w:val="1097A0F8"/>
    <w:rsid w:val="10A4F5EB"/>
    <w:rsid w:val="10AAF2EA"/>
    <w:rsid w:val="10B13CB1"/>
    <w:rsid w:val="10B518B2"/>
    <w:rsid w:val="10BDA4B2"/>
    <w:rsid w:val="10C3FC0A"/>
    <w:rsid w:val="10C7F15F"/>
    <w:rsid w:val="10CD036B"/>
    <w:rsid w:val="10D44B88"/>
    <w:rsid w:val="10D6BC37"/>
    <w:rsid w:val="10DC7AEE"/>
    <w:rsid w:val="10E056FA"/>
    <w:rsid w:val="10E3CB1C"/>
    <w:rsid w:val="10E5ABA2"/>
    <w:rsid w:val="10EA4620"/>
    <w:rsid w:val="10EBCEDF"/>
    <w:rsid w:val="10ECED24"/>
    <w:rsid w:val="10F02EBA"/>
    <w:rsid w:val="10F129DC"/>
    <w:rsid w:val="10F4C049"/>
    <w:rsid w:val="1104F469"/>
    <w:rsid w:val="111081C7"/>
    <w:rsid w:val="1111597D"/>
    <w:rsid w:val="111CBA92"/>
    <w:rsid w:val="112020C1"/>
    <w:rsid w:val="11229454"/>
    <w:rsid w:val="113AEA3A"/>
    <w:rsid w:val="113DDD66"/>
    <w:rsid w:val="113EE81B"/>
    <w:rsid w:val="114E3BAB"/>
    <w:rsid w:val="1152B0FC"/>
    <w:rsid w:val="1155F11B"/>
    <w:rsid w:val="115ABE2D"/>
    <w:rsid w:val="115E1F7E"/>
    <w:rsid w:val="11617EB0"/>
    <w:rsid w:val="1167A724"/>
    <w:rsid w:val="116905EB"/>
    <w:rsid w:val="11724CEE"/>
    <w:rsid w:val="117348B0"/>
    <w:rsid w:val="117F227E"/>
    <w:rsid w:val="118C82C3"/>
    <w:rsid w:val="11910E06"/>
    <w:rsid w:val="11B5A022"/>
    <w:rsid w:val="11B5B511"/>
    <w:rsid w:val="11BBB452"/>
    <w:rsid w:val="11C8CF8F"/>
    <w:rsid w:val="11D0AA92"/>
    <w:rsid w:val="11D419ED"/>
    <w:rsid w:val="11D6DB0C"/>
    <w:rsid w:val="11D755E1"/>
    <w:rsid w:val="11DA0A66"/>
    <w:rsid w:val="11DEF8DE"/>
    <w:rsid w:val="11F6065A"/>
    <w:rsid w:val="11F627A6"/>
    <w:rsid w:val="12021AD8"/>
    <w:rsid w:val="1207F143"/>
    <w:rsid w:val="12098FD1"/>
    <w:rsid w:val="120A9D13"/>
    <w:rsid w:val="1215A916"/>
    <w:rsid w:val="12226FCE"/>
    <w:rsid w:val="1223BC0F"/>
    <w:rsid w:val="122D47EF"/>
    <w:rsid w:val="124CC8AB"/>
    <w:rsid w:val="125D8B91"/>
    <w:rsid w:val="1260F3C7"/>
    <w:rsid w:val="1265A016"/>
    <w:rsid w:val="126710CB"/>
    <w:rsid w:val="1271A921"/>
    <w:rsid w:val="1277D4ED"/>
    <w:rsid w:val="12963C18"/>
    <w:rsid w:val="12A3068E"/>
    <w:rsid w:val="12B4341E"/>
    <w:rsid w:val="12B9B22A"/>
    <w:rsid w:val="12BE3B9F"/>
    <w:rsid w:val="12C07EDE"/>
    <w:rsid w:val="12C20923"/>
    <w:rsid w:val="12C22D88"/>
    <w:rsid w:val="12C8B36A"/>
    <w:rsid w:val="12CE6CF2"/>
    <w:rsid w:val="12E47721"/>
    <w:rsid w:val="12E67FF1"/>
    <w:rsid w:val="12EEBF31"/>
    <w:rsid w:val="12F12D9E"/>
    <w:rsid w:val="12F15330"/>
    <w:rsid w:val="12FA10C8"/>
    <w:rsid w:val="12FA2B37"/>
    <w:rsid w:val="130071C6"/>
    <w:rsid w:val="13033310"/>
    <w:rsid w:val="1304D81B"/>
    <w:rsid w:val="130EBB6F"/>
    <w:rsid w:val="13146CC1"/>
    <w:rsid w:val="1315CD1F"/>
    <w:rsid w:val="131E56D7"/>
    <w:rsid w:val="13282184"/>
    <w:rsid w:val="132CEB9D"/>
    <w:rsid w:val="133507AB"/>
    <w:rsid w:val="1338D164"/>
    <w:rsid w:val="133CE323"/>
    <w:rsid w:val="133E715D"/>
    <w:rsid w:val="13408B9E"/>
    <w:rsid w:val="1342619C"/>
    <w:rsid w:val="134DE659"/>
    <w:rsid w:val="1363B524"/>
    <w:rsid w:val="1369F113"/>
    <w:rsid w:val="1384539D"/>
    <w:rsid w:val="13888C81"/>
    <w:rsid w:val="13966C04"/>
    <w:rsid w:val="139DF911"/>
    <w:rsid w:val="13A5D071"/>
    <w:rsid w:val="13AACB83"/>
    <w:rsid w:val="13ACF408"/>
    <w:rsid w:val="13BEF307"/>
    <w:rsid w:val="13C3C9B4"/>
    <w:rsid w:val="13CD302D"/>
    <w:rsid w:val="13D78D6C"/>
    <w:rsid w:val="13DDFDA1"/>
    <w:rsid w:val="13E3F764"/>
    <w:rsid w:val="13EBED6E"/>
    <w:rsid w:val="13F0A289"/>
    <w:rsid w:val="13FF1DA0"/>
    <w:rsid w:val="140EAA6B"/>
    <w:rsid w:val="141C75E7"/>
    <w:rsid w:val="141FE542"/>
    <w:rsid w:val="142317D7"/>
    <w:rsid w:val="143D2CA8"/>
    <w:rsid w:val="1449C3FB"/>
    <w:rsid w:val="14570350"/>
    <w:rsid w:val="1459F49F"/>
    <w:rsid w:val="145A08B0"/>
    <w:rsid w:val="1466EC86"/>
    <w:rsid w:val="14774F28"/>
    <w:rsid w:val="148A7211"/>
    <w:rsid w:val="149664B8"/>
    <w:rsid w:val="149A1EE5"/>
    <w:rsid w:val="149B1B9F"/>
    <w:rsid w:val="149B606C"/>
    <w:rsid w:val="14AF8D15"/>
    <w:rsid w:val="14BBA36B"/>
    <w:rsid w:val="14C8AEC8"/>
    <w:rsid w:val="14D64BBC"/>
    <w:rsid w:val="14DD3D7B"/>
    <w:rsid w:val="14E05590"/>
    <w:rsid w:val="14E61E31"/>
    <w:rsid w:val="14E7582A"/>
    <w:rsid w:val="14FA7FD8"/>
    <w:rsid w:val="15026063"/>
    <w:rsid w:val="15118E20"/>
    <w:rsid w:val="1526A464"/>
    <w:rsid w:val="152BAE1C"/>
    <w:rsid w:val="1538BA4F"/>
    <w:rsid w:val="153BB586"/>
    <w:rsid w:val="154AE1F1"/>
    <w:rsid w:val="155F32E0"/>
    <w:rsid w:val="156B121B"/>
    <w:rsid w:val="156F0161"/>
    <w:rsid w:val="1571EC8E"/>
    <w:rsid w:val="15732408"/>
    <w:rsid w:val="15790ACB"/>
    <w:rsid w:val="157C35CE"/>
    <w:rsid w:val="15825E6B"/>
    <w:rsid w:val="1584ADD4"/>
    <w:rsid w:val="1587321A"/>
    <w:rsid w:val="15888193"/>
    <w:rsid w:val="1589D282"/>
    <w:rsid w:val="158A94C1"/>
    <w:rsid w:val="159DEC31"/>
    <w:rsid w:val="15A533F6"/>
    <w:rsid w:val="15A73235"/>
    <w:rsid w:val="15A9279F"/>
    <w:rsid w:val="15B9E54E"/>
    <w:rsid w:val="15C3784F"/>
    <w:rsid w:val="15C6C770"/>
    <w:rsid w:val="15C766DF"/>
    <w:rsid w:val="15D66591"/>
    <w:rsid w:val="15D708C7"/>
    <w:rsid w:val="15EF03D3"/>
    <w:rsid w:val="15F33DAE"/>
    <w:rsid w:val="15F4CA88"/>
    <w:rsid w:val="15F82317"/>
    <w:rsid w:val="160B02B7"/>
    <w:rsid w:val="160E426F"/>
    <w:rsid w:val="160F39A5"/>
    <w:rsid w:val="160F9A2F"/>
    <w:rsid w:val="16146977"/>
    <w:rsid w:val="161CE5BC"/>
    <w:rsid w:val="1624B108"/>
    <w:rsid w:val="16387F5C"/>
    <w:rsid w:val="163A34AB"/>
    <w:rsid w:val="164D6025"/>
    <w:rsid w:val="1656062A"/>
    <w:rsid w:val="1666F189"/>
    <w:rsid w:val="166D3E5D"/>
    <w:rsid w:val="16749CF1"/>
    <w:rsid w:val="168F2575"/>
    <w:rsid w:val="16A2230B"/>
    <w:rsid w:val="16A43287"/>
    <w:rsid w:val="16A6FFC8"/>
    <w:rsid w:val="16AD4E80"/>
    <w:rsid w:val="16AE9194"/>
    <w:rsid w:val="16D95D32"/>
    <w:rsid w:val="16E10715"/>
    <w:rsid w:val="16FDD767"/>
    <w:rsid w:val="16FE8263"/>
    <w:rsid w:val="17021CB2"/>
    <w:rsid w:val="170E3DE2"/>
    <w:rsid w:val="17257C07"/>
    <w:rsid w:val="173B3F6E"/>
    <w:rsid w:val="173C322B"/>
    <w:rsid w:val="175004DB"/>
    <w:rsid w:val="17561A77"/>
    <w:rsid w:val="17584480"/>
    <w:rsid w:val="176F53CE"/>
    <w:rsid w:val="1775B0FB"/>
    <w:rsid w:val="17882BDD"/>
    <w:rsid w:val="1791A3C1"/>
    <w:rsid w:val="179F8C33"/>
    <w:rsid w:val="17A1BDF1"/>
    <w:rsid w:val="17AA2B88"/>
    <w:rsid w:val="17AB6A90"/>
    <w:rsid w:val="17B039D8"/>
    <w:rsid w:val="17B67D23"/>
    <w:rsid w:val="17B77F80"/>
    <w:rsid w:val="17CAEFD3"/>
    <w:rsid w:val="17DF370E"/>
    <w:rsid w:val="17E5489E"/>
    <w:rsid w:val="17ED59DE"/>
    <w:rsid w:val="17F419EF"/>
    <w:rsid w:val="17FC7DA0"/>
    <w:rsid w:val="1802BBB1"/>
    <w:rsid w:val="18089E87"/>
    <w:rsid w:val="1817A53A"/>
    <w:rsid w:val="181F5099"/>
    <w:rsid w:val="1824282F"/>
    <w:rsid w:val="18276842"/>
    <w:rsid w:val="1829A1C6"/>
    <w:rsid w:val="18301CE5"/>
    <w:rsid w:val="183FEC16"/>
    <w:rsid w:val="184A61F5"/>
    <w:rsid w:val="184F2EB8"/>
    <w:rsid w:val="185043DA"/>
    <w:rsid w:val="1856469E"/>
    <w:rsid w:val="185908EF"/>
    <w:rsid w:val="1859C216"/>
    <w:rsid w:val="185B3597"/>
    <w:rsid w:val="18603CFA"/>
    <w:rsid w:val="18689210"/>
    <w:rsid w:val="186BF8F0"/>
    <w:rsid w:val="18707A85"/>
    <w:rsid w:val="1874456E"/>
    <w:rsid w:val="187999E3"/>
    <w:rsid w:val="187D974E"/>
    <w:rsid w:val="188AC9AE"/>
    <w:rsid w:val="189D7A6F"/>
    <w:rsid w:val="18A3A838"/>
    <w:rsid w:val="18BC19AA"/>
    <w:rsid w:val="18CFCC3C"/>
    <w:rsid w:val="18D18A11"/>
    <w:rsid w:val="18DD5C80"/>
    <w:rsid w:val="18E03C62"/>
    <w:rsid w:val="18EF9457"/>
    <w:rsid w:val="18F4B44F"/>
    <w:rsid w:val="19026AF0"/>
    <w:rsid w:val="1903974A"/>
    <w:rsid w:val="1911ECAD"/>
    <w:rsid w:val="1916851D"/>
    <w:rsid w:val="192BCDD7"/>
    <w:rsid w:val="19398574"/>
    <w:rsid w:val="193B9CAC"/>
    <w:rsid w:val="193F5A76"/>
    <w:rsid w:val="194C5EB9"/>
    <w:rsid w:val="194EAE2D"/>
    <w:rsid w:val="1959C3BF"/>
    <w:rsid w:val="19652432"/>
    <w:rsid w:val="19653296"/>
    <w:rsid w:val="19768C10"/>
    <w:rsid w:val="199FBA83"/>
    <w:rsid w:val="19AF5D68"/>
    <w:rsid w:val="19B13869"/>
    <w:rsid w:val="19B785ED"/>
    <w:rsid w:val="19B7E439"/>
    <w:rsid w:val="19C8DCF3"/>
    <w:rsid w:val="19CBF3EE"/>
    <w:rsid w:val="19CE51B0"/>
    <w:rsid w:val="19D306CB"/>
    <w:rsid w:val="19DB5019"/>
    <w:rsid w:val="19E4D701"/>
    <w:rsid w:val="19F9A4C4"/>
    <w:rsid w:val="19FD4F03"/>
    <w:rsid w:val="1A01D12D"/>
    <w:rsid w:val="1A026C7C"/>
    <w:rsid w:val="1A0F5C02"/>
    <w:rsid w:val="1A134B31"/>
    <w:rsid w:val="1A14A1B6"/>
    <w:rsid w:val="1A1A4864"/>
    <w:rsid w:val="1A34F9C0"/>
    <w:rsid w:val="1A43584B"/>
    <w:rsid w:val="1A48A5A1"/>
    <w:rsid w:val="1A50E3B3"/>
    <w:rsid w:val="1A530D07"/>
    <w:rsid w:val="1A589479"/>
    <w:rsid w:val="1A6709DF"/>
    <w:rsid w:val="1A6E5F24"/>
    <w:rsid w:val="1A6FF384"/>
    <w:rsid w:val="1A7207A7"/>
    <w:rsid w:val="1A792CE1"/>
    <w:rsid w:val="1A8040DF"/>
    <w:rsid w:val="1A88F277"/>
    <w:rsid w:val="1A8F26C6"/>
    <w:rsid w:val="1A9160C7"/>
    <w:rsid w:val="1A9AFF33"/>
    <w:rsid w:val="1A9BA5DD"/>
    <w:rsid w:val="1AA52D1D"/>
    <w:rsid w:val="1AA62E99"/>
    <w:rsid w:val="1AA68E84"/>
    <w:rsid w:val="1AADDAAA"/>
    <w:rsid w:val="1AB2A44E"/>
    <w:rsid w:val="1AB7C445"/>
    <w:rsid w:val="1AB8B9D3"/>
    <w:rsid w:val="1AC73119"/>
    <w:rsid w:val="1ACA0282"/>
    <w:rsid w:val="1ACC35E1"/>
    <w:rsid w:val="1AD3C54F"/>
    <w:rsid w:val="1ADE3093"/>
    <w:rsid w:val="1ADFD72E"/>
    <w:rsid w:val="1AEAC9F1"/>
    <w:rsid w:val="1AF3CFEE"/>
    <w:rsid w:val="1B025357"/>
    <w:rsid w:val="1B0E125E"/>
    <w:rsid w:val="1B0E58F0"/>
    <w:rsid w:val="1B12B3FA"/>
    <w:rsid w:val="1B12DCFB"/>
    <w:rsid w:val="1B13A88D"/>
    <w:rsid w:val="1B218D30"/>
    <w:rsid w:val="1B24FAA0"/>
    <w:rsid w:val="1B2C4885"/>
    <w:rsid w:val="1B3E418C"/>
    <w:rsid w:val="1B3F1745"/>
    <w:rsid w:val="1B3F9B24"/>
    <w:rsid w:val="1B40FD26"/>
    <w:rsid w:val="1B47704E"/>
    <w:rsid w:val="1B4AE3E3"/>
    <w:rsid w:val="1B51FA16"/>
    <w:rsid w:val="1B5ACC4F"/>
    <w:rsid w:val="1B5B6F0D"/>
    <w:rsid w:val="1B67C44F"/>
    <w:rsid w:val="1B778CD8"/>
    <w:rsid w:val="1B7D1933"/>
    <w:rsid w:val="1B7D219A"/>
    <w:rsid w:val="1B81755B"/>
    <w:rsid w:val="1B969D12"/>
    <w:rsid w:val="1BA2C265"/>
    <w:rsid w:val="1BA9682C"/>
    <w:rsid w:val="1BAB2C63"/>
    <w:rsid w:val="1BAC2374"/>
    <w:rsid w:val="1BAC65EB"/>
    <w:rsid w:val="1BADDDBE"/>
    <w:rsid w:val="1BB401A2"/>
    <w:rsid w:val="1BBE5D5A"/>
    <w:rsid w:val="1BCB1E16"/>
    <w:rsid w:val="1BCB6B9E"/>
    <w:rsid w:val="1BCEA2C6"/>
    <w:rsid w:val="1BDB828F"/>
    <w:rsid w:val="1BE25C4D"/>
    <w:rsid w:val="1BF19FEF"/>
    <w:rsid w:val="1BF614D9"/>
    <w:rsid w:val="1BF85099"/>
    <w:rsid w:val="1BF885C6"/>
    <w:rsid w:val="1C0B919A"/>
    <w:rsid w:val="1C0C59B5"/>
    <w:rsid w:val="1C2BC075"/>
    <w:rsid w:val="1C2C60DF"/>
    <w:rsid w:val="1C3B3341"/>
    <w:rsid w:val="1C425EE5"/>
    <w:rsid w:val="1C426F1B"/>
    <w:rsid w:val="1C47AA7A"/>
    <w:rsid w:val="1C4E141D"/>
    <w:rsid w:val="1C4FA3FC"/>
    <w:rsid w:val="1C50455B"/>
    <w:rsid w:val="1C581813"/>
    <w:rsid w:val="1C5D844F"/>
    <w:rsid w:val="1C5F18C4"/>
    <w:rsid w:val="1C5F2D9D"/>
    <w:rsid w:val="1C62F5E7"/>
    <w:rsid w:val="1C6E9E64"/>
    <w:rsid w:val="1C6EAEC1"/>
    <w:rsid w:val="1C79EC0F"/>
    <w:rsid w:val="1C7C1E44"/>
    <w:rsid w:val="1C7E075B"/>
    <w:rsid w:val="1C8A8BFC"/>
    <w:rsid w:val="1C9C6FD4"/>
    <w:rsid w:val="1C9E38AD"/>
    <w:rsid w:val="1CA27642"/>
    <w:rsid w:val="1CA62A87"/>
    <w:rsid w:val="1CA6D0B1"/>
    <w:rsid w:val="1CB3DB22"/>
    <w:rsid w:val="1CC01B00"/>
    <w:rsid w:val="1CC1E5B2"/>
    <w:rsid w:val="1CCDFB41"/>
    <w:rsid w:val="1CD5260E"/>
    <w:rsid w:val="1CDFA213"/>
    <w:rsid w:val="1CE1AABA"/>
    <w:rsid w:val="1CF64635"/>
    <w:rsid w:val="1CFA9C26"/>
    <w:rsid w:val="1CFD7DEE"/>
    <w:rsid w:val="1D110104"/>
    <w:rsid w:val="1D140ADC"/>
    <w:rsid w:val="1D144682"/>
    <w:rsid w:val="1D29B7C1"/>
    <w:rsid w:val="1D2EA6BA"/>
    <w:rsid w:val="1D2F0DEF"/>
    <w:rsid w:val="1D301AC7"/>
    <w:rsid w:val="1D33143C"/>
    <w:rsid w:val="1D3AB7E7"/>
    <w:rsid w:val="1D4C4278"/>
    <w:rsid w:val="1D588DD1"/>
    <w:rsid w:val="1D5B2550"/>
    <w:rsid w:val="1D5F5027"/>
    <w:rsid w:val="1D642F51"/>
    <w:rsid w:val="1D735618"/>
    <w:rsid w:val="1D7D0F00"/>
    <w:rsid w:val="1D8C33E4"/>
    <w:rsid w:val="1D9CD1ED"/>
    <w:rsid w:val="1D9EAAA1"/>
    <w:rsid w:val="1DAA058B"/>
    <w:rsid w:val="1DAA5C90"/>
    <w:rsid w:val="1DB59818"/>
    <w:rsid w:val="1DB63CA8"/>
    <w:rsid w:val="1DC18E5B"/>
    <w:rsid w:val="1DC79296"/>
    <w:rsid w:val="1DCF7575"/>
    <w:rsid w:val="1DDD762B"/>
    <w:rsid w:val="1DE015BB"/>
    <w:rsid w:val="1DE2153D"/>
    <w:rsid w:val="1DE57B6C"/>
    <w:rsid w:val="1DE7AE88"/>
    <w:rsid w:val="1DEFB0BB"/>
    <w:rsid w:val="1DF2C035"/>
    <w:rsid w:val="1DF73C3B"/>
    <w:rsid w:val="1DF76DCE"/>
    <w:rsid w:val="1DFD35C5"/>
    <w:rsid w:val="1DFE4F93"/>
    <w:rsid w:val="1DFEF63F"/>
    <w:rsid w:val="1E011895"/>
    <w:rsid w:val="1E033185"/>
    <w:rsid w:val="1E047B31"/>
    <w:rsid w:val="1E05F2E4"/>
    <w:rsid w:val="1E0CF697"/>
    <w:rsid w:val="1E0D9771"/>
    <w:rsid w:val="1E1947CB"/>
    <w:rsid w:val="1E3DA5E8"/>
    <w:rsid w:val="1E57BD1C"/>
    <w:rsid w:val="1E61ED70"/>
    <w:rsid w:val="1E68B93D"/>
    <w:rsid w:val="1E6BC8B1"/>
    <w:rsid w:val="1E703486"/>
    <w:rsid w:val="1E70C83B"/>
    <w:rsid w:val="1E70FCE1"/>
    <w:rsid w:val="1E75E24E"/>
    <w:rsid w:val="1E809825"/>
    <w:rsid w:val="1E8735BC"/>
    <w:rsid w:val="1E87884E"/>
    <w:rsid w:val="1E8A596F"/>
    <w:rsid w:val="1E8ECE10"/>
    <w:rsid w:val="1E921696"/>
    <w:rsid w:val="1E9598DF"/>
    <w:rsid w:val="1E9CB657"/>
    <w:rsid w:val="1EA7F230"/>
    <w:rsid w:val="1EA807E6"/>
    <w:rsid w:val="1EAC5FC5"/>
    <w:rsid w:val="1EB4BA0D"/>
    <w:rsid w:val="1EC2A15B"/>
    <w:rsid w:val="1EDB3A74"/>
    <w:rsid w:val="1EE72301"/>
    <w:rsid w:val="1EF6D91F"/>
    <w:rsid w:val="1EFBE005"/>
    <w:rsid w:val="1EFDEBA2"/>
    <w:rsid w:val="1F0B67DE"/>
    <w:rsid w:val="1F11F461"/>
    <w:rsid w:val="1F129671"/>
    <w:rsid w:val="1F1F3A2D"/>
    <w:rsid w:val="1F24D401"/>
    <w:rsid w:val="1F33256C"/>
    <w:rsid w:val="1F35C3AA"/>
    <w:rsid w:val="1F38C195"/>
    <w:rsid w:val="1F478874"/>
    <w:rsid w:val="1F4A324E"/>
    <w:rsid w:val="1F4BDCF1"/>
    <w:rsid w:val="1F51423B"/>
    <w:rsid w:val="1F52FB8A"/>
    <w:rsid w:val="1F535792"/>
    <w:rsid w:val="1F555768"/>
    <w:rsid w:val="1F59ABA6"/>
    <w:rsid w:val="1F653334"/>
    <w:rsid w:val="1F82FCA7"/>
    <w:rsid w:val="1F85F03F"/>
    <w:rsid w:val="1F872CA6"/>
    <w:rsid w:val="1F8B6758"/>
    <w:rsid w:val="1F8CCD1F"/>
    <w:rsid w:val="1F9920CB"/>
    <w:rsid w:val="1F9AC6C5"/>
    <w:rsid w:val="1FB5D338"/>
    <w:rsid w:val="1FBFDA82"/>
    <w:rsid w:val="1FC29165"/>
    <w:rsid w:val="1FC5ACD3"/>
    <w:rsid w:val="1FC89281"/>
    <w:rsid w:val="1FCAAE66"/>
    <w:rsid w:val="1FD1DFD2"/>
    <w:rsid w:val="1FD47280"/>
    <w:rsid w:val="1FD4741A"/>
    <w:rsid w:val="1FDCE6D7"/>
    <w:rsid w:val="1FDD2274"/>
    <w:rsid w:val="1FE35BD8"/>
    <w:rsid w:val="1FE8D903"/>
    <w:rsid w:val="1FFA3F4E"/>
    <w:rsid w:val="200F86ED"/>
    <w:rsid w:val="2010C4BF"/>
    <w:rsid w:val="2013C0C8"/>
    <w:rsid w:val="2020EBE9"/>
    <w:rsid w:val="202C6A97"/>
    <w:rsid w:val="2043CB24"/>
    <w:rsid w:val="204AD883"/>
    <w:rsid w:val="205962C6"/>
    <w:rsid w:val="205D6160"/>
    <w:rsid w:val="20622ECA"/>
    <w:rsid w:val="206550B1"/>
    <w:rsid w:val="2076E17C"/>
    <w:rsid w:val="20770AD5"/>
    <w:rsid w:val="207941D7"/>
    <w:rsid w:val="207DF303"/>
    <w:rsid w:val="2081DAC6"/>
    <w:rsid w:val="2086EB23"/>
    <w:rsid w:val="208FF24A"/>
    <w:rsid w:val="2096F0E9"/>
    <w:rsid w:val="20A278F6"/>
    <w:rsid w:val="20A44B1B"/>
    <w:rsid w:val="20ADC4C2"/>
    <w:rsid w:val="20AF3C05"/>
    <w:rsid w:val="20B238C2"/>
    <w:rsid w:val="20C4693D"/>
    <w:rsid w:val="20CC8456"/>
    <w:rsid w:val="20E86E65"/>
    <w:rsid w:val="20EB0989"/>
    <w:rsid w:val="20EEA45E"/>
    <w:rsid w:val="20F1E2A9"/>
    <w:rsid w:val="20F53631"/>
    <w:rsid w:val="20F69FBB"/>
    <w:rsid w:val="210E35E9"/>
    <w:rsid w:val="2111BD6E"/>
    <w:rsid w:val="2115C289"/>
    <w:rsid w:val="2116FBF3"/>
    <w:rsid w:val="212705C9"/>
    <w:rsid w:val="21286FE9"/>
    <w:rsid w:val="2129350E"/>
    <w:rsid w:val="212B8936"/>
    <w:rsid w:val="212EBDE0"/>
    <w:rsid w:val="21308094"/>
    <w:rsid w:val="2130DAD1"/>
    <w:rsid w:val="2136CA93"/>
    <w:rsid w:val="213DAA41"/>
    <w:rsid w:val="213DB619"/>
    <w:rsid w:val="2143BD4E"/>
    <w:rsid w:val="2146EBDD"/>
    <w:rsid w:val="214DFEE4"/>
    <w:rsid w:val="21601907"/>
    <w:rsid w:val="216BAC7B"/>
    <w:rsid w:val="217B610D"/>
    <w:rsid w:val="217BDF46"/>
    <w:rsid w:val="21839BAD"/>
    <w:rsid w:val="2184D4D8"/>
    <w:rsid w:val="21859170"/>
    <w:rsid w:val="2193381F"/>
    <w:rsid w:val="2193511B"/>
    <w:rsid w:val="21A35D88"/>
    <w:rsid w:val="21ABD917"/>
    <w:rsid w:val="21B4CEC4"/>
    <w:rsid w:val="21C78B6F"/>
    <w:rsid w:val="21C9B758"/>
    <w:rsid w:val="21D00855"/>
    <w:rsid w:val="21D400E2"/>
    <w:rsid w:val="21DBFC26"/>
    <w:rsid w:val="21DE416F"/>
    <w:rsid w:val="21E4D17B"/>
    <w:rsid w:val="21E8B312"/>
    <w:rsid w:val="21ED6C2F"/>
    <w:rsid w:val="21F60B5C"/>
    <w:rsid w:val="2206D099"/>
    <w:rsid w:val="220AD6EE"/>
    <w:rsid w:val="220E7511"/>
    <w:rsid w:val="22116D62"/>
    <w:rsid w:val="2219BE26"/>
    <w:rsid w:val="221BA76F"/>
    <w:rsid w:val="221E4D91"/>
    <w:rsid w:val="22233ACD"/>
    <w:rsid w:val="222CE246"/>
    <w:rsid w:val="222D9EDE"/>
    <w:rsid w:val="2233CFC2"/>
    <w:rsid w:val="224279C8"/>
    <w:rsid w:val="2248EA67"/>
    <w:rsid w:val="224F3F3E"/>
    <w:rsid w:val="22653C60"/>
    <w:rsid w:val="226A896B"/>
    <w:rsid w:val="22734E56"/>
    <w:rsid w:val="22753081"/>
    <w:rsid w:val="22758B6B"/>
    <w:rsid w:val="227DE0D6"/>
    <w:rsid w:val="229A38AB"/>
    <w:rsid w:val="22A58A9C"/>
    <w:rsid w:val="22BDD0C6"/>
    <w:rsid w:val="22C039E5"/>
    <w:rsid w:val="22C321DE"/>
    <w:rsid w:val="22D45F69"/>
    <w:rsid w:val="22E254D4"/>
    <w:rsid w:val="23010E20"/>
    <w:rsid w:val="23075168"/>
    <w:rsid w:val="230816DC"/>
    <w:rsid w:val="231B0976"/>
    <w:rsid w:val="231C8CC7"/>
    <w:rsid w:val="2339DE90"/>
    <w:rsid w:val="23445ABD"/>
    <w:rsid w:val="2356AF68"/>
    <w:rsid w:val="235B2D7B"/>
    <w:rsid w:val="235BAAE4"/>
    <w:rsid w:val="23635BD0"/>
    <w:rsid w:val="236421B1"/>
    <w:rsid w:val="236BF643"/>
    <w:rsid w:val="2372D634"/>
    <w:rsid w:val="237AC3BA"/>
    <w:rsid w:val="23A511A9"/>
    <w:rsid w:val="23A723FC"/>
    <w:rsid w:val="23AA38C4"/>
    <w:rsid w:val="23B0B53F"/>
    <w:rsid w:val="23B777D0"/>
    <w:rsid w:val="23C1C28A"/>
    <w:rsid w:val="23C3DD0E"/>
    <w:rsid w:val="23C469DB"/>
    <w:rsid w:val="23C90F99"/>
    <w:rsid w:val="23D5D092"/>
    <w:rsid w:val="23DB6AAA"/>
    <w:rsid w:val="23E2A43B"/>
    <w:rsid w:val="23E5B204"/>
    <w:rsid w:val="23E6B631"/>
    <w:rsid w:val="23EAAE20"/>
    <w:rsid w:val="23ECE2FA"/>
    <w:rsid w:val="23ED0030"/>
    <w:rsid w:val="23F85E14"/>
    <w:rsid w:val="240C32B8"/>
    <w:rsid w:val="240E6EF9"/>
    <w:rsid w:val="24106030"/>
    <w:rsid w:val="24143080"/>
    <w:rsid w:val="241B7E32"/>
    <w:rsid w:val="243299B1"/>
    <w:rsid w:val="2441178A"/>
    <w:rsid w:val="24429F36"/>
    <w:rsid w:val="245EF4F3"/>
    <w:rsid w:val="24613832"/>
    <w:rsid w:val="246E07CC"/>
    <w:rsid w:val="24912B4A"/>
    <w:rsid w:val="2496845E"/>
    <w:rsid w:val="24B65F3B"/>
    <w:rsid w:val="24B9693A"/>
    <w:rsid w:val="24BC4A26"/>
    <w:rsid w:val="24CD14FD"/>
    <w:rsid w:val="24D2D1B1"/>
    <w:rsid w:val="24D75238"/>
    <w:rsid w:val="24D8380D"/>
    <w:rsid w:val="24EFCCF2"/>
    <w:rsid w:val="24F0C9D6"/>
    <w:rsid w:val="2501AF18"/>
    <w:rsid w:val="2511002E"/>
    <w:rsid w:val="25139CE8"/>
    <w:rsid w:val="2513C71E"/>
    <w:rsid w:val="2522B16B"/>
    <w:rsid w:val="25359FED"/>
    <w:rsid w:val="2545FBAB"/>
    <w:rsid w:val="25488744"/>
    <w:rsid w:val="2552A138"/>
    <w:rsid w:val="2552B532"/>
    <w:rsid w:val="256B6DD8"/>
    <w:rsid w:val="256F8CFE"/>
    <w:rsid w:val="2575111E"/>
    <w:rsid w:val="2585D559"/>
    <w:rsid w:val="258B529F"/>
    <w:rsid w:val="25A27ABD"/>
    <w:rsid w:val="25A4A32D"/>
    <w:rsid w:val="25B74583"/>
    <w:rsid w:val="25B8D91D"/>
    <w:rsid w:val="25B96D28"/>
    <w:rsid w:val="25C0A9FD"/>
    <w:rsid w:val="25C1966C"/>
    <w:rsid w:val="25C40301"/>
    <w:rsid w:val="25D40158"/>
    <w:rsid w:val="25D860B1"/>
    <w:rsid w:val="25DAE3A9"/>
    <w:rsid w:val="25E26A61"/>
    <w:rsid w:val="25FA29EE"/>
    <w:rsid w:val="2603C796"/>
    <w:rsid w:val="260546DD"/>
    <w:rsid w:val="260561D5"/>
    <w:rsid w:val="2609D82D"/>
    <w:rsid w:val="26122B74"/>
    <w:rsid w:val="2627ED41"/>
    <w:rsid w:val="262D80F5"/>
    <w:rsid w:val="262E8C90"/>
    <w:rsid w:val="263067C8"/>
    <w:rsid w:val="26318D68"/>
    <w:rsid w:val="26409571"/>
    <w:rsid w:val="2642A4D1"/>
    <w:rsid w:val="264C7373"/>
    <w:rsid w:val="264ED230"/>
    <w:rsid w:val="26579B7C"/>
    <w:rsid w:val="2658E3E4"/>
    <w:rsid w:val="266B656F"/>
    <w:rsid w:val="266F8A72"/>
    <w:rsid w:val="267AA2F3"/>
    <w:rsid w:val="2680F56C"/>
    <w:rsid w:val="2688C60B"/>
    <w:rsid w:val="2691813D"/>
    <w:rsid w:val="26970678"/>
    <w:rsid w:val="26A6A873"/>
    <w:rsid w:val="26A904A8"/>
    <w:rsid w:val="26A91AFC"/>
    <w:rsid w:val="26AA3E89"/>
    <w:rsid w:val="26B2647C"/>
    <w:rsid w:val="26B83D31"/>
    <w:rsid w:val="26B8623F"/>
    <w:rsid w:val="26C03AB0"/>
    <w:rsid w:val="26C7641E"/>
    <w:rsid w:val="26D1A769"/>
    <w:rsid w:val="26D7A085"/>
    <w:rsid w:val="26DB9094"/>
    <w:rsid w:val="26E58ABF"/>
    <w:rsid w:val="26E64C59"/>
    <w:rsid w:val="2701FF37"/>
    <w:rsid w:val="270BB478"/>
    <w:rsid w:val="271E3536"/>
    <w:rsid w:val="271E5034"/>
    <w:rsid w:val="27282592"/>
    <w:rsid w:val="27384129"/>
    <w:rsid w:val="273C5616"/>
    <w:rsid w:val="275809B5"/>
    <w:rsid w:val="27590981"/>
    <w:rsid w:val="27615A89"/>
    <w:rsid w:val="2770D846"/>
    <w:rsid w:val="27726A2F"/>
    <w:rsid w:val="277D966E"/>
    <w:rsid w:val="27863840"/>
    <w:rsid w:val="278CBF11"/>
    <w:rsid w:val="279ACABA"/>
    <w:rsid w:val="279BF540"/>
    <w:rsid w:val="27A5CAFE"/>
    <w:rsid w:val="27C157B3"/>
    <w:rsid w:val="27D27B3E"/>
    <w:rsid w:val="27DF558C"/>
    <w:rsid w:val="27E8BA6D"/>
    <w:rsid w:val="27EAFCE3"/>
    <w:rsid w:val="27F9E12C"/>
    <w:rsid w:val="28167354"/>
    <w:rsid w:val="281E3593"/>
    <w:rsid w:val="28231D8B"/>
    <w:rsid w:val="282CF69D"/>
    <w:rsid w:val="282F1C07"/>
    <w:rsid w:val="2835B1F7"/>
    <w:rsid w:val="283ACCEF"/>
    <w:rsid w:val="28465921"/>
    <w:rsid w:val="28468DF5"/>
    <w:rsid w:val="2858465A"/>
    <w:rsid w:val="285F633F"/>
    <w:rsid w:val="2861ABDC"/>
    <w:rsid w:val="286801AF"/>
    <w:rsid w:val="287568B7"/>
    <w:rsid w:val="28872151"/>
    <w:rsid w:val="2887EB1B"/>
    <w:rsid w:val="2888F8C2"/>
    <w:rsid w:val="28895307"/>
    <w:rsid w:val="288AD749"/>
    <w:rsid w:val="28AA2FA3"/>
    <w:rsid w:val="28ABADBE"/>
    <w:rsid w:val="28ACF76C"/>
    <w:rsid w:val="28BF30F0"/>
    <w:rsid w:val="28C67B7E"/>
    <w:rsid w:val="28CE857E"/>
    <w:rsid w:val="28D777B6"/>
    <w:rsid w:val="28DDFE59"/>
    <w:rsid w:val="28E573CD"/>
    <w:rsid w:val="28EDF841"/>
    <w:rsid w:val="28F1AB7C"/>
    <w:rsid w:val="28F84ABF"/>
    <w:rsid w:val="2907F0C3"/>
    <w:rsid w:val="290A437D"/>
    <w:rsid w:val="290C554D"/>
    <w:rsid w:val="29119823"/>
    <w:rsid w:val="29151C47"/>
    <w:rsid w:val="292EAD95"/>
    <w:rsid w:val="293A9DB0"/>
    <w:rsid w:val="294704FE"/>
    <w:rsid w:val="294A8076"/>
    <w:rsid w:val="294ED4E6"/>
    <w:rsid w:val="295C30E0"/>
    <w:rsid w:val="295D5840"/>
    <w:rsid w:val="29681D8E"/>
    <w:rsid w:val="296BBB61"/>
    <w:rsid w:val="296FE789"/>
    <w:rsid w:val="298704FB"/>
    <w:rsid w:val="299388BD"/>
    <w:rsid w:val="299A8136"/>
    <w:rsid w:val="299D40A5"/>
    <w:rsid w:val="29AABD8D"/>
    <w:rsid w:val="29AEA5D2"/>
    <w:rsid w:val="29B2C4F0"/>
    <w:rsid w:val="29B67E63"/>
    <w:rsid w:val="29B6FB69"/>
    <w:rsid w:val="29BA6C46"/>
    <w:rsid w:val="29C094DA"/>
    <w:rsid w:val="29CA6BF8"/>
    <w:rsid w:val="29CAEC68"/>
    <w:rsid w:val="29D3BF3D"/>
    <w:rsid w:val="29D99831"/>
    <w:rsid w:val="29DEA6DC"/>
    <w:rsid w:val="29E0C88F"/>
    <w:rsid w:val="29E6AEA6"/>
    <w:rsid w:val="29E7475A"/>
    <w:rsid w:val="29F239CA"/>
    <w:rsid w:val="29F54F9C"/>
    <w:rsid w:val="29F57CD5"/>
    <w:rsid w:val="29F77192"/>
    <w:rsid w:val="29FC2A7C"/>
    <w:rsid w:val="2A00345D"/>
    <w:rsid w:val="2A0443A6"/>
    <w:rsid w:val="2A080EA3"/>
    <w:rsid w:val="2A083AF9"/>
    <w:rsid w:val="2A0C3352"/>
    <w:rsid w:val="2A0CB244"/>
    <w:rsid w:val="2A0D3AD9"/>
    <w:rsid w:val="2A113918"/>
    <w:rsid w:val="2A13E8F5"/>
    <w:rsid w:val="2A1444F5"/>
    <w:rsid w:val="2A176F53"/>
    <w:rsid w:val="2A1FAA04"/>
    <w:rsid w:val="2A253307"/>
    <w:rsid w:val="2A30FDFC"/>
    <w:rsid w:val="2A31F52D"/>
    <w:rsid w:val="2A3E302D"/>
    <w:rsid w:val="2A3EDEFB"/>
    <w:rsid w:val="2A435C9A"/>
    <w:rsid w:val="2A4600A3"/>
    <w:rsid w:val="2A53795E"/>
    <w:rsid w:val="2A549C14"/>
    <w:rsid w:val="2A58D70B"/>
    <w:rsid w:val="2A5B0151"/>
    <w:rsid w:val="2A5B46FF"/>
    <w:rsid w:val="2A623EA9"/>
    <w:rsid w:val="2A67BFAE"/>
    <w:rsid w:val="2A71CC97"/>
    <w:rsid w:val="2A77ED7A"/>
    <w:rsid w:val="2A791A3F"/>
    <w:rsid w:val="2A791CF3"/>
    <w:rsid w:val="2A84C2D5"/>
    <w:rsid w:val="2A95078F"/>
    <w:rsid w:val="2AA5DB61"/>
    <w:rsid w:val="2ABB0392"/>
    <w:rsid w:val="2ABEAF5B"/>
    <w:rsid w:val="2AC054FE"/>
    <w:rsid w:val="2AC2A360"/>
    <w:rsid w:val="2ADCFE23"/>
    <w:rsid w:val="2AFEBFC2"/>
    <w:rsid w:val="2B14FABE"/>
    <w:rsid w:val="2B199D94"/>
    <w:rsid w:val="2B235D24"/>
    <w:rsid w:val="2B292AED"/>
    <w:rsid w:val="2B3182E8"/>
    <w:rsid w:val="2B3208E0"/>
    <w:rsid w:val="2B34C84C"/>
    <w:rsid w:val="2B45E619"/>
    <w:rsid w:val="2B46DE39"/>
    <w:rsid w:val="2B4EC444"/>
    <w:rsid w:val="2B554558"/>
    <w:rsid w:val="2B563CA7"/>
    <w:rsid w:val="2B58AC7E"/>
    <w:rsid w:val="2B61EAA3"/>
    <w:rsid w:val="2B65BE0C"/>
    <w:rsid w:val="2B69C0A2"/>
    <w:rsid w:val="2B766E34"/>
    <w:rsid w:val="2B77EB48"/>
    <w:rsid w:val="2B7C75CB"/>
    <w:rsid w:val="2B80AE07"/>
    <w:rsid w:val="2B8831DD"/>
    <w:rsid w:val="2BA09B57"/>
    <w:rsid w:val="2BA40B5A"/>
    <w:rsid w:val="2BA55ACA"/>
    <w:rsid w:val="2BAF3F20"/>
    <w:rsid w:val="2BBDC53D"/>
    <w:rsid w:val="2BC48D6D"/>
    <w:rsid w:val="2BCD242E"/>
    <w:rsid w:val="2BD14100"/>
    <w:rsid w:val="2BD43990"/>
    <w:rsid w:val="2BDC6EAA"/>
    <w:rsid w:val="2BE2B3A8"/>
    <w:rsid w:val="2BE2E4D5"/>
    <w:rsid w:val="2BF4EB69"/>
    <w:rsid w:val="2BF60E8A"/>
    <w:rsid w:val="2C00CF60"/>
    <w:rsid w:val="2C01C55A"/>
    <w:rsid w:val="2C0DEA52"/>
    <w:rsid w:val="2C0FB13F"/>
    <w:rsid w:val="2C19214E"/>
    <w:rsid w:val="2C1E4CE4"/>
    <w:rsid w:val="2C27F294"/>
    <w:rsid w:val="2C3312AF"/>
    <w:rsid w:val="2C3A6FCA"/>
    <w:rsid w:val="2C41E43F"/>
    <w:rsid w:val="2C44A5E7"/>
    <w:rsid w:val="2C44F8CF"/>
    <w:rsid w:val="2C49E96F"/>
    <w:rsid w:val="2C4ED6B3"/>
    <w:rsid w:val="2C58F517"/>
    <w:rsid w:val="2C5D81AE"/>
    <w:rsid w:val="2C664E57"/>
    <w:rsid w:val="2C6C4A17"/>
    <w:rsid w:val="2C71AB0C"/>
    <w:rsid w:val="2C817CF1"/>
    <w:rsid w:val="2C817ECB"/>
    <w:rsid w:val="2C822138"/>
    <w:rsid w:val="2C96AE98"/>
    <w:rsid w:val="2C9811A8"/>
    <w:rsid w:val="2C9B8B42"/>
    <w:rsid w:val="2C9EEF3B"/>
    <w:rsid w:val="2CA13077"/>
    <w:rsid w:val="2CB5E7A8"/>
    <w:rsid w:val="2CBBADF2"/>
    <w:rsid w:val="2CC1AD79"/>
    <w:rsid w:val="2CC1B623"/>
    <w:rsid w:val="2CC3421A"/>
    <w:rsid w:val="2CCF0145"/>
    <w:rsid w:val="2CF13722"/>
    <w:rsid w:val="2CF1DF33"/>
    <w:rsid w:val="2CF5774E"/>
    <w:rsid w:val="2CFCDEB1"/>
    <w:rsid w:val="2D007E7F"/>
    <w:rsid w:val="2D034FEC"/>
    <w:rsid w:val="2D05270B"/>
    <w:rsid w:val="2D07BC8F"/>
    <w:rsid w:val="2D120DFB"/>
    <w:rsid w:val="2D15E9F7"/>
    <w:rsid w:val="2D1EF4CC"/>
    <w:rsid w:val="2D2E82C7"/>
    <w:rsid w:val="2D2F1254"/>
    <w:rsid w:val="2D3AB7FE"/>
    <w:rsid w:val="2D3BFCCD"/>
    <w:rsid w:val="2D3CE6B1"/>
    <w:rsid w:val="2D3FAF65"/>
    <w:rsid w:val="2D40E8ED"/>
    <w:rsid w:val="2D46A98C"/>
    <w:rsid w:val="2D47D50F"/>
    <w:rsid w:val="2D63D628"/>
    <w:rsid w:val="2D65ED74"/>
    <w:rsid w:val="2D6AE466"/>
    <w:rsid w:val="2D718F4E"/>
    <w:rsid w:val="2D743E32"/>
    <w:rsid w:val="2D77BEE1"/>
    <w:rsid w:val="2D8356E1"/>
    <w:rsid w:val="2D84D1A0"/>
    <w:rsid w:val="2D870987"/>
    <w:rsid w:val="2D99BCB7"/>
    <w:rsid w:val="2DA1F6A1"/>
    <w:rsid w:val="2DAB81A0"/>
    <w:rsid w:val="2DABF935"/>
    <w:rsid w:val="2DB18961"/>
    <w:rsid w:val="2DB29385"/>
    <w:rsid w:val="2DB2F5B7"/>
    <w:rsid w:val="2DBA5EE7"/>
    <w:rsid w:val="2DDDADAB"/>
    <w:rsid w:val="2DDE4AE2"/>
    <w:rsid w:val="2DEF1512"/>
    <w:rsid w:val="2DFC123C"/>
    <w:rsid w:val="2E0570FB"/>
    <w:rsid w:val="2E0C4688"/>
    <w:rsid w:val="2E107050"/>
    <w:rsid w:val="2E12125B"/>
    <w:rsid w:val="2E1A4D35"/>
    <w:rsid w:val="2E2AEE67"/>
    <w:rsid w:val="2E34CC4B"/>
    <w:rsid w:val="2E3816DA"/>
    <w:rsid w:val="2E3995DD"/>
    <w:rsid w:val="2E3E1A78"/>
    <w:rsid w:val="2E4A2F83"/>
    <w:rsid w:val="2E4D2AA6"/>
    <w:rsid w:val="2E546F99"/>
    <w:rsid w:val="2E56A014"/>
    <w:rsid w:val="2E590612"/>
    <w:rsid w:val="2E604B80"/>
    <w:rsid w:val="2E6BBA78"/>
    <w:rsid w:val="2E6D087F"/>
    <w:rsid w:val="2E871AB6"/>
    <w:rsid w:val="2E8C360E"/>
    <w:rsid w:val="2E8EE532"/>
    <w:rsid w:val="2E9879E4"/>
    <w:rsid w:val="2E99F15E"/>
    <w:rsid w:val="2EA01822"/>
    <w:rsid w:val="2EAD9294"/>
    <w:rsid w:val="2EAF17E8"/>
    <w:rsid w:val="2EB2C6DA"/>
    <w:rsid w:val="2EB57674"/>
    <w:rsid w:val="2EBAB87D"/>
    <w:rsid w:val="2EC46E51"/>
    <w:rsid w:val="2EDD7954"/>
    <w:rsid w:val="2EDEE191"/>
    <w:rsid w:val="2EE22CA1"/>
    <w:rsid w:val="2EE4A6D4"/>
    <w:rsid w:val="2EE9FC78"/>
    <w:rsid w:val="2EF5E1AB"/>
    <w:rsid w:val="2EF927C1"/>
    <w:rsid w:val="2EFADB84"/>
    <w:rsid w:val="2F00AD2F"/>
    <w:rsid w:val="2F01BDD5"/>
    <w:rsid w:val="2F175C5B"/>
    <w:rsid w:val="2F1AE7A9"/>
    <w:rsid w:val="2F214882"/>
    <w:rsid w:val="2F23E148"/>
    <w:rsid w:val="2F296219"/>
    <w:rsid w:val="2F42A1D7"/>
    <w:rsid w:val="2F65D821"/>
    <w:rsid w:val="2F671A0F"/>
    <w:rsid w:val="2F6BBB53"/>
    <w:rsid w:val="2F6D2A18"/>
    <w:rsid w:val="2F754C58"/>
    <w:rsid w:val="2F7A1496"/>
    <w:rsid w:val="2F7B0558"/>
    <w:rsid w:val="2F7DE725"/>
    <w:rsid w:val="2F902371"/>
    <w:rsid w:val="2F929AE2"/>
    <w:rsid w:val="2F9F2B85"/>
    <w:rsid w:val="2FA01617"/>
    <w:rsid w:val="2FA1A79A"/>
    <w:rsid w:val="2FA9B74F"/>
    <w:rsid w:val="2FB24F5F"/>
    <w:rsid w:val="2FB2FF04"/>
    <w:rsid w:val="2FB48781"/>
    <w:rsid w:val="2FC001CE"/>
    <w:rsid w:val="2FC99534"/>
    <w:rsid w:val="2FD04526"/>
    <w:rsid w:val="2FD4C50D"/>
    <w:rsid w:val="2FD538AC"/>
    <w:rsid w:val="2FE52131"/>
    <w:rsid w:val="2FF3413E"/>
    <w:rsid w:val="2FF67154"/>
    <w:rsid w:val="2FFD87F4"/>
    <w:rsid w:val="300204BB"/>
    <w:rsid w:val="300C3EB1"/>
    <w:rsid w:val="3012DB67"/>
    <w:rsid w:val="30135C9D"/>
    <w:rsid w:val="30137B05"/>
    <w:rsid w:val="301ADA70"/>
    <w:rsid w:val="301C49EE"/>
    <w:rsid w:val="3025B54F"/>
    <w:rsid w:val="30265C77"/>
    <w:rsid w:val="3026C057"/>
    <w:rsid w:val="302CA00A"/>
    <w:rsid w:val="302ED60F"/>
    <w:rsid w:val="30313A7B"/>
    <w:rsid w:val="3031EEBD"/>
    <w:rsid w:val="3034DC7E"/>
    <w:rsid w:val="30365233"/>
    <w:rsid w:val="303D9DF7"/>
    <w:rsid w:val="303DDFC9"/>
    <w:rsid w:val="30401E65"/>
    <w:rsid w:val="304B1B4A"/>
    <w:rsid w:val="304D0329"/>
    <w:rsid w:val="305345DE"/>
    <w:rsid w:val="30618589"/>
    <w:rsid w:val="3061AFD2"/>
    <w:rsid w:val="3063067B"/>
    <w:rsid w:val="30724BFC"/>
    <w:rsid w:val="30742CE6"/>
    <w:rsid w:val="307B98F3"/>
    <w:rsid w:val="3083B350"/>
    <w:rsid w:val="308465D9"/>
    <w:rsid w:val="308B328A"/>
    <w:rsid w:val="308CF136"/>
    <w:rsid w:val="308DCC73"/>
    <w:rsid w:val="308F703E"/>
    <w:rsid w:val="308FDD2B"/>
    <w:rsid w:val="3093EC56"/>
    <w:rsid w:val="309D749E"/>
    <w:rsid w:val="30A41B2A"/>
    <w:rsid w:val="30A890D9"/>
    <w:rsid w:val="30B3243C"/>
    <w:rsid w:val="30BA9FBB"/>
    <w:rsid w:val="30C34BCD"/>
    <w:rsid w:val="30CA42D5"/>
    <w:rsid w:val="30F2BFC0"/>
    <w:rsid w:val="30FAD1F1"/>
    <w:rsid w:val="31065927"/>
    <w:rsid w:val="3114CC91"/>
    <w:rsid w:val="3118F662"/>
    <w:rsid w:val="311B4D80"/>
    <w:rsid w:val="311EEC04"/>
    <w:rsid w:val="3126519A"/>
    <w:rsid w:val="3129EBB4"/>
    <w:rsid w:val="3130F8AA"/>
    <w:rsid w:val="313B4FFD"/>
    <w:rsid w:val="31481626"/>
    <w:rsid w:val="314B0DC1"/>
    <w:rsid w:val="3156BF9D"/>
    <w:rsid w:val="3156CAA7"/>
    <w:rsid w:val="3163EFD3"/>
    <w:rsid w:val="31659418"/>
    <w:rsid w:val="316E7DDA"/>
    <w:rsid w:val="317CAEB3"/>
    <w:rsid w:val="31899257"/>
    <w:rsid w:val="318CE0E4"/>
    <w:rsid w:val="3197E91D"/>
    <w:rsid w:val="31992517"/>
    <w:rsid w:val="31A30B61"/>
    <w:rsid w:val="31A86D37"/>
    <w:rsid w:val="31AE31D8"/>
    <w:rsid w:val="31BD2092"/>
    <w:rsid w:val="31C19048"/>
    <w:rsid w:val="31D08938"/>
    <w:rsid w:val="31D4FF90"/>
    <w:rsid w:val="31D8982E"/>
    <w:rsid w:val="31D9D2F9"/>
    <w:rsid w:val="31E0F197"/>
    <w:rsid w:val="31EAC508"/>
    <w:rsid w:val="31EFE2C2"/>
    <w:rsid w:val="31F29A2B"/>
    <w:rsid w:val="32083DEE"/>
    <w:rsid w:val="320CB070"/>
    <w:rsid w:val="321C45BE"/>
    <w:rsid w:val="3223005D"/>
    <w:rsid w:val="32280675"/>
    <w:rsid w:val="3229CBB0"/>
    <w:rsid w:val="322A9DB8"/>
    <w:rsid w:val="323B611E"/>
    <w:rsid w:val="323C6537"/>
    <w:rsid w:val="3240561B"/>
    <w:rsid w:val="32422261"/>
    <w:rsid w:val="3242594F"/>
    <w:rsid w:val="32519ECE"/>
    <w:rsid w:val="325A7AAA"/>
    <w:rsid w:val="32684883"/>
    <w:rsid w:val="327D2AC3"/>
    <w:rsid w:val="327E7954"/>
    <w:rsid w:val="3282D06D"/>
    <w:rsid w:val="3285C6F7"/>
    <w:rsid w:val="328A7630"/>
    <w:rsid w:val="328BDC3B"/>
    <w:rsid w:val="32A45212"/>
    <w:rsid w:val="32C61577"/>
    <w:rsid w:val="32CD256A"/>
    <w:rsid w:val="32D49C8D"/>
    <w:rsid w:val="32D749BA"/>
    <w:rsid w:val="32DEB9CD"/>
    <w:rsid w:val="32E9A3EE"/>
    <w:rsid w:val="32FB5504"/>
    <w:rsid w:val="3303D4FE"/>
    <w:rsid w:val="3306D39E"/>
    <w:rsid w:val="330C7961"/>
    <w:rsid w:val="330DDDA2"/>
    <w:rsid w:val="3317EFC5"/>
    <w:rsid w:val="3325ECC4"/>
    <w:rsid w:val="332F47C4"/>
    <w:rsid w:val="333543C5"/>
    <w:rsid w:val="334F95FC"/>
    <w:rsid w:val="335B7CEB"/>
    <w:rsid w:val="335D60A9"/>
    <w:rsid w:val="3361A81D"/>
    <w:rsid w:val="33677B82"/>
    <w:rsid w:val="3372D866"/>
    <w:rsid w:val="33786458"/>
    <w:rsid w:val="3384F5F5"/>
    <w:rsid w:val="3386B249"/>
    <w:rsid w:val="338C2DD4"/>
    <w:rsid w:val="3392F966"/>
    <w:rsid w:val="3395DDD7"/>
    <w:rsid w:val="339B3325"/>
    <w:rsid w:val="339CF30F"/>
    <w:rsid w:val="33A66B27"/>
    <w:rsid w:val="33B00DB4"/>
    <w:rsid w:val="33B3CC44"/>
    <w:rsid w:val="33B8C525"/>
    <w:rsid w:val="33BEA0A8"/>
    <w:rsid w:val="33C5F2DA"/>
    <w:rsid w:val="33CA81F0"/>
    <w:rsid w:val="33D20327"/>
    <w:rsid w:val="33D3759E"/>
    <w:rsid w:val="33F01370"/>
    <w:rsid w:val="33FBDFF6"/>
    <w:rsid w:val="340183EC"/>
    <w:rsid w:val="340CA17F"/>
    <w:rsid w:val="34102F05"/>
    <w:rsid w:val="34169035"/>
    <w:rsid w:val="342757E0"/>
    <w:rsid w:val="3432BA63"/>
    <w:rsid w:val="3436EBED"/>
    <w:rsid w:val="3436F2D4"/>
    <w:rsid w:val="343CF39F"/>
    <w:rsid w:val="34413093"/>
    <w:rsid w:val="3450606D"/>
    <w:rsid w:val="34589BA9"/>
    <w:rsid w:val="345E339F"/>
    <w:rsid w:val="3463AA3A"/>
    <w:rsid w:val="34727A0A"/>
    <w:rsid w:val="3474E652"/>
    <w:rsid w:val="3485A7CC"/>
    <w:rsid w:val="348B2DC3"/>
    <w:rsid w:val="34972734"/>
    <w:rsid w:val="349B21A0"/>
    <w:rsid w:val="34A1FB9E"/>
    <w:rsid w:val="34A8752B"/>
    <w:rsid w:val="34AC425C"/>
    <w:rsid w:val="34B38221"/>
    <w:rsid w:val="34C07FDA"/>
    <w:rsid w:val="34C9FF1D"/>
    <w:rsid w:val="34D165C4"/>
    <w:rsid w:val="34E5D29A"/>
    <w:rsid w:val="34E9CF5F"/>
    <w:rsid w:val="34F0B290"/>
    <w:rsid w:val="34F5D553"/>
    <w:rsid w:val="350718B1"/>
    <w:rsid w:val="350CA469"/>
    <w:rsid w:val="35102976"/>
    <w:rsid w:val="351200A0"/>
    <w:rsid w:val="35208A3C"/>
    <w:rsid w:val="352180E9"/>
    <w:rsid w:val="3529FA01"/>
    <w:rsid w:val="3531AE38"/>
    <w:rsid w:val="353F7BE7"/>
    <w:rsid w:val="354219C3"/>
    <w:rsid w:val="35423B88"/>
    <w:rsid w:val="354359B8"/>
    <w:rsid w:val="35447116"/>
    <w:rsid w:val="35460F31"/>
    <w:rsid w:val="3560D078"/>
    <w:rsid w:val="3560EE2A"/>
    <w:rsid w:val="35908A06"/>
    <w:rsid w:val="3596D1E7"/>
    <w:rsid w:val="35A00579"/>
    <w:rsid w:val="35AA279A"/>
    <w:rsid w:val="35B578C8"/>
    <w:rsid w:val="35B755D2"/>
    <w:rsid w:val="35D08530"/>
    <w:rsid w:val="35D5C8F6"/>
    <w:rsid w:val="35DD389F"/>
    <w:rsid w:val="35E381CC"/>
    <w:rsid w:val="35FAA454"/>
    <w:rsid w:val="3600BA06"/>
    <w:rsid w:val="3602424A"/>
    <w:rsid w:val="360381B0"/>
    <w:rsid w:val="3607527B"/>
    <w:rsid w:val="360A595C"/>
    <w:rsid w:val="36129CD9"/>
    <w:rsid w:val="361323DD"/>
    <w:rsid w:val="3615154A"/>
    <w:rsid w:val="3654A96B"/>
    <w:rsid w:val="366928CA"/>
    <w:rsid w:val="367687CC"/>
    <w:rsid w:val="367C80AC"/>
    <w:rsid w:val="367CC29A"/>
    <w:rsid w:val="368A9749"/>
    <w:rsid w:val="3693AA27"/>
    <w:rsid w:val="369AA878"/>
    <w:rsid w:val="369AE088"/>
    <w:rsid w:val="36A79D80"/>
    <w:rsid w:val="36BA39FF"/>
    <w:rsid w:val="36BDCA8D"/>
    <w:rsid w:val="36C4996D"/>
    <w:rsid w:val="36C9E651"/>
    <w:rsid w:val="36D49688"/>
    <w:rsid w:val="36ECC751"/>
    <w:rsid w:val="36FC32BA"/>
    <w:rsid w:val="36FFB079"/>
    <w:rsid w:val="37023357"/>
    <w:rsid w:val="37043450"/>
    <w:rsid w:val="371C88E5"/>
    <w:rsid w:val="371D6203"/>
    <w:rsid w:val="37229149"/>
    <w:rsid w:val="373674E8"/>
    <w:rsid w:val="3737C984"/>
    <w:rsid w:val="373C664E"/>
    <w:rsid w:val="374400C2"/>
    <w:rsid w:val="3755E8FB"/>
    <w:rsid w:val="37579F2B"/>
    <w:rsid w:val="37603285"/>
    <w:rsid w:val="3763C288"/>
    <w:rsid w:val="3767EF12"/>
    <w:rsid w:val="377292C1"/>
    <w:rsid w:val="3777F0D8"/>
    <w:rsid w:val="377B781D"/>
    <w:rsid w:val="377DABE2"/>
    <w:rsid w:val="379EB249"/>
    <w:rsid w:val="37CA8637"/>
    <w:rsid w:val="37D24275"/>
    <w:rsid w:val="37D29E4D"/>
    <w:rsid w:val="37E3E31E"/>
    <w:rsid w:val="37E6E124"/>
    <w:rsid w:val="37E7F2DE"/>
    <w:rsid w:val="37EA45C6"/>
    <w:rsid w:val="3803C72D"/>
    <w:rsid w:val="3805D1E7"/>
    <w:rsid w:val="3811C337"/>
    <w:rsid w:val="381845FF"/>
    <w:rsid w:val="381E3BE4"/>
    <w:rsid w:val="38211323"/>
    <w:rsid w:val="382CD2B2"/>
    <w:rsid w:val="3831FA6E"/>
    <w:rsid w:val="3838635F"/>
    <w:rsid w:val="383DF2D0"/>
    <w:rsid w:val="383FFD6B"/>
    <w:rsid w:val="384176AF"/>
    <w:rsid w:val="38486E49"/>
    <w:rsid w:val="384E0ED8"/>
    <w:rsid w:val="3859E548"/>
    <w:rsid w:val="385F317C"/>
    <w:rsid w:val="38603ECE"/>
    <w:rsid w:val="38661254"/>
    <w:rsid w:val="389B65B3"/>
    <w:rsid w:val="38A004B1"/>
    <w:rsid w:val="38A136C1"/>
    <w:rsid w:val="38B0C73A"/>
    <w:rsid w:val="38B122D6"/>
    <w:rsid w:val="38B2A5A4"/>
    <w:rsid w:val="38B47E58"/>
    <w:rsid w:val="38B63A16"/>
    <w:rsid w:val="38DA88FC"/>
    <w:rsid w:val="38DCB86B"/>
    <w:rsid w:val="38EB8069"/>
    <w:rsid w:val="38ECDCF7"/>
    <w:rsid w:val="38F09B3E"/>
    <w:rsid w:val="38F67284"/>
    <w:rsid w:val="3911B9CE"/>
    <w:rsid w:val="39169F96"/>
    <w:rsid w:val="391B3E4D"/>
    <w:rsid w:val="391C2E9E"/>
    <w:rsid w:val="391C755C"/>
    <w:rsid w:val="392CB204"/>
    <w:rsid w:val="392F6183"/>
    <w:rsid w:val="3931A4C2"/>
    <w:rsid w:val="393902C4"/>
    <w:rsid w:val="3944006B"/>
    <w:rsid w:val="39453529"/>
    <w:rsid w:val="395DF9BC"/>
    <w:rsid w:val="397D1F26"/>
    <w:rsid w:val="398506DE"/>
    <w:rsid w:val="3986E32C"/>
    <w:rsid w:val="398B43E2"/>
    <w:rsid w:val="398E2E21"/>
    <w:rsid w:val="398FB3F2"/>
    <w:rsid w:val="39920CC8"/>
    <w:rsid w:val="3994A43C"/>
    <w:rsid w:val="399B7CD2"/>
    <w:rsid w:val="39ACF557"/>
    <w:rsid w:val="39B739DE"/>
    <w:rsid w:val="39BED780"/>
    <w:rsid w:val="39C15CE7"/>
    <w:rsid w:val="39CCCE5E"/>
    <w:rsid w:val="39D81CC1"/>
    <w:rsid w:val="39DE7D81"/>
    <w:rsid w:val="39E21241"/>
    <w:rsid w:val="39E6F32C"/>
    <w:rsid w:val="39F7BED5"/>
    <w:rsid w:val="3A055054"/>
    <w:rsid w:val="3A0720F8"/>
    <w:rsid w:val="3A0A74A9"/>
    <w:rsid w:val="3A17612D"/>
    <w:rsid w:val="3A1D7A2F"/>
    <w:rsid w:val="3A22ACB5"/>
    <w:rsid w:val="3A232476"/>
    <w:rsid w:val="3A26DD2E"/>
    <w:rsid w:val="3A2757A3"/>
    <w:rsid w:val="3A2F8207"/>
    <w:rsid w:val="3A37072B"/>
    <w:rsid w:val="3A42A244"/>
    <w:rsid w:val="3A4DFF3F"/>
    <w:rsid w:val="3A532EB2"/>
    <w:rsid w:val="3A585585"/>
    <w:rsid w:val="3A598FFB"/>
    <w:rsid w:val="3A5FECFB"/>
    <w:rsid w:val="3A703476"/>
    <w:rsid w:val="3A7200E6"/>
    <w:rsid w:val="3A762A6D"/>
    <w:rsid w:val="3A7D98BD"/>
    <w:rsid w:val="3A886D72"/>
    <w:rsid w:val="3A88AD58"/>
    <w:rsid w:val="3A88E873"/>
    <w:rsid w:val="3AAAFCD1"/>
    <w:rsid w:val="3AC3ECB1"/>
    <w:rsid w:val="3ACF81B7"/>
    <w:rsid w:val="3AD271BD"/>
    <w:rsid w:val="3AD2D618"/>
    <w:rsid w:val="3AD52A0F"/>
    <w:rsid w:val="3ADD8ECF"/>
    <w:rsid w:val="3AE34C44"/>
    <w:rsid w:val="3AE8E7A0"/>
    <w:rsid w:val="3AE943BB"/>
    <w:rsid w:val="3AEAC990"/>
    <w:rsid w:val="3AECBE71"/>
    <w:rsid w:val="3AEEC463"/>
    <w:rsid w:val="3AF36755"/>
    <w:rsid w:val="3AF69245"/>
    <w:rsid w:val="3AF6E0DE"/>
    <w:rsid w:val="3AF823C2"/>
    <w:rsid w:val="3AFBEB4B"/>
    <w:rsid w:val="3B094EA6"/>
    <w:rsid w:val="3B150DC0"/>
    <w:rsid w:val="3B1BFABF"/>
    <w:rsid w:val="3B24CD89"/>
    <w:rsid w:val="3B25D331"/>
    <w:rsid w:val="3B30A011"/>
    <w:rsid w:val="3B38E37E"/>
    <w:rsid w:val="3B3940A1"/>
    <w:rsid w:val="3B3BEBC1"/>
    <w:rsid w:val="3B41DAE8"/>
    <w:rsid w:val="3B4BC268"/>
    <w:rsid w:val="3B52FD09"/>
    <w:rsid w:val="3B5B871B"/>
    <w:rsid w:val="3B632D39"/>
    <w:rsid w:val="3B7188B6"/>
    <w:rsid w:val="3B83139D"/>
    <w:rsid w:val="3B92CC26"/>
    <w:rsid w:val="3B950A33"/>
    <w:rsid w:val="3BAA017F"/>
    <w:rsid w:val="3BB126C3"/>
    <w:rsid w:val="3BB3B29A"/>
    <w:rsid w:val="3BC6BBAE"/>
    <w:rsid w:val="3BCB3511"/>
    <w:rsid w:val="3BCCDAF7"/>
    <w:rsid w:val="3BD8464A"/>
    <w:rsid w:val="3BE749FC"/>
    <w:rsid w:val="3BF2124A"/>
    <w:rsid w:val="3BF2B939"/>
    <w:rsid w:val="3BF5162A"/>
    <w:rsid w:val="3BF5605C"/>
    <w:rsid w:val="3BF6026C"/>
    <w:rsid w:val="3C01D682"/>
    <w:rsid w:val="3C01F6E6"/>
    <w:rsid w:val="3C0DDDFD"/>
    <w:rsid w:val="3C0F46D3"/>
    <w:rsid w:val="3C137FEC"/>
    <w:rsid w:val="3C2032CF"/>
    <w:rsid w:val="3C26DC4C"/>
    <w:rsid w:val="3C35F76E"/>
    <w:rsid w:val="3C41740D"/>
    <w:rsid w:val="3C4603E4"/>
    <w:rsid w:val="3C532C81"/>
    <w:rsid w:val="3C544F71"/>
    <w:rsid w:val="3C55A60C"/>
    <w:rsid w:val="3C58E0A9"/>
    <w:rsid w:val="3C5FDB9E"/>
    <w:rsid w:val="3C60C409"/>
    <w:rsid w:val="3C6A4A30"/>
    <w:rsid w:val="3C8DA159"/>
    <w:rsid w:val="3C94232B"/>
    <w:rsid w:val="3C959FD1"/>
    <w:rsid w:val="3CB99167"/>
    <w:rsid w:val="3CD51102"/>
    <w:rsid w:val="3CD836F4"/>
    <w:rsid w:val="3CDD8418"/>
    <w:rsid w:val="3CF272BB"/>
    <w:rsid w:val="3CF7464B"/>
    <w:rsid w:val="3CFC4684"/>
    <w:rsid w:val="3D0903E1"/>
    <w:rsid w:val="3D0A1CBE"/>
    <w:rsid w:val="3D0BF00E"/>
    <w:rsid w:val="3D1558B8"/>
    <w:rsid w:val="3D1BDF6C"/>
    <w:rsid w:val="3D2EC37F"/>
    <w:rsid w:val="3D30E4B7"/>
    <w:rsid w:val="3D417737"/>
    <w:rsid w:val="3D43CBA7"/>
    <w:rsid w:val="3D477858"/>
    <w:rsid w:val="3D48E124"/>
    <w:rsid w:val="3D599E50"/>
    <w:rsid w:val="3D646679"/>
    <w:rsid w:val="3D6546C1"/>
    <w:rsid w:val="3D67C614"/>
    <w:rsid w:val="3D748C35"/>
    <w:rsid w:val="3D780707"/>
    <w:rsid w:val="3D7D53CC"/>
    <w:rsid w:val="3D850BF6"/>
    <w:rsid w:val="3D920E5B"/>
    <w:rsid w:val="3D927AAB"/>
    <w:rsid w:val="3D9E13CC"/>
    <w:rsid w:val="3DA2247E"/>
    <w:rsid w:val="3DAA1D38"/>
    <w:rsid w:val="3DAB1734"/>
    <w:rsid w:val="3DB79EE6"/>
    <w:rsid w:val="3DBB793F"/>
    <w:rsid w:val="3DC04E1A"/>
    <w:rsid w:val="3DC1D3E9"/>
    <w:rsid w:val="3DC91A16"/>
    <w:rsid w:val="3DD32A9D"/>
    <w:rsid w:val="3DEBAC45"/>
    <w:rsid w:val="3DEF44FF"/>
    <w:rsid w:val="3DF07A6A"/>
    <w:rsid w:val="3DF0EDDB"/>
    <w:rsid w:val="3DF8EA37"/>
    <w:rsid w:val="3E069040"/>
    <w:rsid w:val="3E073768"/>
    <w:rsid w:val="3E0F5C40"/>
    <w:rsid w:val="3E118B12"/>
    <w:rsid w:val="3E14616D"/>
    <w:rsid w:val="3E17718E"/>
    <w:rsid w:val="3E18ED16"/>
    <w:rsid w:val="3E1AED06"/>
    <w:rsid w:val="3E1F5F14"/>
    <w:rsid w:val="3E2221CB"/>
    <w:rsid w:val="3E249D87"/>
    <w:rsid w:val="3E2973CA"/>
    <w:rsid w:val="3E2CA2C8"/>
    <w:rsid w:val="3E411EAE"/>
    <w:rsid w:val="3E47A1D1"/>
    <w:rsid w:val="3E4DE318"/>
    <w:rsid w:val="3E5154DE"/>
    <w:rsid w:val="3E53C7D7"/>
    <w:rsid w:val="3E562C5F"/>
    <w:rsid w:val="3E5922ED"/>
    <w:rsid w:val="3E5F24D9"/>
    <w:rsid w:val="3E5FB685"/>
    <w:rsid w:val="3E64C71E"/>
    <w:rsid w:val="3E68155F"/>
    <w:rsid w:val="3E68647A"/>
    <w:rsid w:val="3E68FD6B"/>
    <w:rsid w:val="3E6D0655"/>
    <w:rsid w:val="3E6E1741"/>
    <w:rsid w:val="3E7217F3"/>
    <w:rsid w:val="3E740755"/>
    <w:rsid w:val="3E797BAA"/>
    <w:rsid w:val="3E7BEB9D"/>
    <w:rsid w:val="3EAE4425"/>
    <w:rsid w:val="3EAEC741"/>
    <w:rsid w:val="3EB7AFCD"/>
    <w:rsid w:val="3EBF1CAD"/>
    <w:rsid w:val="3ECA3A57"/>
    <w:rsid w:val="3ED42839"/>
    <w:rsid w:val="3ED7C7E2"/>
    <w:rsid w:val="3EDC57A6"/>
    <w:rsid w:val="3EE762E0"/>
    <w:rsid w:val="3EF141CD"/>
    <w:rsid w:val="3F05226C"/>
    <w:rsid w:val="3F0A13AF"/>
    <w:rsid w:val="3F0C4645"/>
    <w:rsid w:val="3F25DB00"/>
    <w:rsid w:val="3F293FF3"/>
    <w:rsid w:val="3F29B30C"/>
    <w:rsid w:val="3F2C0070"/>
    <w:rsid w:val="3F2F9B6B"/>
    <w:rsid w:val="3F31751E"/>
    <w:rsid w:val="3F31F92E"/>
    <w:rsid w:val="3F42AFF5"/>
    <w:rsid w:val="3F4882CC"/>
    <w:rsid w:val="3F4B8008"/>
    <w:rsid w:val="3F65713C"/>
    <w:rsid w:val="3F683869"/>
    <w:rsid w:val="3F684599"/>
    <w:rsid w:val="3F877CA6"/>
    <w:rsid w:val="3F886C0A"/>
    <w:rsid w:val="3F8CEBC7"/>
    <w:rsid w:val="3F9440DC"/>
    <w:rsid w:val="3F951C9A"/>
    <w:rsid w:val="3F9914FC"/>
    <w:rsid w:val="3F9AB951"/>
    <w:rsid w:val="3F9DD166"/>
    <w:rsid w:val="3FA68DD9"/>
    <w:rsid w:val="3FA7D42A"/>
    <w:rsid w:val="3FA96F89"/>
    <w:rsid w:val="3FAAC156"/>
    <w:rsid w:val="3FAB06EB"/>
    <w:rsid w:val="3FB29FA0"/>
    <w:rsid w:val="3FB73F93"/>
    <w:rsid w:val="3FBA48B2"/>
    <w:rsid w:val="3FBED178"/>
    <w:rsid w:val="3FBFB339"/>
    <w:rsid w:val="3FC1BC69"/>
    <w:rsid w:val="3FCCB8CB"/>
    <w:rsid w:val="3FCECBC3"/>
    <w:rsid w:val="3FD87DBF"/>
    <w:rsid w:val="3FDD173A"/>
    <w:rsid w:val="3FDD94EC"/>
    <w:rsid w:val="3FE784A5"/>
    <w:rsid w:val="3FEA59CD"/>
    <w:rsid w:val="3FEA81A2"/>
    <w:rsid w:val="3FF32F02"/>
    <w:rsid w:val="4002BD2D"/>
    <w:rsid w:val="40030E7E"/>
    <w:rsid w:val="40041134"/>
    <w:rsid w:val="4004CDCC"/>
    <w:rsid w:val="40067DB9"/>
    <w:rsid w:val="4009ED8B"/>
    <w:rsid w:val="400AF4CE"/>
    <w:rsid w:val="4013E77B"/>
    <w:rsid w:val="4015A55B"/>
    <w:rsid w:val="40211D8B"/>
    <w:rsid w:val="40216A02"/>
    <w:rsid w:val="4027BEEF"/>
    <w:rsid w:val="4036F964"/>
    <w:rsid w:val="40385931"/>
    <w:rsid w:val="403A5FCA"/>
    <w:rsid w:val="40439067"/>
    <w:rsid w:val="406A0AE4"/>
    <w:rsid w:val="4070F6C0"/>
    <w:rsid w:val="407DE362"/>
    <w:rsid w:val="408580AB"/>
    <w:rsid w:val="40880F2D"/>
    <w:rsid w:val="408CBBB3"/>
    <w:rsid w:val="40AB1BEC"/>
    <w:rsid w:val="40B18D74"/>
    <w:rsid w:val="40B5418B"/>
    <w:rsid w:val="40BCACB8"/>
    <w:rsid w:val="40BD3F71"/>
    <w:rsid w:val="40BD5824"/>
    <w:rsid w:val="40C54C25"/>
    <w:rsid w:val="40CE7B9A"/>
    <w:rsid w:val="40CF22B3"/>
    <w:rsid w:val="40E9AB72"/>
    <w:rsid w:val="40EA028A"/>
    <w:rsid w:val="40F05BC9"/>
    <w:rsid w:val="40F7EEDC"/>
    <w:rsid w:val="40FF7140"/>
    <w:rsid w:val="410DE36C"/>
    <w:rsid w:val="411088C4"/>
    <w:rsid w:val="4114E530"/>
    <w:rsid w:val="41151B61"/>
    <w:rsid w:val="4117C49E"/>
    <w:rsid w:val="411F3001"/>
    <w:rsid w:val="41263AF6"/>
    <w:rsid w:val="412B806A"/>
    <w:rsid w:val="413DD779"/>
    <w:rsid w:val="4140C56E"/>
    <w:rsid w:val="4146AE8A"/>
    <w:rsid w:val="4147C686"/>
    <w:rsid w:val="41587DF8"/>
    <w:rsid w:val="4164438A"/>
    <w:rsid w:val="416B9170"/>
    <w:rsid w:val="416F6EB0"/>
    <w:rsid w:val="418A5DF2"/>
    <w:rsid w:val="4197F40F"/>
    <w:rsid w:val="419F5ED4"/>
    <w:rsid w:val="419FB621"/>
    <w:rsid w:val="41A25A6A"/>
    <w:rsid w:val="41A60087"/>
    <w:rsid w:val="41BAF16D"/>
    <w:rsid w:val="41C3D35A"/>
    <w:rsid w:val="41C5F4DD"/>
    <w:rsid w:val="41D8B24B"/>
    <w:rsid w:val="41EC2217"/>
    <w:rsid w:val="41EDD26D"/>
    <w:rsid w:val="41F4F41C"/>
    <w:rsid w:val="42032D36"/>
    <w:rsid w:val="42122ACD"/>
    <w:rsid w:val="42160B48"/>
    <w:rsid w:val="42175884"/>
    <w:rsid w:val="421971EF"/>
    <w:rsid w:val="421E7B36"/>
    <w:rsid w:val="4230D8C1"/>
    <w:rsid w:val="4236212D"/>
    <w:rsid w:val="423EA95E"/>
    <w:rsid w:val="42415CA7"/>
    <w:rsid w:val="424E9781"/>
    <w:rsid w:val="4253662C"/>
    <w:rsid w:val="425E572A"/>
    <w:rsid w:val="42688A1C"/>
    <w:rsid w:val="4268995E"/>
    <w:rsid w:val="426BD50D"/>
    <w:rsid w:val="4275F72B"/>
    <w:rsid w:val="4279263E"/>
    <w:rsid w:val="427A50B7"/>
    <w:rsid w:val="428844A3"/>
    <w:rsid w:val="4299B65D"/>
    <w:rsid w:val="429B150E"/>
    <w:rsid w:val="429F59D1"/>
    <w:rsid w:val="42AEC428"/>
    <w:rsid w:val="42B0865A"/>
    <w:rsid w:val="42B60EB6"/>
    <w:rsid w:val="42B74957"/>
    <w:rsid w:val="42BA05C9"/>
    <w:rsid w:val="42BB33C0"/>
    <w:rsid w:val="42BE4FA4"/>
    <w:rsid w:val="42C9AEB7"/>
    <w:rsid w:val="42CF8C73"/>
    <w:rsid w:val="42D6F199"/>
    <w:rsid w:val="42D88708"/>
    <w:rsid w:val="42DE1793"/>
    <w:rsid w:val="42E311EA"/>
    <w:rsid w:val="42E8168A"/>
    <w:rsid w:val="42EDDB25"/>
    <w:rsid w:val="42EF5F87"/>
    <w:rsid w:val="42F0EF64"/>
    <w:rsid w:val="42F174F4"/>
    <w:rsid w:val="42FA4F61"/>
    <w:rsid w:val="4304DC02"/>
    <w:rsid w:val="431080F6"/>
    <w:rsid w:val="43115CDC"/>
    <w:rsid w:val="431394CB"/>
    <w:rsid w:val="431816D2"/>
    <w:rsid w:val="431C67AF"/>
    <w:rsid w:val="4324016C"/>
    <w:rsid w:val="43323E2B"/>
    <w:rsid w:val="433BE10C"/>
    <w:rsid w:val="4344115C"/>
    <w:rsid w:val="434C400C"/>
    <w:rsid w:val="434D2B5F"/>
    <w:rsid w:val="434D4EFD"/>
    <w:rsid w:val="43603B33"/>
    <w:rsid w:val="4362B9D6"/>
    <w:rsid w:val="4367C96B"/>
    <w:rsid w:val="436BABE2"/>
    <w:rsid w:val="436E13AA"/>
    <w:rsid w:val="4374B1A7"/>
    <w:rsid w:val="437F7BA4"/>
    <w:rsid w:val="438598E7"/>
    <w:rsid w:val="4387F278"/>
    <w:rsid w:val="438B0DD8"/>
    <w:rsid w:val="438E0E48"/>
    <w:rsid w:val="4392C1DA"/>
    <w:rsid w:val="43931293"/>
    <w:rsid w:val="43AA2636"/>
    <w:rsid w:val="43D0760B"/>
    <w:rsid w:val="43D14B05"/>
    <w:rsid w:val="43D8D762"/>
    <w:rsid w:val="43E8988C"/>
    <w:rsid w:val="43E9E7D1"/>
    <w:rsid w:val="43EA13A1"/>
    <w:rsid w:val="43EB6D63"/>
    <w:rsid w:val="43F8DB63"/>
    <w:rsid w:val="43FF89AF"/>
    <w:rsid w:val="4407882F"/>
    <w:rsid w:val="44152D2E"/>
    <w:rsid w:val="441EEAAA"/>
    <w:rsid w:val="44247759"/>
    <w:rsid w:val="4424948F"/>
    <w:rsid w:val="442F8F9E"/>
    <w:rsid w:val="44316EE3"/>
    <w:rsid w:val="4431D0CD"/>
    <w:rsid w:val="443AC099"/>
    <w:rsid w:val="44438C60"/>
    <w:rsid w:val="44456930"/>
    <w:rsid w:val="44548036"/>
    <w:rsid w:val="445F6ED5"/>
    <w:rsid w:val="44640CF4"/>
    <w:rsid w:val="446520B9"/>
    <w:rsid w:val="44687E0F"/>
    <w:rsid w:val="447E8EE9"/>
    <w:rsid w:val="4486B312"/>
    <w:rsid w:val="448CB348"/>
    <w:rsid w:val="448EE7E8"/>
    <w:rsid w:val="449031A2"/>
    <w:rsid w:val="44957858"/>
    <w:rsid w:val="449D2102"/>
    <w:rsid w:val="44A18FE2"/>
    <w:rsid w:val="44A19653"/>
    <w:rsid w:val="44A82BD4"/>
    <w:rsid w:val="44B45921"/>
    <w:rsid w:val="44B59908"/>
    <w:rsid w:val="44B7849F"/>
    <w:rsid w:val="44BAAB44"/>
    <w:rsid w:val="44BDD251"/>
    <w:rsid w:val="44D6DEBD"/>
    <w:rsid w:val="44DB66E6"/>
    <w:rsid w:val="44E1A088"/>
    <w:rsid w:val="44E8106D"/>
    <w:rsid w:val="44EE3918"/>
    <w:rsid w:val="44F1C410"/>
    <w:rsid w:val="44F6BF07"/>
    <w:rsid w:val="44FEA0D7"/>
    <w:rsid w:val="4506D74C"/>
    <w:rsid w:val="45079F8C"/>
    <w:rsid w:val="45118945"/>
    <w:rsid w:val="45143DE4"/>
    <w:rsid w:val="4528CBF3"/>
    <w:rsid w:val="453D28CB"/>
    <w:rsid w:val="454AA9DB"/>
    <w:rsid w:val="456C039B"/>
    <w:rsid w:val="457C1D32"/>
    <w:rsid w:val="457F8FC5"/>
    <w:rsid w:val="458053A2"/>
    <w:rsid w:val="458CA82E"/>
    <w:rsid w:val="4593D326"/>
    <w:rsid w:val="45A1C6B5"/>
    <w:rsid w:val="45AECF7B"/>
    <w:rsid w:val="45B8CE9B"/>
    <w:rsid w:val="45C27911"/>
    <w:rsid w:val="45CB5FFF"/>
    <w:rsid w:val="45D28EF1"/>
    <w:rsid w:val="45D85A80"/>
    <w:rsid w:val="45DDC46A"/>
    <w:rsid w:val="45E7A7BE"/>
    <w:rsid w:val="45FF7210"/>
    <w:rsid w:val="4601F830"/>
    <w:rsid w:val="460AB1C9"/>
    <w:rsid w:val="461D7645"/>
    <w:rsid w:val="46216F40"/>
    <w:rsid w:val="4624FA76"/>
    <w:rsid w:val="4628EF0A"/>
    <w:rsid w:val="4659C566"/>
    <w:rsid w:val="4666A466"/>
    <w:rsid w:val="467352B8"/>
    <w:rsid w:val="4680E518"/>
    <w:rsid w:val="468EB668"/>
    <w:rsid w:val="468ED474"/>
    <w:rsid w:val="46914F83"/>
    <w:rsid w:val="46932A0C"/>
    <w:rsid w:val="469B30B5"/>
    <w:rsid w:val="469F6A2D"/>
    <w:rsid w:val="46AEDA5C"/>
    <w:rsid w:val="46B43B5D"/>
    <w:rsid w:val="46BFE07D"/>
    <w:rsid w:val="46C3A507"/>
    <w:rsid w:val="46D7BCDA"/>
    <w:rsid w:val="46F44010"/>
    <w:rsid w:val="46F4C582"/>
    <w:rsid w:val="46F810DB"/>
    <w:rsid w:val="470E7059"/>
    <w:rsid w:val="471B6026"/>
    <w:rsid w:val="472547A6"/>
    <w:rsid w:val="4727B061"/>
    <w:rsid w:val="4732D4C0"/>
    <w:rsid w:val="47365372"/>
    <w:rsid w:val="473751D8"/>
    <w:rsid w:val="47476868"/>
    <w:rsid w:val="474FF7F7"/>
    <w:rsid w:val="47549B68"/>
    <w:rsid w:val="47553DED"/>
    <w:rsid w:val="475F6F11"/>
    <w:rsid w:val="475FD921"/>
    <w:rsid w:val="4769C29E"/>
    <w:rsid w:val="4775FF42"/>
    <w:rsid w:val="477D1FA5"/>
    <w:rsid w:val="4780D99B"/>
    <w:rsid w:val="478376C9"/>
    <w:rsid w:val="4798F2A5"/>
    <w:rsid w:val="47A80BCF"/>
    <w:rsid w:val="47A997AA"/>
    <w:rsid w:val="47AF8C9E"/>
    <w:rsid w:val="47B1D5E7"/>
    <w:rsid w:val="47B91BA9"/>
    <w:rsid w:val="47BE3CF9"/>
    <w:rsid w:val="47D6EE48"/>
    <w:rsid w:val="47DB8C0D"/>
    <w:rsid w:val="47DC6B2A"/>
    <w:rsid w:val="47E27176"/>
    <w:rsid w:val="47E2D098"/>
    <w:rsid w:val="47F12D13"/>
    <w:rsid w:val="47F5B494"/>
    <w:rsid w:val="47F71E2C"/>
    <w:rsid w:val="48078048"/>
    <w:rsid w:val="480EF7A5"/>
    <w:rsid w:val="480F6413"/>
    <w:rsid w:val="48111D13"/>
    <w:rsid w:val="4813D32A"/>
    <w:rsid w:val="481CEDF5"/>
    <w:rsid w:val="482A86C9"/>
    <w:rsid w:val="482CBCEB"/>
    <w:rsid w:val="48337AD2"/>
    <w:rsid w:val="483B2FF6"/>
    <w:rsid w:val="483D38DC"/>
    <w:rsid w:val="483E780E"/>
    <w:rsid w:val="4845569E"/>
    <w:rsid w:val="48471890"/>
    <w:rsid w:val="4851E1B6"/>
    <w:rsid w:val="485A64DE"/>
    <w:rsid w:val="485E5CE5"/>
    <w:rsid w:val="48669066"/>
    <w:rsid w:val="486C246F"/>
    <w:rsid w:val="48748BF8"/>
    <w:rsid w:val="4877A6A3"/>
    <w:rsid w:val="4885119A"/>
    <w:rsid w:val="48965138"/>
    <w:rsid w:val="48977711"/>
    <w:rsid w:val="4899BF5E"/>
    <w:rsid w:val="489DC7F7"/>
    <w:rsid w:val="48A1ACE4"/>
    <w:rsid w:val="48A6F8AB"/>
    <w:rsid w:val="48A7F968"/>
    <w:rsid w:val="48ACA9AA"/>
    <w:rsid w:val="48ADA932"/>
    <w:rsid w:val="48AE1159"/>
    <w:rsid w:val="48AEF7B7"/>
    <w:rsid w:val="48B054F4"/>
    <w:rsid w:val="48B07C96"/>
    <w:rsid w:val="48B3FC6E"/>
    <w:rsid w:val="48C2299A"/>
    <w:rsid w:val="48D3D870"/>
    <w:rsid w:val="48D882D8"/>
    <w:rsid w:val="48D96777"/>
    <w:rsid w:val="48DC72FA"/>
    <w:rsid w:val="48E625ED"/>
    <w:rsid w:val="48E7CD7E"/>
    <w:rsid w:val="48F06BC9"/>
    <w:rsid w:val="48F56CA3"/>
    <w:rsid w:val="48F6B321"/>
    <w:rsid w:val="48F82003"/>
    <w:rsid w:val="490C5555"/>
    <w:rsid w:val="490D695C"/>
    <w:rsid w:val="49144235"/>
    <w:rsid w:val="4916CD15"/>
    <w:rsid w:val="49186B81"/>
    <w:rsid w:val="491FB7B7"/>
    <w:rsid w:val="492056FA"/>
    <w:rsid w:val="49208423"/>
    <w:rsid w:val="49220F7D"/>
    <w:rsid w:val="492D6C48"/>
    <w:rsid w:val="492ECA75"/>
    <w:rsid w:val="493B2D96"/>
    <w:rsid w:val="493E7897"/>
    <w:rsid w:val="4942A60F"/>
    <w:rsid w:val="495BF26F"/>
    <w:rsid w:val="4975261C"/>
    <w:rsid w:val="4976CC83"/>
    <w:rsid w:val="498769AA"/>
    <w:rsid w:val="498D8251"/>
    <w:rsid w:val="498FD054"/>
    <w:rsid w:val="4990FFC9"/>
    <w:rsid w:val="499CC205"/>
    <w:rsid w:val="499FA039"/>
    <w:rsid w:val="49A1C985"/>
    <w:rsid w:val="49AAF37A"/>
    <w:rsid w:val="49B42815"/>
    <w:rsid w:val="49B60619"/>
    <w:rsid w:val="49B8E928"/>
    <w:rsid w:val="49C06C6C"/>
    <w:rsid w:val="49C4D86F"/>
    <w:rsid w:val="49CD5DA8"/>
    <w:rsid w:val="49D34D76"/>
    <w:rsid w:val="49DA427D"/>
    <w:rsid w:val="49DF6A3C"/>
    <w:rsid w:val="49E21D6C"/>
    <w:rsid w:val="49FB45C9"/>
    <w:rsid w:val="4A0D74C2"/>
    <w:rsid w:val="4A151C87"/>
    <w:rsid w:val="4A1552BA"/>
    <w:rsid w:val="4A201FE3"/>
    <w:rsid w:val="4A228619"/>
    <w:rsid w:val="4A280AB5"/>
    <w:rsid w:val="4A28F0AC"/>
    <w:rsid w:val="4A29FBEF"/>
    <w:rsid w:val="4A2D6CFF"/>
    <w:rsid w:val="4A30C3E7"/>
    <w:rsid w:val="4A32C669"/>
    <w:rsid w:val="4A358FBF"/>
    <w:rsid w:val="4A4380F7"/>
    <w:rsid w:val="4A48D818"/>
    <w:rsid w:val="4A507D5C"/>
    <w:rsid w:val="4A53A269"/>
    <w:rsid w:val="4A726E46"/>
    <w:rsid w:val="4A74FF85"/>
    <w:rsid w:val="4A7814A7"/>
    <w:rsid w:val="4A7CF1D9"/>
    <w:rsid w:val="4A7E176B"/>
    <w:rsid w:val="4AB2C009"/>
    <w:rsid w:val="4AB4EF4C"/>
    <w:rsid w:val="4AB76B0A"/>
    <w:rsid w:val="4ABAF910"/>
    <w:rsid w:val="4AC22454"/>
    <w:rsid w:val="4ACEB059"/>
    <w:rsid w:val="4AD15770"/>
    <w:rsid w:val="4AD61DC8"/>
    <w:rsid w:val="4AE6B439"/>
    <w:rsid w:val="4AE92C86"/>
    <w:rsid w:val="4AE93C07"/>
    <w:rsid w:val="4AECFB3B"/>
    <w:rsid w:val="4AF098D1"/>
    <w:rsid w:val="4AF6C58A"/>
    <w:rsid w:val="4AF7B68E"/>
    <w:rsid w:val="4AFDE21C"/>
    <w:rsid w:val="4B00BC05"/>
    <w:rsid w:val="4B1A7076"/>
    <w:rsid w:val="4B2EF626"/>
    <w:rsid w:val="4B32030B"/>
    <w:rsid w:val="4B358904"/>
    <w:rsid w:val="4B38D1A7"/>
    <w:rsid w:val="4B4342F1"/>
    <w:rsid w:val="4B4477F0"/>
    <w:rsid w:val="4B45C125"/>
    <w:rsid w:val="4B45E528"/>
    <w:rsid w:val="4B492EDC"/>
    <w:rsid w:val="4B5F81D5"/>
    <w:rsid w:val="4B6A8CA6"/>
    <w:rsid w:val="4B6F6B47"/>
    <w:rsid w:val="4B7061AC"/>
    <w:rsid w:val="4B72B7CB"/>
    <w:rsid w:val="4B7671A9"/>
    <w:rsid w:val="4B7DBDC9"/>
    <w:rsid w:val="4B87E0C7"/>
    <w:rsid w:val="4B9AF1E3"/>
    <w:rsid w:val="4B9EA3C0"/>
    <w:rsid w:val="4BB0ED1B"/>
    <w:rsid w:val="4BBA39A8"/>
    <w:rsid w:val="4BC3C71C"/>
    <w:rsid w:val="4BCB81FE"/>
    <w:rsid w:val="4BCE5E0C"/>
    <w:rsid w:val="4BCFB104"/>
    <w:rsid w:val="4BD4BB69"/>
    <w:rsid w:val="4BD541B7"/>
    <w:rsid w:val="4BD5BECB"/>
    <w:rsid w:val="4BE5C066"/>
    <w:rsid w:val="4BEC14A6"/>
    <w:rsid w:val="4BF8C4E6"/>
    <w:rsid w:val="4BFB4F25"/>
    <w:rsid w:val="4C14C3CB"/>
    <w:rsid w:val="4C2074B3"/>
    <w:rsid w:val="4C21F07C"/>
    <w:rsid w:val="4C2E17FE"/>
    <w:rsid w:val="4C3355E0"/>
    <w:rsid w:val="4C3BE993"/>
    <w:rsid w:val="4C3CFE3B"/>
    <w:rsid w:val="4C5E7893"/>
    <w:rsid w:val="4C691248"/>
    <w:rsid w:val="4C69B22A"/>
    <w:rsid w:val="4C6A80BA"/>
    <w:rsid w:val="4C7F4F27"/>
    <w:rsid w:val="4C805F08"/>
    <w:rsid w:val="4C9AFC88"/>
    <w:rsid w:val="4CA154C1"/>
    <w:rsid w:val="4CABB728"/>
    <w:rsid w:val="4CB4475B"/>
    <w:rsid w:val="4CB83108"/>
    <w:rsid w:val="4CCB6788"/>
    <w:rsid w:val="4CCE7A0B"/>
    <w:rsid w:val="4CD6395B"/>
    <w:rsid w:val="4CD729C4"/>
    <w:rsid w:val="4CDC01E0"/>
    <w:rsid w:val="4CDE0524"/>
    <w:rsid w:val="4CE19186"/>
    <w:rsid w:val="4CEB2DB7"/>
    <w:rsid w:val="4CF768C6"/>
    <w:rsid w:val="4CFC7931"/>
    <w:rsid w:val="4D065D07"/>
    <w:rsid w:val="4D12420A"/>
    <w:rsid w:val="4D1E936C"/>
    <w:rsid w:val="4D2C6078"/>
    <w:rsid w:val="4D30D566"/>
    <w:rsid w:val="4D3FA9DB"/>
    <w:rsid w:val="4D619CB1"/>
    <w:rsid w:val="4D66FE05"/>
    <w:rsid w:val="4D6717DA"/>
    <w:rsid w:val="4D74A69C"/>
    <w:rsid w:val="4D769689"/>
    <w:rsid w:val="4D773870"/>
    <w:rsid w:val="4D7B6A8B"/>
    <w:rsid w:val="4D84A2AC"/>
    <w:rsid w:val="4D8658DE"/>
    <w:rsid w:val="4D88387B"/>
    <w:rsid w:val="4D8AA6D0"/>
    <w:rsid w:val="4D8E9068"/>
    <w:rsid w:val="4D940754"/>
    <w:rsid w:val="4DA09B09"/>
    <w:rsid w:val="4DB51C89"/>
    <w:rsid w:val="4DB6D83A"/>
    <w:rsid w:val="4DBFB8C6"/>
    <w:rsid w:val="4DC8FC6C"/>
    <w:rsid w:val="4DD05DC5"/>
    <w:rsid w:val="4DF4E23D"/>
    <w:rsid w:val="4DF8C15D"/>
    <w:rsid w:val="4DFB0363"/>
    <w:rsid w:val="4DFB3B3E"/>
    <w:rsid w:val="4DFCD2D2"/>
    <w:rsid w:val="4E005EE0"/>
    <w:rsid w:val="4E00DD6B"/>
    <w:rsid w:val="4E0EFFC9"/>
    <w:rsid w:val="4E1CCCF2"/>
    <w:rsid w:val="4E1EBBF8"/>
    <w:rsid w:val="4E246B8D"/>
    <w:rsid w:val="4E2810BA"/>
    <w:rsid w:val="4E2F801A"/>
    <w:rsid w:val="4E38AA3C"/>
    <w:rsid w:val="4E38FE56"/>
    <w:rsid w:val="4E5C21B4"/>
    <w:rsid w:val="4E5F00B8"/>
    <w:rsid w:val="4E69A3CD"/>
    <w:rsid w:val="4E6F4876"/>
    <w:rsid w:val="4E708175"/>
    <w:rsid w:val="4E765E49"/>
    <w:rsid w:val="4E7A1F38"/>
    <w:rsid w:val="4E7EA672"/>
    <w:rsid w:val="4E807F30"/>
    <w:rsid w:val="4E82912D"/>
    <w:rsid w:val="4E85C04B"/>
    <w:rsid w:val="4E88339E"/>
    <w:rsid w:val="4E8B3B12"/>
    <w:rsid w:val="4E989398"/>
    <w:rsid w:val="4EAC546C"/>
    <w:rsid w:val="4EB187F0"/>
    <w:rsid w:val="4EB1CB03"/>
    <w:rsid w:val="4EBF4D42"/>
    <w:rsid w:val="4ECA88EF"/>
    <w:rsid w:val="4ECCC715"/>
    <w:rsid w:val="4EE28154"/>
    <w:rsid w:val="4EE5A441"/>
    <w:rsid w:val="4EE84BA7"/>
    <w:rsid w:val="4EEE360A"/>
    <w:rsid w:val="4EFD6B03"/>
    <w:rsid w:val="4EFFCC28"/>
    <w:rsid w:val="4F0BA41D"/>
    <w:rsid w:val="4F0CA202"/>
    <w:rsid w:val="4F14D59E"/>
    <w:rsid w:val="4F185C44"/>
    <w:rsid w:val="4F1A036D"/>
    <w:rsid w:val="4F23B9C2"/>
    <w:rsid w:val="4F253B3A"/>
    <w:rsid w:val="4F2555EF"/>
    <w:rsid w:val="4F335A87"/>
    <w:rsid w:val="4F3BE414"/>
    <w:rsid w:val="4F47C05C"/>
    <w:rsid w:val="4F47C45C"/>
    <w:rsid w:val="4F483149"/>
    <w:rsid w:val="4F534C8E"/>
    <w:rsid w:val="4F66D21F"/>
    <w:rsid w:val="4F7ED2E8"/>
    <w:rsid w:val="4F8B4354"/>
    <w:rsid w:val="4F8E9264"/>
    <w:rsid w:val="4F92C81E"/>
    <w:rsid w:val="4F99FCF7"/>
    <w:rsid w:val="4F9ACC69"/>
    <w:rsid w:val="4F9C46F6"/>
    <w:rsid w:val="4F9CADCC"/>
    <w:rsid w:val="4FB05538"/>
    <w:rsid w:val="4FB0C72A"/>
    <w:rsid w:val="4FB5A408"/>
    <w:rsid w:val="4FBA15A4"/>
    <w:rsid w:val="4FBC3C96"/>
    <w:rsid w:val="4FBC9756"/>
    <w:rsid w:val="4FD42A70"/>
    <w:rsid w:val="4FD45974"/>
    <w:rsid w:val="4FDCAC7E"/>
    <w:rsid w:val="4FE4E7C2"/>
    <w:rsid w:val="4FE73D4B"/>
    <w:rsid w:val="4FEEC829"/>
    <w:rsid w:val="4FF46F1B"/>
    <w:rsid w:val="5010B387"/>
    <w:rsid w:val="5010EA7C"/>
    <w:rsid w:val="5018429C"/>
    <w:rsid w:val="502B571F"/>
    <w:rsid w:val="502D5C51"/>
    <w:rsid w:val="50336E55"/>
    <w:rsid w:val="50370F45"/>
    <w:rsid w:val="503E6E18"/>
    <w:rsid w:val="5045F241"/>
    <w:rsid w:val="505D040B"/>
    <w:rsid w:val="50603C7A"/>
    <w:rsid w:val="5063F8CE"/>
    <w:rsid w:val="50658514"/>
    <w:rsid w:val="506B231C"/>
    <w:rsid w:val="506D79D1"/>
    <w:rsid w:val="506F2C54"/>
    <w:rsid w:val="507E3E20"/>
    <w:rsid w:val="508006CE"/>
    <w:rsid w:val="50957CE1"/>
    <w:rsid w:val="50962B8E"/>
    <w:rsid w:val="50996D09"/>
    <w:rsid w:val="5099E2F0"/>
    <w:rsid w:val="50A3367B"/>
    <w:rsid w:val="50A8AC84"/>
    <w:rsid w:val="50B5AB41"/>
    <w:rsid w:val="50B845A0"/>
    <w:rsid w:val="50BA38CD"/>
    <w:rsid w:val="50C4A3C8"/>
    <w:rsid w:val="50CE1481"/>
    <w:rsid w:val="50DF30EF"/>
    <w:rsid w:val="50E3883D"/>
    <w:rsid w:val="50EB0574"/>
    <w:rsid w:val="50EB41C1"/>
    <w:rsid w:val="50ED06CA"/>
    <w:rsid w:val="50EE9502"/>
    <w:rsid w:val="50FC62F2"/>
    <w:rsid w:val="511571B7"/>
    <w:rsid w:val="51172C8C"/>
    <w:rsid w:val="511CD393"/>
    <w:rsid w:val="51244C49"/>
    <w:rsid w:val="51274A54"/>
    <w:rsid w:val="512D5B38"/>
    <w:rsid w:val="512FEC7C"/>
    <w:rsid w:val="513168E4"/>
    <w:rsid w:val="5135B839"/>
    <w:rsid w:val="514415D9"/>
    <w:rsid w:val="514D4A9D"/>
    <w:rsid w:val="514DB7F4"/>
    <w:rsid w:val="5153FB43"/>
    <w:rsid w:val="51556B33"/>
    <w:rsid w:val="5155E605"/>
    <w:rsid w:val="515B9710"/>
    <w:rsid w:val="5160B1A3"/>
    <w:rsid w:val="5165D7D6"/>
    <w:rsid w:val="516FF175"/>
    <w:rsid w:val="517138EC"/>
    <w:rsid w:val="5174C060"/>
    <w:rsid w:val="517C17A4"/>
    <w:rsid w:val="5189B1FA"/>
    <w:rsid w:val="518D19FE"/>
    <w:rsid w:val="51A688EB"/>
    <w:rsid w:val="51AC5DE6"/>
    <w:rsid w:val="51AF8DFF"/>
    <w:rsid w:val="51B6C1F7"/>
    <w:rsid w:val="51B98FDF"/>
    <w:rsid w:val="51D20DB8"/>
    <w:rsid w:val="51D918C9"/>
    <w:rsid w:val="51E6D23C"/>
    <w:rsid w:val="51E751E3"/>
    <w:rsid w:val="51EACDDA"/>
    <w:rsid w:val="51EC38E4"/>
    <w:rsid w:val="51EEDF8E"/>
    <w:rsid w:val="51F7DA36"/>
    <w:rsid w:val="51F9B24B"/>
    <w:rsid w:val="51FC4DA5"/>
    <w:rsid w:val="5201FF5F"/>
    <w:rsid w:val="520934AA"/>
    <w:rsid w:val="520D7526"/>
    <w:rsid w:val="5211B71D"/>
    <w:rsid w:val="52192ED8"/>
    <w:rsid w:val="52197B9C"/>
    <w:rsid w:val="521A6F81"/>
    <w:rsid w:val="521B1634"/>
    <w:rsid w:val="522C005E"/>
    <w:rsid w:val="52351BF2"/>
    <w:rsid w:val="523AC382"/>
    <w:rsid w:val="5242ECB3"/>
    <w:rsid w:val="52482FD6"/>
    <w:rsid w:val="525161BA"/>
    <w:rsid w:val="52566D00"/>
    <w:rsid w:val="525E3780"/>
    <w:rsid w:val="525E725F"/>
    <w:rsid w:val="52647B49"/>
    <w:rsid w:val="52663CC1"/>
    <w:rsid w:val="527739D5"/>
    <w:rsid w:val="527F651E"/>
    <w:rsid w:val="5287AA63"/>
    <w:rsid w:val="5296BEE7"/>
    <w:rsid w:val="52A0D2C0"/>
    <w:rsid w:val="52A6943C"/>
    <w:rsid w:val="52AE0FFA"/>
    <w:rsid w:val="52B54058"/>
    <w:rsid w:val="52BC2FFB"/>
    <w:rsid w:val="52CA31BF"/>
    <w:rsid w:val="52DC9A6B"/>
    <w:rsid w:val="52E1CDA0"/>
    <w:rsid w:val="52E31F3F"/>
    <w:rsid w:val="52ECE5D2"/>
    <w:rsid w:val="52ED44CA"/>
    <w:rsid w:val="530BC1D6"/>
    <w:rsid w:val="530D8197"/>
    <w:rsid w:val="531364A2"/>
    <w:rsid w:val="5317EB39"/>
    <w:rsid w:val="532698EF"/>
    <w:rsid w:val="532B1337"/>
    <w:rsid w:val="53302F92"/>
    <w:rsid w:val="5337A557"/>
    <w:rsid w:val="5338AD63"/>
    <w:rsid w:val="533C521D"/>
    <w:rsid w:val="53419E4C"/>
    <w:rsid w:val="53472FF1"/>
    <w:rsid w:val="53560250"/>
    <w:rsid w:val="5362F7E1"/>
    <w:rsid w:val="53649F55"/>
    <w:rsid w:val="5376DB71"/>
    <w:rsid w:val="537D7F04"/>
    <w:rsid w:val="538184B7"/>
    <w:rsid w:val="538BDCAE"/>
    <w:rsid w:val="538EF947"/>
    <w:rsid w:val="53900E00"/>
    <w:rsid w:val="5399A0A4"/>
    <w:rsid w:val="5399EAD9"/>
    <w:rsid w:val="539C55E8"/>
    <w:rsid w:val="53A8AD23"/>
    <w:rsid w:val="53AA3F1E"/>
    <w:rsid w:val="53AECE80"/>
    <w:rsid w:val="53B75362"/>
    <w:rsid w:val="53C02348"/>
    <w:rsid w:val="53C792E6"/>
    <w:rsid w:val="53C94568"/>
    <w:rsid w:val="53CDFADE"/>
    <w:rsid w:val="53D322DC"/>
    <w:rsid w:val="53D33D4B"/>
    <w:rsid w:val="53D4D97C"/>
    <w:rsid w:val="53DBE76A"/>
    <w:rsid w:val="53E7A5A1"/>
    <w:rsid w:val="53F3C7D1"/>
    <w:rsid w:val="54015CF4"/>
    <w:rsid w:val="540D5B4C"/>
    <w:rsid w:val="540F4EEC"/>
    <w:rsid w:val="54130A36"/>
    <w:rsid w:val="541B0A0B"/>
    <w:rsid w:val="541DD2C6"/>
    <w:rsid w:val="54237AC4"/>
    <w:rsid w:val="542B2C1A"/>
    <w:rsid w:val="54411F3E"/>
    <w:rsid w:val="5442B67B"/>
    <w:rsid w:val="5456ACE3"/>
    <w:rsid w:val="545D9F47"/>
    <w:rsid w:val="54636263"/>
    <w:rsid w:val="546DA465"/>
    <w:rsid w:val="546E8733"/>
    <w:rsid w:val="546F878F"/>
    <w:rsid w:val="547021E1"/>
    <w:rsid w:val="547C97F6"/>
    <w:rsid w:val="548A7B33"/>
    <w:rsid w:val="548DFD7C"/>
    <w:rsid w:val="54A79237"/>
    <w:rsid w:val="54B519DF"/>
    <w:rsid w:val="54CFBEFA"/>
    <w:rsid w:val="54D034F8"/>
    <w:rsid w:val="54D375B8"/>
    <w:rsid w:val="54D95B6B"/>
    <w:rsid w:val="54E8D088"/>
    <w:rsid w:val="54EE292E"/>
    <w:rsid w:val="54EF429C"/>
    <w:rsid w:val="54F8468F"/>
    <w:rsid w:val="54F9AED1"/>
    <w:rsid w:val="54FD229D"/>
    <w:rsid w:val="5502D950"/>
    <w:rsid w:val="5507D51C"/>
    <w:rsid w:val="551AB0E6"/>
    <w:rsid w:val="5524E89C"/>
    <w:rsid w:val="553E64CE"/>
    <w:rsid w:val="55450D89"/>
    <w:rsid w:val="554527F9"/>
    <w:rsid w:val="554D261A"/>
    <w:rsid w:val="554F9FA5"/>
    <w:rsid w:val="55556B1C"/>
    <w:rsid w:val="5563805A"/>
    <w:rsid w:val="556ABD5C"/>
    <w:rsid w:val="55755927"/>
    <w:rsid w:val="557C23FD"/>
    <w:rsid w:val="557CAFE5"/>
    <w:rsid w:val="55873A09"/>
    <w:rsid w:val="55970EB9"/>
    <w:rsid w:val="559D0FD5"/>
    <w:rsid w:val="55B0C52A"/>
    <w:rsid w:val="55B705E0"/>
    <w:rsid w:val="55B80804"/>
    <w:rsid w:val="55BEB2E4"/>
    <w:rsid w:val="55C204A4"/>
    <w:rsid w:val="55C81543"/>
    <w:rsid w:val="55CDB2C3"/>
    <w:rsid w:val="55D843BA"/>
    <w:rsid w:val="55D90408"/>
    <w:rsid w:val="55E1931A"/>
    <w:rsid w:val="55E85458"/>
    <w:rsid w:val="55EEA6ED"/>
    <w:rsid w:val="55F04F5E"/>
    <w:rsid w:val="55FB86A1"/>
    <w:rsid w:val="55FD29B1"/>
    <w:rsid w:val="55FE4AE6"/>
    <w:rsid w:val="55FFF422"/>
    <w:rsid w:val="560626C4"/>
    <w:rsid w:val="5609295C"/>
    <w:rsid w:val="5610A580"/>
    <w:rsid w:val="56140B54"/>
    <w:rsid w:val="56302274"/>
    <w:rsid w:val="563227C1"/>
    <w:rsid w:val="5632652A"/>
    <w:rsid w:val="564B7E26"/>
    <w:rsid w:val="564D4DC8"/>
    <w:rsid w:val="564FED06"/>
    <w:rsid w:val="5650C28D"/>
    <w:rsid w:val="56561DBC"/>
    <w:rsid w:val="565D231D"/>
    <w:rsid w:val="566CD090"/>
    <w:rsid w:val="566FE6F0"/>
    <w:rsid w:val="567322B9"/>
    <w:rsid w:val="5674AA0D"/>
    <w:rsid w:val="567BF4B5"/>
    <w:rsid w:val="569A98A3"/>
    <w:rsid w:val="56A34E46"/>
    <w:rsid w:val="56A8557F"/>
    <w:rsid w:val="56ABD622"/>
    <w:rsid w:val="56B0E61A"/>
    <w:rsid w:val="56C1772E"/>
    <w:rsid w:val="56C5CF49"/>
    <w:rsid w:val="56CB3E86"/>
    <w:rsid w:val="56D57E73"/>
    <w:rsid w:val="56D8E57C"/>
    <w:rsid w:val="56DCA5CD"/>
    <w:rsid w:val="56E689E6"/>
    <w:rsid w:val="56EA7DA2"/>
    <w:rsid w:val="56F13B7D"/>
    <w:rsid w:val="56FB2E50"/>
    <w:rsid w:val="56FDF1CD"/>
    <w:rsid w:val="570A63DA"/>
    <w:rsid w:val="57129617"/>
    <w:rsid w:val="57220640"/>
    <w:rsid w:val="57236E29"/>
    <w:rsid w:val="57249B01"/>
    <w:rsid w:val="5729BC85"/>
    <w:rsid w:val="572D3B24"/>
    <w:rsid w:val="5731805F"/>
    <w:rsid w:val="575525D0"/>
    <w:rsid w:val="575B1B86"/>
    <w:rsid w:val="57641118"/>
    <w:rsid w:val="5764203C"/>
    <w:rsid w:val="576878A5"/>
    <w:rsid w:val="576DC9BB"/>
    <w:rsid w:val="576E717A"/>
    <w:rsid w:val="5781B873"/>
    <w:rsid w:val="578750A9"/>
    <w:rsid w:val="57989D25"/>
    <w:rsid w:val="57A1F434"/>
    <w:rsid w:val="57A51772"/>
    <w:rsid w:val="57A83BF0"/>
    <w:rsid w:val="57A854D9"/>
    <w:rsid w:val="57B36CFA"/>
    <w:rsid w:val="57B80FAE"/>
    <w:rsid w:val="57C2CAA4"/>
    <w:rsid w:val="57D00486"/>
    <w:rsid w:val="57D2C6DF"/>
    <w:rsid w:val="57D9055E"/>
    <w:rsid w:val="57E081CA"/>
    <w:rsid w:val="57EC01CB"/>
    <w:rsid w:val="57F02421"/>
    <w:rsid w:val="57F69AE3"/>
    <w:rsid w:val="57FB22AA"/>
    <w:rsid w:val="57FC5B82"/>
    <w:rsid w:val="57FF6B49"/>
    <w:rsid w:val="5807CDF2"/>
    <w:rsid w:val="581828C2"/>
    <w:rsid w:val="581DCC5F"/>
    <w:rsid w:val="581EC0B8"/>
    <w:rsid w:val="5820714A"/>
    <w:rsid w:val="5830BEE9"/>
    <w:rsid w:val="583A8E21"/>
    <w:rsid w:val="583E13DC"/>
    <w:rsid w:val="584206DA"/>
    <w:rsid w:val="584343AE"/>
    <w:rsid w:val="58444CF9"/>
    <w:rsid w:val="5846D475"/>
    <w:rsid w:val="5846DF8B"/>
    <w:rsid w:val="58476364"/>
    <w:rsid w:val="585D83A1"/>
    <w:rsid w:val="5865749C"/>
    <w:rsid w:val="586E1D33"/>
    <w:rsid w:val="58714ED4"/>
    <w:rsid w:val="5871B900"/>
    <w:rsid w:val="5872F3AB"/>
    <w:rsid w:val="5874E514"/>
    <w:rsid w:val="587A6C0E"/>
    <w:rsid w:val="5884A1B6"/>
    <w:rsid w:val="5886B341"/>
    <w:rsid w:val="5886F0AF"/>
    <w:rsid w:val="5892C31E"/>
    <w:rsid w:val="5892D9B6"/>
    <w:rsid w:val="589423E4"/>
    <w:rsid w:val="5894C2A0"/>
    <w:rsid w:val="58958045"/>
    <w:rsid w:val="589CB68B"/>
    <w:rsid w:val="58A289E8"/>
    <w:rsid w:val="58A3F2B5"/>
    <w:rsid w:val="58A4DD6E"/>
    <w:rsid w:val="58AB21D0"/>
    <w:rsid w:val="58B6FC5C"/>
    <w:rsid w:val="58C8B44D"/>
    <w:rsid w:val="58C9409B"/>
    <w:rsid w:val="58CAE1CC"/>
    <w:rsid w:val="58CDF446"/>
    <w:rsid w:val="58D2FF48"/>
    <w:rsid w:val="58DF9D44"/>
    <w:rsid w:val="58F66DAE"/>
    <w:rsid w:val="58FC4AC5"/>
    <w:rsid w:val="5907F5E1"/>
    <w:rsid w:val="590B6FAA"/>
    <w:rsid w:val="590FA95B"/>
    <w:rsid w:val="59223C7A"/>
    <w:rsid w:val="592CF32B"/>
    <w:rsid w:val="593A07C7"/>
    <w:rsid w:val="593FE464"/>
    <w:rsid w:val="5940CA1E"/>
    <w:rsid w:val="5943FBE4"/>
    <w:rsid w:val="59521274"/>
    <w:rsid w:val="59530774"/>
    <w:rsid w:val="59677F01"/>
    <w:rsid w:val="596BAD77"/>
    <w:rsid w:val="596DE605"/>
    <w:rsid w:val="596FD806"/>
    <w:rsid w:val="59706A73"/>
    <w:rsid w:val="597CA929"/>
    <w:rsid w:val="597CB25B"/>
    <w:rsid w:val="5988E273"/>
    <w:rsid w:val="5990797E"/>
    <w:rsid w:val="5994C2A6"/>
    <w:rsid w:val="599E3D65"/>
    <w:rsid w:val="59A0883F"/>
    <w:rsid w:val="59A409E5"/>
    <w:rsid w:val="59A4732B"/>
    <w:rsid w:val="59AF6ADE"/>
    <w:rsid w:val="59B33E21"/>
    <w:rsid w:val="59D23965"/>
    <w:rsid w:val="59DA6CFE"/>
    <w:rsid w:val="59DA7C0F"/>
    <w:rsid w:val="59DBEE14"/>
    <w:rsid w:val="59E4246A"/>
    <w:rsid w:val="59F7C3C3"/>
    <w:rsid w:val="5A0415DC"/>
    <w:rsid w:val="5A0B6EAD"/>
    <w:rsid w:val="5A0EC40C"/>
    <w:rsid w:val="5A0F79BC"/>
    <w:rsid w:val="5A107271"/>
    <w:rsid w:val="5A14F1AB"/>
    <w:rsid w:val="5A18E91E"/>
    <w:rsid w:val="5A335E38"/>
    <w:rsid w:val="5A33C040"/>
    <w:rsid w:val="5A4C1753"/>
    <w:rsid w:val="5A51EBD1"/>
    <w:rsid w:val="5A54DD7B"/>
    <w:rsid w:val="5A5BCE6A"/>
    <w:rsid w:val="5A65F5B4"/>
    <w:rsid w:val="5A675DE7"/>
    <w:rsid w:val="5A6D62CD"/>
    <w:rsid w:val="5A74CFCA"/>
    <w:rsid w:val="5A75E550"/>
    <w:rsid w:val="5A8697BD"/>
    <w:rsid w:val="5A8C609D"/>
    <w:rsid w:val="5A91B3B9"/>
    <w:rsid w:val="5A957652"/>
    <w:rsid w:val="5A9D8A8D"/>
    <w:rsid w:val="5AA1B617"/>
    <w:rsid w:val="5AA34538"/>
    <w:rsid w:val="5AB29799"/>
    <w:rsid w:val="5AB85033"/>
    <w:rsid w:val="5ACA1F46"/>
    <w:rsid w:val="5ACD1EDD"/>
    <w:rsid w:val="5ACFA588"/>
    <w:rsid w:val="5AE03671"/>
    <w:rsid w:val="5AFFFF2C"/>
    <w:rsid w:val="5B0C024E"/>
    <w:rsid w:val="5B0CB082"/>
    <w:rsid w:val="5B136D1D"/>
    <w:rsid w:val="5B18228C"/>
    <w:rsid w:val="5B1AD3E7"/>
    <w:rsid w:val="5B1F0377"/>
    <w:rsid w:val="5B253341"/>
    <w:rsid w:val="5B2589A8"/>
    <w:rsid w:val="5B28D794"/>
    <w:rsid w:val="5B2A06A0"/>
    <w:rsid w:val="5B333649"/>
    <w:rsid w:val="5B3949EF"/>
    <w:rsid w:val="5B3F5CED"/>
    <w:rsid w:val="5B479FE6"/>
    <w:rsid w:val="5B4AAA18"/>
    <w:rsid w:val="5B4F8E1F"/>
    <w:rsid w:val="5B526DCC"/>
    <w:rsid w:val="5B54BF92"/>
    <w:rsid w:val="5B5BC835"/>
    <w:rsid w:val="5B65EC29"/>
    <w:rsid w:val="5B6D31F9"/>
    <w:rsid w:val="5B73DF25"/>
    <w:rsid w:val="5B7A16EC"/>
    <w:rsid w:val="5B7AE470"/>
    <w:rsid w:val="5B931B7A"/>
    <w:rsid w:val="5B9534D8"/>
    <w:rsid w:val="5BA17502"/>
    <w:rsid w:val="5BA978B2"/>
    <w:rsid w:val="5BAA58D8"/>
    <w:rsid w:val="5BB9E8FB"/>
    <w:rsid w:val="5BC12D14"/>
    <w:rsid w:val="5BCA7A78"/>
    <w:rsid w:val="5BD132C8"/>
    <w:rsid w:val="5BD95423"/>
    <w:rsid w:val="5BD98680"/>
    <w:rsid w:val="5BDBB54F"/>
    <w:rsid w:val="5BDC7E30"/>
    <w:rsid w:val="5BE1A5C8"/>
    <w:rsid w:val="5BE40D45"/>
    <w:rsid w:val="5BE9146D"/>
    <w:rsid w:val="5BED7FAA"/>
    <w:rsid w:val="5BED91C9"/>
    <w:rsid w:val="5BF80C24"/>
    <w:rsid w:val="5C04F3BE"/>
    <w:rsid w:val="5C118D22"/>
    <w:rsid w:val="5C174D9C"/>
    <w:rsid w:val="5C1B4FBD"/>
    <w:rsid w:val="5C1D7B2B"/>
    <w:rsid w:val="5C1E59DE"/>
    <w:rsid w:val="5C30A104"/>
    <w:rsid w:val="5C31E05B"/>
    <w:rsid w:val="5C3B0067"/>
    <w:rsid w:val="5C3CAD1E"/>
    <w:rsid w:val="5C3E0A84"/>
    <w:rsid w:val="5C53CB45"/>
    <w:rsid w:val="5C586D13"/>
    <w:rsid w:val="5C602CC5"/>
    <w:rsid w:val="5C617842"/>
    <w:rsid w:val="5C620877"/>
    <w:rsid w:val="5C63C015"/>
    <w:rsid w:val="5C6C1309"/>
    <w:rsid w:val="5C6D2A48"/>
    <w:rsid w:val="5C70EA86"/>
    <w:rsid w:val="5C73851B"/>
    <w:rsid w:val="5C81F7A1"/>
    <w:rsid w:val="5C9A5D2F"/>
    <w:rsid w:val="5CA4D8A0"/>
    <w:rsid w:val="5CA4E757"/>
    <w:rsid w:val="5CA7CF63"/>
    <w:rsid w:val="5CA817E5"/>
    <w:rsid w:val="5CB4C540"/>
    <w:rsid w:val="5CBA8F55"/>
    <w:rsid w:val="5CD1F7B4"/>
    <w:rsid w:val="5CDB4071"/>
    <w:rsid w:val="5CE96980"/>
    <w:rsid w:val="5CE9B09F"/>
    <w:rsid w:val="5CEE0C72"/>
    <w:rsid w:val="5CF0634B"/>
    <w:rsid w:val="5CF7E39D"/>
    <w:rsid w:val="5CF80B45"/>
    <w:rsid w:val="5CF9B464"/>
    <w:rsid w:val="5CFCC915"/>
    <w:rsid w:val="5D04300C"/>
    <w:rsid w:val="5D061CB7"/>
    <w:rsid w:val="5D111131"/>
    <w:rsid w:val="5D111508"/>
    <w:rsid w:val="5D17A11D"/>
    <w:rsid w:val="5D1845EE"/>
    <w:rsid w:val="5D1AB341"/>
    <w:rsid w:val="5D26F9A8"/>
    <w:rsid w:val="5D32F240"/>
    <w:rsid w:val="5D37CA1E"/>
    <w:rsid w:val="5D37E667"/>
    <w:rsid w:val="5D3F16C5"/>
    <w:rsid w:val="5D482700"/>
    <w:rsid w:val="5D4DAF5C"/>
    <w:rsid w:val="5D51AEF6"/>
    <w:rsid w:val="5D56A668"/>
    <w:rsid w:val="5D67CABF"/>
    <w:rsid w:val="5D6BB88F"/>
    <w:rsid w:val="5D6C00CD"/>
    <w:rsid w:val="5D717ACB"/>
    <w:rsid w:val="5D723442"/>
    <w:rsid w:val="5D731959"/>
    <w:rsid w:val="5D86ECDF"/>
    <w:rsid w:val="5D88CB03"/>
    <w:rsid w:val="5D8B5334"/>
    <w:rsid w:val="5D8DEA50"/>
    <w:rsid w:val="5D8EBAC3"/>
    <w:rsid w:val="5D93151D"/>
    <w:rsid w:val="5D9552A0"/>
    <w:rsid w:val="5D964946"/>
    <w:rsid w:val="5D9D9715"/>
    <w:rsid w:val="5DA2C8C4"/>
    <w:rsid w:val="5DB0DCEE"/>
    <w:rsid w:val="5DB94B8C"/>
    <w:rsid w:val="5DBA2A3F"/>
    <w:rsid w:val="5DBB095E"/>
    <w:rsid w:val="5DBBB5C1"/>
    <w:rsid w:val="5DCC6A8E"/>
    <w:rsid w:val="5DD3787D"/>
    <w:rsid w:val="5DD91034"/>
    <w:rsid w:val="5DDD7B75"/>
    <w:rsid w:val="5DECD4A7"/>
    <w:rsid w:val="5DEDE70D"/>
    <w:rsid w:val="5E00B223"/>
    <w:rsid w:val="5E014555"/>
    <w:rsid w:val="5E085558"/>
    <w:rsid w:val="5E09EC1A"/>
    <w:rsid w:val="5E176D07"/>
    <w:rsid w:val="5E2AAF1C"/>
    <w:rsid w:val="5E3BE9F3"/>
    <w:rsid w:val="5E3D39A6"/>
    <w:rsid w:val="5E48C57B"/>
    <w:rsid w:val="5E4DC141"/>
    <w:rsid w:val="5E5810BF"/>
    <w:rsid w:val="5E61A762"/>
    <w:rsid w:val="5E660E10"/>
    <w:rsid w:val="5E6DC815"/>
    <w:rsid w:val="5E71F342"/>
    <w:rsid w:val="5E72944E"/>
    <w:rsid w:val="5E7DBD85"/>
    <w:rsid w:val="5E87B045"/>
    <w:rsid w:val="5E8DA94D"/>
    <w:rsid w:val="5E927084"/>
    <w:rsid w:val="5E93DBA6"/>
    <w:rsid w:val="5EA4C0F5"/>
    <w:rsid w:val="5EABFD01"/>
    <w:rsid w:val="5EACCEA6"/>
    <w:rsid w:val="5EADED32"/>
    <w:rsid w:val="5EC1E78B"/>
    <w:rsid w:val="5EC2CCC3"/>
    <w:rsid w:val="5EC43635"/>
    <w:rsid w:val="5ED079EA"/>
    <w:rsid w:val="5ED3337D"/>
    <w:rsid w:val="5ED82D26"/>
    <w:rsid w:val="5EE5992B"/>
    <w:rsid w:val="5EF0E615"/>
    <w:rsid w:val="5EF65FAC"/>
    <w:rsid w:val="5EF6E73F"/>
    <w:rsid w:val="5F052059"/>
    <w:rsid w:val="5F1CA929"/>
    <w:rsid w:val="5F1D92C0"/>
    <w:rsid w:val="5F1E3CDD"/>
    <w:rsid w:val="5F1FDA88"/>
    <w:rsid w:val="5F2363E1"/>
    <w:rsid w:val="5F28C465"/>
    <w:rsid w:val="5F49E343"/>
    <w:rsid w:val="5F4A672C"/>
    <w:rsid w:val="5F4B3252"/>
    <w:rsid w:val="5F53F8C0"/>
    <w:rsid w:val="5F55CF2C"/>
    <w:rsid w:val="5F5BEF90"/>
    <w:rsid w:val="5F5DE826"/>
    <w:rsid w:val="5F5FD1C0"/>
    <w:rsid w:val="5F61F452"/>
    <w:rsid w:val="5F6ADD98"/>
    <w:rsid w:val="5F6EF789"/>
    <w:rsid w:val="5F70BDEB"/>
    <w:rsid w:val="5F81B5A0"/>
    <w:rsid w:val="5F82CAC5"/>
    <w:rsid w:val="5FA64CEF"/>
    <w:rsid w:val="5FA9C2CB"/>
    <w:rsid w:val="5FB06B39"/>
    <w:rsid w:val="5FB4BBB4"/>
    <w:rsid w:val="5FB6040F"/>
    <w:rsid w:val="5FC41496"/>
    <w:rsid w:val="5FC6839A"/>
    <w:rsid w:val="5FD4C4EE"/>
    <w:rsid w:val="5FD7BA54"/>
    <w:rsid w:val="5FDBAFC4"/>
    <w:rsid w:val="5FE4A6F8"/>
    <w:rsid w:val="5FEBEE84"/>
    <w:rsid w:val="5FF90E5A"/>
    <w:rsid w:val="6001149A"/>
    <w:rsid w:val="6001DF84"/>
    <w:rsid w:val="6002ACD7"/>
    <w:rsid w:val="6003933D"/>
    <w:rsid w:val="60056295"/>
    <w:rsid w:val="6016285F"/>
    <w:rsid w:val="6016A020"/>
    <w:rsid w:val="6028040D"/>
    <w:rsid w:val="6031B3F2"/>
    <w:rsid w:val="603443C5"/>
    <w:rsid w:val="6035CF1F"/>
    <w:rsid w:val="6038FA25"/>
    <w:rsid w:val="603CD7DB"/>
    <w:rsid w:val="603E9B2B"/>
    <w:rsid w:val="60443B3F"/>
    <w:rsid w:val="6044BDD4"/>
    <w:rsid w:val="60526789"/>
    <w:rsid w:val="6055B3E6"/>
    <w:rsid w:val="60587482"/>
    <w:rsid w:val="60589452"/>
    <w:rsid w:val="6078F535"/>
    <w:rsid w:val="60820D16"/>
    <w:rsid w:val="6086845B"/>
    <w:rsid w:val="6096C0D7"/>
    <w:rsid w:val="60998C0B"/>
    <w:rsid w:val="60C0F0CD"/>
    <w:rsid w:val="60C3FC61"/>
    <w:rsid w:val="60D34CA6"/>
    <w:rsid w:val="60DB7E23"/>
    <w:rsid w:val="60E93806"/>
    <w:rsid w:val="60E952F7"/>
    <w:rsid w:val="60EF73E8"/>
    <w:rsid w:val="60F163CC"/>
    <w:rsid w:val="60F1EF4A"/>
    <w:rsid w:val="60F3E534"/>
    <w:rsid w:val="60F48816"/>
    <w:rsid w:val="60FD4DDE"/>
    <w:rsid w:val="6104092B"/>
    <w:rsid w:val="6104CAEB"/>
    <w:rsid w:val="610F6E9C"/>
    <w:rsid w:val="6116B571"/>
    <w:rsid w:val="61252259"/>
    <w:rsid w:val="612EBC29"/>
    <w:rsid w:val="612FEEF0"/>
    <w:rsid w:val="612FFA49"/>
    <w:rsid w:val="61423B4E"/>
    <w:rsid w:val="614728E1"/>
    <w:rsid w:val="614F30BD"/>
    <w:rsid w:val="615A4F40"/>
    <w:rsid w:val="615B45AD"/>
    <w:rsid w:val="6174DA68"/>
    <w:rsid w:val="617DF2FF"/>
    <w:rsid w:val="61876410"/>
    <w:rsid w:val="618E5823"/>
    <w:rsid w:val="619AE793"/>
    <w:rsid w:val="61A2E965"/>
    <w:rsid w:val="61AE2B33"/>
    <w:rsid w:val="61AFAD08"/>
    <w:rsid w:val="61CBE64A"/>
    <w:rsid w:val="61CE7EC7"/>
    <w:rsid w:val="61D608D7"/>
    <w:rsid w:val="61DEB71D"/>
    <w:rsid w:val="61ED7622"/>
    <w:rsid w:val="61F5B97B"/>
    <w:rsid w:val="61FAAE55"/>
    <w:rsid w:val="61FBA9F1"/>
    <w:rsid w:val="62100BC8"/>
    <w:rsid w:val="6216DBF8"/>
    <w:rsid w:val="62191469"/>
    <w:rsid w:val="6219D5F1"/>
    <w:rsid w:val="621B9823"/>
    <w:rsid w:val="62361033"/>
    <w:rsid w:val="623DEEC4"/>
    <w:rsid w:val="623FAC75"/>
    <w:rsid w:val="624A31D2"/>
    <w:rsid w:val="624AA3A9"/>
    <w:rsid w:val="624DD051"/>
    <w:rsid w:val="6253C4A1"/>
    <w:rsid w:val="625855F1"/>
    <w:rsid w:val="6273CF62"/>
    <w:rsid w:val="6277A762"/>
    <w:rsid w:val="627B2703"/>
    <w:rsid w:val="627BF956"/>
    <w:rsid w:val="6285E7AF"/>
    <w:rsid w:val="6286081E"/>
    <w:rsid w:val="628A8F02"/>
    <w:rsid w:val="6291A089"/>
    <w:rsid w:val="629271D7"/>
    <w:rsid w:val="62AB2B4C"/>
    <w:rsid w:val="62AECBFA"/>
    <w:rsid w:val="62C80A23"/>
    <w:rsid w:val="62CEB9D3"/>
    <w:rsid w:val="62D5CAEE"/>
    <w:rsid w:val="62D6718D"/>
    <w:rsid w:val="62DA66F8"/>
    <w:rsid w:val="62E6792A"/>
    <w:rsid w:val="62FE203F"/>
    <w:rsid w:val="62FF8282"/>
    <w:rsid w:val="6307842D"/>
    <w:rsid w:val="632F5159"/>
    <w:rsid w:val="63395C3D"/>
    <w:rsid w:val="633A3F81"/>
    <w:rsid w:val="63467C72"/>
    <w:rsid w:val="634DB511"/>
    <w:rsid w:val="63509640"/>
    <w:rsid w:val="6354E71C"/>
    <w:rsid w:val="636292A6"/>
    <w:rsid w:val="6367F98A"/>
    <w:rsid w:val="636AF172"/>
    <w:rsid w:val="636E1D6D"/>
    <w:rsid w:val="636EB7D2"/>
    <w:rsid w:val="6379099A"/>
    <w:rsid w:val="637A877E"/>
    <w:rsid w:val="638552F0"/>
    <w:rsid w:val="638BC1D8"/>
    <w:rsid w:val="638C9A2E"/>
    <w:rsid w:val="639B5AC9"/>
    <w:rsid w:val="639C381C"/>
    <w:rsid w:val="639CACAD"/>
    <w:rsid w:val="63A3687A"/>
    <w:rsid w:val="63AE1B33"/>
    <w:rsid w:val="63C12A80"/>
    <w:rsid w:val="63C408A6"/>
    <w:rsid w:val="63C48E82"/>
    <w:rsid w:val="63C6E31A"/>
    <w:rsid w:val="63CDCBF9"/>
    <w:rsid w:val="63E02C02"/>
    <w:rsid w:val="63E08A04"/>
    <w:rsid w:val="63E37994"/>
    <w:rsid w:val="63E5E20F"/>
    <w:rsid w:val="63E9487E"/>
    <w:rsid w:val="63F62AED"/>
    <w:rsid w:val="63F6C5E5"/>
    <w:rsid w:val="63FC13D8"/>
    <w:rsid w:val="640875A3"/>
    <w:rsid w:val="6409157D"/>
    <w:rsid w:val="640B4182"/>
    <w:rsid w:val="640EE39B"/>
    <w:rsid w:val="64201E72"/>
    <w:rsid w:val="6422AEED"/>
    <w:rsid w:val="642F69FA"/>
    <w:rsid w:val="64319844"/>
    <w:rsid w:val="64392055"/>
    <w:rsid w:val="644350B8"/>
    <w:rsid w:val="645938F1"/>
    <w:rsid w:val="645C9BB1"/>
    <w:rsid w:val="645D5415"/>
    <w:rsid w:val="645DC68A"/>
    <w:rsid w:val="64646BE7"/>
    <w:rsid w:val="64651C9C"/>
    <w:rsid w:val="64747282"/>
    <w:rsid w:val="648A61B6"/>
    <w:rsid w:val="649019E5"/>
    <w:rsid w:val="6496D7D7"/>
    <w:rsid w:val="64A4862E"/>
    <w:rsid w:val="64ACD824"/>
    <w:rsid w:val="64BEE292"/>
    <w:rsid w:val="64C0171C"/>
    <w:rsid w:val="64C134E7"/>
    <w:rsid w:val="64C3E67B"/>
    <w:rsid w:val="64C8B1A4"/>
    <w:rsid w:val="64CDD343"/>
    <w:rsid w:val="64E0CDD3"/>
    <w:rsid w:val="64F0A694"/>
    <w:rsid w:val="64F65047"/>
    <w:rsid w:val="64FD2F82"/>
    <w:rsid w:val="650E4F7F"/>
    <w:rsid w:val="65290795"/>
    <w:rsid w:val="652C4785"/>
    <w:rsid w:val="652F551A"/>
    <w:rsid w:val="6536DFAA"/>
    <w:rsid w:val="653C3DBB"/>
    <w:rsid w:val="65407FEC"/>
    <w:rsid w:val="65450E5E"/>
    <w:rsid w:val="6547011F"/>
    <w:rsid w:val="654A71AE"/>
    <w:rsid w:val="654C4440"/>
    <w:rsid w:val="654FA976"/>
    <w:rsid w:val="65528912"/>
    <w:rsid w:val="6553306D"/>
    <w:rsid w:val="6557F7F3"/>
    <w:rsid w:val="6558CF6F"/>
    <w:rsid w:val="65593D99"/>
    <w:rsid w:val="65700B29"/>
    <w:rsid w:val="65834E0F"/>
    <w:rsid w:val="658618EE"/>
    <w:rsid w:val="65871FA5"/>
    <w:rsid w:val="658E5966"/>
    <w:rsid w:val="6595C6E9"/>
    <w:rsid w:val="6597E439"/>
    <w:rsid w:val="659A71BB"/>
    <w:rsid w:val="659BCD52"/>
    <w:rsid w:val="65BD8671"/>
    <w:rsid w:val="65BF0192"/>
    <w:rsid w:val="65BFF74C"/>
    <w:rsid w:val="65CBF022"/>
    <w:rsid w:val="65D1ACB5"/>
    <w:rsid w:val="65DB803F"/>
    <w:rsid w:val="65E0A3D1"/>
    <w:rsid w:val="65E3D0A7"/>
    <w:rsid w:val="65E49100"/>
    <w:rsid w:val="65E4B188"/>
    <w:rsid w:val="65E8FEFA"/>
    <w:rsid w:val="65F333FB"/>
    <w:rsid w:val="65FFAAE5"/>
    <w:rsid w:val="660E500D"/>
    <w:rsid w:val="6611BF87"/>
    <w:rsid w:val="66143F21"/>
    <w:rsid w:val="66164BF3"/>
    <w:rsid w:val="661D5D9E"/>
    <w:rsid w:val="662CF61D"/>
    <w:rsid w:val="66395F15"/>
    <w:rsid w:val="6646FBD8"/>
    <w:rsid w:val="665319A5"/>
    <w:rsid w:val="666AEF46"/>
    <w:rsid w:val="666CB947"/>
    <w:rsid w:val="668A16A9"/>
    <w:rsid w:val="668B2F6B"/>
    <w:rsid w:val="6691E9F5"/>
    <w:rsid w:val="6698FFE3"/>
    <w:rsid w:val="669A69B1"/>
    <w:rsid w:val="669AA3F5"/>
    <w:rsid w:val="669C287D"/>
    <w:rsid w:val="66A1B5BC"/>
    <w:rsid w:val="66A4C299"/>
    <w:rsid w:val="66A88E70"/>
    <w:rsid w:val="66AAC4D3"/>
    <w:rsid w:val="66BAF755"/>
    <w:rsid w:val="66BDB46A"/>
    <w:rsid w:val="66BF94C5"/>
    <w:rsid w:val="66C0C129"/>
    <w:rsid w:val="66CF40BA"/>
    <w:rsid w:val="66ED8B24"/>
    <w:rsid w:val="66F0B024"/>
    <w:rsid w:val="66F5EA4A"/>
    <w:rsid w:val="67038BDE"/>
    <w:rsid w:val="670B133F"/>
    <w:rsid w:val="6715EBB2"/>
    <w:rsid w:val="67195F84"/>
    <w:rsid w:val="67199AB6"/>
    <w:rsid w:val="6720DAE8"/>
    <w:rsid w:val="67229D63"/>
    <w:rsid w:val="672E1828"/>
    <w:rsid w:val="67337A85"/>
    <w:rsid w:val="6733B49A"/>
    <w:rsid w:val="67379053"/>
    <w:rsid w:val="673BAD06"/>
    <w:rsid w:val="674C98E3"/>
    <w:rsid w:val="674FD1AE"/>
    <w:rsid w:val="6754D4A7"/>
    <w:rsid w:val="676710C2"/>
    <w:rsid w:val="67671E74"/>
    <w:rsid w:val="67681B58"/>
    <w:rsid w:val="67693906"/>
    <w:rsid w:val="6775182F"/>
    <w:rsid w:val="6775A12B"/>
    <w:rsid w:val="67825ED6"/>
    <w:rsid w:val="6782DF00"/>
    <w:rsid w:val="678F6CE0"/>
    <w:rsid w:val="679B74CB"/>
    <w:rsid w:val="679D44BF"/>
    <w:rsid w:val="67AFE36A"/>
    <w:rsid w:val="67B37024"/>
    <w:rsid w:val="67B4CA6F"/>
    <w:rsid w:val="67BE5A25"/>
    <w:rsid w:val="67CA36DA"/>
    <w:rsid w:val="67CA8731"/>
    <w:rsid w:val="67D0648A"/>
    <w:rsid w:val="67D50630"/>
    <w:rsid w:val="67D74846"/>
    <w:rsid w:val="67D9DD4A"/>
    <w:rsid w:val="67E2BE07"/>
    <w:rsid w:val="67E2CC39"/>
    <w:rsid w:val="67ED16CE"/>
    <w:rsid w:val="67F5EEEB"/>
    <w:rsid w:val="67F70069"/>
    <w:rsid w:val="67F9590A"/>
    <w:rsid w:val="6807E424"/>
    <w:rsid w:val="680889A8"/>
    <w:rsid w:val="680FDB83"/>
    <w:rsid w:val="6816218F"/>
    <w:rsid w:val="681AF8B7"/>
    <w:rsid w:val="681B0612"/>
    <w:rsid w:val="681C4352"/>
    <w:rsid w:val="68239D7A"/>
    <w:rsid w:val="682700D8"/>
    <w:rsid w:val="68292D20"/>
    <w:rsid w:val="68383E12"/>
    <w:rsid w:val="6843692D"/>
    <w:rsid w:val="6847560F"/>
    <w:rsid w:val="68596778"/>
    <w:rsid w:val="6868B1A7"/>
    <w:rsid w:val="687F9E30"/>
    <w:rsid w:val="6880FB4C"/>
    <w:rsid w:val="688768D0"/>
    <w:rsid w:val="688AD9A7"/>
    <w:rsid w:val="68973DD5"/>
    <w:rsid w:val="689CB555"/>
    <w:rsid w:val="689E373A"/>
    <w:rsid w:val="68AB1D2E"/>
    <w:rsid w:val="68B43741"/>
    <w:rsid w:val="68BC5484"/>
    <w:rsid w:val="68C35D40"/>
    <w:rsid w:val="68CD2384"/>
    <w:rsid w:val="68CF0E46"/>
    <w:rsid w:val="68D319F4"/>
    <w:rsid w:val="68D3B937"/>
    <w:rsid w:val="68DC3CEF"/>
    <w:rsid w:val="68E254BE"/>
    <w:rsid w:val="68EF20F9"/>
    <w:rsid w:val="68FF40E0"/>
    <w:rsid w:val="69014D1F"/>
    <w:rsid w:val="690D8765"/>
    <w:rsid w:val="6915D970"/>
    <w:rsid w:val="69177E36"/>
    <w:rsid w:val="69198FC3"/>
    <w:rsid w:val="691BE447"/>
    <w:rsid w:val="691D325B"/>
    <w:rsid w:val="6921DB75"/>
    <w:rsid w:val="692431F7"/>
    <w:rsid w:val="6924820C"/>
    <w:rsid w:val="69333EAF"/>
    <w:rsid w:val="693DF4FF"/>
    <w:rsid w:val="6956EDE8"/>
    <w:rsid w:val="6959815C"/>
    <w:rsid w:val="695BCCA1"/>
    <w:rsid w:val="695E6A0C"/>
    <w:rsid w:val="697C2F4F"/>
    <w:rsid w:val="69862C74"/>
    <w:rsid w:val="698C512D"/>
    <w:rsid w:val="698D33A8"/>
    <w:rsid w:val="698DC2A3"/>
    <w:rsid w:val="699254D8"/>
    <w:rsid w:val="6992D0CA"/>
    <w:rsid w:val="699397C2"/>
    <w:rsid w:val="69951BD6"/>
    <w:rsid w:val="69ABCFCE"/>
    <w:rsid w:val="69B7E4BE"/>
    <w:rsid w:val="69B813B3"/>
    <w:rsid w:val="69B94FCA"/>
    <w:rsid w:val="69B9C9E5"/>
    <w:rsid w:val="69BAE3B3"/>
    <w:rsid w:val="69C4FD81"/>
    <w:rsid w:val="69E02F32"/>
    <w:rsid w:val="69E0C02C"/>
    <w:rsid w:val="69E46DD5"/>
    <w:rsid w:val="69E85D2F"/>
    <w:rsid w:val="69EEC182"/>
    <w:rsid w:val="69F29AA0"/>
    <w:rsid w:val="6A015F84"/>
    <w:rsid w:val="6A129C12"/>
    <w:rsid w:val="6A156F31"/>
    <w:rsid w:val="6A1ED637"/>
    <w:rsid w:val="6A1F4064"/>
    <w:rsid w:val="6A244FA9"/>
    <w:rsid w:val="6A2E2D00"/>
    <w:rsid w:val="6A41AFA8"/>
    <w:rsid w:val="6A43373F"/>
    <w:rsid w:val="6A64FCC2"/>
    <w:rsid w:val="6A69C4D9"/>
    <w:rsid w:val="6A6ADEA7"/>
    <w:rsid w:val="6A72A85A"/>
    <w:rsid w:val="6A73ECA9"/>
    <w:rsid w:val="6A77B538"/>
    <w:rsid w:val="6A813139"/>
    <w:rsid w:val="6AA0F76D"/>
    <w:rsid w:val="6AA69E58"/>
    <w:rsid w:val="6AA93B5D"/>
    <w:rsid w:val="6AAD903F"/>
    <w:rsid w:val="6ABB918E"/>
    <w:rsid w:val="6ABC7612"/>
    <w:rsid w:val="6ABD5244"/>
    <w:rsid w:val="6AC6EC8D"/>
    <w:rsid w:val="6AC9E8DD"/>
    <w:rsid w:val="6ACC049F"/>
    <w:rsid w:val="6ACFAC67"/>
    <w:rsid w:val="6AD1BF05"/>
    <w:rsid w:val="6AD5987A"/>
    <w:rsid w:val="6ADC2D58"/>
    <w:rsid w:val="6ADEBFF5"/>
    <w:rsid w:val="6AE98969"/>
    <w:rsid w:val="6AF6D3E5"/>
    <w:rsid w:val="6B02D782"/>
    <w:rsid w:val="6B08054C"/>
    <w:rsid w:val="6B269F70"/>
    <w:rsid w:val="6B3BE35D"/>
    <w:rsid w:val="6B3CF6D9"/>
    <w:rsid w:val="6B3DDFED"/>
    <w:rsid w:val="6B3E814D"/>
    <w:rsid w:val="6B43D46C"/>
    <w:rsid w:val="6B4FE646"/>
    <w:rsid w:val="6B503B99"/>
    <w:rsid w:val="6B54B277"/>
    <w:rsid w:val="6B55CF5C"/>
    <w:rsid w:val="6B57201B"/>
    <w:rsid w:val="6B5CE6AB"/>
    <w:rsid w:val="6B94324C"/>
    <w:rsid w:val="6B9527F0"/>
    <w:rsid w:val="6B96D5A9"/>
    <w:rsid w:val="6BAE942C"/>
    <w:rsid w:val="6BB4FFE3"/>
    <w:rsid w:val="6BB6F676"/>
    <w:rsid w:val="6BB8BD9C"/>
    <w:rsid w:val="6BBB5A9B"/>
    <w:rsid w:val="6BC465B1"/>
    <w:rsid w:val="6BCC0F0D"/>
    <w:rsid w:val="6BCD58DF"/>
    <w:rsid w:val="6BD1A489"/>
    <w:rsid w:val="6BD553D7"/>
    <w:rsid w:val="6BD83139"/>
    <w:rsid w:val="6BE7C59D"/>
    <w:rsid w:val="6BF46D74"/>
    <w:rsid w:val="6BF9C69F"/>
    <w:rsid w:val="6C09B33F"/>
    <w:rsid w:val="6C158BB5"/>
    <w:rsid w:val="6C1CA049"/>
    <w:rsid w:val="6C2381CC"/>
    <w:rsid w:val="6C2B3057"/>
    <w:rsid w:val="6C2C98B6"/>
    <w:rsid w:val="6C31ED98"/>
    <w:rsid w:val="6C341673"/>
    <w:rsid w:val="6C359416"/>
    <w:rsid w:val="6C395ECE"/>
    <w:rsid w:val="6C3A81E5"/>
    <w:rsid w:val="6C3C6B2E"/>
    <w:rsid w:val="6C3F6667"/>
    <w:rsid w:val="6C450BBE"/>
    <w:rsid w:val="6C482570"/>
    <w:rsid w:val="6C4960A0"/>
    <w:rsid w:val="6C4C1FC0"/>
    <w:rsid w:val="6C5166FD"/>
    <w:rsid w:val="6C5C34D5"/>
    <w:rsid w:val="6C62BCEE"/>
    <w:rsid w:val="6C716ED0"/>
    <w:rsid w:val="6C743313"/>
    <w:rsid w:val="6C7BA6D3"/>
    <w:rsid w:val="6C7D4AB9"/>
    <w:rsid w:val="6C865D6C"/>
    <w:rsid w:val="6C9BD146"/>
    <w:rsid w:val="6CA11152"/>
    <w:rsid w:val="6CA506A2"/>
    <w:rsid w:val="6CA8DC8C"/>
    <w:rsid w:val="6CAF44C7"/>
    <w:rsid w:val="6CB11E0E"/>
    <w:rsid w:val="6CB203B2"/>
    <w:rsid w:val="6CB74937"/>
    <w:rsid w:val="6CCAE90A"/>
    <w:rsid w:val="6CCDF395"/>
    <w:rsid w:val="6CCEBDDE"/>
    <w:rsid w:val="6CD77890"/>
    <w:rsid w:val="6CDFC9C3"/>
    <w:rsid w:val="6CE37090"/>
    <w:rsid w:val="6CE3AF1B"/>
    <w:rsid w:val="6CE3D1A3"/>
    <w:rsid w:val="6CE3E59D"/>
    <w:rsid w:val="6CE49D4F"/>
    <w:rsid w:val="6CED926F"/>
    <w:rsid w:val="6CF16AA7"/>
    <w:rsid w:val="6D002E21"/>
    <w:rsid w:val="6D012B79"/>
    <w:rsid w:val="6D0C2D68"/>
    <w:rsid w:val="6D115B37"/>
    <w:rsid w:val="6D15CC3C"/>
    <w:rsid w:val="6D1791C6"/>
    <w:rsid w:val="6D20CC57"/>
    <w:rsid w:val="6D2C6D63"/>
    <w:rsid w:val="6D30F851"/>
    <w:rsid w:val="6D356533"/>
    <w:rsid w:val="6D387366"/>
    <w:rsid w:val="6D48DB90"/>
    <w:rsid w:val="6D491D40"/>
    <w:rsid w:val="6D598E9F"/>
    <w:rsid w:val="6D6F3A44"/>
    <w:rsid w:val="6D7A6417"/>
    <w:rsid w:val="6D7F0884"/>
    <w:rsid w:val="6D895DB9"/>
    <w:rsid w:val="6D8CA38F"/>
    <w:rsid w:val="6D968ED6"/>
    <w:rsid w:val="6DAB8D6B"/>
    <w:rsid w:val="6DB2C6B6"/>
    <w:rsid w:val="6DB5C5E1"/>
    <w:rsid w:val="6DB9BD34"/>
    <w:rsid w:val="6DC7E557"/>
    <w:rsid w:val="6DCB0931"/>
    <w:rsid w:val="6DD55BA6"/>
    <w:rsid w:val="6DDFF6E4"/>
    <w:rsid w:val="6DE0337F"/>
    <w:rsid w:val="6DEE4AD4"/>
    <w:rsid w:val="6DF54C98"/>
    <w:rsid w:val="6DF782DE"/>
    <w:rsid w:val="6DF7F57F"/>
    <w:rsid w:val="6E02AF5D"/>
    <w:rsid w:val="6E12EEAE"/>
    <w:rsid w:val="6E349D29"/>
    <w:rsid w:val="6E3891D4"/>
    <w:rsid w:val="6E3D349E"/>
    <w:rsid w:val="6E459D5B"/>
    <w:rsid w:val="6E6AC382"/>
    <w:rsid w:val="6E6DD49E"/>
    <w:rsid w:val="6E747675"/>
    <w:rsid w:val="6E78C876"/>
    <w:rsid w:val="6E79846C"/>
    <w:rsid w:val="6E7C0031"/>
    <w:rsid w:val="6E7CCFCA"/>
    <w:rsid w:val="6E7DD776"/>
    <w:rsid w:val="6E7DEB2C"/>
    <w:rsid w:val="6E7FB8B2"/>
    <w:rsid w:val="6E811A65"/>
    <w:rsid w:val="6E8872F1"/>
    <w:rsid w:val="6E8B61B2"/>
    <w:rsid w:val="6E9E1800"/>
    <w:rsid w:val="6EA8C8A5"/>
    <w:rsid w:val="6EAA937B"/>
    <w:rsid w:val="6EAF809F"/>
    <w:rsid w:val="6EBD471A"/>
    <w:rsid w:val="6ED3C58E"/>
    <w:rsid w:val="6ED4E49E"/>
    <w:rsid w:val="6EE4353F"/>
    <w:rsid w:val="6EE5D69D"/>
    <w:rsid w:val="6EE692D2"/>
    <w:rsid w:val="6EE84DE4"/>
    <w:rsid w:val="6EEE9738"/>
    <w:rsid w:val="6EF99DAD"/>
    <w:rsid w:val="6EFF0E58"/>
    <w:rsid w:val="6F02826E"/>
    <w:rsid w:val="6F079814"/>
    <w:rsid w:val="6F0953CC"/>
    <w:rsid w:val="6F0FD1FB"/>
    <w:rsid w:val="6F16749B"/>
    <w:rsid w:val="6F172A5A"/>
    <w:rsid w:val="6F17312D"/>
    <w:rsid w:val="6F202C8A"/>
    <w:rsid w:val="6F2768BA"/>
    <w:rsid w:val="6F29F3A4"/>
    <w:rsid w:val="6F338BB7"/>
    <w:rsid w:val="6F369B10"/>
    <w:rsid w:val="6F37CA80"/>
    <w:rsid w:val="6F40BF52"/>
    <w:rsid w:val="6F433309"/>
    <w:rsid w:val="6F5A7C5E"/>
    <w:rsid w:val="6F5C5B66"/>
    <w:rsid w:val="6F6A75AD"/>
    <w:rsid w:val="6F6C6378"/>
    <w:rsid w:val="6F6CD7F3"/>
    <w:rsid w:val="6F7085F7"/>
    <w:rsid w:val="6F73E07C"/>
    <w:rsid w:val="6F8D4547"/>
    <w:rsid w:val="6F8D5E53"/>
    <w:rsid w:val="6F947ACE"/>
    <w:rsid w:val="6F9E13C0"/>
    <w:rsid w:val="6FB44DF6"/>
    <w:rsid w:val="6FB67496"/>
    <w:rsid w:val="6FD3A93F"/>
    <w:rsid w:val="6FD7F111"/>
    <w:rsid w:val="6FE4C6C0"/>
    <w:rsid w:val="6FE9B0E9"/>
    <w:rsid w:val="6FEC2911"/>
    <w:rsid w:val="6FECFB57"/>
    <w:rsid w:val="6FF2D44A"/>
    <w:rsid w:val="7008EE56"/>
    <w:rsid w:val="701046D6"/>
    <w:rsid w:val="701DBE74"/>
    <w:rsid w:val="702F42BD"/>
    <w:rsid w:val="7030632F"/>
    <w:rsid w:val="7032355B"/>
    <w:rsid w:val="70385C0D"/>
    <w:rsid w:val="703A1629"/>
    <w:rsid w:val="703D476F"/>
    <w:rsid w:val="703F293B"/>
    <w:rsid w:val="70416302"/>
    <w:rsid w:val="704B0439"/>
    <w:rsid w:val="704B5100"/>
    <w:rsid w:val="70533E86"/>
    <w:rsid w:val="70574663"/>
    <w:rsid w:val="705F02AA"/>
    <w:rsid w:val="705F7A28"/>
    <w:rsid w:val="7065E59A"/>
    <w:rsid w:val="706B6F8E"/>
    <w:rsid w:val="7077C451"/>
    <w:rsid w:val="7096EA7A"/>
    <w:rsid w:val="709C66EE"/>
    <w:rsid w:val="709F6AFB"/>
    <w:rsid w:val="70A54463"/>
    <w:rsid w:val="70AC1019"/>
    <w:rsid w:val="70C76C32"/>
    <w:rsid w:val="70D1D4B5"/>
    <w:rsid w:val="70D4FA6E"/>
    <w:rsid w:val="70E39412"/>
    <w:rsid w:val="70E4B948"/>
    <w:rsid w:val="70EE606A"/>
    <w:rsid w:val="70F90684"/>
    <w:rsid w:val="7107EECB"/>
    <w:rsid w:val="7109A2F8"/>
    <w:rsid w:val="71162F26"/>
    <w:rsid w:val="71164A4D"/>
    <w:rsid w:val="7119BE8C"/>
    <w:rsid w:val="71211728"/>
    <w:rsid w:val="712528D6"/>
    <w:rsid w:val="712AFEA8"/>
    <w:rsid w:val="7130CA42"/>
    <w:rsid w:val="7137589A"/>
    <w:rsid w:val="71393FF3"/>
    <w:rsid w:val="7139CD2D"/>
    <w:rsid w:val="715BA8C6"/>
    <w:rsid w:val="715BF71F"/>
    <w:rsid w:val="715F1BDA"/>
    <w:rsid w:val="717D19ED"/>
    <w:rsid w:val="718BF3D3"/>
    <w:rsid w:val="718F5EEF"/>
    <w:rsid w:val="71A69487"/>
    <w:rsid w:val="71A95AF8"/>
    <w:rsid w:val="71AF6BEE"/>
    <w:rsid w:val="71BD7215"/>
    <w:rsid w:val="71C25A39"/>
    <w:rsid w:val="71CBA0AB"/>
    <w:rsid w:val="71D93C10"/>
    <w:rsid w:val="71E41591"/>
    <w:rsid w:val="71F57636"/>
    <w:rsid w:val="71FC20A5"/>
    <w:rsid w:val="720003A6"/>
    <w:rsid w:val="7201C8D2"/>
    <w:rsid w:val="72150421"/>
    <w:rsid w:val="7215BA89"/>
    <w:rsid w:val="721EBF94"/>
    <w:rsid w:val="7223D497"/>
    <w:rsid w:val="722E2580"/>
    <w:rsid w:val="72336892"/>
    <w:rsid w:val="72413E2C"/>
    <w:rsid w:val="724328E2"/>
    <w:rsid w:val="724A61BB"/>
    <w:rsid w:val="724A8E58"/>
    <w:rsid w:val="724F198D"/>
    <w:rsid w:val="725EED3F"/>
    <w:rsid w:val="7265D816"/>
    <w:rsid w:val="7272E95B"/>
    <w:rsid w:val="7274E6FD"/>
    <w:rsid w:val="7275F08C"/>
    <w:rsid w:val="7279511F"/>
    <w:rsid w:val="7281518B"/>
    <w:rsid w:val="7281FB03"/>
    <w:rsid w:val="7291F156"/>
    <w:rsid w:val="72921D20"/>
    <w:rsid w:val="7293E290"/>
    <w:rsid w:val="72969081"/>
    <w:rsid w:val="72A3BF2C"/>
    <w:rsid w:val="72A66B9C"/>
    <w:rsid w:val="72A73FB2"/>
    <w:rsid w:val="72AF76D2"/>
    <w:rsid w:val="72B05C13"/>
    <w:rsid w:val="72B06622"/>
    <w:rsid w:val="72BC3D60"/>
    <w:rsid w:val="72BF3144"/>
    <w:rsid w:val="72C6B0A7"/>
    <w:rsid w:val="72CAF362"/>
    <w:rsid w:val="72D51805"/>
    <w:rsid w:val="72DAE454"/>
    <w:rsid w:val="72EB6CB5"/>
    <w:rsid w:val="72EC5381"/>
    <w:rsid w:val="72ECB30C"/>
    <w:rsid w:val="73133787"/>
    <w:rsid w:val="731C425C"/>
    <w:rsid w:val="731C6782"/>
    <w:rsid w:val="732944B5"/>
    <w:rsid w:val="732ACEBF"/>
    <w:rsid w:val="7335B2C9"/>
    <w:rsid w:val="7339EACA"/>
    <w:rsid w:val="733BDACE"/>
    <w:rsid w:val="7343BE03"/>
    <w:rsid w:val="73528AD6"/>
    <w:rsid w:val="735FE2E5"/>
    <w:rsid w:val="7364F3A2"/>
    <w:rsid w:val="7369B31A"/>
    <w:rsid w:val="73716849"/>
    <w:rsid w:val="7374D776"/>
    <w:rsid w:val="73861BD4"/>
    <w:rsid w:val="738A0258"/>
    <w:rsid w:val="738A4D95"/>
    <w:rsid w:val="73A28FBF"/>
    <w:rsid w:val="73A81035"/>
    <w:rsid w:val="73B44C7C"/>
    <w:rsid w:val="73B86A37"/>
    <w:rsid w:val="73B9B70B"/>
    <w:rsid w:val="73C1BA8C"/>
    <w:rsid w:val="73C9B4B2"/>
    <w:rsid w:val="73D407B0"/>
    <w:rsid w:val="73D7BF28"/>
    <w:rsid w:val="73DFFE16"/>
    <w:rsid w:val="73EDCFD5"/>
    <w:rsid w:val="73FAAB72"/>
    <w:rsid w:val="73FCD570"/>
    <w:rsid w:val="740483D5"/>
    <w:rsid w:val="7407E06E"/>
    <w:rsid w:val="74086350"/>
    <w:rsid w:val="7408DFF7"/>
    <w:rsid w:val="741AEAFD"/>
    <w:rsid w:val="741EFFC7"/>
    <w:rsid w:val="743028C8"/>
    <w:rsid w:val="7437B441"/>
    <w:rsid w:val="743DBC02"/>
    <w:rsid w:val="74468004"/>
    <w:rsid w:val="744A5909"/>
    <w:rsid w:val="744E3E99"/>
    <w:rsid w:val="7456345E"/>
    <w:rsid w:val="7460B66A"/>
    <w:rsid w:val="7460CF76"/>
    <w:rsid w:val="74635263"/>
    <w:rsid w:val="746B7992"/>
    <w:rsid w:val="74796FE8"/>
    <w:rsid w:val="747DCBA9"/>
    <w:rsid w:val="7487AD50"/>
    <w:rsid w:val="748C01AA"/>
    <w:rsid w:val="74965EDE"/>
    <w:rsid w:val="7498371D"/>
    <w:rsid w:val="74A16A9C"/>
    <w:rsid w:val="74A614AB"/>
    <w:rsid w:val="74BD4449"/>
    <w:rsid w:val="74C1BBE1"/>
    <w:rsid w:val="74C4E76A"/>
    <w:rsid w:val="74C69F20"/>
    <w:rsid w:val="74C92E25"/>
    <w:rsid w:val="74CB7D63"/>
    <w:rsid w:val="74D510C9"/>
    <w:rsid w:val="74E13B05"/>
    <w:rsid w:val="74E1A74F"/>
    <w:rsid w:val="74E478C7"/>
    <w:rsid w:val="74E735C6"/>
    <w:rsid w:val="74E9A0BA"/>
    <w:rsid w:val="7506704F"/>
    <w:rsid w:val="751317D1"/>
    <w:rsid w:val="751F8F50"/>
    <w:rsid w:val="7520C30D"/>
    <w:rsid w:val="752344F8"/>
    <w:rsid w:val="75259CBE"/>
    <w:rsid w:val="75261DF6"/>
    <w:rsid w:val="753B1492"/>
    <w:rsid w:val="753B4006"/>
    <w:rsid w:val="754457A6"/>
    <w:rsid w:val="754FBE6B"/>
    <w:rsid w:val="75548318"/>
    <w:rsid w:val="755942EB"/>
    <w:rsid w:val="755973BB"/>
    <w:rsid w:val="755A6420"/>
    <w:rsid w:val="756FD811"/>
    <w:rsid w:val="75714A35"/>
    <w:rsid w:val="7572DC1E"/>
    <w:rsid w:val="757B4832"/>
    <w:rsid w:val="758316E8"/>
    <w:rsid w:val="75878088"/>
    <w:rsid w:val="7589BB61"/>
    <w:rsid w:val="7598BB5F"/>
    <w:rsid w:val="759DCFD4"/>
    <w:rsid w:val="75A2891E"/>
    <w:rsid w:val="75A48974"/>
    <w:rsid w:val="75A69066"/>
    <w:rsid w:val="75B00514"/>
    <w:rsid w:val="75C4A2C3"/>
    <w:rsid w:val="75D5255C"/>
    <w:rsid w:val="75DB5FEE"/>
    <w:rsid w:val="75DFE42A"/>
    <w:rsid w:val="75E6DDD4"/>
    <w:rsid w:val="75EB55AF"/>
    <w:rsid w:val="75EC9F99"/>
    <w:rsid w:val="75FB988B"/>
    <w:rsid w:val="75FD3269"/>
    <w:rsid w:val="75FD8CCF"/>
    <w:rsid w:val="76075F00"/>
    <w:rsid w:val="760A68DC"/>
    <w:rsid w:val="760BFBAC"/>
    <w:rsid w:val="760EBB0A"/>
    <w:rsid w:val="76179571"/>
    <w:rsid w:val="761829CB"/>
    <w:rsid w:val="7619035C"/>
    <w:rsid w:val="761ACE13"/>
    <w:rsid w:val="763786E3"/>
    <w:rsid w:val="76385A94"/>
    <w:rsid w:val="763C670E"/>
    <w:rsid w:val="7668C392"/>
    <w:rsid w:val="7671227F"/>
    <w:rsid w:val="767D36D7"/>
    <w:rsid w:val="767D3F69"/>
    <w:rsid w:val="7685D121"/>
    <w:rsid w:val="7689BC9A"/>
    <w:rsid w:val="768EB161"/>
    <w:rsid w:val="768FB0E7"/>
    <w:rsid w:val="76907B84"/>
    <w:rsid w:val="76984CED"/>
    <w:rsid w:val="769EBA56"/>
    <w:rsid w:val="76A09482"/>
    <w:rsid w:val="76A290DD"/>
    <w:rsid w:val="76A63780"/>
    <w:rsid w:val="76A80DBF"/>
    <w:rsid w:val="76B09BEE"/>
    <w:rsid w:val="76B57AFB"/>
    <w:rsid w:val="76BBCDE5"/>
    <w:rsid w:val="76D962F7"/>
    <w:rsid w:val="76DC556D"/>
    <w:rsid w:val="76FF18E6"/>
    <w:rsid w:val="77052D10"/>
    <w:rsid w:val="770F0271"/>
    <w:rsid w:val="772967D2"/>
    <w:rsid w:val="772C3645"/>
    <w:rsid w:val="77476012"/>
    <w:rsid w:val="77573B10"/>
    <w:rsid w:val="775CA827"/>
    <w:rsid w:val="77601161"/>
    <w:rsid w:val="776A1F1A"/>
    <w:rsid w:val="776B03E3"/>
    <w:rsid w:val="776F3E28"/>
    <w:rsid w:val="77759002"/>
    <w:rsid w:val="777A656C"/>
    <w:rsid w:val="77872610"/>
    <w:rsid w:val="77881821"/>
    <w:rsid w:val="778B8313"/>
    <w:rsid w:val="7795121C"/>
    <w:rsid w:val="77976601"/>
    <w:rsid w:val="77A4D5F7"/>
    <w:rsid w:val="77AA7DBC"/>
    <w:rsid w:val="77AA87A7"/>
    <w:rsid w:val="77AE5577"/>
    <w:rsid w:val="77B44182"/>
    <w:rsid w:val="77BEDF7E"/>
    <w:rsid w:val="77C6B463"/>
    <w:rsid w:val="77C88A57"/>
    <w:rsid w:val="77D00F14"/>
    <w:rsid w:val="77D19735"/>
    <w:rsid w:val="77D34A93"/>
    <w:rsid w:val="77DEBB24"/>
    <w:rsid w:val="77E0898F"/>
    <w:rsid w:val="77E26D61"/>
    <w:rsid w:val="77E8F190"/>
    <w:rsid w:val="77EB7C4F"/>
    <w:rsid w:val="77EFA1E7"/>
    <w:rsid w:val="77F5F553"/>
    <w:rsid w:val="77FA3FB6"/>
    <w:rsid w:val="77FDD4E7"/>
    <w:rsid w:val="780D9BB1"/>
    <w:rsid w:val="78150950"/>
    <w:rsid w:val="78166F59"/>
    <w:rsid w:val="781F5191"/>
    <w:rsid w:val="78269AF8"/>
    <w:rsid w:val="782B0FD2"/>
    <w:rsid w:val="78311C81"/>
    <w:rsid w:val="7836CC4B"/>
    <w:rsid w:val="784206EF"/>
    <w:rsid w:val="78504009"/>
    <w:rsid w:val="7851663A"/>
    <w:rsid w:val="7851B5FF"/>
    <w:rsid w:val="78556F9F"/>
    <w:rsid w:val="785ABF11"/>
    <w:rsid w:val="78645F45"/>
    <w:rsid w:val="78646227"/>
    <w:rsid w:val="786952F5"/>
    <w:rsid w:val="786A148F"/>
    <w:rsid w:val="786F5ACF"/>
    <w:rsid w:val="78759943"/>
    <w:rsid w:val="78903CE6"/>
    <w:rsid w:val="78919BCC"/>
    <w:rsid w:val="78B5AAB8"/>
    <w:rsid w:val="78B5AFF1"/>
    <w:rsid w:val="78BB3393"/>
    <w:rsid w:val="78C39E39"/>
    <w:rsid w:val="78C50444"/>
    <w:rsid w:val="78CACFAE"/>
    <w:rsid w:val="78CBC25F"/>
    <w:rsid w:val="78CC9096"/>
    <w:rsid w:val="78CD75BD"/>
    <w:rsid w:val="78CED17C"/>
    <w:rsid w:val="78EE44DF"/>
    <w:rsid w:val="7906E2D2"/>
    <w:rsid w:val="790D01B2"/>
    <w:rsid w:val="790E0646"/>
    <w:rsid w:val="7911E494"/>
    <w:rsid w:val="79130C79"/>
    <w:rsid w:val="79169BA2"/>
    <w:rsid w:val="791A5B37"/>
    <w:rsid w:val="791CE674"/>
    <w:rsid w:val="79262245"/>
    <w:rsid w:val="79262A0F"/>
    <w:rsid w:val="792DEA03"/>
    <w:rsid w:val="7934278D"/>
    <w:rsid w:val="79374999"/>
    <w:rsid w:val="79384323"/>
    <w:rsid w:val="793A8A75"/>
    <w:rsid w:val="79465808"/>
    <w:rsid w:val="794D4FEA"/>
    <w:rsid w:val="7955ECA7"/>
    <w:rsid w:val="7956738B"/>
    <w:rsid w:val="79599720"/>
    <w:rsid w:val="795D71F9"/>
    <w:rsid w:val="79631DC2"/>
    <w:rsid w:val="7969BEB1"/>
    <w:rsid w:val="7986FA49"/>
    <w:rsid w:val="79B2E43D"/>
    <w:rsid w:val="79B46423"/>
    <w:rsid w:val="79B4BB53"/>
    <w:rsid w:val="79BF26B0"/>
    <w:rsid w:val="79C1C583"/>
    <w:rsid w:val="79DDDD81"/>
    <w:rsid w:val="79E62CCD"/>
    <w:rsid w:val="7A02128F"/>
    <w:rsid w:val="7A08C780"/>
    <w:rsid w:val="7A156C26"/>
    <w:rsid w:val="7A17EC6E"/>
    <w:rsid w:val="7A18C274"/>
    <w:rsid w:val="7A21B113"/>
    <w:rsid w:val="7A2402C4"/>
    <w:rsid w:val="7A24A570"/>
    <w:rsid w:val="7A2B9DFB"/>
    <w:rsid w:val="7A2DCB83"/>
    <w:rsid w:val="7A4B36BA"/>
    <w:rsid w:val="7A5F52AF"/>
    <w:rsid w:val="7A62DF31"/>
    <w:rsid w:val="7A63297B"/>
    <w:rsid w:val="7A63E9DB"/>
    <w:rsid w:val="7A731B4B"/>
    <w:rsid w:val="7A742FEC"/>
    <w:rsid w:val="7A7E5642"/>
    <w:rsid w:val="7A7E5CBD"/>
    <w:rsid w:val="7A80F320"/>
    <w:rsid w:val="7A8C9769"/>
    <w:rsid w:val="7A97BAA1"/>
    <w:rsid w:val="7A9F272D"/>
    <w:rsid w:val="7AA6F5C5"/>
    <w:rsid w:val="7AA95B0A"/>
    <w:rsid w:val="7AAAF460"/>
    <w:rsid w:val="7AABF649"/>
    <w:rsid w:val="7AB445F8"/>
    <w:rsid w:val="7AB68E37"/>
    <w:rsid w:val="7ABA4917"/>
    <w:rsid w:val="7AD0A38C"/>
    <w:rsid w:val="7AD2983B"/>
    <w:rsid w:val="7AD67DFE"/>
    <w:rsid w:val="7AD91B8F"/>
    <w:rsid w:val="7ADB363C"/>
    <w:rsid w:val="7ADDDCA2"/>
    <w:rsid w:val="7ADE7EDF"/>
    <w:rsid w:val="7AE487C1"/>
    <w:rsid w:val="7AE6138C"/>
    <w:rsid w:val="7AE75B8E"/>
    <w:rsid w:val="7AF7C4F1"/>
    <w:rsid w:val="7AFF35F7"/>
    <w:rsid w:val="7B019AB6"/>
    <w:rsid w:val="7B0399D0"/>
    <w:rsid w:val="7B066714"/>
    <w:rsid w:val="7B079BD7"/>
    <w:rsid w:val="7B0D934F"/>
    <w:rsid w:val="7B1785A9"/>
    <w:rsid w:val="7B1EA054"/>
    <w:rsid w:val="7B2223F8"/>
    <w:rsid w:val="7B2B7DCE"/>
    <w:rsid w:val="7B3090C5"/>
    <w:rsid w:val="7B31B5EF"/>
    <w:rsid w:val="7B34019C"/>
    <w:rsid w:val="7B3D1483"/>
    <w:rsid w:val="7B4DD029"/>
    <w:rsid w:val="7B4EB49E"/>
    <w:rsid w:val="7B52308C"/>
    <w:rsid w:val="7B53FE54"/>
    <w:rsid w:val="7B5506EE"/>
    <w:rsid w:val="7B5E4923"/>
    <w:rsid w:val="7B631DED"/>
    <w:rsid w:val="7B667A04"/>
    <w:rsid w:val="7B69D873"/>
    <w:rsid w:val="7B6DDAB5"/>
    <w:rsid w:val="7B6EE37F"/>
    <w:rsid w:val="7B7B0829"/>
    <w:rsid w:val="7B7BD89C"/>
    <w:rsid w:val="7B7C6EAE"/>
    <w:rsid w:val="7B8968E5"/>
    <w:rsid w:val="7B91EFCF"/>
    <w:rsid w:val="7B9C0995"/>
    <w:rsid w:val="7B9FCFA1"/>
    <w:rsid w:val="7BA6F933"/>
    <w:rsid w:val="7BAA9779"/>
    <w:rsid w:val="7BAEEAC2"/>
    <w:rsid w:val="7BAFAFF0"/>
    <w:rsid w:val="7BB44074"/>
    <w:rsid w:val="7BB5CD3A"/>
    <w:rsid w:val="7BC110FC"/>
    <w:rsid w:val="7BC3D3ED"/>
    <w:rsid w:val="7BD200A5"/>
    <w:rsid w:val="7BD2E355"/>
    <w:rsid w:val="7BD5FED0"/>
    <w:rsid w:val="7BE0FF6B"/>
    <w:rsid w:val="7BFA73E9"/>
    <w:rsid w:val="7C1609D1"/>
    <w:rsid w:val="7C302157"/>
    <w:rsid w:val="7C350761"/>
    <w:rsid w:val="7C365A3B"/>
    <w:rsid w:val="7C4F8298"/>
    <w:rsid w:val="7C50EEAB"/>
    <w:rsid w:val="7C534B90"/>
    <w:rsid w:val="7C598BE8"/>
    <w:rsid w:val="7C5BFF59"/>
    <w:rsid w:val="7C5F8103"/>
    <w:rsid w:val="7C612CA7"/>
    <w:rsid w:val="7C68AE15"/>
    <w:rsid w:val="7C69C4F3"/>
    <w:rsid w:val="7C78A240"/>
    <w:rsid w:val="7C7B54FD"/>
    <w:rsid w:val="7C7C8B53"/>
    <w:rsid w:val="7C81E3ED"/>
    <w:rsid w:val="7C873C1D"/>
    <w:rsid w:val="7C9280A9"/>
    <w:rsid w:val="7C9AF32C"/>
    <w:rsid w:val="7CA2E147"/>
    <w:rsid w:val="7CA49689"/>
    <w:rsid w:val="7CA5BE43"/>
    <w:rsid w:val="7CA94C8E"/>
    <w:rsid w:val="7CBC7602"/>
    <w:rsid w:val="7CC09384"/>
    <w:rsid w:val="7CC100AB"/>
    <w:rsid w:val="7CD2DC88"/>
    <w:rsid w:val="7CDD8F07"/>
    <w:rsid w:val="7CE29044"/>
    <w:rsid w:val="7CE54A6C"/>
    <w:rsid w:val="7CF247AB"/>
    <w:rsid w:val="7CF84ED2"/>
    <w:rsid w:val="7D09AC4F"/>
    <w:rsid w:val="7D0C6257"/>
    <w:rsid w:val="7D13D211"/>
    <w:rsid w:val="7D1C7589"/>
    <w:rsid w:val="7D1F1ACC"/>
    <w:rsid w:val="7D24D4D3"/>
    <w:rsid w:val="7D26BADC"/>
    <w:rsid w:val="7D2B2EC5"/>
    <w:rsid w:val="7D302AB2"/>
    <w:rsid w:val="7D316AD7"/>
    <w:rsid w:val="7D375185"/>
    <w:rsid w:val="7D47EA96"/>
    <w:rsid w:val="7D5B3CA9"/>
    <w:rsid w:val="7D623365"/>
    <w:rsid w:val="7D62B838"/>
    <w:rsid w:val="7D7CF601"/>
    <w:rsid w:val="7D7D04F7"/>
    <w:rsid w:val="7D7D119B"/>
    <w:rsid w:val="7D899EFC"/>
    <w:rsid w:val="7D8AE41A"/>
    <w:rsid w:val="7D8EB6B4"/>
    <w:rsid w:val="7D929710"/>
    <w:rsid w:val="7D9BC6BD"/>
    <w:rsid w:val="7DA2607E"/>
    <w:rsid w:val="7DA280ED"/>
    <w:rsid w:val="7DA7DF11"/>
    <w:rsid w:val="7DB62A88"/>
    <w:rsid w:val="7DC2751C"/>
    <w:rsid w:val="7DC2C29D"/>
    <w:rsid w:val="7DCA207B"/>
    <w:rsid w:val="7DD4A6B1"/>
    <w:rsid w:val="7DD70DB6"/>
    <w:rsid w:val="7DD8D9DE"/>
    <w:rsid w:val="7DD8DBB6"/>
    <w:rsid w:val="7DDBFEC2"/>
    <w:rsid w:val="7DE072D5"/>
    <w:rsid w:val="7DE8BC27"/>
    <w:rsid w:val="7DEC50D7"/>
    <w:rsid w:val="7DECBF0C"/>
    <w:rsid w:val="7DFEA15F"/>
    <w:rsid w:val="7DFEC6E0"/>
    <w:rsid w:val="7DFFDAE6"/>
    <w:rsid w:val="7E047E0E"/>
    <w:rsid w:val="7E0D2ACA"/>
    <w:rsid w:val="7E0DB817"/>
    <w:rsid w:val="7E0F98D4"/>
    <w:rsid w:val="7E10BC51"/>
    <w:rsid w:val="7E18EEC7"/>
    <w:rsid w:val="7E1C4219"/>
    <w:rsid w:val="7E221B2B"/>
    <w:rsid w:val="7E2708EE"/>
    <w:rsid w:val="7E31798D"/>
    <w:rsid w:val="7E380520"/>
    <w:rsid w:val="7E3D184C"/>
    <w:rsid w:val="7E50EFB1"/>
    <w:rsid w:val="7E60CD16"/>
    <w:rsid w:val="7E60FFB7"/>
    <w:rsid w:val="7E69813A"/>
    <w:rsid w:val="7EA68441"/>
    <w:rsid w:val="7EADE161"/>
    <w:rsid w:val="7EAE672C"/>
    <w:rsid w:val="7EAF78E6"/>
    <w:rsid w:val="7EB7FF29"/>
    <w:rsid w:val="7EDDD9F0"/>
    <w:rsid w:val="7EEC2B9A"/>
    <w:rsid w:val="7EF83191"/>
    <w:rsid w:val="7EF86372"/>
    <w:rsid w:val="7EFA9FFB"/>
    <w:rsid w:val="7EFC91BE"/>
    <w:rsid w:val="7F0C8FE8"/>
    <w:rsid w:val="7F0CA888"/>
    <w:rsid w:val="7F24A92E"/>
    <w:rsid w:val="7F273CAF"/>
    <w:rsid w:val="7F28259E"/>
    <w:rsid w:val="7F291563"/>
    <w:rsid w:val="7F2A8715"/>
    <w:rsid w:val="7F2DA006"/>
    <w:rsid w:val="7F34F5D5"/>
    <w:rsid w:val="7F3D4984"/>
    <w:rsid w:val="7F410453"/>
    <w:rsid w:val="7F44C973"/>
    <w:rsid w:val="7F4B980E"/>
    <w:rsid w:val="7F4F7397"/>
    <w:rsid w:val="7F5B81E2"/>
    <w:rsid w:val="7F66158F"/>
    <w:rsid w:val="7F68995F"/>
    <w:rsid w:val="7F6A7964"/>
    <w:rsid w:val="7F6CBE91"/>
    <w:rsid w:val="7F707712"/>
    <w:rsid w:val="7F718220"/>
    <w:rsid w:val="7F756EEA"/>
    <w:rsid w:val="7F8334BE"/>
    <w:rsid w:val="7F860A9A"/>
    <w:rsid w:val="7F866664"/>
    <w:rsid w:val="7F87D9AD"/>
    <w:rsid w:val="7F946408"/>
    <w:rsid w:val="7F98060D"/>
    <w:rsid w:val="7FA474A6"/>
    <w:rsid w:val="7FA69E9E"/>
    <w:rsid w:val="7FAEEB45"/>
    <w:rsid w:val="7FAFC2B4"/>
    <w:rsid w:val="7FB64F48"/>
    <w:rsid w:val="7FCFA293"/>
    <w:rsid w:val="7FD81DAA"/>
    <w:rsid w:val="7FE2BD82"/>
    <w:rsid w:val="7FEF9899"/>
    <w:rsid w:val="7FF0D0EE"/>
    <w:rsid w:val="7FF84F6D"/>
    <w:rsid w:val="7FFAB8B4"/>
  </w:rsids>
  <m:mathPr>
    <m:mathFont m:val="Cambria Math"/>
    <m:brkBin m:val="before"/>
    <m:brkBinSub m:val="--"/>
    <m:smallFrac m:val="0"/>
    <m:dispDef/>
    <m:lMargin m:val="0"/>
    <m:rMargin m:val="0"/>
    <m:defJc m:val="centerGroup"/>
    <m:wrapIndent m:val="1440"/>
    <m:intLim m:val="subSup"/>
    <m:naryLim m:val="undOvr"/>
  </m:mathPr>
  <w:themeFontLang w:val="ru-R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64A7B6"/>
  <w15:chartTrackingRefBased/>
  <w15:docId w15:val="{EC083911-8443-488C-B8DF-EAEBE35B86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5953F7"/>
    <w:pPr>
      <w:keepNext/>
      <w:keepLines/>
      <w:spacing w:before="360" w:after="120"/>
      <w:outlineLvl w:val="0"/>
    </w:pPr>
    <w:rPr>
      <w:rFonts w:ascii="Times New Roman" w:eastAsiaTheme="majorEastAsia" w:hAnsi="Times New Roman" w:cstheme="majorBidi"/>
      <w:b/>
      <w:color w:val="0D0D0D" w:themeColor="text1" w:themeTint="F2"/>
      <w:sz w:val="24"/>
      <w:szCs w:val="32"/>
    </w:rPr>
  </w:style>
  <w:style w:type="paragraph" w:styleId="2">
    <w:name w:val="heading 2"/>
    <w:basedOn w:val="a"/>
    <w:next w:val="a"/>
    <w:link w:val="20"/>
    <w:uiPriority w:val="9"/>
    <w:unhideWhenUsed/>
    <w:qFormat/>
    <w:rsid w:val="005953F7"/>
    <w:pPr>
      <w:keepNext/>
      <w:keepLines/>
      <w:spacing w:before="160" w:after="120"/>
      <w:outlineLvl w:val="1"/>
    </w:pPr>
    <w:rPr>
      <w:rFonts w:ascii="Times New Roman" w:eastAsiaTheme="majorEastAsia" w:hAnsi="Times New Roman" w:cstheme="majorBidi"/>
      <w:b/>
      <w:color w:val="000000" w:themeColor="text1"/>
      <w:sz w:val="24"/>
      <w:szCs w:val="26"/>
    </w:rPr>
  </w:style>
  <w:style w:type="paragraph" w:styleId="3">
    <w:name w:val="heading 3"/>
    <w:basedOn w:val="a"/>
    <w:next w:val="a"/>
    <w:link w:val="30"/>
    <w:uiPriority w:val="9"/>
    <w:unhideWhenUsed/>
    <w:qFormat/>
    <w:rsid w:val="007E6060"/>
    <w:pPr>
      <w:keepNext/>
      <w:keepLines/>
      <w:spacing w:before="160" w:after="120"/>
      <w:outlineLvl w:val="2"/>
    </w:pPr>
    <w:rPr>
      <w:rFonts w:ascii="Times New Roman" w:eastAsiaTheme="majorEastAsia" w:hAnsi="Times New Roman" w:cstheme="majorBidi"/>
      <w:i/>
      <w:color w:val="000000" w:themeColor="text1"/>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pPr>
      <w:ind w:left="720"/>
      <w:contextualSpacing/>
    </w:pPr>
  </w:style>
  <w:style w:type="paragraph" w:styleId="a4">
    <w:name w:val="header"/>
    <w:basedOn w:val="a"/>
    <w:link w:val="a5"/>
    <w:uiPriority w:val="99"/>
    <w:unhideWhenUsed/>
    <w:rsid w:val="00B611C1"/>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B611C1"/>
  </w:style>
  <w:style w:type="paragraph" w:styleId="a6">
    <w:name w:val="footer"/>
    <w:basedOn w:val="a"/>
    <w:link w:val="a7"/>
    <w:uiPriority w:val="99"/>
    <w:unhideWhenUsed/>
    <w:rsid w:val="00B611C1"/>
    <w:pPr>
      <w:tabs>
        <w:tab w:val="center" w:pos="4677"/>
        <w:tab w:val="right" w:pos="9355"/>
      </w:tabs>
      <w:spacing w:after="0" w:line="240" w:lineRule="auto"/>
    </w:pPr>
  </w:style>
  <w:style w:type="character" w:customStyle="1" w:styleId="a7">
    <w:name w:val="Нижний колонтитул Знак"/>
    <w:basedOn w:val="a0"/>
    <w:link w:val="a6"/>
    <w:uiPriority w:val="99"/>
    <w:rsid w:val="00B611C1"/>
  </w:style>
  <w:style w:type="paragraph" w:styleId="a8">
    <w:name w:val="Balloon Text"/>
    <w:basedOn w:val="a"/>
    <w:link w:val="a9"/>
    <w:uiPriority w:val="99"/>
    <w:semiHidden/>
    <w:unhideWhenUsed/>
    <w:rsid w:val="006325CE"/>
    <w:pPr>
      <w:spacing w:after="0" w:line="240" w:lineRule="auto"/>
    </w:pPr>
    <w:rPr>
      <w:rFonts w:ascii="Segoe UI" w:hAnsi="Segoe UI" w:cs="Segoe UI"/>
      <w:sz w:val="18"/>
      <w:szCs w:val="18"/>
    </w:rPr>
  </w:style>
  <w:style w:type="character" w:customStyle="1" w:styleId="a9">
    <w:name w:val="Текст выноски Знак"/>
    <w:basedOn w:val="a0"/>
    <w:link w:val="a8"/>
    <w:uiPriority w:val="99"/>
    <w:semiHidden/>
    <w:rsid w:val="006325CE"/>
    <w:rPr>
      <w:rFonts w:ascii="Segoe UI" w:hAnsi="Segoe UI" w:cs="Segoe UI"/>
      <w:sz w:val="18"/>
      <w:szCs w:val="18"/>
    </w:rPr>
  </w:style>
  <w:style w:type="table" w:styleId="aa">
    <w:name w:val="Table Grid"/>
    <w:basedOn w:val="a1"/>
    <w:uiPriority w:val="39"/>
    <w:rsid w:val="005953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5953F7"/>
    <w:rPr>
      <w:rFonts w:ascii="Times New Roman" w:eastAsiaTheme="majorEastAsia" w:hAnsi="Times New Roman" w:cstheme="majorBidi"/>
      <w:b/>
      <w:color w:val="0D0D0D" w:themeColor="text1" w:themeTint="F2"/>
      <w:sz w:val="24"/>
      <w:szCs w:val="32"/>
    </w:rPr>
  </w:style>
  <w:style w:type="paragraph" w:styleId="ab">
    <w:name w:val="TOC Heading"/>
    <w:basedOn w:val="1"/>
    <w:next w:val="a"/>
    <w:uiPriority w:val="39"/>
    <w:unhideWhenUsed/>
    <w:qFormat/>
    <w:rsid w:val="005953F7"/>
    <w:pPr>
      <w:outlineLvl w:val="9"/>
    </w:pPr>
    <w:rPr>
      <w:lang w:eastAsia="ru-RU"/>
    </w:rPr>
  </w:style>
  <w:style w:type="paragraph" w:styleId="11">
    <w:name w:val="toc 1"/>
    <w:basedOn w:val="a"/>
    <w:next w:val="a"/>
    <w:autoRedefine/>
    <w:uiPriority w:val="39"/>
    <w:unhideWhenUsed/>
    <w:rsid w:val="005953F7"/>
    <w:pPr>
      <w:spacing w:after="100"/>
    </w:pPr>
  </w:style>
  <w:style w:type="character" w:styleId="ac">
    <w:name w:val="Hyperlink"/>
    <w:basedOn w:val="a0"/>
    <w:uiPriority w:val="99"/>
    <w:unhideWhenUsed/>
    <w:rsid w:val="005953F7"/>
    <w:rPr>
      <w:color w:val="0563C1" w:themeColor="hyperlink"/>
      <w:u w:val="single"/>
    </w:rPr>
  </w:style>
  <w:style w:type="character" w:customStyle="1" w:styleId="20">
    <w:name w:val="Заголовок 2 Знак"/>
    <w:basedOn w:val="a0"/>
    <w:link w:val="2"/>
    <w:uiPriority w:val="9"/>
    <w:rsid w:val="005953F7"/>
    <w:rPr>
      <w:rFonts w:ascii="Times New Roman" w:eastAsiaTheme="majorEastAsia" w:hAnsi="Times New Roman" w:cstheme="majorBidi"/>
      <w:b/>
      <w:color w:val="000000" w:themeColor="text1"/>
      <w:sz w:val="24"/>
      <w:szCs w:val="26"/>
    </w:rPr>
  </w:style>
  <w:style w:type="paragraph" w:styleId="21">
    <w:name w:val="toc 2"/>
    <w:basedOn w:val="a"/>
    <w:next w:val="a"/>
    <w:autoRedefine/>
    <w:uiPriority w:val="39"/>
    <w:unhideWhenUsed/>
    <w:rsid w:val="0095751B"/>
    <w:pPr>
      <w:tabs>
        <w:tab w:val="right" w:leader="dot" w:pos="9062"/>
      </w:tabs>
      <w:spacing w:after="0" w:line="360" w:lineRule="auto"/>
      <w:ind w:left="221"/>
    </w:pPr>
  </w:style>
  <w:style w:type="character" w:customStyle="1" w:styleId="30">
    <w:name w:val="Заголовок 3 Знак"/>
    <w:basedOn w:val="a0"/>
    <w:link w:val="3"/>
    <w:uiPriority w:val="9"/>
    <w:rsid w:val="007E6060"/>
    <w:rPr>
      <w:rFonts w:ascii="Times New Roman" w:eastAsiaTheme="majorEastAsia" w:hAnsi="Times New Roman" w:cstheme="majorBidi"/>
      <w:i/>
      <w:color w:val="000000" w:themeColor="text1"/>
      <w:sz w:val="24"/>
      <w:szCs w:val="24"/>
    </w:rPr>
  </w:style>
  <w:style w:type="paragraph" w:styleId="31">
    <w:name w:val="toc 3"/>
    <w:basedOn w:val="a"/>
    <w:next w:val="a"/>
    <w:autoRedefine/>
    <w:uiPriority w:val="39"/>
    <w:unhideWhenUsed/>
    <w:rsid w:val="0095751B"/>
    <w:pPr>
      <w:spacing w:after="100"/>
      <w:ind w:left="440"/>
    </w:pPr>
  </w:style>
  <w:style w:type="paragraph" w:styleId="ad">
    <w:name w:val="Normal (Web)"/>
    <w:basedOn w:val="a"/>
    <w:uiPriority w:val="99"/>
    <w:semiHidden/>
    <w:unhideWhenUsed/>
    <w:rsid w:val="00F26D8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2">
    <w:name w:val="Стиль1"/>
    <w:basedOn w:val="a"/>
    <w:link w:val="1Char"/>
    <w:qFormat/>
    <w:rsid w:val="29119823"/>
    <w:pPr>
      <w:spacing w:before="360" w:after="120"/>
      <w:outlineLvl w:val="0"/>
    </w:pPr>
    <w:rPr>
      <w:rFonts w:ascii="Times New Roman" w:eastAsia="Times New Roman" w:hAnsi="Times New Roman" w:cs="Times New Roman"/>
      <w:b/>
      <w:bCs/>
      <w:color w:val="0D0D0D" w:themeColor="text1" w:themeTint="F2"/>
      <w:sz w:val="28"/>
      <w:szCs w:val="28"/>
    </w:rPr>
  </w:style>
  <w:style w:type="paragraph" w:customStyle="1" w:styleId="22">
    <w:name w:val="Стиль2"/>
    <w:basedOn w:val="a"/>
    <w:link w:val="2Char"/>
    <w:unhideWhenUsed/>
    <w:qFormat/>
    <w:rsid w:val="29119823"/>
    <w:pPr>
      <w:jc w:val="both"/>
      <w:outlineLvl w:val="1"/>
    </w:pPr>
    <w:rPr>
      <w:rFonts w:ascii="Times New Roman" w:eastAsiaTheme="majorEastAsia" w:hAnsi="Times New Roman" w:cstheme="majorBidi"/>
      <w:b/>
      <w:bCs/>
      <w:color w:val="000000" w:themeColor="text1"/>
      <w:sz w:val="28"/>
      <w:szCs w:val="28"/>
    </w:rPr>
  </w:style>
  <w:style w:type="character" w:customStyle="1" w:styleId="1Char">
    <w:name w:val="Стиль1 Char"/>
    <w:basedOn w:val="a0"/>
    <w:link w:val="12"/>
    <w:rsid w:val="29119823"/>
    <w:rPr>
      <w:rFonts w:ascii="Times New Roman" w:eastAsia="Times New Roman" w:hAnsi="Times New Roman" w:cs="Times New Roman"/>
      <w:b/>
      <w:bCs/>
      <w:color w:val="0D0D0D" w:themeColor="text1" w:themeTint="F2"/>
      <w:sz w:val="28"/>
      <w:szCs w:val="28"/>
    </w:rPr>
  </w:style>
  <w:style w:type="character" w:customStyle="1" w:styleId="2Char">
    <w:name w:val="Стиль2 Char"/>
    <w:basedOn w:val="a0"/>
    <w:link w:val="22"/>
    <w:unhideWhenUsed/>
    <w:rsid w:val="29119823"/>
    <w:rPr>
      <w:rFonts w:ascii="Times New Roman" w:eastAsiaTheme="majorEastAsia" w:hAnsi="Times New Roman" w:cstheme="majorBidi"/>
      <w:b/>
      <w:bCs/>
      <w:color w:val="000000" w:themeColor="text1"/>
      <w:sz w:val="28"/>
      <w:szCs w:val="28"/>
    </w:rPr>
  </w:style>
  <w:style w:type="paragraph" w:customStyle="1" w:styleId="32">
    <w:name w:val="Стиль3"/>
    <w:basedOn w:val="a"/>
    <w:link w:val="3Char"/>
    <w:unhideWhenUsed/>
    <w:qFormat/>
    <w:rsid w:val="699254D8"/>
    <w:pPr>
      <w:spacing w:before="160"/>
      <w:outlineLvl w:val="2"/>
    </w:pPr>
    <w:rPr>
      <w:rFonts w:ascii="Times New Roman" w:eastAsiaTheme="majorEastAsia" w:hAnsi="Times New Roman" w:cstheme="majorBidi"/>
      <w:i/>
      <w:iCs/>
      <w:color w:val="000000" w:themeColor="text1"/>
      <w:sz w:val="28"/>
      <w:szCs w:val="28"/>
    </w:rPr>
  </w:style>
  <w:style w:type="character" w:customStyle="1" w:styleId="3Char">
    <w:name w:val="Стиль3 Char"/>
    <w:basedOn w:val="a0"/>
    <w:link w:val="32"/>
    <w:unhideWhenUsed/>
    <w:rsid w:val="699254D8"/>
    <w:rPr>
      <w:rFonts w:ascii="Times New Roman" w:eastAsiaTheme="majorEastAsia" w:hAnsi="Times New Roman" w:cstheme="majorBidi"/>
      <w:i/>
      <w:iCs/>
      <w:color w:val="000000" w:themeColor="text1"/>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7939340">
      <w:bodyDiv w:val="1"/>
      <w:marLeft w:val="0"/>
      <w:marRight w:val="0"/>
      <w:marTop w:val="0"/>
      <w:marBottom w:val="0"/>
      <w:divBdr>
        <w:top w:val="none" w:sz="0" w:space="0" w:color="auto"/>
        <w:left w:val="none" w:sz="0" w:space="0" w:color="auto"/>
        <w:bottom w:val="none" w:sz="0" w:space="0" w:color="auto"/>
        <w:right w:val="none" w:sz="0" w:space="0" w:color="auto"/>
      </w:divBdr>
      <w:divsChild>
        <w:div w:id="16171056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CC"/>
    <w:family w:val="swiss"/>
    <w:pitch w:val="variable"/>
    <w:sig w:usb0="E4002EFF" w:usb1="C000E47F"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CC"/>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characterSpacingControl w:val="doNotCompress"/>
  <w:compat>
    <w:useFELayout/>
    <w:compatSetting w:name="compatibilityMode" w:uri="http://schemas.microsoft.com/office/word" w:val="12"/>
  </w:compat>
  <w:rsids>
    <w:rsidRoot w:val="00AB27F3"/>
    <w:rsid w:val="009B4D4F"/>
    <w:rsid w:val="00AB2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45DE31-8F42-484F-BD13-5EC594C9B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87</Pages>
  <Words>16847</Words>
  <Characters>96034</Characters>
  <Application>Microsoft Office Word</Application>
  <DocSecurity>0</DocSecurity>
  <Lines>800</Lines>
  <Paragraphs>225</Paragraphs>
  <ScaleCrop>false</ScaleCrop>
  <Company/>
  <LinksUpToDate>false</LinksUpToDate>
  <CharactersWithSpaces>112656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Данилова Ксения Михайловна</dc:creator>
  <cp:keywords/>
  <dc:description/>
  <cp:lastModifiedBy>Дарья Васильева</cp:lastModifiedBy>
  <cp:revision>8</cp:revision>
  <cp:lastPrinted>2021-05-04T13:36:00Z</cp:lastPrinted>
  <dcterms:created xsi:type="dcterms:W3CDTF">2021-05-17T09:01:00Z</dcterms:created>
  <dcterms:modified xsi:type="dcterms:W3CDTF">2021-05-17T20:31:00Z</dcterms:modified>
</cp:coreProperties>
</file>