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B4F1F" w14:textId="77777777" w:rsidR="006C7418" w:rsidRPr="00F63B5D" w:rsidRDefault="006C7418" w:rsidP="00D418A6">
      <w:pPr>
        <w:jc w:val="center"/>
        <w:rPr>
          <w:rFonts w:ascii="Times New Roman" w:hAnsi="Times New Roman" w:cs="Times New Roman"/>
          <w:sz w:val="28"/>
          <w:szCs w:val="28"/>
        </w:rPr>
      </w:pPr>
      <w:r w:rsidRPr="00F63B5D">
        <w:rPr>
          <w:rFonts w:ascii="Times New Roman" w:hAnsi="Times New Roman" w:cs="Times New Roman"/>
          <w:sz w:val="28"/>
          <w:szCs w:val="28"/>
        </w:rPr>
        <w:t>САНКТ-ПЕТЕРБУРГСКИЙ ГОСУДАРСТВЕННЫЙ УНИВЕРСИТЕТ</w:t>
      </w:r>
    </w:p>
    <w:p w14:paraId="706744FB" w14:textId="77777777" w:rsidR="006C7418" w:rsidRDefault="006C7418" w:rsidP="00D418A6">
      <w:pPr>
        <w:jc w:val="center"/>
        <w:rPr>
          <w:rFonts w:ascii="Times New Roman" w:hAnsi="Times New Roman" w:cs="Times New Roman"/>
          <w:sz w:val="28"/>
          <w:szCs w:val="28"/>
        </w:rPr>
      </w:pPr>
    </w:p>
    <w:p w14:paraId="44CE409A" w14:textId="77777777" w:rsidR="006C7418" w:rsidRDefault="006C7418" w:rsidP="00D418A6">
      <w:pPr>
        <w:jc w:val="center"/>
        <w:rPr>
          <w:rFonts w:ascii="Times New Roman" w:hAnsi="Times New Roman" w:cs="Times New Roman"/>
          <w:sz w:val="28"/>
          <w:szCs w:val="28"/>
        </w:rPr>
      </w:pPr>
    </w:p>
    <w:p w14:paraId="379131AE" w14:textId="77777777" w:rsidR="006C7418" w:rsidRDefault="006C7418" w:rsidP="00D418A6">
      <w:pPr>
        <w:jc w:val="center"/>
        <w:rPr>
          <w:rFonts w:ascii="Times New Roman" w:hAnsi="Times New Roman" w:cs="Times New Roman"/>
          <w:sz w:val="28"/>
          <w:szCs w:val="28"/>
        </w:rPr>
      </w:pPr>
    </w:p>
    <w:p w14:paraId="582BC2F7" w14:textId="77777777" w:rsidR="006C7418" w:rsidRPr="00CF4A56" w:rsidRDefault="006C7418" w:rsidP="00D418A6">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ЛИСНЕНКО</w:t>
      </w:r>
      <w:r w:rsidRPr="00F63B5D">
        <w:rPr>
          <w:rFonts w:ascii="Times New Roman" w:hAnsi="Times New Roman" w:cs="Times New Roman"/>
          <w:b/>
          <w:i/>
          <w:sz w:val="28"/>
          <w:szCs w:val="28"/>
        </w:rPr>
        <w:t xml:space="preserve"> </w:t>
      </w:r>
      <w:r>
        <w:rPr>
          <w:rFonts w:ascii="Times New Roman" w:hAnsi="Times New Roman" w:cs="Times New Roman"/>
          <w:b/>
          <w:i/>
          <w:sz w:val="28"/>
          <w:szCs w:val="28"/>
        </w:rPr>
        <w:t>Дмитрий</w:t>
      </w:r>
      <w:r w:rsidRPr="00F63B5D">
        <w:rPr>
          <w:rFonts w:ascii="Times New Roman" w:hAnsi="Times New Roman" w:cs="Times New Roman"/>
          <w:b/>
          <w:i/>
          <w:sz w:val="28"/>
          <w:szCs w:val="28"/>
        </w:rPr>
        <w:t xml:space="preserve"> </w:t>
      </w:r>
      <w:r>
        <w:rPr>
          <w:rFonts w:ascii="Times New Roman" w:hAnsi="Times New Roman" w:cs="Times New Roman"/>
          <w:b/>
          <w:i/>
          <w:sz w:val="28"/>
          <w:szCs w:val="28"/>
        </w:rPr>
        <w:t>Антонович</w:t>
      </w:r>
    </w:p>
    <w:p w14:paraId="21E36702" w14:textId="77777777" w:rsidR="006C7418" w:rsidRPr="00F63B5D" w:rsidRDefault="006C7418" w:rsidP="00D418A6">
      <w:pPr>
        <w:spacing w:line="360" w:lineRule="auto"/>
        <w:jc w:val="center"/>
        <w:rPr>
          <w:rFonts w:ascii="Times New Roman" w:hAnsi="Times New Roman" w:cs="Times New Roman"/>
          <w:b/>
          <w:sz w:val="28"/>
          <w:szCs w:val="28"/>
        </w:rPr>
      </w:pPr>
      <w:r w:rsidRPr="00F63B5D">
        <w:rPr>
          <w:rFonts w:ascii="Times New Roman" w:hAnsi="Times New Roman" w:cs="Times New Roman"/>
          <w:b/>
          <w:sz w:val="28"/>
          <w:szCs w:val="28"/>
        </w:rPr>
        <w:t>Выпускная квалификационная работа</w:t>
      </w:r>
    </w:p>
    <w:p w14:paraId="2BF37312" w14:textId="77777777" w:rsidR="006C7418" w:rsidRDefault="006C7418" w:rsidP="00D418A6">
      <w:pPr>
        <w:jc w:val="center"/>
        <w:rPr>
          <w:rFonts w:ascii="Times New Roman" w:hAnsi="Times New Roman" w:cs="Times New Roman"/>
          <w:sz w:val="28"/>
          <w:szCs w:val="28"/>
        </w:rPr>
      </w:pPr>
      <w:r w:rsidRPr="00AF6A8A">
        <w:rPr>
          <w:rFonts w:ascii="Times New Roman" w:hAnsi="Times New Roman" w:cs="Times New Roman"/>
          <w:b/>
          <w:i/>
          <w:sz w:val="28"/>
          <w:szCs w:val="28"/>
          <w:shd w:val="clear" w:color="auto" w:fill="FFFFFF"/>
        </w:rPr>
        <w:t>Социально-экономические особенности развития рынка онлайн-видеосервисов в России</w:t>
      </w:r>
    </w:p>
    <w:p w14:paraId="35924DFC" w14:textId="77777777" w:rsidR="006C7418" w:rsidRDefault="006C7418" w:rsidP="00D418A6">
      <w:pPr>
        <w:jc w:val="center"/>
        <w:rPr>
          <w:rFonts w:ascii="Times New Roman" w:hAnsi="Times New Roman" w:cs="Times New Roman"/>
          <w:sz w:val="28"/>
          <w:szCs w:val="28"/>
        </w:rPr>
      </w:pPr>
    </w:p>
    <w:p w14:paraId="48C68B39" w14:textId="77777777" w:rsidR="006C7418" w:rsidRDefault="006C7418" w:rsidP="00D418A6">
      <w:pPr>
        <w:spacing w:line="240" w:lineRule="auto"/>
        <w:jc w:val="center"/>
        <w:rPr>
          <w:rFonts w:ascii="Times New Roman" w:hAnsi="Times New Roman" w:cs="Times New Roman"/>
          <w:sz w:val="28"/>
          <w:szCs w:val="28"/>
        </w:rPr>
      </w:pPr>
      <w:r w:rsidRPr="00F63B5D">
        <w:rPr>
          <w:rFonts w:ascii="Times New Roman" w:hAnsi="Times New Roman" w:cs="Times New Roman"/>
          <w:sz w:val="28"/>
          <w:szCs w:val="28"/>
        </w:rPr>
        <w:t xml:space="preserve">Уровень образования: </w:t>
      </w:r>
      <w:proofErr w:type="spellStart"/>
      <w:r>
        <w:rPr>
          <w:rFonts w:ascii="Times New Roman" w:hAnsi="Times New Roman" w:cs="Times New Roman"/>
          <w:sz w:val="28"/>
          <w:szCs w:val="28"/>
        </w:rPr>
        <w:t>бакалавриат</w:t>
      </w:r>
      <w:proofErr w:type="spellEnd"/>
    </w:p>
    <w:p w14:paraId="03D7D8E9" w14:textId="77777777" w:rsidR="006C7418" w:rsidRDefault="006C7418" w:rsidP="00D418A6">
      <w:pPr>
        <w:spacing w:line="240" w:lineRule="auto"/>
        <w:jc w:val="center"/>
        <w:rPr>
          <w:rFonts w:ascii="Times New Roman" w:hAnsi="Times New Roman" w:cs="Times New Roman"/>
          <w:sz w:val="28"/>
          <w:szCs w:val="28"/>
        </w:rPr>
      </w:pPr>
      <w:r w:rsidRPr="00F63B5D">
        <w:rPr>
          <w:rFonts w:ascii="Times New Roman" w:hAnsi="Times New Roman" w:cs="Times New Roman"/>
          <w:sz w:val="28"/>
          <w:szCs w:val="28"/>
        </w:rPr>
        <w:t>Направление</w:t>
      </w:r>
      <w:r>
        <w:rPr>
          <w:rFonts w:ascii="Times New Roman" w:hAnsi="Times New Roman" w:cs="Times New Roman"/>
          <w:sz w:val="28"/>
          <w:szCs w:val="28"/>
        </w:rPr>
        <w:t xml:space="preserve"> </w:t>
      </w:r>
      <w:r w:rsidRPr="007857CF">
        <w:rPr>
          <w:rFonts w:ascii="Times New Roman" w:hAnsi="Times New Roman" w:cs="Times New Roman"/>
          <w:i/>
          <w:sz w:val="28"/>
          <w:szCs w:val="28"/>
        </w:rPr>
        <w:t>39.03.01 «Социология»</w:t>
      </w:r>
    </w:p>
    <w:p w14:paraId="0AA915E6" w14:textId="77777777" w:rsidR="006C7418" w:rsidRDefault="006C7418" w:rsidP="00D418A6">
      <w:pPr>
        <w:spacing w:line="240" w:lineRule="auto"/>
        <w:jc w:val="center"/>
        <w:rPr>
          <w:rFonts w:ascii="Times New Roman" w:hAnsi="Times New Roman" w:cs="Times New Roman"/>
          <w:sz w:val="28"/>
          <w:szCs w:val="28"/>
        </w:rPr>
      </w:pPr>
      <w:r w:rsidRPr="00F63B5D">
        <w:rPr>
          <w:rFonts w:ascii="Times New Roman" w:hAnsi="Times New Roman" w:cs="Times New Roman"/>
          <w:sz w:val="28"/>
          <w:szCs w:val="28"/>
        </w:rPr>
        <w:t xml:space="preserve">Основная образовательная программа </w:t>
      </w:r>
      <w:r w:rsidRPr="007857CF">
        <w:rPr>
          <w:rFonts w:ascii="Times New Roman" w:hAnsi="Times New Roman" w:cs="Times New Roman"/>
          <w:i/>
          <w:sz w:val="28"/>
          <w:szCs w:val="28"/>
        </w:rPr>
        <w:t>СВ.5056.2017 «Социология»</w:t>
      </w:r>
    </w:p>
    <w:p w14:paraId="13B9D553" w14:textId="77777777" w:rsidR="006C7418" w:rsidRDefault="006C7418" w:rsidP="00D418A6">
      <w:pPr>
        <w:spacing w:line="240" w:lineRule="auto"/>
        <w:jc w:val="center"/>
        <w:rPr>
          <w:rFonts w:ascii="Times New Roman" w:hAnsi="Times New Roman" w:cs="Times New Roman"/>
          <w:sz w:val="28"/>
          <w:szCs w:val="28"/>
        </w:rPr>
      </w:pPr>
      <w:r>
        <w:rPr>
          <w:rFonts w:ascii="Times New Roman" w:hAnsi="Times New Roman" w:cs="Times New Roman"/>
          <w:sz w:val="28"/>
          <w:szCs w:val="28"/>
        </w:rPr>
        <w:t>Профиль 05 Экономическая социология</w:t>
      </w:r>
    </w:p>
    <w:p w14:paraId="5B39908A" w14:textId="77777777" w:rsidR="006C7418" w:rsidRDefault="006C7418" w:rsidP="00D418A6">
      <w:pPr>
        <w:spacing w:line="240" w:lineRule="auto"/>
        <w:ind w:firstLine="567"/>
        <w:jc w:val="center"/>
        <w:rPr>
          <w:rFonts w:ascii="Times New Roman" w:hAnsi="Times New Roman" w:cs="Times New Roman"/>
          <w:sz w:val="28"/>
          <w:szCs w:val="28"/>
        </w:rPr>
      </w:pPr>
    </w:p>
    <w:p w14:paraId="4A6AF199" w14:textId="77777777" w:rsidR="006C7418" w:rsidRDefault="006C7418" w:rsidP="00D418A6">
      <w:pPr>
        <w:spacing w:line="240" w:lineRule="auto"/>
        <w:ind w:firstLine="567"/>
        <w:jc w:val="center"/>
        <w:rPr>
          <w:rFonts w:ascii="Times New Roman" w:hAnsi="Times New Roman" w:cs="Times New Roman"/>
          <w:sz w:val="28"/>
          <w:szCs w:val="28"/>
        </w:rPr>
      </w:pPr>
    </w:p>
    <w:p w14:paraId="03C350E7" w14:textId="14A97C5C" w:rsidR="006C7418" w:rsidRDefault="006C7418" w:rsidP="00D418A6">
      <w:pPr>
        <w:spacing w:line="240" w:lineRule="auto"/>
        <w:ind w:firstLine="567"/>
        <w:jc w:val="right"/>
        <w:rPr>
          <w:rFonts w:ascii="Times New Roman" w:hAnsi="Times New Roman" w:cs="Times New Roman"/>
          <w:sz w:val="28"/>
          <w:szCs w:val="28"/>
        </w:rPr>
      </w:pPr>
      <w:r w:rsidRPr="00F63B5D">
        <w:rPr>
          <w:rFonts w:ascii="Times New Roman" w:hAnsi="Times New Roman" w:cs="Times New Roman"/>
          <w:sz w:val="28"/>
          <w:szCs w:val="28"/>
        </w:rPr>
        <w:t>Научный руководитель:</w:t>
      </w:r>
    </w:p>
    <w:p w14:paraId="77036AFB" w14:textId="77777777" w:rsidR="006C7418" w:rsidRPr="00F63B5D" w:rsidRDefault="006C7418" w:rsidP="00D418A6">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д</w:t>
      </w:r>
      <w:r w:rsidRPr="00F63B5D">
        <w:rPr>
          <w:rFonts w:ascii="Times New Roman" w:hAnsi="Times New Roman" w:cs="Times New Roman"/>
          <w:sz w:val="28"/>
          <w:szCs w:val="28"/>
        </w:rPr>
        <w:t xml:space="preserve">оцент кафедры </w:t>
      </w:r>
      <w:r>
        <w:rPr>
          <w:rFonts w:ascii="Times New Roman" w:hAnsi="Times New Roman" w:cs="Times New Roman"/>
          <w:sz w:val="28"/>
          <w:szCs w:val="28"/>
        </w:rPr>
        <w:t>экономической</w:t>
      </w:r>
      <w:r w:rsidRPr="00F63B5D">
        <w:rPr>
          <w:rFonts w:ascii="Times New Roman" w:hAnsi="Times New Roman" w:cs="Times New Roman"/>
          <w:sz w:val="28"/>
          <w:szCs w:val="28"/>
        </w:rPr>
        <w:t xml:space="preserve"> социологии</w:t>
      </w:r>
      <w:r>
        <w:rPr>
          <w:rFonts w:ascii="Times New Roman" w:hAnsi="Times New Roman" w:cs="Times New Roman"/>
          <w:sz w:val="28"/>
          <w:szCs w:val="28"/>
        </w:rPr>
        <w:t>,</w:t>
      </w:r>
    </w:p>
    <w:p w14:paraId="592C20CF" w14:textId="77777777" w:rsidR="006C7418" w:rsidRPr="00F63B5D" w:rsidRDefault="006C7418" w:rsidP="00D418A6">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w:t>
      </w:r>
      <w:r w:rsidRPr="00F63B5D">
        <w:rPr>
          <w:rFonts w:ascii="Times New Roman" w:hAnsi="Times New Roman" w:cs="Times New Roman"/>
          <w:sz w:val="28"/>
          <w:szCs w:val="28"/>
        </w:rPr>
        <w:t>андидат социологических наук</w:t>
      </w:r>
      <w:r>
        <w:rPr>
          <w:rFonts w:ascii="Times New Roman" w:hAnsi="Times New Roman" w:cs="Times New Roman"/>
          <w:sz w:val="28"/>
          <w:szCs w:val="28"/>
        </w:rPr>
        <w:t>,</w:t>
      </w:r>
    </w:p>
    <w:p w14:paraId="0CF38855" w14:textId="77777777" w:rsidR="006C7418" w:rsidRDefault="006C7418" w:rsidP="00D418A6">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Смелова</w:t>
      </w:r>
      <w:r w:rsidRPr="00F63B5D">
        <w:rPr>
          <w:rFonts w:ascii="Times New Roman" w:hAnsi="Times New Roman" w:cs="Times New Roman"/>
          <w:sz w:val="28"/>
          <w:szCs w:val="28"/>
        </w:rPr>
        <w:t xml:space="preserve"> </w:t>
      </w:r>
      <w:r>
        <w:rPr>
          <w:rFonts w:ascii="Times New Roman" w:hAnsi="Times New Roman" w:cs="Times New Roman"/>
          <w:sz w:val="28"/>
          <w:szCs w:val="28"/>
        </w:rPr>
        <w:t>Алена</w:t>
      </w:r>
      <w:r w:rsidRPr="00F63B5D">
        <w:rPr>
          <w:rFonts w:ascii="Times New Roman" w:hAnsi="Times New Roman" w:cs="Times New Roman"/>
          <w:sz w:val="28"/>
          <w:szCs w:val="28"/>
        </w:rPr>
        <w:t xml:space="preserve"> </w:t>
      </w:r>
      <w:r>
        <w:rPr>
          <w:rFonts w:ascii="Times New Roman" w:hAnsi="Times New Roman" w:cs="Times New Roman"/>
          <w:sz w:val="28"/>
          <w:szCs w:val="28"/>
        </w:rPr>
        <w:t>Андреевна</w:t>
      </w:r>
    </w:p>
    <w:p w14:paraId="75C1E444" w14:textId="77777777" w:rsidR="006C7418" w:rsidRPr="00F63B5D" w:rsidRDefault="006C7418" w:rsidP="00D418A6">
      <w:pPr>
        <w:spacing w:line="240" w:lineRule="auto"/>
        <w:ind w:firstLine="567"/>
        <w:jc w:val="right"/>
        <w:rPr>
          <w:rFonts w:ascii="Times New Roman" w:hAnsi="Times New Roman" w:cs="Times New Roman"/>
          <w:sz w:val="28"/>
          <w:szCs w:val="28"/>
        </w:rPr>
      </w:pPr>
    </w:p>
    <w:p w14:paraId="2A5EF82B" w14:textId="77777777" w:rsidR="006C7418" w:rsidRDefault="006C7418" w:rsidP="00D418A6">
      <w:pPr>
        <w:spacing w:line="240" w:lineRule="auto"/>
        <w:ind w:firstLine="567"/>
        <w:jc w:val="right"/>
        <w:rPr>
          <w:rFonts w:ascii="Times New Roman" w:hAnsi="Times New Roman" w:cs="Times New Roman"/>
          <w:sz w:val="28"/>
          <w:szCs w:val="28"/>
        </w:rPr>
      </w:pPr>
      <w:r w:rsidRPr="00F63B5D">
        <w:rPr>
          <w:rFonts w:ascii="Times New Roman" w:hAnsi="Times New Roman" w:cs="Times New Roman"/>
          <w:sz w:val="28"/>
          <w:szCs w:val="28"/>
        </w:rPr>
        <w:t>Рецензент:</w:t>
      </w:r>
    </w:p>
    <w:p w14:paraId="18636004" w14:textId="212F205A" w:rsidR="006C7418" w:rsidRDefault="006C7418" w:rsidP="00D418A6">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д</w:t>
      </w:r>
      <w:r w:rsidRPr="00F63B5D">
        <w:rPr>
          <w:rFonts w:ascii="Times New Roman" w:hAnsi="Times New Roman" w:cs="Times New Roman"/>
          <w:sz w:val="28"/>
          <w:szCs w:val="28"/>
        </w:rPr>
        <w:t xml:space="preserve">оцент кафедры </w:t>
      </w:r>
      <w:r>
        <w:rPr>
          <w:rFonts w:ascii="Times New Roman" w:hAnsi="Times New Roman" w:cs="Times New Roman"/>
          <w:sz w:val="28"/>
          <w:szCs w:val="28"/>
        </w:rPr>
        <w:t>теории и истории социологии</w:t>
      </w:r>
      <w:r w:rsidRPr="00F63B5D">
        <w:rPr>
          <w:rFonts w:ascii="Times New Roman" w:hAnsi="Times New Roman" w:cs="Times New Roman"/>
          <w:sz w:val="28"/>
          <w:szCs w:val="28"/>
        </w:rPr>
        <w:t>,</w:t>
      </w:r>
    </w:p>
    <w:p w14:paraId="37673D7D" w14:textId="27F8F3B0" w:rsidR="006C7418" w:rsidRDefault="006C7418" w:rsidP="00D418A6">
      <w:pPr>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кандидат</w:t>
      </w:r>
      <w:r w:rsidRPr="007857CF">
        <w:rPr>
          <w:rFonts w:ascii="Times New Roman" w:hAnsi="Times New Roman" w:cs="Times New Roman"/>
          <w:sz w:val="28"/>
          <w:szCs w:val="28"/>
        </w:rPr>
        <w:t xml:space="preserve"> социологических наук</w:t>
      </w:r>
      <w:r w:rsidRPr="00F63B5D">
        <w:rPr>
          <w:rFonts w:ascii="Times New Roman" w:hAnsi="Times New Roman" w:cs="Times New Roman"/>
          <w:sz w:val="28"/>
          <w:szCs w:val="28"/>
        </w:rPr>
        <w:t>,</w:t>
      </w:r>
    </w:p>
    <w:p w14:paraId="0EAEBB8E" w14:textId="77777777" w:rsidR="006C7418" w:rsidRDefault="006C7418" w:rsidP="00D418A6">
      <w:pPr>
        <w:ind w:firstLine="567"/>
        <w:jc w:val="right"/>
        <w:rPr>
          <w:rFonts w:ascii="Times New Roman" w:hAnsi="Times New Roman" w:cs="Times New Roman"/>
          <w:sz w:val="28"/>
          <w:szCs w:val="28"/>
        </w:rPr>
      </w:pPr>
      <w:proofErr w:type="spellStart"/>
      <w:r w:rsidRPr="00AF6A8A">
        <w:rPr>
          <w:rFonts w:ascii="Times New Roman" w:hAnsi="Times New Roman" w:cs="Times New Roman"/>
          <w:sz w:val="28"/>
          <w:szCs w:val="28"/>
        </w:rPr>
        <w:t>Богомягкова</w:t>
      </w:r>
      <w:proofErr w:type="spellEnd"/>
      <w:r w:rsidRPr="00AF6A8A">
        <w:rPr>
          <w:rFonts w:ascii="Times New Roman" w:hAnsi="Times New Roman" w:cs="Times New Roman"/>
          <w:sz w:val="28"/>
          <w:szCs w:val="28"/>
        </w:rPr>
        <w:t xml:space="preserve"> Елена Сергеевна</w:t>
      </w:r>
    </w:p>
    <w:p w14:paraId="605DF393" w14:textId="77777777" w:rsidR="006C7418" w:rsidRDefault="006C7418" w:rsidP="00D418A6">
      <w:pPr>
        <w:ind w:firstLine="567"/>
        <w:rPr>
          <w:rFonts w:ascii="Times New Roman" w:hAnsi="Times New Roman" w:cs="Times New Roman"/>
          <w:sz w:val="28"/>
          <w:szCs w:val="28"/>
        </w:rPr>
      </w:pPr>
    </w:p>
    <w:p w14:paraId="0F564910" w14:textId="77777777" w:rsidR="00D418A6" w:rsidRDefault="00D418A6" w:rsidP="00D418A6">
      <w:pPr>
        <w:ind w:firstLine="567"/>
        <w:rPr>
          <w:rFonts w:ascii="Times New Roman" w:hAnsi="Times New Roman" w:cs="Times New Roman"/>
          <w:sz w:val="28"/>
          <w:szCs w:val="28"/>
        </w:rPr>
      </w:pPr>
    </w:p>
    <w:p w14:paraId="7C3DAB8C" w14:textId="77777777" w:rsidR="00D418A6" w:rsidRDefault="00D418A6" w:rsidP="00D418A6">
      <w:pPr>
        <w:ind w:firstLine="567"/>
        <w:rPr>
          <w:rFonts w:ascii="Times New Roman" w:hAnsi="Times New Roman" w:cs="Times New Roman"/>
          <w:sz w:val="28"/>
          <w:szCs w:val="28"/>
        </w:rPr>
      </w:pPr>
    </w:p>
    <w:p w14:paraId="64EB17A9" w14:textId="1BFAEE85" w:rsidR="006C7418" w:rsidRDefault="006C7418" w:rsidP="00D418A6">
      <w:pPr>
        <w:jc w:val="center"/>
        <w:rPr>
          <w:rFonts w:ascii="Times New Roman" w:hAnsi="Times New Roman" w:cs="Times New Roman"/>
          <w:sz w:val="28"/>
          <w:szCs w:val="28"/>
        </w:rPr>
      </w:pPr>
      <w:r w:rsidRPr="00F63B5D">
        <w:rPr>
          <w:rFonts w:ascii="Times New Roman" w:hAnsi="Times New Roman" w:cs="Times New Roman"/>
          <w:sz w:val="28"/>
          <w:szCs w:val="28"/>
        </w:rPr>
        <w:t>Санкт-Петербург</w:t>
      </w:r>
    </w:p>
    <w:p w14:paraId="29F7ADB3" w14:textId="77777777" w:rsidR="006C7418" w:rsidRDefault="006C7418" w:rsidP="00D418A6">
      <w:pPr>
        <w:jc w:val="center"/>
        <w:rPr>
          <w:rFonts w:ascii="Times New Roman" w:hAnsi="Times New Roman" w:cs="Times New Roman"/>
          <w:sz w:val="28"/>
          <w:szCs w:val="28"/>
        </w:rPr>
      </w:pPr>
      <w:r>
        <w:rPr>
          <w:rFonts w:ascii="Times New Roman" w:hAnsi="Times New Roman" w:cs="Times New Roman"/>
          <w:sz w:val="28"/>
          <w:szCs w:val="28"/>
        </w:rPr>
        <w:t>2021</w:t>
      </w:r>
    </w:p>
    <w:p w14:paraId="19225E5F" w14:textId="77777777" w:rsidR="00D53C55" w:rsidRPr="008E57BC" w:rsidRDefault="00D53C55" w:rsidP="008E57BC">
      <w:pPr>
        <w:pStyle w:val="a4"/>
        <w:spacing w:line="360" w:lineRule="auto"/>
        <w:ind w:firstLine="851"/>
        <w:jc w:val="both"/>
        <w:rPr>
          <w:rFonts w:ascii="Times New Roman" w:hAnsi="Times New Roman"/>
          <w:color w:val="000000" w:themeColor="text1"/>
        </w:rPr>
      </w:pPr>
      <w:bookmarkStart w:id="0" w:name="_gjdgxs" w:colFirst="0" w:colLast="0"/>
      <w:bookmarkEnd w:id="0"/>
      <w:r w:rsidRPr="008E57BC">
        <w:rPr>
          <w:rFonts w:ascii="Times New Roman" w:hAnsi="Times New Roman"/>
          <w:color w:val="000000" w:themeColor="text1"/>
        </w:rPr>
        <w:lastRenderedPageBreak/>
        <w:t>Оглавление</w:t>
      </w:r>
    </w:p>
    <w:p w14:paraId="75A7D536" w14:textId="2B1EDA66" w:rsidR="008E57BC" w:rsidRPr="008E57BC" w:rsidRDefault="00D53C55" w:rsidP="008E57BC">
      <w:pPr>
        <w:pStyle w:val="11"/>
        <w:spacing w:line="360" w:lineRule="auto"/>
        <w:rPr>
          <w:rFonts w:ascii="Times New Roman" w:eastAsiaTheme="minorEastAsia" w:hAnsi="Times New Roman" w:cs="Times New Roman"/>
          <w:i w:val="0"/>
          <w:iCs w:val="0"/>
          <w:noProof/>
          <w:color w:val="000000" w:themeColor="text1"/>
          <w:sz w:val="28"/>
          <w:szCs w:val="28"/>
        </w:rPr>
      </w:pPr>
      <w:r w:rsidRPr="008E57BC">
        <w:rPr>
          <w:rFonts w:ascii="Times New Roman" w:hAnsi="Times New Roman" w:cs="Times New Roman"/>
          <w:i w:val="0"/>
          <w:iCs w:val="0"/>
          <w:color w:val="000000" w:themeColor="text1"/>
          <w:sz w:val="28"/>
          <w:szCs w:val="28"/>
        </w:rPr>
        <w:fldChar w:fldCharType="begin"/>
      </w:r>
      <w:r w:rsidRPr="008E57BC">
        <w:rPr>
          <w:rFonts w:ascii="Times New Roman" w:hAnsi="Times New Roman" w:cs="Times New Roman"/>
          <w:i w:val="0"/>
          <w:iCs w:val="0"/>
          <w:color w:val="000000" w:themeColor="text1"/>
          <w:sz w:val="28"/>
          <w:szCs w:val="28"/>
        </w:rPr>
        <w:instrText>TOC \o "1-3" \h \z \u</w:instrText>
      </w:r>
      <w:r w:rsidRPr="008E57BC">
        <w:rPr>
          <w:rFonts w:ascii="Times New Roman" w:hAnsi="Times New Roman" w:cs="Times New Roman"/>
          <w:i w:val="0"/>
          <w:iCs w:val="0"/>
          <w:color w:val="000000" w:themeColor="text1"/>
          <w:sz w:val="28"/>
          <w:szCs w:val="28"/>
        </w:rPr>
        <w:fldChar w:fldCharType="separate"/>
      </w:r>
      <w:hyperlink w:anchor="_Toc72942447" w:history="1">
        <w:r w:rsidR="008E57BC" w:rsidRPr="008E57BC">
          <w:rPr>
            <w:rStyle w:val="a5"/>
            <w:rFonts w:ascii="Times New Roman" w:hAnsi="Times New Roman" w:cs="Times New Roman"/>
            <w:i w:val="0"/>
            <w:iCs w:val="0"/>
            <w:noProof/>
            <w:color w:val="000000" w:themeColor="text1"/>
            <w:sz w:val="28"/>
            <w:szCs w:val="28"/>
          </w:rPr>
          <w:t>Введение</w:t>
        </w:r>
        <w:r w:rsidR="008E57BC" w:rsidRPr="008E57BC">
          <w:rPr>
            <w:rFonts w:ascii="Times New Roman" w:hAnsi="Times New Roman" w:cs="Times New Roman"/>
            <w:b w:val="0"/>
            <w:bCs w:val="0"/>
            <w:i w:val="0"/>
            <w:iCs w:val="0"/>
            <w:noProof/>
            <w:webHidden/>
            <w:color w:val="000000" w:themeColor="text1"/>
            <w:sz w:val="28"/>
            <w:szCs w:val="28"/>
          </w:rPr>
          <w:tab/>
        </w:r>
        <w:r w:rsidR="008E57BC" w:rsidRPr="008E57BC">
          <w:rPr>
            <w:rFonts w:ascii="Times New Roman" w:hAnsi="Times New Roman" w:cs="Times New Roman"/>
            <w:b w:val="0"/>
            <w:bCs w:val="0"/>
            <w:i w:val="0"/>
            <w:iCs w:val="0"/>
            <w:noProof/>
            <w:webHidden/>
            <w:color w:val="000000" w:themeColor="text1"/>
            <w:sz w:val="28"/>
            <w:szCs w:val="28"/>
          </w:rPr>
          <w:fldChar w:fldCharType="begin"/>
        </w:r>
        <w:r w:rsidR="008E57BC" w:rsidRPr="008E57BC">
          <w:rPr>
            <w:rFonts w:ascii="Times New Roman" w:hAnsi="Times New Roman" w:cs="Times New Roman"/>
            <w:b w:val="0"/>
            <w:bCs w:val="0"/>
            <w:i w:val="0"/>
            <w:iCs w:val="0"/>
            <w:noProof/>
            <w:webHidden/>
            <w:color w:val="000000" w:themeColor="text1"/>
            <w:sz w:val="28"/>
            <w:szCs w:val="28"/>
          </w:rPr>
          <w:instrText xml:space="preserve"> PAGEREF _Toc72942447 \h </w:instrText>
        </w:r>
        <w:r w:rsidR="008E57BC" w:rsidRPr="008E57BC">
          <w:rPr>
            <w:rFonts w:ascii="Times New Roman" w:hAnsi="Times New Roman" w:cs="Times New Roman"/>
            <w:b w:val="0"/>
            <w:bCs w:val="0"/>
            <w:i w:val="0"/>
            <w:iCs w:val="0"/>
            <w:noProof/>
            <w:webHidden/>
            <w:color w:val="000000" w:themeColor="text1"/>
            <w:sz w:val="28"/>
            <w:szCs w:val="28"/>
          </w:rPr>
        </w:r>
        <w:r w:rsidR="008E57BC" w:rsidRPr="008E57BC">
          <w:rPr>
            <w:rFonts w:ascii="Times New Roman" w:hAnsi="Times New Roman" w:cs="Times New Roman"/>
            <w:b w:val="0"/>
            <w:bCs w:val="0"/>
            <w:i w:val="0"/>
            <w:iCs w:val="0"/>
            <w:noProof/>
            <w:webHidden/>
            <w:color w:val="000000" w:themeColor="text1"/>
            <w:sz w:val="28"/>
            <w:szCs w:val="28"/>
          </w:rPr>
          <w:fldChar w:fldCharType="separate"/>
        </w:r>
        <w:r w:rsidR="008E57BC" w:rsidRPr="008E57BC">
          <w:rPr>
            <w:rFonts w:ascii="Times New Roman" w:hAnsi="Times New Roman" w:cs="Times New Roman"/>
            <w:b w:val="0"/>
            <w:bCs w:val="0"/>
            <w:i w:val="0"/>
            <w:iCs w:val="0"/>
            <w:noProof/>
            <w:webHidden/>
            <w:color w:val="000000" w:themeColor="text1"/>
            <w:sz w:val="28"/>
            <w:szCs w:val="28"/>
          </w:rPr>
          <w:t>3</w:t>
        </w:r>
        <w:r w:rsidR="008E57BC" w:rsidRPr="008E57BC">
          <w:rPr>
            <w:rFonts w:ascii="Times New Roman" w:hAnsi="Times New Roman" w:cs="Times New Roman"/>
            <w:b w:val="0"/>
            <w:bCs w:val="0"/>
            <w:i w:val="0"/>
            <w:iCs w:val="0"/>
            <w:noProof/>
            <w:webHidden/>
            <w:color w:val="000000" w:themeColor="text1"/>
            <w:sz w:val="28"/>
            <w:szCs w:val="28"/>
          </w:rPr>
          <w:fldChar w:fldCharType="end"/>
        </w:r>
      </w:hyperlink>
    </w:p>
    <w:p w14:paraId="42AB73B9" w14:textId="28606F65" w:rsidR="008E57BC" w:rsidRPr="008E57BC" w:rsidRDefault="008E57BC" w:rsidP="008E57BC">
      <w:pPr>
        <w:pStyle w:val="11"/>
        <w:spacing w:line="360" w:lineRule="auto"/>
        <w:rPr>
          <w:rFonts w:ascii="Times New Roman" w:eastAsiaTheme="minorEastAsia" w:hAnsi="Times New Roman" w:cs="Times New Roman"/>
          <w:i w:val="0"/>
          <w:iCs w:val="0"/>
          <w:noProof/>
          <w:color w:val="000000" w:themeColor="text1"/>
          <w:sz w:val="28"/>
          <w:szCs w:val="28"/>
        </w:rPr>
      </w:pPr>
      <w:hyperlink w:anchor="_Toc72942448" w:history="1">
        <w:r w:rsidRPr="008E57BC">
          <w:rPr>
            <w:rStyle w:val="a5"/>
            <w:rFonts w:ascii="Times New Roman" w:hAnsi="Times New Roman" w:cs="Times New Roman"/>
            <w:i w:val="0"/>
            <w:iCs w:val="0"/>
            <w:noProof/>
            <w:color w:val="000000" w:themeColor="text1"/>
            <w:sz w:val="28"/>
            <w:szCs w:val="28"/>
          </w:rPr>
          <w:t>Глава 1. Формирование цифрового рынка онлайн-кинотеатров</w:t>
        </w:r>
        <w:r w:rsidRPr="008E57BC">
          <w:rPr>
            <w:rFonts w:ascii="Times New Roman" w:hAnsi="Times New Roman" w:cs="Times New Roman"/>
            <w:b w:val="0"/>
            <w:bCs w:val="0"/>
            <w:i w:val="0"/>
            <w:iCs w:val="0"/>
            <w:noProof/>
            <w:webHidden/>
            <w:color w:val="000000" w:themeColor="text1"/>
            <w:sz w:val="28"/>
            <w:szCs w:val="28"/>
          </w:rPr>
          <w:tab/>
        </w:r>
        <w:r w:rsidRPr="008E57BC">
          <w:rPr>
            <w:rFonts w:ascii="Times New Roman" w:hAnsi="Times New Roman" w:cs="Times New Roman"/>
            <w:b w:val="0"/>
            <w:bCs w:val="0"/>
            <w:i w:val="0"/>
            <w:iCs w:val="0"/>
            <w:noProof/>
            <w:webHidden/>
            <w:color w:val="000000" w:themeColor="text1"/>
            <w:sz w:val="28"/>
            <w:szCs w:val="28"/>
          </w:rPr>
          <w:fldChar w:fldCharType="begin"/>
        </w:r>
        <w:r w:rsidRPr="008E57BC">
          <w:rPr>
            <w:rFonts w:ascii="Times New Roman" w:hAnsi="Times New Roman" w:cs="Times New Roman"/>
            <w:b w:val="0"/>
            <w:bCs w:val="0"/>
            <w:i w:val="0"/>
            <w:iCs w:val="0"/>
            <w:noProof/>
            <w:webHidden/>
            <w:color w:val="000000" w:themeColor="text1"/>
            <w:sz w:val="28"/>
            <w:szCs w:val="28"/>
          </w:rPr>
          <w:instrText xml:space="preserve"> PAGEREF _Toc72942448 \h </w:instrText>
        </w:r>
        <w:r w:rsidRPr="008E57BC">
          <w:rPr>
            <w:rFonts w:ascii="Times New Roman" w:hAnsi="Times New Roman" w:cs="Times New Roman"/>
            <w:b w:val="0"/>
            <w:bCs w:val="0"/>
            <w:i w:val="0"/>
            <w:iCs w:val="0"/>
            <w:noProof/>
            <w:webHidden/>
            <w:color w:val="000000" w:themeColor="text1"/>
            <w:sz w:val="28"/>
            <w:szCs w:val="28"/>
          </w:rPr>
        </w:r>
        <w:r w:rsidRPr="008E57BC">
          <w:rPr>
            <w:rFonts w:ascii="Times New Roman" w:hAnsi="Times New Roman" w:cs="Times New Roman"/>
            <w:b w:val="0"/>
            <w:bCs w:val="0"/>
            <w:i w:val="0"/>
            <w:iCs w:val="0"/>
            <w:noProof/>
            <w:webHidden/>
            <w:color w:val="000000" w:themeColor="text1"/>
            <w:sz w:val="28"/>
            <w:szCs w:val="28"/>
          </w:rPr>
          <w:fldChar w:fldCharType="separate"/>
        </w:r>
        <w:r w:rsidRPr="008E57BC">
          <w:rPr>
            <w:rFonts w:ascii="Times New Roman" w:hAnsi="Times New Roman" w:cs="Times New Roman"/>
            <w:b w:val="0"/>
            <w:bCs w:val="0"/>
            <w:i w:val="0"/>
            <w:iCs w:val="0"/>
            <w:noProof/>
            <w:webHidden/>
            <w:color w:val="000000" w:themeColor="text1"/>
            <w:sz w:val="28"/>
            <w:szCs w:val="28"/>
          </w:rPr>
          <w:t>10</w:t>
        </w:r>
        <w:r w:rsidRPr="008E57BC">
          <w:rPr>
            <w:rFonts w:ascii="Times New Roman" w:hAnsi="Times New Roman" w:cs="Times New Roman"/>
            <w:b w:val="0"/>
            <w:bCs w:val="0"/>
            <w:i w:val="0"/>
            <w:iCs w:val="0"/>
            <w:noProof/>
            <w:webHidden/>
            <w:color w:val="000000" w:themeColor="text1"/>
            <w:sz w:val="28"/>
            <w:szCs w:val="28"/>
          </w:rPr>
          <w:fldChar w:fldCharType="end"/>
        </w:r>
      </w:hyperlink>
    </w:p>
    <w:p w14:paraId="46836AD4" w14:textId="78775971" w:rsidR="008E57BC" w:rsidRPr="008E57BC" w:rsidRDefault="008E57BC" w:rsidP="008E57BC">
      <w:pPr>
        <w:pStyle w:val="20"/>
        <w:ind w:left="426"/>
        <w:rPr>
          <w:rFonts w:eastAsiaTheme="minorEastAsia"/>
          <w:b w:val="0"/>
          <w:bCs w:val="0"/>
        </w:rPr>
      </w:pPr>
      <w:hyperlink w:anchor="_Toc72942449" w:history="1">
        <w:r w:rsidRPr="008E57BC">
          <w:rPr>
            <w:rStyle w:val="a5"/>
            <w:b w:val="0"/>
            <w:bCs w:val="0"/>
            <w:color w:val="000000" w:themeColor="text1"/>
          </w:rPr>
          <w:t>1.1 История формирования рынка онлайн-видеосервисов в мире</w:t>
        </w:r>
        <w:r w:rsidRPr="008E57BC">
          <w:rPr>
            <w:b w:val="0"/>
            <w:bCs w:val="0"/>
            <w:webHidden/>
          </w:rPr>
          <w:tab/>
        </w:r>
        <w:r w:rsidRPr="008E57BC">
          <w:rPr>
            <w:b w:val="0"/>
            <w:bCs w:val="0"/>
            <w:webHidden/>
          </w:rPr>
          <w:fldChar w:fldCharType="begin"/>
        </w:r>
        <w:r w:rsidRPr="008E57BC">
          <w:rPr>
            <w:b w:val="0"/>
            <w:bCs w:val="0"/>
            <w:webHidden/>
          </w:rPr>
          <w:instrText xml:space="preserve"> PAGEREF _Toc72942449 \h </w:instrText>
        </w:r>
        <w:r w:rsidRPr="008E57BC">
          <w:rPr>
            <w:b w:val="0"/>
            <w:bCs w:val="0"/>
            <w:webHidden/>
          </w:rPr>
        </w:r>
        <w:r w:rsidRPr="008E57BC">
          <w:rPr>
            <w:b w:val="0"/>
            <w:bCs w:val="0"/>
            <w:webHidden/>
          </w:rPr>
          <w:fldChar w:fldCharType="separate"/>
        </w:r>
        <w:r w:rsidRPr="008E57BC">
          <w:rPr>
            <w:b w:val="0"/>
            <w:bCs w:val="0"/>
            <w:webHidden/>
          </w:rPr>
          <w:t>11</w:t>
        </w:r>
        <w:r w:rsidRPr="008E57BC">
          <w:rPr>
            <w:b w:val="0"/>
            <w:bCs w:val="0"/>
            <w:webHidden/>
          </w:rPr>
          <w:fldChar w:fldCharType="end"/>
        </w:r>
      </w:hyperlink>
    </w:p>
    <w:p w14:paraId="3AA63310" w14:textId="4988FA51" w:rsidR="008E57BC" w:rsidRPr="008E57BC" w:rsidRDefault="008E57BC" w:rsidP="008E57BC">
      <w:pPr>
        <w:pStyle w:val="20"/>
        <w:ind w:left="426"/>
        <w:rPr>
          <w:rFonts w:eastAsiaTheme="minorEastAsia"/>
          <w:b w:val="0"/>
          <w:bCs w:val="0"/>
        </w:rPr>
      </w:pPr>
      <w:hyperlink w:anchor="_Toc72942450" w:history="1">
        <w:r w:rsidRPr="008E57BC">
          <w:rPr>
            <w:rStyle w:val="a5"/>
            <w:b w:val="0"/>
            <w:bCs w:val="0"/>
            <w:color w:val="000000" w:themeColor="text1"/>
          </w:rPr>
          <w:t>1.2 Особенности развития и функционирования рынка онлайн-видеосервисов в России</w:t>
        </w:r>
        <w:r w:rsidRPr="008E57BC">
          <w:rPr>
            <w:b w:val="0"/>
            <w:bCs w:val="0"/>
            <w:webHidden/>
          </w:rPr>
          <w:tab/>
        </w:r>
        <w:r w:rsidRPr="008E57BC">
          <w:rPr>
            <w:b w:val="0"/>
            <w:bCs w:val="0"/>
            <w:webHidden/>
          </w:rPr>
          <w:fldChar w:fldCharType="begin"/>
        </w:r>
        <w:r w:rsidRPr="008E57BC">
          <w:rPr>
            <w:b w:val="0"/>
            <w:bCs w:val="0"/>
            <w:webHidden/>
          </w:rPr>
          <w:instrText xml:space="preserve"> PAGEREF _Toc72942450 \h </w:instrText>
        </w:r>
        <w:r w:rsidRPr="008E57BC">
          <w:rPr>
            <w:b w:val="0"/>
            <w:bCs w:val="0"/>
            <w:webHidden/>
          </w:rPr>
        </w:r>
        <w:r w:rsidRPr="008E57BC">
          <w:rPr>
            <w:b w:val="0"/>
            <w:bCs w:val="0"/>
            <w:webHidden/>
          </w:rPr>
          <w:fldChar w:fldCharType="separate"/>
        </w:r>
        <w:r w:rsidRPr="008E57BC">
          <w:rPr>
            <w:b w:val="0"/>
            <w:bCs w:val="0"/>
            <w:webHidden/>
          </w:rPr>
          <w:t>14</w:t>
        </w:r>
        <w:r w:rsidRPr="008E57BC">
          <w:rPr>
            <w:b w:val="0"/>
            <w:bCs w:val="0"/>
            <w:webHidden/>
          </w:rPr>
          <w:fldChar w:fldCharType="end"/>
        </w:r>
      </w:hyperlink>
    </w:p>
    <w:p w14:paraId="1501C3CF" w14:textId="1F9835BA" w:rsidR="008E57BC" w:rsidRPr="008E57BC" w:rsidRDefault="008E57BC" w:rsidP="008E57BC">
      <w:pPr>
        <w:pStyle w:val="11"/>
        <w:spacing w:line="360" w:lineRule="auto"/>
        <w:rPr>
          <w:rFonts w:ascii="Times New Roman" w:eastAsiaTheme="minorEastAsia" w:hAnsi="Times New Roman" w:cs="Times New Roman"/>
          <w:i w:val="0"/>
          <w:iCs w:val="0"/>
          <w:noProof/>
          <w:color w:val="000000" w:themeColor="text1"/>
          <w:sz w:val="28"/>
          <w:szCs w:val="28"/>
        </w:rPr>
      </w:pPr>
      <w:hyperlink w:anchor="_Toc72942451" w:history="1">
        <w:r w:rsidRPr="008E57BC">
          <w:rPr>
            <w:rStyle w:val="a5"/>
            <w:rFonts w:ascii="Times New Roman" w:hAnsi="Times New Roman" w:cs="Times New Roman"/>
            <w:i w:val="0"/>
            <w:iCs w:val="0"/>
            <w:noProof/>
            <w:color w:val="000000" w:themeColor="text1"/>
            <w:sz w:val="28"/>
            <w:szCs w:val="28"/>
          </w:rPr>
          <w:t>Глава 2. Теоретико-методологические основания исследования онлайн-видеосервисов в России</w:t>
        </w:r>
        <w:r w:rsidRPr="008E57BC">
          <w:rPr>
            <w:rFonts w:ascii="Times New Roman" w:hAnsi="Times New Roman" w:cs="Times New Roman"/>
            <w:b w:val="0"/>
            <w:bCs w:val="0"/>
            <w:i w:val="0"/>
            <w:iCs w:val="0"/>
            <w:noProof/>
            <w:webHidden/>
            <w:color w:val="000000" w:themeColor="text1"/>
            <w:sz w:val="28"/>
            <w:szCs w:val="28"/>
          </w:rPr>
          <w:tab/>
        </w:r>
        <w:r w:rsidRPr="008E57BC">
          <w:rPr>
            <w:rFonts w:ascii="Times New Roman" w:hAnsi="Times New Roman" w:cs="Times New Roman"/>
            <w:b w:val="0"/>
            <w:bCs w:val="0"/>
            <w:i w:val="0"/>
            <w:iCs w:val="0"/>
            <w:noProof/>
            <w:webHidden/>
            <w:color w:val="000000" w:themeColor="text1"/>
            <w:sz w:val="28"/>
            <w:szCs w:val="28"/>
          </w:rPr>
          <w:fldChar w:fldCharType="begin"/>
        </w:r>
        <w:r w:rsidRPr="008E57BC">
          <w:rPr>
            <w:rFonts w:ascii="Times New Roman" w:hAnsi="Times New Roman" w:cs="Times New Roman"/>
            <w:b w:val="0"/>
            <w:bCs w:val="0"/>
            <w:i w:val="0"/>
            <w:iCs w:val="0"/>
            <w:noProof/>
            <w:webHidden/>
            <w:color w:val="000000" w:themeColor="text1"/>
            <w:sz w:val="28"/>
            <w:szCs w:val="28"/>
          </w:rPr>
          <w:instrText xml:space="preserve"> PAGEREF _Toc72942451 \h </w:instrText>
        </w:r>
        <w:r w:rsidRPr="008E57BC">
          <w:rPr>
            <w:rFonts w:ascii="Times New Roman" w:hAnsi="Times New Roman" w:cs="Times New Roman"/>
            <w:b w:val="0"/>
            <w:bCs w:val="0"/>
            <w:i w:val="0"/>
            <w:iCs w:val="0"/>
            <w:noProof/>
            <w:webHidden/>
            <w:color w:val="000000" w:themeColor="text1"/>
            <w:sz w:val="28"/>
            <w:szCs w:val="28"/>
          </w:rPr>
        </w:r>
        <w:r w:rsidRPr="008E57BC">
          <w:rPr>
            <w:rFonts w:ascii="Times New Roman" w:hAnsi="Times New Roman" w:cs="Times New Roman"/>
            <w:b w:val="0"/>
            <w:bCs w:val="0"/>
            <w:i w:val="0"/>
            <w:iCs w:val="0"/>
            <w:noProof/>
            <w:webHidden/>
            <w:color w:val="000000" w:themeColor="text1"/>
            <w:sz w:val="28"/>
            <w:szCs w:val="28"/>
          </w:rPr>
          <w:fldChar w:fldCharType="separate"/>
        </w:r>
        <w:r w:rsidRPr="008E57BC">
          <w:rPr>
            <w:rFonts w:ascii="Times New Roman" w:hAnsi="Times New Roman" w:cs="Times New Roman"/>
            <w:b w:val="0"/>
            <w:bCs w:val="0"/>
            <w:i w:val="0"/>
            <w:iCs w:val="0"/>
            <w:noProof/>
            <w:webHidden/>
            <w:color w:val="000000" w:themeColor="text1"/>
            <w:sz w:val="28"/>
            <w:szCs w:val="28"/>
          </w:rPr>
          <w:t>21</w:t>
        </w:r>
        <w:r w:rsidRPr="008E57BC">
          <w:rPr>
            <w:rFonts w:ascii="Times New Roman" w:hAnsi="Times New Roman" w:cs="Times New Roman"/>
            <w:b w:val="0"/>
            <w:bCs w:val="0"/>
            <w:i w:val="0"/>
            <w:iCs w:val="0"/>
            <w:noProof/>
            <w:webHidden/>
            <w:color w:val="000000" w:themeColor="text1"/>
            <w:sz w:val="28"/>
            <w:szCs w:val="28"/>
          </w:rPr>
          <w:fldChar w:fldCharType="end"/>
        </w:r>
      </w:hyperlink>
    </w:p>
    <w:p w14:paraId="7FC18B40" w14:textId="6CCD2D1E" w:rsidR="008E57BC" w:rsidRPr="008E57BC" w:rsidRDefault="008E57BC" w:rsidP="008E57BC">
      <w:pPr>
        <w:pStyle w:val="20"/>
        <w:ind w:left="426"/>
        <w:rPr>
          <w:rFonts w:eastAsiaTheme="minorEastAsia"/>
          <w:b w:val="0"/>
          <w:bCs w:val="0"/>
        </w:rPr>
      </w:pPr>
      <w:hyperlink w:anchor="_Toc72942452" w:history="1">
        <w:r w:rsidRPr="008E57BC">
          <w:rPr>
            <w:rStyle w:val="a5"/>
            <w:b w:val="0"/>
            <w:bCs w:val="0"/>
            <w:color w:val="000000" w:themeColor="text1"/>
          </w:rPr>
          <w:t>2.1 Анализ феномена «цифровая платформа» как новой рыночной бизнес-модели</w:t>
        </w:r>
        <w:r w:rsidRPr="008E57BC">
          <w:rPr>
            <w:b w:val="0"/>
            <w:bCs w:val="0"/>
            <w:webHidden/>
          </w:rPr>
          <w:tab/>
        </w:r>
        <w:r w:rsidRPr="008E57BC">
          <w:rPr>
            <w:b w:val="0"/>
            <w:bCs w:val="0"/>
            <w:webHidden/>
          </w:rPr>
          <w:fldChar w:fldCharType="begin"/>
        </w:r>
        <w:r w:rsidRPr="008E57BC">
          <w:rPr>
            <w:b w:val="0"/>
            <w:bCs w:val="0"/>
            <w:webHidden/>
          </w:rPr>
          <w:instrText xml:space="preserve"> PAGEREF _Toc72942452 \h </w:instrText>
        </w:r>
        <w:r w:rsidRPr="008E57BC">
          <w:rPr>
            <w:b w:val="0"/>
            <w:bCs w:val="0"/>
            <w:webHidden/>
          </w:rPr>
        </w:r>
        <w:r w:rsidRPr="008E57BC">
          <w:rPr>
            <w:b w:val="0"/>
            <w:bCs w:val="0"/>
            <w:webHidden/>
          </w:rPr>
          <w:fldChar w:fldCharType="separate"/>
        </w:r>
        <w:r w:rsidRPr="008E57BC">
          <w:rPr>
            <w:b w:val="0"/>
            <w:bCs w:val="0"/>
            <w:webHidden/>
          </w:rPr>
          <w:t>21</w:t>
        </w:r>
        <w:r w:rsidRPr="008E57BC">
          <w:rPr>
            <w:b w:val="0"/>
            <w:bCs w:val="0"/>
            <w:webHidden/>
          </w:rPr>
          <w:fldChar w:fldCharType="end"/>
        </w:r>
      </w:hyperlink>
    </w:p>
    <w:p w14:paraId="3F081926" w14:textId="73A9863F" w:rsidR="008E57BC" w:rsidRPr="008E57BC" w:rsidRDefault="008E57BC" w:rsidP="008E57BC">
      <w:pPr>
        <w:pStyle w:val="20"/>
        <w:ind w:left="426"/>
        <w:rPr>
          <w:rFonts w:eastAsiaTheme="minorEastAsia"/>
          <w:b w:val="0"/>
          <w:bCs w:val="0"/>
        </w:rPr>
      </w:pPr>
      <w:hyperlink w:anchor="_Toc72942453" w:history="1">
        <w:r w:rsidRPr="008E57BC">
          <w:rPr>
            <w:rStyle w:val="a5"/>
            <w:b w:val="0"/>
            <w:bCs w:val="0"/>
            <w:color w:val="000000" w:themeColor="text1"/>
          </w:rPr>
          <w:t>2.2. Новая культура потребления кинематографа как основа социальных изменений</w:t>
        </w:r>
        <w:r w:rsidRPr="008E57BC">
          <w:rPr>
            <w:b w:val="0"/>
            <w:bCs w:val="0"/>
            <w:webHidden/>
          </w:rPr>
          <w:tab/>
        </w:r>
        <w:r w:rsidRPr="008E57BC">
          <w:rPr>
            <w:b w:val="0"/>
            <w:bCs w:val="0"/>
            <w:webHidden/>
          </w:rPr>
          <w:fldChar w:fldCharType="begin"/>
        </w:r>
        <w:r w:rsidRPr="008E57BC">
          <w:rPr>
            <w:b w:val="0"/>
            <w:bCs w:val="0"/>
            <w:webHidden/>
          </w:rPr>
          <w:instrText xml:space="preserve"> PAGEREF _Toc72942453 \h </w:instrText>
        </w:r>
        <w:r w:rsidRPr="008E57BC">
          <w:rPr>
            <w:b w:val="0"/>
            <w:bCs w:val="0"/>
            <w:webHidden/>
          </w:rPr>
        </w:r>
        <w:r w:rsidRPr="008E57BC">
          <w:rPr>
            <w:b w:val="0"/>
            <w:bCs w:val="0"/>
            <w:webHidden/>
          </w:rPr>
          <w:fldChar w:fldCharType="separate"/>
        </w:r>
        <w:r w:rsidRPr="008E57BC">
          <w:rPr>
            <w:b w:val="0"/>
            <w:bCs w:val="0"/>
            <w:webHidden/>
          </w:rPr>
          <w:t>26</w:t>
        </w:r>
        <w:r w:rsidRPr="008E57BC">
          <w:rPr>
            <w:b w:val="0"/>
            <w:bCs w:val="0"/>
            <w:webHidden/>
          </w:rPr>
          <w:fldChar w:fldCharType="end"/>
        </w:r>
      </w:hyperlink>
    </w:p>
    <w:p w14:paraId="34B9AD3C" w14:textId="43D9DF79" w:rsidR="008E57BC" w:rsidRPr="008E57BC" w:rsidRDefault="008E57BC" w:rsidP="008E57BC">
      <w:pPr>
        <w:pStyle w:val="11"/>
        <w:spacing w:line="360" w:lineRule="auto"/>
        <w:rPr>
          <w:rFonts w:ascii="Times New Roman" w:eastAsiaTheme="minorEastAsia" w:hAnsi="Times New Roman" w:cs="Times New Roman"/>
          <w:i w:val="0"/>
          <w:iCs w:val="0"/>
          <w:noProof/>
          <w:color w:val="000000" w:themeColor="text1"/>
          <w:sz w:val="28"/>
          <w:szCs w:val="28"/>
        </w:rPr>
      </w:pPr>
      <w:hyperlink w:anchor="_Toc72942454" w:history="1">
        <w:r w:rsidRPr="008E57BC">
          <w:rPr>
            <w:rStyle w:val="a5"/>
            <w:rFonts w:ascii="Times New Roman" w:hAnsi="Times New Roman" w:cs="Times New Roman"/>
            <w:i w:val="0"/>
            <w:iCs w:val="0"/>
            <w:noProof/>
            <w:color w:val="000000" w:themeColor="text1"/>
            <w:sz w:val="28"/>
            <w:szCs w:val="28"/>
          </w:rPr>
          <w:t>Глава 3. Эмпирическое исследование на тему «Социальные практики потребителей онлайн-видеосервисов в России»</w:t>
        </w:r>
        <w:r w:rsidRPr="008E57BC">
          <w:rPr>
            <w:rFonts w:ascii="Times New Roman" w:hAnsi="Times New Roman" w:cs="Times New Roman"/>
            <w:b w:val="0"/>
            <w:bCs w:val="0"/>
            <w:i w:val="0"/>
            <w:iCs w:val="0"/>
            <w:noProof/>
            <w:webHidden/>
            <w:color w:val="000000" w:themeColor="text1"/>
            <w:sz w:val="28"/>
            <w:szCs w:val="28"/>
          </w:rPr>
          <w:tab/>
        </w:r>
        <w:r w:rsidRPr="008E57BC">
          <w:rPr>
            <w:rFonts w:ascii="Times New Roman" w:hAnsi="Times New Roman" w:cs="Times New Roman"/>
            <w:b w:val="0"/>
            <w:bCs w:val="0"/>
            <w:i w:val="0"/>
            <w:iCs w:val="0"/>
            <w:noProof/>
            <w:webHidden/>
            <w:color w:val="000000" w:themeColor="text1"/>
            <w:sz w:val="28"/>
            <w:szCs w:val="28"/>
          </w:rPr>
          <w:fldChar w:fldCharType="begin"/>
        </w:r>
        <w:r w:rsidRPr="008E57BC">
          <w:rPr>
            <w:rFonts w:ascii="Times New Roman" w:hAnsi="Times New Roman" w:cs="Times New Roman"/>
            <w:b w:val="0"/>
            <w:bCs w:val="0"/>
            <w:i w:val="0"/>
            <w:iCs w:val="0"/>
            <w:noProof/>
            <w:webHidden/>
            <w:color w:val="000000" w:themeColor="text1"/>
            <w:sz w:val="28"/>
            <w:szCs w:val="28"/>
          </w:rPr>
          <w:instrText xml:space="preserve"> PAGEREF _Toc72942454 \h </w:instrText>
        </w:r>
        <w:r w:rsidRPr="008E57BC">
          <w:rPr>
            <w:rFonts w:ascii="Times New Roman" w:hAnsi="Times New Roman" w:cs="Times New Roman"/>
            <w:b w:val="0"/>
            <w:bCs w:val="0"/>
            <w:i w:val="0"/>
            <w:iCs w:val="0"/>
            <w:noProof/>
            <w:webHidden/>
            <w:color w:val="000000" w:themeColor="text1"/>
            <w:sz w:val="28"/>
            <w:szCs w:val="28"/>
          </w:rPr>
        </w:r>
        <w:r w:rsidRPr="008E57BC">
          <w:rPr>
            <w:rFonts w:ascii="Times New Roman" w:hAnsi="Times New Roman" w:cs="Times New Roman"/>
            <w:b w:val="0"/>
            <w:bCs w:val="0"/>
            <w:i w:val="0"/>
            <w:iCs w:val="0"/>
            <w:noProof/>
            <w:webHidden/>
            <w:color w:val="000000" w:themeColor="text1"/>
            <w:sz w:val="28"/>
            <w:szCs w:val="28"/>
          </w:rPr>
          <w:fldChar w:fldCharType="separate"/>
        </w:r>
        <w:r w:rsidRPr="008E57BC">
          <w:rPr>
            <w:rFonts w:ascii="Times New Roman" w:hAnsi="Times New Roman" w:cs="Times New Roman"/>
            <w:b w:val="0"/>
            <w:bCs w:val="0"/>
            <w:i w:val="0"/>
            <w:iCs w:val="0"/>
            <w:noProof/>
            <w:webHidden/>
            <w:color w:val="000000" w:themeColor="text1"/>
            <w:sz w:val="28"/>
            <w:szCs w:val="28"/>
          </w:rPr>
          <w:t>37</w:t>
        </w:r>
        <w:r w:rsidRPr="008E57BC">
          <w:rPr>
            <w:rFonts w:ascii="Times New Roman" w:hAnsi="Times New Roman" w:cs="Times New Roman"/>
            <w:b w:val="0"/>
            <w:bCs w:val="0"/>
            <w:i w:val="0"/>
            <w:iCs w:val="0"/>
            <w:noProof/>
            <w:webHidden/>
            <w:color w:val="000000" w:themeColor="text1"/>
            <w:sz w:val="28"/>
            <w:szCs w:val="28"/>
          </w:rPr>
          <w:fldChar w:fldCharType="end"/>
        </w:r>
      </w:hyperlink>
    </w:p>
    <w:p w14:paraId="523795E3" w14:textId="2B2815FC" w:rsidR="008E57BC" w:rsidRPr="008E57BC" w:rsidRDefault="008E57BC" w:rsidP="008E57BC">
      <w:pPr>
        <w:pStyle w:val="20"/>
        <w:ind w:left="426"/>
        <w:rPr>
          <w:rFonts w:eastAsiaTheme="minorEastAsia"/>
          <w:b w:val="0"/>
          <w:bCs w:val="0"/>
        </w:rPr>
      </w:pPr>
      <w:hyperlink w:anchor="_Toc72942455" w:history="1">
        <w:r w:rsidRPr="008E57BC">
          <w:rPr>
            <w:rStyle w:val="a5"/>
            <w:b w:val="0"/>
            <w:bCs w:val="0"/>
            <w:color w:val="000000" w:themeColor="text1"/>
          </w:rPr>
          <w:t>3.1 Социальные практики потребителей цифровых услуг кинематографа в России: методология эмпирического исследования, анализ результатов и рекомендации для развития рынка онлайн-видеосервисов в России</w:t>
        </w:r>
        <w:r w:rsidRPr="008E57BC">
          <w:rPr>
            <w:b w:val="0"/>
            <w:bCs w:val="0"/>
            <w:webHidden/>
          </w:rPr>
          <w:tab/>
        </w:r>
        <w:r w:rsidRPr="008E57BC">
          <w:rPr>
            <w:b w:val="0"/>
            <w:bCs w:val="0"/>
            <w:webHidden/>
          </w:rPr>
          <w:fldChar w:fldCharType="begin"/>
        </w:r>
        <w:r w:rsidRPr="008E57BC">
          <w:rPr>
            <w:b w:val="0"/>
            <w:bCs w:val="0"/>
            <w:webHidden/>
          </w:rPr>
          <w:instrText xml:space="preserve"> PAGEREF _Toc72942455 \h </w:instrText>
        </w:r>
        <w:r w:rsidRPr="008E57BC">
          <w:rPr>
            <w:b w:val="0"/>
            <w:bCs w:val="0"/>
            <w:webHidden/>
          </w:rPr>
        </w:r>
        <w:r w:rsidRPr="008E57BC">
          <w:rPr>
            <w:b w:val="0"/>
            <w:bCs w:val="0"/>
            <w:webHidden/>
          </w:rPr>
          <w:fldChar w:fldCharType="separate"/>
        </w:r>
        <w:r w:rsidRPr="008E57BC">
          <w:rPr>
            <w:b w:val="0"/>
            <w:bCs w:val="0"/>
            <w:webHidden/>
          </w:rPr>
          <w:t>37</w:t>
        </w:r>
        <w:r w:rsidRPr="008E57BC">
          <w:rPr>
            <w:b w:val="0"/>
            <w:bCs w:val="0"/>
            <w:webHidden/>
          </w:rPr>
          <w:fldChar w:fldCharType="end"/>
        </w:r>
      </w:hyperlink>
    </w:p>
    <w:p w14:paraId="397DFD0F" w14:textId="3B45773D" w:rsidR="008E57BC" w:rsidRPr="008E57BC" w:rsidRDefault="008E57BC" w:rsidP="008E57BC">
      <w:pPr>
        <w:pStyle w:val="11"/>
        <w:spacing w:line="360" w:lineRule="auto"/>
        <w:rPr>
          <w:rFonts w:ascii="Times New Roman" w:eastAsiaTheme="minorEastAsia" w:hAnsi="Times New Roman" w:cs="Times New Roman"/>
          <w:i w:val="0"/>
          <w:iCs w:val="0"/>
          <w:noProof/>
          <w:color w:val="000000" w:themeColor="text1"/>
          <w:sz w:val="28"/>
          <w:szCs w:val="28"/>
        </w:rPr>
      </w:pPr>
      <w:hyperlink w:anchor="_Toc72942456" w:history="1">
        <w:r w:rsidRPr="008E57BC">
          <w:rPr>
            <w:rStyle w:val="a5"/>
            <w:rFonts w:ascii="Times New Roman" w:hAnsi="Times New Roman" w:cs="Times New Roman"/>
            <w:i w:val="0"/>
            <w:iCs w:val="0"/>
            <w:noProof/>
            <w:color w:val="000000" w:themeColor="text1"/>
            <w:sz w:val="28"/>
            <w:szCs w:val="28"/>
          </w:rPr>
          <w:t>Заключение</w:t>
        </w:r>
        <w:r w:rsidRPr="008E57BC">
          <w:rPr>
            <w:rFonts w:ascii="Times New Roman" w:hAnsi="Times New Roman" w:cs="Times New Roman"/>
            <w:b w:val="0"/>
            <w:bCs w:val="0"/>
            <w:i w:val="0"/>
            <w:iCs w:val="0"/>
            <w:noProof/>
            <w:webHidden/>
            <w:color w:val="000000" w:themeColor="text1"/>
            <w:sz w:val="28"/>
            <w:szCs w:val="28"/>
          </w:rPr>
          <w:tab/>
        </w:r>
        <w:r w:rsidRPr="008E57BC">
          <w:rPr>
            <w:rFonts w:ascii="Times New Roman" w:hAnsi="Times New Roman" w:cs="Times New Roman"/>
            <w:b w:val="0"/>
            <w:bCs w:val="0"/>
            <w:i w:val="0"/>
            <w:iCs w:val="0"/>
            <w:noProof/>
            <w:webHidden/>
            <w:color w:val="000000" w:themeColor="text1"/>
            <w:sz w:val="28"/>
            <w:szCs w:val="28"/>
          </w:rPr>
          <w:fldChar w:fldCharType="begin"/>
        </w:r>
        <w:r w:rsidRPr="008E57BC">
          <w:rPr>
            <w:rFonts w:ascii="Times New Roman" w:hAnsi="Times New Roman" w:cs="Times New Roman"/>
            <w:b w:val="0"/>
            <w:bCs w:val="0"/>
            <w:i w:val="0"/>
            <w:iCs w:val="0"/>
            <w:noProof/>
            <w:webHidden/>
            <w:color w:val="000000" w:themeColor="text1"/>
            <w:sz w:val="28"/>
            <w:szCs w:val="28"/>
          </w:rPr>
          <w:instrText xml:space="preserve"> PAGEREF _Toc72942456 \h </w:instrText>
        </w:r>
        <w:r w:rsidRPr="008E57BC">
          <w:rPr>
            <w:rFonts w:ascii="Times New Roman" w:hAnsi="Times New Roman" w:cs="Times New Roman"/>
            <w:b w:val="0"/>
            <w:bCs w:val="0"/>
            <w:i w:val="0"/>
            <w:iCs w:val="0"/>
            <w:noProof/>
            <w:webHidden/>
            <w:color w:val="000000" w:themeColor="text1"/>
            <w:sz w:val="28"/>
            <w:szCs w:val="28"/>
          </w:rPr>
        </w:r>
        <w:r w:rsidRPr="008E57BC">
          <w:rPr>
            <w:rFonts w:ascii="Times New Roman" w:hAnsi="Times New Roman" w:cs="Times New Roman"/>
            <w:b w:val="0"/>
            <w:bCs w:val="0"/>
            <w:i w:val="0"/>
            <w:iCs w:val="0"/>
            <w:noProof/>
            <w:webHidden/>
            <w:color w:val="000000" w:themeColor="text1"/>
            <w:sz w:val="28"/>
            <w:szCs w:val="28"/>
          </w:rPr>
          <w:fldChar w:fldCharType="separate"/>
        </w:r>
        <w:r w:rsidRPr="008E57BC">
          <w:rPr>
            <w:rFonts w:ascii="Times New Roman" w:hAnsi="Times New Roman" w:cs="Times New Roman"/>
            <w:b w:val="0"/>
            <w:bCs w:val="0"/>
            <w:i w:val="0"/>
            <w:iCs w:val="0"/>
            <w:noProof/>
            <w:webHidden/>
            <w:color w:val="000000" w:themeColor="text1"/>
            <w:sz w:val="28"/>
            <w:szCs w:val="28"/>
          </w:rPr>
          <w:t>54</w:t>
        </w:r>
        <w:r w:rsidRPr="008E57BC">
          <w:rPr>
            <w:rFonts w:ascii="Times New Roman" w:hAnsi="Times New Roman" w:cs="Times New Roman"/>
            <w:b w:val="0"/>
            <w:bCs w:val="0"/>
            <w:i w:val="0"/>
            <w:iCs w:val="0"/>
            <w:noProof/>
            <w:webHidden/>
            <w:color w:val="000000" w:themeColor="text1"/>
            <w:sz w:val="28"/>
            <w:szCs w:val="28"/>
          </w:rPr>
          <w:fldChar w:fldCharType="end"/>
        </w:r>
      </w:hyperlink>
    </w:p>
    <w:p w14:paraId="3161E8E4" w14:textId="333E48C8" w:rsidR="008E57BC" w:rsidRPr="008E57BC" w:rsidRDefault="008E57BC" w:rsidP="008E57BC">
      <w:pPr>
        <w:pStyle w:val="11"/>
        <w:spacing w:line="360" w:lineRule="auto"/>
        <w:rPr>
          <w:rFonts w:ascii="Times New Roman" w:eastAsiaTheme="minorEastAsia" w:hAnsi="Times New Roman" w:cs="Times New Roman"/>
          <w:i w:val="0"/>
          <w:iCs w:val="0"/>
          <w:noProof/>
          <w:color w:val="000000" w:themeColor="text1"/>
          <w:sz w:val="28"/>
          <w:szCs w:val="28"/>
        </w:rPr>
      </w:pPr>
      <w:hyperlink w:anchor="_Toc72942457" w:history="1">
        <w:r w:rsidRPr="008E57BC">
          <w:rPr>
            <w:rStyle w:val="a5"/>
            <w:rFonts w:ascii="Times New Roman" w:hAnsi="Times New Roman" w:cs="Times New Roman"/>
            <w:i w:val="0"/>
            <w:iCs w:val="0"/>
            <w:noProof/>
            <w:color w:val="000000" w:themeColor="text1"/>
            <w:sz w:val="28"/>
            <w:szCs w:val="28"/>
          </w:rPr>
          <w:t>Литература</w:t>
        </w:r>
        <w:r w:rsidRPr="008E57BC">
          <w:rPr>
            <w:rFonts w:ascii="Times New Roman" w:hAnsi="Times New Roman" w:cs="Times New Roman"/>
            <w:b w:val="0"/>
            <w:bCs w:val="0"/>
            <w:i w:val="0"/>
            <w:iCs w:val="0"/>
            <w:noProof/>
            <w:webHidden/>
            <w:color w:val="000000" w:themeColor="text1"/>
            <w:sz w:val="28"/>
            <w:szCs w:val="28"/>
          </w:rPr>
          <w:tab/>
        </w:r>
        <w:r w:rsidRPr="008E57BC">
          <w:rPr>
            <w:rFonts w:ascii="Times New Roman" w:hAnsi="Times New Roman" w:cs="Times New Roman"/>
            <w:b w:val="0"/>
            <w:bCs w:val="0"/>
            <w:i w:val="0"/>
            <w:iCs w:val="0"/>
            <w:noProof/>
            <w:webHidden/>
            <w:color w:val="000000" w:themeColor="text1"/>
            <w:sz w:val="28"/>
            <w:szCs w:val="28"/>
          </w:rPr>
          <w:fldChar w:fldCharType="begin"/>
        </w:r>
        <w:r w:rsidRPr="008E57BC">
          <w:rPr>
            <w:rFonts w:ascii="Times New Roman" w:hAnsi="Times New Roman" w:cs="Times New Roman"/>
            <w:b w:val="0"/>
            <w:bCs w:val="0"/>
            <w:i w:val="0"/>
            <w:iCs w:val="0"/>
            <w:noProof/>
            <w:webHidden/>
            <w:color w:val="000000" w:themeColor="text1"/>
            <w:sz w:val="28"/>
            <w:szCs w:val="28"/>
          </w:rPr>
          <w:instrText xml:space="preserve"> PAGEREF _Toc72942457 \h </w:instrText>
        </w:r>
        <w:r w:rsidRPr="008E57BC">
          <w:rPr>
            <w:rFonts w:ascii="Times New Roman" w:hAnsi="Times New Roman" w:cs="Times New Roman"/>
            <w:b w:val="0"/>
            <w:bCs w:val="0"/>
            <w:i w:val="0"/>
            <w:iCs w:val="0"/>
            <w:noProof/>
            <w:webHidden/>
            <w:color w:val="000000" w:themeColor="text1"/>
            <w:sz w:val="28"/>
            <w:szCs w:val="28"/>
          </w:rPr>
        </w:r>
        <w:r w:rsidRPr="008E57BC">
          <w:rPr>
            <w:rFonts w:ascii="Times New Roman" w:hAnsi="Times New Roman" w:cs="Times New Roman"/>
            <w:b w:val="0"/>
            <w:bCs w:val="0"/>
            <w:i w:val="0"/>
            <w:iCs w:val="0"/>
            <w:noProof/>
            <w:webHidden/>
            <w:color w:val="000000" w:themeColor="text1"/>
            <w:sz w:val="28"/>
            <w:szCs w:val="28"/>
          </w:rPr>
          <w:fldChar w:fldCharType="separate"/>
        </w:r>
        <w:r w:rsidRPr="008E57BC">
          <w:rPr>
            <w:rFonts w:ascii="Times New Roman" w:hAnsi="Times New Roman" w:cs="Times New Roman"/>
            <w:b w:val="0"/>
            <w:bCs w:val="0"/>
            <w:i w:val="0"/>
            <w:iCs w:val="0"/>
            <w:noProof/>
            <w:webHidden/>
            <w:color w:val="000000" w:themeColor="text1"/>
            <w:sz w:val="28"/>
            <w:szCs w:val="28"/>
          </w:rPr>
          <w:t>56</w:t>
        </w:r>
        <w:r w:rsidRPr="008E57BC">
          <w:rPr>
            <w:rFonts w:ascii="Times New Roman" w:hAnsi="Times New Roman" w:cs="Times New Roman"/>
            <w:b w:val="0"/>
            <w:bCs w:val="0"/>
            <w:i w:val="0"/>
            <w:iCs w:val="0"/>
            <w:noProof/>
            <w:webHidden/>
            <w:color w:val="000000" w:themeColor="text1"/>
            <w:sz w:val="28"/>
            <w:szCs w:val="28"/>
          </w:rPr>
          <w:fldChar w:fldCharType="end"/>
        </w:r>
      </w:hyperlink>
    </w:p>
    <w:p w14:paraId="14302E66" w14:textId="46F04ECA" w:rsidR="008E57BC" w:rsidRPr="008E57BC" w:rsidRDefault="008E57BC" w:rsidP="008E57BC">
      <w:pPr>
        <w:pStyle w:val="11"/>
        <w:spacing w:line="360" w:lineRule="auto"/>
        <w:rPr>
          <w:rFonts w:ascii="Times New Roman" w:eastAsiaTheme="minorEastAsia" w:hAnsi="Times New Roman" w:cs="Times New Roman"/>
          <w:i w:val="0"/>
          <w:iCs w:val="0"/>
          <w:noProof/>
          <w:color w:val="000000" w:themeColor="text1"/>
          <w:sz w:val="28"/>
          <w:szCs w:val="28"/>
        </w:rPr>
      </w:pPr>
      <w:hyperlink w:anchor="_Toc72942458" w:history="1">
        <w:r w:rsidRPr="008E57BC">
          <w:rPr>
            <w:rStyle w:val="a5"/>
            <w:rFonts w:ascii="Times New Roman" w:hAnsi="Times New Roman" w:cs="Times New Roman"/>
            <w:i w:val="0"/>
            <w:iCs w:val="0"/>
            <w:noProof/>
            <w:color w:val="000000" w:themeColor="text1"/>
            <w:sz w:val="28"/>
            <w:szCs w:val="28"/>
          </w:rPr>
          <w:t>Приложения</w:t>
        </w:r>
        <w:r w:rsidRPr="008E57BC">
          <w:rPr>
            <w:rFonts w:ascii="Times New Roman" w:hAnsi="Times New Roman" w:cs="Times New Roman"/>
            <w:b w:val="0"/>
            <w:bCs w:val="0"/>
            <w:i w:val="0"/>
            <w:iCs w:val="0"/>
            <w:noProof/>
            <w:webHidden/>
            <w:color w:val="000000" w:themeColor="text1"/>
            <w:sz w:val="28"/>
            <w:szCs w:val="28"/>
          </w:rPr>
          <w:tab/>
        </w:r>
        <w:r w:rsidRPr="008E57BC">
          <w:rPr>
            <w:rFonts w:ascii="Times New Roman" w:hAnsi="Times New Roman" w:cs="Times New Roman"/>
            <w:b w:val="0"/>
            <w:bCs w:val="0"/>
            <w:i w:val="0"/>
            <w:iCs w:val="0"/>
            <w:noProof/>
            <w:webHidden/>
            <w:color w:val="000000" w:themeColor="text1"/>
            <w:sz w:val="28"/>
            <w:szCs w:val="28"/>
          </w:rPr>
          <w:fldChar w:fldCharType="begin"/>
        </w:r>
        <w:r w:rsidRPr="008E57BC">
          <w:rPr>
            <w:rFonts w:ascii="Times New Roman" w:hAnsi="Times New Roman" w:cs="Times New Roman"/>
            <w:b w:val="0"/>
            <w:bCs w:val="0"/>
            <w:i w:val="0"/>
            <w:iCs w:val="0"/>
            <w:noProof/>
            <w:webHidden/>
            <w:color w:val="000000" w:themeColor="text1"/>
            <w:sz w:val="28"/>
            <w:szCs w:val="28"/>
          </w:rPr>
          <w:instrText xml:space="preserve"> PAGEREF _Toc72942458 \h </w:instrText>
        </w:r>
        <w:r w:rsidRPr="008E57BC">
          <w:rPr>
            <w:rFonts w:ascii="Times New Roman" w:hAnsi="Times New Roman" w:cs="Times New Roman"/>
            <w:b w:val="0"/>
            <w:bCs w:val="0"/>
            <w:i w:val="0"/>
            <w:iCs w:val="0"/>
            <w:noProof/>
            <w:webHidden/>
            <w:color w:val="000000" w:themeColor="text1"/>
            <w:sz w:val="28"/>
            <w:szCs w:val="28"/>
          </w:rPr>
        </w:r>
        <w:r w:rsidRPr="008E57BC">
          <w:rPr>
            <w:rFonts w:ascii="Times New Roman" w:hAnsi="Times New Roman" w:cs="Times New Roman"/>
            <w:b w:val="0"/>
            <w:bCs w:val="0"/>
            <w:i w:val="0"/>
            <w:iCs w:val="0"/>
            <w:noProof/>
            <w:webHidden/>
            <w:color w:val="000000" w:themeColor="text1"/>
            <w:sz w:val="28"/>
            <w:szCs w:val="28"/>
          </w:rPr>
          <w:fldChar w:fldCharType="separate"/>
        </w:r>
        <w:r w:rsidRPr="008E57BC">
          <w:rPr>
            <w:rFonts w:ascii="Times New Roman" w:hAnsi="Times New Roman" w:cs="Times New Roman"/>
            <w:b w:val="0"/>
            <w:bCs w:val="0"/>
            <w:i w:val="0"/>
            <w:iCs w:val="0"/>
            <w:noProof/>
            <w:webHidden/>
            <w:color w:val="000000" w:themeColor="text1"/>
            <w:sz w:val="28"/>
            <w:szCs w:val="28"/>
          </w:rPr>
          <w:t>62</w:t>
        </w:r>
        <w:r w:rsidRPr="008E57BC">
          <w:rPr>
            <w:rFonts w:ascii="Times New Roman" w:hAnsi="Times New Roman" w:cs="Times New Roman"/>
            <w:b w:val="0"/>
            <w:bCs w:val="0"/>
            <w:i w:val="0"/>
            <w:iCs w:val="0"/>
            <w:noProof/>
            <w:webHidden/>
            <w:color w:val="000000" w:themeColor="text1"/>
            <w:sz w:val="28"/>
            <w:szCs w:val="28"/>
          </w:rPr>
          <w:fldChar w:fldCharType="end"/>
        </w:r>
      </w:hyperlink>
    </w:p>
    <w:p w14:paraId="1770C20B" w14:textId="41CC42BE" w:rsidR="008E57BC" w:rsidRPr="008E57BC" w:rsidRDefault="008E57BC" w:rsidP="008E57BC">
      <w:pPr>
        <w:pStyle w:val="30"/>
        <w:tabs>
          <w:tab w:val="right" w:leader="dot" w:pos="9339"/>
        </w:tabs>
        <w:spacing w:line="360" w:lineRule="auto"/>
        <w:rPr>
          <w:rFonts w:ascii="Times New Roman" w:eastAsiaTheme="minorEastAsia" w:hAnsi="Times New Roman" w:cs="Times New Roman"/>
          <w:noProof/>
          <w:color w:val="000000" w:themeColor="text1"/>
          <w:sz w:val="28"/>
          <w:szCs w:val="28"/>
        </w:rPr>
      </w:pPr>
      <w:hyperlink w:anchor="_Toc72942459" w:history="1">
        <w:r w:rsidRPr="008E57BC">
          <w:rPr>
            <w:rStyle w:val="a5"/>
            <w:rFonts w:ascii="Times New Roman" w:eastAsia="Times New Roman" w:hAnsi="Times New Roman" w:cs="Times New Roman"/>
            <w:noProof/>
            <w:color w:val="000000" w:themeColor="text1"/>
            <w:sz w:val="28"/>
            <w:szCs w:val="28"/>
          </w:rPr>
          <w:t xml:space="preserve">Приложение 1. </w:t>
        </w:r>
        <w:r w:rsidRPr="008E57BC">
          <w:rPr>
            <w:rStyle w:val="a5"/>
            <w:rFonts w:ascii="Times New Roman" w:hAnsi="Times New Roman" w:cs="Times New Roman"/>
            <w:noProof/>
            <w:color w:val="000000" w:themeColor="text1"/>
            <w:sz w:val="28"/>
            <w:szCs w:val="28"/>
          </w:rPr>
          <w:t>Программа исследования</w:t>
        </w:r>
        <w:r w:rsidRPr="008E57BC">
          <w:rPr>
            <w:rFonts w:ascii="Times New Roman" w:hAnsi="Times New Roman" w:cs="Times New Roman"/>
            <w:noProof/>
            <w:webHidden/>
            <w:color w:val="000000" w:themeColor="text1"/>
            <w:sz w:val="28"/>
            <w:szCs w:val="28"/>
          </w:rPr>
          <w:tab/>
        </w:r>
        <w:r w:rsidRPr="008E57BC">
          <w:rPr>
            <w:rFonts w:ascii="Times New Roman" w:hAnsi="Times New Roman" w:cs="Times New Roman"/>
            <w:noProof/>
            <w:webHidden/>
            <w:color w:val="000000" w:themeColor="text1"/>
            <w:sz w:val="28"/>
            <w:szCs w:val="28"/>
          </w:rPr>
          <w:fldChar w:fldCharType="begin"/>
        </w:r>
        <w:r w:rsidRPr="008E57BC">
          <w:rPr>
            <w:rFonts w:ascii="Times New Roman" w:hAnsi="Times New Roman" w:cs="Times New Roman"/>
            <w:noProof/>
            <w:webHidden/>
            <w:color w:val="000000" w:themeColor="text1"/>
            <w:sz w:val="28"/>
            <w:szCs w:val="28"/>
          </w:rPr>
          <w:instrText xml:space="preserve"> PAGEREF _Toc72942459 \h </w:instrText>
        </w:r>
        <w:r w:rsidRPr="008E57BC">
          <w:rPr>
            <w:rFonts w:ascii="Times New Roman" w:hAnsi="Times New Roman" w:cs="Times New Roman"/>
            <w:noProof/>
            <w:webHidden/>
            <w:color w:val="000000" w:themeColor="text1"/>
            <w:sz w:val="28"/>
            <w:szCs w:val="28"/>
          </w:rPr>
        </w:r>
        <w:r w:rsidRPr="008E57BC">
          <w:rPr>
            <w:rFonts w:ascii="Times New Roman" w:hAnsi="Times New Roman" w:cs="Times New Roman"/>
            <w:noProof/>
            <w:webHidden/>
            <w:color w:val="000000" w:themeColor="text1"/>
            <w:sz w:val="28"/>
            <w:szCs w:val="28"/>
          </w:rPr>
          <w:fldChar w:fldCharType="separate"/>
        </w:r>
        <w:r w:rsidRPr="008E57BC">
          <w:rPr>
            <w:rFonts w:ascii="Times New Roman" w:hAnsi="Times New Roman" w:cs="Times New Roman"/>
            <w:noProof/>
            <w:webHidden/>
            <w:color w:val="000000" w:themeColor="text1"/>
            <w:sz w:val="28"/>
            <w:szCs w:val="28"/>
          </w:rPr>
          <w:t>62</w:t>
        </w:r>
        <w:r w:rsidRPr="008E57BC">
          <w:rPr>
            <w:rFonts w:ascii="Times New Roman" w:hAnsi="Times New Roman" w:cs="Times New Roman"/>
            <w:noProof/>
            <w:webHidden/>
            <w:color w:val="000000" w:themeColor="text1"/>
            <w:sz w:val="28"/>
            <w:szCs w:val="28"/>
          </w:rPr>
          <w:fldChar w:fldCharType="end"/>
        </w:r>
      </w:hyperlink>
    </w:p>
    <w:p w14:paraId="5BD0E24E" w14:textId="0DE32283" w:rsidR="008E57BC" w:rsidRPr="008E57BC" w:rsidRDefault="008E57BC" w:rsidP="008E57BC">
      <w:pPr>
        <w:pStyle w:val="30"/>
        <w:tabs>
          <w:tab w:val="right" w:leader="dot" w:pos="9339"/>
        </w:tabs>
        <w:spacing w:line="360" w:lineRule="auto"/>
        <w:rPr>
          <w:rFonts w:ascii="Times New Roman" w:eastAsiaTheme="minorEastAsia" w:hAnsi="Times New Roman" w:cs="Times New Roman"/>
          <w:noProof/>
          <w:color w:val="000000" w:themeColor="text1"/>
          <w:sz w:val="28"/>
          <w:szCs w:val="28"/>
        </w:rPr>
      </w:pPr>
      <w:hyperlink w:anchor="_Toc72942460" w:history="1">
        <w:r w:rsidRPr="008E57BC">
          <w:rPr>
            <w:rStyle w:val="a5"/>
            <w:rFonts w:ascii="Times New Roman" w:hAnsi="Times New Roman" w:cs="Times New Roman"/>
            <w:noProof/>
            <w:color w:val="000000" w:themeColor="text1"/>
            <w:sz w:val="28"/>
            <w:szCs w:val="28"/>
          </w:rPr>
          <w:t>Приложение 2. Анкета</w:t>
        </w:r>
        <w:r w:rsidRPr="008E57BC">
          <w:rPr>
            <w:rFonts w:ascii="Times New Roman" w:hAnsi="Times New Roman" w:cs="Times New Roman"/>
            <w:noProof/>
            <w:webHidden/>
            <w:color w:val="000000" w:themeColor="text1"/>
            <w:sz w:val="28"/>
            <w:szCs w:val="28"/>
          </w:rPr>
          <w:tab/>
        </w:r>
        <w:r w:rsidRPr="008E57BC">
          <w:rPr>
            <w:rFonts w:ascii="Times New Roman" w:hAnsi="Times New Roman" w:cs="Times New Roman"/>
            <w:noProof/>
            <w:webHidden/>
            <w:color w:val="000000" w:themeColor="text1"/>
            <w:sz w:val="28"/>
            <w:szCs w:val="28"/>
          </w:rPr>
          <w:fldChar w:fldCharType="begin"/>
        </w:r>
        <w:r w:rsidRPr="008E57BC">
          <w:rPr>
            <w:rFonts w:ascii="Times New Roman" w:hAnsi="Times New Roman" w:cs="Times New Roman"/>
            <w:noProof/>
            <w:webHidden/>
            <w:color w:val="000000" w:themeColor="text1"/>
            <w:sz w:val="28"/>
            <w:szCs w:val="28"/>
          </w:rPr>
          <w:instrText xml:space="preserve"> PAGEREF _Toc72942460 \h </w:instrText>
        </w:r>
        <w:r w:rsidRPr="008E57BC">
          <w:rPr>
            <w:rFonts w:ascii="Times New Roman" w:hAnsi="Times New Roman" w:cs="Times New Roman"/>
            <w:noProof/>
            <w:webHidden/>
            <w:color w:val="000000" w:themeColor="text1"/>
            <w:sz w:val="28"/>
            <w:szCs w:val="28"/>
          </w:rPr>
        </w:r>
        <w:r w:rsidRPr="008E57BC">
          <w:rPr>
            <w:rFonts w:ascii="Times New Roman" w:hAnsi="Times New Roman" w:cs="Times New Roman"/>
            <w:noProof/>
            <w:webHidden/>
            <w:color w:val="000000" w:themeColor="text1"/>
            <w:sz w:val="28"/>
            <w:szCs w:val="28"/>
          </w:rPr>
          <w:fldChar w:fldCharType="separate"/>
        </w:r>
        <w:r w:rsidRPr="008E57BC">
          <w:rPr>
            <w:rFonts w:ascii="Times New Roman" w:hAnsi="Times New Roman" w:cs="Times New Roman"/>
            <w:noProof/>
            <w:webHidden/>
            <w:color w:val="000000" w:themeColor="text1"/>
            <w:sz w:val="28"/>
            <w:szCs w:val="28"/>
          </w:rPr>
          <w:t>65</w:t>
        </w:r>
        <w:r w:rsidRPr="008E57BC">
          <w:rPr>
            <w:rFonts w:ascii="Times New Roman" w:hAnsi="Times New Roman" w:cs="Times New Roman"/>
            <w:noProof/>
            <w:webHidden/>
            <w:color w:val="000000" w:themeColor="text1"/>
            <w:sz w:val="28"/>
            <w:szCs w:val="28"/>
          </w:rPr>
          <w:fldChar w:fldCharType="end"/>
        </w:r>
      </w:hyperlink>
    </w:p>
    <w:p w14:paraId="7786C105" w14:textId="75D97D01" w:rsidR="008E57BC" w:rsidRPr="008E57BC" w:rsidRDefault="008E57BC" w:rsidP="008E57BC">
      <w:pPr>
        <w:pStyle w:val="30"/>
        <w:tabs>
          <w:tab w:val="right" w:leader="dot" w:pos="9339"/>
        </w:tabs>
        <w:spacing w:line="360" w:lineRule="auto"/>
        <w:rPr>
          <w:rFonts w:ascii="Times New Roman" w:eastAsiaTheme="minorEastAsia" w:hAnsi="Times New Roman" w:cs="Times New Roman"/>
          <w:noProof/>
          <w:color w:val="000000" w:themeColor="text1"/>
          <w:sz w:val="28"/>
          <w:szCs w:val="28"/>
        </w:rPr>
      </w:pPr>
      <w:hyperlink w:anchor="_Toc72942461" w:history="1">
        <w:r w:rsidRPr="008E57BC">
          <w:rPr>
            <w:rStyle w:val="a5"/>
            <w:rFonts w:ascii="Times New Roman" w:hAnsi="Times New Roman" w:cs="Times New Roman"/>
            <w:noProof/>
            <w:color w:val="000000" w:themeColor="text1"/>
            <w:sz w:val="28"/>
            <w:szCs w:val="28"/>
          </w:rPr>
          <w:t>Приложение 3. Таблицы сопряженности и хи-квадрат</w:t>
        </w:r>
        <w:r w:rsidRPr="008E57BC">
          <w:rPr>
            <w:rFonts w:ascii="Times New Roman" w:hAnsi="Times New Roman" w:cs="Times New Roman"/>
            <w:noProof/>
            <w:webHidden/>
            <w:color w:val="000000" w:themeColor="text1"/>
            <w:sz w:val="28"/>
            <w:szCs w:val="28"/>
          </w:rPr>
          <w:tab/>
        </w:r>
        <w:r w:rsidRPr="008E57BC">
          <w:rPr>
            <w:rFonts w:ascii="Times New Roman" w:hAnsi="Times New Roman" w:cs="Times New Roman"/>
            <w:noProof/>
            <w:webHidden/>
            <w:color w:val="000000" w:themeColor="text1"/>
            <w:sz w:val="28"/>
            <w:szCs w:val="28"/>
          </w:rPr>
          <w:fldChar w:fldCharType="begin"/>
        </w:r>
        <w:r w:rsidRPr="008E57BC">
          <w:rPr>
            <w:rFonts w:ascii="Times New Roman" w:hAnsi="Times New Roman" w:cs="Times New Roman"/>
            <w:noProof/>
            <w:webHidden/>
            <w:color w:val="000000" w:themeColor="text1"/>
            <w:sz w:val="28"/>
            <w:szCs w:val="28"/>
          </w:rPr>
          <w:instrText xml:space="preserve"> PAGEREF _Toc72942461 \h </w:instrText>
        </w:r>
        <w:r w:rsidRPr="008E57BC">
          <w:rPr>
            <w:rFonts w:ascii="Times New Roman" w:hAnsi="Times New Roman" w:cs="Times New Roman"/>
            <w:noProof/>
            <w:webHidden/>
            <w:color w:val="000000" w:themeColor="text1"/>
            <w:sz w:val="28"/>
            <w:szCs w:val="28"/>
          </w:rPr>
        </w:r>
        <w:r w:rsidRPr="008E57BC">
          <w:rPr>
            <w:rFonts w:ascii="Times New Roman" w:hAnsi="Times New Roman" w:cs="Times New Roman"/>
            <w:noProof/>
            <w:webHidden/>
            <w:color w:val="000000" w:themeColor="text1"/>
            <w:sz w:val="28"/>
            <w:szCs w:val="28"/>
          </w:rPr>
          <w:fldChar w:fldCharType="separate"/>
        </w:r>
        <w:r w:rsidRPr="008E57BC">
          <w:rPr>
            <w:rFonts w:ascii="Times New Roman" w:hAnsi="Times New Roman" w:cs="Times New Roman"/>
            <w:noProof/>
            <w:webHidden/>
            <w:color w:val="000000" w:themeColor="text1"/>
            <w:sz w:val="28"/>
            <w:szCs w:val="28"/>
          </w:rPr>
          <w:t>75</w:t>
        </w:r>
        <w:r w:rsidRPr="008E57BC">
          <w:rPr>
            <w:rFonts w:ascii="Times New Roman" w:hAnsi="Times New Roman" w:cs="Times New Roman"/>
            <w:noProof/>
            <w:webHidden/>
            <w:color w:val="000000" w:themeColor="text1"/>
            <w:sz w:val="28"/>
            <w:szCs w:val="28"/>
          </w:rPr>
          <w:fldChar w:fldCharType="end"/>
        </w:r>
      </w:hyperlink>
    </w:p>
    <w:p w14:paraId="07A7D23C" w14:textId="3B7C2AC9" w:rsidR="008E57BC" w:rsidRPr="008E57BC" w:rsidRDefault="008E57BC" w:rsidP="008E57BC">
      <w:pPr>
        <w:pStyle w:val="30"/>
        <w:tabs>
          <w:tab w:val="right" w:leader="dot" w:pos="9339"/>
        </w:tabs>
        <w:spacing w:line="360" w:lineRule="auto"/>
        <w:rPr>
          <w:rFonts w:ascii="Times New Roman" w:eastAsiaTheme="minorEastAsia" w:hAnsi="Times New Roman" w:cs="Times New Roman"/>
          <w:noProof/>
          <w:color w:val="000000" w:themeColor="text1"/>
          <w:sz w:val="28"/>
          <w:szCs w:val="28"/>
        </w:rPr>
      </w:pPr>
      <w:hyperlink w:anchor="_Toc72942462" w:history="1">
        <w:r w:rsidRPr="008E57BC">
          <w:rPr>
            <w:rStyle w:val="a5"/>
            <w:rFonts w:ascii="Times New Roman" w:hAnsi="Times New Roman" w:cs="Times New Roman"/>
            <w:noProof/>
            <w:color w:val="000000" w:themeColor="text1"/>
            <w:sz w:val="28"/>
            <w:szCs w:val="28"/>
          </w:rPr>
          <w:t>Приложение 4. Кодировки открытых вопросов</w:t>
        </w:r>
        <w:r w:rsidRPr="008E57BC">
          <w:rPr>
            <w:rFonts w:ascii="Times New Roman" w:hAnsi="Times New Roman" w:cs="Times New Roman"/>
            <w:noProof/>
            <w:webHidden/>
            <w:color w:val="000000" w:themeColor="text1"/>
            <w:sz w:val="28"/>
            <w:szCs w:val="28"/>
          </w:rPr>
          <w:tab/>
        </w:r>
        <w:r w:rsidRPr="008E57BC">
          <w:rPr>
            <w:rFonts w:ascii="Times New Roman" w:hAnsi="Times New Roman" w:cs="Times New Roman"/>
            <w:noProof/>
            <w:webHidden/>
            <w:color w:val="000000" w:themeColor="text1"/>
            <w:sz w:val="28"/>
            <w:szCs w:val="28"/>
          </w:rPr>
          <w:fldChar w:fldCharType="begin"/>
        </w:r>
        <w:r w:rsidRPr="008E57BC">
          <w:rPr>
            <w:rFonts w:ascii="Times New Roman" w:hAnsi="Times New Roman" w:cs="Times New Roman"/>
            <w:noProof/>
            <w:webHidden/>
            <w:color w:val="000000" w:themeColor="text1"/>
            <w:sz w:val="28"/>
            <w:szCs w:val="28"/>
          </w:rPr>
          <w:instrText xml:space="preserve"> PAGEREF _Toc72942462 \h </w:instrText>
        </w:r>
        <w:r w:rsidRPr="008E57BC">
          <w:rPr>
            <w:rFonts w:ascii="Times New Roman" w:hAnsi="Times New Roman" w:cs="Times New Roman"/>
            <w:noProof/>
            <w:webHidden/>
            <w:color w:val="000000" w:themeColor="text1"/>
            <w:sz w:val="28"/>
            <w:szCs w:val="28"/>
          </w:rPr>
        </w:r>
        <w:r w:rsidRPr="008E57BC">
          <w:rPr>
            <w:rFonts w:ascii="Times New Roman" w:hAnsi="Times New Roman" w:cs="Times New Roman"/>
            <w:noProof/>
            <w:webHidden/>
            <w:color w:val="000000" w:themeColor="text1"/>
            <w:sz w:val="28"/>
            <w:szCs w:val="28"/>
          </w:rPr>
          <w:fldChar w:fldCharType="separate"/>
        </w:r>
        <w:r w:rsidRPr="008E57BC">
          <w:rPr>
            <w:rFonts w:ascii="Times New Roman" w:hAnsi="Times New Roman" w:cs="Times New Roman"/>
            <w:noProof/>
            <w:webHidden/>
            <w:color w:val="000000" w:themeColor="text1"/>
            <w:sz w:val="28"/>
            <w:szCs w:val="28"/>
          </w:rPr>
          <w:t>78</w:t>
        </w:r>
        <w:r w:rsidRPr="008E57BC">
          <w:rPr>
            <w:rFonts w:ascii="Times New Roman" w:hAnsi="Times New Roman" w:cs="Times New Roman"/>
            <w:noProof/>
            <w:webHidden/>
            <w:color w:val="000000" w:themeColor="text1"/>
            <w:sz w:val="28"/>
            <w:szCs w:val="28"/>
          </w:rPr>
          <w:fldChar w:fldCharType="end"/>
        </w:r>
      </w:hyperlink>
    </w:p>
    <w:p w14:paraId="56126D60" w14:textId="4C38ED30" w:rsidR="00D53C55" w:rsidRPr="00D53C55" w:rsidRDefault="00D53C55" w:rsidP="008E57BC">
      <w:pPr>
        <w:spacing w:line="360" w:lineRule="auto"/>
        <w:jc w:val="both"/>
      </w:pPr>
      <w:r w:rsidRPr="008E57BC">
        <w:rPr>
          <w:rFonts w:ascii="Times New Roman" w:hAnsi="Times New Roman" w:cs="Times New Roman"/>
          <w:b/>
          <w:bCs/>
          <w:noProof/>
          <w:color w:val="000000" w:themeColor="text1"/>
          <w:sz w:val="28"/>
          <w:szCs w:val="28"/>
        </w:rPr>
        <w:fldChar w:fldCharType="end"/>
      </w:r>
    </w:p>
    <w:p w14:paraId="07887DAE" w14:textId="140B1BA7" w:rsidR="00F22082" w:rsidRPr="00B57DF5" w:rsidRDefault="00D53C55" w:rsidP="00B57DF5">
      <w:pPr>
        <w:pStyle w:val="1"/>
        <w:spacing w:line="360" w:lineRule="auto"/>
        <w:ind w:firstLine="851"/>
        <w:rPr>
          <w:rFonts w:ascii="Times New Roman" w:hAnsi="Times New Roman" w:cs="Times New Roman"/>
          <w:b/>
          <w:bCs/>
        </w:rPr>
      </w:pPr>
      <w:r>
        <w:br w:type="page"/>
      </w:r>
      <w:bookmarkStart w:id="1" w:name="_Toc72279572"/>
      <w:bookmarkStart w:id="2" w:name="_Toc72442538"/>
      <w:bookmarkStart w:id="3" w:name="_Toc72931546"/>
      <w:bookmarkStart w:id="4" w:name="_Toc72942447"/>
      <w:r w:rsidR="00296A07" w:rsidRPr="00B57DF5">
        <w:rPr>
          <w:rFonts w:ascii="Times New Roman" w:hAnsi="Times New Roman" w:cs="Times New Roman"/>
          <w:b/>
          <w:bCs/>
          <w:color w:val="000000" w:themeColor="text1"/>
          <w:sz w:val="28"/>
          <w:szCs w:val="28"/>
        </w:rPr>
        <w:lastRenderedPageBreak/>
        <w:t>Введение</w:t>
      </w:r>
      <w:bookmarkEnd w:id="1"/>
      <w:bookmarkEnd w:id="2"/>
      <w:bookmarkEnd w:id="3"/>
      <w:bookmarkEnd w:id="4"/>
    </w:p>
    <w:p w14:paraId="1A4A3B87" w14:textId="25F52C77" w:rsidR="00F22082" w:rsidRDefault="00296A07" w:rsidP="00D418A6">
      <w:pPr>
        <w:spacing w:before="12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Кинематограф</w:t>
      </w:r>
      <w:r w:rsidR="0077789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это визуальное искусство, которое является способом репрезентации реальности. Кино позволяет людям погрузиться в мир своих иллюзий, заставляет людей серьезно задуматься над некоторыми аспектами жизни, переместиться на несколько лет назад и прожить исторические моменты прошлого. </w:t>
      </w:r>
      <w:r w:rsidR="00B53043" w:rsidRPr="00B53043">
        <w:rPr>
          <w:rFonts w:ascii="Times New Roman" w:eastAsia="Times New Roman" w:hAnsi="Times New Roman" w:cs="Times New Roman"/>
          <w:color w:val="000000"/>
          <w:sz w:val="28"/>
          <w:szCs w:val="28"/>
        </w:rPr>
        <w:t>Ф</w:t>
      </w:r>
      <w:r w:rsidRPr="00B53043">
        <w:rPr>
          <w:rFonts w:ascii="Times New Roman" w:eastAsia="Times New Roman" w:hAnsi="Times New Roman" w:cs="Times New Roman"/>
          <w:color w:val="000000"/>
          <w:sz w:val="28"/>
          <w:szCs w:val="28"/>
        </w:rPr>
        <w:t>ильм</w:t>
      </w:r>
      <w:r w:rsidR="00B53043" w:rsidRPr="00B53043">
        <w:rPr>
          <w:rFonts w:ascii="Times New Roman" w:eastAsia="Times New Roman" w:hAnsi="Times New Roman" w:cs="Times New Roman"/>
          <w:color w:val="000000"/>
          <w:sz w:val="28"/>
          <w:szCs w:val="28"/>
        </w:rPr>
        <w:t>ы</w:t>
      </w:r>
      <w:r w:rsidRPr="00B53043">
        <w:rPr>
          <w:rFonts w:ascii="Times New Roman" w:eastAsia="Times New Roman" w:hAnsi="Times New Roman" w:cs="Times New Roman"/>
          <w:color w:val="000000"/>
          <w:sz w:val="28"/>
          <w:szCs w:val="28"/>
        </w:rPr>
        <w:t xml:space="preserve"> </w:t>
      </w:r>
      <w:r w:rsidR="00B53043" w:rsidRPr="00B53043">
        <w:rPr>
          <w:rFonts w:ascii="Times New Roman" w:eastAsia="Times New Roman" w:hAnsi="Times New Roman" w:cs="Times New Roman"/>
          <w:color w:val="000000"/>
          <w:sz w:val="28"/>
          <w:szCs w:val="28"/>
        </w:rPr>
        <w:t>позволяют нам</w:t>
      </w:r>
      <w:r w:rsidRPr="00B53043">
        <w:rPr>
          <w:rFonts w:ascii="Times New Roman" w:eastAsia="Times New Roman" w:hAnsi="Times New Roman" w:cs="Times New Roman"/>
          <w:color w:val="000000"/>
          <w:sz w:val="28"/>
          <w:szCs w:val="28"/>
        </w:rPr>
        <w:t xml:space="preserve"> </w:t>
      </w:r>
      <w:r w:rsidR="00B53043" w:rsidRPr="00B53043">
        <w:rPr>
          <w:rFonts w:ascii="Times New Roman" w:eastAsia="Times New Roman" w:hAnsi="Times New Roman" w:cs="Times New Roman"/>
          <w:color w:val="000000"/>
          <w:sz w:val="28"/>
          <w:szCs w:val="28"/>
        </w:rPr>
        <w:t xml:space="preserve">не только </w:t>
      </w:r>
      <w:r w:rsidRPr="00B53043">
        <w:rPr>
          <w:rFonts w:ascii="Times New Roman" w:eastAsia="Times New Roman" w:hAnsi="Times New Roman" w:cs="Times New Roman"/>
          <w:color w:val="000000"/>
          <w:sz w:val="28"/>
          <w:szCs w:val="28"/>
        </w:rPr>
        <w:t>представить жизнь наших предков, их ценности, нравы</w:t>
      </w:r>
      <w:r w:rsidR="00B53043" w:rsidRPr="00B53043">
        <w:rPr>
          <w:rFonts w:ascii="Times New Roman" w:eastAsia="Times New Roman" w:hAnsi="Times New Roman" w:cs="Times New Roman"/>
          <w:color w:val="000000"/>
          <w:sz w:val="28"/>
          <w:szCs w:val="28"/>
        </w:rPr>
        <w:t xml:space="preserve"> и</w:t>
      </w:r>
      <w:r w:rsidRPr="00B53043">
        <w:rPr>
          <w:rFonts w:ascii="Times New Roman" w:eastAsia="Times New Roman" w:hAnsi="Times New Roman" w:cs="Times New Roman"/>
          <w:color w:val="000000"/>
          <w:sz w:val="28"/>
          <w:szCs w:val="28"/>
        </w:rPr>
        <w:t xml:space="preserve"> проследить как менялась культура, мода</w:t>
      </w:r>
      <w:r w:rsidR="00B53043" w:rsidRPr="00B53043">
        <w:rPr>
          <w:rFonts w:ascii="Times New Roman" w:eastAsia="Times New Roman" w:hAnsi="Times New Roman" w:cs="Times New Roman"/>
          <w:color w:val="000000"/>
          <w:sz w:val="28"/>
          <w:szCs w:val="28"/>
        </w:rPr>
        <w:t>, но и увидеть себя в настоящем</w:t>
      </w:r>
      <w:r w:rsidR="00B530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 кино можно увидеть как реальную жизнь, так и вымышленную, то есть фантастику. Эмоциональность</w:t>
      </w:r>
      <w:r w:rsidR="00CA4649">
        <w:rPr>
          <w:rFonts w:ascii="Times New Roman" w:eastAsia="Times New Roman" w:hAnsi="Times New Roman" w:cs="Times New Roman"/>
          <w:color w:val="000000"/>
          <w:sz w:val="28"/>
          <w:szCs w:val="28"/>
        </w:rPr>
        <w:t xml:space="preserve"> </w:t>
      </w:r>
      <w:r w:rsidR="00B2587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главное качество кино. Когда мы смотрим фильмы, мы можем испытать весь спектр эмоций (радость, счастье, горе, сострадание, страх, восторг, гнев, отвращение, а также множество других), вместе с героями той или иной картины мы, как будто, проживаем одну жизнь.</w:t>
      </w:r>
    </w:p>
    <w:p w14:paraId="2CDA702D" w14:textId="77777777" w:rsidR="00F22082" w:rsidRDefault="00BC1702" w:rsidP="00D418A6">
      <w:pPr>
        <w:spacing w:before="120" w:line="360" w:lineRule="auto"/>
        <w:ind w:firstLine="567"/>
        <w:jc w:val="both"/>
        <w:rPr>
          <w:rFonts w:ascii="Times New Roman" w:eastAsia="Times New Roman" w:hAnsi="Times New Roman" w:cs="Times New Roman"/>
          <w:color w:val="000000"/>
          <w:sz w:val="28"/>
          <w:szCs w:val="28"/>
        </w:rPr>
      </w:pPr>
      <w:r w:rsidRPr="00BC1702">
        <w:rPr>
          <w:rFonts w:ascii="Times New Roman" w:eastAsia="Times New Roman" w:hAnsi="Times New Roman" w:cs="Times New Roman"/>
          <w:color w:val="000000"/>
          <w:sz w:val="28"/>
          <w:szCs w:val="28"/>
        </w:rPr>
        <w:t>До бурного внедрения интернет-технологий, просмотр фильмов для большинства людей был доступен либо в кинотеатре в определенное время, либо дома. В современном мире, на смену классическим кинотеатрам, приходит новая практика просмотра продуктов кинематографа – онлайн-кинотеатры, позволяющие каждому желающему получить доступ к любому фильму, в любое время, в любом месте. Анализ изменения в культуре потребления кино выступит социальной особенностью, рассматриваемой в данной работе</w:t>
      </w:r>
      <w:r w:rsidR="00296A07">
        <w:rPr>
          <w:rFonts w:ascii="Times New Roman" w:eastAsia="Times New Roman" w:hAnsi="Times New Roman" w:cs="Times New Roman"/>
          <w:color w:val="000000"/>
          <w:sz w:val="28"/>
          <w:szCs w:val="28"/>
        </w:rPr>
        <w:t>.</w:t>
      </w:r>
    </w:p>
    <w:p w14:paraId="530E48C9" w14:textId="123CFCF2" w:rsidR="00F22082" w:rsidRDefault="00296A07" w:rsidP="00D418A6">
      <w:pPr>
        <w:spacing w:before="12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Одно из основных изменений, произошедших по причине появления и развития таких </w:t>
      </w:r>
      <w:r w:rsidR="00E47240">
        <w:rPr>
          <w:rFonts w:ascii="Times New Roman" w:eastAsia="Times New Roman" w:hAnsi="Times New Roman" w:cs="Times New Roman"/>
          <w:color w:val="000000"/>
          <w:sz w:val="28"/>
          <w:szCs w:val="28"/>
        </w:rPr>
        <w:t>интернет-технологий</w:t>
      </w:r>
      <w:r>
        <w:rPr>
          <w:rFonts w:ascii="Times New Roman" w:eastAsia="Times New Roman" w:hAnsi="Times New Roman" w:cs="Times New Roman"/>
          <w:color w:val="000000"/>
          <w:sz w:val="28"/>
          <w:szCs w:val="28"/>
        </w:rPr>
        <w:t xml:space="preserve">, как онлайн-кинотеатры, это то, что человек стал потреблять гораздо больше </w:t>
      </w:r>
      <w:r w:rsidR="00A9585D">
        <w:rPr>
          <w:rFonts w:ascii="Times New Roman" w:eastAsia="Times New Roman" w:hAnsi="Times New Roman" w:cs="Times New Roman"/>
          <w:color w:val="000000"/>
          <w:sz w:val="28"/>
          <w:szCs w:val="28"/>
        </w:rPr>
        <w:t>медиа контента</w:t>
      </w:r>
      <w:r>
        <w:rPr>
          <w:rFonts w:ascii="Times New Roman" w:eastAsia="Times New Roman" w:hAnsi="Times New Roman" w:cs="Times New Roman"/>
          <w:color w:val="000000"/>
          <w:sz w:val="28"/>
          <w:szCs w:val="28"/>
        </w:rPr>
        <w:t>, чем это было раньше. Так</w:t>
      </w:r>
      <w:r w:rsidR="0065204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например</w:t>
      </w:r>
      <w:r w:rsidR="00E472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исследование, посвященное изучению </w:t>
      </w:r>
      <w:r w:rsidR="00E47240">
        <w:rPr>
          <w:rFonts w:ascii="Times New Roman" w:eastAsia="Times New Roman" w:hAnsi="Times New Roman" w:cs="Times New Roman"/>
          <w:color w:val="000000"/>
          <w:sz w:val="28"/>
          <w:szCs w:val="28"/>
        </w:rPr>
        <w:t>медиа-потребления</w:t>
      </w:r>
      <w:r>
        <w:rPr>
          <w:rFonts w:ascii="Times New Roman" w:eastAsia="Times New Roman" w:hAnsi="Times New Roman" w:cs="Times New Roman"/>
          <w:color w:val="000000"/>
          <w:sz w:val="28"/>
          <w:szCs w:val="28"/>
        </w:rPr>
        <w:t xml:space="preserve"> в России за период с 2012 года по 2015 год, проведенное исследовательским центром «</w:t>
      </w:r>
      <w:proofErr w:type="spellStart"/>
      <w:r>
        <w:rPr>
          <w:rFonts w:ascii="Times New Roman" w:eastAsia="Times New Roman" w:hAnsi="Times New Roman" w:cs="Times New Roman"/>
          <w:color w:val="000000"/>
          <w:sz w:val="28"/>
          <w:szCs w:val="28"/>
        </w:rPr>
        <w:t>Делойта</w:t>
      </w:r>
      <w:proofErr w:type="spellEnd"/>
      <w:r>
        <w:rPr>
          <w:rFonts w:ascii="Times New Roman" w:eastAsia="Times New Roman" w:hAnsi="Times New Roman" w:cs="Times New Roman"/>
          <w:color w:val="000000"/>
          <w:sz w:val="28"/>
          <w:szCs w:val="28"/>
        </w:rPr>
        <w:t xml:space="preserve">», показало, что за эти 3 года объем </w:t>
      </w:r>
      <w:r w:rsidR="00E47240">
        <w:rPr>
          <w:rFonts w:ascii="Times New Roman" w:eastAsia="Times New Roman" w:hAnsi="Times New Roman" w:cs="Times New Roman"/>
          <w:color w:val="000000"/>
          <w:sz w:val="28"/>
          <w:szCs w:val="28"/>
        </w:rPr>
        <w:t>медиа-потребления</w:t>
      </w:r>
      <w:r>
        <w:rPr>
          <w:rFonts w:ascii="Times New Roman" w:eastAsia="Times New Roman" w:hAnsi="Times New Roman" w:cs="Times New Roman"/>
          <w:color w:val="000000"/>
          <w:sz w:val="28"/>
          <w:szCs w:val="28"/>
        </w:rPr>
        <w:t xml:space="preserve"> среди жителей России увеличился (37% опрошенных отмечают увеличение собственного потребления медиа-контента), 61% </w:t>
      </w:r>
      <w:r>
        <w:rPr>
          <w:rFonts w:ascii="Times New Roman" w:eastAsia="Times New Roman" w:hAnsi="Times New Roman" w:cs="Times New Roman"/>
          <w:color w:val="000000"/>
          <w:sz w:val="28"/>
          <w:szCs w:val="28"/>
        </w:rPr>
        <w:lastRenderedPageBreak/>
        <w:t>опрошенных связывают этот факт с внедрением посредством интернета новых технологий</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Также причин</w:t>
      </w:r>
      <w:r w:rsidR="00E47240">
        <w:rPr>
          <w:rFonts w:ascii="Times New Roman" w:eastAsia="Times New Roman" w:hAnsi="Times New Roman" w:cs="Times New Roman"/>
          <w:color w:val="000000"/>
          <w:sz w:val="28"/>
          <w:szCs w:val="28"/>
        </w:rPr>
        <w:t>ами</w:t>
      </w:r>
      <w:r>
        <w:rPr>
          <w:rFonts w:ascii="Times New Roman" w:eastAsia="Times New Roman" w:hAnsi="Times New Roman" w:cs="Times New Roman"/>
          <w:color w:val="000000"/>
          <w:sz w:val="28"/>
          <w:szCs w:val="28"/>
        </w:rPr>
        <w:t xml:space="preserve"> такого роста </w:t>
      </w:r>
      <w:r w:rsidR="00E47240">
        <w:rPr>
          <w:rFonts w:ascii="Times New Roman" w:eastAsia="Times New Roman" w:hAnsi="Times New Roman" w:cs="Times New Roman"/>
          <w:color w:val="000000"/>
          <w:sz w:val="28"/>
          <w:szCs w:val="28"/>
        </w:rPr>
        <w:t>могут</w:t>
      </w:r>
      <w:r>
        <w:rPr>
          <w:rFonts w:ascii="Times New Roman" w:eastAsia="Times New Roman" w:hAnsi="Times New Roman" w:cs="Times New Roman"/>
          <w:color w:val="000000"/>
          <w:sz w:val="28"/>
          <w:szCs w:val="28"/>
        </w:rPr>
        <w:t xml:space="preserve"> послужить</w:t>
      </w:r>
      <w:r w:rsidR="00E472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во-первых, то, что выпускаемого съемочными студиями контента стало в разы больше, появилось невероятное множество различных сериалов, а новые фильмы появляются чуть ли не каждый день</w:t>
      </w:r>
      <w:r w:rsidR="00E472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E47240">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о-вторых, возможностей просмотра стало гораздо больше, мобильные устройства такие, как: ноутбуки, планшеты, смартфоны помогают людям смотреть кино, где бы они не находились и чем бы не занимались.</w:t>
      </w:r>
    </w:p>
    <w:p w14:paraId="660B2A13" w14:textId="77777777" w:rsidR="00F22082" w:rsidRDefault="00296A07" w:rsidP="00D418A6">
      <w:pPr>
        <w:widowControl w:val="0"/>
        <w:spacing w:before="12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стремительном росте онлайн кинотеатров, в последнее время, можно свидетельствовать</w:t>
      </w:r>
      <w:r w:rsidR="00E472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опираясь как минимум на два источника. Во</w:t>
      </w:r>
      <w:r w:rsidR="0077626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первых, исследование интернет-портала «LiveInternet.ru», являющегося сервисом для сбора статистики интернет ресурсов, показало, что за период новогодних праздников в 2016 году проект, созданный компанией «Афиша.ru», под названием «Новогодний Кинозал», который объединил 11 онлайн-кинотеатров, посетило на 17% больше человек, чем за тот же период в 2015 году</w:t>
      </w:r>
      <w:r>
        <w:rPr>
          <w:rFonts w:ascii="Times New Roman" w:eastAsia="Times New Roman" w:hAnsi="Times New Roman" w:cs="Times New Roman"/>
          <w:color w:val="000000"/>
          <w:sz w:val="28"/>
          <w:szCs w:val="28"/>
          <w:vertAlign w:val="superscript"/>
        </w:rPr>
        <w:footnoteReference w:id="2"/>
      </w:r>
      <w:r>
        <w:rPr>
          <w:rFonts w:ascii="Times New Roman" w:eastAsia="Times New Roman" w:hAnsi="Times New Roman" w:cs="Times New Roman"/>
          <w:color w:val="000000"/>
          <w:sz w:val="28"/>
          <w:szCs w:val="28"/>
        </w:rPr>
        <w:t>. Во</w:t>
      </w:r>
      <w:r w:rsidR="0077626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вторых, Аналитическое агентство «ТМТ Консалтинг» результатом своего исследования показало, что аудитория онлайн-кинотеатров</w:t>
      </w:r>
      <w:r w:rsidR="0023536D">
        <w:rPr>
          <w:rFonts w:ascii="Times New Roman" w:eastAsia="Times New Roman" w:hAnsi="Times New Roman" w:cs="Times New Roman"/>
          <w:color w:val="000000"/>
          <w:sz w:val="28"/>
          <w:szCs w:val="28"/>
        </w:rPr>
        <w:t>, пользующаяся платными подписками,</w:t>
      </w:r>
      <w:r>
        <w:rPr>
          <w:rFonts w:ascii="Times New Roman" w:eastAsia="Times New Roman" w:hAnsi="Times New Roman" w:cs="Times New Roman"/>
          <w:color w:val="000000"/>
          <w:sz w:val="28"/>
          <w:szCs w:val="28"/>
        </w:rPr>
        <w:t xml:space="preserve"> по итогам 2020 года </w:t>
      </w:r>
      <w:r w:rsidRPr="00E50FF1">
        <w:rPr>
          <w:rFonts w:ascii="Times New Roman" w:eastAsia="Times New Roman" w:hAnsi="Times New Roman" w:cs="Times New Roman"/>
          <w:color w:val="000000"/>
          <w:sz w:val="28"/>
          <w:szCs w:val="28"/>
        </w:rPr>
        <w:t xml:space="preserve">выросла </w:t>
      </w:r>
      <w:r w:rsidR="0023536D" w:rsidRPr="00E50FF1">
        <w:rPr>
          <w:rFonts w:ascii="Times New Roman" w:eastAsia="Times New Roman" w:hAnsi="Times New Roman" w:cs="Times New Roman"/>
          <w:color w:val="000000"/>
          <w:sz w:val="28"/>
          <w:szCs w:val="28"/>
        </w:rPr>
        <w:t>на</w:t>
      </w:r>
      <w:r w:rsidR="00CA4649" w:rsidRPr="00CA46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52%, общая аудитория</w:t>
      </w:r>
      <w:r w:rsidR="007762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на 16%, а в целом российский рынок онлайн-кинотеатров за год вырос на 66%</w:t>
      </w:r>
      <w:r>
        <w:rPr>
          <w:rFonts w:ascii="Times New Roman" w:eastAsia="Times New Roman" w:hAnsi="Times New Roman" w:cs="Times New Roman"/>
          <w:color w:val="000000"/>
          <w:sz w:val="28"/>
          <w:szCs w:val="28"/>
          <w:vertAlign w:val="superscript"/>
        </w:rPr>
        <w:footnoteReference w:id="3"/>
      </w:r>
      <w:r>
        <w:rPr>
          <w:rFonts w:ascii="Times New Roman" w:eastAsia="Times New Roman" w:hAnsi="Times New Roman" w:cs="Times New Roman"/>
          <w:color w:val="000000"/>
          <w:sz w:val="28"/>
          <w:szCs w:val="28"/>
        </w:rPr>
        <w:t>. Эти два исследования одни из множества фактов</w:t>
      </w:r>
      <w:r w:rsidR="00CA464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показывающих заинтересованность людей в потреблении контента на просторах онлайн-кинотеатров.</w:t>
      </w:r>
    </w:p>
    <w:p w14:paraId="5559F9B0" w14:textId="66BDEB99" w:rsidR="002E20F0" w:rsidRDefault="007671D2" w:rsidP="00D418A6">
      <w:pPr>
        <w:spacing w:before="120" w:line="360" w:lineRule="auto"/>
        <w:ind w:firstLine="567"/>
        <w:jc w:val="both"/>
        <w:rPr>
          <w:rFonts w:ascii="Times New Roman" w:eastAsia="Times New Roman" w:hAnsi="Times New Roman" w:cs="Times New Roman"/>
          <w:b/>
          <w:bCs/>
          <w:sz w:val="28"/>
          <w:szCs w:val="28"/>
        </w:rPr>
      </w:pPr>
      <w:r w:rsidRPr="006D0051">
        <w:rPr>
          <w:rFonts w:ascii="Times New Roman" w:hAnsi="Times New Roman" w:cs="Times New Roman"/>
          <w:b/>
          <w:color w:val="000000"/>
          <w:sz w:val="28"/>
          <w:szCs w:val="28"/>
        </w:rPr>
        <w:t>Актуальность</w:t>
      </w:r>
      <w:r w:rsidRPr="006D0051">
        <w:rPr>
          <w:rFonts w:ascii="Times New Roman" w:hAnsi="Times New Roman" w:cs="Times New Roman"/>
          <w:color w:val="000000"/>
          <w:sz w:val="28"/>
          <w:szCs w:val="28"/>
        </w:rPr>
        <w:t xml:space="preserve"> данной темы обусловлена тем, </w:t>
      </w:r>
      <w:r w:rsidR="00815285" w:rsidRPr="00815285">
        <w:rPr>
          <w:rFonts w:ascii="Times New Roman" w:hAnsi="Times New Roman" w:cs="Times New Roman"/>
          <w:color w:val="000000"/>
          <w:sz w:val="28"/>
          <w:szCs w:val="28"/>
        </w:rPr>
        <w:t xml:space="preserve">что в современном мире происходит рост популярности рынка онлайн-кинотеатров, что показывают статистики количества посещений, просмотров и пользователей этих </w:t>
      </w:r>
      <w:r w:rsidR="00815285" w:rsidRPr="00815285">
        <w:rPr>
          <w:rFonts w:ascii="Times New Roman" w:hAnsi="Times New Roman" w:cs="Times New Roman"/>
          <w:color w:val="000000"/>
          <w:sz w:val="28"/>
          <w:szCs w:val="28"/>
        </w:rPr>
        <w:lastRenderedPageBreak/>
        <w:t xml:space="preserve">площадок. Так независимое консалтинговое </w:t>
      </w:r>
      <w:r w:rsidR="00B0142F" w:rsidRPr="00815285">
        <w:rPr>
          <w:rFonts w:ascii="Times New Roman" w:hAnsi="Times New Roman" w:cs="Times New Roman"/>
          <w:color w:val="000000"/>
          <w:sz w:val="28"/>
          <w:szCs w:val="28"/>
        </w:rPr>
        <w:t>агентство</w:t>
      </w:r>
      <w:r w:rsidR="00815285" w:rsidRPr="00815285">
        <w:rPr>
          <w:rFonts w:ascii="Times New Roman" w:hAnsi="Times New Roman" w:cs="Times New Roman"/>
          <w:color w:val="000000"/>
          <w:sz w:val="28"/>
          <w:szCs w:val="28"/>
        </w:rPr>
        <w:t xml:space="preserve"> «ТМТ Консалтинг» в своем исследовании легальных онлайн-кинотеатров, показало, что по итогам 2019 года рынок подобных онлайн-площадок увеличился на 50%. В свою очередь</w:t>
      </w:r>
      <w:r w:rsidR="00CA4649">
        <w:rPr>
          <w:rFonts w:ascii="Times New Roman" w:hAnsi="Times New Roman" w:cs="Times New Roman"/>
          <w:color w:val="000000"/>
          <w:sz w:val="28"/>
          <w:szCs w:val="28"/>
        </w:rPr>
        <w:t>,</w:t>
      </w:r>
      <w:r w:rsidR="00815285" w:rsidRPr="00815285">
        <w:rPr>
          <w:rFonts w:ascii="Times New Roman" w:hAnsi="Times New Roman" w:cs="Times New Roman"/>
          <w:color w:val="000000"/>
          <w:sz w:val="28"/>
          <w:szCs w:val="28"/>
        </w:rPr>
        <w:t xml:space="preserve"> эти показатели говорят о все увеличивающемся потреблении такого аудиовизуального контента, как кино, вообще. </w:t>
      </w:r>
      <w:r w:rsidR="00520FD0" w:rsidRPr="00520FD0">
        <w:rPr>
          <w:rFonts w:ascii="Times New Roman" w:hAnsi="Times New Roman" w:cs="Times New Roman"/>
          <w:color w:val="000000"/>
          <w:sz w:val="28"/>
          <w:szCs w:val="28"/>
        </w:rPr>
        <w:t>В связи с этим можно пр</w:t>
      </w:r>
      <w:r w:rsidR="00520FD0">
        <w:rPr>
          <w:rFonts w:ascii="Times New Roman" w:hAnsi="Times New Roman" w:cs="Times New Roman"/>
          <w:color w:val="000000"/>
          <w:sz w:val="28"/>
          <w:szCs w:val="28"/>
        </w:rPr>
        <w:t>е</w:t>
      </w:r>
      <w:r w:rsidR="00520FD0" w:rsidRPr="00520FD0">
        <w:rPr>
          <w:rFonts w:ascii="Times New Roman" w:hAnsi="Times New Roman" w:cs="Times New Roman"/>
          <w:color w:val="000000"/>
          <w:sz w:val="28"/>
          <w:szCs w:val="28"/>
        </w:rPr>
        <w:t>дположить,</w:t>
      </w:r>
      <w:r w:rsidR="00520FD0">
        <w:rPr>
          <w:rFonts w:ascii="Times New Roman" w:hAnsi="Times New Roman" w:cs="Times New Roman"/>
          <w:color w:val="000000"/>
          <w:sz w:val="28"/>
          <w:szCs w:val="28"/>
        </w:rPr>
        <w:t xml:space="preserve"> </w:t>
      </w:r>
      <w:r w:rsidR="00520FD0" w:rsidRPr="00520FD0">
        <w:rPr>
          <w:rFonts w:ascii="Times New Roman" w:hAnsi="Times New Roman" w:cs="Times New Roman"/>
          <w:color w:val="000000"/>
          <w:sz w:val="28"/>
          <w:szCs w:val="28"/>
        </w:rPr>
        <w:t>что</w:t>
      </w:r>
      <w:r w:rsidR="00520FD0">
        <w:rPr>
          <w:rFonts w:ascii="Times New Roman" w:hAnsi="Times New Roman" w:cs="Times New Roman"/>
          <w:color w:val="000000"/>
          <w:sz w:val="28"/>
          <w:szCs w:val="28"/>
        </w:rPr>
        <w:t xml:space="preserve"> в настоящее время </w:t>
      </w:r>
      <w:r w:rsidR="00815285" w:rsidRPr="00815285">
        <w:rPr>
          <w:rFonts w:ascii="Times New Roman" w:hAnsi="Times New Roman" w:cs="Times New Roman"/>
          <w:color w:val="000000"/>
          <w:sz w:val="28"/>
          <w:szCs w:val="28"/>
        </w:rPr>
        <w:t>происходит трансформация культуры потребления кино в обществе.</w:t>
      </w:r>
    </w:p>
    <w:p w14:paraId="77CCA628" w14:textId="77777777" w:rsidR="000836A4" w:rsidRDefault="000836A4" w:rsidP="00D418A6">
      <w:pPr>
        <w:spacing w:before="120" w:line="360" w:lineRule="auto"/>
        <w:ind w:firstLine="567"/>
        <w:jc w:val="both"/>
        <w:rPr>
          <w:rFonts w:ascii="Times New Roman" w:eastAsia="Times New Roman" w:hAnsi="Times New Roman" w:cs="Times New Roman"/>
          <w:b/>
          <w:bCs/>
          <w:sz w:val="28"/>
          <w:szCs w:val="28"/>
        </w:rPr>
      </w:pPr>
      <w:r w:rsidRPr="00BC1702">
        <w:rPr>
          <w:rFonts w:ascii="Times New Roman" w:eastAsia="Times New Roman" w:hAnsi="Times New Roman" w:cs="Times New Roman"/>
          <w:b/>
          <w:bCs/>
          <w:sz w:val="28"/>
          <w:szCs w:val="28"/>
        </w:rPr>
        <w:t>Степень научной разработанности темы</w:t>
      </w:r>
    </w:p>
    <w:p w14:paraId="010F48D7" w14:textId="77777777" w:rsidR="00BC1702" w:rsidRPr="00BC1702" w:rsidRDefault="00E30D97" w:rsidP="00D418A6">
      <w:pPr>
        <w:spacing w:before="120" w:line="360" w:lineRule="auto"/>
        <w:ind w:firstLine="567"/>
        <w:jc w:val="both"/>
        <w:rPr>
          <w:rFonts w:ascii="Times New Roman" w:eastAsia="Times New Roman" w:hAnsi="Times New Roman" w:cs="Times New Roman"/>
          <w:sz w:val="28"/>
          <w:szCs w:val="28"/>
        </w:rPr>
      </w:pPr>
      <w:r w:rsidRPr="00BC1702">
        <w:rPr>
          <w:rFonts w:ascii="Times New Roman" w:eastAsia="Times New Roman" w:hAnsi="Times New Roman" w:cs="Times New Roman"/>
          <w:sz w:val="28"/>
          <w:szCs w:val="28"/>
        </w:rPr>
        <w:t>Ф</w:t>
      </w:r>
      <w:r w:rsidR="00BC1702" w:rsidRPr="00BC1702">
        <w:rPr>
          <w:rFonts w:ascii="Times New Roman" w:eastAsia="Times New Roman" w:hAnsi="Times New Roman" w:cs="Times New Roman"/>
          <w:sz w:val="28"/>
          <w:szCs w:val="28"/>
        </w:rPr>
        <w:t>еномен кино, как предмет социологического анализа, начал исследоваться сравнительно недавно</w:t>
      </w:r>
      <w:r>
        <w:rPr>
          <w:rFonts w:ascii="Times New Roman" w:eastAsia="Times New Roman" w:hAnsi="Times New Roman" w:cs="Times New Roman"/>
          <w:sz w:val="28"/>
          <w:szCs w:val="28"/>
        </w:rPr>
        <w:t xml:space="preserve">, </w:t>
      </w:r>
      <w:r w:rsidR="00BC1702" w:rsidRPr="00BC1702">
        <w:rPr>
          <w:rFonts w:ascii="Times New Roman" w:eastAsia="Times New Roman" w:hAnsi="Times New Roman" w:cs="Times New Roman"/>
          <w:sz w:val="28"/>
          <w:szCs w:val="28"/>
        </w:rPr>
        <w:t xml:space="preserve">в 1940-ых годах, </w:t>
      </w:r>
      <w:r>
        <w:rPr>
          <w:rFonts w:ascii="Times New Roman" w:eastAsia="Times New Roman" w:hAnsi="Times New Roman" w:cs="Times New Roman"/>
          <w:sz w:val="28"/>
          <w:szCs w:val="28"/>
        </w:rPr>
        <w:t>и</w:t>
      </w:r>
      <w:r w:rsidR="00BC1702" w:rsidRPr="00BC1702">
        <w:rPr>
          <w:rFonts w:ascii="Times New Roman" w:eastAsia="Times New Roman" w:hAnsi="Times New Roman" w:cs="Times New Roman"/>
          <w:sz w:val="28"/>
          <w:szCs w:val="28"/>
        </w:rPr>
        <w:t xml:space="preserve"> нашел место в трудах многих ученых по всему миру. Первым социологом, наметившим перспективы изучения кино, как социального института, был Ян </w:t>
      </w:r>
      <w:proofErr w:type="spellStart"/>
      <w:r w:rsidR="00BC1702" w:rsidRPr="00BC1702">
        <w:rPr>
          <w:rFonts w:ascii="Times New Roman" w:eastAsia="Times New Roman" w:hAnsi="Times New Roman" w:cs="Times New Roman"/>
          <w:sz w:val="28"/>
          <w:szCs w:val="28"/>
        </w:rPr>
        <w:t>Джарви</w:t>
      </w:r>
      <w:proofErr w:type="spellEnd"/>
      <w:r w:rsidR="00BC1702" w:rsidRPr="00BC1702">
        <w:rPr>
          <w:rFonts w:ascii="Times New Roman" w:eastAsia="Times New Roman" w:hAnsi="Times New Roman" w:cs="Times New Roman"/>
          <w:sz w:val="28"/>
          <w:szCs w:val="28"/>
        </w:rPr>
        <w:t xml:space="preserve">. Изучая кинематограф, как социальный институт, он сочетал институциональный анализ с анализом содержания культурных стандартов. Одной из функций, выполняемых социальным институтом, является социализация индивида. О социализирующей функции кино пишет в своей статье «Американские фильмы, как фактор социализации молодежи в России 90-х годов» </w:t>
      </w:r>
      <w:proofErr w:type="spellStart"/>
      <w:r w:rsidR="00BC1702" w:rsidRPr="00BC1702">
        <w:rPr>
          <w:rFonts w:ascii="Times New Roman" w:eastAsia="Times New Roman" w:hAnsi="Times New Roman" w:cs="Times New Roman"/>
          <w:sz w:val="28"/>
          <w:szCs w:val="28"/>
        </w:rPr>
        <w:t>Полуэхтова</w:t>
      </w:r>
      <w:proofErr w:type="spellEnd"/>
      <w:r w:rsidR="00BC1702" w:rsidRPr="00BC1702">
        <w:rPr>
          <w:rFonts w:ascii="Times New Roman" w:eastAsia="Times New Roman" w:hAnsi="Times New Roman" w:cs="Times New Roman"/>
          <w:sz w:val="28"/>
          <w:szCs w:val="28"/>
        </w:rPr>
        <w:t xml:space="preserve"> И. А., утверждая, что с раннего возраста кино является одним из факторов социализации молодежи. Кинематограф был, есть и будет чрезвычайно важным фактором формирования и закрепления различных жизненных установок, моральных принципов и ориентаций зрителей, в первую очередь – молодых. Кроме этого, отмечает автор: «неспроста в советское время кино считалось не только искусством, но и невероятно важным средством формирования нравственного и идеологического воспитания, воздействия на умы и чувства люде</w:t>
      </w:r>
      <w:r w:rsidR="00CA4649">
        <w:rPr>
          <w:rFonts w:ascii="Times New Roman" w:eastAsia="Times New Roman" w:hAnsi="Times New Roman" w:cs="Times New Roman"/>
          <w:sz w:val="28"/>
          <w:szCs w:val="28"/>
        </w:rPr>
        <w:t>й»</w:t>
      </w:r>
      <w:r w:rsidR="00BC1702" w:rsidRPr="00BC1702">
        <w:rPr>
          <w:rFonts w:ascii="Times New Roman" w:eastAsia="Times New Roman" w:hAnsi="Times New Roman" w:cs="Times New Roman"/>
          <w:sz w:val="28"/>
          <w:szCs w:val="28"/>
        </w:rPr>
        <w:t xml:space="preserve">. Среди отечественных социологов, описывающих социализирующую функцию кино, можно отметить М. И. </w:t>
      </w:r>
      <w:proofErr w:type="spellStart"/>
      <w:r w:rsidR="00BC1702" w:rsidRPr="00BC1702">
        <w:rPr>
          <w:rFonts w:ascii="Times New Roman" w:eastAsia="Times New Roman" w:hAnsi="Times New Roman" w:cs="Times New Roman"/>
          <w:sz w:val="28"/>
          <w:szCs w:val="28"/>
        </w:rPr>
        <w:t>Жабского</w:t>
      </w:r>
      <w:proofErr w:type="spellEnd"/>
      <w:r w:rsidR="00BC1702" w:rsidRPr="00BC1702">
        <w:rPr>
          <w:rFonts w:ascii="Times New Roman" w:eastAsia="Times New Roman" w:hAnsi="Times New Roman" w:cs="Times New Roman"/>
          <w:sz w:val="28"/>
          <w:szCs w:val="28"/>
        </w:rPr>
        <w:t xml:space="preserve"> – доктора социологических наук, заведующего отделом социологии экранных искусств НИИ киноискусства. Он описывает кинематограф, как «социальное пространство, где протекает разновидность </w:t>
      </w:r>
      <w:r w:rsidR="00BC1702" w:rsidRPr="00BC1702">
        <w:rPr>
          <w:rFonts w:ascii="Times New Roman" w:eastAsia="Times New Roman" w:hAnsi="Times New Roman" w:cs="Times New Roman"/>
          <w:sz w:val="28"/>
          <w:szCs w:val="28"/>
        </w:rPr>
        <w:lastRenderedPageBreak/>
        <w:t xml:space="preserve">профессиональной художественной деятельности, локализуется мощный пласт культурно-досуговой деятельности, осуществляются важные процессы социализации индивида, ведется определенная промышленно-техническая и коммерческая работа». Ссылаясь на американского социолога Р. </w:t>
      </w:r>
      <w:proofErr w:type="spellStart"/>
      <w:r w:rsidR="00BC1702" w:rsidRPr="00BC1702">
        <w:rPr>
          <w:rFonts w:ascii="Times New Roman" w:eastAsia="Times New Roman" w:hAnsi="Times New Roman" w:cs="Times New Roman"/>
          <w:sz w:val="28"/>
          <w:szCs w:val="28"/>
        </w:rPr>
        <w:t>Кенинга</w:t>
      </w:r>
      <w:proofErr w:type="spellEnd"/>
      <w:r w:rsidR="00BC1702" w:rsidRPr="00BC1702">
        <w:rPr>
          <w:rFonts w:ascii="Times New Roman" w:eastAsia="Times New Roman" w:hAnsi="Times New Roman" w:cs="Times New Roman"/>
          <w:sz w:val="28"/>
          <w:szCs w:val="28"/>
        </w:rPr>
        <w:t xml:space="preserve">, </w:t>
      </w:r>
      <w:proofErr w:type="spellStart"/>
      <w:r w:rsidR="00BC1702" w:rsidRPr="00BC1702">
        <w:rPr>
          <w:rFonts w:ascii="Times New Roman" w:eastAsia="Times New Roman" w:hAnsi="Times New Roman" w:cs="Times New Roman"/>
          <w:sz w:val="28"/>
          <w:szCs w:val="28"/>
        </w:rPr>
        <w:t>Жабский</w:t>
      </w:r>
      <w:proofErr w:type="spellEnd"/>
      <w:r w:rsidR="00BC1702" w:rsidRPr="00BC1702">
        <w:rPr>
          <w:rFonts w:ascii="Times New Roman" w:eastAsia="Times New Roman" w:hAnsi="Times New Roman" w:cs="Times New Roman"/>
          <w:sz w:val="28"/>
          <w:szCs w:val="28"/>
        </w:rPr>
        <w:t xml:space="preserve"> пишет о социальных функциях кинематографа: «чутко улавливать, придавать образное и вербальное выражение, впервые закреплять образующиеся в процессе социальных изменений настроения и ожидания,</w:t>
      </w:r>
      <w:r w:rsidR="00CA4649">
        <w:rPr>
          <w:rFonts w:ascii="Times New Roman" w:eastAsia="Times New Roman" w:hAnsi="Times New Roman" w:cs="Times New Roman"/>
          <w:sz w:val="28"/>
          <w:szCs w:val="28"/>
        </w:rPr>
        <w:t xml:space="preserve"> колебания повседневной морали»</w:t>
      </w:r>
      <w:r w:rsidR="00BC1702" w:rsidRPr="00BC1702">
        <w:rPr>
          <w:rFonts w:ascii="Times New Roman" w:eastAsia="Times New Roman" w:hAnsi="Times New Roman" w:cs="Times New Roman"/>
          <w:sz w:val="28"/>
          <w:szCs w:val="28"/>
        </w:rPr>
        <w:t>. Таким образом, кино можно рассматривать как социальный институт, который</w:t>
      </w:r>
      <w:r w:rsidR="00CA4649">
        <w:rPr>
          <w:rFonts w:ascii="Times New Roman" w:eastAsia="Times New Roman" w:hAnsi="Times New Roman" w:cs="Times New Roman"/>
          <w:sz w:val="28"/>
          <w:szCs w:val="28"/>
        </w:rPr>
        <w:t>,</w:t>
      </w:r>
      <w:r w:rsidR="00BC1702" w:rsidRPr="00BC1702">
        <w:rPr>
          <w:rFonts w:ascii="Times New Roman" w:eastAsia="Times New Roman" w:hAnsi="Times New Roman" w:cs="Times New Roman"/>
          <w:sz w:val="28"/>
          <w:szCs w:val="28"/>
        </w:rPr>
        <w:t xml:space="preserve"> в свою очередь</w:t>
      </w:r>
      <w:r w:rsidR="00CA4649">
        <w:rPr>
          <w:rFonts w:ascii="Times New Roman" w:eastAsia="Times New Roman" w:hAnsi="Times New Roman" w:cs="Times New Roman"/>
          <w:sz w:val="28"/>
          <w:szCs w:val="28"/>
        </w:rPr>
        <w:t>,</w:t>
      </w:r>
      <w:r w:rsidR="00BC1702" w:rsidRPr="00BC1702">
        <w:rPr>
          <w:rFonts w:ascii="Times New Roman" w:eastAsia="Times New Roman" w:hAnsi="Times New Roman" w:cs="Times New Roman"/>
          <w:sz w:val="28"/>
          <w:szCs w:val="28"/>
        </w:rPr>
        <w:t xml:space="preserve"> выполняет социализирующую роль.</w:t>
      </w:r>
    </w:p>
    <w:p w14:paraId="426A20C5" w14:textId="77777777" w:rsidR="00541C1C" w:rsidRPr="00BC1702" w:rsidRDefault="00BC1702" w:rsidP="007D23EB">
      <w:pPr>
        <w:spacing w:before="120" w:line="360" w:lineRule="auto"/>
        <w:ind w:firstLine="567"/>
        <w:jc w:val="both"/>
        <w:rPr>
          <w:rFonts w:ascii="Times New Roman" w:eastAsia="Times New Roman" w:hAnsi="Times New Roman" w:cs="Times New Roman"/>
          <w:sz w:val="28"/>
          <w:szCs w:val="28"/>
        </w:rPr>
      </w:pPr>
      <w:r w:rsidRPr="00BC1702">
        <w:rPr>
          <w:rFonts w:ascii="Times New Roman" w:eastAsia="Times New Roman" w:hAnsi="Times New Roman" w:cs="Times New Roman"/>
          <w:sz w:val="28"/>
          <w:szCs w:val="28"/>
        </w:rPr>
        <w:t xml:space="preserve">Маршалл </w:t>
      </w:r>
      <w:proofErr w:type="spellStart"/>
      <w:r w:rsidRPr="00BC1702">
        <w:rPr>
          <w:rFonts w:ascii="Times New Roman" w:eastAsia="Times New Roman" w:hAnsi="Times New Roman" w:cs="Times New Roman"/>
          <w:sz w:val="28"/>
          <w:szCs w:val="28"/>
        </w:rPr>
        <w:t>Маклюэн</w:t>
      </w:r>
      <w:proofErr w:type="spellEnd"/>
      <w:r w:rsidRPr="00BC1702">
        <w:rPr>
          <w:rFonts w:ascii="Times New Roman" w:eastAsia="Times New Roman" w:hAnsi="Times New Roman" w:cs="Times New Roman"/>
          <w:sz w:val="28"/>
          <w:szCs w:val="28"/>
        </w:rPr>
        <w:t xml:space="preserve"> описывал кино, как средство коммуникации, утверждая, что «кинофильм способен перенести зрителя в ирреальный мир, построенный проецируемым изображением на экран и собственной фантазией зрителя, под</w:t>
      </w:r>
      <w:r w:rsidR="00CA4649">
        <w:rPr>
          <w:rFonts w:ascii="Times New Roman" w:eastAsia="Times New Roman" w:hAnsi="Times New Roman" w:cs="Times New Roman"/>
          <w:sz w:val="28"/>
          <w:szCs w:val="28"/>
        </w:rPr>
        <w:t>чинив последнего своим законам»</w:t>
      </w:r>
      <w:r w:rsidRPr="00BC1702">
        <w:rPr>
          <w:rFonts w:ascii="Times New Roman" w:eastAsia="Times New Roman" w:hAnsi="Times New Roman" w:cs="Times New Roman"/>
          <w:sz w:val="28"/>
          <w:szCs w:val="28"/>
        </w:rPr>
        <w:t xml:space="preserve">. К. Ю. Мелконян утверждает, что «кинематографическая форма коммуникации позволила сформировать новый тип мышления и новые возможности восприятия социокультурной реальности». Действительно, роль кинематографа в проецировании и репрезентации различных аспектов социальной реальности, с помощью аудиовизуальной формы, сложно недооценить. Еще Л. Б. </w:t>
      </w:r>
      <w:proofErr w:type="spellStart"/>
      <w:r w:rsidRPr="00BC1702">
        <w:rPr>
          <w:rFonts w:ascii="Times New Roman" w:eastAsia="Times New Roman" w:hAnsi="Times New Roman" w:cs="Times New Roman"/>
          <w:sz w:val="28"/>
          <w:szCs w:val="28"/>
        </w:rPr>
        <w:t>Шамшин</w:t>
      </w:r>
      <w:proofErr w:type="spellEnd"/>
      <w:r w:rsidRPr="00BC1702">
        <w:rPr>
          <w:rFonts w:ascii="Times New Roman" w:eastAsia="Times New Roman" w:hAnsi="Times New Roman" w:cs="Times New Roman"/>
          <w:sz w:val="28"/>
          <w:szCs w:val="28"/>
        </w:rPr>
        <w:t xml:space="preserve"> говорил об аудиовизуальной культуре, как о способе «фиксации и трансляции культурной информации». То есть при просмотре кинематографа люди пытаются прочитать различные коды, смыслы, символы, знаки, которыми автор наделяет свои творения. Подобное свойство кино описывает Постникова Т. В. Одна из основных особенностей кинематографа, по ее мнению, заключается в его способности влиять на зрителя, с помощью семиотики. Качественные отличия кино от других видов коммуникативной культуры (кино </w:t>
      </w:r>
      <w:proofErr w:type="spellStart"/>
      <w:r w:rsidRPr="00BC1702">
        <w:rPr>
          <w:rFonts w:ascii="Times New Roman" w:eastAsia="Times New Roman" w:hAnsi="Times New Roman" w:cs="Times New Roman"/>
          <w:sz w:val="28"/>
          <w:szCs w:val="28"/>
        </w:rPr>
        <w:t>коммуницирует</w:t>
      </w:r>
      <w:proofErr w:type="spellEnd"/>
      <w:r w:rsidRPr="00BC1702">
        <w:rPr>
          <w:rFonts w:ascii="Times New Roman" w:eastAsia="Times New Roman" w:hAnsi="Times New Roman" w:cs="Times New Roman"/>
          <w:sz w:val="28"/>
          <w:szCs w:val="28"/>
        </w:rPr>
        <w:t xml:space="preserve"> со своим зрителем, путем передачи ему определенного сообщения) состоит в том, что оно является универсальным видом, включающим в себя помимо передачи информации на безграничные </w:t>
      </w:r>
      <w:r w:rsidRPr="00BC1702">
        <w:rPr>
          <w:rFonts w:ascii="Times New Roman" w:eastAsia="Times New Roman" w:hAnsi="Times New Roman" w:cs="Times New Roman"/>
          <w:sz w:val="28"/>
          <w:szCs w:val="28"/>
        </w:rPr>
        <w:lastRenderedPageBreak/>
        <w:t>расстояния, также захват внимания зрителя такими средствами, как: изображение, звук, сила убеждения, которая</w:t>
      </w:r>
      <w:r w:rsidR="00B46483">
        <w:rPr>
          <w:rFonts w:ascii="Times New Roman" w:eastAsia="Times New Roman" w:hAnsi="Times New Roman" w:cs="Times New Roman"/>
          <w:sz w:val="28"/>
          <w:szCs w:val="28"/>
        </w:rPr>
        <w:t>,</w:t>
      </w:r>
      <w:r w:rsidRPr="00BC1702">
        <w:rPr>
          <w:rFonts w:ascii="Times New Roman" w:eastAsia="Times New Roman" w:hAnsi="Times New Roman" w:cs="Times New Roman"/>
          <w:sz w:val="28"/>
          <w:szCs w:val="28"/>
        </w:rPr>
        <w:t xml:space="preserve"> в свою очередь</w:t>
      </w:r>
      <w:r w:rsidR="00B46483">
        <w:rPr>
          <w:rFonts w:ascii="Times New Roman" w:eastAsia="Times New Roman" w:hAnsi="Times New Roman" w:cs="Times New Roman"/>
          <w:sz w:val="28"/>
          <w:szCs w:val="28"/>
        </w:rPr>
        <w:t>,</w:t>
      </w:r>
      <w:r w:rsidRPr="00BC1702">
        <w:rPr>
          <w:rFonts w:ascii="Times New Roman" w:eastAsia="Times New Roman" w:hAnsi="Times New Roman" w:cs="Times New Roman"/>
          <w:sz w:val="28"/>
          <w:szCs w:val="28"/>
        </w:rPr>
        <w:t xml:space="preserve"> кроется в возможностях монтажа. </w:t>
      </w:r>
      <w:r w:rsidR="00726C94" w:rsidRPr="00BC1702">
        <w:rPr>
          <w:rFonts w:ascii="Times New Roman" w:eastAsia="Times New Roman" w:hAnsi="Times New Roman" w:cs="Times New Roman"/>
          <w:sz w:val="28"/>
          <w:szCs w:val="28"/>
        </w:rPr>
        <w:t>В</w:t>
      </w:r>
      <w:r w:rsidRPr="00BC1702">
        <w:rPr>
          <w:rFonts w:ascii="Times New Roman" w:eastAsia="Times New Roman" w:hAnsi="Times New Roman" w:cs="Times New Roman"/>
          <w:sz w:val="28"/>
          <w:szCs w:val="28"/>
        </w:rPr>
        <w:t xml:space="preserve">се </w:t>
      </w:r>
      <w:r w:rsidR="00726C94">
        <w:rPr>
          <w:rFonts w:ascii="Times New Roman" w:eastAsia="Times New Roman" w:hAnsi="Times New Roman" w:cs="Times New Roman"/>
          <w:sz w:val="28"/>
          <w:szCs w:val="28"/>
        </w:rPr>
        <w:t>описанные</w:t>
      </w:r>
      <w:r w:rsidRPr="00BC1702">
        <w:rPr>
          <w:rFonts w:ascii="Times New Roman" w:eastAsia="Times New Roman" w:hAnsi="Times New Roman" w:cs="Times New Roman"/>
          <w:sz w:val="28"/>
          <w:szCs w:val="28"/>
        </w:rPr>
        <w:t xml:space="preserve"> семиотические способы передачи кода работают в совокупности, а также единовременно.</w:t>
      </w:r>
    </w:p>
    <w:p w14:paraId="7C77F60A" w14:textId="77777777" w:rsidR="000836A4" w:rsidRDefault="000836A4" w:rsidP="00D418A6">
      <w:pPr>
        <w:spacing w:before="120" w:line="360" w:lineRule="auto"/>
        <w:ind w:firstLine="567"/>
        <w:jc w:val="both"/>
        <w:rPr>
          <w:rFonts w:ascii="Times New Roman" w:eastAsia="Times New Roman" w:hAnsi="Times New Roman" w:cs="Times New Roman"/>
          <w:sz w:val="28"/>
          <w:szCs w:val="28"/>
        </w:rPr>
      </w:pPr>
      <w:r w:rsidRPr="00F90690">
        <w:rPr>
          <w:rFonts w:ascii="Times New Roman" w:eastAsia="Times New Roman" w:hAnsi="Times New Roman" w:cs="Times New Roman"/>
          <w:b/>
          <w:bCs/>
          <w:sz w:val="28"/>
          <w:szCs w:val="28"/>
        </w:rPr>
        <w:t xml:space="preserve">Объектом </w:t>
      </w:r>
      <w:r w:rsidRPr="00F90690">
        <w:rPr>
          <w:rFonts w:ascii="Times New Roman" w:eastAsia="Times New Roman" w:hAnsi="Times New Roman" w:cs="Times New Roman"/>
          <w:sz w:val="28"/>
          <w:szCs w:val="28"/>
        </w:rPr>
        <w:t xml:space="preserve">изучения выпускной квалификационной работы является </w:t>
      </w:r>
      <w:r w:rsidR="00B46483">
        <w:rPr>
          <w:rFonts w:ascii="Times New Roman" w:eastAsia="Times New Roman" w:hAnsi="Times New Roman" w:cs="Times New Roman"/>
          <w:sz w:val="28"/>
          <w:szCs w:val="28"/>
        </w:rPr>
        <w:t>российский рынок онлайн-видеосервисов</w:t>
      </w:r>
      <w:r w:rsidRPr="00F90690">
        <w:rPr>
          <w:rFonts w:ascii="Times New Roman" w:eastAsia="Times New Roman" w:hAnsi="Times New Roman" w:cs="Times New Roman"/>
          <w:sz w:val="28"/>
          <w:szCs w:val="28"/>
        </w:rPr>
        <w:t>.</w:t>
      </w:r>
    </w:p>
    <w:p w14:paraId="2126C616" w14:textId="36DFB22A" w:rsidR="00B46483" w:rsidRDefault="00B46483" w:rsidP="00B46483">
      <w:pPr>
        <w:spacing w:before="120" w:line="36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Эмпирический объект исследования </w:t>
      </w:r>
      <w:r w:rsidR="00B0142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рынок онлайн-видеосервисов</w:t>
      </w:r>
      <w:r w:rsidRPr="00F90690">
        <w:rPr>
          <w:rFonts w:ascii="Times New Roman" w:eastAsia="Times New Roman" w:hAnsi="Times New Roman" w:cs="Times New Roman"/>
          <w:b/>
          <w:bCs/>
          <w:sz w:val="28"/>
          <w:szCs w:val="28"/>
        </w:rPr>
        <w:t xml:space="preserve"> </w:t>
      </w:r>
      <w:r w:rsidRPr="00B53043">
        <w:rPr>
          <w:rFonts w:ascii="Times New Roman" w:eastAsia="Times New Roman" w:hAnsi="Times New Roman" w:cs="Times New Roman"/>
          <w:sz w:val="28"/>
          <w:szCs w:val="28"/>
        </w:rPr>
        <w:t>в</w:t>
      </w:r>
      <w:r>
        <w:rPr>
          <w:rFonts w:ascii="Times New Roman" w:eastAsia="Times New Roman" w:hAnsi="Times New Roman" w:cs="Times New Roman"/>
          <w:b/>
          <w:bCs/>
          <w:sz w:val="28"/>
          <w:szCs w:val="28"/>
        </w:rPr>
        <w:t xml:space="preserve"> </w:t>
      </w:r>
      <w:r w:rsidRPr="00B46483">
        <w:rPr>
          <w:rFonts w:ascii="Times New Roman" w:eastAsia="Times New Roman" w:hAnsi="Times New Roman" w:cs="Times New Roman"/>
          <w:bCs/>
          <w:sz w:val="28"/>
          <w:szCs w:val="28"/>
        </w:rPr>
        <w:t>России, на примере рынка Санкт-Петербурга, Санкт-Петербург, март-май 2021 г.</w:t>
      </w:r>
    </w:p>
    <w:p w14:paraId="6789F58F" w14:textId="58A2F4BF" w:rsidR="000836A4" w:rsidRDefault="00F90690" w:rsidP="00D418A6">
      <w:pPr>
        <w:spacing w:before="120" w:line="360" w:lineRule="auto"/>
        <w:ind w:firstLine="567"/>
        <w:jc w:val="both"/>
        <w:rPr>
          <w:rFonts w:ascii="Times New Roman" w:eastAsia="Times New Roman" w:hAnsi="Times New Roman" w:cs="Times New Roman"/>
          <w:sz w:val="28"/>
          <w:szCs w:val="28"/>
        </w:rPr>
      </w:pPr>
      <w:r w:rsidRPr="00F90690">
        <w:rPr>
          <w:rFonts w:ascii="Times New Roman" w:eastAsia="Times New Roman" w:hAnsi="Times New Roman" w:cs="Times New Roman"/>
          <w:b/>
          <w:bCs/>
          <w:sz w:val="28"/>
          <w:szCs w:val="28"/>
        </w:rPr>
        <w:t>Предмет</w:t>
      </w:r>
      <w:r w:rsidRPr="00F90690">
        <w:rPr>
          <w:rFonts w:ascii="Times New Roman" w:eastAsia="Times New Roman" w:hAnsi="Times New Roman" w:cs="Times New Roman"/>
          <w:sz w:val="28"/>
          <w:szCs w:val="28"/>
        </w:rPr>
        <w:t xml:space="preserve"> изучения выпускной квалификационной работы</w:t>
      </w:r>
      <w:r w:rsidR="00B46483">
        <w:rPr>
          <w:rFonts w:ascii="Times New Roman" w:eastAsia="Times New Roman" w:hAnsi="Times New Roman" w:cs="Times New Roman"/>
          <w:sz w:val="28"/>
          <w:szCs w:val="28"/>
        </w:rPr>
        <w:t xml:space="preserve"> </w:t>
      </w:r>
      <w:r w:rsidR="00B0142F">
        <w:rPr>
          <w:rFonts w:ascii="Times New Roman" w:eastAsia="Times New Roman" w:hAnsi="Times New Roman" w:cs="Times New Roman"/>
          <w:sz w:val="28"/>
          <w:szCs w:val="28"/>
        </w:rPr>
        <w:t>–</w:t>
      </w:r>
      <w:r w:rsidRPr="00F90690">
        <w:rPr>
          <w:rFonts w:ascii="Times New Roman" w:eastAsia="Times New Roman" w:hAnsi="Times New Roman" w:cs="Times New Roman"/>
          <w:sz w:val="28"/>
          <w:szCs w:val="28"/>
        </w:rPr>
        <w:t xml:space="preserve"> </w:t>
      </w:r>
      <w:r w:rsidR="00B46483">
        <w:rPr>
          <w:rFonts w:ascii="Times New Roman" w:hAnsi="Times New Roman" w:cs="Times New Roman"/>
          <w:color w:val="000000"/>
          <w:sz w:val="28"/>
          <w:szCs w:val="28"/>
        </w:rPr>
        <w:t>социально-экономических особенностей развития рынка онлайн-видеосервисов</w:t>
      </w:r>
      <w:r w:rsidR="000836A4" w:rsidRPr="00F90690">
        <w:rPr>
          <w:rFonts w:ascii="Times New Roman" w:eastAsia="Times New Roman" w:hAnsi="Times New Roman" w:cs="Times New Roman"/>
          <w:sz w:val="28"/>
          <w:szCs w:val="28"/>
        </w:rPr>
        <w:t>.</w:t>
      </w:r>
    </w:p>
    <w:p w14:paraId="329E584D" w14:textId="77777777" w:rsidR="00110C5D" w:rsidRDefault="00110C5D" w:rsidP="00D418A6">
      <w:pPr>
        <w:spacing w:before="120" w:after="120" w:line="360" w:lineRule="auto"/>
        <w:ind w:firstLine="567"/>
        <w:jc w:val="both"/>
        <w:rPr>
          <w:rFonts w:ascii="Times New Roman" w:hAnsi="Times New Roman" w:cs="Times New Roman"/>
          <w:color w:val="000000"/>
          <w:sz w:val="28"/>
          <w:szCs w:val="28"/>
        </w:rPr>
      </w:pPr>
      <w:r w:rsidRPr="006D0051">
        <w:rPr>
          <w:rFonts w:ascii="Times New Roman" w:hAnsi="Times New Roman" w:cs="Times New Roman"/>
          <w:b/>
          <w:color w:val="000000"/>
          <w:sz w:val="28"/>
          <w:szCs w:val="28"/>
        </w:rPr>
        <w:t>Цель</w:t>
      </w:r>
      <w:r>
        <w:rPr>
          <w:rFonts w:ascii="Times New Roman" w:hAnsi="Times New Roman" w:cs="Times New Roman"/>
          <w:b/>
          <w:color w:val="000000"/>
          <w:sz w:val="28"/>
          <w:szCs w:val="28"/>
        </w:rPr>
        <w:t>ю</w:t>
      </w:r>
      <w:r w:rsidRPr="006D0051">
        <w:rPr>
          <w:rFonts w:ascii="Times New Roman" w:hAnsi="Times New Roman" w:cs="Times New Roman"/>
          <w:b/>
          <w:color w:val="000000"/>
          <w:sz w:val="28"/>
          <w:szCs w:val="28"/>
        </w:rPr>
        <w:t xml:space="preserve"> </w:t>
      </w:r>
      <w:r w:rsidRPr="006D0051">
        <w:rPr>
          <w:rFonts w:ascii="Times New Roman" w:hAnsi="Times New Roman" w:cs="Times New Roman"/>
          <w:color w:val="000000"/>
          <w:sz w:val="28"/>
          <w:szCs w:val="28"/>
        </w:rPr>
        <w:t>работы</w:t>
      </w:r>
      <w:r>
        <w:rPr>
          <w:rFonts w:ascii="Times New Roman" w:hAnsi="Times New Roman" w:cs="Times New Roman"/>
          <w:color w:val="000000"/>
          <w:sz w:val="28"/>
          <w:szCs w:val="28"/>
        </w:rPr>
        <w:t xml:space="preserve"> является изучение социально-экономических особенностей развития рынка онлайн-видеосервисов в России.</w:t>
      </w:r>
    </w:p>
    <w:p w14:paraId="7FAE4448" w14:textId="77777777" w:rsidR="00110C5D" w:rsidRPr="00DC353D" w:rsidRDefault="00110C5D" w:rsidP="00D418A6">
      <w:pPr>
        <w:spacing w:before="120" w:after="120" w:line="360" w:lineRule="auto"/>
        <w:ind w:firstLine="567"/>
        <w:jc w:val="both"/>
        <w:rPr>
          <w:rFonts w:ascii="Times New Roman" w:hAnsi="Times New Roman" w:cs="Times New Roman"/>
          <w:strike/>
          <w:color w:val="000000"/>
          <w:sz w:val="28"/>
          <w:szCs w:val="28"/>
        </w:rPr>
      </w:pPr>
      <w:r w:rsidRPr="00BF28C2">
        <w:rPr>
          <w:rFonts w:ascii="Times New Roman" w:hAnsi="Times New Roman" w:cs="Times New Roman"/>
          <w:b/>
          <w:color w:val="000000"/>
          <w:sz w:val="28"/>
          <w:szCs w:val="28"/>
        </w:rPr>
        <w:t>Гипотезы</w:t>
      </w:r>
      <w:r w:rsidRPr="00BF28C2">
        <w:rPr>
          <w:rFonts w:ascii="Times New Roman" w:hAnsi="Times New Roman" w:cs="Times New Roman"/>
          <w:color w:val="000000"/>
          <w:sz w:val="28"/>
          <w:szCs w:val="28"/>
        </w:rPr>
        <w:t xml:space="preserve"> исследования: 1. ИКТ оказывают существенное влияние на развитие рынка онлайн-видеосервисов. 2. </w:t>
      </w:r>
      <w:r w:rsidRPr="00DC353D">
        <w:rPr>
          <w:rFonts w:ascii="Times New Roman" w:hAnsi="Times New Roman" w:cs="Times New Roman"/>
          <w:color w:val="000000"/>
          <w:sz w:val="28"/>
          <w:szCs w:val="28"/>
        </w:rPr>
        <w:t>Социальные практики онлайн-потребления определяют формат, жанры и контент онлайн-видеосервисов, влияя на производство кино</w:t>
      </w:r>
      <w:r w:rsidRPr="00BF28C2">
        <w:rPr>
          <w:rFonts w:ascii="Times New Roman" w:hAnsi="Times New Roman" w:cs="Times New Roman"/>
          <w:color w:val="000000"/>
          <w:sz w:val="28"/>
          <w:szCs w:val="28"/>
        </w:rPr>
        <w:t>.</w:t>
      </w:r>
      <w:r w:rsidR="00E47240">
        <w:rPr>
          <w:rFonts w:ascii="Times New Roman" w:hAnsi="Times New Roman" w:cs="Times New Roman"/>
          <w:color w:val="000000"/>
          <w:sz w:val="28"/>
          <w:szCs w:val="28"/>
        </w:rPr>
        <w:t xml:space="preserve"> 3. Потребления услуг кинематографа увеличивается, благодаря появлению онлайн-кинотеатров.</w:t>
      </w:r>
    </w:p>
    <w:p w14:paraId="5B7E74D7" w14:textId="77777777" w:rsidR="00F90690" w:rsidRPr="006D0051" w:rsidRDefault="00F90690" w:rsidP="00D418A6">
      <w:pPr>
        <w:spacing w:before="120" w:after="120" w:line="360" w:lineRule="auto"/>
        <w:ind w:firstLine="567"/>
        <w:jc w:val="both"/>
        <w:rPr>
          <w:rFonts w:ascii="Times New Roman" w:hAnsi="Times New Roman" w:cs="Times New Roman"/>
          <w:color w:val="000000"/>
          <w:sz w:val="28"/>
          <w:szCs w:val="28"/>
        </w:rPr>
      </w:pPr>
      <w:r w:rsidRPr="006D0051">
        <w:rPr>
          <w:rFonts w:ascii="Times New Roman" w:hAnsi="Times New Roman" w:cs="Times New Roman"/>
          <w:color w:val="000000"/>
          <w:sz w:val="28"/>
          <w:szCs w:val="28"/>
        </w:rPr>
        <w:t xml:space="preserve">Для достижения поставленной исследовательской цели необходимо решение следующих </w:t>
      </w:r>
      <w:r w:rsidRPr="006D0051">
        <w:rPr>
          <w:rFonts w:ascii="Times New Roman" w:hAnsi="Times New Roman" w:cs="Times New Roman"/>
          <w:b/>
          <w:color w:val="000000"/>
          <w:sz w:val="28"/>
          <w:szCs w:val="28"/>
        </w:rPr>
        <w:t>задач</w:t>
      </w:r>
      <w:r w:rsidRPr="006D0051">
        <w:rPr>
          <w:rFonts w:ascii="Times New Roman" w:hAnsi="Times New Roman" w:cs="Times New Roman"/>
          <w:color w:val="000000"/>
          <w:sz w:val="28"/>
          <w:szCs w:val="28"/>
        </w:rPr>
        <w:t>:</w:t>
      </w:r>
    </w:p>
    <w:p w14:paraId="1D555185" w14:textId="77777777" w:rsidR="00110C5D" w:rsidRPr="00BF28C2" w:rsidRDefault="00110C5D" w:rsidP="00E30D97">
      <w:pPr>
        <w:numPr>
          <w:ilvl w:val="0"/>
          <w:numId w:val="7"/>
        </w:numPr>
        <w:spacing w:before="120" w:after="120" w:line="360" w:lineRule="auto"/>
        <w:ind w:left="0" w:firstLine="567"/>
        <w:jc w:val="both"/>
        <w:rPr>
          <w:rFonts w:ascii="Times New Roman" w:hAnsi="Times New Roman" w:cs="Times New Roman"/>
          <w:color w:val="000000"/>
          <w:sz w:val="28"/>
          <w:szCs w:val="28"/>
        </w:rPr>
      </w:pPr>
      <w:r w:rsidRPr="00BF28C2">
        <w:rPr>
          <w:rFonts w:ascii="Times New Roman" w:hAnsi="Times New Roman" w:cs="Times New Roman"/>
          <w:color w:val="000000"/>
          <w:sz w:val="28"/>
          <w:szCs w:val="28"/>
        </w:rPr>
        <w:t>Проследить историю формирования рынка онлайн-видеосервисов в мире.</w:t>
      </w:r>
    </w:p>
    <w:p w14:paraId="6D2526FE" w14:textId="77777777" w:rsidR="00110C5D" w:rsidRPr="00BF28C2" w:rsidRDefault="00110C5D" w:rsidP="00E30D97">
      <w:pPr>
        <w:numPr>
          <w:ilvl w:val="0"/>
          <w:numId w:val="7"/>
        </w:numPr>
        <w:spacing w:before="120" w:after="120" w:line="360" w:lineRule="auto"/>
        <w:ind w:left="0" w:firstLine="567"/>
        <w:jc w:val="both"/>
        <w:rPr>
          <w:rFonts w:ascii="Times New Roman" w:hAnsi="Times New Roman" w:cs="Times New Roman"/>
          <w:color w:val="000000"/>
          <w:sz w:val="28"/>
          <w:szCs w:val="28"/>
        </w:rPr>
      </w:pPr>
      <w:r w:rsidRPr="00BF28C2">
        <w:rPr>
          <w:rFonts w:ascii="Times New Roman" w:hAnsi="Times New Roman" w:cs="Times New Roman"/>
          <w:color w:val="000000"/>
          <w:sz w:val="28"/>
          <w:szCs w:val="28"/>
        </w:rPr>
        <w:t>Обозначить социально-экономические особенности развития рынка онлайн-видеосервисов в России.</w:t>
      </w:r>
    </w:p>
    <w:p w14:paraId="4555C9A5" w14:textId="77777777" w:rsidR="00110C5D" w:rsidRPr="00DC353D" w:rsidRDefault="00110C5D" w:rsidP="00E30D97">
      <w:pPr>
        <w:numPr>
          <w:ilvl w:val="0"/>
          <w:numId w:val="7"/>
        </w:numPr>
        <w:spacing w:before="120" w:after="120" w:line="360" w:lineRule="auto"/>
        <w:ind w:left="0" w:firstLine="567"/>
        <w:jc w:val="both"/>
        <w:rPr>
          <w:rFonts w:ascii="Times New Roman" w:hAnsi="Times New Roman" w:cs="Times New Roman"/>
          <w:color w:val="000000"/>
          <w:sz w:val="28"/>
          <w:szCs w:val="28"/>
        </w:rPr>
      </w:pPr>
      <w:r w:rsidRPr="00BF28C2">
        <w:rPr>
          <w:rFonts w:ascii="Times New Roman" w:hAnsi="Times New Roman" w:cs="Times New Roman"/>
          <w:color w:val="000000"/>
          <w:sz w:val="28"/>
          <w:szCs w:val="28"/>
        </w:rPr>
        <w:t>Представить социально-экономический подход к анализу феномена «</w:t>
      </w:r>
      <w:r w:rsidRPr="00DC353D">
        <w:rPr>
          <w:rFonts w:ascii="Times New Roman" w:hAnsi="Times New Roman" w:cs="Times New Roman"/>
          <w:color w:val="000000"/>
          <w:sz w:val="28"/>
          <w:szCs w:val="28"/>
        </w:rPr>
        <w:t>цифровая платформа» как новой рыночной бизнес</w:t>
      </w:r>
      <w:r w:rsidR="00DC353D" w:rsidRPr="00DC353D">
        <w:rPr>
          <w:rFonts w:ascii="Times New Roman" w:hAnsi="Times New Roman" w:cs="Times New Roman"/>
          <w:color w:val="000000"/>
          <w:sz w:val="28"/>
          <w:szCs w:val="28"/>
        </w:rPr>
        <w:t>-</w:t>
      </w:r>
      <w:r w:rsidRPr="00DC353D">
        <w:rPr>
          <w:rFonts w:ascii="Times New Roman" w:hAnsi="Times New Roman" w:cs="Times New Roman"/>
          <w:color w:val="000000"/>
          <w:sz w:val="28"/>
          <w:szCs w:val="28"/>
        </w:rPr>
        <w:t>модели.</w:t>
      </w:r>
    </w:p>
    <w:p w14:paraId="0725A406" w14:textId="7E941BB9" w:rsidR="00110C5D" w:rsidRPr="00DC353D" w:rsidRDefault="00110C5D" w:rsidP="00E30D97">
      <w:pPr>
        <w:numPr>
          <w:ilvl w:val="0"/>
          <w:numId w:val="7"/>
        </w:numPr>
        <w:spacing w:before="120" w:after="120" w:line="360" w:lineRule="auto"/>
        <w:ind w:left="0" w:firstLine="567"/>
        <w:jc w:val="both"/>
        <w:rPr>
          <w:rFonts w:ascii="Times New Roman" w:hAnsi="Times New Roman" w:cs="Times New Roman"/>
          <w:color w:val="000000"/>
          <w:sz w:val="28"/>
          <w:szCs w:val="28"/>
        </w:rPr>
      </w:pPr>
      <w:r w:rsidRPr="00DC353D">
        <w:rPr>
          <w:rFonts w:ascii="Times New Roman" w:hAnsi="Times New Roman" w:cs="Times New Roman"/>
          <w:color w:val="000000"/>
          <w:sz w:val="28"/>
          <w:szCs w:val="28"/>
        </w:rPr>
        <w:lastRenderedPageBreak/>
        <w:t>Описать изменения в социальных практиках потребителей</w:t>
      </w:r>
      <w:r w:rsidR="00DC353D" w:rsidRPr="00DC353D">
        <w:rPr>
          <w:rFonts w:ascii="Times New Roman" w:hAnsi="Times New Roman" w:cs="Times New Roman"/>
          <w:color w:val="000000"/>
          <w:sz w:val="28"/>
          <w:szCs w:val="28"/>
        </w:rPr>
        <w:t>,</w:t>
      </w:r>
      <w:r w:rsidRPr="00DC353D">
        <w:rPr>
          <w:rFonts w:ascii="Times New Roman" w:hAnsi="Times New Roman" w:cs="Times New Roman"/>
          <w:color w:val="000000"/>
          <w:sz w:val="28"/>
          <w:szCs w:val="28"/>
        </w:rPr>
        <w:t xml:space="preserve"> в результате </w:t>
      </w:r>
      <w:proofErr w:type="spellStart"/>
      <w:r w:rsidRPr="00DC353D">
        <w:rPr>
          <w:rFonts w:ascii="Times New Roman" w:hAnsi="Times New Roman" w:cs="Times New Roman"/>
          <w:color w:val="000000"/>
          <w:sz w:val="28"/>
          <w:szCs w:val="28"/>
        </w:rPr>
        <w:t>цифровизации</w:t>
      </w:r>
      <w:proofErr w:type="spellEnd"/>
      <w:r w:rsidRPr="00DC353D">
        <w:rPr>
          <w:rFonts w:ascii="Times New Roman" w:hAnsi="Times New Roman" w:cs="Times New Roman"/>
          <w:color w:val="000000"/>
          <w:sz w:val="28"/>
          <w:szCs w:val="28"/>
        </w:rPr>
        <w:t xml:space="preserve"> услуг кинематографа.</w:t>
      </w:r>
    </w:p>
    <w:p w14:paraId="4A122EEE" w14:textId="77777777" w:rsidR="00110C5D" w:rsidRPr="000C5F56" w:rsidRDefault="000C5F56" w:rsidP="000C5F56">
      <w:pPr>
        <w:numPr>
          <w:ilvl w:val="0"/>
          <w:numId w:val="7"/>
        </w:numPr>
        <w:spacing w:before="120" w:after="120" w:line="36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Представить</w:t>
      </w:r>
      <w:r w:rsidR="00110C5D" w:rsidRPr="00BF28C2">
        <w:rPr>
          <w:rFonts w:ascii="Times New Roman" w:hAnsi="Times New Roman" w:cs="Times New Roman"/>
          <w:color w:val="000000"/>
          <w:sz w:val="28"/>
          <w:szCs w:val="28"/>
        </w:rPr>
        <w:t xml:space="preserve"> методологическую базу прикладного эмпирического исследования на предмет изучения социальных практик потребителей цифровых услуг кинематографа в России</w:t>
      </w:r>
      <w:r>
        <w:rPr>
          <w:rFonts w:ascii="Times New Roman" w:hAnsi="Times New Roman" w:cs="Times New Roman"/>
          <w:color w:val="000000"/>
          <w:sz w:val="28"/>
          <w:szCs w:val="28"/>
        </w:rPr>
        <w:t xml:space="preserve"> и п</w:t>
      </w:r>
      <w:r w:rsidR="00110C5D" w:rsidRPr="000C5F56">
        <w:rPr>
          <w:rFonts w:ascii="Times New Roman" w:hAnsi="Times New Roman" w:cs="Times New Roman"/>
          <w:color w:val="000000"/>
          <w:sz w:val="28"/>
          <w:szCs w:val="28"/>
        </w:rPr>
        <w:t xml:space="preserve">роанализировать </w:t>
      </w:r>
      <w:r>
        <w:rPr>
          <w:rFonts w:ascii="Times New Roman" w:hAnsi="Times New Roman" w:cs="Times New Roman"/>
          <w:color w:val="000000"/>
          <w:sz w:val="28"/>
          <w:szCs w:val="28"/>
        </w:rPr>
        <w:t xml:space="preserve">его </w:t>
      </w:r>
      <w:r w:rsidR="00110C5D" w:rsidRPr="000C5F56">
        <w:rPr>
          <w:rFonts w:ascii="Times New Roman" w:hAnsi="Times New Roman" w:cs="Times New Roman"/>
          <w:color w:val="000000"/>
          <w:sz w:val="28"/>
          <w:szCs w:val="28"/>
        </w:rPr>
        <w:t>результаты для описания основных направлений развития рынка онлайн-видеосервисов в России.</w:t>
      </w:r>
    </w:p>
    <w:p w14:paraId="369F3581" w14:textId="77777777" w:rsidR="006326A5" w:rsidRPr="006326A5" w:rsidRDefault="006326A5" w:rsidP="00D418A6">
      <w:pPr>
        <w:pStyle w:val="12"/>
        <w:spacing w:line="360" w:lineRule="auto"/>
        <w:ind w:firstLine="567"/>
        <w:jc w:val="both"/>
        <w:rPr>
          <w:color w:val="000000"/>
          <w:sz w:val="28"/>
          <w:szCs w:val="28"/>
        </w:rPr>
      </w:pPr>
      <w:r w:rsidRPr="006D0051">
        <w:rPr>
          <w:b/>
          <w:color w:val="000000"/>
          <w:sz w:val="28"/>
          <w:szCs w:val="28"/>
        </w:rPr>
        <w:t>Методы</w:t>
      </w:r>
      <w:r w:rsidRPr="006D0051">
        <w:rPr>
          <w:color w:val="000000"/>
          <w:sz w:val="28"/>
          <w:szCs w:val="28"/>
        </w:rPr>
        <w:t xml:space="preserve"> сб</w:t>
      </w:r>
      <w:r w:rsidRPr="006326A5">
        <w:rPr>
          <w:color w:val="000000"/>
          <w:sz w:val="28"/>
          <w:szCs w:val="28"/>
        </w:rPr>
        <w:t>ора эмпирических данных:</w:t>
      </w:r>
    </w:p>
    <w:p w14:paraId="14D475ED" w14:textId="79BBE332" w:rsidR="006326A5" w:rsidRPr="006326A5" w:rsidRDefault="006326A5" w:rsidP="00D418A6">
      <w:pPr>
        <w:spacing w:line="360" w:lineRule="auto"/>
        <w:ind w:firstLine="567"/>
        <w:jc w:val="both"/>
        <w:rPr>
          <w:rFonts w:ascii="Times New Roman" w:hAnsi="Times New Roman" w:cs="Times New Roman"/>
          <w:sz w:val="28"/>
          <w:szCs w:val="28"/>
        </w:rPr>
      </w:pPr>
      <w:r w:rsidRPr="006326A5">
        <w:rPr>
          <w:rFonts w:ascii="Times New Roman" w:hAnsi="Times New Roman" w:cs="Times New Roman"/>
          <w:sz w:val="28"/>
          <w:szCs w:val="28"/>
        </w:rPr>
        <w:t xml:space="preserve">- анкетный опрос пользователей </w:t>
      </w:r>
      <w:r>
        <w:rPr>
          <w:rFonts w:ascii="Times New Roman" w:hAnsi="Times New Roman" w:cs="Times New Roman"/>
          <w:sz w:val="28"/>
          <w:szCs w:val="28"/>
        </w:rPr>
        <w:t>онлайн-видеосервисов</w:t>
      </w:r>
      <w:r w:rsidRPr="006326A5">
        <w:rPr>
          <w:rFonts w:ascii="Times New Roman" w:hAnsi="Times New Roman" w:cs="Times New Roman"/>
          <w:sz w:val="28"/>
          <w:szCs w:val="28"/>
        </w:rPr>
        <w:t xml:space="preserve"> в формате онлайн с помощью сервиса </w:t>
      </w:r>
      <w:proofErr w:type="spellStart"/>
      <w:r w:rsidRPr="006326A5">
        <w:rPr>
          <w:rFonts w:ascii="Times New Roman" w:hAnsi="Times New Roman" w:cs="Times New Roman"/>
          <w:sz w:val="28"/>
          <w:szCs w:val="28"/>
        </w:rPr>
        <w:t>Google</w:t>
      </w:r>
      <w:proofErr w:type="spellEnd"/>
      <w:r w:rsidRPr="006326A5">
        <w:rPr>
          <w:rFonts w:ascii="Times New Roman" w:hAnsi="Times New Roman" w:cs="Times New Roman"/>
          <w:sz w:val="28"/>
          <w:szCs w:val="28"/>
        </w:rPr>
        <w:t xml:space="preserve"> </w:t>
      </w:r>
      <w:proofErr w:type="spellStart"/>
      <w:r w:rsidRPr="006326A5">
        <w:rPr>
          <w:rFonts w:ascii="Times New Roman" w:hAnsi="Times New Roman" w:cs="Times New Roman"/>
          <w:sz w:val="28"/>
          <w:szCs w:val="28"/>
        </w:rPr>
        <w:t>Forms</w:t>
      </w:r>
      <w:proofErr w:type="spellEnd"/>
      <w:r w:rsidRPr="006326A5">
        <w:rPr>
          <w:rFonts w:ascii="Times New Roman" w:hAnsi="Times New Roman" w:cs="Times New Roman"/>
          <w:sz w:val="28"/>
          <w:szCs w:val="28"/>
        </w:rPr>
        <w:t>;</w:t>
      </w:r>
    </w:p>
    <w:p w14:paraId="35BCB354" w14:textId="77777777" w:rsidR="006326A5" w:rsidRPr="006326A5" w:rsidRDefault="006326A5" w:rsidP="00D418A6">
      <w:pPr>
        <w:spacing w:line="360" w:lineRule="auto"/>
        <w:ind w:firstLine="567"/>
        <w:jc w:val="both"/>
        <w:rPr>
          <w:rFonts w:ascii="Times New Roman" w:hAnsi="Times New Roman" w:cs="Times New Roman"/>
          <w:sz w:val="28"/>
          <w:szCs w:val="28"/>
        </w:rPr>
      </w:pPr>
      <w:r w:rsidRPr="006326A5">
        <w:rPr>
          <w:rFonts w:ascii="Times New Roman" w:hAnsi="Times New Roman" w:cs="Times New Roman"/>
          <w:sz w:val="28"/>
          <w:szCs w:val="28"/>
        </w:rPr>
        <w:t xml:space="preserve">- </w:t>
      </w:r>
      <w:r w:rsidRPr="0077154E">
        <w:rPr>
          <w:rFonts w:ascii="Times New Roman" w:hAnsi="Times New Roman" w:cs="Times New Roman"/>
          <w:sz w:val="28"/>
          <w:szCs w:val="28"/>
        </w:rPr>
        <w:t xml:space="preserve">анализ документов о </w:t>
      </w:r>
      <w:r w:rsidR="0077154E" w:rsidRPr="0077154E">
        <w:rPr>
          <w:rFonts w:ascii="Times New Roman" w:hAnsi="Times New Roman" w:cs="Times New Roman"/>
          <w:sz w:val="28"/>
          <w:szCs w:val="28"/>
        </w:rPr>
        <w:t>цифровых платформах</w:t>
      </w:r>
      <w:r w:rsidRPr="0077154E">
        <w:rPr>
          <w:rFonts w:ascii="Times New Roman" w:hAnsi="Times New Roman" w:cs="Times New Roman"/>
          <w:sz w:val="28"/>
          <w:szCs w:val="28"/>
        </w:rPr>
        <w:t>, предоставляющих услуги по просмотру</w:t>
      </w:r>
      <w:r w:rsidR="0077154E">
        <w:rPr>
          <w:rFonts w:ascii="Times New Roman" w:hAnsi="Times New Roman" w:cs="Times New Roman"/>
          <w:sz w:val="28"/>
          <w:szCs w:val="28"/>
        </w:rPr>
        <w:t xml:space="preserve"> продуктов кинематографа</w:t>
      </w:r>
      <w:r w:rsidRPr="006326A5">
        <w:rPr>
          <w:rFonts w:ascii="Times New Roman" w:hAnsi="Times New Roman" w:cs="Times New Roman"/>
          <w:sz w:val="28"/>
          <w:szCs w:val="28"/>
        </w:rPr>
        <w:t>.</w:t>
      </w:r>
    </w:p>
    <w:p w14:paraId="23387A21" w14:textId="77777777" w:rsidR="006326A5" w:rsidRPr="00110C5D" w:rsidRDefault="006326A5" w:rsidP="00D418A6">
      <w:pPr>
        <w:pStyle w:val="a6"/>
        <w:spacing w:line="360" w:lineRule="auto"/>
        <w:ind w:left="0" w:firstLine="567"/>
        <w:jc w:val="both"/>
        <w:rPr>
          <w:rFonts w:ascii="Times New Roman" w:hAnsi="Times New Roman" w:cs="Times New Roman"/>
          <w:sz w:val="28"/>
          <w:szCs w:val="28"/>
        </w:rPr>
      </w:pPr>
      <w:r w:rsidRPr="00B756FB">
        <w:rPr>
          <w:rFonts w:ascii="Times New Roman" w:hAnsi="Times New Roman" w:cs="Times New Roman"/>
          <w:b/>
          <w:sz w:val="28"/>
          <w:szCs w:val="28"/>
        </w:rPr>
        <w:t>Теоретико-методологическую основу</w:t>
      </w:r>
      <w:r w:rsidRPr="00B756FB">
        <w:rPr>
          <w:rFonts w:ascii="Times New Roman" w:hAnsi="Times New Roman" w:cs="Times New Roman"/>
          <w:sz w:val="28"/>
          <w:szCs w:val="28"/>
        </w:rPr>
        <w:t xml:space="preserve"> данного </w:t>
      </w:r>
      <w:r w:rsidRPr="00B756FB">
        <w:rPr>
          <w:rFonts w:ascii="Times New Roman" w:hAnsi="Times New Roman" w:cs="Times New Roman"/>
          <w:b/>
          <w:sz w:val="28"/>
          <w:szCs w:val="28"/>
        </w:rPr>
        <w:t>исследования</w:t>
      </w:r>
      <w:r w:rsidRPr="00B756FB">
        <w:rPr>
          <w:rFonts w:ascii="Times New Roman" w:hAnsi="Times New Roman" w:cs="Times New Roman"/>
          <w:sz w:val="28"/>
          <w:szCs w:val="28"/>
        </w:rPr>
        <w:t xml:space="preserve"> составля</w:t>
      </w:r>
      <w:r w:rsidR="00DC353D" w:rsidRPr="00B756FB">
        <w:rPr>
          <w:rFonts w:ascii="Times New Roman" w:hAnsi="Times New Roman" w:cs="Times New Roman"/>
          <w:sz w:val="28"/>
          <w:szCs w:val="28"/>
        </w:rPr>
        <w:t>ю</w:t>
      </w:r>
      <w:r w:rsidRPr="00B756FB">
        <w:rPr>
          <w:rFonts w:ascii="Times New Roman" w:hAnsi="Times New Roman" w:cs="Times New Roman"/>
          <w:sz w:val="28"/>
          <w:szCs w:val="28"/>
        </w:rPr>
        <w:t>т</w:t>
      </w:r>
      <w:r w:rsidR="00110C5D" w:rsidRPr="00B756FB">
        <w:rPr>
          <w:rFonts w:ascii="Times New Roman" w:hAnsi="Times New Roman" w:cs="Times New Roman"/>
          <w:sz w:val="28"/>
          <w:szCs w:val="28"/>
        </w:rPr>
        <w:t xml:space="preserve"> концепции </w:t>
      </w:r>
      <w:r w:rsidR="00F95673">
        <w:rPr>
          <w:rFonts w:ascii="Times New Roman" w:hAnsi="Times New Roman" w:cs="Times New Roman"/>
          <w:sz w:val="28"/>
          <w:szCs w:val="28"/>
        </w:rPr>
        <w:t>капитализма платформ</w:t>
      </w:r>
      <w:r w:rsidR="00110C5D" w:rsidRPr="00B756FB">
        <w:rPr>
          <w:rFonts w:ascii="Times New Roman" w:hAnsi="Times New Roman" w:cs="Times New Roman"/>
          <w:sz w:val="28"/>
          <w:szCs w:val="28"/>
        </w:rPr>
        <w:t xml:space="preserve">, </w:t>
      </w:r>
      <w:proofErr w:type="spellStart"/>
      <w:r w:rsidR="00110C5D" w:rsidRPr="00B756FB">
        <w:rPr>
          <w:rFonts w:ascii="Times New Roman" w:hAnsi="Times New Roman" w:cs="Times New Roman"/>
          <w:sz w:val="28"/>
          <w:szCs w:val="28"/>
        </w:rPr>
        <w:t>П.Лангли</w:t>
      </w:r>
      <w:proofErr w:type="spellEnd"/>
      <w:r w:rsidR="00110C5D" w:rsidRPr="00B756FB">
        <w:rPr>
          <w:rFonts w:ascii="Times New Roman" w:hAnsi="Times New Roman" w:cs="Times New Roman"/>
          <w:sz w:val="28"/>
          <w:szCs w:val="28"/>
        </w:rPr>
        <w:t xml:space="preserve">, </w:t>
      </w:r>
      <w:proofErr w:type="spellStart"/>
      <w:r w:rsidR="00110C5D" w:rsidRPr="00B756FB">
        <w:rPr>
          <w:rFonts w:ascii="Times New Roman" w:hAnsi="Times New Roman" w:cs="Times New Roman"/>
          <w:sz w:val="28"/>
          <w:szCs w:val="28"/>
        </w:rPr>
        <w:t>Э.Лейшона</w:t>
      </w:r>
      <w:proofErr w:type="spellEnd"/>
      <w:r w:rsidR="00491987" w:rsidRPr="00B756FB">
        <w:rPr>
          <w:rFonts w:ascii="Times New Roman" w:hAnsi="Times New Roman" w:cs="Times New Roman"/>
          <w:sz w:val="28"/>
          <w:szCs w:val="28"/>
        </w:rPr>
        <w:t xml:space="preserve">, </w:t>
      </w:r>
      <w:proofErr w:type="spellStart"/>
      <w:r w:rsidR="00F95673" w:rsidRPr="00B756FB">
        <w:rPr>
          <w:rFonts w:ascii="Times New Roman" w:hAnsi="Times New Roman" w:cs="Times New Roman"/>
          <w:sz w:val="28"/>
          <w:szCs w:val="28"/>
        </w:rPr>
        <w:t>Н.Срничека</w:t>
      </w:r>
      <w:proofErr w:type="spellEnd"/>
      <w:r w:rsidR="00F95673" w:rsidRPr="00B756FB">
        <w:rPr>
          <w:rFonts w:ascii="Times New Roman" w:hAnsi="Times New Roman" w:cs="Times New Roman"/>
          <w:sz w:val="28"/>
          <w:szCs w:val="28"/>
        </w:rPr>
        <w:t xml:space="preserve"> </w:t>
      </w:r>
      <w:r w:rsidR="00491987" w:rsidRPr="00B756FB">
        <w:rPr>
          <w:rFonts w:ascii="Times New Roman" w:hAnsi="Times New Roman" w:cs="Times New Roman"/>
          <w:sz w:val="28"/>
          <w:szCs w:val="28"/>
        </w:rPr>
        <w:t>описывающие модель и функционирование цифровых платформ, к числу которых относятся онлайн-видеосервисы</w:t>
      </w:r>
      <w:r w:rsidR="004008AE" w:rsidRPr="00B756FB">
        <w:rPr>
          <w:rFonts w:ascii="Times New Roman" w:hAnsi="Times New Roman" w:cs="Times New Roman"/>
          <w:sz w:val="28"/>
          <w:szCs w:val="28"/>
        </w:rPr>
        <w:t>,</w:t>
      </w:r>
      <w:r w:rsidR="00491987" w:rsidRPr="00B756FB">
        <w:rPr>
          <w:rFonts w:ascii="Times New Roman" w:hAnsi="Times New Roman" w:cs="Times New Roman"/>
          <w:sz w:val="28"/>
          <w:szCs w:val="28"/>
        </w:rPr>
        <w:t xml:space="preserve"> также основу исследования составляет</w:t>
      </w:r>
      <w:r w:rsidR="004008AE" w:rsidRPr="00B756FB">
        <w:rPr>
          <w:rFonts w:ascii="Times New Roman" w:hAnsi="Times New Roman" w:cs="Times New Roman"/>
          <w:sz w:val="28"/>
          <w:szCs w:val="28"/>
        </w:rPr>
        <w:t xml:space="preserve"> </w:t>
      </w:r>
      <w:r w:rsidR="004008AE" w:rsidRPr="00B756FB">
        <w:rPr>
          <w:rFonts w:ascii="Times New Roman" w:eastAsia="Times New Roman" w:hAnsi="Times New Roman" w:cs="Times New Roman"/>
          <w:bCs/>
          <w:sz w:val="28"/>
          <w:szCs w:val="28"/>
        </w:rPr>
        <w:t>эффект присоединения к большинству</w:t>
      </w:r>
      <w:r w:rsidR="00491987" w:rsidRPr="00B756FB">
        <w:rPr>
          <w:rFonts w:ascii="Times New Roman" w:eastAsia="Times New Roman" w:hAnsi="Times New Roman" w:cs="Times New Roman"/>
          <w:bCs/>
          <w:sz w:val="28"/>
          <w:szCs w:val="28"/>
        </w:rPr>
        <w:t>,</w:t>
      </w:r>
      <w:r w:rsidR="004008AE" w:rsidRPr="00B756FB">
        <w:rPr>
          <w:rFonts w:ascii="Times New Roman" w:eastAsia="Times New Roman" w:hAnsi="Times New Roman" w:cs="Times New Roman"/>
          <w:bCs/>
          <w:sz w:val="28"/>
          <w:szCs w:val="28"/>
        </w:rPr>
        <w:t xml:space="preserve"> описанный Х. </w:t>
      </w:r>
      <w:proofErr w:type="spellStart"/>
      <w:r w:rsidR="004008AE" w:rsidRPr="00B756FB">
        <w:rPr>
          <w:rFonts w:ascii="Times New Roman" w:eastAsia="Times New Roman" w:hAnsi="Times New Roman" w:cs="Times New Roman"/>
          <w:bCs/>
          <w:sz w:val="28"/>
          <w:szCs w:val="28"/>
        </w:rPr>
        <w:t>Лейбенстайном</w:t>
      </w:r>
      <w:proofErr w:type="spellEnd"/>
      <w:r w:rsidR="004008AE" w:rsidRPr="00B756FB">
        <w:rPr>
          <w:rFonts w:ascii="Times New Roman" w:eastAsia="Times New Roman" w:hAnsi="Times New Roman" w:cs="Times New Roman"/>
          <w:bCs/>
          <w:sz w:val="28"/>
          <w:szCs w:val="28"/>
        </w:rPr>
        <w:t xml:space="preserve">, </w:t>
      </w:r>
      <w:r w:rsidR="00491987" w:rsidRPr="00B756FB">
        <w:rPr>
          <w:rFonts w:ascii="Times New Roman" w:eastAsia="Times New Roman" w:hAnsi="Times New Roman" w:cs="Times New Roman"/>
          <w:bCs/>
          <w:sz w:val="28"/>
          <w:szCs w:val="28"/>
        </w:rPr>
        <w:t xml:space="preserve">и </w:t>
      </w:r>
      <w:r w:rsidR="00F95673">
        <w:rPr>
          <w:rFonts w:ascii="Times New Roman" w:eastAsia="Times New Roman" w:hAnsi="Times New Roman" w:cs="Times New Roman"/>
          <w:bCs/>
          <w:sz w:val="28"/>
          <w:szCs w:val="28"/>
        </w:rPr>
        <w:t>концепция</w:t>
      </w:r>
      <w:r w:rsidR="004008AE" w:rsidRPr="00B756FB">
        <w:rPr>
          <w:rFonts w:ascii="Times New Roman" w:eastAsia="Times New Roman" w:hAnsi="Times New Roman" w:cs="Times New Roman"/>
          <w:bCs/>
          <w:sz w:val="28"/>
          <w:szCs w:val="28"/>
        </w:rPr>
        <w:t xml:space="preserve"> доверия П. </w:t>
      </w:r>
      <w:proofErr w:type="spellStart"/>
      <w:r w:rsidR="004008AE" w:rsidRPr="00B756FB">
        <w:rPr>
          <w:rFonts w:ascii="Times New Roman" w:eastAsia="Times New Roman" w:hAnsi="Times New Roman" w:cs="Times New Roman"/>
          <w:bCs/>
          <w:sz w:val="28"/>
          <w:szCs w:val="28"/>
        </w:rPr>
        <w:t>Штомпки</w:t>
      </w:r>
      <w:proofErr w:type="spellEnd"/>
      <w:r w:rsidR="007D23EB" w:rsidRPr="00B756FB">
        <w:rPr>
          <w:rFonts w:ascii="Times New Roman" w:eastAsia="Times New Roman" w:hAnsi="Times New Roman" w:cs="Times New Roman"/>
          <w:bCs/>
          <w:sz w:val="28"/>
          <w:szCs w:val="28"/>
        </w:rPr>
        <w:t>.</w:t>
      </w:r>
    </w:p>
    <w:p w14:paraId="48B20AF2" w14:textId="77777777" w:rsidR="006326A5" w:rsidRPr="007729B4" w:rsidRDefault="006326A5" w:rsidP="00D418A6">
      <w:pPr>
        <w:pStyle w:val="a6"/>
        <w:spacing w:line="360" w:lineRule="auto"/>
        <w:ind w:left="0" w:firstLine="567"/>
        <w:jc w:val="both"/>
        <w:rPr>
          <w:rFonts w:ascii="Times New Roman" w:hAnsi="Times New Roman" w:cs="Times New Roman"/>
          <w:sz w:val="28"/>
          <w:szCs w:val="28"/>
        </w:rPr>
      </w:pPr>
      <w:r w:rsidRPr="007729B4">
        <w:rPr>
          <w:rFonts w:ascii="Times New Roman" w:hAnsi="Times New Roman" w:cs="Times New Roman"/>
          <w:b/>
          <w:sz w:val="28"/>
          <w:szCs w:val="28"/>
        </w:rPr>
        <w:t xml:space="preserve">Методы исследования: </w:t>
      </w:r>
      <w:r w:rsidRPr="007729B4">
        <w:rPr>
          <w:rFonts w:ascii="Times New Roman" w:hAnsi="Times New Roman" w:cs="Times New Roman"/>
          <w:sz w:val="28"/>
          <w:szCs w:val="28"/>
        </w:rPr>
        <w:t xml:space="preserve">при сборе информации использовался метод </w:t>
      </w:r>
      <w:r w:rsidR="007729B4" w:rsidRPr="007729B4">
        <w:rPr>
          <w:rFonts w:ascii="Times New Roman" w:hAnsi="Times New Roman" w:cs="Times New Roman"/>
          <w:sz w:val="28"/>
          <w:szCs w:val="28"/>
        </w:rPr>
        <w:t xml:space="preserve">онлайн </w:t>
      </w:r>
      <w:r w:rsidRPr="007729B4">
        <w:rPr>
          <w:rFonts w:ascii="Times New Roman" w:hAnsi="Times New Roman" w:cs="Times New Roman"/>
          <w:sz w:val="28"/>
          <w:szCs w:val="28"/>
        </w:rPr>
        <w:t>анкетирования</w:t>
      </w:r>
      <w:r w:rsidR="00BF28C2">
        <w:rPr>
          <w:rFonts w:ascii="Times New Roman" w:hAnsi="Times New Roman" w:cs="Times New Roman"/>
          <w:sz w:val="28"/>
          <w:szCs w:val="28"/>
        </w:rPr>
        <w:t>, анализ документов.</w:t>
      </w:r>
    </w:p>
    <w:p w14:paraId="715AC046" w14:textId="77777777" w:rsidR="006326A5" w:rsidRDefault="006326A5" w:rsidP="00D418A6">
      <w:pPr>
        <w:pStyle w:val="a6"/>
        <w:spacing w:line="360" w:lineRule="auto"/>
        <w:ind w:left="0" w:firstLine="567"/>
        <w:jc w:val="both"/>
        <w:rPr>
          <w:rFonts w:ascii="Times New Roman" w:hAnsi="Times New Roman" w:cs="Times New Roman"/>
          <w:sz w:val="28"/>
          <w:szCs w:val="28"/>
        </w:rPr>
      </w:pPr>
      <w:r w:rsidRPr="007729B4">
        <w:rPr>
          <w:rFonts w:ascii="Times New Roman" w:hAnsi="Times New Roman" w:cs="Times New Roman"/>
          <w:b/>
          <w:sz w:val="28"/>
          <w:szCs w:val="28"/>
        </w:rPr>
        <w:t>Эмпирическую базу исследования</w:t>
      </w:r>
      <w:r w:rsidRPr="007729B4">
        <w:rPr>
          <w:rFonts w:ascii="Times New Roman" w:hAnsi="Times New Roman" w:cs="Times New Roman"/>
          <w:sz w:val="28"/>
          <w:szCs w:val="28"/>
        </w:rPr>
        <w:t xml:space="preserve"> </w:t>
      </w:r>
      <w:r w:rsidR="007729B4">
        <w:rPr>
          <w:rFonts w:ascii="Times New Roman" w:hAnsi="Times New Roman" w:cs="Times New Roman"/>
          <w:sz w:val="28"/>
          <w:szCs w:val="28"/>
        </w:rPr>
        <w:t>306</w:t>
      </w:r>
      <w:r w:rsidRPr="007729B4">
        <w:rPr>
          <w:rFonts w:ascii="Times New Roman" w:hAnsi="Times New Roman" w:cs="Times New Roman"/>
          <w:sz w:val="28"/>
          <w:szCs w:val="28"/>
        </w:rPr>
        <w:t xml:space="preserve"> анкет пользователей </w:t>
      </w:r>
      <w:r w:rsidR="00E85D83" w:rsidRPr="007729B4">
        <w:rPr>
          <w:rFonts w:ascii="Times New Roman" w:hAnsi="Times New Roman" w:cs="Times New Roman"/>
          <w:sz w:val="28"/>
          <w:szCs w:val="28"/>
        </w:rPr>
        <w:t>продуктов онлайн-видеосервисов</w:t>
      </w:r>
      <w:r w:rsidR="003A6867">
        <w:rPr>
          <w:rFonts w:ascii="Times New Roman" w:hAnsi="Times New Roman" w:cs="Times New Roman"/>
          <w:sz w:val="28"/>
          <w:szCs w:val="28"/>
        </w:rPr>
        <w:t>, Санкт-Петербург, апрель</w:t>
      </w:r>
      <w:r w:rsidR="00A414FF" w:rsidRPr="007729B4">
        <w:rPr>
          <w:rFonts w:ascii="Times New Roman" w:hAnsi="Times New Roman" w:cs="Times New Roman"/>
          <w:sz w:val="28"/>
          <w:szCs w:val="28"/>
        </w:rPr>
        <w:t xml:space="preserve"> 2021 года</w:t>
      </w:r>
      <w:r w:rsidRPr="007729B4">
        <w:rPr>
          <w:rFonts w:ascii="Times New Roman" w:hAnsi="Times New Roman" w:cs="Times New Roman"/>
          <w:sz w:val="28"/>
          <w:szCs w:val="28"/>
        </w:rPr>
        <w:t>.</w:t>
      </w:r>
    </w:p>
    <w:p w14:paraId="418F3FE1" w14:textId="239BEB5D" w:rsidR="006326A5" w:rsidRPr="007729B4" w:rsidRDefault="006326A5" w:rsidP="00D418A6">
      <w:pPr>
        <w:pStyle w:val="12"/>
        <w:spacing w:line="360" w:lineRule="auto"/>
        <w:ind w:firstLine="567"/>
        <w:jc w:val="both"/>
        <w:rPr>
          <w:sz w:val="28"/>
          <w:szCs w:val="28"/>
        </w:rPr>
      </w:pPr>
      <w:r w:rsidRPr="007729B4">
        <w:rPr>
          <w:b/>
          <w:sz w:val="28"/>
          <w:szCs w:val="28"/>
        </w:rPr>
        <w:t>Научно-практическая значимость исследования</w:t>
      </w:r>
      <w:r w:rsidRPr="007729B4">
        <w:rPr>
          <w:sz w:val="28"/>
          <w:szCs w:val="28"/>
        </w:rPr>
        <w:t>:</w:t>
      </w:r>
      <w:r w:rsidR="00BF3CEB">
        <w:rPr>
          <w:sz w:val="28"/>
          <w:szCs w:val="28"/>
        </w:rPr>
        <w:t xml:space="preserve"> </w:t>
      </w:r>
      <w:r w:rsidRPr="006636B8">
        <w:rPr>
          <w:sz w:val="28"/>
          <w:szCs w:val="28"/>
        </w:rPr>
        <w:t xml:space="preserve">результаты </w:t>
      </w:r>
      <w:r w:rsidR="00BF3CEB" w:rsidRPr="006636B8">
        <w:rPr>
          <w:sz w:val="28"/>
          <w:szCs w:val="28"/>
        </w:rPr>
        <w:t xml:space="preserve">исследования </w:t>
      </w:r>
      <w:r w:rsidRPr="006636B8">
        <w:rPr>
          <w:sz w:val="28"/>
          <w:szCs w:val="28"/>
        </w:rPr>
        <w:t xml:space="preserve">позволят показать, </w:t>
      </w:r>
      <w:r w:rsidR="006636B8" w:rsidRPr="006636B8">
        <w:rPr>
          <w:sz w:val="28"/>
          <w:szCs w:val="28"/>
        </w:rPr>
        <w:t>как</w:t>
      </w:r>
      <w:r w:rsidR="00F95673">
        <w:rPr>
          <w:sz w:val="28"/>
          <w:szCs w:val="28"/>
        </w:rPr>
        <w:t xml:space="preserve"> возникающие и трансформирующиеся, в связи с глобальной </w:t>
      </w:r>
      <w:proofErr w:type="spellStart"/>
      <w:r w:rsidR="00F95673">
        <w:rPr>
          <w:sz w:val="28"/>
          <w:szCs w:val="28"/>
        </w:rPr>
        <w:t>цифровизацией</w:t>
      </w:r>
      <w:proofErr w:type="spellEnd"/>
      <w:r w:rsidR="00F95673">
        <w:rPr>
          <w:sz w:val="28"/>
          <w:szCs w:val="28"/>
        </w:rPr>
        <w:t>,</w:t>
      </w:r>
      <w:r w:rsidR="00F95673" w:rsidRPr="006636B8">
        <w:rPr>
          <w:sz w:val="28"/>
          <w:szCs w:val="28"/>
        </w:rPr>
        <w:t xml:space="preserve"> </w:t>
      </w:r>
      <w:r w:rsidR="006636B8" w:rsidRPr="006636B8">
        <w:rPr>
          <w:sz w:val="28"/>
          <w:szCs w:val="28"/>
        </w:rPr>
        <w:t>социальные практики пользователей</w:t>
      </w:r>
      <w:r w:rsidR="00F95673">
        <w:rPr>
          <w:sz w:val="28"/>
          <w:szCs w:val="28"/>
        </w:rPr>
        <w:t xml:space="preserve"> </w:t>
      </w:r>
      <w:r w:rsidR="006636B8" w:rsidRPr="006636B8">
        <w:rPr>
          <w:sz w:val="28"/>
          <w:szCs w:val="28"/>
        </w:rPr>
        <w:t>онлайн-кинотеатров способны влиять на</w:t>
      </w:r>
      <w:r w:rsidR="007729B4" w:rsidRPr="006636B8">
        <w:rPr>
          <w:sz w:val="28"/>
          <w:szCs w:val="28"/>
        </w:rPr>
        <w:t xml:space="preserve"> производств</w:t>
      </w:r>
      <w:r w:rsidR="006636B8" w:rsidRPr="006636B8">
        <w:rPr>
          <w:sz w:val="28"/>
          <w:szCs w:val="28"/>
        </w:rPr>
        <w:t xml:space="preserve">о </w:t>
      </w:r>
      <w:r w:rsidR="007729B4" w:rsidRPr="006636B8">
        <w:rPr>
          <w:sz w:val="28"/>
          <w:szCs w:val="28"/>
        </w:rPr>
        <w:t>и дистрибуци</w:t>
      </w:r>
      <w:r w:rsidR="006636B8" w:rsidRPr="006636B8">
        <w:rPr>
          <w:sz w:val="28"/>
          <w:szCs w:val="28"/>
        </w:rPr>
        <w:t>ю</w:t>
      </w:r>
      <w:r w:rsidR="007729B4" w:rsidRPr="006636B8">
        <w:rPr>
          <w:sz w:val="28"/>
          <w:szCs w:val="28"/>
        </w:rPr>
        <w:t xml:space="preserve"> продуктов кинематографа</w:t>
      </w:r>
      <w:r w:rsidRPr="006636B8">
        <w:rPr>
          <w:sz w:val="28"/>
          <w:szCs w:val="28"/>
        </w:rPr>
        <w:t>.</w:t>
      </w:r>
    </w:p>
    <w:p w14:paraId="2F927DB8" w14:textId="555A1297" w:rsidR="00B0142F" w:rsidRDefault="006326A5" w:rsidP="00D418A6">
      <w:pPr>
        <w:pStyle w:val="12"/>
        <w:spacing w:line="360" w:lineRule="auto"/>
        <w:ind w:firstLine="567"/>
        <w:jc w:val="both"/>
        <w:rPr>
          <w:sz w:val="28"/>
          <w:szCs w:val="28"/>
        </w:rPr>
      </w:pPr>
      <w:r w:rsidRPr="006D0051">
        <w:rPr>
          <w:b/>
          <w:sz w:val="28"/>
          <w:szCs w:val="28"/>
        </w:rPr>
        <w:lastRenderedPageBreak/>
        <w:t>Структура ВКР:</w:t>
      </w:r>
      <w:r w:rsidRPr="006D0051">
        <w:rPr>
          <w:sz w:val="28"/>
          <w:szCs w:val="28"/>
        </w:rPr>
        <w:t xml:space="preserve"> </w:t>
      </w:r>
      <w:r w:rsidR="00A414FF">
        <w:rPr>
          <w:sz w:val="28"/>
          <w:szCs w:val="28"/>
        </w:rPr>
        <w:t>работа содержит три главы</w:t>
      </w:r>
      <w:r w:rsidRPr="006D0051">
        <w:rPr>
          <w:color w:val="000000"/>
          <w:sz w:val="28"/>
          <w:szCs w:val="28"/>
        </w:rPr>
        <w:t xml:space="preserve">  </w:t>
      </w:r>
      <w:r w:rsidRPr="006D0051">
        <w:rPr>
          <w:sz w:val="28"/>
          <w:szCs w:val="28"/>
        </w:rPr>
        <w:t>(</w:t>
      </w:r>
      <w:r w:rsidR="00A414FF">
        <w:rPr>
          <w:sz w:val="28"/>
          <w:szCs w:val="28"/>
        </w:rPr>
        <w:t>первая – включает в себя</w:t>
      </w:r>
      <w:r w:rsidR="007729B4">
        <w:rPr>
          <w:sz w:val="28"/>
          <w:szCs w:val="28"/>
        </w:rPr>
        <w:t xml:space="preserve"> описание истории появления рынка онлайн-видеосервисов, на примере одной из первых подобных платформ, а также состояние на российском рынке онлайн-видеосервисов и описания ключевых игроков этого рынка</w:t>
      </w:r>
      <w:r w:rsidR="00A414FF">
        <w:rPr>
          <w:sz w:val="28"/>
          <w:szCs w:val="28"/>
        </w:rPr>
        <w:t xml:space="preserve">; вторая – </w:t>
      </w:r>
      <w:r w:rsidR="007729B4">
        <w:rPr>
          <w:sz w:val="28"/>
          <w:szCs w:val="28"/>
        </w:rPr>
        <w:t>включает в себя теоретическое описание</w:t>
      </w:r>
      <w:r w:rsidR="00EC4F87">
        <w:rPr>
          <w:sz w:val="28"/>
          <w:szCs w:val="28"/>
        </w:rPr>
        <w:t xml:space="preserve"> социологического подхода к изучению бизнес-модели онлайн-видеосервисов, а также анализ социологической теории культуры просмотра кино и ее трансформации, связанной с глобальной </w:t>
      </w:r>
      <w:proofErr w:type="spellStart"/>
      <w:r w:rsidR="00EC4F87">
        <w:rPr>
          <w:sz w:val="28"/>
          <w:szCs w:val="28"/>
        </w:rPr>
        <w:t>цифровизацией</w:t>
      </w:r>
      <w:proofErr w:type="spellEnd"/>
      <w:r w:rsidR="00A414FF">
        <w:rPr>
          <w:sz w:val="28"/>
          <w:szCs w:val="28"/>
        </w:rPr>
        <w:t>; третья – это методология и описание результатов проведенного анкетного исследования</w:t>
      </w:r>
      <w:r w:rsidRPr="006D0051">
        <w:rPr>
          <w:sz w:val="28"/>
          <w:szCs w:val="28"/>
        </w:rPr>
        <w:t>), заключение, список использованной литературы, приложения (анкета, графики, таблицы).</w:t>
      </w:r>
      <w:bookmarkStart w:id="5" w:name="_30j0zll" w:colFirst="0" w:colLast="0"/>
      <w:bookmarkEnd w:id="5"/>
    </w:p>
    <w:p w14:paraId="21EDD3A9" w14:textId="7DBB3FB0" w:rsidR="001B49F9" w:rsidRPr="006D768F" w:rsidRDefault="00B0142F" w:rsidP="006D768F">
      <w:pPr>
        <w:pStyle w:val="1"/>
        <w:spacing w:line="360" w:lineRule="auto"/>
        <w:ind w:firstLine="851"/>
        <w:rPr>
          <w:rFonts w:ascii="Times New Roman" w:hAnsi="Times New Roman" w:cs="Times New Roman"/>
          <w:b/>
          <w:bCs/>
          <w:color w:val="000000" w:themeColor="text1"/>
          <w:sz w:val="28"/>
          <w:szCs w:val="28"/>
        </w:rPr>
      </w:pPr>
      <w:r w:rsidRPr="006D768F">
        <w:rPr>
          <w:rFonts w:ascii="Times New Roman" w:hAnsi="Times New Roman" w:cs="Times New Roman"/>
          <w:b/>
          <w:bCs/>
          <w:color w:val="000000" w:themeColor="text1"/>
          <w:sz w:val="28"/>
          <w:szCs w:val="28"/>
        </w:rPr>
        <w:br w:type="page"/>
      </w:r>
      <w:bookmarkStart w:id="6" w:name="_Toc72279573"/>
      <w:bookmarkStart w:id="7" w:name="_Toc72442539"/>
      <w:bookmarkStart w:id="8" w:name="_Toc72931547"/>
      <w:bookmarkStart w:id="9" w:name="_Toc72942448"/>
      <w:r w:rsidR="00C50772" w:rsidRPr="006D768F">
        <w:rPr>
          <w:rFonts w:ascii="Times New Roman" w:hAnsi="Times New Roman" w:cs="Times New Roman"/>
          <w:b/>
          <w:bCs/>
          <w:color w:val="000000" w:themeColor="text1"/>
          <w:sz w:val="28"/>
          <w:szCs w:val="28"/>
        </w:rPr>
        <w:lastRenderedPageBreak/>
        <w:t xml:space="preserve">Глава </w:t>
      </w:r>
      <w:r w:rsidR="00FC6196" w:rsidRPr="006D768F">
        <w:rPr>
          <w:rFonts w:ascii="Times New Roman" w:hAnsi="Times New Roman" w:cs="Times New Roman"/>
          <w:b/>
          <w:bCs/>
          <w:color w:val="000000" w:themeColor="text1"/>
          <w:sz w:val="28"/>
          <w:szCs w:val="28"/>
        </w:rPr>
        <w:t>1</w:t>
      </w:r>
      <w:r w:rsidR="00C50772" w:rsidRPr="006D768F">
        <w:rPr>
          <w:rFonts w:ascii="Times New Roman" w:hAnsi="Times New Roman" w:cs="Times New Roman"/>
          <w:b/>
          <w:bCs/>
          <w:color w:val="000000" w:themeColor="text1"/>
          <w:sz w:val="28"/>
          <w:szCs w:val="28"/>
        </w:rPr>
        <w:t xml:space="preserve">. </w:t>
      </w:r>
      <w:r w:rsidR="001B49F9" w:rsidRPr="006D768F">
        <w:rPr>
          <w:rFonts w:ascii="Times New Roman" w:hAnsi="Times New Roman" w:cs="Times New Roman"/>
          <w:b/>
          <w:bCs/>
          <w:color w:val="000000" w:themeColor="text1"/>
          <w:sz w:val="28"/>
          <w:szCs w:val="28"/>
        </w:rPr>
        <w:t>Формирование цифрового рынка онлайн-кинотеатров</w:t>
      </w:r>
      <w:bookmarkEnd w:id="6"/>
      <w:bookmarkEnd w:id="7"/>
      <w:bookmarkEnd w:id="8"/>
      <w:bookmarkEnd w:id="9"/>
    </w:p>
    <w:p w14:paraId="3BDDCFBD" w14:textId="0B65297C" w:rsidR="000A3ECC" w:rsidRDefault="00D2413C" w:rsidP="00D418A6">
      <w:pPr>
        <w:spacing w:line="360" w:lineRule="auto"/>
        <w:ind w:firstLine="567"/>
        <w:jc w:val="both"/>
        <w:rPr>
          <w:rFonts w:ascii="Times New Roman" w:eastAsia="Times New Roman" w:hAnsi="Times New Roman" w:cs="Times New Roman"/>
          <w:sz w:val="28"/>
          <w:szCs w:val="28"/>
        </w:rPr>
      </w:pPr>
      <w:r w:rsidRPr="00D2413C">
        <w:rPr>
          <w:rFonts w:ascii="Times New Roman" w:eastAsia="Times New Roman" w:hAnsi="Times New Roman" w:cs="Times New Roman"/>
          <w:sz w:val="28"/>
          <w:szCs w:val="28"/>
        </w:rPr>
        <w:t>В настоящее время, в связи с глобальной цифровой революцией, берущей свое начало в середине 20 века, появляется множество новых форм производства и потребления различных материальных и духовных благ. Прародителями этих фор</w:t>
      </w:r>
      <w:r>
        <w:rPr>
          <w:rFonts w:ascii="Times New Roman" w:eastAsia="Times New Roman" w:hAnsi="Times New Roman" w:cs="Times New Roman"/>
          <w:sz w:val="28"/>
          <w:szCs w:val="28"/>
        </w:rPr>
        <w:t>м производства и потребления являются цифровые технологии, которые вместе с тем меняют и все сферы жизни человека (быт, коммуникацию, профессиональную деятельность, культуру, политику и т.д.). Существуют факторы (ИКТ</w:t>
      </w:r>
      <w:r w:rsidR="00BB79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информационно коммуникационные технологии), которые главным образом определяют цифровую культуру: персональный компьютер (либо другие, например, смартфоны) и цифровые устройства: всемирная сеть Интернет, программное обеспечение, компьютерная графика и другие</w:t>
      </w:r>
      <w:r>
        <w:rPr>
          <w:rFonts w:ascii="Times New Roman" w:eastAsia="Times New Roman" w:hAnsi="Times New Roman" w:cs="Times New Roman"/>
          <w:sz w:val="28"/>
          <w:szCs w:val="28"/>
          <w:vertAlign w:val="superscript"/>
        </w:rPr>
        <w:footnoteReference w:id="4"/>
      </w:r>
      <w:r>
        <w:rPr>
          <w:rFonts w:ascii="Times New Roman" w:eastAsia="Times New Roman" w:hAnsi="Times New Roman" w:cs="Times New Roman"/>
          <w:sz w:val="28"/>
          <w:szCs w:val="28"/>
        </w:rPr>
        <w:t>.</w:t>
      </w:r>
    </w:p>
    <w:p w14:paraId="47775B3A" w14:textId="48BEF601" w:rsidR="001B49F9" w:rsidRPr="000A3ECC" w:rsidRDefault="000A3ECC" w:rsidP="00D418A6">
      <w:pPr>
        <w:spacing w:line="36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М</w:t>
      </w:r>
      <w:r w:rsidR="004D0328" w:rsidRPr="004D0328">
        <w:rPr>
          <w:rFonts w:ascii="Times New Roman" w:eastAsia="Times New Roman" w:hAnsi="Times New Roman" w:cs="Times New Roman"/>
          <w:sz w:val="28"/>
          <w:szCs w:val="28"/>
        </w:rPr>
        <w:t xml:space="preserve">ы живем в эпоху развития информационных технологий, где интернет становится важнейшим фактором производства. Практически любой бизнес, на сегодняшний день, так или иначе связан с использованием всемирной паутины. </w:t>
      </w:r>
      <w:r w:rsidR="001B49F9" w:rsidRPr="001B49F9">
        <w:rPr>
          <w:rFonts w:ascii="Times New Roman" w:eastAsia="Times New Roman" w:hAnsi="Times New Roman" w:cs="Times New Roman"/>
          <w:sz w:val="28"/>
          <w:szCs w:val="28"/>
        </w:rPr>
        <w:t xml:space="preserve">Интернет </w:t>
      </w:r>
      <w:r w:rsidR="004D0328">
        <w:rPr>
          <w:rFonts w:ascii="Times New Roman" w:eastAsia="Times New Roman" w:hAnsi="Times New Roman" w:cs="Times New Roman"/>
          <w:sz w:val="28"/>
          <w:szCs w:val="28"/>
        </w:rPr>
        <w:t xml:space="preserve">в нем </w:t>
      </w:r>
      <w:r w:rsidR="001B49F9" w:rsidRPr="001B49F9">
        <w:rPr>
          <w:rFonts w:ascii="Times New Roman" w:eastAsia="Times New Roman" w:hAnsi="Times New Roman" w:cs="Times New Roman"/>
          <w:sz w:val="28"/>
          <w:szCs w:val="28"/>
        </w:rPr>
        <w:t>играет значимую роль и выполняет немало функций, например, он используется для</w:t>
      </w:r>
      <w:r w:rsidR="00DA373C">
        <w:rPr>
          <w:rFonts w:ascii="Times New Roman" w:eastAsia="Times New Roman" w:hAnsi="Times New Roman" w:cs="Times New Roman"/>
          <w:sz w:val="28"/>
          <w:szCs w:val="28"/>
        </w:rPr>
        <w:t xml:space="preserve"> продвижения какого-</w:t>
      </w:r>
      <w:r w:rsidR="001B49F9" w:rsidRPr="001B49F9">
        <w:rPr>
          <w:rFonts w:ascii="Times New Roman" w:eastAsia="Times New Roman" w:hAnsi="Times New Roman" w:cs="Times New Roman"/>
          <w:sz w:val="28"/>
          <w:szCs w:val="28"/>
        </w:rPr>
        <w:t xml:space="preserve">либо товара или услуги, то есть рекламы, в виде </w:t>
      </w:r>
      <w:proofErr w:type="spellStart"/>
      <w:r w:rsidR="001B49F9" w:rsidRPr="001B49F9">
        <w:rPr>
          <w:rFonts w:ascii="Times New Roman" w:eastAsia="Times New Roman" w:hAnsi="Times New Roman" w:cs="Times New Roman"/>
          <w:sz w:val="28"/>
          <w:szCs w:val="28"/>
        </w:rPr>
        <w:t>Email</w:t>
      </w:r>
      <w:proofErr w:type="spellEnd"/>
      <w:r w:rsidR="001B49F9" w:rsidRPr="001B49F9">
        <w:rPr>
          <w:rFonts w:ascii="Times New Roman" w:eastAsia="Times New Roman" w:hAnsi="Times New Roman" w:cs="Times New Roman"/>
          <w:sz w:val="28"/>
          <w:szCs w:val="28"/>
        </w:rPr>
        <w:t xml:space="preserve"> рассылок, контекстной рекламы, всплывающих баннеров; продажи этих же товаров и услуг с помощью интернет-магазинов, сайтов с объявлениями, групп в различных социальных сетях и т.п.; для коммуникации с клиентами путем </w:t>
      </w:r>
      <w:proofErr w:type="spellStart"/>
      <w:r w:rsidR="001B49F9" w:rsidRPr="001B49F9">
        <w:rPr>
          <w:rFonts w:ascii="Times New Roman" w:eastAsia="Times New Roman" w:hAnsi="Times New Roman" w:cs="Times New Roman"/>
          <w:sz w:val="28"/>
          <w:szCs w:val="28"/>
        </w:rPr>
        <w:t>Email</w:t>
      </w:r>
      <w:proofErr w:type="spellEnd"/>
      <w:r w:rsidR="001B49F9" w:rsidRPr="001B49F9">
        <w:rPr>
          <w:rFonts w:ascii="Times New Roman" w:eastAsia="Times New Roman" w:hAnsi="Times New Roman" w:cs="Times New Roman"/>
          <w:sz w:val="28"/>
          <w:szCs w:val="28"/>
        </w:rPr>
        <w:t xml:space="preserve"> переписки или </w:t>
      </w:r>
      <w:proofErr w:type="spellStart"/>
      <w:r w:rsidR="001B49F9" w:rsidRPr="001B49F9">
        <w:rPr>
          <w:rFonts w:ascii="Times New Roman" w:eastAsia="Times New Roman" w:hAnsi="Times New Roman" w:cs="Times New Roman"/>
          <w:sz w:val="28"/>
          <w:szCs w:val="28"/>
        </w:rPr>
        <w:t>online</w:t>
      </w:r>
      <w:proofErr w:type="spellEnd"/>
      <w:r w:rsidR="001B49F9" w:rsidRPr="001B49F9">
        <w:rPr>
          <w:rFonts w:ascii="Times New Roman" w:eastAsia="Times New Roman" w:hAnsi="Times New Roman" w:cs="Times New Roman"/>
          <w:sz w:val="28"/>
          <w:szCs w:val="28"/>
        </w:rPr>
        <w:t xml:space="preserve"> помощи консультанта на сайте; для связи с общественностью («PR»); проведения различных исследований. Этот факт освещает в своей статье кандидат экономических наук, доцент ВГИИ, </w:t>
      </w:r>
      <w:proofErr w:type="spellStart"/>
      <w:r w:rsidR="001B49F9" w:rsidRPr="001B49F9">
        <w:rPr>
          <w:rFonts w:ascii="Times New Roman" w:eastAsia="Times New Roman" w:hAnsi="Times New Roman" w:cs="Times New Roman"/>
          <w:sz w:val="28"/>
          <w:szCs w:val="28"/>
        </w:rPr>
        <w:t>Ашмаров</w:t>
      </w:r>
      <w:proofErr w:type="spellEnd"/>
      <w:r w:rsidR="001B49F9" w:rsidRPr="001B49F9">
        <w:rPr>
          <w:rFonts w:ascii="Times New Roman" w:eastAsia="Times New Roman" w:hAnsi="Times New Roman" w:cs="Times New Roman"/>
          <w:sz w:val="28"/>
          <w:szCs w:val="28"/>
        </w:rPr>
        <w:t xml:space="preserve"> Игорь Анатольевич</w:t>
      </w:r>
      <w:r w:rsidR="004D0328">
        <w:rPr>
          <w:rStyle w:val="ab"/>
          <w:rFonts w:ascii="Times New Roman" w:eastAsia="Times New Roman" w:hAnsi="Times New Roman" w:cs="Times New Roman"/>
          <w:sz w:val="28"/>
          <w:szCs w:val="28"/>
        </w:rPr>
        <w:footnoteReference w:id="5"/>
      </w:r>
      <w:r w:rsidR="001B49F9" w:rsidRPr="001B49F9">
        <w:rPr>
          <w:rFonts w:ascii="Times New Roman" w:eastAsia="Times New Roman" w:hAnsi="Times New Roman" w:cs="Times New Roman"/>
          <w:sz w:val="28"/>
          <w:szCs w:val="28"/>
        </w:rPr>
        <w:t xml:space="preserve">. Также автор статьи </w:t>
      </w:r>
      <w:r w:rsidR="00C00FB6" w:rsidRPr="001B49F9">
        <w:rPr>
          <w:rFonts w:ascii="Times New Roman" w:eastAsia="Times New Roman" w:hAnsi="Times New Roman" w:cs="Times New Roman"/>
          <w:sz w:val="28"/>
          <w:szCs w:val="28"/>
        </w:rPr>
        <w:t>отмечает,</w:t>
      </w:r>
      <w:r w:rsidR="001B49F9" w:rsidRPr="001B49F9">
        <w:rPr>
          <w:rFonts w:ascii="Times New Roman" w:eastAsia="Times New Roman" w:hAnsi="Times New Roman" w:cs="Times New Roman"/>
          <w:sz w:val="28"/>
          <w:szCs w:val="28"/>
        </w:rPr>
        <w:t xml:space="preserve"> что благодаря интернету появилось множество новых профессий (разработчик сайтов, веб-дизайнер, интернет-маркетолог и </w:t>
      </w:r>
      <w:r w:rsidR="001B49F9" w:rsidRPr="001B49F9">
        <w:rPr>
          <w:rFonts w:ascii="Times New Roman" w:eastAsia="Times New Roman" w:hAnsi="Times New Roman" w:cs="Times New Roman"/>
          <w:sz w:val="28"/>
          <w:szCs w:val="28"/>
        </w:rPr>
        <w:lastRenderedPageBreak/>
        <w:t xml:space="preserve">множество других) и новые виды бизнеса, существующие только благодаря интернету (интернет-магазины, </w:t>
      </w:r>
      <w:proofErr w:type="spellStart"/>
      <w:r w:rsidR="001B49F9" w:rsidRPr="001B49F9">
        <w:rPr>
          <w:rFonts w:ascii="Times New Roman" w:eastAsia="Times New Roman" w:hAnsi="Times New Roman" w:cs="Times New Roman"/>
          <w:sz w:val="28"/>
          <w:szCs w:val="28"/>
        </w:rPr>
        <w:t>бло</w:t>
      </w:r>
      <w:r>
        <w:rPr>
          <w:rFonts w:ascii="Times New Roman" w:eastAsia="Times New Roman" w:hAnsi="Times New Roman" w:cs="Times New Roman"/>
          <w:sz w:val="28"/>
          <w:szCs w:val="28"/>
        </w:rPr>
        <w:t>гинг</w:t>
      </w:r>
      <w:proofErr w:type="spellEnd"/>
      <w:r>
        <w:rPr>
          <w:rFonts w:ascii="Times New Roman" w:eastAsia="Times New Roman" w:hAnsi="Times New Roman" w:cs="Times New Roman"/>
          <w:sz w:val="28"/>
          <w:szCs w:val="28"/>
        </w:rPr>
        <w:t>, разработка приложений</w:t>
      </w:r>
      <w:r w:rsidR="00C00FB6">
        <w:rPr>
          <w:rFonts w:ascii="Times New Roman" w:eastAsia="Times New Roman" w:hAnsi="Times New Roman" w:cs="Times New Roman"/>
          <w:sz w:val="28"/>
          <w:szCs w:val="28"/>
        </w:rPr>
        <w:t xml:space="preserve"> и т.д.</w:t>
      </w:r>
      <w:r>
        <w:rPr>
          <w:rFonts w:ascii="Times New Roman" w:eastAsia="Times New Roman" w:hAnsi="Times New Roman" w:cs="Times New Roman"/>
          <w:sz w:val="28"/>
          <w:szCs w:val="28"/>
        </w:rPr>
        <w:t>).</w:t>
      </w:r>
    </w:p>
    <w:p w14:paraId="48F3AA8B" w14:textId="1E67504C" w:rsidR="001B49F9" w:rsidRDefault="001B49F9" w:rsidP="00D418A6">
      <w:pPr>
        <w:spacing w:line="360" w:lineRule="auto"/>
        <w:ind w:firstLine="567"/>
        <w:jc w:val="both"/>
        <w:rPr>
          <w:rFonts w:ascii="Times New Roman" w:eastAsia="Times New Roman" w:hAnsi="Times New Roman" w:cs="Times New Roman"/>
          <w:sz w:val="28"/>
          <w:szCs w:val="28"/>
        </w:rPr>
      </w:pPr>
      <w:r w:rsidRPr="001B49F9">
        <w:rPr>
          <w:rFonts w:ascii="Times New Roman" w:eastAsia="Times New Roman" w:hAnsi="Times New Roman" w:cs="Times New Roman"/>
          <w:sz w:val="28"/>
          <w:szCs w:val="28"/>
        </w:rPr>
        <w:t>Одним из таких видов интернет-бизнеса является онлайн-кинотеатр</w:t>
      </w:r>
      <w:r w:rsidR="0072176D">
        <w:rPr>
          <w:rFonts w:ascii="Times New Roman" w:eastAsia="Times New Roman" w:hAnsi="Times New Roman" w:cs="Times New Roman"/>
          <w:sz w:val="28"/>
          <w:szCs w:val="28"/>
        </w:rPr>
        <w:t>.</w:t>
      </w:r>
      <w:r w:rsidRPr="001B49F9">
        <w:rPr>
          <w:rFonts w:ascii="Times New Roman" w:eastAsia="Times New Roman" w:hAnsi="Times New Roman" w:cs="Times New Roman"/>
          <w:sz w:val="28"/>
          <w:szCs w:val="28"/>
        </w:rPr>
        <w:t xml:space="preserve"> </w:t>
      </w:r>
      <w:r w:rsidR="0072176D">
        <w:rPr>
          <w:rFonts w:ascii="Times New Roman" w:eastAsia="Times New Roman" w:hAnsi="Times New Roman" w:cs="Times New Roman"/>
          <w:sz w:val="28"/>
          <w:szCs w:val="28"/>
        </w:rPr>
        <w:t>В свою очередь онлайн-кинотеатры – это разновидность</w:t>
      </w:r>
      <w:r w:rsidRPr="001B49F9">
        <w:rPr>
          <w:rFonts w:ascii="Times New Roman" w:eastAsia="Times New Roman" w:hAnsi="Times New Roman" w:cs="Times New Roman"/>
          <w:sz w:val="28"/>
          <w:szCs w:val="28"/>
        </w:rPr>
        <w:t xml:space="preserve"> «ОТТ»-сервисов</w:t>
      </w:r>
      <w:r w:rsidR="00E33699">
        <w:rPr>
          <w:rFonts w:ascii="Times New Roman" w:eastAsia="Times New Roman" w:hAnsi="Times New Roman" w:cs="Times New Roman"/>
          <w:sz w:val="28"/>
          <w:szCs w:val="28"/>
        </w:rPr>
        <w:t xml:space="preserve"> (</w:t>
      </w:r>
      <w:proofErr w:type="spellStart"/>
      <w:r w:rsidRPr="001B49F9">
        <w:rPr>
          <w:rFonts w:ascii="Times New Roman" w:eastAsia="Times New Roman" w:hAnsi="Times New Roman" w:cs="Times New Roman"/>
          <w:sz w:val="28"/>
          <w:szCs w:val="28"/>
        </w:rPr>
        <w:t>агрегаторов</w:t>
      </w:r>
      <w:proofErr w:type="spellEnd"/>
      <w:r w:rsidRPr="001B49F9">
        <w:rPr>
          <w:rFonts w:ascii="Times New Roman" w:eastAsia="Times New Roman" w:hAnsi="Times New Roman" w:cs="Times New Roman"/>
          <w:sz w:val="28"/>
          <w:szCs w:val="28"/>
        </w:rPr>
        <w:t>, предоставляющих возможность просмотра видео контента через сайты или приложения для мобильных платформ и телевизоров, с технологией «</w:t>
      </w:r>
      <w:proofErr w:type="spellStart"/>
      <w:r w:rsidRPr="001B49F9">
        <w:rPr>
          <w:rFonts w:ascii="Times New Roman" w:eastAsia="Times New Roman" w:hAnsi="Times New Roman" w:cs="Times New Roman"/>
          <w:sz w:val="28"/>
          <w:szCs w:val="28"/>
        </w:rPr>
        <w:t>SmartTV</w:t>
      </w:r>
      <w:proofErr w:type="spellEnd"/>
      <w:r w:rsidRPr="001B49F9">
        <w:rPr>
          <w:rFonts w:ascii="Times New Roman" w:eastAsia="Times New Roman" w:hAnsi="Times New Roman" w:cs="Times New Roman"/>
          <w:sz w:val="28"/>
          <w:szCs w:val="28"/>
        </w:rPr>
        <w:t>»</w:t>
      </w:r>
      <w:r w:rsidR="00E33699">
        <w:rPr>
          <w:rFonts w:ascii="Times New Roman" w:eastAsia="Times New Roman" w:hAnsi="Times New Roman" w:cs="Times New Roman"/>
          <w:sz w:val="28"/>
          <w:szCs w:val="28"/>
        </w:rPr>
        <w:t>)</w:t>
      </w:r>
      <w:r w:rsidRPr="001B49F9">
        <w:rPr>
          <w:rFonts w:ascii="Times New Roman" w:eastAsia="Times New Roman" w:hAnsi="Times New Roman" w:cs="Times New Roman"/>
          <w:sz w:val="28"/>
          <w:szCs w:val="28"/>
        </w:rPr>
        <w:t>. Онлайн-кинотеатр</w:t>
      </w:r>
      <w:r w:rsidR="0072176D">
        <w:rPr>
          <w:rFonts w:ascii="Times New Roman" w:eastAsia="Times New Roman" w:hAnsi="Times New Roman" w:cs="Times New Roman"/>
          <w:sz w:val="28"/>
          <w:szCs w:val="28"/>
        </w:rPr>
        <w:t xml:space="preserve"> –</w:t>
      </w:r>
      <w:r w:rsidRPr="001B49F9">
        <w:rPr>
          <w:rFonts w:ascii="Times New Roman" w:eastAsia="Times New Roman" w:hAnsi="Times New Roman" w:cs="Times New Roman"/>
          <w:sz w:val="28"/>
          <w:szCs w:val="28"/>
        </w:rPr>
        <w:t xml:space="preserve"> это площадка для онлайн просмотра или скачивания, для дальнейшего просмотра офлайн</w:t>
      </w:r>
      <w:r w:rsidR="00A8490A">
        <w:rPr>
          <w:rFonts w:ascii="Times New Roman" w:eastAsia="Times New Roman" w:hAnsi="Times New Roman" w:cs="Times New Roman"/>
          <w:sz w:val="28"/>
          <w:szCs w:val="28"/>
        </w:rPr>
        <w:t xml:space="preserve">, </w:t>
      </w:r>
      <w:r w:rsidRPr="001B49F9">
        <w:rPr>
          <w:rFonts w:ascii="Times New Roman" w:eastAsia="Times New Roman" w:hAnsi="Times New Roman" w:cs="Times New Roman"/>
          <w:sz w:val="28"/>
          <w:szCs w:val="28"/>
        </w:rPr>
        <w:t>большинства существующих фильмов и сериалов. Используются для этого телевизоры с функцией</w:t>
      </w:r>
      <w:r w:rsidR="0072176D">
        <w:rPr>
          <w:rFonts w:ascii="Times New Roman" w:eastAsia="Times New Roman" w:hAnsi="Times New Roman" w:cs="Times New Roman"/>
          <w:sz w:val="28"/>
          <w:szCs w:val="28"/>
        </w:rPr>
        <w:t xml:space="preserve"> </w:t>
      </w:r>
      <w:r w:rsidR="00B73AC1">
        <w:rPr>
          <w:rFonts w:ascii="Times New Roman" w:eastAsia="Times New Roman" w:hAnsi="Times New Roman" w:cs="Times New Roman"/>
          <w:sz w:val="28"/>
          <w:szCs w:val="28"/>
        </w:rPr>
        <w:t>«</w:t>
      </w:r>
      <w:proofErr w:type="spellStart"/>
      <w:r w:rsidRPr="001B49F9">
        <w:rPr>
          <w:rFonts w:ascii="Times New Roman" w:eastAsia="Times New Roman" w:hAnsi="Times New Roman" w:cs="Times New Roman"/>
          <w:sz w:val="28"/>
          <w:szCs w:val="28"/>
        </w:rPr>
        <w:t>SmartTV</w:t>
      </w:r>
      <w:proofErr w:type="spellEnd"/>
      <w:r w:rsidR="00B73AC1">
        <w:rPr>
          <w:rFonts w:ascii="Times New Roman" w:eastAsia="Times New Roman" w:hAnsi="Times New Roman" w:cs="Times New Roman"/>
          <w:sz w:val="28"/>
          <w:szCs w:val="28"/>
        </w:rPr>
        <w:t>»</w:t>
      </w:r>
      <w:r w:rsidRPr="001B49F9">
        <w:rPr>
          <w:rFonts w:ascii="Times New Roman" w:eastAsia="Times New Roman" w:hAnsi="Times New Roman" w:cs="Times New Roman"/>
          <w:sz w:val="28"/>
          <w:szCs w:val="28"/>
        </w:rPr>
        <w:t xml:space="preserve">, компьютеры и любые </w:t>
      </w:r>
      <w:r w:rsidR="00B73AC1">
        <w:rPr>
          <w:rFonts w:ascii="Times New Roman" w:eastAsia="Times New Roman" w:hAnsi="Times New Roman" w:cs="Times New Roman"/>
          <w:sz w:val="28"/>
          <w:szCs w:val="28"/>
        </w:rPr>
        <w:t xml:space="preserve">другие </w:t>
      </w:r>
      <w:r w:rsidRPr="001B49F9">
        <w:rPr>
          <w:rFonts w:ascii="Times New Roman" w:eastAsia="Times New Roman" w:hAnsi="Times New Roman" w:cs="Times New Roman"/>
          <w:sz w:val="28"/>
          <w:szCs w:val="28"/>
        </w:rPr>
        <w:t xml:space="preserve">устройства </w:t>
      </w:r>
      <w:r w:rsidR="00E33699">
        <w:rPr>
          <w:rFonts w:ascii="Times New Roman" w:eastAsia="Times New Roman" w:hAnsi="Times New Roman" w:cs="Times New Roman"/>
          <w:sz w:val="28"/>
          <w:szCs w:val="28"/>
        </w:rPr>
        <w:t>с возможностью</w:t>
      </w:r>
      <w:r w:rsidRPr="001B49F9">
        <w:rPr>
          <w:rFonts w:ascii="Times New Roman" w:eastAsia="Times New Roman" w:hAnsi="Times New Roman" w:cs="Times New Roman"/>
          <w:sz w:val="28"/>
          <w:szCs w:val="28"/>
        </w:rPr>
        <w:t xml:space="preserve"> </w:t>
      </w:r>
      <w:r w:rsidR="00E33699">
        <w:rPr>
          <w:rFonts w:ascii="Times New Roman" w:eastAsia="Times New Roman" w:hAnsi="Times New Roman" w:cs="Times New Roman"/>
          <w:sz w:val="28"/>
          <w:szCs w:val="28"/>
        </w:rPr>
        <w:t>выхода</w:t>
      </w:r>
      <w:r w:rsidRPr="001B49F9">
        <w:rPr>
          <w:rFonts w:ascii="Times New Roman" w:eastAsia="Times New Roman" w:hAnsi="Times New Roman" w:cs="Times New Roman"/>
          <w:sz w:val="28"/>
          <w:szCs w:val="28"/>
        </w:rPr>
        <w:t xml:space="preserve"> в </w:t>
      </w:r>
      <w:r w:rsidR="00B73AC1">
        <w:rPr>
          <w:rFonts w:ascii="Times New Roman" w:eastAsia="Times New Roman" w:hAnsi="Times New Roman" w:cs="Times New Roman"/>
          <w:sz w:val="28"/>
          <w:szCs w:val="28"/>
        </w:rPr>
        <w:t xml:space="preserve">сеть </w:t>
      </w:r>
      <w:r w:rsidRPr="001B49F9">
        <w:rPr>
          <w:rFonts w:ascii="Times New Roman" w:eastAsia="Times New Roman" w:hAnsi="Times New Roman" w:cs="Times New Roman"/>
          <w:sz w:val="28"/>
          <w:szCs w:val="28"/>
        </w:rPr>
        <w:t xml:space="preserve">интернет. Из всех возможных онлайн-кинотеатров, для русской аудитории наиболее известны такие сервисы, как: </w:t>
      </w:r>
      <w:proofErr w:type="spellStart"/>
      <w:r w:rsidRPr="001B49F9">
        <w:rPr>
          <w:rFonts w:ascii="Times New Roman" w:eastAsia="Times New Roman" w:hAnsi="Times New Roman" w:cs="Times New Roman"/>
          <w:sz w:val="28"/>
          <w:szCs w:val="28"/>
        </w:rPr>
        <w:t>Ivi</w:t>
      </w:r>
      <w:proofErr w:type="spellEnd"/>
      <w:r w:rsidRPr="001B49F9">
        <w:rPr>
          <w:rFonts w:ascii="Times New Roman" w:eastAsia="Times New Roman" w:hAnsi="Times New Roman" w:cs="Times New Roman"/>
          <w:sz w:val="28"/>
          <w:szCs w:val="28"/>
        </w:rPr>
        <w:t xml:space="preserve">, </w:t>
      </w:r>
      <w:proofErr w:type="spellStart"/>
      <w:r w:rsidRPr="001B49F9">
        <w:rPr>
          <w:rFonts w:ascii="Times New Roman" w:eastAsia="Times New Roman" w:hAnsi="Times New Roman" w:cs="Times New Roman"/>
          <w:sz w:val="28"/>
          <w:szCs w:val="28"/>
        </w:rPr>
        <w:t>Okko</w:t>
      </w:r>
      <w:proofErr w:type="spellEnd"/>
      <w:r w:rsidRPr="001B49F9">
        <w:rPr>
          <w:rFonts w:ascii="Times New Roman" w:eastAsia="Times New Roman" w:hAnsi="Times New Roman" w:cs="Times New Roman"/>
          <w:sz w:val="28"/>
          <w:szCs w:val="28"/>
        </w:rPr>
        <w:t xml:space="preserve">, </w:t>
      </w:r>
      <w:proofErr w:type="spellStart"/>
      <w:r w:rsidRPr="001B49F9">
        <w:rPr>
          <w:rFonts w:ascii="Times New Roman" w:eastAsia="Times New Roman" w:hAnsi="Times New Roman" w:cs="Times New Roman"/>
          <w:sz w:val="28"/>
          <w:szCs w:val="28"/>
        </w:rPr>
        <w:t>Amediateka</w:t>
      </w:r>
      <w:proofErr w:type="spellEnd"/>
      <w:r w:rsidRPr="001B49F9">
        <w:rPr>
          <w:rFonts w:ascii="Times New Roman" w:eastAsia="Times New Roman" w:hAnsi="Times New Roman" w:cs="Times New Roman"/>
          <w:sz w:val="28"/>
          <w:szCs w:val="28"/>
        </w:rPr>
        <w:t xml:space="preserve">, </w:t>
      </w:r>
      <w:proofErr w:type="spellStart"/>
      <w:r w:rsidRPr="001B49F9">
        <w:rPr>
          <w:rFonts w:ascii="Times New Roman" w:eastAsia="Times New Roman" w:hAnsi="Times New Roman" w:cs="Times New Roman"/>
          <w:sz w:val="28"/>
          <w:szCs w:val="28"/>
        </w:rPr>
        <w:t>Megogo</w:t>
      </w:r>
      <w:proofErr w:type="spellEnd"/>
      <w:r w:rsidRPr="001B49F9">
        <w:rPr>
          <w:rFonts w:ascii="Times New Roman" w:eastAsia="Times New Roman" w:hAnsi="Times New Roman" w:cs="Times New Roman"/>
          <w:sz w:val="28"/>
          <w:szCs w:val="28"/>
        </w:rPr>
        <w:t xml:space="preserve">, </w:t>
      </w:r>
      <w:proofErr w:type="spellStart"/>
      <w:r w:rsidRPr="001B49F9">
        <w:rPr>
          <w:rFonts w:ascii="Times New Roman" w:eastAsia="Times New Roman" w:hAnsi="Times New Roman" w:cs="Times New Roman"/>
          <w:sz w:val="28"/>
          <w:szCs w:val="28"/>
        </w:rPr>
        <w:t>Tvzavr</w:t>
      </w:r>
      <w:proofErr w:type="spellEnd"/>
      <w:r w:rsidRPr="001B49F9">
        <w:rPr>
          <w:rFonts w:ascii="Times New Roman" w:eastAsia="Times New Roman" w:hAnsi="Times New Roman" w:cs="Times New Roman"/>
          <w:sz w:val="28"/>
          <w:szCs w:val="28"/>
        </w:rPr>
        <w:t xml:space="preserve">, </w:t>
      </w:r>
      <w:proofErr w:type="spellStart"/>
      <w:r w:rsidRPr="001B49F9">
        <w:rPr>
          <w:rFonts w:ascii="Times New Roman" w:eastAsia="Times New Roman" w:hAnsi="Times New Roman" w:cs="Times New Roman"/>
          <w:sz w:val="28"/>
          <w:szCs w:val="28"/>
        </w:rPr>
        <w:t>Tvigle</w:t>
      </w:r>
      <w:proofErr w:type="spellEnd"/>
      <w:r w:rsidRPr="001B49F9">
        <w:rPr>
          <w:rFonts w:ascii="Times New Roman" w:eastAsia="Times New Roman" w:hAnsi="Times New Roman" w:cs="Times New Roman"/>
          <w:sz w:val="28"/>
          <w:szCs w:val="28"/>
        </w:rPr>
        <w:t xml:space="preserve"> и др. Представители данных видеосервисов ведут переговоры с правообладателями, производителями, студиями</w:t>
      </w:r>
      <w:r w:rsidR="00B73AC1">
        <w:rPr>
          <w:rFonts w:ascii="Times New Roman" w:eastAsia="Times New Roman" w:hAnsi="Times New Roman" w:cs="Times New Roman"/>
          <w:sz w:val="28"/>
          <w:szCs w:val="28"/>
        </w:rPr>
        <w:t>, и</w:t>
      </w:r>
      <w:r w:rsidRPr="001B49F9">
        <w:rPr>
          <w:rFonts w:ascii="Times New Roman" w:eastAsia="Times New Roman" w:hAnsi="Times New Roman" w:cs="Times New Roman"/>
          <w:sz w:val="28"/>
          <w:szCs w:val="28"/>
        </w:rPr>
        <w:t xml:space="preserve"> в случае успешного заключения договора онлайн-кинотеатры получают от этих студий лицензию на показ их фильмов или сериалов</w:t>
      </w:r>
      <w:r w:rsidR="00B73AC1">
        <w:rPr>
          <w:rFonts w:ascii="Times New Roman" w:eastAsia="Times New Roman" w:hAnsi="Times New Roman" w:cs="Times New Roman"/>
          <w:sz w:val="28"/>
          <w:szCs w:val="28"/>
        </w:rPr>
        <w:t>, или же</w:t>
      </w:r>
      <w:r w:rsidR="0072176D">
        <w:rPr>
          <w:rFonts w:ascii="Times New Roman" w:eastAsia="Times New Roman" w:hAnsi="Times New Roman" w:cs="Times New Roman"/>
          <w:sz w:val="28"/>
          <w:szCs w:val="28"/>
        </w:rPr>
        <w:t xml:space="preserve"> производят </w:t>
      </w:r>
      <w:r w:rsidR="00B73AC1">
        <w:rPr>
          <w:rFonts w:ascii="Times New Roman" w:eastAsia="Times New Roman" w:hAnsi="Times New Roman" w:cs="Times New Roman"/>
          <w:sz w:val="28"/>
          <w:szCs w:val="28"/>
        </w:rPr>
        <w:t xml:space="preserve">собственный </w:t>
      </w:r>
      <w:r w:rsidR="0072176D">
        <w:rPr>
          <w:rFonts w:ascii="Times New Roman" w:eastAsia="Times New Roman" w:hAnsi="Times New Roman" w:cs="Times New Roman"/>
          <w:sz w:val="28"/>
          <w:szCs w:val="28"/>
        </w:rPr>
        <w:t>контент под своей торговой маркой.</w:t>
      </w:r>
    </w:p>
    <w:p w14:paraId="46E2749B" w14:textId="77777777" w:rsidR="001B49F9" w:rsidRPr="008E3088" w:rsidRDefault="00FC6196" w:rsidP="004C70CE">
      <w:pPr>
        <w:pStyle w:val="2"/>
        <w:spacing w:line="360" w:lineRule="auto"/>
        <w:ind w:firstLine="851"/>
        <w:rPr>
          <w:rFonts w:ascii="Times New Roman" w:hAnsi="Times New Roman" w:cs="Times New Roman"/>
          <w:b/>
          <w:bCs/>
          <w:color w:val="000000"/>
          <w:sz w:val="28"/>
          <w:szCs w:val="28"/>
        </w:rPr>
      </w:pPr>
      <w:bookmarkStart w:id="10" w:name="_Toc72279574"/>
      <w:bookmarkStart w:id="11" w:name="_Toc72442540"/>
      <w:bookmarkStart w:id="12" w:name="_Toc72931548"/>
      <w:bookmarkStart w:id="13" w:name="_Toc72942449"/>
      <w:r>
        <w:rPr>
          <w:rFonts w:ascii="Times New Roman" w:hAnsi="Times New Roman" w:cs="Times New Roman"/>
          <w:b/>
          <w:bCs/>
          <w:color w:val="000000"/>
          <w:sz w:val="28"/>
          <w:szCs w:val="28"/>
        </w:rPr>
        <w:t>1</w:t>
      </w:r>
      <w:r w:rsidR="001B49F9" w:rsidRPr="008E3088">
        <w:rPr>
          <w:rFonts w:ascii="Times New Roman" w:hAnsi="Times New Roman" w:cs="Times New Roman"/>
          <w:b/>
          <w:bCs/>
          <w:color w:val="000000"/>
          <w:sz w:val="28"/>
          <w:szCs w:val="28"/>
        </w:rPr>
        <w:t>.1</w:t>
      </w:r>
      <w:r w:rsidR="00A8490A" w:rsidRPr="00A8490A">
        <w:rPr>
          <w:rFonts w:ascii="Times New Roman" w:hAnsi="Times New Roman" w:cs="Times New Roman"/>
          <w:b/>
          <w:bCs/>
          <w:color w:val="000000"/>
          <w:sz w:val="28"/>
          <w:szCs w:val="28"/>
        </w:rPr>
        <w:t xml:space="preserve"> </w:t>
      </w:r>
      <w:bookmarkEnd w:id="10"/>
      <w:bookmarkEnd w:id="11"/>
      <w:r w:rsidR="003A6867" w:rsidRPr="003A6867">
        <w:rPr>
          <w:rFonts w:ascii="Times New Roman" w:hAnsi="Times New Roman" w:cs="Times New Roman"/>
          <w:b/>
          <w:bCs/>
          <w:color w:val="000000"/>
          <w:sz w:val="28"/>
          <w:szCs w:val="28"/>
        </w:rPr>
        <w:t>История формирования рынка онлайн-видеосервисов в мире</w:t>
      </w:r>
      <w:bookmarkEnd w:id="12"/>
      <w:bookmarkEnd w:id="13"/>
    </w:p>
    <w:p w14:paraId="78A03D8A" w14:textId="2693B403" w:rsidR="00C4599D" w:rsidRDefault="00FC6196"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праву </w:t>
      </w:r>
      <w:r w:rsidR="009C7CD5">
        <w:rPr>
          <w:rFonts w:ascii="Times New Roman" w:eastAsia="Times New Roman" w:hAnsi="Times New Roman" w:cs="Times New Roman"/>
          <w:sz w:val="28"/>
          <w:szCs w:val="28"/>
        </w:rPr>
        <w:t>одним из первых</w:t>
      </w:r>
      <w:r>
        <w:rPr>
          <w:rFonts w:ascii="Times New Roman" w:eastAsia="Times New Roman" w:hAnsi="Times New Roman" w:cs="Times New Roman"/>
          <w:sz w:val="28"/>
          <w:szCs w:val="28"/>
        </w:rPr>
        <w:t xml:space="preserve"> онлайн-видеосервисо</w:t>
      </w:r>
      <w:r w:rsidR="009C7CD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предоставляющим просмотр продуктов кинематографа по запросу является американская компания </w:t>
      </w:r>
      <w:r>
        <w:rPr>
          <w:rFonts w:ascii="Times New Roman" w:eastAsia="Times New Roman" w:hAnsi="Times New Roman" w:cs="Times New Roman"/>
          <w:sz w:val="28"/>
          <w:szCs w:val="28"/>
          <w:lang w:val="en-US"/>
        </w:rPr>
        <w:t>Netflix</w:t>
      </w:r>
      <w:r w:rsidR="00520FD0">
        <w:rPr>
          <w:rStyle w:val="ab"/>
          <w:rFonts w:ascii="Times New Roman" w:eastAsia="Times New Roman" w:hAnsi="Times New Roman" w:cs="Times New Roman"/>
          <w:sz w:val="28"/>
          <w:szCs w:val="28"/>
          <w:lang w:val="en-US"/>
        </w:rPr>
        <w:footnoteReference w:id="6"/>
      </w:r>
      <w:r w:rsidR="00545CB1">
        <w:rPr>
          <w:rFonts w:ascii="Times New Roman" w:eastAsia="Times New Roman" w:hAnsi="Times New Roman" w:cs="Times New Roman"/>
          <w:sz w:val="28"/>
          <w:szCs w:val="28"/>
        </w:rPr>
        <w:t>.</w:t>
      </w:r>
      <w:r w:rsidRPr="00FC6196">
        <w:rPr>
          <w:rFonts w:ascii="Times New Roman" w:eastAsia="Times New Roman" w:hAnsi="Times New Roman" w:cs="Times New Roman"/>
          <w:sz w:val="28"/>
          <w:szCs w:val="28"/>
        </w:rPr>
        <w:t xml:space="preserve"> </w:t>
      </w:r>
      <w:r w:rsidR="009C7CD5">
        <w:rPr>
          <w:rFonts w:ascii="Times New Roman" w:eastAsia="Times New Roman" w:hAnsi="Times New Roman" w:cs="Times New Roman"/>
          <w:sz w:val="28"/>
          <w:szCs w:val="28"/>
        </w:rPr>
        <w:t xml:space="preserve">Эта компания была основана в 1997 году </w:t>
      </w:r>
      <w:r w:rsidR="009C7CD5" w:rsidRPr="009C7CD5">
        <w:rPr>
          <w:rFonts w:ascii="Times New Roman" w:eastAsia="Times New Roman" w:hAnsi="Times New Roman" w:cs="Times New Roman"/>
          <w:sz w:val="28"/>
          <w:szCs w:val="28"/>
        </w:rPr>
        <w:t>учены</w:t>
      </w:r>
      <w:r w:rsidR="009C7CD5">
        <w:rPr>
          <w:rFonts w:ascii="Times New Roman" w:eastAsia="Times New Roman" w:hAnsi="Times New Roman" w:cs="Times New Roman"/>
          <w:sz w:val="28"/>
          <w:szCs w:val="28"/>
        </w:rPr>
        <w:t>м</w:t>
      </w:r>
      <w:r w:rsidR="009C7CD5" w:rsidRPr="009C7CD5">
        <w:rPr>
          <w:rFonts w:ascii="Times New Roman" w:eastAsia="Times New Roman" w:hAnsi="Times New Roman" w:cs="Times New Roman"/>
          <w:sz w:val="28"/>
          <w:szCs w:val="28"/>
        </w:rPr>
        <w:t xml:space="preserve"> и математик</w:t>
      </w:r>
      <w:r w:rsidR="009C7CD5">
        <w:rPr>
          <w:rFonts w:ascii="Times New Roman" w:eastAsia="Times New Roman" w:hAnsi="Times New Roman" w:cs="Times New Roman"/>
          <w:sz w:val="28"/>
          <w:szCs w:val="28"/>
        </w:rPr>
        <w:t xml:space="preserve">ом </w:t>
      </w:r>
      <w:r w:rsidR="009C7CD5" w:rsidRPr="009C7CD5">
        <w:rPr>
          <w:rFonts w:ascii="Times New Roman" w:eastAsia="Times New Roman" w:hAnsi="Times New Roman" w:cs="Times New Roman"/>
          <w:sz w:val="28"/>
          <w:szCs w:val="28"/>
        </w:rPr>
        <w:t xml:space="preserve">Ридом </w:t>
      </w:r>
      <w:proofErr w:type="spellStart"/>
      <w:r w:rsidR="009C7CD5" w:rsidRPr="009C7CD5">
        <w:rPr>
          <w:rFonts w:ascii="Times New Roman" w:eastAsia="Times New Roman" w:hAnsi="Times New Roman" w:cs="Times New Roman"/>
          <w:sz w:val="28"/>
          <w:szCs w:val="28"/>
        </w:rPr>
        <w:t>Хастингсом</w:t>
      </w:r>
      <w:proofErr w:type="spellEnd"/>
      <w:r w:rsidR="009C7CD5" w:rsidRPr="009C7CD5">
        <w:rPr>
          <w:rFonts w:ascii="Times New Roman" w:eastAsia="Times New Roman" w:hAnsi="Times New Roman" w:cs="Times New Roman"/>
          <w:sz w:val="28"/>
          <w:szCs w:val="28"/>
        </w:rPr>
        <w:t xml:space="preserve"> и директором по маркетингу</w:t>
      </w:r>
      <w:r w:rsidR="009C7CD5">
        <w:rPr>
          <w:rFonts w:ascii="Times New Roman" w:eastAsia="Times New Roman" w:hAnsi="Times New Roman" w:cs="Times New Roman"/>
          <w:sz w:val="28"/>
          <w:szCs w:val="28"/>
        </w:rPr>
        <w:t xml:space="preserve"> </w:t>
      </w:r>
      <w:r w:rsidR="009C7CD5" w:rsidRPr="009C7CD5">
        <w:rPr>
          <w:rFonts w:ascii="Times New Roman" w:eastAsia="Times New Roman" w:hAnsi="Times New Roman" w:cs="Times New Roman"/>
          <w:sz w:val="28"/>
          <w:szCs w:val="28"/>
        </w:rPr>
        <w:t>Марком Рудольфом</w:t>
      </w:r>
      <w:r w:rsidR="00545CB1">
        <w:rPr>
          <w:rFonts w:ascii="Times New Roman" w:eastAsia="Times New Roman" w:hAnsi="Times New Roman" w:cs="Times New Roman"/>
          <w:sz w:val="28"/>
          <w:szCs w:val="28"/>
        </w:rPr>
        <w:t xml:space="preserve"> на часть </w:t>
      </w:r>
      <w:r w:rsidR="00031C67">
        <w:rPr>
          <w:rFonts w:ascii="Times New Roman" w:eastAsia="Times New Roman" w:hAnsi="Times New Roman" w:cs="Times New Roman"/>
          <w:sz w:val="28"/>
          <w:szCs w:val="28"/>
        </w:rPr>
        <w:t>суммы,</w:t>
      </w:r>
      <w:r w:rsidR="00545CB1">
        <w:rPr>
          <w:rFonts w:ascii="Times New Roman" w:eastAsia="Times New Roman" w:hAnsi="Times New Roman" w:cs="Times New Roman"/>
          <w:sz w:val="28"/>
          <w:szCs w:val="28"/>
        </w:rPr>
        <w:t xml:space="preserve"> вырученной</w:t>
      </w:r>
      <w:r w:rsidR="00212D80">
        <w:rPr>
          <w:rFonts w:ascii="Times New Roman" w:eastAsia="Times New Roman" w:hAnsi="Times New Roman" w:cs="Times New Roman"/>
          <w:sz w:val="28"/>
          <w:szCs w:val="28"/>
        </w:rPr>
        <w:t xml:space="preserve"> за продажу </w:t>
      </w:r>
      <w:proofErr w:type="spellStart"/>
      <w:r w:rsidR="00212D80">
        <w:rPr>
          <w:rFonts w:ascii="Times New Roman" w:eastAsia="Times New Roman" w:hAnsi="Times New Roman" w:cs="Times New Roman"/>
          <w:sz w:val="28"/>
          <w:szCs w:val="28"/>
        </w:rPr>
        <w:t>Х</w:t>
      </w:r>
      <w:r w:rsidR="0079314A">
        <w:rPr>
          <w:rFonts w:ascii="Times New Roman" w:eastAsia="Times New Roman" w:hAnsi="Times New Roman" w:cs="Times New Roman"/>
          <w:sz w:val="28"/>
          <w:szCs w:val="28"/>
        </w:rPr>
        <w:t>астингсом</w:t>
      </w:r>
      <w:proofErr w:type="spellEnd"/>
      <w:r w:rsidR="0079314A">
        <w:rPr>
          <w:rFonts w:ascii="Times New Roman" w:eastAsia="Times New Roman" w:hAnsi="Times New Roman" w:cs="Times New Roman"/>
          <w:sz w:val="28"/>
          <w:szCs w:val="28"/>
        </w:rPr>
        <w:t xml:space="preserve"> своей компании </w:t>
      </w:r>
      <w:r w:rsidR="00212D80">
        <w:rPr>
          <w:rFonts w:ascii="Times New Roman" w:eastAsia="Times New Roman" w:hAnsi="Times New Roman" w:cs="Times New Roman"/>
          <w:sz w:val="28"/>
          <w:szCs w:val="28"/>
          <w:lang w:val="en-US"/>
        </w:rPr>
        <w:t>Pure</w:t>
      </w:r>
      <w:r w:rsidR="00212D80" w:rsidRPr="00212D80">
        <w:rPr>
          <w:rFonts w:ascii="Times New Roman" w:eastAsia="Times New Roman" w:hAnsi="Times New Roman" w:cs="Times New Roman"/>
          <w:sz w:val="28"/>
          <w:szCs w:val="28"/>
        </w:rPr>
        <w:t xml:space="preserve"> </w:t>
      </w:r>
      <w:r w:rsidR="00212D80">
        <w:rPr>
          <w:rFonts w:ascii="Times New Roman" w:eastAsia="Times New Roman" w:hAnsi="Times New Roman" w:cs="Times New Roman"/>
          <w:sz w:val="28"/>
          <w:szCs w:val="28"/>
          <w:lang w:val="en-US"/>
        </w:rPr>
        <w:t>Software</w:t>
      </w:r>
      <w:r w:rsidR="009C7CD5">
        <w:rPr>
          <w:rFonts w:ascii="Times New Roman" w:eastAsia="Times New Roman" w:hAnsi="Times New Roman" w:cs="Times New Roman"/>
          <w:sz w:val="28"/>
          <w:szCs w:val="28"/>
        </w:rPr>
        <w:t xml:space="preserve">. </w:t>
      </w:r>
      <w:r w:rsidR="00904771">
        <w:rPr>
          <w:rFonts w:ascii="Times New Roman" w:eastAsia="Times New Roman" w:hAnsi="Times New Roman" w:cs="Times New Roman"/>
          <w:sz w:val="28"/>
          <w:szCs w:val="28"/>
        </w:rPr>
        <w:t>Изначально компани</w:t>
      </w:r>
      <w:r w:rsidR="00520FD0">
        <w:rPr>
          <w:rFonts w:ascii="Times New Roman" w:eastAsia="Times New Roman" w:hAnsi="Times New Roman" w:cs="Times New Roman"/>
          <w:sz w:val="28"/>
          <w:szCs w:val="28"/>
        </w:rPr>
        <w:t>я</w:t>
      </w:r>
      <w:r w:rsidR="00904771">
        <w:rPr>
          <w:rFonts w:ascii="Times New Roman" w:eastAsia="Times New Roman" w:hAnsi="Times New Roman" w:cs="Times New Roman"/>
          <w:sz w:val="28"/>
          <w:szCs w:val="28"/>
        </w:rPr>
        <w:t xml:space="preserve"> </w:t>
      </w:r>
      <w:r w:rsidR="00455CE3">
        <w:rPr>
          <w:rFonts w:ascii="Times New Roman" w:eastAsia="Times New Roman" w:hAnsi="Times New Roman" w:cs="Times New Roman"/>
          <w:sz w:val="28"/>
          <w:szCs w:val="28"/>
          <w:lang w:val="en-US"/>
        </w:rPr>
        <w:t>Netflix</w:t>
      </w:r>
      <w:r w:rsidR="00455CE3" w:rsidRPr="00455CE3">
        <w:rPr>
          <w:rFonts w:ascii="Times New Roman" w:eastAsia="Times New Roman" w:hAnsi="Times New Roman" w:cs="Times New Roman"/>
          <w:sz w:val="28"/>
          <w:szCs w:val="28"/>
        </w:rPr>
        <w:t xml:space="preserve"> </w:t>
      </w:r>
      <w:r w:rsidR="00520FD0">
        <w:rPr>
          <w:rFonts w:ascii="Times New Roman" w:eastAsia="Times New Roman" w:hAnsi="Times New Roman" w:cs="Times New Roman"/>
          <w:sz w:val="28"/>
          <w:szCs w:val="28"/>
        </w:rPr>
        <w:t>занималась</w:t>
      </w:r>
      <w:r w:rsidR="00904771">
        <w:rPr>
          <w:rFonts w:ascii="Times New Roman" w:eastAsia="Times New Roman" w:hAnsi="Times New Roman" w:cs="Times New Roman"/>
          <w:sz w:val="28"/>
          <w:szCs w:val="28"/>
        </w:rPr>
        <w:t xml:space="preserve"> сдач</w:t>
      </w:r>
      <w:r w:rsidR="00520FD0">
        <w:rPr>
          <w:rFonts w:ascii="Times New Roman" w:eastAsia="Times New Roman" w:hAnsi="Times New Roman" w:cs="Times New Roman"/>
          <w:sz w:val="28"/>
          <w:szCs w:val="28"/>
        </w:rPr>
        <w:t>ей</w:t>
      </w:r>
      <w:r w:rsidR="00904771">
        <w:rPr>
          <w:rFonts w:ascii="Times New Roman" w:eastAsia="Times New Roman" w:hAnsi="Times New Roman" w:cs="Times New Roman"/>
          <w:sz w:val="28"/>
          <w:szCs w:val="28"/>
        </w:rPr>
        <w:t xml:space="preserve"> в аренду дисков с фильмами. Происходило это следующим образом –</w:t>
      </w:r>
      <w:r w:rsidR="00A15DAF">
        <w:rPr>
          <w:rFonts w:ascii="Times New Roman" w:eastAsia="Times New Roman" w:hAnsi="Times New Roman" w:cs="Times New Roman"/>
          <w:sz w:val="28"/>
          <w:szCs w:val="28"/>
        </w:rPr>
        <w:t xml:space="preserve"> </w:t>
      </w:r>
      <w:r w:rsidR="00904771">
        <w:rPr>
          <w:rFonts w:ascii="Times New Roman" w:eastAsia="Times New Roman" w:hAnsi="Times New Roman" w:cs="Times New Roman"/>
          <w:sz w:val="28"/>
          <w:szCs w:val="28"/>
        </w:rPr>
        <w:t xml:space="preserve">любой желающий мог заказать на сайте любой фильм на </w:t>
      </w:r>
      <w:r w:rsidR="00904771">
        <w:rPr>
          <w:rFonts w:ascii="Times New Roman" w:eastAsia="Times New Roman" w:hAnsi="Times New Roman" w:cs="Times New Roman"/>
          <w:sz w:val="28"/>
          <w:szCs w:val="28"/>
          <w:lang w:val="en-US"/>
        </w:rPr>
        <w:t>DVD</w:t>
      </w:r>
      <w:r w:rsidR="00904771">
        <w:rPr>
          <w:rFonts w:ascii="Times New Roman" w:eastAsia="Times New Roman" w:hAnsi="Times New Roman" w:cs="Times New Roman"/>
          <w:sz w:val="28"/>
          <w:szCs w:val="28"/>
        </w:rPr>
        <w:t>, взяв его напрокат и заплатив</w:t>
      </w:r>
      <w:r w:rsidR="00904771" w:rsidRPr="00904771">
        <w:rPr>
          <w:rFonts w:ascii="Times New Roman" w:eastAsia="Times New Roman" w:hAnsi="Times New Roman" w:cs="Times New Roman"/>
          <w:sz w:val="28"/>
          <w:szCs w:val="28"/>
        </w:rPr>
        <w:t xml:space="preserve"> </w:t>
      </w:r>
      <w:r w:rsidR="00904771">
        <w:rPr>
          <w:rFonts w:ascii="Times New Roman" w:eastAsia="Times New Roman" w:hAnsi="Times New Roman" w:cs="Times New Roman"/>
          <w:sz w:val="28"/>
          <w:szCs w:val="28"/>
        </w:rPr>
        <w:t xml:space="preserve">за это 6 долларов (4 доллара за сам прокат, 2 доллара за пересылку). </w:t>
      </w:r>
      <w:r w:rsidR="00545CB1">
        <w:rPr>
          <w:rFonts w:ascii="Times New Roman" w:eastAsia="Times New Roman" w:hAnsi="Times New Roman" w:cs="Times New Roman"/>
          <w:sz w:val="28"/>
          <w:szCs w:val="28"/>
        </w:rPr>
        <w:lastRenderedPageBreak/>
        <w:t>С</w:t>
      </w:r>
      <w:r w:rsidR="00904771">
        <w:rPr>
          <w:rFonts w:ascii="Times New Roman" w:eastAsia="Times New Roman" w:hAnsi="Times New Roman" w:cs="Times New Roman"/>
          <w:sz w:val="28"/>
          <w:szCs w:val="28"/>
        </w:rPr>
        <w:t>пустя время, появляется новый способ оплаты</w:t>
      </w:r>
      <w:r w:rsidR="00455CE3">
        <w:rPr>
          <w:rFonts w:ascii="Times New Roman" w:eastAsia="Times New Roman" w:hAnsi="Times New Roman" w:cs="Times New Roman"/>
          <w:sz w:val="28"/>
          <w:szCs w:val="28"/>
        </w:rPr>
        <w:t xml:space="preserve"> –</w:t>
      </w:r>
      <w:r w:rsidR="00904771">
        <w:rPr>
          <w:rFonts w:ascii="Times New Roman" w:eastAsia="Times New Roman" w:hAnsi="Times New Roman" w:cs="Times New Roman"/>
          <w:sz w:val="28"/>
          <w:szCs w:val="28"/>
        </w:rPr>
        <w:t xml:space="preserve"> месячная подписка, но стоимость ее уже значительно дороже</w:t>
      </w:r>
      <w:r w:rsidR="00A15DAF">
        <w:rPr>
          <w:rFonts w:ascii="Times New Roman" w:eastAsia="Times New Roman" w:hAnsi="Times New Roman" w:cs="Times New Roman"/>
          <w:sz w:val="28"/>
          <w:szCs w:val="28"/>
        </w:rPr>
        <w:t xml:space="preserve"> </w:t>
      </w:r>
      <w:r w:rsidR="00904771">
        <w:rPr>
          <w:rFonts w:ascii="Times New Roman" w:eastAsia="Times New Roman" w:hAnsi="Times New Roman" w:cs="Times New Roman"/>
          <w:sz w:val="28"/>
          <w:szCs w:val="28"/>
        </w:rPr>
        <w:t>- 18 долларов. Любой подписавшийся заказывает тот или ино</w:t>
      </w:r>
      <w:r w:rsidR="004F4762">
        <w:rPr>
          <w:rFonts w:ascii="Times New Roman" w:eastAsia="Times New Roman" w:hAnsi="Times New Roman" w:cs="Times New Roman"/>
          <w:sz w:val="28"/>
          <w:szCs w:val="28"/>
        </w:rPr>
        <w:t>й диск с фильмом на сайте, и</w:t>
      </w:r>
      <w:r w:rsidR="00904771">
        <w:rPr>
          <w:rFonts w:ascii="Times New Roman" w:eastAsia="Times New Roman" w:hAnsi="Times New Roman" w:cs="Times New Roman"/>
          <w:sz w:val="28"/>
          <w:szCs w:val="28"/>
        </w:rPr>
        <w:t xml:space="preserve"> по прошествии определенного времени отсылает его обратн</w:t>
      </w:r>
      <w:r w:rsidR="004F4762">
        <w:rPr>
          <w:rFonts w:ascii="Times New Roman" w:eastAsia="Times New Roman" w:hAnsi="Times New Roman" w:cs="Times New Roman"/>
          <w:sz w:val="28"/>
          <w:szCs w:val="28"/>
        </w:rPr>
        <w:t>о, после чего получает другой. Т</w:t>
      </w:r>
      <w:r w:rsidR="00904771">
        <w:rPr>
          <w:rFonts w:ascii="Times New Roman" w:eastAsia="Times New Roman" w:hAnsi="Times New Roman" w:cs="Times New Roman"/>
          <w:sz w:val="28"/>
          <w:szCs w:val="28"/>
        </w:rPr>
        <w:t xml:space="preserve">ак происходит до того момента, пока не закончится подписка. </w:t>
      </w:r>
    </w:p>
    <w:p w14:paraId="3665D22A" w14:textId="77777777" w:rsidR="00FC6196" w:rsidRDefault="00A75196"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развитием Интернета </w:t>
      </w:r>
      <w:r w:rsidR="00212D80">
        <w:rPr>
          <w:rFonts w:ascii="Times New Roman" w:eastAsia="Times New Roman" w:hAnsi="Times New Roman" w:cs="Times New Roman"/>
          <w:sz w:val="28"/>
          <w:szCs w:val="28"/>
        </w:rPr>
        <w:t>появляются облачные хранилища</w:t>
      </w:r>
      <w:r w:rsidR="00C05BE4">
        <w:rPr>
          <w:rFonts w:ascii="Times New Roman" w:eastAsia="Times New Roman" w:hAnsi="Times New Roman" w:cs="Times New Roman"/>
          <w:sz w:val="28"/>
          <w:szCs w:val="28"/>
        </w:rPr>
        <w:t>, позволяющие просмотр потокового контент</w:t>
      </w:r>
      <w:r w:rsidR="004F4762">
        <w:rPr>
          <w:rFonts w:ascii="Times New Roman" w:eastAsia="Times New Roman" w:hAnsi="Times New Roman" w:cs="Times New Roman"/>
          <w:sz w:val="28"/>
          <w:szCs w:val="28"/>
        </w:rPr>
        <w:t>а</w:t>
      </w:r>
      <w:r>
        <w:rPr>
          <w:rFonts w:ascii="Times New Roman" w:eastAsia="Times New Roman" w:hAnsi="Times New Roman" w:cs="Times New Roman"/>
          <w:sz w:val="28"/>
          <w:szCs w:val="28"/>
        </w:rPr>
        <w:t>. Н</w:t>
      </w:r>
      <w:r w:rsidR="00C05BE4">
        <w:rPr>
          <w:rFonts w:ascii="Times New Roman" w:eastAsia="Times New Roman" w:hAnsi="Times New Roman" w:cs="Times New Roman"/>
          <w:sz w:val="28"/>
          <w:szCs w:val="28"/>
        </w:rPr>
        <w:t>ачиная с 2007 года</w:t>
      </w:r>
      <w:r w:rsidR="004F4762">
        <w:rPr>
          <w:rFonts w:ascii="Times New Roman" w:eastAsia="Times New Roman" w:hAnsi="Times New Roman" w:cs="Times New Roman"/>
          <w:sz w:val="28"/>
          <w:szCs w:val="28"/>
        </w:rPr>
        <w:t>,</w:t>
      </w:r>
      <w:r w:rsidR="00C05BE4">
        <w:rPr>
          <w:rFonts w:ascii="Times New Roman" w:eastAsia="Times New Roman" w:hAnsi="Times New Roman" w:cs="Times New Roman"/>
          <w:sz w:val="28"/>
          <w:szCs w:val="28"/>
        </w:rPr>
        <w:t xml:space="preserve"> </w:t>
      </w:r>
      <w:r w:rsidR="004F4762">
        <w:rPr>
          <w:rFonts w:ascii="Times New Roman" w:eastAsia="Times New Roman" w:hAnsi="Times New Roman" w:cs="Times New Roman"/>
          <w:sz w:val="28"/>
          <w:szCs w:val="28"/>
        </w:rPr>
        <w:t xml:space="preserve">вместо </w:t>
      </w:r>
      <w:r w:rsidR="00C05BE4">
        <w:rPr>
          <w:rFonts w:ascii="Times New Roman" w:eastAsia="Times New Roman" w:hAnsi="Times New Roman" w:cs="Times New Roman"/>
          <w:sz w:val="28"/>
          <w:szCs w:val="28"/>
        </w:rPr>
        <w:t xml:space="preserve">проката фильмов на физических носителях, </w:t>
      </w:r>
      <w:r w:rsidR="004F4762">
        <w:rPr>
          <w:rFonts w:ascii="Times New Roman" w:eastAsia="Times New Roman" w:hAnsi="Times New Roman" w:cs="Times New Roman"/>
          <w:sz w:val="28"/>
          <w:szCs w:val="28"/>
        </w:rPr>
        <w:t xml:space="preserve">появляется возможность просмотра </w:t>
      </w:r>
      <w:r w:rsidR="00C05BE4">
        <w:rPr>
          <w:rFonts w:ascii="Times New Roman" w:eastAsia="Times New Roman" w:hAnsi="Times New Roman" w:cs="Times New Roman"/>
          <w:sz w:val="28"/>
          <w:szCs w:val="28"/>
        </w:rPr>
        <w:t xml:space="preserve">фильмов в онлайн формате. Так появляется один из первых </w:t>
      </w:r>
      <w:r>
        <w:rPr>
          <w:rFonts w:ascii="Times New Roman" w:eastAsia="Times New Roman" w:hAnsi="Times New Roman" w:cs="Times New Roman"/>
          <w:sz w:val="28"/>
          <w:szCs w:val="28"/>
        </w:rPr>
        <w:t xml:space="preserve">крупных </w:t>
      </w:r>
      <w:r w:rsidR="00C05BE4">
        <w:rPr>
          <w:rFonts w:ascii="Times New Roman" w:eastAsia="Times New Roman" w:hAnsi="Times New Roman" w:cs="Times New Roman"/>
          <w:sz w:val="28"/>
          <w:szCs w:val="28"/>
        </w:rPr>
        <w:t>онлайн-видеосервисов</w:t>
      </w:r>
      <w:r w:rsidR="004F4762">
        <w:rPr>
          <w:rFonts w:ascii="Times New Roman" w:eastAsia="Times New Roman" w:hAnsi="Times New Roman" w:cs="Times New Roman"/>
          <w:sz w:val="28"/>
          <w:szCs w:val="28"/>
        </w:rPr>
        <w:t xml:space="preserve"> </w:t>
      </w:r>
      <w:r w:rsidR="004F4762">
        <w:rPr>
          <w:rFonts w:ascii="Times New Roman" w:eastAsia="Times New Roman" w:hAnsi="Times New Roman" w:cs="Times New Roman"/>
          <w:sz w:val="28"/>
          <w:szCs w:val="28"/>
          <w:lang w:val="en-US"/>
        </w:rPr>
        <w:t>Netflix</w:t>
      </w:r>
      <w:r>
        <w:rPr>
          <w:rFonts w:ascii="Times New Roman" w:eastAsia="Times New Roman" w:hAnsi="Times New Roman" w:cs="Times New Roman"/>
          <w:sz w:val="28"/>
          <w:szCs w:val="28"/>
        </w:rPr>
        <w:t xml:space="preserve">, </w:t>
      </w:r>
      <w:r w:rsidR="00F646C9">
        <w:rPr>
          <w:rFonts w:ascii="Times New Roman" w:eastAsia="Times New Roman" w:hAnsi="Times New Roman" w:cs="Times New Roman"/>
          <w:sz w:val="28"/>
          <w:szCs w:val="28"/>
        </w:rPr>
        <w:t>основным типом монетизации</w:t>
      </w:r>
      <w:r>
        <w:rPr>
          <w:rFonts w:ascii="Times New Roman" w:eastAsia="Times New Roman" w:hAnsi="Times New Roman" w:cs="Times New Roman"/>
          <w:sz w:val="28"/>
          <w:szCs w:val="28"/>
        </w:rPr>
        <w:t xml:space="preserve"> которого,</w:t>
      </w:r>
      <w:r w:rsidR="0072039C">
        <w:rPr>
          <w:rFonts w:ascii="Times New Roman" w:eastAsia="Times New Roman" w:hAnsi="Times New Roman" w:cs="Times New Roman"/>
          <w:sz w:val="28"/>
          <w:szCs w:val="28"/>
        </w:rPr>
        <w:t xml:space="preserve"> является три вида ежемесячных подписок: базовая</w:t>
      </w:r>
      <w:r w:rsidR="00811912">
        <w:rPr>
          <w:rFonts w:ascii="Times New Roman" w:eastAsia="Times New Roman" w:hAnsi="Times New Roman" w:cs="Times New Roman"/>
          <w:sz w:val="28"/>
          <w:szCs w:val="28"/>
        </w:rPr>
        <w:t>,</w:t>
      </w:r>
      <w:r w:rsidR="0072039C">
        <w:rPr>
          <w:rFonts w:ascii="Times New Roman" w:eastAsia="Times New Roman" w:hAnsi="Times New Roman" w:cs="Times New Roman"/>
          <w:sz w:val="28"/>
          <w:szCs w:val="28"/>
        </w:rPr>
        <w:t xml:space="preserve"> стандартная и премиум</w:t>
      </w:r>
      <w:r w:rsidR="009426A8">
        <w:rPr>
          <w:rFonts w:ascii="Times New Roman" w:eastAsia="Times New Roman" w:hAnsi="Times New Roman" w:cs="Times New Roman"/>
          <w:sz w:val="28"/>
          <w:szCs w:val="28"/>
        </w:rPr>
        <w:t xml:space="preserve">, </w:t>
      </w:r>
      <w:r w:rsidR="0072039C">
        <w:rPr>
          <w:rFonts w:ascii="Times New Roman" w:eastAsia="Times New Roman" w:hAnsi="Times New Roman" w:cs="Times New Roman"/>
          <w:sz w:val="28"/>
          <w:szCs w:val="28"/>
        </w:rPr>
        <w:t>отличаю</w:t>
      </w:r>
      <w:r w:rsidR="009426A8">
        <w:rPr>
          <w:rFonts w:ascii="Times New Roman" w:eastAsia="Times New Roman" w:hAnsi="Times New Roman" w:cs="Times New Roman"/>
          <w:sz w:val="28"/>
          <w:szCs w:val="28"/>
        </w:rPr>
        <w:t xml:space="preserve">щиеся </w:t>
      </w:r>
      <w:r w:rsidR="0072039C">
        <w:rPr>
          <w:rFonts w:ascii="Times New Roman" w:eastAsia="Times New Roman" w:hAnsi="Times New Roman" w:cs="Times New Roman"/>
          <w:sz w:val="28"/>
          <w:szCs w:val="28"/>
        </w:rPr>
        <w:t>качеством изображения</w:t>
      </w:r>
      <w:r w:rsidR="00662543">
        <w:rPr>
          <w:rFonts w:ascii="Times New Roman" w:eastAsia="Times New Roman" w:hAnsi="Times New Roman" w:cs="Times New Roman"/>
          <w:sz w:val="28"/>
          <w:szCs w:val="28"/>
        </w:rPr>
        <w:t>, предлага</w:t>
      </w:r>
      <w:r w:rsidR="00057D84">
        <w:rPr>
          <w:rFonts w:ascii="Times New Roman" w:eastAsia="Times New Roman" w:hAnsi="Times New Roman" w:cs="Times New Roman"/>
          <w:sz w:val="28"/>
          <w:szCs w:val="28"/>
        </w:rPr>
        <w:t>е</w:t>
      </w:r>
      <w:r w:rsidR="00662543">
        <w:rPr>
          <w:rFonts w:ascii="Times New Roman" w:eastAsia="Times New Roman" w:hAnsi="Times New Roman" w:cs="Times New Roman"/>
          <w:sz w:val="28"/>
          <w:szCs w:val="28"/>
        </w:rPr>
        <w:t>мого для просмотра контента.</w:t>
      </w:r>
    </w:p>
    <w:p w14:paraId="7B3C78FC" w14:textId="77777777" w:rsidR="009D1129" w:rsidRDefault="009D1129"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Главной особенностью, отличающей </w:t>
      </w:r>
      <w:r w:rsidR="009426A8">
        <w:rPr>
          <w:rFonts w:ascii="Times New Roman" w:eastAsia="Times New Roman" w:hAnsi="Times New Roman" w:cs="Times New Roman"/>
          <w:sz w:val="28"/>
          <w:szCs w:val="28"/>
        </w:rPr>
        <w:t>онлайн-</w:t>
      </w:r>
      <w:proofErr w:type="spellStart"/>
      <w:r>
        <w:rPr>
          <w:rFonts w:ascii="Times New Roman" w:eastAsia="Times New Roman" w:hAnsi="Times New Roman" w:cs="Times New Roman"/>
          <w:sz w:val="28"/>
          <w:szCs w:val="28"/>
        </w:rPr>
        <w:t>видеосервис</w:t>
      </w:r>
      <w:proofErr w:type="spellEnd"/>
      <w:r w:rsidR="009426A8">
        <w:rPr>
          <w:rFonts w:ascii="Times New Roman" w:eastAsia="Times New Roman" w:hAnsi="Times New Roman" w:cs="Times New Roman"/>
          <w:sz w:val="28"/>
          <w:szCs w:val="28"/>
        </w:rPr>
        <w:t xml:space="preserve"> </w:t>
      </w:r>
      <w:r w:rsidR="009426A8">
        <w:rPr>
          <w:rFonts w:ascii="Times New Roman" w:eastAsia="Times New Roman" w:hAnsi="Times New Roman" w:cs="Times New Roman"/>
          <w:sz w:val="28"/>
          <w:szCs w:val="28"/>
          <w:lang w:val="en-US"/>
        </w:rPr>
        <w:t>Netflix</w:t>
      </w:r>
      <w:r>
        <w:rPr>
          <w:rFonts w:ascii="Times New Roman" w:eastAsia="Times New Roman" w:hAnsi="Times New Roman" w:cs="Times New Roman"/>
          <w:sz w:val="28"/>
          <w:szCs w:val="28"/>
        </w:rPr>
        <w:t xml:space="preserve"> от большинства других </w:t>
      </w:r>
      <w:r w:rsidR="00A15DAF">
        <w:rPr>
          <w:rFonts w:ascii="Times New Roman" w:eastAsia="Times New Roman" w:hAnsi="Times New Roman" w:cs="Times New Roman"/>
          <w:sz w:val="28"/>
          <w:szCs w:val="28"/>
        </w:rPr>
        <w:t>является то</w:t>
      </w:r>
      <w:r>
        <w:rPr>
          <w:rFonts w:ascii="Times New Roman" w:eastAsia="Times New Roman" w:hAnsi="Times New Roman" w:cs="Times New Roman"/>
          <w:sz w:val="28"/>
          <w:szCs w:val="28"/>
        </w:rPr>
        <w:t>,</w:t>
      </w:r>
      <w:r w:rsidR="00CB039D">
        <w:rPr>
          <w:rFonts w:ascii="Times New Roman" w:eastAsia="Times New Roman" w:hAnsi="Times New Roman" w:cs="Times New Roman"/>
          <w:sz w:val="28"/>
          <w:szCs w:val="28"/>
        </w:rPr>
        <w:t xml:space="preserve"> что </w:t>
      </w:r>
      <w:r w:rsidR="00D81F4E">
        <w:rPr>
          <w:rFonts w:ascii="Times New Roman" w:eastAsia="Times New Roman" w:hAnsi="Times New Roman" w:cs="Times New Roman"/>
          <w:sz w:val="28"/>
          <w:szCs w:val="28"/>
        </w:rPr>
        <w:t xml:space="preserve">он предоставляет </w:t>
      </w:r>
      <w:proofErr w:type="spellStart"/>
      <w:r w:rsidR="004F4762">
        <w:rPr>
          <w:rFonts w:ascii="Times New Roman" w:eastAsia="Times New Roman" w:hAnsi="Times New Roman" w:cs="Times New Roman"/>
          <w:sz w:val="28"/>
          <w:szCs w:val="28"/>
        </w:rPr>
        <w:t>видео</w:t>
      </w:r>
      <w:r>
        <w:rPr>
          <w:rFonts w:ascii="Times New Roman" w:eastAsia="Times New Roman" w:hAnsi="Times New Roman" w:cs="Times New Roman"/>
          <w:sz w:val="28"/>
          <w:szCs w:val="28"/>
        </w:rPr>
        <w:t>контент</w:t>
      </w:r>
      <w:proofErr w:type="spellEnd"/>
      <w:r w:rsidR="004F4762">
        <w:rPr>
          <w:rFonts w:ascii="Times New Roman" w:eastAsia="Times New Roman" w:hAnsi="Times New Roman" w:cs="Times New Roman"/>
          <w:sz w:val="28"/>
          <w:szCs w:val="28"/>
        </w:rPr>
        <w:t xml:space="preserve"> собственного производства</w:t>
      </w:r>
      <w:r>
        <w:rPr>
          <w:rStyle w:val="ab"/>
          <w:rFonts w:ascii="Times New Roman" w:eastAsia="Times New Roman" w:hAnsi="Times New Roman" w:cs="Times New Roman"/>
          <w:sz w:val="28"/>
          <w:szCs w:val="28"/>
        </w:rPr>
        <w:footnoteReference w:id="7"/>
      </w:r>
      <w:r w:rsidR="00811912">
        <w:rPr>
          <w:rFonts w:ascii="Times New Roman" w:eastAsia="Times New Roman" w:hAnsi="Times New Roman" w:cs="Times New Roman"/>
          <w:sz w:val="28"/>
          <w:szCs w:val="28"/>
        </w:rPr>
        <w:t xml:space="preserve">. </w:t>
      </w:r>
      <w:r w:rsidR="00D81F4E">
        <w:rPr>
          <w:rFonts w:ascii="Times New Roman" w:eastAsia="Times New Roman" w:hAnsi="Times New Roman" w:cs="Times New Roman"/>
          <w:sz w:val="28"/>
          <w:szCs w:val="28"/>
        </w:rPr>
        <w:t>Кроме того,</w:t>
      </w:r>
      <w:r w:rsidR="00811912">
        <w:rPr>
          <w:rFonts w:ascii="Times New Roman" w:eastAsia="Times New Roman" w:hAnsi="Times New Roman" w:cs="Times New Roman"/>
          <w:sz w:val="28"/>
          <w:szCs w:val="28"/>
        </w:rPr>
        <w:t xml:space="preserve"> </w:t>
      </w:r>
      <w:r w:rsidR="00811912">
        <w:rPr>
          <w:rFonts w:ascii="Times New Roman" w:eastAsia="Times New Roman" w:hAnsi="Times New Roman" w:cs="Times New Roman"/>
          <w:sz w:val="28"/>
          <w:szCs w:val="28"/>
          <w:lang w:val="en-US"/>
        </w:rPr>
        <w:t>Netflix</w:t>
      </w:r>
      <w:r w:rsidR="00811912">
        <w:rPr>
          <w:rFonts w:ascii="Times New Roman" w:eastAsia="Times New Roman" w:hAnsi="Times New Roman" w:cs="Times New Roman"/>
          <w:sz w:val="28"/>
          <w:szCs w:val="28"/>
        </w:rPr>
        <w:t xml:space="preserve"> отличает</w:t>
      </w:r>
      <w:r w:rsidR="00484A2A">
        <w:rPr>
          <w:rFonts w:ascii="Times New Roman" w:eastAsia="Times New Roman" w:hAnsi="Times New Roman" w:cs="Times New Roman"/>
          <w:sz w:val="28"/>
          <w:szCs w:val="28"/>
        </w:rPr>
        <w:t xml:space="preserve">ся от других онлайн-видеосервисов также тем, что </w:t>
      </w:r>
      <w:r w:rsidR="00811912">
        <w:rPr>
          <w:rFonts w:ascii="Times New Roman" w:eastAsia="Times New Roman" w:hAnsi="Times New Roman" w:cs="Times New Roman"/>
          <w:sz w:val="28"/>
          <w:szCs w:val="28"/>
        </w:rPr>
        <w:t>задачами являю</w:t>
      </w:r>
      <w:r w:rsidR="004F4762">
        <w:rPr>
          <w:rFonts w:ascii="Times New Roman" w:eastAsia="Times New Roman" w:hAnsi="Times New Roman" w:cs="Times New Roman"/>
          <w:sz w:val="28"/>
          <w:szCs w:val="28"/>
        </w:rPr>
        <w:t>тся</w:t>
      </w:r>
      <w:r>
        <w:rPr>
          <w:rFonts w:ascii="Times New Roman" w:eastAsia="Times New Roman" w:hAnsi="Times New Roman" w:cs="Times New Roman"/>
          <w:sz w:val="28"/>
          <w:szCs w:val="28"/>
        </w:rPr>
        <w:t xml:space="preserve"> </w:t>
      </w:r>
      <w:r w:rsidR="004F4762">
        <w:rPr>
          <w:rFonts w:ascii="Times New Roman" w:eastAsia="Times New Roman" w:hAnsi="Times New Roman" w:cs="Times New Roman"/>
          <w:sz w:val="28"/>
          <w:szCs w:val="28"/>
        </w:rPr>
        <w:t>улучшение</w:t>
      </w:r>
      <w:r>
        <w:rPr>
          <w:rFonts w:ascii="Times New Roman" w:eastAsia="Times New Roman" w:hAnsi="Times New Roman" w:cs="Times New Roman"/>
          <w:sz w:val="28"/>
          <w:szCs w:val="28"/>
        </w:rPr>
        <w:t xml:space="preserve"> </w:t>
      </w:r>
      <w:r w:rsidR="004F4762">
        <w:rPr>
          <w:rFonts w:ascii="Times New Roman" w:eastAsia="Times New Roman" w:hAnsi="Times New Roman" w:cs="Times New Roman"/>
          <w:sz w:val="28"/>
          <w:szCs w:val="28"/>
        </w:rPr>
        <w:t>качества</w:t>
      </w:r>
      <w:r w:rsidR="00484A2A">
        <w:rPr>
          <w:rFonts w:ascii="Times New Roman" w:eastAsia="Times New Roman" w:hAnsi="Times New Roman" w:cs="Times New Roman"/>
          <w:sz w:val="28"/>
          <w:szCs w:val="28"/>
        </w:rPr>
        <w:t xml:space="preserve"> и </w:t>
      </w:r>
      <w:r w:rsidR="004F4762">
        <w:rPr>
          <w:rFonts w:ascii="Times New Roman" w:eastAsia="Times New Roman" w:hAnsi="Times New Roman" w:cs="Times New Roman"/>
          <w:sz w:val="28"/>
          <w:szCs w:val="28"/>
        </w:rPr>
        <w:t>количества</w:t>
      </w:r>
      <w:r w:rsidR="00484A2A" w:rsidRPr="00484A2A">
        <w:rPr>
          <w:rFonts w:ascii="Times New Roman" w:eastAsia="Times New Roman" w:hAnsi="Times New Roman" w:cs="Times New Roman"/>
          <w:sz w:val="28"/>
          <w:szCs w:val="28"/>
        </w:rPr>
        <w:t xml:space="preserve"> </w:t>
      </w:r>
      <w:r w:rsidR="00484A2A">
        <w:rPr>
          <w:rFonts w:ascii="Times New Roman" w:eastAsia="Times New Roman" w:hAnsi="Times New Roman" w:cs="Times New Roman"/>
          <w:sz w:val="28"/>
          <w:szCs w:val="28"/>
        </w:rPr>
        <w:t xml:space="preserve">собственного контента, в отличие от </w:t>
      </w:r>
      <w:r w:rsidR="00811912">
        <w:rPr>
          <w:rFonts w:ascii="Times New Roman" w:eastAsia="Times New Roman" w:hAnsi="Times New Roman" w:cs="Times New Roman"/>
          <w:sz w:val="28"/>
          <w:szCs w:val="28"/>
        </w:rPr>
        <w:t xml:space="preserve">других крупных игроков, таких </w:t>
      </w:r>
      <w:r w:rsidR="00CB039D">
        <w:rPr>
          <w:rFonts w:ascii="Times New Roman" w:eastAsia="Times New Roman" w:hAnsi="Times New Roman" w:cs="Times New Roman"/>
          <w:sz w:val="28"/>
          <w:szCs w:val="28"/>
        </w:rPr>
        <w:t>как</w:t>
      </w:r>
      <w:r w:rsidR="00484A2A">
        <w:rPr>
          <w:rFonts w:ascii="Times New Roman" w:eastAsia="Times New Roman" w:hAnsi="Times New Roman" w:cs="Times New Roman"/>
          <w:sz w:val="28"/>
          <w:szCs w:val="28"/>
        </w:rPr>
        <w:t xml:space="preserve">: </w:t>
      </w:r>
      <w:r w:rsidR="00CB039D">
        <w:rPr>
          <w:rFonts w:ascii="Times New Roman" w:eastAsia="Times New Roman" w:hAnsi="Times New Roman" w:cs="Times New Roman"/>
          <w:sz w:val="28"/>
          <w:szCs w:val="28"/>
          <w:lang w:val="en-US"/>
        </w:rPr>
        <w:t>Apple</w:t>
      </w:r>
      <w:r w:rsidR="00CB039D" w:rsidRPr="00CB039D">
        <w:rPr>
          <w:rFonts w:ascii="Times New Roman" w:eastAsia="Times New Roman" w:hAnsi="Times New Roman" w:cs="Times New Roman"/>
          <w:sz w:val="28"/>
          <w:szCs w:val="28"/>
        </w:rPr>
        <w:t xml:space="preserve"> </w:t>
      </w:r>
      <w:r w:rsidR="00CB039D">
        <w:rPr>
          <w:rFonts w:ascii="Times New Roman" w:eastAsia="Times New Roman" w:hAnsi="Times New Roman" w:cs="Times New Roman"/>
          <w:sz w:val="28"/>
          <w:szCs w:val="28"/>
          <w:lang w:val="en-US"/>
        </w:rPr>
        <w:t>TV</w:t>
      </w:r>
      <w:r w:rsidR="00CB039D" w:rsidRPr="00CB039D">
        <w:rPr>
          <w:rFonts w:ascii="Times New Roman" w:eastAsia="Times New Roman" w:hAnsi="Times New Roman" w:cs="Times New Roman"/>
          <w:sz w:val="28"/>
          <w:szCs w:val="28"/>
        </w:rPr>
        <w:t>+</w:t>
      </w:r>
      <w:r w:rsidR="00CB039D">
        <w:rPr>
          <w:rFonts w:ascii="Times New Roman" w:eastAsia="Times New Roman" w:hAnsi="Times New Roman" w:cs="Times New Roman"/>
          <w:sz w:val="28"/>
          <w:szCs w:val="28"/>
        </w:rPr>
        <w:t xml:space="preserve"> или </w:t>
      </w:r>
      <w:r w:rsidR="00CB039D">
        <w:rPr>
          <w:rFonts w:ascii="Times New Roman" w:eastAsia="Times New Roman" w:hAnsi="Times New Roman" w:cs="Times New Roman"/>
          <w:sz w:val="28"/>
          <w:szCs w:val="28"/>
          <w:lang w:val="en-US"/>
        </w:rPr>
        <w:t>Amazon</w:t>
      </w:r>
      <w:r w:rsidR="00CB039D" w:rsidRPr="00CB039D">
        <w:rPr>
          <w:rFonts w:ascii="Times New Roman" w:eastAsia="Times New Roman" w:hAnsi="Times New Roman" w:cs="Times New Roman"/>
          <w:sz w:val="28"/>
          <w:szCs w:val="28"/>
        </w:rPr>
        <w:t xml:space="preserve"> </w:t>
      </w:r>
      <w:r w:rsidR="00CB039D">
        <w:rPr>
          <w:rFonts w:ascii="Times New Roman" w:eastAsia="Times New Roman" w:hAnsi="Times New Roman" w:cs="Times New Roman"/>
          <w:sz w:val="28"/>
          <w:szCs w:val="28"/>
          <w:lang w:val="en-US"/>
        </w:rPr>
        <w:t>Prime</w:t>
      </w:r>
      <w:r w:rsidR="00CB039D">
        <w:rPr>
          <w:rFonts w:ascii="Times New Roman" w:eastAsia="Times New Roman" w:hAnsi="Times New Roman" w:cs="Times New Roman"/>
          <w:sz w:val="28"/>
          <w:szCs w:val="28"/>
        </w:rPr>
        <w:t xml:space="preserve">, </w:t>
      </w:r>
      <w:r w:rsidR="00484A2A">
        <w:rPr>
          <w:rFonts w:ascii="Times New Roman" w:eastAsia="Times New Roman" w:hAnsi="Times New Roman" w:cs="Times New Roman"/>
          <w:sz w:val="28"/>
          <w:szCs w:val="28"/>
        </w:rPr>
        <w:t>задачами которых,</w:t>
      </w:r>
      <w:r w:rsidR="00CB039D">
        <w:rPr>
          <w:rFonts w:ascii="Times New Roman" w:eastAsia="Times New Roman" w:hAnsi="Times New Roman" w:cs="Times New Roman"/>
          <w:sz w:val="28"/>
          <w:szCs w:val="28"/>
        </w:rPr>
        <w:t xml:space="preserve"> </w:t>
      </w:r>
      <w:r w:rsidR="00A36ACD">
        <w:rPr>
          <w:rFonts w:ascii="Times New Roman" w:eastAsia="Times New Roman" w:hAnsi="Times New Roman" w:cs="Times New Roman"/>
          <w:sz w:val="28"/>
          <w:szCs w:val="28"/>
        </w:rPr>
        <w:t xml:space="preserve">помимо продажи </w:t>
      </w:r>
      <w:proofErr w:type="spellStart"/>
      <w:r w:rsidR="00484A2A">
        <w:rPr>
          <w:rFonts w:ascii="Times New Roman" w:eastAsia="Times New Roman" w:hAnsi="Times New Roman" w:cs="Times New Roman"/>
          <w:sz w:val="28"/>
          <w:szCs w:val="28"/>
        </w:rPr>
        <w:t>видеоконтента</w:t>
      </w:r>
      <w:proofErr w:type="spellEnd"/>
      <w:r w:rsidR="00A36ACD">
        <w:rPr>
          <w:rFonts w:ascii="Times New Roman" w:eastAsia="Times New Roman" w:hAnsi="Times New Roman" w:cs="Times New Roman"/>
          <w:sz w:val="28"/>
          <w:szCs w:val="28"/>
        </w:rPr>
        <w:t xml:space="preserve">, </w:t>
      </w:r>
      <w:r w:rsidR="00A15DAF">
        <w:rPr>
          <w:rFonts w:ascii="Times New Roman" w:eastAsia="Times New Roman" w:hAnsi="Times New Roman" w:cs="Times New Roman"/>
          <w:sz w:val="28"/>
          <w:szCs w:val="28"/>
        </w:rPr>
        <w:t>также</w:t>
      </w:r>
      <w:r w:rsidR="00A15DAF" w:rsidRPr="00F646C9">
        <w:rPr>
          <w:rFonts w:ascii="Times New Roman" w:eastAsia="Times New Roman" w:hAnsi="Times New Roman" w:cs="Times New Roman"/>
          <w:sz w:val="28"/>
          <w:szCs w:val="28"/>
        </w:rPr>
        <w:t xml:space="preserve"> </w:t>
      </w:r>
      <w:r w:rsidR="00F646C9">
        <w:rPr>
          <w:rFonts w:ascii="Times New Roman" w:eastAsia="Times New Roman" w:hAnsi="Times New Roman" w:cs="Times New Roman"/>
          <w:sz w:val="28"/>
          <w:szCs w:val="28"/>
        </w:rPr>
        <w:t>являе</w:t>
      </w:r>
      <w:r w:rsidR="00CB039D" w:rsidRPr="00F646C9">
        <w:rPr>
          <w:rFonts w:ascii="Times New Roman" w:eastAsia="Times New Roman" w:hAnsi="Times New Roman" w:cs="Times New Roman"/>
          <w:sz w:val="28"/>
          <w:szCs w:val="28"/>
        </w:rPr>
        <w:t>тся</w:t>
      </w:r>
      <w:r w:rsidR="00CB039D">
        <w:rPr>
          <w:rFonts w:ascii="Times New Roman" w:eastAsia="Times New Roman" w:hAnsi="Times New Roman" w:cs="Times New Roman"/>
          <w:sz w:val="28"/>
          <w:szCs w:val="28"/>
        </w:rPr>
        <w:t xml:space="preserve"> </w:t>
      </w:r>
      <w:r w:rsidR="00A36ACD">
        <w:rPr>
          <w:rFonts w:ascii="Times New Roman" w:eastAsia="Times New Roman" w:hAnsi="Times New Roman" w:cs="Times New Roman"/>
          <w:sz w:val="28"/>
          <w:szCs w:val="28"/>
        </w:rPr>
        <w:t>продажа устройств</w:t>
      </w:r>
      <w:r w:rsidR="00FB3028">
        <w:rPr>
          <w:rFonts w:ascii="Times New Roman" w:eastAsia="Times New Roman" w:hAnsi="Times New Roman" w:cs="Times New Roman"/>
          <w:sz w:val="28"/>
          <w:szCs w:val="28"/>
        </w:rPr>
        <w:t xml:space="preserve"> собственного производства</w:t>
      </w:r>
      <w:r w:rsidR="00811912">
        <w:rPr>
          <w:rFonts w:ascii="Times New Roman" w:eastAsia="Times New Roman" w:hAnsi="Times New Roman" w:cs="Times New Roman"/>
          <w:sz w:val="28"/>
          <w:szCs w:val="28"/>
        </w:rPr>
        <w:t xml:space="preserve">, либо </w:t>
      </w:r>
      <w:r w:rsidR="00B53043">
        <w:rPr>
          <w:rFonts w:ascii="Times New Roman" w:eastAsia="Times New Roman" w:hAnsi="Times New Roman" w:cs="Times New Roman"/>
          <w:sz w:val="28"/>
          <w:szCs w:val="28"/>
        </w:rPr>
        <w:t>товаров,</w:t>
      </w:r>
      <w:r w:rsidR="00811912">
        <w:rPr>
          <w:rFonts w:ascii="Times New Roman" w:eastAsia="Times New Roman" w:hAnsi="Times New Roman" w:cs="Times New Roman"/>
          <w:sz w:val="28"/>
          <w:szCs w:val="28"/>
        </w:rPr>
        <w:t xml:space="preserve"> размещенных на их торговых площадках</w:t>
      </w:r>
      <w:r w:rsidR="00FB3028">
        <w:rPr>
          <w:rFonts w:ascii="Times New Roman" w:eastAsia="Times New Roman" w:hAnsi="Times New Roman" w:cs="Times New Roman"/>
          <w:sz w:val="28"/>
          <w:szCs w:val="28"/>
        </w:rPr>
        <w:t xml:space="preserve">. </w:t>
      </w:r>
      <w:r w:rsidR="00484A2A">
        <w:rPr>
          <w:rFonts w:ascii="Times New Roman" w:eastAsia="Times New Roman" w:hAnsi="Times New Roman" w:cs="Times New Roman"/>
          <w:sz w:val="28"/>
          <w:szCs w:val="28"/>
        </w:rPr>
        <w:t xml:space="preserve">Так, компания </w:t>
      </w:r>
      <w:r w:rsidR="00FB3028">
        <w:rPr>
          <w:rFonts w:ascii="Times New Roman" w:eastAsia="Times New Roman" w:hAnsi="Times New Roman" w:cs="Times New Roman"/>
          <w:sz w:val="28"/>
          <w:szCs w:val="28"/>
          <w:lang w:val="en-US"/>
        </w:rPr>
        <w:t>Apple</w:t>
      </w:r>
      <w:r w:rsidR="00FB3028">
        <w:rPr>
          <w:rFonts w:ascii="Times New Roman" w:eastAsia="Times New Roman" w:hAnsi="Times New Roman" w:cs="Times New Roman"/>
          <w:sz w:val="28"/>
          <w:szCs w:val="28"/>
        </w:rPr>
        <w:t xml:space="preserve"> </w:t>
      </w:r>
      <w:r w:rsidR="00484A2A">
        <w:rPr>
          <w:rFonts w:ascii="Times New Roman" w:eastAsia="Times New Roman" w:hAnsi="Times New Roman" w:cs="Times New Roman"/>
          <w:sz w:val="28"/>
          <w:szCs w:val="28"/>
        </w:rPr>
        <w:t>осуществляет эти задачи</w:t>
      </w:r>
      <w:r w:rsidR="00A36ACD">
        <w:rPr>
          <w:rFonts w:ascii="Times New Roman" w:eastAsia="Times New Roman" w:hAnsi="Times New Roman" w:cs="Times New Roman"/>
          <w:sz w:val="28"/>
          <w:szCs w:val="28"/>
        </w:rPr>
        <w:t xml:space="preserve"> </w:t>
      </w:r>
      <w:r w:rsidR="00FB3028">
        <w:rPr>
          <w:rFonts w:ascii="Times New Roman" w:eastAsia="Times New Roman" w:hAnsi="Times New Roman" w:cs="Times New Roman"/>
          <w:sz w:val="28"/>
          <w:szCs w:val="28"/>
        </w:rPr>
        <w:t>при помощи четко разработанной и слаженной экосистемы</w:t>
      </w:r>
      <w:r w:rsidR="00A15DAF">
        <w:rPr>
          <w:rFonts w:ascii="Times New Roman" w:eastAsia="Times New Roman" w:hAnsi="Times New Roman" w:cs="Times New Roman"/>
          <w:sz w:val="28"/>
          <w:szCs w:val="28"/>
        </w:rPr>
        <w:t xml:space="preserve">, которая подталкивает пользователей покупать их устройства для более удобного </w:t>
      </w:r>
      <w:r w:rsidR="00484A2A">
        <w:rPr>
          <w:rFonts w:ascii="Times New Roman" w:eastAsia="Times New Roman" w:hAnsi="Times New Roman" w:cs="Times New Roman"/>
          <w:sz w:val="28"/>
          <w:szCs w:val="28"/>
        </w:rPr>
        <w:t xml:space="preserve">доступа к </w:t>
      </w:r>
      <w:r w:rsidR="00A15DAF">
        <w:rPr>
          <w:rFonts w:ascii="Times New Roman" w:eastAsia="Times New Roman" w:hAnsi="Times New Roman" w:cs="Times New Roman"/>
          <w:sz w:val="28"/>
          <w:szCs w:val="28"/>
        </w:rPr>
        <w:t>пользовани</w:t>
      </w:r>
      <w:r w:rsidR="00484A2A">
        <w:rPr>
          <w:rFonts w:ascii="Times New Roman" w:eastAsia="Times New Roman" w:hAnsi="Times New Roman" w:cs="Times New Roman"/>
          <w:sz w:val="28"/>
          <w:szCs w:val="28"/>
        </w:rPr>
        <w:t>ю</w:t>
      </w:r>
      <w:r w:rsidR="00A15DAF">
        <w:rPr>
          <w:rFonts w:ascii="Times New Roman" w:eastAsia="Times New Roman" w:hAnsi="Times New Roman" w:cs="Times New Roman"/>
          <w:sz w:val="28"/>
          <w:szCs w:val="28"/>
        </w:rPr>
        <w:t xml:space="preserve"> услугами</w:t>
      </w:r>
      <w:r w:rsidR="00FB3028">
        <w:rPr>
          <w:rFonts w:ascii="Times New Roman" w:eastAsia="Times New Roman" w:hAnsi="Times New Roman" w:cs="Times New Roman"/>
          <w:sz w:val="28"/>
          <w:szCs w:val="28"/>
        </w:rPr>
        <w:t xml:space="preserve">, а </w:t>
      </w:r>
      <w:r w:rsidR="00FB3028">
        <w:rPr>
          <w:rFonts w:ascii="Times New Roman" w:eastAsia="Times New Roman" w:hAnsi="Times New Roman" w:cs="Times New Roman"/>
          <w:sz w:val="28"/>
          <w:szCs w:val="28"/>
          <w:lang w:val="en-US"/>
        </w:rPr>
        <w:t>Amazon</w:t>
      </w:r>
      <w:r w:rsidR="00811912">
        <w:rPr>
          <w:rFonts w:ascii="Times New Roman" w:eastAsia="Times New Roman" w:hAnsi="Times New Roman" w:cs="Times New Roman"/>
          <w:sz w:val="28"/>
          <w:szCs w:val="28"/>
        </w:rPr>
        <w:t xml:space="preserve"> </w:t>
      </w:r>
      <w:r w:rsidR="00C60377">
        <w:rPr>
          <w:rFonts w:ascii="Times New Roman" w:eastAsia="Times New Roman" w:hAnsi="Times New Roman" w:cs="Times New Roman"/>
          <w:sz w:val="28"/>
          <w:szCs w:val="28"/>
          <w:lang w:val="en-US"/>
        </w:rPr>
        <w:t>Prime</w:t>
      </w:r>
      <w:r w:rsidR="00C60377">
        <w:rPr>
          <w:rFonts w:ascii="Times New Roman" w:eastAsia="Times New Roman" w:hAnsi="Times New Roman" w:cs="Times New Roman"/>
          <w:sz w:val="28"/>
          <w:szCs w:val="28"/>
        </w:rPr>
        <w:t xml:space="preserve"> решает подобные задачи</w:t>
      </w:r>
      <w:r w:rsidR="00FB3028">
        <w:rPr>
          <w:rFonts w:ascii="Times New Roman" w:eastAsia="Times New Roman" w:hAnsi="Times New Roman" w:cs="Times New Roman"/>
          <w:sz w:val="28"/>
          <w:szCs w:val="28"/>
        </w:rPr>
        <w:t xml:space="preserve"> при помощи </w:t>
      </w:r>
      <w:r w:rsidR="00FB3028" w:rsidRPr="00E7555C">
        <w:rPr>
          <w:rFonts w:ascii="Times New Roman" w:eastAsia="Times New Roman" w:hAnsi="Times New Roman" w:cs="Times New Roman"/>
          <w:sz w:val="28"/>
          <w:szCs w:val="28"/>
        </w:rPr>
        <w:t>сбора «</w:t>
      </w:r>
      <w:r w:rsidR="00FB3028" w:rsidRPr="00E7555C">
        <w:rPr>
          <w:rFonts w:ascii="Times New Roman" w:eastAsia="Times New Roman" w:hAnsi="Times New Roman" w:cs="Times New Roman"/>
          <w:sz w:val="28"/>
          <w:szCs w:val="28"/>
          <w:lang w:val="en-US"/>
        </w:rPr>
        <w:t>cookies</w:t>
      </w:r>
      <w:r w:rsidR="00FB3028" w:rsidRPr="00E7555C">
        <w:rPr>
          <w:rFonts w:ascii="Times New Roman" w:eastAsia="Times New Roman" w:hAnsi="Times New Roman" w:cs="Times New Roman"/>
          <w:sz w:val="28"/>
          <w:szCs w:val="28"/>
        </w:rPr>
        <w:t>» файлов</w:t>
      </w:r>
      <w:r w:rsidR="00FB3028">
        <w:rPr>
          <w:rFonts w:ascii="Times New Roman" w:eastAsia="Times New Roman" w:hAnsi="Times New Roman" w:cs="Times New Roman"/>
          <w:sz w:val="28"/>
          <w:szCs w:val="28"/>
        </w:rPr>
        <w:t xml:space="preserve">, </w:t>
      </w:r>
      <w:r w:rsidR="00C60377">
        <w:rPr>
          <w:rFonts w:ascii="Times New Roman" w:eastAsia="Times New Roman" w:hAnsi="Times New Roman" w:cs="Times New Roman"/>
          <w:sz w:val="28"/>
          <w:szCs w:val="28"/>
        </w:rPr>
        <w:t>собирающих</w:t>
      </w:r>
      <w:r w:rsidR="00FB3028">
        <w:rPr>
          <w:rFonts w:ascii="Times New Roman" w:eastAsia="Times New Roman" w:hAnsi="Times New Roman" w:cs="Times New Roman"/>
          <w:sz w:val="28"/>
          <w:szCs w:val="28"/>
        </w:rPr>
        <w:t xml:space="preserve"> всю необходимую информацию о предпочтениях того или иного по</w:t>
      </w:r>
      <w:r w:rsidR="00A36ACD">
        <w:rPr>
          <w:rFonts w:ascii="Times New Roman" w:eastAsia="Times New Roman" w:hAnsi="Times New Roman" w:cs="Times New Roman"/>
          <w:sz w:val="28"/>
          <w:szCs w:val="28"/>
        </w:rPr>
        <w:t>требителя</w:t>
      </w:r>
      <w:r w:rsidR="00C60377">
        <w:rPr>
          <w:rFonts w:ascii="Times New Roman" w:eastAsia="Times New Roman" w:hAnsi="Times New Roman" w:cs="Times New Roman"/>
          <w:sz w:val="28"/>
          <w:szCs w:val="28"/>
        </w:rPr>
        <w:t xml:space="preserve">, выстраивая </w:t>
      </w:r>
      <w:r w:rsidR="00FB3028">
        <w:rPr>
          <w:rFonts w:ascii="Times New Roman" w:eastAsia="Times New Roman" w:hAnsi="Times New Roman" w:cs="Times New Roman"/>
          <w:sz w:val="28"/>
          <w:szCs w:val="28"/>
        </w:rPr>
        <w:t xml:space="preserve">нацеленную на него </w:t>
      </w:r>
      <w:proofErr w:type="spellStart"/>
      <w:r w:rsidR="00FB3028">
        <w:rPr>
          <w:rFonts w:ascii="Times New Roman" w:eastAsia="Times New Roman" w:hAnsi="Times New Roman" w:cs="Times New Roman"/>
          <w:sz w:val="28"/>
          <w:szCs w:val="28"/>
        </w:rPr>
        <w:t>таргетинговую</w:t>
      </w:r>
      <w:proofErr w:type="spellEnd"/>
      <w:r w:rsidR="00FB3028">
        <w:rPr>
          <w:rFonts w:ascii="Times New Roman" w:eastAsia="Times New Roman" w:hAnsi="Times New Roman" w:cs="Times New Roman"/>
          <w:sz w:val="28"/>
          <w:szCs w:val="28"/>
        </w:rPr>
        <w:t xml:space="preserve"> рекламу.</w:t>
      </w:r>
    </w:p>
    <w:p w14:paraId="59FA52AE" w14:textId="67595274" w:rsidR="00662543" w:rsidRDefault="00FB3028"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Весь контент, представленный на </w:t>
      </w:r>
      <w:r w:rsidR="00A36ACD">
        <w:rPr>
          <w:rFonts w:ascii="Times New Roman" w:eastAsia="Times New Roman" w:hAnsi="Times New Roman" w:cs="Times New Roman"/>
          <w:sz w:val="28"/>
          <w:szCs w:val="28"/>
          <w:lang w:val="en-US"/>
        </w:rPr>
        <w:t>Netflix</w:t>
      </w:r>
      <w:r>
        <w:rPr>
          <w:rFonts w:ascii="Times New Roman" w:eastAsia="Times New Roman" w:hAnsi="Times New Roman" w:cs="Times New Roman"/>
          <w:sz w:val="28"/>
          <w:szCs w:val="28"/>
        </w:rPr>
        <w:t xml:space="preserve">, полностью принадлежит </w:t>
      </w:r>
      <w:r w:rsidR="00A36ACD">
        <w:rPr>
          <w:rFonts w:ascii="Times New Roman" w:eastAsia="Times New Roman" w:hAnsi="Times New Roman" w:cs="Times New Roman"/>
          <w:sz w:val="28"/>
          <w:szCs w:val="28"/>
        </w:rPr>
        <w:t xml:space="preserve">этой </w:t>
      </w:r>
      <w:r>
        <w:rPr>
          <w:rFonts w:ascii="Times New Roman" w:eastAsia="Times New Roman" w:hAnsi="Times New Roman" w:cs="Times New Roman"/>
          <w:sz w:val="28"/>
          <w:szCs w:val="28"/>
        </w:rPr>
        <w:t>компании</w:t>
      </w:r>
      <w:r w:rsidR="00A36ACD">
        <w:rPr>
          <w:rFonts w:ascii="Times New Roman" w:eastAsia="Times New Roman" w:hAnsi="Times New Roman" w:cs="Times New Roman"/>
          <w:sz w:val="28"/>
          <w:szCs w:val="28"/>
        </w:rPr>
        <w:t xml:space="preserve"> и</w:t>
      </w:r>
      <w:r w:rsidR="00A602BE">
        <w:rPr>
          <w:rFonts w:ascii="Times New Roman" w:eastAsia="Times New Roman" w:hAnsi="Times New Roman" w:cs="Times New Roman"/>
          <w:sz w:val="28"/>
          <w:szCs w:val="28"/>
        </w:rPr>
        <w:t xml:space="preserve"> производится ей же почти во всех странах мира. Эта практика нацелена на то, чтобы угодить всем желаниям и потребностям людей разных культур и </w:t>
      </w:r>
      <w:proofErr w:type="spellStart"/>
      <w:r w:rsidR="00A602BE">
        <w:rPr>
          <w:rFonts w:ascii="Times New Roman" w:eastAsia="Times New Roman" w:hAnsi="Times New Roman" w:cs="Times New Roman"/>
          <w:sz w:val="28"/>
          <w:szCs w:val="28"/>
        </w:rPr>
        <w:t>ментальностей</w:t>
      </w:r>
      <w:proofErr w:type="spellEnd"/>
      <w:r w:rsidR="00A602BE">
        <w:rPr>
          <w:rStyle w:val="ab"/>
          <w:rFonts w:ascii="Times New Roman" w:eastAsia="Times New Roman" w:hAnsi="Times New Roman" w:cs="Times New Roman"/>
          <w:sz w:val="28"/>
          <w:szCs w:val="28"/>
        </w:rPr>
        <w:footnoteReference w:id="8"/>
      </w:r>
      <w:r w:rsidR="00A602BE">
        <w:rPr>
          <w:rFonts w:ascii="Times New Roman" w:eastAsia="Times New Roman" w:hAnsi="Times New Roman" w:cs="Times New Roman"/>
          <w:sz w:val="28"/>
          <w:szCs w:val="28"/>
        </w:rPr>
        <w:t>.</w:t>
      </w:r>
      <w:r w:rsidR="003D2684">
        <w:rPr>
          <w:rFonts w:ascii="Times New Roman" w:eastAsia="Times New Roman" w:hAnsi="Times New Roman" w:cs="Times New Roman"/>
          <w:sz w:val="28"/>
          <w:szCs w:val="28"/>
        </w:rPr>
        <w:t xml:space="preserve"> В свою очередь для того</w:t>
      </w:r>
      <w:r w:rsidR="005F0470">
        <w:rPr>
          <w:rFonts w:ascii="Times New Roman" w:eastAsia="Times New Roman" w:hAnsi="Times New Roman" w:cs="Times New Roman"/>
          <w:sz w:val="28"/>
          <w:szCs w:val="28"/>
        </w:rPr>
        <w:t>,</w:t>
      </w:r>
      <w:r w:rsidR="003D2684">
        <w:rPr>
          <w:rFonts w:ascii="Times New Roman" w:eastAsia="Times New Roman" w:hAnsi="Times New Roman" w:cs="Times New Roman"/>
          <w:sz w:val="28"/>
          <w:szCs w:val="28"/>
        </w:rPr>
        <w:t xml:space="preserve"> чтобы контент</w:t>
      </w:r>
      <w:r w:rsidR="009D5F9C">
        <w:rPr>
          <w:rFonts w:ascii="Times New Roman" w:eastAsia="Times New Roman" w:hAnsi="Times New Roman" w:cs="Times New Roman"/>
          <w:sz w:val="28"/>
          <w:szCs w:val="28"/>
        </w:rPr>
        <w:t xml:space="preserve"> был понятен всем потребителям из</w:t>
      </w:r>
      <w:r w:rsidR="003D2684">
        <w:rPr>
          <w:rFonts w:ascii="Times New Roman" w:eastAsia="Times New Roman" w:hAnsi="Times New Roman" w:cs="Times New Roman"/>
          <w:sz w:val="28"/>
          <w:szCs w:val="28"/>
        </w:rPr>
        <w:t xml:space="preserve"> любого уголка земного шара</w:t>
      </w:r>
      <w:r w:rsidR="009D5F9C">
        <w:rPr>
          <w:rFonts w:ascii="Times New Roman" w:eastAsia="Times New Roman" w:hAnsi="Times New Roman" w:cs="Times New Roman"/>
          <w:sz w:val="28"/>
          <w:szCs w:val="28"/>
        </w:rPr>
        <w:t xml:space="preserve">, контент должен быть переведен на разные языки и иметь субтитры. В </w:t>
      </w:r>
      <w:r w:rsidR="009D5F9C">
        <w:rPr>
          <w:rFonts w:ascii="Times New Roman" w:eastAsia="Times New Roman" w:hAnsi="Times New Roman" w:cs="Times New Roman"/>
          <w:sz w:val="28"/>
          <w:szCs w:val="28"/>
          <w:lang w:val="en-US"/>
        </w:rPr>
        <w:t>Netflix</w:t>
      </w:r>
      <w:r w:rsidR="009D5F9C" w:rsidRPr="009D5F9C">
        <w:rPr>
          <w:rFonts w:ascii="Times New Roman" w:eastAsia="Times New Roman" w:hAnsi="Times New Roman" w:cs="Times New Roman"/>
          <w:sz w:val="28"/>
          <w:szCs w:val="28"/>
        </w:rPr>
        <w:t xml:space="preserve"> </w:t>
      </w:r>
      <w:r w:rsidR="009D5F9C">
        <w:rPr>
          <w:rFonts w:ascii="Times New Roman" w:eastAsia="Times New Roman" w:hAnsi="Times New Roman" w:cs="Times New Roman"/>
          <w:sz w:val="28"/>
          <w:szCs w:val="28"/>
        </w:rPr>
        <w:t xml:space="preserve">эта проблема решилась путем создания в 2017 году платформы для онлайн-тестирования переводчиков, </w:t>
      </w:r>
      <w:r w:rsidR="004F4762">
        <w:rPr>
          <w:rFonts w:ascii="Times New Roman" w:eastAsia="Times New Roman" w:hAnsi="Times New Roman" w:cs="Times New Roman"/>
          <w:sz w:val="28"/>
          <w:szCs w:val="28"/>
        </w:rPr>
        <w:t>которую назвали</w:t>
      </w:r>
      <w:r w:rsidR="00D57284">
        <w:rPr>
          <w:rFonts w:ascii="Times New Roman" w:eastAsia="Times New Roman" w:hAnsi="Times New Roman" w:cs="Times New Roman"/>
          <w:sz w:val="28"/>
          <w:szCs w:val="28"/>
        </w:rPr>
        <w:t xml:space="preserve"> </w:t>
      </w:r>
      <w:r w:rsidR="00455CE3">
        <w:rPr>
          <w:rFonts w:ascii="Times New Roman" w:eastAsia="Times New Roman" w:hAnsi="Times New Roman" w:cs="Times New Roman"/>
          <w:sz w:val="28"/>
          <w:szCs w:val="28"/>
        </w:rPr>
        <w:t>–</w:t>
      </w:r>
      <w:r w:rsidR="009D5F9C">
        <w:rPr>
          <w:rFonts w:ascii="Times New Roman" w:eastAsia="Times New Roman" w:hAnsi="Times New Roman" w:cs="Times New Roman"/>
          <w:sz w:val="28"/>
          <w:szCs w:val="28"/>
        </w:rPr>
        <w:t xml:space="preserve"> </w:t>
      </w:r>
      <w:r w:rsidR="009D5F9C">
        <w:rPr>
          <w:rFonts w:ascii="Times New Roman" w:eastAsia="Times New Roman" w:hAnsi="Times New Roman" w:cs="Times New Roman"/>
          <w:sz w:val="28"/>
          <w:szCs w:val="28"/>
          <w:lang w:val="en-US"/>
        </w:rPr>
        <w:t>Hermes</w:t>
      </w:r>
      <w:r w:rsidR="009D5F9C">
        <w:rPr>
          <w:rFonts w:ascii="Times New Roman" w:eastAsia="Times New Roman" w:hAnsi="Times New Roman" w:cs="Times New Roman"/>
          <w:sz w:val="28"/>
          <w:szCs w:val="28"/>
        </w:rPr>
        <w:t>. Т</w:t>
      </w:r>
      <w:r w:rsidR="00D57284">
        <w:rPr>
          <w:rFonts w:ascii="Times New Roman" w:eastAsia="Times New Roman" w:hAnsi="Times New Roman" w:cs="Times New Roman"/>
          <w:sz w:val="28"/>
          <w:szCs w:val="28"/>
        </w:rPr>
        <w:t>ак</w:t>
      </w:r>
      <w:r w:rsidR="004F4762">
        <w:rPr>
          <w:rFonts w:ascii="Times New Roman" w:eastAsia="Times New Roman" w:hAnsi="Times New Roman" w:cs="Times New Roman"/>
          <w:sz w:val="28"/>
          <w:szCs w:val="28"/>
        </w:rPr>
        <w:t>,</w:t>
      </w:r>
      <w:r w:rsidR="009D5F9C">
        <w:rPr>
          <w:rFonts w:ascii="Times New Roman" w:eastAsia="Times New Roman" w:hAnsi="Times New Roman" w:cs="Times New Roman"/>
          <w:sz w:val="28"/>
          <w:szCs w:val="28"/>
        </w:rPr>
        <w:t xml:space="preserve"> с введением этой системы и </w:t>
      </w:r>
      <w:proofErr w:type="spellStart"/>
      <w:r w:rsidR="004F4762">
        <w:rPr>
          <w:rFonts w:ascii="Times New Roman" w:eastAsia="Times New Roman" w:hAnsi="Times New Roman" w:cs="Times New Roman"/>
          <w:sz w:val="28"/>
          <w:szCs w:val="28"/>
        </w:rPr>
        <w:t>наемом</w:t>
      </w:r>
      <w:proofErr w:type="spellEnd"/>
      <w:r w:rsidR="009D5F9C">
        <w:rPr>
          <w:rFonts w:ascii="Times New Roman" w:eastAsia="Times New Roman" w:hAnsi="Times New Roman" w:cs="Times New Roman"/>
          <w:sz w:val="28"/>
          <w:szCs w:val="28"/>
        </w:rPr>
        <w:t xml:space="preserve"> новых переводчиков, количество языков озвучивания увеличилось с 3 до более чем 20</w:t>
      </w:r>
      <w:r w:rsidR="009D5F9C">
        <w:rPr>
          <w:rStyle w:val="ab"/>
          <w:rFonts w:ascii="Times New Roman" w:eastAsia="Times New Roman" w:hAnsi="Times New Roman" w:cs="Times New Roman"/>
          <w:sz w:val="28"/>
          <w:szCs w:val="28"/>
        </w:rPr>
        <w:footnoteReference w:id="9"/>
      </w:r>
      <w:r w:rsidR="00A15DAF">
        <w:rPr>
          <w:rFonts w:ascii="Times New Roman" w:eastAsia="Times New Roman" w:hAnsi="Times New Roman" w:cs="Times New Roman"/>
          <w:sz w:val="28"/>
          <w:szCs w:val="28"/>
        </w:rPr>
        <w:t>.</w:t>
      </w:r>
      <w:r w:rsidR="001B7D4B">
        <w:rPr>
          <w:rFonts w:ascii="Times New Roman" w:eastAsia="Times New Roman" w:hAnsi="Times New Roman" w:cs="Times New Roman"/>
          <w:sz w:val="28"/>
          <w:szCs w:val="28"/>
        </w:rPr>
        <w:t xml:space="preserve"> </w:t>
      </w:r>
      <w:r w:rsidR="00CE69DF">
        <w:rPr>
          <w:rFonts w:ascii="Times New Roman" w:eastAsia="Times New Roman" w:hAnsi="Times New Roman" w:cs="Times New Roman"/>
          <w:sz w:val="28"/>
          <w:szCs w:val="28"/>
        </w:rPr>
        <w:t xml:space="preserve">Кроме того, </w:t>
      </w:r>
      <w:r w:rsidR="003D2684">
        <w:rPr>
          <w:rFonts w:ascii="Times New Roman" w:eastAsia="Times New Roman" w:hAnsi="Times New Roman" w:cs="Times New Roman"/>
          <w:sz w:val="28"/>
          <w:szCs w:val="28"/>
        </w:rPr>
        <w:t>весь контент,</w:t>
      </w:r>
      <w:r w:rsidR="00A602BE">
        <w:rPr>
          <w:rFonts w:ascii="Times New Roman" w:eastAsia="Times New Roman" w:hAnsi="Times New Roman" w:cs="Times New Roman"/>
          <w:sz w:val="28"/>
          <w:szCs w:val="28"/>
        </w:rPr>
        <w:t xml:space="preserve"> предлагаемый </w:t>
      </w:r>
      <w:r w:rsidR="005F0470">
        <w:rPr>
          <w:rFonts w:ascii="Times New Roman" w:eastAsia="Times New Roman" w:hAnsi="Times New Roman" w:cs="Times New Roman"/>
          <w:sz w:val="28"/>
          <w:szCs w:val="28"/>
        </w:rPr>
        <w:t>потребителю</w:t>
      </w:r>
      <w:r w:rsidR="00CE69DF">
        <w:rPr>
          <w:rFonts w:ascii="Times New Roman" w:eastAsia="Times New Roman" w:hAnsi="Times New Roman" w:cs="Times New Roman"/>
          <w:sz w:val="28"/>
          <w:szCs w:val="28"/>
        </w:rPr>
        <w:t xml:space="preserve"> на данной платформе</w:t>
      </w:r>
      <w:r w:rsidR="005F0470">
        <w:rPr>
          <w:rFonts w:ascii="Times New Roman" w:eastAsia="Times New Roman" w:hAnsi="Times New Roman" w:cs="Times New Roman"/>
          <w:sz w:val="28"/>
          <w:szCs w:val="28"/>
        </w:rPr>
        <w:t>,</w:t>
      </w:r>
      <w:r w:rsidR="00A602BE">
        <w:rPr>
          <w:rFonts w:ascii="Times New Roman" w:eastAsia="Times New Roman" w:hAnsi="Times New Roman" w:cs="Times New Roman"/>
          <w:sz w:val="28"/>
          <w:szCs w:val="28"/>
        </w:rPr>
        <w:t xml:space="preserve"> формируется посредством </w:t>
      </w:r>
      <w:r w:rsidR="003D2684">
        <w:rPr>
          <w:rFonts w:ascii="Times New Roman" w:eastAsia="Times New Roman" w:hAnsi="Times New Roman" w:cs="Times New Roman"/>
          <w:sz w:val="28"/>
          <w:szCs w:val="28"/>
        </w:rPr>
        <w:t>рекомендационной системы</w:t>
      </w:r>
      <w:r w:rsidR="00CE69DF">
        <w:rPr>
          <w:rFonts w:ascii="Times New Roman" w:eastAsia="Times New Roman" w:hAnsi="Times New Roman" w:cs="Times New Roman"/>
          <w:sz w:val="28"/>
          <w:szCs w:val="28"/>
        </w:rPr>
        <w:t>, т</w:t>
      </w:r>
      <w:r w:rsidR="003D2684">
        <w:rPr>
          <w:rFonts w:ascii="Times New Roman" w:eastAsia="Times New Roman" w:hAnsi="Times New Roman" w:cs="Times New Roman"/>
          <w:sz w:val="28"/>
          <w:szCs w:val="28"/>
        </w:rPr>
        <w:t xml:space="preserve">о есть сервис собирает информацию о наиболее частых практиках просмотра (на основе истории просмотров), анализирует ее и </w:t>
      </w:r>
      <w:r w:rsidR="00CE69DF">
        <w:rPr>
          <w:rFonts w:ascii="Times New Roman" w:eastAsia="Times New Roman" w:hAnsi="Times New Roman" w:cs="Times New Roman"/>
          <w:sz w:val="28"/>
          <w:szCs w:val="28"/>
        </w:rPr>
        <w:t>выводит его в рекомендации</w:t>
      </w:r>
      <w:r w:rsidR="0013733A">
        <w:rPr>
          <w:rFonts w:ascii="Times New Roman" w:eastAsia="Times New Roman" w:hAnsi="Times New Roman" w:cs="Times New Roman"/>
          <w:sz w:val="28"/>
          <w:szCs w:val="28"/>
        </w:rPr>
        <w:t>. Система также способна выводить и другой</w:t>
      </w:r>
      <w:r w:rsidR="003D2684">
        <w:rPr>
          <w:rFonts w:ascii="Times New Roman" w:eastAsia="Times New Roman" w:hAnsi="Times New Roman" w:cs="Times New Roman"/>
          <w:sz w:val="28"/>
          <w:szCs w:val="28"/>
        </w:rPr>
        <w:t xml:space="preserve"> контент,</w:t>
      </w:r>
      <w:r w:rsidR="0013733A">
        <w:rPr>
          <w:rFonts w:ascii="Times New Roman" w:eastAsia="Times New Roman" w:hAnsi="Times New Roman" w:cs="Times New Roman"/>
          <w:sz w:val="28"/>
          <w:szCs w:val="28"/>
        </w:rPr>
        <w:t xml:space="preserve"> который в большей степени соответствует запросам потребителей</w:t>
      </w:r>
      <w:r w:rsidR="003D2684">
        <w:rPr>
          <w:rStyle w:val="ab"/>
          <w:rFonts w:ascii="Times New Roman" w:eastAsia="Times New Roman" w:hAnsi="Times New Roman" w:cs="Times New Roman"/>
          <w:sz w:val="28"/>
          <w:szCs w:val="28"/>
        </w:rPr>
        <w:footnoteReference w:id="10"/>
      </w:r>
      <w:r w:rsidR="003D2684">
        <w:rPr>
          <w:rFonts w:ascii="Times New Roman" w:eastAsia="Times New Roman" w:hAnsi="Times New Roman" w:cs="Times New Roman"/>
          <w:sz w:val="28"/>
          <w:szCs w:val="28"/>
        </w:rPr>
        <w:t>.</w:t>
      </w:r>
      <w:r w:rsidR="0013733A">
        <w:rPr>
          <w:rFonts w:ascii="Times New Roman" w:eastAsia="Times New Roman" w:hAnsi="Times New Roman" w:cs="Times New Roman"/>
          <w:sz w:val="28"/>
          <w:szCs w:val="28"/>
        </w:rPr>
        <w:t xml:space="preserve"> Так </w:t>
      </w:r>
      <w:r w:rsidR="00662543">
        <w:rPr>
          <w:rFonts w:ascii="Times New Roman" w:eastAsia="Times New Roman" w:hAnsi="Times New Roman" w:cs="Times New Roman"/>
          <w:sz w:val="28"/>
          <w:szCs w:val="28"/>
          <w:lang w:val="en-US"/>
        </w:rPr>
        <w:t>Netflix</w:t>
      </w:r>
      <w:r w:rsidR="00662543">
        <w:rPr>
          <w:rFonts w:ascii="Times New Roman" w:eastAsia="Times New Roman" w:hAnsi="Times New Roman" w:cs="Times New Roman"/>
          <w:sz w:val="28"/>
          <w:szCs w:val="28"/>
        </w:rPr>
        <w:t xml:space="preserve"> </w:t>
      </w:r>
      <w:r w:rsidR="00EE7574">
        <w:rPr>
          <w:rFonts w:ascii="Times New Roman" w:eastAsia="Times New Roman" w:hAnsi="Times New Roman" w:cs="Times New Roman"/>
          <w:sz w:val="28"/>
          <w:szCs w:val="28"/>
        </w:rPr>
        <w:t>задает тенденции для</w:t>
      </w:r>
      <w:r w:rsidR="00662543">
        <w:rPr>
          <w:rFonts w:ascii="Times New Roman" w:eastAsia="Times New Roman" w:hAnsi="Times New Roman" w:cs="Times New Roman"/>
          <w:sz w:val="28"/>
          <w:szCs w:val="28"/>
        </w:rPr>
        <w:t xml:space="preserve"> развития множеству других онлайн-видеосервисов</w:t>
      </w:r>
      <w:r w:rsidR="0098125D">
        <w:rPr>
          <w:rFonts w:ascii="Times New Roman" w:eastAsia="Times New Roman" w:hAnsi="Times New Roman" w:cs="Times New Roman"/>
          <w:sz w:val="28"/>
          <w:szCs w:val="28"/>
        </w:rPr>
        <w:t>, таких как:</w:t>
      </w:r>
      <w:r w:rsidR="000775BF" w:rsidRPr="000775BF">
        <w:rPr>
          <w:rFonts w:ascii="Times New Roman" w:eastAsia="Times New Roman" w:hAnsi="Times New Roman" w:cs="Times New Roman"/>
          <w:sz w:val="28"/>
          <w:szCs w:val="28"/>
        </w:rPr>
        <w:t xml:space="preserve"> </w:t>
      </w:r>
      <w:r w:rsidR="000775BF">
        <w:rPr>
          <w:rFonts w:ascii="Times New Roman" w:eastAsia="Times New Roman" w:hAnsi="Times New Roman" w:cs="Times New Roman"/>
          <w:sz w:val="28"/>
          <w:szCs w:val="28"/>
          <w:lang w:val="en-US"/>
        </w:rPr>
        <w:t>Apple</w:t>
      </w:r>
      <w:r w:rsidR="000775BF" w:rsidRPr="000775BF">
        <w:rPr>
          <w:rFonts w:ascii="Times New Roman" w:eastAsia="Times New Roman" w:hAnsi="Times New Roman" w:cs="Times New Roman"/>
          <w:sz w:val="28"/>
          <w:szCs w:val="28"/>
        </w:rPr>
        <w:t xml:space="preserve"> </w:t>
      </w:r>
      <w:r w:rsidR="000775BF">
        <w:rPr>
          <w:rFonts w:ascii="Times New Roman" w:eastAsia="Times New Roman" w:hAnsi="Times New Roman" w:cs="Times New Roman"/>
          <w:sz w:val="28"/>
          <w:szCs w:val="28"/>
          <w:lang w:val="en-US"/>
        </w:rPr>
        <w:t>TV</w:t>
      </w:r>
      <w:r w:rsidR="0098125D">
        <w:rPr>
          <w:rFonts w:ascii="Times New Roman" w:eastAsia="Times New Roman" w:hAnsi="Times New Roman" w:cs="Times New Roman"/>
          <w:sz w:val="28"/>
          <w:szCs w:val="28"/>
        </w:rPr>
        <w:t>+,</w:t>
      </w:r>
      <w:r w:rsidR="000775BF">
        <w:rPr>
          <w:rFonts w:ascii="Times New Roman" w:eastAsia="Times New Roman" w:hAnsi="Times New Roman" w:cs="Times New Roman"/>
          <w:sz w:val="28"/>
          <w:szCs w:val="28"/>
        </w:rPr>
        <w:t xml:space="preserve"> </w:t>
      </w:r>
      <w:proofErr w:type="spellStart"/>
      <w:r w:rsidR="000775BF">
        <w:rPr>
          <w:rFonts w:ascii="Times New Roman" w:eastAsia="Times New Roman" w:hAnsi="Times New Roman" w:cs="Times New Roman"/>
          <w:sz w:val="28"/>
          <w:szCs w:val="28"/>
          <w:lang w:val="en-US"/>
        </w:rPr>
        <w:t>AmazonPrime</w:t>
      </w:r>
      <w:proofErr w:type="spellEnd"/>
      <w:r w:rsidR="0098125D">
        <w:rPr>
          <w:rFonts w:ascii="Times New Roman" w:eastAsia="Times New Roman" w:hAnsi="Times New Roman" w:cs="Times New Roman"/>
          <w:sz w:val="28"/>
          <w:szCs w:val="28"/>
        </w:rPr>
        <w:t>,</w:t>
      </w:r>
      <w:r w:rsidR="000775BF">
        <w:rPr>
          <w:rFonts w:ascii="Times New Roman" w:eastAsia="Times New Roman" w:hAnsi="Times New Roman" w:cs="Times New Roman"/>
          <w:sz w:val="28"/>
          <w:szCs w:val="28"/>
        </w:rPr>
        <w:t xml:space="preserve"> </w:t>
      </w:r>
      <w:r w:rsidR="000775BF">
        <w:rPr>
          <w:rFonts w:ascii="Times New Roman" w:eastAsia="Times New Roman" w:hAnsi="Times New Roman" w:cs="Times New Roman"/>
          <w:sz w:val="28"/>
          <w:szCs w:val="28"/>
          <w:lang w:val="en-US"/>
        </w:rPr>
        <w:t>Disney</w:t>
      </w:r>
      <w:r w:rsidR="000775BF" w:rsidRPr="000775BF">
        <w:rPr>
          <w:rFonts w:ascii="Times New Roman" w:eastAsia="Times New Roman" w:hAnsi="Times New Roman" w:cs="Times New Roman"/>
          <w:sz w:val="28"/>
          <w:szCs w:val="28"/>
        </w:rPr>
        <w:t xml:space="preserve">+, </w:t>
      </w:r>
      <w:r w:rsidR="000775BF">
        <w:rPr>
          <w:rFonts w:ascii="Times New Roman" w:eastAsia="Times New Roman" w:hAnsi="Times New Roman" w:cs="Times New Roman"/>
          <w:sz w:val="28"/>
          <w:szCs w:val="28"/>
          <w:lang w:val="en-US"/>
        </w:rPr>
        <w:t>Hulu</w:t>
      </w:r>
      <w:r w:rsidR="000775BF">
        <w:rPr>
          <w:rFonts w:ascii="Times New Roman" w:eastAsia="Times New Roman" w:hAnsi="Times New Roman" w:cs="Times New Roman"/>
          <w:sz w:val="28"/>
          <w:szCs w:val="28"/>
        </w:rPr>
        <w:t xml:space="preserve">, </w:t>
      </w:r>
      <w:r w:rsidR="000775BF" w:rsidRPr="000775BF">
        <w:rPr>
          <w:rFonts w:ascii="Times New Roman" w:eastAsia="Times New Roman" w:hAnsi="Times New Roman" w:cs="Times New Roman"/>
          <w:sz w:val="28"/>
          <w:szCs w:val="28"/>
        </w:rPr>
        <w:t xml:space="preserve">HBO </w:t>
      </w:r>
      <w:proofErr w:type="spellStart"/>
      <w:r w:rsidR="000775BF" w:rsidRPr="000775BF">
        <w:rPr>
          <w:rFonts w:ascii="Times New Roman" w:eastAsia="Times New Roman" w:hAnsi="Times New Roman" w:cs="Times New Roman"/>
          <w:sz w:val="28"/>
          <w:szCs w:val="28"/>
        </w:rPr>
        <w:t>Max</w:t>
      </w:r>
      <w:proofErr w:type="spellEnd"/>
      <w:r w:rsidR="000775BF" w:rsidRPr="000775BF">
        <w:rPr>
          <w:rFonts w:ascii="Times New Roman" w:eastAsia="Times New Roman" w:hAnsi="Times New Roman" w:cs="Times New Roman"/>
          <w:sz w:val="28"/>
          <w:szCs w:val="28"/>
        </w:rPr>
        <w:t xml:space="preserve"> и </w:t>
      </w:r>
      <w:proofErr w:type="spellStart"/>
      <w:r w:rsidR="000775BF" w:rsidRPr="000775BF">
        <w:rPr>
          <w:rFonts w:ascii="Times New Roman" w:eastAsia="Times New Roman" w:hAnsi="Times New Roman" w:cs="Times New Roman"/>
          <w:sz w:val="28"/>
          <w:szCs w:val="28"/>
        </w:rPr>
        <w:t>Peacock</w:t>
      </w:r>
      <w:proofErr w:type="spellEnd"/>
      <w:r w:rsidR="000775BF" w:rsidRPr="000775BF">
        <w:rPr>
          <w:rFonts w:ascii="Times New Roman" w:eastAsia="Times New Roman" w:hAnsi="Times New Roman" w:cs="Times New Roman"/>
          <w:sz w:val="28"/>
          <w:szCs w:val="28"/>
        </w:rPr>
        <w:t xml:space="preserve"> от NBC</w:t>
      </w:r>
      <w:r w:rsidR="000775BF">
        <w:rPr>
          <w:rFonts w:ascii="Times New Roman" w:eastAsia="Times New Roman" w:hAnsi="Times New Roman" w:cs="Times New Roman"/>
          <w:sz w:val="28"/>
          <w:szCs w:val="28"/>
        </w:rPr>
        <w:t xml:space="preserve"> </w:t>
      </w:r>
      <w:proofErr w:type="spellStart"/>
      <w:r w:rsidR="000775BF" w:rsidRPr="000775BF">
        <w:rPr>
          <w:rFonts w:ascii="Times New Roman" w:eastAsia="Times New Roman" w:hAnsi="Times New Roman" w:cs="Times New Roman"/>
          <w:sz w:val="28"/>
          <w:szCs w:val="28"/>
        </w:rPr>
        <w:t>Universal</w:t>
      </w:r>
      <w:proofErr w:type="spellEnd"/>
      <w:r w:rsidR="0013733A">
        <w:rPr>
          <w:rFonts w:ascii="Times New Roman" w:eastAsia="Times New Roman" w:hAnsi="Times New Roman" w:cs="Times New Roman"/>
          <w:sz w:val="28"/>
          <w:szCs w:val="28"/>
        </w:rPr>
        <w:t>, которые можно также рассматривать</w:t>
      </w:r>
      <w:r w:rsidR="0098125D">
        <w:rPr>
          <w:rFonts w:ascii="Times New Roman" w:eastAsia="Times New Roman" w:hAnsi="Times New Roman" w:cs="Times New Roman"/>
          <w:sz w:val="28"/>
          <w:szCs w:val="28"/>
        </w:rPr>
        <w:t xml:space="preserve"> через призму модели </w:t>
      </w:r>
      <w:r w:rsidR="0098125D">
        <w:rPr>
          <w:rFonts w:ascii="Times New Roman" w:eastAsia="Times New Roman" w:hAnsi="Times New Roman" w:cs="Times New Roman"/>
          <w:sz w:val="28"/>
          <w:szCs w:val="28"/>
          <w:lang w:val="en-US"/>
        </w:rPr>
        <w:t>Netflix</w:t>
      </w:r>
      <w:r w:rsidR="0098125D">
        <w:rPr>
          <w:rFonts w:ascii="Times New Roman" w:eastAsia="Times New Roman" w:hAnsi="Times New Roman" w:cs="Times New Roman"/>
          <w:sz w:val="28"/>
          <w:szCs w:val="28"/>
        </w:rPr>
        <w:t xml:space="preserve"> и по ходу этого рассмотрения констатировать их схожие моменты и различия.</w:t>
      </w:r>
    </w:p>
    <w:p w14:paraId="7342D638" w14:textId="42F52774" w:rsidR="001B7D4B" w:rsidRPr="0098125D" w:rsidRDefault="001B7D4B" w:rsidP="00D418A6">
      <w:pPr>
        <w:spacing w:line="360" w:lineRule="auto"/>
        <w:ind w:firstLine="567"/>
        <w:jc w:val="both"/>
        <w:rPr>
          <w:rFonts w:ascii="Times New Roman" w:eastAsia="Times New Roman" w:hAnsi="Times New Roman" w:cs="Times New Roman"/>
          <w:sz w:val="28"/>
          <w:szCs w:val="28"/>
        </w:rPr>
      </w:pPr>
      <w:r w:rsidRPr="004030E7">
        <w:rPr>
          <w:rFonts w:ascii="Times New Roman" w:eastAsia="Times New Roman" w:hAnsi="Times New Roman" w:cs="Times New Roman"/>
          <w:sz w:val="28"/>
          <w:szCs w:val="28"/>
        </w:rPr>
        <w:t>Таким</w:t>
      </w:r>
      <w:r w:rsidR="00136D94">
        <w:rPr>
          <w:rFonts w:ascii="Times New Roman" w:eastAsia="Times New Roman" w:hAnsi="Times New Roman" w:cs="Times New Roman"/>
          <w:sz w:val="28"/>
          <w:szCs w:val="28"/>
        </w:rPr>
        <w:t xml:space="preserve"> образом, </w:t>
      </w:r>
      <w:r w:rsidR="00136D94" w:rsidRPr="004030E7">
        <w:rPr>
          <w:rFonts w:ascii="Times New Roman" w:eastAsia="Times New Roman" w:hAnsi="Times New Roman" w:cs="Times New Roman"/>
          <w:sz w:val="28"/>
          <w:szCs w:val="28"/>
        </w:rPr>
        <w:t xml:space="preserve">на примере </w:t>
      </w:r>
      <w:proofErr w:type="spellStart"/>
      <w:r w:rsidR="00136D94" w:rsidRPr="004030E7">
        <w:rPr>
          <w:rFonts w:ascii="Times New Roman" w:eastAsia="Times New Roman" w:hAnsi="Times New Roman" w:cs="Times New Roman"/>
          <w:sz w:val="28"/>
          <w:szCs w:val="28"/>
        </w:rPr>
        <w:t>стримингово</w:t>
      </w:r>
      <w:proofErr w:type="spellEnd"/>
      <w:r w:rsidR="00136D94" w:rsidRPr="004030E7">
        <w:rPr>
          <w:rFonts w:ascii="Times New Roman" w:eastAsia="Times New Roman" w:hAnsi="Times New Roman" w:cs="Times New Roman"/>
          <w:sz w:val="28"/>
          <w:szCs w:val="28"/>
        </w:rPr>
        <w:t xml:space="preserve"> сервиса </w:t>
      </w:r>
      <w:r w:rsidR="00136D94" w:rsidRPr="004030E7">
        <w:rPr>
          <w:rFonts w:ascii="Times New Roman" w:eastAsia="Times New Roman" w:hAnsi="Times New Roman" w:cs="Times New Roman"/>
          <w:sz w:val="28"/>
          <w:szCs w:val="28"/>
          <w:lang w:val="en-US"/>
        </w:rPr>
        <w:t>Netflix</w:t>
      </w:r>
      <w:r w:rsidR="00136D94">
        <w:rPr>
          <w:rFonts w:ascii="Times New Roman" w:eastAsia="Times New Roman" w:hAnsi="Times New Roman" w:cs="Times New Roman"/>
          <w:sz w:val="28"/>
          <w:szCs w:val="28"/>
        </w:rPr>
        <w:t>,</w:t>
      </w:r>
      <w:r w:rsidR="00136D94" w:rsidRPr="004030E7">
        <w:rPr>
          <w:rFonts w:ascii="Times New Roman" w:eastAsia="Times New Roman" w:hAnsi="Times New Roman" w:cs="Times New Roman"/>
          <w:sz w:val="28"/>
          <w:szCs w:val="28"/>
        </w:rPr>
        <w:t xml:space="preserve"> </w:t>
      </w:r>
      <w:r w:rsidR="00136D94">
        <w:rPr>
          <w:rFonts w:ascii="Times New Roman" w:eastAsia="Times New Roman" w:hAnsi="Times New Roman" w:cs="Times New Roman"/>
          <w:sz w:val="28"/>
          <w:szCs w:val="28"/>
        </w:rPr>
        <w:t xml:space="preserve">были рассмотрены </w:t>
      </w:r>
      <w:r w:rsidR="00136D94" w:rsidRPr="004030E7">
        <w:rPr>
          <w:rFonts w:ascii="Times New Roman" w:eastAsia="Times New Roman" w:hAnsi="Times New Roman" w:cs="Times New Roman"/>
          <w:sz w:val="28"/>
          <w:szCs w:val="28"/>
        </w:rPr>
        <w:t>следующие особенности свойственны</w:t>
      </w:r>
      <w:r w:rsidR="00136D94">
        <w:rPr>
          <w:rFonts w:ascii="Times New Roman" w:eastAsia="Times New Roman" w:hAnsi="Times New Roman" w:cs="Times New Roman"/>
          <w:sz w:val="28"/>
          <w:szCs w:val="28"/>
        </w:rPr>
        <w:t>е</w:t>
      </w:r>
      <w:r w:rsidR="00136D94" w:rsidRPr="004030E7">
        <w:rPr>
          <w:rFonts w:ascii="Times New Roman" w:eastAsia="Times New Roman" w:hAnsi="Times New Roman" w:cs="Times New Roman"/>
          <w:sz w:val="28"/>
          <w:szCs w:val="28"/>
        </w:rPr>
        <w:t xml:space="preserve"> </w:t>
      </w:r>
      <w:r w:rsidR="00D1100F" w:rsidRPr="004030E7">
        <w:rPr>
          <w:rFonts w:ascii="Times New Roman" w:eastAsia="Times New Roman" w:hAnsi="Times New Roman" w:cs="Times New Roman"/>
          <w:sz w:val="28"/>
          <w:szCs w:val="28"/>
        </w:rPr>
        <w:t>онлайн-кинотеатрам</w:t>
      </w:r>
      <w:r w:rsidRPr="004030E7">
        <w:rPr>
          <w:rFonts w:ascii="Times New Roman" w:eastAsia="Times New Roman" w:hAnsi="Times New Roman" w:cs="Times New Roman"/>
          <w:sz w:val="28"/>
          <w:szCs w:val="28"/>
        </w:rPr>
        <w:t>:</w:t>
      </w:r>
      <w:r w:rsidR="004030E7">
        <w:rPr>
          <w:rFonts w:ascii="Times New Roman" w:eastAsia="Times New Roman" w:hAnsi="Times New Roman" w:cs="Times New Roman"/>
          <w:sz w:val="28"/>
          <w:szCs w:val="28"/>
        </w:rPr>
        <w:t xml:space="preserve"> во-первых, их целью является </w:t>
      </w:r>
      <w:r w:rsidR="00A07188">
        <w:rPr>
          <w:rFonts w:ascii="Times New Roman" w:eastAsia="Times New Roman" w:hAnsi="Times New Roman" w:cs="Times New Roman"/>
          <w:sz w:val="28"/>
          <w:szCs w:val="28"/>
        </w:rPr>
        <w:t>реагирование на</w:t>
      </w:r>
      <w:r w:rsidR="00100110">
        <w:rPr>
          <w:rFonts w:ascii="Times New Roman" w:eastAsia="Times New Roman" w:hAnsi="Times New Roman" w:cs="Times New Roman"/>
          <w:sz w:val="28"/>
          <w:szCs w:val="28"/>
        </w:rPr>
        <w:t xml:space="preserve"> желания и интересы каждого пользователя, во-вторых, любые нововведения проходят обязательную проверку потребительского одобрения и не продолжают своего существования без </w:t>
      </w:r>
      <w:r w:rsidR="00A07188">
        <w:rPr>
          <w:rFonts w:ascii="Times New Roman" w:eastAsia="Times New Roman" w:hAnsi="Times New Roman" w:cs="Times New Roman"/>
          <w:sz w:val="28"/>
          <w:szCs w:val="28"/>
        </w:rPr>
        <w:t>последнего</w:t>
      </w:r>
      <w:r w:rsidR="00100110">
        <w:rPr>
          <w:rFonts w:ascii="Times New Roman" w:eastAsia="Times New Roman" w:hAnsi="Times New Roman" w:cs="Times New Roman"/>
          <w:sz w:val="28"/>
          <w:szCs w:val="28"/>
        </w:rPr>
        <w:t>, в-третьих,</w:t>
      </w:r>
      <w:r w:rsidR="0013733A">
        <w:rPr>
          <w:rFonts w:ascii="Times New Roman" w:eastAsia="Times New Roman" w:hAnsi="Times New Roman" w:cs="Times New Roman"/>
          <w:sz w:val="28"/>
          <w:szCs w:val="28"/>
        </w:rPr>
        <w:t xml:space="preserve"> сервис</w:t>
      </w:r>
      <w:r w:rsidR="00100110">
        <w:rPr>
          <w:rFonts w:ascii="Times New Roman" w:eastAsia="Times New Roman" w:hAnsi="Times New Roman" w:cs="Times New Roman"/>
          <w:sz w:val="28"/>
          <w:szCs w:val="28"/>
        </w:rPr>
        <w:t xml:space="preserve"> </w:t>
      </w:r>
      <w:r w:rsidR="0013733A">
        <w:rPr>
          <w:rFonts w:ascii="Times New Roman" w:eastAsia="Times New Roman" w:hAnsi="Times New Roman" w:cs="Times New Roman"/>
          <w:sz w:val="28"/>
          <w:szCs w:val="28"/>
        </w:rPr>
        <w:t xml:space="preserve">активно использует практику </w:t>
      </w:r>
      <w:r w:rsidR="00100110">
        <w:rPr>
          <w:rFonts w:ascii="Times New Roman" w:eastAsia="Times New Roman" w:hAnsi="Times New Roman" w:cs="Times New Roman"/>
          <w:sz w:val="28"/>
          <w:szCs w:val="28"/>
        </w:rPr>
        <w:t>ежемесячн</w:t>
      </w:r>
      <w:r w:rsidR="0013733A">
        <w:rPr>
          <w:rFonts w:ascii="Times New Roman" w:eastAsia="Times New Roman" w:hAnsi="Times New Roman" w:cs="Times New Roman"/>
          <w:sz w:val="28"/>
          <w:szCs w:val="28"/>
        </w:rPr>
        <w:t>ой</w:t>
      </w:r>
      <w:r w:rsidR="00100110">
        <w:rPr>
          <w:rFonts w:ascii="Times New Roman" w:eastAsia="Times New Roman" w:hAnsi="Times New Roman" w:cs="Times New Roman"/>
          <w:sz w:val="28"/>
          <w:szCs w:val="28"/>
        </w:rPr>
        <w:t xml:space="preserve"> подписк</w:t>
      </w:r>
      <w:r w:rsidR="0013733A">
        <w:rPr>
          <w:rFonts w:ascii="Times New Roman" w:eastAsia="Times New Roman" w:hAnsi="Times New Roman" w:cs="Times New Roman"/>
          <w:sz w:val="28"/>
          <w:szCs w:val="28"/>
        </w:rPr>
        <w:t>и</w:t>
      </w:r>
      <w:r w:rsidR="00DF4E9D">
        <w:rPr>
          <w:rFonts w:ascii="Times New Roman" w:eastAsia="Times New Roman" w:hAnsi="Times New Roman" w:cs="Times New Roman"/>
          <w:sz w:val="28"/>
          <w:szCs w:val="28"/>
        </w:rPr>
        <w:t>.</w:t>
      </w:r>
      <w:r w:rsidRPr="00DF4E9D">
        <w:rPr>
          <w:rFonts w:ascii="Times New Roman" w:eastAsia="Times New Roman" w:hAnsi="Times New Roman" w:cs="Times New Roman"/>
          <w:sz w:val="28"/>
          <w:szCs w:val="28"/>
        </w:rPr>
        <w:t xml:space="preserve"> </w:t>
      </w:r>
      <w:r w:rsidR="00DF4E9D" w:rsidRPr="00DF4E9D">
        <w:rPr>
          <w:rFonts w:ascii="Times New Roman" w:eastAsia="Times New Roman" w:hAnsi="Times New Roman" w:cs="Times New Roman"/>
          <w:sz w:val="28"/>
          <w:szCs w:val="28"/>
        </w:rPr>
        <w:t>В</w:t>
      </w:r>
      <w:r w:rsidRPr="00DF4E9D">
        <w:rPr>
          <w:rFonts w:ascii="Times New Roman" w:eastAsia="Times New Roman" w:hAnsi="Times New Roman" w:cs="Times New Roman"/>
          <w:sz w:val="28"/>
          <w:szCs w:val="28"/>
        </w:rPr>
        <w:t xml:space="preserve"> связи с тем</w:t>
      </w:r>
      <w:r w:rsidR="00DF4E9D">
        <w:rPr>
          <w:rFonts w:ascii="Times New Roman" w:eastAsia="Times New Roman" w:hAnsi="Times New Roman" w:cs="Times New Roman"/>
          <w:sz w:val="28"/>
          <w:szCs w:val="28"/>
        </w:rPr>
        <w:t>,</w:t>
      </w:r>
      <w:r w:rsidRPr="00DF4E9D">
        <w:rPr>
          <w:rFonts w:ascii="Times New Roman" w:eastAsia="Times New Roman" w:hAnsi="Times New Roman" w:cs="Times New Roman"/>
          <w:sz w:val="28"/>
          <w:szCs w:val="28"/>
        </w:rPr>
        <w:t xml:space="preserve"> что </w:t>
      </w:r>
      <w:r w:rsidR="00DF4E9D">
        <w:rPr>
          <w:rFonts w:ascii="Times New Roman" w:eastAsia="Times New Roman" w:hAnsi="Times New Roman" w:cs="Times New Roman"/>
          <w:sz w:val="28"/>
          <w:szCs w:val="28"/>
        </w:rPr>
        <w:t>данное</w:t>
      </w:r>
      <w:r w:rsidRPr="00DF4E9D">
        <w:rPr>
          <w:rFonts w:ascii="Times New Roman" w:eastAsia="Times New Roman" w:hAnsi="Times New Roman" w:cs="Times New Roman"/>
          <w:sz w:val="28"/>
          <w:szCs w:val="28"/>
        </w:rPr>
        <w:t xml:space="preserve"> исследование </w:t>
      </w:r>
      <w:r w:rsidRPr="00DF4E9D">
        <w:rPr>
          <w:rFonts w:ascii="Times New Roman" w:eastAsia="Times New Roman" w:hAnsi="Times New Roman" w:cs="Times New Roman"/>
          <w:sz w:val="28"/>
          <w:szCs w:val="28"/>
        </w:rPr>
        <w:lastRenderedPageBreak/>
        <w:t xml:space="preserve">ограничивается </w:t>
      </w:r>
      <w:r w:rsidR="00DF4E9D">
        <w:rPr>
          <w:rFonts w:ascii="Times New Roman" w:eastAsia="Times New Roman" w:hAnsi="Times New Roman" w:cs="Times New Roman"/>
          <w:sz w:val="28"/>
          <w:szCs w:val="28"/>
        </w:rPr>
        <w:t xml:space="preserve">российским </w:t>
      </w:r>
      <w:r w:rsidRPr="00DF4E9D">
        <w:rPr>
          <w:rFonts w:ascii="Times New Roman" w:eastAsia="Times New Roman" w:hAnsi="Times New Roman" w:cs="Times New Roman"/>
          <w:sz w:val="28"/>
          <w:szCs w:val="28"/>
        </w:rPr>
        <w:t xml:space="preserve">рынком </w:t>
      </w:r>
      <w:r w:rsidR="00A8490A">
        <w:rPr>
          <w:rFonts w:ascii="Times New Roman" w:eastAsia="Times New Roman" w:hAnsi="Times New Roman" w:cs="Times New Roman"/>
          <w:sz w:val="28"/>
          <w:szCs w:val="28"/>
        </w:rPr>
        <w:t xml:space="preserve">услуг </w:t>
      </w:r>
      <w:r w:rsidR="00DF4E9D">
        <w:rPr>
          <w:rFonts w:ascii="Times New Roman" w:eastAsia="Times New Roman" w:hAnsi="Times New Roman" w:cs="Times New Roman"/>
          <w:sz w:val="28"/>
          <w:szCs w:val="28"/>
        </w:rPr>
        <w:t>онлайн-видеосервисов, н</w:t>
      </w:r>
      <w:r w:rsidRPr="00DF4E9D">
        <w:rPr>
          <w:rFonts w:ascii="Times New Roman" w:eastAsia="Times New Roman" w:hAnsi="Times New Roman" w:cs="Times New Roman"/>
          <w:sz w:val="28"/>
          <w:szCs w:val="28"/>
        </w:rPr>
        <w:t>еобходимо рассмотреть</w:t>
      </w:r>
      <w:r w:rsidR="007E25A8">
        <w:rPr>
          <w:rFonts w:ascii="Times New Roman" w:eastAsia="Times New Roman" w:hAnsi="Times New Roman" w:cs="Times New Roman"/>
          <w:sz w:val="28"/>
          <w:szCs w:val="28"/>
        </w:rPr>
        <w:t xml:space="preserve"> и</w:t>
      </w:r>
      <w:r w:rsidRPr="00DF4E9D">
        <w:rPr>
          <w:rFonts w:ascii="Times New Roman" w:eastAsia="Times New Roman" w:hAnsi="Times New Roman" w:cs="Times New Roman"/>
          <w:sz w:val="28"/>
          <w:szCs w:val="28"/>
        </w:rPr>
        <w:t xml:space="preserve"> </w:t>
      </w:r>
      <w:r w:rsidR="007E25A8">
        <w:rPr>
          <w:rFonts w:ascii="Times New Roman" w:eastAsia="Times New Roman" w:hAnsi="Times New Roman" w:cs="Times New Roman"/>
          <w:sz w:val="28"/>
          <w:szCs w:val="28"/>
        </w:rPr>
        <w:t>проанализировать</w:t>
      </w:r>
      <w:r w:rsidR="007E25A8" w:rsidRPr="00DF4E9D">
        <w:rPr>
          <w:rFonts w:ascii="Times New Roman" w:eastAsia="Times New Roman" w:hAnsi="Times New Roman" w:cs="Times New Roman"/>
          <w:sz w:val="28"/>
          <w:szCs w:val="28"/>
        </w:rPr>
        <w:t xml:space="preserve"> по </w:t>
      </w:r>
      <w:r w:rsidR="007E25A8">
        <w:rPr>
          <w:rFonts w:ascii="Times New Roman" w:eastAsia="Times New Roman" w:hAnsi="Times New Roman" w:cs="Times New Roman"/>
          <w:sz w:val="28"/>
          <w:szCs w:val="28"/>
        </w:rPr>
        <w:t>каким принципам</w:t>
      </w:r>
      <w:r w:rsidR="007E25A8" w:rsidRPr="00DF4E9D">
        <w:rPr>
          <w:rFonts w:ascii="Times New Roman" w:eastAsia="Times New Roman" w:hAnsi="Times New Roman" w:cs="Times New Roman"/>
          <w:sz w:val="28"/>
          <w:szCs w:val="28"/>
        </w:rPr>
        <w:t xml:space="preserve"> функ</w:t>
      </w:r>
      <w:r w:rsidR="007E25A8">
        <w:rPr>
          <w:rFonts w:ascii="Times New Roman" w:eastAsia="Times New Roman" w:hAnsi="Times New Roman" w:cs="Times New Roman"/>
          <w:sz w:val="28"/>
          <w:szCs w:val="28"/>
        </w:rPr>
        <w:t>ц</w:t>
      </w:r>
      <w:r w:rsidR="007E25A8" w:rsidRPr="00DF4E9D">
        <w:rPr>
          <w:rFonts w:ascii="Times New Roman" w:eastAsia="Times New Roman" w:hAnsi="Times New Roman" w:cs="Times New Roman"/>
          <w:sz w:val="28"/>
          <w:szCs w:val="28"/>
        </w:rPr>
        <w:t>ионируют</w:t>
      </w:r>
      <w:r w:rsidR="007E25A8">
        <w:rPr>
          <w:rFonts w:ascii="Times New Roman" w:eastAsia="Times New Roman" w:hAnsi="Times New Roman" w:cs="Times New Roman"/>
          <w:sz w:val="28"/>
          <w:szCs w:val="28"/>
        </w:rPr>
        <w:t xml:space="preserve"> </w:t>
      </w:r>
      <w:r w:rsidR="00DF4E9D">
        <w:rPr>
          <w:rFonts w:ascii="Times New Roman" w:eastAsia="Times New Roman" w:hAnsi="Times New Roman" w:cs="Times New Roman"/>
          <w:sz w:val="28"/>
          <w:szCs w:val="28"/>
        </w:rPr>
        <w:t>основны</w:t>
      </w:r>
      <w:r w:rsidR="007E25A8">
        <w:rPr>
          <w:rFonts w:ascii="Times New Roman" w:eastAsia="Times New Roman" w:hAnsi="Times New Roman" w:cs="Times New Roman"/>
          <w:sz w:val="28"/>
          <w:szCs w:val="28"/>
        </w:rPr>
        <w:t>е</w:t>
      </w:r>
      <w:r w:rsidR="00DF4E9D">
        <w:rPr>
          <w:rFonts w:ascii="Times New Roman" w:eastAsia="Times New Roman" w:hAnsi="Times New Roman" w:cs="Times New Roman"/>
          <w:sz w:val="28"/>
          <w:szCs w:val="28"/>
        </w:rPr>
        <w:t xml:space="preserve"> игрок</w:t>
      </w:r>
      <w:r w:rsidR="007E25A8">
        <w:rPr>
          <w:rFonts w:ascii="Times New Roman" w:eastAsia="Times New Roman" w:hAnsi="Times New Roman" w:cs="Times New Roman"/>
          <w:sz w:val="28"/>
          <w:szCs w:val="28"/>
        </w:rPr>
        <w:t>и</w:t>
      </w:r>
      <w:r w:rsidRPr="00DF4E9D">
        <w:rPr>
          <w:rFonts w:ascii="Times New Roman" w:eastAsia="Times New Roman" w:hAnsi="Times New Roman" w:cs="Times New Roman"/>
          <w:sz w:val="28"/>
          <w:szCs w:val="28"/>
        </w:rPr>
        <w:t xml:space="preserve"> </w:t>
      </w:r>
      <w:r w:rsidR="007E25A8">
        <w:rPr>
          <w:rFonts w:ascii="Times New Roman" w:eastAsia="Times New Roman" w:hAnsi="Times New Roman" w:cs="Times New Roman"/>
          <w:sz w:val="28"/>
          <w:szCs w:val="28"/>
        </w:rPr>
        <w:t>отечественного рынка данных услуг</w:t>
      </w:r>
      <w:r w:rsidR="001F6B17">
        <w:rPr>
          <w:rFonts w:ascii="Times New Roman" w:eastAsia="Times New Roman" w:hAnsi="Times New Roman" w:cs="Times New Roman"/>
          <w:sz w:val="28"/>
          <w:szCs w:val="28"/>
        </w:rPr>
        <w:t xml:space="preserve"> и какие практики им свойственны</w:t>
      </w:r>
      <w:r w:rsidR="00DF4E9D">
        <w:rPr>
          <w:rFonts w:ascii="Times New Roman" w:eastAsia="Times New Roman" w:hAnsi="Times New Roman" w:cs="Times New Roman"/>
          <w:sz w:val="28"/>
          <w:szCs w:val="28"/>
        </w:rPr>
        <w:t>.</w:t>
      </w:r>
    </w:p>
    <w:p w14:paraId="66210998" w14:textId="1AAF162A" w:rsidR="00FC6196" w:rsidRPr="00FC6196" w:rsidRDefault="00FC6196" w:rsidP="004C70CE">
      <w:pPr>
        <w:pStyle w:val="2"/>
        <w:spacing w:line="360" w:lineRule="auto"/>
        <w:ind w:firstLine="851"/>
        <w:rPr>
          <w:rFonts w:ascii="Times New Roman" w:hAnsi="Times New Roman" w:cs="Times New Roman"/>
          <w:b/>
          <w:bCs/>
          <w:color w:val="000000"/>
          <w:sz w:val="28"/>
          <w:szCs w:val="28"/>
        </w:rPr>
      </w:pPr>
      <w:bookmarkStart w:id="14" w:name="_Toc72279575"/>
      <w:bookmarkStart w:id="15" w:name="_Toc72442541"/>
      <w:bookmarkStart w:id="16" w:name="_Toc72931549"/>
      <w:bookmarkStart w:id="17" w:name="_Toc72942450"/>
      <w:r>
        <w:rPr>
          <w:rFonts w:ascii="Times New Roman" w:hAnsi="Times New Roman" w:cs="Times New Roman"/>
          <w:b/>
          <w:bCs/>
          <w:color w:val="000000"/>
          <w:sz w:val="28"/>
          <w:szCs w:val="28"/>
        </w:rPr>
        <w:t>1</w:t>
      </w:r>
      <w:r w:rsidRPr="008E3088">
        <w:rPr>
          <w:rFonts w:ascii="Times New Roman" w:hAnsi="Times New Roman" w:cs="Times New Roman"/>
          <w:b/>
          <w:bCs/>
          <w:color w:val="000000"/>
          <w:sz w:val="28"/>
          <w:szCs w:val="28"/>
        </w:rPr>
        <w:t>.</w:t>
      </w:r>
      <w:r w:rsidRPr="00FC6196">
        <w:rPr>
          <w:rFonts w:ascii="Times New Roman" w:hAnsi="Times New Roman" w:cs="Times New Roman"/>
          <w:b/>
          <w:bCs/>
          <w:color w:val="000000"/>
          <w:sz w:val="28"/>
          <w:szCs w:val="28"/>
        </w:rPr>
        <w:t>2</w:t>
      </w:r>
      <w:r w:rsidRPr="008E3088">
        <w:rPr>
          <w:rFonts w:ascii="Times New Roman" w:hAnsi="Times New Roman" w:cs="Times New Roman"/>
          <w:b/>
          <w:bCs/>
          <w:color w:val="000000"/>
          <w:sz w:val="28"/>
          <w:szCs w:val="28"/>
        </w:rPr>
        <w:t xml:space="preserve"> </w:t>
      </w:r>
      <w:bookmarkEnd w:id="14"/>
      <w:bookmarkEnd w:id="15"/>
      <w:r w:rsidR="003A6867" w:rsidRPr="003A6867">
        <w:rPr>
          <w:rFonts w:ascii="Times New Roman" w:hAnsi="Times New Roman" w:cs="Times New Roman"/>
          <w:b/>
          <w:bCs/>
          <w:color w:val="000000"/>
          <w:sz w:val="28"/>
          <w:szCs w:val="28"/>
        </w:rPr>
        <w:t>Особенности развития</w:t>
      </w:r>
      <w:r w:rsidR="00D53C55">
        <w:rPr>
          <w:rFonts w:ascii="Times New Roman" w:hAnsi="Times New Roman" w:cs="Times New Roman"/>
          <w:b/>
          <w:bCs/>
          <w:color w:val="000000"/>
          <w:sz w:val="28"/>
          <w:szCs w:val="28"/>
        </w:rPr>
        <w:t xml:space="preserve"> и функционирования</w:t>
      </w:r>
      <w:r w:rsidR="003A6867" w:rsidRPr="003A6867">
        <w:rPr>
          <w:rFonts w:ascii="Times New Roman" w:hAnsi="Times New Roman" w:cs="Times New Roman"/>
          <w:b/>
          <w:bCs/>
          <w:color w:val="000000"/>
          <w:sz w:val="28"/>
          <w:szCs w:val="28"/>
        </w:rPr>
        <w:t xml:space="preserve"> рынка онлайн-видеосервисов в России</w:t>
      </w:r>
      <w:bookmarkEnd w:id="16"/>
      <w:bookmarkEnd w:id="17"/>
    </w:p>
    <w:p w14:paraId="1C79F1C0" w14:textId="77777777" w:rsidR="00F646C9" w:rsidRDefault="00FC6196"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России п</w:t>
      </w:r>
      <w:r w:rsidR="001B49F9" w:rsidRPr="001B49F9">
        <w:rPr>
          <w:rFonts w:ascii="Times New Roman" w:eastAsia="Times New Roman" w:hAnsi="Times New Roman" w:cs="Times New Roman"/>
          <w:sz w:val="28"/>
          <w:szCs w:val="28"/>
        </w:rPr>
        <w:t xml:space="preserve">ервые </w:t>
      </w:r>
      <w:r w:rsidR="001F6B17" w:rsidRPr="001B49F9">
        <w:rPr>
          <w:rFonts w:ascii="Times New Roman" w:eastAsia="Times New Roman" w:hAnsi="Times New Roman" w:cs="Times New Roman"/>
          <w:sz w:val="28"/>
          <w:szCs w:val="28"/>
        </w:rPr>
        <w:t>видеосервис</w:t>
      </w:r>
      <w:r w:rsidR="001F6B17">
        <w:rPr>
          <w:rFonts w:ascii="Times New Roman" w:eastAsia="Times New Roman" w:hAnsi="Times New Roman" w:cs="Times New Roman"/>
          <w:sz w:val="28"/>
          <w:szCs w:val="28"/>
        </w:rPr>
        <w:t>ы</w:t>
      </w:r>
      <w:r w:rsidR="001B49F9" w:rsidRPr="001B49F9">
        <w:rPr>
          <w:rFonts w:ascii="Times New Roman" w:eastAsia="Times New Roman" w:hAnsi="Times New Roman" w:cs="Times New Roman"/>
          <w:sz w:val="28"/>
          <w:szCs w:val="28"/>
        </w:rPr>
        <w:t>, предоставляющие легальный просмотр фильмов онлайн, начали появлятьс</w:t>
      </w:r>
      <w:r w:rsidR="00EE7574">
        <w:rPr>
          <w:rFonts w:ascii="Times New Roman" w:eastAsia="Times New Roman" w:hAnsi="Times New Roman" w:cs="Times New Roman"/>
          <w:sz w:val="28"/>
          <w:szCs w:val="28"/>
        </w:rPr>
        <w:t xml:space="preserve">я еще в 2008 году, </w:t>
      </w:r>
      <w:r w:rsidR="00454AF4">
        <w:rPr>
          <w:rFonts w:ascii="Times New Roman" w:eastAsia="Times New Roman" w:hAnsi="Times New Roman" w:cs="Times New Roman"/>
          <w:sz w:val="28"/>
          <w:szCs w:val="28"/>
        </w:rPr>
        <w:t>одним из первых был</w:t>
      </w:r>
      <w:r w:rsidR="00EE7574">
        <w:rPr>
          <w:rFonts w:ascii="Times New Roman" w:eastAsia="Times New Roman" w:hAnsi="Times New Roman" w:cs="Times New Roman"/>
          <w:sz w:val="28"/>
          <w:szCs w:val="28"/>
        </w:rPr>
        <w:t xml:space="preserve"> «</w:t>
      </w:r>
      <w:proofErr w:type="spellStart"/>
      <w:r w:rsidR="00EE7574">
        <w:rPr>
          <w:rFonts w:ascii="Times New Roman" w:eastAsia="Times New Roman" w:hAnsi="Times New Roman" w:cs="Times New Roman"/>
          <w:sz w:val="28"/>
          <w:szCs w:val="28"/>
        </w:rPr>
        <w:t>Рамблер.Кинозал</w:t>
      </w:r>
      <w:proofErr w:type="spellEnd"/>
      <w:r w:rsidR="00EE7574">
        <w:rPr>
          <w:rFonts w:ascii="Times New Roman" w:eastAsia="Times New Roman" w:hAnsi="Times New Roman" w:cs="Times New Roman"/>
          <w:sz w:val="28"/>
          <w:szCs w:val="28"/>
        </w:rPr>
        <w:t>»</w:t>
      </w:r>
      <w:r w:rsidR="00454AF4">
        <w:rPr>
          <w:rFonts w:ascii="Times New Roman" w:eastAsia="Times New Roman" w:hAnsi="Times New Roman" w:cs="Times New Roman"/>
          <w:sz w:val="28"/>
          <w:szCs w:val="28"/>
        </w:rPr>
        <w:t xml:space="preserve">, </w:t>
      </w:r>
      <w:r w:rsidR="00DF4EDE">
        <w:rPr>
          <w:rFonts w:ascii="Times New Roman" w:eastAsia="Times New Roman" w:hAnsi="Times New Roman" w:cs="Times New Roman"/>
          <w:sz w:val="28"/>
          <w:szCs w:val="28"/>
        </w:rPr>
        <w:t>который</w:t>
      </w:r>
      <w:r w:rsidR="00A07188">
        <w:rPr>
          <w:rFonts w:ascii="Times New Roman" w:eastAsia="Times New Roman" w:hAnsi="Times New Roman" w:cs="Times New Roman"/>
          <w:sz w:val="28"/>
          <w:szCs w:val="28"/>
        </w:rPr>
        <w:t>,</w:t>
      </w:r>
      <w:r w:rsidR="00DF4EDE">
        <w:rPr>
          <w:rFonts w:ascii="Times New Roman" w:eastAsia="Times New Roman" w:hAnsi="Times New Roman" w:cs="Times New Roman"/>
          <w:sz w:val="28"/>
          <w:szCs w:val="28"/>
        </w:rPr>
        <w:t xml:space="preserve"> </w:t>
      </w:r>
      <w:r w:rsidR="00C277AA">
        <w:rPr>
          <w:rFonts w:ascii="Times New Roman" w:eastAsia="Times New Roman" w:hAnsi="Times New Roman" w:cs="Times New Roman"/>
          <w:sz w:val="28"/>
          <w:szCs w:val="28"/>
        </w:rPr>
        <w:t>используя рекламный тип монетизации в своей деятельности</w:t>
      </w:r>
      <w:r w:rsidR="00661496">
        <w:rPr>
          <w:rFonts w:ascii="Times New Roman" w:eastAsia="Times New Roman" w:hAnsi="Times New Roman" w:cs="Times New Roman"/>
          <w:sz w:val="28"/>
          <w:szCs w:val="28"/>
        </w:rPr>
        <w:t>,</w:t>
      </w:r>
      <w:r w:rsidR="00C277AA">
        <w:rPr>
          <w:rFonts w:ascii="Times New Roman" w:eastAsia="Times New Roman" w:hAnsi="Times New Roman" w:cs="Times New Roman"/>
          <w:sz w:val="28"/>
          <w:szCs w:val="28"/>
        </w:rPr>
        <w:t xml:space="preserve"> не завоевал доверия, и не стал востребованным</w:t>
      </w:r>
      <w:r w:rsidR="0080041B">
        <w:rPr>
          <w:rFonts w:ascii="Times New Roman" w:eastAsia="Times New Roman" w:hAnsi="Times New Roman" w:cs="Times New Roman"/>
          <w:sz w:val="28"/>
          <w:szCs w:val="28"/>
        </w:rPr>
        <w:t xml:space="preserve"> среди пользователей</w:t>
      </w:r>
      <w:r w:rsidR="00454AF4">
        <w:rPr>
          <w:rFonts w:ascii="Times New Roman" w:eastAsia="Times New Roman" w:hAnsi="Times New Roman" w:cs="Times New Roman"/>
          <w:sz w:val="28"/>
          <w:szCs w:val="28"/>
        </w:rPr>
        <w:t>.</w:t>
      </w:r>
      <w:r w:rsidR="000C47C9">
        <w:rPr>
          <w:rFonts w:ascii="Times New Roman" w:eastAsia="Times New Roman" w:hAnsi="Times New Roman" w:cs="Times New Roman"/>
          <w:sz w:val="28"/>
          <w:szCs w:val="28"/>
        </w:rPr>
        <w:t xml:space="preserve"> </w:t>
      </w:r>
      <w:r w:rsidR="00F214E3">
        <w:rPr>
          <w:rFonts w:ascii="Times New Roman" w:eastAsia="Times New Roman" w:hAnsi="Times New Roman" w:cs="Times New Roman"/>
          <w:sz w:val="28"/>
          <w:szCs w:val="28"/>
        </w:rPr>
        <w:t xml:space="preserve">Так, </w:t>
      </w:r>
      <w:r w:rsidR="000C47C9">
        <w:rPr>
          <w:rFonts w:ascii="Times New Roman" w:eastAsia="Times New Roman" w:hAnsi="Times New Roman" w:cs="Times New Roman"/>
          <w:sz w:val="28"/>
          <w:szCs w:val="28"/>
        </w:rPr>
        <w:t xml:space="preserve">в настоящие время </w:t>
      </w:r>
      <w:r w:rsidR="00F214E3">
        <w:rPr>
          <w:rFonts w:ascii="Times New Roman" w:eastAsia="Times New Roman" w:hAnsi="Times New Roman" w:cs="Times New Roman"/>
          <w:sz w:val="28"/>
          <w:szCs w:val="28"/>
        </w:rPr>
        <w:t>основные</w:t>
      </w:r>
      <w:r w:rsidR="00DF4EDE">
        <w:rPr>
          <w:rFonts w:ascii="Times New Roman" w:eastAsia="Times New Roman" w:hAnsi="Times New Roman" w:cs="Times New Roman"/>
          <w:sz w:val="28"/>
          <w:szCs w:val="28"/>
        </w:rPr>
        <w:t xml:space="preserve"> игрок</w:t>
      </w:r>
      <w:r w:rsidR="000C47C9">
        <w:rPr>
          <w:rFonts w:ascii="Times New Roman" w:eastAsia="Times New Roman" w:hAnsi="Times New Roman" w:cs="Times New Roman"/>
          <w:sz w:val="28"/>
          <w:szCs w:val="28"/>
        </w:rPr>
        <w:t>и</w:t>
      </w:r>
      <w:r w:rsidR="00DF4EDE">
        <w:rPr>
          <w:rFonts w:ascii="Times New Roman" w:eastAsia="Times New Roman" w:hAnsi="Times New Roman" w:cs="Times New Roman"/>
          <w:sz w:val="28"/>
          <w:szCs w:val="28"/>
        </w:rPr>
        <w:t xml:space="preserve"> на </w:t>
      </w:r>
      <w:r w:rsidR="00C4599D">
        <w:rPr>
          <w:rFonts w:ascii="Times New Roman" w:eastAsia="Times New Roman" w:hAnsi="Times New Roman" w:cs="Times New Roman"/>
          <w:sz w:val="28"/>
          <w:szCs w:val="28"/>
        </w:rPr>
        <w:t>российском</w:t>
      </w:r>
      <w:r w:rsidR="00454AF4">
        <w:rPr>
          <w:rFonts w:ascii="Times New Roman" w:eastAsia="Times New Roman" w:hAnsi="Times New Roman" w:cs="Times New Roman"/>
          <w:sz w:val="28"/>
          <w:szCs w:val="28"/>
        </w:rPr>
        <w:t xml:space="preserve"> рынке онлайн-видеосервисов</w:t>
      </w:r>
      <w:r w:rsidR="00F214E3">
        <w:rPr>
          <w:rFonts w:ascii="Times New Roman" w:eastAsia="Times New Roman" w:hAnsi="Times New Roman" w:cs="Times New Roman"/>
          <w:sz w:val="28"/>
          <w:szCs w:val="28"/>
        </w:rPr>
        <w:t xml:space="preserve"> используют другие типы</w:t>
      </w:r>
      <w:r w:rsidR="00454AF4">
        <w:rPr>
          <w:rFonts w:ascii="Times New Roman" w:eastAsia="Times New Roman" w:hAnsi="Times New Roman" w:cs="Times New Roman"/>
          <w:sz w:val="28"/>
          <w:szCs w:val="28"/>
        </w:rPr>
        <w:t xml:space="preserve"> </w:t>
      </w:r>
      <w:r w:rsidR="00F646C9">
        <w:rPr>
          <w:rFonts w:ascii="Times New Roman" w:eastAsia="Times New Roman" w:hAnsi="Times New Roman" w:cs="Times New Roman"/>
          <w:sz w:val="28"/>
          <w:szCs w:val="28"/>
        </w:rPr>
        <w:t xml:space="preserve">монетизации, </w:t>
      </w:r>
      <w:r w:rsidR="00901F1A">
        <w:rPr>
          <w:rFonts w:ascii="Times New Roman" w:eastAsia="Times New Roman" w:hAnsi="Times New Roman" w:cs="Times New Roman"/>
          <w:sz w:val="28"/>
          <w:szCs w:val="28"/>
        </w:rPr>
        <w:t>отличающи</w:t>
      </w:r>
      <w:r w:rsidR="000C47C9">
        <w:rPr>
          <w:rFonts w:ascii="Times New Roman" w:eastAsia="Times New Roman" w:hAnsi="Times New Roman" w:cs="Times New Roman"/>
          <w:sz w:val="28"/>
          <w:szCs w:val="28"/>
        </w:rPr>
        <w:t>еся</w:t>
      </w:r>
      <w:r w:rsidR="00901F1A">
        <w:rPr>
          <w:rFonts w:ascii="Times New Roman" w:eastAsia="Times New Roman" w:hAnsi="Times New Roman" w:cs="Times New Roman"/>
          <w:sz w:val="28"/>
          <w:szCs w:val="28"/>
        </w:rPr>
        <w:t xml:space="preserve"> от </w:t>
      </w:r>
      <w:r w:rsidR="000C47C9">
        <w:rPr>
          <w:rFonts w:ascii="Times New Roman" w:eastAsia="Times New Roman" w:hAnsi="Times New Roman" w:cs="Times New Roman"/>
          <w:sz w:val="28"/>
          <w:szCs w:val="28"/>
        </w:rPr>
        <w:t xml:space="preserve">типа монетизации свойственного </w:t>
      </w:r>
      <w:r w:rsidR="00901F1A">
        <w:rPr>
          <w:rFonts w:ascii="Times New Roman" w:eastAsia="Times New Roman" w:hAnsi="Times New Roman" w:cs="Times New Roman"/>
          <w:sz w:val="28"/>
          <w:szCs w:val="28"/>
        </w:rPr>
        <w:t>«</w:t>
      </w:r>
      <w:proofErr w:type="spellStart"/>
      <w:r w:rsidR="00901F1A">
        <w:rPr>
          <w:rFonts w:ascii="Times New Roman" w:eastAsia="Times New Roman" w:hAnsi="Times New Roman" w:cs="Times New Roman"/>
          <w:sz w:val="28"/>
          <w:szCs w:val="28"/>
        </w:rPr>
        <w:t>Рамблер.Кинозал</w:t>
      </w:r>
      <w:proofErr w:type="spellEnd"/>
      <w:r w:rsidR="00901F1A">
        <w:rPr>
          <w:rFonts w:ascii="Times New Roman" w:eastAsia="Times New Roman" w:hAnsi="Times New Roman" w:cs="Times New Roman"/>
          <w:sz w:val="28"/>
          <w:szCs w:val="28"/>
        </w:rPr>
        <w:t>»</w:t>
      </w:r>
      <w:r w:rsidR="00F646C9">
        <w:rPr>
          <w:rFonts w:ascii="Times New Roman" w:eastAsia="Times New Roman" w:hAnsi="Times New Roman" w:cs="Times New Roman"/>
          <w:sz w:val="28"/>
          <w:szCs w:val="28"/>
        </w:rPr>
        <w:t>:</w:t>
      </w:r>
    </w:p>
    <w:p w14:paraId="0D3C0AF3" w14:textId="38EF2E11" w:rsidR="00F646C9" w:rsidRDefault="009871CD" w:rsidP="00D418A6">
      <w:pPr>
        <w:pStyle w:val="a6"/>
        <w:numPr>
          <w:ilvl w:val="0"/>
          <w:numId w:val="12"/>
        </w:numPr>
        <w:spacing w:line="360" w:lineRule="auto"/>
        <w:ind w:left="0" w:firstLine="567"/>
        <w:jc w:val="both"/>
        <w:rPr>
          <w:rFonts w:ascii="Times New Roman" w:eastAsia="Times New Roman" w:hAnsi="Times New Roman" w:cs="Times New Roman"/>
          <w:sz w:val="28"/>
          <w:szCs w:val="28"/>
        </w:rPr>
      </w:pPr>
      <w:proofErr w:type="spellStart"/>
      <w:r w:rsidRPr="00C4599D">
        <w:rPr>
          <w:rFonts w:ascii="Times New Roman" w:eastAsia="Times New Roman" w:hAnsi="Times New Roman" w:cs="Times New Roman"/>
          <w:sz w:val="28"/>
          <w:szCs w:val="28"/>
          <w:lang w:val="en-US"/>
        </w:rPr>
        <w:t>AVoD</w:t>
      </w:r>
      <w:proofErr w:type="spellEnd"/>
      <w:r w:rsidRPr="007366BC">
        <w:rPr>
          <w:rFonts w:ascii="Times New Roman" w:eastAsia="Times New Roman" w:hAnsi="Times New Roman" w:cs="Times New Roman"/>
          <w:sz w:val="28"/>
          <w:szCs w:val="28"/>
        </w:rPr>
        <w:t xml:space="preserve"> (</w:t>
      </w:r>
      <w:r w:rsidRPr="00C4599D">
        <w:rPr>
          <w:rFonts w:ascii="Times New Roman" w:eastAsia="Times New Roman" w:hAnsi="Times New Roman" w:cs="Times New Roman"/>
          <w:sz w:val="28"/>
          <w:szCs w:val="28"/>
          <w:lang w:val="en-US"/>
        </w:rPr>
        <w:t>Advertising</w:t>
      </w:r>
      <w:r w:rsidRPr="007366BC">
        <w:rPr>
          <w:rFonts w:ascii="Times New Roman" w:eastAsia="Times New Roman" w:hAnsi="Times New Roman" w:cs="Times New Roman"/>
          <w:sz w:val="28"/>
          <w:szCs w:val="28"/>
        </w:rPr>
        <w:t xml:space="preserve"> </w:t>
      </w:r>
      <w:r w:rsidRPr="00C4599D">
        <w:rPr>
          <w:rFonts w:ascii="Times New Roman" w:eastAsia="Times New Roman" w:hAnsi="Times New Roman" w:cs="Times New Roman"/>
          <w:sz w:val="28"/>
          <w:szCs w:val="28"/>
          <w:lang w:val="en-US"/>
        </w:rPr>
        <w:t>Video</w:t>
      </w:r>
      <w:r w:rsidRPr="007366BC">
        <w:rPr>
          <w:rFonts w:ascii="Times New Roman" w:eastAsia="Times New Roman" w:hAnsi="Times New Roman" w:cs="Times New Roman"/>
          <w:sz w:val="28"/>
          <w:szCs w:val="28"/>
        </w:rPr>
        <w:t xml:space="preserve"> </w:t>
      </w:r>
      <w:r w:rsidRPr="00C4599D">
        <w:rPr>
          <w:rFonts w:ascii="Times New Roman" w:eastAsia="Times New Roman" w:hAnsi="Times New Roman" w:cs="Times New Roman"/>
          <w:sz w:val="28"/>
          <w:szCs w:val="28"/>
          <w:lang w:val="en-US"/>
        </w:rPr>
        <w:t>on</w:t>
      </w:r>
      <w:r w:rsidRPr="007366BC">
        <w:rPr>
          <w:rFonts w:ascii="Times New Roman" w:eastAsia="Times New Roman" w:hAnsi="Times New Roman" w:cs="Times New Roman"/>
          <w:sz w:val="28"/>
          <w:szCs w:val="28"/>
        </w:rPr>
        <w:t xml:space="preserve"> </w:t>
      </w:r>
      <w:r w:rsidRPr="00C4599D">
        <w:rPr>
          <w:rFonts w:ascii="Times New Roman" w:eastAsia="Times New Roman" w:hAnsi="Times New Roman" w:cs="Times New Roman"/>
          <w:sz w:val="28"/>
          <w:szCs w:val="28"/>
          <w:lang w:val="en-US"/>
        </w:rPr>
        <w:t>Demand</w:t>
      </w:r>
      <w:r w:rsidRPr="00F646C9">
        <w:rPr>
          <w:rFonts w:ascii="Times New Roman" w:eastAsia="Times New Roman" w:hAnsi="Times New Roman" w:cs="Times New Roman"/>
          <w:sz w:val="28"/>
          <w:szCs w:val="28"/>
        </w:rPr>
        <w:t>)</w:t>
      </w:r>
      <w:r w:rsidR="00661496">
        <w:rPr>
          <w:rFonts w:ascii="Times New Roman" w:eastAsia="Times New Roman" w:hAnsi="Times New Roman" w:cs="Times New Roman"/>
          <w:sz w:val="28"/>
          <w:szCs w:val="28"/>
        </w:rPr>
        <w:t xml:space="preserve"> </w:t>
      </w:r>
      <w:r w:rsidR="00BB7987">
        <w:rPr>
          <w:rFonts w:ascii="Times New Roman" w:eastAsia="Times New Roman" w:hAnsi="Times New Roman" w:cs="Times New Roman"/>
          <w:sz w:val="28"/>
          <w:szCs w:val="28"/>
        </w:rPr>
        <w:t>–</w:t>
      </w:r>
      <w:r w:rsidRPr="00F646C9">
        <w:rPr>
          <w:rFonts w:ascii="Times New Roman" w:eastAsia="Times New Roman" w:hAnsi="Times New Roman" w:cs="Times New Roman"/>
          <w:sz w:val="28"/>
          <w:szCs w:val="28"/>
        </w:rPr>
        <w:t xml:space="preserve"> это такой вид монетизации, при котором доступ к видеофайлу предоставляется пользователю за счет спонсоров, рекламные ролики, которых появляются во время просмотра видео с некоторой периодичностью;</w:t>
      </w:r>
    </w:p>
    <w:p w14:paraId="537CC898" w14:textId="771A599B" w:rsidR="00F646C9" w:rsidRDefault="009871CD" w:rsidP="00D418A6">
      <w:pPr>
        <w:pStyle w:val="a6"/>
        <w:numPr>
          <w:ilvl w:val="0"/>
          <w:numId w:val="12"/>
        </w:numPr>
        <w:spacing w:line="360" w:lineRule="auto"/>
        <w:ind w:left="0" w:firstLine="567"/>
        <w:jc w:val="both"/>
        <w:rPr>
          <w:rFonts w:ascii="Times New Roman" w:eastAsia="Times New Roman" w:hAnsi="Times New Roman" w:cs="Times New Roman"/>
          <w:sz w:val="28"/>
          <w:szCs w:val="28"/>
        </w:rPr>
      </w:pPr>
      <w:proofErr w:type="spellStart"/>
      <w:r w:rsidRPr="00F646C9">
        <w:rPr>
          <w:rFonts w:ascii="Times New Roman" w:eastAsia="Times New Roman" w:hAnsi="Times New Roman" w:cs="Times New Roman"/>
          <w:sz w:val="28"/>
          <w:szCs w:val="28"/>
        </w:rPr>
        <w:t>SVoD</w:t>
      </w:r>
      <w:proofErr w:type="spellEnd"/>
      <w:r w:rsidRPr="00F646C9">
        <w:rPr>
          <w:rFonts w:ascii="Times New Roman" w:eastAsia="Times New Roman" w:hAnsi="Times New Roman" w:cs="Times New Roman"/>
          <w:sz w:val="28"/>
          <w:szCs w:val="28"/>
        </w:rPr>
        <w:t xml:space="preserve"> (</w:t>
      </w:r>
      <w:proofErr w:type="spellStart"/>
      <w:r w:rsidRPr="00F646C9">
        <w:rPr>
          <w:rFonts w:ascii="Times New Roman" w:eastAsia="Times New Roman" w:hAnsi="Times New Roman" w:cs="Times New Roman"/>
          <w:sz w:val="28"/>
          <w:szCs w:val="28"/>
        </w:rPr>
        <w:t>Subscription</w:t>
      </w:r>
      <w:proofErr w:type="spellEnd"/>
      <w:r w:rsidRPr="00F646C9">
        <w:rPr>
          <w:rFonts w:ascii="Times New Roman" w:eastAsia="Times New Roman" w:hAnsi="Times New Roman" w:cs="Times New Roman"/>
          <w:sz w:val="28"/>
          <w:szCs w:val="28"/>
        </w:rPr>
        <w:t xml:space="preserve"> </w:t>
      </w:r>
      <w:proofErr w:type="spellStart"/>
      <w:r w:rsidRPr="00F646C9">
        <w:rPr>
          <w:rFonts w:ascii="Times New Roman" w:eastAsia="Times New Roman" w:hAnsi="Times New Roman" w:cs="Times New Roman"/>
          <w:sz w:val="28"/>
          <w:szCs w:val="28"/>
        </w:rPr>
        <w:t>Video</w:t>
      </w:r>
      <w:proofErr w:type="spellEnd"/>
      <w:r w:rsidRPr="00F646C9">
        <w:rPr>
          <w:rFonts w:ascii="Times New Roman" w:eastAsia="Times New Roman" w:hAnsi="Times New Roman" w:cs="Times New Roman"/>
          <w:sz w:val="28"/>
          <w:szCs w:val="28"/>
        </w:rPr>
        <w:t xml:space="preserve"> </w:t>
      </w:r>
      <w:proofErr w:type="spellStart"/>
      <w:r w:rsidRPr="00F646C9">
        <w:rPr>
          <w:rFonts w:ascii="Times New Roman" w:eastAsia="Times New Roman" w:hAnsi="Times New Roman" w:cs="Times New Roman"/>
          <w:sz w:val="28"/>
          <w:szCs w:val="28"/>
        </w:rPr>
        <w:t>on</w:t>
      </w:r>
      <w:proofErr w:type="spellEnd"/>
      <w:r w:rsidRPr="00F646C9">
        <w:rPr>
          <w:rFonts w:ascii="Times New Roman" w:eastAsia="Times New Roman" w:hAnsi="Times New Roman" w:cs="Times New Roman"/>
          <w:sz w:val="28"/>
          <w:szCs w:val="28"/>
        </w:rPr>
        <w:t xml:space="preserve"> </w:t>
      </w:r>
      <w:proofErr w:type="spellStart"/>
      <w:r w:rsidRPr="00F646C9">
        <w:rPr>
          <w:rFonts w:ascii="Times New Roman" w:eastAsia="Times New Roman" w:hAnsi="Times New Roman" w:cs="Times New Roman"/>
          <w:sz w:val="28"/>
          <w:szCs w:val="28"/>
        </w:rPr>
        <w:t>Demand</w:t>
      </w:r>
      <w:proofErr w:type="spellEnd"/>
      <w:r w:rsidRPr="00F646C9">
        <w:rPr>
          <w:rFonts w:ascii="Times New Roman" w:eastAsia="Times New Roman" w:hAnsi="Times New Roman" w:cs="Times New Roman"/>
          <w:sz w:val="28"/>
          <w:szCs w:val="28"/>
        </w:rPr>
        <w:t>)</w:t>
      </w:r>
      <w:r w:rsidR="00661496">
        <w:rPr>
          <w:rFonts w:ascii="Times New Roman" w:eastAsia="Times New Roman" w:hAnsi="Times New Roman" w:cs="Times New Roman"/>
          <w:sz w:val="28"/>
          <w:szCs w:val="28"/>
        </w:rPr>
        <w:t xml:space="preserve"> </w:t>
      </w:r>
      <w:r w:rsidR="00BB7987">
        <w:rPr>
          <w:rFonts w:ascii="Times New Roman" w:eastAsia="Times New Roman" w:hAnsi="Times New Roman" w:cs="Times New Roman"/>
          <w:sz w:val="28"/>
          <w:szCs w:val="28"/>
        </w:rPr>
        <w:t>–</w:t>
      </w:r>
      <w:r w:rsidRPr="00F646C9">
        <w:rPr>
          <w:rFonts w:ascii="Times New Roman" w:eastAsia="Times New Roman" w:hAnsi="Times New Roman" w:cs="Times New Roman"/>
          <w:sz w:val="28"/>
          <w:szCs w:val="28"/>
        </w:rPr>
        <w:t xml:space="preserve"> данная модель предоставляет пользователю любой контент, входящий в подписку, которую он может приобрести за определенную плату на определенный срок, обычно это недельная, месячная или годовая подписки. Также многие сервисы предоставляют возможность новым пользователям оформлять пробные подписки</w:t>
      </w:r>
      <w:r w:rsidR="00031C67">
        <w:rPr>
          <w:rFonts w:ascii="Times New Roman" w:eastAsia="Times New Roman" w:hAnsi="Times New Roman" w:cs="Times New Roman"/>
          <w:sz w:val="28"/>
          <w:szCs w:val="28"/>
        </w:rPr>
        <w:t xml:space="preserve"> –</w:t>
      </w:r>
      <w:r w:rsidRPr="00F646C9">
        <w:rPr>
          <w:rFonts w:ascii="Times New Roman" w:eastAsia="Times New Roman" w:hAnsi="Times New Roman" w:cs="Times New Roman"/>
          <w:sz w:val="28"/>
          <w:szCs w:val="28"/>
        </w:rPr>
        <w:t xml:space="preserve"> это такая же подписка, как и обычная, только приобрести ее можно исключительно новым зарегистрированным пользователям, ни разу не приобретавшим какую-либо из них. Обычно такие подписки возможно оформить сроком на три дня или одну неделю, далее придется платить деньги;</w:t>
      </w:r>
    </w:p>
    <w:p w14:paraId="75285186" w14:textId="05D86729" w:rsidR="00F646C9" w:rsidRDefault="009871CD" w:rsidP="00D418A6">
      <w:pPr>
        <w:pStyle w:val="a6"/>
        <w:numPr>
          <w:ilvl w:val="0"/>
          <w:numId w:val="12"/>
        </w:numPr>
        <w:spacing w:line="360" w:lineRule="auto"/>
        <w:ind w:left="0" w:firstLine="567"/>
        <w:jc w:val="both"/>
        <w:rPr>
          <w:rFonts w:ascii="Times New Roman" w:eastAsia="Times New Roman" w:hAnsi="Times New Roman" w:cs="Times New Roman"/>
          <w:sz w:val="28"/>
          <w:szCs w:val="28"/>
        </w:rPr>
      </w:pPr>
      <w:proofErr w:type="spellStart"/>
      <w:r w:rsidRPr="00F646C9">
        <w:rPr>
          <w:rFonts w:ascii="Times New Roman" w:eastAsia="Times New Roman" w:hAnsi="Times New Roman" w:cs="Times New Roman"/>
          <w:sz w:val="28"/>
          <w:szCs w:val="28"/>
        </w:rPr>
        <w:t>TVoD</w:t>
      </w:r>
      <w:proofErr w:type="spellEnd"/>
      <w:r w:rsidRPr="00F646C9">
        <w:rPr>
          <w:rFonts w:ascii="Times New Roman" w:eastAsia="Times New Roman" w:hAnsi="Times New Roman" w:cs="Times New Roman"/>
          <w:sz w:val="28"/>
          <w:szCs w:val="28"/>
        </w:rPr>
        <w:t xml:space="preserve"> (</w:t>
      </w:r>
      <w:proofErr w:type="spellStart"/>
      <w:r w:rsidRPr="00F646C9">
        <w:rPr>
          <w:rFonts w:ascii="Times New Roman" w:eastAsia="Times New Roman" w:hAnsi="Times New Roman" w:cs="Times New Roman"/>
          <w:sz w:val="28"/>
          <w:szCs w:val="28"/>
        </w:rPr>
        <w:t>Transactional</w:t>
      </w:r>
      <w:proofErr w:type="spellEnd"/>
      <w:r w:rsidRPr="00F646C9">
        <w:rPr>
          <w:rFonts w:ascii="Times New Roman" w:eastAsia="Times New Roman" w:hAnsi="Times New Roman" w:cs="Times New Roman"/>
          <w:sz w:val="28"/>
          <w:szCs w:val="28"/>
        </w:rPr>
        <w:t xml:space="preserve"> </w:t>
      </w:r>
      <w:proofErr w:type="spellStart"/>
      <w:r w:rsidRPr="00F646C9">
        <w:rPr>
          <w:rFonts w:ascii="Times New Roman" w:eastAsia="Times New Roman" w:hAnsi="Times New Roman" w:cs="Times New Roman"/>
          <w:sz w:val="28"/>
          <w:szCs w:val="28"/>
        </w:rPr>
        <w:t>Video</w:t>
      </w:r>
      <w:proofErr w:type="spellEnd"/>
      <w:r w:rsidRPr="00F646C9">
        <w:rPr>
          <w:rFonts w:ascii="Times New Roman" w:eastAsia="Times New Roman" w:hAnsi="Times New Roman" w:cs="Times New Roman"/>
          <w:sz w:val="28"/>
          <w:szCs w:val="28"/>
        </w:rPr>
        <w:t xml:space="preserve"> </w:t>
      </w:r>
      <w:proofErr w:type="spellStart"/>
      <w:r w:rsidRPr="00F646C9">
        <w:rPr>
          <w:rFonts w:ascii="Times New Roman" w:eastAsia="Times New Roman" w:hAnsi="Times New Roman" w:cs="Times New Roman"/>
          <w:sz w:val="28"/>
          <w:szCs w:val="28"/>
        </w:rPr>
        <w:t>on</w:t>
      </w:r>
      <w:proofErr w:type="spellEnd"/>
      <w:r w:rsidRPr="00F646C9">
        <w:rPr>
          <w:rFonts w:ascii="Times New Roman" w:eastAsia="Times New Roman" w:hAnsi="Times New Roman" w:cs="Times New Roman"/>
          <w:sz w:val="28"/>
          <w:szCs w:val="28"/>
        </w:rPr>
        <w:t xml:space="preserve"> </w:t>
      </w:r>
      <w:proofErr w:type="spellStart"/>
      <w:r w:rsidRPr="00F646C9">
        <w:rPr>
          <w:rFonts w:ascii="Times New Roman" w:eastAsia="Times New Roman" w:hAnsi="Times New Roman" w:cs="Times New Roman"/>
          <w:sz w:val="28"/>
          <w:szCs w:val="28"/>
        </w:rPr>
        <w:t>Demand</w:t>
      </w:r>
      <w:proofErr w:type="spellEnd"/>
      <w:r w:rsidRPr="00F646C9">
        <w:rPr>
          <w:rFonts w:ascii="Times New Roman" w:eastAsia="Times New Roman" w:hAnsi="Times New Roman" w:cs="Times New Roman"/>
          <w:sz w:val="28"/>
          <w:szCs w:val="28"/>
        </w:rPr>
        <w:t>)</w:t>
      </w:r>
      <w:r w:rsidR="00661496">
        <w:rPr>
          <w:rFonts w:ascii="Times New Roman" w:eastAsia="Times New Roman" w:hAnsi="Times New Roman" w:cs="Times New Roman"/>
          <w:sz w:val="28"/>
          <w:szCs w:val="28"/>
        </w:rPr>
        <w:t xml:space="preserve"> </w:t>
      </w:r>
      <w:r w:rsidR="00BB7987">
        <w:rPr>
          <w:rFonts w:ascii="Times New Roman" w:eastAsia="Times New Roman" w:hAnsi="Times New Roman" w:cs="Times New Roman"/>
          <w:sz w:val="28"/>
          <w:szCs w:val="28"/>
        </w:rPr>
        <w:t>–</w:t>
      </w:r>
      <w:r w:rsidRPr="00F646C9">
        <w:rPr>
          <w:rFonts w:ascii="Times New Roman" w:eastAsia="Times New Roman" w:hAnsi="Times New Roman" w:cs="Times New Roman"/>
          <w:sz w:val="28"/>
          <w:szCs w:val="28"/>
        </w:rPr>
        <w:t xml:space="preserve"> тип монетизации, дающий возможность пользователю арендовать фильм на определенный срок, </w:t>
      </w:r>
      <w:r w:rsidRPr="00F646C9">
        <w:rPr>
          <w:rFonts w:ascii="Times New Roman" w:eastAsia="Times New Roman" w:hAnsi="Times New Roman" w:cs="Times New Roman"/>
          <w:sz w:val="28"/>
          <w:szCs w:val="28"/>
        </w:rPr>
        <w:lastRenderedPageBreak/>
        <w:t xml:space="preserve">который ограничен либо количеством возможных просмотров, либо </w:t>
      </w:r>
      <w:r w:rsidR="00C4599D" w:rsidRPr="00F646C9">
        <w:rPr>
          <w:rFonts w:ascii="Times New Roman" w:eastAsia="Times New Roman" w:hAnsi="Times New Roman" w:cs="Times New Roman"/>
          <w:sz w:val="28"/>
          <w:szCs w:val="28"/>
        </w:rPr>
        <w:t>временным промежутком,</w:t>
      </w:r>
      <w:r w:rsidRPr="00F646C9">
        <w:rPr>
          <w:rFonts w:ascii="Times New Roman" w:eastAsia="Times New Roman" w:hAnsi="Times New Roman" w:cs="Times New Roman"/>
          <w:sz w:val="28"/>
          <w:szCs w:val="28"/>
        </w:rPr>
        <w:t xml:space="preserve"> за который его можно посмотреть;</w:t>
      </w:r>
    </w:p>
    <w:p w14:paraId="26CC6782" w14:textId="5A860FD0" w:rsidR="00454AF4" w:rsidRDefault="009871CD" w:rsidP="00D418A6">
      <w:pPr>
        <w:pStyle w:val="a6"/>
        <w:numPr>
          <w:ilvl w:val="0"/>
          <w:numId w:val="12"/>
        </w:numPr>
        <w:spacing w:line="360" w:lineRule="auto"/>
        <w:ind w:left="0" w:firstLine="567"/>
        <w:jc w:val="both"/>
        <w:rPr>
          <w:rFonts w:ascii="Times New Roman" w:eastAsia="Times New Roman" w:hAnsi="Times New Roman" w:cs="Times New Roman"/>
          <w:sz w:val="28"/>
          <w:szCs w:val="28"/>
        </w:rPr>
      </w:pPr>
      <w:r w:rsidRPr="00F646C9">
        <w:rPr>
          <w:rFonts w:ascii="Times New Roman" w:eastAsia="Times New Roman" w:hAnsi="Times New Roman" w:cs="Times New Roman"/>
          <w:sz w:val="28"/>
          <w:szCs w:val="28"/>
        </w:rPr>
        <w:t>EST (</w:t>
      </w:r>
      <w:proofErr w:type="spellStart"/>
      <w:r w:rsidRPr="00F646C9">
        <w:rPr>
          <w:rFonts w:ascii="Times New Roman" w:eastAsia="Times New Roman" w:hAnsi="Times New Roman" w:cs="Times New Roman"/>
          <w:sz w:val="28"/>
          <w:szCs w:val="28"/>
        </w:rPr>
        <w:t>Electronic</w:t>
      </w:r>
      <w:proofErr w:type="spellEnd"/>
      <w:r w:rsidRPr="00F646C9">
        <w:rPr>
          <w:rFonts w:ascii="Times New Roman" w:eastAsia="Times New Roman" w:hAnsi="Times New Roman" w:cs="Times New Roman"/>
          <w:sz w:val="28"/>
          <w:szCs w:val="28"/>
        </w:rPr>
        <w:t xml:space="preserve"> </w:t>
      </w:r>
      <w:proofErr w:type="spellStart"/>
      <w:r w:rsidRPr="00F646C9">
        <w:rPr>
          <w:rFonts w:ascii="Times New Roman" w:eastAsia="Times New Roman" w:hAnsi="Times New Roman" w:cs="Times New Roman"/>
          <w:sz w:val="28"/>
          <w:szCs w:val="28"/>
        </w:rPr>
        <w:t>Sell-Through</w:t>
      </w:r>
      <w:proofErr w:type="spellEnd"/>
      <w:r w:rsidRPr="00F646C9">
        <w:rPr>
          <w:rFonts w:ascii="Times New Roman" w:eastAsia="Times New Roman" w:hAnsi="Times New Roman" w:cs="Times New Roman"/>
          <w:sz w:val="28"/>
          <w:szCs w:val="28"/>
        </w:rPr>
        <w:t>)</w:t>
      </w:r>
      <w:r w:rsidR="00661496">
        <w:rPr>
          <w:rFonts w:ascii="Times New Roman" w:eastAsia="Times New Roman" w:hAnsi="Times New Roman" w:cs="Times New Roman"/>
          <w:sz w:val="28"/>
          <w:szCs w:val="28"/>
        </w:rPr>
        <w:t xml:space="preserve"> </w:t>
      </w:r>
      <w:r w:rsidR="00BB7987">
        <w:rPr>
          <w:rFonts w:ascii="Times New Roman" w:eastAsia="Times New Roman" w:hAnsi="Times New Roman" w:cs="Times New Roman"/>
          <w:sz w:val="28"/>
          <w:szCs w:val="28"/>
        </w:rPr>
        <w:t>–</w:t>
      </w:r>
      <w:r w:rsidRPr="00F646C9">
        <w:rPr>
          <w:rFonts w:ascii="Times New Roman" w:eastAsia="Times New Roman" w:hAnsi="Times New Roman" w:cs="Times New Roman"/>
          <w:sz w:val="28"/>
          <w:szCs w:val="28"/>
        </w:rPr>
        <w:t xml:space="preserve"> модель монетизации, предоставляющая возможность пользователю приобрести фильм за определенную стоимость и дает право на дальнейший его просмотр в любое время и без каких-либо ограничений (например, рекламы).</w:t>
      </w:r>
    </w:p>
    <w:p w14:paraId="0AABBA60" w14:textId="77777777" w:rsidR="006A1990" w:rsidRPr="000C47C9" w:rsidRDefault="00CE68A4" w:rsidP="00D418A6">
      <w:pPr>
        <w:spacing w:line="360" w:lineRule="auto"/>
        <w:ind w:firstLine="567"/>
        <w:jc w:val="both"/>
        <w:rPr>
          <w:rFonts w:ascii="Times New Roman" w:eastAsia="Times New Roman" w:hAnsi="Times New Roman" w:cs="Times New Roman"/>
          <w:sz w:val="28"/>
          <w:szCs w:val="28"/>
        </w:rPr>
      </w:pPr>
      <w:r w:rsidRPr="00922F56">
        <w:rPr>
          <w:rFonts w:ascii="Times New Roman" w:eastAsia="Times New Roman" w:hAnsi="Times New Roman" w:cs="Times New Roman"/>
          <w:sz w:val="28"/>
          <w:szCs w:val="28"/>
        </w:rPr>
        <w:t>С</w:t>
      </w:r>
      <w:r w:rsidR="000C47C9" w:rsidRPr="00922F56">
        <w:rPr>
          <w:rFonts w:ascii="Times New Roman" w:eastAsia="Times New Roman" w:hAnsi="Times New Roman" w:cs="Times New Roman"/>
          <w:sz w:val="28"/>
          <w:szCs w:val="28"/>
        </w:rPr>
        <w:t xml:space="preserve"> </w:t>
      </w:r>
      <w:r w:rsidR="00BE057A" w:rsidRPr="00922F56">
        <w:rPr>
          <w:rFonts w:ascii="Times New Roman" w:eastAsia="Times New Roman" w:hAnsi="Times New Roman" w:cs="Times New Roman"/>
          <w:sz w:val="28"/>
          <w:szCs w:val="28"/>
        </w:rPr>
        <w:t>приходом</w:t>
      </w:r>
      <w:r w:rsidR="000C47C9" w:rsidRPr="00922F56">
        <w:rPr>
          <w:rFonts w:ascii="Times New Roman" w:eastAsia="Times New Roman" w:hAnsi="Times New Roman" w:cs="Times New Roman"/>
          <w:sz w:val="28"/>
          <w:szCs w:val="28"/>
        </w:rPr>
        <w:t xml:space="preserve"> на российский рынок платных услуг онлайн-</w:t>
      </w:r>
      <w:r w:rsidR="00B51BA4" w:rsidRPr="00922F56">
        <w:rPr>
          <w:rFonts w:ascii="Times New Roman" w:eastAsia="Times New Roman" w:hAnsi="Times New Roman" w:cs="Times New Roman"/>
          <w:sz w:val="28"/>
          <w:szCs w:val="28"/>
        </w:rPr>
        <w:t>кинотеатров</w:t>
      </w:r>
      <w:r w:rsidR="000C47C9" w:rsidRPr="00922F56">
        <w:rPr>
          <w:rFonts w:ascii="Times New Roman" w:eastAsia="Times New Roman" w:hAnsi="Times New Roman" w:cs="Times New Roman"/>
          <w:sz w:val="28"/>
          <w:szCs w:val="28"/>
        </w:rPr>
        <w:t xml:space="preserve"> начинается </w:t>
      </w:r>
      <w:r w:rsidR="00BE057A" w:rsidRPr="00922F56">
        <w:rPr>
          <w:rFonts w:ascii="Times New Roman" w:eastAsia="Times New Roman" w:hAnsi="Times New Roman" w:cs="Times New Roman"/>
          <w:sz w:val="28"/>
          <w:szCs w:val="28"/>
        </w:rPr>
        <w:t xml:space="preserve">их </w:t>
      </w:r>
      <w:r w:rsidR="000C47C9" w:rsidRPr="00922F56">
        <w:rPr>
          <w:rFonts w:ascii="Times New Roman" w:eastAsia="Times New Roman" w:hAnsi="Times New Roman" w:cs="Times New Roman"/>
          <w:sz w:val="28"/>
          <w:szCs w:val="28"/>
        </w:rPr>
        <w:t>стремительный рост</w:t>
      </w:r>
      <w:r w:rsidR="00BE057A" w:rsidRPr="00922F56">
        <w:rPr>
          <w:rFonts w:ascii="Times New Roman" w:eastAsia="Times New Roman" w:hAnsi="Times New Roman" w:cs="Times New Roman"/>
          <w:sz w:val="28"/>
          <w:szCs w:val="28"/>
        </w:rPr>
        <w:t>.</w:t>
      </w:r>
      <w:r w:rsidR="000C47C9" w:rsidRPr="00922F56">
        <w:rPr>
          <w:rFonts w:ascii="Times New Roman" w:eastAsia="Times New Roman" w:hAnsi="Times New Roman" w:cs="Times New Roman"/>
          <w:sz w:val="28"/>
          <w:szCs w:val="28"/>
        </w:rPr>
        <w:t xml:space="preserve"> </w:t>
      </w:r>
      <w:r w:rsidR="00B51BA4" w:rsidRPr="00922F56">
        <w:rPr>
          <w:rFonts w:ascii="Times New Roman" w:eastAsia="Times New Roman" w:hAnsi="Times New Roman" w:cs="Times New Roman"/>
          <w:sz w:val="28"/>
          <w:szCs w:val="28"/>
        </w:rPr>
        <w:t>Это</w:t>
      </w:r>
      <w:r w:rsidR="000C47C9" w:rsidRPr="00922F56">
        <w:rPr>
          <w:rFonts w:ascii="Times New Roman" w:eastAsia="Times New Roman" w:hAnsi="Times New Roman" w:cs="Times New Roman"/>
          <w:sz w:val="28"/>
          <w:szCs w:val="28"/>
        </w:rPr>
        <w:t xml:space="preserve"> активно</w:t>
      </w:r>
      <w:r w:rsidR="00B51BA4" w:rsidRPr="00922F56">
        <w:rPr>
          <w:rFonts w:ascii="Times New Roman" w:eastAsia="Times New Roman" w:hAnsi="Times New Roman" w:cs="Times New Roman"/>
          <w:sz w:val="28"/>
          <w:szCs w:val="28"/>
        </w:rPr>
        <w:t>е</w:t>
      </w:r>
      <w:r w:rsidR="000C47C9" w:rsidRPr="00922F56">
        <w:rPr>
          <w:rFonts w:ascii="Times New Roman" w:eastAsia="Times New Roman" w:hAnsi="Times New Roman" w:cs="Times New Roman"/>
          <w:sz w:val="28"/>
          <w:szCs w:val="28"/>
        </w:rPr>
        <w:t xml:space="preserve"> </w:t>
      </w:r>
      <w:r w:rsidR="00B51BA4" w:rsidRPr="00922F56">
        <w:rPr>
          <w:rFonts w:ascii="Times New Roman" w:eastAsia="Times New Roman" w:hAnsi="Times New Roman" w:cs="Times New Roman"/>
          <w:sz w:val="28"/>
          <w:szCs w:val="28"/>
        </w:rPr>
        <w:t xml:space="preserve">развитие начинается </w:t>
      </w:r>
      <w:r w:rsidR="0009545F" w:rsidRPr="00922F56">
        <w:rPr>
          <w:rFonts w:ascii="Times New Roman" w:eastAsia="Times New Roman" w:hAnsi="Times New Roman" w:cs="Times New Roman"/>
          <w:sz w:val="28"/>
          <w:szCs w:val="28"/>
        </w:rPr>
        <w:t xml:space="preserve">с </w:t>
      </w:r>
      <w:r w:rsidR="00B51BA4" w:rsidRPr="00922F56">
        <w:rPr>
          <w:rFonts w:ascii="Times New Roman" w:eastAsia="Times New Roman" w:hAnsi="Times New Roman" w:cs="Times New Roman"/>
          <w:sz w:val="28"/>
          <w:szCs w:val="28"/>
        </w:rPr>
        <w:t>запуска</w:t>
      </w:r>
      <w:r w:rsidR="0009545F" w:rsidRPr="00922F56">
        <w:rPr>
          <w:rFonts w:ascii="Times New Roman" w:eastAsia="Times New Roman" w:hAnsi="Times New Roman" w:cs="Times New Roman"/>
          <w:sz w:val="28"/>
          <w:szCs w:val="28"/>
        </w:rPr>
        <w:t xml:space="preserve"> в феврале</w:t>
      </w:r>
      <w:r w:rsidR="00DF4EDE" w:rsidRPr="00922F56">
        <w:rPr>
          <w:rFonts w:ascii="Times New Roman" w:eastAsia="Times New Roman" w:hAnsi="Times New Roman" w:cs="Times New Roman"/>
          <w:sz w:val="28"/>
          <w:szCs w:val="28"/>
        </w:rPr>
        <w:t xml:space="preserve"> 2010 </w:t>
      </w:r>
      <w:r w:rsidR="001B49F9" w:rsidRPr="00922F56">
        <w:rPr>
          <w:rFonts w:ascii="Times New Roman" w:eastAsia="Times New Roman" w:hAnsi="Times New Roman" w:cs="Times New Roman"/>
          <w:sz w:val="28"/>
          <w:szCs w:val="28"/>
        </w:rPr>
        <w:t>год</w:t>
      </w:r>
      <w:r w:rsidR="0009545F" w:rsidRPr="00922F56">
        <w:rPr>
          <w:rFonts w:ascii="Times New Roman" w:eastAsia="Times New Roman" w:hAnsi="Times New Roman" w:cs="Times New Roman"/>
          <w:sz w:val="28"/>
          <w:szCs w:val="28"/>
        </w:rPr>
        <w:t>а</w:t>
      </w:r>
      <w:r w:rsidR="001B49F9" w:rsidRPr="00922F56">
        <w:rPr>
          <w:rFonts w:ascii="Times New Roman" w:eastAsia="Times New Roman" w:hAnsi="Times New Roman" w:cs="Times New Roman"/>
          <w:sz w:val="28"/>
          <w:szCs w:val="28"/>
        </w:rPr>
        <w:t xml:space="preserve"> онлайн-кинотеатра «ivi.ru», который в первый же день привлек на св</w:t>
      </w:r>
      <w:r w:rsidR="00150FA1" w:rsidRPr="00922F56">
        <w:rPr>
          <w:rFonts w:ascii="Times New Roman" w:eastAsia="Times New Roman" w:hAnsi="Times New Roman" w:cs="Times New Roman"/>
          <w:sz w:val="28"/>
          <w:szCs w:val="28"/>
        </w:rPr>
        <w:t>ой сайт около 180 тысяч человек</w:t>
      </w:r>
      <w:r w:rsidR="00DF4E9D" w:rsidRPr="00922F56">
        <w:rPr>
          <w:rFonts w:ascii="Times New Roman" w:eastAsia="Times New Roman" w:hAnsi="Times New Roman" w:cs="Times New Roman"/>
          <w:sz w:val="28"/>
          <w:szCs w:val="28"/>
        </w:rPr>
        <w:t xml:space="preserve">. </w:t>
      </w:r>
      <w:r w:rsidR="001B49F9" w:rsidRPr="00922F56">
        <w:rPr>
          <w:rFonts w:ascii="Times New Roman" w:eastAsia="Times New Roman" w:hAnsi="Times New Roman" w:cs="Times New Roman"/>
          <w:sz w:val="28"/>
          <w:szCs w:val="28"/>
        </w:rPr>
        <w:t>На данный момент этот сайт является крупнейшим интернет видео-сервисом в России</w:t>
      </w:r>
      <w:r w:rsidR="00C277AA" w:rsidRPr="00922F56">
        <w:rPr>
          <w:rFonts w:ascii="Times New Roman" w:eastAsia="Times New Roman" w:hAnsi="Times New Roman" w:cs="Times New Roman"/>
          <w:sz w:val="28"/>
          <w:szCs w:val="28"/>
        </w:rPr>
        <w:t xml:space="preserve">, </w:t>
      </w:r>
      <w:r w:rsidR="0080041B" w:rsidRPr="00922F56">
        <w:rPr>
          <w:rFonts w:ascii="Times New Roman" w:eastAsia="Times New Roman" w:hAnsi="Times New Roman" w:cs="Times New Roman"/>
          <w:sz w:val="28"/>
          <w:szCs w:val="28"/>
        </w:rPr>
        <w:t>а</w:t>
      </w:r>
      <w:r w:rsidR="001B49F9" w:rsidRPr="00922F56">
        <w:rPr>
          <w:rFonts w:ascii="Times New Roman" w:eastAsia="Times New Roman" w:hAnsi="Times New Roman" w:cs="Times New Roman"/>
          <w:sz w:val="28"/>
          <w:szCs w:val="28"/>
        </w:rPr>
        <w:t>удитория</w:t>
      </w:r>
      <w:r w:rsidR="001B49F9" w:rsidRPr="000C47C9">
        <w:rPr>
          <w:rFonts w:ascii="Times New Roman" w:eastAsia="Times New Roman" w:hAnsi="Times New Roman" w:cs="Times New Roman"/>
          <w:sz w:val="28"/>
          <w:szCs w:val="28"/>
        </w:rPr>
        <w:t xml:space="preserve"> </w:t>
      </w:r>
      <w:r w:rsidR="00C277AA" w:rsidRPr="000C47C9">
        <w:rPr>
          <w:rFonts w:ascii="Times New Roman" w:eastAsia="Times New Roman" w:hAnsi="Times New Roman" w:cs="Times New Roman"/>
          <w:sz w:val="28"/>
          <w:szCs w:val="28"/>
        </w:rPr>
        <w:t xml:space="preserve">которого </w:t>
      </w:r>
      <w:r w:rsidR="001B49F9" w:rsidRPr="000C47C9">
        <w:rPr>
          <w:rFonts w:ascii="Times New Roman" w:eastAsia="Times New Roman" w:hAnsi="Times New Roman" w:cs="Times New Roman"/>
          <w:sz w:val="28"/>
          <w:szCs w:val="28"/>
        </w:rPr>
        <w:t xml:space="preserve">достигает 48 миллионов человек. </w:t>
      </w:r>
      <w:r w:rsidR="00077187" w:rsidRPr="000C47C9">
        <w:rPr>
          <w:rFonts w:ascii="Times New Roman" w:eastAsia="Times New Roman" w:hAnsi="Times New Roman" w:cs="Times New Roman"/>
          <w:sz w:val="28"/>
          <w:szCs w:val="28"/>
        </w:rPr>
        <w:t xml:space="preserve">Владельцем данной платформы является кипрская компания Ivi.ru </w:t>
      </w:r>
      <w:proofErr w:type="spellStart"/>
      <w:r w:rsidR="00077187" w:rsidRPr="000C47C9">
        <w:rPr>
          <w:rFonts w:ascii="Times New Roman" w:eastAsia="Times New Roman" w:hAnsi="Times New Roman" w:cs="Times New Roman"/>
          <w:sz w:val="28"/>
          <w:szCs w:val="28"/>
        </w:rPr>
        <w:t>Media</w:t>
      </w:r>
      <w:proofErr w:type="spellEnd"/>
      <w:r w:rsidR="00077187" w:rsidRPr="000C47C9">
        <w:rPr>
          <w:rFonts w:ascii="Times New Roman" w:eastAsia="Times New Roman" w:hAnsi="Times New Roman" w:cs="Times New Roman"/>
          <w:sz w:val="28"/>
          <w:szCs w:val="28"/>
        </w:rPr>
        <w:t xml:space="preserve"> </w:t>
      </w:r>
      <w:proofErr w:type="spellStart"/>
      <w:r w:rsidR="00077187" w:rsidRPr="000C47C9">
        <w:rPr>
          <w:rFonts w:ascii="Times New Roman" w:eastAsia="Times New Roman" w:hAnsi="Times New Roman" w:cs="Times New Roman"/>
          <w:sz w:val="28"/>
          <w:szCs w:val="28"/>
        </w:rPr>
        <w:t>Limited</w:t>
      </w:r>
      <w:proofErr w:type="spellEnd"/>
      <w:r w:rsidR="00077187">
        <w:rPr>
          <w:rStyle w:val="ab"/>
          <w:rFonts w:ascii="Times New Roman" w:eastAsia="Times New Roman" w:hAnsi="Times New Roman" w:cs="Times New Roman"/>
          <w:sz w:val="28"/>
          <w:szCs w:val="28"/>
        </w:rPr>
        <w:footnoteReference w:id="11"/>
      </w:r>
      <w:r w:rsidR="00077187" w:rsidRPr="000C47C9">
        <w:rPr>
          <w:rFonts w:ascii="Times New Roman" w:eastAsia="Times New Roman" w:hAnsi="Times New Roman" w:cs="Times New Roman"/>
          <w:sz w:val="28"/>
          <w:szCs w:val="28"/>
        </w:rPr>
        <w:t xml:space="preserve">. </w:t>
      </w:r>
      <w:r w:rsidR="001B49F9" w:rsidRPr="000C47C9">
        <w:rPr>
          <w:rFonts w:ascii="Times New Roman" w:eastAsia="Times New Roman" w:hAnsi="Times New Roman" w:cs="Times New Roman"/>
          <w:sz w:val="28"/>
          <w:szCs w:val="28"/>
        </w:rPr>
        <w:t>Данный сервис сотру</w:t>
      </w:r>
      <w:r w:rsidR="00EE7574" w:rsidRPr="000C47C9">
        <w:rPr>
          <w:rFonts w:ascii="Times New Roman" w:eastAsia="Times New Roman" w:hAnsi="Times New Roman" w:cs="Times New Roman"/>
          <w:sz w:val="28"/>
          <w:szCs w:val="28"/>
        </w:rPr>
        <w:t xml:space="preserve">дничает с такими студиями, как </w:t>
      </w:r>
      <w:proofErr w:type="spellStart"/>
      <w:r w:rsidR="00EE7574" w:rsidRPr="000C47C9">
        <w:rPr>
          <w:rFonts w:ascii="Times New Roman" w:eastAsia="Times New Roman" w:hAnsi="Times New Roman" w:cs="Times New Roman"/>
          <w:sz w:val="28"/>
          <w:szCs w:val="28"/>
        </w:rPr>
        <w:t>Paramount</w:t>
      </w:r>
      <w:proofErr w:type="spellEnd"/>
      <w:r w:rsidR="00EE7574" w:rsidRPr="000C47C9">
        <w:rPr>
          <w:rFonts w:ascii="Times New Roman" w:eastAsia="Times New Roman" w:hAnsi="Times New Roman" w:cs="Times New Roman"/>
          <w:sz w:val="28"/>
          <w:szCs w:val="28"/>
        </w:rPr>
        <w:t xml:space="preserve"> </w:t>
      </w:r>
      <w:proofErr w:type="spellStart"/>
      <w:r w:rsidR="00EE7574" w:rsidRPr="000C47C9">
        <w:rPr>
          <w:rFonts w:ascii="Times New Roman" w:eastAsia="Times New Roman" w:hAnsi="Times New Roman" w:cs="Times New Roman"/>
          <w:sz w:val="28"/>
          <w:szCs w:val="28"/>
        </w:rPr>
        <w:t>Pictures</w:t>
      </w:r>
      <w:proofErr w:type="spellEnd"/>
      <w:r w:rsidR="00EE7574" w:rsidRPr="000C47C9">
        <w:rPr>
          <w:rFonts w:ascii="Times New Roman" w:eastAsia="Times New Roman" w:hAnsi="Times New Roman" w:cs="Times New Roman"/>
          <w:sz w:val="28"/>
          <w:szCs w:val="28"/>
        </w:rPr>
        <w:t xml:space="preserve">, </w:t>
      </w:r>
      <w:proofErr w:type="spellStart"/>
      <w:r w:rsidR="00EE7574" w:rsidRPr="000C47C9">
        <w:rPr>
          <w:rFonts w:ascii="Times New Roman" w:eastAsia="Times New Roman" w:hAnsi="Times New Roman" w:cs="Times New Roman"/>
          <w:sz w:val="28"/>
          <w:szCs w:val="28"/>
        </w:rPr>
        <w:t>Sony</w:t>
      </w:r>
      <w:proofErr w:type="spellEnd"/>
      <w:r w:rsidR="00EE7574" w:rsidRPr="000C47C9">
        <w:rPr>
          <w:rFonts w:ascii="Times New Roman" w:eastAsia="Times New Roman" w:hAnsi="Times New Roman" w:cs="Times New Roman"/>
          <w:sz w:val="28"/>
          <w:szCs w:val="28"/>
        </w:rPr>
        <w:t xml:space="preserve"> </w:t>
      </w:r>
      <w:proofErr w:type="spellStart"/>
      <w:r w:rsidR="00EE7574" w:rsidRPr="000C47C9">
        <w:rPr>
          <w:rFonts w:ascii="Times New Roman" w:eastAsia="Times New Roman" w:hAnsi="Times New Roman" w:cs="Times New Roman"/>
          <w:sz w:val="28"/>
          <w:szCs w:val="28"/>
        </w:rPr>
        <w:t>Pictures</w:t>
      </w:r>
      <w:proofErr w:type="spellEnd"/>
      <w:r w:rsidR="00EE7574" w:rsidRPr="000C47C9">
        <w:rPr>
          <w:rFonts w:ascii="Times New Roman" w:eastAsia="Times New Roman" w:hAnsi="Times New Roman" w:cs="Times New Roman"/>
          <w:sz w:val="28"/>
          <w:szCs w:val="28"/>
        </w:rPr>
        <w:t xml:space="preserve">, 20th </w:t>
      </w:r>
      <w:proofErr w:type="spellStart"/>
      <w:r w:rsidR="00EE7574" w:rsidRPr="000C47C9">
        <w:rPr>
          <w:rFonts w:ascii="Times New Roman" w:eastAsia="Times New Roman" w:hAnsi="Times New Roman" w:cs="Times New Roman"/>
          <w:sz w:val="28"/>
          <w:szCs w:val="28"/>
        </w:rPr>
        <w:t>Century</w:t>
      </w:r>
      <w:proofErr w:type="spellEnd"/>
      <w:r w:rsidR="00EE7574" w:rsidRPr="000C47C9">
        <w:rPr>
          <w:rFonts w:ascii="Times New Roman" w:eastAsia="Times New Roman" w:hAnsi="Times New Roman" w:cs="Times New Roman"/>
          <w:sz w:val="28"/>
          <w:szCs w:val="28"/>
        </w:rPr>
        <w:t xml:space="preserve"> </w:t>
      </w:r>
      <w:proofErr w:type="spellStart"/>
      <w:r w:rsidR="00EE7574" w:rsidRPr="000C47C9">
        <w:rPr>
          <w:rFonts w:ascii="Times New Roman" w:eastAsia="Times New Roman" w:hAnsi="Times New Roman" w:cs="Times New Roman"/>
          <w:sz w:val="28"/>
          <w:szCs w:val="28"/>
        </w:rPr>
        <w:t>Fox</w:t>
      </w:r>
      <w:proofErr w:type="spellEnd"/>
      <w:r w:rsidR="00EE7574" w:rsidRPr="000C47C9">
        <w:rPr>
          <w:rFonts w:ascii="Times New Roman" w:eastAsia="Times New Roman" w:hAnsi="Times New Roman" w:cs="Times New Roman"/>
          <w:sz w:val="28"/>
          <w:szCs w:val="28"/>
        </w:rPr>
        <w:t xml:space="preserve">, </w:t>
      </w:r>
      <w:proofErr w:type="spellStart"/>
      <w:r w:rsidR="001B49F9" w:rsidRPr="000C47C9">
        <w:rPr>
          <w:rFonts w:ascii="Times New Roman" w:eastAsia="Times New Roman" w:hAnsi="Times New Roman" w:cs="Times New Roman"/>
          <w:sz w:val="28"/>
          <w:szCs w:val="28"/>
        </w:rPr>
        <w:t>Universal</w:t>
      </w:r>
      <w:proofErr w:type="spellEnd"/>
      <w:r w:rsidR="001B49F9" w:rsidRPr="000C47C9">
        <w:rPr>
          <w:rFonts w:ascii="Times New Roman" w:eastAsia="Times New Roman" w:hAnsi="Times New Roman" w:cs="Times New Roman"/>
          <w:sz w:val="28"/>
          <w:szCs w:val="28"/>
        </w:rPr>
        <w:t xml:space="preserve"> </w:t>
      </w:r>
      <w:proofErr w:type="spellStart"/>
      <w:r w:rsidR="001B49F9" w:rsidRPr="000C47C9">
        <w:rPr>
          <w:rFonts w:ascii="Times New Roman" w:eastAsia="Times New Roman" w:hAnsi="Times New Roman" w:cs="Times New Roman"/>
          <w:sz w:val="28"/>
          <w:szCs w:val="28"/>
        </w:rPr>
        <w:t>Studi</w:t>
      </w:r>
      <w:r w:rsidR="00EE7574" w:rsidRPr="000C47C9">
        <w:rPr>
          <w:rFonts w:ascii="Times New Roman" w:eastAsia="Times New Roman" w:hAnsi="Times New Roman" w:cs="Times New Roman"/>
          <w:sz w:val="28"/>
          <w:szCs w:val="28"/>
        </w:rPr>
        <w:t>os</w:t>
      </w:r>
      <w:proofErr w:type="spellEnd"/>
      <w:r w:rsidR="00EE7574" w:rsidRPr="000C47C9">
        <w:rPr>
          <w:rFonts w:ascii="Times New Roman" w:eastAsia="Times New Roman" w:hAnsi="Times New Roman" w:cs="Times New Roman"/>
          <w:sz w:val="28"/>
          <w:szCs w:val="28"/>
        </w:rPr>
        <w:t xml:space="preserve">, </w:t>
      </w:r>
      <w:proofErr w:type="spellStart"/>
      <w:r w:rsidR="001B49F9" w:rsidRPr="000C47C9">
        <w:rPr>
          <w:rFonts w:ascii="Times New Roman" w:eastAsia="Times New Roman" w:hAnsi="Times New Roman" w:cs="Times New Roman"/>
          <w:sz w:val="28"/>
          <w:szCs w:val="28"/>
        </w:rPr>
        <w:t>W</w:t>
      </w:r>
      <w:r w:rsidR="00EE7574" w:rsidRPr="000C47C9">
        <w:rPr>
          <w:rFonts w:ascii="Times New Roman" w:eastAsia="Times New Roman" w:hAnsi="Times New Roman" w:cs="Times New Roman"/>
          <w:sz w:val="28"/>
          <w:szCs w:val="28"/>
        </w:rPr>
        <w:t>alt</w:t>
      </w:r>
      <w:proofErr w:type="spellEnd"/>
      <w:r w:rsidR="00EE7574" w:rsidRPr="000C47C9">
        <w:rPr>
          <w:rFonts w:ascii="Times New Roman" w:eastAsia="Times New Roman" w:hAnsi="Times New Roman" w:cs="Times New Roman"/>
          <w:sz w:val="28"/>
          <w:szCs w:val="28"/>
        </w:rPr>
        <w:t xml:space="preserve"> </w:t>
      </w:r>
      <w:proofErr w:type="spellStart"/>
      <w:r w:rsidR="00EE7574" w:rsidRPr="000C47C9">
        <w:rPr>
          <w:rFonts w:ascii="Times New Roman" w:eastAsia="Times New Roman" w:hAnsi="Times New Roman" w:cs="Times New Roman"/>
          <w:sz w:val="28"/>
          <w:szCs w:val="28"/>
        </w:rPr>
        <w:t>Disney</w:t>
      </w:r>
      <w:proofErr w:type="spellEnd"/>
      <w:r w:rsidR="00EE7574" w:rsidRPr="000C47C9">
        <w:rPr>
          <w:rFonts w:ascii="Times New Roman" w:eastAsia="Times New Roman" w:hAnsi="Times New Roman" w:cs="Times New Roman"/>
          <w:sz w:val="28"/>
          <w:szCs w:val="28"/>
        </w:rPr>
        <w:t xml:space="preserve"> </w:t>
      </w:r>
      <w:proofErr w:type="spellStart"/>
      <w:r w:rsidR="00EE7574" w:rsidRPr="000C47C9">
        <w:rPr>
          <w:rFonts w:ascii="Times New Roman" w:eastAsia="Times New Roman" w:hAnsi="Times New Roman" w:cs="Times New Roman"/>
          <w:sz w:val="28"/>
          <w:szCs w:val="28"/>
        </w:rPr>
        <w:t>Pictures</w:t>
      </w:r>
      <w:proofErr w:type="spellEnd"/>
      <w:r w:rsidR="00EE7574" w:rsidRPr="000C47C9">
        <w:rPr>
          <w:rFonts w:ascii="Times New Roman" w:eastAsia="Times New Roman" w:hAnsi="Times New Roman" w:cs="Times New Roman"/>
          <w:sz w:val="28"/>
          <w:szCs w:val="28"/>
        </w:rPr>
        <w:t xml:space="preserve">, </w:t>
      </w:r>
      <w:proofErr w:type="spellStart"/>
      <w:r w:rsidR="00EE7574" w:rsidRPr="000C47C9">
        <w:rPr>
          <w:rFonts w:ascii="Times New Roman" w:eastAsia="Times New Roman" w:hAnsi="Times New Roman" w:cs="Times New Roman"/>
          <w:sz w:val="28"/>
          <w:szCs w:val="28"/>
        </w:rPr>
        <w:t>Warner</w:t>
      </w:r>
      <w:proofErr w:type="spellEnd"/>
      <w:r w:rsidR="00EE7574" w:rsidRPr="000C47C9">
        <w:rPr>
          <w:rFonts w:ascii="Times New Roman" w:eastAsia="Times New Roman" w:hAnsi="Times New Roman" w:cs="Times New Roman"/>
          <w:sz w:val="28"/>
          <w:szCs w:val="28"/>
        </w:rPr>
        <w:t xml:space="preserve"> </w:t>
      </w:r>
      <w:proofErr w:type="spellStart"/>
      <w:r w:rsidR="00EE7574" w:rsidRPr="000C47C9">
        <w:rPr>
          <w:rFonts w:ascii="Times New Roman" w:eastAsia="Times New Roman" w:hAnsi="Times New Roman" w:cs="Times New Roman"/>
          <w:sz w:val="28"/>
          <w:szCs w:val="28"/>
        </w:rPr>
        <w:t>Bros</w:t>
      </w:r>
      <w:proofErr w:type="spellEnd"/>
      <w:r w:rsidR="00EE7574" w:rsidRPr="000C47C9">
        <w:rPr>
          <w:rFonts w:ascii="Times New Roman" w:eastAsia="Times New Roman" w:hAnsi="Times New Roman" w:cs="Times New Roman"/>
          <w:sz w:val="28"/>
          <w:szCs w:val="28"/>
        </w:rPr>
        <w:t xml:space="preserve">., </w:t>
      </w:r>
      <w:proofErr w:type="spellStart"/>
      <w:r w:rsidR="00EE7574" w:rsidRPr="000C47C9">
        <w:rPr>
          <w:rFonts w:ascii="Times New Roman" w:eastAsia="Times New Roman" w:hAnsi="Times New Roman" w:cs="Times New Roman"/>
          <w:sz w:val="28"/>
          <w:szCs w:val="28"/>
        </w:rPr>
        <w:t>Columbia</w:t>
      </w:r>
      <w:proofErr w:type="spellEnd"/>
      <w:r w:rsidR="00EE7574" w:rsidRPr="000C47C9">
        <w:rPr>
          <w:rFonts w:ascii="Times New Roman" w:eastAsia="Times New Roman" w:hAnsi="Times New Roman" w:cs="Times New Roman"/>
          <w:sz w:val="28"/>
          <w:szCs w:val="28"/>
        </w:rPr>
        <w:t xml:space="preserve"> </w:t>
      </w:r>
      <w:proofErr w:type="spellStart"/>
      <w:r w:rsidR="00EE7574" w:rsidRPr="000C47C9">
        <w:rPr>
          <w:rFonts w:ascii="Times New Roman" w:eastAsia="Times New Roman" w:hAnsi="Times New Roman" w:cs="Times New Roman"/>
          <w:sz w:val="28"/>
          <w:szCs w:val="28"/>
        </w:rPr>
        <w:t>Pictures</w:t>
      </w:r>
      <w:proofErr w:type="spellEnd"/>
      <w:r w:rsidR="00EE7574" w:rsidRPr="000C47C9">
        <w:rPr>
          <w:rFonts w:ascii="Times New Roman" w:eastAsia="Times New Roman" w:hAnsi="Times New Roman" w:cs="Times New Roman"/>
          <w:sz w:val="28"/>
          <w:szCs w:val="28"/>
        </w:rPr>
        <w:t xml:space="preserve">, Централ </w:t>
      </w:r>
      <w:proofErr w:type="spellStart"/>
      <w:r w:rsidR="00EE7574" w:rsidRPr="000C47C9">
        <w:rPr>
          <w:rFonts w:ascii="Times New Roman" w:eastAsia="Times New Roman" w:hAnsi="Times New Roman" w:cs="Times New Roman"/>
          <w:sz w:val="28"/>
          <w:szCs w:val="28"/>
        </w:rPr>
        <w:t>Партнершип</w:t>
      </w:r>
      <w:proofErr w:type="spellEnd"/>
      <w:r w:rsidR="00EE7574" w:rsidRPr="000C47C9">
        <w:rPr>
          <w:rFonts w:ascii="Times New Roman" w:eastAsia="Times New Roman" w:hAnsi="Times New Roman" w:cs="Times New Roman"/>
          <w:sz w:val="28"/>
          <w:szCs w:val="28"/>
        </w:rPr>
        <w:t xml:space="preserve">, </w:t>
      </w:r>
      <w:proofErr w:type="spellStart"/>
      <w:r w:rsidR="00EE7574" w:rsidRPr="000C47C9">
        <w:rPr>
          <w:rFonts w:ascii="Times New Roman" w:eastAsia="Times New Roman" w:hAnsi="Times New Roman" w:cs="Times New Roman"/>
          <w:sz w:val="28"/>
          <w:szCs w:val="28"/>
        </w:rPr>
        <w:t>Базелевс</w:t>
      </w:r>
      <w:proofErr w:type="spellEnd"/>
      <w:r w:rsidR="00EE7574" w:rsidRPr="000C47C9">
        <w:rPr>
          <w:rFonts w:ascii="Times New Roman" w:eastAsia="Times New Roman" w:hAnsi="Times New Roman" w:cs="Times New Roman"/>
          <w:sz w:val="28"/>
          <w:szCs w:val="28"/>
        </w:rPr>
        <w:t>, СТС, НТВ</w:t>
      </w:r>
      <w:r w:rsidR="001B49F9" w:rsidRPr="000C47C9">
        <w:rPr>
          <w:rFonts w:ascii="Times New Roman" w:eastAsia="Times New Roman" w:hAnsi="Times New Roman" w:cs="Times New Roman"/>
          <w:sz w:val="28"/>
          <w:szCs w:val="28"/>
        </w:rPr>
        <w:t xml:space="preserve"> и т.д. Отличительной особенностью данного «онлайн-кинотеатра» является появление новинок российского проката, после их премьеры в кинотеатрах, до релиза их на DVD, а в некоторых случаях и совместно с прокатом в кинотеатрах.</w:t>
      </w:r>
      <w:r w:rsidR="004E21BB" w:rsidRPr="000C47C9">
        <w:rPr>
          <w:rFonts w:ascii="Times New Roman" w:eastAsia="Times New Roman" w:hAnsi="Times New Roman" w:cs="Times New Roman"/>
          <w:sz w:val="28"/>
          <w:szCs w:val="28"/>
        </w:rPr>
        <w:t xml:space="preserve"> </w:t>
      </w:r>
      <w:r w:rsidR="00F646C9" w:rsidRPr="000C47C9">
        <w:rPr>
          <w:rFonts w:ascii="Times New Roman" w:eastAsia="Times New Roman" w:hAnsi="Times New Roman" w:cs="Times New Roman"/>
          <w:sz w:val="28"/>
          <w:szCs w:val="28"/>
        </w:rPr>
        <w:t>Типами монетизации,</w:t>
      </w:r>
      <w:r w:rsidR="00E81BCF" w:rsidRPr="000C47C9">
        <w:rPr>
          <w:rFonts w:ascii="Times New Roman" w:eastAsia="Times New Roman" w:hAnsi="Times New Roman" w:cs="Times New Roman"/>
          <w:sz w:val="28"/>
          <w:szCs w:val="28"/>
        </w:rPr>
        <w:t xml:space="preserve"> </w:t>
      </w:r>
      <w:r w:rsidR="00F646C9" w:rsidRPr="000C47C9">
        <w:rPr>
          <w:rFonts w:ascii="Times New Roman" w:eastAsia="Times New Roman" w:hAnsi="Times New Roman" w:cs="Times New Roman"/>
          <w:sz w:val="28"/>
          <w:szCs w:val="28"/>
        </w:rPr>
        <w:t>свойственными этому сервису,</w:t>
      </w:r>
      <w:r w:rsidR="004E21BB" w:rsidRPr="000C47C9">
        <w:rPr>
          <w:rFonts w:ascii="Times New Roman" w:eastAsia="Times New Roman" w:hAnsi="Times New Roman" w:cs="Times New Roman"/>
          <w:sz w:val="28"/>
          <w:szCs w:val="28"/>
        </w:rPr>
        <w:t xml:space="preserve"> являются: ежемесячная подписка и бесплатный просмотр некоторых фильмов за счет спонсоров, реклама которых будет сопровождаться в период просмотра</w:t>
      </w:r>
      <w:r w:rsidR="004E21BB">
        <w:rPr>
          <w:rStyle w:val="ab"/>
          <w:rFonts w:ascii="Times New Roman" w:eastAsia="Times New Roman" w:hAnsi="Times New Roman" w:cs="Times New Roman"/>
          <w:sz w:val="28"/>
          <w:szCs w:val="28"/>
        </w:rPr>
        <w:footnoteReference w:id="12"/>
      </w:r>
      <w:r w:rsidR="004E21BB" w:rsidRPr="000C47C9">
        <w:rPr>
          <w:rFonts w:ascii="Times New Roman" w:eastAsia="Times New Roman" w:hAnsi="Times New Roman" w:cs="Times New Roman"/>
          <w:sz w:val="28"/>
          <w:szCs w:val="28"/>
        </w:rPr>
        <w:t>.</w:t>
      </w:r>
      <w:r w:rsidR="006A1990" w:rsidRPr="000C47C9">
        <w:rPr>
          <w:rFonts w:ascii="Times New Roman" w:eastAsia="Times New Roman" w:hAnsi="Times New Roman" w:cs="Times New Roman"/>
          <w:sz w:val="28"/>
          <w:szCs w:val="28"/>
        </w:rPr>
        <w:t xml:space="preserve"> Контент данного сервиса включает в себя кино, сериалы и мультфильмы, общее число которых составляет более 80 тыс. единиц контента – продукты всех 6 студий </w:t>
      </w:r>
      <w:proofErr w:type="spellStart"/>
      <w:r w:rsidR="006A1990" w:rsidRPr="000C47C9">
        <w:rPr>
          <w:rFonts w:ascii="Times New Roman" w:eastAsia="Times New Roman" w:hAnsi="Times New Roman" w:cs="Times New Roman"/>
          <w:sz w:val="28"/>
          <w:szCs w:val="28"/>
        </w:rPr>
        <w:t>мейджоров</w:t>
      </w:r>
      <w:proofErr w:type="spellEnd"/>
      <w:r w:rsidR="006A1990" w:rsidRPr="000C47C9">
        <w:rPr>
          <w:rFonts w:ascii="Times New Roman" w:eastAsia="Times New Roman" w:hAnsi="Times New Roman" w:cs="Times New Roman"/>
          <w:sz w:val="28"/>
          <w:szCs w:val="28"/>
        </w:rPr>
        <w:t xml:space="preserve"> (</w:t>
      </w:r>
      <w:r w:rsidR="006A1990" w:rsidRPr="000C47C9">
        <w:rPr>
          <w:rFonts w:ascii="Times New Roman" w:eastAsia="Times New Roman" w:hAnsi="Times New Roman" w:cs="Times New Roman"/>
          <w:sz w:val="28"/>
          <w:szCs w:val="28"/>
          <w:lang w:val="en-US"/>
        </w:rPr>
        <w:t>Warner</w:t>
      </w:r>
      <w:r w:rsidR="006A1990" w:rsidRPr="000C47C9">
        <w:rPr>
          <w:rFonts w:ascii="Times New Roman" w:eastAsia="Times New Roman" w:hAnsi="Times New Roman" w:cs="Times New Roman"/>
          <w:sz w:val="28"/>
          <w:szCs w:val="28"/>
        </w:rPr>
        <w:t xml:space="preserve"> </w:t>
      </w:r>
      <w:r w:rsidR="006A1990" w:rsidRPr="000C47C9">
        <w:rPr>
          <w:rFonts w:ascii="Times New Roman" w:eastAsia="Times New Roman" w:hAnsi="Times New Roman" w:cs="Times New Roman"/>
          <w:sz w:val="28"/>
          <w:szCs w:val="28"/>
          <w:lang w:val="en-US"/>
        </w:rPr>
        <w:t>Bros</w:t>
      </w:r>
      <w:r w:rsidR="006A1990" w:rsidRPr="000C47C9">
        <w:rPr>
          <w:rFonts w:ascii="Times New Roman" w:eastAsia="Times New Roman" w:hAnsi="Times New Roman" w:cs="Times New Roman"/>
          <w:sz w:val="28"/>
          <w:szCs w:val="28"/>
        </w:rPr>
        <w:t xml:space="preserve">, </w:t>
      </w:r>
      <w:r w:rsidR="006A1990" w:rsidRPr="000C47C9">
        <w:rPr>
          <w:rFonts w:ascii="Times New Roman" w:eastAsia="Times New Roman" w:hAnsi="Times New Roman" w:cs="Times New Roman"/>
          <w:sz w:val="28"/>
          <w:szCs w:val="28"/>
          <w:lang w:val="en-US"/>
        </w:rPr>
        <w:t>Universal</w:t>
      </w:r>
      <w:r w:rsidR="006A1990" w:rsidRPr="000C47C9">
        <w:rPr>
          <w:rFonts w:ascii="Times New Roman" w:eastAsia="Times New Roman" w:hAnsi="Times New Roman" w:cs="Times New Roman"/>
          <w:sz w:val="28"/>
          <w:szCs w:val="28"/>
        </w:rPr>
        <w:t xml:space="preserve">, </w:t>
      </w:r>
      <w:r w:rsidR="006A1990" w:rsidRPr="000C47C9">
        <w:rPr>
          <w:rFonts w:ascii="Times New Roman" w:eastAsia="Times New Roman" w:hAnsi="Times New Roman" w:cs="Times New Roman"/>
          <w:sz w:val="28"/>
          <w:szCs w:val="28"/>
          <w:lang w:val="en-US"/>
        </w:rPr>
        <w:t>Paramount</w:t>
      </w:r>
      <w:r w:rsidR="006A1990" w:rsidRPr="000C47C9">
        <w:rPr>
          <w:rFonts w:ascii="Times New Roman" w:eastAsia="Times New Roman" w:hAnsi="Times New Roman" w:cs="Times New Roman"/>
          <w:sz w:val="28"/>
          <w:szCs w:val="28"/>
        </w:rPr>
        <w:t xml:space="preserve">, </w:t>
      </w:r>
      <w:r w:rsidR="006A1990" w:rsidRPr="000C47C9">
        <w:rPr>
          <w:rFonts w:ascii="Times New Roman" w:eastAsia="Times New Roman" w:hAnsi="Times New Roman" w:cs="Times New Roman"/>
          <w:sz w:val="28"/>
          <w:szCs w:val="28"/>
          <w:lang w:val="en-US"/>
        </w:rPr>
        <w:t>Sony</w:t>
      </w:r>
      <w:r w:rsidR="006A1990" w:rsidRPr="000C47C9">
        <w:rPr>
          <w:rFonts w:ascii="Times New Roman" w:eastAsia="Times New Roman" w:hAnsi="Times New Roman" w:cs="Times New Roman"/>
          <w:sz w:val="28"/>
          <w:szCs w:val="28"/>
        </w:rPr>
        <w:t xml:space="preserve">, </w:t>
      </w:r>
      <w:r w:rsidR="006A1990" w:rsidRPr="000C47C9">
        <w:rPr>
          <w:rFonts w:ascii="Times New Roman" w:eastAsia="Times New Roman" w:hAnsi="Times New Roman" w:cs="Times New Roman"/>
          <w:sz w:val="28"/>
          <w:szCs w:val="28"/>
          <w:lang w:val="en-US"/>
        </w:rPr>
        <w:t>FOX</w:t>
      </w:r>
      <w:r w:rsidR="006A1990" w:rsidRPr="000C47C9">
        <w:rPr>
          <w:rFonts w:ascii="Times New Roman" w:eastAsia="Times New Roman" w:hAnsi="Times New Roman" w:cs="Times New Roman"/>
          <w:sz w:val="28"/>
          <w:szCs w:val="28"/>
        </w:rPr>
        <w:t xml:space="preserve">, </w:t>
      </w:r>
      <w:r w:rsidR="006A1990" w:rsidRPr="000C47C9">
        <w:rPr>
          <w:rFonts w:ascii="Times New Roman" w:eastAsia="Times New Roman" w:hAnsi="Times New Roman" w:cs="Times New Roman"/>
          <w:sz w:val="28"/>
          <w:szCs w:val="28"/>
          <w:lang w:val="en-US"/>
        </w:rPr>
        <w:t>Disney</w:t>
      </w:r>
      <w:r w:rsidR="006A1990" w:rsidRPr="000C47C9">
        <w:rPr>
          <w:rFonts w:ascii="Times New Roman" w:eastAsia="Times New Roman" w:hAnsi="Times New Roman" w:cs="Times New Roman"/>
          <w:sz w:val="28"/>
          <w:szCs w:val="28"/>
        </w:rPr>
        <w:t xml:space="preserve">), более 400 </w:t>
      </w:r>
      <w:r w:rsidR="006A1990" w:rsidRPr="000C47C9">
        <w:rPr>
          <w:rFonts w:ascii="Times New Roman" w:eastAsia="Times New Roman" w:hAnsi="Times New Roman" w:cs="Times New Roman"/>
          <w:sz w:val="28"/>
          <w:szCs w:val="28"/>
        </w:rPr>
        <w:lastRenderedPageBreak/>
        <w:t>европейских и российских независимых кинопроизводителей</w:t>
      </w:r>
      <w:r w:rsidR="006A1990">
        <w:rPr>
          <w:rStyle w:val="ab"/>
          <w:rFonts w:ascii="Times New Roman" w:eastAsia="Times New Roman" w:hAnsi="Times New Roman" w:cs="Times New Roman"/>
          <w:sz w:val="28"/>
          <w:szCs w:val="28"/>
        </w:rPr>
        <w:footnoteReference w:id="13"/>
      </w:r>
      <w:r w:rsidR="006A1990" w:rsidRPr="000C47C9">
        <w:rPr>
          <w:rFonts w:ascii="Times New Roman" w:eastAsia="Times New Roman" w:hAnsi="Times New Roman" w:cs="Times New Roman"/>
          <w:sz w:val="28"/>
          <w:szCs w:val="28"/>
        </w:rPr>
        <w:t>.</w:t>
      </w:r>
      <w:r w:rsidR="00764E50" w:rsidRPr="000C47C9">
        <w:rPr>
          <w:rFonts w:ascii="Times New Roman" w:eastAsia="Times New Roman" w:hAnsi="Times New Roman" w:cs="Times New Roman"/>
          <w:sz w:val="28"/>
          <w:szCs w:val="28"/>
        </w:rPr>
        <w:t xml:space="preserve"> Также стоит отметить, что </w:t>
      </w:r>
      <w:r w:rsidR="00764539">
        <w:rPr>
          <w:rFonts w:ascii="Times New Roman" w:eastAsia="Times New Roman" w:hAnsi="Times New Roman" w:cs="Times New Roman"/>
          <w:sz w:val="28"/>
          <w:szCs w:val="28"/>
        </w:rPr>
        <w:t xml:space="preserve">российский </w:t>
      </w:r>
      <w:r w:rsidR="00764E50" w:rsidRPr="000C47C9">
        <w:rPr>
          <w:rFonts w:ascii="Times New Roman" w:eastAsia="Times New Roman" w:hAnsi="Times New Roman" w:cs="Times New Roman"/>
          <w:sz w:val="28"/>
          <w:szCs w:val="28"/>
        </w:rPr>
        <w:t xml:space="preserve">онлайн-кинотеатр </w:t>
      </w:r>
      <w:proofErr w:type="spellStart"/>
      <w:r w:rsidR="00764539">
        <w:rPr>
          <w:rFonts w:ascii="Times New Roman" w:eastAsia="Times New Roman" w:hAnsi="Times New Roman" w:cs="Times New Roman"/>
          <w:sz w:val="28"/>
          <w:szCs w:val="28"/>
          <w:lang w:val="en-US"/>
        </w:rPr>
        <w:t>ivi</w:t>
      </w:r>
      <w:proofErr w:type="spellEnd"/>
      <w:r w:rsidR="00764539" w:rsidRPr="00764539">
        <w:rPr>
          <w:rFonts w:ascii="Times New Roman" w:eastAsia="Times New Roman" w:hAnsi="Times New Roman" w:cs="Times New Roman"/>
          <w:sz w:val="28"/>
          <w:szCs w:val="28"/>
        </w:rPr>
        <w:t xml:space="preserve"> </w:t>
      </w:r>
      <w:r w:rsidR="00764E50" w:rsidRPr="000C47C9">
        <w:rPr>
          <w:rFonts w:ascii="Times New Roman" w:eastAsia="Times New Roman" w:hAnsi="Times New Roman" w:cs="Times New Roman"/>
          <w:sz w:val="28"/>
          <w:szCs w:val="28"/>
        </w:rPr>
        <w:t xml:space="preserve">помимо </w:t>
      </w:r>
      <w:r w:rsidR="00764539" w:rsidRPr="000C47C9">
        <w:rPr>
          <w:rFonts w:ascii="Times New Roman" w:eastAsia="Times New Roman" w:hAnsi="Times New Roman" w:cs="Times New Roman"/>
          <w:sz w:val="28"/>
          <w:szCs w:val="28"/>
        </w:rPr>
        <w:t xml:space="preserve">также </w:t>
      </w:r>
      <w:r w:rsidR="00764E50" w:rsidRPr="000C47C9">
        <w:rPr>
          <w:rFonts w:ascii="Times New Roman" w:eastAsia="Times New Roman" w:hAnsi="Times New Roman" w:cs="Times New Roman"/>
          <w:sz w:val="28"/>
          <w:szCs w:val="28"/>
        </w:rPr>
        <w:t>представлен в США, Канаде и Великобритании</w:t>
      </w:r>
      <w:r w:rsidR="00764539">
        <w:rPr>
          <w:rFonts w:ascii="Times New Roman" w:eastAsia="Times New Roman" w:hAnsi="Times New Roman" w:cs="Times New Roman"/>
          <w:sz w:val="28"/>
          <w:szCs w:val="28"/>
        </w:rPr>
        <w:t xml:space="preserve"> и </w:t>
      </w:r>
      <w:r w:rsidR="00764E50" w:rsidRPr="000C47C9">
        <w:rPr>
          <w:rFonts w:ascii="Times New Roman" w:eastAsia="Times New Roman" w:hAnsi="Times New Roman" w:cs="Times New Roman"/>
          <w:sz w:val="28"/>
          <w:szCs w:val="28"/>
        </w:rPr>
        <w:t xml:space="preserve">доступен на приставках </w:t>
      </w:r>
      <w:r w:rsidR="00764E50" w:rsidRPr="000C47C9">
        <w:rPr>
          <w:rFonts w:ascii="Times New Roman" w:eastAsia="Times New Roman" w:hAnsi="Times New Roman" w:cs="Times New Roman"/>
          <w:sz w:val="28"/>
          <w:szCs w:val="28"/>
          <w:lang w:val="en-US"/>
        </w:rPr>
        <w:t>Roku</w:t>
      </w:r>
      <w:r w:rsidR="00764E50" w:rsidRPr="000C47C9">
        <w:rPr>
          <w:rFonts w:ascii="Times New Roman" w:eastAsia="Times New Roman" w:hAnsi="Times New Roman" w:cs="Times New Roman"/>
          <w:sz w:val="28"/>
          <w:szCs w:val="28"/>
        </w:rPr>
        <w:t xml:space="preserve">, аналогах </w:t>
      </w:r>
      <w:r w:rsidR="00764E50" w:rsidRPr="000C47C9">
        <w:rPr>
          <w:rFonts w:ascii="Times New Roman" w:eastAsia="Times New Roman" w:hAnsi="Times New Roman" w:cs="Times New Roman"/>
          <w:sz w:val="28"/>
          <w:szCs w:val="28"/>
          <w:lang w:val="en-US"/>
        </w:rPr>
        <w:t>Apple</w:t>
      </w:r>
      <w:r w:rsidR="00764E50" w:rsidRPr="000C47C9">
        <w:rPr>
          <w:rFonts w:ascii="Times New Roman" w:eastAsia="Times New Roman" w:hAnsi="Times New Roman" w:cs="Times New Roman"/>
          <w:sz w:val="28"/>
          <w:szCs w:val="28"/>
        </w:rPr>
        <w:t xml:space="preserve"> </w:t>
      </w:r>
      <w:r w:rsidR="00764E50" w:rsidRPr="000C47C9">
        <w:rPr>
          <w:rFonts w:ascii="Times New Roman" w:eastAsia="Times New Roman" w:hAnsi="Times New Roman" w:cs="Times New Roman"/>
          <w:sz w:val="28"/>
          <w:szCs w:val="28"/>
          <w:lang w:val="en-US"/>
        </w:rPr>
        <w:t>TV</w:t>
      </w:r>
      <w:r w:rsidR="00764E50" w:rsidRPr="000C47C9">
        <w:rPr>
          <w:rFonts w:ascii="Times New Roman" w:eastAsia="Times New Roman" w:hAnsi="Times New Roman" w:cs="Times New Roman"/>
          <w:sz w:val="28"/>
          <w:szCs w:val="28"/>
        </w:rPr>
        <w:t xml:space="preserve"> и </w:t>
      </w:r>
      <w:r w:rsidR="00764E50" w:rsidRPr="000C47C9">
        <w:rPr>
          <w:rFonts w:ascii="Times New Roman" w:eastAsia="Times New Roman" w:hAnsi="Times New Roman" w:cs="Times New Roman"/>
          <w:sz w:val="28"/>
          <w:szCs w:val="28"/>
          <w:lang w:val="en-US"/>
        </w:rPr>
        <w:t>Amazon</w:t>
      </w:r>
      <w:r w:rsidR="00764E50" w:rsidRPr="000C47C9">
        <w:rPr>
          <w:rFonts w:ascii="Times New Roman" w:eastAsia="Times New Roman" w:hAnsi="Times New Roman" w:cs="Times New Roman"/>
          <w:sz w:val="28"/>
          <w:szCs w:val="28"/>
        </w:rPr>
        <w:t xml:space="preserve"> </w:t>
      </w:r>
      <w:r w:rsidR="00764E50" w:rsidRPr="000C47C9">
        <w:rPr>
          <w:rFonts w:ascii="Times New Roman" w:eastAsia="Times New Roman" w:hAnsi="Times New Roman" w:cs="Times New Roman"/>
          <w:sz w:val="28"/>
          <w:szCs w:val="28"/>
          <w:lang w:val="en-US"/>
        </w:rPr>
        <w:t>Fire</w:t>
      </w:r>
      <w:r w:rsidR="00764E50">
        <w:rPr>
          <w:rStyle w:val="ab"/>
          <w:rFonts w:ascii="Times New Roman" w:eastAsia="Times New Roman" w:hAnsi="Times New Roman" w:cs="Times New Roman"/>
          <w:sz w:val="28"/>
          <w:szCs w:val="28"/>
          <w:lang w:val="en-US"/>
        </w:rPr>
        <w:footnoteReference w:id="14"/>
      </w:r>
      <w:r w:rsidR="001435E5" w:rsidRPr="000C47C9">
        <w:rPr>
          <w:rFonts w:ascii="Times New Roman" w:eastAsia="Times New Roman" w:hAnsi="Times New Roman" w:cs="Times New Roman"/>
          <w:sz w:val="28"/>
          <w:szCs w:val="28"/>
        </w:rPr>
        <w:t>, которые продаются на рынке вышеприведенных стран</w:t>
      </w:r>
      <w:r w:rsidR="00764E50" w:rsidRPr="000C47C9">
        <w:rPr>
          <w:rFonts w:ascii="Times New Roman" w:eastAsia="Times New Roman" w:hAnsi="Times New Roman" w:cs="Times New Roman"/>
          <w:sz w:val="28"/>
          <w:szCs w:val="28"/>
        </w:rPr>
        <w:t>.</w:t>
      </w:r>
      <w:r w:rsidR="001435E5" w:rsidRPr="000C47C9">
        <w:rPr>
          <w:rFonts w:ascii="Times New Roman" w:eastAsia="Times New Roman" w:hAnsi="Times New Roman" w:cs="Times New Roman"/>
          <w:sz w:val="28"/>
          <w:szCs w:val="28"/>
        </w:rPr>
        <w:t xml:space="preserve"> </w:t>
      </w:r>
      <w:r w:rsidR="00764539">
        <w:rPr>
          <w:rFonts w:ascii="Times New Roman" w:eastAsia="Times New Roman" w:hAnsi="Times New Roman" w:cs="Times New Roman"/>
          <w:sz w:val="28"/>
          <w:szCs w:val="28"/>
        </w:rPr>
        <w:t>Кроме того</w:t>
      </w:r>
      <w:r w:rsidR="005A6CCB" w:rsidRPr="000C47C9">
        <w:rPr>
          <w:rFonts w:ascii="Times New Roman" w:eastAsia="Times New Roman" w:hAnsi="Times New Roman" w:cs="Times New Roman"/>
          <w:sz w:val="28"/>
          <w:szCs w:val="28"/>
        </w:rPr>
        <w:t>, д</w:t>
      </w:r>
      <w:r w:rsidR="001A5823" w:rsidRPr="000C47C9">
        <w:rPr>
          <w:rFonts w:ascii="Times New Roman" w:eastAsia="Times New Roman" w:hAnsi="Times New Roman" w:cs="Times New Roman"/>
          <w:sz w:val="28"/>
          <w:szCs w:val="28"/>
        </w:rPr>
        <w:t>анн</w:t>
      </w:r>
      <w:r w:rsidR="00764539">
        <w:rPr>
          <w:rFonts w:ascii="Times New Roman" w:eastAsia="Times New Roman" w:hAnsi="Times New Roman" w:cs="Times New Roman"/>
          <w:sz w:val="28"/>
          <w:szCs w:val="28"/>
        </w:rPr>
        <w:t xml:space="preserve">ый </w:t>
      </w:r>
      <w:r w:rsidR="00764539" w:rsidRPr="000C47C9">
        <w:rPr>
          <w:rFonts w:ascii="Times New Roman" w:eastAsia="Times New Roman" w:hAnsi="Times New Roman" w:cs="Times New Roman"/>
          <w:sz w:val="28"/>
          <w:szCs w:val="28"/>
        </w:rPr>
        <w:t>онлайн-кинотеатр</w:t>
      </w:r>
      <w:r w:rsidR="001A5823" w:rsidRPr="000C47C9">
        <w:rPr>
          <w:rFonts w:ascii="Times New Roman" w:eastAsia="Times New Roman" w:hAnsi="Times New Roman" w:cs="Times New Roman"/>
          <w:sz w:val="28"/>
          <w:szCs w:val="28"/>
        </w:rPr>
        <w:t xml:space="preserve"> </w:t>
      </w:r>
      <w:r w:rsidR="00764539" w:rsidRPr="000C47C9">
        <w:rPr>
          <w:rFonts w:ascii="Times New Roman" w:eastAsia="Times New Roman" w:hAnsi="Times New Roman" w:cs="Times New Roman"/>
          <w:sz w:val="28"/>
          <w:szCs w:val="28"/>
        </w:rPr>
        <w:t>предпринимал попытку получения дополнительного финансирования своего бизнеса</w:t>
      </w:r>
      <w:r w:rsidR="00764539">
        <w:rPr>
          <w:rFonts w:ascii="Times New Roman" w:eastAsia="Times New Roman" w:hAnsi="Times New Roman" w:cs="Times New Roman"/>
          <w:sz w:val="28"/>
          <w:szCs w:val="28"/>
        </w:rPr>
        <w:t xml:space="preserve">, </w:t>
      </w:r>
      <w:r w:rsidR="005A6CCB" w:rsidRPr="000C47C9">
        <w:rPr>
          <w:rFonts w:ascii="Times New Roman" w:eastAsia="Times New Roman" w:hAnsi="Times New Roman" w:cs="Times New Roman"/>
          <w:sz w:val="28"/>
          <w:szCs w:val="28"/>
        </w:rPr>
        <w:t>пыта</w:t>
      </w:r>
      <w:r w:rsidR="00764539">
        <w:rPr>
          <w:rFonts w:ascii="Times New Roman" w:eastAsia="Times New Roman" w:hAnsi="Times New Roman" w:cs="Times New Roman"/>
          <w:sz w:val="28"/>
          <w:szCs w:val="28"/>
        </w:rPr>
        <w:t>ясь</w:t>
      </w:r>
      <w:r w:rsidR="005A6CCB" w:rsidRPr="000C47C9">
        <w:rPr>
          <w:rFonts w:ascii="Times New Roman" w:eastAsia="Times New Roman" w:hAnsi="Times New Roman" w:cs="Times New Roman"/>
          <w:sz w:val="28"/>
          <w:szCs w:val="28"/>
        </w:rPr>
        <w:t xml:space="preserve"> выйти</w:t>
      </w:r>
      <w:r w:rsidR="001A5823" w:rsidRPr="000C47C9">
        <w:rPr>
          <w:rFonts w:ascii="Times New Roman" w:eastAsia="Times New Roman" w:hAnsi="Times New Roman" w:cs="Times New Roman"/>
          <w:sz w:val="28"/>
          <w:szCs w:val="28"/>
        </w:rPr>
        <w:t xml:space="preserve"> на </w:t>
      </w:r>
      <w:r w:rsidR="001A5823" w:rsidRPr="000C47C9">
        <w:rPr>
          <w:rFonts w:ascii="Times New Roman" w:eastAsia="Times New Roman" w:hAnsi="Times New Roman" w:cs="Times New Roman"/>
          <w:sz w:val="28"/>
          <w:szCs w:val="28"/>
          <w:lang w:val="en-US"/>
        </w:rPr>
        <w:t>IPO</w:t>
      </w:r>
      <w:r w:rsidR="001A5823" w:rsidRPr="000C47C9">
        <w:rPr>
          <w:rFonts w:ascii="Times New Roman" w:eastAsia="Times New Roman" w:hAnsi="Times New Roman" w:cs="Times New Roman"/>
          <w:sz w:val="28"/>
          <w:szCs w:val="28"/>
        </w:rPr>
        <w:t xml:space="preserve"> (первое размещение акций на </w:t>
      </w:r>
      <w:r w:rsidR="00E0185F" w:rsidRPr="000C47C9">
        <w:rPr>
          <w:rFonts w:ascii="Times New Roman" w:eastAsia="Times New Roman" w:hAnsi="Times New Roman" w:cs="Times New Roman"/>
          <w:sz w:val="28"/>
          <w:szCs w:val="28"/>
        </w:rPr>
        <w:t xml:space="preserve">мировом </w:t>
      </w:r>
      <w:r w:rsidR="001A5823" w:rsidRPr="000C47C9">
        <w:rPr>
          <w:rFonts w:ascii="Times New Roman" w:eastAsia="Times New Roman" w:hAnsi="Times New Roman" w:cs="Times New Roman"/>
          <w:sz w:val="28"/>
          <w:szCs w:val="28"/>
        </w:rPr>
        <w:t xml:space="preserve">рынке ценных бумаг), но из-за, принятого Госдумой, закона о том, что иностранным акционерам запрещено </w:t>
      </w:r>
      <w:r w:rsidR="005A6CCB" w:rsidRPr="000C47C9">
        <w:rPr>
          <w:rFonts w:ascii="Times New Roman" w:eastAsia="Times New Roman" w:hAnsi="Times New Roman" w:cs="Times New Roman"/>
          <w:sz w:val="28"/>
          <w:szCs w:val="28"/>
        </w:rPr>
        <w:t>владеть более 20% бизнеса аудио</w:t>
      </w:r>
      <w:r w:rsidR="001A5823" w:rsidRPr="000C47C9">
        <w:rPr>
          <w:rFonts w:ascii="Times New Roman" w:eastAsia="Times New Roman" w:hAnsi="Times New Roman" w:cs="Times New Roman"/>
          <w:sz w:val="28"/>
          <w:szCs w:val="28"/>
        </w:rPr>
        <w:t>визуальных платформ, эту попытку перенесли на неопределенный срок</w:t>
      </w:r>
      <w:r w:rsidR="001A5823" w:rsidRPr="00F646C9">
        <w:rPr>
          <w:rStyle w:val="ab"/>
          <w:rFonts w:ascii="Times New Roman" w:eastAsia="Times New Roman" w:hAnsi="Times New Roman" w:cs="Times New Roman"/>
          <w:sz w:val="28"/>
          <w:szCs w:val="28"/>
        </w:rPr>
        <w:footnoteReference w:id="15"/>
      </w:r>
      <w:r w:rsidR="001A5823" w:rsidRPr="000C47C9">
        <w:rPr>
          <w:rFonts w:ascii="Times New Roman" w:eastAsia="Times New Roman" w:hAnsi="Times New Roman" w:cs="Times New Roman"/>
          <w:sz w:val="28"/>
          <w:szCs w:val="28"/>
        </w:rPr>
        <w:t>.</w:t>
      </w:r>
      <w:r w:rsidR="00077187" w:rsidRPr="000C47C9">
        <w:rPr>
          <w:rFonts w:ascii="Times New Roman" w:eastAsia="Times New Roman" w:hAnsi="Times New Roman" w:cs="Times New Roman"/>
          <w:sz w:val="28"/>
          <w:szCs w:val="28"/>
        </w:rPr>
        <w:t xml:space="preserve"> </w:t>
      </w:r>
      <w:r w:rsidR="00E0185F" w:rsidRPr="000C47C9">
        <w:rPr>
          <w:rFonts w:ascii="Times New Roman" w:eastAsia="Times New Roman" w:hAnsi="Times New Roman" w:cs="Times New Roman"/>
          <w:sz w:val="28"/>
          <w:szCs w:val="28"/>
        </w:rPr>
        <w:t xml:space="preserve">Самым крупным владельцем акций этого онлайн-видеосервиса является структура инвестиционной компании </w:t>
      </w:r>
      <w:proofErr w:type="spellStart"/>
      <w:r w:rsidR="00E0185F" w:rsidRPr="000C47C9">
        <w:rPr>
          <w:rFonts w:ascii="Times New Roman" w:eastAsia="Times New Roman" w:hAnsi="Times New Roman" w:cs="Times New Roman"/>
          <w:sz w:val="28"/>
          <w:szCs w:val="28"/>
        </w:rPr>
        <w:t>ru-Net</w:t>
      </w:r>
      <w:proofErr w:type="spellEnd"/>
      <w:r w:rsidR="00E0185F" w:rsidRPr="000C47C9">
        <w:rPr>
          <w:rFonts w:ascii="Times New Roman" w:eastAsia="Times New Roman" w:hAnsi="Times New Roman" w:cs="Times New Roman"/>
          <w:sz w:val="28"/>
          <w:szCs w:val="28"/>
        </w:rPr>
        <w:t xml:space="preserve">, доля которой 22,7%. </w:t>
      </w:r>
      <w:proofErr w:type="spellStart"/>
      <w:r w:rsidR="00E0185F" w:rsidRPr="000C47C9">
        <w:rPr>
          <w:rFonts w:ascii="Times New Roman" w:eastAsia="Times New Roman" w:hAnsi="Times New Roman" w:cs="Times New Roman"/>
          <w:sz w:val="28"/>
          <w:szCs w:val="28"/>
        </w:rPr>
        <w:t>Tiger</w:t>
      </w:r>
      <w:proofErr w:type="spellEnd"/>
      <w:r w:rsidR="00E0185F" w:rsidRPr="000C47C9">
        <w:rPr>
          <w:rFonts w:ascii="Times New Roman" w:eastAsia="Times New Roman" w:hAnsi="Times New Roman" w:cs="Times New Roman"/>
          <w:sz w:val="28"/>
          <w:szCs w:val="28"/>
        </w:rPr>
        <w:t xml:space="preserve"> </w:t>
      </w:r>
      <w:proofErr w:type="spellStart"/>
      <w:r w:rsidR="00E0185F" w:rsidRPr="000C47C9">
        <w:rPr>
          <w:rFonts w:ascii="Times New Roman" w:eastAsia="Times New Roman" w:hAnsi="Times New Roman" w:cs="Times New Roman"/>
          <w:sz w:val="28"/>
          <w:szCs w:val="28"/>
        </w:rPr>
        <w:t>Global</w:t>
      </w:r>
      <w:proofErr w:type="spellEnd"/>
      <w:r w:rsidR="00E0185F" w:rsidRPr="000C47C9">
        <w:rPr>
          <w:rFonts w:ascii="Times New Roman" w:eastAsia="Times New Roman" w:hAnsi="Times New Roman" w:cs="Times New Roman"/>
          <w:sz w:val="28"/>
          <w:szCs w:val="28"/>
        </w:rPr>
        <w:t xml:space="preserve"> владеет 19,8%. Зарегистрированной в США </w:t>
      </w:r>
      <w:proofErr w:type="spellStart"/>
      <w:r w:rsidR="00E0185F" w:rsidRPr="000C47C9">
        <w:rPr>
          <w:rFonts w:ascii="Times New Roman" w:eastAsia="Times New Roman" w:hAnsi="Times New Roman" w:cs="Times New Roman"/>
          <w:sz w:val="28"/>
          <w:szCs w:val="28"/>
        </w:rPr>
        <w:t>Lighthouse</w:t>
      </w:r>
      <w:proofErr w:type="spellEnd"/>
      <w:r w:rsidR="00E0185F" w:rsidRPr="000C47C9">
        <w:rPr>
          <w:rFonts w:ascii="Times New Roman" w:eastAsia="Times New Roman" w:hAnsi="Times New Roman" w:cs="Times New Roman"/>
          <w:sz w:val="28"/>
          <w:szCs w:val="28"/>
        </w:rPr>
        <w:t xml:space="preserve"> </w:t>
      </w:r>
      <w:proofErr w:type="spellStart"/>
      <w:r w:rsidR="00E0185F" w:rsidRPr="000C47C9">
        <w:rPr>
          <w:rFonts w:ascii="Times New Roman" w:eastAsia="Times New Roman" w:hAnsi="Times New Roman" w:cs="Times New Roman"/>
          <w:sz w:val="28"/>
          <w:szCs w:val="28"/>
        </w:rPr>
        <w:t>Strategy</w:t>
      </w:r>
      <w:proofErr w:type="spellEnd"/>
      <w:r w:rsidR="00E0185F" w:rsidRPr="000C47C9">
        <w:rPr>
          <w:rFonts w:ascii="Times New Roman" w:eastAsia="Times New Roman" w:hAnsi="Times New Roman" w:cs="Times New Roman"/>
          <w:sz w:val="28"/>
          <w:szCs w:val="28"/>
        </w:rPr>
        <w:t xml:space="preserve">, </w:t>
      </w:r>
      <w:proofErr w:type="spellStart"/>
      <w:r w:rsidR="00E0185F" w:rsidRPr="000C47C9">
        <w:rPr>
          <w:rFonts w:ascii="Times New Roman" w:eastAsia="Times New Roman" w:hAnsi="Times New Roman" w:cs="Times New Roman"/>
          <w:sz w:val="28"/>
          <w:szCs w:val="28"/>
        </w:rPr>
        <w:t>Inc</w:t>
      </w:r>
      <w:proofErr w:type="spellEnd"/>
      <w:r w:rsidR="00E0185F" w:rsidRPr="000C47C9">
        <w:rPr>
          <w:rFonts w:ascii="Times New Roman" w:eastAsia="Times New Roman" w:hAnsi="Times New Roman" w:cs="Times New Roman"/>
          <w:sz w:val="28"/>
          <w:szCs w:val="28"/>
        </w:rPr>
        <w:t xml:space="preserve"> принадлежит 17%. Зарегистрированной на Британских Виргинских островах </w:t>
      </w:r>
      <w:proofErr w:type="spellStart"/>
      <w:r w:rsidR="00E0185F" w:rsidRPr="000C47C9">
        <w:rPr>
          <w:rFonts w:ascii="Times New Roman" w:eastAsia="Times New Roman" w:hAnsi="Times New Roman" w:cs="Times New Roman"/>
          <w:sz w:val="28"/>
          <w:szCs w:val="28"/>
        </w:rPr>
        <w:t>Finsight</w:t>
      </w:r>
      <w:proofErr w:type="spellEnd"/>
      <w:r w:rsidR="00E0185F" w:rsidRPr="000C47C9">
        <w:rPr>
          <w:rFonts w:ascii="Times New Roman" w:eastAsia="Times New Roman" w:hAnsi="Times New Roman" w:cs="Times New Roman"/>
          <w:sz w:val="28"/>
          <w:szCs w:val="28"/>
        </w:rPr>
        <w:t xml:space="preserve"> </w:t>
      </w:r>
      <w:proofErr w:type="spellStart"/>
      <w:r w:rsidR="00E0185F" w:rsidRPr="000C47C9">
        <w:rPr>
          <w:rFonts w:ascii="Times New Roman" w:eastAsia="Times New Roman" w:hAnsi="Times New Roman" w:cs="Times New Roman"/>
          <w:sz w:val="28"/>
          <w:szCs w:val="28"/>
        </w:rPr>
        <w:t>Investments</w:t>
      </w:r>
      <w:proofErr w:type="spellEnd"/>
      <w:r w:rsidR="00E0185F" w:rsidRPr="000C47C9">
        <w:rPr>
          <w:rFonts w:ascii="Times New Roman" w:eastAsia="Times New Roman" w:hAnsi="Times New Roman" w:cs="Times New Roman"/>
          <w:sz w:val="28"/>
          <w:szCs w:val="28"/>
        </w:rPr>
        <w:t xml:space="preserve"> </w:t>
      </w:r>
      <w:proofErr w:type="spellStart"/>
      <w:r w:rsidR="00E0185F" w:rsidRPr="000C47C9">
        <w:rPr>
          <w:rFonts w:ascii="Times New Roman" w:eastAsia="Times New Roman" w:hAnsi="Times New Roman" w:cs="Times New Roman"/>
          <w:sz w:val="28"/>
          <w:szCs w:val="28"/>
        </w:rPr>
        <w:t>Corp</w:t>
      </w:r>
      <w:proofErr w:type="spellEnd"/>
      <w:r w:rsidR="00E0185F" w:rsidRPr="000C47C9">
        <w:rPr>
          <w:rFonts w:ascii="Times New Roman" w:eastAsia="Times New Roman" w:hAnsi="Times New Roman" w:cs="Times New Roman"/>
          <w:sz w:val="28"/>
          <w:szCs w:val="28"/>
        </w:rPr>
        <w:t xml:space="preserve">. – 10,7%. Пакет привилегированных акций в объеме 22,4 тыс. принадлежит </w:t>
      </w:r>
      <w:proofErr w:type="spellStart"/>
      <w:r w:rsidR="00E0185F" w:rsidRPr="000C47C9">
        <w:rPr>
          <w:rFonts w:ascii="Times New Roman" w:eastAsia="Times New Roman" w:hAnsi="Times New Roman" w:cs="Times New Roman"/>
          <w:sz w:val="28"/>
          <w:szCs w:val="28"/>
        </w:rPr>
        <w:t>Baring</w:t>
      </w:r>
      <w:proofErr w:type="spellEnd"/>
      <w:r w:rsidR="00E0185F" w:rsidRPr="000C47C9">
        <w:rPr>
          <w:rFonts w:ascii="Times New Roman" w:eastAsia="Times New Roman" w:hAnsi="Times New Roman" w:cs="Times New Roman"/>
          <w:sz w:val="28"/>
          <w:szCs w:val="28"/>
        </w:rPr>
        <w:t xml:space="preserve"> </w:t>
      </w:r>
      <w:proofErr w:type="spellStart"/>
      <w:r w:rsidR="00E0185F" w:rsidRPr="000C47C9">
        <w:rPr>
          <w:rFonts w:ascii="Times New Roman" w:eastAsia="Times New Roman" w:hAnsi="Times New Roman" w:cs="Times New Roman"/>
          <w:sz w:val="28"/>
          <w:szCs w:val="28"/>
        </w:rPr>
        <w:t>Vostok</w:t>
      </w:r>
      <w:proofErr w:type="spellEnd"/>
      <w:r w:rsidR="00E0185F" w:rsidRPr="000C47C9">
        <w:rPr>
          <w:rFonts w:ascii="Times New Roman" w:eastAsia="Times New Roman" w:hAnsi="Times New Roman" w:cs="Times New Roman"/>
          <w:sz w:val="28"/>
          <w:szCs w:val="28"/>
        </w:rPr>
        <w:t>.</w:t>
      </w:r>
    </w:p>
    <w:p w14:paraId="7919A7AC" w14:textId="77777777" w:rsidR="001B49F9" w:rsidRPr="001B49F9" w:rsidRDefault="001B49F9" w:rsidP="00D418A6">
      <w:pPr>
        <w:spacing w:line="360" w:lineRule="auto"/>
        <w:ind w:firstLine="567"/>
        <w:jc w:val="both"/>
        <w:rPr>
          <w:rFonts w:ascii="Times New Roman" w:eastAsia="Times New Roman" w:hAnsi="Times New Roman" w:cs="Times New Roman"/>
          <w:sz w:val="28"/>
          <w:szCs w:val="28"/>
        </w:rPr>
      </w:pPr>
      <w:r w:rsidRPr="001B49F9">
        <w:rPr>
          <w:rFonts w:ascii="Times New Roman" w:eastAsia="Times New Roman" w:hAnsi="Times New Roman" w:cs="Times New Roman"/>
          <w:sz w:val="28"/>
          <w:szCs w:val="28"/>
        </w:rPr>
        <w:t>В ноябре 2011</w:t>
      </w:r>
      <w:r w:rsidR="004E21BB">
        <w:rPr>
          <w:rFonts w:ascii="Times New Roman" w:eastAsia="Times New Roman" w:hAnsi="Times New Roman" w:cs="Times New Roman"/>
          <w:sz w:val="28"/>
          <w:szCs w:val="28"/>
        </w:rPr>
        <w:t xml:space="preserve"> года свою работу начал сервис «</w:t>
      </w:r>
      <w:r w:rsidRPr="001B49F9">
        <w:rPr>
          <w:rFonts w:ascii="Times New Roman" w:eastAsia="Times New Roman" w:hAnsi="Times New Roman" w:cs="Times New Roman"/>
          <w:sz w:val="28"/>
          <w:szCs w:val="28"/>
        </w:rPr>
        <w:t>Megogo.net».</w:t>
      </w:r>
      <w:r w:rsidR="00E0185F">
        <w:rPr>
          <w:rFonts w:ascii="Times New Roman" w:eastAsia="Times New Roman" w:hAnsi="Times New Roman" w:cs="Times New Roman"/>
          <w:sz w:val="28"/>
          <w:szCs w:val="28"/>
        </w:rPr>
        <w:t xml:space="preserve"> Владельц</w:t>
      </w:r>
      <w:r w:rsidR="002E28DC">
        <w:rPr>
          <w:rFonts w:ascii="Times New Roman" w:eastAsia="Times New Roman" w:hAnsi="Times New Roman" w:cs="Times New Roman"/>
          <w:sz w:val="28"/>
          <w:szCs w:val="28"/>
        </w:rPr>
        <w:t>ем</w:t>
      </w:r>
      <w:r w:rsidR="00E0185F">
        <w:rPr>
          <w:rFonts w:ascii="Times New Roman" w:eastAsia="Times New Roman" w:hAnsi="Times New Roman" w:cs="Times New Roman"/>
          <w:sz w:val="28"/>
          <w:szCs w:val="28"/>
        </w:rPr>
        <w:t xml:space="preserve"> этой платформы</w:t>
      </w:r>
      <w:r w:rsidR="002E28DC">
        <w:rPr>
          <w:rFonts w:ascii="Times New Roman" w:eastAsia="Times New Roman" w:hAnsi="Times New Roman" w:cs="Times New Roman"/>
          <w:sz w:val="28"/>
          <w:szCs w:val="28"/>
        </w:rPr>
        <w:t xml:space="preserve"> являе</w:t>
      </w:r>
      <w:r w:rsidR="00E0185F">
        <w:rPr>
          <w:rFonts w:ascii="Times New Roman" w:eastAsia="Times New Roman" w:hAnsi="Times New Roman" w:cs="Times New Roman"/>
          <w:sz w:val="28"/>
          <w:szCs w:val="28"/>
        </w:rPr>
        <w:t>тся кипрская</w:t>
      </w:r>
      <w:r w:rsidR="002E28DC">
        <w:rPr>
          <w:rFonts w:ascii="Times New Roman" w:eastAsia="Times New Roman" w:hAnsi="Times New Roman" w:cs="Times New Roman"/>
          <w:sz w:val="28"/>
          <w:szCs w:val="28"/>
        </w:rPr>
        <w:t xml:space="preserve"> компания</w:t>
      </w:r>
      <w:r w:rsidR="00E0185F" w:rsidRPr="00E0185F">
        <w:rPr>
          <w:rFonts w:ascii="Times New Roman" w:eastAsia="Times New Roman" w:hAnsi="Times New Roman" w:cs="Times New Roman"/>
          <w:sz w:val="28"/>
          <w:szCs w:val="28"/>
        </w:rPr>
        <w:t xml:space="preserve"> </w:t>
      </w:r>
      <w:proofErr w:type="spellStart"/>
      <w:r w:rsidR="00E0185F" w:rsidRPr="00E0185F">
        <w:rPr>
          <w:rFonts w:ascii="Times New Roman" w:eastAsia="Times New Roman" w:hAnsi="Times New Roman" w:cs="Times New Roman"/>
          <w:sz w:val="28"/>
          <w:szCs w:val="28"/>
        </w:rPr>
        <w:t>Magavin</w:t>
      </w:r>
      <w:proofErr w:type="spellEnd"/>
      <w:r w:rsidR="00E0185F" w:rsidRPr="00E0185F">
        <w:rPr>
          <w:rFonts w:ascii="Times New Roman" w:eastAsia="Times New Roman" w:hAnsi="Times New Roman" w:cs="Times New Roman"/>
          <w:sz w:val="28"/>
          <w:szCs w:val="28"/>
        </w:rPr>
        <w:t xml:space="preserve"> </w:t>
      </w:r>
      <w:proofErr w:type="spellStart"/>
      <w:r w:rsidR="00E0185F" w:rsidRPr="00E0185F">
        <w:rPr>
          <w:rFonts w:ascii="Times New Roman" w:eastAsia="Times New Roman" w:hAnsi="Times New Roman" w:cs="Times New Roman"/>
          <w:sz w:val="28"/>
          <w:szCs w:val="28"/>
        </w:rPr>
        <w:t>Enterprises</w:t>
      </w:r>
      <w:proofErr w:type="spellEnd"/>
      <w:r w:rsidR="00E0185F" w:rsidRPr="00E0185F">
        <w:rPr>
          <w:rFonts w:ascii="Times New Roman" w:eastAsia="Times New Roman" w:hAnsi="Times New Roman" w:cs="Times New Roman"/>
          <w:sz w:val="28"/>
          <w:szCs w:val="28"/>
        </w:rPr>
        <w:t xml:space="preserve"> </w:t>
      </w:r>
      <w:proofErr w:type="spellStart"/>
      <w:r w:rsidR="00E0185F" w:rsidRPr="00E0185F">
        <w:rPr>
          <w:rFonts w:ascii="Times New Roman" w:eastAsia="Times New Roman" w:hAnsi="Times New Roman" w:cs="Times New Roman"/>
          <w:sz w:val="28"/>
          <w:szCs w:val="28"/>
        </w:rPr>
        <w:t>Limited</w:t>
      </w:r>
      <w:proofErr w:type="spellEnd"/>
      <w:r w:rsidR="005A6CCB">
        <w:rPr>
          <w:rFonts w:ascii="Times New Roman" w:eastAsia="Times New Roman" w:hAnsi="Times New Roman" w:cs="Times New Roman"/>
          <w:sz w:val="28"/>
          <w:szCs w:val="28"/>
        </w:rPr>
        <w:t>.</w:t>
      </w:r>
      <w:r w:rsidR="00E0185F">
        <w:rPr>
          <w:rFonts w:ascii="Times New Roman" w:eastAsia="Times New Roman" w:hAnsi="Times New Roman" w:cs="Times New Roman"/>
          <w:sz w:val="28"/>
          <w:szCs w:val="28"/>
        </w:rPr>
        <w:t xml:space="preserve"> </w:t>
      </w:r>
      <w:proofErr w:type="spellStart"/>
      <w:r w:rsidR="00B36501">
        <w:rPr>
          <w:rFonts w:ascii="Times New Roman" w:eastAsia="Times New Roman" w:hAnsi="Times New Roman" w:cs="Times New Roman"/>
          <w:sz w:val="28"/>
          <w:szCs w:val="28"/>
        </w:rPr>
        <w:t>Видеосервис</w:t>
      </w:r>
      <w:proofErr w:type="spellEnd"/>
      <w:r w:rsidR="00B36501">
        <w:rPr>
          <w:rFonts w:ascii="Times New Roman" w:eastAsia="Times New Roman" w:hAnsi="Times New Roman" w:cs="Times New Roman"/>
          <w:sz w:val="28"/>
          <w:szCs w:val="28"/>
        </w:rPr>
        <w:t xml:space="preserve"> вышел на рынок в тот момент, когда в сети интернет активно были развиты «пиратские» сайты, по причине чего, первым типом монетизации </w:t>
      </w:r>
      <w:proofErr w:type="spellStart"/>
      <w:r w:rsidR="00B36501">
        <w:rPr>
          <w:rFonts w:ascii="Times New Roman" w:eastAsia="Times New Roman" w:hAnsi="Times New Roman" w:cs="Times New Roman"/>
          <w:sz w:val="28"/>
          <w:szCs w:val="28"/>
          <w:lang w:val="en-US"/>
        </w:rPr>
        <w:t>Megogo</w:t>
      </w:r>
      <w:proofErr w:type="spellEnd"/>
      <w:r w:rsidR="00B36501">
        <w:rPr>
          <w:rFonts w:ascii="Times New Roman" w:eastAsia="Times New Roman" w:hAnsi="Times New Roman" w:cs="Times New Roman"/>
          <w:sz w:val="28"/>
          <w:szCs w:val="28"/>
        </w:rPr>
        <w:t xml:space="preserve"> выбрал бесплатный просмотр фильмов с рекламой</w:t>
      </w:r>
      <w:r w:rsidR="00B36501">
        <w:rPr>
          <w:rStyle w:val="ab"/>
          <w:rFonts w:ascii="Times New Roman" w:eastAsia="Times New Roman" w:hAnsi="Times New Roman" w:cs="Times New Roman"/>
          <w:sz w:val="28"/>
          <w:szCs w:val="28"/>
        </w:rPr>
        <w:footnoteReference w:id="16"/>
      </w:r>
      <w:r w:rsidR="00B36501">
        <w:rPr>
          <w:rFonts w:ascii="Times New Roman" w:eastAsia="Times New Roman" w:hAnsi="Times New Roman" w:cs="Times New Roman"/>
          <w:sz w:val="28"/>
          <w:szCs w:val="28"/>
        </w:rPr>
        <w:t xml:space="preserve">. В последствии основной моделью стала ежемесячная подписка, отличающаяся по количеству предоставляемого контента и качеству изображения. </w:t>
      </w:r>
      <w:r w:rsidRPr="001B49F9">
        <w:rPr>
          <w:rFonts w:ascii="Times New Roman" w:eastAsia="Times New Roman" w:hAnsi="Times New Roman" w:cs="Times New Roman"/>
          <w:sz w:val="28"/>
          <w:szCs w:val="28"/>
        </w:rPr>
        <w:t>В настоящее время имеет такую же концепцию, как и многие другие онлайн-кинотеатры</w:t>
      </w:r>
      <w:r w:rsidR="00E81BCF">
        <w:rPr>
          <w:rFonts w:ascii="Times New Roman" w:eastAsia="Times New Roman" w:hAnsi="Times New Roman" w:cs="Times New Roman"/>
          <w:sz w:val="28"/>
          <w:szCs w:val="28"/>
        </w:rPr>
        <w:t xml:space="preserve"> </w:t>
      </w:r>
      <w:r w:rsidRPr="001B49F9">
        <w:rPr>
          <w:rFonts w:ascii="Times New Roman" w:eastAsia="Times New Roman" w:hAnsi="Times New Roman" w:cs="Times New Roman"/>
          <w:sz w:val="28"/>
          <w:szCs w:val="28"/>
        </w:rPr>
        <w:t xml:space="preserve">- «фильмы по подписке». Подписка в данном сервисе составляет </w:t>
      </w:r>
      <w:r w:rsidRPr="001B49F9">
        <w:rPr>
          <w:rFonts w:ascii="Times New Roman" w:eastAsia="Times New Roman" w:hAnsi="Times New Roman" w:cs="Times New Roman"/>
          <w:sz w:val="28"/>
          <w:szCs w:val="28"/>
        </w:rPr>
        <w:lastRenderedPageBreak/>
        <w:t>197 рублей в месяц, большинство фильмов можно взять в аренду на два дня. Сервис «Megogo.net» сотрудничает с</w:t>
      </w:r>
      <w:r w:rsidR="00150FA1">
        <w:rPr>
          <w:rFonts w:ascii="Times New Roman" w:eastAsia="Times New Roman" w:hAnsi="Times New Roman" w:cs="Times New Roman"/>
          <w:sz w:val="28"/>
          <w:szCs w:val="28"/>
        </w:rPr>
        <w:t xml:space="preserve"> такими правообладателями, как:</w:t>
      </w:r>
      <w:r w:rsidR="004E21BB">
        <w:rPr>
          <w:rFonts w:ascii="Times New Roman" w:eastAsia="Times New Roman" w:hAnsi="Times New Roman" w:cs="Times New Roman"/>
          <w:sz w:val="28"/>
          <w:szCs w:val="28"/>
        </w:rPr>
        <w:t xml:space="preserve"> Аврора, Ленфильм, телеканал </w:t>
      </w:r>
      <w:proofErr w:type="spellStart"/>
      <w:r w:rsidR="004E21BB">
        <w:rPr>
          <w:rFonts w:ascii="Times New Roman" w:eastAsia="Times New Roman" w:hAnsi="Times New Roman" w:cs="Times New Roman"/>
          <w:sz w:val="28"/>
          <w:szCs w:val="28"/>
        </w:rPr>
        <w:t>Интер</w:t>
      </w:r>
      <w:proofErr w:type="spellEnd"/>
      <w:r w:rsidR="004E21BB">
        <w:rPr>
          <w:rFonts w:ascii="Times New Roman" w:eastAsia="Times New Roman" w:hAnsi="Times New Roman" w:cs="Times New Roman"/>
          <w:sz w:val="28"/>
          <w:szCs w:val="28"/>
        </w:rPr>
        <w:t>, ДТ-</w:t>
      </w:r>
      <w:proofErr w:type="spellStart"/>
      <w:r w:rsidR="004E21BB">
        <w:rPr>
          <w:rFonts w:ascii="Times New Roman" w:eastAsia="Times New Roman" w:hAnsi="Times New Roman" w:cs="Times New Roman"/>
          <w:sz w:val="28"/>
          <w:szCs w:val="28"/>
        </w:rPr>
        <w:t>продакшн</w:t>
      </w:r>
      <w:proofErr w:type="spellEnd"/>
      <w:r w:rsidR="004E21BB">
        <w:rPr>
          <w:rFonts w:ascii="Times New Roman" w:eastAsia="Times New Roman" w:hAnsi="Times New Roman" w:cs="Times New Roman"/>
          <w:sz w:val="28"/>
          <w:szCs w:val="28"/>
        </w:rPr>
        <w:t xml:space="preserve">, Кармен, </w:t>
      </w:r>
      <w:proofErr w:type="spellStart"/>
      <w:r w:rsidR="004E21BB">
        <w:rPr>
          <w:rFonts w:ascii="Times New Roman" w:eastAsia="Times New Roman" w:hAnsi="Times New Roman" w:cs="Times New Roman"/>
          <w:sz w:val="28"/>
          <w:szCs w:val="28"/>
        </w:rPr>
        <w:t>Союзмультфильм</w:t>
      </w:r>
      <w:proofErr w:type="spellEnd"/>
      <w:r w:rsidR="004E21BB">
        <w:rPr>
          <w:rFonts w:ascii="Times New Roman" w:eastAsia="Times New Roman" w:hAnsi="Times New Roman" w:cs="Times New Roman"/>
          <w:sz w:val="28"/>
          <w:szCs w:val="28"/>
        </w:rPr>
        <w:t xml:space="preserve">, </w:t>
      </w:r>
      <w:proofErr w:type="spellStart"/>
      <w:r w:rsidR="004E21BB">
        <w:rPr>
          <w:rFonts w:ascii="Times New Roman" w:eastAsia="Times New Roman" w:hAnsi="Times New Roman" w:cs="Times New Roman"/>
          <w:sz w:val="28"/>
          <w:szCs w:val="28"/>
        </w:rPr>
        <w:t>Киевнаучфильм</w:t>
      </w:r>
      <w:proofErr w:type="spellEnd"/>
      <w:r w:rsidR="004E21BB">
        <w:rPr>
          <w:rFonts w:ascii="Times New Roman" w:eastAsia="Times New Roman" w:hAnsi="Times New Roman" w:cs="Times New Roman"/>
          <w:sz w:val="28"/>
          <w:szCs w:val="28"/>
        </w:rPr>
        <w:t xml:space="preserve">, BBC </w:t>
      </w:r>
      <w:proofErr w:type="spellStart"/>
      <w:r w:rsidR="004E21BB">
        <w:rPr>
          <w:rFonts w:ascii="Times New Roman" w:eastAsia="Times New Roman" w:hAnsi="Times New Roman" w:cs="Times New Roman"/>
          <w:sz w:val="28"/>
          <w:szCs w:val="28"/>
        </w:rPr>
        <w:t>Worldwide</w:t>
      </w:r>
      <w:proofErr w:type="spellEnd"/>
      <w:r w:rsidR="004E21BB">
        <w:rPr>
          <w:rFonts w:ascii="Times New Roman" w:eastAsia="Times New Roman" w:hAnsi="Times New Roman" w:cs="Times New Roman"/>
          <w:sz w:val="28"/>
          <w:szCs w:val="28"/>
        </w:rPr>
        <w:t xml:space="preserve">, </w:t>
      </w:r>
      <w:proofErr w:type="spellStart"/>
      <w:r w:rsidRPr="001B49F9">
        <w:rPr>
          <w:rFonts w:ascii="Times New Roman" w:eastAsia="Times New Roman" w:hAnsi="Times New Roman" w:cs="Times New Roman"/>
          <w:sz w:val="28"/>
          <w:szCs w:val="28"/>
        </w:rPr>
        <w:t>TopFilm</w:t>
      </w:r>
      <w:proofErr w:type="spellEnd"/>
      <w:r w:rsidR="004E21BB">
        <w:rPr>
          <w:rFonts w:ascii="Times New Roman" w:eastAsia="Times New Roman" w:hAnsi="Times New Roman" w:cs="Times New Roman"/>
          <w:sz w:val="28"/>
          <w:szCs w:val="28"/>
        </w:rPr>
        <w:t xml:space="preserve">, </w:t>
      </w:r>
      <w:proofErr w:type="spellStart"/>
      <w:r w:rsidR="004E21BB">
        <w:rPr>
          <w:rFonts w:ascii="Times New Roman" w:eastAsia="Times New Roman" w:hAnsi="Times New Roman" w:cs="Times New Roman"/>
          <w:sz w:val="28"/>
          <w:szCs w:val="28"/>
        </w:rPr>
        <w:t>Miramax</w:t>
      </w:r>
      <w:proofErr w:type="spellEnd"/>
      <w:r w:rsidR="004E21BB">
        <w:rPr>
          <w:rFonts w:ascii="Times New Roman" w:eastAsia="Times New Roman" w:hAnsi="Times New Roman" w:cs="Times New Roman"/>
          <w:sz w:val="28"/>
          <w:szCs w:val="28"/>
        </w:rPr>
        <w:t xml:space="preserve">, </w:t>
      </w:r>
      <w:proofErr w:type="spellStart"/>
      <w:r w:rsidR="00077187">
        <w:rPr>
          <w:rFonts w:ascii="Times New Roman" w:eastAsia="Times New Roman" w:hAnsi="Times New Roman" w:cs="Times New Roman"/>
          <w:sz w:val="28"/>
          <w:szCs w:val="28"/>
        </w:rPr>
        <w:t>Централпартнершип</w:t>
      </w:r>
      <w:proofErr w:type="spellEnd"/>
      <w:r w:rsidR="004E21BB">
        <w:rPr>
          <w:rFonts w:ascii="Times New Roman" w:eastAsia="Times New Roman" w:hAnsi="Times New Roman" w:cs="Times New Roman"/>
          <w:sz w:val="28"/>
          <w:szCs w:val="28"/>
        </w:rPr>
        <w:t xml:space="preserve">, </w:t>
      </w:r>
      <w:proofErr w:type="spellStart"/>
      <w:r w:rsidR="004E21BB">
        <w:rPr>
          <w:rFonts w:ascii="Times New Roman" w:eastAsia="Times New Roman" w:hAnsi="Times New Roman" w:cs="Times New Roman"/>
          <w:sz w:val="28"/>
          <w:szCs w:val="28"/>
        </w:rPr>
        <w:t>Базелевс</w:t>
      </w:r>
      <w:proofErr w:type="spellEnd"/>
      <w:r w:rsidR="004E21BB">
        <w:rPr>
          <w:rFonts w:ascii="Times New Roman" w:eastAsia="Times New Roman" w:hAnsi="Times New Roman" w:cs="Times New Roman"/>
          <w:sz w:val="28"/>
          <w:szCs w:val="28"/>
        </w:rPr>
        <w:t xml:space="preserve">, STV, </w:t>
      </w:r>
      <w:proofErr w:type="spellStart"/>
      <w:r w:rsidR="004E21BB">
        <w:rPr>
          <w:rFonts w:ascii="Times New Roman" w:eastAsia="Times New Roman" w:hAnsi="Times New Roman" w:cs="Times New Roman"/>
          <w:sz w:val="28"/>
          <w:szCs w:val="28"/>
        </w:rPr>
        <w:t>WestVideo</w:t>
      </w:r>
      <w:proofErr w:type="spellEnd"/>
      <w:r w:rsidR="004E21BB">
        <w:rPr>
          <w:rFonts w:ascii="Times New Roman" w:eastAsia="Times New Roman" w:hAnsi="Times New Roman" w:cs="Times New Roman"/>
          <w:sz w:val="28"/>
          <w:szCs w:val="28"/>
        </w:rPr>
        <w:t xml:space="preserve">, </w:t>
      </w:r>
      <w:proofErr w:type="spellStart"/>
      <w:r w:rsidRPr="001B49F9">
        <w:rPr>
          <w:rFonts w:ascii="Times New Roman" w:eastAsia="Times New Roman" w:hAnsi="Times New Roman" w:cs="Times New Roman"/>
          <w:sz w:val="28"/>
          <w:szCs w:val="28"/>
        </w:rPr>
        <w:t>Sony</w:t>
      </w:r>
      <w:proofErr w:type="spellEnd"/>
      <w:r w:rsidR="004E21BB">
        <w:rPr>
          <w:rFonts w:ascii="Times New Roman" w:eastAsia="Times New Roman" w:hAnsi="Times New Roman" w:cs="Times New Roman"/>
          <w:sz w:val="28"/>
          <w:szCs w:val="28"/>
        </w:rPr>
        <w:t xml:space="preserve">, </w:t>
      </w:r>
      <w:proofErr w:type="spellStart"/>
      <w:r w:rsidR="004E21BB">
        <w:rPr>
          <w:rFonts w:ascii="Times New Roman" w:eastAsia="Times New Roman" w:hAnsi="Times New Roman" w:cs="Times New Roman"/>
          <w:sz w:val="28"/>
          <w:szCs w:val="28"/>
        </w:rPr>
        <w:t>Max</w:t>
      </w:r>
      <w:proofErr w:type="spellEnd"/>
      <w:r w:rsidR="004E21BB">
        <w:rPr>
          <w:rFonts w:ascii="Times New Roman" w:eastAsia="Times New Roman" w:hAnsi="Times New Roman" w:cs="Times New Roman"/>
          <w:sz w:val="28"/>
          <w:szCs w:val="28"/>
        </w:rPr>
        <w:t xml:space="preserve"> </w:t>
      </w:r>
      <w:proofErr w:type="spellStart"/>
      <w:r w:rsidR="004E21BB">
        <w:rPr>
          <w:rFonts w:ascii="Times New Roman" w:eastAsia="Times New Roman" w:hAnsi="Times New Roman" w:cs="Times New Roman"/>
          <w:sz w:val="28"/>
          <w:szCs w:val="28"/>
        </w:rPr>
        <w:t>Vision</w:t>
      </w:r>
      <w:proofErr w:type="spellEnd"/>
      <w:r w:rsidR="009871CD">
        <w:rPr>
          <w:rFonts w:ascii="Times New Roman" w:eastAsia="Times New Roman" w:hAnsi="Times New Roman" w:cs="Times New Roman"/>
          <w:sz w:val="28"/>
          <w:szCs w:val="28"/>
        </w:rPr>
        <w:t>, FOX</w:t>
      </w:r>
      <w:r w:rsidR="009871CD" w:rsidRPr="009871CD">
        <w:rPr>
          <w:rFonts w:ascii="Times New Roman" w:eastAsia="Times New Roman" w:hAnsi="Times New Roman" w:cs="Times New Roman"/>
          <w:sz w:val="28"/>
          <w:szCs w:val="28"/>
        </w:rPr>
        <w:t xml:space="preserve">, </w:t>
      </w:r>
      <w:proofErr w:type="spellStart"/>
      <w:r w:rsidR="009871CD" w:rsidRPr="009871CD">
        <w:rPr>
          <w:rFonts w:ascii="Times New Roman" w:eastAsia="Times New Roman" w:hAnsi="Times New Roman" w:cs="Times New Roman"/>
          <w:sz w:val="28"/>
          <w:szCs w:val="28"/>
        </w:rPr>
        <w:t>Walt</w:t>
      </w:r>
      <w:proofErr w:type="spellEnd"/>
      <w:r w:rsidR="009871CD" w:rsidRPr="009871CD">
        <w:rPr>
          <w:rFonts w:ascii="Times New Roman" w:eastAsia="Times New Roman" w:hAnsi="Times New Roman" w:cs="Times New Roman"/>
          <w:sz w:val="28"/>
          <w:szCs w:val="28"/>
        </w:rPr>
        <w:t xml:space="preserve"> </w:t>
      </w:r>
      <w:proofErr w:type="spellStart"/>
      <w:r w:rsidR="009871CD" w:rsidRPr="009871CD">
        <w:rPr>
          <w:rFonts w:ascii="Times New Roman" w:eastAsia="Times New Roman" w:hAnsi="Times New Roman" w:cs="Times New Roman"/>
          <w:sz w:val="28"/>
          <w:szCs w:val="28"/>
        </w:rPr>
        <w:t>Disney</w:t>
      </w:r>
      <w:proofErr w:type="spellEnd"/>
      <w:r w:rsidR="009871CD" w:rsidRPr="009871CD">
        <w:rPr>
          <w:rFonts w:ascii="Times New Roman" w:eastAsia="Times New Roman" w:hAnsi="Times New Roman" w:cs="Times New Roman"/>
          <w:sz w:val="28"/>
          <w:szCs w:val="28"/>
        </w:rPr>
        <w:t xml:space="preserve">, </w:t>
      </w:r>
      <w:proofErr w:type="spellStart"/>
      <w:r w:rsidR="009871CD" w:rsidRPr="009871CD">
        <w:rPr>
          <w:rFonts w:ascii="Times New Roman" w:eastAsia="Times New Roman" w:hAnsi="Times New Roman" w:cs="Times New Roman"/>
          <w:sz w:val="28"/>
          <w:szCs w:val="28"/>
        </w:rPr>
        <w:t>Universal</w:t>
      </w:r>
      <w:proofErr w:type="spellEnd"/>
      <w:r w:rsidR="009871CD" w:rsidRPr="009871CD">
        <w:rPr>
          <w:rFonts w:ascii="Times New Roman" w:eastAsia="Times New Roman" w:hAnsi="Times New Roman" w:cs="Times New Roman"/>
          <w:sz w:val="28"/>
          <w:szCs w:val="28"/>
        </w:rPr>
        <w:t xml:space="preserve">, </w:t>
      </w:r>
      <w:proofErr w:type="spellStart"/>
      <w:r w:rsidR="009871CD" w:rsidRPr="009871CD">
        <w:rPr>
          <w:rFonts w:ascii="Times New Roman" w:eastAsia="Times New Roman" w:hAnsi="Times New Roman" w:cs="Times New Roman"/>
          <w:sz w:val="28"/>
          <w:szCs w:val="28"/>
        </w:rPr>
        <w:t>Warner</w:t>
      </w:r>
      <w:proofErr w:type="spellEnd"/>
      <w:r w:rsidR="009871CD" w:rsidRPr="009871CD">
        <w:rPr>
          <w:rFonts w:ascii="Times New Roman" w:eastAsia="Times New Roman" w:hAnsi="Times New Roman" w:cs="Times New Roman"/>
          <w:sz w:val="28"/>
          <w:szCs w:val="28"/>
        </w:rPr>
        <w:t xml:space="preserve"> </w:t>
      </w:r>
      <w:proofErr w:type="spellStart"/>
      <w:r w:rsidR="009871CD" w:rsidRPr="009871CD">
        <w:rPr>
          <w:rFonts w:ascii="Times New Roman" w:eastAsia="Times New Roman" w:hAnsi="Times New Roman" w:cs="Times New Roman"/>
          <w:sz w:val="28"/>
          <w:szCs w:val="28"/>
        </w:rPr>
        <w:t>Brothers</w:t>
      </w:r>
      <w:proofErr w:type="spellEnd"/>
      <w:r w:rsidR="009871CD" w:rsidRPr="009871CD">
        <w:rPr>
          <w:rFonts w:ascii="Times New Roman" w:eastAsia="Times New Roman" w:hAnsi="Times New Roman" w:cs="Times New Roman"/>
          <w:sz w:val="28"/>
          <w:szCs w:val="28"/>
        </w:rPr>
        <w:t xml:space="preserve">, </w:t>
      </w:r>
      <w:proofErr w:type="spellStart"/>
      <w:r w:rsidR="009871CD" w:rsidRPr="009871CD">
        <w:rPr>
          <w:rFonts w:ascii="Times New Roman" w:eastAsia="Times New Roman" w:hAnsi="Times New Roman" w:cs="Times New Roman"/>
          <w:sz w:val="28"/>
          <w:szCs w:val="28"/>
        </w:rPr>
        <w:t>Paramount</w:t>
      </w:r>
      <w:proofErr w:type="spellEnd"/>
      <w:r w:rsidR="009871CD" w:rsidRPr="009871CD">
        <w:rPr>
          <w:rFonts w:ascii="Times New Roman" w:eastAsia="Times New Roman" w:hAnsi="Times New Roman" w:cs="Times New Roman"/>
          <w:sz w:val="28"/>
          <w:szCs w:val="28"/>
        </w:rPr>
        <w:t xml:space="preserve"> </w:t>
      </w:r>
      <w:proofErr w:type="spellStart"/>
      <w:r w:rsidR="009871CD" w:rsidRPr="009871CD">
        <w:rPr>
          <w:rFonts w:ascii="Times New Roman" w:eastAsia="Times New Roman" w:hAnsi="Times New Roman" w:cs="Times New Roman"/>
          <w:sz w:val="28"/>
          <w:szCs w:val="28"/>
        </w:rPr>
        <w:t>Pictures</w:t>
      </w:r>
      <w:proofErr w:type="spellEnd"/>
      <w:r w:rsidR="009871CD" w:rsidRPr="009871CD">
        <w:rPr>
          <w:rFonts w:ascii="Times New Roman" w:eastAsia="Times New Roman" w:hAnsi="Times New Roman" w:cs="Times New Roman"/>
          <w:sz w:val="28"/>
          <w:szCs w:val="28"/>
        </w:rPr>
        <w:t xml:space="preserve"> </w:t>
      </w:r>
      <w:r w:rsidR="004E21BB">
        <w:rPr>
          <w:rFonts w:ascii="Times New Roman" w:eastAsia="Times New Roman" w:hAnsi="Times New Roman" w:cs="Times New Roman"/>
          <w:sz w:val="28"/>
          <w:szCs w:val="28"/>
        </w:rPr>
        <w:t xml:space="preserve">и др. Основными отличающими особенностями являются: </w:t>
      </w:r>
      <w:r w:rsidRPr="001B49F9">
        <w:rPr>
          <w:rFonts w:ascii="Times New Roman" w:eastAsia="Times New Roman" w:hAnsi="Times New Roman" w:cs="Times New Roman"/>
          <w:sz w:val="28"/>
          <w:szCs w:val="28"/>
        </w:rPr>
        <w:t>возможность выбора субтитров и аудио</w:t>
      </w:r>
      <w:r w:rsidR="004E21BB">
        <w:rPr>
          <w:rFonts w:ascii="Times New Roman" w:eastAsia="Times New Roman" w:hAnsi="Times New Roman" w:cs="Times New Roman"/>
          <w:sz w:val="28"/>
          <w:szCs w:val="28"/>
        </w:rPr>
        <w:t>дорожек к фильмам и передачам, возможность просмотра некоторых фильмов</w:t>
      </w:r>
      <w:r w:rsidRPr="001B49F9">
        <w:rPr>
          <w:rFonts w:ascii="Times New Roman" w:eastAsia="Times New Roman" w:hAnsi="Times New Roman" w:cs="Times New Roman"/>
          <w:sz w:val="28"/>
          <w:szCs w:val="28"/>
        </w:rPr>
        <w:t xml:space="preserve"> с </w:t>
      </w:r>
      <w:proofErr w:type="spellStart"/>
      <w:r w:rsidRPr="001B49F9">
        <w:rPr>
          <w:rFonts w:ascii="Times New Roman" w:eastAsia="Times New Roman" w:hAnsi="Times New Roman" w:cs="Times New Roman"/>
          <w:sz w:val="28"/>
          <w:szCs w:val="28"/>
        </w:rPr>
        <w:t>сурдопереводом</w:t>
      </w:r>
      <w:proofErr w:type="spellEnd"/>
      <w:r w:rsidRPr="001B49F9">
        <w:rPr>
          <w:rFonts w:ascii="Times New Roman" w:eastAsia="Times New Roman" w:hAnsi="Times New Roman" w:cs="Times New Roman"/>
          <w:sz w:val="28"/>
          <w:szCs w:val="28"/>
        </w:rPr>
        <w:t>.</w:t>
      </w:r>
      <w:r w:rsidR="009871CD">
        <w:rPr>
          <w:rFonts w:ascii="Times New Roman" w:eastAsia="Times New Roman" w:hAnsi="Times New Roman" w:cs="Times New Roman"/>
          <w:sz w:val="28"/>
          <w:szCs w:val="28"/>
        </w:rPr>
        <w:t xml:space="preserve"> </w:t>
      </w:r>
      <w:r w:rsidR="00A338C2" w:rsidRPr="005A6CCB">
        <w:rPr>
          <w:rFonts w:ascii="Times New Roman" w:eastAsia="Times New Roman" w:hAnsi="Times New Roman" w:cs="Times New Roman"/>
          <w:sz w:val="28"/>
          <w:szCs w:val="28"/>
        </w:rPr>
        <w:t>Сервис имеет 10 стран присутствия:</w:t>
      </w:r>
      <w:r w:rsidR="00A338C2">
        <w:rPr>
          <w:rFonts w:ascii="Times New Roman" w:eastAsia="Times New Roman" w:hAnsi="Times New Roman" w:cs="Times New Roman"/>
          <w:sz w:val="28"/>
          <w:szCs w:val="28"/>
        </w:rPr>
        <w:t xml:space="preserve"> </w:t>
      </w:r>
      <w:r w:rsidR="00A338C2" w:rsidRPr="00A338C2">
        <w:rPr>
          <w:rFonts w:ascii="Times New Roman" w:eastAsia="Times New Roman" w:hAnsi="Times New Roman" w:cs="Times New Roman"/>
          <w:sz w:val="28"/>
          <w:szCs w:val="28"/>
        </w:rPr>
        <w:t>Украина, Беларусь, Казахстан, Узбекистан, Молдова, Россия, Азербайджан, Кыргызстан, Армения, Таджикистан и Туркмения</w:t>
      </w:r>
      <w:r w:rsidR="00A338C2">
        <w:rPr>
          <w:rFonts w:ascii="Times New Roman" w:eastAsia="Times New Roman" w:hAnsi="Times New Roman" w:cs="Times New Roman"/>
          <w:sz w:val="28"/>
          <w:szCs w:val="28"/>
        </w:rPr>
        <w:t xml:space="preserve">. </w:t>
      </w:r>
      <w:r w:rsidR="00031C67">
        <w:rPr>
          <w:rFonts w:ascii="Times New Roman" w:eastAsia="Times New Roman" w:hAnsi="Times New Roman" w:cs="Times New Roman"/>
          <w:sz w:val="28"/>
          <w:szCs w:val="28"/>
        </w:rPr>
        <w:t>Контент,</w:t>
      </w:r>
      <w:r w:rsidR="00A338C2">
        <w:rPr>
          <w:rFonts w:ascii="Times New Roman" w:eastAsia="Times New Roman" w:hAnsi="Times New Roman" w:cs="Times New Roman"/>
          <w:sz w:val="28"/>
          <w:szCs w:val="28"/>
        </w:rPr>
        <w:t xml:space="preserve"> представленный </w:t>
      </w:r>
      <w:r w:rsidR="00031C67">
        <w:rPr>
          <w:rFonts w:ascii="Times New Roman" w:eastAsia="Times New Roman" w:hAnsi="Times New Roman" w:cs="Times New Roman"/>
          <w:sz w:val="28"/>
          <w:szCs w:val="28"/>
        </w:rPr>
        <w:t>на данном сервисе,</w:t>
      </w:r>
      <w:r w:rsidR="00A946E1">
        <w:rPr>
          <w:rFonts w:ascii="Times New Roman" w:eastAsia="Times New Roman" w:hAnsi="Times New Roman" w:cs="Times New Roman"/>
          <w:sz w:val="28"/>
          <w:szCs w:val="28"/>
        </w:rPr>
        <w:t xml:space="preserve"> включает в себя: фильмы, </w:t>
      </w:r>
      <w:r w:rsidR="00A338C2">
        <w:rPr>
          <w:rFonts w:ascii="Times New Roman" w:eastAsia="Times New Roman" w:hAnsi="Times New Roman" w:cs="Times New Roman"/>
          <w:sz w:val="28"/>
          <w:szCs w:val="28"/>
        </w:rPr>
        <w:t>сериал</w:t>
      </w:r>
      <w:r w:rsidR="00A946E1">
        <w:rPr>
          <w:rFonts w:ascii="Times New Roman" w:eastAsia="Times New Roman" w:hAnsi="Times New Roman" w:cs="Times New Roman"/>
          <w:sz w:val="28"/>
          <w:szCs w:val="28"/>
        </w:rPr>
        <w:t>ы, аудиокниги</w:t>
      </w:r>
      <w:r w:rsidR="00A338C2">
        <w:rPr>
          <w:rFonts w:ascii="Times New Roman" w:eastAsia="Times New Roman" w:hAnsi="Times New Roman" w:cs="Times New Roman"/>
          <w:sz w:val="28"/>
          <w:szCs w:val="28"/>
        </w:rPr>
        <w:t>,</w:t>
      </w:r>
      <w:r w:rsidR="00A946E1">
        <w:rPr>
          <w:rFonts w:ascii="Times New Roman" w:eastAsia="Times New Roman" w:hAnsi="Times New Roman" w:cs="Times New Roman"/>
          <w:sz w:val="28"/>
          <w:szCs w:val="28"/>
        </w:rPr>
        <w:t xml:space="preserve"> а также</w:t>
      </w:r>
      <w:r w:rsidR="00A338C2">
        <w:rPr>
          <w:rFonts w:ascii="Times New Roman" w:eastAsia="Times New Roman" w:hAnsi="Times New Roman" w:cs="Times New Roman"/>
          <w:sz w:val="28"/>
          <w:szCs w:val="28"/>
        </w:rPr>
        <w:t xml:space="preserve"> </w:t>
      </w:r>
      <w:r w:rsidR="00A946E1">
        <w:rPr>
          <w:rFonts w:ascii="Times New Roman" w:eastAsia="Times New Roman" w:hAnsi="Times New Roman" w:cs="Times New Roman"/>
          <w:sz w:val="28"/>
          <w:szCs w:val="28"/>
        </w:rPr>
        <w:t>270 телевизионных и кабельных каналов</w:t>
      </w:r>
      <w:r w:rsidR="00A338C2">
        <w:rPr>
          <w:rStyle w:val="ab"/>
          <w:rFonts w:ascii="Times New Roman" w:eastAsia="Times New Roman" w:hAnsi="Times New Roman" w:cs="Times New Roman"/>
          <w:sz w:val="28"/>
          <w:szCs w:val="28"/>
        </w:rPr>
        <w:footnoteReference w:id="17"/>
      </w:r>
      <w:r w:rsidR="00A338C2">
        <w:rPr>
          <w:rFonts w:ascii="Times New Roman" w:eastAsia="Times New Roman" w:hAnsi="Times New Roman" w:cs="Times New Roman"/>
          <w:sz w:val="28"/>
          <w:szCs w:val="28"/>
        </w:rPr>
        <w:t>.</w:t>
      </w:r>
    </w:p>
    <w:p w14:paraId="68427787" w14:textId="5FD3DE60" w:rsidR="001B49F9" w:rsidRPr="001A5823" w:rsidRDefault="00B36501"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B49F9" w:rsidRPr="001B49F9">
        <w:rPr>
          <w:rFonts w:ascii="Times New Roman" w:eastAsia="Times New Roman" w:hAnsi="Times New Roman" w:cs="Times New Roman"/>
          <w:sz w:val="28"/>
          <w:szCs w:val="28"/>
        </w:rPr>
        <w:t xml:space="preserve"> 2011 году появляется еще один </w:t>
      </w:r>
      <w:r>
        <w:rPr>
          <w:rFonts w:ascii="Times New Roman" w:eastAsia="Times New Roman" w:hAnsi="Times New Roman" w:cs="Times New Roman"/>
          <w:sz w:val="28"/>
          <w:szCs w:val="28"/>
        </w:rPr>
        <w:t>онлайн-</w:t>
      </w:r>
      <w:proofErr w:type="spellStart"/>
      <w:r>
        <w:rPr>
          <w:rFonts w:ascii="Times New Roman" w:eastAsia="Times New Roman" w:hAnsi="Times New Roman" w:cs="Times New Roman"/>
          <w:sz w:val="28"/>
          <w:szCs w:val="28"/>
        </w:rPr>
        <w:t>видео</w:t>
      </w:r>
      <w:r w:rsidR="001B49F9" w:rsidRPr="001B49F9">
        <w:rPr>
          <w:rFonts w:ascii="Times New Roman" w:eastAsia="Times New Roman" w:hAnsi="Times New Roman" w:cs="Times New Roman"/>
          <w:sz w:val="28"/>
          <w:szCs w:val="28"/>
        </w:rPr>
        <w:t>сервис</w:t>
      </w:r>
      <w:proofErr w:type="spellEnd"/>
      <w:r w:rsidR="00E81BCF">
        <w:rPr>
          <w:rFonts w:ascii="Times New Roman" w:eastAsia="Times New Roman" w:hAnsi="Times New Roman" w:cs="Times New Roman"/>
          <w:sz w:val="28"/>
          <w:szCs w:val="28"/>
        </w:rPr>
        <w:t xml:space="preserve"> </w:t>
      </w:r>
      <w:r w:rsidR="00BB7987">
        <w:rPr>
          <w:rFonts w:ascii="Times New Roman" w:eastAsia="Times New Roman" w:hAnsi="Times New Roman" w:cs="Times New Roman"/>
          <w:sz w:val="28"/>
          <w:szCs w:val="28"/>
        </w:rPr>
        <w:t>–</w:t>
      </w:r>
      <w:r w:rsidR="001B49F9" w:rsidRPr="001B49F9">
        <w:rPr>
          <w:rFonts w:ascii="Times New Roman" w:eastAsia="Times New Roman" w:hAnsi="Times New Roman" w:cs="Times New Roman"/>
          <w:sz w:val="28"/>
          <w:szCs w:val="28"/>
        </w:rPr>
        <w:t xml:space="preserve"> «</w:t>
      </w:r>
      <w:proofErr w:type="spellStart"/>
      <w:r w:rsidR="001B49F9" w:rsidRPr="001B49F9">
        <w:rPr>
          <w:rFonts w:ascii="Times New Roman" w:eastAsia="Times New Roman" w:hAnsi="Times New Roman" w:cs="Times New Roman"/>
          <w:sz w:val="28"/>
          <w:szCs w:val="28"/>
        </w:rPr>
        <w:t>ökko</w:t>
      </w:r>
      <w:proofErr w:type="spellEnd"/>
      <w:r w:rsidR="001B49F9" w:rsidRPr="001B49F9">
        <w:rPr>
          <w:rFonts w:ascii="Times New Roman" w:eastAsia="Times New Roman" w:hAnsi="Times New Roman" w:cs="Times New Roman"/>
          <w:sz w:val="28"/>
          <w:szCs w:val="28"/>
        </w:rPr>
        <w:t>», позиционирующий себя, как премиальный.</w:t>
      </w:r>
      <w:r w:rsidR="00077187">
        <w:rPr>
          <w:rFonts w:ascii="Times New Roman" w:eastAsia="Times New Roman" w:hAnsi="Times New Roman" w:cs="Times New Roman"/>
          <w:sz w:val="28"/>
          <w:szCs w:val="28"/>
        </w:rPr>
        <w:t xml:space="preserve"> Владельцами данного кинотеатра являлись «</w:t>
      </w:r>
      <w:r w:rsidR="00077187">
        <w:rPr>
          <w:rFonts w:ascii="Times New Roman" w:eastAsia="Times New Roman" w:hAnsi="Times New Roman" w:cs="Times New Roman"/>
          <w:sz w:val="28"/>
          <w:szCs w:val="28"/>
          <w:lang w:val="en-US"/>
        </w:rPr>
        <w:t>Rambler</w:t>
      </w:r>
      <w:r w:rsidR="00077187" w:rsidRPr="00077187">
        <w:rPr>
          <w:rFonts w:ascii="Times New Roman" w:eastAsia="Times New Roman" w:hAnsi="Times New Roman" w:cs="Times New Roman"/>
          <w:sz w:val="28"/>
          <w:szCs w:val="28"/>
        </w:rPr>
        <w:t xml:space="preserve"> </w:t>
      </w:r>
      <w:r w:rsidR="00077187">
        <w:rPr>
          <w:rFonts w:ascii="Times New Roman" w:eastAsia="Times New Roman" w:hAnsi="Times New Roman" w:cs="Times New Roman"/>
          <w:sz w:val="28"/>
          <w:szCs w:val="28"/>
          <w:lang w:val="en-US"/>
        </w:rPr>
        <w:t>Group</w:t>
      </w:r>
      <w:r w:rsidR="00077187">
        <w:rPr>
          <w:rFonts w:ascii="Times New Roman" w:eastAsia="Times New Roman" w:hAnsi="Times New Roman" w:cs="Times New Roman"/>
          <w:sz w:val="28"/>
          <w:szCs w:val="28"/>
        </w:rPr>
        <w:t>» до того момента, пока их не выкупил «Сбербанк</w:t>
      </w:r>
      <w:r w:rsidR="00BF3CEB">
        <w:rPr>
          <w:rFonts w:ascii="Times New Roman" w:eastAsia="Times New Roman" w:hAnsi="Times New Roman" w:cs="Times New Roman"/>
          <w:sz w:val="28"/>
          <w:szCs w:val="28"/>
        </w:rPr>
        <w:t>»</w:t>
      </w:r>
      <w:r w:rsidR="00077187">
        <w:rPr>
          <w:rStyle w:val="ab"/>
          <w:rFonts w:ascii="Times New Roman" w:eastAsia="Times New Roman" w:hAnsi="Times New Roman" w:cs="Times New Roman"/>
          <w:sz w:val="28"/>
          <w:szCs w:val="28"/>
        </w:rPr>
        <w:footnoteReference w:id="18"/>
      </w:r>
      <w:r w:rsidR="00077187">
        <w:rPr>
          <w:rFonts w:ascii="Times New Roman" w:eastAsia="Times New Roman" w:hAnsi="Times New Roman" w:cs="Times New Roman"/>
          <w:sz w:val="28"/>
          <w:szCs w:val="28"/>
        </w:rPr>
        <w:t>.</w:t>
      </w:r>
      <w:r w:rsidR="001B49F9" w:rsidRPr="001B49F9">
        <w:rPr>
          <w:rFonts w:ascii="Times New Roman" w:eastAsia="Times New Roman" w:hAnsi="Times New Roman" w:cs="Times New Roman"/>
          <w:sz w:val="28"/>
          <w:szCs w:val="28"/>
        </w:rPr>
        <w:t xml:space="preserve"> По данным официального сайта «okko.tv», в каталоге этого онлайн-кинотеатра 35000 фильмов, мультфильмов и сериалов. «</w:t>
      </w:r>
      <w:proofErr w:type="spellStart"/>
      <w:r w:rsidR="001B49F9" w:rsidRPr="001B49F9">
        <w:rPr>
          <w:rFonts w:ascii="Times New Roman" w:eastAsia="Times New Roman" w:hAnsi="Times New Roman" w:cs="Times New Roman"/>
          <w:sz w:val="28"/>
          <w:szCs w:val="28"/>
        </w:rPr>
        <w:t>Ökko</w:t>
      </w:r>
      <w:proofErr w:type="spellEnd"/>
      <w:r w:rsidR="001B49F9" w:rsidRPr="001B49F9">
        <w:rPr>
          <w:rFonts w:ascii="Times New Roman" w:eastAsia="Times New Roman" w:hAnsi="Times New Roman" w:cs="Times New Roman"/>
          <w:sz w:val="28"/>
          <w:szCs w:val="28"/>
        </w:rPr>
        <w:t>»</w:t>
      </w:r>
      <w:r w:rsidR="00BB7987">
        <w:rPr>
          <w:rFonts w:ascii="Times New Roman" w:eastAsia="Times New Roman" w:hAnsi="Times New Roman" w:cs="Times New Roman"/>
          <w:sz w:val="28"/>
          <w:szCs w:val="28"/>
        </w:rPr>
        <w:t xml:space="preserve"> -</w:t>
      </w:r>
      <w:r w:rsidR="001B49F9" w:rsidRPr="001B49F9">
        <w:rPr>
          <w:rFonts w:ascii="Times New Roman" w:eastAsia="Times New Roman" w:hAnsi="Times New Roman" w:cs="Times New Roman"/>
          <w:sz w:val="28"/>
          <w:szCs w:val="28"/>
        </w:rPr>
        <w:t xml:space="preserve"> первый онлайн-кинотеатр, в котором используются передовые технологии звука и изображения такие, как: 4K, </w:t>
      </w:r>
      <w:proofErr w:type="spellStart"/>
      <w:r w:rsidR="001B49F9" w:rsidRPr="001B49F9">
        <w:rPr>
          <w:rFonts w:ascii="Times New Roman" w:eastAsia="Times New Roman" w:hAnsi="Times New Roman" w:cs="Times New Roman"/>
          <w:sz w:val="28"/>
          <w:szCs w:val="28"/>
        </w:rPr>
        <w:t>Ultra</w:t>
      </w:r>
      <w:proofErr w:type="spellEnd"/>
      <w:r w:rsidR="001B49F9" w:rsidRPr="001B49F9">
        <w:rPr>
          <w:rFonts w:ascii="Times New Roman" w:eastAsia="Times New Roman" w:hAnsi="Times New Roman" w:cs="Times New Roman"/>
          <w:sz w:val="28"/>
          <w:szCs w:val="28"/>
        </w:rPr>
        <w:t xml:space="preserve"> HD, 3D, </w:t>
      </w:r>
      <w:proofErr w:type="spellStart"/>
      <w:r w:rsidR="001B49F9" w:rsidRPr="001B49F9">
        <w:rPr>
          <w:rFonts w:ascii="Times New Roman" w:eastAsia="Times New Roman" w:hAnsi="Times New Roman" w:cs="Times New Roman"/>
          <w:sz w:val="28"/>
          <w:szCs w:val="28"/>
        </w:rPr>
        <w:t>Dolby</w:t>
      </w:r>
      <w:proofErr w:type="spellEnd"/>
      <w:r w:rsidR="001B49F9" w:rsidRPr="001B49F9">
        <w:rPr>
          <w:rFonts w:ascii="Times New Roman" w:eastAsia="Times New Roman" w:hAnsi="Times New Roman" w:cs="Times New Roman"/>
          <w:sz w:val="28"/>
          <w:szCs w:val="28"/>
        </w:rPr>
        <w:t xml:space="preserve">, </w:t>
      </w:r>
      <w:proofErr w:type="spellStart"/>
      <w:r w:rsidR="001B49F9" w:rsidRPr="001B49F9">
        <w:rPr>
          <w:rFonts w:ascii="Times New Roman" w:eastAsia="Times New Roman" w:hAnsi="Times New Roman" w:cs="Times New Roman"/>
          <w:sz w:val="28"/>
          <w:szCs w:val="28"/>
        </w:rPr>
        <w:t>Dolby</w:t>
      </w:r>
      <w:proofErr w:type="spellEnd"/>
      <w:r w:rsidR="001B49F9" w:rsidRPr="001B49F9">
        <w:rPr>
          <w:rFonts w:ascii="Times New Roman" w:eastAsia="Times New Roman" w:hAnsi="Times New Roman" w:cs="Times New Roman"/>
          <w:sz w:val="28"/>
          <w:szCs w:val="28"/>
        </w:rPr>
        <w:t xml:space="preserve"> </w:t>
      </w:r>
      <w:proofErr w:type="spellStart"/>
      <w:r w:rsidR="001B49F9" w:rsidRPr="001B49F9">
        <w:rPr>
          <w:rFonts w:ascii="Times New Roman" w:eastAsia="Times New Roman" w:hAnsi="Times New Roman" w:cs="Times New Roman"/>
          <w:sz w:val="28"/>
          <w:szCs w:val="28"/>
        </w:rPr>
        <w:t>Atmos</w:t>
      </w:r>
      <w:proofErr w:type="spellEnd"/>
      <w:r w:rsidR="001B49F9" w:rsidRPr="001B49F9">
        <w:rPr>
          <w:rFonts w:ascii="Times New Roman" w:eastAsia="Times New Roman" w:hAnsi="Times New Roman" w:cs="Times New Roman"/>
          <w:sz w:val="28"/>
          <w:szCs w:val="28"/>
        </w:rPr>
        <w:t>. Все эти форматы качества создают ощущения кинотеатрального просмотра. В «</w:t>
      </w:r>
      <w:proofErr w:type="spellStart"/>
      <w:r w:rsidR="001B49F9" w:rsidRPr="001B49F9">
        <w:rPr>
          <w:rFonts w:ascii="Times New Roman" w:eastAsia="Times New Roman" w:hAnsi="Times New Roman" w:cs="Times New Roman"/>
          <w:sz w:val="28"/>
          <w:szCs w:val="28"/>
        </w:rPr>
        <w:t>ökko</w:t>
      </w:r>
      <w:proofErr w:type="spellEnd"/>
      <w:r w:rsidR="001B49F9" w:rsidRPr="001B49F9">
        <w:rPr>
          <w:rFonts w:ascii="Times New Roman" w:eastAsia="Times New Roman" w:hAnsi="Times New Roman" w:cs="Times New Roman"/>
          <w:sz w:val="28"/>
          <w:szCs w:val="28"/>
        </w:rPr>
        <w:t xml:space="preserve">» нет рекламы, так как весь предоставляемый контент платный. Данный сервис предоставляет большое количество тематических подписок (например, «Сериалы </w:t>
      </w:r>
      <w:proofErr w:type="spellStart"/>
      <w:r w:rsidR="001B49F9" w:rsidRPr="001B49F9">
        <w:rPr>
          <w:rFonts w:ascii="Times New Roman" w:eastAsia="Times New Roman" w:hAnsi="Times New Roman" w:cs="Times New Roman"/>
          <w:sz w:val="28"/>
          <w:szCs w:val="28"/>
        </w:rPr>
        <w:t>Амедиатека</w:t>
      </w:r>
      <w:proofErr w:type="spellEnd"/>
      <w:r w:rsidR="001B49F9" w:rsidRPr="001B49F9">
        <w:rPr>
          <w:rFonts w:ascii="Times New Roman" w:eastAsia="Times New Roman" w:hAnsi="Times New Roman" w:cs="Times New Roman"/>
          <w:sz w:val="28"/>
          <w:szCs w:val="28"/>
        </w:rPr>
        <w:t xml:space="preserve">», в которой более 3000 сериалов за 599 рублей в месяц, «Волшебный мир </w:t>
      </w:r>
      <w:proofErr w:type="spellStart"/>
      <w:r w:rsidR="001B49F9" w:rsidRPr="001B49F9">
        <w:rPr>
          <w:rFonts w:ascii="Times New Roman" w:eastAsia="Times New Roman" w:hAnsi="Times New Roman" w:cs="Times New Roman"/>
          <w:sz w:val="28"/>
          <w:szCs w:val="28"/>
        </w:rPr>
        <w:t>Disney</w:t>
      </w:r>
      <w:proofErr w:type="spellEnd"/>
      <w:r w:rsidR="001B49F9" w:rsidRPr="001B49F9">
        <w:rPr>
          <w:rFonts w:ascii="Times New Roman" w:eastAsia="Times New Roman" w:hAnsi="Times New Roman" w:cs="Times New Roman"/>
          <w:sz w:val="28"/>
          <w:szCs w:val="28"/>
        </w:rPr>
        <w:t>», состоящая из более, чем 120 мультфильмов студии «</w:t>
      </w:r>
      <w:proofErr w:type="spellStart"/>
      <w:r w:rsidR="001B49F9" w:rsidRPr="001B49F9">
        <w:rPr>
          <w:rFonts w:ascii="Times New Roman" w:eastAsia="Times New Roman" w:hAnsi="Times New Roman" w:cs="Times New Roman"/>
          <w:sz w:val="28"/>
          <w:szCs w:val="28"/>
        </w:rPr>
        <w:t>Disney</w:t>
      </w:r>
      <w:proofErr w:type="spellEnd"/>
      <w:r w:rsidR="001B49F9" w:rsidRPr="001B49F9">
        <w:rPr>
          <w:rFonts w:ascii="Times New Roman" w:eastAsia="Times New Roman" w:hAnsi="Times New Roman" w:cs="Times New Roman"/>
          <w:sz w:val="28"/>
          <w:szCs w:val="28"/>
        </w:rPr>
        <w:t xml:space="preserve">» за 249 рублей в месяц), либо можно выбрать пакет из нескольких подписок. </w:t>
      </w:r>
      <w:r w:rsidR="005A6CCB">
        <w:rPr>
          <w:rFonts w:ascii="Times New Roman" w:eastAsia="Times New Roman" w:hAnsi="Times New Roman" w:cs="Times New Roman"/>
          <w:sz w:val="28"/>
          <w:szCs w:val="28"/>
        </w:rPr>
        <w:t>Типом монетизации</w:t>
      </w:r>
      <w:r w:rsidR="00A946E1">
        <w:rPr>
          <w:rFonts w:ascii="Times New Roman" w:eastAsia="Times New Roman" w:hAnsi="Times New Roman" w:cs="Times New Roman"/>
          <w:sz w:val="28"/>
          <w:szCs w:val="28"/>
        </w:rPr>
        <w:t xml:space="preserve"> данного видеосервиса</w:t>
      </w:r>
      <w:r w:rsidR="008E688F">
        <w:rPr>
          <w:rFonts w:ascii="Times New Roman" w:eastAsia="Times New Roman" w:hAnsi="Times New Roman" w:cs="Times New Roman"/>
          <w:sz w:val="28"/>
          <w:szCs w:val="28"/>
        </w:rPr>
        <w:t xml:space="preserve"> является также </w:t>
      </w:r>
      <w:r w:rsidR="008E688F">
        <w:rPr>
          <w:rFonts w:ascii="Times New Roman" w:eastAsia="Times New Roman" w:hAnsi="Times New Roman" w:cs="Times New Roman"/>
          <w:sz w:val="28"/>
          <w:szCs w:val="28"/>
        </w:rPr>
        <w:lastRenderedPageBreak/>
        <w:t xml:space="preserve">ежемесячные подписки, но отличающиеся друг от друга по количеству предоставляемого контента и качеству его изображения. Стоит отметить, что премиум подписка включает в себя контент производства онлайн-видеосервиса </w:t>
      </w:r>
      <w:r w:rsidR="008E688F">
        <w:rPr>
          <w:rFonts w:ascii="Times New Roman" w:eastAsia="Times New Roman" w:hAnsi="Times New Roman" w:cs="Times New Roman"/>
          <w:sz w:val="28"/>
          <w:szCs w:val="28"/>
          <w:lang w:val="en-US"/>
        </w:rPr>
        <w:t>START</w:t>
      </w:r>
      <w:r w:rsidR="008E688F">
        <w:rPr>
          <w:rFonts w:ascii="Times New Roman" w:eastAsia="Times New Roman" w:hAnsi="Times New Roman" w:cs="Times New Roman"/>
          <w:sz w:val="28"/>
          <w:szCs w:val="28"/>
        </w:rPr>
        <w:t xml:space="preserve">, а также </w:t>
      </w:r>
      <w:r w:rsidR="00031C67">
        <w:rPr>
          <w:rFonts w:ascii="Times New Roman" w:eastAsia="Times New Roman" w:hAnsi="Times New Roman" w:cs="Times New Roman"/>
          <w:sz w:val="28"/>
          <w:szCs w:val="28"/>
        </w:rPr>
        <w:t>контент,</w:t>
      </w:r>
      <w:r w:rsidR="008E688F">
        <w:rPr>
          <w:rFonts w:ascii="Times New Roman" w:eastAsia="Times New Roman" w:hAnsi="Times New Roman" w:cs="Times New Roman"/>
          <w:sz w:val="28"/>
          <w:szCs w:val="28"/>
        </w:rPr>
        <w:t xml:space="preserve"> представленный на платформе </w:t>
      </w:r>
      <w:proofErr w:type="spellStart"/>
      <w:r w:rsidR="008E688F">
        <w:rPr>
          <w:rFonts w:ascii="Times New Roman" w:eastAsia="Times New Roman" w:hAnsi="Times New Roman" w:cs="Times New Roman"/>
          <w:sz w:val="28"/>
          <w:szCs w:val="28"/>
        </w:rPr>
        <w:t>Амедиатека</w:t>
      </w:r>
      <w:proofErr w:type="spellEnd"/>
      <w:r w:rsidR="008E688F">
        <w:rPr>
          <w:rFonts w:ascii="Times New Roman" w:eastAsia="Times New Roman" w:hAnsi="Times New Roman" w:cs="Times New Roman"/>
          <w:sz w:val="28"/>
          <w:szCs w:val="28"/>
        </w:rPr>
        <w:t xml:space="preserve">. Онлайн-кинотеатр </w:t>
      </w:r>
      <w:proofErr w:type="spellStart"/>
      <w:r w:rsidR="00077187" w:rsidRPr="001B49F9">
        <w:rPr>
          <w:rFonts w:ascii="Times New Roman" w:eastAsia="Times New Roman" w:hAnsi="Times New Roman" w:cs="Times New Roman"/>
          <w:sz w:val="28"/>
          <w:szCs w:val="28"/>
        </w:rPr>
        <w:t>ökko</w:t>
      </w:r>
      <w:proofErr w:type="spellEnd"/>
      <w:r w:rsidR="00077187">
        <w:rPr>
          <w:rFonts w:ascii="Times New Roman" w:eastAsia="Times New Roman" w:hAnsi="Times New Roman" w:cs="Times New Roman"/>
          <w:sz w:val="28"/>
          <w:szCs w:val="28"/>
        </w:rPr>
        <w:t xml:space="preserve"> </w:t>
      </w:r>
      <w:r w:rsidR="008E688F">
        <w:rPr>
          <w:rFonts w:ascii="Times New Roman" w:eastAsia="Times New Roman" w:hAnsi="Times New Roman" w:cs="Times New Roman"/>
          <w:sz w:val="28"/>
          <w:szCs w:val="28"/>
        </w:rPr>
        <w:t>представлен в Российской Федерации, Казахстане, Республике</w:t>
      </w:r>
      <w:r w:rsidR="001435E5">
        <w:rPr>
          <w:rFonts w:ascii="Times New Roman" w:eastAsia="Times New Roman" w:hAnsi="Times New Roman" w:cs="Times New Roman"/>
          <w:sz w:val="28"/>
          <w:szCs w:val="28"/>
        </w:rPr>
        <w:t xml:space="preserve"> Беларусь, Азербайджане.</w:t>
      </w:r>
      <w:r w:rsidR="001A5823">
        <w:rPr>
          <w:rFonts w:ascii="Times New Roman" w:eastAsia="Times New Roman" w:hAnsi="Times New Roman" w:cs="Times New Roman"/>
          <w:sz w:val="28"/>
          <w:szCs w:val="28"/>
        </w:rPr>
        <w:t xml:space="preserve"> </w:t>
      </w:r>
    </w:p>
    <w:p w14:paraId="58F07498" w14:textId="5DD89A56" w:rsidR="001B49F9" w:rsidRDefault="001B49F9" w:rsidP="00D418A6">
      <w:pPr>
        <w:spacing w:line="360" w:lineRule="auto"/>
        <w:ind w:firstLine="567"/>
        <w:jc w:val="both"/>
        <w:rPr>
          <w:rFonts w:ascii="Times New Roman" w:eastAsia="Times New Roman" w:hAnsi="Times New Roman" w:cs="Times New Roman"/>
          <w:sz w:val="28"/>
          <w:szCs w:val="28"/>
        </w:rPr>
      </w:pPr>
      <w:r w:rsidRPr="001B49F9">
        <w:rPr>
          <w:rFonts w:ascii="Times New Roman" w:eastAsia="Times New Roman" w:hAnsi="Times New Roman" w:cs="Times New Roman"/>
          <w:sz w:val="28"/>
          <w:szCs w:val="28"/>
        </w:rPr>
        <w:t xml:space="preserve">В 2013 году компания </w:t>
      </w:r>
      <w:r w:rsidR="002E28DC">
        <w:rPr>
          <w:rFonts w:ascii="Times New Roman" w:eastAsia="Times New Roman" w:hAnsi="Times New Roman" w:cs="Times New Roman"/>
          <w:sz w:val="28"/>
          <w:szCs w:val="28"/>
        </w:rPr>
        <w:t xml:space="preserve">ЗАО </w:t>
      </w:r>
      <w:r w:rsidRPr="001B49F9">
        <w:rPr>
          <w:rFonts w:ascii="Times New Roman" w:eastAsia="Times New Roman" w:hAnsi="Times New Roman" w:cs="Times New Roman"/>
          <w:sz w:val="28"/>
          <w:szCs w:val="28"/>
        </w:rPr>
        <w:t>«</w:t>
      </w:r>
      <w:proofErr w:type="spellStart"/>
      <w:r w:rsidRPr="001B49F9">
        <w:rPr>
          <w:rFonts w:ascii="Times New Roman" w:eastAsia="Times New Roman" w:hAnsi="Times New Roman" w:cs="Times New Roman"/>
          <w:sz w:val="28"/>
          <w:szCs w:val="28"/>
        </w:rPr>
        <w:t>Амедиа</w:t>
      </w:r>
      <w:proofErr w:type="spellEnd"/>
      <w:r w:rsidRPr="001B49F9">
        <w:rPr>
          <w:rFonts w:ascii="Times New Roman" w:eastAsia="Times New Roman" w:hAnsi="Times New Roman" w:cs="Times New Roman"/>
          <w:sz w:val="28"/>
          <w:szCs w:val="28"/>
        </w:rPr>
        <w:t>» совместно с компанией «SPB TV» запустили сервис под названием «</w:t>
      </w:r>
      <w:proofErr w:type="spellStart"/>
      <w:r w:rsidRPr="001B49F9">
        <w:rPr>
          <w:rFonts w:ascii="Times New Roman" w:eastAsia="Times New Roman" w:hAnsi="Times New Roman" w:cs="Times New Roman"/>
          <w:sz w:val="28"/>
          <w:szCs w:val="28"/>
        </w:rPr>
        <w:t>Амедиатека</w:t>
      </w:r>
      <w:proofErr w:type="spellEnd"/>
      <w:r w:rsidRPr="001B49F9">
        <w:rPr>
          <w:rFonts w:ascii="Times New Roman" w:eastAsia="Times New Roman" w:hAnsi="Times New Roman" w:cs="Times New Roman"/>
          <w:sz w:val="28"/>
          <w:szCs w:val="28"/>
        </w:rPr>
        <w:t>». Он объединяет в себе контент телекомпании «</w:t>
      </w:r>
      <w:proofErr w:type="spellStart"/>
      <w:r w:rsidRPr="001B49F9">
        <w:rPr>
          <w:rFonts w:ascii="Times New Roman" w:eastAsia="Times New Roman" w:hAnsi="Times New Roman" w:cs="Times New Roman"/>
          <w:sz w:val="28"/>
          <w:szCs w:val="28"/>
        </w:rPr>
        <w:t>Амедиа</w:t>
      </w:r>
      <w:proofErr w:type="spellEnd"/>
      <w:r w:rsidRPr="001B49F9">
        <w:rPr>
          <w:rFonts w:ascii="Times New Roman" w:eastAsia="Times New Roman" w:hAnsi="Times New Roman" w:cs="Times New Roman"/>
          <w:sz w:val="28"/>
          <w:szCs w:val="28"/>
        </w:rPr>
        <w:t xml:space="preserve">», а также специализируется на показе сериалов от </w:t>
      </w:r>
      <w:proofErr w:type="spellStart"/>
      <w:r w:rsidRPr="001B49F9">
        <w:rPr>
          <w:rFonts w:ascii="Times New Roman" w:eastAsia="Times New Roman" w:hAnsi="Times New Roman" w:cs="Times New Roman"/>
          <w:sz w:val="28"/>
          <w:szCs w:val="28"/>
        </w:rPr>
        <w:t>телесети</w:t>
      </w:r>
      <w:proofErr w:type="spellEnd"/>
      <w:r w:rsidRPr="001B49F9">
        <w:rPr>
          <w:rFonts w:ascii="Times New Roman" w:eastAsia="Times New Roman" w:hAnsi="Times New Roman" w:cs="Times New Roman"/>
          <w:sz w:val="28"/>
          <w:szCs w:val="28"/>
        </w:rPr>
        <w:t xml:space="preserve"> «HBO». В июле 2017 года онлайн-кинотеатр «</w:t>
      </w:r>
      <w:proofErr w:type="spellStart"/>
      <w:r w:rsidRPr="001B49F9">
        <w:rPr>
          <w:rFonts w:ascii="Times New Roman" w:eastAsia="Times New Roman" w:hAnsi="Times New Roman" w:cs="Times New Roman"/>
          <w:sz w:val="28"/>
          <w:szCs w:val="28"/>
        </w:rPr>
        <w:t>Амедиатека</w:t>
      </w:r>
      <w:proofErr w:type="spellEnd"/>
      <w:r w:rsidRPr="001B49F9">
        <w:rPr>
          <w:rFonts w:ascii="Times New Roman" w:eastAsia="Times New Roman" w:hAnsi="Times New Roman" w:cs="Times New Roman"/>
          <w:sz w:val="28"/>
          <w:szCs w:val="28"/>
        </w:rPr>
        <w:t>» получил статус «</w:t>
      </w:r>
      <w:proofErr w:type="spellStart"/>
      <w:r w:rsidRPr="001B49F9">
        <w:rPr>
          <w:rFonts w:ascii="Times New Roman" w:eastAsia="Times New Roman" w:hAnsi="Times New Roman" w:cs="Times New Roman"/>
          <w:sz w:val="28"/>
          <w:szCs w:val="28"/>
        </w:rPr>
        <w:t>Home</w:t>
      </w:r>
      <w:proofErr w:type="spellEnd"/>
      <w:r w:rsidRPr="001B49F9">
        <w:rPr>
          <w:rFonts w:ascii="Times New Roman" w:eastAsia="Times New Roman" w:hAnsi="Times New Roman" w:cs="Times New Roman"/>
          <w:sz w:val="28"/>
          <w:szCs w:val="28"/>
        </w:rPr>
        <w:t xml:space="preserve"> </w:t>
      </w:r>
      <w:proofErr w:type="spellStart"/>
      <w:r w:rsidRPr="001B49F9">
        <w:rPr>
          <w:rFonts w:ascii="Times New Roman" w:eastAsia="Times New Roman" w:hAnsi="Times New Roman" w:cs="Times New Roman"/>
          <w:sz w:val="28"/>
          <w:szCs w:val="28"/>
        </w:rPr>
        <w:t>of</w:t>
      </w:r>
      <w:proofErr w:type="spellEnd"/>
      <w:r w:rsidRPr="001B49F9">
        <w:rPr>
          <w:rFonts w:ascii="Times New Roman" w:eastAsia="Times New Roman" w:hAnsi="Times New Roman" w:cs="Times New Roman"/>
          <w:sz w:val="28"/>
          <w:szCs w:val="28"/>
        </w:rPr>
        <w:t xml:space="preserve"> HBO», это означает то, что теперь все сериалы данной </w:t>
      </w:r>
      <w:proofErr w:type="spellStart"/>
      <w:r w:rsidRPr="001B49F9">
        <w:rPr>
          <w:rFonts w:ascii="Times New Roman" w:eastAsia="Times New Roman" w:hAnsi="Times New Roman" w:cs="Times New Roman"/>
          <w:sz w:val="28"/>
          <w:szCs w:val="28"/>
        </w:rPr>
        <w:t>телесети</w:t>
      </w:r>
      <w:proofErr w:type="spellEnd"/>
      <w:r w:rsidRPr="001B49F9">
        <w:rPr>
          <w:rFonts w:ascii="Times New Roman" w:eastAsia="Times New Roman" w:hAnsi="Times New Roman" w:cs="Times New Roman"/>
          <w:sz w:val="28"/>
          <w:szCs w:val="28"/>
        </w:rPr>
        <w:t xml:space="preserve"> будут выходить в России в то же время, что и в США. В число партнеров этого сервиса т</w:t>
      </w:r>
      <w:r w:rsidR="00077187">
        <w:rPr>
          <w:rFonts w:ascii="Times New Roman" w:eastAsia="Times New Roman" w:hAnsi="Times New Roman" w:cs="Times New Roman"/>
          <w:sz w:val="28"/>
          <w:szCs w:val="28"/>
        </w:rPr>
        <w:t xml:space="preserve">акже входят такие студии, как: </w:t>
      </w:r>
      <w:proofErr w:type="spellStart"/>
      <w:r w:rsidRPr="001B49F9">
        <w:rPr>
          <w:rFonts w:ascii="Times New Roman" w:eastAsia="Times New Roman" w:hAnsi="Times New Roman" w:cs="Times New Roman"/>
          <w:sz w:val="28"/>
          <w:szCs w:val="28"/>
        </w:rPr>
        <w:t>Showtime</w:t>
      </w:r>
      <w:proofErr w:type="spellEnd"/>
      <w:r w:rsidR="00077187">
        <w:rPr>
          <w:rFonts w:ascii="Times New Roman" w:eastAsia="Times New Roman" w:hAnsi="Times New Roman" w:cs="Times New Roman"/>
          <w:sz w:val="28"/>
          <w:szCs w:val="28"/>
        </w:rPr>
        <w:t xml:space="preserve">, </w:t>
      </w:r>
      <w:proofErr w:type="spellStart"/>
      <w:r w:rsidR="00077187">
        <w:rPr>
          <w:rFonts w:ascii="Times New Roman" w:eastAsia="Times New Roman" w:hAnsi="Times New Roman" w:cs="Times New Roman"/>
          <w:sz w:val="28"/>
          <w:szCs w:val="28"/>
        </w:rPr>
        <w:t>Starz</w:t>
      </w:r>
      <w:proofErr w:type="spellEnd"/>
      <w:r w:rsidR="00077187">
        <w:rPr>
          <w:rFonts w:ascii="Times New Roman" w:eastAsia="Times New Roman" w:hAnsi="Times New Roman" w:cs="Times New Roman"/>
          <w:sz w:val="28"/>
          <w:szCs w:val="28"/>
        </w:rPr>
        <w:t xml:space="preserve">, BBC, ABC </w:t>
      </w:r>
      <w:proofErr w:type="spellStart"/>
      <w:r w:rsidR="00077187">
        <w:rPr>
          <w:rFonts w:ascii="Times New Roman" w:eastAsia="Times New Roman" w:hAnsi="Times New Roman" w:cs="Times New Roman"/>
          <w:sz w:val="28"/>
          <w:szCs w:val="28"/>
        </w:rPr>
        <w:t>Studios</w:t>
      </w:r>
      <w:proofErr w:type="spellEnd"/>
      <w:r w:rsidR="00077187">
        <w:rPr>
          <w:rFonts w:ascii="Times New Roman" w:eastAsia="Times New Roman" w:hAnsi="Times New Roman" w:cs="Times New Roman"/>
          <w:sz w:val="28"/>
          <w:szCs w:val="28"/>
        </w:rPr>
        <w:t xml:space="preserve">, </w:t>
      </w:r>
      <w:proofErr w:type="spellStart"/>
      <w:r w:rsidR="00077187">
        <w:rPr>
          <w:rFonts w:ascii="Times New Roman" w:eastAsia="Times New Roman" w:hAnsi="Times New Roman" w:cs="Times New Roman"/>
          <w:sz w:val="28"/>
          <w:szCs w:val="28"/>
        </w:rPr>
        <w:t>Sony</w:t>
      </w:r>
      <w:proofErr w:type="spellEnd"/>
      <w:r w:rsidR="00077187">
        <w:rPr>
          <w:rFonts w:ascii="Times New Roman" w:eastAsia="Times New Roman" w:hAnsi="Times New Roman" w:cs="Times New Roman"/>
          <w:sz w:val="28"/>
          <w:szCs w:val="28"/>
        </w:rPr>
        <w:t xml:space="preserve"> </w:t>
      </w:r>
      <w:proofErr w:type="spellStart"/>
      <w:r w:rsidR="00077187">
        <w:rPr>
          <w:rFonts w:ascii="Times New Roman" w:eastAsia="Times New Roman" w:hAnsi="Times New Roman" w:cs="Times New Roman"/>
          <w:sz w:val="28"/>
          <w:szCs w:val="28"/>
        </w:rPr>
        <w:t>Pictures</w:t>
      </w:r>
      <w:proofErr w:type="spellEnd"/>
      <w:r w:rsidRPr="001B49F9">
        <w:rPr>
          <w:rFonts w:ascii="Times New Roman" w:eastAsia="Times New Roman" w:hAnsi="Times New Roman" w:cs="Times New Roman"/>
          <w:sz w:val="28"/>
          <w:szCs w:val="28"/>
        </w:rPr>
        <w:t xml:space="preserve"> и др. В мобильном приложении данного сервиса есть возможность скачивания контента на 30-дневный период, для его дальнейшего просмотра </w:t>
      </w:r>
      <w:proofErr w:type="spellStart"/>
      <w:r w:rsidRPr="001B49F9">
        <w:rPr>
          <w:rFonts w:ascii="Times New Roman" w:eastAsia="Times New Roman" w:hAnsi="Times New Roman" w:cs="Times New Roman"/>
          <w:sz w:val="28"/>
          <w:szCs w:val="28"/>
        </w:rPr>
        <w:t>оффлайн</w:t>
      </w:r>
      <w:proofErr w:type="spellEnd"/>
      <w:r w:rsidRPr="001B49F9">
        <w:rPr>
          <w:rFonts w:ascii="Times New Roman" w:eastAsia="Times New Roman" w:hAnsi="Times New Roman" w:cs="Times New Roman"/>
          <w:sz w:val="28"/>
          <w:szCs w:val="28"/>
        </w:rPr>
        <w:t>.</w:t>
      </w:r>
      <w:r w:rsidR="008111A3">
        <w:rPr>
          <w:rFonts w:ascii="Times New Roman" w:eastAsia="Times New Roman" w:hAnsi="Times New Roman" w:cs="Times New Roman"/>
          <w:sz w:val="28"/>
          <w:szCs w:val="28"/>
        </w:rPr>
        <w:t xml:space="preserve"> </w:t>
      </w:r>
      <w:r w:rsidR="00031C67">
        <w:rPr>
          <w:rFonts w:ascii="Times New Roman" w:eastAsia="Times New Roman" w:hAnsi="Times New Roman" w:cs="Times New Roman"/>
          <w:sz w:val="28"/>
          <w:szCs w:val="28"/>
        </w:rPr>
        <w:t>Контент,</w:t>
      </w:r>
      <w:r w:rsidR="008111A3">
        <w:rPr>
          <w:rFonts w:ascii="Times New Roman" w:eastAsia="Times New Roman" w:hAnsi="Times New Roman" w:cs="Times New Roman"/>
          <w:sz w:val="28"/>
          <w:szCs w:val="28"/>
        </w:rPr>
        <w:t xml:space="preserve"> представленный </w:t>
      </w:r>
      <w:r w:rsidR="00BB7987">
        <w:rPr>
          <w:rFonts w:ascii="Times New Roman" w:eastAsia="Times New Roman" w:hAnsi="Times New Roman" w:cs="Times New Roman"/>
          <w:sz w:val="28"/>
          <w:szCs w:val="28"/>
        </w:rPr>
        <w:t xml:space="preserve">на данной </w:t>
      </w:r>
      <w:proofErr w:type="spellStart"/>
      <w:r w:rsidR="00BB7987">
        <w:rPr>
          <w:rFonts w:ascii="Times New Roman" w:eastAsia="Times New Roman" w:hAnsi="Times New Roman" w:cs="Times New Roman"/>
          <w:sz w:val="28"/>
          <w:szCs w:val="28"/>
        </w:rPr>
        <w:t>платфроме</w:t>
      </w:r>
      <w:proofErr w:type="spellEnd"/>
      <w:r w:rsidR="00BB7987">
        <w:rPr>
          <w:rFonts w:ascii="Times New Roman" w:eastAsia="Times New Roman" w:hAnsi="Times New Roman" w:cs="Times New Roman"/>
          <w:sz w:val="28"/>
          <w:szCs w:val="28"/>
        </w:rPr>
        <w:t>,</w:t>
      </w:r>
      <w:r w:rsidR="008111A3">
        <w:rPr>
          <w:rFonts w:ascii="Times New Roman" w:eastAsia="Times New Roman" w:hAnsi="Times New Roman" w:cs="Times New Roman"/>
          <w:sz w:val="28"/>
          <w:szCs w:val="28"/>
        </w:rPr>
        <w:t xml:space="preserve"> включает в себя: фильмы, сериалы, а также кино производства телеканала «Первый». </w:t>
      </w:r>
      <w:r w:rsidR="005A6CCB">
        <w:rPr>
          <w:rFonts w:ascii="Times New Roman" w:eastAsia="Times New Roman" w:hAnsi="Times New Roman" w:cs="Times New Roman"/>
          <w:sz w:val="28"/>
          <w:szCs w:val="28"/>
        </w:rPr>
        <w:t>Тип монетизации</w:t>
      </w:r>
      <w:r w:rsidR="008111A3">
        <w:rPr>
          <w:rFonts w:ascii="Times New Roman" w:eastAsia="Times New Roman" w:hAnsi="Times New Roman" w:cs="Times New Roman"/>
          <w:sz w:val="28"/>
          <w:szCs w:val="28"/>
        </w:rPr>
        <w:t xml:space="preserve"> видеосервиса представляет собой ежемесячную подписку, отличающуюся по количеству месяцев (чем больше месяцев, на которые оформляется подписка, тем меньше цена за один из них). Станами присутствия видеосервиса являются: </w:t>
      </w:r>
      <w:r w:rsidR="008111A3" w:rsidRPr="008111A3">
        <w:rPr>
          <w:rFonts w:ascii="Times New Roman" w:eastAsia="Times New Roman" w:hAnsi="Times New Roman" w:cs="Times New Roman"/>
          <w:sz w:val="28"/>
          <w:szCs w:val="28"/>
        </w:rPr>
        <w:t>Россия, Белоруссия, Украина, Грузия, Молдавия, Азербайджан, Казахстан, Киргизия, Таджикистан, Туркменистан, Узбекистан</w:t>
      </w:r>
      <w:r w:rsidR="008111A3">
        <w:rPr>
          <w:rStyle w:val="ab"/>
          <w:rFonts w:ascii="Times New Roman" w:eastAsia="Times New Roman" w:hAnsi="Times New Roman" w:cs="Times New Roman"/>
          <w:sz w:val="28"/>
          <w:szCs w:val="28"/>
        </w:rPr>
        <w:footnoteReference w:id="19"/>
      </w:r>
    </w:p>
    <w:p w14:paraId="1BB5E368" w14:textId="77777777" w:rsidR="004E21BB" w:rsidRPr="002E28DC" w:rsidRDefault="002E28DC"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Рассмотрев основных игроков на рынке онлайн видеосервисов, предоставляющих на своих просторах контент не собственного производства, стоит также выделить видеосервисы, которые полностью переняли модель </w:t>
      </w:r>
      <w:r>
        <w:rPr>
          <w:rFonts w:ascii="Times New Roman" w:eastAsia="Times New Roman" w:hAnsi="Times New Roman" w:cs="Times New Roman"/>
          <w:sz w:val="28"/>
          <w:szCs w:val="28"/>
          <w:lang w:val="en-US"/>
        </w:rPr>
        <w:t>Netflix</w:t>
      </w:r>
      <w:r>
        <w:rPr>
          <w:rFonts w:ascii="Times New Roman" w:eastAsia="Times New Roman" w:hAnsi="Times New Roman" w:cs="Times New Roman"/>
          <w:sz w:val="28"/>
          <w:szCs w:val="28"/>
        </w:rPr>
        <w:t xml:space="preserve">. </w:t>
      </w:r>
      <w:r w:rsidR="001211D0">
        <w:rPr>
          <w:rFonts w:ascii="Times New Roman" w:eastAsia="Times New Roman" w:hAnsi="Times New Roman" w:cs="Times New Roman"/>
          <w:sz w:val="28"/>
          <w:szCs w:val="28"/>
        </w:rPr>
        <w:t>Одним из таких сервисов является</w:t>
      </w:r>
      <w:r>
        <w:rPr>
          <w:rFonts w:ascii="Times New Roman" w:eastAsia="Times New Roman" w:hAnsi="Times New Roman" w:cs="Times New Roman"/>
          <w:sz w:val="28"/>
          <w:szCs w:val="28"/>
        </w:rPr>
        <w:t xml:space="preserve"> онлайн-кинотеатр </w:t>
      </w:r>
      <w:r w:rsidR="004E21BB">
        <w:rPr>
          <w:rFonts w:ascii="Times New Roman" w:eastAsia="Times New Roman" w:hAnsi="Times New Roman" w:cs="Times New Roman"/>
          <w:sz w:val="28"/>
          <w:szCs w:val="28"/>
          <w:lang w:val="en-US"/>
        </w:rPr>
        <w:t>START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принадлежащий </w:t>
      </w:r>
      <w:r w:rsidR="00195DB1">
        <w:rPr>
          <w:rFonts w:ascii="Times New Roman" w:eastAsia="Times New Roman" w:hAnsi="Times New Roman" w:cs="Times New Roman"/>
          <w:sz w:val="28"/>
          <w:szCs w:val="28"/>
        </w:rPr>
        <w:t xml:space="preserve">на </w:t>
      </w:r>
      <w:r w:rsidR="00195DB1" w:rsidRPr="00195DB1">
        <w:rPr>
          <w:rFonts w:ascii="Times New Roman" w:eastAsia="Times New Roman" w:hAnsi="Times New Roman" w:cs="Times New Roman"/>
          <w:sz w:val="28"/>
          <w:szCs w:val="28"/>
        </w:rPr>
        <w:t>74 % ООО «</w:t>
      </w:r>
      <w:proofErr w:type="spellStart"/>
      <w:r w:rsidR="00195DB1" w:rsidRPr="00195DB1">
        <w:rPr>
          <w:rFonts w:ascii="Times New Roman" w:eastAsia="Times New Roman" w:hAnsi="Times New Roman" w:cs="Times New Roman"/>
          <w:sz w:val="28"/>
          <w:szCs w:val="28"/>
        </w:rPr>
        <w:t>Диджитал</w:t>
      </w:r>
      <w:proofErr w:type="spellEnd"/>
      <w:r w:rsidR="00195DB1" w:rsidRPr="00195DB1">
        <w:rPr>
          <w:rFonts w:ascii="Times New Roman" w:eastAsia="Times New Roman" w:hAnsi="Times New Roman" w:cs="Times New Roman"/>
          <w:sz w:val="28"/>
          <w:szCs w:val="28"/>
        </w:rPr>
        <w:t xml:space="preserve"> медиа холдинг», совладельцем которой стала </w:t>
      </w:r>
      <w:r w:rsidR="00195DB1">
        <w:rPr>
          <w:rFonts w:ascii="Times New Roman" w:eastAsia="Times New Roman" w:hAnsi="Times New Roman" w:cs="Times New Roman"/>
          <w:sz w:val="28"/>
          <w:szCs w:val="28"/>
        </w:rPr>
        <w:t>дочерняя организация компании «Мегафон» — «</w:t>
      </w:r>
      <w:proofErr w:type="spellStart"/>
      <w:r w:rsidR="00195DB1">
        <w:rPr>
          <w:rFonts w:ascii="Times New Roman" w:eastAsia="Times New Roman" w:hAnsi="Times New Roman" w:cs="Times New Roman"/>
          <w:sz w:val="28"/>
          <w:szCs w:val="28"/>
        </w:rPr>
        <w:t>Мегалабс</w:t>
      </w:r>
      <w:proofErr w:type="spellEnd"/>
      <w:r w:rsidR="00195DB1">
        <w:rPr>
          <w:rFonts w:ascii="Times New Roman" w:eastAsia="Times New Roman" w:hAnsi="Times New Roman" w:cs="Times New Roman"/>
          <w:sz w:val="28"/>
          <w:szCs w:val="28"/>
        </w:rPr>
        <w:t xml:space="preserve">», на 26% </w:t>
      </w:r>
      <w:r w:rsidR="00195DB1" w:rsidRPr="00195DB1">
        <w:rPr>
          <w:rFonts w:ascii="Times New Roman" w:eastAsia="Times New Roman" w:hAnsi="Times New Roman" w:cs="Times New Roman"/>
          <w:sz w:val="28"/>
          <w:szCs w:val="28"/>
        </w:rPr>
        <w:t xml:space="preserve">ООО «Фильмы навсегда», которой владеют основатели компании </w:t>
      </w:r>
      <w:proofErr w:type="spellStart"/>
      <w:r w:rsidR="00195DB1" w:rsidRPr="00195DB1">
        <w:rPr>
          <w:rFonts w:ascii="Times New Roman" w:eastAsia="Times New Roman" w:hAnsi="Times New Roman" w:cs="Times New Roman"/>
          <w:sz w:val="28"/>
          <w:szCs w:val="28"/>
        </w:rPr>
        <w:t>Yellow</w:t>
      </w:r>
      <w:proofErr w:type="spellEnd"/>
      <w:r w:rsidR="00195DB1" w:rsidRPr="00195DB1">
        <w:rPr>
          <w:rFonts w:ascii="Times New Roman" w:eastAsia="Times New Roman" w:hAnsi="Times New Roman" w:cs="Times New Roman"/>
          <w:sz w:val="28"/>
          <w:szCs w:val="28"/>
        </w:rPr>
        <w:t xml:space="preserve">, </w:t>
      </w:r>
      <w:proofErr w:type="spellStart"/>
      <w:r w:rsidR="00195DB1" w:rsidRPr="00195DB1">
        <w:rPr>
          <w:rFonts w:ascii="Times New Roman" w:eastAsia="Times New Roman" w:hAnsi="Times New Roman" w:cs="Times New Roman"/>
          <w:sz w:val="28"/>
          <w:szCs w:val="28"/>
        </w:rPr>
        <w:t>Black</w:t>
      </w:r>
      <w:proofErr w:type="spellEnd"/>
      <w:r w:rsidR="00195DB1" w:rsidRPr="00195DB1">
        <w:rPr>
          <w:rFonts w:ascii="Times New Roman" w:eastAsia="Times New Roman" w:hAnsi="Times New Roman" w:cs="Times New Roman"/>
          <w:sz w:val="28"/>
          <w:szCs w:val="28"/>
        </w:rPr>
        <w:t xml:space="preserve"> &amp; </w:t>
      </w:r>
      <w:proofErr w:type="spellStart"/>
      <w:r w:rsidR="00195DB1" w:rsidRPr="00195DB1">
        <w:rPr>
          <w:rFonts w:ascii="Times New Roman" w:eastAsia="Times New Roman" w:hAnsi="Times New Roman" w:cs="Times New Roman"/>
          <w:sz w:val="28"/>
          <w:szCs w:val="28"/>
        </w:rPr>
        <w:t>White</w:t>
      </w:r>
      <w:proofErr w:type="spellEnd"/>
      <w:r w:rsidR="00195DB1">
        <w:rPr>
          <w:rStyle w:val="ab"/>
          <w:rFonts w:ascii="Times New Roman" w:eastAsia="Times New Roman" w:hAnsi="Times New Roman" w:cs="Times New Roman"/>
          <w:sz w:val="28"/>
          <w:szCs w:val="28"/>
        </w:rPr>
        <w:footnoteReference w:id="20"/>
      </w:r>
      <w:r w:rsidR="00195DB1">
        <w:rPr>
          <w:rFonts w:ascii="Times New Roman" w:eastAsia="Times New Roman" w:hAnsi="Times New Roman" w:cs="Times New Roman"/>
          <w:sz w:val="28"/>
          <w:szCs w:val="28"/>
        </w:rPr>
        <w:t xml:space="preserve">. Запущен данный </w:t>
      </w:r>
      <w:proofErr w:type="spellStart"/>
      <w:r w:rsidR="00195DB1">
        <w:rPr>
          <w:rFonts w:ascii="Times New Roman" w:eastAsia="Times New Roman" w:hAnsi="Times New Roman" w:cs="Times New Roman"/>
          <w:sz w:val="28"/>
          <w:szCs w:val="28"/>
        </w:rPr>
        <w:t>видеосервис</w:t>
      </w:r>
      <w:proofErr w:type="spellEnd"/>
      <w:r w:rsidR="00195DB1">
        <w:rPr>
          <w:rFonts w:ascii="Times New Roman" w:eastAsia="Times New Roman" w:hAnsi="Times New Roman" w:cs="Times New Roman"/>
          <w:sz w:val="28"/>
          <w:szCs w:val="28"/>
        </w:rPr>
        <w:t xml:space="preserve"> был в октябре 2017 года. </w:t>
      </w:r>
      <w:r w:rsidR="00727D05">
        <w:rPr>
          <w:rFonts w:ascii="Times New Roman" w:eastAsia="Times New Roman" w:hAnsi="Times New Roman" w:cs="Times New Roman"/>
          <w:sz w:val="28"/>
          <w:szCs w:val="28"/>
        </w:rPr>
        <w:t>Контент</w:t>
      </w:r>
      <w:r w:rsidR="001211D0">
        <w:rPr>
          <w:rFonts w:ascii="Times New Roman" w:eastAsia="Times New Roman" w:hAnsi="Times New Roman" w:cs="Times New Roman"/>
          <w:sz w:val="28"/>
          <w:szCs w:val="28"/>
        </w:rPr>
        <w:t>,</w:t>
      </w:r>
      <w:r w:rsidR="00727D05">
        <w:rPr>
          <w:rFonts w:ascii="Times New Roman" w:eastAsia="Times New Roman" w:hAnsi="Times New Roman" w:cs="Times New Roman"/>
          <w:sz w:val="28"/>
          <w:szCs w:val="28"/>
        </w:rPr>
        <w:t xml:space="preserve"> представленный на данн</w:t>
      </w:r>
      <w:r w:rsidR="00F12160">
        <w:rPr>
          <w:rFonts w:ascii="Times New Roman" w:eastAsia="Times New Roman" w:hAnsi="Times New Roman" w:cs="Times New Roman"/>
          <w:sz w:val="28"/>
          <w:szCs w:val="28"/>
        </w:rPr>
        <w:t>ой площадке</w:t>
      </w:r>
      <w:r w:rsidR="001211D0">
        <w:rPr>
          <w:rFonts w:ascii="Times New Roman" w:eastAsia="Times New Roman" w:hAnsi="Times New Roman" w:cs="Times New Roman"/>
          <w:sz w:val="28"/>
          <w:szCs w:val="28"/>
        </w:rPr>
        <w:t>,</w:t>
      </w:r>
      <w:r w:rsidR="00727D05">
        <w:rPr>
          <w:rFonts w:ascii="Times New Roman" w:eastAsia="Times New Roman" w:hAnsi="Times New Roman" w:cs="Times New Roman"/>
          <w:sz w:val="28"/>
          <w:szCs w:val="28"/>
        </w:rPr>
        <w:t xml:space="preserve"> </w:t>
      </w:r>
      <w:r w:rsidR="00F12160">
        <w:rPr>
          <w:rFonts w:ascii="Times New Roman" w:eastAsia="Times New Roman" w:hAnsi="Times New Roman" w:cs="Times New Roman"/>
          <w:sz w:val="28"/>
          <w:szCs w:val="28"/>
        </w:rPr>
        <w:t xml:space="preserve">также как и </w:t>
      </w:r>
      <w:r w:rsidR="00F12160">
        <w:rPr>
          <w:rFonts w:ascii="Times New Roman" w:eastAsia="Times New Roman" w:hAnsi="Times New Roman" w:cs="Times New Roman"/>
          <w:sz w:val="28"/>
          <w:szCs w:val="28"/>
          <w:lang w:val="en-US"/>
        </w:rPr>
        <w:t>Netflix</w:t>
      </w:r>
      <w:r w:rsidR="00F12160">
        <w:rPr>
          <w:rFonts w:ascii="Times New Roman" w:eastAsia="Times New Roman" w:hAnsi="Times New Roman" w:cs="Times New Roman"/>
          <w:sz w:val="28"/>
          <w:szCs w:val="28"/>
        </w:rPr>
        <w:t xml:space="preserve">, </w:t>
      </w:r>
      <w:r w:rsidR="00727D05">
        <w:rPr>
          <w:rFonts w:ascii="Times New Roman" w:eastAsia="Times New Roman" w:hAnsi="Times New Roman" w:cs="Times New Roman"/>
          <w:sz w:val="28"/>
          <w:szCs w:val="28"/>
        </w:rPr>
        <w:t>принадлежит</w:t>
      </w:r>
      <w:r w:rsidR="001211D0">
        <w:rPr>
          <w:rFonts w:ascii="Times New Roman" w:eastAsia="Times New Roman" w:hAnsi="Times New Roman" w:cs="Times New Roman"/>
          <w:sz w:val="28"/>
          <w:szCs w:val="28"/>
        </w:rPr>
        <w:t xml:space="preserve"> и</w:t>
      </w:r>
      <w:r w:rsidR="00727D05">
        <w:rPr>
          <w:rFonts w:ascii="Times New Roman" w:eastAsia="Times New Roman" w:hAnsi="Times New Roman" w:cs="Times New Roman"/>
          <w:sz w:val="28"/>
          <w:szCs w:val="28"/>
        </w:rPr>
        <w:t xml:space="preserve"> производится</w:t>
      </w:r>
      <w:r w:rsidR="00F12160">
        <w:rPr>
          <w:rFonts w:ascii="Times New Roman" w:eastAsia="Times New Roman" w:hAnsi="Times New Roman" w:cs="Times New Roman"/>
          <w:sz w:val="28"/>
          <w:szCs w:val="28"/>
        </w:rPr>
        <w:t xml:space="preserve"> самой компанией</w:t>
      </w:r>
      <w:r w:rsidR="00727D05">
        <w:rPr>
          <w:rFonts w:ascii="Times New Roman" w:eastAsia="Times New Roman" w:hAnsi="Times New Roman" w:cs="Times New Roman"/>
          <w:sz w:val="28"/>
          <w:szCs w:val="28"/>
        </w:rPr>
        <w:t>. Сам же контент включает: кино, сериалы и мультфильмы. Единственн</w:t>
      </w:r>
      <w:r w:rsidR="005A6CCB">
        <w:rPr>
          <w:rFonts w:ascii="Times New Roman" w:eastAsia="Times New Roman" w:hAnsi="Times New Roman" w:cs="Times New Roman"/>
          <w:sz w:val="28"/>
          <w:szCs w:val="28"/>
        </w:rPr>
        <w:t xml:space="preserve">ым типом монетизации </w:t>
      </w:r>
      <w:r w:rsidR="00727D05">
        <w:rPr>
          <w:rFonts w:ascii="Times New Roman" w:eastAsia="Times New Roman" w:hAnsi="Times New Roman" w:cs="Times New Roman"/>
          <w:sz w:val="28"/>
          <w:szCs w:val="28"/>
        </w:rPr>
        <w:t>сервиса является ежемесячная</w:t>
      </w:r>
      <w:r w:rsidR="00181AB5">
        <w:rPr>
          <w:rFonts w:ascii="Times New Roman" w:eastAsia="Times New Roman" w:hAnsi="Times New Roman" w:cs="Times New Roman"/>
          <w:sz w:val="28"/>
          <w:szCs w:val="28"/>
        </w:rPr>
        <w:t xml:space="preserve"> подписка с фиксированной ценой. Данный онлайн-кинотеатр по данным с официального сайта, доступен по всему миру, и каталог его сериалов меняется в зависимости от страны пользователя</w:t>
      </w:r>
      <w:r w:rsidR="00181AB5">
        <w:rPr>
          <w:rStyle w:val="ab"/>
          <w:rFonts w:ascii="Times New Roman" w:eastAsia="Times New Roman" w:hAnsi="Times New Roman" w:cs="Times New Roman"/>
          <w:sz w:val="28"/>
          <w:szCs w:val="28"/>
        </w:rPr>
        <w:footnoteReference w:id="21"/>
      </w:r>
      <w:r w:rsidR="00181AB5">
        <w:rPr>
          <w:rFonts w:ascii="Times New Roman" w:eastAsia="Times New Roman" w:hAnsi="Times New Roman" w:cs="Times New Roman"/>
          <w:sz w:val="28"/>
          <w:szCs w:val="28"/>
        </w:rPr>
        <w:t>.</w:t>
      </w:r>
      <w:r w:rsidR="000C2BBB">
        <w:rPr>
          <w:rFonts w:ascii="Times New Roman" w:eastAsia="Times New Roman" w:hAnsi="Times New Roman" w:cs="Times New Roman"/>
          <w:sz w:val="28"/>
          <w:szCs w:val="28"/>
        </w:rPr>
        <w:t xml:space="preserve"> </w:t>
      </w:r>
    </w:p>
    <w:p w14:paraId="2BE1CDBF" w14:textId="77777777" w:rsidR="004E21BB" w:rsidRPr="00F074B8" w:rsidRDefault="000C2BBB"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Вторым </w:t>
      </w:r>
      <w:proofErr w:type="spellStart"/>
      <w:r>
        <w:rPr>
          <w:rFonts w:ascii="Times New Roman" w:eastAsia="Times New Roman" w:hAnsi="Times New Roman" w:cs="Times New Roman"/>
          <w:sz w:val="28"/>
          <w:szCs w:val="28"/>
        </w:rPr>
        <w:t>видеосервисом</w:t>
      </w:r>
      <w:proofErr w:type="spellEnd"/>
      <w:r>
        <w:rPr>
          <w:rFonts w:ascii="Times New Roman" w:eastAsia="Times New Roman" w:hAnsi="Times New Roman" w:cs="Times New Roman"/>
          <w:sz w:val="28"/>
          <w:szCs w:val="28"/>
        </w:rPr>
        <w:t xml:space="preserve">, построенным на наиболее похожей модели </w:t>
      </w:r>
      <w:r>
        <w:rPr>
          <w:rFonts w:ascii="Times New Roman" w:eastAsia="Times New Roman" w:hAnsi="Times New Roman" w:cs="Times New Roman"/>
          <w:sz w:val="28"/>
          <w:szCs w:val="28"/>
          <w:lang w:val="en-US"/>
        </w:rPr>
        <w:t>Netflix</w:t>
      </w:r>
      <w:r>
        <w:rPr>
          <w:rFonts w:ascii="Times New Roman" w:eastAsia="Times New Roman" w:hAnsi="Times New Roman" w:cs="Times New Roman"/>
          <w:sz w:val="28"/>
          <w:szCs w:val="28"/>
        </w:rPr>
        <w:t xml:space="preserve">, </w:t>
      </w:r>
      <w:r w:rsidR="00466314">
        <w:rPr>
          <w:rFonts w:ascii="Times New Roman" w:eastAsia="Times New Roman" w:hAnsi="Times New Roman" w:cs="Times New Roman"/>
          <w:sz w:val="28"/>
          <w:szCs w:val="28"/>
        </w:rPr>
        <w:t>является</w:t>
      </w:r>
      <w:r>
        <w:rPr>
          <w:rFonts w:ascii="Times New Roman" w:eastAsia="Times New Roman" w:hAnsi="Times New Roman" w:cs="Times New Roman"/>
          <w:sz w:val="28"/>
          <w:szCs w:val="28"/>
        </w:rPr>
        <w:t xml:space="preserve"> онлайн-кинотеатр </w:t>
      </w:r>
      <w:r w:rsidR="00466314">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Premier</w:t>
      </w:r>
      <w:r w:rsidR="004663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основанный 16 августа 2018 года и принадлежащий компании Газпром-медиа. </w:t>
      </w:r>
      <w:r w:rsidR="00C84536">
        <w:rPr>
          <w:rFonts w:ascii="Times New Roman" w:eastAsia="Times New Roman" w:hAnsi="Times New Roman" w:cs="Times New Roman"/>
          <w:sz w:val="28"/>
          <w:szCs w:val="28"/>
        </w:rPr>
        <w:t xml:space="preserve">Контент, </w:t>
      </w:r>
      <w:r>
        <w:rPr>
          <w:rFonts w:ascii="Times New Roman" w:eastAsia="Times New Roman" w:hAnsi="Times New Roman" w:cs="Times New Roman"/>
          <w:sz w:val="28"/>
          <w:szCs w:val="28"/>
        </w:rPr>
        <w:t xml:space="preserve">представленный </w:t>
      </w:r>
      <w:r w:rsidR="00C84536">
        <w:rPr>
          <w:rFonts w:ascii="Times New Roman" w:eastAsia="Times New Roman" w:hAnsi="Times New Roman" w:cs="Times New Roman"/>
          <w:sz w:val="28"/>
          <w:szCs w:val="28"/>
        </w:rPr>
        <w:t>на площадке,</w:t>
      </w:r>
      <w:r>
        <w:rPr>
          <w:rFonts w:ascii="Times New Roman" w:eastAsia="Times New Roman" w:hAnsi="Times New Roman" w:cs="Times New Roman"/>
          <w:sz w:val="28"/>
          <w:szCs w:val="28"/>
        </w:rPr>
        <w:t xml:space="preserve"> принадлежит и производится этой компанией (Газпром-медиа) и включает в себя: </w:t>
      </w:r>
      <w:r w:rsidR="00F074B8">
        <w:rPr>
          <w:rFonts w:ascii="Times New Roman" w:eastAsia="Times New Roman" w:hAnsi="Times New Roman" w:cs="Times New Roman"/>
          <w:sz w:val="28"/>
          <w:szCs w:val="28"/>
        </w:rPr>
        <w:t>сериалы, фильмы, спортивные матчи и шоу телеканалов, которыми владеют (</w:t>
      </w:r>
      <w:r w:rsidR="00F074B8" w:rsidRPr="00F074B8">
        <w:rPr>
          <w:rFonts w:ascii="Times New Roman" w:eastAsia="Times New Roman" w:hAnsi="Times New Roman" w:cs="Times New Roman"/>
          <w:sz w:val="28"/>
          <w:szCs w:val="28"/>
        </w:rPr>
        <w:t>«ТНТ», «ТНТ4», «2×2», «ТВ3», «Матч ТВ» и «МАТЧ ПРЕМЬЕР»</w:t>
      </w:r>
      <w:r w:rsidR="00F074B8">
        <w:rPr>
          <w:rFonts w:ascii="Times New Roman" w:eastAsia="Times New Roman" w:hAnsi="Times New Roman" w:cs="Times New Roman"/>
          <w:sz w:val="28"/>
          <w:szCs w:val="28"/>
        </w:rPr>
        <w:t xml:space="preserve">). </w:t>
      </w:r>
      <w:r w:rsidR="005A6CCB">
        <w:rPr>
          <w:rFonts w:ascii="Times New Roman" w:eastAsia="Times New Roman" w:hAnsi="Times New Roman" w:cs="Times New Roman"/>
          <w:sz w:val="28"/>
          <w:szCs w:val="28"/>
        </w:rPr>
        <w:t>Тип монетизации</w:t>
      </w:r>
      <w:r w:rsidR="00F074B8">
        <w:rPr>
          <w:rFonts w:ascii="Times New Roman" w:eastAsia="Times New Roman" w:hAnsi="Times New Roman" w:cs="Times New Roman"/>
          <w:sz w:val="28"/>
          <w:szCs w:val="28"/>
        </w:rPr>
        <w:t xml:space="preserve"> данного сервиса такая же, как и у </w:t>
      </w:r>
      <w:r w:rsidR="00F074B8">
        <w:rPr>
          <w:rFonts w:ascii="Times New Roman" w:eastAsia="Times New Roman" w:hAnsi="Times New Roman" w:cs="Times New Roman"/>
          <w:sz w:val="28"/>
          <w:szCs w:val="28"/>
          <w:lang w:val="en-US"/>
        </w:rPr>
        <w:t>START</w:t>
      </w:r>
      <w:r w:rsidR="00F074B8">
        <w:rPr>
          <w:rFonts w:ascii="Times New Roman" w:eastAsia="Times New Roman" w:hAnsi="Times New Roman" w:cs="Times New Roman"/>
          <w:sz w:val="28"/>
          <w:szCs w:val="28"/>
        </w:rPr>
        <w:t xml:space="preserve">, то есть – ежемесячная подписка с фиксированной ценой. </w:t>
      </w:r>
      <w:r w:rsidR="00466314">
        <w:rPr>
          <w:rFonts w:ascii="Times New Roman" w:eastAsia="Times New Roman" w:hAnsi="Times New Roman" w:cs="Times New Roman"/>
          <w:sz w:val="28"/>
          <w:szCs w:val="28"/>
        </w:rPr>
        <w:t>Сервис работает</w:t>
      </w:r>
      <w:r w:rsidR="00F074B8">
        <w:rPr>
          <w:rFonts w:ascii="Times New Roman" w:eastAsia="Times New Roman" w:hAnsi="Times New Roman" w:cs="Times New Roman"/>
          <w:sz w:val="28"/>
          <w:szCs w:val="28"/>
        </w:rPr>
        <w:t xml:space="preserve"> по</w:t>
      </w:r>
      <w:r w:rsidR="00466314">
        <w:rPr>
          <w:rFonts w:ascii="Times New Roman" w:eastAsia="Times New Roman" w:hAnsi="Times New Roman" w:cs="Times New Roman"/>
          <w:sz w:val="28"/>
          <w:szCs w:val="28"/>
        </w:rPr>
        <w:t xml:space="preserve"> </w:t>
      </w:r>
      <w:r w:rsidR="00F074B8">
        <w:rPr>
          <w:rFonts w:ascii="Times New Roman" w:eastAsia="Times New Roman" w:hAnsi="Times New Roman" w:cs="Times New Roman"/>
          <w:sz w:val="28"/>
          <w:szCs w:val="28"/>
        </w:rPr>
        <w:t xml:space="preserve">всему миру, </w:t>
      </w:r>
      <w:r w:rsidR="00466314">
        <w:rPr>
          <w:rFonts w:ascii="Times New Roman" w:eastAsia="Times New Roman" w:hAnsi="Times New Roman" w:cs="Times New Roman"/>
          <w:sz w:val="28"/>
          <w:szCs w:val="28"/>
        </w:rPr>
        <w:t>формируя</w:t>
      </w:r>
      <w:r w:rsidR="00F074B8">
        <w:rPr>
          <w:rFonts w:ascii="Times New Roman" w:eastAsia="Times New Roman" w:hAnsi="Times New Roman" w:cs="Times New Roman"/>
          <w:sz w:val="28"/>
          <w:szCs w:val="28"/>
        </w:rPr>
        <w:t xml:space="preserve"> контент в зависимости от страны пользователя</w:t>
      </w:r>
      <w:r w:rsidR="00F074B8">
        <w:rPr>
          <w:rStyle w:val="ab"/>
          <w:rFonts w:ascii="Times New Roman" w:eastAsia="Times New Roman" w:hAnsi="Times New Roman" w:cs="Times New Roman"/>
          <w:sz w:val="28"/>
          <w:szCs w:val="28"/>
        </w:rPr>
        <w:footnoteReference w:id="22"/>
      </w:r>
      <w:r w:rsidR="00F074B8">
        <w:rPr>
          <w:rFonts w:ascii="Times New Roman" w:eastAsia="Times New Roman" w:hAnsi="Times New Roman" w:cs="Times New Roman"/>
          <w:sz w:val="28"/>
          <w:szCs w:val="28"/>
        </w:rPr>
        <w:t>.</w:t>
      </w:r>
    </w:p>
    <w:p w14:paraId="109EDE5F" w14:textId="77777777" w:rsidR="004E21BB" w:rsidRDefault="00466314"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Еще одним</w:t>
      </w:r>
      <w:r w:rsidR="00E96B27">
        <w:rPr>
          <w:rFonts w:ascii="Times New Roman" w:eastAsia="Times New Roman" w:hAnsi="Times New Roman" w:cs="Times New Roman"/>
          <w:sz w:val="28"/>
          <w:szCs w:val="28"/>
        </w:rPr>
        <w:t xml:space="preserve"> </w:t>
      </w:r>
      <w:proofErr w:type="spellStart"/>
      <w:r w:rsidR="00E96B27">
        <w:rPr>
          <w:rFonts w:ascii="Times New Roman" w:eastAsia="Times New Roman" w:hAnsi="Times New Roman" w:cs="Times New Roman"/>
          <w:sz w:val="28"/>
          <w:szCs w:val="28"/>
        </w:rPr>
        <w:t>видеосервисом</w:t>
      </w:r>
      <w:proofErr w:type="spellEnd"/>
      <w:r w:rsidR="00E96B27">
        <w:rPr>
          <w:rFonts w:ascii="Times New Roman" w:eastAsia="Times New Roman" w:hAnsi="Times New Roman" w:cs="Times New Roman"/>
          <w:sz w:val="28"/>
          <w:szCs w:val="28"/>
        </w:rPr>
        <w:t xml:space="preserve">, который также построен на близкой </w:t>
      </w:r>
      <w:r w:rsidR="00E96B27">
        <w:rPr>
          <w:rFonts w:ascii="Times New Roman" w:eastAsia="Times New Roman" w:hAnsi="Times New Roman" w:cs="Times New Roman"/>
          <w:sz w:val="28"/>
          <w:szCs w:val="28"/>
          <w:lang w:val="en-US"/>
        </w:rPr>
        <w:t>Netflix</w:t>
      </w:r>
      <w:r w:rsidR="00E96B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бизнес-</w:t>
      </w:r>
      <w:r w:rsidR="00E96B27">
        <w:rPr>
          <w:rFonts w:ascii="Times New Roman" w:eastAsia="Times New Roman" w:hAnsi="Times New Roman" w:cs="Times New Roman"/>
          <w:sz w:val="28"/>
          <w:szCs w:val="28"/>
        </w:rPr>
        <w:t xml:space="preserve">модели, </w:t>
      </w:r>
      <w:r>
        <w:rPr>
          <w:rFonts w:ascii="Times New Roman" w:eastAsia="Times New Roman" w:hAnsi="Times New Roman" w:cs="Times New Roman"/>
          <w:sz w:val="28"/>
          <w:szCs w:val="28"/>
        </w:rPr>
        <w:t xml:space="preserve">выступает </w:t>
      </w:r>
      <w:r w:rsidR="00E96B27">
        <w:rPr>
          <w:rFonts w:ascii="Times New Roman" w:eastAsia="Times New Roman" w:hAnsi="Times New Roman" w:cs="Times New Roman"/>
          <w:sz w:val="28"/>
          <w:szCs w:val="28"/>
          <w:lang w:val="en-US"/>
        </w:rPr>
        <w:t>More</w:t>
      </w:r>
      <w:r w:rsidR="00E96B27" w:rsidRPr="00E96B27">
        <w:rPr>
          <w:rFonts w:ascii="Times New Roman" w:eastAsia="Times New Roman" w:hAnsi="Times New Roman" w:cs="Times New Roman"/>
          <w:sz w:val="28"/>
          <w:szCs w:val="28"/>
        </w:rPr>
        <w:t xml:space="preserve"> </w:t>
      </w:r>
      <w:r w:rsidR="004E21BB">
        <w:rPr>
          <w:rFonts w:ascii="Times New Roman" w:eastAsia="Times New Roman" w:hAnsi="Times New Roman" w:cs="Times New Roman"/>
          <w:sz w:val="28"/>
          <w:szCs w:val="28"/>
          <w:lang w:val="en-US"/>
        </w:rPr>
        <w:t>TV</w:t>
      </w:r>
      <w:r w:rsidR="00E96B27">
        <w:rPr>
          <w:rFonts w:ascii="Times New Roman" w:eastAsia="Times New Roman" w:hAnsi="Times New Roman" w:cs="Times New Roman"/>
          <w:sz w:val="28"/>
          <w:szCs w:val="28"/>
        </w:rPr>
        <w:t>. Эта онлайн платформа была создана в 2019 году. Владельцами сервиса являются «</w:t>
      </w:r>
      <w:r w:rsidR="00E96B27" w:rsidRPr="00E96B27">
        <w:rPr>
          <w:rFonts w:ascii="Times New Roman" w:eastAsia="Times New Roman" w:hAnsi="Times New Roman" w:cs="Times New Roman"/>
          <w:sz w:val="28"/>
          <w:szCs w:val="28"/>
        </w:rPr>
        <w:t>Национальная медиа группа</w:t>
      </w:r>
      <w:r w:rsidR="00E96B27">
        <w:rPr>
          <w:rFonts w:ascii="Times New Roman" w:eastAsia="Times New Roman" w:hAnsi="Times New Roman" w:cs="Times New Roman"/>
          <w:sz w:val="28"/>
          <w:szCs w:val="28"/>
        </w:rPr>
        <w:t xml:space="preserve">» </w:t>
      </w:r>
      <w:r w:rsidR="00E96B27" w:rsidRPr="00E96B27">
        <w:rPr>
          <w:rFonts w:ascii="Times New Roman" w:eastAsia="Times New Roman" w:hAnsi="Times New Roman" w:cs="Times New Roman"/>
          <w:sz w:val="28"/>
          <w:szCs w:val="28"/>
        </w:rPr>
        <w:t>и принадлежащая ей «СТС медиа»</w:t>
      </w:r>
      <w:r w:rsidR="00E96B27">
        <w:rPr>
          <w:rFonts w:ascii="Times New Roman" w:eastAsia="Times New Roman" w:hAnsi="Times New Roman" w:cs="Times New Roman"/>
          <w:sz w:val="28"/>
          <w:szCs w:val="28"/>
        </w:rPr>
        <w:t xml:space="preserve">. </w:t>
      </w:r>
      <w:r w:rsidR="00D8663C">
        <w:rPr>
          <w:rFonts w:ascii="Times New Roman" w:eastAsia="Times New Roman" w:hAnsi="Times New Roman" w:cs="Times New Roman"/>
          <w:sz w:val="28"/>
          <w:szCs w:val="28"/>
        </w:rPr>
        <w:t>Часть к</w:t>
      </w:r>
      <w:r w:rsidR="00E96B27">
        <w:rPr>
          <w:rFonts w:ascii="Times New Roman" w:eastAsia="Times New Roman" w:hAnsi="Times New Roman" w:cs="Times New Roman"/>
          <w:sz w:val="28"/>
          <w:szCs w:val="28"/>
        </w:rPr>
        <w:t>онтент</w:t>
      </w:r>
      <w:r w:rsidR="00D8663C">
        <w:rPr>
          <w:rFonts w:ascii="Times New Roman" w:eastAsia="Times New Roman" w:hAnsi="Times New Roman" w:cs="Times New Roman"/>
          <w:sz w:val="28"/>
          <w:szCs w:val="28"/>
        </w:rPr>
        <w:t>а, представленного</w:t>
      </w:r>
      <w:r w:rsidR="00E96B27">
        <w:rPr>
          <w:rFonts w:ascii="Times New Roman" w:eastAsia="Times New Roman" w:hAnsi="Times New Roman" w:cs="Times New Roman"/>
          <w:sz w:val="28"/>
          <w:szCs w:val="28"/>
        </w:rPr>
        <w:t xml:space="preserve"> на просторах </w:t>
      </w:r>
      <w:r w:rsidR="00031C67">
        <w:rPr>
          <w:rFonts w:ascii="Times New Roman" w:eastAsia="Times New Roman" w:hAnsi="Times New Roman" w:cs="Times New Roman"/>
          <w:sz w:val="28"/>
          <w:szCs w:val="28"/>
        </w:rPr>
        <w:t>этой площадки,</w:t>
      </w:r>
      <w:r w:rsidR="00E96B27">
        <w:rPr>
          <w:rFonts w:ascii="Times New Roman" w:eastAsia="Times New Roman" w:hAnsi="Times New Roman" w:cs="Times New Roman"/>
          <w:sz w:val="28"/>
          <w:szCs w:val="28"/>
        </w:rPr>
        <w:t xml:space="preserve"> является </w:t>
      </w:r>
      <w:r w:rsidR="00D8663C">
        <w:rPr>
          <w:rFonts w:ascii="Times New Roman" w:eastAsia="Times New Roman" w:hAnsi="Times New Roman" w:cs="Times New Roman"/>
          <w:sz w:val="28"/>
          <w:szCs w:val="28"/>
        </w:rPr>
        <w:t xml:space="preserve">ее </w:t>
      </w:r>
      <w:r w:rsidR="00E96B27">
        <w:rPr>
          <w:rFonts w:ascii="Times New Roman" w:eastAsia="Times New Roman" w:hAnsi="Times New Roman" w:cs="Times New Roman"/>
          <w:sz w:val="28"/>
          <w:szCs w:val="28"/>
        </w:rPr>
        <w:t>собственностью</w:t>
      </w:r>
      <w:r w:rsidR="00D8663C">
        <w:rPr>
          <w:rFonts w:ascii="Times New Roman" w:eastAsia="Times New Roman" w:hAnsi="Times New Roman" w:cs="Times New Roman"/>
          <w:sz w:val="28"/>
          <w:szCs w:val="28"/>
        </w:rPr>
        <w:t xml:space="preserve">. Также контент онлайн-видеосервиса включает в себя: зарубежные премьеры, одновременно </w:t>
      </w:r>
      <w:r w:rsidR="00D8663C">
        <w:rPr>
          <w:rFonts w:ascii="Times New Roman" w:eastAsia="Times New Roman" w:hAnsi="Times New Roman" w:cs="Times New Roman"/>
          <w:sz w:val="28"/>
          <w:szCs w:val="28"/>
        </w:rPr>
        <w:lastRenderedPageBreak/>
        <w:t xml:space="preserve">со всем миром, 42 телеканала, российские сериалы, до премьеры на ТВ, турниры </w:t>
      </w:r>
      <w:r w:rsidR="00D8663C">
        <w:rPr>
          <w:rFonts w:ascii="Times New Roman" w:eastAsia="Times New Roman" w:hAnsi="Times New Roman" w:cs="Times New Roman"/>
          <w:sz w:val="28"/>
          <w:szCs w:val="28"/>
          <w:lang w:val="en-US"/>
        </w:rPr>
        <w:t>UFC</w:t>
      </w:r>
      <w:r w:rsidR="00D8663C">
        <w:rPr>
          <w:rFonts w:ascii="Times New Roman" w:eastAsia="Times New Roman" w:hAnsi="Times New Roman" w:cs="Times New Roman"/>
          <w:sz w:val="28"/>
          <w:szCs w:val="28"/>
        </w:rPr>
        <w:t xml:space="preserve">, а также классика мирового кино. </w:t>
      </w:r>
      <w:r w:rsidR="00552FC9">
        <w:rPr>
          <w:rFonts w:ascii="Times New Roman" w:eastAsia="Times New Roman" w:hAnsi="Times New Roman" w:cs="Times New Roman"/>
          <w:sz w:val="28"/>
          <w:szCs w:val="28"/>
        </w:rPr>
        <w:t>Тип монетизации</w:t>
      </w:r>
      <w:r w:rsidR="00B31F5C">
        <w:rPr>
          <w:rFonts w:ascii="Times New Roman" w:eastAsia="Times New Roman" w:hAnsi="Times New Roman" w:cs="Times New Roman"/>
          <w:sz w:val="28"/>
          <w:szCs w:val="28"/>
        </w:rPr>
        <w:t xml:space="preserve"> видеосервиса – ежемесячная подписка с фиксированной ценой. Аналогично двум вышеописанным онлайн-кинотеатрам, данный сервис также работает по всему миру, предоставляя контент в зависимости от страны пользователя</w:t>
      </w:r>
      <w:r w:rsidR="00B31F5C">
        <w:rPr>
          <w:rStyle w:val="ab"/>
          <w:rFonts w:ascii="Times New Roman" w:eastAsia="Times New Roman" w:hAnsi="Times New Roman" w:cs="Times New Roman"/>
          <w:sz w:val="28"/>
          <w:szCs w:val="28"/>
        </w:rPr>
        <w:footnoteReference w:id="23"/>
      </w:r>
      <w:r w:rsidR="00B31F5C">
        <w:rPr>
          <w:rFonts w:ascii="Times New Roman" w:eastAsia="Times New Roman" w:hAnsi="Times New Roman" w:cs="Times New Roman"/>
          <w:sz w:val="28"/>
          <w:szCs w:val="28"/>
        </w:rPr>
        <w:t>.</w:t>
      </w:r>
    </w:p>
    <w:p w14:paraId="39C5AF04" w14:textId="77777777" w:rsidR="00981F01" w:rsidRDefault="00480044" w:rsidP="00D24B3A">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по итогу рассмотрения функционирования онлайн-видеосервисов в России, становится явным, что </w:t>
      </w:r>
      <w:r w:rsidR="00520FD0">
        <w:rPr>
          <w:rFonts w:ascii="Times New Roman" w:eastAsia="Times New Roman" w:hAnsi="Times New Roman" w:cs="Times New Roman"/>
          <w:sz w:val="28"/>
          <w:szCs w:val="28"/>
        </w:rPr>
        <w:t xml:space="preserve">их </w:t>
      </w:r>
      <w:proofErr w:type="spellStart"/>
      <w:r w:rsidR="00466314">
        <w:rPr>
          <w:rFonts w:ascii="Times New Roman" w:eastAsia="Times New Roman" w:hAnsi="Times New Roman" w:cs="Times New Roman"/>
          <w:sz w:val="28"/>
          <w:szCs w:val="28"/>
        </w:rPr>
        <w:t>бизнем</w:t>
      </w:r>
      <w:proofErr w:type="spellEnd"/>
      <w:r w:rsidR="004663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модель, позаимствованная у </w:t>
      </w:r>
      <w:r>
        <w:rPr>
          <w:rFonts w:ascii="Times New Roman" w:eastAsia="Times New Roman" w:hAnsi="Times New Roman" w:cs="Times New Roman"/>
          <w:sz w:val="28"/>
          <w:szCs w:val="28"/>
          <w:lang w:val="en-US"/>
        </w:rPr>
        <w:t>Netflix</w:t>
      </w:r>
      <w:r>
        <w:rPr>
          <w:rFonts w:ascii="Times New Roman" w:eastAsia="Times New Roman" w:hAnsi="Times New Roman" w:cs="Times New Roman"/>
          <w:sz w:val="28"/>
          <w:szCs w:val="28"/>
        </w:rPr>
        <w:t xml:space="preserve"> и в некоторых моментах модернизированная под российский рынок, имеет плодотворное развитие и в наших отечественных реалиях, она не стоит на месте и с каждым годом своей деятельностью доказывает свой потенциал на новом рынке</w:t>
      </w:r>
      <w:r w:rsidR="00C4599D">
        <w:rPr>
          <w:rFonts w:ascii="Times New Roman" w:eastAsia="Times New Roman" w:hAnsi="Times New Roman" w:cs="Times New Roman"/>
          <w:sz w:val="28"/>
          <w:szCs w:val="28"/>
        </w:rPr>
        <w:t>, что в свою очередь дает возможность предполагать о появлении и развитии нового типа потребительских практик – онлайн потребления</w:t>
      </w:r>
      <w:r>
        <w:rPr>
          <w:rFonts w:ascii="Times New Roman" w:eastAsia="Times New Roman" w:hAnsi="Times New Roman" w:cs="Times New Roman"/>
          <w:sz w:val="28"/>
          <w:szCs w:val="28"/>
        </w:rPr>
        <w:t>.</w:t>
      </w:r>
      <w:r w:rsidR="00520FD0">
        <w:rPr>
          <w:rFonts w:ascii="Times New Roman" w:eastAsia="Times New Roman" w:hAnsi="Times New Roman" w:cs="Times New Roman"/>
          <w:sz w:val="28"/>
          <w:szCs w:val="28"/>
        </w:rPr>
        <w:t xml:space="preserve"> По эт</w:t>
      </w:r>
      <w:r w:rsidR="00C4599D">
        <w:rPr>
          <w:rFonts w:ascii="Times New Roman" w:eastAsia="Times New Roman" w:hAnsi="Times New Roman" w:cs="Times New Roman"/>
          <w:sz w:val="28"/>
          <w:szCs w:val="28"/>
        </w:rPr>
        <w:t>им</w:t>
      </w:r>
      <w:r w:rsidR="00520FD0">
        <w:rPr>
          <w:rFonts w:ascii="Times New Roman" w:eastAsia="Times New Roman" w:hAnsi="Times New Roman" w:cs="Times New Roman"/>
          <w:sz w:val="28"/>
          <w:szCs w:val="28"/>
        </w:rPr>
        <w:t xml:space="preserve"> причин</w:t>
      </w:r>
      <w:r w:rsidR="00C4599D">
        <w:rPr>
          <w:rFonts w:ascii="Times New Roman" w:eastAsia="Times New Roman" w:hAnsi="Times New Roman" w:cs="Times New Roman"/>
          <w:sz w:val="28"/>
          <w:szCs w:val="28"/>
        </w:rPr>
        <w:t>ам</w:t>
      </w:r>
      <w:r w:rsidR="00520FD0">
        <w:rPr>
          <w:rFonts w:ascii="Times New Roman" w:eastAsia="Times New Roman" w:hAnsi="Times New Roman" w:cs="Times New Roman"/>
          <w:sz w:val="28"/>
          <w:szCs w:val="28"/>
        </w:rPr>
        <w:t xml:space="preserve"> стоит указать общие и противоположные аспекты российских игроков рынка онлайн-кинотеатров сравнивая их с моделью </w:t>
      </w:r>
      <w:r w:rsidR="00520FD0">
        <w:rPr>
          <w:rFonts w:ascii="Times New Roman" w:eastAsia="Times New Roman" w:hAnsi="Times New Roman" w:cs="Times New Roman"/>
          <w:sz w:val="28"/>
          <w:szCs w:val="28"/>
          <w:lang w:val="en-US"/>
        </w:rPr>
        <w:t>Netflix</w:t>
      </w:r>
      <w:r w:rsidR="00520FD0">
        <w:rPr>
          <w:rFonts w:ascii="Times New Roman" w:eastAsia="Times New Roman" w:hAnsi="Times New Roman" w:cs="Times New Roman"/>
          <w:sz w:val="28"/>
          <w:szCs w:val="28"/>
        </w:rPr>
        <w:t xml:space="preserve">. </w:t>
      </w:r>
      <w:r w:rsidR="00C84536">
        <w:rPr>
          <w:rFonts w:ascii="Times New Roman" w:eastAsia="Times New Roman" w:hAnsi="Times New Roman" w:cs="Times New Roman"/>
          <w:sz w:val="28"/>
          <w:szCs w:val="28"/>
        </w:rPr>
        <w:t>Основными отличиями являются: во-первых,</w:t>
      </w:r>
      <w:r w:rsidR="00907B61">
        <w:rPr>
          <w:rFonts w:ascii="Times New Roman" w:eastAsia="Times New Roman" w:hAnsi="Times New Roman" w:cs="Times New Roman"/>
          <w:sz w:val="28"/>
          <w:szCs w:val="28"/>
        </w:rPr>
        <w:t xml:space="preserve"> то, что</w:t>
      </w:r>
      <w:r w:rsidR="00520FD0">
        <w:rPr>
          <w:rFonts w:ascii="Times New Roman" w:eastAsia="Times New Roman" w:hAnsi="Times New Roman" w:cs="Times New Roman"/>
          <w:sz w:val="28"/>
          <w:szCs w:val="28"/>
        </w:rPr>
        <w:t xml:space="preserve"> в основном игроки российского рынка онлайн-видеосервисов представлены </w:t>
      </w:r>
      <w:r w:rsidR="00C84536" w:rsidRPr="00907B61">
        <w:rPr>
          <w:rFonts w:ascii="Times New Roman" w:eastAsia="Times New Roman" w:hAnsi="Times New Roman" w:cs="Times New Roman"/>
          <w:sz w:val="28"/>
          <w:szCs w:val="28"/>
        </w:rPr>
        <w:t>по большей части</w:t>
      </w:r>
      <w:r w:rsidR="00C84536">
        <w:rPr>
          <w:rFonts w:ascii="Times New Roman" w:eastAsia="Times New Roman" w:hAnsi="Times New Roman" w:cs="Times New Roman"/>
          <w:sz w:val="28"/>
          <w:szCs w:val="28"/>
        </w:rPr>
        <w:t xml:space="preserve"> только </w:t>
      </w:r>
      <w:r w:rsidR="00520FD0">
        <w:rPr>
          <w:rFonts w:ascii="Times New Roman" w:eastAsia="Times New Roman" w:hAnsi="Times New Roman" w:cs="Times New Roman"/>
          <w:sz w:val="28"/>
          <w:szCs w:val="28"/>
        </w:rPr>
        <w:t>на территории стран бывшей СССР,</w:t>
      </w:r>
      <w:r w:rsidR="00C84536">
        <w:rPr>
          <w:rFonts w:ascii="Times New Roman" w:eastAsia="Times New Roman" w:hAnsi="Times New Roman" w:cs="Times New Roman"/>
          <w:sz w:val="28"/>
          <w:szCs w:val="28"/>
        </w:rPr>
        <w:t xml:space="preserve"> за исключением только одного видеосервиса, который принял попытки выхода на страны Европы и Америки; во-вторых, контент</w:t>
      </w:r>
      <w:r w:rsidR="007673A1">
        <w:rPr>
          <w:rFonts w:ascii="Times New Roman" w:eastAsia="Times New Roman" w:hAnsi="Times New Roman" w:cs="Times New Roman"/>
          <w:sz w:val="28"/>
          <w:szCs w:val="28"/>
        </w:rPr>
        <w:t>,</w:t>
      </w:r>
      <w:r w:rsidR="00C84536">
        <w:rPr>
          <w:rFonts w:ascii="Times New Roman" w:eastAsia="Times New Roman" w:hAnsi="Times New Roman" w:cs="Times New Roman"/>
          <w:sz w:val="28"/>
          <w:szCs w:val="28"/>
        </w:rPr>
        <w:t xml:space="preserve"> представленный на подобных площадках</w:t>
      </w:r>
      <w:r w:rsidR="007673A1">
        <w:rPr>
          <w:rFonts w:ascii="Times New Roman" w:eastAsia="Times New Roman" w:hAnsi="Times New Roman" w:cs="Times New Roman"/>
          <w:sz w:val="28"/>
          <w:szCs w:val="28"/>
        </w:rPr>
        <w:t>,</w:t>
      </w:r>
      <w:r w:rsidR="00C84536">
        <w:rPr>
          <w:rFonts w:ascii="Times New Roman" w:eastAsia="Times New Roman" w:hAnsi="Times New Roman" w:cs="Times New Roman"/>
          <w:sz w:val="28"/>
          <w:szCs w:val="28"/>
        </w:rPr>
        <w:t xml:space="preserve"> помимо шоу, сериалов и кино</w:t>
      </w:r>
      <w:r w:rsidR="007673A1">
        <w:rPr>
          <w:rFonts w:ascii="Times New Roman" w:eastAsia="Times New Roman" w:hAnsi="Times New Roman" w:cs="Times New Roman"/>
          <w:sz w:val="28"/>
          <w:szCs w:val="28"/>
        </w:rPr>
        <w:t>,</w:t>
      </w:r>
      <w:r w:rsidR="00C84536">
        <w:rPr>
          <w:rFonts w:ascii="Times New Roman" w:eastAsia="Times New Roman" w:hAnsi="Times New Roman" w:cs="Times New Roman"/>
          <w:sz w:val="28"/>
          <w:szCs w:val="28"/>
        </w:rPr>
        <w:t xml:space="preserve"> </w:t>
      </w:r>
      <w:r w:rsidR="007673A1">
        <w:rPr>
          <w:rFonts w:ascii="Times New Roman" w:eastAsia="Times New Roman" w:hAnsi="Times New Roman" w:cs="Times New Roman"/>
          <w:sz w:val="28"/>
          <w:szCs w:val="28"/>
        </w:rPr>
        <w:t xml:space="preserve">включает в себя также </w:t>
      </w:r>
      <w:r w:rsidR="00C84536">
        <w:rPr>
          <w:rFonts w:ascii="Times New Roman" w:eastAsia="Times New Roman" w:hAnsi="Times New Roman" w:cs="Times New Roman"/>
          <w:sz w:val="28"/>
          <w:szCs w:val="28"/>
        </w:rPr>
        <w:t>телеканалы</w:t>
      </w:r>
      <w:r w:rsidR="007673A1">
        <w:rPr>
          <w:rFonts w:ascii="Times New Roman" w:eastAsia="Times New Roman" w:hAnsi="Times New Roman" w:cs="Times New Roman"/>
          <w:sz w:val="28"/>
          <w:szCs w:val="28"/>
        </w:rPr>
        <w:t xml:space="preserve">. Что касается схожих черт, то логичным будет привести в пример такие видеосервисы, как: </w:t>
      </w:r>
      <w:r w:rsidR="007673A1">
        <w:rPr>
          <w:rFonts w:ascii="Times New Roman" w:eastAsia="Times New Roman" w:hAnsi="Times New Roman" w:cs="Times New Roman"/>
          <w:sz w:val="28"/>
          <w:szCs w:val="28"/>
          <w:lang w:val="en-US"/>
        </w:rPr>
        <w:t>START</w:t>
      </w:r>
      <w:r w:rsidR="007673A1" w:rsidRPr="007673A1">
        <w:rPr>
          <w:rFonts w:ascii="Times New Roman" w:eastAsia="Times New Roman" w:hAnsi="Times New Roman" w:cs="Times New Roman"/>
          <w:sz w:val="28"/>
          <w:szCs w:val="28"/>
        </w:rPr>
        <w:t xml:space="preserve">, </w:t>
      </w:r>
      <w:r w:rsidR="007673A1">
        <w:rPr>
          <w:rFonts w:ascii="Times New Roman" w:eastAsia="Times New Roman" w:hAnsi="Times New Roman" w:cs="Times New Roman"/>
          <w:sz w:val="28"/>
          <w:szCs w:val="28"/>
          <w:lang w:val="en-US"/>
        </w:rPr>
        <w:t>More</w:t>
      </w:r>
      <w:r w:rsidR="007673A1" w:rsidRPr="007673A1">
        <w:rPr>
          <w:rFonts w:ascii="Times New Roman" w:eastAsia="Times New Roman" w:hAnsi="Times New Roman" w:cs="Times New Roman"/>
          <w:sz w:val="28"/>
          <w:szCs w:val="28"/>
        </w:rPr>
        <w:t xml:space="preserve"> </w:t>
      </w:r>
      <w:r w:rsidR="007673A1">
        <w:rPr>
          <w:rFonts w:ascii="Times New Roman" w:eastAsia="Times New Roman" w:hAnsi="Times New Roman" w:cs="Times New Roman"/>
          <w:sz w:val="28"/>
          <w:szCs w:val="28"/>
          <w:lang w:val="en-US"/>
        </w:rPr>
        <w:t>TV</w:t>
      </w:r>
      <w:r w:rsidR="007673A1">
        <w:rPr>
          <w:rFonts w:ascii="Times New Roman" w:eastAsia="Times New Roman" w:hAnsi="Times New Roman" w:cs="Times New Roman"/>
          <w:sz w:val="28"/>
          <w:szCs w:val="28"/>
        </w:rPr>
        <w:t xml:space="preserve"> и </w:t>
      </w:r>
      <w:r w:rsidR="007673A1">
        <w:rPr>
          <w:rFonts w:ascii="Times New Roman" w:eastAsia="Times New Roman" w:hAnsi="Times New Roman" w:cs="Times New Roman"/>
          <w:sz w:val="28"/>
          <w:szCs w:val="28"/>
          <w:lang w:val="en-US"/>
        </w:rPr>
        <w:t>Premier</w:t>
      </w:r>
      <w:r w:rsidR="007673A1">
        <w:rPr>
          <w:rFonts w:ascii="Times New Roman" w:eastAsia="Times New Roman" w:hAnsi="Times New Roman" w:cs="Times New Roman"/>
          <w:sz w:val="28"/>
          <w:szCs w:val="28"/>
        </w:rPr>
        <w:t xml:space="preserve">, так как их модель наиболее всего похожа на модель </w:t>
      </w:r>
      <w:r w:rsidR="007673A1">
        <w:rPr>
          <w:rFonts w:ascii="Times New Roman" w:eastAsia="Times New Roman" w:hAnsi="Times New Roman" w:cs="Times New Roman"/>
          <w:sz w:val="28"/>
          <w:szCs w:val="28"/>
          <w:lang w:val="en-US"/>
        </w:rPr>
        <w:t>Netflix</w:t>
      </w:r>
      <w:r w:rsidR="007673A1">
        <w:rPr>
          <w:rFonts w:ascii="Times New Roman" w:eastAsia="Times New Roman" w:hAnsi="Times New Roman" w:cs="Times New Roman"/>
          <w:sz w:val="28"/>
          <w:szCs w:val="28"/>
        </w:rPr>
        <w:t xml:space="preserve">. Они так же занимаются дистрибуцией собственно произведенного контента и единственным типом монетизации является ежемесячная подписка. Также стоит отметить, что подобные сервисы начали появляться не так давно, что </w:t>
      </w:r>
      <w:r w:rsidR="007673A1">
        <w:rPr>
          <w:rFonts w:ascii="Times New Roman" w:eastAsia="Times New Roman" w:hAnsi="Times New Roman" w:cs="Times New Roman"/>
          <w:sz w:val="28"/>
          <w:szCs w:val="28"/>
        </w:rPr>
        <w:lastRenderedPageBreak/>
        <w:t xml:space="preserve">усиливает исследовательский интерес к изучению </w:t>
      </w:r>
      <w:r w:rsidR="00F07A61">
        <w:rPr>
          <w:rFonts w:ascii="Times New Roman" w:eastAsia="Times New Roman" w:hAnsi="Times New Roman" w:cs="Times New Roman"/>
          <w:sz w:val="28"/>
          <w:szCs w:val="28"/>
        </w:rPr>
        <w:t>российского рынка онлайн-видеосервис</w:t>
      </w:r>
      <w:r w:rsidR="00D24B3A">
        <w:rPr>
          <w:rFonts w:ascii="Times New Roman" w:eastAsia="Times New Roman" w:hAnsi="Times New Roman" w:cs="Times New Roman"/>
          <w:sz w:val="28"/>
          <w:szCs w:val="28"/>
        </w:rPr>
        <w:t>ов в принципе.</w:t>
      </w:r>
    </w:p>
    <w:p w14:paraId="6FD7F162" w14:textId="77777777" w:rsidR="009A1F71" w:rsidRPr="004531E6" w:rsidRDefault="00A15DAF" w:rsidP="00715010">
      <w:pPr>
        <w:pStyle w:val="1"/>
        <w:spacing w:line="360" w:lineRule="auto"/>
        <w:ind w:firstLine="851"/>
        <w:rPr>
          <w:rFonts w:ascii="Times New Roman" w:hAnsi="Times New Roman" w:cs="Times New Roman"/>
          <w:b/>
          <w:bCs/>
          <w:color w:val="000000"/>
          <w:sz w:val="28"/>
          <w:szCs w:val="28"/>
        </w:rPr>
      </w:pPr>
      <w:bookmarkStart w:id="18" w:name="_Toc72279576"/>
      <w:bookmarkStart w:id="19" w:name="_Toc72442542"/>
      <w:bookmarkStart w:id="20" w:name="_Toc72931550"/>
      <w:bookmarkStart w:id="21" w:name="_Toc72942451"/>
      <w:r w:rsidRPr="004531E6">
        <w:rPr>
          <w:rFonts w:ascii="Times New Roman" w:hAnsi="Times New Roman" w:cs="Times New Roman"/>
          <w:b/>
          <w:bCs/>
          <w:color w:val="000000"/>
          <w:sz w:val="28"/>
          <w:szCs w:val="28"/>
        </w:rPr>
        <w:t>Глава 2</w:t>
      </w:r>
      <w:r w:rsidR="009A1F71" w:rsidRPr="004531E6">
        <w:rPr>
          <w:rFonts w:ascii="Times New Roman" w:hAnsi="Times New Roman" w:cs="Times New Roman"/>
          <w:b/>
          <w:bCs/>
          <w:color w:val="000000"/>
          <w:sz w:val="28"/>
          <w:szCs w:val="28"/>
        </w:rPr>
        <w:t xml:space="preserve">. </w:t>
      </w:r>
      <w:hyperlink w:anchor="_3dy6vkm">
        <w:r w:rsidR="009A1F71" w:rsidRPr="004531E6">
          <w:rPr>
            <w:rFonts w:ascii="Times New Roman" w:hAnsi="Times New Roman" w:cs="Times New Roman"/>
            <w:b/>
            <w:bCs/>
            <w:color w:val="000000"/>
            <w:sz w:val="28"/>
            <w:szCs w:val="28"/>
          </w:rPr>
          <w:t>Теоретико-методологические основания исследован</w:t>
        </w:r>
        <w:r w:rsidR="00DA373C">
          <w:rPr>
            <w:rFonts w:ascii="Times New Roman" w:hAnsi="Times New Roman" w:cs="Times New Roman"/>
            <w:b/>
            <w:bCs/>
            <w:color w:val="000000"/>
            <w:sz w:val="28"/>
            <w:szCs w:val="28"/>
          </w:rPr>
          <w:t>ия</w:t>
        </w:r>
        <w:r w:rsidR="009A1F71" w:rsidRPr="004531E6">
          <w:rPr>
            <w:rFonts w:ascii="Times New Roman" w:hAnsi="Times New Roman" w:cs="Times New Roman"/>
            <w:b/>
            <w:bCs/>
            <w:color w:val="000000"/>
            <w:sz w:val="28"/>
            <w:szCs w:val="28"/>
          </w:rPr>
          <w:t xml:space="preserve"> онлайн-видеосервисов в России</w:t>
        </w:r>
        <w:bookmarkEnd w:id="18"/>
        <w:bookmarkEnd w:id="19"/>
        <w:bookmarkEnd w:id="20"/>
        <w:bookmarkEnd w:id="21"/>
      </w:hyperlink>
    </w:p>
    <w:p w14:paraId="4A544100" w14:textId="77777777" w:rsidR="009A1F71" w:rsidRPr="00715010" w:rsidRDefault="00174317" w:rsidP="00D418A6">
      <w:pPr>
        <w:spacing w:before="12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Социологический</w:t>
      </w:r>
      <w:r w:rsidR="00E311AB">
        <w:rPr>
          <w:rFonts w:ascii="Times New Roman" w:eastAsia="Times New Roman" w:hAnsi="Times New Roman" w:cs="Times New Roman"/>
          <w:sz w:val="28"/>
          <w:szCs w:val="28"/>
        </w:rPr>
        <w:t xml:space="preserve"> интерес</w:t>
      </w:r>
      <w:r>
        <w:rPr>
          <w:rFonts w:ascii="Times New Roman" w:eastAsia="Times New Roman" w:hAnsi="Times New Roman" w:cs="Times New Roman"/>
          <w:sz w:val="28"/>
          <w:szCs w:val="28"/>
        </w:rPr>
        <w:t xml:space="preserve"> к проблеме настоящей работы также</w:t>
      </w:r>
      <w:r w:rsidR="00E311AB">
        <w:rPr>
          <w:rFonts w:ascii="Times New Roman" w:eastAsia="Times New Roman" w:hAnsi="Times New Roman" w:cs="Times New Roman"/>
          <w:sz w:val="28"/>
          <w:szCs w:val="28"/>
        </w:rPr>
        <w:t xml:space="preserve"> </w:t>
      </w:r>
      <w:r w:rsidR="004148C2">
        <w:rPr>
          <w:rFonts w:ascii="Times New Roman" w:eastAsia="Times New Roman" w:hAnsi="Times New Roman" w:cs="Times New Roman"/>
          <w:sz w:val="28"/>
          <w:szCs w:val="28"/>
        </w:rPr>
        <w:t>форсирует</w:t>
      </w:r>
      <w:r w:rsidR="00E311AB">
        <w:rPr>
          <w:rFonts w:ascii="Times New Roman" w:eastAsia="Times New Roman" w:hAnsi="Times New Roman" w:cs="Times New Roman"/>
          <w:sz w:val="28"/>
          <w:szCs w:val="28"/>
        </w:rPr>
        <w:t xml:space="preserve"> тот факт, что д</w:t>
      </w:r>
      <w:r w:rsidR="009A1F71">
        <w:rPr>
          <w:rFonts w:ascii="Times New Roman" w:eastAsia="Times New Roman" w:hAnsi="Times New Roman" w:cs="Times New Roman"/>
          <w:sz w:val="28"/>
          <w:szCs w:val="28"/>
        </w:rPr>
        <w:t xml:space="preserve">о бурного внедрения </w:t>
      </w:r>
      <w:r w:rsidR="00F07A61">
        <w:rPr>
          <w:rFonts w:ascii="Times New Roman" w:eastAsia="Times New Roman" w:hAnsi="Times New Roman" w:cs="Times New Roman"/>
          <w:sz w:val="28"/>
          <w:szCs w:val="28"/>
        </w:rPr>
        <w:t>интернет-технологий</w:t>
      </w:r>
      <w:r w:rsidR="009A1F71">
        <w:rPr>
          <w:rFonts w:ascii="Times New Roman" w:eastAsia="Times New Roman" w:hAnsi="Times New Roman" w:cs="Times New Roman"/>
          <w:sz w:val="28"/>
          <w:szCs w:val="28"/>
        </w:rPr>
        <w:t>, просмотр фильмов для большинства людей был доступен либо в кинотеатре в определенное время, либо дома. В современном</w:t>
      </w:r>
      <w:r w:rsidR="00DA373C">
        <w:rPr>
          <w:rFonts w:ascii="Times New Roman" w:eastAsia="Times New Roman" w:hAnsi="Times New Roman" w:cs="Times New Roman"/>
          <w:sz w:val="28"/>
          <w:szCs w:val="28"/>
        </w:rPr>
        <w:t xml:space="preserve"> </w:t>
      </w:r>
      <w:r w:rsidR="00E311AB">
        <w:rPr>
          <w:rFonts w:ascii="Times New Roman" w:eastAsia="Times New Roman" w:hAnsi="Times New Roman" w:cs="Times New Roman"/>
          <w:sz w:val="28"/>
          <w:szCs w:val="28"/>
        </w:rPr>
        <w:t xml:space="preserve">же </w:t>
      </w:r>
      <w:r w:rsidR="009A1F71">
        <w:rPr>
          <w:rFonts w:ascii="Times New Roman" w:eastAsia="Times New Roman" w:hAnsi="Times New Roman" w:cs="Times New Roman"/>
          <w:sz w:val="28"/>
          <w:szCs w:val="28"/>
        </w:rPr>
        <w:t>мире, на смену классическим кинотеатрам, приходит новая практика просмотра продуктов кинематографа</w:t>
      </w:r>
      <w:r w:rsidR="00DF4E9D">
        <w:rPr>
          <w:rFonts w:ascii="Times New Roman" w:eastAsia="Times New Roman" w:hAnsi="Times New Roman" w:cs="Times New Roman"/>
          <w:sz w:val="28"/>
          <w:szCs w:val="28"/>
        </w:rPr>
        <w:t xml:space="preserve"> –</w:t>
      </w:r>
      <w:r w:rsidR="009A1F71">
        <w:rPr>
          <w:rFonts w:ascii="Times New Roman" w:eastAsia="Times New Roman" w:hAnsi="Times New Roman" w:cs="Times New Roman"/>
          <w:sz w:val="28"/>
          <w:szCs w:val="28"/>
        </w:rPr>
        <w:t xml:space="preserve"> онлайн-кинотеатры, позволяющие каждому желающему получить доступ к любому фильму, в любое время, в любом месте, </w:t>
      </w:r>
      <w:r w:rsidR="004148C2">
        <w:rPr>
          <w:rFonts w:ascii="Times New Roman" w:eastAsia="Times New Roman" w:hAnsi="Times New Roman" w:cs="Times New Roman"/>
          <w:sz w:val="28"/>
          <w:szCs w:val="28"/>
        </w:rPr>
        <w:t xml:space="preserve">и как следствие </w:t>
      </w:r>
      <w:r w:rsidR="009A1F71">
        <w:rPr>
          <w:rFonts w:ascii="Times New Roman" w:eastAsia="Times New Roman" w:hAnsi="Times New Roman" w:cs="Times New Roman"/>
          <w:sz w:val="28"/>
          <w:szCs w:val="28"/>
        </w:rPr>
        <w:t xml:space="preserve">меняющая культуру потребления кино. </w:t>
      </w:r>
      <w:r w:rsidR="00DF4E9D" w:rsidRPr="00DF4E9D">
        <w:rPr>
          <w:rFonts w:ascii="Times New Roman" w:eastAsia="Times New Roman" w:hAnsi="Times New Roman" w:cs="Times New Roman"/>
          <w:sz w:val="28"/>
          <w:szCs w:val="28"/>
        </w:rPr>
        <w:t>По причине</w:t>
      </w:r>
      <w:r w:rsidR="00552FC9" w:rsidRPr="00DF4E9D">
        <w:rPr>
          <w:rFonts w:ascii="Times New Roman" w:eastAsia="Times New Roman" w:hAnsi="Times New Roman" w:cs="Times New Roman"/>
          <w:sz w:val="28"/>
          <w:szCs w:val="28"/>
        </w:rPr>
        <w:t xml:space="preserve"> </w:t>
      </w:r>
      <w:r w:rsidR="00DF4E9D">
        <w:rPr>
          <w:rFonts w:ascii="Times New Roman" w:eastAsia="Times New Roman" w:hAnsi="Times New Roman" w:cs="Times New Roman"/>
          <w:sz w:val="28"/>
          <w:szCs w:val="28"/>
        </w:rPr>
        <w:t xml:space="preserve">возникновения </w:t>
      </w:r>
      <w:r w:rsidR="000E14A5">
        <w:rPr>
          <w:rFonts w:ascii="Times New Roman" w:eastAsia="Times New Roman" w:hAnsi="Times New Roman" w:cs="Times New Roman"/>
          <w:sz w:val="28"/>
          <w:szCs w:val="28"/>
        </w:rPr>
        <w:t>онлайн-видеосервисов</w:t>
      </w:r>
      <w:r w:rsidR="00DF4E9D">
        <w:rPr>
          <w:rFonts w:ascii="Times New Roman" w:eastAsia="Times New Roman" w:hAnsi="Times New Roman" w:cs="Times New Roman"/>
          <w:sz w:val="28"/>
          <w:szCs w:val="28"/>
        </w:rPr>
        <w:t xml:space="preserve">, </w:t>
      </w:r>
      <w:r w:rsidR="00552FC9" w:rsidRPr="00DF4E9D">
        <w:rPr>
          <w:rFonts w:ascii="Times New Roman" w:eastAsia="Times New Roman" w:hAnsi="Times New Roman" w:cs="Times New Roman"/>
          <w:sz w:val="28"/>
          <w:szCs w:val="28"/>
        </w:rPr>
        <w:t xml:space="preserve">необходимо </w:t>
      </w:r>
      <w:r w:rsidR="00552FC9" w:rsidRPr="00715010">
        <w:rPr>
          <w:rFonts w:ascii="Times New Roman" w:eastAsia="Times New Roman" w:hAnsi="Times New Roman" w:cs="Times New Roman"/>
          <w:sz w:val="28"/>
          <w:szCs w:val="28"/>
        </w:rPr>
        <w:t xml:space="preserve">рассмотреть теоретическое </w:t>
      </w:r>
      <w:r w:rsidR="00981F01" w:rsidRPr="00715010">
        <w:rPr>
          <w:rFonts w:ascii="Times New Roman" w:eastAsia="Times New Roman" w:hAnsi="Times New Roman" w:cs="Times New Roman"/>
          <w:sz w:val="28"/>
          <w:szCs w:val="28"/>
        </w:rPr>
        <w:t xml:space="preserve">обоснование изучения </w:t>
      </w:r>
      <w:r w:rsidR="00CD7289" w:rsidRPr="00715010">
        <w:rPr>
          <w:rFonts w:ascii="Times New Roman" w:eastAsia="Times New Roman" w:hAnsi="Times New Roman" w:cs="Times New Roman"/>
          <w:sz w:val="28"/>
          <w:szCs w:val="28"/>
        </w:rPr>
        <w:t xml:space="preserve">новых бизнес-моделей – </w:t>
      </w:r>
      <w:r w:rsidR="00552FC9" w:rsidRPr="00715010">
        <w:rPr>
          <w:rFonts w:ascii="Times New Roman" w:eastAsia="Times New Roman" w:hAnsi="Times New Roman" w:cs="Times New Roman"/>
          <w:sz w:val="28"/>
          <w:szCs w:val="28"/>
        </w:rPr>
        <w:t>цифровых платформ,</w:t>
      </w:r>
      <w:r w:rsidR="009A1F71" w:rsidRPr="00715010">
        <w:rPr>
          <w:rFonts w:ascii="Times New Roman" w:eastAsia="Times New Roman" w:hAnsi="Times New Roman" w:cs="Times New Roman"/>
          <w:sz w:val="28"/>
          <w:szCs w:val="28"/>
        </w:rPr>
        <w:t xml:space="preserve"> </w:t>
      </w:r>
      <w:r w:rsidR="00552FC9" w:rsidRPr="00715010">
        <w:rPr>
          <w:rFonts w:ascii="Times New Roman" w:eastAsia="Times New Roman" w:hAnsi="Times New Roman" w:cs="Times New Roman"/>
          <w:sz w:val="28"/>
          <w:szCs w:val="28"/>
        </w:rPr>
        <w:t>а также</w:t>
      </w:r>
      <w:r w:rsidR="009A1F71" w:rsidRPr="00715010">
        <w:rPr>
          <w:rFonts w:ascii="Times New Roman" w:eastAsia="Times New Roman" w:hAnsi="Times New Roman" w:cs="Times New Roman"/>
          <w:sz w:val="28"/>
          <w:szCs w:val="28"/>
        </w:rPr>
        <w:t xml:space="preserve"> прослед</w:t>
      </w:r>
      <w:r w:rsidR="00392107" w:rsidRPr="00715010">
        <w:rPr>
          <w:rFonts w:ascii="Times New Roman" w:eastAsia="Times New Roman" w:hAnsi="Times New Roman" w:cs="Times New Roman"/>
          <w:sz w:val="28"/>
          <w:szCs w:val="28"/>
        </w:rPr>
        <w:t>ить, как изменяется культура</w:t>
      </w:r>
      <w:r w:rsidR="009A1F71" w:rsidRPr="00715010">
        <w:rPr>
          <w:rFonts w:ascii="Times New Roman" w:eastAsia="Times New Roman" w:hAnsi="Times New Roman" w:cs="Times New Roman"/>
          <w:sz w:val="28"/>
          <w:szCs w:val="28"/>
        </w:rPr>
        <w:t xml:space="preserve"> потребления</w:t>
      </w:r>
      <w:r w:rsidR="00392107" w:rsidRPr="00715010">
        <w:rPr>
          <w:rFonts w:ascii="Times New Roman" w:eastAsia="Times New Roman" w:hAnsi="Times New Roman" w:cs="Times New Roman"/>
          <w:sz w:val="28"/>
          <w:szCs w:val="28"/>
        </w:rPr>
        <w:t xml:space="preserve"> кино, </w:t>
      </w:r>
      <w:r w:rsidR="000E14A5" w:rsidRPr="00715010">
        <w:rPr>
          <w:rFonts w:ascii="Times New Roman" w:eastAsia="Times New Roman" w:hAnsi="Times New Roman" w:cs="Times New Roman"/>
          <w:sz w:val="28"/>
          <w:szCs w:val="28"/>
        </w:rPr>
        <w:t>связанная с</w:t>
      </w:r>
      <w:r w:rsidR="00712061" w:rsidRPr="00715010">
        <w:rPr>
          <w:rFonts w:ascii="Times New Roman" w:eastAsia="Times New Roman" w:hAnsi="Times New Roman" w:cs="Times New Roman"/>
          <w:sz w:val="28"/>
          <w:szCs w:val="28"/>
        </w:rPr>
        <w:t xml:space="preserve"> </w:t>
      </w:r>
      <w:r w:rsidR="000E14A5" w:rsidRPr="00715010">
        <w:rPr>
          <w:rFonts w:ascii="Times New Roman" w:eastAsia="Times New Roman" w:hAnsi="Times New Roman" w:cs="Times New Roman"/>
          <w:sz w:val="28"/>
          <w:szCs w:val="28"/>
        </w:rPr>
        <w:t>появлением</w:t>
      </w:r>
      <w:r w:rsidR="00392107" w:rsidRPr="00715010">
        <w:rPr>
          <w:rFonts w:ascii="Times New Roman" w:eastAsia="Times New Roman" w:hAnsi="Times New Roman" w:cs="Times New Roman"/>
          <w:sz w:val="28"/>
          <w:szCs w:val="28"/>
        </w:rPr>
        <w:t xml:space="preserve"> данных платформ</w:t>
      </w:r>
      <w:r w:rsidR="00712061" w:rsidRPr="00715010">
        <w:rPr>
          <w:rFonts w:ascii="Times New Roman" w:eastAsia="Times New Roman" w:hAnsi="Times New Roman" w:cs="Times New Roman"/>
          <w:sz w:val="28"/>
          <w:szCs w:val="28"/>
        </w:rPr>
        <w:t>, и возникновению каких социальных практик она за собой влечет.</w:t>
      </w:r>
    </w:p>
    <w:p w14:paraId="1D4E7558" w14:textId="77777777" w:rsidR="00150FA1" w:rsidRPr="00CF6EB1" w:rsidRDefault="00150FA1" w:rsidP="00715010">
      <w:pPr>
        <w:pStyle w:val="2"/>
        <w:spacing w:line="360" w:lineRule="auto"/>
        <w:ind w:firstLine="851"/>
        <w:rPr>
          <w:rFonts w:ascii="Times New Roman" w:hAnsi="Times New Roman" w:cs="Times New Roman"/>
          <w:b/>
          <w:bCs/>
          <w:color w:val="000000"/>
          <w:sz w:val="28"/>
          <w:szCs w:val="28"/>
        </w:rPr>
      </w:pPr>
      <w:bookmarkStart w:id="22" w:name="_Toc72279577"/>
      <w:bookmarkStart w:id="23" w:name="_Toc72442543"/>
      <w:bookmarkStart w:id="24" w:name="_Toc72931551"/>
      <w:bookmarkStart w:id="25" w:name="_Toc72942452"/>
      <w:r w:rsidRPr="00715010">
        <w:rPr>
          <w:rFonts w:ascii="Times New Roman" w:hAnsi="Times New Roman" w:cs="Times New Roman"/>
          <w:b/>
          <w:bCs/>
          <w:color w:val="000000"/>
          <w:sz w:val="28"/>
          <w:szCs w:val="28"/>
        </w:rPr>
        <w:t xml:space="preserve">2.1 </w:t>
      </w:r>
      <w:r w:rsidR="00121DC0">
        <w:rPr>
          <w:rFonts w:ascii="Times New Roman" w:hAnsi="Times New Roman" w:cs="Times New Roman"/>
          <w:b/>
          <w:bCs/>
          <w:color w:val="000000"/>
          <w:sz w:val="28"/>
          <w:szCs w:val="28"/>
        </w:rPr>
        <w:t>А</w:t>
      </w:r>
      <w:r w:rsidR="00121DC0" w:rsidRPr="00121DC0">
        <w:rPr>
          <w:rFonts w:ascii="Times New Roman" w:hAnsi="Times New Roman" w:cs="Times New Roman"/>
          <w:b/>
          <w:bCs/>
          <w:color w:val="000000"/>
          <w:sz w:val="28"/>
          <w:szCs w:val="28"/>
        </w:rPr>
        <w:t>нализ феномена «цифровая платформа» как новой рыночной бизнес-модели</w:t>
      </w:r>
      <w:bookmarkEnd w:id="22"/>
      <w:bookmarkEnd w:id="23"/>
      <w:bookmarkEnd w:id="24"/>
      <w:bookmarkEnd w:id="25"/>
    </w:p>
    <w:p w14:paraId="65F86A5D" w14:textId="77777777" w:rsidR="00150FA1" w:rsidRPr="0057076E" w:rsidRDefault="005A32D5" w:rsidP="00D418A6">
      <w:pPr>
        <w:pStyle w:val="a6"/>
        <w:spacing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150FA1">
        <w:rPr>
          <w:rFonts w:ascii="Times New Roman" w:eastAsia="Times New Roman" w:hAnsi="Times New Roman" w:cs="Times New Roman"/>
          <w:sz w:val="28"/>
          <w:szCs w:val="28"/>
        </w:rPr>
        <w:t>нлайн-видеосервисы</w:t>
      </w:r>
      <w:r w:rsidR="00174317">
        <w:rPr>
          <w:rFonts w:ascii="Times New Roman" w:eastAsia="Times New Roman" w:hAnsi="Times New Roman" w:cs="Times New Roman"/>
          <w:sz w:val="28"/>
          <w:szCs w:val="28"/>
        </w:rPr>
        <w:t xml:space="preserve"> функционируют по качественно новой модели бизнеса</w:t>
      </w:r>
      <w:r w:rsidR="00DF4E9D">
        <w:rPr>
          <w:rFonts w:ascii="Times New Roman" w:eastAsia="Times New Roman" w:hAnsi="Times New Roman" w:cs="Times New Roman"/>
          <w:sz w:val="28"/>
          <w:szCs w:val="28"/>
        </w:rPr>
        <w:t xml:space="preserve">, </w:t>
      </w:r>
      <w:r w:rsidR="00150FA1">
        <w:rPr>
          <w:rFonts w:ascii="Times New Roman" w:eastAsia="Times New Roman" w:hAnsi="Times New Roman" w:cs="Times New Roman"/>
          <w:sz w:val="28"/>
          <w:szCs w:val="28"/>
        </w:rPr>
        <w:t>с каждым днем наращива</w:t>
      </w:r>
      <w:r w:rsidR="00174317">
        <w:rPr>
          <w:rFonts w:ascii="Times New Roman" w:eastAsia="Times New Roman" w:hAnsi="Times New Roman" w:cs="Times New Roman"/>
          <w:sz w:val="28"/>
          <w:szCs w:val="28"/>
        </w:rPr>
        <w:t>я</w:t>
      </w:r>
      <w:r w:rsidR="00150FA1">
        <w:rPr>
          <w:rFonts w:ascii="Times New Roman" w:eastAsia="Times New Roman" w:hAnsi="Times New Roman" w:cs="Times New Roman"/>
          <w:sz w:val="28"/>
          <w:szCs w:val="28"/>
        </w:rPr>
        <w:t xml:space="preserve"> все большее количество аудитории</w:t>
      </w:r>
      <w:r w:rsidR="00150FA1" w:rsidRPr="00AF41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174317">
        <w:rPr>
          <w:rFonts w:ascii="Times New Roman" w:eastAsia="Times New Roman" w:hAnsi="Times New Roman" w:cs="Times New Roman"/>
          <w:sz w:val="28"/>
          <w:szCs w:val="28"/>
        </w:rPr>
        <w:t xml:space="preserve">одобную бизнес-модель </w:t>
      </w:r>
      <w:r>
        <w:rPr>
          <w:rFonts w:ascii="Times New Roman" w:eastAsia="Times New Roman" w:hAnsi="Times New Roman" w:cs="Times New Roman"/>
          <w:sz w:val="28"/>
          <w:szCs w:val="28"/>
        </w:rPr>
        <w:t xml:space="preserve">в своей работе «Капитализм платформ» описывает </w:t>
      </w:r>
      <w:r w:rsidR="00150FA1">
        <w:rPr>
          <w:rFonts w:ascii="Times New Roman" w:eastAsia="Times New Roman" w:hAnsi="Times New Roman" w:cs="Times New Roman"/>
          <w:sz w:val="28"/>
          <w:szCs w:val="28"/>
        </w:rPr>
        <w:t xml:space="preserve">Ник </w:t>
      </w:r>
      <w:proofErr w:type="spellStart"/>
      <w:r w:rsidR="00150FA1">
        <w:rPr>
          <w:rFonts w:ascii="Times New Roman" w:eastAsia="Times New Roman" w:hAnsi="Times New Roman" w:cs="Times New Roman"/>
          <w:sz w:val="28"/>
          <w:szCs w:val="28"/>
        </w:rPr>
        <w:t>Срничек</w:t>
      </w:r>
      <w:proofErr w:type="spellEnd"/>
      <w:r w:rsidR="00E06C94">
        <w:rPr>
          <w:rFonts w:ascii="Times New Roman" w:eastAsia="Times New Roman" w:hAnsi="Times New Roman" w:cs="Times New Roman"/>
          <w:sz w:val="28"/>
          <w:szCs w:val="28"/>
        </w:rPr>
        <w:t>, анализируя</w:t>
      </w:r>
      <w:r w:rsidR="00150FA1">
        <w:rPr>
          <w:rFonts w:ascii="Times New Roman" w:eastAsia="Times New Roman" w:hAnsi="Times New Roman" w:cs="Times New Roman"/>
          <w:sz w:val="28"/>
          <w:szCs w:val="28"/>
        </w:rPr>
        <w:t xml:space="preserve"> процесс развития цифрового рынка</w:t>
      </w:r>
      <w:r w:rsidR="00174317">
        <w:rPr>
          <w:rFonts w:ascii="Times New Roman" w:eastAsia="Times New Roman" w:hAnsi="Times New Roman" w:cs="Times New Roman"/>
          <w:sz w:val="28"/>
          <w:szCs w:val="28"/>
        </w:rPr>
        <w:t xml:space="preserve"> в целом</w:t>
      </w:r>
      <w:r w:rsidR="00174317">
        <w:rPr>
          <w:rStyle w:val="ab"/>
          <w:rFonts w:ascii="Times New Roman" w:eastAsia="Times New Roman" w:hAnsi="Times New Roman" w:cs="Times New Roman"/>
          <w:sz w:val="28"/>
          <w:szCs w:val="28"/>
        </w:rPr>
        <w:footnoteReference w:id="24"/>
      </w:r>
      <w:r w:rsidR="00150FA1">
        <w:rPr>
          <w:rFonts w:ascii="Times New Roman" w:eastAsia="Times New Roman" w:hAnsi="Times New Roman" w:cs="Times New Roman"/>
          <w:sz w:val="28"/>
          <w:szCs w:val="28"/>
        </w:rPr>
        <w:t xml:space="preserve">. В </w:t>
      </w:r>
      <w:r w:rsidR="00174317">
        <w:rPr>
          <w:rFonts w:ascii="Times New Roman" w:eastAsia="Times New Roman" w:hAnsi="Times New Roman" w:cs="Times New Roman"/>
          <w:sz w:val="28"/>
          <w:szCs w:val="28"/>
        </w:rPr>
        <w:t>свою очередь</w:t>
      </w:r>
      <w:r w:rsidR="00DA373C">
        <w:rPr>
          <w:rFonts w:ascii="Times New Roman" w:eastAsia="Times New Roman" w:hAnsi="Times New Roman" w:cs="Times New Roman"/>
          <w:sz w:val="28"/>
          <w:szCs w:val="28"/>
        </w:rPr>
        <w:t>,</w:t>
      </w:r>
      <w:r w:rsidR="00150FA1">
        <w:rPr>
          <w:rFonts w:ascii="Times New Roman" w:eastAsia="Times New Roman" w:hAnsi="Times New Roman" w:cs="Times New Roman"/>
          <w:sz w:val="28"/>
          <w:szCs w:val="28"/>
        </w:rPr>
        <w:t xml:space="preserve"> главным фактором производства</w:t>
      </w:r>
      <w:r w:rsidR="00174317">
        <w:rPr>
          <w:rFonts w:ascii="Times New Roman" w:eastAsia="Times New Roman" w:hAnsi="Times New Roman" w:cs="Times New Roman"/>
          <w:sz w:val="28"/>
          <w:szCs w:val="28"/>
        </w:rPr>
        <w:t xml:space="preserve"> этого рынка</w:t>
      </w:r>
      <w:r w:rsidR="00150FA1">
        <w:rPr>
          <w:rFonts w:ascii="Times New Roman" w:eastAsia="Times New Roman" w:hAnsi="Times New Roman" w:cs="Times New Roman"/>
          <w:sz w:val="28"/>
          <w:szCs w:val="28"/>
        </w:rPr>
        <w:t xml:space="preserve">, </w:t>
      </w:r>
      <w:r w:rsidR="00174317">
        <w:rPr>
          <w:rFonts w:ascii="Times New Roman" w:eastAsia="Times New Roman" w:hAnsi="Times New Roman" w:cs="Times New Roman"/>
          <w:sz w:val="28"/>
          <w:szCs w:val="28"/>
        </w:rPr>
        <w:t>являются</w:t>
      </w:r>
      <w:r w:rsidR="00150FA1">
        <w:rPr>
          <w:rFonts w:ascii="Times New Roman" w:eastAsia="Times New Roman" w:hAnsi="Times New Roman" w:cs="Times New Roman"/>
          <w:sz w:val="28"/>
          <w:szCs w:val="28"/>
        </w:rPr>
        <w:t xml:space="preserve"> данные (характеризующие собой </w:t>
      </w:r>
      <w:r w:rsidR="00174317">
        <w:rPr>
          <w:rFonts w:ascii="Times New Roman" w:eastAsia="Times New Roman" w:hAnsi="Times New Roman" w:cs="Times New Roman"/>
          <w:sz w:val="28"/>
          <w:szCs w:val="28"/>
        </w:rPr>
        <w:t>причинно-следственную связь</w:t>
      </w:r>
      <w:r w:rsidR="00150FA1">
        <w:rPr>
          <w:rFonts w:ascii="Times New Roman" w:eastAsia="Times New Roman" w:hAnsi="Times New Roman" w:cs="Times New Roman"/>
          <w:sz w:val="28"/>
          <w:szCs w:val="28"/>
        </w:rPr>
        <w:t xml:space="preserve">, почему происходит то или иное событие), а самой бизнес-моделью – цифровую платформу. </w:t>
      </w:r>
      <w:r w:rsidR="00097ECB">
        <w:rPr>
          <w:rFonts w:ascii="Times New Roman" w:eastAsia="Times New Roman" w:hAnsi="Times New Roman" w:cs="Times New Roman"/>
          <w:sz w:val="28"/>
          <w:szCs w:val="28"/>
        </w:rPr>
        <w:t>Д</w:t>
      </w:r>
      <w:r w:rsidR="00097ECB" w:rsidRPr="00074E3A">
        <w:rPr>
          <w:rFonts w:ascii="Times New Roman" w:eastAsia="Times New Roman" w:hAnsi="Times New Roman" w:cs="Times New Roman"/>
          <w:sz w:val="28"/>
          <w:szCs w:val="28"/>
        </w:rPr>
        <w:t>анные</w:t>
      </w:r>
      <w:r w:rsidR="00807AAE">
        <w:rPr>
          <w:rFonts w:ascii="Times New Roman" w:eastAsia="Times New Roman" w:hAnsi="Times New Roman" w:cs="Times New Roman"/>
          <w:sz w:val="28"/>
          <w:szCs w:val="28"/>
        </w:rPr>
        <w:t xml:space="preserve">, как фактор производства, являются </w:t>
      </w:r>
      <w:r w:rsidR="00097ECB" w:rsidRPr="00074E3A">
        <w:rPr>
          <w:rFonts w:ascii="Times New Roman" w:eastAsia="Times New Roman" w:hAnsi="Times New Roman" w:cs="Times New Roman"/>
          <w:sz w:val="28"/>
          <w:szCs w:val="28"/>
        </w:rPr>
        <w:t>наиболее важны</w:t>
      </w:r>
      <w:r w:rsidR="00807AAE">
        <w:rPr>
          <w:rFonts w:ascii="Times New Roman" w:eastAsia="Times New Roman" w:hAnsi="Times New Roman" w:cs="Times New Roman"/>
          <w:sz w:val="28"/>
          <w:szCs w:val="28"/>
        </w:rPr>
        <w:t>м</w:t>
      </w:r>
      <w:r w:rsidR="00097ECB" w:rsidRPr="00074E3A">
        <w:rPr>
          <w:rFonts w:ascii="Times New Roman" w:eastAsia="Times New Roman" w:hAnsi="Times New Roman" w:cs="Times New Roman"/>
          <w:sz w:val="28"/>
          <w:szCs w:val="28"/>
        </w:rPr>
        <w:t xml:space="preserve"> аспект</w:t>
      </w:r>
      <w:r w:rsidR="00807AAE">
        <w:rPr>
          <w:rFonts w:ascii="Times New Roman" w:eastAsia="Times New Roman" w:hAnsi="Times New Roman" w:cs="Times New Roman"/>
          <w:sz w:val="28"/>
          <w:szCs w:val="28"/>
        </w:rPr>
        <w:t>ом</w:t>
      </w:r>
      <w:r w:rsidR="00097ECB" w:rsidRPr="00074E3A">
        <w:rPr>
          <w:rFonts w:ascii="Times New Roman" w:eastAsia="Times New Roman" w:hAnsi="Times New Roman" w:cs="Times New Roman"/>
          <w:sz w:val="28"/>
          <w:szCs w:val="28"/>
        </w:rPr>
        <w:t>, отличающи</w:t>
      </w:r>
      <w:r w:rsidR="00807AAE">
        <w:rPr>
          <w:rFonts w:ascii="Times New Roman" w:eastAsia="Times New Roman" w:hAnsi="Times New Roman" w:cs="Times New Roman"/>
          <w:sz w:val="28"/>
          <w:szCs w:val="28"/>
        </w:rPr>
        <w:t>м</w:t>
      </w:r>
      <w:r w:rsidR="00097ECB" w:rsidRPr="00074E3A">
        <w:rPr>
          <w:rFonts w:ascii="Times New Roman" w:eastAsia="Times New Roman" w:hAnsi="Times New Roman" w:cs="Times New Roman"/>
          <w:sz w:val="28"/>
          <w:szCs w:val="28"/>
        </w:rPr>
        <w:t xml:space="preserve"> цифровые платформы от других бизнес-моделей. </w:t>
      </w:r>
      <w:r w:rsidR="0057076E" w:rsidRPr="00074E3A">
        <w:rPr>
          <w:rFonts w:ascii="Times New Roman" w:eastAsia="Times New Roman" w:hAnsi="Times New Roman" w:cs="Times New Roman"/>
          <w:sz w:val="28"/>
          <w:szCs w:val="28"/>
        </w:rPr>
        <w:t>Г</w:t>
      </w:r>
      <w:r w:rsidR="00074E3A" w:rsidRPr="00074E3A">
        <w:rPr>
          <w:rFonts w:ascii="Times New Roman" w:eastAsia="Times New Roman" w:hAnsi="Times New Roman" w:cs="Times New Roman"/>
          <w:sz w:val="28"/>
          <w:szCs w:val="28"/>
        </w:rPr>
        <w:t>лавн</w:t>
      </w:r>
      <w:r w:rsidR="00074E3A">
        <w:rPr>
          <w:rFonts w:ascii="Times New Roman" w:eastAsia="Times New Roman" w:hAnsi="Times New Roman" w:cs="Times New Roman"/>
          <w:sz w:val="28"/>
          <w:szCs w:val="28"/>
        </w:rPr>
        <w:t>ой</w:t>
      </w:r>
      <w:r w:rsidR="00074E3A" w:rsidRPr="00074E3A">
        <w:rPr>
          <w:rFonts w:ascii="Times New Roman" w:eastAsia="Times New Roman" w:hAnsi="Times New Roman" w:cs="Times New Roman"/>
          <w:sz w:val="28"/>
          <w:szCs w:val="28"/>
        </w:rPr>
        <w:t xml:space="preserve"> </w:t>
      </w:r>
      <w:r w:rsidR="00074E3A" w:rsidRPr="00074E3A">
        <w:rPr>
          <w:rFonts w:ascii="Times New Roman" w:eastAsia="Times New Roman" w:hAnsi="Times New Roman" w:cs="Times New Roman"/>
          <w:sz w:val="28"/>
          <w:szCs w:val="28"/>
        </w:rPr>
        <w:lastRenderedPageBreak/>
        <w:t>проблем</w:t>
      </w:r>
      <w:r w:rsidR="00074E3A">
        <w:rPr>
          <w:rFonts w:ascii="Times New Roman" w:eastAsia="Times New Roman" w:hAnsi="Times New Roman" w:cs="Times New Roman"/>
          <w:sz w:val="28"/>
          <w:szCs w:val="28"/>
        </w:rPr>
        <w:t>ой</w:t>
      </w:r>
      <w:r w:rsidR="00074E3A" w:rsidRPr="00074E3A">
        <w:rPr>
          <w:rFonts w:ascii="Times New Roman" w:eastAsia="Times New Roman" w:hAnsi="Times New Roman" w:cs="Times New Roman"/>
          <w:sz w:val="28"/>
          <w:szCs w:val="28"/>
        </w:rPr>
        <w:t xml:space="preserve"> плохо </w:t>
      </w:r>
      <w:r w:rsidR="00074E3A">
        <w:rPr>
          <w:rFonts w:ascii="Times New Roman" w:eastAsia="Times New Roman" w:hAnsi="Times New Roman" w:cs="Times New Roman"/>
          <w:sz w:val="28"/>
          <w:szCs w:val="28"/>
        </w:rPr>
        <w:t>функционирующей</w:t>
      </w:r>
      <w:r w:rsidR="00074E3A" w:rsidRPr="00074E3A">
        <w:rPr>
          <w:rFonts w:ascii="Times New Roman" w:eastAsia="Times New Roman" w:hAnsi="Times New Roman" w:cs="Times New Roman"/>
          <w:sz w:val="28"/>
          <w:szCs w:val="28"/>
        </w:rPr>
        <w:t xml:space="preserve"> капиталистической фирмы</w:t>
      </w:r>
      <w:r w:rsidR="0057076E">
        <w:rPr>
          <w:rFonts w:ascii="Times New Roman" w:eastAsia="Times New Roman" w:hAnsi="Times New Roman" w:cs="Times New Roman"/>
          <w:sz w:val="28"/>
          <w:szCs w:val="28"/>
        </w:rPr>
        <w:t>, выделяемой автором,</w:t>
      </w:r>
      <w:r w:rsidR="00074E3A" w:rsidRPr="00074E3A">
        <w:rPr>
          <w:rFonts w:ascii="Times New Roman" w:eastAsia="Times New Roman" w:hAnsi="Times New Roman" w:cs="Times New Roman"/>
          <w:sz w:val="28"/>
          <w:szCs w:val="28"/>
        </w:rPr>
        <w:t xml:space="preserve"> </w:t>
      </w:r>
      <w:r w:rsidR="0057076E">
        <w:rPr>
          <w:rFonts w:ascii="Times New Roman" w:eastAsia="Times New Roman" w:hAnsi="Times New Roman" w:cs="Times New Roman"/>
          <w:sz w:val="28"/>
          <w:szCs w:val="28"/>
        </w:rPr>
        <w:t>является</w:t>
      </w:r>
      <w:r w:rsidR="00074E3A" w:rsidRPr="00074E3A">
        <w:rPr>
          <w:rFonts w:ascii="Times New Roman" w:eastAsia="Times New Roman" w:hAnsi="Times New Roman" w:cs="Times New Roman"/>
          <w:sz w:val="28"/>
          <w:szCs w:val="28"/>
        </w:rPr>
        <w:t xml:space="preserve"> стар</w:t>
      </w:r>
      <w:r w:rsidR="0057076E">
        <w:rPr>
          <w:rFonts w:ascii="Times New Roman" w:eastAsia="Times New Roman" w:hAnsi="Times New Roman" w:cs="Times New Roman"/>
          <w:sz w:val="28"/>
          <w:szCs w:val="28"/>
        </w:rPr>
        <w:t>ая</w:t>
      </w:r>
      <w:r w:rsidR="00074E3A" w:rsidRPr="00074E3A">
        <w:rPr>
          <w:rFonts w:ascii="Times New Roman" w:eastAsia="Times New Roman" w:hAnsi="Times New Roman" w:cs="Times New Roman"/>
          <w:sz w:val="28"/>
          <w:szCs w:val="28"/>
        </w:rPr>
        <w:t xml:space="preserve"> бизнес-модель, не способна</w:t>
      </w:r>
      <w:r w:rsidR="0057076E">
        <w:rPr>
          <w:rFonts w:ascii="Times New Roman" w:eastAsia="Times New Roman" w:hAnsi="Times New Roman" w:cs="Times New Roman"/>
          <w:sz w:val="28"/>
          <w:szCs w:val="28"/>
        </w:rPr>
        <w:t>я</w:t>
      </w:r>
      <w:r w:rsidR="00074E3A" w:rsidRPr="00074E3A">
        <w:rPr>
          <w:rFonts w:ascii="Times New Roman" w:eastAsia="Times New Roman" w:hAnsi="Times New Roman" w:cs="Times New Roman"/>
          <w:sz w:val="28"/>
          <w:szCs w:val="28"/>
        </w:rPr>
        <w:t xml:space="preserve"> извлекать и использовать данные</w:t>
      </w:r>
      <w:r w:rsidR="0057076E">
        <w:rPr>
          <w:rFonts w:ascii="Times New Roman" w:eastAsia="Times New Roman" w:hAnsi="Times New Roman" w:cs="Times New Roman"/>
          <w:sz w:val="28"/>
          <w:szCs w:val="28"/>
        </w:rPr>
        <w:t xml:space="preserve"> </w:t>
      </w:r>
      <w:r w:rsidR="00074E3A" w:rsidRPr="00074E3A">
        <w:rPr>
          <w:rFonts w:ascii="Times New Roman" w:eastAsia="Times New Roman" w:hAnsi="Times New Roman" w:cs="Times New Roman"/>
          <w:sz w:val="28"/>
          <w:szCs w:val="28"/>
        </w:rPr>
        <w:t xml:space="preserve">о </w:t>
      </w:r>
      <w:r w:rsidR="0057076E">
        <w:rPr>
          <w:rFonts w:ascii="Times New Roman" w:eastAsia="Times New Roman" w:hAnsi="Times New Roman" w:cs="Times New Roman"/>
          <w:sz w:val="28"/>
          <w:szCs w:val="28"/>
        </w:rPr>
        <w:t xml:space="preserve">производящемся </w:t>
      </w:r>
      <w:r w:rsidR="0057076E" w:rsidRPr="00074E3A">
        <w:rPr>
          <w:rFonts w:ascii="Times New Roman" w:eastAsia="Times New Roman" w:hAnsi="Times New Roman" w:cs="Times New Roman"/>
          <w:sz w:val="28"/>
          <w:szCs w:val="28"/>
        </w:rPr>
        <w:t>товар</w:t>
      </w:r>
      <w:r w:rsidR="0057076E">
        <w:rPr>
          <w:rFonts w:ascii="Times New Roman" w:eastAsia="Times New Roman" w:hAnsi="Times New Roman" w:cs="Times New Roman"/>
          <w:sz w:val="28"/>
          <w:szCs w:val="28"/>
        </w:rPr>
        <w:t xml:space="preserve">е </w:t>
      </w:r>
      <w:r w:rsidR="00074E3A" w:rsidRPr="00074E3A">
        <w:rPr>
          <w:rFonts w:ascii="Times New Roman" w:eastAsia="Times New Roman" w:hAnsi="Times New Roman" w:cs="Times New Roman"/>
          <w:sz w:val="28"/>
          <w:szCs w:val="28"/>
        </w:rPr>
        <w:t xml:space="preserve">и о процессе, так как после продажи товара производитель ничего не знает ни о потребителе, ни о дальнейшей судьбе товара. </w:t>
      </w:r>
      <w:r w:rsidR="0057076E">
        <w:rPr>
          <w:rFonts w:ascii="Times New Roman" w:eastAsia="Times New Roman" w:hAnsi="Times New Roman" w:cs="Times New Roman"/>
          <w:sz w:val="28"/>
          <w:szCs w:val="28"/>
        </w:rPr>
        <w:t xml:space="preserve">Решение подобных проблем берет на себя новая бизнес-модель </w:t>
      </w:r>
      <w:r w:rsidR="00074E3A" w:rsidRPr="00074E3A">
        <w:rPr>
          <w:rFonts w:ascii="Times New Roman" w:eastAsia="Times New Roman" w:hAnsi="Times New Roman" w:cs="Times New Roman"/>
          <w:sz w:val="28"/>
          <w:szCs w:val="28"/>
        </w:rPr>
        <w:t xml:space="preserve">– цифровая </w:t>
      </w:r>
      <w:r w:rsidR="0057076E">
        <w:rPr>
          <w:rFonts w:ascii="Times New Roman" w:eastAsia="Times New Roman" w:hAnsi="Times New Roman" w:cs="Times New Roman"/>
          <w:sz w:val="28"/>
          <w:szCs w:val="28"/>
        </w:rPr>
        <w:t>п</w:t>
      </w:r>
      <w:r w:rsidR="00074E3A" w:rsidRPr="00074E3A">
        <w:rPr>
          <w:rFonts w:ascii="Times New Roman" w:eastAsia="Times New Roman" w:hAnsi="Times New Roman" w:cs="Times New Roman"/>
          <w:sz w:val="28"/>
          <w:szCs w:val="28"/>
        </w:rPr>
        <w:t>латформа, которая способна извлекать и использовать данные</w:t>
      </w:r>
      <w:r w:rsidR="0057076E">
        <w:rPr>
          <w:rFonts w:ascii="Times New Roman" w:eastAsia="Times New Roman" w:hAnsi="Times New Roman" w:cs="Times New Roman"/>
          <w:sz w:val="28"/>
          <w:szCs w:val="28"/>
        </w:rPr>
        <w:t xml:space="preserve"> </w:t>
      </w:r>
      <w:r w:rsidR="00807AAE">
        <w:rPr>
          <w:rFonts w:ascii="Times New Roman" w:eastAsia="Times New Roman" w:hAnsi="Times New Roman" w:cs="Times New Roman"/>
          <w:sz w:val="28"/>
          <w:szCs w:val="28"/>
        </w:rPr>
        <w:t>о производстве, дистрибуции и дальнейшем потреблении (включая информацию об удовлетворенности от потребления предоставляемых услуг или товаров)</w:t>
      </w:r>
      <w:r w:rsidR="00074E3A" w:rsidRPr="00074E3A">
        <w:rPr>
          <w:rFonts w:ascii="Times New Roman" w:eastAsia="Times New Roman" w:hAnsi="Times New Roman" w:cs="Times New Roman"/>
          <w:sz w:val="28"/>
          <w:szCs w:val="28"/>
        </w:rPr>
        <w:t>.</w:t>
      </w:r>
      <w:r w:rsidR="00727DCA">
        <w:rPr>
          <w:rFonts w:ascii="Times New Roman" w:eastAsia="Times New Roman" w:hAnsi="Times New Roman" w:cs="Times New Roman"/>
          <w:sz w:val="28"/>
          <w:szCs w:val="28"/>
        </w:rPr>
        <w:t xml:space="preserve"> </w:t>
      </w:r>
      <w:r w:rsidR="00727DCA" w:rsidRPr="001F1D96">
        <w:rPr>
          <w:rFonts w:ascii="Times New Roman" w:eastAsia="Times New Roman" w:hAnsi="Times New Roman" w:cs="Times New Roman"/>
          <w:sz w:val="28"/>
          <w:szCs w:val="28"/>
        </w:rPr>
        <w:t>О подобной особенности цифровых платформ (использовании данных) пишут в своей работе «</w:t>
      </w:r>
      <w:r w:rsidR="00727DCA" w:rsidRPr="001F1D96">
        <w:rPr>
          <w:rFonts w:ascii="Times New Roman" w:eastAsia="Times New Roman" w:hAnsi="Times New Roman" w:cs="Times New Roman"/>
          <w:sz w:val="28"/>
          <w:szCs w:val="28"/>
          <w:lang w:val="en-US"/>
        </w:rPr>
        <w:t>Platform</w:t>
      </w:r>
      <w:r w:rsidR="00727DCA" w:rsidRPr="001F1D96">
        <w:rPr>
          <w:rFonts w:ascii="Times New Roman" w:eastAsia="Times New Roman" w:hAnsi="Times New Roman" w:cs="Times New Roman"/>
          <w:sz w:val="28"/>
          <w:szCs w:val="28"/>
        </w:rPr>
        <w:t xml:space="preserve"> </w:t>
      </w:r>
      <w:r w:rsidR="00727DCA" w:rsidRPr="001F1D96">
        <w:rPr>
          <w:rFonts w:ascii="Times New Roman" w:eastAsia="Times New Roman" w:hAnsi="Times New Roman" w:cs="Times New Roman"/>
          <w:sz w:val="28"/>
          <w:szCs w:val="28"/>
          <w:lang w:val="en-US"/>
        </w:rPr>
        <w:t>capitalism</w:t>
      </w:r>
      <w:r w:rsidR="00727DCA" w:rsidRPr="001F1D96">
        <w:rPr>
          <w:rFonts w:ascii="Times New Roman" w:eastAsia="Times New Roman" w:hAnsi="Times New Roman" w:cs="Times New Roman"/>
          <w:sz w:val="28"/>
          <w:szCs w:val="28"/>
        </w:rPr>
        <w:t xml:space="preserve">: </w:t>
      </w:r>
      <w:r w:rsidR="00727DCA" w:rsidRPr="001F1D96">
        <w:rPr>
          <w:rFonts w:ascii="Times New Roman" w:eastAsia="Times New Roman" w:hAnsi="Times New Roman" w:cs="Times New Roman"/>
          <w:sz w:val="28"/>
          <w:szCs w:val="28"/>
          <w:lang w:val="en-US"/>
        </w:rPr>
        <w:t>The</w:t>
      </w:r>
      <w:r w:rsidR="00727DCA" w:rsidRPr="001F1D96">
        <w:rPr>
          <w:rFonts w:ascii="Times New Roman" w:eastAsia="Times New Roman" w:hAnsi="Times New Roman" w:cs="Times New Roman"/>
          <w:sz w:val="28"/>
          <w:szCs w:val="28"/>
        </w:rPr>
        <w:t xml:space="preserve"> </w:t>
      </w:r>
      <w:r w:rsidR="00727DCA" w:rsidRPr="001F1D96">
        <w:rPr>
          <w:rFonts w:ascii="Times New Roman" w:eastAsia="Times New Roman" w:hAnsi="Times New Roman" w:cs="Times New Roman"/>
          <w:sz w:val="28"/>
          <w:szCs w:val="28"/>
          <w:lang w:val="en-US"/>
        </w:rPr>
        <w:t>intermediation</w:t>
      </w:r>
      <w:r w:rsidR="00727DCA" w:rsidRPr="001F1D96">
        <w:rPr>
          <w:rFonts w:ascii="Times New Roman" w:eastAsia="Times New Roman" w:hAnsi="Times New Roman" w:cs="Times New Roman"/>
          <w:sz w:val="28"/>
          <w:szCs w:val="28"/>
        </w:rPr>
        <w:t xml:space="preserve"> </w:t>
      </w:r>
      <w:r w:rsidR="00727DCA" w:rsidRPr="001F1D96">
        <w:rPr>
          <w:rFonts w:ascii="Times New Roman" w:eastAsia="Times New Roman" w:hAnsi="Times New Roman" w:cs="Times New Roman"/>
          <w:sz w:val="28"/>
          <w:szCs w:val="28"/>
          <w:lang w:val="en-US"/>
        </w:rPr>
        <w:t>and</w:t>
      </w:r>
      <w:r w:rsidR="00727DCA" w:rsidRPr="001F1D96">
        <w:rPr>
          <w:rFonts w:ascii="Times New Roman" w:eastAsia="Times New Roman" w:hAnsi="Times New Roman" w:cs="Times New Roman"/>
          <w:sz w:val="28"/>
          <w:szCs w:val="28"/>
        </w:rPr>
        <w:t xml:space="preserve"> </w:t>
      </w:r>
      <w:proofErr w:type="spellStart"/>
      <w:r w:rsidR="00727DCA" w:rsidRPr="001F1D96">
        <w:rPr>
          <w:rFonts w:ascii="Times New Roman" w:eastAsia="Times New Roman" w:hAnsi="Times New Roman" w:cs="Times New Roman"/>
          <w:sz w:val="28"/>
          <w:szCs w:val="28"/>
          <w:lang w:val="en-US"/>
        </w:rPr>
        <w:t>capitalisation</w:t>
      </w:r>
      <w:proofErr w:type="spellEnd"/>
      <w:r w:rsidR="00727DCA" w:rsidRPr="001F1D96">
        <w:rPr>
          <w:rFonts w:ascii="Times New Roman" w:eastAsia="Times New Roman" w:hAnsi="Times New Roman" w:cs="Times New Roman"/>
          <w:sz w:val="28"/>
          <w:szCs w:val="28"/>
        </w:rPr>
        <w:t xml:space="preserve"> </w:t>
      </w:r>
      <w:r w:rsidR="00727DCA" w:rsidRPr="001F1D96">
        <w:rPr>
          <w:rFonts w:ascii="Times New Roman" w:eastAsia="Times New Roman" w:hAnsi="Times New Roman" w:cs="Times New Roman"/>
          <w:sz w:val="28"/>
          <w:szCs w:val="28"/>
          <w:lang w:val="en-US"/>
        </w:rPr>
        <w:t>of</w:t>
      </w:r>
      <w:r w:rsidR="00727DCA" w:rsidRPr="001F1D96">
        <w:rPr>
          <w:rFonts w:ascii="Times New Roman" w:eastAsia="Times New Roman" w:hAnsi="Times New Roman" w:cs="Times New Roman"/>
          <w:sz w:val="28"/>
          <w:szCs w:val="28"/>
        </w:rPr>
        <w:t xml:space="preserve"> </w:t>
      </w:r>
      <w:r w:rsidR="00727DCA" w:rsidRPr="001F1D96">
        <w:rPr>
          <w:rFonts w:ascii="Times New Roman" w:eastAsia="Times New Roman" w:hAnsi="Times New Roman" w:cs="Times New Roman"/>
          <w:sz w:val="28"/>
          <w:szCs w:val="28"/>
          <w:lang w:val="en-US"/>
        </w:rPr>
        <w:t>digital</w:t>
      </w:r>
      <w:r w:rsidR="00727DCA" w:rsidRPr="001F1D96">
        <w:rPr>
          <w:rFonts w:ascii="Times New Roman" w:eastAsia="Times New Roman" w:hAnsi="Times New Roman" w:cs="Times New Roman"/>
          <w:sz w:val="28"/>
          <w:szCs w:val="28"/>
        </w:rPr>
        <w:t xml:space="preserve"> </w:t>
      </w:r>
      <w:r w:rsidR="00727DCA" w:rsidRPr="001F1D96">
        <w:rPr>
          <w:rFonts w:ascii="Times New Roman" w:eastAsia="Times New Roman" w:hAnsi="Times New Roman" w:cs="Times New Roman"/>
          <w:sz w:val="28"/>
          <w:szCs w:val="28"/>
          <w:lang w:val="en-US"/>
        </w:rPr>
        <w:t>economic</w:t>
      </w:r>
      <w:r w:rsidR="00727DCA" w:rsidRPr="001F1D96">
        <w:rPr>
          <w:rFonts w:ascii="Times New Roman" w:eastAsia="Times New Roman" w:hAnsi="Times New Roman" w:cs="Times New Roman"/>
          <w:sz w:val="28"/>
          <w:szCs w:val="28"/>
        </w:rPr>
        <w:t xml:space="preserve"> </w:t>
      </w:r>
      <w:r w:rsidR="00727DCA" w:rsidRPr="001F1D96">
        <w:rPr>
          <w:rFonts w:ascii="Times New Roman" w:eastAsia="Times New Roman" w:hAnsi="Times New Roman" w:cs="Times New Roman"/>
          <w:sz w:val="28"/>
          <w:szCs w:val="28"/>
          <w:lang w:val="en-US"/>
        </w:rPr>
        <w:t>circulation</w:t>
      </w:r>
      <w:r w:rsidR="00727DCA" w:rsidRPr="001F1D96">
        <w:rPr>
          <w:rFonts w:ascii="Times New Roman" w:eastAsia="Times New Roman" w:hAnsi="Times New Roman" w:cs="Times New Roman"/>
          <w:sz w:val="28"/>
          <w:szCs w:val="28"/>
        </w:rPr>
        <w:t xml:space="preserve">» П. Лэнгли и А. </w:t>
      </w:r>
      <w:proofErr w:type="spellStart"/>
      <w:r w:rsidR="00727DCA" w:rsidRPr="001F1D96">
        <w:rPr>
          <w:rFonts w:ascii="Times New Roman" w:eastAsia="Times New Roman" w:hAnsi="Times New Roman" w:cs="Times New Roman"/>
          <w:sz w:val="28"/>
          <w:szCs w:val="28"/>
        </w:rPr>
        <w:t>Лейшон</w:t>
      </w:r>
      <w:proofErr w:type="spellEnd"/>
      <w:r w:rsidR="00727DCA" w:rsidRPr="001F1D96">
        <w:rPr>
          <w:rFonts w:ascii="Times New Roman" w:eastAsia="Times New Roman" w:hAnsi="Times New Roman" w:cs="Times New Roman"/>
          <w:sz w:val="28"/>
          <w:szCs w:val="28"/>
        </w:rPr>
        <w:t xml:space="preserve"> (2016)</w:t>
      </w:r>
      <w:r w:rsidR="00CF7692" w:rsidRPr="001F1D96">
        <w:rPr>
          <w:rFonts w:ascii="Times New Roman" w:eastAsia="Times New Roman" w:hAnsi="Times New Roman" w:cs="Times New Roman"/>
          <w:sz w:val="28"/>
          <w:szCs w:val="28"/>
        </w:rPr>
        <w:t>.</w:t>
      </w:r>
      <w:r w:rsidR="0073271F" w:rsidRPr="001F1D96">
        <w:rPr>
          <w:rFonts w:ascii="Times New Roman" w:eastAsia="Times New Roman" w:hAnsi="Times New Roman" w:cs="Times New Roman"/>
          <w:sz w:val="28"/>
          <w:szCs w:val="28"/>
        </w:rPr>
        <w:t xml:space="preserve"> </w:t>
      </w:r>
      <w:r w:rsidR="00B03081" w:rsidRPr="001F1D96">
        <w:rPr>
          <w:rFonts w:ascii="Times New Roman" w:eastAsia="Times New Roman" w:hAnsi="Times New Roman" w:cs="Times New Roman"/>
          <w:sz w:val="28"/>
          <w:szCs w:val="28"/>
        </w:rPr>
        <w:t>Ц</w:t>
      </w:r>
      <w:r w:rsidR="00CF7692" w:rsidRPr="001F1D96">
        <w:rPr>
          <w:rFonts w:ascii="Times New Roman" w:eastAsia="Times New Roman" w:hAnsi="Times New Roman" w:cs="Times New Roman"/>
          <w:sz w:val="28"/>
          <w:szCs w:val="28"/>
        </w:rPr>
        <w:t>ифровые платформы</w:t>
      </w:r>
      <w:r w:rsidR="0073271F" w:rsidRPr="001F1D96">
        <w:rPr>
          <w:rFonts w:ascii="Times New Roman" w:eastAsia="Times New Roman" w:hAnsi="Times New Roman" w:cs="Times New Roman"/>
          <w:sz w:val="28"/>
          <w:szCs w:val="28"/>
        </w:rPr>
        <w:t xml:space="preserve"> включа</w:t>
      </w:r>
      <w:r w:rsidR="00CF7692" w:rsidRPr="001F1D96">
        <w:rPr>
          <w:rFonts w:ascii="Times New Roman" w:eastAsia="Times New Roman" w:hAnsi="Times New Roman" w:cs="Times New Roman"/>
          <w:sz w:val="28"/>
          <w:szCs w:val="28"/>
        </w:rPr>
        <w:t>ю</w:t>
      </w:r>
      <w:r w:rsidR="0073271F" w:rsidRPr="001F1D96">
        <w:rPr>
          <w:rFonts w:ascii="Times New Roman" w:eastAsia="Times New Roman" w:hAnsi="Times New Roman" w:cs="Times New Roman"/>
          <w:sz w:val="28"/>
          <w:szCs w:val="28"/>
        </w:rPr>
        <w:t>т в себя помимо эффективных пользовательских интерфейсов и макетов веб страниц</w:t>
      </w:r>
      <w:r w:rsidR="00002C93" w:rsidRPr="001F1D96">
        <w:rPr>
          <w:rFonts w:ascii="Times New Roman" w:eastAsia="Times New Roman" w:hAnsi="Times New Roman" w:cs="Times New Roman"/>
          <w:sz w:val="28"/>
          <w:szCs w:val="28"/>
        </w:rPr>
        <w:t>, перечисляющих товары и услуги, также структури</w:t>
      </w:r>
      <w:r w:rsidR="003D3712" w:rsidRPr="001F1D96">
        <w:rPr>
          <w:rFonts w:ascii="Times New Roman" w:eastAsia="Times New Roman" w:hAnsi="Times New Roman" w:cs="Times New Roman"/>
          <w:sz w:val="28"/>
          <w:szCs w:val="28"/>
        </w:rPr>
        <w:t>рование</w:t>
      </w:r>
      <w:r w:rsidR="00002C93" w:rsidRPr="001F1D96">
        <w:rPr>
          <w:rFonts w:ascii="Times New Roman" w:eastAsia="Times New Roman" w:hAnsi="Times New Roman" w:cs="Times New Roman"/>
          <w:sz w:val="28"/>
          <w:szCs w:val="28"/>
        </w:rPr>
        <w:t xml:space="preserve"> данны</w:t>
      </w:r>
      <w:r w:rsidR="003D3712" w:rsidRPr="001F1D96">
        <w:rPr>
          <w:rFonts w:ascii="Times New Roman" w:eastAsia="Times New Roman" w:hAnsi="Times New Roman" w:cs="Times New Roman"/>
          <w:sz w:val="28"/>
          <w:szCs w:val="28"/>
        </w:rPr>
        <w:t>х</w:t>
      </w:r>
      <w:r w:rsidR="00002C93" w:rsidRPr="001F1D96">
        <w:rPr>
          <w:rFonts w:ascii="Times New Roman" w:eastAsia="Times New Roman" w:hAnsi="Times New Roman" w:cs="Times New Roman"/>
          <w:sz w:val="28"/>
          <w:szCs w:val="28"/>
        </w:rPr>
        <w:t xml:space="preserve"> и пров</w:t>
      </w:r>
      <w:r w:rsidR="003D3712" w:rsidRPr="001F1D96">
        <w:rPr>
          <w:rFonts w:ascii="Times New Roman" w:eastAsia="Times New Roman" w:hAnsi="Times New Roman" w:cs="Times New Roman"/>
          <w:sz w:val="28"/>
          <w:szCs w:val="28"/>
        </w:rPr>
        <w:t>едение</w:t>
      </w:r>
      <w:r w:rsidR="00002C93" w:rsidRPr="001F1D96">
        <w:rPr>
          <w:rFonts w:ascii="Times New Roman" w:eastAsia="Times New Roman" w:hAnsi="Times New Roman" w:cs="Times New Roman"/>
          <w:sz w:val="28"/>
          <w:szCs w:val="28"/>
        </w:rPr>
        <w:t xml:space="preserve"> их дальнейш</w:t>
      </w:r>
      <w:r w:rsidR="003D3712" w:rsidRPr="001F1D96">
        <w:rPr>
          <w:rFonts w:ascii="Times New Roman" w:eastAsia="Times New Roman" w:hAnsi="Times New Roman" w:cs="Times New Roman"/>
          <w:sz w:val="28"/>
          <w:szCs w:val="28"/>
        </w:rPr>
        <w:t>его</w:t>
      </w:r>
      <w:r w:rsidR="00002C93" w:rsidRPr="001F1D96">
        <w:rPr>
          <w:rFonts w:ascii="Times New Roman" w:eastAsia="Times New Roman" w:hAnsi="Times New Roman" w:cs="Times New Roman"/>
          <w:sz w:val="28"/>
          <w:szCs w:val="28"/>
        </w:rPr>
        <w:t xml:space="preserve"> анализ</w:t>
      </w:r>
      <w:r w:rsidR="003D3712" w:rsidRPr="001F1D96">
        <w:rPr>
          <w:rFonts w:ascii="Times New Roman" w:eastAsia="Times New Roman" w:hAnsi="Times New Roman" w:cs="Times New Roman"/>
          <w:sz w:val="28"/>
          <w:szCs w:val="28"/>
        </w:rPr>
        <w:t>а</w:t>
      </w:r>
      <w:r w:rsidR="00002C93" w:rsidRPr="001F1D96">
        <w:rPr>
          <w:rFonts w:ascii="Times New Roman" w:eastAsia="Times New Roman" w:hAnsi="Times New Roman" w:cs="Times New Roman"/>
          <w:sz w:val="28"/>
          <w:szCs w:val="28"/>
        </w:rPr>
        <w:t xml:space="preserve"> для будущего увеличения продаж и сумм, полученных от этих продаж</w:t>
      </w:r>
      <w:r w:rsidR="00002C93" w:rsidRPr="001F1D96">
        <w:rPr>
          <w:rStyle w:val="ab"/>
          <w:rFonts w:ascii="Times New Roman" w:eastAsia="Times New Roman" w:hAnsi="Times New Roman" w:cs="Times New Roman"/>
          <w:sz w:val="28"/>
          <w:szCs w:val="28"/>
        </w:rPr>
        <w:footnoteReference w:id="25"/>
      </w:r>
      <w:r w:rsidR="00002C93" w:rsidRPr="001F1D96">
        <w:rPr>
          <w:rFonts w:ascii="Times New Roman" w:eastAsia="Times New Roman" w:hAnsi="Times New Roman" w:cs="Times New Roman"/>
          <w:sz w:val="28"/>
          <w:szCs w:val="28"/>
        </w:rPr>
        <w:t>.</w:t>
      </w:r>
    </w:p>
    <w:p w14:paraId="061550DF" w14:textId="77777777" w:rsidR="00150FA1" w:rsidRDefault="00150FA1"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w:t>
      </w:r>
      <w:r w:rsidR="007D17B9">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платформ</w:t>
      </w:r>
      <w:r w:rsidR="00174317">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00B03081">
        <w:rPr>
          <w:rFonts w:ascii="Times New Roman" w:eastAsia="Times New Roman" w:hAnsi="Times New Roman" w:cs="Times New Roman"/>
          <w:sz w:val="28"/>
          <w:szCs w:val="28"/>
        </w:rPr>
        <w:t>представляет</w:t>
      </w:r>
      <w:r w:rsidR="00174317">
        <w:rPr>
          <w:rFonts w:ascii="Times New Roman" w:eastAsia="Times New Roman" w:hAnsi="Times New Roman" w:cs="Times New Roman"/>
          <w:sz w:val="28"/>
          <w:szCs w:val="28"/>
        </w:rPr>
        <w:t xml:space="preserve"> собой</w:t>
      </w:r>
      <w:r>
        <w:rPr>
          <w:rFonts w:ascii="Times New Roman" w:eastAsia="Times New Roman" w:hAnsi="Times New Roman" w:cs="Times New Roman"/>
          <w:sz w:val="28"/>
          <w:szCs w:val="28"/>
        </w:rPr>
        <w:t xml:space="preserve"> цифровую инфраструктуру, </w:t>
      </w:r>
      <w:r w:rsidR="00552FC9">
        <w:rPr>
          <w:rFonts w:ascii="Times New Roman" w:eastAsia="Times New Roman" w:hAnsi="Times New Roman" w:cs="Times New Roman"/>
          <w:sz w:val="28"/>
          <w:szCs w:val="28"/>
        </w:rPr>
        <w:t>совмещающую</w:t>
      </w:r>
      <w:r>
        <w:rPr>
          <w:rFonts w:ascii="Times New Roman" w:eastAsia="Times New Roman" w:hAnsi="Times New Roman" w:cs="Times New Roman"/>
          <w:sz w:val="28"/>
          <w:szCs w:val="28"/>
        </w:rPr>
        <w:t xml:space="preserve"> различных ее пользователей: потребителей, производителей и рекламодателей</w:t>
      </w:r>
      <w:r>
        <w:rPr>
          <w:rStyle w:val="ab"/>
          <w:rFonts w:ascii="Times New Roman" w:eastAsia="Times New Roman" w:hAnsi="Times New Roman" w:cs="Times New Roman"/>
          <w:sz w:val="28"/>
          <w:szCs w:val="28"/>
        </w:rPr>
        <w:footnoteReference w:id="26"/>
      </w:r>
      <w:r w:rsidRPr="00552F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F4E9D">
        <w:rPr>
          <w:rFonts w:ascii="Times New Roman" w:eastAsia="Times New Roman" w:hAnsi="Times New Roman" w:cs="Times New Roman"/>
          <w:sz w:val="28"/>
          <w:szCs w:val="28"/>
        </w:rPr>
        <w:t>Одной из таких цифровых инфраструктур</w:t>
      </w:r>
      <w:r>
        <w:rPr>
          <w:rFonts w:ascii="Times New Roman" w:eastAsia="Times New Roman" w:hAnsi="Times New Roman" w:cs="Times New Roman"/>
          <w:sz w:val="28"/>
          <w:szCs w:val="28"/>
        </w:rPr>
        <w:t xml:space="preserve"> является онлайн-</w:t>
      </w:r>
      <w:proofErr w:type="spellStart"/>
      <w:r>
        <w:rPr>
          <w:rFonts w:ascii="Times New Roman" w:eastAsia="Times New Roman" w:hAnsi="Times New Roman" w:cs="Times New Roman"/>
          <w:sz w:val="28"/>
          <w:szCs w:val="28"/>
        </w:rPr>
        <w:t>видеосервис</w:t>
      </w:r>
      <w:proofErr w:type="spellEnd"/>
      <w:r>
        <w:rPr>
          <w:rFonts w:ascii="Times New Roman" w:eastAsia="Times New Roman" w:hAnsi="Times New Roman" w:cs="Times New Roman"/>
          <w:sz w:val="28"/>
          <w:szCs w:val="28"/>
        </w:rPr>
        <w:t xml:space="preserve">, который позволяет производителям </w:t>
      </w:r>
      <w:proofErr w:type="spellStart"/>
      <w:r>
        <w:rPr>
          <w:rFonts w:ascii="Times New Roman" w:eastAsia="Times New Roman" w:hAnsi="Times New Roman" w:cs="Times New Roman"/>
          <w:sz w:val="28"/>
          <w:szCs w:val="28"/>
        </w:rPr>
        <w:t>видеоконтента</w:t>
      </w:r>
      <w:proofErr w:type="spellEnd"/>
      <w:r w:rsidR="00C74E61">
        <w:rPr>
          <w:rFonts w:ascii="Times New Roman" w:eastAsia="Times New Roman" w:hAnsi="Times New Roman" w:cs="Times New Roman"/>
          <w:sz w:val="28"/>
          <w:szCs w:val="28"/>
        </w:rPr>
        <w:t xml:space="preserve"> (вне зависимости, находятся ли производители у них в собственности или они сотрудничают на взаимовыгодных условиях)</w:t>
      </w:r>
      <w:r>
        <w:rPr>
          <w:rFonts w:ascii="Times New Roman" w:eastAsia="Times New Roman" w:hAnsi="Times New Roman" w:cs="Times New Roman"/>
          <w:sz w:val="28"/>
          <w:szCs w:val="28"/>
        </w:rPr>
        <w:t xml:space="preserve"> размещать его на своей площадке и тем самым продавать его </w:t>
      </w:r>
      <w:r w:rsidR="00C74E61">
        <w:rPr>
          <w:rFonts w:ascii="Times New Roman" w:eastAsia="Times New Roman" w:hAnsi="Times New Roman" w:cs="Times New Roman"/>
          <w:sz w:val="28"/>
          <w:szCs w:val="28"/>
        </w:rPr>
        <w:t>своей аудитории – потребителям.</w:t>
      </w:r>
    </w:p>
    <w:p w14:paraId="7ACC41BE" w14:textId="77777777" w:rsidR="00150FA1" w:rsidRPr="0063077B" w:rsidRDefault="00150FA1"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своей работе </w:t>
      </w:r>
      <w:proofErr w:type="spellStart"/>
      <w:r w:rsidR="00D20A8E">
        <w:rPr>
          <w:rFonts w:ascii="Times New Roman" w:eastAsia="Times New Roman" w:hAnsi="Times New Roman" w:cs="Times New Roman"/>
          <w:sz w:val="28"/>
          <w:szCs w:val="28"/>
        </w:rPr>
        <w:t>Срничек</w:t>
      </w:r>
      <w:proofErr w:type="spellEnd"/>
      <w:r>
        <w:rPr>
          <w:rFonts w:ascii="Times New Roman" w:eastAsia="Times New Roman" w:hAnsi="Times New Roman" w:cs="Times New Roman"/>
          <w:sz w:val="28"/>
          <w:szCs w:val="28"/>
        </w:rPr>
        <w:t xml:space="preserve"> выделяет ряд особенностей</w:t>
      </w:r>
      <w:r w:rsidR="00FA53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A53B8">
        <w:rPr>
          <w:rFonts w:ascii="Times New Roman" w:eastAsia="Times New Roman" w:hAnsi="Times New Roman" w:cs="Times New Roman"/>
          <w:sz w:val="28"/>
          <w:szCs w:val="28"/>
        </w:rPr>
        <w:t>свойственных цифровым платформам</w:t>
      </w:r>
      <w:r>
        <w:rPr>
          <w:rFonts w:ascii="Times New Roman" w:eastAsia="Times New Roman" w:hAnsi="Times New Roman" w:cs="Times New Roman"/>
          <w:sz w:val="28"/>
          <w:szCs w:val="28"/>
        </w:rPr>
        <w:t>. Во-первых,</w:t>
      </w:r>
      <w:r w:rsidRPr="005B26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w:t>
      </w:r>
      <w:r w:rsidRPr="005B269B">
        <w:rPr>
          <w:rFonts w:ascii="Times New Roman" w:eastAsia="Times New Roman" w:hAnsi="Times New Roman" w:cs="Times New Roman"/>
          <w:sz w:val="28"/>
          <w:szCs w:val="28"/>
        </w:rPr>
        <w:t>ффек</w:t>
      </w:r>
      <w:r>
        <w:rPr>
          <w:rFonts w:ascii="Times New Roman" w:eastAsia="Times New Roman" w:hAnsi="Times New Roman" w:cs="Times New Roman"/>
          <w:sz w:val="28"/>
          <w:szCs w:val="28"/>
        </w:rPr>
        <w:t>т присоединения к большинству»</w:t>
      </w:r>
      <w:r w:rsidR="00A017DA">
        <w:rPr>
          <w:rStyle w:val="ab"/>
          <w:rFonts w:ascii="Times New Roman" w:eastAsia="Times New Roman" w:hAnsi="Times New Roman" w:cs="Times New Roman"/>
          <w:sz w:val="28"/>
          <w:szCs w:val="28"/>
        </w:rPr>
        <w:footnoteReference w:id="27"/>
      </w:r>
      <w:r w:rsidR="00D24B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B269B">
        <w:rPr>
          <w:rFonts w:ascii="Times New Roman" w:eastAsia="Times New Roman" w:hAnsi="Times New Roman" w:cs="Times New Roman"/>
          <w:sz w:val="28"/>
          <w:szCs w:val="28"/>
        </w:rPr>
        <w:t xml:space="preserve">чем больше аудитория той или иной онлайн-платформы, тем </w:t>
      </w:r>
      <w:r w:rsidRPr="005B269B">
        <w:rPr>
          <w:rFonts w:ascii="Times New Roman" w:eastAsia="Times New Roman" w:hAnsi="Times New Roman" w:cs="Times New Roman"/>
          <w:sz w:val="28"/>
          <w:szCs w:val="28"/>
        </w:rPr>
        <w:lastRenderedPageBreak/>
        <w:t>больше аудитории в перспективе она может привлечь</w:t>
      </w:r>
      <w:r w:rsidR="00A017DA">
        <w:rPr>
          <w:rFonts w:ascii="Times New Roman" w:eastAsia="Times New Roman" w:hAnsi="Times New Roman" w:cs="Times New Roman"/>
          <w:sz w:val="28"/>
          <w:szCs w:val="28"/>
        </w:rPr>
        <w:t xml:space="preserve">, в результате чего </w:t>
      </w:r>
      <w:r w:rsidR="00A017DA" w:rsidRPr="00A017DA">
        <w:rPr>
          <w:rFonts w:ascii="Times New Roman" w:eastAsia="Times New Roman" w:hAnsi="Times New Roman" w:cs="Times New Roman"/>
          <w:sz w:val="28"/>
          <w:szCs w:val="28"/>
        </w:rPr>
        <w:t>платформа естественным образом движется к модели монополии</w:t>
      </w:r>
      <w:r w:rsidRPr="005B269B">
        <w:rPr>
          <w:rFonts w:ascii="Times New Roman" w:eastAsia="Times New Roman" w:hAnsi="Times New Roman" w:cs="Times New Roman"/>
          <w:sz w:val="28"/>
          <w:szCs w:val="28"/>
        </w:rPr>
        <w:t xml:space="preserve">. </w:t>
      </w:r>
      <w:r w:rsidRPr="0063077B">
        <w:rPr>
          <w:rFonts w:ascii="Times New Roman" w:eastAsia="Times New Roman" w:hAnsi="Times New Roman" w:cs="Times New Roman"/>
          <w:sz w:val="28"/>
          <w:szCs w:val="28"/>
        </w:rPr>
        <w:t>В свою очередь</w:t>
      </w:r>
      <w:r w:rsidR="00DA373C">
        <w:rPr>
          <w:rFonts w:ascii="Times New Roman" w:eastAsia="Times New Roman" w:hAnsi="Times New Roman" w:cs="Times New Roman"/>
          <w:sz w:val="28"/>
          <w:szCs w:val="28"/>
        </w:rPr>
        <w:t>,</w:t>
      </w:r>
      <w:r w:rsidRPr="0063077B">
        <w:rPr>
          <w:rFonts w:ascii="Times New Roman" w:eastAsia="Times New Roman" w:hAnsi="Times New Roman" w:cs="Times New Roman"/>
          <w:sz w:val="28"/>
          <w:szCs w:val="28"/>
        </w:rPr>
        <w:t xml:space="preserve"> все большее количество аудитории позволяет проводить более качественный ее </w:t>
      </w:r>
      <w:r w:rsidRPr="001F1D96">
        <w:rPr>
          <w:rFonts w:ascii="Times New Roman" w:eastAsia="Times New Roman" w:hAnsi="Times New Roman" w:cs="Times New Roman"/>
          <w:sz w:val="28"/>
          <w:szCs w:val="28"/>
        </w:rPr>
        <w:t>анализ</w:t>
      </w:r>
      <w:r w:rsidR="00FA53B8">
        <w:rPr>
          <w:rFonts w:ascii="Times New Roman" w:eastAsia="Times New Roman" w:hAnsi="Times New Roman" w:cs="Times New Roman"/>
          <w:sz w:val="28"/>
          <w:szCs w:val="28"/>
        </w:rPr>
        <w:t xml:space="preserve"> и</w:t>
      </w:r>
      <w:r w:rsidRPr="0063077B">
        <w:rPr>
          <w:rFonts w:ascii="Times New Roman" w:eastAsia="Times New Roman" w:hAnsi="Times New Roman" w:cs="Times New Roman"/>
          <w:sz w:val="28"/>
          <w:szCs w:val="28"/>
        </w:rPr>
        <w:t xml:space="preserve"> </w:t>
      </w:r>
      <w:r w:rsidR="001F1D96">
        <w:rPr>
          <w:rFonts w:ascii="Times New Roman" w:eastAsia="Times New Roman" w:hAnsi="Times New Roman" w:cs="Times New Roman"/>
          <w:sz w:val="28"/>
          <w:szCs w:val="28"/>
        </w:rPr>
        <w:t>его проведение</w:t>
      </w:r>
      <w:r w:rsidRPr="0063077B">
        <w:rPr>
          <w:rFonts w:ascii="Times New Roman" w:eastAsia="Times New Roman" w:hAnsi="Times New Roman" w:cs="Times New Roman"/>
          <w:sz w:val="28"/>
          <w:szCs w:val="28"/>
        </w:rPr>
        <w:t xml:space="preserve"> является еще одной важной </w:t>
      </w:r>
      <w:r w:rsidRPr="001F1D96">
        <w:rPr>
          <w:rFonts w:ascii="Times New Roman" w:eastAsia="Times New Roman" w:hAnsi="Times New Roman" w:cs="Times New Roman"/>
          <w:sz w:val="28"/>
          <w:szCs w:val="28"/>
        </w:rPr>
        <w:t>особенностью</w:t>
      </w:r>
      <w:r w:rsidRPr="0063077B">
        <w:rPr>
          <w:rFonts w:ascii="Times New Roman" w:eastAsia="Times New Roman" w:hAnsi="Times New Roman" w:cs="Times New Roman"/>
          <w:sz w:val="28"/>
          <w:szCs w:val="28"/>
        </w:rPr>
        <w:t xml:space="preserve"> цифровых платформ. </w:t>
      </w:r>
      <w:r w:rsidR="00FA53B8">
        <w:rPr>
          <w:rFonts w:ascii="Times New Roman" w:eastAsia="Times New Roman" w:hAnsi="Times New Roman" w:cs="Times New Roman"/>
          <w:sz w:val="28"/>
          <w:szCs w:val="28"/>
        </w:rPr>
        <w:t>Подобный анализ свойственен</w:t>
      </w:r>
      <w:r w:rsidRPr="00552FC9">
        <w:rPr>
          <w:rFonts w:ascii="Times New Roman" w:eastAsia="Times New Roman" w:hAnsi="Times New Roman" w:cs="Times New Roman"/>
          <w:sz w:val="28"/>
          <w:szCs w:val="28"/>
        </w:rPr>
        <w:t xml:space="preserve"> </w:t>
      </w:r>
      <w:proofErr w:type="spellStart"/>
      <w:r w:rsidR="00DE5F10">
        <w:rPr>
          <w:rFonts w:ascii="Times New Roman" w:eastAsia="Times New Roman" w:hAnsi="Times New Roman" w:cs="Times New Roman"/>
          <w:sz w:val="28"/>
          <w:szCs w:val="28"/>
        </w:rPr>
        <w:t>видеосервису</w:t>
      </w:r>
      <w:proofErr w:type="spellEnd"/>
      <w:r w:rsidR="00FA53B8" w:rsidRPr="00552FC9">
        <w:rPr>
          <w:rFonts w:ascii="Times New Roman" w:eastAsia="Times New Roman" w:hAnsi="Times New Roman" w:cs="Times New Roman"/>
          <w:sz w:val="28"/>
          <w:szCs w:val="28"/>
        </w:rPr>
        <w:t xml:space="preserve"> </w:t>
      </w:r>
      <w:r w:rsidR="00FA53B8" w:rsidRPr="00A07188">
        <w:rPr>
          <w:rFonts w:ascii="Times New Roman" w:eastAsia="Times New Roman" w:hAnsi="Times New Roman" w:cs="Times New Roman"/>
          <w:sz w:val="28"/>
          <w:szCs w:val="28"/>
          <w:lang w:val="en-US"/>
        </w:rPr>
        <w:t>Netflix</w:t>
      </w:r>
      <w:r w:rsidR="00FA53B8" w:rsidRPr="00A07188">
        <w:rPr>
          <w:rFonts w:ascii="Times New Roman" w:eastAsia="Times New Roman" w:hAnsi="Times New Roman" w:cs="Times New Roman"/>
          <w:sz w:val="28"/>
          <w:szCs w:val="28"/>
        </w:rPr>
        <w:t xml:space="preserve">, одной из </w:t>
      </w:r>
      <w:r w:rsidRPr="00A07188">
        <w:rPr>
          <w:rFonts w:ascii="Times New Roman" w:eastAsia="Times New Roman" w:hAnsi="Times New Roman" w:cs="Times New Roman"/>
          <w:sz w:val="28"/>
          <w:szCs w:val="28"/>
        </w:rPr>
        <w:t xml:space="preserve">главных </w:t>
      </w:r>
      <w:r w:rsidR="00DE5F10" w:rsidRPr="00A07188">
        <w:rPr>
          <w:rFonts w:ascii="Times New Roman" w:eastAsia="Times New Roman" w:hAnsi="Times New Roman" w:cs="Times New Roman"/>
          <w:sz w:val="28"/>
          <w:szCs w:val="28"/>
        </w:rPr>
        <w:t>принципов</w:t>
      </w:r>
      <w:r w:rsidRPr="00A07188">
        <w:rPr>
          <w:rFonts w:ascii="Times New Roman" w:eastAsia="Times New Roman" w:hAnsi="Times New Roman" w:cs="Times New Roman"/>
          <w:sz w:val="28"/>
          <w:szCs w:val="28"/>
        </w:rPr>
        <w:t xml:space="preserve"> </w:t>
      </w:r>
      <w:r w:rsidR="00DE5F10" w:rsidRPr="00A07188">
        <w:rPr>
          <w:rFonts w:ascii="Times New Roman" w:eastAsia="Times New Roman" w:hAnsi="Times New Roman" w:cs="Times New Roman"/>
          <w:sz w:val="28"/>
          <w:szCs w:val="28"/>
        </w:rPr>
        <w:t>бизнес-модели которого</w:t>
      </w:r>
      <w:r w:rsidRPr="00A07188">
        <w:rPr>
          <w:rFonts w:ascii="Times New Roman" w:eastAsia="Times New Roman" w:hAnsi="Times New Roman" w:cs="Times New Roman"/>
          <w:sz w:val="28"/>
          <w:szCs w:val="28"/>
        </w:rPr>
        <w:t xml:space="preserve"> является чуткое прислушивание к аудитории и моментальная реакция на их мнения, желания и потребности, ни одни новшества не вводятся без одобрения последней</w:t>
      </w:r>
      <w:r>
        <w:rPr>
          <w:rStyle w:val="ab"/>
          <w:rFonts w:ascii="Times New Roman" w:eastAsia="Times New Roman" w:hAnsi="Times New Roman" w:cs="Times New Roman"/>
          <w:sz w:val="28"/>
          <w:szCs w:val="28"/>
        </w:rPr>
        <w:footnoteReference w:id="28"/>
      </w:r>
      <w:r w:rsidRPr="0063077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Срничек</w:t>
      </w:r>
      <w:proofErr w:type="spellEnd"/>
      <w:r>
        <w:rPr>
          <w:rFonts w:ascii="Times New Roman" w:eastAsia="Times New Roman" w:hAnsi="Times New Roman" w:cs="Times New Roman"/>
          <w:sz w:val="28"/>
          <w:szCs w:val="28"/>
        </w:rPr>
        <w:t xml:space="preserve"> выделяет еще одну </w:t>
      </w:r>
      <w:r w:rsidR="001F1D96">
        <w:rPr>
          <w:rFonts w:ascii="Times New Roman" w:eastAsia="Times New Roman" w:hAnsi="Times New Roman" w:cs="Times New Roman"/>
          <w:sz w:val="28"/>
          <w:szCs w:val="28"/>
        </w:rPr>
        <w:t>уникальность,</w:t>
      </w:r>
      <w:r>
        <w:rPr>
          <w:rFonts w:ascii="Times New Roman" w:eastAsia="Times New Roman" w:hAnsi="Times New Roman" w:cs="Times New Roman"/>
          <w:sz w:val="28"/>
          <w:szCs w:val="28"/>
        </w:rPr>
        <w:t xml:space="preserve"> </w:t>
      </w:r>
      <w:r w:rsidR="00807AAE">
        <w:rPr>
          <w:rFonts w:ascii="Times New Roman" w:eastAsia="Times New Roman" w:hAnsi="Times New Roman" w:cs="Times New Roman"/>
          <w:sz w:val="28"/>
          <w:szCs w:val="28"/>
        </w:rPr>
        <w:t>свойственную</w:t>
      </w:r>
      <w:r>
        <w:rPr>
          <w:rFonts w:ascii="Times New Roman" w:eastAsia="Times New Roman" w:hAnsi="Times New Roman" w:cs="Times New Roman"/>
          <w:sz w:val="28"/>
          <w:szCs w:val="28"/>
        </w:rPr>
        <w:t xml:space="preserve"> онлайн-</w:t>
      </w:r>
      <w:proofErr w:type="spellStart"/>
      <w:r>
        <w:rPr>
          <w:rFonts w:ascii="Times New Roman" w:eastAsia="Times New Roman" w:hAnsi="Times New Roman" w:cs="Times New Roman"/>
          <w:sz w:val="28"/>
          <w:szCs w:val="28"/>
        </w:rPr>
        <w:t>видеосерсвисам</w:t>
      </w:r>
      <w:proofErr w:type="spellEnd"/>
      <w:r>
        <w:rPr>
          <w:rFonts w:ascii="Times New Roman" w:eastAsia="Times New Roman" w:hAnsi="Times New Roman" w:cs="Times New Roman"/>
          <w:sz w:val="28"/>
          <w:szCs w:val="28"/>
        </w:rPr>
        <w:t xml:space="preserve"> </w:t>
      </w:r>
      <w:r w:rsidR="001F1D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3077B">
        <w:rPr>
          <w:rFonts w:ascii="Times New Roman" w:eastAsia="Times New Roman" w:hAnsi="Times New Roman" w:cs="Times New Roman"/>
          <w:sz w:val="28"/>
          <w:szCs w:val="28"/>
        </w:rPr>
        <w:t>кросс-субсидирование</w:t>
      </w:r>
      <w:r>
        <w:rPr>
          <w:rFonts w:ascii="Times New Roman" w:eastAsia="Times New Roman" w:hAnsi="Times New Roman" w:cs="Times New Roman"/>
          <w:sz w:val="28"/>
          <w:szCs w:val="28"/>
        </w:rPr>
        <w:t>, представляющее собой</w:t>
      </w:r>
      <w:r w:rsidRPr="0063077B">
        <w:rPr>
          <w:rFonts w:ascii="Times New Roman" w:eastAsia="Times New Roman" w:hAnsi="Times New Roman" w:cs="Times New Roman"/>
          <w:sz w:val="28"/>
          <w:szCs w:val="28"/>
        </w:rPr>
        <w:t xml:space="preserve"> некую компенсацию затрат </w:t>
      </w:r>
      <w:r w:rsidR="005B07FE" w:rsidRPr="0063077B">
        <w:rPr>
          <w:rFonts w:ascii="Times New Roman" w:eastAsia="Times New Roman" w:hAnsi="Times New Roman" w:cs="Times New Roman"/>
          <w:sz w:val="28"/>
          <w:szCs w:val="28"/>
        </w:rPr>
        <w:t>на</w:t>
      </w:r>
      <w:r w:rsidR="005B07FE">
        <w:rPr>
          <w:rFonts w:ascii="Times New Roman" w:eastAsia="Times New Roman" w:hAnsi="Times New Roman" w:cs="Times New Roman"/>
          <w:sz w:val="28"/>
          <w:szCs w:val="28"/>
        </w:rPr>
        <w:t xml:space="preserve"> </w:t>
      </w:r>
      <w:r w:rsidR="005B07FE" w:rsidRPr="0063077B">
        <w:rPr>
          <w:rFonts w:ascii="Times New Roman" w:eastAsia="Times New Roman" w:hAnsi="Times New Roman" w:cs="Times New Roman"/>
          <w:sz w:val="28"/>
          <w:szCs w:val="28"/>
        </w:rPr>
        <w:t>бесплатный контент,</w:t>
      </w:r>
      <w:r w:rsidRPr="0063077B">
        <w:rPr>
          <w:rFonts w:ascii="Times New Roman" w:eastAsia="Times New Roman" w:hAnsi="Times New Roman" w:cs="Times New Roman"/>
          <w:sz w:val="28"/>
          <w:szCs w:val="28"/>
        </w:rPr>
        <w:t xml:space="preserve"> предлагаемый цифровой платформой. </w:t>
      </w:r>
      <w:r w:rsidR="00DE5F10">
        <w:rPr>
          <w:rFonts w:ascii="Times New Roman" w:eastAsia="Times New Roman" w:hAnsi="Times New Roman" w:cs="Times New Roman"/>
          <w:sz w:val="28"/>
          <w:szCs w:val="28"/>
        </w:rPr>
        <w:t>Подобная практика</w:t>
      </w:r>
      <w:r>
        <w:rPr>
          <w:rFonts w:ascii="Times New Roman" w:eastAsia="Times New Roman" w:hAnsi="Times New Roman" w:cs="Times New Roman"/>
          <w:sz w:val="28"/>
          <w:szCs w:val="28"/>
        </w:rPr>
        <w:t xml:space="preserve"> свойственн</w:t>
      </w:r>
      <w:r w:rsidR="00DE5F10">
        <w:rPr>
          <w:rFonts w:ascii="Times New Roman" w:eastAsia="Times New Roman" w:hAnsi="Times New Roman" w:cs="Times New Roman"/>
          <w:sz w:val="28"/>
          <w:szCs w:val="28"/>
        </w:rPr>
        <w:t>а и</w:t>
      </w:r>
      <w:r>
        <w:rPr>
          <w:rFonts w:ascii="Times New Roman" w:eastAsia="Times New Roman" w:hAnsi="Times New Roman" w:cs="Times New Roman"/>
          <w:sz w:val="28"/>
          <w:szCs w:val="28"/>
        </w:rPr>
        <w:t xml:space="preserve"> онлайн-</w:t>
      </w:r>
      <w:proofErr w:type="spellStart"/>
      <w:r>
        <w:rPr>
          <w:rFonts w:ascii="Times New Roman" w:eastAsia="Times New Roman" w:hAnsi="Times New Roman" w:cs="Times New Roman"/>
          <w:sz w:val="28"/>
          <w:szCs w:val="28"/>
        </w:rPr>
        <w:t>видеосервиса</w:t>
      </w:r>
      <w:r w:rsidR="005B07FE">
        <w:rPr>
          <w:rFonts w:ascii="Times New Roman" w:eastAsia="Times New Roman" w:hAnsi="Times New Roman" w:cs="Times New Roman"/>
          <w:sz w:val="28"/>
          <w:szCs w:val="28"/>
        </w:rPr>
        <w:t>м</w:t>
      </w:r>
      <w:proofErr w:type="spellEnd"/>
      <w:r>
        <w:rPr>
          <w:rFonts w:ascii="Times New Roman" w:eastAsia="Times New Roman" w:hAnsi="Times New Roman" w:cs="Times New Roman"/>
          <w:sz w:val="28"/>
          <w:szCs w:val="28"/>
        </w:rPr>
        <w:t xml:space="preserve">, в </w:t>
      </w:r>
      <w:r w:rsidRPr="00B72846">
        <w:rPr>
          <w:rFonts w:ascii="Times New Roman" w:eastAsia="Times New Roman" w:hAnsi="Times New Roman" w:cs="Times New Roman"/>
          <w:sz w:val="28"/>
          <w:szCs w:val="28"/>
        </w:rPr>
        <w:t xml:space="preserve">которых бесплатный просмотр некоторых фильмов </w:t>
      </w:r>
      <w:r>
        <w:rPr>
          <w:rFonts w:ascii="Times New Roman" w:eastAsia="Times New Roman" w:hAnsi="Times New Roman" w:cs="Times New Roman"/>
          <w:sz w:val="28"/>
          <w:szCs w:val="28"/>
        </w:rPr>
        <w:t>предоставляется</w:t>
      </w:r>
      <w:r w:rsidRPr="0063077B">
        <w:rPr>
          <w:rFonts w:ascii="Times New Roman" w:eastAsia="Times New Roman" w:hAnsi="Times New Roman" w:cs="Times New Roman"/>
          <w:sz w:val="28"/>
          <w:szCs w:val="28"/>
        </w:rPr>
        <w:t xml:space="preserve"> за счет спонсоров, реклама которых </w:t>
      </w:r>
      <w:r w:rsidR="00DE5F10">
        <w:rPr>
          <w:rFonts w:ascii="Times New Roman" w:eastAsia="Times New Roman" w:hAnsi="Times New Roman" w:cs="Times New Roman"/>
          <w:sz w:val="28"/>
          <w:szCs w:val="28"/>
        </w:rPr>
        <w:t>показывается зрителю</w:t>
      </w:r>
      <w:r w:rsidRPr="0063077B">
        <w:rPr>
          <w:rFonts w:ascii="Times New Roman" w:eastAsia="Times New Roman" w:hAnsi="Times New Roman" w:cs="Times New Roman"/>
          <w:sz w:val="28"/>
          <w:szCs w:val="28"/>
        </w:rPr>
        <w:t xml:space="preserve"> несколько раз за период его просмотра.</w:t>
      </w:r>
    </w:p>
    <w:p w14:paraId="090301D9" w14:textId="4E184162" w:rsidR="00150FA1" w:rsidRPr="006A5CD3" w:rsidRDefault="00E7088E" w:rsidP="00D418A6">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Существует</w:t>
      </w:r>
      <w:r w:rsidR="00150FA1">
        <w:rPr>
          <w:rFonts w:ascii="Times New Roman" w:eastAsia="Times New Roman" w:hAnsi="Times New Roman" w:cs="Times New Roman"/>
          <w:sz w:val="28"/>
          <w:szCs w:val="28"/>
        </w:rPr>
        <w:t xml:space="preserve"> несколько типов цифровых платформ, по принципам которых строится бизнес в той или иной компании. Так, первой рассматриваемой цифровой платформой является </w:t>
      </w:r>
      <w:r w:rsidR="001F1D96">
        <w:rPr>
          <w:rFonts w:ascii="Times New Roman" w:eastAsia="Times New Roman" w:hAnsi="Times New Roman" w:cs="Times New Roman"/>
          <w:sz w:val="28"/>
          <w:szCs w:val="28"/>
        </w:rPr>
        <w:t>–</w:t>
      </w:r>
      <w:r w:rsidR="00150FA1">
        <w:rPr>
          <w:rFonts w:ascii="Times New Roman" w:eastAsia="Times New Roman" w:hAnsi="Times New Roman" w:cs="Times New Roman"/>
          <w:sz w:val="28"/>
          <w:szCs w:val="28"/>
        </w:rPr>
        <w:t xml:space="preserve"> рекламная платформа</w:t>
      </w:r>
      <w:r w:rsidR="001A0E72">
        <w:rPr>
          <w:rFonts w:ascii="Times New Roman" w:eastAsia="Times New Roman" w:hAnsi="Times New Roman" w:cs="Times New Roman"/>
          <w:sz w:val="28"/>
          <w:szCs w:val="28"/>
        </w:rPr>
        <w:t>, з</w:t>
      </w:r>
      <w:r w:rsidR="00150FA1" w:rsidRPr="00E7555C">
        <w:rPr>
          <w:rFonts w:ascii="Times New Roman" w:eastAsia="Times New Roman" w:hAnsi="Times New Roman" w:cs="Times New Roman"/>
          <w:sz w:val="28"/>
          <w:szCs w:val="28"/>
        </w:rPr>
        <w:t>адачей которых является сбор и анализ наиболее частых практик пользователей для дальнейшего выстраивания рекламных тактик. Наиболее частый пример этого типа</w:t>
      </w:r>
      <w:r w:rsidR="001A0E72">
        <w:rPr>
          <w:rFonts w:ascii="Times New Roman" w:eastAsia="Times New Roman" w:hAnsi="Times New Roman" w:cs="Times New Roman"/>
          <w:sz w:val="28"/>
          <w:szCs w:val="28"/>
        </w:rPr>
        <w:t xml:space="preserve"> </w:t>
      </w:r>
      <w:r w:rsidR="00150FA1" w:rsidRPr="00E7555C">
        <w:rPr>
          <w:rFonts w:ascii="Times New Roman" w:eastAsia="Times New Roman" w:hAnsi="Times New Roman" w:cs="Times New Roman"/>
          <w:sz w:val="28"/>
          <w:szCs w:val="28"/>
        </w:rPr>
        <w:t xml:space="preserve">- контекстная или </w:t>
      </w:r>
      <w:proofErr w:type="spellStart"/>
      <w:r w:rsidR="00150FA1" w:rsidRPr="00E7555C">
        <w:rPr>
          <w:rFonts w:ascii="Times New Roman" w:eastAsia="Times New Roman" w:hAnsi="Times New Roman" w:cs="Times New Roman"/>
          <w:sz w:val="28"/>
          <w:szCs w:val="28"/>
        </w:rPr>
        <w:t>таргетинговая</w:t>
      </w:r>
      <w:proofErr w:type="spellEnd"/>
      <w:r w:rsidR="00150FA1" w:rsidRPr="00E7555C">
        <w:rPr>
          <w:rFonts w:ascii="Times New Roman" w:eastAsia="Times New Roman" w:hAnsi="Times New Roman" w:cs="Times New Roman"/>
          <w:sz w:val="28"/>
          <w:szCs w:val="28"/>
        </w:rPr>
        <w:t xml:space="preserve"> реклама, которая появляется</w:t>
      </w:r>
      <w:r w:rsidR="001A0E72">
        <w:rPr>
          <w:rFonts w:ascii="Times New Roman" w:eastAsia="Times New Roman" w:hAnsi="Times New Roman" w:cs="Times New Roman"/>
          <w:sz w:val="28"/>
          <w:szCs w:val="28"/>
        </w:rPr>
        <w:t>,</w:t>
      </w:r>
      <w:r w:rsidR="00150FA1" w:rsidRPr="00E7555C">
        <w:rPr>
          <w:rFonts w:ascii="Times New Roman" w:eastAsia="Times New Roman" w:hAnsi="Times New Roman" w:cs="Times New Roman"/>
          <w:sz w:val="28"/>
          <w:szCs w:val="28"/>
        </w:rPr>
        <w:t xml:space="preserve"> исходя из наиболее частых запросов пользователя практически каждой онлайн платформы. Происходит это путем сбора «</w:t>
      </w:r>
      <w:r w:rsidR="00150FA1" w:rsidRPr="00E7555C">
        <w:rPr>
          <w:rFonts w:ascii="Times New Roman" w:eastAsia="Times New Roman" w:hAnsi="Times New Roman" w:cs="Times New Roman"/>
          <w:sz w:val="28"/>
          <w:szCs w:val="28"/>
          <w:lang w:val="en-US"/>
        </w:rPr>
        <w:t>cookies</w:t>
      </w:r>
      <w:r w:rsidR="00150FA1" w:rsidRPr="00E7555C">
        <w:rPr>
          <w:rFonts w:ascii="Times New Roman" w:eastAsia="Times New Roman" w:hAnsi="Times New Roman" w:cs="Times New Roman"/>
          <w:sz w:val="28"/>
          <w:szCs w:val="28"/>
        </w:rPr>
        <w:t>» файлов, без учета которых не работает ни одна более-менее крупная цифровая платформа.</w:t>
      </w:r>
      <w:r w:rsidR="00150FA1">
        <w:rPr>
          <w:rFonts w:ascii="Times New Roman" w:eastAsia="Times New Roman" w:hAnsi="Times New Roman" w:cs="Times New Roman"/>
          <w:sz w:val="28"/>
          <w:szCs w:val="28"/>
        </w:rPr>
        <w:t xml:space="preserve"> </w:t>
      </w:r>
      <w:r w:rsidR="006A5CD3">
        <w:rPr>
          <w:rFonts w:ascii="Times New Roman" w:eastAsia="Times New Roman" w:hAnsi="Times New Roman" w:cs="Times New Roman"/>
          <w:sz w:val="28"/>
          <w:szCs w:val="28"/>
        </w:rPr>
        <w:t>Подобная модель</w:t>
      </w:r>
      <w:r w:rsidR="00344DD8">
        <w:rPr>
          <w:rFonts w:ascii="Times New Roman" w:eastAsia="Times New Roman" w:hAnsi="Times New Roman" w:cs="Times New Roman"/>
          <w:sz w:val="28"/>
          <w:szCs w:val="28"/>
        </w:rPr>
        <w:t xml:space="preserve"> </w:t>
      </w:r>
      <w:r w:rsidR="00150FA1">
        <w:rPr>
          <w:rFonts w:ascii="Times New Roman" w:eastAsia="Times New Roman" w:hAnsi="Times New Roman" w:cs="Times New Roman"/>
          <w:sz w:val="28"/>
          <w:szCs w:val="28"/>
        </w:rPr>
        <w:t xml:space="preserve">используется и </w:t>
      </w:r>
      <w:r w:rsidR="002F32E6" w:rsidRPr="002F32E6">
        <w:rPr>
          <w:rFonts w:ascii="Times New Roman" w:eastAsia="Times New Roman" w:hAnsi="Times New Roman" w:cs="Times New Roman"/>
          <w:sz w:val="28"/>
          <w:szCs w:val="28"/>
        </w:rPr>
        <w:t xml:space="preserve">в </w:t>
      </w:r>
      <w:r w:rsidR="002F32E6" w:rsidRPr="002F32E6">
        <w:rPr>
          <w:rFonts w:ascii="Times New Roman" w:eastAsia="Times New Roman" w:hAnsi="Times New Roman" w:cs="Times New Roman"/>
          <w:sz w:val="28"/>
          <w:szCs w:val="28"/>
          <w:lang w:val="en-US"/>
        </w:rPr>
        <w:t>Netflix</w:t>
      </w:r>
      <w:r w:rsidR="002F32E6" w:rsidRPr="002F32E6">
        <w:rPr>
          <w:rFonts w:ascii="Times New Roman" w:eastAsia="Times New Roman" w:hAnsi="Times New Roman" w:cs="Times New Roman"/>
          <w:sz w:val="28"/>
          <w:szCs w:val="28"/>
        </w:rPr>
        <w:t xml:space="preserve">, путем </w:t>
      </w:r>
      <w:r w:rsidR="002F32E6">
        <w:rPr>
          <w:rFonts w:ascii="Times New Roman" w:eastAsia="Times New Roman" w:hAnsi="Times New Roman" w:cs="Times New Roman"/>
          <w:sz w:val="28"/>
          <w:szCs w:val="28"/>
        </w:rPr>
        <w:t xml:space="preserve">сбора информации о наиболее частых практиках просмотра (на основе истории просмотров), анализа этих данных и последующей рекомендации того или иного контента, выводя при этом процент вероятности того, что именно он подходит </w:t>
      </w:r>
      <w:r w:rsidR="002F32E6">
        <w:rPr>
          <w:rFonts w:ascii="Times New Roman" w:eastAsia="Times New Roman" w:hAnsi="Times New Roman" w:cs="Times New Roman"/>
          <w:sz w:val="28"/>
          <w:szCs w:val="28"/>
        </w:rPr>
        <w:lastRenderedPageBreak/>
        <w:t>потребителю</w:t>
      </w:r>
      <w:r w:rsidR="00150FA1">
        <w:rPr>
          <w:rFonts w:ascii="Times New Roman" w:eastAsia="Times New Roman" w:hAnsi="Times New Roman" w:cs="Times New Roman"/>
          <w:sz w:val="28"/>
          <w:szCs w:val="28"/>
        </w:rPr>
        <w:t>.</w:t>
      </w:r>
      <w:r w:rsidR="00D20A8E">
        <w:rPr>
          <w:rFonts w:ascii="Times New Roman" w:eastAsia="Times New Roman" w:hAnsi="Times New Roman" w:cs="Times New Roman"/>
          <w:sz w:val="28"/>
          <w:szCs w:val="28"/>
        </w:rPr>
        <w:t xml:space="preserve"> </w:t>
      </w:r>
      <w:r w:rsidR="006A5CD3" w:rsidRPr="006A5CD3">
        <w:rPr>
          <w:rFonts w:ascii="Times New Roman" w:eastAsia="Times New Roman" w:hAnsi="Times New Roman" w:cs="Times New Roman"/>
          <w:sz w:val="28"/>
          <w:szCs w:val="28"/>
        </w:rPr>
        <w:t xml:space="preserve">О рекламной платформе также пишут </w:t>
      </w:r>
      <w:r w:rsidR="00352FC5">
        <w:rPr>
          <w:rFonts w:ascii="Times New Roman" w:eastAsia="Times New Roman" w:hAnsi="Times New Roman" w:cs="Times New Roman"/>
          <w:sz w:val="28"/>
          <w:szCs w:val="28"/>
        </w:rPr>
        <w:t xml:space="preserve">П. </w:t>
      </w:r>
      <w:proofErr w:type="spellStart"/>
      <w:r w:rsidR="006A5CD3" w:rsidRPr="006A5CD3">
        <w:rPr>
          <w:rFonts w:ascii="Times New Roman" w:eastAsia="Times New Roman" w:hAnsi="Times New Roman" w:cs="Times New Roman"/>
          <w:sz w:val="28"/>
          <w:szCs w:val="28"/>
        </w:rPr>
        <w:t>Лангли</w:t>
      </w:r>
      <w:proofErr w:type="spellEnd"/>
      <w:r w:rsidR="006A5CD3" w:rsidRPr="006A5CD3">
        <w:rPr>
          <w:rFonts w:ascii="Times New Roman" w:eastAsia="Times New Roman" w:hAnsi="Times New Roman" w:cs="Times New Roman"/>
          <w:sz w:val="28"/>
          <w:szCs w:val="28"/>
        </w:rPr>
        <w:t xml:space="preserve"> и </w:t>
      </w:r>
      <w:r w:rsidR="00352FC5">
        <w:rPr>
          <w:rFonts w:ascii="Times New Roman" w:eastAsia="Times New Roman" w:hAnsi="Times New Roman" w:cs="Times New Roman"/>
          <w:sz w:val="28"/>
          <w:szCs w:val="28"/>
        </w:rPr>
        <w:t xml:space="preserve">А. </w:t>
      </w:r>
      <w:proofErr w:type="spellStart"/>
      <w:r w:rsidR="006A5CD3" w:rsidRPr="006A5CD3">
        <w:rPr>
          <w:rFonts w:ascii="Times New Roman" w:eastAsia="Times New Roman" w:hAnsi="Times New Roman" w:cs="Times New Roman"/>
          <w:sz w:val="28"/>
          <w:szCs w:val="28"/>
        </w:rPr>
        <w:t>Лэйшон</w:t>
      </w:r>
      <w:proofErr w:type="spellEnd"/>
      <w:r w:rsidR="006A5CD3" w:rsidRPr="006A5CD3">
        <w:rPr>
          <w:rFonts w:ascii="Times New Roman" w:eastAsia="Times New Roman" w:hAnsi="Times New Roman" w:cs="Times New Roman"/>
          <w:sz w:val="28"/>
          <w:szCs w:val="28"/>
        </w:rPr>
        <w:t>, утверждая</w:t>
      </w:r>
      <w:r>
        <w:rPr>
          <w:rFonts w:ascii="Times New Roman" w:eastAsia="Times New Roman" w:hAnsi="Times New Roman" w:cs="Times New Roman"/>
          <w:sz w:val="28"/>
          <w:szCs w:val="28"/>
        </w:rPr>
        <w:t>,</w:t>
      </w:r>
      <w:r w:rsidR="006A5CD3" w:rsidRPr="006A5CD3">
        <w:rPr>
          <w:rFonts w:ascii="Times New Roman" w:eastAsia="Times New Roman" w:hAnsi="Times New Roman" w:cs="Times New Roman"/>
          <w:sz w:val="28"/>
          <w:szCs w:val="28"/>
        </w:rPr>
        <w:t xml:space="preserve"> что</w:t>
      </w:r>
      <w:r w:rsidR="00FE3E9E" w:rsidRPr="006A5CD3">
        <w:rPr>
          <w:rFonts w:ascii="Times New Roman" w:eastAsia="Times New Roman" w:hAnsi="Times New Roman" w:cs="Times New Roman"/>
          <w:sz w:val="28"/>
          <w:szCs w:val="28"/>
        </w:rPr>
        <w:t xml:space="preserve"> </w:t>
      </w:r>
      <w:r w:rsidR="006A5CD3" w:rsidRPr="006A5CD3">
        <w:rPr>
          <w:rFonts w:ascii="Times New Roman" w:eastAsia="Times New Roman" w:hAnsi="Times New Roman" w:cs="Times New Roman"/>
          <w:sz w:val="28"/>
          <w:szCs w:val="28"/>
        </w:rPr>
        <w:t>такого типа п</w:t>
      </w:r>
      <w:r w:rsidR="00FE3E9E" w:rsidRPr="006A5CD3">
        <w:rPr>
          <w:rFonts w:ascii="Times New Roman" w:eastAsia="Times New Roman" w:hAnsi="Times New Roman" w:cs="Times New Roman"/>
          <w:sz w:val="28"/>
          <w:szCs w:val="28"/>
        </w:rPr>
        <w:t xml:space="preserve">латформы, подвергая тщательному анализу свои данные, </w:t>
      </w:r>
      <w:r w:rsidR="006A5CD3" w:rsidRPr="006A5CD3">
        <w:rPr>
          <w:rFonts w:ascii="Times New Roman" w:eastAsia="Times New Roman" w:hAnsi="Times New Roman" w:cs="Times New Roman"/>
          <w:sz w:val="28"/>
          <w:szCs w:val="28"/>
        </w:rPr>
        <w:t>«</w:t>
      </w:r>
      <w:r w:rsidR="00FE3E9E" w:rsidRPr="006A5CD3">
        <w:rPr>
          <w:rFonts w:ascii="Times New Roman" w:eastAsia="Times New Roman" w:hAnsi="Times New Roman" w:cs="Times New Roman"/>
          <w:sz w:val="28"/>
          <w:szCs w:val="28"/>
        </w:rPr>
        <w:t>предлагают рекламодателям и их клиентам более объективные и целенаправленные маркетинговые кампании»</w:t>
      </w:r>
      <w:r w:rsidR="00FE3E9E" w:rsidRPr="006A5CD3">
        <w:rPr>
          <w:rStyle w:val="ab"/>
          <w:rFonts w:ascii="Times New Roman" w:eastAsia="Times New Roman" w:hAnsi="Times New Roman" w:cs="Times New Roman"/>
          <w:sz w:val="28"/>
          <w:szCs w:val="28"/>
        </w:rPr>
        <w:footnoteReference w:id="29"/>
      </w:r>
      <w:r w:rsidR="00FE3E9E" w:rsidRPr="006A5CD3">
        <w:rPr>
          <w:rFonts w:ascii="Times New Roman" w:eastAsia="Times New Roman" w:hAnsi="Times New Roman" w:cs="Times New Roman"/>
          <w:sz w:val="28"/>
          <w:szCs w:val="28"/>
        </w:rPr>
        <w:t>.</w:t>
      </w:r>
      <w:r w:rsidR="00150FA1">
        <w:rPr>
          <w:rFonts w:ascii="Times New Roman" w:eastAsia="Times New Roman" w:hAnsi="Times New Roman" w:cs="Times New Roman"/>
          <w:sz w:val="28"/>
          <w:szCs w:val="28"/>
        </w:rPr>
        <w:t xml:space="preserve"> </w:t>
      </w:r>
      <w:r w:rsidR="001F1D96">
        <w:rPr>
          <w:rFonts w:ascii="Times New Roman" w:eastAsia="Times New Roman" w:hAnsi="Times New Roman" w:cs="Times New Roman"/>
          <w:sz w:val="28"/>
          <w:szCs w:val="28"/>
        </w:rPr>
        <w:t>Еще одним типом цифровых платформ</w:t>
      </w:r>
      <w:r w:rsidR="00150F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являются</w:t>
      </w:r>
      <w:r w:rsidR="00150FA1" w:rsidRPr="00B72846">
        <w:rPr>
          <w:rFonts w:ascii="Times New Roman" w:eastAsia="Times New Roman" w:hAnsi="Times New Roman" w:cs="Times New Roman"/>
          <w:sz w:val="28"/>
          <w:szCs w:val="28"/>
        </w:rPr>
        <w:t xml:space="preserve"> облачные платформы</w:t>
      </w:r>
      <w:r w:rsidR="001F1D96">
        <w:rPr>
          <w:rFonts w:ascii="Times New Roman" w:eastAsia="Times New Roman" w:hAnsi="Times New Roman" w:cs="Times New Roman"/>
          <w:sz w:val="28"/>
          <w:szCs w:val="28"/>
        </w:rPr>
        <w:t>,</w:t>
      </w:r>
      <w:r w:rsidR="00150FA1">
        <w:rPr>
          <w:rFonts w:ascii="Times New Roman" w:eastAsia="Times New Roman" w:hAnsi="Times New Roman" w:cs="Times New Roman"/>
          <w:sz w:val="28"/>
          <w:szCs w:val="28"/>
        </w:rPr>
        <w:t xml:space="preserve"> представляющие</w:t>
      </w:r>
      <w:r w:rsidR="00150FA1" w:rsidRPr="00B72846">
        <w:rPr>
          <w:rFonts w:ascii="Times New Roman" w:eastAsia="Times New Roman" w:hAnsi="Times New Roman" w:cs="Times New Roman"/>
          <w:sz w:val="28"/>
          <w:szCs w:val="28"/>
        </w:rPr>
        <w:t xml:space="preserve"> собой различные </w:t>
      </w:r>
      <w:r w:rsidR="00150FA1" w:rsidRPr="00B72846">
        <w:rPr>
          <w:rFonts w:ascii="Times New Roman" w:eastAsia="Times New Roman" w:hAnsi="Times New Roman" w:cs="Times New Roman"/>
          <w:sz w:val="28"/>
          <w:szCs w:val="28"/>
          <w:lang w:val="en-US"/>
        </w:rPr>
        <w:t>CRM</w:t>
      </w:r>
      <w:r w:rsidR="00150FA1" w:rsidRPr="00B72846">
        <w:rPr>
          <w:rFonts w:ascii="Times New Roman" w:eastAsia="Times New Roman" w:hAnsi="Times New Roman" w:cs="Times New Roman"/>
          <w:sz w:val="28"/>
          <w:szCs w:val="28"/>
        </w:rPr>
        <w:t xml:space="preserve"> системы, задачей которых стоит помочь предприятиям вести учет </w:t>
      </w:r>
      <w:r w:rsidR="002F32E6">
        <w:rPr>
          <w:rFonts w:ascii="Times New Roman" w:eastAsia="Times New Roman" w:hAnsi="Times New Roman" w:cs="Times New Roman"/>
          <w:sz w:val="28"/>
          <w:szCs w:val="28"/>
        </w:rPr>
        <w:t>коммерческой</w:t>
      </w:r>
      <w:r w:rsidR="00150FA1" w:rsidRPr="00B72846">
        <w:rPr>
          <w:rFonts w:ascii="Times New Roman" w:eastAsia="Times New Roman" w:hAnsi="Times New Roman" w:cs="Times New Roman"/>
          <w:sz w:val="28"/>
          <w:szCs w:val="28"/>
        </w:rPr>
        <w:t xml:space="preserve"> деятельности, а также проводить анализы этой деятельности. Данный тип </w:t>
      </w:r>
      <w:r w:rsidR="00150FA1">
        <w:rPr>
          <w:rFonts w:ascii="Times New Roman" w:eastAsia="Times New Roman" w:hAnsi="Times New Roman" w:cs="Times New Roman"/>
          <w:sz w:val="28"/>
          <w:szCs w:val="28"/>
        </w:rPr>
        <w:t>активно используется в онлай</w:t>
      </w:r>
      <w:r w:rsidR="00150FA1" w:rsidRPr="00B72846">
        <w:rPr>
          <w:rFonts w:ascii="Times New Roman" w:eastAsia="Times New Roman" w:hAnsi="Times New Roman" w:cs="Times New Roman"/>
          <w:sz w:val="28"/>
          <w:szCs w:val="28"/>
        </w:rPr>
        <w:t>н-</w:t>
      </w:r>
      <w:proofErr w:type="spellStart"/>
      <w:r w:rsidR="00150FA1" w:rsidRPr="00B72846">
        <w:rPr>
          <w:rFonts w:ascii="Times New Roman" w:eastAsia="Times New Roman" w:hAnsi="Times New Roman" w:cs="Times New Roman"/>
          <w:sz w:val="28"/>
          <w:szCs w:val="28"/>
        </w:rPr>
        <w:t>в</w:t>
      </w:r>
      <w:r w:rsidR="002F32E6">
        <w:rPr>
          <w:rFonts w:ascii="Times New Roman" w:eastAsia="Times New Roman" w:hAnsi="Times New Roman" w:cs="Times New Roman"/>
          <w:sz w:val="28"/>
          <w:szCs w:val="28"/>
        </w:rPr>
        <w:t>идеосервисах</w:t>
      </w:r>
      <w:proofErr w:type="spellEnd"/>
      <w:r w:rsidR="002F32E6">
        <w:rPr>
          <w:rFonts w:ascii="Times New Roman" w:eastAsia="Times New Roman" w:hAnsi="Times New Roman" w:cs="Times New Roman"/>
          <w:sz w:val="28"/>
          <w:szCs w:val="28"/>
        </w:rPr>
        <w:t xml:space="preserve"> с целью организации</w:t>
      </w:r>
      <w:r w:rsidR="00150FA1" w:rsidRPr="00B72846">
        <w:rPr>
          <w:rFonts w:ascii="Times New Roman" w:eastAsia="Times New Roman" w:hAnsi="Times New Roman" w:cs="Times New Roman"/>
          <w:sz w:val="28"/>
          <w:szCs w:val="28"/>
        </w:rPr>
        <w:t xml:space="preserve"> наиболее продуктив</w:t>
      </w:r>
      <w:r w:rsidR="00150FA1">
        <w:rPr>
          <w:rFonts w:ascii="Times New Roman" w:eastAsia="Times New Roman" w:hAnsi="Times New Roman" w:cs="Times New Roman"/>
          <w:sz w:val="28"/>
          <w:szCs w:val="28"/>
        </w:rPr>
        <w:t xml:space="preserve">ной </w:t>
      </w:r>
      <w:r w:rsidR="002F32E6">
        <w:rPr>
          <w:rFonts w:ascii="Times New Roman" w:eastAsia="Times New Roman" w:hAnsi="Times New Roman" w:cs="Times New Roman"/>
          <w:sz w:val="28"/>
          <w:szCs w:val="28"/>
        </w:rPr>
        <w:t>коммерческой</w:t>
      </w:r>
      <w:r w:rsidR="00150FA1">
        <w:rPr>
          <w:rFonts w:ascii="Times New Roman" w:eastAsia="Times New Roman" w:hAnsi="Times New Roman" w:cs="Times New Roman"/>
          <w:sz w:val="28"/>
          <w:szCs w:val="28"/>
        </w:rPr>
        <w:t xml:space="preserve"> деятельности. </w:t>
      </w:r>
      <w:r w:rsidR="00150FA1" w:rsidRPr="00547395">
        <w:rPr>
          <w:rFonts w:ascii="Times New Roman" w:eastAsia="Times New Roman" w:hAnsi="Times New Roman" w:cs="Times New Roman"/>
          <w:sz w:val="28"/>
          <w:szCs w:val="28"/>
        </w:rPr>
        <w:t xml:space="preserve">Третьим типом цифровых платформ послужат продуктовые платформы. </w:t>
      </w:r>
      <w:r w:rsidR="00547395" w:rsidRPr="00547395">
        <w:rPr>
          <w:rFonts w:ascii="Times New Roman" w:eastAsia="Times New Roman" w:hAnsi="Times New Roman" w:cs="Times New Roman"/>
          <w:sz w:val="28"/>
          <w:szCs w:val="28"/>
        </w:rPr>
        <w:t xml:space="preserve">Если два предыдущих типа были свойственны онлайн-кинотеатрам только в качестве некоторых </w:t>
      </w:r>
      <w:r w:rsidR="001F1D96">
        <w:rPr>
          <w:rFonts w:ascii="Times New Roman" w:eastAsia="Times New Roman" w:hAnsi="Times New Roman" w:cs="Times New Roman"/>
          <w:sz w:val="28"/>
          <w:szCs w:val="28"/>
        </w:rPr>
        <w:t>узлов</w:t>
      </w:r>
      <w:r w:rsidR="00547395" w:rsidRPr="00547395">
        <w:rPr>
          <w:rFonts w:ascii="Times New Roman" w:eastAsia="Times New Roman" w:hAnsi="Times New Roman" w:cs="Times New Roman"/>
          <w:sz w:val="28"/>
          <w:szCs w:val="28"/>
        </w:rPr>
        <w:t xml:space="preserve"> одного механизма</w:t>
      </w:r>
      <w:r w:rsidR="00547395">
        <w:rPr>
          <w:rFonts w:ascii="Times New Roman" w:eastAsia="Times New Roman" w:hAnsi="Times New Roman" w:cs="Times New Roman"/>
          <w:sz w:val="28"/>
          <w:szCs w:val="28"/>
        </w:rPr>
        <w:t xml:space="preserve"> (цифровой платформы), то д</w:t>
      </w:r>
      <w:r w:rsidR="00150FA1" w:rsidRPr="00547395">
        <w:rPr>
          <w:rFonts w:ascii="Times New Roman" w:eastAsia="Times New Roman" w:hAnsi="Times New Roman" w:cs="Times New Roman"/>
          <w:sz w:val="28"/>
          <w:szCs w:val="28"/>
        </w:rPr>
        <w:t xml:space="preserve">анный тип </w:t>
      </w:r>
      <w:r w:rsidR="00547395">
        <w:rPr>
          <w:rFonts w:ascii="Times New Roman" w:eastAsia="Times New Roman" w:hAnsi="Times New Roman" w:cs="Times New Roman"/>
          <w:sz w:val="28"/>
          <w:szCs w:val="28"/>
        </w:rPr>
        <w:t>характеризует саму структуру такой цифровой</w:t>
      </w:r>
      <w:r w:rsidR="00150FA1" w:rsidRPr="00547395">
        <w:rPr>
          <w:rFonts w:ascii="Times New Roman" w:eastAsia="Times New Roman" w:hAnsi="Times New Roman" w:cs="Times New Roman"/>
          <w:sz w:val="28"/>
          <w:szCs w:val="28"/>
        </w:rPr>
        <w:t xml:space="preserve"> платформы, как онлайн-видеосервисы.</w:t>
      </w:r>
      <w:r w:rsidR="00150FA1" w:rsidRPr="00B728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Данный тип</w:t>
      </w:r>
      <w:r w:rsidR="00150FA1" w:rsidRPr="00B72846">
        <w:rPr>
          <w:rFonts w:ascii="Times New Roman" w:eastAsia="Times New Roman" w:hAnsi="Times New Roman" w:cs="Times New Roman"/>
          <w:sz w:val="28"/>
          <w:szCs w:val="28"/>
        </w:rPr>
        <w:t xml:space="preserve"> представляет собой онлайн</w:t>
      </w:r>
      <w:r w:rsidR="001F1D96">
        <w:rPr>
          <w:rFonts w:ascii="Times New Roman" w:eastAsia="Times New Roman" w:hAnsi="Times New Roman" w:cs="Times New Roman"/>
          <w:sz w:val="28"/>
          <w:szCs w:val="28"/>
        </w:rPr>
        <w:t>-</w:t>
      </w:r>
      <w:r w:rsidR="00150FA1" w:rsidRPr="00B72846">
        <w:rPr>
          <w:rFonts w:ascii="Times New Roman" w:eastAsia="Times New Roman" w:hAnsi="Times New Roman" w:cs="Times New Roman"/>
          <w:sz w:val="28"/>
          <w:szCs w:val="28"/>
        </w:rPr>
        <w:t>платформу</w:t>
      </w:r>
      <w:r w:rsidR="001A0E72">
        <w:rPr>
          <w:rFonts w:ascii="Times New Roman" w:eastAsia="Times New Roman" w:hAnsi="Times New Roman" w:cs="Times New Roman"/>
          <w:sz w:val="28"/>
          <w:szCs w:val="28"/>
        </w:rPr>
        <w:t>,</w:t>
      </w:r>
      <w:r w:rsidR="00150FA1" w:rsidRPr="00B72846">
        <w:rPr>
          <w:rFonts w:ascii="Times New Roman" w:eastAsia="Times New Roman" w:hAnsi="Times New Roman" w:cs="Times New Roman"/>
          <w:sz w:val="28"/>
          <w:szCs w:val="28"/>
        </w:rPr>
        <w:t xml:space="preserve"> предоставляющую услугу, которой владеет в полном объеме</w:t>
      </w:r>
      <w:r>
        <w:rPr>
          <w:rFonts w:ascii="Times New Roman" w:eastAsia="Times New Roman" w:hAnsi="Times New Roman" w:cs="Times New Roman"/>
          <w:sz w:val="28"/>
          <w:szCs w:val="28"/>
        </w:rPr>
        <w:t>. Данная характеристика полностью описывает функционирование</w:t>
      </w:r>
      <w:r w:rsidR="00150FA1" w:rsidRPr="00B72846">
        <w:rPr>
          <w:rFonts w:ascii="Times New Roman" w:eastAsia="Times New Roman" w:hAnsi="Times New Roman" w:cs="Times New Roman"/>
          <w:sz w:val="28"/>
          <w:szCs w:val="28"/>
        </w:rPr>
        <w:t xml:space="preserve"> онлайн-кинотеатр</w:t>
      </w:r>
      <w:r>
        <w:rPr>
          <w:rFonts w:ascii="Times New Roman" w:eastAsia="Times New Roman" w:hAnsi="Times New Roman" w:cs="Times New Roman"/>
          <w:sz w:val="28"/>
          <w:szCs w:val="28"/>
        </w:rPr>
        <w:t>ов</w:t>
      </w:r>
      <w:r w:rsidR="00150FA1" w:rsidRPr="00B7284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которые</w:t>
      </w:r>
      <w:r w:rsidR="00150FA1" w:rsidRPr="00B72846">
        <w:rPr>
          <w:rFonts w:ascii="Times New Roman" w:eastAsia="Times New Roman" w:hAnsi="Times New Roman" w:cs="Times New Roman"/>
          <w:sz w:val="28"/>
          <w:szCs w:val="28"/>
        </w:rPr>
        <w:t xml:space="preserve"> предоставля</w:t>
      </w:r>
      <w:r>
        <w:rPr>
          <w:rFonts w:ascii="Times New Roman" w:eastAsia="Times New Roman" w:hAnsi="Times New Roman" w:cs="Times New Roman"/>
          <w:sz w:val="28"/>
          <w:szCs w:val="28"/>
        </w:rPr>
        <w:t>ю</w:t>
      </w:r>
      <w:r w:rsidR="00150FA1" w:rsidRPr="00B72846">
        <w:rPr>
          <w:rFonts w:ascii="Times New Roman" w:eastAsia="Times New Roman" w:hAnsi="Times New Roman" w:cs="Times New Roman"/>
          <w:sz w:val="28"/>
          <w:szCs w:val="28"/>
        </w:rPr>
        <w:t>т в качестве услуг тот контент, которым либо владе</w:t>
      </w:r>
      <w:r>
        <w:rPr>
          <w:rFonts w:ascii="Times New Roman" w:eastAsia="Times New Roman" w:hAnsi="Times New Roman" w:cs="Times New Roman"/>
          <w:sz w:val="28"/>
          <w:szCs w:val="28"/>
        </w:rPr>
        <w:t>ю</w:t>
      </w:r>
      <w:r w:rsidR="00150FA1" w:rsidRPr="00B72846">
        <w:rPr>
          <w:rFonts w:ascii="Times New Roman" w:eastAsia="Times New Roman" w:hAnsi="Times New Roman" w:cs="Times New Roman"/>
          <w:sz w:val="28"/>
          <w:szCs w:val="28"/>
        </w:rPr>
        <w:t>т, либо производ</w:t>
      </w:r>
      <w:r>
        <w:rPr>
          <w:rFonts w:ascii="Times New Roman" w:eastAsia="Times New Roman" w:hAnsi="Times New Roman" w:cs="Times New Roman"/>
          <w:sz w:val="28"/>
          <w:szCs w:val="28"/>
        </w:rPr>
        <w:t>я</w:t>
      </w:r>
      <w:r w:rsidR="00150FA1" w:rsidRPr="00B72846">
        <w:rPr>
          <w:rFonts w:ascii="Times New Roman" w:eastAsia="Times New Roman" w:hAnsi="Times New Roman" w:cs="Times New Roman"/>
          <w:sz w:val="28"/>
          <w:szCs w:val="28"/>
        </w:rPr>
        <w:t xml:space="preserve">т. Таким образом, </w:t>
      </w:r>
      <w:r w:rsidR="00150FA1">
        <w:rPr>
          <w:rFonts w:ascii="Times New Roman" w:eastAsia="Times New Roman" w:hAnsi="Times New Roman" w:cs="Times New Roman"/>
          <w:sz w:val="28"/>
          <w:szCs w:val="28"/>
        </w:rPr>
        <w:t>м</w:t>
      </w:r>
      <w:r w:rsidR="00150FA1" w:rsidRPr="00B72846">
        <w:rPr>
          <w:rFonts w:ascii="Times New Roman" w:eastAsia="Times New Roman" w:hAnsi="Times New Roman" w:cs="Times New Roman"/>
          <w:sz w:val="28"/>
          <w:szCs w:val="28"/>
        </w:rPr>
        <w:t>ожно приве</w:t>
      </w:r>
      <w:r w:rsidR="00150FA1">
        <w:rPr>
          <w:rFonts w:ascii="Times New Roman" w:eastAsia="Times New Roman" w:hAnsi="Times New Roman" w:cs="Times New Roman"/>
          <w:sz w:val="28"/>
          <w:szCs w:val="28"/>
        </w:rPr>
        <w:t>с</w:t>
      </w:r>
      <w:r w:rsidR="00150FA1" w:rsidRPr="00B72846">
        <w:rPr>
          <w:rFonts w:ascii="Times New Roman" w:eastAsia="Times New Roman" w:hAnsi="Times New Roman" w:cs="Times New Roman"/>
          <w:sz w:val="28"/>
          <w:szCs w:val="28"/>
        </w:rPr>
        <w:t xml:space="preserve">ти два </w:t>
      </w:r>
      <w:r w:rsidR="00344DD8">
        <w:rPr>
          <w:rFonts w:ascii="Times New Roman" w:eastAsia="Times New Roman" w:hAnsi="Times New Roman" w:cs="Times New Roman"/>
          <w:sz w:val="28"/>
          <w:szCs w:val="28"/>
        </w:rPr>
        <w:t>вида</w:t>
      </w:r>
      <w:r w:rsidR="00150FA1" w:rsidRPr="00B72846">
        <w:rPr>
          <w:rFonts w:ascii="Times New Roman" w:eastAsia="Times New Roman" w:hAnsi="Times New Roman" w:cs="Times New Roman"/>
          <w:sz w:val="28"/>
          <w:szCs w:val="28"/>
        </w:rPr>
        <w:t xml:space="preserve"> онлайн-видеосервисов: </w:t>
      </w:r>
      <w:r w:rsidR="006A5CD3" w:rsidRPr="006A5CD3">
        <w:rPr>
          <w:rFonts w:ascii="Times New Roman" w:eastAsia="Times New Roman" w:hAnsi="Times New Roman" w:cs="Times New Roman"/>
          <w:sz w:val="28"/>
          <w:szCs w:val="28"/>
        </w:rPr>
        <w:t>в</w:t>
      </w:r>
      <w:r w:rsidR="00150FA1" w:rsidRPr="006A5CD3">
        <w:rPr>
          <w:rFonts w:ascii="Times New Roman" w:eastAsia="Times New Roman" w:hAnsi="Times New Roman" w:cs="Times New Roman"/>
          <w:sz w:val="28"/>
          <w:szCs w:val="28"/>
        </w:rPr>
        <w:t xml:space="preserve">ладеющие (такие как: </w:t>
      </w:r>
      <w:proofErr w:type="spellStart"/>
      <w:r w:rsidR="00150FA1" w:rsidRPr="006A5CD3">
        <w:rPr>
          <w:rFonts w:ascii="Times New Roman" w:eastAsia="Times New Roman" w:hAnsi="Times New Roman" w:cs="Times New Roman"/>
          <w:sz w:val="28"/>
          <w:szCs w:val="28"/>
          <w:lang w:val="en-US"/>
        </w:rPr>
        <w:t>ivi</w:t>
      </w:r>
      <w:proofErr w:type="spellEnd"/>
      <w:r w:rsidR="00150FA1" w:rsidRPr="006A5CD3">
        <w:rPr>
          <w:rFonts w:ascii="Times New Roman" w:eastAsia="Times New Roman" w:hAnsi="Times New Roman" w:cs="Times New Roman"/>
          <w:sz w:val="28"/>
          <w:szCs w:val="28"/>
        </w:rPr>
        <w:t xml:space="preserve">, </w:t>
      </w:r>
      <w:proofErr w:type="spellStart"/>
      <w:r w:rsidR="00150FA1" w:rsidRPr="006A5CD3">
        <w:rPr>
          <w:rFonts w:ascii="Times New Roman" w:eastAsia="Times New Roman" w:hAnsi="Times New Roman" w:cs="Times New Roman"/>
          <w:sz w:val="28"/>
          <w:szCs w:val="28"/>
          <w:lang w:val="en-US"/>
        </w:rPr>
        <w:t>okko</w:t>
      </w:r>
      <w:proofErr w:type="spellEnd"/>
      <w:r w:rsidR="00150FA1" w:rsidRPr="006A5CD3">
        <w:rPr>
          <w:rFonts w:ascii="Times New Roman" w:eastAsia="Times New Roman" w:hAnsi="Times New Roman" w:cs="Times New Roman"/>
          <w:sz w:val="28"/>
          <w:szCs w:val="28"/>
        </w:rPr>
        <w:t xml:space="preserve"> и т.д.)</w:t>
      </w:r>
      <w:r w:rsidR="00726C94">
        <w:rPr>
          <w:rFonts w:ascii="Times New Roman" w:eastAsia="Times New Roman" w:hAnsi="Times New Roman" w:cs="Times New Roman"/>
          <w:sz w:val="28"/>
          <w:szCs w:val="28"/>
        </w:rPr>
        <w:t xml:space="preserve"> те, кто </w:t>
      </w:r>
      <w:r w:rsidR="00150FA1" w:rsidRPr="006A5CD3">
        <w:rPr>
          <w:rFonts w:ascii="Times New Roman" w:eastAsia="Times New Roman" w:hAnsi="Times New Roman" w:cs="Times New Roman"/>
          <w:sz w:val="28"/>
          <w:szCs w:val="28"/>
        </w:rPr>
        <w:t>владеют правами на предлагаемый на своих просторах контент</w:t>
      </w:r>
      <w:r w:rsidR="006A5CD3">
        <w:rPr>
          <w:rFonts w:ascii="Times New Roman" w:eastAsia="Times New Roman" w:hAnsi="Times New Roman" w:cs="Times New Roman"/>
          <w:sz w:val="28"/>
          <w:szCs w:val="28"/>
        </w:rPr>
        <w:t xml:space="preserve"> и п</w:t>
      </w:r>
      <w:r w:rsidR="00150FA1" w:rsidRPr="006A5CD3">
        <w:rPr>
          <w:rFonts w:ascii="Times New Roman" w:eastAsia="Times New Roman" w:hAnsi="Times New Roman" w:cs="Times New Roman"/>
          <w:sz w:val="28"/>
          <w:szCs w:val="28"/>
        </w:rPr>
        <w:t>роизводящие (</w:t>
      </w:r>
      <w:r w:rsidR="00150FA1" w:rsidRPr="006A5CD3">
        <w:rPr>
          <w:rFonts w:ascii="Times New Roman" w:eastAsia="Times New Roman" w:hAnsi="Times New Roman" w:cs="Times New Roman"/>
          <w:sz w:val="28"/>
          <w:szCs w:val="28"/>
          <w:lang w:val="en-US"/>
        </w:rPr>
        <w:t>Netflix</w:t>
      </w:r>
      <w:r w:rsidR="00150FA1" w:rsidRPr="006A5CD3">
        <w:rPr>
          <w:rFonts w:ascii="Times New Roman" w:eastAsia="Times New Roman" w:hAnsi="Times New Roman" w:cs="Times New Roman"/>
          <w:sz w:val="28"/>
          <w:szCs w:val="28"/>
        </w:rPr>
        <w:t xml:space="preserve">, </w:t>
      </w:r>
      <w:r w:rsidR="00150FA1" w:rsidRPr="006A5CD3">
        <w:rPr>
          <w:rFonts w:ascii="Times New Roman" w:eastAsia="Times New Roman" w:hAnsi="Times New Roman" w:cs="Times New Roman"/>
          <w:sz w:val="28"/>
          <w:szCs w:val="28"/>
          <w:lang w:val="en-US"/>
        </w:rPr>
        <w:t>START</w:t>
      </w:r>
      <w:r w:rsidR="00150FA1" w:rsidRPr="006A5CD3">
        <w:rPr>
          <w:rFonts w:ascii="Times New Roman" w:eastAsia="Times New Roman" w:hAnsi="Times New Roman" w:cs="Times New Roman"/>
          <w:sz w:val="28"/>
          <w:szCs w:val="28"/>
        </w:rPr>
        <w:t xml:space="preserve">, </w:t>
      </w:r>
      <w:r w:rsidR="00150FA1" w:rsidRPr="006A5CD3">
        <w:rPr>
          <w:rFonts w:ascii="Times New Roman" w:eastAsia="Times New Roman" w:hAnsi="Times New Roman" w:cs="Times New Roman"/>
          <w:sz w:val="28"/>
          <w:szCs w:val="28"/>
          <w:lang w:val="en-US"/>
        </w:rPr>
        <w:t>Premier</w:t>
      </w:r>
      <w:r w:rsidR="00150FA1" w:rsidRPr="006A5CD3">
        <w:rPr>
          <w:rFonts w:ascii="Times New Roman" w:eastAsia="Times New Roman" w:hAnsi="Times New Roman" w:cs="Times New Roman"/>
          <w:sz w:val="28"/>
          <w:szCs w:val="28"/>
        </w:rPr>
        <w:t xml:space="preserve">, </w:t>
      </w:r>
      <w:r w:rsidR="00150FA1" w:rsidRPr="006A5CD3">
        <w:rPr>
          <w:rFonts w:ascii="Times New Roman" w:eastAsia="Times New Roman" w:hAnsi="Times New Roman" w:cs="Times New Roman"/>
          <w:sz w:val="28"/>
          <w:szCs w:val="28"/>
          <w:lang w:val="en-US"/>
        </w:rPr>
        <w:t>Disney</w:t>
      </w:r>
      <w:r w:rsidR="00150FA1" w:rsidRPr="006A5CD3">
        <w:rPr>
          <w:rFonts w:ascii="Times New Roman" w:eastAsia="Times New Roman" w:hAnsi="Times New Roman" w:cs="Times New Roman"/>
          <w:sz w:val="28"/>
          <w:szCs w:val="28"/>
        </w:rPr>
        <w:t xml:space="preserve"> и т.д.) </w:t>
      </w:r>
      <w:r w:rsidR="00726C94">
        <w:rPr>
          <w:rFonts w:ascii="Times New Roman" w:eastAsia="Times New Roman" w:hAnsi="Times New Roman" w:cs="Times New Roman"/>
          <w:sz w:val="28"/>
          <w:szCs w:val="28"/>
        </w:rPr>
        <w:t>те, кто</w:t>
      </w:r>
      <w:r w:rsidR="00150FA1" w:rsidRPr="006A5CD3">
        <w:rPr>
          <w:rFonts w:ascii="Times New Roman" w:eastAsia="Times New Roman" w:hAnsi="Times New Roman" w:cs="Times New Roman"/>
          <w:sz w:val="28"/>
          <w:szCs w:val="28"/>
        </w:rPr>
        <w:t xml:space="preserve"> имеют в собственности компании </w:t>
      </w:r>
      <w:r w:rsidR="001F1D96" w:rsidRPr="006A5CD3">
        <w:rPr>
          <w:rFonts w:ascii="Times New Roman" w:eastAsia="Times New Roman" w:hAnsi="Times New Roman" w:cs="Times New Roman"/>
          <w:sz w:val="28"/>
          <w:szCs w:val="28"/>
        </w:rPr>
        <w:t>кинопроизводителей</w:t>
      </w:r>
      <w:r w:rsidR="00150FA1" w:rsidRPr="006A5CD3">
        <w:rPr>
          <w:rFonts w:ascii="Times New Roman" w:eastAsia="Times New Roman" w:hAnsi="Times New Roman" w:cs="Times New Roman"/>
          <w:sz w:val="28"/>
          <w:szCs w:val="28"/>
        </w:rPr>
        <w:t xml:space="preserve"> и предлагают на своих платформах контент, производимый исключительно последними.</w:t>
      </w:r>
    </w:p>
    <w:p w14:paraId="536AA3FE" w14:textId="77777777" w:rsidR="00323FC0" w:rsidRDefault="00323FC0" w:rsidP="00D418A6">
      <w:pPr>
        <w:pStyle w:val="a6"/>
        <w:spacing w:line="360" w:lineRule="auto"/>
        <w:ind w:left="0" w:firstLine="567"/>
        <w:jc w:val="both"/>
        <w:rPr>
          <w:rFonts w:ascii="Times New Roman" w:eastAsia="Times New Roman" w:hAnsi="Times New Roman" w:cs="Times New Roman"/>
          <w:sz w:val="28"/>
          <w:szCs w:val="28"/>
        </w:rPr>
      </w:pPr>
      <w:r w:rsidRPr="006A5CD3">
        <w:rPr>
          <w:rFonts w:ascii="Times New Roman" w:eastAsia="Times New Roman" w:hAnsi="Times New Roman" w:cs="Times New Roman"/>
          <w:sz w:val="28"/>
          <w:szCs w:val="28"/>
        </w:rPr>
        <w:t xml:space="preserve">П. Лэнгли и А. </w:t>
      </w:r>
      <w:proofErr w:type="spellStart"/>
      <w:r w:rsidRPr="006A5CD3">
        <w:rPr>
          <w:rFonts w:ascii="Times New Roman" w:eastAsia="Times New Roman" w:hAnsi="Times New Roman" w:cs="Times New Roman"/>
          <w:sz w:val="28"/>
          <w:szCs w:val="28"/>
        </w:rPr>
        <w:t>Лейшон</w:t>
      </w:r>
      <w:proofErr w:type="spellEnd"/>
      <w:r w:rsidRPr="006A5CD3">
        <w:rPr>
          <w:rFonts w:ascii="Times New Roman" w:eastAsia="Times New Roman" w:hAnsi="Times New Roman" w:cs="Times New Roman"/>
          <w:sz w:val="28"/>
          <w:szCs w:val="28"/>
        </w:rPr>
        <w:t xml:space="preserve"> в своей работе </w:t>
      </w:r>
      <w:r w:rsidR="00CF7692" w:rsidRPr="006A5CD3">
        <w:rPr>
          <w:rFonts w:ascii="Times New Roman" w:eastAsia="Times New Roman" w:hAnsi="Times New Roman" w:cs="Times New Roman"/>
          <w:sz w:val="28"/>
          <w:szCs w:val="28"/>
        </w:rPr>
        <w:t>приводят альтернативную типологию цифровой платформы свойственной онлайн кинотеатра</w:t>
      </w:r>
      <w:r w:rsidR="00726C94">
        <w:rPr>
          <w:rFonts w:ascii="Times New Roman" w:eastAsia="Times New Roman" w:hAnsi="Times New Roman" w:cs="Times New Roman"/>
          <w:sz w:val="28"/>
          <w:szCs w:val="28"/>
        </w:rPr>
        <w:t xml:space="preserve">м, которую называют </w:t>
      </w:r>
      <w:r w:rsidR="00CF7692" w:rsidRPr="006A5CD3">
        <w:rPr>
          <w:rFonts w:ascii="Times New Roman" w:eastAsia="Times New Roman" w:hAnsi="Times New Roman" w:cs="Times New Roman"/>
          <w:sz w:val="28"/>
          <w:szCs w:val="28"/>
        </w:rPr>
        <w:t xml:space="preserve">– онлайн рынки </w:t>
      </w:r>
      <w:r w:rsidR="008669B0" w:rsidRPr="006A5CD3">
        <w:rPr>
          <w:rFonts w:ascii="Times New Roman" w:eastAsia="Times New Roman" w:hAnsi="Times New Roman" w:cs="Times New Roman"/>
          <w:sz w:val="28"/>
          <w:szCs w:val="28"/>
        </w:rPr>
        <w:t>обмена. Цифровые платформы такого типа функционируют, продавая товары и услуги посредством физического распространения, загрузки или потоковой передачи контента</w:t>
      </w:r>
      <w:r w:rsidR="00726C94">
        <w:rPr>
          <w:rFonts w:ascii="Times New Roman" w:eastAsia="Times New Roman" w:hAnsi="Times New Roman" w:cs="Times New Roman"/>
          <w:sz w:val="28"/>
          <w:szCs w:val="28"/>
        </w:rPr>
        <w:t>, в</w:t>
      </w:r>
      <w:r w:rsidR="008669B0" w:rsidRPr="006A5CD3">
        <w:rPr>
          <w:rFonts w:ascii="Times New Roman" w:eastAsia="Times New Roman" w:hAnsi="Times New Roman" w:cs="Times New Roman"/>
          <w:sz w:val="28"/>
          <w:szCs w:val="28"/>
        </w:rPr>
        <w:t>ключаю</w:t>
      </w:r>
      <w:r w:rsidR="00726C94">
        <w:rPr>
          <w:rFonts w:ascii="Times New Roman" w:eastAsia="Times New Roman" w:hAnsi="Times New Roman" w:cs="Times New Roman"/>
          <w:sz w:val="28"/>
          <w:szCs w:val="28"/>
        </w:rPr>
        <w:t xml:space="preserve">щие </w:t>
      </w:r>
      <w:r w:rsidR="008669B0" w:rsidRPr="006A5CD3">
        <w:rPr>
          <w:rFonts w:ascii="Times New Roman" w:eastAsia="Times New Roman" w:hAnsi="Times New Roman" w:cs="Times New Roman"/>
          <w:sz w:val="28"/>
          <w:szCs w:val="28"/>
        </w:rPr>
        <w:t xml:space="preserve">в </w:t>
      </w:r>
      <w:r w:rsidR="008669B0" w:rsidRPr="006A5CD3">
        <w:rPr>
          <w:rFonts w:ascii="Times New Roman" w:eastAsia="Times New Roman" w:hAnsi="Times New Roman" w:cs="Times New Roman"/>
          <w:sz w:val="28"/>
          <w:szCs w:val="28"/>
        </w:rPr>
        <w:lastRenderedPageBreak/>
        <w:t xml:space="preserve">себя платформы типа </w:t>
      </w:r>
      <w:r w:rsidR="008669B0" w:rsidRPr="006A5CD3">
        <w:rPr>
          <w:rFonts w:ascii="Times New Roman" w:eastAsia="Times New Roman" w:hAnsi="Times New Roman" w:cs="Times New Roman"/>
          <w:sz w:val="28"/>
          <w:szCs w:val="28"/>
          <w:lang w:val="en-US"/>
        </w:rPr>
        <w:t>API</w:t>
      </w:r>
      <w:r w:rsidR="005F2B85" w:rsidRPr="006A5CD3">
        <w:rPr>
          <w:rFonts w:ascii="Times New Roman" w:eastAsia="Times New Roman" w:hAnsi="Times New Roman" w:cs="Times New Roman"/>
          <w:sz w:val="28"/>
          <w:szCs w:val="28"/>
        </w:rPr>
        <w:t xml:space="preserve"> (</w:t>
      </w:r>
      <w:r w:rsidR="008669B0" w:rsidRPr="006A5CD3">
        <w:rPr>
          <w:rFonts w:ascii="Times New Roman" w:eastAsia="Times New Roman" w:hAnsi="Times New Roman" w:cs="Times New Roman"/>
          <w:sz w:val="28"/>
          <w:szCs w:val="28"/>
        </w:rPr>
        <w:t>приложения</w:t>
      </w:r>
      <w:r w:rsidR="007A6CBA">
        <w:rPr>
          <w:rFonts w:ascii="Times New Roman" w:eastAsia="Times New Roman" w:hAnsi="Times New Roman" w:cs="Times New Roman"/>
          <w:sz w:val="28"/>
          <w:szCs w:val="28"/>
        </w:rPr>
        <w:t>,</w:t>
      </w:r>
      <w:r w:rsidR="008669B0" w:rsidRPr="006A5CD3">
        <w:rPr>
          <w:rFonts w:ascii="Times New Roman" w:eastAsia="Times New Roman" w:hAnsi="Times New Roman" w:cs="Times New Roman"/>
          <w:sz w:val="28"/>
          <w:szCs w:val="28"/>
        </w:rPr>
        <w:t xml:space="preserve"> построенные на собственном программном обеспечении, которые являются посредником между производителем, дистрибьютором и потребителе</w:t>
      </w:r>
      <w:r w:rsidR="005F2B85" w:rsidRPr="006A5CD3">
        <w:rPr>
          <w:rFonts w:ascii="Times New Roman" w:eastAsia="Times New Roman" w:hAnsi="Times New Roman" w:cs="Times New Roman"/>
          <w:sz w:val="28"/>
          <w:szCs w:val="28"/>
        </w:rPr>
        <w:t>м, а также собирают все те данные о потребительских практиках, которые в свою очередь используются для анализа</w:t>
      </w:r>
      <w:r w:rsidR="008669B0" w:rsidRPr="006A5CD3">
        <w:rPr>
          <w:rFonts w:ascii="Times New Roman" w:eastAsia="Times New Roman" w:hAnsi="Times New Roman" w:cs="Times New Roman"/>
          <w:sz w:val="28"/>
          <w:szCs w:val="28"/>
        </w:rPr>
        <w:t xml:space="preserve">). В число подобных сервисов авторы включают: площадки для продажи </w:t>
      </w:r>
      <w:r w:rsidR="005F2B85" w:rsidRPr="006A5CD3">
        <w:rPr>
          <w:rFonts w:ascii="Times New Roman" w:eastAsia="Times New Roman" w:hAnsi="Times New Roman" w:cs="Times New Roman"/>
          <w:sz w:val="28"/>
          <w:szCs w:val="28"/>
        </w:rPr>
        <w:t xml:space="preserve">физических и цифровых </w:t>
      </w:r>
      <w:r w:rsidR="008669B0" w:rsidRPr="006A5CD3">
        <w:rPr>
          <w:rFonts w:ascii="Times New Roman" w:eastAsia="Times New Roman" w:hAnsi="Times New Roman" w:cs="Times New Roman"/>
          <w:sz w:val="28"/>
          <w:szCs w:val="28"/>
        </w:rPr>
        <w:t>товаров</w:t>
      </w:r>
      <w:r w:rsidR="005F2B85" w:rsidRPr="006A5CD3">
        <w:rPr>
          <w:rFonts w:ascii="Times New Roman" w:eastAsia="Times New Roman" w:hAnsi="Times New Roman" w:cs="Times New Roman"/>
          <w:sz w:val="28"/>
          <w:szCs w:val="28"/>
        </w:rPr>
        <w:t xml:space="preserve"> и услуг, включающие в себя </w:t>
      </w:r>
      <w:proofErr w:type="spellStart"/>
      <w:r w:rsidR="008669B0" w:rsidRPr="006A5CD3">
        <w:rPr>
          <w:rFonts w:ascii="Times New Roman" w:eastAsia="Times New Roman" w:hAnsi="Times New Roman" w:cs="Times New Roman"/>
          <w:sz w:val="28"/>
          <w:szCs w:val="28"/>
        </w:rPr>
        <w:t>стримминговые</w:t>
      </w:r>
      <w:proofErr w:type="spellEnd"/>
      <w:r w:rsidR="008669B0" w:rsidRPr="006A5CD3">
        <w:rPr>
          <w:rFonts w:ascii="Times New Roman" w:eastAsia="Times New Roman" w:hAnsi="Times New Roman" w:cs="Times New Roman"/>
          <w:sz w:val="28"/>
          <w:szCs w:val="28"/>
        </w:rPr>
        <w:t xml:space="preserve"> сервисы, к числу которых и относятся онлайн-кинотеатры</w:t>
      </w:r>
      <w:r w:rsidR="008669B0" w:rsidRPr="006A5CD3">
        <w:rPr>
          <w:rStyle w:val="ab"/>
          <w:rFonts w:ascii="Times New Roman" w:eastAsia="Times New Roman" w:hAnsi="Times New Roman" w:cs="Times New Roman"/>
          <w:sz w:val="28"/>
          <w:szCs w:val="28"/>
        </w:rPr>
        <w:footnoteReference w:id="30"/>
      </w:r>
      <w:r w:rsidR="008669B0" w:rsidRPr="006A5CD3">
        <w:rPr>
          <w:rFonts w:ascii="Times New Roman" w:eastAsia="Times New Roman" w:hAnsi="Times New Roman" w:cs="Times New Roman"/>
          <w:sz w:val="28"/>
          <w:szCs w:val="28"/>
        </w:rPr>
        <w:t>.</w:t>
      </w:r>
    </w:p>
    <w:p w14:paraId="3D223006" w14:textId="59A5BD9E" w:rsidR="006D04B5" w:rsidRPr="00622C1B" w:rsidRDefault="006D04B5" w:rsidP="006D04B5">
      <w:pPr>
        <w:pStyle w:val="a6"/>
        <w:spacing w:line="360" w:lineRule="auto"/>
        <w:ind w:left="0" w:firstLine="567"/>
        <w:jc w:val="both"/>
        <w:rPr>
          <w:rFonts w:ascii="Times New Roman" w:hAnsi="Times New Roman" w:cs="Times New Roman"/>
          <w:sz w:val="28"/>
          <w:szCs w:val="28"/>
        </w:rPr>
      </w:pPr>
      <w:r w:rsidRPr="00EE75BB">
        <w:rPr>
          <w:rFonts w:ascii="Times New Roman" w:eastAsia="Times New Roman" w:hAnsi="Times New Roman" w:cs="Times New Roman"/>
          <w:sz w:val="28"/>
          <w:szCs w:val="28"/>
        </w:rPr>
        <w:t>Изучением</w:t>
      </w:r>
      <w:r w:rsidRPr="00B72846">
        <w:rPr>
          <w:rFonts w:ascii="Times New Roman" w:eastAsia="Times New Roman" w:hAnsi="Times New Roman" w:cs="Times New Roman"/>
          <w:sz w:val="28"/>
          <w:szCs w:val="28"/>
        </w:rPr>
        <w:t xml:space="preserve"> цифровых платформ </w:t>
      </w:r>
      <w:r>
        <w:rPr>
          <w:rFonts w:ascii="Times New Roman" w:eastAsia="Times New Roman" w:hAnsi="Times New Roman" w:cs="Times New Roman"/>
          <w:sz w:val="28"/>
          <w:szCs w:val="28"/>
        </w:rPr>
        <w:t>также занимался</w:t>
      </w:r>
      <w:r w:rsidR="001A0E72">
        <w:rPr>
          <w:rFonts w:ascii="Times New Roman" w:eastAsia="Times New Roman" w:hAnsi="Times New Roman" w:cs="Times New Roman"/>
          <w:sz w:val="28"/>
          <w:szCs w:val="28"/>
        </w:rPr>
        <w:t xml:space="preserve"> британский цифровой географ</w:t>
      </w:r>
      <w:r w:rsidRPr="00B72846">
        <w:rPr>
          <w:rFonts w:ascii="Times New Roman" w:eastAsia="Times New Roman" w:hAnsi="Times New Roman" w:cs="Times New Roman"/>
          <w:sz w:val="28"/>
          <w:szCs w:val="28"/>
        </w:rPr>
        <w:t xml:space="preserve"> Марк </w:t>
      </w:r>
      <w:proofErr w:type="spellStart"/>
      <w:r w:rsidRPr="00B72846">
        <w:rPr>
          <w:rFonts w:ascii="Times New Roman" w:eastAsia="Times New Roman" w:hAnsi="Times New Roman" w:cs="Times New Roman"/>
          <w:sz w:val="28"/>
          <w:szCs w:val="28"/>
        </w:rPr>
        <w:t>Грэхэм</w:t>
      </w:r>
      <w:proofErr w:type="spellEnd"/>
      <w:r w:rsidRPr="00B72846">
        <w:rPr>
          <w:rFonts w:ascii="Times New Roman" w:eastAsia="Times New Roman" w:hAnsi="Times New Roman" w:cs="Times New Roman"/>
          <w:sz w:val="28"/>
          <w:szCs w:val="28"/>
        </w:rPr>
        <w:t>, в соавторстве с другими социальными учеными. В своей работе «</w:t>
      </w:r>
      <w:proofErr w:type="spellStart"/>
      <w:r w:rsidRPr="00B72846">
        <w:rPr>
          <w:rFonts w:ascii="Times New Roman" w:eastAsia="Times New Roman" w:hAnsi="Times New Roman" w:cs="Times New Roman"/>
          <w:sz w:val="28"/>
          <w:szCs w:val="28"/>
        </w:rPr>
        <w:t>How</w:t>
      </w:r>
      <w:proofErr w:type="spellEnd"/>
      <w:r w:rsidRPr="00B72846">
        <w:rPr>
          <w:rFonts w:ascii="Times New Roman" w:eastAsia="Times New Roman" w:hAnsi="Times New Roman" w:cs="Times New Roman"/>
          <w:sz w:val="28"/>
          <w:szCs w:val="28"/>
        </w:rPr>
        <w:t xml:space="preserve"> </w:t>
      </w:r>
      <w:proofErr w:type="spellStart"/>
      <w:r w:rsidRPr="00B72846">
        <w:rPr>
          <w:rFonts w:ascii="Times New Roman" w:eastAsia="Times New Roman" w:hAnsi="Times New Roman" w:cs="Times New Roman"/>
          <w:sz w:val="28"/>
          <w:szCs w:val="28"/>
        </w:rPr>
        <w:t>to</w:t>
      </w:r>
      <w:proofErr w:type="spellEnd"/>
      <w:r w:rsidRPr="00B72846">
        <w:rPr>
          <w:rFonts w:ascii="Times New Roman" w:eastAsia="Times New Roman" w:hAnsi="Times New Roman" w:cs="Times New Roman"/>
          <w:sz w:val="28"/>
          <w:szCs w:val="28"/>
        </w:rPr>
        <w:t xml:space="preserve"> </w:t>
      </w:r>
      <w:proofErr w:type="spellStart"/>
      <w:r w:rsidRPr="00B72846">
        <w:rPr>
          <w:rFonts w:ascii="Times New Roman" w:eastAsia="Times New Roman" w:hAnsi="Times New Roman" w:cs="Times New Roman"/>
          <w:sz w:val="28"/>
          <w:szCs w:val="28"/>
        </w:rPr>
        <w:t>Run</w:t>
      </w:r>
      <w:proofErr w:type="spellEnd"/>
      <w:r w:rsidRPr="00B72846">
        <w:rPr>
          <w:rFonts w:ascii="Times New Roman" w:eastAsia="Times New Roman" w:hAnsi="Times New Roman" w:cs="Times New Roman"/>
          <w:sz w:val="28"/>
          <w:szCs w:val="28"/>
        </w:rPr>
        <w:t xml:space="preserve"> a </w:t>
      </w:r>
      <w:proofErr w:type="spellStart"/>
      <w:r w:rsidRPr="00B72846">
        <w:rPr>
          <w:rFonts w:ascii="Times New Roman" w:eastAsia="Times New Roman" w:hAnsi="Times New Roman" w:cs="Times New Roman"/>
          <w:sz w:val="28"/>
          <w:szCs w:val="28"/>
        </w:rPr>
        <w:t>City</w:t>
      </w:r>
      <w:proofErr w:type="spellEnd"/>
      <w:r w:rsidRPr="00B72846">
        <w:rPr>
          <w:rFonts w:ascii="Times New Roman" w:eastAsia="Times New Roman" w:hAnsi="Times New Roman" w:cs="Times New Roman"/>
          <w:sz w:val="28"/>
          <w:szCs w:val="28"/>
        </w:rPr>
        <w:t xml:space="preserve"> </w:t>
      </w:r>
      <w:proofErr w:type="spellStart"/>
      <w:r w:rsidRPr="00B72846">
        <w:rPr>
          <w:rFonts w:ascii="Times New Roman" w:eastAsia="Times New Roman" w:hAnsi="Times New Roman" w:cs="Times New Roman"/>
          <w:sz w:val="28"/>
          <w:szCs w:val="28"/>
        </w:rPr>
        <w:t>Like</w:t>
      </w:r>
      <w:proofErr w:type="spellEnd"/>
      <w:r w:rsidRPr="00B72846">
        <w:rPr>
          <w:rFonts w:ascii="Times New Roman" w:eastAsia="Times New Roman" w:hAnsi="Times New Roman" w:cs="Times New Roman"/>
          <w:sz w:val="28"/>
          <w:szCs w:val="28"/>
        </w:rPr>
        <w:t xml:space="preserve"> </w:t>
      </w:r>
      <w:proofErr w:type="spellStart"/>
      <w:r w:rsidRPr="00B72846">
        <w:rPr>
          <w:rFonts w:ascii="Times New Roman" w:eastAsia="Times New Roman" w:hAnsi="Times New Roman" w:cs="Times New Roman"/>
          <w:sz w:val="28"/>
          <w:szCs w:val="28"/>
        </w:rPr>
        <w:t>Amazon</w:t>
      </w:r>
      <w:proofErr w:type="spellEnd"/>
      <w:r w:rsidRPr="00B72846">
        <w:rPr>
          <w:rFonts w:ascii="Times New Roman" w:eastAsia="Times New Roman" w:hAnsi="Times New Roman" w:cs="Times New Roman"/>
          <w:sz w:val="28"/>
          <w:szCs w:val="28"/>
        </w:rPr>
        <w:t xml:space="preserve"> </w:t>
      </w:r>
      <w:proofErr w:type="spellStart"/>
      <w:r w:rsidRPr="00B72846">
        <w:rPr>
          <w:rFonts w:ascii="Times New Roman" w:eastAsia="Times New Roman" w:hAnsi="Times New Roman" w:cs="Times New Roman"/>
          <w:sz w:val="28"/>
          <w:szCs w:val="28"/>
        </w:rPr>
        <w:t>and</w:t>
      </w:r>
      <w:proofErr w:type="spellEnd"/>
      <w:r w:rsidRPr="00B72846">
        <w:rPr>
          <w:rFonts w:ascii="Times New Roman" w:eastAsia="Times New Roman" w:hAnsi="Times New Roman" w:cs="Times New Roman"/>
          <w:sz w:val="28"/>
          <w:szCs w:val="28"/>
        </w:rPr>
        <w:t xml:space="preserve"> </w:t>
      </w:r>
      <w:proofErr w:type="spellStart"/>
      <w:r w:rsidRPr="00B72846">
        <w:rPr>
          <w:rFonts w:ascii="Times New Roman" w:eastAsia="Times New Roman" w:hAnsi="Times New Roman" w:cs="Times New Roman"/>
          <w:sz w:val="28"/>
          <w:szCs w:val="28"/>
        </w:rPr>
        <w:t>Other</w:t>
      </w:r>
      <w:proofErr w:type="spellEnd"/>
      <w:r w:rsidRPr="00B72846">
        <w:rPr>
          <w:rFonts w:ascii="Times New Roman" w:eastAsia="Times New Roman" w:hAnsi="Times New Roman" w:cs="Times New Roman"/>
          <w:sz w:val="28"/>
          <w:szCs w:val="28"/>
        </w:rPr>
        <w:t xml:space="preserve"> </w:t>
      </w:r>
      <w:proofErr w:type="spellStart"/>
      <w:r w:rsidRPr="00B72846">
        <w:rPr>
          <w:rFonts w:ascii="Times New Roman" w:eastAsia="Times New Roman" w:hAnsi="Times New Roman" w:cs="Times New Roman"/>
          <w:sz w:val="28"/>
          <w:szCs w:val="28"/>
        </w:rPr>
        <w:t>Fables</w:t>
      </w:r>
      <w:proofErr w:type="spellEnd"/>
      <w:r w:rsidRPr="00B7284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(2019)</w:t>
      </w:r>
      <w:r w:rsidRPr="00780EA7">
        <w:rPr>
          <w:rFonts w:ascii="Times New Roman" w:eastAsia="Times New Roman" w:hAnsi="Times New Roman" w:cs="Times New Roman"/>
          <w:sz w:val="28"/>
          <w:szCs w:val="28"/>
        </w:rPr>
        <w:t xml:space="preserve"> </w:t>
      </w:r>
      <w:r w:rsidRPr="00B72846">
        <w:rPr>
          <w:rFonts w:ascii="Times New Roman" w:eastAsia="Times New Roman" w:hAnsi="Times New Roman" w:cs="Times New Roman"/>
          <w:sz w:val="28"/>
          <w:szCs w:val="28"/>
        </w:rPr>
        <w:t>он анализировал такую цифровую платформу, как «</w:t>
      </w:r>
      <w:proofErr w:type="spellStart"/>
      <w:r w:rsidRPr="00B72846">
        <w:rPr>
          <w:rFonts w:ascii="Times New Roman" w:eastAsia="Times New Roman" w:hAnsi="Times New Roman" w:cs="Times New Roman"/>
          <w:sz w:val="28"/>
          <w:szCs w:val="28"/>
          <w:lang w:val="en-US"/>
        </w:rPr>
        <w:t>PornHub</w:t>
      </w:r>
      <w:proofErr w:type="spellEnd"/>
      <w:r w:rsidRPr="00B72846">
        <w:rPr>
          <w:rFonts w:ascii="Times New Roman" w:eastAsia="Times New Roman" w:hAnsi="Times New Roman" w:cs="Times New Roman"/>
          <w:sz w:val="28"/>
          <w:szCs w:val="28"/>
        </w:rPr>
        <w:t>», на примере вымышленного города,</w:t>
      </w:r>
      <w:r w:rsidRPr="00B72846">
        <w:rPr>
          <w:rFonts w:ascii="Times New Roman" w:hAnsi="Times New Roman" w:cs="Times New Roman"/>
          <w:sz w:val="28"/>
          <w:szCs w:val="28"/>
        </w:rPr>
        <w:t xml:space="preserve"> управляемого бизнес-моделями этого </w:t>
      </w:r>
      <w:proofErr w:type="spellStart"/>
      <w:r w:rsidRPr="00B72846">
        <w:rPr>
          <w:rFonts w:ascii="Times New Roman" w:hAnsi="Times New Roman" w:cs="Times New Roman"/>
          <w:sz w:val="28"/>
          <w:szCs w:val="28"/>
        </w:rPr>
        <w:t>стримингово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сервиса.</w:t>
      </w:r>
      <w:r w:rsidRPr="00B72846">
        <w:rPr>
          <w:rFonts w:ascii="Times New Roman" w:hAnsi="Times New Roman" w:cs="Times New Roman"/>
          <w:sz w:val="28"/>
          <w:szCs w:val="28"/>
        </w:rPr>
        <w:t xml:space="preserve"> </w:t>
      </w:r>
      <w:r w:rsidRPr="00D73C40">
        <w:rPr>
          <w:rFonts w:ascii="Times New Roman" w:hAnsi="Times New Roman" w:cs="Times New Roman"/>
          <w:sz w:val="28"/>
          <w:szCs w:val="28"/>
        </w:rPr>
        <w:t>Подавляющее</w:t>
      </w:r>
      <w:r w:rsidRPr="00B72846">
        <w:rPr>
          <w:rFonts w:ascii="Times New Roman" w:hAnsi="Times New Roman" w:cs="Times New Roman"/>
          <w:sz w:val="28"/>
          <w:szCs w:val="28"/>
        </w:rPr>
        <w:t xml:space="preserve"> большинство предоставляемого контента</w:t>
      </w:r>
      <w:r>
        <w:rPr>
          <w:rFonts w:ascii="Times New Roman" w:hAnsi="Times New Roman" w:cs="Times New Roman"/>
          <w:sz w:val="28"/>
          <w:szCs w:val="28"/>
        </w:rPr>
        <w:t xml:space="preserve"> на просторах сервиса</w:t>
      </w:r>
      <w:r w:rsidRPr="00B72846">
        <w:rPr>
          <w:rFonts w:ascii="Times New Roman" w:hAnsi="Times New Roman" w:cs="Times New Roman"/>
          <w:sz w:val="28"/>
          <w:szCs w:val="28"/>
        </w:rPr>
        <w:t xml:space="preserve"> является бесплатным, так как </w:t>
      </w:r>
      <w:r>
        <w:rPr>
          <w:rFonts w:ascii="Times New Roman" w:hAnsi="Times New Roman" w:cs="Times New Roman"/>
          <w:sz w:val="28"/>
          <w:szCs w:val="28"/>
        </w:rPr>
        <w:t>он</w:t>
      </w:r>
      <w:r w:rsidRPr="00B72846">
        <w:rPr>
          <w:rFonts w:ascii="Times New Roman" w:hAnsi="Times New Roman" w:cs="Times New Roman"/>
          <w:sz w:val="28"/>
          <w:szCs w:val="28"/>
        </w:rPr>
        <w:t xml:space="preserve"> спонсируется многими сторонними организациями, реклама которых воспроизводится при просмотре контента</w:t>
      </w:r>
      <w:r>
        <w:rPr>
          <w:rFonts w:ascii="Times New Roman" w:hAnsi="Times New Roman" w:cs="Times New Roman"/>
          <w:sz w:val="28"/>
          <w:szCs w:val="28"/>
        </w:rPr>
        <w:t xml:space="preserve"> у</w:t>
      </w:r>
      <w:r w:rsidRPr="00B72846">
        <w:rPr>
          <w:rFonts w:ascii="Times New Roman" w:hAnsi="Times New Roman" w:cs="Times New Roman"/>
          <w:sz w:val="28"/>
          <w:szCs w:val="28"/>
        </w:rPr>
        <w:t xml:space="preserve"> пользовател</w:t>
      </w:r>
      <w:r>
        <w:rPr>
          <w:rFonts w:ascii="Times New Roman" w:hAnsi="Times New Roman" w:cs="Times New Roman"/>
          <w:sz w:val="28"/>
          <w:szCs w:val="28"/>
        </w:rPr>
        <w:t>ей</w:t>
      </w:r>
      <w:r w:rsidRPr="00B72846">
        <w:rPr>
          <w:rFonts w:ascii="Times New Roman" w:hAnsi="Times New Roman" w:cs="Times New Roman"/>
          <w:sz w:val="28"/>
          <w:szCs w:val="28"/>
        </w:rPr>
        <w:t>, не имеющи</w:t>
      </w:r>
      <w:r>
        <w:rPr>
          <w:rFonts w:ascii="Times New Roman" w:hAnsi="Times New Roman" w:cs="Times New Roman"/>
          <w:sz w:val="28"/>
          <w:szCs w:val="28"/>
        </w:rPr>
        <w:t>х</w:t>
      </w:r>
      <w:r w:rsidRPr="00B72846">
        <w:rPr>
          <w:rFonts w:ascii="Times New Roman" w:hAnsi="Times New Roman" w:cs="Times New Roman"/>
          <w:sz w:val="28"/>
          <w:szCs w:val="28"/>
        </w:rPr>
        <w:t xml:space="preserve"> подписку. </w:t>
      </w:r>
      <w:r w:rsidRPr="001F1D96">
        <w:rPr>
          <w:rFonts w:ascii="Times New Roman" w:hAnsi="Times New Roman" w:cs="Times New Roman"/>
          <w:sz w:val="28"/>
          <w:szCs w:val="28"/>
        </w:rPr>
        <w:t xml:space="preserve">Тем не менее, </w:t>
      </w:r>
      <w:proofErr w:type="spellStart"/>
      <w:r w:rsidRPr="001F1D96">
        <w:rPr>
          <w:rFonts w:ascii="Times New Roman" w:hAnsi="Times New Roman" w:cs="Times New Roman"/>
          <w:sz w:val="28"/>
          <w:szCs w:val="28"/>
        </w:rPr>
        <w:t>видеосервис</w:t>
      </w:r>
      <w:proofErr w:type="spellEnd"/>
      <w:r w:rsidRPr="001F1D96">
        <w:rPr>
          <w:rFonts w:ascii="Times New Roman" w:hAnsi="Times New Roman" w:cs="Times New Roman"/>
          <w:sz w:val="28"/>
          <w:szCs w:val="28"/>
        </w:rPr>
        <w:t xml:space="preserve"> управляет сложной системой платных услуг и всячески подталкивает своих потребителей к приобретению премиум-подписки. </w:t>
      </w:r>
      <w:r>
        <w:rPr>
          <w:rFonts w:ascii="Times New Roman" w:hAnsi="Times New Roman" w:cs="Times New Roman"/>
          <w:sz w:val="28"/>
          <w:szCs w:val="28"/>
        </w:rPr>
        <w:t>Также</w:t>
      </w:r>
      <w:r w:rsidRPr="001F1D96">
        <w:rPr>
          <w:rFonts w:ascii="Times New Roman" w:hAnsi="Times New Roman" w:cs="Times New Roman"/>
          <w:sz w:val="28"/>
          <w:szCs w:val="28"/>
        </w:rPr>
        <w:t xml:space="preserve"> автор выделяет то, что</w:t>
      </w:r>
      <w:r>
        <w:rPr>
          <w:rFonts w:ascii="Times New Roman" w:hAnsi="Times New Roman" w:cs="Times New Roman"/>
          <w:sz w:val="28"/>
          <w:szCs w:val="28"/>
        </w:rPr>
        <w:t xml:space="preserve"> на просторах данного сервиса</w:t>
      </w:r>
      <w:r w:rsidRPr="001F1D96">
        <w:rPr>
          <w:rFonts w:ascii="Times New Roman" w:hAnsi="Times New Roman" w:cs="Times New Roman"/>
          <w:sz w:val="28"/>
          <w:szCs w:val="28"/>
        </w:rPr>
        <w:t xml:space="preserve"> потребители не всегда находят искомый контент, но всегда найдут то, что заставит их остаться</w:t>
      </w:r>
      <w:r>
        <w:rPr>
          <w:rStyle w:val="ab"/>
          <w:rFonts w:ascii="Times New Roman" w:eastAsia="Times New Roman" w:hAnsi="Times New Roman" w:cs="Times New Roman"/>
          <w:sz w:val="28"/>
          <w:szCs w:val="28"/>
        </w:rPr>
        <w:footnoteReference w:id="31"/>
      </w:r>
      <w:r w:rsidR="001A0E72">
        <w:rPr>
          <w:rFonts w:ascii="Times New Roman" w:hAnsi="Times New Roman" w:cs="Times New Roman"/>
          <w:sz w:val="28"/>
          <w:szCs w:val="28"/>
        </w:rPr>
        <w:t xml:space="preserve">. Этому </w:t>
      </w:r>
      <w:proofErr w:type="spellStart"/>
      <w:r w:rsidR="001A0E72">
        <w:rPr>
          <w:rFonts w:ascii="Times New Roman" w:hAnsi="Times New Roman" w:cs="Times New Roman"/>
          <w:sz w:val="28"/>
          <w:szCs w:val="28"/>
        </w:rPr>
        <w:t>видеосервису</w:t>
      </w:r>
      <w:proofErr w:type="spellEnd"/>
      <w:r w:rsidRPr="001F1D96">
        <w:rPr>
          <w:rFonts w:ascii="Times New Roman" w:hAnsi="Times New Roman" w:cs="Times New Roman"/>
          <w:sz w:val="28"/>
          <w:szCs w:val="28"/>
        </w:rPr>
        <w:t xml:space="preserve"> также свойственна, описанная выше особенность </w:t>
      </w:r>
      <w:r>
        <w:rPr>
          <w:rFonts w:ascii="Times New Roman" w:hAnsi="Times New Roman" w:cs="Times New Roman"/>
          <w:sz w:val="28"/>
          <w:szCs w:val="28"/>
          <w:lang w:val="en-US"/>
        </w:rPr>
        <w:t>Netflix</w:t>
      </w:r>
      <w:r>
        <w:rPr>
          <w:rFonts w:ascii="Times New Roman" w:hAnsi="Times New Roman" w:cs="Times New Roman"/>
          <w:sz w:val="28"/>
          <w:szCs w:val="28"/>
        </w:rPr>
        <w:t xml:space="preserve"> – </w:t>
      </w:r>
      <w:r w:rsidRPr="00B72846">
        <w:rPr>
          <w:rFonts w:ascii="Times New Roman" w:hAnsi="Times New Roman" w:cs="Times New Roman"/>
          <w:sz w:val="28"/>
          <w:szCs w:val="28"/>
        </w:rPr>
        <w:t>моментальное реагирова</w:t>
      </w:r>
      <w:r>
        <w:rPr>
          <w:rFonts w:ascii="Times New Roman" w:hAnsi="Times New Roman" w:cs="Times New Roman"/>
          <w:sz w:val="28"/>
          <w:szCs w:val="28"/>
        </w:rPr>
        <w:t>ние на все запросы потребителей, путем анализа их потребительских практик</w:t>
      </w:r>
      <w:r w:rsidRPr="00B72846">
        <w:rPr>
          <w:rFonts w:ascii="Times New Roman" w:hAnsi="Times New Roman" w:cs="Times New Roman"/>
          <w:sz w:val="28"/>
          <w:szCs w:val="28"/>
        </w:rPr>
        <w:t>.</w:t>
      </w:r>
      <w:r>
        <w:rPr>
          <w:rFonts w:ascii="Times New Roman" w:hAnsi="Times New Roman" w:cs="Times New Roman"/>
          <w:sz w:val="28"/>
          <w:szCs w:val="28"/>
        </w:rPr>
        <w:t xml:space="preserve"> Важным будет отметить, что категоризация данного сервиса породила и продолжает порождать новые области интереса его пользователей.</w:t>
      </w:r>
      <w:r w:rsidRPr="00B72846">
        <w:rPr>
          <w:rFonts w:ascii="Times New Roman" w:hAnsi="Times New Roman" w:cs="Times New Roman"/>
          <w:sz w:val="28"/>
          <w:szCs w:val="28"/>
        </w:rPr>
        <w:t xml:space="preserve"> </w:t>
      </w:r>
      <w:r>
        <w:rPr>
          <w:rFonts w:ascii="Times New Roman" w:hAnsi="Times New Roman" w:cs="Times New Roman"/>
          <w:sz w:val="28"/>
          <w:szCs w:val="28"/>
        </w:rPr>
        <w:t>Однако</w:t>
      </w:r>
      <w:r w:rsidRPr="00B72846">
        <w:rPr>
          <w:rFonts w:ascii="Times New Roman" w:hAnsi="Times New Roman" w:cs="Times New Roman"/>
          <w:sz w:val="28"/>
          <w:szCs w:val="28"/>
        </w:rPr>
        <w:t xml:space="preserve">, сервис имеет </w:t>
      </w:r>
      <w:r>
        <w:rPr>
          <w:rFonts w:ascii="Times New Roman" w:hAnsi="Times New Roman" w:cs="Times New Roman"/>
          <w:sz w:val="28"/>
          <w:szCs w:val="28"/>
        </w:rPr>
        <w:t xml:space="preserve">также </w:t>
      </w:r>
      <w:r w:rsidRPr="00B72846">
        <w:rPr>
          <w:rFonts w:ascii="Times New Roman" w:hAnsi="Times New Roman" w:cs="Times New Roman"/>
          <w:sz w:val="28"/>
          <w:szCs w:val="28"/>
        </w:rPr>
        <w:t xml:space="preserve">ряд недостатков и рисков, с которыми могут столкнуться потребители контента на просторах данного сервиса: риск массовой рассылки спама и нежелательной рекламы потребителям, риск </w:t>
      </w:r>
      <w:r w:rsidRPr="00B72846">
        <w:rPr>
          <w:rFonts w:ascii="Times New Roman" w:hAnsi="Times New Roman" w:cs="Times New Roman"/>
          <w:sz w:val="28"/>
          <w:szCs w:val="28"/>
        </w:rPr>
        <w:lastRenderedPageBreak/>
        <w:t xml:space="preserve">взлома аккаунтов и доступа к личной информации пользователей для ее дальнейшего использования на сайтах порочащих их честь и достоинство, и связанная с последним чрезмерная коммерциализация личных </w:t>
      </w:r>
      <w:r w:rsidRPr="00780EA7">
        <w:rPr>
          <w:rFonts w:ascii="Times New Roman" w:hAnsi="Times New Roman" w:cs="Times New Roman"/>
          <w:sz w:val="28"/>
          <w:szCs w:val="28"/>
        </w:rPr>
        <w:t>данных</w:t>
      </w:r>
      <w:r w:rsidRPr="00780EA7">
        <w:rPr>
          <w:rStyle w:val="ab"/>
          <w:rFonts w:ascii="Times New Roman" w:hAnsi="Times New Roman" w:cs="Times New Roman"/>
          <w:sz w:val="28"/>
          <w:szCs w:val="28"/>
        </w:rPr>
        <w:footnoteReference w:id="32"/>
      </w:r>
      <w:r w:rsidRPr="00780EA7">
        <w:rPr>
          <w:rFonts w:ascii="Times New Roman" w:hAnsi="Times New Roman" w:cs="Times New Roman"/>
          <w:sz w:val="28"/>
          <w:szCs w:val="28"/>
        </w:rPr>
        <w:t>.</w:t>
      </w:r>
      <w:r w:rsidRPr="00B72846">
        <w:rPr>
          <w:rFonts w:ascii="Times New Roman" w:hAnsi="Times New Roman" w:cs="Times New Roman"/>
          <w:sz w:val="28"/>
          <w:szCs w:val="28"/>
        </w:rPr>
        <w:t xml:space="preserve"> Вместе со всеми этими рисками </w:t>
      </w:r>
      <w:r>
        <w:rPr>
          <w:rFonts w:ascii="Times New Roman" w:hAnsi="Times New Roman" w:cs="Times New Roman"/>
          <w:sz w:val="28"/>
          <w:szCs w:val="28"/>
        </w:rPr>
        <w:t>отмечается</w:t>
      </w:r>
      <w:r w:rsidRPr="00B72846">
        <w:rPr>
          <w:rFonts w:ascii="Times New Roman" w:hAnsi="Times New Roman" w:cs="Times New Roman"/>
          <w:sz w:val="28"/>
          <w:szCs w:val="28"/>
        </w:rPr>
        <w:t xml:space="preserve"> полн</w:t>
      </w:r>
      <w:r>
        <w:rPr>
          <w:rFonts w:ascii="Times New Roman" w:hAnsi="Times New Roman" w:cs="Times New Roman"/>
          <w:sz w:val="28"/>
          <w:szCs w:val="28"/>
        </w:rPr>
        <w:t>ая</w:t>
      </w:r>
      <w:r w:rsidRPr="00B72846">
        <w:rPr>
          <w:rFonts w:ascii="Times New Roman" w:hAnsi="Times New Roman" w:cs="Times New Roman"/>
          <w:sz w:val="28"/>
          <w:szCs w:val="28"/>
        </w:rPr>
        <w:t xml:space="preserve"> конфиденциальность владельцев и основателей данного видеосервиса, </w:t>
      </w:r>
      <w:r>
        <w:rPr>
          <w:rFonts w:ascii="Times New Roman" w:hAnsi="Times New Roman" w:cs="Times New Roman"/>
          <w:sz w:val="28"/>
          <w:szCs w:val="28"/>
        </w:rPr>
        <w:t>путем обеспечения</w:t>
      </w:r>
      <w:r w:rsidRPr="00B72846">
        <w:rPr>
          <w:rFonts w:ascii="Times New Roman" w:hAnsi="Times New Roman" w:cs="Times New Roman"/>
          <w:sz w:val="28"/>
          <w:szCs w:val="28"/>
        </w:rPr>
        <w:t xml:space="preserve"> сложн</w:t>
      </w:r>
      <w:r>
        <w:rPr>
          <w:rFonts w:ascii="Times New Roman" w:hAnsi="Times New Roman" w:cs="Times New Roman"/>
          <w:sz w:val="28"/>
          <w:szCs w:val="28"/>
        </w:rPr>
        <w:t xml:space="preserve">ой </w:t>
      </w:r>
      <w:r w:rsidRPr="00B72846">
        <w:rPr>
          <w:rFonts w:ascii="Times New Roman" w:hAnsi="Times New Roman" w:cs="Times New Roman"/>
          <w:sz w:val="28"/>
          <w:szCs w:val="28"/>
        </w:rPr>
        <w:t>сет</w:t>
      </w:r>
      <w:r>
        <w:rPr>
          <w:rFonts w:ascii="Times New Roman" w:hAnsi="Times New Roman" w:cs="Times New Roman"/>
          <w:sz w:val="28"/>
          <w:szCs w:val="28"/>
        </w:rPr>
        <w:t>и</w:t>
      </w:r>
      <w:r w:rsidRPr="00B72846">
        <w:rPr>
          <w:rFonts w:ascii="Times New Roman" w:hAnsi="Times New Roman" w:cs="Times New Roman"/>
          <w:sz w:val="28"/>
          <w:szCs w:val="28"/>
        </w:rPr>
        <w:t xml:space="preserve"> подставных организаций. </w:t>
      </w:r>
    </w:p>
    <w:p w14:paraId="63992D78" w14:textId="77777777" w:rsidR="006D04B5" w:rsidRPr="000E4E99" w:rsidRDefault="006D04B5" w:rsidP="006D04B5">
      <w:pPr>
        <w:spacing w:line="360" w:lineRule="auto"/>
        <w:ind w:firstLine="567"/>
        <w:jc w:val="both"/>
        <w:rPr>
          <w:rFonts w:ascii="Times New Roman" w:eastAsia="Times New Roman" w:hAnsi="Times New Roman" w:cs="Times New Roman"/>
          <w:sz w:val="28"/>
          <w:szCs w:val="28"/>
        </w:rPr>
      </w:pPr>
      <w:r w:rsidRPr="001F1D96">
        <w:rPr>
          <w:rFonts w:ascii="Times New Roman" w:eastAsia="Times New Roman" w:hAnsi="Times New Roman" w:cs="Times New Roman"/>
          <w:sz w:val="28"/>
          <w:szCs w:val="28"/>
        </w:rPr>
        <w:t>Онлайн-платформы создают качественно новый уровень ведения бизнеса</w:t>
      </w:r>
      <w:r>
        <w:rPr>
          <w:rFonts w:ascii="Times New Roman" w:eastAsia="Times New Roman" w:hAnsi="Times New Roman" w:cs="Times New Roman"/>
          <w:sz w:val="28"/>
          <w:szCs w:val="28"/>
        </w:rPr>
        <w:t>, с</w:t>
      </w:r>
      <w:r w:rsidRPr="001F1D96">
        <w:rPr>
          <w:rFonts w:ascii="Times New Roman" w:eastAsia="Times New Roman" w:hAnsi="Times New Roman" w:cs="Times New Roman"/>
          <w:sz w:val="28"/>
          <w:szCs w:val="28"/>
        </w:rPr>
        <w:t>пособств</w:t>
      </w:r>
      <w:r>
        <w:rPr>
          <w:rFonts w:ascii="Times New Roman" w:eastAsia="Times New Roman" w:hAnsi="Times New Roman" w:cs="Times New Roman"/>
          <w:sz w:val="28"/>
          <w:szCs w:val="28"/>
        </w:rPr>
        <w:t>уя</w:t>
      </w:r>
      <w:r w:rsidRPr="001F1D96">
        <w:rPr>
          <w:rFonts w:ascii="Times New Roman" w:eastAsia="Times New Roman" w:hAnsi="Times New Roman" w:cs="Times New Roman"/>
          <w:sz w:val="28"/>
          <w:szCs w:val="28"/>
        </w:rPr>
        <w:t xml:space="preserve"> созданию новых практик и областей интереса, возникновению массового потребления онлайн контента</w:t>
      </w:r>
      <w:r>
        <w:rPr>
          <w:rFonts w:ascii="Times New Roman" w:eastAsia="Times New Roman" w:hAnsi="Times New Roman" w:cs="Times New Roman"/>
          <w:sz w:val="28"/>
          <w:szCs w:val="28"/>
        </w:rPr>
        <w:t xml:space="preserve">, </w:t>
      </w:r>
      <w:r w:rsidRPr="001F1D96">
        <w:rPr>
          <w:rFonts w:ascii="Times New Roman" w:eastAsia="Times New Roman" w:hAnsi="Times New Roman" w:cs="Times New Roman"/>
          <w:sz w:val="28"/>
          <w:szCs w:val="28"/>
        </w:rPr>
        <w:t>улучшени</w:t>
      </w:r>
      <w:r>
        <w:rPr>
          <w:rFonts w:ascii="Times New Roman" w:eastAsia="Times New Roman" w:hAnsi="Times New Roman" w:cs="Times New Roman"/>
          <w:sz w:val="28"/>
          <w:szCs w:val="28"/>
        </w:rPr>
        <w:t>ю</w:t>
      </w:r>
      <w:r w:rsidRPr="001F1D96">
        <w:rPr>
          <w:rFonts w:ascii="Times New Roman" w:eastAsia="Times New Roman" w:hAnsi="Times New Roman" w:cs="Times New Roman"/>
          <w:sz w:val="28"/>
          <w:szCs w:val="28"/>
        </w:rPr>
        <w:t xml:space="preserve"> процесса предоставления и производства услуг, а также удовлетворени</w:t>
      </w:r>
      <w:r>
        <w:rPr>
          <w:rFonts w:ascii="Times New Roman" w:eastAsia="Times New Roman" w:hAnsi="Times New Roman" w:cs="Times New Roman"/>
          <w:sz w:val="28"/>
          <w:szCs w:val="28"/>
        </w:rPr>
        <w:t>ю</w:t>
      </w:r>
      <w:r w:rsidRPr="001F1D96">
        <w:rPr>
          <w:rFonts w:ascii="Times New Roman" w:eastAsia="Times New Roman" w:hAnsi="Times New Roman" w:cs="Times New Roman"/>
          <w:sz w:val="28"/>
          <w:szCs w:val="28"/>
        </w:rPr>
        <w:t xml:space="preserve"> потребностей своих </w:t>
      </w:r>
      <w:r>
        <w:rPr>
          <w:rFonts w:ascii="Times New Roman" w:eastAsia="Times New Roman" w:hAnsi="Times New Roman" w:cs="Times New Roman"/>
          <w:sz w:val="28"/>
          <w:szCs w:val="28"/>
        </w:rPr>
        <w:t>пользователей</w:t>
      </w:r>
      <w:r w:rsidRPr="001F1D96">
        <w:rPr>
          <w:rFonts w:ascii="Times New Roman" w:eastAsia="Times New Roman" w:hAnsi="Times New Roman" w:cs="Times New Roman"/>
          <w:sz w:val="28"/>
          <w:szCs w:val="28"/>
        </w:rPr>
        <w:t xml:space="preserve">. Работа онлайн-видеосервисов </w:t>
      </w:r>
      <w:r>
        <w:rPr>
          <w:rFonts w:ascii="Times New Roman" w:eastAsia="Times New Roman" w:hAnsi="Times New Roman" w:cs="Times New Roman"/>
          <w:sz w:val="28"/>
          <w:szCs w:val="28"/>
        </w:rPr>
        <w:t>нацелена на</w:t>
      </w:r>
      <w:r w:rsidRPr="001F1D96">
        <w:rPr>
          <w:rFonts w:ascii="Times New Roman" w:eastAsia="Times New Roman" w:hAnsi="Times New Roman" w:cs="Times New Roman"/>
          <w:sz w:val="28"/>
          <w:szCs w:val="28"/>
        </w:rPr>
        <w:t xml:space="preserve"> привлеч</w:t>
      </w:r>
      <w:r>
        <w:rPr>
          <w:rFonts w:ascii="Times New Roman" w:eastAsia="Times New Roman" w:hAnsi="Times New Roman" w:cs="Times New Roman"/>
          <w:sz w:val="28"/>
          <w:szCs w:val="28"/>
        </w:rPr>
        <w:t>ение</w:t>
      </w:r>
      <w:r w:rsidRPr="001F1D96">
        <w:rPr>
          <w:rFonts w:ascii="Times New Roman" w:eastAsia="Times New Roman" w:hAnsi="Times New Roman" w:cs="Times New Roman"/>
          <w:sz w:val="28"/>
          <w:szCs w:val="28"/>
        </w:rPr>
        <w:t xml:space="preserve"> все больше</w:t>
      </w:r>
      <w:r>
        <w:rPr>
          <w:rFonts w:ascii="Times New Roman" w:eastAsia="Times New Roman" w:hAnsi="Times New Roman" w:cs="Times New Roman"/>
          <w:sz w:val="28"/>
          <w:szCs w:val="28"/>
        </w:rPr>
        <w:t>го</w:t>
      </w:r>
      <w:r w:rsidRPr="001F1D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количества</w:t>
      </w:r>
      <w:r w:rsidRPr="001F1D96">
        <w:rPr>
          <w:rFonts w:ascii="Times New Roman" w:eastAsia="Times New Roman" w:hAnsi="Times New Roman" w:cs="Times New Roman"/>
          <w:sz w:val="28"/>
          <w:szCs w:val="28"/>
        </w:rPr>
        <w:t xml:space="preserve"> пользователей, а также </w:t>
      </w:r>
      <w:r>
        <w:rPr>
          <w:rFonts w:ascii="Times New Roman" w:eastAsia="Times New Roman" w:hAnsi="Times New Roman" w:cs="Times New Roman"/>
          <w:sz w:val="28"/>
          <w:szCs w:val="28"/>
        </w:rPr>
        <w:t>на</w:t>
      </w:r>
      <w:r w:rsidRPr="001F1D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создание</w:t>
      </w:r>
      <w:r w:rsidRPr="001F1D96">
        <w:rPr>
          <w:rFonts w:ascii="Times New Roman" w:eastAsia="Times New Roman" w:hAnsi="Times New Roman" w:cs="Times New Roman"/>
          <w:sz w:val="28"/>
          <w:szCs w:val="28"/>
        </w:rPr>
        <w:t xml:space="preserve"> лояль</w:t>
      </w:r>
      <w:r>
        <w:rPr>
          <w:rFonts w:ascii="Times New Roman" w:eastAsia="Times New Roman" w:hAnsi="Times New Roman" w:cs="Times New Roman"/>
          <w:sz w:val="28"/>
          <w:szCs w:val="28"/>
        </w:rPr>
        <w:t>ности своих пользователей, для дальнейшего</w:t>
      </w:r>
      <w:r w:rsidRPr="001F1D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увеличения продолжительности проводимого ими времени на цифровых площадках</w:t>
      </w:r>
      <w:r w:rsidRPr="001F1D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w:t>
      </w:r>
      <w:r w:rsidRPr="00E82DCD">
        <w:rPr>
          <w:rFonts w:ascii="Times New Roman" w:eastAsia="Times New Roman" w:hAnsi="Times New Roman" w:cs="Times New Roman"/>
          <w:sz w:val="28"/>
          <w:szCs w:val="28"/>
        </w:rPr>
        <w:t>писанное выше функционирование онлайн-видеосервисов способствует созданию новых пра</w:t>
      </w:r>
      <w:r w:rsidR="001A0E72">
        <w:rPr>
          <w:rFonts w:ascii="Times New Roman" w:eastAsia="Times New Roman" w:hAnsi="Times New Roman" w:cs="Times New Roman"/>
          <w:sz w:val="28"/>
          <w:szCs w:val="28"/>
        </w:rPr>
        <w:t>ктик потребления, вызывая</w:t>
      </w:r>
      <w:r w:rsidRPr="00E82DCD">
        <w:rPr>
          <w:rFonts w:ascii="Times New Roman" w:eastAsia="Times New Roman" w:hAnsi="Times New Roman" w:cs="Times New Roman"/>
          <w:sz w:val="28"/>
          <w:szCs w:val="28"/>
        </w:rPr>
        <w:t xml:space="preserve"> изменения в культуре этого потребления</w:t>
      </w:r>
      <w:r>
        <w:rPr>
          <w:rFonts w:ascii="Times New Roman" w:eastAsia="Times New Roman" w:hAnsi="Times New Roman" w:cs="Times New Roman"/>
          <w:sz w:val="28"/>
          <w:szCs w:val="28"/>
        </w:rPr>
        <w:t>.</w:t>
      </w:r>
    </w:p>
    <w:p w14:paraId="067245E4" w14:textId="77777777" w:rsidR="006D04B5" w:rsidRPr="008E3088" w:rsidRDefault="006D04B5" w:rsidP="006D04B5">
      <w:pPr>
        <w:pStyle w:val="2"/>
        <w:spacing w:line="360" w:lineRule="auto"/>
        <w:ind w:firstLine="851"/>
        <w:rPr>
          <w:rFonts w:ascii="Times New Roman" w:hAnsi="Times New Roman" w:cs="Times New Roman"/>
          <w:b/>
          <w:bCs/>
          <w:color w:val="000000"/>
          <w:sz w:val="28"/>
          <w:szCs w:val="28"/>
        </w:rPr>
      </w:pPr>
      <w:bookmarkStart w:id="26" w:name="_Toc72279578"/>
      <w:bookmarkStart w:id="27" w:name="_Toc72442544"/>
      <w:bookmarkStart w:id="28" w:name="_Toc72931552"/>
      <w:bookmarkStart w:id="29" w:name="_Toc72942453"/>
      <w:r>
        <w:rPr>
          <w:rFonts w:ascii="Times New Roman" w:hAnsi="Times New Roman" w:cs="Times New Roman"/>
          <w:b/>
          <w:bCs/>
          <w:color w:val="000000"/>
          <w:sz w:val="28"/>
          <w:szCs w:val="28"/>
        </w:rPr>
        <w:t>2.2</w:t>
      </w:r>
      <w:r w:rsidRPr="008E3088">
        <w:rPr>
          <w:rFonts w:ascii="Times New Roman" w:hAnsi="Times New Roman" w:cs="Times New Roman"/>
          <w:b/>
          <w:bCs/>
          <w:color w:val="000000"/>
          <w:sz w:val="28"/>
          <w:szCs w:val="28"/>
        </w:rPr>
        <w:t>. Новая культура потребления кинематографа как основа социальных изменений</w:t>
      </w:r>
      <w:bookmarkEnd w:id="26"/>
      <w:bookmarkEnd w:id="27"/>
      <w:bookmarkEnd w:id="28"/>
      <w:bookmarkEnd w:id="29"/>
    </w:p>
    <w:p w14:paraId="68EFE184" w14:textId="77777777" w:rsidR="006D04B5" w:rsidRDefault="006D04B5" w:rsidP="006D04B5">
      <w:pPr>
        <w:spacing w:before="120" w:line="360" w:lineRule="auto"/>
        <w:ind w:firstLine="567"/>
        <w:jc w:val="both"/>
        <w:rPr>
          <w:rFonts w:ascii="Times New Roman" w:eastAsia="Times New Roman" w:hAnsi="Times New Roman" w:cs="Times New Roman"/>
          <w:sz w:val="28"/>
          <w:szCs w:val="28"/>
        </w:rPr>
      </w:pPr>
      <w:r w:rsidRPr="00B564D7">
        <w:rPr>
          <w:rFonts w:ascii="Times New Roman" w:eastAsia="Times New Roman" w:hAnsi="Times New Roman" w:cs="Times New Roman"/>
          <w:color w:val="000000"/>
          <w:sz w:val="28"/>
          <w:szCs w:val="28"/>
        </w:rPr>
        <w:t xml:space="preserve">В связи с </w:t>
      </w:r>
      <w:proofErr w:type="spellStart"/>
      <w:r w:rsidRPr="00B564D7">
        <w:rPr>
          <w:rFonts w:ascii="Times New Roman" w:eastAsia="Times New Roman" w:hAnsi="Times New Roman" w:cs="Times New Roman"/>
          <w:color w:val="000000"/>
          <w:sz w:val="28"/>
          <w:szCs w:val="28"/>
        </w:rPr>
        <w:t>цифровизацией</w:t>
      </w:r>
      <w:proofErr w:type="spellEnd"/>
      <w:r w:rsidRPr="00B564D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производства и дистрибуции </w:t>
      </w:r>
      <w:r w:rsidRPr="00E82DCD">
        <w:rPr>
          <w:rFonts w:ascii="Times New Roman" w:eastAsia="Times New Roman" w:hAnsi="Times New Roman" w:cs="Times New Roman"/>
          <w:color w:val="000000"/>
          <w:sz w:val="28"/>
          <w:szCs w:val="28"/>
        </w:rPr>
        <w:t>услуг кинематографа</w:t>
      </w:r>
      <w:r w:rsidRPr="00B564D7">
        <w:rPr>
          <w:rFonts w:ascii="Times New Roman" w:eastAsia="Times New Roman" w:hAnsi="Times New Roman" w:cs="Times New Roman"/>
          <w:color w:val="000000"/>
          <w:sz w:val="28"/>
          <w:szCs w:val="28"/>
        </w:rPr>
        <w:t>, происходят изменения в сфере потребления кино, по этой пр</w:t>
      </w:r>
      <w:r>
        <w:rPr>
          <w:rFonts w:ascii="Times New Roman" w:eastAsia="Times New Roman" w:hAnsi="Times New Roman" w:cs="Times New Roman"/>
          <w:color w:val="000000"/>
          <w:sz w:val="28"/>
          <w:szCs w:val="28"/>
        </w:rPr>
        <w:t>и</w:t>
      </w:r>
      <w:r w:rsidRPr="00B564D7">
        <w:rPr>
          <w:rFonts w:ascii="Times New Roman" w:eastAsia="Times New Roman" w:hAnsi="Times New Roman" w:cs="Times New Roman"/>
          <w:color w:val="000000"/>
          <w:sz w:val="28"/>
          <w:szCs w:val="28"/>
        </w:rPr>
        <w:t xml:space="preserve">чине </w:t>
      </w:r>
      <w:r>
        <w:rPr>
          <w:rFonts w:ascii="Times New Roman" w:eastAsia="Times New Roman" w:hAnsi="Times New Roman" w:cs="Times New Roman"/>
          <w:sz w:val="28"/>
          <w:szCs w:val="28"/>
        </w:rPr>
        <w:t xml:space="preserve">важно уделить внимание рассмотрению процесса изменения потребления кино в обществе. До появления в России широкополосного доступа в интернет, проводить досуг за просмотром кино люди имели возможность либо дома, либо непосредственно в самом кинотеатре. Домашний способ просмотра подразумевал наличие телевизора, подключенного к аналоговому телевидению, либо видеопроигрывателя, </w:t>
      </w:r>
      <w:r>
        <w:rPr>
          <w:rFonts w:ascii="Times New Roman" w:eastAsia="Times New Roman" w:hAnsi="Times New Roman" w:cs="Times New Roman"/>
          <w:sz w:val="28"/>
          <w:szCs w:val="28"/>
        </w:rPr>
        <w:lastRenderedPageBreak/>
        <w:t xml:space="preserve">подключаемого к телевизору. Просмотр любого контента ограничивался тем, какие фильмы, шоу или сериалы были в программе телеканала, либо тем, какие кассеты или DVD-диски с записанными на них фильмами или сериалами имелись в наличии. Для того, чтобы посмотреть желаемый фильм приходилось либо ждать его показа в определенный день или определенного времени, когда его будут транслировать по телевизору, либо искать его «DVD» версию в магазине, что могло доставлять трудности при поиске нужного «диска» с фильмом, вынуждая людей обходить несколько магазинов в поиске такового. При этом, наиболее почитаемым людьми вариантом просмотра кинокартин был кинотеатр. Кинотеатр выступал тем местом, в котором человек мог полностью погрузиться в мир, показанный на экране. Походы в кинотеатр стали целой культурой. Об особой культуре потребления кино в кинотеатре писали в своей работе «Советский поход в кино как культурологический феномен» </w:t>
      </w:r>
      <w:proofErr w:type="spellStart"/>
      <w:r>
        <w:rPr>
          <w:rFonts w:ascii="Times New Roman" w:eastAsia="Times New Roman" w:hAnsi="Times New Roman" w:cs="Times New Roman"/>
          <w:sz w:val="28"/>
          <w:szCs w:val="28"/>
        </w:rPr>
        <w:t>Вартанов</w:t>
      </w:r>
      <w:proofErr w:type="spellEnd"/>
      <w:r>
        <w:rPr>
          <w:rFonts w:ascii="Times New Roman" w:eastAsia="Times New Roman" w:hAnsi="Times New Roman" w:cs="Times New Roman"/>
          <w:sz w:val="28"/>
          <w:szCs w:val="28"/>
        </w:rPr>
        <w:t xml:space="preserve"> А.С и Сальникова Е.В. Так, «процесс похода начинался с поиска информации о фильмах и их показах в городских кинотеатрах, которая была не столь доступна, как в наши дни»</w:t>
      </w:r>
      <w:r>
        <w:rPr>
          <w:rFonts w:ascii="Times New Roman" w:eastAsia="Times New Roman" w:hAnsi="Times New Roman" w:cs="Times New Roman"/>
          <w:sz w:val="28"/>
          <w:szCs w:val="28"/>
          <w:vertAlign w:val="superscript"/>
        </w:rPr>
        <w:footnoteReference w:id="33"/>
      </w:r>
      <w:r>
        <w:rPr>
          <w:rFonts w:ascii="Times New Roman" w:eastAsia="Times New Roman" w:hAnsi="Times New Roman" w:cs="Times New Roman"/>
          <w:sz w:val="28"/>
          <w:szCs w:val="28"/>
        </w:rPr>
        <w:t>, сам процесс получения информации о фильмах и показах требовал выхода на улицу и изучения киноафиш. Для того, чтобы приобрести билет на киносеанс требовалось много времени, чтобы отстоять в очереди, нередко людям приходилось сталкиваться со «сложными ситуациями коммуникации и конфликтами с другими потенциальными зрителями»</w:t>
      </w:r>
      <w:r>
        <w:rPr>
          <w:rFonts w:ascii="Times New Roman" w:eastAsia="Times New Roman" w:hAnsi="Times New Roman" w:cs="Times New Roman"/>
          <w:sz w:val="28"/>
          <w:szCs w:val="28"/>
          <w:vertAlign w:val="superscript"/>
        </w:rPr>
        <w:footnoteReference w:id="34"/>
      </w:r>
      <w:r>
        <w:rPr>
          <w:rFonts w:ascii="Times New Roman" w:eastAsia="Times New Roman" w:hAnsi="Times New Roman" w:cs="Times New Roman"/>
          <w:sz w:val="28"/>
          <w:szCs w:val="28"/>
        </w:rPr>
        <w:t>. Таким образом, раньше поход в кинотеатр представлял собой многоступенчатую модель, преодоление которой, требовало много времени, а также «напряжения физических и душевных сил, была связана с преодолением пространства, с ожиданием и волнением»</w:t>
      </w:r>
      <w:r>
        <w:rPr>
          <w:rFonts w:ascii="Times New Roman" w:eastAsia="Times New Roman" w:hAnsi="Times New Roman" w:cs="Times New Roman"/>
          <w:sz w:val="28"/>
          <w:szCs w:val="28"/>
          <w:vertAlign w:val="superscript"/>
        </w:rPr>
        <w:footnoteReference w:id="35"/>
      </w:r>
      <w:r>
        <w:rPr>
          <w:rFonts w:ascii="Times New Roman" w:eastAsia="Times New Roman" w:hAnsi="Times New Roman" w:cs="Times New Roman"/>
          <w:sz w:val="28"/>
          <w:szCs w:val="28"/>
        </w:rPr>
        <w:t>. Иными словами, существовала особая культура потребления кино, где поход в кинотеатр имел большую значимость для людей, а просмотр кино был чем-то особенным.</w:t>
      </w:r>
    </w:p>
    <w:p w14:paraId="55AB6CCE" w14:textId="77777777" w:rsidR="006D04B5" w:rsidRDefault="006D04B5" w:rsidP="006D04B5">
      <w:pPr>
        <w:spacing w:before="120" w:line="360" w:lineRule="auto"/>
        <w:ind w:firstLine="567"/>
        <w:jc w:val="both"/>
        <w:rPr>
          <w:rFonts w:ascii="Times New Roman" w:eastAsia="Times New Roman" w:hAnsi="Times New Roman" w:cs="Times New Roman"/>
          <w:sz w:val="28"/>
          <w:szCs w:val="28"/>
        </w:rPr>
      </w:pPr>
      <w:r w:rsidRPr="00493A13">
        <w:rPr>
          <w:rFonts w:ascii="Times New Roman" w:eastAsia="Times New Roman" w:hAnsi="Times New Roman" w:cs="Times New Roman"/>
          <w:sz w:val="28"/>
          <w:szCs w:val="28"/>
        </w:rPr>
        <w:lastRenderedPageBreak/>
        <w:t>Таким образом, новые возможности просмотра, возникшие благодаря стремительному росту онлайн-кинотеатров, изменяют процесс потребления кинематографа, и тем самым трансформируют культуру просмотра кино.</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Исследователи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социологи по-разному рассматривают термин «культура», в зависимости от подхода к изучению. Так, например, </w:t>
      </w:r>
      <w:r>
        <w:rPr>
          <w:rFonts w:ascii="Times New Roman" w:eastAsia="Times New Roman" w:hAnsi="Times New Roman" w:cs="Times New Roman"/>
          <w:sz w:val="28"/>
          <w:szCs w:val="28"/>
        </w:rPr>
        <w:t xml:space="preserve">культура в </w:t>
      </w:r>
      <w:r>
        <w:rPr>
          <w:rFonts w:ascii="Times New Roman" w:eastAsia="Times New Roman" w:hAnsi="Times New Roman" w:cs="Times New Roman"/>
          <w:color w:val="000000"/>
          <w:sz w:val="28"/>
          <w:szCs w:val="28"/>
        </w:rPr>
        <w:t>аксиологическ</w:t>
      </w:r>
      <w:r>
        <w:rPr>
          <w:rFonts w:ascii="Times New Roman" w:eastAsia="Times New Roman" w:hAnsi="Times New Roman" w:cs="Times New Roman"/>
          <w:sz w:val="28"/>
          <w:szCs w:val="28"/>
        </w:rPr>
        <w:t>ом</w:t>
      </w:r>
      <w:r>
        <w:rPr>
          <w:rFonts w:ascii="Times New Roman" w:eastAsia="Times New Roman" w:hAnsi="Times New Roman" w:cs="Times New Roman"/>
          <w:color w:val="000000"/>
          <w:sz w:val="28"/>
          <w:szCs w:val="28"/>
        </w:rPr>
        <w:t xml:space="preserve"> подходе представляет собой жизненный уклад общества, под которым понимают совокупность достижений народа, его нравов, язык, обычаи, а также объекты материальной и духовной культуры, созданной человеком</w:t>
      </w:r>
      <w:r>
        <w:rPr>
          <w:rFonts w:ascii="Times New Roman" w:eastAsia="Times New Roman" w:hAnsi="Times New Roman" w:cs="Times New Roman"/>
          <w:sz w:val="28"/>
          <w:szCs w:val="28"/>
        </w:rPr>
        <w:t xml:space="preserve">. </w:t>
      </w:r>
      <w:r w:rsidRPr="001764EB">
        <w:rPr>
          <w:rFonts w:ascii="Times New Roman" w:eastAsia="Times New Roman" w:hAnsi="Times New Roman" w:cs="Times New Roman"/>
          <w:sz w:val="28"/>
          <w:szCs w:val="28"/>
        </w:rPr>
        <w:t>Как раз одними из объектов духовной культуры современного общества и я</w:t>
      </w:r>
      <w:r>
        <w:rPr>
          <w:rFonts w:ascii="Times New Roman" w:eastAsia="Times New Roman" w:hAnsi="Times New Roman" w:cs="Times New Roman"/>
          <w:sz w:val="28"/>
          <w:szCs w:val="28"/>
        </w:rPr>
        <w:t>вляются продукты кинематографа. В диалоговом подходе культура трактуется, как многообразие смыслов, в основе которых лежат философские представления о существовании человека и сосуществовании с другими</w:t>
      </w:r>
      <w:r>
        <w:rPr>
          <w:rFonts w:ascii="Times New Roman" w:eastAsia="Times New Roman" w:hAnsi="Times New Roman" w:cs="Times New Roman"/>
          <w:sz w:val="28"/>
          <w:szCs w:val="28"/>
          <w:vertAlign w:val="superscript"/>
        </w:rPr>
        <w:footnoteReference w:id="36"/>
      </w:r>
      <w:r>
        <w:rPr>
          <w:rFonts w:ascii="Times New Roman" w:eastAsia="Times New Roman" w:hAnsi="Times New Roman" w:cs="Times New Roman"/>
          <w:sz w:val="28"/>
          <w:szCs w:val="28"/>
        </w:rPr>
        <w:t xml:space="preserve">. </w:t>
      </w:r>
      <w:r w:rsidRPr="0059734A">
        <w:rPr>
          <w:rFonts w:ascii="Times New Roman" w:eastAsia="Times New Roman" w:hAnsi="Times New Roman" w:cs="Times New Roman"/>
          <w:sz w:val="28"/>
          <w:szCs w:val="28"/>
        </w:rPr>
        <w:t>Перенося данный подход на описание просмотра</w:t>
      </w:r>
      <w:r>
        <w:rPr>
          <w:rFonts w:ascii="Times New Roman" w:eastAsia="Times New Roman" w:hAnsi="Times New Roman" w:cs="Times New Roman"/>
          <w:sz w:val="28"/>
          <w:szCs w:val="28"/>
        </w:rPr>
        <w:t xml:space="preserve"> кино как культуры, необходимо </w:t>
      </w:r>
      <w:r w:rsidRPr="0059734A">
        <w:rPr>
          <w:rFonts w:ascii="Times New Roman" w:eastAsia="Times New Roman" w:hAnsi="Times New Roman" w:cs="Times New Roman"/>
          <w:sz w:val="28"/>
          <w:szCs w:val="28"/>
        </w:rPr>
        <w:t>отметить тот факт, что кино в данном случае выступает как совокупность смыслов, представлений о мире, а главное - накопленного культурного опыта, которая выступает как продукт. Для того, чтобы в полной мере потребить этот продукт, зритель должен обладать определенным человеческим капиталом, который способствует расшифровке заложенных смыслов, кодов и представлений о мире.</w:t>
      </w:r>
      <w:r>
        <w:rPr>
          <w:rFonts w:ascii="Times New Roman" w:eastAsia="Times New Roman" w:hAnsi="Times New Roman" w:cs="Times New Roman"/>
          <w:sz w:val="28"/>
          <w:szCs w:val="28"/>
        </w:rPr>
        <w:t xml:space="preserve"> Также существует </w:t>
      </w:r>
      <w:proofErr w:type="spellStart"/>
      <w:r>
        <w:rPr>
          <w:rFonts w:ascii="Times New Roman" w:eastAsia="Times New Roman" w:hAnsi="Times New Roman" w:cs="Times New Roman"/>
          <w:sz w:val="28"/>
          <w:szCs w:val="28"/>
        </w:rPr>
        <w:t>деятельностный</w:t>
      </w:r>
      <w:proofErr w:type="spellEnd"/>
      <w:r>
        <w:rPr>
          <w:rFonts w:ascii="Times New Roman" w:eastAsia="Times New Roman" w:hAnsi="Times New Roman" w:cs="Times New Roman"/>
          <w:sz w:val="28"/>
          <w:szCs w:val="28"/>
        </w:rPr>
        <w:t xml:space="preserve"> подход, где культура </w:t>
      </w:r>
      <w:r w:rsidRPr="00A1215F">
        <w:rPr>
          <w:rFonts w:ascii="Times New Roman" w:eastAsia="Times New Roman" w:hAnsi="Times New Roman" w:cs="Times New Roman"/>
          <w:sz w:val="28"/>
          <w:szCs w:val="28"/>
        </w:rPr>
        <w:t>представляет собой результат человеческой деятельности</w:t>
      </w:r>
      <w:r>
        <w:rPr>
          <w:rFonts w:ascii="Times New Roman" w:eastAsia="Times New Roman" w:hAnsi="Times New Roman" w:cs="Times New Roman"/>
          <w:sz w:val="28"/>
          <w:szCs w:val="28"/>
        </w:rPr>
        <w:t>. В данном случае кино, как</w:t>
      </w:r>
      <w:r w:rsidRPr="00A121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 человеческой деятельности, представляет собой культурную единицу. Также подход – семиотический,</w:t>
      </w:r>
      <w:r w:rsidRPr="00A1215F">
        <w:rPr>
          <w:rFonts w:ascii="Times New Roman" w:eastAsia="Times New Roman" w:hAnsi="Times New Roman" w:cs="Times New Roman"/>
          <w:sz w:val="28"/>
          <w:szCs w:val="28"/>
        </w:rPr>
        <w:t xml:space="preserve"> в котором культура “рассматривается в качестве знаково-символической системы, посредством которой закрепляется и передается человеческий опыт”</w:t>
      </w:r>
      <w:r w:rsidRPr="00A1215F">
        <w:rPr>
          <w:rFonts w:ascii="Times New Roman" w:eastAsia="Times New Roman" w:hAnsi="Times New Roman" w:cs="Times New Roman"/>
          <w:sz w:val="28"/>
          <w:szCs w:val="28"/>
          <w:vertAlign w:val="superscript"/>
        </w:rPr>
        <w:footnoteReference w:id="37"/>
      </w:r>
      <w:r w:rsidRPr="00A121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соответствии с данным подходом, просмотр кино – это определенный вид культуры, в свою очередь являющийся совокупностью смысловых характеристик, которые </w:t>
      </w:r>
      <w:r w:rsidRPr="00C74E61">
        <w:rPr>
          <w:rFonts w:ascii="Times New Roman" w:eastAsia="Times New Roman" w:hAnsi="Times New Roman" w:cs="Times New Roman"/>
          <w:sz w:val="28"/>
          <w:szCs w:val="28"/>
        </w:rPr>
        <w:t xml:space="preserve">транслируются зрителю и тем самым передают ему тот или иной сигнал или рождают в </w:t>
      </w:r>
      <w:r>
        <w:rPr>
          <w:rFonts w:ascii="Times New Roman" w:eastAsia="Times New Roman" w:hAnsi="Times New Roman" w:cs="Times New Roman"/>
          <w:sz w:val="28"/>
          <w:szCs w:val="28"/>
        </w:rPr>
        <w:t>его</w:t>
      </w:r>
      <w:r w:rsidRPr="00C74E61">
        <w:rPr>
          <w:rFonts w:ascii="Times New Roman" w:eastAsia="Times New Roman" w:hAnsi="Times New Roman" w:cs="Times New Roman"/>
          <w:sz w:val="28"/>
          <w:szCs w:val="28"/>
        </w:rPr>
        <w:t xml:space="preserve"> сознании новый опыт.</w:t>
      </w:r>
      <w:r w:rsidRPr="00A121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Вместе с рассмотрением различных подходов социологов к рассмотрению феномена культуры, стоит также отметить мысль </w:t>
      </w:r>
      <w:r>
        <w:rPr>
          <w:rFonts w:ascii="Times New Roman" w:eastAsia="Times New Roman" w:hAnsi="Times New Roman" w:cs="Times New Roman"/>
          <w:color w:val="000000"/>
          <w:sz w:val="28"/>
          <w:szCs w:val="28"/>
        </w:rPr>
        <w:t>н</w:t>
      </w:r>
      <w:r w:rsidRPr="00A1215F">
        <w:rPr>
          <w:rFonts w:ascii="Times New Roman" w:eastAsia="Times New Roman" w:hAnsi="Times New Roman" w:cs="Times New Roman"/>
          <w:color w:val="000000"/>
          <w:sz w:val="28"/>
          <w:szCs w:val="28"/>
        </w:rPr>
        <w:t>емецк</w:t>
      </w:r>
      <w:r>
        <w:rPr>
          <w:rFonts w:ascii="Times New Roman" w:eastAsia="Times New Roman" w:hAnsi="Times New Roman" w:cs="Times New Roman"/>
          <w:color w:val="000000"/>
          <w:sz w:val="28"/>
          <w:szCs w:val="28"/>
        </w:rPr>
        <w:t>ого</w:t>
      </w:r>
      <w:r w:rsidRPr="00A1215F">
        <w:rPr>
          <w:rFonts w:ascii="Times New Roman" w:eastAsia="Times New Roman" w:hAnsi="Times New Roman" w:cs="Times New Roman"/>
          <w:color w:val="000000"/>
          <w:sz w:val="28"/>
          <w:szCs w:val="28"/>
        </w:rPr>
        <w:t xml:space="preserve"> социолог</w:t>
      </w:r>
      <w:r>
        <w:rPr>
          <w:rFonts w:ascii="Times New Roman" w:eastAsia="Times New Roman" w:hAnsi="Times New Roman" w:cs="Times New Roman"/>
          <w:color w:val="000000"/>
          <w:sz w:val="28"/>
          <w:szCs w:val="28"/>
        </w:rPr>
        <w:t>а</w:t>
      </w:r>
      <w:r w:rsidRPr="00A1215F">
        <w:rPr>
          <w:rFonts w:ascii="Times New Roman" w:eastAsia="Times New Roman" w:hAnsi="Times New Roman" w:cs="Times New Roman"/>
          <w:color w:val="000000"/>
          <w:sz w:val="28"/>
          <w:szCs w:val="28"/>
        </w:rPr>
        <w:t xml:space="preserve"> </w:t>
      </w:r>
      <w:r w:rsidRPr="00A1215F">
        <w:rPr>
          <w:rFonts w:ascii="Times New Roman" w:eastAsia="Times New Roman" w:hAnsi="Times New Roman" w:cs="Times New Roman"/>
          <w:color w:val="000000"/>
          <w:sz w:val="28"/>
          <w:szCs w:val="28"/>
          <w:highlight w:val="white"/>
        </w:rPr>
        <w:t>К</w:t>
      </w:r>
      <w:r>
        <w:rPr>
          <w:rFonts w:ascii="Times New Roman" w:eastAsia="Times New Roman" w:hAnsi="Times New Roman" w:cs="Times New Roman"/>
          <w:color w:val="000000"/>
          <w:sz w:val="28"/>
          <w:szCs w:val="28"/>
          <w:highlight w:val="white"/>
        </w:rPr>
        <w:t>арла</w:t>
      </w:r>
      <w:r w:rsidRPr="00A1215F">
        <w:rPr>
          <w:rFonts w:ascii="Times New Roman" w:eastAsia="Times New Roman" w:hAnsi="Times New Roman" w:cs="Times New Roman"/>
          <w:color w:val="000000"/>
          <w:sz w:val="28"/>
          <w:szCs w:val="28"/>
          <w:highlight w:val="white"/>
        </w:rPr>
        <w:t xml:space="preserve"> Маркс</w:t>
      </w:r>
      <w:r>
        <w:rPr>
          <w:rFonts w:ascii="Times New Roman" w:eastAsia="Times New Roman" w:hAnsi="Times New Roman" w:cs="Times New Roman"/>
          <w:color w:val="000000"/>
          <w:sz w:val="28"/>
          <w:szCs w:val="28"/>
          <w:highlight w:val="white"/>
        </w:rPr>
        <w:t xml:space="preserve">а, </w:t>
      </w:r>
      <w:r w:rsidRPr="00A1215F">
        <w:rPr>
          <w:rFonts w:ascii="Times New Roman" w:eastAsia="Times New Roman" w:hAnsi="Times New Roman" w:cs="Times New Roman"/>
          <w:color w:val="000000"/>
          <w:sz w:val="28"/>
          <w:szCs w:val="28"/>
          <w:highlight w:val="white"/>
        </w:rPr>
        <w:t>счит</w:t>
      </w:r>
      <w:r>
        <w:rPr>
          <w:rFonts w:ascii="Times New Roman" w:eastAsia="Times New Roman" w:hAnsi="Times New Roman" w:cs="Times New Roman"/>
          <w:color w:val="000000"/>
          <w:sz w:val="28"/>
          <w:szCs w:val="28"/>
          <w:highlight w:val="white"/>
        </w:rPr>
        <w:t>ающего</w:t>
      </w:r>
      <w:r w:rsidRPr="00A1215F">
        <w:rPr>
          <w:rFonts w:ascii="Times New Roman" w:eastAsia="Times New Roman" w:hAnsi="Times New Roman" w:cs="Times New Roman"/>
          <w:color w:val="000000"/>
          <w:sz w:val="28"/>
          <w:szCs w:val="28"/>
          <w:highlight w:val="white"/>
        </w:rPr>
        <w:t>, что культура вырастает из экономической</w:t>
      </w:r>
      <w:r>
        <w:rPr>
          <w:rFonts w:ascii="Times New Roman" w:eastAsia="Times New Roman" w:hAnsi="Times New Roman" w:cs="Times New Roman"/>
          <w:color w:val="000000"/>
          <w:sz w:val="28"/>
          <w:szCs w:val="28"/>
          <w:highlight w:val="white"/>
        </w:rPr>
        <w:t xml:space="preserve"> деятельности человека, надстраивается над производством, и его обслуживает</w:t>
      </w:r>
      <w:r>
        <w:rPr>
          <w:rFonts w:ascii="Times New Roman" w:eastAsia="Times New Roman" w:hAnsi="Times New Roman" w:cs="Times New Roman"/>
          <w:color w:val="000000"/>
          <w:sz w:val="28"/>
          <w:szCs w:val="28"/>
          <w:highlight w:val="white"/>
          <w:vertAlign w:val="superscript"/>
        </w:rPr>
        <w:footnoteReference w:id="38"/>
      </w:r>
      <w:r>
        <w:rPr>
          <w:rFonts w:ascii="Times New Roman" w:eastAsia="Times New Roman" w:hAnsi="Times New Roman" w:cs="Times New Roman"/>
          <w:color w:val="000000"/>
          <w:sz w:val="28"/>
          <w:szCs w:val="28"/>
          <w:highlight w:val="white"/>
        </w:rPr>
        <w:t xml:space="preserve">. </w:t>
      </w:r>
      <w:r w:rsidRPr="003C006A">
        <w:rPr>
          <w:rFonts w:ascii="Times New Roman" w:eastAsia="Times New Roman" w:hAnsi="Times New Roman" w:cs="Times New Roman"/>
          <w:color w:val="000000"/>
          <w:sz w:val="28"/>
          <w:szCs w:val="28"/>
        </w:rPr>
        <w:t>Таким образом,</w:t>
      </w:r>
      <w:r>
        <w:rPr>
          <w:rFonts w:ascii="Times New Roman" w:eastAsia="Times New Roman" w:hAnsi="Times New Roman" w:cs="Times New Roman"/>
          <w:color w:val="000000"/>
          <w:sz w:val="28"/>
          <w:szCs w:val="28"/>
        </w:rPr>
        <w:t xml:space="preserve"> проводя аналогию с его высказыванием,</w:t>
      </w:r>
      <w:r w:rsidRPr="003C006A">
        <w:rPr>
          <w:rFonts w:ascii="Times New Roman" w:eastAsia="Times New Roman" w:hAnsi="Times New Roman" w:cs="Times New Roman"/>
          <w:color w:val="000000"/>
          <w:sz w:val="28"/>
          <w:szCs w:val="28"/>
        </w:rPr>
        <w:t xml:space="preserve"> созданная человеком такая отрасль человеческой деятельности, как кинематограф, породило новую культуру- культуру просмотра творческих продуктов этой отрасли- фильмов.</w:t>
      </w:r>
    </w:p>
    <w:p w14:paraId="2C79EB3C" w14:textId="77777777" w:rsidR="006D04B5" w:rsidRPr="00D4416E" w:rsidRDefault="006D04B5" w:rsidP="006D04B5">
      <w:pPr>
        <w:spacing w:before="12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18448D">
        <w:rPr>
          <w:rFonts w:ascii="Times New Roman" w:eastAsia="Times New Roman" w:hAnsi="Times New Roman" w:cs="Times New Roman"/>
          <w:sz w:val="28"/>
          <w:szCs w:val="28"/>
        </w:rPr>
        <w:t>рансформац</w:t>
      </w:r>
      <w:r>
        <w:rPr>
          <w:rFonts w:ascii="Times New Roman" w:eastAsia="Times New Roman" w:hAnsi="Times New Roman" w:cs="Times New Roman"/>
          <w:sz w:val="28"/>
          <w:szCs w:val="28"/>
        </w:rPr>
        <w:t>ию культуры потребления</w:t>
      </w:r>
      <w:r w:rsidRPr="006A4B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описывал</w:t>
      </w:r>
      <w:r w:rsidRPr="00493A13">
        <w:rPr>
          <w:rFonts w:ascii="Times New Roman" w:eastAsia="Times New Roman" w:hAnsi="Times New Roman" w:cs="Times New Roman"/>
          <w:sz w:val="28"/>
          <w:szCs w:val="28"/>
        </w:rPr>
        <w:t xml:space="preserve"> </w:t>
      </w:r>
      <w:r w:rsidRPr="006A4B1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своей работе «</w:t>
      </w:r>
      <w:r w:rsidRPr="00C74E61">
        <w:rPr>
          <w:rFonts w:ascii="Times New Roman" w:eastAsia="Times New Roman" w:hAnsi="Times New Roman" w:cs="Times New Roman"/>
          <w:sz w:val="28"/>
          <w:szCs w:val="28"/>
        </w:rPr>
        <w:t>Экономическая социология</w:t>
      </w:r>
      <w:r>
        <w:rPr>
          <w:rFonts w:ascii="Times New Roman" w:eastAsia="Times New Roman" w:hAnsi="Times New Roman" w:cs="Times New Roman"/>
          <w:sz w:val="28"/>
          <w:szCs w:val="28"/>
        </w:rPr>
        <w:t>»</w:t>
      </w:r>
      <w:r w:rsidRPr="006A4B1D">
        <w:rPr>
          <w:rFonts w:ascii="Times New Roman" w:eastAsia="Times New Roman" w:hAnsi="Times New Roman" w:cs="Times New Roman"/>
          <w:sz w:val="28"/>
          <w:szCs w:val="28"/>
        </w:rPr>
        <w:t xml:space="preserve"> В. </w:t>
      </w:r>
      <w:proofErr w:type="spellStart"/>
      <w:r w:rsidRPr="006A4B1D">
        <w:rPr>
          <w:rFonts w:ascii="Times New Roman" w:eastAsia="Times New Roman" w:hAnsi="Times New Roman" w:cs="Times New Roman"/>
          <w:sz w:val="28"/>
          <w:szCs w:val="28"/>
        </w:rPr>
        <w:t>Радаев</w:t>
      </w:r>
      <w:proofErr w:type="spellEnd"/>
      <w:r w:rsidRPr="006A4B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(2005). Он утверждал, что данный процесс </w:t>
      </w:r>
      <w:r w:rsidRPr="006A4B1D">
        <w:rPr>
          <w:rFonts w:ascii="Times New Roman" w:eastAsia="Times New Roman" w:hAnsi="Times New Roman" w:cs="Times New Roman"/>
          <w:sz w:val="28"/>
          <w:szCs w:val="28"/>
        </w:rPr>
        <w:t>заключает в себе ряд социальных эффектов</w:t>
      </w:r>
      <w:r>
        <w:rPr>
          <w:rFonts w:ascii="Times New Roman" w:eastAsia="Times New Roman" w:hAnsi="Times New Roman" w:cs="Times New Roman"/>
          <w:sz w:val="28"/>
          <w:szCs w:val="28"/>
        </w:rPr>
        <w:t xml:space="preserve">. </w:t>
      </w:r>
      <w:r w:rsidRPr="0018448D">
        <w:rPr>
          <w:rFonts w:ascii="Times New Roman" w:eastAsia="Times New Roman" w:hAnsi="Times New Roman" w:cs="Times New Roman"/>
          <w:sz w:val="28"/>
          <w:szCs w:val="28"/>
        </w:rPr>
        <w:t>Во-первых, потребление начинает набирать такие же количественные обороты, как и производство</w:t>
      </w:r>
      <w:r>
        <w:rPr>
          <w:rFonts w:ascii="Times New Roman" w:eastAsia="Times New Roman" w:hAnsi="Times New Roman" w:cs="Times New Roman"/>
          <w:sz w:val="28"/>
          <w:szCs w:val="28"/>
        </w:rPr>
        <w:t xml:space="preserve">, которое возрастает в разы, если говорить о глобальной </w:t>
      </w:r>
      <w:proofErr w:type="spellStart"/>
      <w:r>
        <w:rPr>
          <w:rFonts w:ascii="Times New Roman" w:eastAsia="Times New Roman" w:hAnsi="Times New Roman" w:cs="Times New Roman"/>
          <w:sz w:val="28"/>
          <w:szCs w:val="28"/>
        </w:rPr>
        <w:t>цифровизации</w:t>
      </w:r>
      <w:proofErr w:type="spellEnd"/>
      <w:r>
        <w:rPr>
          <w:rFonts w:ascii="Times New Roman" w:eastAsia="Times New Roman" w:hAnsi="Times New Roman" w:cs="Times New Roman"/>
          <w:sz w:val="28"/>
          <w:szCs w:val="28"/>
        </w:rPr>
        <w:t xml:space="preserve"> и цифровых продуктах.</w:t>
      </w:r>
      <w:r w:rsidRPr="0018448D">
        <w:rPr>
          <w:rFonts w:ascii="Times New Roman" w:eastAsia="Times New Roman" w:hAnsi="Times New Roman" w:cs="Times New Roman"/>
          <w:sz w:val="28"/>
          <w:szCs w:val="28"/>
        </w:rPr>
        <w:t xml:space="preserve"> Во-вторых, ранее характерные для потребителей «целевые покупки» (целенаправленный поход в магазин с заранее составленным списком того, что необходимо к покупке) начинают обретать новый характер, заключающийся в том, что решения о покупке </w:t>
      </w:r>
      <w:r>
        <w:rPr>
          <w:rFonts w:ascii="Times New Roman" w:eastAsia="Times New Roman" w:hAnsi="Times New Roman" w:cs="Times New Roman"/>
          <w:sz w:val="28"/>
          <w:szCs w:val="28"/>
        </w:rPr>
        <w:t>контента для просмотра</w:t>
      </w:r>
      <w:r w:rsidRPr="0018448D">
        <w:rPr>
          <w:rFonts w:ascii="Times New Roman" w:eastAsia="Times New Roman" w:hAnsi="Times New Roman" w:cs="Times New Roman"/>
          <w:sz w:val="28"/>
          <w:szCs w:val="28"/>
        </w:rPr>
        <w:t xml:space="preserve"> приходят уже непосредственно </w:t>
      </w:r>
      <w:r>
        <w:rPr>
          <w:rFonts w:ascii="Times New Roman" w:eastAsia="Times New Roman" w:hAnsi="Times New Roman" w:cs="Times New Roman"/>
          <w:sz w:val="28"/>
          <w:szCs w:val="28"/>
        </w:rPr>
        <w:t>на самой цифровой площадке</w:t>
      </w:r>
      <w:r>
        <w:rPr>
          <w:rStyle w:val="ab"/>
          <w:rFonts w:ascii="Times New Roman" w:eastAsia="Times New Roman" w:hAnsi="Times New Roman" w:cs="Times New Roman"/>
          <w:sz w:val="28"/>
          <w:szCs w:val="28"/>
        </w:rPr>
        <w:footnoteReference w:id="39"/>
      </w:r>
      <w:r>
        <w:rPr>
          <w:rFonts w:ascii="Times New Roman" w:eastAsia="Times New Roman" w:hAnsi="Times New Roman" w:cs="Times New Roman"/>
          <w:sz w:val="28"/>
          <w:szCs w:val="28"/>
        </w:rPr>
        <w:t xml:space="preserve">. То есть потребитель услуг онлайн-кинотеатров, заходя на сайт зачастую не имеет цели посмотреть определенный фильм/сериал, это решение приходит спонтанно, либо при помощи различных подборок и рекомендаций от самих онлайн-кинотеатров. </w:t>
      </w:r>
      <w:r w:rsidRPr="0018448D">
        <w:rPr>
          <w:rFonts w:ascii="Times New Roman" w:eastAsia="Times New Roman" w:hAnsi="Times New Roman" w:cs="Times New Roman"/>
          <w:sz w:val="28"/>
          <w:szCs w:val="28"/>
        </w:rPr>
        <w:t>В-третьих, потребление начинает становиться</w:t>
      </w:r>
      <w:r>
        <w:rPr>
          <w:rFonts w:ascii="Times New Roman" w:eastAsia="Times New Roman" w:hAnsi="Times New Roman" w:cs="Times New Roman"/>
          <w:sz w:val="28"/>
          <w:szCs w:val="28"/>
        </w:rPr>
        <w:t xml:space="preserve"> более</w:t>
      </w:r>
      <w:r w:rsidRPr="0018448D">
        <w:rPr>
          <w:rFonts w:ascii="Times New Roman" w:eastAsia="Times New Roman" w:hAnsi="Times New Roman" w:cs="Times New Roman"/>
          <w:sz w:val="28"/>
          <w:szCs w:val="28"/>
        </w:rPr>
        <w:t xml:space="preserve"> рациональным процессом</w:t>
      </w:r>
      <w:r>
        <w:rPr>
          <w:rFonts w:ascii="Times New Roman" w:eastAsia="Times New Roman" w:hAnsi="Times New Roman" w:cs="Times New Roman"/>
          <w:sz w:val="28"/>
          <w:szCs w:val="28"/>
        </w:rPr>
        <w:t>, выражающимся в эффективном распределении времени</w:t>
      </w:r>
      <w:r w:rsidRPr="00E82DCD">
        <w:rPr>
          <w:rFonts w:ascii="Times New Roman" w:eastAsia="Times New Roman" w:hAnsi="Times New Roman" w:cs="Times New Roman"/>
          <w:sz w:val="28"/>
          <w:szCs w:val="28"/>
        </w:rPr>
        <w:t xml:space="preserve">, благодаря появлению мобильного просмотра, возможного в любое время в любом месте, </w:t>
      </w:r>
      <w:r>
        <w:rPr>
          <w:rFonts w:ascii="Times New Roman" w:eastAsia="Times New Roman" w:hAnsi="Times New Roman" w:cs="Times New Roman"/>
          <w:sz w:val="28"/>
          <w:szCs w:val="28"/>
        </w:rPr>
        <w:t xml:space="preserve">и </w:t>
      </w:r>
      <w:r w:rsidRPr="00E82DCD">
        <w:rPr>
          <w:rFonts w:ascii="Times New Roman" w:eastAsia="Times New Roman" w:hAnsi="Times New Roman" w:cs="Times New Roman"/>
          <w:sz w:val="28"/>
          <w:szCs w:val="28"/>
        </w:rPr>
        <w:t>осуществляемого прерываясь.</w:t>
      </w:r>
    </w:p>
    <w:p w14:paraId="5C4232D0" w14:textId="46683136" w:rsidR="006D04B5" w:rsidRDefault="006D04B5" w:rsidP="006D04B5">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Одним из важных аспектов трансформации культуры потребления кинематографа является практика увеличения потребления. </w:t>
      </w:r>
      <w:r w:rsidRPr="00D2413C">
        <w:rPr>
          <w:rFonts w:ascii="Times New Roman" w:eastAsia="Times New Roman" w:hAnsi="Times New Roman" w:cs="Times New Roman"/>
          <w:sz w:val="28"/>
          <w:szCs w:val="28"/>
        </w:rPr>
        <w:t xml:space="preserve">Обобщая </w:t>
      </w:r>
      <w:r w:rsidRPr="00D2413C">
        <w:rPr>
          <w:rFonts w:ascii="Times New Roman" w:eastAsia="Times New Roman" w:hAnsi="Times New Roman" w:cs="Times New Roman"/>
          <w:sz w:val="28"/>
          <w:szCs w:val="28"/>
        </w:rPr>
        <w:lastRenderedPageBreak/>
        <w:t>приведенные выше теоретические основания, можно утверждать, что практика увеличения потребления в обществе набирала и продолжает набирать обороты</w:t>
      </w:r>
      <w:r>
        <w:rPr>
          <w:rFonts w:ascii="Times New Roman" w:eastAsia="Times New Roman" w:hAnsi="Times New Roman" w:cs="Times New Roman"/>
          <w:sz w:val="28"/>
          <w:szCs w:val="28"/>
        </w:rPr>
        <w:t>, а</w:t>
      </w:r>
      <w:r w:rsidRPr="00D2413C">
        <w:rPr>
          <w:rFonts w:ascii="Times New Roman" w:eastAsia="Times New Roman" w:hAnsi="Times New Roman" w:cs="Times New Roman"/>
          <w:sz w:val="28"/>
          <w:szCs w:val="28"/>
        </w:rPr>
        <w:t xml:space="preserve"> онлайн-кинотеатры выступают</w:t>
      </w:r>
      <w:r>
        <w:rPr>
          <w:rFonts w:ascii="Times New Roman" w:eastAsia="Times New Roman" w:hAnsi="Times New Roman" w:cs="Times New Roman"/>
          <w:sz w:val="28"/>
          <w:szCs w:val="28"/>
        </w:rPr>
        <w:t>,</w:t>
      </w:r>
      <w:r w:rsidRPr="00D2413C">
        <w:rPr>
          <w:rFonts w:ascii="Times New Roman" w:eastAsia="Times New Roman" w:hAnsi="Times New Roman" w:cs="Times New Roman"/>
          <w:sz w:val="28"/>
          <w:szCs w:val="28"/>
        </w:rPr>
        <w:t xml:space="preserve"> в свою очередь</w:t>
      </w:r>
      <w:r>
        <w:rPr>
          <w:rFonts w:ascii="Times New Roman" w:eastAsia="Times New Roman" w:hAnsi="Times New Roman" w:cs="Times New Roman"/>
          <w:sz w:val="28"/>
          <w:szCs w:val="28"/>
        </w:rPr>
        <w:t>,</w:t>
      </w:r>
      <w:r w:rsidRPr="00D241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0876EF">
        <w:rPr>
          <w:rFonts w:ascii="Times New Roman" w:eastAsia="Times New Roman" w:hAnsi="Times New Roman" w:cs="Times New Roman"/>
          <w:sz w:val="28"/>
          <w:szCs w:val="28"/>
        </w:rPr>
        <w:t>атализатором процесса массовос</w:t>
      </w:r>
      <w:r>
        <w:rPr>
          <w:rFonts w:ascii="Times New Roman" w:eastAsia="Times New Roman" w:hAnsi="Times New Roman" w:cs="Times New Roman"/>
          <w:sz w:val="28"/>
          <w:szCs w:val="28"/>
        </w:rPr>
        <w:t>ти такого потребления</w:t>
      </w:r>
      <w:r w:rsidRPr="000876EF">
        <w:rPr>
          <w:rFonts w:ascii="Times New Roman" w:eastAsia="Times New Roman" w:hAnsi="Times New Roman" w:cs="Times New Roman"/>
          <w:sz w:val="28"/>
          <w:szCs w:val="28"/>
        </w:rPr>
        <w:t xml:space="preserve">. В свою очередь </w:t>
      </w:r>
      <w:r>
        <w:rPr>
          <w:rFonts w:ascii="Times New Roman" w:eastAsia="Times New Roman" w:hAnsi="Times New Roman" w:cs="Times New Roman"/>
          <w:sz w:val="28"/>
          <w:szCs w:val="28"/>
        </w:rPr>
        <w:t>информационно-коммуникационные</w:t>
      </w:r>
      <w:r w:rsidRPr="000876EF">
        <w:rPr>
          <w:rFonts w:ascii="Times New Roman" w:eastAsia="Times New Roman" w:hAnsi="Times New Roman" w:cs="Times New Roman"/>
          <w:sz w:val="28"/>
          <w:szCs w:val="28"/>
        </w:rPr>
        <w:t xml:space="preserve"> технологии</w:t>
      </w:r>
      <w:r>
        <w:rPr>
          <w:rFonts w:ascii="Times New Roman" w:eastAsia="Times New Roman" w:hAnsi="Times New Roman" w:cs="Times New Roman"/>
          <w:sz w:val="28"/>
          <w:szCs w:val="28"/>
        </w:rPr>
        <w:t xml:space="preserve">: </w:t>
      </w:r>
      <w:r w:rsidRPr="000876EF">
        <w:rPr>
          <w:rFonts w:ascii="Times New Roman" w:eastAsia="Times New Roman" w:hAnsi="Times New Roman" w:cs="Times New Roman"/>
          <w:sz w:val="28"/>
          <w:szCs w:val="28"/>
        </w:rPr>
        <w:t xml:space="preserve">онлайн-платформы и социальные сети, как пишет в своей статье доктор экономических наук, </w:t>
      </w:r>
      <w:proofErr w:type="spellStart"/>
      <w:r w:rsidRPr="000876EF">
        <w:rPr>
          <w:rFonts w:ascii="Times New Roman" w:eastAsia="Times New Roman" w:hAnsi="Times New Roman" w:cs="Times New Roman"/>
          <w:sz w:val="28"/>
          <w:szCs w:val="28"/>
        </w:rPr>
        <w:t>Монахова</w:t>
      </w:r>
      <w:proofErr w:type="spellEnd"/>
      <w:r w:rsidRPr="000876EF">
        <w:rPr>
          <w:rFonts w:ascii="Times New Roman" w:eastAsia="Times New Roman" w:hAnsi="Times New Roman" w:cs="Times New Roman"/>
          <w:sz w:val="28"/>
          <w:szCs w:val="28"/>
        </w:rPr>
        <w:t xml:space="preserve"> И.В., начинают играть все более значительную роль в процессе принятия потребительских решений, тем самым давая очередной толчок для увеличения массовости потребления</w:t>
      </w:r>
      <w:r w:rsidRPr="000876EF">
        <w:rPr>
          <w:rFonts w:ascii="Times New Roman" w:eastAsia="Times New Roman" w:hAnsi="Times New Roman" w:cs="Times New Roman"/>
          <w:sz w:val="28"/>
          <w:szCs w:val="28"/>
          <w:vertAlign w:val="superscript"/>
        </w:rPr>
        <w:footnoteReference w:id="40"/>
      </w:r>
      <w:r w:rsidRPr="000876EF">
        <w:rPr>
          <w:rFonts w:ascii="Times New Roman" w:eastAsia="Times New Roman" w:hAnsi="Times New Roman" w:cs="Times New Roman"/>
          <w:sz w:val="28"/>
          <w:szCs w:val="28"/>
        </w:rPr>
        <w:t>. То, что является подобным сложно структурированным</w:t>
      </w:r>
      <w:r>
        <w:rPr>
          <w:rFonts w:ascii="Times New Roman" w:eastAsia="Times New Roman" w:hAnsi="Times New Roman" w:cs="Times New Roman"/>
          <w:sz w:val="28"/>
          <w:szCs w:val="28"/>
        </w:rPr>
        <w:t xml:space="preserve"> </w:t>
      </w:r>
      <w:r w:rsidRPr="000876EF">
        <w:rPr>
          <w:rFonts w:ascii="Times New Roman" w:eastAsia="Times New Roman" w:hAnsi="Times New Roman" w:cs="Times New Roman"/>
          <w:sz w:val="28"/>
          <w:szCs w:val="28"/>
        </w:rPr>
        <w:t xml:space="preserve">потоком, направленным на потребителя и стимулирующим его желания приобретения тех или иных благ и услуг, что в свою очередь ведет к росту продаж, автор называет «информационными каскадами». М. </w:t>
      </w:r>
      <w:proofErr w:type="spellStart"/>
      <w:r w:rsidRPr="000876EF">
        <w:rPr>
          <w:rFonts w:ascii="Times New Roman" w:eastAsia="Times New Roman" w:hAnsi="Times New Roman" w:cs="Times New Roman"/>
          <w:sz w:val="28"/>
          <w:szCs w:val="28"/>
        </w:rPr>
        <w:t>Грановеттер</w:t>
      </w:r>
      <w:proofErr w:type="spellEnd"/>
      <w:r w:rsidRPr="000876EF">
        <w:rPr>
          <w:rFonts w:ascii="Times New Roman" w:eastAsia="Times New Roman" w:hAnsi="Times New Roman" w:cs="Times New Roman"/>
          <w:sz w:val="28"/>
          <w:szCs w:val="28"/>
        </w:rPr>
        <w:t xml:space="preserve"> и Р. </w:t>
      </w:r>
      <w:proofErr w:type="spellStart"/>
      <w:r w:rsidRPr="000876EF">
        <w:rPr>
          <w:rFonts w:ascii="Times New Roman" w:eastAsia="Times New Roman" w:hAnsi="Times New Roman" w:cs="Times New Roman"/>
          <w:sz w:val="28"/>
          <w:szCs w:val="28"/>
        </w:rPr>
        <w:t>Сунг</w:t>
      </w:r>
      <w:proofErr w:type="spellEnd"/>
      <w:r w:rsidRPr="000876EF">
        <w:rPr>
          <w:rFonts w:ascii="Times New Roman" w:eastAsia="Times New Roman" w:hAnsi="Times New Roman" w:cs="Times New Roman"/>
          <w:sz w:val="28"/>
          <w:szCs w:val="28"/>
          <w:vertAlign w:val="superscript"/>
        </w:rPr>
        <w:footnoteReference w:id="41"/>
      </w:r>
      <w:r w:rsidRPr="000876EF">
        <w:rPr>
          <w:rFonts w:ascii="Times New Roman" w:eastAsia="Times New Roman" w:hAnsi="Times New Roman" w:cs="Times New Roman"/>
          <w:sz w:val="28"/>
          <w:szCs w:val="28"/>
        </w:rPr>
        <w:t xml:space="preserve"> в своем исследовании обнаружили, что перед тем, как принять решение о покупки потребители хотят, чтобы перед ними это сделали более продвинутые потребители, тем самым дав определенную информацию о таковых. Так получив эту информацию, у первых начинает возникать желание приобрести это благо или услугу.</w:t>
      </w:r>
      <w:r>
        <w:rPr>
          <w:rFonts w:ascii="Times New Roman" w:eastAsia="Times New Roman" w:hAnsi="Times New Roman" w:cs="Times New Roman"/>
          <w:sz w:val="28"/>
          <w:szCs w:val="28"/>
        </w:rPr>
        <w:t xml:space="preserve"> Также происходит и с онлайн-видеосервисами, где индивиды массово начинают потреблять тот контент, который уже потребляли другие.</w:t>
      </w:r>
    </w:p>
    <w:p w14:paraId="72A4437B" w14:textId="77777777" w:rsidR="006D04B5" w:rsidRPr="00340407" w:rsidRDefault="006D04B5" w:rsidP="006D04B5">
      <w:pPr>
        <w:spacing w:before="120" w:line="360" w:lineRule="auto"/>
        <w:ind w:firstLine="567"/>
        <w:jc w:val="both"/>
        <w:rPr>
          <w:rFonts w:ascii="Times New Roman" w:eastAsia="Times New Roman" w:hAnsi="Times New Roman"/>
          <w:sz w:val="28"/>
          <w:szCs w:val="28"/>
          <w:highlight w:val="green"/>
        </w:rPr>
      </w:pPr>
      <w:r>
        <w:rPr>
          <w:rFonts w:ascii="Times New Roman" w:eastAsia="Times New Roman" w:hAnsi="Times New Roman" w:cs="Times New Roman"/>
          <w:bCs/>
          <w:sz w:val="28"/>
          <w:szCs w:val="28"/>
        </w:rPr>
        <w:t>Таким образом, п</w:t>
      </w:r>
      <w:r w:rsidRPr="00CB3911">
        <w:rPr>
          <w:rFonts w:ascii="Times New Roman" w:eastAsia="Times New Roman" w:hAnsi="Times New Roman" w:cs="Times New Roman"/>
          <w:bCs/>
          <w:sz w:val="28"/>
          <w:szCs w:val="28"/>
        </w:rPr>
        <w:t xml:space="preserve">одобная новая культура потребления кино </w:t>
      </w:r>
      <w:r>
        <w:rPr>
          <w:rFonts w:ascii="Times New Roman" w:eastAsia="Times New Roman" w:hAnsi="Times New Roman" w:cs="Times New Roman"/>
          <w:bCs/>
          <w:sz w:val="28"/>
          <w:szCs w:val="28"/>
        </w:rPr>
        <w:t>трансформирует</w:t>
      </w:r>
      <w:r w:rsidRPr="00CB3911">
        <w:rPr>
          <w:rFonts w:ascii="Times New Roman" w:eastAsia="Times New Roman" w:hAnsi="Times New Roman" w:cs="Times New Roman"/>
          <w:bCs/>
          <w:sz w:val="28"/>
          <w:szCs w:val="28"/>
        </w:rPr>
        <w:t xml:space="preserve"> различные социальные практики</w:t>
      </w:r>
      <w:r>
        <w:rPr>
          <w:rFonts w:ascii="Times New Roman" w:eastAsia="Times New Roman" w:hAnsi="Times New Roman" w:cs="Times New Roman"/>
          <w:bCs/>
          <w:sz w:val="28"/>
          <w:szCs w:val="28"/>
        </w:rPr>
        <w:t xml:space="preserve"> индивидов</w:t>
      </w:r>
      <w:r w:rsidRPr="00CB3911">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Так, а</w:t>
      </w:r>
      <w:r w:rsidRPr="00172934">
        <w:rPr>
          <w:rFonts w:ascii="Times New Roman" w:hAnsi="Times New Roman"/>
          <w:sz w:val="28"/>
          <w:szCs w:val="28"/>
        </w:rPr>
        <w:t xml:space="preserve">мериканский социолог, экономист </w:t>
      </w:r>
      <w:proofErr w:type="spellStart"/>
      <w:r w:rsidRPr="00172934">
        <w:rPr>
          <w:rFonts w:ascii="Times New Roman" w:hAnsi="Times New Roman"/>
          <w:sz w:val="28"/>
          <w:szCs w:val="28"/>
        </w:rPr>
        <w:t>Торстейн</w:t>
      </w:r>
      <w:proofErr w:type="spellEnd"/>
      <w:r w:rsidRPr="00172934">
        <w:rPr>
          <w:rFonts w:ascii="Times New Roman" w:hAnsi="Times New Roman"/>
          <w:sz w:val="28"/>
          <w:szCs w:val="28"/>
        </w:rPr>
        <w:t xml:space="preserve"> </w:t>
      </w:r>
      <w:proofErr w:type="spellStart"/>
      <w:r w:rsidRPr="00172934">
        <w:rPr>
          <w:rFonts w:ascii="Times New Roman" w:hAnsi="Times New Roman"/>
          <w:sz w:val="28"/>
          <w:szCs w:val="28"/>
        </w:rPr>
        <w:t>Веблен</w:t>
      </w:r>
      <w:proofErr w:type="spellEnd"/>
      <w:r w:rsidRPr="00172934">
        <w:rPr>
          <w:rFonts w:ascii="Times New Roman" w:hAnsi="Times New Roman"/>
          <w:sz w:val="28"/>
          <w:szCs w:val="28"/>
        </w:rPr>
        <w:t xml:space="preserve"> </w:t>
      </w:r>
      <w:r>
        <w:rPr>
          <w:rFonts w:ascii="Times New Roman" w:hAnsi="Times New Roman"/>
          <w:sz w:val="28"/>
          <w:szCs w:val="28"/>
        </w:rPr>
        <w:t>в своей работе</w:t>
      </w:r>
      <w:r w:rsidRPr="00172934">
        <w:rPr>
          <w:rFonts w:ascii="Times New Roman" w:hAnsi="Times New Roman"/>
          <w:sz w:val="28"/>
          <w:szCs w:val="28"/>
        </w:rPr>
        <w:t xml:space="preserve"> «Теори</w:t>
      </w:r>
      <w:r>
        <w:rPr>
          <w:rFonts w:ascii="Times New Roman" w:hAnsi="Times New Roman"/>
          <w:sz w:val="28"/>
          <w:szCs w:val="28"/>
        </w:rPr>
        <w:t>я</w:t>
      </w:r>
      <w:r w:rsidRPr="00172934">
        <w:rPr>
          <w:rFonts w:ascii="Times New Roman" w:hAnsi="Times New Roman"/>
          <w:sz w:val="28"/>
          <w:szCs w:val="28"/>
        </w:rPr>
        <w:t xml:space="preserve"> праздного класса»</w:t>
      </w:r>
      <w:r>
        <w:rPr>
          <w:rFonts w:ascii="Times New Roman" w:hAnsi="Times New Roman"/>
          <w:sz w:val="28"/>
          <w:szCs w:val="28"/>
        </w:rPr>
        <w:t xml:space="preserve"> (1899)</w:t>
      </w:r>
      <w:r w:rsidRPr="00172934">
        <w:rPr>
          <w:rFonts w:ascii="Times New Roman" w:hAnsi="Times New Roman"/>
          <w:sz w:val="28"/>
          <w:szCs w:val="28"/>
        </w:rPr>
        <w:t xml:space="preserve">, </w:t>
      </w:r>
      <w:r>
        <w:rPr>
          <w:rFonts w:ascii="Times New Roman" w:hAnsi="Times New Roman"/>
          <w:sz w:val="28"/>
          <w:szCs w:val="28"/>
        </w:rPr>
        <w:t xml:space="preserve">утверждал, что </w:t>
      </w:r>
      <w:r w:rsidRPr="00172934">
        <w:rPr>
          <w:rFonts w:ascii="Times New Roman" w:hAnsi="Times New Roman"/>
          <w:sz w:val="28"/>
          <w:szCs w:val="28"/>
        </w:rPr>
        <w:t>посредством потребления</w:t>
      </w:r>
      <w:r>
        <w:rPr>
          <w:rFonts w:ascii="Times New Roman" w:hAnsi="Times New Roman"/>
          <w:sz w:val="28"/>
          <w:szCs w:val="28"/>
        </w:rPr>
        <w:t xml:space="preserve"> можно</w:t>
      </w:r>
      <w:r w:rsidRPr="00172934">
        <w:rPr>
          <w:rFonts w:ascii="Times New Roman" w:hAnsi="Times New Roman"/>
          <w:sz w:val="28"/>
          <w:szCs w:val="28"/>
        </w:rPr>
        <w:t xml:space="preserve"> подчерк</w:t>
      </w:r>
      <w:r>
        <w:rPr>
          <w:rFonts w:ascii="Times New Roman" w:hAnsi="Times New Roman"/>
          <w:sz w:val="28"/>
          <w:szCs w:val="28"/>
        </w:rPr>
        <w:t>ивать</w:t>
      </w:r>
      <w:r w:rsidRPr="00172934">
        <w:rPr>
          <w:rFonts w:ascii="Times New Roman" w:hAnsi="Times New Roman"/>
          <w:sz w:val="28"/>
          <w:szCs w:val="28"/>
        </w:rPr>
        <w:t xml:space="preserve"> свою социальную позици</w:t>
      </w:r>
      <w:r>
        <w:rPr>
          <w:rFonts w:ascii="Times New Roman" w:hAnsi="Times New Roman"/>
          <w:sz w:val="28"/>
          <w:szCs w:val="28"/>
        </w:rPr>
        <w:t xml:space="preserve">ю, и </w:t>
      </w:r>
      <w:r w:rsidRPr="00147B7B">
        <w:rPr>
          <w:rFonts w:ascii="Times New Roman" w:hAnsi="Times New Roman"/>
          <w:sz w:val="28"/>
          <w:szCs w:val="28"/>
        </w:rPr>
        <w:t>доказывать свою исключительность за счет покупки определенных товаров и</w:t>
      </w:r>
      <w:r w:rsidRPr="00147B7B">
        <w:rPr>
          <w:rFonts w:ascii="Times New Roman" w:eastAsia="Times New Roman" w:hAnsi="Times New Roman"/>
          <w:spacing w:val="1"/>
          <w:sz w:val="28"/>
          <w:szCs w:val="28"/>
        </w:rPr>
        <w:t xml:space="preserve"> </w:t>
      </w:r>
      <w:r w:rsidRPr="00147B7B">
        <w:rPr>
          <w:rFonts w:ascii="Times New Roman" w:eastAsia="Times New Roman" w:hAnsi="Times New Roman"/>
          <w:sz w:val="28"/>
          <w:szCs w:val="28"/>
        </w:rPr>
        <w:t xml:space="preserve">услуг </w:t>
      </w:r>
      <w:r w:rsidRPr="008C1495">
        <w:rPr>
          <w:rFonts w:ascii="Times New Roman" w:eastAsia="Times New Roman" w:hAnsi="Times New Roman"/>
          <w:sz w:val="28"/>
          <w:szCs w:val="28"/>
        </w:rPr>
        <w:t>[</w:t>
      </w:r>
      <w:r w:rsidR="008C1495" w:rsidRPr="008C1495">
        <w:rPr>
          <w:rFonts w:ascii="Times New Roman" w:eastAsia="Times New Roman" w:hAnsi="Times New Roman"/>
          <w:sz w:val="28"/>
          <w:szCs w:val="28"/>
        </w:rPr>
        <w:t>11</w:t>
      </w:r>
      <w:r w:rsidRPr="008C1495">
        <w:rPr>
          <w:rFonts w:ascii="Times New Roman" w:eastAsia="Times New Roman" w:hAnsi="Times New Roman"/>
          <w:sz w:val="28"/>
          <w:szCs w:val="28"/>
        </w:rPr>
        <w:t>].</w:t>
      </w:r>
      <w:r w:rsidRPr="00147B7B">
        <w:rPr>
          <w:rFonts w:ascii="Times New Roman" w:eastAsia="Times New Roman" w:hAnsi="Times New Roman"/>
          <w:sz w:val="28"/>
          <w:szCs w:val="28"/>
        </w:rPr>
        <w:t xml:space="preserve"> Однако, как показывает практика потребления услуг онлайн-видеосервисов подобное потребление претерпевает трансформации, теперь важно не </w:t>
      </w:r>
      <w:r w:rsidR="00167C51">
        <w:rPr>
          <w:rFonts w:ascii="Times New Roman" w:eastAsia="Times New Roman" w:hAnsi="Times New Roman"/>
          <w:sz w:val="28"/>
          <w:szCs w:val="28"/>
        </w:rPr>
        <w:t xml:space="preserve">то, </w:t>
      </w:r>
      <w:r w:rsidRPr="00147B7B">
        <w:rPr>
          <w:rFonts w:ascii="Times New Roman" w:eastAsia="Times New Roman" w:hAnsi="Times New Roman"/>
          <w:sz w:val="28"/>
          <w:szCs w:val="28"/>
        </w:rPr>
        <w:t xml:space="preserve">что </w:t>
      </w:r>
      <w:r w:rsidRPr="00147B7B">
        <w:rPr>
          <w:rFonts w:ascii="Times New Roman" w:eastAsia="Times New Roman" w:hAnsi="Times New Roman"/>
          <w:sz w:val="28"/>
          <w:szCs w:val="28"/>
        </w:rPr>
        <w:lastRenderedPageBreak/>
        <w:t>мы потребляем (контент), а как мы потребляем (</w:t>
      </w:r>
      <w:r>
        <w:rPr>
          <w:rFonts w:ascii="Times New Roman" w:eastAsia="Times New Roman" w:hAnsi="Times New Roman"/>
          <w:sz w:val="28"/>
          <w:szCs w:val="28"/>
        </w:rPr>
        <w:t xml:space="preserve">благодаря определенным </w:t>
      </w:r>
      <w:r w:rsidR="00167C51">
        <w:rPr>
          <w:rFonts w:ascii="Times New Roman" w:eastAsia="Times New Roman" w:hAnsi="Times New Roman"/>
          <w:sz w:val="28"/>
          <w:szCs w:val="28"/>
        </w:rPr>
        <w:t>онлайн-</w:t>
      </w:r>
      <w:proofErr w:type="spellStart"/>
      <w:r w:rsidRPr="00147B7B">
        <w:rPr>
          <w:rFonts w:ascii="Times New Roman" w:eastAsia="Times New Roman" w:hAnsi="Times New Roman"/>
          <w:sz w:val="28"/>
          <w:szCs w:val="28"/>
        </w:rPr>
        <w:t>видеосервис</w:t>
      </w:r>
      <w:r>
        <w:rPr>
          <w:rFonts w:ascii="Times New Roman" w:eastAsia="Times New Roman" w:hAnsi="Times New Roman"/>
          <w:sz w:val="28"/>
          <w:szCs w:val="28"/>
        </w:rPr>
        <w:t>ам</w:t>
      </w:r>
      <w:proofErr w:type="spellEnd"/>
      <w:r w:rsidRPr="00147B7B">
        <w:rPr>
          <w:rFonts w:ascii="Times New Roman" w:eastAsia="Times New Roman" w:hAnsi="Times New Roman"/>
          <w:sz w:val="28"/>
          <w:szCs w:val="28"/>
        </w:rPr>
        <w:t>)</w:t>
      </w:r>
      <w:r>
        <w:rPr>
          <w:rFonts w:ascii="Times New Roman" w:eastAsia="Times New Roman" w:hAnsi="Times New Roman"/>
          <w:sz w:val="28"/>
          <w:szCs w:val="28"/>
        </w:rPr>
        <w:t>.</w:t>
      </w:r>
    </w:p>
    <w:p w14:paraId="22BDB16F" w14:textId="77777777" w:rsidR="006D04B5" w:rsidRDefault="006D04B5" w:rsidP="006D04B5">
      <w:pPr>
        <w:spacing w:before="120" w:line="360" w:lineRule="auto"/>
        <w:ind w:firstLine="567"/>
        <w:jc w:val="both"/>
        <w:rPr>
          <w:rFonts w:ascii="Times New Roman" w:eastAsia="Times New Roman" w:hAnsi="Times New Roman" w:cs="Times New Roman"/>
          <w:b/>
          <w:bCs/>
          <w:color w:val="000000"/>
          <w:sz w:val="28"/>
          <w:szCs w:val="28"/>
        </w:rPr>
      </w:pPr>
      <w:r w:rsidRPr="00CB391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Другой трансформацией является </w:t>
      </w:r>
      <w:r>
        <w:rPr>
          <w:rFonts w:ascii="Times New Roman" w:eastAsia="Times New Roman" w:hAnsi="Times New Roman" w:cs="Times New Roman"/>
          <w:sz w:val="28"/>
          <w:szCs w:val="28"/>
        </w:rPr>
        <w:t>процесс восприятия кино, порожденный возникновением мобильного просмотра.</w:t>
      </w:r>
      <w:r w:rsidRPr="00CB3911">
        <w:rPr>
          <w:sz w:val="28"/>
          <w:szCs w:val="28"/>
        </w:rPr>
        <w:t xml:space="preserve"> </w:t>
      </w:r>
      <w:r w:rsidRPr="00CB3911">
        <w:rPr>
          <w:rFonts w:ascii="Times New Roman" w:eastAsia="Times New Roman" w:hAnsi="Times New Roman" w:cs="Times New Roman"/>
          <w:sz w:val="28"/>
          <w:szCs w:val="28"/>
        </w:rPr>
        <w:t xml:space="preserve">В своей статье </w:t>
      </w:r>
      <w:proofErr w:type="spellStart"/>
      <w:r w:rsidRPr="00CB3911">
        <w:rPr>
          <w:rFonts w:ascii="Times New Roman" w:eastAsia="Times New Roman" w:hAnsi="Times New Roman" w:cs="Times New Roman"/>
          <w:sz w:val="28"/>
          <w:szCs w:val="28"/>
        </w:rPr>
        <w:t>Кушаева</w:t>
      </w:r>
      <w:proofErr w:type="spellEnd"/>
      <w:r w:rsidRPr="00CB3911">
        <w:rPr>
          <w:rFonts w:ascii="Times New Roman" w:eastAsia="Times New Roman" w:hAnsi="Times New Roman" w:cs="Times New Roman"/>
          <w:sz w:val="28"/>
          <w:szCs w:val="28"/>
        </w:rPr>
        <w:t xml:space="preserve"> А. М. выделяет мобильность</w:t>
      </w:r>
      <w:r w:rsidRPr="00AB43B8">
        <w:rPr>
          <w:rFonts w:ascii="Times New Roman" w:eastAsia="Times New Roman" w:hAnsi="Times New Roman" w:cs="Times New Roman"/>
          <w:sz w:val="28"/>
          <w:szCs w:val="28"/>
        </w:rPr>
        <w:t xml:space="preserve"> просмотра </w:t>
      </w:r>
      <w:r>
        <w:rPr>
          <w:rFonts w:ascii="Times New Roman" w:eastAsia="Times New Roman" w:hAnsi="Times New Roman" w:cs="Times New Roman"/>
          <w:sz w:val="28"/>
          <w:szCs w:val="28"/>
        </w:rPr>
        <w:t>как</w:t>
      </w:r>
      <w:r w:rsidRPr="00AB43B8">
        <w:rPr>
          <w:rFonts w:ascii="Times New Roman" w:eastAsia="Times New Roman" w:hAnsi="Times New Roman" w:cs="Times New Roman"/>
          <w:sz w:val="28"/>
          <w:szCs w:val="28"/>
        </w:rPr>
        <w:t xml:space="preserve"> факто</w:t>
      </w:r>
      <w:r w:rsidR="008C1495">
        <w:rPr>
          <w:rFonts w:ascii="Times New Roman" w:eastAsia="Times New Roman" w:hAnsi="Times New Roman" w:cs="Times New Roman"/>
          <w:sz w:val="28"/>
          <w:szCs w:val="28"/>
        </w:rPr>
        <w:t>р</w:t>
      </w:r>
      <w:r w:rsidRPr="00AB43B8">
        <w:rPr>
          <w:rFonts w:ascii="Times New Roman" w:eastAsia="Times New Roman" w:hAnsi="Times New Roman" w:cs="Times New Roman"/>
          <w:sz w:val="28"/>
          <w:szCs w:val="28"/>
        </w:rPr>
        <w:t xml:space="preserve">, </w:t>
      </w:r>
      <w:r w:rsidR="008C1495">
        <w:rPr>
          <w:rFonts w:ascii="Times New Roman" w:eastAsia="Times New Roman" w:hAnsi="Times New Roman" w:cs="Times New Roman"/>
          <w:sz w:val="28"/>
          <w:szCs w:val="28"/>
        </w:rPr>
        <w:t>по</w:t>
      </w:r>
      <w:r w:rsidRPr="00AB43B8">
        <w:rPr>
          <w:rFonts w:ascii="Times New Roman" w:eastAsia="Times New Roman" w:hAnsi="Times New Roman" w:cs="Times New Roman"/>
          <w:sz w:val="28"/>
          <w:szCs w:val="28"/>
        </w:rPr>
        <w:t>рождающ</w:t>
      </w:r>
      <w:r>
        <w:rPr>
          <w:rFonts w:ascii="Times New Roman" w:eastAsia="Times New Roman" w:hAnsi="Times New Roman" w:cs="Times New Roman"/>
          <w:sz w:val="28"/>
          <w:szCs w:val="28"/>
        </w:rPr>
        <w:t>ий</w:t>
      </w:r>
      <w:r w:rsidRPr="00AB43B8">
        <w:rPr>
          <w:rFonts w:ascii="Times New Roman" w:eastAsia="Times New Roman" w:hAnsi="Times New Roman" w:cs="Times New Roman"/>
          <w:sz w:val="28"/>
          <w:szCs w:val="28"/>
        </w:rPr>
        <w:t xml:space="preserve"> потребительский спрос к онлайн-кинотеатрам</w:t>
      </w:r>
      <w:r w:rsidRPr="000876EF">
        <w:rPr>
          <w:rFonts w:ascii="Times New Roman" w:eastAsia="Times New Roman" w:hAnsi="Times New Roman" w:cs="Times New Roman"/>
          <w:sz w:val="28"/>
          <w:szCs w:val="28"/>
          <w:vertAlign w:val="superscript"/>
        </w:rPr>
        <w:footnoteReference w:id="42"/>
      </w:r>
      <w:r w:rsidRPr="00AB43B8">
        <w:rPr>
          <w:rFonts w:ascii="Times New Roman" w:eastAsia="Times New Roman" w:hAnsi="Times New Roman" w:cs="Times New Roman"/>
          <w:sz w:val="28"/>
          <w:szCs w:val="28"/>
        </w:rPr>
        <w:t>.</w:t>
      </w:r>
      <w:r w:rsidRPr="00276A1A">
        <w:rPr>
          <w:rFonts w:ascii="Times New Roman" w:eastAsia="Times New Roman" w:hAnsi="Times New Roman" w:cs="Times New Roman"/>
          <w:sz w:val="28"/>
          <w:szCs w:val="28"/>
          <w:vertAlign w:val="superscript"/>
        </w:rPr>
        <w:t xml:space="preserve"> </w:t>
      </w:r>
      <w:r w:rsidRPr="00AB43B8">
        <w:rPr>
          <w:rFonts w:ascii="Times New Roman" w:eastAsia="Times New Roman" w:hAnsi="Times New Roman" w:cs="Times New Roman"/>
          <w:sz w:val="28"/>
          <w:szCs w:val="28"/>
        </w:rPr>
        <w:t xml:space="preserve">Онлайн-кинотеатры позволяют </w:t>
      </w:r>
      <w:r>
        <w:rPr>
          <w:rFonts w:ascii="Times New Roman" w:eastAsia="Times New Roman" w:hAnsi="Times New Roman" w:cs="Times New Roman"/>
          <w:sz w:val="28"/>
          <w:szCs w:val="28"/>
        </w:rPr>
        <w:t>своим</w:t>
      </w:r>
      <w:r w:rsidRPr="00AB43B8">
        <w:rPr>
          <w:rFonts w:ascii="Times New Roman" w:eastAsia="Times New Roman" w:hAnsi="Times New Roman" w:cs="Times New Roman"/>
          <w:sz w:val="28"/>
          <w:szCs w:val="28"/>
        </w:rPr>
        <w:t xml:space="preserve"> пользователям, доступ к контенту с любых мобильных устройств таких, как смартфоны, планшеты, ноутбуки</w:t>
      </w:r>
      <w:r>
        <w:rPr>
          <w:rFonts w:ascii="Times New Roman" w:eastAsia="Times New Roman" w:hAnsi="Times New Roman" w:cs="Times New Roman"/>
          <w:sz w:val="28"/>
          <w:szCs w:val="28"/>
        </w:rPr>
        <w:t>, что дает возможность</w:t>
      </w:r>
      <w:r w:rsidRPr="00AB43B8">
        <w:rPr>
          <w:rFonts w:ascii="Times New Roman" w:eastAsia="Times New Roman" w:hAnsi="Times New Roman" w:cs="Times New Roman"/>
          <w:sz w:val="28"/>
          <w:szCs w:val="28"/>
        </w:rPr>
        <w:t xml:space="preserve"> доступ</w:t>
      </w:r>
      <w:r>
        <w:rPr>
          <w:rFonts w:ascii="Times New Roman" w:eastAsia="Times New Roman" w:hAnsi="Times New Roman" w:cs="Times New Roman"/>
          <w:sz w:val="28"/>
          <w:szCs w:val="28"/>
        </w:rPr>
        <w:t>а</w:t>
      </w:r>
      <w:r w:rsidRPr="00AB43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желаемому контенту </w:t>
      </w:r>
      <w:r w:rsidRPr="00AB43B8">
        <w:rPr>
          <w:rFonts w:ascii="Times New Roman" w:eastAsia="Times New Roman" w:hAnsi="Times New Roman" w:cs="Times New Roman"/>
          <w:sz w:val="28"/>
          <w:szCs w:val="28"/>
        </w:rPr>
        <w:t>из любого места, где бы человек ни находился. Тем самым онлайн-кинотеатры позволяют зрителям экономить время, просматривая фильмы «на ходу» (проводить время за просмотром фильма в общественном транспорте по пути на работу, на поезде или самолете, отправляясь в командировку или путешествие, на улице, в ожидании товарища и т. д).</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У</w:t>
      </w:r>
      <w:r w:rsidRPr="00CB3911">
        <w:rPr>
          <w:rFonts w:ascii="Times New Roman" w:eastAsia="Times New Roman" w:hAnsi="Times New Roman" w:cs="Times New Roman"/>
          <w:color w:val="000000"/>
          <w:sz w:val="28"/>
          <w:szCs w:val="28"/>
        </w:rPr>
        <w:t>велич</w:t>
      </w:r>
      <w:r>
        <w:rPr>
          <w:rFonts w:ascii="Times New Roman" w:eastAsia="Times New Roman" w:hAnsi="Times New Roman" w:cs="Times New Roman"/>
          <w:color w:val="000000"/>
          <w:sz w:val="28"/>
          <w:szCs w:val="28"/>
        </w:rPr>
        <w:t>ивающиеся</w:t>
      </w:r>
      <w:r w:rsidRPr="00CB3911">
        <w:rPr>
          <w:rFonts w:ascii="Times New Roman" w:eastAsia="Times New Roman" w:hAnsi="Times New Roman" w:cs="Times New Roman"/>
          <w:color w:val="000000"/>
          <w:sz w:val="28"/>
          <w:szCs w:val="28"/>
        </w:rPr>
        <w:t xml:space="preserve"> потребительски</w:t>
      </w:r>
      <w:r>
        <w:rPr>
          <w:rFonts w:ascii="Times New Roman" w:eastAsia="Times New Roman" w:hAnsi="Times New Roman" w:cs="Times New Roman"/>
          <w:color w:val="000000"/>
          <w:sz w:val="28"/>
          <w:szCs w:val="28"/>
        </w:rPr>
        <w:t>е</w:t>
      </w:r>
      <w:r w:rsidRPr="00CB3911">
        <w:rPr>
          <w:rFonts w:ascii="Times New Roman" w:eastAsia="Times New Roman" w:hAnsi="Times New Roman" w:cs="Times New Roman"/>
          <w:color w:val="000000"/>
          <w:sz w:val="28"/>
          <w:szCs w:val="28"/>
        </w:rPr>
        <w:t xml:space="preserve"> практик</w:t>
      </w:r>
      <w:r>
        <w:rPr>
          <w:rFonts w:ascii="Times New Roman" w:eastAsia="Times New Roman" w:hAnsi="Times New Roman" w:cs="Times New Roman"/>
          <w:color w:val="000000"/>
          <w:sz w:val="28"/>
          <w:szCs w:val="28"/>
        </w:rPr>
        <w:t>и, связанные с м</w:t>
      </w:r>
      <w:r w:rsidRPr="00CB3911">
        <w:rPr>
          <w:rFonts w:ascii="Times New Roman" w:eastAsia="Times New Roman" w:hAnsi="Times New Roman" w:cs="Times New Roman"/>
          <w:color w:val="000000"/>
          <w:sz w:val="28"/>
          <w:szCs w:val="28"/>
        </w:rPr>
        <w:t>обильн</w:t>
      </w:r>
      <w:r>
        <w:rPr>
          <w:rFonts w:ascii="Times New Roman" w:eastAsia="Times New Roman" w:hAnsi="Times New Roman" w:cs="Times New Roman"/>
          <w:color w:val="000000"/>
          <w:sz w:val="28"/>
          <w:szCs w:val="28"/>
        </w:rPr>
        <w:t>ым</w:t>
      </w:r>
      <w:r w:rsidRPr="00CB3911">
        <w:rPr>
          <w:rFonts w:ascii="Times New Roman" w:eastAsia="Times New Roman" w:hAnsi="Times New Roman" w:cs="Times New Roman"/>
          <w:color w:val="000000"/>
          <w:sz w:val="28"/>
          <w:szCs w:val="28"/>
        </w:rPr>
        <w:t xml:space="preserve"> просмотр</w:t>
      </w:r>
      <w:r>
        <w:rPr>
          <w:rFonts w:ascii="Times New Roman" w:eastAsia="Times New Roman" w:hAnsi="Times New Roman" w:cs="Times New Roman"/>
          <w:color w:val="000000"/>
          <w:sz w:val="28"/>
          <w:szCs w:val="28"/>
        </w:rPr>
        <w:t>ом,</w:t>
      </w:r>
      <w:r w:rsidRPr="00CB3911">
        <w:rPr>
          <w:rFonts w:ascii="Times New Roman" w:eastAsia="Times New Roman" w:hAnsi="Times New Roman" w:cs="Times New Roman"/>
          <w:color w:val="000000"/>
          <w:sz w:val="28"/>
          <w:szCs w:val="28"/>
        </w:rPr>
        <w:t xml:space="preserve"> не </w:t>
      </w:r>
      <w:r>
        <w:rPr>
          <w:rFonts w:ascii="Times New Roman" w:eastAsia="Times New Roman" w:hAnsi="Times New Roman" w:cs="Times New Roman"/>
          <w:color w:val="000000"/>
          <w:sz w:val="28"/>
          <w:szCs w:val="28"/>
        </w:rPr>
        <w:t>могут</w:t>
      </w:r>
      <w:r w:rsidRPr="00CB3911">
        <w:rPr>
          <w:rFonts w:ascii="Times New Roman" w:eastAsia="Times New Roman" w:hAnsi="Times New Roman" w:cs="Times New Roman"/>
          <w:color w:val="000000"/>
          <w:sz w:val="28"/>
          <w:szCs w:val="28"/>
        </w:rPr>
        <w:t xml:space="preserve"> не сказаться на восприятии кино. </w:t>
      </w:r>
      <w:r>
        <w:rPr>
          <w:rFonts w:ascii="Times New Roman" w:eastAsia="Times New Roman" w:hAnsi="Times New Roman" w:cs="Times New Roman"/>
          <w:color w:val="000000"/>
          <w:sz w:val="28"/>
          <w:szCs w:val="28"/>
        </w:rPr>
        <w:t xml:space="preserve">Так в своем исследовании </w:t>
      </w:r>
      <w:r w:rsidRPr="00A57563">
        <w:rPr>
          <w:rFonts w:ascii="Times New Roman" w:eastAsia="Times New Roman" w:hAnsi="Times New Roman" w:cs="Times New Roman"/>
          <w:color w:val="000000"/>
          <w:sz w:val="28"/>
          <w:szCs w:val="28"/>
        </w:rPr>
        <w:t xml:space="preserve">М.В. </w:t>
      </w:r>
      <w:proofErr w:type="spellStart"/>
      <w:r w:rsidRPr="00A57563">
        <w:rPr>
          <w:rFonts w:ascii="Times New Roman" w:eastAsia="Times New Roman" w:hAnsi="Times New Roman" w:cs="Times New Roman"/>
          <w:color w:val="000000"/>
          <w:sz w:val="28"/>
          <w:szCs w:val="28"/>
        </w:rPr>
        <w:t>Скрипкарь</w:t>
      </w:r>
      <w:proofErr w:type="spellEnd"/>
      <w:r>
        <w:rPr>
          <w:rFonts w:ascii="Times New Roman" w:eastAsia="Times New Roman" w:hAnsi="Times New Roman" w:cs="Times New Roman"/>
          <w:color w:val="000000"/>
          <w:sz w:val="28"/>
          <w:szCs w:val="28"/>
        </w:rPr>
        <w:t xml:space="preserve"> утверждает, что увеличение частоты просмотра кино в обществе приводит к </w:t>
      </w:r>
      <w:r w:rsidRPr="00BE61A3">
        <w:rPr>
          <w:rFonts w:ascii="Times New Roman" w:eastAsia="Times New Roman" w:hAnsi="Times New Roman" w:cs="Times New Roman"/>
          <w:color w:val="000000"/>
          <w:sz w:val="28"/>
          <w:szCs w:val="28"/>
        </w:rPr>
        <w:t>снижению критического</w:t>
      </w:r>
      <w:r w:rsidRPr="008B3CDE">
        <w:rPr>
          <w:rFonts w:ascii="Times New Roman" w:eastAsia="Times New Roman" w:hAnsi="Times New Roman" w:cs="Times New Roman"/>
          <w:color w:val="000000"/>
          <w:sz w:val="28"/>
          <w:szCs w:val="28"/>
        </w:rPr>
        <w:t xml:space="preserve"> отношения</w:t>
      </w:r>
      <w:r>
        <w:rPr>
          <w:rFonts w:ascii="Times New Roman" w:eastAsia="Times New Roman" w:hAnsi="Times New Roman" w:cs="Times New Roman"/>
          <w:color w:val="000000"/>
          <w:sz w:val="28"/>
          <w:szCs w:val="28"/>
        </w:rPr>
        <w:t xml:space="preserve"> к просматриваемому контенту, что в свою говорит об </w:t>
      </w:r>
      <w:r w:rsidRPr="00A57563">
        <w:rPr>
          <w:rFonts w:ascii="Times New Roman" w:eastAsia="Times New Roman" w:hAnsi="Times New Roman" w:cs="Times New Roman"/>
          <w:color w:val="000000"/>
          <w:sz w:val="28"/>
          <w:szCs w:val="28"/>
        </w:rPr>
        <w:t>«освобождени</w:t>
      </w:r>
      <w:r>
        <w:rPr>
          <w:rFonts w:ascii="Times New Roman" w:eastAsia="Times New Roman" w:hAnsi="Times New Roman" w:cs="Times New Roman"/>
          <w:color w:val="000000"/>
          <w:sz w:val="28"/>
          <w:szCs w:val="28"/>
        </w:rPr>
        <w:t>и</w:t>
      </w:r>
      <w:r w:rsidRPr="00A57563">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его</w:t>
      </w:r>
      <w:r w:rsidRPr="00A57563">
        <w:rPr>
          <w:rFonts w:ascii="Times New Roman" w:eastAsia="Times New Roman" w:hAnsi="Times New Roman" w:cs="Times New Roman"/>
          <w:color w:val="000000"/>
          <w:sz w:val="28"/>
          <w:szCs w:val="28"/>
        </w:rPr>
        <w:t xml:space="preserve"> анализа и формирования мотивированной оценки пропагандируемых фильмом ценностей, образа и стиля жизни героев, целей и путей их достижения»</w:t>
      </w:r>
      <w:r w:rsidRPr="00A57563">
        <w:rPr>
          <w:rStyle w:val="ab"/>
          <w:rFonts w:ascii="Times New Roman" w:eastAsia="Times New Roman" w:hAnsi="Times New Roman" w:cs="Times New Roman"/>
          <w:color w:val="000000"/>
          <w:sz w:val="28"/>
          <w:szCs w:val="28"/>
        </w:rPr>
        <w:footnoteReference w:id="43"/>
      </w:r>
      <w:r w:rsidRPr="00A57563">
        <w:rPr>
          <w:rFonts w:ascii="Times New Roman" w:eastAsia="Times New Roman" w:hAnsi="Times New Roman" w:cs="Times New Roman"/>
          <w:color w:val="000000"/>
          <w:sz w:val="28"/>
          <w:szCs w:val="28"/>
        </w:rPr>
        <w:t>.</w:t>
      </w:r>
    </w:p>
    <w:p w14:paraId="624CAA97" w14:textId="77777777" w:rsidR="006D04B5" w:rsidRPr="00E22BFF" w:rsidRDefault="006D04B5" w:rsidP="006D04B5">
      <w:pPr>
        <w:spacing w:line="360" w:lineRule="auto"/>
        <w:ind w:firstLine="567"/>
        <w:jc w:val="both"/>
        <w:rPr>
          <w:rFonts w:ascii="Times New Roman" w:eastAsia="Times New Roman" w:hAnsi="Times New Roman" w:cs="Times New Roman"/>
          <w:bCs/>
          <w:sz w:val="28"/>
          <w:szCs w:val="28"/>
        </w:rPr>
      </w:pPr>
      <w:r w:rsidRPr="00BE61A3">
        <w:rPr>
          <w:rFonts w:ascii="Times New Roman" w:eastAsia="Times New Roman" w:hAnsi="Times New Roman" w:cs="Times New Roman"/>
          <w:bCs/>
          <w:sz w:val="28"/>
          <w:szCs w:val="28"/>
        </w:rPr>
        <w:t xml:space="preserve">Еще одной социальной практикой </w:t>
      </w:r>
      <w:r>
        <w:rPr>
          <w:rFonts w:ascii="Times New Roman" w:eastAsia="Times New Roman" w:hAnsi="Times New Roman" w:cs="Times New Roman"/>
          <w:bCs/>
          <w:sz w:val="28"/>
          <w:szCs w:val="28"/>
        </w:rPr>
        <w:t xml:space="preserve">потребления </w:t>
      </w:r>
      <w:r w:rsidRPr="00BE61A3">
        <w:rPr>
          <w:rFonts w:ascii="Times New Roman" w:eastAsia="Times New Roman" w:hAnsi="Times New Roman" w:cs="Times New Roman"/>
          <w:bCs/>
          <w:sz w:val="28"/>
          <w:szCs w:val="28"/>
        </w:rPr>
        <w:t>кин</w:t>
      </w:r>
      <w:r>
        <w:rPr>
          <w:rFonts w:ascii="Times New Roman" w:eastAsia="Times New Roman" w:hAnsi="Times New Roman" w:cs="Times New Roman"/>
          <w:bCs/>
          <w:sz w:val="28"/>
          <w:szCs w:val="28"/>
        </w:rPr>
        <w:t xml:space="preserve">ематографа, </w:t>
      </w:r>
      <w:r w:rsidRPr="00BE61A3">
        <w:rPr>
          <w:rFonts w:ascii="Times New Roman" w:eastAsia="Times New Roman" w:hAnsi="Times New Roman" w:cs="Times New Roman"/>
          <w:bCs/>
          <w:sz w:val="28"/>
          <w:szCs w:val="28"/>
        </w:rPr>
        <w:t>которая в настоящее время</w:t>
      </w:r>
      <w:r>
        <w:rPr>
          <w:rFonts w:ascii="Times New Roman" w:eastAsia="Times New Roman" w:hAnsi="Times New Roman" w:cs="Times New Roman"/>
          <w:bCs/>
          <w:sz w:val="28"/>
          <w:szCs w:val="28"/>
        </w:rPr>
        <w:t xml:space="preserve"> также</w:t>
      </w:r>
      <w:r w:rsidRPr="00BE61A3">
        <w:rPr>
          <w:rFonts w:ascii="Times New Roman" w:eastAsia="Times New Roman" w:hAnsi="Times New Roman" w:cs="Times New Roman"/>
          <w:bCs/>
          <w:sz w:val="28"/>
          <w:szCs w:val="28"/>
        </w:rPr>
        <w:t xml:space="preserve"> подвергается трансформации</w:t>
      </w:r>
      <w:r>
        <w:rPr>
          <w:rFonts w:ascii="Times New Roman" w:eastAsia="Times New Roman" w:hAnsi="Times New Roman" w:cs="Times New Roman"/>
          <w:bCs/>
          <w:sz w:val="28"/>
          <w:szCs w:val="28"/>
        </w:rPr>
        <w:t>,</w:t>
      </w:r>
      <w:r w:rsidRPr="00BE61A3">
        <w:rPr>
          <w:rFonts w:ascii="Times New Roman" w:eastAsia="Times New Roman" w:hAnsi="Times New Roman" w:cs="Times New Roman"/>
          <w:bCs/>
          <w:sz w:val="28"/>
          <w:szCs w:val="28"/>
        </w:rPr>
        <w:t xml:space="preserve"> является образовательная функция.</w:t>
      </w:r>
      <w:r>
        <w:rPr>
          <w:rFonts w:ascii="Times New Roman" w:eastAsia="Times New Roman" w:hAnsi="Times New Roman" w:cs="Times New Roman"/>
          <w:bCs/>
          <w:sz w:val="28"/>
          <w:szCs w:val="28"/>
        </w:rPr>
        <w:t xml:space="preserve"> Зарубежное кино для российского зрителя во многом являлось и продолжает являться репрезентацией культур различных стран зарубежья. В настоящее время, благодаря появлению онлайн-</w:t>
      </w:r>
      <w:r>
        <w:rPr>
          <w:rFonts w:ascii="Times New Roman" w:eastAsia="Times New Roman" w:hAnsi="Times New Roman" w:cs="Times New Roman"/>
          <w:bCs/>
          <w:sz w:val="28"/>
          <w:szCs w:val="28"/>
        </w:rPr>
        <w:lastRenderedPageBreak/>
        <w:t xml:space="preserve">видеосервисов, а именно, представленного на их площадках, контента, который включает несколько языков озвучки и субтитров, качественно трансформируется образовательная функция кино. То есть, появляется возможность использования продукции кинематографа в процессе изучения языка. Актуальность подобной новой функции онлайн-видеосервисов рассматривали </w:t>
      </w:r>
      <w:r w:rsidRPr="004C3214">
        <w:rPr>
          <w:rFonts w:ascii="Times New Roman" w:eastAsia="Times New Roman" w:hAnsi="Times New Roman" w:cs="Times New Roman"/>
          <w:bCs/>
          <w:sz w:val="28"/>
          <w:szCs w:val="28"/>
        </w:rPr>
        <w:t>А. П. Голушко, О. И. Зыбина</w:t>
      </w:r>
      <w:r>
        <w:rPr>
          <w:rFonts w:ascii="Times New Roman" w:eastAsia="Times New Roman" w:hAnsi="Times New Roman" w:cs="Times New Roman"/>
          <w:bCs/>
          <w:sz w:val="28"/>
          <w:szCs w:val="28"/>
        </w:rPr>
        <w:t xml:space="preserve"> и</w:t>
      </w:r>
      <w:r w:rsidRPr="004C3214">
        <w:rPr>
          <w:rFonts w:ascii="Times New Roman" w:eastAsia="Times New Roman" w:hAnsi="Times New Roman" w:cs="Times New Roman"/>
          <w:bCs/>
          <w:sz w:val="28"/>
          <w:szCs w:val="28"/>
        </w:rPr>
        <w:t xml:space="preserve"> Е. К. </w:t>
      </w:r>
      <w:proofErr w:type="spellStart"/>
      <w:r w:rsidRPr="004C3214">
        <w:rPr>
          <w:rFonts w:ascii="Times New Roman" w:eastAsia="Times New Roman" w:hAnsi="Times New Roman" w:cs="Times New Roman"/>
          <w:bCs/>
          <w:sz w:val="28"/>
          <w:szCs w:val="28"/>
        </w:rPr>
        <w:t>Пермякова</w:t>
      </w:r>
      <w:proofErr w:type="spellEnd"/>
      <w:r>
        <w:rPr>
          <w:rFonts w:ascii="Times New Roman" w:eastAsia="Times New Roman" w:hAnsi="Times New Roman" w:cs="Times New Roman"/>
          <w:bCs/>
          <w:sz w:val="28"/>
          <w:szCs w:val="28"/>
        </w:rPr>
        <w:t xml:space="preserve"> в своей работе «И</w:t>
      </w:r>
      <w:r w:rsidRPr="004C3214">
        <w:rPr>
          <w:rFonts w:ascii="Times New Roman" w:eastAsia="Times New Roman" w:hAnsi="Times New Roman" w:cs="Times New Roman"/>
          <w:bCs/>
          <w:sz w:val="28"/>
          <w:szCs w:val="28"/>
        </w:rPr>
        <w:t>зучение английского языка с помощью просмотра зарубежных фильмов</w:t>
      </w:r>
      <w:r>
        <w:rPr>
          <w:rFonts w:ascii="Times New Roman" w:eastAsia="Times New Roman" w:hAnsi="Times New Roman" w:cs="Times New Roman"/>
          <w:bCs/>
          <w:sz w:val="28"/>
          <w:szCs w:val="28"/>
        </w:rPr>
        <w:t>», в которой анализировали значимость кино для изучения языка</w:t>
      </w:r>
      <w:r>
        <w:rPr>
          <w:rStyle w:val="ab"/>
          <w:rFonts w:ascii="Times New Roman" w:eastAsia="Times New Roman" w:hAnsi="Times New Roman" w:cs="Times New Roman"/>
          <w:bCs/>
          <w:sz w:val="28"/>
          <w:szCs w:val="28"/>
        </w:rPr>
        <w:footnoteReference w:id="44"/>
      </w:r>
      <w:r>
        <w:rPr>
          <w:rFonts w:ascii="Times New Roman" w:eastAsia="Times New Roman" w:hAnsi="Times New Roman" w:cs="Times New Roman"/>
          <w:bCs/>
          <w:sz w:val="28"/>
          <w:szCs w:val="28"/>
        </w:rPr>
        <w:t>.</w:t>
      </w:r>
    </w:p>
    <w:p w14:paraId="323956B2" w14:textId="2634C427" w:rsidR="006D04B5" w:rsidRPr="002A5466" w:rsidRDefault="006D04B5" w:rsidP="006D04B5">
      <w:pPr>
        <w:spacing w:before="120" w:line="360" w:lineRule="auto"/>
        <w:ind w:firstLine="567"/>
        <w:jc w:val="both"/>
        <w:rPr>
          <w:rFonts w:ascii="Times New Roman" w:eastAsia="Times New Roman" w:hAnsi="Times New Roman" w:cs="Times New Roman"/>
          <w:b/>
          <w:bCs/>
          <w:color w:val="000000"/>
          <w:sz w:val="28"/>
          <w:szCs w:val="28"/>
        </w:rPr>
      </w:pPr>
      <w:r w:rsidRPr="00276A1A">
        <w:rPr>
          <w:rFonts w:ascii="Times New Roman" w:eastAsia="Times New Roman" w:hAnsi="Times New Roman" w:cs="Times New Roman"/>
          <w:color w:val="000000"/>
          <w:sz w:val="28"/>
          <w:szCs w:val="28"/>
        </w:rPr>
        <w:t xml:space="preserve">Кроме того, с онлайн-кинотеатрами появляется возможность влиять на качество контента, путем функции выставления </w:t>
      </w:r>
      <w:r w:rsidRPr="000876EF">
        <w:rPr>
          <w:rFonts w:ascii="Times New Roman" w:eastAsia="Times New Roman" w:hAnsi="Times New Roman" w:cs="Times New Roman"/>
          <w:sz w:val="28"/>
          <w:szCs w:val="28"/>
        </w:rPr>
        <w:t>оцен</w:t>
      </w:r>
      <w:r>
        <w:rPr>
          <w:rFonts w:ascii="Times New Roman" w:eastAsia="Times New Roman" w:hAnsi="Times New Roman" w:cs="Times New Roman"/>
          <w:sz w:val="28"/>
          <w:szCs w:val="28"/>
        </w:rPr>
        <w:t>ок</w:t>
      </w:r>
      <w:r w:rsidRPr="000876EF">
        <w:rPr>
          <w:rFonts w:ascii="Times New Roman" w:eastAsia="Times New Roman" w:hAnsi="Times New Roman" w:cs="Times New Roman"/>
          <w:sz w:val="28"/>
          <w:szCs w:val="28"/>
        </w:rPr>
        <w:t>, рецензи</w:t>
      </w:r>
      <w:r>
        <w:rPr>
          <w:rFonts w:ascii="Times New Roman" w:eastAsia="Times New Roman" w:hAnsi="Times New Roman" w:cs="Times New Roman"/>
          <w:sz w:val="28"/>
          <w:szCs w:val="28"/>
        </w:rPr>
        <w:t>й</w:t>
      </w:r>
      <w:r w:rsidRPr="000876EF">
        <w:rPr>
          <w:rFonts w:ascii="Times New Roman" w:eastAsia="Times New Roman" w:hAnsi="Times New Roman" w:cs="Times New Roman"/>
          <w:sz w:val="28"/>
          <w:szCs w:val="28"/>
        </w:rPr>
        <w:t xml:space="preserve"> или отзыв</w:t>
      </w:r>
      <w:r>
        <w:rPr>
          <w:rFonts w:ascii="Times New Roman" w:eastAsia="Times New Roman" w:hAnsi="Times New Roman" w:cs="Times New Roman"/>
          <w:sz w:val="28"/>
          <w:szCs w:val="28"/>
        </w:rPr>
        <w:t>ов</w:t>
      </w:r>
      <w:r w:rsidRPr="000876EF">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любому</w:t>
      </w:r>
      <w:r w:rsidRPr="000876EF">
        <w:rPr>
          <w:rFonts w:ascii="Times New Roman" w:eastAsia="Times New Roman" w:hAnsi="Times New Roman" w:cs="Times New Roman"/>
          <w:sz w:val="28"/>
          <w:szCs w:val="28"/>
        </w:rPr>
        <w:t xml:space="preserve"> фильму, сериалу или даже трейлеру (видеоролика, состоящего из наиболее ярких и зрелищных кадров фильма, используемого для анонсирования какого-либо фильма). Примером такого влияние может послужить</w:t>
      </w:r>
      <w:r>
        <w:rPr>
          <w:rFonts w:ascii="Times New Roman" w:eastAsia="Times New Roman" w:hAnsi="Times New Roman" w:cs="Times New Roman"/>
          <w:sz w:val="28"/>
          <w:szCs w:val="28"/>
        </w:rPr>
        <w:t xml:space="preserve"> </w:t>
      </w:r>
      <w:r w:rsidRPr="000876EF">
        <w:rPr>
          <w:rFonts w:ascii="Times New Roman" w:eastAsia="Times New Roman" w:hAnsi="Times New Roman" w:cs="Times New Roman"/>
          <w:sz w:val="28"/>
          <w:szCs w:val="28"/>
        </w:rPr>
        <w:t>выход трейлера к мультфильму «</w:t>
      </w:r>
      <w:proofErr w:type="spellStart"/>
      <w:r w:rsidRPr="000876EF">
        <w:rPr>
          <w:rFonts w:ascii="Times New Roman" w:eastAsia="Times New Roman" w:hAnsi="Times New Roman" w:cs="Times New Roman"/>
          <w:sz w:val="28"/>
          <w:szCs w:val="28"/>
        </w:rPr>
        <w:t>Соник</w:t>
      </w:r>
      <w:proofErr w:type="spellEnd"/>
      <w:r w:rsidRPr="000876EF">
        <w:rPr>
          <w:rFonts w:ascii="Times New Roman" w:eastAsia="Times New Roman" w:hAnsi="Times New Roman" w:cs="Times New Roman"/>
          <w:sz w:val="28"/>
          <w:szCs w:val="28"/>
        </w:rPr>
        <w:t xml:space="preserve"> в кино»,</w:t>
      </w:r>
      <w:r>
        <w:rPr>
          <w:rFonts w:ascii="Times New Roman" w:eastAsia="Times New Roman" w:hAnsi="Times New Roman" w:cs="Times New Roman"/>
          <w:sz w:val="28"/>
          <w:szCs w:val="28"/>
        </w:rPr>
        <w:t xml:space="preserve"> когда п</w:t>
      </w:r>
      <w:r w:rsidRPr="000876EF">
        <w:rPr>
          <w:rFonts w:ascii="Times New Roman" w:eastAsia="Times New Roman" w:hAnsi="Times New Roman" w:cs="Times New Roman"/>
          <w:sz w:val="28"/>
          <w:szCs w:val="28"/>
        </w:rPr>
        <w:t xml:space="preserve">осле </w:t>
      </w:r>
      <w:r>
        <w:rPr>
          <w:rFonts w:ascii="Times New Roman" w:eastAsia="Times New Roman" w:hAnsi="Times New Roman" w:cs="Times New Roman"/>
          <w:sz w:val="28"/>
          <w:szCs w:val="28"/>
        </w:rPr>
        <w:t>его публикации</w:t>
      </w:r>
      <w:r w:rsidRPr="000876EF">
        <w:rPr>
          <w:rFonts w:ascii="Times New Roman" w:eastAsia="Times New Roman" w:hAnsi="Times New Roman" w:cs="Times New Roman"/>
          <w:sz w:val="28"/>
          <w:szCs w:val="28"/>
        </w:rPr>
        <w:t>, внимание зрителей привлек образ главного героя, который был ими раскритикован</w:t>
      </w:r>
      <w:r>
        <w:rPr>
          <w:rFonts w:ascii="Times New Roman" w:eastAsia="Times New Roman" w:hAnsi="Times New Roman" w:cs="Times New Roman"/>
          <w:sz w:val="28"/>
          <w:szCs w:val="28"/>
        </w:rPr>
        <w:t xml:space="preserve"> до такой степени, что </w:t>
      </w:r>
      <w:r w:rsidRPr="000876EF">
        <w:rPr>
          <w:rFonts w:ascii="Times New Roman" w:eastAsia="Times New Roman" w:hAnsi="Times New Roman" w:cs="Times New Roman"/>
          <w:sz w:val="28"/>
          <w:szCs w:val="28"/>
        </w:rPr>
        <w:t>режиссер и художник по визуальным эффектам этого мультфильма</w:t>
      </w:r>
      <w:r>
        <w:rPr>
          <w:rFonts w:ascii="Times New Roman" w:eastAsia="Times New Roman" w:hAnsi="Times New Roman" w:cs="Times New Roman"/>
          <w:sz w:val="28"/>
          <w:szCs w:val="28"/>
        </w:rPr>
        <w:t xml:space="preserve"> </w:t>
      </w:r>
      <w:r w:rsidRPr="000876EF">
        <w:rPr>
          <w:rFonts w:ascii="Times New Roman" w:eastAsia="Times New Roman" w:hAnsi="Times New Roman" w:cs="Times New Roman"/>
          <w:sz w:val="28"/>
          <w:szCs w:val="28"/>
        </w:rPr>
        <w:t>сообщил фанатам, что внешность героя будет изменена и вся команда создателей фильма приложит все усилия, чтобы создать наиболее привлекательный образ</w:t>
      </w:r>
      <w:r w:rsidRPr="000876EF">
        <w:rPr>
          <w:rFonts w:ascii="Times New Roman" w:eastAsia="Times New Roman" w:hAnsi="Times New Roman" w:cs="Times New Roman"/>
          <w:sz w:val="28"/>
          <w:szCs w:val="28"/>
          <w:vertAlign w:val="superscript"/>
        </w:rPr>
        <w:footnoteReference w:id="45"/>
      </w:r>
      <w:r w:rsidRPr="000876EF">
        <w:rPr>
          <w:rFonts w:ascii="Times New Roman" w:eastAsia="Times New Roman" w:hAnsi="Times New Roman" w:cs="Times New Roman"/>
          <w:sz w:val="28"/>
          <w:szCs w:val="28"/>
        </w:rPr>
        <w:t xml:space="preserve">. </w:t>
      </w:r>
      <w:r w:rsidRPr="00BD7461">
        <w:rPr>
          <w:rFonts w:ascii="Times New Roman" w:eastAsia="Times New Roman" w:hAnsi="Times New Roman" w:cs="Times New Roman"/>
          <w:sz w:val="28"/>
          <w:szCs w:val="28"/>
        </w:rPr>
        <w:t>Подобный пример может свидетельствовать о новом виде коммуникации, где на основе оценок и системы рейтингов, пользователь стремится</w:t>
      </w:r>
      <w:r>
        <w:rPr>
          <w:rFonts w:ascii="Times New Roman" w:eastAsia="Times New Roman" w:hAnsi="Times New Roman" w:cs="Times New Roman"/>
          <w:sz w:val="28"/>
          <w:szCs w:val="28"/>
        </w:rPr>
        <w:t xml:space="preserve"> </w:t>
      </w:r>
      <w:r w:rsidRPr="00BD7461">
        <w:rPr>
          <w:rFonts w:ascii="Times New Roman" w:eastAsia="Times New Roman" w:hAnsi="Times New Roman" w:cs="Times New Roman"/>
          <w:sz w:val="28"/>
          <w:szCs w:val="28"/>
        </w:rPr>
        <w:t>удовлетворить свои потребности</w:t>
      </w:r>
      <w:r>
        <w:rPr>
          <w:rFonts w:ascii="Times New Roman" w:eastAsia="Times New Roman" w:hAnsi="Times New Roman" w:cs="Times New Roman"/>
          <w:sz w:val="28"/>
          <w:szCs w:val="28"/>
        </w:rPr>
        <w:t>. Таким образом, сам не подразумевая того, он передает сигнал таким же потребителям, влияя на их дальнейший выбор</w:t>
      </w:r>
      <w:r w:rsidRPr="00BD7461">
        <w:rPr>
          <w:rFonts w:ascii="Times New Roman" w:eastAsia="Times New Roman" w:hAnsi="Times New Roman" w:cs="Times New Roman"/>
          <w:sz w:val="28"/>
          <w:szCs w:val="28"/>
        </w:rPr>
        <w:t>.</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sz w:val="28"/>
          <w:szCs w:val="28"/>
        </w:rPr>
        <w:t xml:space="preserve">Пример такой коммуникации можно встретить в работе Х. </w:t>
      </w:r>
      <w:proofErr w:type="spellStart"/>
      <w:r>
        <w:rPr>
          <w:rFonts w:ascii="Times New Roman" w:eastAsia="Times New Roman" w:hAnsi="Times New Roman" w:cs="Times New Roman"/>
          <w:bCs/>
          <w:sz w:val="28"/>
          <w:szCs w:val="28"/>
        </w:rPr>
        <w:t>Лейбенстайна</w:t>
      </w:r>
      <w:proofErr w:type="spellEnd"/>
      <w:r>
        <w:rPr>
          <w:rFonts w:ascii="Times New Roman" w:eastAsia="Times New Roman" w:hAnsi="Times New Roman" w:cs="Times New Roman"/>
          <w:bCs/>
          <w:sz w:val="28"/>
          <w:szCs w:val="28"/>
        </w:rPr>
        <w:t xml:space="preserve"> «</w:t>
      </w:r>
      <w:r w:rsidRPr="00020CF1">
        <w:rPr>
          <w:rFonts w:ascii="Times New Roman" w:eastAsia="Times New Roman" w:hAnsi="Times New Roman" w:cs="Times New Roman"/>
          <w:bCs/>
          <w:sz w:val="28"/>
          <w:szCs w:val="28"/>
        </w:rPr>
        <w:t xml:space="preserve">Эффект присоединения к большинству, эффект сноба и эффект </w:t>
      </w:r>
      <w:proofErr w:type="spellStart"/>
      <w:r w:rsidRPr="00020CF1">
        <w:rPr>
          <w:rFonts w:ascii="Times New Roman" w:eastAsia="Times New Roman" w:hAnsi="Times New Roman" w:cs="Times New Roman"/>
          <w:bCs/>
          <w:sz w:val="28"/>
          <w:szCs w:val="28"/>
        </w:rPr>
        <w:t>Веблена</w:t>
      </w:r>
      <w:proofErr w:type="spellEnd"/>
      <w:r w:rsidRPr="00020CF1">
        <w:rPr>
          <w:rFonts w:ascii="Times New Roman" w:eastAsia="Times New Roman" w:hAnsi="Times New Roman" w:cs="Times New Roman"/>
          <w:bCs/>
          <w:sz w:val="28"/>
          <w:szCs w:val="28"/>
        </w:rPr>
        <w:t xml:space="preserve"> в теории покупательского спроса</w:t>
      </w:r>
      <w:r>
        <w:rPr>
          <w:rFonts w:ascii="Times New Roman" w:eastAsia="Times New Roman" w:hAnsi="Times New Roman" w:cs="Times New Roman"/>
          <w:bCs/>
          <w:sz w:val="28"/>
          <w:szCs w:val="28"/>
        </w:rPr>
        <w:t xml:space="preserve">», где он описывает «эффект» присоединения к большинству </w:t>
      </w:r>
      <w:r w:rsidRPr="00E2778A">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bandwagon</w:t>
      </w:r>
      <w:r w:rsidRPr="00E2778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effect</w:t>
      </w:r>
      <w:r w:rsidRPr="00E2778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(потребители основывают свой выбор на тех товарах или </w:t>
      </w:r>
      <w:r>
        <w:rPr>
          <w:rFonts w:ascii="Times New Roman" w:eastAsia="Times New Roman" w:hAnsi="Times New Roman" w:cs="Times New Roman"/>
          <w:bCs/>
          <w:sz w:val="28"/>
          <w:szCs w:val="28"/>
        </w:rPr>
        <w:lastRenderedPageBreak/>
        <w:t>услугах, которые потребляет большинство)</w:t>
      </w:r>
      <w:r w:rsidRPr="00E2778A">
        <w:rPr>
          <w:rStyle w:val="ab"/>
          <w:rFonts w:ascii="Times New Roman" w:eastAsia="Times New Roman" w:hAnsi="Times New Roman" w:cs="Times New Roman"/>
          <w:sz w:val="28"/>
          <w:szCs w:val="28"/>
        </w:rPr>
        <w:t xml:space="preserve"> </w:t>
      </w:r>
      <w:r>
        <w:rPr>
          <w:rStyle w:val="ab"/>
          <w:rFonts w:ascii="Times New Roman" w:eastAsia="Times New Roman" w:hAnsi="Times New Roman" w:cs="Times New Roman"/>
          <w:sz w:val="28"/>
          <w:szCs w:val="28"/>
        </w:rPr>
        <w:footnoteReference w:id="46"/>
      </w:r>
      <w:r>
        <w:rPr>
          <w:rFonts w:ascii="Times New Roman" w:eastAsia="Times New Roman" w:hAnsi="Times New Roman" w:cs="Times New Roman"/>
          <w:bCs/>
          <w:sz w:val="28"/>
          <w:szCs w:val="28"/>
        </w:rPr>
        <w:t xml:space="preserve">. </w:t>
      </w:r>
      <w:r w:rsidRPr="009034E2">
        <w:rPr>
          <w:rFonts w:ascii="Times New Roman" w:eastAsia="Times New Roman" w:hAnsi="Times New Roman" w:cs="Times New Roman"/>
          <w:bCs/>
          <w:sz w:val="28"/>
          <w:szCs w:val="28"/>
        </w:rPr>
        <w:t>Присоединение к большинству</w:t>
      </w:r>
      <w:r w:rsidR="006374E3">
        <w:rPr>
          <w:rFonts w:ascii="Times New Roman" w:eastAsia="Times New Roman" w:hAnsi="Times New Roman" w:cs="Times New Roman"/>
          <w:bCs/>
          <w:sz w:val="28"/>
          <w:szCs w:val="28"/>
        </w:rPr>
        <w:t>,</w:t>
      </w:r>
      <w:r w:rsidRPr="009034E2">
        <w:rPr>
          <w:rFonts w:ascii="Times New Roman" w:eastAsia="Times New Roman" w:hAnsi="Times New Roman" w:cs="Times New Roman"/>
          <w:bCs/>
          <w:sz w:val="28"/>
          <w:szCs w:val="28"/>
        </w:rPr>
        <w:t xml:space="preserve"> в свою очередь</w:t>
      </w:r>
      <w:r w:rsidR="006374E3">
        <w:rPr>
          <w:rFonts w:ascii="Times New Roman" w:eastAsia="Times New Roman" w:hAnsi="Times New Roman" w:cs="Times New Roman"/>
          <w:bCs/>
          <w:sz w:val="28"/>
          <w:szCs w:val="28"/>
        </w:rPr>
        <w:t>,</w:t>
      </w:r>
      <w:r w:rsidRPr="009034E2">
        <w:rPr>
          <w:rFonts w:ascii="Times New Roman" w:eastAsia="Times New Roman" w:hAnsi="Times New Roman" w:cs="Times New Roman"/>
          <w:bCs/>
          <w:sz w:val="28"/>
          <w:szCs w:val="28"/>
        </w:rPr>
        <w:t xml:space="preserve"> тесно связано с практикой доверия. Поскольку люди, выбирая к просмотру тот контент, который предпочитает большинство, доверяют </w:t>
      </w:r>
      <w:r>
        <w:rPr>
          <w:rFonts w:ascii="Times New Roman" w:eastAsia="Times New Roman" w:hAnsi="Times New Roman" w:cs="Times New Roman"/>
          <w:bCs/>
          <w:sz w:val="28"/>
          <w:szCs w:val="28"/>
        </w:rPr>
        <w:t xml:space="preserve">их выбору, при этом доверие чаще всего выступает как «анонимное». О практике доверия </w:t>
      </w:r>
      <w:r w:rsidR="00C66F23">
        <w:rPr>
          <w:rFonts w:ascii="Times New Roman" w:eastAsia="Times New Roman" w:hAnsi="Times New Roman" w:cs="Times New Roman"/>
          <w:bCs/>
          <w:sz w:val="28"/>
          <w:szCs w:val="28"/>
        </w:rPr>
        <w:t xml:space="preserve">писал Петр </w:t>
      </w:r>
      <w:proofErr w:type="spellStart"/>
      <w:r w:rsidR="00C66F23">
        <w:rPr>
          <w:rFonts w:ascii="Times New Roman" w:eastAsia="Times New Roman" w:hAnsi="Times New Roman" w:cs="Times New Roman"/>
          <w:bCs/>
          <w:sz w:val="28"/>
          <w:szCs w:val="28"/>
        </w:rPr>
        <w:t>Штомпка</w:t>
      </w:r>
      <w:proofErr w:type="spellEnd"/>
      <w:r w:rsidR="00C66F2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в своей работе «Доверие – основа общества», под анонимным доверием можно подразумевать доверие к тем людям, которых мы не знаем, но без которого, мы не можем </w:t>
      </w:r>
      <w:r w:rsidR="00C66F23">
        <w:rPr>
          <w:rFonts w:ascii="Times New Roman" w:eastAsia="Times New Roman" w:hAnsi="Times New Roman" w:cs="Times New Roman"/>
          <w:bCs/>
          <w:sz w:val="28"/>
          <w:szCs w:val="28"/>
        </w:rPr>
        <w:t xml:space="preserve">ни </w:t>
      </w:r>
      <w:r>
        <w:rPr>
          <w:rFonts w:ascii="Times New Roman" w:eastAsia="Times New Roman" w:hAnsi="Times New Roman" w:cs="Times New Roman"/>
          <w:bCs/>
          <w:sz w:val="28"/>
          <w:szCs w:val="28"/>
        </w:rPr>
        <w:t>получить желаемую услугу</w:t>
      </w:r>
      <w:r w:rsidR="00C66F23">
        <w:rPr>
          <w:rFonts w:ascii="Times New Roman" w:eastAsia="Times New Roman" w:hAnsi="Times New Roman" w:cs="Times New Roman"/>
          <w:bCs/>
          <w:sz w:val="28"/>
          <w:szCs w:val="28"/>
        </w:rPr>
        <w:t>, ни воспользоваться системой рейтингов</w:t>
      </w:r>
      <w:r w:rsidRPr="0084045B">
        <w:rPr>
          <w:rFonts w:ascii="Times New Roman" w:eastAsia="Times New Roman" w:hAnsi="Times New Roman" w:cs="Times New Roman"/>
          <w:sz w:val="28"/>
          <w:szCs w:val="28"/>
          <w:vertAlign w:val="superscript"/>
        </w:rPr>
        <w:footnoteReference w:id="47"/>
      </w:r>
      <w:r>
        <w:rPr>
          <w:rFonts w:ascii="Times New Roman" w:eastAsia="Times New Roman" w:hAnsi="Times New Roman" w:cs="Times New Roman"/>
          <w:bCs/>
          <w:sz w:val="28"/>
          <w:szCs w:val="28"/>
        </w:rPr>
        <w:t>. С появлением онлайн-кинотеатров такая практика анонимного доверия при потреблении онлайн-услуг встречается постоянно.</w:t>
      </w:r>
    </w:p>
    <w:p w14:paraId="5CBFBD75" w14:textId="77777777" w:rsidR="006D04B5" w:rsidRPr="00045347" w:rsidRDefault="006D04B5" w:rsidP="006D04B5">
      <w:pPr>
        <w:spacing w:before="120" w:line="360" w:lineRule="auto"/>
        <w:ind w:firstLine="567"/>
        <w:jc w:val="both"/>
        <w:rPr>
          <w:rFonts w:ascii="Times New Roman" w:eastAsia="Times New Roman" w:hAnsi="Times New Roman" w:cs="Times New Roman"/>
          <w:bCs/>
          <w:sz w:val="28"/>
          <w:szCs w:val="28"/>
          <w:highlight w:val="yellow"/>
        </w:rPr>
      </w:pPr>
      <w:r w:rsidRPr="00D02C3D">
        <w:rPr>
          <w:rFonts w:ascii="Times New Roman" w:eastAsia="Times New Roman" w:hAnsi="Times New Roman" w:cs="Times New Roman"/>
          <w:bCs/>
          <w:sz w:val="28"/>
          <w:szCs w:val="28"/>
        </w:rPr>
        <w:t>Существует еще один социальный аспект, вытекающий из практики доверия</w:t>
      </w:r>
      <w:r>
        <w:rPr>
          <w:rFonts w:ascii="Times New Roman" w:eastAsia="Times New Roman" w:hAnsi="Times New Roman" w:cs="Times New Roman"/>
          <w:bCs/>
          <w:sz w:val="28"/>
          <w:szCs w:val="28"/>
        </w:rPr>
        <w:t>,</w:t>
      </w:r>
      <w:r w:rsidRPr="00E4505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и претерпевающий изменения </w:t>
      </w:r>
      <w:r w:rsidRPr="00D02C3D">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 xml:space="preserve"> появлением</w:t>
      </w:r>
      <w:r w:rsidRPr="00D02C3D">
        <w:rPr>
          <w:rFonts w:ascii="Times New Roman" w:eastAsia="Times New Roman" w:hAnsi="Times New Roman" w:cs="Times New Roman"/>
          <w:bCs/>
          <w:sz w:val="28"/>
          <w:szCs w:val="28"/>
        </w:rPr>
        <w:t xml:space="preserve"> онлайн-кинотеатр</w:t>
      </w:r>
      <w:r>
        <w:rPr>
          <w:rFonts w:ascii="Times New Roman" w:eastAsia="Times New Roman" w:hAnsi="Times New Roman" w:cs="Times New Roman"/>
          <w:bCs/>
          <w:sz w:val="28"/>
          <w:szCs w:val="28"/>
        </w:rPr>
        <w:t>ов.</w:t>
      </w:r>
      <w:r w:rsidRPr="00D02C3D">
        <w:rPr>
          <w:rFonts w:ascii="Times New Roman" w:eastAsia="Times New Roman" w:hAnsi="Times New Roman" w:cs="Times New Roman"/>
          <w:bCs/>
          <w:sz w:val="28"/>
          <w:szCs w:val="28"/>
        </w:rPr>
        <w:t xml:space="preserve"> Этот социальный аспект – ценности. Выбирая контент, который смотрит большинство (рейтинг которого выше), пользователь онлайн-видеосервисов, сам того не осознавая, потребляет ценности, навязанные большинством</w:t>
      </w:r>
      <w:r>
        <w:rPr>
          <w:rFonts w:ascii="Times New Roman" w:eastAsia="Times New Roman" w:hAnsi="Times New Roman" w:cs="Times New Roman"/>
          <w:bCs/>
          <w:sz w:val="28"/>
          <w:szCs w:val="28"/>
        </w:rPr>
        <w:t>.</w:t>
      </w:r>
      <w:r w:rsidRPr="00D02C3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При этом</w:t>
      </w:r>
      <w:r w:rsidRPr="00D02C3D">
        <w:rPr>
          <w:rFonts w:ascii="Times New Roman" w:eastAsia="Times New Roman" w:hAnsi="Times New Roman" w:cs="Times New Roman"/>
          <w:bCs/>
          <w:sz w:val="28"/>
          <w:szCs w:val="28"/>
        </w:rPr>
        <w:t xml:space="preserve"> данные ценности могут не перениматься, что связанно с описанным выше увеличением потребления контента. В связи с этим возникает необходимость </w:t>
      </w:r>
      <w:r>
        <w:rPr>
          <w:rFonts w:ascii="Times New Roman" w:eastAsia="Times New Roman" w:hAnsi="Times New Roman" w:cs="Times New Roman"/>
          <w:bCs/>
          <w:sz w:val="28"/>
          <w:szCs w:val="28"/>
        </w:rPr>
        <w:t xml:space="preserve">определить, что подразумевается под ценностями и </w:t>
      </w:r>
      <w:r w:rsidRPr="00D02C3D">
        <w:rPr>
          <w:rFonts w:ascii="Times New Roman" w:eastAsia="Times New Roman" w:hAnsi="Times New Roman" w:cs="Times New Roman"/>
          <w:bCs/>
          <w:sz w:val="28"/>
          <w:szCs w:val="28"/>
        </w:rPr>
        <w:t>посмотреть, какие ценности в основном транслируются российскому потребителю услуг онлайн-</w:t>
      </w:r>
      <w:proofErr w:type="spellStart"/>
      <w:r w:rsidRPr="00D02C3D">
        <w:rPr>
          <w:rFonts w:ascii="Times New Roman" w:eastAsia="Times New Roman" w:hAnsi="Times New Roman" w:cs="Times New Roman"/>
          <w:bCs/>
          <w:sz w:val="28"/>
          <w:szCs w:val="28"/>
        </w:rPr>
        <w:t>видеосерисов</w:t>
      </w:r>
      <w:proofErr w:type="spellEnd"/>
      <w:r w:rsidRPr="00D02C3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Ценностные ориентации – это совокупность элементов, составляющих внутреннюю структуру личности, которые закрепились жизненным опытом в процессе социализации. Они также являются нравственными рамками того, что считается индивидом допустимым и недопустимым</w:t>
      </w:r>
      <w:r>
        <w:rPr>
          <w:rStyle w:val="ab"/>
          <w:rFonts w:ascii="Times New Roman" w:eastAsia="Times New Roman" w:hAnsi="Times New Roman" w:cs="Times New Roman"/>
          <w:bCs/>
          <w:sz w:val="28"/>
          <w:szCs w:val="28"/>
        </w:rPr>
        <w:footnoteReference w:id="48"/>
      </w:r>
      <w:r>
        <w:rPr>
          <w:rFonts w:ascii="Times New Roman" w:eastAsia="Times New Roman" w:hAnsi="Times New Roman" w:cs="Times New Roman"/>
          <w:bCs/>
          <w:sz w:val="28"/>
          <w:szCs w:val="28"/>
        </w:rPr>
        <w:t>, а также выступают определенными жизненными целями и мировоззренческими ориентирами</w:t>
      </w:r>
      <w:r>
        <w:rPr>
          <w:rStyle w:val="ab"/>
          <w:rFonts w:ascii="Times New Roman" w:eastAsia="Times New Roman" w:hAnsi="Times New Roman" w:cs="Times New Roman"/>
          <w:bCs/>
          <w:sz w:val="28"/>
          <w:szCs w:val="28"/>
        </w:rPr>
        <w:footnoteReference w:id="49"/>
      </w:r>
      <w:r>
        <w:rPr>
          <w:rFonts w:ascii="Times New Roman" w:eastAsia="Times New Roman" w:hAnsi="Times New Roman" w:cs="Times New Roman"/>
          <w:bCs/>
          <w:sz w:val="28"/>
          <w:szCs w:val="28"/>
        </w:rPr>
        <w:t xml:space="preserve">. В связи с этим </w:t>
      </w:r>
      <w:r>
        <w:rPr>
          <w:rFonts w:ascii="Times New Roman" w:eastAsia="Times New Roman" w:hAnsi="Times New Roman" w:cs="Times New Roman"/>
          <w:bCs/>
          <w:sz w:val="28"/>
          <w:szCs w:val="28"/>
        </w:rPr>
        <w:lastRenderedPageBreak/>
        <w:t>возникает необходимость анализа транслируемых ценностей на российском рынке онлайн-кинотеатров.</w:t>
      </w:r>
    </w:p>
    <w:p w14:paraId="42D426B1" w14:textId="77777777" w:rsidR="006D04B5" w:rsidRDefault="006D04B5" w:rsidP="006D04B5">
      <w:pPr>
        <w:spacing w:line="36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Анализ того, какие ценности в основном транслируются российскому потребителю услуг онлайн-</w:t>
      </w:r>
      <w:proofErr w:type="spellStart"/>
      <w:r>
        <w:rPr>
          <w:rFonts w:ascii="Times New Roman" w:eastAsia="Times New Roman" w:hAnsi="Times New Roman" w:cs="Times New Roman"/>
          <w:bCs/>
          <w:sz w:val="28"/>
          <w:szCs w:val="28"/>
        </w:rPr>
        <w:t>видеосерисов</w:t>
      </w:r>
      <w:proofErr w:type="spellEnd"/>
      <w:r>
        <w:rPr>
          <w:rFonts w:ascii="Times New Roman" w:eastAsia="Times New Roman" w:hAnsi="Times New Roman" w:cs="Times New Roman"/>
          <w:bCs/>
          <w:sz w:val="28"/>
          <w:szCs w:val="28"/>
        </w:rPr>
        <w:t>, проведен на примере наиболее популярного контента</w:t>
      </w:r>
      <w:r w:rsidRPr="00C113E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онлайн-видеосервиса –</w:t>
      </w:r>
      <w:r w:rsidRPr="00781CFC">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lang w:val="en-US"/>
        </w:rPr>
        <w:t>ivi</w:t>
      </w:r>
      <w:proofErr w:type="spellEnd"/>
      <w:r>
        <w:rPr>
          <w:rStyle w:val="ab"/>
          <w:rFonts w:ascii="Times New Roman" w:eastAsia="Times New Roman" w:hAnsi="Times New Roman" w:cs="Times New Roman"/>
          <w:bCs/>
          <w:sz w:val="28"/>
          <w:szCs w:val="28"/>
        </w:rPr>
        <w:footnoteReference w:id="50"/>
      </w:r>
      <w:r>
        <w:rPr>
          <w:rFonts w:ascii="Times New Roman" w:eastAsia="Times New Roman" w:hAnsi="Times New Roman" w:cs="Times New Roman"/>
          <w:bCs/>
          <w:sz w:val="28"/>
          <w:szCs w:val="28"/>
        </w:rPr>
        <w:t xml:space="preserve">, </w:t>
      </w:r>
      <w:r w:rsidRPr="00322E12">
        <w:rPr>
          <w:rFonts w:ascii="Times New Roman" w:eastAsia="Times New Roman" w:hAnsi="Times New Roman" w:cs="Times New Roman"/>
          <w:bCs/>
          <w:sz w:val="28"/>
          <w:szCs w:val="28"/>
        </w:rPr>
        <w:t>с помощью классификации ценностей</w:t>
      </w:r>
      <w:r>
        <w:rPr>
          <w:rFonts w:ascii="Times New Roman" w:eastAsia="Times New Roman" w:hAnsi="Times New Roman" w:cs="Times New Roman"/>
          <w:bCs/>
          <w:sz w:val="28"/>
          <w:szCs w:val="28"/>
        </w:rPr>
        <w:t xml:space="preserve">. Используемый для анализа контент в свое число будет включать: наиболее просматриваемые фильмы и сериалы российского и зарубежного производства. </w:t>
      </w:r>
    </w:p>
    <w:p w14:paraId="5FDD316F" w14:textId="77777777" w:rsidR="006D04B5" w:rsidRDefault="006D04B5" w:rsidP="006D04B5">
      <w:pPr>
        <w:spacing w:line="360" w:lineRule="auto"/>
        <w:ind w:firstLine="567"/>
        <w:jc w:val="both"/>
        <w:rPr>
          <w:rFonts w:ascii="Times New Roman" w:eastAsia="Times New Roman" w:hAnsi="Times New Roman" w:cs="Times New Roman"/>
          <w:bCs/>
          <w:sz w:val="28"/>
          <w:szCs w:val="28"/>
        </w:rPr>
      </w:pPr>
      <w:r w:rsidRPr="00201721">
        <w:rPr>
          <w:rFonts w:ascii="Times New Roman" w:eastAsia="Times New Roman" w:hAnsi="Times New Roman" w:cs="Times New Roman"/>
          <w:bCs/>
          <w:sz w:val="28"/>
          <w:szCs w:val="28"/>
        </w:rPr>
        <w:t>На</w:t>
      </w:r>
      <w:r>
        <w:rPr>
          <w:rFonts w:ascii="Times New Roman" w:eastAsia="Times New Roman" w:hAnsi="Times New Roman" w:cs="Times New Roman"/>
          <w:bCs/>
          <w:sz w:val="28"/>
          <w:szCs w:val="28"/>
        </w:rPr>
        <w:t xml:space="preserve"> таблице (рисунок №1) приведен перечень </w:t>
      </w:r>
      <w:r w:rsidRPr="00201721">
        <w:rPr>
          <w:rFonts w:ascii="Times New Roman" w:eastAsia="Times New Roman" w:hAnsi="Times New Roman" w:cs="Times New Roman"/>
          <w:bCs/>
          <w:sz w:val="28"/>
          <w:szCs w:val="28"/>
        </w:rPr>
        <w:t>наиболее популярн</w:t>
      </w:r>
      <w:r>
        <w:rPr>
          <w:rFonts w:ascii="Times New Roman" w:eastAsia="Times New Roman" w:hAnsi="Times New Roman" w:cs="Times New Roman"/>
          <w:bCs/>
          <w:sz w:val="28"/>
          <w:szCs w:val="28"/>
        </w:rPr>
        <w:t>ых фильмов и сериалов,</w:t>
      </w:r>
      <w:r w:rsidRPr="0020172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рейтинг которых на май 2021 года является наиболее высоким</w:t>
      </w:r>
      <w:r w:rsidRPr="00201721">
        <w:rPr>
          <w:rStyle w:val="ab"/>
          <w:rFonts w:ascii="Times New Roman" w:eastAsia="Times New Roman" w:hAnsi="Times New Roman" w:cs="Times New Roman"/>
          <w:bCs/>
          <w:sz w:val="28"/>
          <w:szCs w:val="28"/>
        </w:rPr>
        <w:footnoteReference w:id="51"/>
      </w:r>
      <w:r>
        <w:rPr>
          <w:rFonts w:ascii="Times New Roman" w:eastAsia="Times New Roman" w:hAnsi="Times New Roman" w:cs="Times New Roman"/>
          <w:bCs/>
          <w:sz w:val="28"/>
          <w:szCs w:val="28"/>
        </w:rPr>
        <w:t>. Также определены жанры и транслируемые ценности этих продуктов кинематографа.</w:t>
      </w:r>
    </w:p>
    <w:tbl>
      <w:tblPr>
        <w:tblW w:w="9346" w:type="dxa"/>
        <w:tblLook w:val="04A0" w:firstRow="1" w:lastRow="0" w:firstColumn="1" w:lastColumn="0" w:noHBand="0" w:noVBand="1"/>
      </w:tblPr>
      <w:tblGrid>
        <w:gridCol w:w="1549"/>
        <w:gridCol w:w="1965"/>
        <w:gridCol w:w="696"/>
        <w:gridCol w:w="2584"/>
        <w:gridCol w:w="2552"/>
      </w:tblGrid>
      <w:tr w:rsidR="006D04B5" w:rsidRPr="0020137F" w14:paraId="0E2ED090" w14:textId="77777777" w:rsidTr="00FE77E3">
        <w:trPr>
          <w:trHeight w:val="360"/>
        </w:trPr>
        <w:tc>
          <w:tcPr>
            <w:tcW w:w="1549" w:type="dxa"/>
            <w:tcBorders>
              <w:top w:val="single" w:sz="8" w:space="0" w:color="auto"/>
              <w:left w:val="single" w:sz="8" w:space="0" w:color="auto"/>
              <w:bottom w:val="single" w:sz="8" w:space="0" w:color="auto"/>
              <w:right w:val="nil"/>
            </w:tcBorders>
            <w:shd w:val="clear" w:color="auto" w:fill="auto"/>
            <w:noWrap/>
            <w:vAlign w:val="bottom"/>
            <w:hideMark/>
          </w:tcPr>
          <w:p w14:paraId="43BE670F" w14:textId="77777777" w:rsidR="006D04B5" w:rsidRPr="00A07188" w:rsidRDefault="006D04B5" w:rsidP="00FE77E3">
            <w:pPr>
              <w:spacing w:after="0" w:line="240" w:lineRule="auto"/>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 </w:t>
            </w:r>
          </w:p>
        </w:tc>
        <w:tc>
          <w:tcPr>
            <w:tcW w:w="196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A848E53" w14:textId="77777777" w:rsidR="006D04B5" w:rsidRPr="00A07188" w:rsidRDefault="006D04B5" w:rsidP="00FE77E3">
            <w:pPr>
              <w:spacing w:after="0" w:line="240" w:lineRule="auto"/>
              <w:jc w:val="center"/>
              <w:rPr>
                <w:rFonts w:ascii="Times New Roman" w:eastAsia="Times New Roman" w:hAnsi="Times New Roman" w:cs="Times New Roman"/>
                <w:b/>
                <w:bCs/>
                <w:color w:val="000000"/>
                <w:sz w:val="20"/>
                <w:szCs w:val="20"/>
              </w:rPr>
            </w:pPr>
            <w:r w:rsidRPr="00A07188">
              <w:rPr>
                <w:rFonts w:ascii="Times New Roman" w:eastAsia="Times New Roman" w:hAnsi="Times New Roman" w:cs="Times New Roman"/>
                <w:b/>
                <w:bCs/>
                <w:color w:val="000000"/>
                <w:sz w:val="20"/>
                <w:szCs w:val="20"/>
              </w:rPr>
              <w:t>Название</w:t>
            </w:r>
          </w:p>
        </w:tc>
        <w:tc>
          <w:tcPr>
            <w:tcW w:w="696" w:type="dxa"/>
            <w:tcBorders>
              <w:top w:val="single" w:sz="8" w:space="0" w:color="auto"/>
              <w:left w:val="nil"/>
              <w:bottom w:val="single" w:sz="8" w:space="0" w:color="auto"/>
              <w:right w:val="single" w:sz="4" w:space="0" w:color="auto"/>
            </w:tcBorders>
            <w:shd w:val="clear" w:color="auto" w:fill="auto"/>
            <w:noWrap/>
            <w:vAlign w:val="center"/>
            <w:hideMark/>
          </w:tcPr>
          <w:p w14:paraId="4A550B3A" w14:textId="77777777" w:rsidR="006D04B5" w:rsidRPr="00A07188" w:rsidRDefault="006D04B5" w:rsidP="00FE77E3">
            <w:pPr>
              <w:spacing w:after="0" w:line="240" w:lineRule="auto"/>
              <w:jc w:val="center"/>
              <w:rPr>
                <w:rFonts w:ascii="Times New Roman" w:eastAsia="Times New Roman" w:hAnsi="Times New Roman" w:cs="Times New Roman"/>
                <w:b/>
                <w:bCs/>
                <w:color w:val="000000"/>
                <w:sz w:val="20"/>
                <w:szCs w:val="20"/>
              </w:rPr>
            </w:pPr>
            <w:r w:rsidRPr="00A07188">
              <w:rPr>
                <w:rFonts w:ascii="Times New Roman" w:eastAsia="Times New Roman" w:hAnsi="Times New Roman" w:cs="Times New Roman"/>
                <w:b/>
                <w:bCs/>
                <w:color w:val="000000"/>
                <w:sz w:val="20"/>
                <w:szCs w:val="20"/>
              </w:rPr>
              <w:t>Год</w:t>
            </w:r>
          </w:p>
        </w:tc>
        <w:tc>
          <w:tcPr>
            <w:tcW w:w="2584" w:type="dxa"/>
            <w:tcBorders>
              <w:top w:val="single" w:sz="8" w:space="0" w:color="auto"/>
              <w:left w:val="nil"/>
              <w:bottom w:val="single" w:sz="8" w:space="0" w:color="auto"/>
              <w:right w:val="single" w:sz="4" w:space="0" w:color="auto"/>
            </w:tcBorders>
            <w:shd w:val="clear" w:color="auto" w:fill="auto"/>
            <w:noWrap/>
            <w:vAlign w:val="center"/>
            <w:hideMark/>
          </w:tcPr>
          <w:p w14:paraId="3B9C7A53" w14:textId="77777777" w:rsidR="006D04B5" w:rsidRPr="00A07188" w:rsidRDefault="006D04B5" w:rsidP="00FE77E3">
            <w:pPr>
              <w:spacing w:after="0" w:line="240" w:lineRule="auto"/>
              <w:jc w:val="center"/>
              <w:rPr>
                <w:rFonts w:ascii="Times New Roman" w:eastAsia="Times New Roman" w:hAnsi="Times New Roman" w:cs="Times New Roman"/>
                <w:b/>
                <w:bCs/>
                <w:color w:val="000000"/>
                <w:sz w:val="20"/>
                <w:szCs w:val="20"/>
              </w:rPr>
            </w:pPr>
            <w:r w:rsidRPr="00A07188">
              <w:rPr>
                <w:rFonts w:ascii="Times New Roman" w:eastAsia="Times New Roman" w:hAnsi="Times New Roman" w:cs="Times New Roman"/>
                <w:b/>
                <w:bCs/>
                <w:color w:val="000000"/>
                <w:sz w:val="20"/>
                <w:szCs w:val="20"/>
              </w:rPr>
              <w:t>Жанр</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7D0D9C36" w14:textId="77777777" w:rsidR="006D04B5" w:rsidRPr="00A07188" w:rsidRDefault="006D04B5" w:rsidP="00FE77E3">
            <w:pPr>
              <w:spacing w:after="0" w:line="240" w:lineRule="auto"/>
              <w:jc w:val="center"/>
              <w:rPr>
                <w:rFonts w:ascii="Times New Roman" w:eastAsia="Times New Roman" w:hAnsi="Times New Roman" w:cs="Times New Roman"/>
                <w:b/>
                <w:bCs/>
                <w:color w:val="000000"/>
                <w:sz w:val="20"/>
                <w:szCs w:val="20"/>
              </w:rPr>
            </w:pPr>
            <w:r w:rsidRPr="00A07188">
              <w:rPr>
                <w:rFonts w:ascii="Times New Roman" w:eastAsia="Times New Roman" w:hAnsi="Times New Roman" w:cs="Times New Roman"/>
                <w:b/>
                <w:bCs/>
                <w:color w:val="000000"/>
                <w:sz w:val="20"/>
                <w:szCs w:val="20"/>
              </w:rPr>
              <w:t>Транслируемые ценности</w:t>
            </w:r>
          </w:p>
        </w:tc>
      </w:tr>
      <w:tr w:rsidR="006D04B5" w:rsidRPr="0020137F" w14:paraId="140D25CF" w14:textId="77777777" w:rsidTr="00FE77E3">
        <w:trPr>
          <w:trHeight w:val="340"/>
        </w:trPr>
        <w:tc>
          <w:tcPr>
            <w:tcW w:w="1549" w:type="dxa"/>
            <w:vMerge w:val="restart"/>
            <w:tcBorders>
              <w:top w:val="nil"/>
              <w:left w:val="single" w:sz="8" w:space="0" w:color="auto"/>
              <w:bottom w:val="single" w:sz="8" w:space="0" w:color="000000"/>
              <w:right w:val="single" w:sz="4" w:space="0" w:color="auto"/>
            </w:tcBorders>
            <w:shd w:val="clear" w:color="auto" w:fill="auto"/>
            <w:vAlign w:val="center"/>
            <w:hideMark/>
          </w:tcPr>
          <w:p w14:paraId="3503CB0D" w14:textId="77777777" w:rsidR="006D04B5" w:rsidRPr="00A07188" w:rsidRDefault="006D04B5" w:rsidP="00FE77E3">
            <w:pPr>
              <w:spacing w:after="0" w:line="240" w:lineRule="auto"/>
              <w:jc w:val="center"/>
              <w:rPr>
                <w:rFonts w:ascii="Times New Roman" w:eastAsia="Times New Roman" w:hAnsi="Times New Roman" w:cs="Times New Roman"/>
                <w:b/>
                <w:bCs/>
                <w:color w:val="000000"/>
                <w:sz w:val="20"/>
                <w:szCs w:val="20"/>
              </w:rPr>
            </w:pPr>
            <w:r w:rsidRPr="00A07188">
              <w:rPr>
                <w:rFonts w:ascii="Times New Roman" w:eastAsia="Times New Roman" w:hAnsi="Times New Roman" w:cs="Times New Roman"/>
                <w:b/>
                <w:bCs/>
                <w:color w:val="000000"/>
                <w:sz w:val="20"/>
                <w:szCs w:val="20"/>
              </w:rPr>
              <w:t>Российские фильмы</w:t>
            </w:r>
          </w:p>
        </w:tc>
        <w:tc>
          <w:tcPr>
            <w:tcW w:w="1965" w:type="dxa"/>
            <w:tcBorders>
              <w:top w:val="nil"/>
              <w:left w:val="nil"/>
              <w:bottom w:val="single" w:sz="4" w:space="0" w:color="auto"/>
              <w:right w:val="single" w:sz="4" w:space="0" w:color="auto"/>
            </w:tcBorders>
            <w:shd w:val="clear" w:color="auto" w:fill="auto"/>
            <w:vAlign w:val="center"/>
            <w:hideMark/>
          </w:tcPr>
          <w:p w14:paraId="6D91880A"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Спутник</w:t>
            </w:r>
          </w:p>
        </w:tc>
        <w:tc>
          <w:tcPr>
            <w:tcW w:w="696" w:type="dxa"/>
            <w:tcBorders>
              <w:top w:val="nil"/>
              <w:left w:val="nil"/>
              <w:bottom w:val="single" w:sz="4" w:space="0" w:color="auto"/>
              <w:right w:val="single" w:sz="4" w:space="0" w:color="auto"/>
            </w:tcBorders>
            <w:shd w:val="clear" w:color="auto" w:fill="auto"/>
            <w:noWrap/>
            <w:vAlign w:val="center"/>
            <w:hideMark/>
          </w:tcPr>
          <w:p w14:paraId="031CCB11"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2020</w:t>
            </w:r>
          </w:p>
        </w:tc>
        <w:tc>
          <w:tcPr>
            <w:tcW w:w="2584" w:type="dxa"/>
            <w:tcBorders>
              <w:top w:val="nil"/>
              <w:left w:val="nil"/>
              <w:bottom w:val="single" w:sz="4" w:space="0" w:color="auto"/>
              <w:right w:val="single" w:sz="4" w:space="0" w:color="auto"/>
            </w:tcBorders>
            <w:shd w:val="clear" w:color="auto" w:fill="auto"/>
            <w:vAlign w:val="center"/>
            <w:hideMark/>
          </w:tcPr>
          <w:p w14:paraId="02A70027"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фантастика, триллер, драма</w:t>
            </w:r>
          </w:p>
        </w:tc>
        <w:tc>
          <w:tcPr>
            <w:tcW w:w="2552" w:type="dxa"/>
            <w:tcBorders>
              <w:top w:val="nil"/>
              <w:left w:val="nil"/>
              <w:bottom w:val="single" w:sz="4" w:space="0" w:color="auto"/>
              <w:right w:val="single" w:sz="8" w:space="0" w:color="auto"/>
            </w:tcBorders>
            <w:shd w:val="clear" w:color="auto" w:fill="auto"/>
            <w:vAlign w:val="center"/>
            <w:hideMark/>
          </w:tcPr>
          <w:p w14:paraId="5BBD9BC1"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героизм</w:t>
            </w:r>
          </w:p>
        </w:tc>
      </w:tr>
      <w:tr w:rsidR="006D04B5" w:rsidRPr="0020137F" w14:paraId="1CDCBE46" w14:textId="77777777" w:rsidTr="00FE77E3">
        <w:trPr>
          <w:trHeight w:val="360"/>
        </w:trPr>
        <w:tc>
          <w:tcPr>
            <w:tcW w:w="1549" w:type="dxa"/>
            <w:vMerge/>
            <w:tcBorders>
              <w:top w:val="nil"/>
              <w:left w:val="single" w:sz="8" w:space="0" w:color="auto"/>
              <w:bottom w:val="single" w:sz="8" w:space="0" w:color="000000"/>
              <w:right w:val="single" w:sz="4" w:space="0" w:color="auto"/>
            </w:tcBorders>
            <w:vAlign w:val="center"/>
            <w:hideMark/>
          </w:tcPr>
          <w:p w14:paraId="57703B35"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079C4543"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Марафон желаний</w:t>
            </w:r>
          </w:p>
        </w:tc>
        <w:tc>
          <w:tcPr>
            <w:tcW w:w="696" w:type="dxa"/>
            <w:tcBorders>
              <w:top w:val="nil"/>
              <w:left w:val="nil"/>
              <w:bottom w:val="single" w:sz="4" w:space="0" w:color="auto"/>
              <w:right w:val="single" w:sz="4" w:space="0" w:color="auto"/>
            </w:tcBorders>
            <w:shd w:val="clear" w:color="auto" w:fill="auto"/>
            <w:noWrap/>
            <w:vAlign w:val="center"/>
            <w:hideMark/>
          </w:tcPr>
          <w:p w14:paraId="1119C920"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2020</w:t>
            </w:r>
          </w:p>
        </w:tc>
        <w:tc>
          <w:tcPr>
            <w:tcW w:w="2584" w:type="dxa"/>
            <w:tcBorders>
              <w:top w:val="nil"/>
              <w:left w:val="nil"/>
              <w:bottom w:val="single" w:sz="4" w:space="0" w:color="auto"/>
              <w:right w:val="single" w:sz="4" w:space="0" w:color="auto"/>
            </w:tcBorders>
            <w:shd w:val="clear" w:color="auto" w:fill="auto"/>
            <w:vAlign w:val="center"/>
            <w:hideMark/>
          </w:tcPr>
          <w:p w14:paraId="2545836E"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комедия, мелодрама</w:t>
            </w:r>
          </w:p>
        </w:tc>
        <w:tc>
          <w:tcPr>
            <w:tcW w:w="2552" w:type="dxa"/>
            <w:tcBorders>
              <w:top w:val="nil"/>
              <w:left w:val="nil"/>
              <w:bottom w:val="single" w:sz="4" w:space="0" w:color="auto"/>
              <w:right w:val="single" w:sz="8" w:space="0" w:color="auto"/>
            </w:tcBorders>
            <w:shd w:val="clear" w:color="auto" w:fill="auto"/>
            <w:vAlign w:val="center"/>
            <w:hideMark/>
          </w:tcPr>
          <w:p w14:paraId="76CFCC47"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любовь, самореализация</w:t>
            </w:r>
          </w:p>
        </w:tc>
      </w:tr>
      <w:tr w:rsidR="006D04B5" w:rsidRPr="0020137F" w14:paraId="3DFEB499" w14:textId="77777777" w:rsidTr="00FE77E3">
        <w:trPr>
          <w:trHeight w:val="340"/>
        </w:trPr>
        <w:tc>
          <w:tcPr>
            <w:tcW w:w="1549" w:type="dxa"/>
            <w:vMerge/>
            <w:tcBorders>
              <w:top w:val="nil"/>
              <w:left w:val="single" w:sz="8" w:space="0" w:color="auto"/>
              <w:bottom w:val="single" w:sz="8" w:space="0" w:color="000000"/>
              <w:right w:val="single" w:sz="4" w:space="0" w:color="auto"/>
            </w:tcBorders>
            <w:vAlign w:val="center"/>
            <w:hideMark/>
          </w:tcPr>
          <w:p w14:paraId="5B7C4E48"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4AD40B9A"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Т34</w:t>
            </w:r>
          </w:p>
        </w:tc>
        <w:tc>
          <w:tcPr>
            <w:tcW w:w="696" w:type="dxa"/>
            <w:tcBorders>
              <w:top w:val="nil"/>
              <w:left w:val="nil"/>
              <w:bottom w:val="single" w:sz="4" w:space="0" w:color="auto"/>
              <w:right w:val="single" w:sz="4" w:space="0" w:color="auto"/>
            </w:tcBorders>
            <w:shd w:val="clear" w:color="auto" w:fill="auto"/>
            <w:noWrap/>
            <w:vAlign w:val="center"/>
            <w:hideMark/>
          </w:tcPr>
          <w:p w14:paraId="43CDFEEB"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2019</w:t>
            </w:r>
          </w:p>
        </w:tc>
        <w:tc>
          <w:tcPr>
            <w:tcW w:w="2584" w:type="dxa"/>
            <w:tcBorders>
              <w:top w:val="nil"/>
              <w:left w:val="nil"/>
              <w:bottom w:val="single" w:sz="4" w:space="0" w:color="auto"/>
              <w:right w:val="single" w:sz="4" w:space="0" w:color="auto"/>
            </w:tcBorders>
            <w:shd w:val="clear" w:color="auto" w:fill="auto"/>
            <w:vAlign w:val="center"/>
            <w:hideMark/>
          </w:tcPr>
          <w:p w14:paraId="50B94D65"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драма, военный, боевик, история</w:t>
            </w:r>
          </w:p>
        </w:tc>
        <w:tc>
          <w:tcPr>
            <w:tcW w:w="2552" w:type="dxa"/>
            <w:tcBorders>
              <w:top w:val="nil"/>
              <w:left w:val="nil"/>
              <w:bottom w:val="single" w:sz="4" w:space="0" w:color="auto"/>
              <w:right w:val="single" w:sz="8" w:space="0" w:color="auto"/>
            </w:tcBorders>
            <w:shd w:val="clear" w:color="auto" w:fill="auto"/>
            <w:vAlign w:val="center"/>
            <w:hideMark/>
          </w:tcPr>
          <w:p w14:paraId="6FDAF53A"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героизм</w:t>
            </w:r>
          </w:p>
        </w:tc>
      </w:tr>
      <w:tr w:rsidR="006D04B5" w:rsidRPr="0020137F" w14:paraId="0FD1D316" w14:textId="77777777" w:rsidTr="00FE77E3">
        <w:trPr>
          <w:trHeight w:val="340"/>
        </w:trPr>
        <w:tc>
          <w:tcPr>
            <w:tcW w:w="1549" w:type="dxa"/>
            <w:vMerge/>
            <w:tcBorders>
              <w:top w:val="nil"/>
              <w:left w:val="single" w:sz="8" w:space="0" w:color="auto"/>
              <w:bottom w:val="single" w:sz="8" w:space="0" w:color="000000"/>
              <w:right w:val="single" w:sz="4" w:space="0" w:color="auto"/>
            </w:tcBorders>
            <w:vAlign w:val="center"/>
            <w:hideMark/>
          </w:tcPr>
          <w:p w14:paraId="6F63153D"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4732C630"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Один вдох</w:t>
            </w:r>
          </w:p>
        </w:tc>
        <w:tc>
          <w:tcPr>
            <w:tcW w:w="696" w:type="dxa"/>
            <w:tcBorders>
              <w:top w:val="nil"/>
              <w:left w:val="nil"/>
              <w:bottom w:val="single" w:sz="4" w:space="0" w:color="auto"/>
              <w:right w:val="single" w:sz="4" w:space="0" w:color="auto"/>
            </w:tcBorders>
            <w:shd w:val="clear" w:color="auto" w:fill="auto"/>
            <w:noWrap/>
            <w:vAlign w:val="center"/>
            <w:hideMark/>
          </w:tcPr>
          <w:p w14:paraId="01E9F130"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2020</w:t>
            </w:r>
          </w:p>
        </w:tc>
        <w:tc>
          <w:tcPr>
            <w:tcW w:w="2584" w:type="dxa"/>
            <w:tcBorders>
              <w:top w:val="nil"/>
              <w:left w:val="nil"/>
              <w:bottom w:val="single" w:sz="4" w:space="0" w:color="auto"/>
              <w:right w:val="single" w:sz="4" w:space="0" w:color="auto"/>
            </w:tcBorders>
            <w:shd w:val="clear" w:color="auto" w:fill="auto"/>
            <w:vAlign w:val="center"/>
            <w:hideMark/>
          </w:tcPr>
          <w:p w14:paraId="06D67870"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драма, спорт</w:t>
            </w:r>
          </w:p>
        </w:tc>
        <w:tc>
          <w:tcPr>
            <w:tcW w:w="2552" w:type="dxa"/>
            <w:tcBorders>
              <w:top w:val="nil"/>
              <w:left w:val="nil"/>
              <w:bottom w:val="single" w:sz="4" w:space="0" w:color="auto"/>
              <w:right w:val="single" w:sz="8" w:space="0" w:color="auto"/>
            </w:tcBorders>
            <w:shd w:val="clear" w:color="auto" w:fill="auto"/>
            <w:vAlign w:val="center"/>
            <w:hideMark/>
          </w:tcPr>
          <w:p w14:paraId="6CD7046E"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спортивные достижения</w:t>
            </w:r>
          </w:p>
        </w:tc>
      </w:tr>
      <w:tr w:rsidR="006D04B5" w:rsidRPr="0020137F" w14:paraId="014A52A0" w14:textId="77777777" w:rsidTr="00FE77E3">
        <w:trPr>
          <w:trHeight w:val="380"/>
        </w:trPr>
        <w:tc>
          <w:tcPr>
            <w:tcW w:w="1549" w:type="dxa"/>
            <w:vMerge/>
            <w:tcBorders>
              <w:top w:val="nil"/>
              <w:left w:val="single" w:sz="8" w:space="0" w:color="auto"/>
              <w:bottom w:val="single" w:sz="8" w:space="0" w:color="000000"/>
              <w:right w:val="single" w:sz="4" w:space="0" w:color="auto"/>
            </w:tcBorders>
            <w:vAlign w:val="center"/>
            <w:hideMark/>
          </w:tcPr>
          <w:p w14:paraId="7F9BA32B"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8" w:space="0" w:color="auto"/>
              <w:right w:val="single" w:sz="4" w:space="0" w:color="auto"/>
            </w:tcBorders>
            <w:shd w:val="clear" w:color="auto" w:fill="auto"/>
            <w:vAlign w:val="center"/>
            <w:hideMark/>
          </w:tcPr>
          <w:p w14:paraId="10CFA0F6"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proofErr w:type="spellStart"/>
            <w:r w:rsidRPr="00A07188">
              <w:rPr>
                <w:rFonts w:ascii="Times New Roman" w:eastAsia="Times New Roman" w:hAnsi="Times New Roman" w:cs="Times New Roman"/>
                <w:color w:val="000000"/>
                <w:sz w:val="20"/>
                <w:szCs w:val="20"/>
              </w:rPr>
              <w:t>Гудбай</w:t>
            </w:r>
            <w:proofErr w:type="spellEnd"/>
            <w:r w:rsidRPr="00A07188">
              <w:rPr>
                <w:rFonts w:ascii="Times New Roman" w:eastAsia="Times New Roman" w:hAnsi="Times New Roman" w:cs="Times New Roman"/>
                <w:color w:val="000000"/>
                <w:sz w:val="20"/>
                <w:szCs w:val="20"/>
              </w:rPr>
              <w:t xml:space="preserve"> Америка</w:t>
            </w:r>
          </w:p>
        </w:tc>
        <w:tc>
          <w:tcPr>
            <w:tcW w:w="696" w:type="dxa"/>
            <w:tcBorders>
              <w:top w:val="nil"/>
              <w:left w:val="nil"/>
              <w:bottom w:val="single" w:sz="8" w:space="0" w:color="auto"/>
              <w:right w:val="single" w:sz="4" w:space="0" w:color="auto"/>
            </w:tcBorders>
            <w:shd w:val="clear" w:color="auto" w:fill="auto"/>
            <w:noWrap/>
            <w:vAlign w:val="center"/>
            <w:hideMark/>
          </w:tcPr>
          <w:p w14:paraId="085EA60F"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2020</w:t>
            </w:r>
          </w:p>
        </w:tc>
        <w:tc>
          <w:tcPr>
            <w:tcW w:w="2584" w:type="dxa"/>
            <w:tcBorders>
              <w:top w:val="nil"/>
              <w:left w:val="nil"/>
              <w:bottom w:val="single" w:sz="8" w:space="0" w:color="auto"/>
              <w:right w:val="single" w:sz="4" w:space="0" w:color="auto"/>
            </w:tcBorders>
            <w:shd w:val="clear" w:color="auto" w:fill="auto"/>
            <w:vAlign w:val="center"/>
            <w:hideMark/>
          </w:tcPr>
          <w:p w14:paraId="321532C4"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мелодрама, комедия</w:t>
            </w:r>
          </w:p>
        </w:tc>
        <w:tc>
          <w:tcPr>
            <w:tcW w:w="2552" w:type="dxa"/>
            <w:tcBorders>
              <w:top w:val="nil"/>
              <w:left w:val="nil"/>
              <w:bottom w:val="single" w:sz="8" w:space="0" w:color="auto"/>
              <w:right w:val="single" w:sz="8" w:space="0" w:color="auto"/>
            </w:tcBorders>
            <w:shd w:val="clear" w:color="auto" w:fill="auto"/>
            <w:vAlign w:val="center"/>
            <w:hideMark/>
          </w:tcPr>
          <w:p w14:paraId="72494E36"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самореализация</w:t>
            </w:r>
          </w:p>
        </w:tc>
      </w:tr>
      <w:tr w:rsidR="006D04B5" w:rsidRPr="0020137F" w14:paraId="04AB9FA6" w14:textId="77777777" w:rsidTr="00FE77E3">
        <w:trPr>
          <w:trHeight w:val="340"/>
        </w:trPr>
        <w:tc>
          <w:tcPr>
            <w:tcW w:w="1549" w:type="dxa"/>
            <w:vMerge w:val="restart"/>
            <w:tcBorders>
              <w:top w:val="nil"/>
              <w:left w:val="single" w:sz="8" w:space="0" w:color="auto"/>
              <w:bottom w:val="single" w:sz="8" w:space="0" w:color="000000"/>
              <w:right w:val="single" w:sz="4" w:space="0" w:color="auto"/>
            </w:tcBorders>
            <w:shd w:val="clear" w:color="auto" w:fill="auto"/>
            <w:vAlign w:val="center"/>
            <w:hideMark/>
          </w:tcPr>
          <w:p w14:paraId="1B5071E9" w14:textId="77777777" w:rsidR="006D04B5" w:rsidRPr="00A07188" w:rsidRDefault="006D04B5" w:rsidP="00FE77E3">
            <w:pPr>
              <w:spacing w:after="0" w:line="240" w:lineRule="auto"/>
              <w:jc w:val="center"/>
              <w:rPr>
                <w:rFonts w:ascii="Times New Roman" w:eastAsia="Times New Roman" w:hAnsi="Times New Roman" w:cs="Times New Roman"/>
                <w:b/>
                <w:bCs/>
                <w:color w:val="000000"/>
                <w:sz w:val="20"/>
                <w:szCs w:val="20"/>
              </w:rPr>
            </w:pPr>
            <w:r w:rsidRPr="00A07188">
              <w:rPr>
                <w:rFonts w:ascii="Times New Roman" w:eastAsia="Times New Roman" w:hAnsi="Times New Roman" w:cs="Times New Roman"/>
                <w:b/>
                <w:bCs/>
                <w:color w:val="000000"/>
                <w:sz w:val="20"/>
                <w:szCs w:val="20"/>
              </w:rPr>
              <w:t>Российские сериалы</w:t>
            </w:r>
          </w:p>
        </w:tc>
        <w:tc>
          <w:tcPr>
            <w:tcW w:w="1965" w:type="dxa"/>
            <w:tcBorders>
              <w:top w:val="nil"/>
              <w:left w:val="nil"/>
              <w:bottom w:val="single" w:sz="4" w:space="0" w:color="auto"/>
              <w:right w:val="single" w:sz="4" w:space="0" w:color="auto"/>
            </w:tcBorders>
            <w:shd w:val="clear" w:color="auto" w:fill="auto"/>
            <w:vAlign w:val="center"/>
            <w:hideMark/>
          </w:tcPr>
          <w:p w14:paraId="782EAA72"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Мажор</w:t>
            </w:r>
          </w:p>
        </w:tc>
        <w:tc>
          <w:tcPr>
            <w:tcW w:w="696" w:type="dxa"/>
            <w:tcBorders>
              <w:top w:val="nil"/>
              <w:left w:val="nil"/>
              <w:bottom w:val="single" w:sz="4" w:space="0" w:color="auto"/>
              <w:right w:val="single" w:sz="4" w:space="0" w:color="auto"/>
            </w:tcBorders>
            <w:shd w:val="clear" w:color="auto" w:fill="auto"/>
            <w:noWrap/>
            <w:vAlign w:val="center"/>
            <w:hideMark/>
          </w:tcPr>
          <w:p w14:paraId="314DC29A"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2014</w:t>
            </w:r>
          </w:p>
        </w:tc>
        <w:tc>
          <w:tcPr>
            <w:tcW w:w="2584" w:type="dxa"/>
            <w:tcBorders>
              <w:top w:val="nil"/>
              <w:left w:val="nil"/>
              <w:bottom w:val="single" w:sz="4" w:space="0" w:color="auto"/>
              <w:right w:val="single" w:sz="4" w:space="0" w:color="auto"/>
            </w:tcBorders>
            <w:shd w:val="clear" w:color="auto" w:fill="auto"/>
            <w:vAlign w:val="center"/>
            <w:hideMark/>
          </w:tcPr>
          <w:p w14:paraId="0F2F4E76"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Детектив, криминал</w:t>
            </w:r>
          </w:p>
        </w:tc>
        <w:tc>
          <w:tcPr>
            <w:tcW w:w="2552" w:type="dxa"/>
            <w:tcBorders>
              <w:top w:val="nil"/>
              <w:left w:val="nil"/>
              <w:bottom w:val="single" w:sz="4" w:space="0" w:color="auto"/>
              <w:right w:val="single" w:sz="8" w:space="0" w:color="auto"/>
            </w:tcBorders>
            <w:shd w:val="clear" w:color="auto" w:fill="auto"/>
            <w:vAlign w:val="center"/>
            <w:hideMark/>
          </w:tcPr>
          <w:p w14:paraId="24E1C768"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любовь, семья</w:t>
            </w:r>
          </w:p>
        </w:tc>
      </w:tr>
      <w:tr w:rsidR="006D04B5" w:rsidRPr="0020137F" w14:paraId="3BA63A2B" w14:textId="77777777" w:rsidTr="00FE77E3">
        <w:trPr>
          <w:trHeight w:val="340"/>
        </w:trPr>
        <w:tc>
          <w:tcPr>
            <w:tcW w:w="1549" w:type="dxa"/>
            <w:vMerge/>
            <w:tcBorders>
              <w:top w:val="nil"/>
              <w:left w:val="single" w:sz="8" w:space="0" w:color="auto"/>
              <w:bottom w:val="single" w:sz="8" w:space="0" w:color="000000"/>
              <w:right w:val="single" w:sz="4" w:space="0" w:color="auto"/>
            </w:tcBorders>
            <w:vAlign w:val="center"/>
            <w:hideMark/>
          </w:tcPr>
          <w:p w14:paraId="471865FE"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0E0D8E14"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Нежность</w:t>
            </w:r>
          </w:p>
        </w:tc>
        <w:tc>
          <w:tcPr>
            <w:tcW w:w="696" w:type="dxa"/>
            <w:tcBorders>
              <w:top w:val="nil"/>
              <w:left w:val="nil"/>
              <w:bottom w:val="single" w:sz="4" w:space="0" w:color="auto"/>
              <w:right w:val="single" w:sz="4" w:space="0" w:color="auto"/>
            </w:tcBorders>
            <w:shd w:val="clear" w:color="auto" w:fill="auto"/>
            <w:noWrap/>
            <w:vAlign w:val="center"/>
            <w:hideMark/>
          </w:tcPr>
          <w:p w14:paraId="39104FB6"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2020</w:t>
            </w:r>
          </w:p>
        </w:tc>
        <w:tc>
          <w:tcPr>
            <w:tcW w:w="2584" w:type="dxa"/>
            <w:tcBorders>
              <w:top w:val="nil"/>
              <w:left w:val="nil"/>
              <w:bottom w:val="single" w:sz="4" w:space="0" w:color="auto"/>
              <w:right w:val="single" w:sz="4" w:space="0" w:color="auto"/>
            </w:tcBorders>
            <w:shd w:val="clear" w:color="auto" w:fill="auto"/>
            <w:vAlign w:val="center"/>
            <w:hideMark/>
          </w:tcPr>
          <w:p w14:paraId="41CEC6AB"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мелодрама, комедия</w:t>
            </w:r>
          </w:p>
        </w:tc>
        <w:tc>
          <w:tcPr>
            <w:tcW w:w="2552" w:type="dxa"/>
            <w:tcBorders>
              <w:top w:val="nil"/>
              <w:left w:val="nil"/>
              <w:bottom w:val="single" w:sz="4" w:space="0" w:color="auto"/>
              <w:right w:val="single" w:sz="8" w:space="0" w:color="auto"/>
            </w:tcBorders>
            <w:shd w:val="clear" w:color="auto" w:fill="auto"/>
            <w:vAlign w:val="center"/>
            <w:hideMark/>
          </w:tcPr>
          <w:p w14:paraId="34A867E3"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любовь, карьера, самореализация</w:t>
            </w:r>
          </w:p>
        </w:tc>
      </w:tr>
      <w:tr w:rsidR="006D04B5" w:rsidRPr="0020137F" w14:paraId="3D1241DE" w14:textId="77777777" w:rsidTr="00FE77E3">
        <w:trPr>
          <w:trHeight w:val="340"/>
        </w:trPr>
        <w:tc>
          <w:tcPr>
            <w:tcW w:w="1549" w:type="dxa"/>
            <w:vMerge/>
            <w:tcBorders>
              <w:top w:val="nil"/>
              <w:left w:val="single" w:sz="8" w:space="0" w:color="auto"/>
              <w:bottom w:val="single" w:sz="8" w:space="0" w:color="000000"/>
              <w:right w:val="single" w:sz="4" w:space="0" w:color="auto"/>
            </w:tcBorders>
            <w:vAlign w:val="center"/>
            <w:hideMark/>
          </w:tcPr>
          <w:p w14:paraId="73126121"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23252334"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Триггер</w:t>
            </w:r>
          </w:p>
        </w:tc>
        <w:tc>
          <w:tcPr>
            <w:tcW w:w="696" w:type="dxa"/>
            <w:tcBorders>
              <w:top w:val="nil"/>
              <w:left w:val="nil"/>
              <w:bottom w:val="single" w:sz="4" w:space="0" w:color="auto"/>
              <w:right w:val="single" w:sz="4" w:space="0" w:color="auto"/>
            </w:tcBorders>
            <w:shd w:val="clear" w:color="auto" w:fill="auto"/>
            <w:noWrap/>
            <w:vAlign w:val="center"/>
            <w:hideMark/>
          </w:tcPr>
          <w:p w14:paraId="62C4513D"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2020</w:t>
            </w:r>
          </w:p>
        </w:tc>
        <w:tc>
          <w:tcPr>
            <w:tcW w:w="2584" w:type="dxa"/>
            <w:tcBorders>
              <w:top w:val="nil"/>
              <w:left w:val="nil"/>
              <w:bottom w:val="single" w:sz="4" w:space="0" w:color="auto"/>
              <w:right w:val="single" w:sz="4" w:space="0" w:color="auto"/>
            </w:tcBorders>
            <w:shd w:val="clear" w:color="auto" w:fill="auto"/>
            <w:vAlign w:val="center"/>
            <w:hideMark/>
          </w:tcPr>
          <w:p w14:paraId="206D78B7" w14:textId="77777777" w:rsidR="006D04B5" w:rsidRPr="00A07188" w:rsidRDefault="006374E3"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w:t>
            </w:r>
            <w:r w:rsidR="006D04B5" w:rsidRPr="00A07188">
              <w:rPr>
                <w:rFonts w:ascii="Times New Roman" w:eastAsia="Times New Roman" w:hAnsi="Times New Roman" w:cs="Times New Roman"/>
                <w:color w:val="000000"/>
                <w:sz w:val="20"/>
                <w:szCs w:val="20"/>
              </w:rPr>
              <w:t>рама</w:t>
            </w:r>
          </w:p>
        </w:tc>
        <w:tc>
          <w:tcPr>
            <w:tcW w:w="2552" w:type="dxa"/>
            <w:tcBorders>
              <w:top w:val="nil"/>
              <w:left w:val="nil"/>
              <w:bottom w:val="single" w:sz="4" w:space="0" w:color="auto"/>
              <w:right w:val="single" w:sz="8" w:space="0" w:color="auto"/>
            </w:tcBorders>
            <w:shd w:val="clear" w:color="auto" w:fill="auto"/>
            <w:vAlign w:val="center"/>
            <w:hideMark/>
          </w:tcPr>
          <w:p w14:paraId="22BCB902"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карьера, самореализация</w:t>
            </w:r>
          </w:p>
        </w:tc>
      </w:tr>
      <w:tr w:rsidR="006D04B5" w:rsidRPr="0020137F" w14:paraId="2AA09DB3" w14:textId="77777777" w:rsidTr="00FE77E3">
        <w:trPr>
          <w:trHeight w:val="340"/>
        </w:trPr>
        <w:tc>
          <w:tcPr>
            <w:tcW w:w="1549" w:type="dxa"/>
            <w:vMerge/>
            <w:tcBorders>
              <w:top w:val="nil"/>
              <w:left w:val="single" w:sz="8" w:space="0" w:color="auto"/>
              <w:bottom w:val="single" w:sz="8" w:space="0" w:color="000000"/>
              <w:right w:val="single" w:sz="4" w:space="0" w:color="auto"/>
            </w:tcBorders>
            <w:vAlign w:val="center"/>
            <w:hideMark/>
          </w:tcPr>
          <w:p w14:paraId="0075A7B6"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3CAF9E39"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Тест на беременность</w:t>
            </w:r>
          </w:p>
        </w:tc>
        <w:tc>
          <w:tcPr>
            <w:tcW w:w="696" w:type="dxa"/>
            <w:tcBorders>
              <w:top w:val="nil"/>
              <w:left w:val="nil"/>
              <w:bottom w:val="single" w:sz="4" w:space="0" w:color="auto"/>
              <w:right w:val="single" w:sz="4" w:space="0" w:color="auto"/>
            </w:tcBorders>
            <w:shd w:val="clear" w:color="auto" w:fill="auto"/>
            <w:noWrap/>
            <w:vAlign w:val="center"/>
            <w:hideMark/>
          </w:tcPr>
          <w:p w14:paraId="3855D7E3"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2014</w:t>
            </w:r>
          </w:p>
        </w:tc>
        <w:tc>
          <w:tcPr>
            <w:tcW w:w="2584" w:type="dxa"/>
            <w:tcBorders>
              <w:top w:val="nil"/>
              <w:left w:val="nil"/>
              <w:bottom w:val="single" w:sz="4" w:space="0" w:color="auto"/>
              <w:right w:val="single" w:sz="4" w:space="0" w:color="auto"/>
            </w:tcBorders>
            <w:shd w:val="clear" w:color="auto" w:fill="auto"/>
            <w:vAlign w:val="center"/>
            <w:hideMark/>
          </w:tcPr>
          <w:p w14:paraId="5047E2F9" w14:textId="77777777" w:rsidR="006D04B5" w:rsidRPr="00A07188" w:rsidRDefault="006374E3"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М</w:t>
            </w:r>
            <w:r w:rsidR="006D04B5" w:rsidRPr="00A07188">
              <w:rPr>
                <w:rFonts w:ascii="Times New Roman" w:eastAsia="Times New Roman" w:hAnsi="Times New Roman" w:cs="Times New Roman"/>
                <w:color w:val="000000"/>
                <w:sz w:val="20"/>
                <w:szCs w:val="20"/>
              </w:rPr>
              <w:t>елодрама</w:t>
            </w:r>
          </w:p>
        </w:tc>
        <w:tc>
          <w:tcPr>
            <w:tcW w:w="2552" w:type="dxa"/>
            <w:tcBorders>
              <w:top w:val="nil"/>
              <w:left w:val="nil"/>
              <w:bottom w:val="single" w:sz="4" w:space="0" w:color="auto"/>
              <w:right w:val="single" w:sz="8" w:space="0" w:color="auto"/>
            </w:tcBorders>
            <w:shd w:val="clear" w:color="auto" w:fill="auto"/>
            <w:vAlign w:val="center"/>
            <w:hideMark/>
          </w:tcPr>
          <w:p w14:paraId="70DB5D8B"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здоровье, любовь, семья, самореализация</w:t>
            </w:r>
          </w:p>
        </w:tc>
      </w:tr>
      <w:tr w:rsidR="006D04B5" w:rsidRPr="0020137F" w14:paraId="36A781C8" w14:textId="77777777" w:rsidTr="00FE77E3">
        <w:trPr>
          <w:trHeight w:val="360"/>
        </w:trPr>
        <w:tc>
          <w:tcPr>
            <w:tcW w:w="1549" w:type="dxa"/>
            <w:vMerge/>
            <w:tcBorders>
              <w:top w:val="nil"/>
              <w:left w:val="single" w:sz="8" w:space="0" w:color="auto"/>
              <w:bottom w:val="single" w:sz="8" w:space="0" w:color="000000"/>
              <w:right w:val="single" w:sz="4" w:space="0" w:color="auto"/>
            </w:tcBorders>
            <w:vAlign w:val="center"/>
            <w:hideMark/>
          </w:tcPr>
          <w:p w14:paraId="6ECEADC6"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8" w:space="0" w:color="auto"/>
              <w:right w:val="single" w:sz="4" w:space="0" w:color="auto"/>
            </w:tcBorders>
            <w:shd w:val="clear" w:color="auto" w:fill="auto"/>
            <w:vAlign w:val="center"/>
            <w:hideMark/>
          </w:tcPr>
          <w:p w14:paraId="09ED654B"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Метод</w:t>
            </w:r>
          </w:p>
        </w:tc>
        <w:tc>
          <w:tcPr>
            <w:tcW w:w="696" w:type="dxa"/>
            <w:tcBorders>
              <w:top w:val="nil"/>
              <w:left w:val="nil"/>
              <w:bottom w:val="single" w:sz="8" w:space="0" w:color="auto"/>
              <w:right w:val="single" w:sz="4" w:space="0" w:color="auto"/>
            </w:tcBorders>
            <w:shd w:val="clear" w:color="auto" w:fill="auto"/>
            <w:noWrap/>
            <w:vAlign w:val="center"/>
            <w:hideMark/>
          </w:tcPr>
          <w:p w14:paraId="73539222"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2015</w:t>
            </w:r>
          </w:p>
        </w:tc>
        <w:tc>
          <w:tcPr>
            <w:tcW w:w="2584" w:type="dxa"/>
            <w:tcBorders>
              <w:top w:val="nil"/>
              <w:left w:val="nil"/>
              <w:bottom w:val="single" w:sz="8" w:space="0" w:color="auto"/>
              <w:right w:val="single" w:sz="4" w:space="0" w:color="auto"/>
            </w:tcBorders>
            <w:shd w:val="clear" w:color="auto" w:fill="auto"/>
            <w:vAlign w:val="center"/>
            <w:hideMark/>
          </w:tcPr>
          <w:p w14:paraId="681A22C7"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триллер, криминал, драма</w:t>
            </w:r>
          </w:p>
        </w:tc>
        <w:tc>
          <w:tcPr>
            <w:tcW w:w="2552" w:type="dxa"/>
            <w:tcBorders>
              <w:top w:val="nil"/>
              <w:left w:val="nil"/>
              <w:bottom w:val="single" w:sz="8" w:space="0" w:color="auto"/>
              <w:right w:val="single" w:sz="8" w:space="0" w:color="auto"/>
            </w:tcBorders>
            <w:shd w:val="clear" w:color="auto" w:fill="auto"/>
            <w:vAlign w:val="center"/>
            <w:hideMark/>
          </w:tcPr>
          <w:p w14:paraId="4DB51305"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самореализация</w:t>
            </w:r>
          </w:p>
        </w:tc>
      </w:tr>
      <w:tr w:rsidR="006D04B5" w:rsidRPr="0020137F" w14:paraId="08365AF9" w14:textId="77777777" w:rsidTr="00FE77E3">
        <w:trPr>
          <w:trHeight w:val="680"/>
        </w:trPr>
        <w:tc>
          <w:tcPr>
            <w:tcW w:w="1549" w:type="dxa"/>
            <w:vMerge w:val="restart"/>
            <w:tcBorders>
              <w:top w:val="nil"/>
              <w:left w:val="single" w:sz="8" w:space="0" w:color="auto"/>
              <w:bottom w:val="single" w:sz="8" w:space="0" w:color="000000"/>
              <w:right w:val="single" w:sz="4" w:space="0" w:color="auto"/>
            </w:tcBorders>
            <w:shd w:val="clear" w:color="auto" w:fill="auto"/>
            <w:vAlign w:val="center"/>
            <w:hideMark/>
          </w:tcPr>
          <w:p w14:paraId="532A9CC3" w14:textId="77777777" w:rsidR="006D04B5" w:rsidRPr="00A07188" w:rsidRDefault="006D04B5" w:rsidP="00FE77E3">
            <w:pPr>
              <w:spacing w:after="0" w:line="240" w:lineRule="auto"/>
              <w:jc w:val="center"/>
              <w:rPr>
                <w:rFonts w:ascii="Times New Roman" w:eastAsia="Times New Roman" w:hAnsi="Times New Roman" w:cs="Times New Roman"/>
                <w:b/>
                <w:bCs/>
                <w:color w:val="000000"/>
                <w:sz w:val="20"/>
                <w:szCs w:val="20"/>
              </w:rPr>
            </w:pPr>
            <w:r w:rsidRPr="00A07188">
              <w:rPr>
                <w:rFonts w:ascii="Times New Roman" w:eastAsia="Times New Roman" w:hAnsi="Times New Roman" w:cs="Times New Roman"/>
                <w:b/>
                <w:bCs/>
                <w:color w:val="000000"/>
                <w:sz w:val="20"/>
                <w:szCs w:val="20"/>
              </w:rPr>
              <w:t>Зарубежные фильмы</w:t>
            </w:r>
          </w:p>
        </w:tc>
        <w:tc>
          <w:tcPr>
            <w:tcW w:w="1965" w:type="dxa"/>
            <w:tcBorders>
              <w:top w:val="nil"/>
              <w:left w:val="nil"/>
              <w:bottom w:val="single" w:sz="4" w:space="0" w:color="auto"/>
              <w:right w:val="single" w:sz="4" w:space="0" w:color="auto"/>
            </w:tcBorders>
            <w:shd w:val="clear" w:color="auto" w:fill="auto"/>
            <w:vAlign w:val="center"/>
            <w:hideMark/>
          </w:tcPr>
          <w:p w14:paraId="24CCCD24"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Гарри Поттер и философский камень</w:t>
            </w:r>
          </w:p>
        </w:tc>
        <w:tc>
          <w:tcPr>
            <w:tcW w:w="696" w:type="dxa"/>
            <w:tcBorders>
              <w:top w:val="nil"/>
              <w:left w:val="nil"/>
              <w:bottom w:val="single" w:sz="4" w:space="0" w:color="auto"/>
              <w:right w:val="single" w:sz="4" w:space="0" w:color="auto"/>
            </w:tcBorders>
            <w:shd w:val="clear" w:color="auto" w:fill="auto"/>
            <w:noWrap/>
            <w:vAlign w:val="center"/>
            <w:hideMark/>
          </w:tcPr>
          <w:p w14:paraId="5FE6B1EC"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2001</w:t>
            </w:r>
          </w:p>
        </w:tc>
        <w:tc>
          <w:tcPr>
            <w:tcW w:w="2584" w:type="dxa"/>
            <w:tcBorders>
              <w:top w:val="nil"/>
              <w:left w:val="nil"/>
              <w:bottom w:val="single" w:sz="4" w:space="0" w:color="auto"/>
              <w:right w:val="single" w:sz="4" w:space="0" w:color="auto"/>
            </w:tcBorders>
            <w:shd w:val="clear" w:color="auto" w:fill="auto"/>
            <w:vAlign w:val="center"/>
            <w:hideMark/>
          </w:tcPr>
          <w:p w14:paraId="30448E64"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proofErr w:type="spellStart"/>
            <w:r w:rsidRPr="00A07188">
              <w:rPr>
                <w:rFonts w:ascii="Times New Roman" w:eastAsia="Times New Roman" w:hAnsi="Times New Roman" w:cs="Times New Roman"/>
                <w:color w:val="000000"/>
                <w:sz w:val="20"/>
                <w:szCs w:val="20"/>
              </w:rPr>
              <w:t>фэнтези</w:t>
            </w:r>
            <w:proofErr w:type="spellEnd"/>
            <w:r w:rsidRPr="00A07188">
              <w:rPr>
                <w:rFonts w:ascii="Times New Roman" w:eastAsia="Times New Roman" w:hAnsi="Times New Roman" w:cs="Times New Roman"/>
                <w:color w:val="000000"/>
                <w:sz w:val="20"/>
                <w:szCs w:val="20"/>
              </w:rPr>
              <w:t>, приключения, семейный</w:t>
            </w:r>
          </w:p>
        </w:tc>
        <w:tc>
          <w:tcPr>
            <w:tcW w:w="2552" w:type="dxa"/>
            <w:tcBorders>
              <w:top w:val="nil"/>
              <w:left w:val="nil"/>
              <w:bottom w:val="single" w:sz="4" w:space="0" w:color="auto"/>
              <w:right w:val="single" w:sz="8" w:space="0" w:color="auto"/>
            </w:tcBorders>
            <w:shd w:val="clear" w:color="auto" w:fill="auto"/>
            <w:vAlign w:val="center"/>
            <w:hideMark/>
          </w:tcPr>
          <w:p w14:paraId="51175C22"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дружба, семья, героизм</w:t>
            </w:r>
          </w:p>
        </w:tc>
      </w:tr>
      <w:tr w:rsidR="006D04B5" w:rsidRPr="0020137F" w14:paraId="74A2C463" w14:textId="77777777" w:rsidTr="00FE77E3">
        <w:trPr>
          <w:trHeight w:val="340"/>
        </w:trPr>
        <w:tc>
          <w:tcPr>
            <w:tcW w:w="1549" w:type="dxa"/>
            <w:vMerge/>
            <w:tcBorders>
              <w:top w:val="nil"/>
              <w:left w:val="single" w:sz="8" w:space="0" w:color="auto"/>
              <w:bottom w:val="single" w:sz="8" w:space="0" w:color="000000"/>
              <w:right w:val="single" w:sz="4" w:space="0" w:color="auto"/>
            </w:tcBorders>
            <w:vAlign w:val="center"/>
            <w:hideMark/>
          </w:tcPr>
          <w:p w14:paraId="284CB509"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21C9E50D"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Джокер</w:t>
            </w:r>
          </w:p>
        </w:tc>
        <w:tc>
          <w:tcPr>
            <w:tcW w:w="696" w:type="dxa"/>
            <w:tcBorders>
              <w:top w:val="nil"/>
              <w:left w:val="nil"/>
              <w:bottom w:val="single" w:sz="4" w:space="0" w:color="auto"/>
              <w:right w:val="single" w:sz="4" w:space="0" w:color="auto"/>
            </w:tcBorders>
            <w:shd w:val="clear" w:color="auto" w:fill="auto"/>
            <w:noWrap/>
            <w:vAlign w:val="center"/>
            <w:hideMark/>
          </w:tcPr>
          <w:p w14:paraId="5964E1D6"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2019</w:t>
            </w:r>
          </w:p>
        </w:tc>
        <w:tc>
          <w:tcPr>
            <w:tcW w:w="2584" w:type="dxa"/>
            <w:tcBorders>
              <w:top w:val="nil"/>
              <w:left w:val="nil"/>
              <w:bottom w:val="single" w:sz="4" w:space="0" w:color="auto"/>
              <w:right w:val="single" w:sz="4" w:space="0" w:color="auto"/>
            </w:tcBorders>
            <w:shd w:val="clear" w:color="auto" w:fill="auto"/>
            <w:vAlign w:val="center"/>
            <w:hideMark/>
          </w:tcPr>
          <w:p w14:paraId="0E38BED7"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триллер, драма, криминал</w:t>
            </w:r>
          </w:p>
        </w:tc>
        <w:tc>
          <w:tcPr>
            <w:tcW w:w="2552" w:type="dxa"/>
            <w:tcBorders>
              <w:top w:val="nil"/>
              <w:left w:val="nil"/>
              <w:bottom w:val="single" w:sz="4" w:space="0" w:color="auto"/>
              <w:right w:val="single" w:sz="8" w:space="0" w:color="auto"/>
            </w:tcBorders>
            <w:shd w:val="clear" w:color="auto" w:fill="auto"/>
            <w:vAlign w:val="center"/>
            <w:hideMark/>
          </w:tcPr>
          <w:p w14:paraId="31FDE764"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самореализация, толерантность</w:t>
            </w:r>
          </w:p>
        </w:tc>
      </w:tr>
      <w:tr w:rsidR="006D04B5" w:rsidRPr="0020137F" w14:paraId="1F1EF375" w14:textId="77777777" w:rsidTr="00FE77E3">
        <w:trPr>
          <w:trHeight w:val="680"/>
        </w:trPr>
        <w:tc>
          <w:tcPr>
            <w:tcW w:w="1549" w:type="dxa"/>
            <w:vMerge/>
            <w:tcBorders>
              <w:top w:val="nil"/>
              <w:left w:val="single" w:sz="8" w:space="0" w:color="auto"/>
              <w:bottom w:val="single" w:sz="8" w:space="0" w:color="000000"/>
              <w:right w:val="single" w:sz="4" w:space="0" w:color="auto"/>
            </w:tcBorders>
            <w:vAlign w:val="center"/>
            <w:hideMark/>
          </w:tcPr>
          <w:p w14:paraId="2354FABC"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0E23C003"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Алладин</w:t>
            </w:r>
          </w:p>
        </w:tc>
        <w:tc>
          <w:tcPr>
            <w:tcW w:w="696" w:type="dxa"/>
            <w:tcBorders>
              <w:top w:val="nil"/>
              <w:left w:val="nil"/>
              <w:bottom w:val="single" w:sz="4" w:space="0" w:color="auto"/>
              <w:right w:val="single" w:sz="4" w:space="0" w:color="auto"/>
            </w:tcBorders>
            <w:shd w:val="clear" w:color="auto" w:fill="auto"/>
            <w:noWrap/>
            <w:vAlign w:val="center"/>
            <w:hideMark/>
          </w:tcPr>
          <w:p w14:paraId="0C89F208"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2019</w:t>
            </w:r>
          </w:p>
        </w:tc>
        <w:tc>
          <w:tcPr>
            <w:tcW w:w="2584" w:type="dxa"/>
            <w:tcBorders>
              <w:top w:val="nil"/>
              <w:left w:val="nil"/>
              <w:bottom w:val="single" w:sz="4" w:space="0" w:color="auto"/>
              <w:right w:val="single" w:sz="4" w:space="0" w:color="auto"/>
            </w:tcBorders>
            <w:shd w:val="clear" w:color="auto" w:fill="auto"/>
            <w:vAlign w:val="center"/>
            <w:hideMark/>
          </w:tcPr>
          <w:p w14:paraId="2316E690"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 xml:space="preserve">мюзикл, </w:t>
            </w:r>
            <w:proofErr w:type="spellStart"/>
            <w:r w:rsidRPr="00A07188">
              <w:rPr>
                <w:rFonts w:ascii="Times New Roman" w:eastAsia="Times New Roman" w:hAnsi="Times New Roman" w:cs="Times New Roman"/>
                <w:color w:val="000000"/>
                <w:sz w:val="20"/>
                <w:szCs w:val="20"/>
              </w:rPr>
              <w:t>фэнтези</w:t>
            </w:r>
            <w:proofErr w:type="spellEnd"/>
            <w:r w:rsidRPr="00A07188">
              <w:rPr>
                <w:rFonts w:ascii="Times New Roman" w:eastAsia="Times New Roman" w:hAnsi="Times New Roman" w:cs="Times New Roman"/>
                <w:color w:val="000000"/>
                <w:sz w:val="20"/>
                <w:szCs w:val="20"/>
              </w:rPr>
              <w:t>, мелодрама, приключения, семейный</w:t>
            </w:r>
          </w:p>
        </w:tc>
        <w:tc>
          <w:tcPr>
            <w:tcW w:w="2552" w:type="dxa"/>
            <w:tcBorders>
              <w:top w:val="nil"/>
              <w:left w:val="nil"/>
              <w:bottom w:val="single" w:sz="4" w:space="0" w:color="auto"/>
              <w:right w:val="single" w:sz="8" w:space="0" w:color="auto"/>
            </w:tcBorders>
            <w:shd w:val="clear" w:color="auto" w:fill="auto"/>
            <w:vAlign w:val="center"/>
            <w:hideMark/>
          </w:tcPr>
          <w:p w14:paraId="4097EAFE"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дружба, любовь, семья</w:t>
            </w:r>
          </w:p>
        </w:tc>
      </w:tr>
      <w:tr w:rsidR="006D04B5" w:rsidRPr="0020137F" w14:paraId="59EC245E" w14:textId="77777777" w:rsidTr="00FE77E3">
        <w:trPr>
          <w:trHeight w:val="680"/>
        </w:trPr>
        <w:tc>
          <w:tcPr>
            <w:tcW w:w="1549" w:type="dxa"/>
            <w:vMerge/>
            <w:tcBorders>
              <w:top w:val="nil"/>
              <w:left w:val="single" w:sz="8" w:space="0" w:color="auto"/>
              <w:bottom w:val="single" w:sz="8" w:space="0" w:color="000000"/>
              <w:right w:val="single" w:sz="4" w:space="0" w:color="auto"/>
            </w:tcBorders>
            <w:vAlign w:val="center"/>
            <w:hideMark/>
          </w:tcPr>
          <w:p w14:paraId="016E998A"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0B04E1EF"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proofErr w:type="spellStart"/>
            <w:r w:rsidRPr="00A07188">
              <w:rPr>
                <w:rFonts w:ascii="Times New Roman" w:eastAsia="Times New Roman" w:hAnsi="Times New Roman" w:cs="Times New Roman"/>
                <w:color w:val="000000"/>
                <w:sz w:val="20"/>
                <w:szCs w:val="20"/>
              </w:rPr>
              <w:t>Покемон</w:t>
            </w:r>
            <w:proofErr w:type="spellEnd"/>
            <w:r w:rsidRPr="00A07188">
              <w:rPr>
                <w:rFonts w:ascii="Times New Roman" w:eastAsia="Times New Roman" w:hAnsi="Times New Roman" w:cs="Times New Roman"/>
                <w:color w:val="000000"/>
                <w:sz w:val="20"/>
                <w:szCs w:val="20"/>
              </w:rPr>
              <w:t xml:space="preserve">. Детектив </w:t>
            </w:r>
            <w:proofErr w:type="spellStart"/>
            <w:r w:rsidRPr="00A07188">
              <w:rPr>
                <w:rFonts w:ascii="Times New Roman" w:eastAsia="Times New Roman" w:hAnsi="Times New Roman" w:cs="Times New Roman"/>
                <w:color w:val="000000"/>
                <w:sz w:val="20"/>
                <w:szCs w:val="20"/>
              </w:rPr>
              <w:t>Пикачу</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14:paraId="555C340A"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2019</w:t>
            </w:r>
          </w:p>
        </w:tc>
        <w:tc>
          <w:tcPr>
            <w:tcW w:w="2584" w:type="dxa"/>
            <w:tcBorders>
              <w:top w:val="nil"/>
              <w:left w:val="nil"/>
              <w:bottom w:val="single" w:sz="4" w:space="0" w:color="auto"/>
              <w:right w:val="single" w:sz="4" w:space="0" w:color="auto"/>
            </w:tcBorders>
            <w:shd w:val="clear" w:color="auto" w:fill="auto"/>
            <w:vAlign w:val="center"/>
            <w:hideMark/>
          </w:tcPr>
          <w:p w14:paraId="4D453B09"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 xml:space="preserve">фантастика, </w:t>
            </w:r>
            <w:proofErr w:type="spellStart"/>
            <w:r w:rsidRPr="00A07188">
              <w:rPr>
                <w:rFonts w:ascii="Times New Roman" w:eastAsia="Times New Roman" w:hAnsi="Times New Roman" w:cs="Times New Roman"/>
                <w:color w:val="000000"/>
                <w:sz w:val="20"/>
                <w:szCs w:val="20"/>
              </w:rPr>
              <w:t>фэнтези</w:t>
            </w:r>
            <w:proofErr w:type="spellEnd"/>
            <w:r w:rsidRPr="00A07188">
              <w:rPr>
                <w:rFonts w:ascii="Times New Roman" w:eastAsia="Times New Roman" w:hAnsi="Times New Roman" w:cs="Times New Roman"/>
                <w:color w:val="000000"/>
                <w:sz w:val="20"/>
                <w:szCs w:val="20"/>
              </w:rPr>
              <w:t>, детектив, приключения, семейный</w:t>
            </w:r>
          </w:p>
        </w:tc>
        <w:tc>
          <w:tcPr>
            <w:tcW w:w="2552" w:type="dxa"/>
            <w:tcBorders>
              <w:top w:val="nil"/>
              <w:left w:val="nil"/>
              <w:bottom w:val="single" w:sz="4" w:space="0" w:color="auto"/>
              <w:right w:val="single" w:sz="8" w:space="0" w:color="auto"/>
            </w:tcBorders>
            <w:shd w:val="clear" w:color="auto" w:fill="auto"/>
            <w:vAlign w:val="center"/>
            <w:hideMark/>
          </w:tcPr>
          <w:p w14:paraId="73F6B0DE"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дружба, семья, героизм</w:t>
            </w:r>
          </w:p>
        </w:tc>
      </w:tr>
      <w:tr w:rsidR="006D04B5" w:rsidRPr="0020137F" w14:paraId="0EA87DEE" w14:textId="77777777" w:rsidTr="00FE77E3">
        <w:trPr>
          <w:trHeight w:val="360"/>
        </w:trPr>
        <w:tc>
          <w:tcPr>
            <w:tcW w:w="1549" w:type="dxa"/>
            <w:vMerge/>
            <w:tcBorders>
              <w:top w:val="nil"/>
              <w:left w:val="single" w:sz="8" w:space="0" w:color="auto"/>
              <w:bottom w:val="single" w:sz="8" w:space="0" w:color="000000"/>
              <w:right w:val="single" w:sz="4" w:space="0" w:color="auto"/>
            </w:tcBorders>
            <w:vAlign w:val="center"/>
            <w:hideMark/>
          </w:tcPr>
          <w:p w14:paraId="533BFD65"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8" w:space="0" w:color="auto"/>
              <w:right w:val="single" w:sz="4" w:space="0" w:color="auto"/>
            </w:tcBorders>
            <w:shd w:val="clear" w:color="auto" w:fill="auto"/>
            <w:vAlign w:val="center"/>
            <w:hideMark/>
          </w:tcPr>
          <w:p w14:paraId="3F74DDF7"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Форд против Феррари</w:t>
            </w:r>
          </w:p>
        </w:tc>
        <w:tc>
          <w:tcPr>
            <w:tcW w:w="696" w:type="dxa"/>
            <w:tcBorders>
              <w:top w:val="nil"/>
              <w:left w:val="nil"/>
              <w:bottom w:val="single" w:sz="8" w:space="0" w:color="auto"/>
              <w:right w:val="single" w:sz="4" w:space="0" w:color="auto"/>
            </w:tcBorders>
            <w:shd w:val="clear" w:color="auto" w:fill="auto"/>
            <w:noWrap/>
            <w:vAlign w:val="center"/>
            <w:hideMark/>
          </w:tcPr>
          <w:p w14:paraId="01741125"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2019</w:t>
            </w:r>
          </w:p>
        </w:tc>
        <w:tc>
          <w:tcPr>
            <w:tcW w:w="2584" w:type="dxa"/>
            <w:tcBorders>
              <w:top w:val="nil"/>
              <w:left w:val="nil"/>
              <w:bottom w:val="single" w:sz="8" w:space="0" w:color="auto"/>
              <w:right w:val="single" w:sz="4" w:space="0" w:color="auto"/>
            </w:tcBorders>
            <w:shd w:val="clear" w:color="auto" w:fill="auto"/>
            <w:vAlign w:val="center"/>
            <w:hideMark/>
          </w:tcPr>
          <w:p w14:paraId="5CC265B2"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биография, спорт, драма, боевик</w:t>
            </w:r>
          </w:p>
        </w:tc>
        <w:tc>
          <w:tcPr>
            <w:tcW w:w="2552" w:type="dxa"/>
            <w:tcBorders>
              <w:top w:val="nil"/>
              <w:left w:val="nil"/>
              <w:bottom w:val="single" w:sz="8" w:space="0" w:color="auto"/>
              <w:right w:val="single" w:sz="8" w:space="0" w:color="auto"/>
            </w:tcBorders>
            <w:shd w:val="clear" w:color="auto" w:fill="auto"/>
            <w:vAlign w:val="center"/>
            <w:hideMark/>
          </w:tcPr>
          <w:p w14:paraId="28C452C8"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дружба, спортивные достижения, семья</w:t>
            </w:r>
          </w:p>
        </w:tc>
      </w:tr>
      <w:tr w:rsidR="006D04B5" w:rsidRPr="0020137F" w14:paraId="75A691D4" w14:textId="77777777" w:rsidTr="00FE77E3">
        <w:trPr>
          <w:trHeight w:val="680"/>
        </w:trPr>
        <w:tc>
          <w:tcPr>
            <w:tcW w:w="1549" w:type="dxa"/>
            <w:vMerge w:val="restart"/>
            <w:tcBorders>
              <w:top w:val="nil"/>
              <w:left w:val="single" w:sz="8" w:space="0" w:color="auto"/>
              <w:bottom w:val="single" w:sz="8" w:space="0" w:color="000000"/>
              <w:right w:val="single" w:sz="4" w:space="0" w:color="auto"/>
            </w:tcBorders>
            <w:shd w:val="clear" w:color="auto" w:fill="auto"/>
            <w:vAlign w:val="center"/>
            <w:hideMark/>
          </w:tcPr>
          <w:p w14:paraId="70F3BA92" w14:textId="77777777" w:rsidR="006D04B5" w:rsidRPr="00A07188" w:rsidRDefault="006D04B5" w:rsidP="00FE77E3">
            <w:pPr>
              <w:spacing w:after="0" w:line="240" w:lineRule="auto"/>
              <w:jc w:val="center"/>
              <w:rPr>
                <w:rFonts w:ascii="Times New Roman" w:eastAsia="Times New Roman" w:hAnsi="Times New Roman" w:cs="Times New Roman"/>
                <w:b/>
                <w:bCs/>
                <w:color w:val="000000"/>
                <w:sz w:val="20"/>
                <w:szCs w:val="20"/>
              </w:rPr>
            </w:pPr>
            <w:r w:rsidRPr="00A07188">
              <w:rPr>
                <w:rFonts w:ascii="Times New Roman" w:eastAsia="Times New Roman" w:hAnsi="Times New Roman" w:cs="Times New Roman"/>
                <w:b/>
                <w:bCs/>
                <w:color w:val="000000"/>
                <w:sz w:val="20"/>
                <w:szCs w:val="20"/>
              </w:rPr>
              <w:t>Зарубежные сериалы</w:t>
            </w:r>
          </w:p>
        </w:tc>
        <w:tc>
          <w:tcPr>
            <w:tcW w:w="1965" w:type="dxa"/>
            <w:tcBorders>
              <w:top w:val="nil"/>
              <w:left w:val="nil"/>
              <w:bottom w:val="single" w:sz="4" w:space="0" w:color="auto"/>
              <w:right w:val="single" w:sz="4" w:space="0" w:color="auto"/>
            </w:tcBorders>
            <w:shd w:val="clear" w:color="auto" w:fill="auto"/>
            <w:vAlign w:val="center"/>
            <w:hideMark/>
          </w:tcPr>
          <w:p w14:paraId="51496C33"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Теория большого взрыва</w:t>
            </w:r>
          </w:p>
        </w:tc>
        <w:tc>
          <w:tcPr>
            <w:tcW w:w="696" w:type="dxa"/>
            <w:tcBorders>
              <w:top w:val="nil"/>
              <w:left w:val="nil"/>
              <w:bottom w:val="single" w:sz="4" w:space="0" w:color="auto"/>
              <w:right w:val="single" w:sz="4" w:space="0" w:color="auto"/>
            </w:tcBorders>
            <w:shd w:val="clear" w:color="auto" w:fill="auto"/>
            <w:noWrap/>
            <w:vAlign w:val="center"/>
            <w:hideMark/>
          </w:tcPr>
          <w:p w14:paraId="08C8AF6E"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2007</w:t>
            </w:r>
          </w:p>
        </w:tc>
        <w:tc>
          <w:tcPr>
            <w:tcW w:w="2584" w:type="dxa"/>
            <w:tcBorders>
              <w:top w:val="nil"/>
              <w:left w:val="nil"/>
              <w:bottom w:val="single" w:sz="4" w:space="0" w:color="auto"/>
              <w:right w:val="single" w:sz="4" w:space="0" w:color="auto"/>
            </w:tcBorders>
            <w:shd w:val="clear" w:color="auto" w:fill="auto"/>
            <w:vAlign w:val="center"/>
            <w:hideMark/>
          </w:tcPr>
          <w:p w14:paraId="15FECCB4"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комедия, мелодрама</w:t>
            </w:r>
          </w:p>
        </w:tc>
        <w:tc>
          <w:tcPr>
            <w:tcW w:w="2552" w:type="dxa"/>
            <w:tcBorders>
              <w:top w:val="nil"/>
              <w:left w:val="nil"/>
              <w:bottom w:val="single" w:sz="4" w:space="0" w:color="auto"/>
              <w:right w:val="single" w:sz="8" w:space="0" w:color="auto"/>
            </w:tcBorders>
            <w:shd w:val="clear" w:color="auto" w:fill="auto"/>
            <w:vAlign w:val="center"/>
            <w:hideMark/>
          </w:tcPr>
          <w:p w14:paraId="6AFFE2A4"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самореализация, дружба, любовь, статус в обществе</w:t>
            </w:r>
          </w:p>
        </w:tc>
      </w:tr>
      <w:tr w:rsidR="006D04B5" w:rsidRPr="0020137F" w14:paraId="0165E45A" w14:textId="77777777" w:rsidTr="00FE77E3">
        <w:trPr>
          <w:trHeight w:val="340"/>
        </w:trPr>
        <w:tc>
          <w:tcPr>
            <w:tcW w:w="1549" w:type="dxa"/>
            <w:vMerge/>
            <w:tcBorders>
              <w:top w:val="nil"/>
              <w:left w:val="single" w:sz="8" w:space="0" w:color="auto"/>
              <w:bottom w:val="single" w:sz="8" w:space="0" w:color="000000"/>
              <w:right w:val="single" w:sz="4" w:space="0" w:color="auto"/>
            </w:tcBorders>
            <w:vAlign w:val="center"/>
            <w:hideMark/>
          </w:tcPr>
          <w:p w14:paraId="123573B8"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27A51D81"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И повсюду тлеют пожары</w:t>
            </w:r>
          </w:p>
        </w:tc>
        <w:tc>
          <w:tcPr>
            <w:tcW w:w="696" w:type="dxa"/>
            <w:tcBorders>
              <w:top w:val="nil"/>
              <w:left w:val="nil"/>
              <w:bottom w:val="single" w:sz="4" w:space="0" w:color="auto"/>
              <w:right w:val="single" w:sz="4" w:space="0" w:color="auto"/>
            </w:tcBorders>
            <w:shd w:val="clear" w:color="auto" w:fill="auto"/>
            <w:noWrap/>
            <w:vAlign w:val="center"/>
            <w:hideMark/>
          </w:tcPr>
          <w:p w14:paraId="0469B888"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2020</w:t>
            </w:r>
          </w:p>
        </w:tc>
        <w:tc>
          <w:tcPr>
            <w:tcW w:w="2584" w:type="dxa"/>
            <w:tcBorders>
              <w:top w:val="nil"/>
              <w:left w:val="nil"/>
              <w:bottom w:val="single" w:sz="4" w:space="0" w:color="auto"/>
              <w:right w:val="single" w:sz="4" w:space="0" w:color="auto"/>
            </w:tcBorders>
            <w:shd w:val="clear" w:color="auto" w:fill="auto"/>
            <w:vAlign w:val="center"/>
            <w:hideMark/>
          </w:tcPr>
          <w:p w14:paraId="66D8E4A3" w14:textId="77777777" w:rsidR="006D04B5" w:rsidRPr="00A07188" w:rsidRDefault="006374E3"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w:t>
            </w:r>
            <w:r w:rsidR="006D04B5" w:rsidRPr="00A07188">
              <w:rPr>
                <w:rFonts w:ascii="Times New Roman" w:eastAsia="Times New Roman" w:hAnsi="Times New Roman" w:cs="Times New Roman"/>
                <w:color w:val="000000"/>
                <w:sz w:val="20"/>
                <w:szCs w:val="20"/>
              </w:rPr>
              <w:t>рама</w:t>
            </w:r>
          </w:p>
        </w:tc>
        <w:tc>
          <w:tcPr>
            <w:tcW w:w="2552" w:type="dxa"/>
            <w:tcBorders>
              <w:top w:val="nil"/>
              <w:left w:val="nil"/>
              <w:bottom w:val="single" w:sz="4" w:space="0" w:color="auto"/>
              <w:right w:val="single" w:sz="8" w:space="0" w:color="auto"/>
            </w:tcBorders>
            <w:shd w:val="clear" w:color="auto" w:fill="auto"/>
            <w:vAlign w:val="center"/>
            <w:hideMark/>
          </w:tcPr>
          <w:p w14:paraId="29C83A00"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статус в обществе, семья</w:t>
            </w:r>
          </w:p>
        </w:tc>
      </w:tr>
      <w:tr w:rsidR="006D04B5" w:rsidRPr="0020137F" w14:paraId="5D999FD1" w14:textId="77777777" w:rsidTr="00FE77E3">
        <w:trPr>
          <w:trHeight w:val="680"/>
        </w:trPr>
        <w:tc>
          <w:tcPr>
            <w:tcW w:w="1549" w:type="dxa"/>
            <w:vMerge/>
            <w:tcBorders>
              <w:top w:val="nil"/>
              <w:left w:val="single" w:sz="8" w:space="0" w:color="auto"/>
              <w:bottom w:val="single" w:sz="8" w:space="0" w:color="000000"/>
              <w:right w:val="single" w:sz="4" w:space="0" w:color="auto"/>
            </w:tcBorders>
            <w:vAlign w:val="center"/>
            <w:hideMark/>
          </w:tcPr>
          <w:p w14:paraId="3CF5F5B6"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42E0169E"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Викинги</w:t>
            </w:r>
          </w:p>
        </w:tc>
        <w:tc>
          <w:tcPr>
            <w:tcW w:w="696" w:type="dxa"/>
            <w:tcBorders>
              <w:top w:val="nil"/>
              <w:left w:val="nil"/>
              <w:bottom w:val="single" w:sz="4" w:space="0" w:color="auto"/>
              <w:right w:val="single" w:sz="4" w:space="0" w:color="auto"/>
            </w:tcBorders>
            <w:shd w:val="clear" w:color="auto" w:fill="auto"/>
            <w:noWrap/>
            <w:vAlign w:val="center"/>
            <w:hideMark/>
          </w:tcPr>
          <w:p w14:paraId="29D085FD"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2013</w:t>
            </w:r>
          </w:p>
        </w:tc>
        <w:tc>
          <w:tcPr>
            <w:tcW w:w="2584" w:type="dxa"/>
            <w:tcBorders>
              <w:top w:val="nil"/>
              <w:left w:val="nil"/>
              <w:bottom w:val="single" w:sz="4" w:space="0" w:color="auto"/>
              <w:right w:val="single" w:sz="4" w:space="0" w:color="auto"/>
            </w:tcBorders>
            <w:shd w:val="clear" w:color="auto" w:fill="auto"/>
            <w:vAlign w:val="center"/>
            <w:hideMark/>
          </w:tcPr>
          <w:p w14:paraId="3FB1058A"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история, драма, боевик, мелодрама, приключения, военный</w:t>
            </w:r>
          </w:p>
        </w:tc>
        <w:tc>
          <w:tcPr>
            <w:tcW w:w="2552" w:type="dxa"/>
            <w:tcBorders>
              <w:top w:val="nil"/>
              <w:left w:val="nil"/>
              <w:bottom w:val="single" w:sz="4" w:space="0" w:color="auto"/>
              <w:right w:val="single" w:sz="8" w:space="0" w:color="auto"/>
            </w:tcBorders>
            <w:shd w:val="clear" w:color="auto" w:fill="auto"/>
            <w:vAlign w:val="center"/>
            <w:hideMark/>
          </w:tcPr>
          <w:p w14:paraId="052E55AE"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дружба, любовь, семья</w:t>
            </w:r>
          </w:p>
        </w:tc>
      </w:tr>
      <w:tr w:rsidR="006D04B5" w:rsidRPr="0020137F" w14:paraId="0B00984B" w14:textId="77777777" w:rsidTr="00FE77E3">
        <w:trPr>
          <w:trHeight w:val="680"/>
        </w:trPr>
        <w:tc>
          <w:tcPr>
            <w:tcW w:w="1549" w:type="dxa"/>
            <w:vMerge/>
            <w:tcBorders>
              <w:top w:val="nil"/>
              <w:left w:val="single" w:sz="8" w:space="0" w:color="auto"/>
              <w:bottom w:val="single" w:sz="8" w:space="0" w:color="000000"/>
              <w:right w:val="single" w:sz="4" w:space="0" w:color="auto"/>
            </w:tcBorders>
            <w:vAlign w:val="center"/>
            <w:hideMark/>
          </w:tcPr>
          <w:p w14:paraId="69950A30"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14:paraId="15B4B78B"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Как избежать наказания за убийство</w:t>
            </w:r>
          </w:p>
        </w:tc>
        <w:tc>
          <w:tcPr>
            <w:tcW w:w="696" w:type="dxa"/>
            <w:tcBorders>
              <w:top w:val="nil"/>
              <w:left w:val="nil"/>
              <w:bottom w:val="single" w:sz="4" w:space="0" w:color="auto"/>
              <w:right w:val="single" w:sz="4" w:space="0" w:color="auto"/>
            </w:tcBorders>
            <w:shd w:val="clear" w:color="auto" w:fill="auto"/>
            <w:noWrap/>
            <w:vAlign w:val="center"/>
            <w:hideMark/>
          </w:tcPr>
          <w:p w14:paraId="50F21CBF"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2014</w:t>
            </w:r>
          </w:p>
        </w:tc>
        <w:tc>
          <w:tcPr>
            <w:tcW w:w="2584" w:type="dxa"/>
            <w:tcBorders>
              <w:top w:val="nil"/>
              <w:left w:val="nil"/>
              <w:bottom w:val="single" w:sz="4" w:space="0" w:color="auto"/>
              <w:right w:val="single" w:sz="4" w:space="0" w:color="auto"/>
            </w:tcBorders>
            <w:shd w:val="clear" w:color="auto" w:fill="auto"/>
            <w:vAlign w:val="center"/>
            <w:hideMark/>
          </w:tcPr>
          <w:p w14:paraId="7345AFA3"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детектив, триллер, криминал, драма</w:t>
            </w:r>
          </w:p>
        </w:tc>
        <w:tc>
          <w:tcPr>
            <w:tcW w:w="2552" w:type="dxa"/>
            <w:tcBorders>
              <w:top w:val="nil"/>
              <w:left w:val="nil"/>
              <w:bottom w:val="single" w:sz="4" w:space="0" w:color="auto"/>
              <w:right w:val="single" w:sz="8" w:space="0" w:color="auto"/>
            </w:tcBorders>
            <w:shd w:val="clear" w:color="auto" w:fill="auto"/>
            <w:vAlign w:val="center"/>
            <w:hideMark/>
          </w:tcPr>
          <w:p w14:paraId="537001C4"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карьера, самообразование, семья, дружба, толерантность</w:t>
            </w:r>
          </w:p>
        </w:tc>
      </w:tr>
      <w:tr w:rsidR="006D04B5" w:rsidRPr="0020137F" w14:paraId="397CF7E3" w14:textId="77777777" w:rsidTr="00FE77E3">
        <w:trPr>
          <w:trHeight w:val="360"/>
        </w:trPr>
        <w:tc>
          <w:tcPr>
            <w:tcW w:w="1549" w:type="dxa"/>
            <w:vMerge/>
            <w:tcBorders>
              <w:top w:val="nil"/>
              <w:left w:val="single" w:sz="8" w:space="0" w:color="auto"/>
              <w:bottom w:val="single" w:sz="8" w:space="0" w:color="000000"/>
              <w:right w:val="single" w:sz="4" w:space="0" w:color="auto"/>
            </w:tcBorders>
            <w:vAlign w:val="center"/>
            <w:hideMark/>
          </w:tcPr>
          <w:p w14:paraId="30DF31CA" w14:textId="77777777" w:rsidR="006D04B5" w:rsidRPr="00A07188" w:rsidRDefault="006D04B5" w:rsidP="00FE77E3">
            <w:pPr>
              <w:spacing w:after="0" w:line="240" w:lineRule="auto"/>
              <w:rPr>
                <w:rFonts w:ascii="Times New Roman" w:eastAsia="Times New Roman" w:hAnsi="Times New Roman" w:cs="Times New Roman"/>
                <w:b/>
                <w:bCs/>
                <w:color w:val="000000"/>
                <w:sz w:val="20"/>
                <w:szCs w:val="20"/>
              </w:rPr>
            </w:pPr>
          </w:p>
        </w:tc>
        <w:tc>
          <w:tcPr>
            <w:tcW w:w="1965" w:type="dxa"/>
            <w:tcBorders>
              <w:top w:val="nil"/>
              <w:left w:val="nil"/>
              <w:bottom w:val="single" w:sz="8" w:space="0" w:color="auto"/>
              <w:right w:val="single" w:sz="4" w:space="0" w:color="auto"/>
            </w:tcBorders>
            <w:shd w:val="clear" w:color="auto" w:fill="auto"/>
            <w:vAlign w:val="center"/>
            <w:hideMark/>
          </w:tcPr>
          <w:p w14:paraId="7D85E33A"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Хороший доктор</w:t>
            </w:r>
          </w:p>
        </w:tc>
        <w:tc>
          <w:tcPr>
            <w:tcW w:w="696" w:type="dxa"/>
            <w:tcBorders>
              <w:top w:val="nil"/>
              <w:left w:val="nil"/>
              <w:bottom w:val="single" w:sz="8" w:space="0" w:color="auto"/>
              <w:right w:val="single" w:sz="4" w:space="0" w:color="auto"/>
            </w:tcBorders>
            <w:shd w:val="clear" w:color="auto" w:fill="auto"/>
            <w:noWrap/>
            <w:vAlign w:val="center"/>
            <w:hideMark/>
          </w:tcPr>
          <w:p w14:paraId="146B27E7"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2017</w:t>
            </w:r>
          </w:p>
        </w:tc>
        <w:tc>
          <w:tcPr>
            <w:tcW w:w="2584" w:type="dxa"/>
            <w:tcBorders>
              <w:top w:val="nil"/>
              <w:left w:val="nil"/>
              <w:bottom w:val="single" w:sz="8" w:space="0" w:color="auto"/>
              <w:right w:val="single" w:sz="4" w:space="0" w:color="auto"/>
            </w:tcBorders>
            <w:shd w:val="clear" w:color="auto" w:fill="auto"/>
            <w:vAlign w:val="center"/>
            <w:hideMark/>
          </w:tcPr>
          <w:p w14:paraId="6DE677E5" w14:textId="77777777" w:rsidR="006D04B5" w:rsidRPr="00A07188" w:rsidRDefault="006374E3"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Д</w:t>
            </w:r>
            <w:r w:rsidR="006D04B5" w:rsidRPr="00A07188">
              <w:rPr>
                <w:rFonts w:ascii="Times New Roman" w:eastAsia="Times New Roman" w:hAnsi="Times New Roman" w:cs="Times New Roman"/>
                <w:color w:val="000000"/>
                <w:sz w:val="20"/>
                <w:szCs w:val="20"/>
              </w:rPr>
              <w:t>рама</w:t>
            </w:r>
          </w:p>
        </w:tc>
        <w:tc>
          <w:tcPr>
            <w:tcW w:w="2552" w:type="dxa"/>
            <w:tcBorders>
              <w:top w:val="nil"/>
              <w:left w:val="nil"/>
              <w:bottom w:val="single" w:sz="8" w:space="0" w:color="auto"/>
              <w:right w:val="single" w:sz="8" w:space="0" w:color="auto"/>
            </w:tcBorders>
            <w:shd w:val="clear" w:color="auto" w:fill="auto"/>
            <w:vAlign w:val="center"/>
            <w:hideMark/>
          </w:tcPr>
          <w:p w14:paraId="3D928820" w14:textId="77777777" w:rsidR="006D04B5" w:rsidRPr="00A07188" w:rsidRDefault="006D04B5" w:rsidP="00FE77E3">
            <w:pPr>
              <w:spacing w:after="0" w:line="240" w:lineRule="auto"/>
              <w:jc w:val="center"/>
              <w:rPr>
                <w:rFonts w:ascii="Times New Roman" w:eastAsia="Times New Roman" w:hAnsi="Times New Roman" w:cs="Times New Roman"/>
                <w:color w:val="000000"/>
                <w:sz w:val="20"/>
                <w:szCs w:val="20"/>
              </w:rPr>
            </w:pPr>
            <w:r w:rsidRPr="00A07188">
              <w:rPr>
                <w:rFonts w:ascii="Times New Roman" w:eastAsia="Times New Roman" w:hAnsi="Times New Roman" w:cs="Times New Roman"/>
                <w:color w:val="000000"/>
                <w:sz w:val="20"/>
                <w:szCs w:val="20"/>
              </w:rPr>
              <w:t>образование, любовь, семья, толерантность</w:t>
            </w:r>
          </w:p>
        </w:tc>
      </w:tr>
    </w:tbl>
    <w:p w14:paraId="0A3E8527" w14:textId="77777777" w:rsidR="006D04B5" w:rsidRPr="00E45054" w:rsidRDefault="006D04B5" w:rsidP="006D04B5">
      <w:pPr>
        <w:spacing w:line="240" w:lineRule="auto"/>
        <w:ind w:firstLine="851"/>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Таблица</w:t>
      </w:r>
      <w:r w:rsidRPr="00781CFC">
        <w:rPr>
          <w:rFonts w:ascii="Times New Roman" w:eastAsia="Times New Roman" w:hAnsi="Times New Roman" w:cs="Times New Roman"/>
          <w:bCs/>
          <w:i/>
          <w:iCs/>
          <w:sz w:val="28"/>
          <w:szCs w:val="28"/>
        </w:rPr>
        <w:t xml:space="preserve"> </w:t>
      </w:r>
      <w:r>
        <w:rPr>
          <w:rFonts w:ascii="Times New Roman" w:eastAsia="Times New Roman" w:hAnsi="Times New Roman" w:cs="Times New Roman"/>
          <w:bCs/>
          <w:i/>
          <w:iCs/>
          <w:sz w:val="28"/>
          <w:szCs w:val="28"/>
        </w:rPr>
        <w:t>№</w:t>
      </w:r>
      <w:r w:rsidRPr="00781CFC">
        <w:rPr>
          <w:rFonts w:ascii="Times New Roman" w:eastAsia="Times New Roman" w:hAnsi="Times New Roman" w:cs="Times New Roman"/>
          <w:bCs/>
          <w:i/>
          <w:iCs/>
          <w:sz w:val="28"/>
          <w:szCs w:val="28"/>
        </w:rPr>
        <w:t>1</w:t>
      </w:r>
      <w:r>
        <w:rPr>
          <w:rFonts w:ascii="Times New Roman" w:eastAsia="Times New Roman" w:hAnsi="Times New Roman" w:cs="Times New Roman"/>
          <w:bCs/>
          <w:i/>
          <w:iCs/>
          <w:sz w:val="28"/>
          <w:szCs w:val="28"/>
        </w:rPr>
        <w:t>. Наиболее популярный контент среди российского потребителя</w:t>
      </w:r>
    </w:p>
    <w:p w14:paraId="1B86D9CD" w14:textId="77777777" w:rsidR="006D04B5" w:rsidRDefault="006D04B5" w:rsidP="006D04B5">
      <w:pPr>
        <w:spacing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Так можно обнаружить, что существует определенная иерархия ценностей, транслируемая российским и западным контентом (см. Рисунок №2). Самыми популярными ценностями среди этого контента являются: семья, любовь, самореализация и дружба. </w:t>
      </w:r>
      <w:r w:rsidRPr="00170F9D">
        <w:rPr>
          <w:rFonts w:ascii="Times New Roman" w:eastAsia="Times New Roman" w:hAnsi="Times New Roman" w:cs="Times New Roman"/>
          <w:bCs/>
          <w:sz w:val="28"/>
          <w:szCs w:val="28"/>
        </w:rPr>
        <w:t>Подобный результат может говорить о том</w:t>
      </w:r>
      <w:r>
        <w:rPr>
          <w:rFonts w:ascii="Times New Roman" w:eastAsia="Times New Roman" w:hAnsi="Times New Roman" w:cs="Times New Roman"/>
          <w:bCs/>
          <w:sz w:val="28"/>
          <w:szCs w:val="28"/>
        </w:rPr>
        <w:t>, что для подавляющего большинства пользователей онлайн-видеосервиса жизненными целями и нравственными ориентирами являются создание ячейки общества и дальнейшая счастливая семейная жизнь, взаимопонимание и поддержка в кругу родных людей, постоянная работа над собой и достижение поставленных целей, развития себя как личности, а также наличие хороших и верных друзей.</w:t>
      </w:r>
    </w:p>
    <w:p w14:paraId="1F5E3C88" w14:textId="14A98225" w:rsidR="006D04B5" w:rsidRDefault="00D53C55" w:rsidP="00380580">
      <w:pPr>
        <w:spacing w:line="360" w:lineRule="auto"/>
        <w:jc w:val="center"/>
        <w:rPr>
          <w:rFonts w:ascii="Times New Roman" w:eastAsia="Times New Roman" w:hAnsi="Times New Roman" w:cs="Times New Roman"/>
          <w:bCs/>
          <w:sz w:val="28"/>
          <w:szCs w:val="28"/>
        </w:rPr>
      </w:pPr>
      <w:r w:rsidRPr="002663BB">
        <w:rPr>
          <w:rFonts w:ascii="Times New Roman" w:eastAsia="Times New Roman" w:hAnsi="Times New Roman" w:cs="Times New Roman"/>
          <w:noProof/>
          <w:sz w:val="28"/>
          <w:szCs w:val="28"/>
        </w:rPr>
        <w:drawing>
          <wp:inline distT="0" distB="0" distL="0" distR="0" wp14:anchorId="2FA2D3F1" wp14:editId="14D2EF85">
            <wp:extent cx="4776056" cy="2276250"/>
            <wp:effectExtent l="0" t="0" r="0" b="0"/>
            <wp:docPr id="20"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867" cy="2300466"/>
                    </a:xfrm>
                    <a:prstGeom prst="rect">
                      <a:avLst/>
                    </a:prstGeom>
                    <a:noFill/>
                    <a:ln>
                      <a:noFill/>
                    </a:ln>
                  </pic:spPr>
                </pic:pic>
              </a:graphicData>
            </a:graphic>
          </wp:inline>
        </w:drawing>
      </w:r>
    </w:p>
    <w:p w14:paraId="7D44E393" w14:textId="77777777" w:rsidR="006D04B5" w:rsidRDefault="006D04B5" w:rsidP="006D04B5">
      <w:pPr>
        <w:spacing w:line="360" w:lineRule="auto"/>
        <w:ind w:firstLine="851"/>
        <w:jc w:val="both"/>
        <w:rPr>
          <w:rFonts w:ascii="Times New Roman" w:eastAsia="Times New Roman" w:hAnsi="Times New Roman" w:cs="Times New Roman"/>
          <w:bCs/>
          <w:sz w:val="28"/>
          <w:szCs w:val="28"/>
        </w:rPr>
      </w:pPr>
      <w:r w:rsidRPr="00E24F63">
        <w:rPr>
          <w:rFonts w:ascii="Times New Roman" w:eastAsia="Times New Roman" w:hAnsi="Times New Roman" w:cs="Times New Roman"/>
          <w:bCs/>
          <w:i/>
          <w:iCs/>
          <w:sz w:val="28"/>
          <w:szCs w:val="28"/>
        </w:rPr>
        <w:t>Рисунок №</w:t>
      </w:r>
      <w:r>
        <w:rPr>
          <w:rFonts w:ascii="Times New Roman" w:eastAsia="Times New Roman" w:hAnsi="Times New Roman" w:cs="Times New Roman"/>
          <w:bCs/>
          <w:i/>
          <w:iCs/>
          <w:sz w:val="28"/>
          <w:szCs w:val="28"/>
        </w:rPr>
        <w:t>1.</w:t>
      </w:r>
      <w:r w:rsidRPr="00E24F63">
        <w:rPr>
          <w:rFonts w:ascii="Times New Roman" w:eastAsia="Times New Roman" w:hAnsi="Times New Roman" w:cs="Times New Roman"/>
          <w:bCs/>
          <w:i/>
          <w:iCs/>
          <w:sz w:val="28"/>
          <w:szCs w:val="28"/>
        </w:rPr>
        <w:t xml:space="preserve"> Транслируемые ценности</w:t>
      </w:r>
    </w:p>
    <w:p w14:paraId="56DB8B1E" w14:textId="02E4CF44" w:rsidR="006D04B5" w:rsidRDefault="006D04B5" w:rsidP="006D04B5">
      <w:pPr>
        <w:spacing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Сравнивая транслируемые ценности российского и зарубежного контента, можно наблюдать, что число транслируемых ценностей западного контента включает «толерантность», одновременно отсутствующая в продуктах кинематографа</w:t>
      </w:r>
      <w:r w:rsidRPr="00C27A1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отечественного производства, что может быть объяснено тем, что странам Запада</w:t>
      </w:r>
      <w:r w:rsidR="006374E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 большей степени свойственны ценности самовыражения, в то время как, посткоммунистическим странам свойственны ценности выживания. Подобную тенденцию в своей работе «</w:t>
      </w:r>
      <w:r w:rsidRPr="002E186F">
        <w:rPr>
          <w:rFonts w:ascii="Times New Roman" w:eastAsia="Times New Roman" w:hAnsi="Times New Roman" w:cs="Times New Roman"/>
          <w:bCs/>
          <w:sz w:val="28"/>
          <w:szCs w:val="28"/>
        </w:rPr>
        <w:t>Модернизация, культурные изменения и демократия</w:t>
      </w:r>
      <w:r>
        <w:rPr>
          <w:rFonts w:ascii="Times New Roman" w:eastAsia="Times New Roman" w:hAnsi="Times New Roman" w:cs="Times New Roman"/>
          <w:bCs/>
          <w:sz w:val="28"/>
          <w:szCs w:val="28"/>
        </w:rPr>
        <w:t xml:space="preserve">» исследовали </w:t>
      </w:r>
      <w:r w:rsidRPr="002E186F">
        <w:rPr>
          <w:rFonts w:ascii="Times New Roman" w:eastAsia="Times New Roman" w:hAnsi="Times New Roman" w:cs="Times New Roman"/>
          <w:bCs/>
          <w:sz w:val="28"/>
          <w:szCs w:val="28"/>
        </w:rPr>
        <w:t xml:space="preserve">Рональд </w:t>
      </w:r>
      <w:proofErr w:type="spellStart"/>
      <w:r w:rsidRPr="002E186F">
        <w:rPr>
          <w:rFonts w:ascii="Times New Roman" w:eastAsia="Times New Roman" w:hAnsi="Times New Roman" w:cs="Times New Roman"/>
          <w:bCs/>
          <w:sz w:val="28"/>
          <w:szCs w:val="28"/>
        </w:rPr>
        <w:t>Инглхарт</w:t>
      </w:r>
      <w:proofErr w:type="spellEnd"/>
      <w:r>
        <w:rPr>
          <w:rFonts w:ascii="Times New Roman" w:eastAsia="Times New Roman" w:hAnsi="Times New Roman" w:cs="Times New Roman"/>
          <w:bCs/>
          <w:sz w:val="28"/>
          <w:szCs w:val="28"/>
        </w:rPr>
        <w:t xml:space="preserve"> и</w:t>
      </w:r>
      <w:r w:rsidRPr="002E186F">
        <w:rPr>
          <w:rFonts w:ascii="Times New Roman" w:eastAsia="Times New Roman" w:hAnsi="Times New Roman" w:cs="Times New Roman"/>
          <w:bCs/>
          <w:sz w:val="28"/>
          <w:szCs w:val="28"/>
        </w:rPr>
        <w:t xml:space="preserve"> </w:t>
      </w:r>
      <w:proofErr w:type="spellStart"/>
      <w:r w:rsidRPr="002E186F">
        <w:rPr>
          <w:rFonts w:ascii="Times New Roman" w:eastAsia="Times New Roman" w:hAnsi="Times New Roman" w:cs="Times New Roman"/>
          <w:bCs/>
          <w:sz w:val="28"/>
          <w:szCs w:val="28"/>
        </w:rPr>
        <w:t>Кристиан</w:t>
      </w:r>
      <w:proofErr w:type="spellEnd"/>
      <w:r w:rsidRPr="002E186F">
        <w:rPr>
          <w:rFonts w:ascii="Times New Roman" w:eastAsia="Times New Roman" w:hAnsi="Times New Roman" w:cs="Times New Roman"/>
          <w:bCs/>
          <w:sz w:val="28"/>
          <w:szCs w:val="28"/>
        </w:rPr>
        <w:t xml:space="preserve"> </w:t>
      </w:r>
      <w:proofErr w:type="spellStart"/>
      <w:r w:rsidRPr="002E186F">
        <w:rPr>
          <w:rFonts w:ascii="Times New Roman" w:eastAsia="Times New Roman" w:hAnsi="Times New Roman" w:cs="Times New Roman"/>
          <w:bCs/>
          <w:sz w:val="28"/>
          <w:szCs w:val="28"/>
        </w:rPr>
        <w:t>Вельцель</w:t>
      </w:r>
      <w:proofErr w:type="spellEnd"/>
      <w:r>
        <w:rPr>
          <w:rFonts w:ascii="Times New Roman" w:eastAsia="Times New Roman" w:hAnsi="Times New Roman" w:cs="Times New Roman"/>
          <w:bCs/>
          <w:sz w:val="28"/>
          <w:szCs w:val="28"/>
        </w:rPr>
        <w:t xml:space="preserve"> (1997). Так описывая категории ценностей, они выделяли: ценности выживания (экономическая и физическая безопасность, низкое значение свободы и прав человека, нетерпимость к инакомыслию, принятие авторитаризма) и самовыражения (человек- наивысшая ценность, включая все его права и свободы, высокая оценка материальных благ, равноправие полов)</w:t>
      </w:r>
      <w:r>
        <w:rPr>
          <w:rStyle w:val="ab"/>
          <w:rFonts w:ascii="Times New Roman" w:eastAsia="Times New Roman" w:hAnsi="Times New Roman" w:cs="Times New Roman"/>
          <w:bCs/>
          <w:sz w:val="28"/>
          <w:szCs w:val="28"/>
        </w:rPr>
        <w:footnoteReference w:id="52"/>
      </w:r>
      <w:r>
        <w:rPr>
          <w:rFonts w:ascii="Times New Roman" w:eastAsia="Times New Roman" w:hAnsi="Times New Roman" w:cs="Times New Roman"/>
          <w:bCs/>
          <w:sz w:val="28"/>
          <w:szCs w:val="28"/>
        </w:rPr>
        <w:t>. Так, в настоящее время Россия находится на пути перехода от ценностей выживания к ценностям самовыражения, но все еще по большей части привержена ценностям выживания, что находит отражение в трансляции ценностей подобной категории.</w:t>
      </w:r>
    </w:p>
    <w:p w14:paraId="3F74DC89" w14:textId="77777777" w:rsidR="000E56A2" w:rsidRDefault="006D04B5" w:rsidP="006D04B5">
      <w:pPr>
        <w:spacing w:line="36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Таким образом</w:t>
      </w:r>
      <w:r w:rsidR="006374E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цифровые платформы становятся движущими силами, запускающими трансформации различных аспектов жизни людей. Новая культура потребления кино, порожденная онлайн-видеосервисами способствует трансформации различных социальных практик, которые</w:t>
      </w:r>
      <w:r w:rsidR="006374E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в свою очередь</w:t>
      </w:r>
      <w:r w:rsidR="006374E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способны влиять на производимый контент. Обосновав теоретический подход к изучению этих практик, возникает необходимость проведения эмпирического исследования, с целью их детального рассмотрения.</w:t>
      </w:r>
    </w:p>
    <w:p w14:paraId="013D370F" w14:textId="77777777" w:rsidR="00C50772" w:rsidRPr="004531E6" w:rsidRDefault="00C50772" w:rsidP="005E64CF">
      <w:pPr>
        <w:pStyle w:val="1"/>
        <w:spacing w:line="360" w:lineRule="auto"/>
        <w:ind w:firstLine="851"/>
        <w:rPr>
          <w:rFonts w:ascii="Times New Roman" w:hAnsi="Times New Roman" w:cs="Times New Roman"/>
          <w:b/>
          <w:bCs/>
          <w:color w:val="000000"/>
          <w:sz w:val="28"/>
          <w:szCs w:val="28"/>
        </w:rPr>
      </w:pPr>
      <w:bookmarkStart w:id="30" w:name="_Toc72279579"/>
      <w:bookmarkStart w:id="31" w:name="_Toc72442545"/>
      <w:bookmarkStart w:id="32" w:name="_Toc72931553"/>
      <w:bookmarkStart w:id="33" w:name="_Toc72942454"/>
      <w:r w:rsidRPr="004531E6">
        <w:rPr>
          <w:rFonts w:ascii="Times New Roman" w:hAnsi="Times New Roman" w:cs="Times New Roman"/>
          <w:b/>
          <w:bCs/>
          <w:color w:val="000000"/>
          <w:sz w:val="28"/>
          <w:szCs w:val="28"/>
        </w:rPr>
        <w:lastRenderedPageBreak/>
        <w:t xml:space="preserve">Глава 3. Эмпирическое исследование </w:t>
      </w:r>
      <w:r w:rsidR="003A6867">
        <w:rPr>
          <w:rFonts w:ascii="Times New Roman" w:hAnsi="Times New Roman" w:cs="Times New Roman"/>
          <w:b/>
          <w:bCs/>
          <w:color w:val="000000"/>
          <w:sz w:val="28"/>
          <w:szCs w:val="28"/>
        </w:rPr>
        <w:t xml:space="preserve">на тему </w:t>
      </w:r>
      <w:r w:rsidRPr="004531E6">
        <w:rPr>
          <w:rFonts w:ascii="Times New Roman" w:hAnsi="Times New Roman" w:cs="Times New Roman"/>
          <w:b/>
          <w:bCs/>
          <w:color w:val="000000"/>
          <w:sz w:val="28"/>
          <w:szCs w:val="28"/>
        </w:rPr>
        <w:t>«</w:t>
      </w:r>
      <w:r w:rsidR="008A68CB">
        <w:rPr>
          <w:rFonts w:ascii="Times New Roman" w:hAnsi="Times New Roman" w:cs="Times New Roman"/>
          <w:b/>
          <w:bCs/>
          <w:color w:val="000000"/>
          <w:sz w:val="28"/>
          <w:szCs w:val="28"/>
        </w:rPr>
        <w:t>Социальные</w:t>
      </w:r>
      <w:r w:rsidR="00A2320B" w:rsidRPr="007A49AA">
        <w:rPr>
          <w:rFonts w:ascii="Times New Roman" w:hAnsi="Times New Roman" w:cs="Times New Roman"/>
          <w:b/>
          <w:bCs/>
          <w:color w:val="000000"/>
          <w:sz w:val="28"/>
          <w:szCs w:val="28"/>
        </w:rPr>
        <w:t xml:space="preserve"> практик</w:t>
      </w:r>
      <w:r w:rsidR="008A68CB">
        <w:rPr>
          <w:rFonts w:ascii="Times New Roman" w:hAnsi="Times New Roman" w:cs="Times New Roman"/>
          <w:b/>
          <w:bCs/>
          <w:color w:val="000000"/>
          <w:sz w:val="28"/>
          <w:szCs w:val="28"/>
        </w:rPr>
        <w:t xml:space="preserve">и </w:t>
      </w:r>
      <w:r w:rsidR="003A6867">
        <w:rPr>
          <w:rFonts w:ascii="Times New Roman" w:hAnsi="Times New Roman" w:cs="Times New Roman"/>
          <w:b/>
          <w:bCs/>
          <w:color w:val="000000"/>
          <w:sz w:val="28"/>
          <w:szCs w:val="28"/>
        </w:rPr>
        <w:t>потребителей</w:t>
      </w:r>
      <w:r w:rsidR="00A2320B" w:rsidRPr="007A49AA">
        <w:rPr>
          <w:rFonts w:ascii="Times New Roman" w:hAnsi="Times New Roman" w:cs="Times New Roman"/>
          <w:b/>
          <w:bCs/>
          <w:color w:val="000000"/>
          <w:sz w:val="28"/>
          <w:szCs w:val="28"/>
        </w:rPr>
        <w:t xml:space="preserve"> онлайн-видеосервисов</w:t>
      </w:r>
      <w:r w:rsidR="003A6867">
        <w:rPr>
          <w:rFonts w:ascii="Times New Roman" w:hAnsi="Times New Roman" w:cs="Times New Roman"/>
          <w:b/>
          <w:bCs/>
          <w:color w:val="000000"/>
          <w:sz w:val="28"/>
          <w:szCs w:val="28"/>
        </w:rPr>
        <w:t xml:space="preserve"> в России</w:t>
      </w:r>
      <w:r w:rsidRPr="004531E6">
        <w:rPr>
          <w:rFonts w:ascii="Times New Roman" w:hAnsi="Times New Roman" w:cs="Times New Roman"/>
          <w:b/>
          <w:bCs/>
          <w:color w:val="000000"/>
          <w:sz w:val="28"/>
          <w:szCs w:val="28"/>
        </w:rPr>
        <w:t>»</w:t>
      </w:r>
      <w:bookmarkEnd w:id="30"/>
      <w:bookmarkEnd w:id="31"/>
      <w:bookmarkEnd w:id="32"/>
      <w:bookmarkEnd w:id="33"/>
    </w:p>
    <w:p w14:paraId="2475F246" w14:textId="77777777" w:rsidR="003C0E83" w:rsidRPr="00E34686" w:rsidRDefault="008A68CB" w:rsidP="00E34686">
      <w:pPr>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П</w:t>
      </w:r>
      <w:r w:rsidRPr="00C50772">
        <w:rPr>
          <w:rFonts w:ascii="Times New Roman" w:eastAsia="Times New Roman" w:hAnsi="Times New Roman" w:cs="Times New Roman"/>
          <w:sz w:val="28"/>
          <w:szCs w:val="28"/>
        </w:rPr>
        <w:t>о данным исследования, аналитической компании «ТМТ Консалтинг» объём российского рынка легальных онлайн-кинотеатров (работают по модели OTT и предлагают для просмотра профессиональный лицензионный контент) в 2019 году достиг 17,1 млрд рублей, увеличившись на 50% в сравнении с предыдущим годом</w:t>
      </w:r>
      <w:r>
        <w:rPr>
          <w:rStyle w:val="ab"/>
          <w:rFonts w:ascii="Times New Roman" w:eastAsia="Times New Roman" w:hAnsi="Times New Roman" w:cs="Times New Roman"/>
          <w:sz w:val="28"/>
          <w:szCs w:val="28"/>
        </w:rPr>
        <w:footnoteReference w:id="53"/>
      </w:r>
      <w:r w:rsidRPr="00C50772">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C50772">
        <w:rPr>
          <w:rFonts w:ascii="Times New Roman" w:eastAsia="Times New Roman" w:hAnsi="Times New Roman" w:cs="Times New Roman"/>
          <w:sz w:val="28"/>
          <w:szCs w:val="28"/>
        </w:rPr>
        <w:t>В силу такого бурного роста капитализации онлайн</w:t>
      </w:r>
      <w:r>
        <w:rPr>
          <w:rFonts w:ascii="Times New Roman" w:eastAsia="Times New Roman" w:hAnsi="Times New Roman" w:cs="Times New Roman"/>
          <w:sz w:val="28"/>
          <w:szCs w:val="28"/>
        </w:rPr>
        <w:t>-</w:t>
      </w:r>
      <w:r w:rsidRPr="00C50772">
        <w:rPr>
          <w:rFonts w:ascii="Times New Roman" w:eastAsia="Times New Roman" w:hAnsi="Times New Roman" w:cs="Times New Roman"/>
          <w:sz w:val="28"/>
          <w:szCs w:val="28"/>
        </w:rPr>
        <w:t xml:space="preserve">видеосервисов, возникает </w:t>
      </w:r>
      <w:r>
        <w:rPr>
          <w:rFonts w:ascii="Times New Roman" w:eastAsia="Times New Roman" w:hAnsi="Times New Roman" w:cs="Times New Roman"/>
          <w:sz w:val="28"/>
          <w:szCs w:val="28"/>
        </w:rPr>
        <w:t>потребность</w:t>
      </w:r>
      <w:r w:rsidRPr="00C507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эмпирическом исследовании </w:t>
      </w:r>
      <w:r w:rsidRPr="00C50772">
        <w:rPr>
          <w:rFonts w:ascii="Times New Roman" w:eastAsia="Times New Roman" w:hAnsi="Times New Roman" w:cs="Times New Roman"/>
          <w:sz w:val="28"/>
          <w:szCs w:val="28"/>
        </w:rPr>
        <w:t>рынка онлайн-кинотеатров с точки зрения новой, набирающей с каждым годом все большие темпы в развитии, культуры онлайн просмотра</w:t>
      </w:r>
      <w:r>
        <w:rPr>
          <w:rFonts w:ascii="Times New Roman" w:eastAsia="Times New Roman" w:hAnsi="Times New Roman" w:cs="Times New Roman"/>
          <w:sz w:val="28"/>
          <w:szCs w:val="28"/>
        </w:rPr>
        <w:t xml:space="preserve">. Кроме того, </w:t>
      </w:r>
      <w:r>
        <w:rPr>
          <w:rFonts w:ascii="Times New Roman" w:hAnsi="Times New Roman" w:cs="Times New Roman"/>
          <w:sz w:val="28"/>
          <w:szCs w:val="28"/>
        </w:rPr>
        <w:t>в</w:t>
      </w:r>
      <w:r w:rsidR="00C50772" w:rsidRPr="00C50772">
        <w:rPr>
          <w:rFonts w:ascii="Times New Roman" w:eastAsia="Times New Roman" w:hAnsi="Times New Roman" w:cs="Times New Roman"/>
          <w:sz w:val="28"/>
          <w:szCs w:val="28"/>
        </w:rPr>
        <w:t xml:space="preserve"> рамках настоящего исследования важно </w:t>
      </w:r>
      <w:r w:rsidR="00A56824">
        <w:rPr>
          <w:rFonts w:ascii="Times New Roman" w:eastAsia="Times New Roman" w:hAnsi="Times New Roman" w:cs="Times New Roman"/>
          <w:sz w:val="28"/>
          <w:szCs w:val="28"/>
        </w:rPr>
        <w:t xml:space="preserve">рассмотреть процесс влияния </w:t>
      </w:r>
      <w:r w:rsidR="00A56824">
        <w:rPr>
          <w:rFonts w:ascii="Times New Roman" w:eastAsia="Times New Roman" w:hAnsi="Times New Roman"/>
          <w:color w:val="000000"/>
          <w:sz w:val="28"/>
          <w:szCs w:val="28"/>
        </w:rPr>
        <w:t>с</w:t>
      </w:r>
      <w:r w:rsidR="00A56824" w:rsidRPr="00BF2B84">
        <w:rPr>
          <w:rFonts w:ascii="Times New Roman" w:eastAsia="Times New Roman" w:hAnsi="Times New Roman"/>
          <w:color w:val="000000"/>
          <w:sz w:val="28"/>
          <w:szCs w:val="28"/>
        </w:rPr>
        <w:t>оциальн</w:t>
      </w:r>
      <w:r w:rsidR="00A56824">
        <w:rPr>
          <w:rFonts w:ascii="Times New Roman" w:eastAsia="Times New Roman" w:hAnsi="Times New Roman"/>
          <w:color w:val="000000"/>
          <w:sz w:val="28"/>
          <w:szCs w:val="28"/>
        </w:rPr>
        <w:t>ых</w:t>
      </w:r>
      <w:r w:rsidR="00A56824" w:rsidRPr="00BF2B84">
        <w:rPr>
          <w:rFonts w:ascii="Times New Roman" w:eastAsia="Times New Roman" w:hAnsi="Times New Roman"/>
          <w:color w:val="000000"/>
          <w:sz w:val="28"/>
          <w:szCs w:val="28"/>
        </w:rPr>
        <w:t xml:space="preserve"> практики на производство кино</w:t>
      </w:r>
      <w:r w:rsidR="00A56824">
        <w:rPr>
          <w:rFonts w:ascii="Times New Roman" w:eastAsia="Times New Roman" w:hAnsi="Times New Roman"/>
          <w:color w:val="000000"/>
          <w:sz w:val="28"/>
          <w:szCs w:val="28"/>
        </w:rPr>
        <w:t>, и</w:t>
      </w:r>
      <w:r w:rsidR="00A56824" w:rsidRPr="00C50772">
        <w:rPr>
          <w:rFonts w:ascii="Times New Roman" w:eastAsia="Times New Roman" w:hAnsi="Times New Roman" w:cs="Times New Roman"/>
          <w:sz w:val="28"/>
          <w:szCs w:val="28"/>
        </w:rPr>
        <w:t xml:space="preserve"> </w:t>
      </w:r>
      <w:r w:rsidR="00C50772" w:rsidRPr="00C50772">
        <w:rPr>
          <w:rFonts w:ascii="Times New Roman" w:eastAsia="Times New Roman" w:hAnsi="Times New Roman" w:cs="Times New Roman"/>
          <w:sz w:val="28"/>
          <w:szCs w:val="28"/>
        </w:rPr>
        <w:t>пон</w:t>
      </w:r>
      <w:r w:rsidR="00A56824">
        <w:rPr>
          <w:rFonts w:ascii="Times New Roman" w:eastAsia="Times New Roman" w:hAnsi="Times New Roman" w:cs="Times New Roman"/>
          <w:sz w:val="28"/>
          <w:szCs w:val="28"/>
        </w:rPr>
        <w:t>ять</w:t>
      </w:r>
      <w:r w:rsidR="00C50772" w:rsidRPr="00C50772">
        <w:rPr>
          <w:rFonts w:ascii="Times New Roman" w:eastAsia="Times New Roman" w:hAnsi="Times New Roman" w:cs="Times New Roman"/>
          <w:sz w:val="28"/>
          <w:szCs w:val="28"/>
        </w:rPr>
        <w:t xml:space="preserve"> современные тенденции потребления </w:t>
      </w:r>
      <w:proofErr w:type="gramStart"/>
      <w:r w:rsidR="00C50772" w:rsidRPr="00C50772">
        <w:rPr>
          <w:rFonts w:ascii="Times New Roman" w:eastAsia="Times New Roman" w:hAnsi="Times New Roman" w:cs="Times New Roman"/>
          <w:sz w:val="28"/>
          <w:szCs w:val="28"/>
        </w:rPr>
        <w:t>кино/сериалов</w:t>
      </w:r>
      <w:proofErr w:type="gramEnd"/>
      <w:r w:rsidR="00C50772" w:rsidRPr="00C50772">
        <w:rPr>
          <w:rFonts w:ascii="Times New Roman" w:eastAsia="Times New Roman" w:hAnsi="Times New Roman" w:cs="Times New Roman"/>
          <w:sz w:val="28"/>
          <w:szCs w:val="28"/>
        </w:rPr>
        <w:t xml:space="preserve"> в формате</w:t>
      </w:r>
      <w:r w:rsidR="005D70E6">
        <w:rPr>
          <w:rFonts w:ascii="Times New Roman" w:eastAsia="Times New Roman" w:hAnsi="Times New Roman" w:cs="Times New Roman"/>
          <w:sz w:val="28"/>
          <w:szCs w:val="28"/>
        </w:rPr>
        <w:t xml:space="preserve"> </w:t>
      </w:r>
      <w:r w:rsidR="005D70E6" w:rsidRPr="00C50772">
        <w:rPr>
          <w:rFonts w:ascii="Times New Roman" w:eastAsia="Times New Roman" w:hAnsi="Times New Roman" w:cs="Times New Roman"/>
          <w:sz w:val="28"/>
          <w:szCs w:val="28"/>
        </w:rPr>
        <w:t>онлайн</w:t>
      </w:r>
      <w:r w:rsidR="005D70E6" w:rsidRPr="00BF2B84">
        <w:rPr>
          <w:rFonts w:ascii="Times New Roman" w:eastAsia="Times New Roman" w:hAnsi="Times New Roman"/>
          <w:color w:val="000000"/>
          <w:sz w:val="28"/>
          <w:szCs w:val="28"/>
        </w:rPr>
        <w:t>.</w:t>
      </w:r>
    </w:p>
    <w:p w14:paraId="5BDC2745" w14:textId="77777777" w:rsidR="00DD31DA" w:rsidRPr="008E3088" w:rsidRDefault="0011773F" w:rsidP="00E34686">
      <w:pPr>
        <w:pStyle w:val="2"/>
        <w:spacing w:line="360" w:lineRule="auto"/>
        <w:ind w:firstLine="851"/>
        <w:jc w:val="both"/>
        <w:rPr>
          <w:rFonts w:ascii="Times New Roman" w:hAnsi="Times New Roman" w:cs="Times New Roman"/>
          <w:b/>
          <w:bCs/>
          <w:color w:val="000000"/>
          <w:sz w:val="28"/>
          <w:szCs w:val="28"/>
        </w:rPr>
      </w:pPr>
      <w:bookmarkStart w:id="34" w:name="_2et92p0" w:colFirst="0" w:colLast="0"/>
      <w:bookmarkStart w:id="35" w:name="_Toc72279581"/>
      <w:bookmarkStart w:id="36" w:name="_Toc72442546"/>
      <w:bookmarkStart w:id="37" w:name="_Toc72931554"/>
      <w:bookmarkStart w:id="38" w:name="OLE_LINK5"/>
      <w:bookmarkStart w:id="39" w:name="OLE_LINK6"/>
      <w:bookmarkStart w:id="40" w:name="OLE_LINK3"/>
      <w:bookmarkStart w:id="41" w:name="OLE_LINK4"/>
      <w:bookmarkStart w:id="42" w:name="_Toc72942455"/>
      <w:bookmarkEnd w:id="34"/>
      <w:r w:rsidRPr="008E3088">
        <w:rPr>
          <w:rFonts w:ascii="Times New Roman" w:hAnsi="Times New Roman" w:cs="Times New Roman"/>
          <w:b/>
          <w:bCs/>
          <w:color w:val="000000"/>
          <w:sz w:val="28"/>
          <w:szCs w:val="28"/>
        </w:rPr>
        <w:t>3.</w:t>
      </w:r>
      <w:r w:rsidR="00E34686">
        <w:rPr>
          <w:rFonts w:ascii="Times New Roman" w:hAnsi="Times New Roman" w:cs="Times New Roman"/>
          <w:b/>
          <w:bCs/>
          <w:color w:val="000000"/>
          <w:sz w:val="28"/>
          <w:szCs w:val="28"/>
        </w:rPr>
        <w:t>1</w:t>
      </w:r>
      <w:r w:rsidRPr="008E3088">
        <w:rPr>
          <w:rFonts w:ascii="Times New Roman" w:hAnsi="Times New Roman" w:cs="Times New Roman"/>
          <w:b/>
          <w:bCs/>
          <w:color w:val="000000"/>
          <w:sz w:val="28"/>
          <w:szCs w:val="28"/>
        </w:rPr>
        <w:t xml:space="preserve"> </w:t>
      </w:r>
      <w:bookmarkEnd w:id="35"/>
      <w:bookmarkEnd w:id="36"/>
      <w:r w:rsidR="003A6867" w:rsidRPr="003A6867">
        <w:rPr>
          <w:rFonts w:ascii="Times New Roman" w:hAnsi="Times New Roman" w:cs="Times New Roman"/>
          <w:b/>
          <w:bCs/>
          <w:color w:val="000000"/>
          <w:sz w:val="28"/>
          <w:szCs w:val="28"/>
        </w:rPr>
        <w:t>Социальные практики потребителей цифровых услуг кинематографа в России: методология эмпирического исследования, анализ результатов и рекомендации для развития рынка онлайн-видеосервисо</w:t>
      </w:r>
      <w:r w:rsidR="003A6867">
        <w:rPr>
          <w:rFonts w:ascii="Times New Roman" w:hAnsi="Times New Roman" w:cs="Times New Roman"/>
          <w:b/>
          <w:bCs/>
          <w:color w:val="000000"/>
          <w:sz w:val="28"/>
          <w:szCs w:val="28"/>
        </w:rPr>
        <w:t>в</w:t>
      </w:r>
      <w:r w:rsidR="003A6867" w:rsidRPr="003A6867">
        <w:rPr>
          <w:rFonts w:ascii="Times New Roman" w:hAnsi="Times New Roman" w:cs="Times New Roman"/>
          <w:b/>
          <w:bCs/>
          <w:color w:val="000000"/>
          <w:sz w:val="28"/>
          <w:szCs w:val="28"/>
        </w:rPr>
        <w:t xml:space="preserve"> в России</w:t>
      </w:r>
      <w:bookmarkEnd w:id="37"/>
      <w:bookmarkEnd w:id="42"/>
    </w:p>
    <w:p w14:paraId="27DB5E1E" w14:textId="77777777" w:rsidR="007F465D" w:rsidRDefault="00062EF3" w:rsidP="00D418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анализа основаны на </w:t>
      </w:r>
      <w:r w:rsidRPr="00062EF3">
        <w:rPr>
          <w:rFonts w:ascii="Times New Roman" w:hAnsi="Times New Roman" w:cs="Times New Roman"/>
          <w:sz w:val="28"/>
          <w:szCs w:val="28"/>
        </w:rPr>
        <w:t xml:space="preserve">данных, </w:t>
      </w:r>
      <w:r>
        <w:rPr>
          <w:rFonts w:ascii="Times New Roman" w:hAnsi="Times New Roman" w:cs="Times New Roman"/>
          <w:sz w:val="28"/>
          <w:szCs w:val="28"/>
        </w:rPr>
        <w:t xml:space="preserve">которые были </w:t>
      </w:r>
      <w:r w:rsidRPr="00062EF3">
        <w:rPr>
          <w:rFonts w:ascii="Times New Roman" w:hAnsi="Times New Roman" w:cs="Times New Roman"/>
          <w:sz w:val="28"/>
          <w:szCs w:val="28"/>
        </w:rPr>
        <w:t xml:space="preserve">получены в ходе </w:t>
      </w:r>
      <w:r w:rsidR="00E211B9" w:rsidRPr="00062EF3">
        <w:rPr>
          <w:rFonts w:ascii="Times New Roman" w:hAnsi="Times New Roman" w:cs="Times New Roman"/>
          <w:sz w:val="28"/>
          <w:szCs w:val="28"/>
        </w:rPr>
        <w:t>онлайн</w:t>
      </w:r>
      <w:r w:rsidRPr="00062EF3">
        <w:rPr>
          <w:rFonts w:ascii="Times New Roman" w:hAnsi="Times New Roman" w:cs="Times New Roman"/>
          <w:sz w:val="28"/>
          <w:szCs w:val="28"/>
        </w:rPr>
        <w:t xml:space="preserve"> анкетирования. Исследование проводилось в Санкт-Петербург</w:t>
      </w:r>
      <w:r w:rsidR="00322E5C">
        <w:rPr>
          <w:rFonts w:ascii="Times New Roman" w:hAnsi="Times New Roman" w:cs="Times New Roman"/>
          <w:sz w:val="28"/>
          <w:szCs w:val="28"/>
        </w:rPr>
        <w:t>е</w:t>
      </w:r>
      <w:r w:rsidRPr="00062EF3">
        <w:rPr>
          <w:rFonts w:ascii="Times New Roman" w:hAnsi="Times New Roman" w:cs="Times New Roman"/>
          <w:sz w:val="28"/>
          <w:szCs w:val="28"/>
        </w:rPr>
        <w:t xml:space="preserve">, следовательно, данные, полученные в ходе исследования, актуальны только для </w:t>
      </w:r>
      <w:r w:rsidR="00C71832" w:rsidRPr="00062EF3">
        <w:rPr>
          <w:rFonts w:ascii="Times New Roman" w:hAnsi="Times New Roman" w:cs="Times New Roman"/>
          <w:sz w:val="28"/>
          <w:szCs w:val="28"/>
        </w:rPr>
        <w:t>данной</w:t>
      </w:r>
      <w:r w:rsidRPr="00062EF3">
        <w:rPr>
          <w:rFonts w:ascii="Times New Roman" w:hAnsi="Times New Roman" w:cs="Times New Roman"/>
          <w:sz w:val="28"/>
          <w:szCs w:val="28"/>
        </w:rPr>
        <w:t xml:space="preserve"> </w:t>
      </w:r>
      <w:r w:rsidR="00E211B9" w:rsidRPr="00062EF3">
        <w:rPr>
          <w:rFonts w:ascii="Times New Roman" w:hAnsi="Times New Roman" w:cs="Times New Roman"/>
          <w:sz w:val="28"/>
          <w:szCs w:val="28"/>
        </w:rPr>
        <w:t>территориальной</w:t>
      </w:r>
      <w:r w:rsidRPr="00062EF3">
        <w:rPr>
          <w:rFonts w:ascii="Times New Roman" w:hAnsi="Times New Roman" w:cs="Times New Roman"/>
          <w:sz w:val="28"/>
          <w:szCs w:val="28"/>
        </w:rPr>
        <w:t xml:space="preserve"> единицы.</w:t>
      </w:r>
    </w:p>
    <w:p w14:paraId="25B6712D" w14:textId="3A17EC28" w:rsidR="00122901" w:rsidRPr="00B41982" w:rsidRDefault="006F68F2" w:rsidP="00BB7987">
      <w:pPr>
        <w:spacing w:line="360" w:lineRule="auto"/>
        <w:ind w:firstLine="567"/>
        <w:jc w:val="both"/>
        <w:rPr>
          <w:rFonts w:ascii="Times New Roman" w:hAnsi="Times New Roman" w:cs="Times New Roman"/>
          <w:i/>
          <w:iCs/>
          <w:sz w:val="28"/>
          <w:szCs w:val="28"/>
        </w:rPr>
      </w:pPr>
      <w:r>
        <w:rPr>
          <w:rFonts w:ascii="Times New Roman" w:hAnsi="Times New Roman" w:cs="Times New Roman"/>
          <w:sz w:val="28"/>
          <w:szCs w:val="28"/>
        </w:rPr>
        <w:t>Первый вопрос анкеты был нацелен на фильтрацию</w:t>
      </w:r>
      <w:r w:rsidR="00031D1F">
        <w:rPr>
          <w:rFonts w:ascii="Times New Roman" w:hAnsi="Times New Roman" w:cs="Times New Roman"/>
          <w:sz w:val="28"/>
          <w:szCs w:val="28"/>
        </w:rPr>
        <w:t xml:space="preserve"> тех респондентов, которые не являются целевой аудиторией настоящего анкетирования, то есть тех, кто не пользуется услугами онлайн-видеосервисов.</w:t>
      </w:r>
      <w:r w:rsidR="00122901">
        <w:rPr>
          <w:rFonts w:ascii="Times New Roman" w:hAnsi="Times New Roman" w:cs="Times New Roman"/>
          <w:sz w:val="28"/>
          <w:szCs w:val="28"/>
        </w:rPr>
        <w:t xml:space="preserve"> Всего в анкете приняло участие 306 человек</w:t>
      </w:r>
      <w:r w:rsidR="00F23C86">
        <w:rPr>
          <w:rFonts w:ascii="Times New Roman" w:hAnsi="Times New Roman" w:cs="Times New Roman"/>
          <w:sz w:val="28"/>
          <w:szCs w:val="28"/>
        </w:rPr>
        <w:t>, и</w:t>
      </w:r>
      <w:r w:rsidR="00122901">
        <w:rPr>
          <w:rFonts w:ascii="Times New Roman" w:hAnsi="Times New Roman" w:cs="Times New Roman"/>
          <w:sz w:val="28"/>
          <w:szCs w:val="28"/>
        </w:rPr>
        <w:t>з которых</w:t>
      </w:r>
      <w:r w:rsidR="00B41982">
        <w:rPr>
          <w:rFonts w:ascii="Times New Roman" w:hAnsi="Times New Roman" w:cs="Times New Roman"/>
          <w:sz w:val="28"/>
          <w:szCs w:val="28"/>
        </w:rPr>
        <w:t xml:space="preserve"> </w:t>
      </w:r>
      <w:r w:rsidR="00122901">
        <w:rPr>
          <w:rFonts w:ascii="Times New Roman" w:hAnsi="Times New Roman" w:cs="Times New Roman"/>
          <w:sz w:val="28"/>
          <w:szCs w:val="28"/>
        </w:rPr>
        <w:t>услугами подобных цифровых платформ не пользуется</w:t>
      </w:r>
      <w:r w:rsidR="00F23C86">
        <w:rPr>
          <w:rFonts w:ascii="Times New Roman" w:hAnsi="Times New Roman" w:cs="Times New Roman"/>
          <w:sz w:val="28"/>
          <w:szCs w:val="28"/>
        </w:rPr>
        <w:t xml:space="preserve"> –</w:t>
      </w:r>
      <w:r w:rsidR="00122901">
        <w:rPr>
          <w:rFonts w:ascii="Times New Roman" w:hAnsi="Times New Roman" w:cs="Times New Roman"/>
          <w:sz w:val="28"/>
          <w:szCs w:val="28"/>
        </w:rPr>
        <w:t xml:space="preserve"> четверть</w:t>
      </w:r>
      <w:r w:rsidR="00B41982">
        <w:rPr>
          <w:rFonts w:ascii="Times New Roman" w:hAnsi="Times New Roman" w:cs="Times New Roman"/>
          <w:sz w:val="28"/>
          <w:szCs w:val="28"/>
        </w:rPr>
        <w:t xml:space="preserve"> всех опрошенных</w:t>
      </w:r>
      <w:r w:rsidR="00122901">
        <w:rPr>
          <w:rFonts w:ascii="Times New Roman" w:hAnsi="Times New Roman" w:cs="Times New Roman"/>
          <w:sz w:val="28"/>
          <w:szCs w:val="28"/>
        </w:rPr>
        <w:t xml:space="preserve">, то есть 71 </w:t>
      </w:r>
      <w:r w:rsidR="00B41982">
        <w:rPr>
          <w:rFonts w:ascii="Times New Roman" w:hAnsi="Times New Roman" w:cs="Times New Roman"/>
          <w:sz w:val="28"/>
          <w:szCs w:val="28"/>
        </w:rPr>
        <w:t>человек</w:t>
      </w:r>
      <w:r w:rsidR="00122901">
        <w:rPr>
          <w:rFonts w:ascii="Times New Roman" w:hAnsi="Times New Roman" w:cs="Times New Roman"/>
          <w:sz w:val="28"/>
          <w:szCs w:val="28"/>
        </w:rPr>
        <w:t xml:space="preserve"> (23%).</w:t>
      </w:r>
      <w:r w:rsidR="00B41982">
        <w:rPr>
          <w:rFonts w:ascii="Times New Roman" w:hAnsi="Times New Roman" w:cs="Times New Roman"/>
          <w:i/>
          <w:iCs/>
          <w:sz w:val="28"/>
          <w:szCs w:val="28"/>
        </w:rPr>
        <w:t xml:space="preserve"> </w:t>
      </w:r>
      <w:r w:rsidR="00B41982">
        <w:rPr>
          <w:rFonts w:ascii="Times New Roman" w:hAnsi="Times New Roman" w:cs="Times New Roman"/>
          <w:sz w:val="28"/>
          <w:szCs w:val="28"/>
        </w:rPr>
        <w:t xml:space="preserve">Этим респондентам </w:t>
      </w:r>
      <w:r w:rsidR="00122901">
        <w:rPr>
          <w:rFonts w:ascii="Times New Roman" w:hAnsi="Times New Roman" w:cs="Times New Roman"/>
          <w:sz w:val="28"/>
          <w:szCs w:val="28"/>
        </w:rPr>
        <w:t xml:space="preserve">задавался дополнительный вопрос: «Почему Вы не </w:t>
      </w:r>
      <w:r w:rsidR="00122901">
        <w:rPr>
          <w:rFonts w:ascii="Times New Roman" w:hAnsi="Times New Roman" w:cs="Times New Roman"/>
          <w:sz w:val="28"/>
          <w:szCs w:val="28"/>
        </w:rPr>
        <w:lastRenderedPageBreak/>
        <w:t>пользуетесь услугами онлайн-видеосервисов?».</w:t>
      </w:r>
      <w:r w:rsidR="001C1C42">
        <w:rPr>
          <w:rFonts w:ascii="Times New Roman" w:hAnsi="Times New Roman" w:cs="Times New Roman"/>
          <w:sz w:val="28"/>
          <w:szCs w:val="28"/>
        </w:rPr>
        <w:t xml:space="preserve"> Н</w:t>
      </w:r>
      <w:r w:rsidR="009975D1">
        <w:rPr>
          <w:rFonts w:ascii="Times New Roman" w:hAnsi="Times New Roman" w:cs="Times New Roman"/>
          <w:sz w:val="28"/>
          <w:szCs w:val="28"/>
        </w:rPr>
        <w:t>аиболее частыми причинами, по которым респонденты не пользуются услугами онлайн-видеосервисов</w:t>
      </w:r>
      <w:r w:rsidR="001C1C42">
        <w:rPr>
          <w:rFonts w:ascii="Times New Roman" w:hAnsi="Times New Roman" w:cs="Times New Roman"/>
          <w:sz w:val="28"/>
          <w:szCs w:val="28"/>
        </w:rPr>
        <w:t xml:space="preserve"> являются</w:t>
      </w:r>
      <w:r w:rsidR="009975D1">
        <w:rPr>
          <w:rFonts w:ascii="Times New Roman" w:hAnsi="Times New Roman" w:cs="Times New Roman"/>
          <w:sz w:val="28"/>
          <w:szCs w:val="28"/>
        </w:rPr>
        <w:t xml:space="preserve">: </w:t>
      </w:r>
      <w:r w:rsidR="009975D1" w:rsidRPr="00F23C86">
        <w:rPr>
          <w:rFonts w:ascii="Times New Roman" w:hAnsi="Times New Roman" w:cs="Times New Roman"/>
          <w:sz w:val="28"/>
          <w:szCs w:val="28"/>
        </w:rPr>
        <w:t>не хотят платить за контент</w:t>
      </w:r>
      <w:r w:rsidR="009975D1">
        <w:rPr>
          <w:rFonts w:ascii="Times New Roman" w:hAnsi="Times New Roman" w:cs="Times New Roman"/>
          <w:sz w:val="28"/>
          <w:szCs w:val="28"/>
        </w:rPr>
        <w:t xml:space="preserve"> (28%), смотрят </w:t>
      </w:r>
      <w:proofErr w:type="gramStart"/>
      <w:r w:rsidR="009975D1">
        <w:rPr>
          <w:rFonts w:ascii="Times New Roman" w:hAnsi="Times New Roman" w:cs="Times New Roman"/>
          <w:sz w:val="28"/>
          <w:szCs w:val="28"/>
        </w:rPr>
        <w:t>кино/сериалы</w:t>
      </w:r>
      <w:proofErr w:type="gramEnd"/>
      <w:r w:rsidR="009975D1">
        <w:rPr>
          <w:rFonts w:ascii="Times New Roman" w:hAnsi="Times New Roman" w:cs="Times New Roman"/>
          <w:sz w:val="28"/>
          <w:szCs w:val="28"/>
        </w:rPr>
        <w:t xml:space="preserve"> на пиратских сайтах (21%), смотрят кино только в кинотеатре (18%). 12% опрошенных смотрят </w:t>
      </w:r>
      <w:proofErr w:type="gramStart"/>
      <w:r w:rsidR="009975D1">
        <w:rPr>
          <w:rFonts w:ascii="Times New Roman" w:hAnsi="Times New Roman" w:cs="Times New Roman"/>
          <w:sz w:val="28"/>
          <w:szCs w:val="28"/>
        </w:rPr>
        <w:t>кино/сериалы</w:t>
      </w:r>
      <w:proofErr w:type="gramEnd"/>
      <w:r w:rsidR="009975D1">
        <w:rPr>
          <w:rFonts w:ascii="Times New Roman" w:hAnsi="Times New Roman" w:cs="Times New Roman"/>
          <w:sz w:val="28"/>
          <w:szCs w:val="28"/>
        </w:rPr>
        <w:t xml:space="preserve"> только по ТВ, 11% респондентов не нравятся </w:t>
      </w:r>
      <w:r w:rsidR="007F0FF2">
        <w:rPr>
          <w:rFonts w:ascii="Times New Roman" w:hAnsi="Times New Roman" w:cs="Times New Roman"/>
          <w:sz w:val="28"/>
          <w:szCs w:val="28"/>
        </w:rPr>
        <w:t>онлайн-видеосервисы, такой же процент не смотрит кино/сериалы.</w:t>
      </w:r>
      <w:r w:rsidR="00BB7987">
        <w:rPr>
          <w:rFonts w:ascii="Times New Roman" w:hAnsi="Times New Roman" w:cs="Times New Roman"/>
          <w:sz w:val="28"/>
          <w:szCs w:val="28"/>
        </w:rPr>
        <w:t xml:space="preserve"> Также стоит отметить, что гражданами Санкт-Петербурга являются все 100% опрошенных.</w:t>
      </w:r>
    </w:p>
    <w:p w14:paraId="6320A1BD" w14:textId="77777777" w:rsidR="00062EF3" w:rsidRPr="00B41982" w:rsidRDefault="00B41982" w:rsidP="00D418A6">
      <w:pPr>
        <w:spacing w:line="360" w:lineRule="auto"/>
        <w:ind w:firstLine="567"/>
        <w:jc w:val="both"/>
        <w:rPr>
          <w:rFonts w:ascii="Times New Roman" w:hAnsi="Times New Roman" w:cs="Times New Roman"/>
          <w:b/>
          <w:bCs/>
          <w:sz w:val="28"/>
          <w:szCs w:val="28"/>
        </w:rPr>
      </w:pPr>
      <w:r>
        <w:rPr>
          <w:rFonts w:ascii="Times New Roman" w:hAnsi="Times New Roman" w:cs="Times New Roman"/>
          <w:sz w:val="28"/>
          <w:szCs w:val="28"/>
        </w:rPr>
        <w:t>Таким образом, в исследовании приняли участие 235 человек.</w:t>
      </w:r>
      <w:r>
        <w:rPr>
          <w:rFonts w:ascii="Times New Roman" w:hAnsi="Times New Roman" w:cs="Times New Roman"/>
          <w:b/>
          <w:bCs/>
          <w:sz w:val="28"/>
          <w:szCs w:val="28"/>
        </w:rPr>
        <w:t xml:space="preserve"> </w:t>
      </w:r>
      <w:r w:rsidR="007F465D">
        <w:rPr>
          <w:rFonts w:ascii="Times New Roman" w:hAnsi="Times New Roman" w:cs="Times New Roman"/>
          <w:sz w:val="28"/>
          <w:szCs w:val="28"/>
        </w:rPr>
        <w:t xml:space="preserve">На </w:t>
      </w:r>
      <w:r w:rsidR="00781CFC">
        <w:rPr>
          <w:rFonts w:ascii="Times New Roman" w:hAnsi="Times New Roman" w:cs="Times New Roman"/>
          <w:sz w:val="28"/>
          <w:szCs w:val="28"/>
        </w:rPr>
        <w:t>диаграмме (</w:t>
      </w:r>
      <w:r w:rsidR="007F465D">
        <w:rPr>
          <w:rFonts w:ascii="Times New Roman" w:hAnsi="Times New Roman" w:cs="Times New Roman"/>
          <w:sz w:val="28"/>
          <w:szCs w:val="28"/>
        </w:rPr>
        <w:t>рисун</w:t>
      </w:r>
      <w:r w:rsidR="00781CFC">
        <w:rPr>
          <w:rFonts w:ascii="Times New Roman" w:hAnsi="Times New Roman" w:cs="Times New Roman"/>
          <w:sz w:val="28"/>
          <w:szCs w:val="28"/>
        </w:rPr>
        <w:t>ок</w:t>
      </w:r>
      <w:r w:rsidR="007F465D">
        <w:rPr>
          <w:rFonts w:ascii="Times New Roman" w:hAnsi="Times New Roman" w:cs="Times New Roman"/>
          <w:sz w:val="28"/>
          <w:szCs w:val="28"/>
        </w:rPr>
        <w:t xml:space="preserve"> №</w:t>
      </w:r>
      <w:r w:rsidR="00E24F63">
        <w:rPr>
          <w:rFonts w:ascii="Times New Roman" w:hAnsi="Times New Roman" w:cs="Times New Roman"/>
          <w:sz w:val="28"/>
          <w:szCs w:val="28"/>
        </w:rPr>
        <w:t>3</w:t>
      </w:r>
      <w:r w:rsidR="00781CFC">
        <w:rPr>
          <w:rFonts w:ascii="Times New Roman" w:hAnsi="Times New Roman" w:cs="Times New Roman"/>
          <w:sz w:val="28"/>
          <w:szCs w:val="28"/>
        </w:rPr>
        <w:t>)</w:t>
      </w:r>
      <w:r w:rsidR="007F465D">
        <w:rPr>
          <w:rFonts w:ascii="Times New Roman" w:hAnsi="Times New Roman" w:cs="Times New Roman"/>
          <w:sz w:val="28"/>
          <w:szCs w:val="28"/>
        </w:rPr>
        <w:t xml:space="preserve"> отражены </w:t>
      </w:r>
      <w:r w:rsidR="007F465D" w:rsidRPr="00A56A61">
        <w:rPr>
          <w:rFonts w:ascii="Times New Roman" w:hAnsi="Times New Roman" w:cs="Times New Roman"/>
          <w:sz w:val="28"/>
          <w:szCs w:val="28"/>
        </w:rPr>
        <w:t xml:space="preserve">социально-демографические характеристики респондентов. </w:t>
      </w:r>
      <w:r w:rsidR="007F465D">
        <w:rPr>
          <w:rFonts w:ascii="Times New Roman" w:hAnsi="Times New Roman" w:cs="Times New Roman"/>
          <w:sz w:val="28"/>
          <w:szCs w:val="28"/>
        </w:rPr>
        <w:t>76</w:t>
      </w:r>
      <w:r w:rsidR="007F465D" w:rsidRPr="00A56A61">
        <w:rPr>
          <w:rFonts w:ascii="Times New Roman" w:hAnsi="Times New Roman" w:cs="Times New Roman"/>
          <w:sz w:val="28"/>
          <w:szCs w:val="28"/>
        </w:rPr>
        <w:t xml:space="preserve"> </w:t>
      </w:r>
      <w:r w:rsidR="00540789">
        <w:rPr>
          <w:rFonts w:ascii="Times New Roman" w:hAnsi="Times New Roman" w:cs="Times New Roman"/>
          <w:sz w:val="28"/>
          <w:szCs w:val="28"/>
        </w:rPr>
        <w:t xml:space="preserve">респондентов </w:t>
      </w:r>
      <w:r w:rsidR="007F465D" w:rsidRPr="00A56A61">
        <w:rPr>
          <w:rFonts w:ascii="Times New Roman" w:hAnsi="Times New Roman" w:cs="Times New Roman"/>
          <w:sz w:val="28"/>
          <w:szCs w:val="28"/>
        </w:rPr>
        <w:t>— мужчины (</w:t>
      </w:r>
      <w:r w:rsidR="007F465D">
        <w:rPr>
          <w:rFonts w:ascii="Times New Roman" w:hAnsi="Times New Roman" w:cs="Times New Roman"/>
          <w:sz w:val="28"/>
          <w:szCs w:val="28"/>
        </w:rPr>
        <w:t>33</w:t>
      </w:r>
      <w:r w:rsidR="007F465D" w:rsidRPr="00A56A61">
        <w:rPr>
          <w:rFonts w:ascii="Times New Roman" w:hAnsi="Times New Roman" w:cs="Times New Roman"/>
          <w:sz w:val="28"/>
          <w:szCs w:val="28"/>
        </w:rPr>
        <w:t xml:space="preserve">%) и </w:t>
      </w:r>
      <w:r w:rsidR="007F465D">
        <w:rPr>
          <w:rFonts w:ascii="Times New Roman" w:hAnsi="Times New Roman" w:cs="Times New Roman"/>
          <w:sz w:val="28"/>
          <w:szCs w:val="28"/>
        </w:rPr>
        <w:t>159</w:t>
      </w:r>
      <w:r w:rsidR="007F465D" w:rsidRPr="00A56A61">
        <w:rPr>
          <w:rFonts w:ascii="Times New Roman" w:hAnsi="Times New Roman" w:cs="Times New Roman"/>
          <w:sz w:val="28"/>
          <w:szCs w:val="28"/>
        </w:rPr>
        <w:t xml:space="preserve"> — женщины (</w:t>
      </w:r>
      <w:r w:rsidR="007F465D">
        <w:rPr>
          <w:rFonts w:ascii="Times New Roman" w:hAnsi="Times New Roman" w:cs="Times New Roman"/>
          <w:sz w:val="28"/>
          <w:szCs w:val="28"/>
        </w:rPr>
        <w:t>67</w:t>
      </w:r>
      <w:r w:rsidR="007F465D" w:rsidRPr="00A56A61">
        <w:rPr>
          <w:rFonts w:ascii="Times New Roman" w:hAnsi="Times New Roman" w:cs="Times New Roman"/>
          <w:sz w:val="28"/>
          <w:szCs w:val="28"/>
        </w:rPr>
        <w:t xml:space="preserve">%). </w:t>
      </w:r>
      <w:r w:rsidR="00031D1F" w:rsidRPr="00A56A61">
        <w:rPr>
          <w:rFonts w:ascii="Times New Roman" w:hAnsi="Times New Roman" w:cs="Times New Roman"/>
          <w:sz w:val="28"/>
          <w:szCs w:val="28"/>
        </w:rPr>
        <w:t>Основной</w:t>
      </w:r>
      <w:r w:rsidR="007F465D" w:rsidRPr="00A56A61">
        <w:rPr>
          <w:rFonts w:ascii="Times New Roman" w:hAnsi="Times New Roman" w:cs="Times New Roman"/>
          <w:sz w:val="28"/>
          <w:szCs w:val="28"/>
        </w:rPr>
        <w:t xml:space="preserve"> процент респондентов находится в </w:t>
      </w:r>
      <w:r w:rsidR="00E211B9" w:rsidRPr="00A56A61">
        <w:rPr>
          <w:rFonts w:ascii="Times New Roman" w:hAnsi="Times New Roman" w:cs="Times New Roman"/>
          <w:sz w:val="28"/>
          <w:szCs w:val="28"/>
        </w:rPr>
        <w:t>возрастной</w:t>
      </w:r>
      <w:r w:rsidR="007F465D" w:rsidRPr="00A56A61">
        <w:rPr>
          <w:rFonts w:ascii="Times New Roman" w:hAnsi="Times New Roman" w:cs="Times New Roman"/>
          <w:sz w:val="28"/>
          <w:szCs w:val="28"/>
        </w:rPr>
        <w:t xml:space="preserve"> категории </w:t>
      </w:r>
      <w:r w:rsidR="007F465D">
        <w:rPr>
          <w:rFonts w:ascii="Times New Roman" w:hAnsi="Times New Roman" w:cs="Times New Roman"/>
          <w:sz w:val="28"/>
          <w:szCs w:val="28"/>
        </w:rPr>
        <w:t>41-55</w:t>
      </w:r>
      <w:r w:rsidR="007F465D" w:rsidRPr="00A56A61">
        <w:rPr>
          <w:rFonts w:ascii="Times New Roman" w:hAnsi="Times New Roman" w:cs="Times New Roman"/>
          <w:sz w:val="28"/>
          <w:szCs w:val="28"/>
        </w:rPr>
        <w:t xml:space="preserve"> (</w:t>
      </w:r>
      <w:r w:rsidR="007F465D">
        <w:rPr>
          <w:rFonts w:ascii="Times New Roman" w:hAnsi="Times New Roman" w:cs="Times New Roman"/>
          <w:sz w:val="28"/>
          <w:szCs w:val="28"/>
        </w:rPr>
        <w:t>38</w:t>
      </w:r>
      <w:r w:rsidR="007F465D" w:rsidRPr="00A56A61">
        <w:rPr>
          <w:rFonts w:ascii="Times New Roman" w:hAnsi="Times New Roman" w:cs="Times New Roman"/>
          <w:sz w:val="28"/>
          <w:szCs w:val="28"/>
        </w:rPr>
        <w:t xml:space="preserve">%), </w:t>
      </w:r>
      <w:r w:rsidR="007F465D">
        <w:rPr>
          <w:rFonts w:ascii="Times New Roman" w:hAnsi="Times New Roman" w:cs="Times New Roman"/>
          <w:sz w:val="28"/>
          <w:szCs w:val="28"/>
        </w:rPr>
        <w:t>следом располагаются</w:t>
      </w:r>
      <w:r w:rsidR="007F465D" w:rsidRPr="00A56A61">
        <w:rPr>
          <w:rFonts w:ascii="Times New Roman" w:hAnsi="Times New Roman" w:cs="Times New Roman"/>
          <w:sz w:val="28"/>
          <w:szCs w:val="28"/>
        </w:rPr>
        <w:t xml:space="preserve"> </w:t>
      </w:r>
      <w:r w:rsidR="00E211B9" w:rsidRPr="00A56A61">
        <w:rPr>
          <w:rFonts w:ascii="Times New Roman" w:hAnsi="Times New Roman" w:cs="Times New Roman"/>
          <w:sz w:val="28"/>
          <w:szCs w:val="28"/>
        </w:rPr>
        <w:t>респондент</w:t>
      </w:r>
      <w:r w:rsidR="00E211B9">
        <w:rPr>
          <w:rFonts w:ascii="Times New Roman" w:hAnsi="Times New Roman" w:cs="Times New Roman"/>
          <w:sz w:val="28"/>
          <w:szCs w:val="28"/>
        </w:rPr>
        <w:t>ы,</w:t>
      </w:r>
      <w:r w:rsidR="007F465D" w:rsidRPr="00A56A61">
        <w:rPr>
          <w:rFonts w:ascii="Times New Roman" w:hAnsi="Times New Roman" w:cs="Times New Roman"/>
          <w:sz w:val="28"/>
          <w:szCs w:val="28"/>
        </w:rPr>
        <w:t xml:space="preserve"> находя</w:t>
      </w:r>
      <w:r w:rsidR="007F465D">
        <w:rPr>
          <w:rFonts w:ascii="Times New Roman" w:hAnsi="Times New Roman" w:cs="Times New Roman"/>
          <w:sz w:val="28"/>
          <w:szCs w:val="28"/>
        </w:rPr>
        <w:t>щиеся</w:t>
      </w:r>
      <w:r w:rsidR="007F465D" w:rsidRPr="00A56A61">
        <w:rPr>
          <w:rFonts w:ascii="Times New Roman" w:hAnsi="Times New Roman" w:cs="Times New Roman"/>
          <w:sz w:val="28"/>
          <w:szCs w:val="28"/>
        </w:rPr>
        <w:t xml:space="preserve"> в </w:t>
      </w:r>
      <w:bookmarkStart w:id="43" w:name="OLE_LINK1"/>
      <w:r w:rsidR="00436DEB" w:rsidRPr="00A56A61">
        <w:rPr>
          <w:rFonts w:ascii="Times New Roman" w:hAnsi="Times New Roman" w:cs="Times New Roman"/>
          <w:sz w:val="28"/>
          <w:szCs w:val="28"/>
        </w:rPr>
        <w:t>возрастной</w:t>
      </w:r>
      <w:r w:rsidR="00436DEB">
        <w:rPr>
          <w:rFonts w:ascii="Times New Roman" w:hAnsi="Times New Roman" w:cs="Times New Roman"/>
          <w:sz w:val="28"/>
          <w:szCs w:val="28"/>
        </w:rPr>
        <w:t xml:space="preserve"> </w:t>
      </w:r>
      <w:r w:rsidR="007F465D" w:rsidRPr="00A56A61">
        <w:rPr>
          <w:rFonts w:ascii="Times New Roman" w:hAnsi="Times New Roman" w:cs="Times New Roman"/>
          <w:sz w:val="28"/>
          <w:szCs w:val="28"/>
        </w:rPr>
        <w:t xml:space="preserve">категории </w:t>
      </w:r>
      <w:bookmarkEnd w:id="43"/>
      <w:r w:rsidR="007F465D">
        <w:rPr>
          <w:rFonts w:ascii="Times New Roman" w:hAnsi="Times New Roman" w:cs="Times New Roman"/>
          <w:sz w:val="28"/>
          <w:szCs w:val="28"/>
        </w:rPr>
        <w:t xml:space="preserve">от 29 до 40 лет (26%), почти такой же процент респондентов от 20 до 28 лет (21%), меньше всего замечено респондентов в </w:t>
      </w:r>
      <w:r w:rsidR="007F465D" w:rsidRPr="00A56A61">
        <w:rPr>
          <w:rFonts w:ascii="Times New Roman" w:hAnsi="Times New Roman" w:cs="Times New Roman"/>
          <w:sz w:val="28"/>
          <w:szCs w:val="28"/>
        </w:rPr>
        <w:t>возрастн</w:t>
      </w:r>
      <w:r w:rsidR="007F465D">
        <w:rPr>
          <w:rFonts w:ascii="Times New Roman" w:hAnsi="Times New Roman" w:cs="Times New Roman"/>
          <w:sz w:val="28"/>
          <w:szCs w:val="28"/>
        </w:rPr>
        <w:t>ых</w:t>
      </w:r>
      <w:r w:rsidR="007F465D" w:rsidRPr="00A56A61">
        <w:rPr>
          <w:rFonts w:ascii="Times New Roman" w:hAnsi="Times New Roman" w:cs="Times New Roman"/>
          <w:sz w:val="28"/>
          <w:szCs w:val="28"/>
        </w:rPr>
        <w:t xml:space="preserve"> </w:t>
      </w:r>
      <w:r w:rsidR="007F465D">
        <w:rPr>
          <w:rFonts w:ascii="Times New Roman" w:hAnsi="Times New Roman" w:cs="Times New Roman"/>
          <w:sz w:val="28"/>
          <w:szCs w:val="28"/>
        </w:rPr>
        <w:t>диапазонах 13-17 (12%) и 56-63 (3%).</w:t>
      </w:r>
    </w:p>
    <w:p w14:paraId="75E9BA0E" w14:textId="0C75ABD0" w:rsidR="00E71E49" w:rsidRDefault="00D53C55" w:rsidP="009E1E3C">
      <w:pPr>
        <w:ind w:right="-7"/>
        <w:jc w:val="both"/>
        <w:rPr>
          <w:rFonts w:ascii="Times New Roman" w:hAnsi="Times New Roman" w:cs="Times New Roman"/>
          <w:sz w:val="28"/>
          <w:szCs w:val="28"/>
        </w:rPr>
      </w:pPr>
      <w:r w:rsidRPr="002663BB">
        <w:rPr>
          <w:rFonts w:ascii="Times New Roman" w:hAnsi="Times New Roman" w:cs="Times New Roman"/>
          <w:noProof/>
          <w:sz w:val="28"/>
          <w:szCs w:val="28"/>
        </w:rPr>
        <w:drawing>
          <wp:inline distT="0" distB="0" distL="0" distR="0" wp14:anchorId="65EE9276" wp14:editId="542C86E2">
            <wp:extent cx="5939155" cy="3103245"/>
            <wp:effectExtent l="0" t="0" r="0" b="0"/>
            <wp:docPr id="19"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155" cy="3103245"/>
                    </a:xfrm>
                    <a:prstGeom prst="rect">
                      <a:avLst/>
                    </a:prstGeom>
                    <a:noFill/>
                    <a:ln>
                      <a:noFill/>
                    </a:ln>
                  </pic:spPr>
                </pic:pic>
              </a:graphicData>
            </a:graphic>
          </wp:inline>
        </w:drawing>
      </w:r>
    </w:p>
    <w:p w14:paraId="2293A898" w14:textId="77777777" w:rsidR="00ED1E19" w:rsidRPr="00C6167C" w:rsidRDefault="007F465D" w:rsidP="00D418A6">
      <w:pPr>
        <w:spacing w:line="36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Рисунок</w:t>
      </w:r>
      <w:r w:rsidRPr="007F465D">
        <w:rPr>
          <w:rFonts w:ascii="Times New Roman" w:hAnsi="Times New Roman" w:cs="Times New Roman"/>
          <w:i/>
          <w:iCs/>
          <w:sz w:val="28"/>
          <w:szCs w:val="28"/>
        </w:rPr>
        <w:t xml:space="preserve"> №</w:t>
      </w:r>
      <w:r w:rsidR="00C6167C">
        <w:rPr>
          <w:rFonts w:ascii="Times New Roman" w:hAnsi="Times New Roman" w:cs="Times New Roman"/>
          <w:i/>
          <w:iCs/>
          <w:sz w:val="28"/>
          <w:szCs w:val="28"/>
        </w:rPr>
        <w:t xml:space="preserve"> </w:t>
      </w:r>
      <w:r w:rsidR="000A7321">
        <w:rPr>
          <w:rFonts w:ascii="Times New Roman" w:hAnsi="Times New Roman" w:cs="Times New Roman"/>
          <w:i/>
          <w:iCs/>
          <w:sz w:val="28"/>
          <w:szCs w:val="28"/>
        </w:rPr>
        <w:t>2.</w:t>
      </w:r>
      <w:r w:rsidRPr="007F465D">
        <w:rPr>
          <w:rFonts w:ascii="Times New Roman" w:hAnsi="Times New Roman" w:cs="Times New Roman"/>
          <w:i/>
          <w:iCs/>
          <w:sz w:val="28"/>
          <w:szCs w:val="28"/>
        </w:rPr>
        <w:t xml:space="preserve"> Социально-демографические характеристики респондентов (по пол</w:t>
      </w:r>
      <w:r w:rsidR="000A7321">
        <w:rPr>
          <w:rFonts w:ascii="Times New Roman" w:hAnsi="Times New Roman" w:cs="Times New Roman"/>
          <w:i/>
          <w:iCs/>
          <w:sz w:val="28"/>
          <w:szCs w:val="28"/>
        </w:rPr>
        <w:t>о</w:t>
      </w:r>
      <w:r w:rsidR="00540789" w:rsidRPr="007F465D">
        <w:rPr>
          <w:rFonts w:ascii="Times New Roman" w:hAnsi="Times New Roman" w:cs="Times New Roman"/>
          <w:i/>
          <w:iCs/>
          <w:sz w:val="28"/>
          <w:szCs w:val="28"/>
        </w:rPr>
        <w:t>возрастно</w:t>
      </w:r>
      <w:r w:rsidR="00540789">
        <w:rPr>
          <w:rFonts w:ascii="Times New Roman" w:hAnsi="Times New Roman" w:cs="Times New Roman"/>
          <w:i/>
          <w:iCs/>
          <w:sz w:val="28"/>
          <w:szCs w:val="28"/>
        </w:rPr>
        <w:t>й</w:t>
      </w:r>
      <w:r w:rsidRPr="007F465D">
        <w:rPr>
          <w:rFonts w:ascii="Times New Roman" w:hAnsi="Times New Roman" w:cs="Times New Roman"/>
          <w:i/>
          <w:iCs/>
          <w:sz w:val="28"/>
          <w:szCs w:val="28"/>
        </w:rPr>
        <w:t xml:space="preserve"> группе)</w:t>
      </w:r>
    </w:p>
    <w:p w14:paraId="15B78C4A" w14:textId="77777777" w:rsidR="00ED1E19" w:rsidRPr="00D6553C" w:rsidRDefault="00902401" w:rsidP="00D418A6">
      <w:pPr>
        <w:pStyle w:val="a6"/>
        <w:numPr>
          <w:ilvl w:val="0"/>
          <w:numId w:val="14"/>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Подавляющее большинство респондентов (75%) выросли в крупном городе, в среднем или малом городе выросли 11% и 9% соответственно. Самый малый процент респондентов (4%) выросли в сельской местности.</w:t>
      </w:r>
    </w:p>
    <w:p w14:paraId="3D8DA7C8" w14:textId="77777777" w:rsidR="00226DBF" w:rsidRPr="00D6553C" w:rsidRDefault="00ED1E19" w:rsidP="00D418A6">
      <w:pPr>
        <w:pStyle w:val="a6"/>
        <w:numPr>
          <w:ilvl w:val="0"/>
          <w:numId w:val="14"/>
        </w:numPr>
        <w:spacing w:line="360" w:lineRule="auto"/>
        <w:ind w:left="0" w:firstLine="567"/>
        <w:jc w:val="both"/>
        <w:rPr>
          <w:rFonts w:ascii="Times New Roman" w:hAnsi="Times New Roman" w:cs="Times New Roman"/>
          <w:sz w:val="28"/>
          <w:szCs w:val="28"/>
        </w:rPr>
      </w:pPr>
      <w:r w:rsidRPr="00226DBF">
        <w:rPr>
          <w:rFonts w:ascii="Times New Roman" w:hAnsi="Times New Roman" w:cs="Times New Roman"/>
          <w:sz w:val="28"/>
          <w:szCs w:val="28"/>
        </w:rPr>
        <w:t>Половина респондентов (58%) проживают в собственной квартире с партнером и/или детьми, 17% проживают с родителями, в собственной квартире одни проживают 12% респондентов. Проживают с партнером, либо в собственной квартире/комнате/доме друзьями/знакомыми 5% и 4% соответственно. 3% проживают в общежитии</w:t>
      </w:r>
      <w:r w:rsidR="00647F66">
        <w:rPr>
          <w:rFonts w:ascii="Times New Roman" w:hAnsi="Times New Roman" w:cs="Times New Roman"/>
          <w:sz w:val="28"/>
          <w:szCs w:val="28"/>
        </w:rPr>
        <w:t xml:space="preserve"> или</w:t>
      </w:r>
      <w:r w:rsidR="00DD0237">
        <w:rPr>
          <w:rFonts w:ascii="Times New Roman" w:hAnsi="Times New Roman" w:cs="Times New Roman"/>
          <w:sz w:val="28"/>
          <w:szCs w:val="28"/>
        </w:rPr>
        <w:t xml:space="preserve"> </w:t>
      </w:r>
      <w:r w:rsidRPr="00226DBF">
        <w:rPr>
          <w:rFonts w:ascii="Times New Roman" w:hAnsi="Times New Roman" w:cs="Times New Roman"/>
          <w:sz w:val="28"/>
          <w:szCs w:val="28"/>
        </w:rPr>
        <w:t>снимают квартиру/комнату с друзьями/знакомыми либо одни.</w:t>
      </w:r>
    </w:p>
    <w:p w14:paraId="7E6A86A2" w14:textId="77777777" w:rsidR="003E0902" w:rsidRDefault="007F74A9" w:rsidP="00D418A6">
      <w:pPr>
        <w:pStyle w:val="a6"/>
        <w:numPr>
          <w:ilvl w:val="0"/>
          <w:numId w:val="14"/>
        </w:numPr>
        <w:spacing w:line="360" w:lineRule="auto"/>
        <w:ind w:left="0" w:firstLine="567"/>
        <w:jc w:val="both"/>
        <w:rPr>
          <w:rFonts w:ascii="Times New Roman" w:hAnsi="Times New Roman" w:cs="Times New Roman"/>
          <w:sz w:val="28"/>
          <w:szCs w:val="28"/>
        </w:rPr>
      </w:pPr>
      <w:r w:rsidRPr="00226DBF">
        <w:rPr>
          <w:rFonts w:ascii="Times New Roman" w:hAnsi="Times New Roman" w:cs="Times New Roman"/>
          <w:sz w:val="28"/>
          <w:szCs w:val="28"/>
        </w:rPr>
        <w:t xml:space="preserve">Основная часть респондентов (52%) обладают высокой степенью загруженности в течении дня, четверть респондентов (28%) обладают средней (имеют достаточное количество свободного времени), 18% респондентов </w:t>
      </w:r>
      <w:r w:rsidR="00647F66">
        <w:rPr>
          <w:rFonts w:ascii="Times New Roman" w:hAnsi="Times New Roman" w:cs="Times New Roman"/>
          <w:sz w:val="28"/>
          <w:szCs w:val="28"/>
        </w:rPr>
        <w:t xml:space="preserve">имеют </w:t>
      </w:r>
      <w:r w:rsidR="00CA3688" w:rsidRPr="00226DBF">
        <w:rPr>
          <w:rFonts w:ascii="Times New Roman" w:hAnsi="Times New Roman" w:cs="Times New Roman"/>
          <w:sz w:val="28"/>
          <w:szCs w:val="28"/>
        </w:rPr>
        <w:t>очень высокую ежедневную загруженность. Наименьшее число респондентов (2%) имеют низкую степень загруженности.</w:t>
      </w:r>
    </w:p>
    <w:p w14:paraId="57BBF308" w14:textId="77777777" w:rsidR="000039EB" w:rsidRDefault="00540789" w:rsidP="00D418A6">
      <w:pPr>
        <w:pStyle w:val="a6"/>
        <w:numPr>
          <w:ilvl w:val="0"/>
          <w:numId w:val="14"/>
        </w:numPr>
        <w:spacing w:line="360" w:lineRule="auto"/>
        <w:ind w:left="0" w:firstLine="567"/>
        <w:jc w:val="both"/>
        <w:rPr>
          <w:rFonts w:ascii="Times New Roman" w:hAnsi="Times New Roman" w:cs="Times New Roman"/>
          <w:sz w:val="28"/>
          <w:szCs w:val="28"/>
        </w:rPr>
      </w:pPr>
      <w:r w:rsidRPr="000B749B">
        <w:rPr>
          <w:rFonts w:ascii="Times New Roman" w:hAnsi="Times New Roman" w:cs="Times New Roman"/>
          <w:sz w:val="28"/>
          <w:szCs w:val="28"/>
        </w:rPr>
        <w:t>При анализе социально-демографического блока с</w:t>
      </w:r>
      <w:r w:rsidR="001C4177" w:rsidRPr="000B749B">
        <w:rPr>
          <w:rFonts w:ascii="Times New Roman" w:hAnsi="Times New Roman" w:cs="Times New Roman"/>
          <w:sz w:val="28"/>
          <w:szCs w:val="28"/>
        </w:rPr>
        <w:t xml:space="preserve"> помощью кластерного было выделено </w:t>
      </w:r>
      <w:r w:rsidR="00B83FB7" w:rsidRPr="000B749B">
        <w:rPr>
          <w:rFonts w:ascii="Times New Roman" w:hAnsi="Times New Roman" w:cs="Times New Roman"/>
          <w:sz w:val="28"/>
          <w:szCs w:val="28"/>
        </w:rPr>
        <w:t xml:space="preserve">2 категории респондентов. 1 категория (59%) – пользователи онлайн-видеосервисов, в возрасте от 41 до 55 лет, </w:t>
      </w:r>
      <w:r w:rsidR="00F14884" w:rsidRPr="000B749B">
        <w:rPr>
          <w:rFonts w:ascii="Times New Roman" w:hAnsi="Times New Roman" w:cs="Times New Roman"/>
          <w:sz w:val="28"/>
          <w:szCs w:val="28"/>
        </w:rPr>
        <w:t xml:space="preserve">проживающие в собственной квартире с партнером и/или детьми, с доходом более 61 тысячи рублей. 2 категория (41%) – пользователи онлайн-видеосервисов, в возрасте от 20 до 28 лет, проживающие с родителями и не имеющие собственного дохода. Обе категории смотрят </w:t>
      </w:r>
      <w:proofErr w:type="gramStart"/>
      <w:r w:rsidR="00F14884" w:rsidRPr="000B749B">
        <w:rPr>
          <w:rFonts w:ascii="Times New Roman" w:hAnsi="Times New Roman" w:cs="Times New Roman"/>
          <w:sz w:val="28"/>
          <w:szCs w:val="28"/>
        </w:rPr>
        <w:t>кино/сериалы</w:t>
      </w:r>
      <w:proofErr w:type="gramEnd"/>
      <w:r w:rsidR="00F14884" w:rsidRPr="000B749B">
        <w:rPr>
          <w:rFonts w:ascii="Times New Roman" w:hAnsi="Times New Roman" w:cs="Times New Roman"/>
          <w:sz w:val="28"/>
          <w:szCs w:val="28"/>
        </w:rPr>
        <w:t xml:space="preserve"> раз в неделю или чаще и готовы платить за ежемесячную подписку о</w:t>
      </w:r>
      <w:r w:rsidR="00647F66">
        <w:rPr>
          <w:rFonts w:ascii="Times New Roman" w:hAnsi="Times New Roman" w:cs="Times New Roman"/>
          <w:sz w:val="28"/>
          <w:szCs w:val="28"/>
        </w:rPr>
        <w:t>т</w:t>
      </w:r>
      <w:r w:rsidR="00F14884" w:rsidRPr="000B749B">
        <w:rPr>
          <w:rFonts w:ascii="Times New Roman" w:hAnsi="Times New Roman" w:cs="Times New Roman"/>
          <w:sz w:val="28"/>
          <w:szCs w:val="28"/>
        </w:rPr>
        <w:t xml:space="preserve"> 100 до 300 рублей.</w:t>
      </w:r>
      <w:r w:rsidR="000039EB">
        <w:rPr>
          <w:rFonts w:ascii="Times New Roman" w:hAnsi="Times New Roman" w:cs="Times New Roman"/>
          <w:sz w:val="28"/>
          <w:szCs w:val="28"/>
        </w:rPr>
        <w:t xml:space="preserve"> </w:t>
      </w:r>
    </w:p>
    <w:p w14:paraId="60674F3F" w14:textId="77777777" w:rsidR="00CA3688" w:rsidRPr="000B749B" w:rsidRDefault="000039EB" w:rsidP="00D418A6">
      <w:pPr>
        <w:pStyle w:val="a6"/>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0B749B">
        <w:rPr>
          <w:rFonts w:ascii="Times New Roman" w:hAnsi="Times New Roman" w:cs="Times New Roman"/>
          <w:sz w:val="28"/>
          <w:szCs w:val="28"/>
        </w:rPr>
        <w:t>пользователи онлайн-видеосервисов</w:t>
      </w:r>
      <w:r>
        <w:rPr>
          <w:rFonts w:ascii="Times New Roman" w:hAnsi="Times New Roman" w:cs="Times New Roman"/>
          <w:sz w:val="28"/>
          <w:szCs w:val="28"/>
        </w:rPr>
        <w:t xml:space="preserve">, независимо от возраста, того с кем и где проживают, уровня дохода, пользуются данными цифровыми площадками часто и готовы платить за контент </w:t>
      </w:r>
      <w:r w:rsidRPr="000B749B">
        <w:rPr>
          <w:rFonts w:ascii="Times New Roman" w:hAnsi="Times New Roman" w:cs="Times New Roman"/>
          <w:sz w:val="28"/>
          <w:szCs w:val="28"/>
        </w:rPr>
        <w:t>о</w:t>
      </w:r>
      <w:r>
        <w:rPr>
          <w:rFonts w:ascii="Times New Roman" w:hAnsi="Times New Roman" w:cs="Times New Roman"/>
          <w:sz w:val="28"/>
          <w:szCs w:val="28"/>
        </w:rPr>
        <w:t>т</w:t>
      </w:r>
      <w:r w:rsidRPr="000B749B">
        <w:rPr>
          <w:rFonts w:ascii="Times New Roman" w:hAnsi="Times New Roman" w:cs="Times New Roman"/>
          <w:sz w:val="28"/>
          <w:szCs w:val="28"/>
        </w:rPr>
        <w:t xml:space="preserve"> 100 до 300 рублей</w:t>
      </w:r>
      <w:r>
        <w:rPr>
          <w:rFonts w:ascii="Times New Roman" w:hAnsi="Times New Roman" w:cs="Times New Roman"/>
          <w:sz w:val="28"/>
          <w:szCs w:val="28"/>
        </w:rPr>
        <w:t>, размещенный на их пространстве.</w:t>
      </w:r>
    </w:p>
    <w:p w14:paraId="76581FD1" w14:textId="77777777" w:rsidR="00436DEB" w:rsidRPr="00057E4E" w:rsidRDefault="00436DEB" w:rsidP="00D418A6">
      <w:pPr>
        <w:spacing w:line="360" w:lineRule="auto"/>
        <w:ind w:firstLine="567"/>
        <w:jc w:val="both"/>
        <w:rPr>
          <w:rFonts w:ascii="Times New Roman" w:hAnsi="Times New Roman" w:cs="Times New Roman"/>
          <w:b/>
          <w:bCs/>
          <w:sz w:val="28"/>
          <w:szCs w:val="28"/>
        </w:rPr>
      </w:pPr>
      <w:r w:rsidRPr="00057E4E">
        <w:rPr>
          <w:rFonts w:ascii="Times New Roman" w:hAnsi="Times New Roman" w:cs="Times New Roman"/>
          <w:b/>
          <w:bCs/>
          <w:sz w:val="28"/>
          <w:szCs w:val="28"/>
        </w:rPr>
        <w:t xml:space="preserve">Раздел </w:t>
      </w:r>
      <w:r w:rsidR="00985223" w:rsidRPr="00057E4E">
        <w:rPr>
          <w:rFonts w:ascii="Times New Roman" w:hAnsi="Times New Roman" w:cs="Times New Roman"/>
          <w:b/>
          <w:bCs/>
          <w:sz w:val="28"/>
          <w:szCs w:val="28"/>
        </w:rPr>
        <w:t>1</w:t>
      </w:r>
      <w:r w:rsidRPr="00057E4E">
        <w:rPr>
          <w:rFonts w:ascii="Times New Roman" w:hAnsi="Times New Roman" w:cs="Times New Roman"/>
          <w:b/>
          <w:bCs/>
          <w:sz w:val="28"/>
          <w:szCs w:val="28"/>
        </w:rPr>
        <w:t xml:space="preserve">. </w:t>
      </w:r>
      <w:r w:rsidR="00057E4E" w:rsidRPr="00057E4E">
        <w:rPr>
          <w:rFonts w:ascii="Times New Roman" w:hAnsi="Times New Roman" w:cs="Times New Roman"/>
          <w:b/>
          <w:bCs/>
          <w:sz w:val="28"/>
          <w:szCs w:val="28"/>
        </w:rPr>
        <w:t>О</w:t>
      </w:r>
      <w:r w:rsidRPr="00057E4E">
        <w:rPr>
          <w:rFonts w:ascii="Times New Roman" w:hAnsi="Times New Roman" w:cs="Times New Roman"/>
          <w:b/>
          <w:bCs/>
          <w:sz w:val="28"/>
          <w:szCs w:val="28"/>
        </w:rPr>
        <w:t>нлайн-видеосервис</w:t>
      </w:r>
      <w:r w:rsidR="00057E4E">
        <w:rPr>
          <w:rFonts w:ascii="Times New Roman" w:hAnsi="Times New Roman" w:cs="Times New Roman"/>
          <w:b/>
          <w:bCs/>
          <w:sz w:val="28"/>
          <w:szCs w:val="28"/>
        </w:rPr>
        <w:t>ы и их потребление</w:t>
      </w:r>
    </w:p>
    <w:p w14:paraId="2DC97F66" w14:textId="77777777" w:rsidR="000B749B" w:rsidRDefault="000B749B" w:rsidP="00D418A6">
      <w:pPr>
        <w:pStyle w:val="a6"/>
        <w:numPr>
          <w:ilvl w:val="0"/>
          <w:numId w:val="18"/>
        </w:numPr>
        <w:spacing w:line="360" w:lineRule="auto"/>
        <w:ind w:left="0" w:firstLine="567"/>
        <w:jc w:val="both"/>
        <w:rPr>
          <w:rFonts w:ascii="Times New Roman" w:hAnsi="Times New Roman" w:cs="Times New Roman"/>
          <w:sz w:val="28"/>
          <w:szCs w:val="28"/>
        </w:rPr>
      </w:pPr>
      <w:r w:rsidRPr="00057E4E">
        <w:rPr>
          <w:rFonts w:ascii="Times New Roman" w:hAnsi="Times New Roman" w:cs="Times New Roman"/>
          <w:sz w:val="28"/>
          <w:szCs w:val="28"/>
        </w:rPr>
        <w:lastRenderedPageBreak/>
        <w:t xml:space="preserve">При изучении практик потребления услуг онлайн-видеосервисов важно определить, какие сервисы являются наиболее предпочтительными среди респондентов. </w:t>
      </w:r>
      <w:r w:rsidR="00436DEB" w:rsidRPr="00057E4E">
        <w:rPr>
          <w:rFonts w:ascii="Times New Roman" w:hAnsi="Times New Roman" w:cs="Times New Roman"/>
          <w:sz w:val="28"/>
          <w:szCs w:val="28"/>
        </w:rPr>
        <w:t>Самым</w:t>
      </w:r>
      <w:r w:rsidR="0007691D" w:rsidRPr="00057E4E">
        <w:rPr>
          <w:rFonts w:ascii="Times New Roman" w:hAnsi="Times New Roman" w:cs="Times New Roman"/>
          <w:sz w:val="28"/>
          <w:szCs w:val="28"/>
        </w:rPr>
        <w:t>и</w:t>
      </w:r>
      <w:r w:rsidR="00436DEB" w:rsidRPr="00057E4E">
        <w:rPr>
          <w:rFonts w:ascii="Times New Roman" w:hAnsi="Times New Roman" w:cs="Times New Roman"/>
          <w:sz w:val="28"/>
          <w:szCs w:val="28"/>
        </w:rPr>
        <w:t xml:space="preserve"> популярным</w:t>
      </w:r>
      <w:r w:rsidR="0007691D" w:rsidRPr="00057E4E">
        <w:rPr>
          <w:rFonts w:ascii="Times New Roman" w:hAnsi="Times New Roman" w:cs="Times New Roman"/>
          <w:sz w:val="28"/>
          <w:szCs w:val="28"/>
        </w:rPr>
        <w:t>и</w:t>
      </w:r>
      <w:r w:rsidR="00436DEB" w:rsidRPr="00057E4E">
        <w:rPr>
          <w:rFonts w:ascii="Times New Roman" w:hAnsi="Times New Roman" w:cs="Times New Roman"/>
          <w:sz w:val="28"/>
          <w:szCs w:val="28"/>
        </w:rPr>
        <w:t xml:space="preserve"> онлайн-</w:t>
      </w:r>
      <w:r w:rsidR="0037044C" w:rsidRPr="00057E4E">
        <w:rPr>
          <w:rFonts w:ascii="Times New Roman" w:hAnsi="Times New Roman" w:cs="Times New Roman"/>
          <w:sz w:val="28"/>
          <w:szCs w:val="28"/>
        </w:rPr>
        <w:t>кинотеатрами среди респондентов являются</w:t>
      </w:r>
      <w:r w:rsidR="0007691D" w:rsidRPr="00057E4E">
        <w:rPr>
          <w:rFonts w:ascii="Times New Roman" w:hAnsi="Times New Roman" w:cs="Times New Roman"/>
          <w:sz w:val="28"/>
          <w:szCs w:val="28"/>
        </w:rPr>
        <w:t>:</w:t>
      </w:r>
      <w:r w:rsidR="00436DEB" w:rsidRPr="00057E4E">
        <w:rPr>
          <w:rFonts w:ascii="Times New Roman" w:hAnsi="Times New Roman" w:cs="Times New Roman"/>
          <w:sz w:val="28"/>
          <w:szCs w:val="28"/>
        </w:rPr>
        <w:t xml:space="preserve"> </w:t>
      </w:r>
      <w:proofErr w:type="spellStart"/>
      <w:r w:rsidR="0037044C" w:rsidRPr="00057E4E">
        <w:rPr>
          <w:rFonts w:ascii="Times New Roman" w:hAnsi="Times New Roman" w:cs="Times New Roman"/>
          <w:sz w:val="28"/>
          <w:szCs w:val="28"/>
          <w:lang w:val="en-US"/>
        </w:rPr>
        <w:t>i</w:t>
      </w:r>
      <w:r w:rsidR="00436DEB" w:rsidRPr="00057E4E">
        <w:rPr>
          <w:rFonts w:ascii="Times New Roman" w:hAnsi="Times New Roman" w:cs="Times New Roman"/>
          <w:sz w:val="28"/>
          <w:szCs w:val="28"/>
          <w:lang w:val="en-US"/>
        </w:rPr>
        <w:t>vi</w:t>
      </w:r>
      <w:proofErr w:type="spellEnd"/>
      <w:r w:rsidR="00436DEB" w:rsidRPr="00057E4E">
        <w:rPr>
          <w:rFonts w:ascii="Times New Roman" w:hAnsi="Times New Roman" w:cs="Times New Roman"/>
          <w:sz w:val="28"/>
          <w:szCs w:val="28"/>
        </w:rPr>
        <w:t xml:space="preserve">, </w:t>
      </w:r>
      <w:r w:rsidR="00226DBF" w:rsidRPr="00057E4E">
        <w:rPr>
          <w:rFonts w:ascii="Times New Roman" w:hAnsi="Times New Roman" w:cs="Times New Roman"/>
          <w:sz w:val="28"/>
          <w:szCs w:val="28"/>
        </w:rPr>
        <w:t>им пользуются</w:t>
      </w:r>
      <w:r w:rsidR="0007691D" w:rsidRPr="00057E4E">
        <w:rPr>
          <w:rFonts w:ascii="Times New Roman" w:hAnsi="Times New Roman" w:cs="Times New Roman"/>
          <w:sz w:val="28"/>
          <w:szCs w:val="28"/>
        </w:rPr>
        <w:t xml:space="preserve"> более половины </w:t>
      </w:r>
      <w:r w:rsidR="00436DEB" w:rsidRPr="00057E4E">
        <w:rPr>
          <w:rFonts w:ascii="Times New Roman" w:hAnsi="Times New Roman" w:cs="Times New Roman"/>
          <w:sz w:val="28"/>
          <w:szCs w:val="28"/>
        </w:rPr>
        <w:t>58%</w:t>
      </w:r>
      <w:r w:rsidR="0007691D" w:rsidRPr="00057E4E">
        <w:rPr>
          <w:rFonts w:ascii="Times New Roman" w:hAnsi="Times New Roman" w:cs="Times New Roman"/>
          <w:sz w:val="28"/>
          <w:szCs w:val="28"/>
        </w:rPr>
        <w:t xml:space="preserve"> респондентов (137 респондентов)</w:t>
      </w:r>
      <w:r w:rsidR="0037044C" w:rsidRPr="00057E4E">
        <w:rPr>
          <w:rFonts w:ascii="Times New Roman" w:hAnsi="Times New Roman" w:cs="Times New Roman"/>
          <w:sz w:val="28"/>
          <w:szCs w:val="28"/>
        </w:rPr>
        <w:t>,</w:t>
      </w:r>
      <w:r w:rsidR="0007691D" w:rsidRPr="00057E4E">
        <w:rPr>
          <w:rFonts w:ascii="Times New Roman" w:hAnsi="Times New Roman" w:cs="Times New Roman"/>
          <w:sz w:val="28"/>
          <w:szCs w:val="28"/>
        </w:rPr>
        <w:t xml:space="preserve"> </w:t>
      </w:r>
      <w:proofErr w:type="spellStart"/>
      <w:r w:rsidR="0007691D" w:rsidRPr="00057E4E">
        <w:rPr>
          <w:rFonts w:ascii="Times New Roman" w:hAnsi="Times New Roman" w:cs="Times New Roman"/>
          <w:sz w:val="28"/>
          <w:szCs w:val="28"/>
        </w:rPr>
        <w:t>Кинопоиск</w:t>
      </w:r>
      <w:proofErr w:type="spellEnd"/>
      <w:r w:rsidR="0007691D" w:rsidRPr="00057E4E">
        <w:rPr>
          <w:rFonts w:ascii="Times New Roman" w:hAnsi="Times New Roman" w:cs="Times New Roman"/>
          <w:sz w:val="28"/>
          <w:szCs w:val="28"/>
        </w:rPr>
        <w:t xml:space="preserve"> </w:t>
      </w:r>
      <w:r w:rsidR="0007691D" w:rsidRPr="00057E4E">
        <w:rPr>
          <w:rFonts w:ascii="Times New Roman" w:hAnsi="Times New Roman" w:cs="Times New Roman"/>
          <w:sz w:val="28"/>
          <w:szCs w:val="28"/>
          <w:lang w:val="en-US"/>
        </w:rPr>
        <w:t>HD</w:t>
      </w:r>
      <w:r w:rsidR="00783760">
        <w:rPr>
          <w:rFonts w:ascii="Times New Roman" w:hAnsi="Times New Roman" w:cs="Times New Roman"/>
          <w:sz w:val="28"/>
          <w:szCs w:val="28"/>
        </w:rPr>
        <w:t>,</w:t>
      </w:r>
      <w:r w:rsidR="0007691D" w:rsidRPr="00057E4E">
        <w:rPr>
          <w:rFonts w:ascii="Times New Roman" w:hAnsi="Times New Roman" w:cs="Times New Roman"/>
          <w:sz w:val="28"/>
          <w:szCs w:val="28"/>
        </w:rPr>
        <w:t xml:space="preserve"> которы</w:t>
      </w:r>
      <w:r w:rsidR="00226DBF" w:rsidRPr="00057E4E">
        <w:rPr>
          <w:rFonts w:ascii="Times New Roman" w:hAnsi="Times New Roman" w:cs="Times New Roman"/>
          <w:sz w:val="28"/>
          <w:szCs w:val="28"/>
        </w:rPr>
        <w:t>м</w:t>
      </w:r>
      <w:r w:rsidR="0007691D" w:rsidRPr="00057E4E">
        <w:rPr>
          <w:rFonts w:ascii="Times New Roman" w:hAnsi="Times New Roman" w:cs="Times New Roman"/>
          <w:sz w:val="28"/>
          <w:szCs w:val="28"/>
        </w:rPr>
        <w:t xml:space="preserve"> </w:t>
      </w:r>
      <w:r w:rsidR="00226DBF" w:rsidRPr="00057E4E">
        <w:rPr>
          <w:rFonts w:ascii="Times New Roman" w:hAnsi="Times New Roman" w:cs="Times New Roman"/>
          <w:sz w:val="28"/>
          <w:szCs w:val="28"/>
        </w:rPr>
        <w:t>пользуются</w:t>
      </w:r>
      <w:r w:rsidR="0007691D" w:rsidRPr="00057E4E">
        <w:rPr>
          <w:rFonts w:ascii="Times New Roman" w:hAnsi="Times New Roman" w:cs="Times New Roman"/>
          <w:sz w:val="28"/>
          <w:szCs w:val="28"/>
        </w:rPr>
        <w:t xml:space="preserve"> 42% респондентов (100 респондентов)</w:t>
      </w:r>
      <w:r w:rsidR="0037044C" w:rsidRPr="00057E4E">
        <w:rPr>
          <w:rFonts w:ascii="Times New Roman" w:hAnsi="Times New Roman" w:cs="Times New Roman"/>
          <w:sz w:val="28"/>
          <w:szCs w:val="28"/>
        </w:rPr>
        <w:t xml:space="preserve"> и </w:t>
      </w:r>
      <w:r w:rsidR="0007691D" w:rsidRPr="00057E4E">
        <w:rPr>
          <w:rFonts w:ascii="Times New Roman" w:hAnsi="Times New Roman" w:cs="Times New Roman"/>
          <w:sz w:val="28"/>
          <w:szCs w:val="28"/>
          <w:lang w:val="en-US"/>
        </w:rPr>
        <w:t>Netflix</w:t>
      </w:r>
      <w:r w:rsidR="001A7CB6">
        <w:rPr>
          <w:rFonts w:ascii="Times New Roman" w:hAnsi="Times New Roman" w:cs="Times New Roman"/>
          <w:sz w:val="28"/>
          <w:szCs w:val="28"/>
        </w:rPr>
        <w:t>,</w:t>
      </w:r>
      <w:r w:rsidR="0037044C" w:rsidRPr="00057E4E">
        <w:rPr>
          <w:rFonts w:ascii="Times New Roman" w:hAnsi="Times New Roman" w:cs="Times New Roman"/>
          <w:sz w:val="28"/>
          <w:szCs w:val="28"/>
        </w:rPr>
        <w:t xml:space="preserve"> им пользуются </w:t>
      </w:r>
      <w:r w:rsidR="0007691D" w:rsidRPr="00057E4E">
        <w:rPr>
          <w:rFonts w:ascii="Times New Roman" w:hAnsi="Times New Roman" w:cs="Times New Roman"/>
          <w:sz w:val="28"/>
          <w:szCs w:val="28"/>
        </w:rPr>
        <w:t>36%</w:t>
      </w:r>
      <w:r w:rsidR="00226DBF" w:rsidRPr="00057E4E">
        <w:rPr>
          <w:rFonts w:ascii="Times New Roman" w:hAnsi="Times New Roman" w:cs="Times New Roman"/>
          <w:sz w:val="28"/>
          <w:szCs w:val="28"/>
        </w:rPr>
        <w:t xml:space="preserve"> </w:t>
      </w:r>
      <w:r w:rsidR="0007691D" w:rsidRPr="00057E4E">
        <w:rPr>
          <w:rFonts w:ascii="Times New Roman" w:hAnsi="Times New Roman" w:cs="Times New Roman"/>
          <w:sz w:val="28"/>
          <w:szCs w:val="28"/>
        </w:rPr>
        <w:t>респондентов (86</w:t>
      </w:r>
      <w:r w:rsidR="0037044C" w:rsidRPr="00057E4E">
        <w:rPr>
          <w:rFonts w:ascii="Times New Roman" w:hAnsi="Times New Roman" w:cs="Times New Roman"/>
          <w:sz w:val="28"/>
          <w:szCs w:val="28"/>
        </w:rPr>
        <w:t xml:space="preserve"> человек</w:t>
      </w:r>
      <w:r w:rsidR="0007691D" w:rsidRPr="00057E4E">
        <w:rPr>
          <w:rFonts w:ascii="Times New Roman" w:hAnsi="Times New Roman" w:cs="Times New Roman"/>
          <w:sz w:val="28"/>
          <w:szCs w:val="28"/>
        </w:rPr>
        <w:t xml:space="preserve">). Следом идут такие видеосервисы, как: </w:t>
      </w:r>
      <w:proofErr w:type="spellStart"/>
      <w:r w:rsidR="0007691D" w:rsidRPr="00057E4E">
        <w:rPr>
          <w:rFonts w:ascii="Times New Roman" w:hAnsi="Times New Roman" w:cs="Times New Roman"/>
          <w:sz w:val="28"/>
          <w:szCs w:val="28"/>
          <w:lang w:val="en-US"/>
        </w:rPr>
        <w:t>Okko</w:t>
      </w:r>
      <w:proofErr w:type="spellEnd"/>
      <w:r w:rsidR="0007691D" w:rsidRPr="00057E4E">
        <w:rPr>
          <w:rFonts w:ascii="Times New Roman" w:hAnsi="Times New Roman" w:cs="Times New Roman"/>
          <w:sz w:val="28"/>
          <w:szCs w:val="28"/>
        </w:rPr>
        <w:t xml:space="preserve"> (23%), </w:t>
      </w:r>
      <w:r w:rsidR="0007691D" w:rsidRPr="00057E4E">
        <w:rPr>
          <w:rFonts w:ascii="Times New Roman" w:hAnsi="Times New Roman" w:cs="Times New Roman"/>
          <w:sz w:val="28"/>
          <w:szCs w:val="28"/>
          <w:lang w:val="en-US"/>
        </w:rPr>
        <w:t>YouTube</w:t>
      </w:r>
      <w:r w:rsidR="0007691D" w:rsidRPr="00057E4E">
        <w:rPr>
          <w:rFonts w:ascii="Times New Roman" w:hAnsi="Times New Roman" w:cs="Times New Roman"/>
          <w:sz w:val="28"/>
          <w:szCs w:val="28"/>
        </w:rPr>
        <w:t xml:space="preserve"> </w:t>
      </w:r>
      <w:r w:rsidR="0007691D" w:rsidRPr="00057E4E">
        <w:rPr>
          <w:rFonts w:ascii="Times New Roman" w:hAnsi="Times New Roman" w:cs="Times New Roman"/>
          <w:sz w:val="28"/>
          <w:szCs w:val="28"/>
          <w:lang w:val="en-US"/>
        </w:rPr>
        <w:t>Premium</w:t>
      </w:r>
      <w:r w:rsidR="0007691D" w:rsidRPr="00057E4E">
        <w:rPr>
          <w:rFonts w:ascii="Times New Roman" w:hAnsi="Times New Roman" w:cs="Times New Roman"/>
          <w:sz w:val="28"/>
          <w:szCs w:val="28"/>
        </w:rPr>
        <w:t xml:space="preserve"> (16%), </w:t>
      </w:r>
      <w:r w:rsidR="0007691D" w:rsidRPr="00057E4E">
        <w:rPr>
          <w:rFonts w:ascii="Times New Roman" w:hAnsi="Times New Roman" w:cs="Times New Roman"/>
          <w:sz w:val="28"/>
          <w:szCs w:val="28"/>
          <w:lang w:val="en-US"/>
        </w:rPr>
        <w:t>START</w:t>
      </w:r>
      <w:r w:rsidR="0007691D" w:rsidRPr="00057E4E">
        <w:rPr>
          <w:rFonts w:ascii="Times New Roman" w:hAnsi="Times New Roman" w:cs="Times New Roman"/>
          <w:sz w:val="28"/>
          <w:szCs w:val="28"/>
        </w:rPr>
        <w:t xml:space="preserve"> (10%), </w:t>
      </w:r>
      <w:r w:rsidR="001032DD" w:rsidRPr="00057E4E">
        <w:rPr>
          <w:rFonts w:ascii="Times New Roman" w:hAnsi="Times New Roman" w:cs="Times New Roman"/>
          <w:sz w:val="28"/>
          <w:szCs w:val="28"/>
        </w:rPr>
        <w:t>седьмое место</w:t>
      </w:r>
      <w:r w:rsidR="009423E2" w:rsidRPr="00057E4E">
        <w:rPr>
          <w:rFonts w:ascii="Times New Roman" w:hAnsi="Times New Roman" w:cs="Times New Roman"/>
          <w:sz w:val="28"/>
          <w:szCs w:val="28"/>
        </w:rPr>
        <w:t xml:space="preserve"> делят между собой </w:t>
      </w:r>
      <w:r w:rsidR="0007691D" w:rsidRPr="00057E4E">
        <w:rPr>
          <w:rFonts w:ascii="Times New Roman" w:hAnsi="Times New Roman" w:cs="Times New Roman"/>
          <w:sz w:val="28"/>
          <w:szCs w:val="28"/>
          <w:lang w:val="en-US"/>
        </w:rPr>
        <w:t>Premier</w:t>
      </w:r>
      <w:r w:rsidR="001032DD" w:rsidRPr="00057E4E">
        <w:rPr>
          <w:rFonts w:ascii="Times New Roman" w:hAnsi="Times New Roman" w:cs="Times New Roman"/>
          <w:sz w:val="28"/>
          <w:szCs w:val="28"/>
        </w:rPr>
        <w:t>,</w:t>
      </w:r>
      <w:r w:rsidR="009423E2" w:rsidRPr="00057E4E">
        <w:rPr>
          <w:rFonts w:ascii="Times New Roman" w:hAnsi="Times New Roman" w:cs="Times New Roman"/>
          <w:sz w:val="28"/>
          <w:szCs w:val="28"/>
        </w:rPr>
        <w:t xml:space="preserve"> </w:t>
      </w:r>
      <w:r w:rsidR="0007691D" w:rsidRPr="00057E4E">
        <w:rPr>
          <w:rFonts w:ascii="Times New Roman" w:hAnsi="Times New Roman" w:cs="Times New Roman"/>
          <w:sz w:val="28"/>
          <w:szCs w:val="28"/>
          <w:lang w:val="en-US"/>
        </w:rPr>
        <w:t>Apple</w:t>
      </w:r>
      <w:r w:rsidR="0007691D" w:rsidRPr="00057E4E">
        <w:rPr>
          <w:rFonts w:ascii="Times New Roman" w:hAnsi="Times New Roman" w:cs="Times New Roman"/>
          <w:sz w:val="28"/>
          <w:szCs w:val="28"/>
        </w:rPr>
        <w:t xml:space="preserve"> </w:t>
      </w:r>
      <w:r w:rsidR="0007691D" w:rsidRPr="00057E4E">
        <w:rPr>
          <w:rFonts w:ascii="Times New Roman" w:hAnsi="Times New Roman" w:cs="Times New Roman"/>
          <w:sz w:val="28"/>
          <w:szCs w:val="28"/>
          <w:lang w:val="en-US"/>
        </w:rPr>
        <w:t>TV</w:t>
      </w:r>
      <w:r w:rsidR="0007691D" w:rsidRPr="00057E4E">
        <w:rPr>
          <w:rFonts w:ascii="Times New Roman" w:hAnsi="Times New Roman" w:cs="Times New Roman"/>
          <w:sz w:val="28"/>
          <w:szCs w:val="28"/>
        </w:rPr>
        <w:t>+</w:t>
      </w:r>
      <w:r w:rsidR="009423E2" w:rsidRPr="00057E4E">
        <w:rPr>
          <w:rFonts w:ascii="Times New Roman" w:hAnsi="Times New Roman" w:cs="Times New Roman"/>
          <w:sz w:val="28"/>
          <w:szCs w:val="28"/>
        </w:rPr>
        <w:t xml:space="preserve"> </w:t>
      </w:r>
      <w:r w:rsidR="001032DD" w:rsidRPr="00057E4E">
        <w:rPr>
          <w:rFonts w:ascii="Times New Roman" w:hAnsi="Times New Roman" w:cs="Times New Roman"/>
          <w:sz w:val="28"/>
          <w:szCs w:val="28"/>
        </w:rPr>
        <w:t xml:space="preserve">и </w:t>
      </w:r>
      <w:proofErr w:type="spellStart"/>
      <w:r w:rsidR="001032DD" w:rsidRPr="00057E4E">
        <w:rPr>
          <w:rFonts w:ascii="Times New Roman" w:hAnsi="Times New Roman" w:cs="Times New Roman"/>
          <w:sz w:val="28"/>
          <w:szCs w:val="28"/>
          <w:lang w:val="en-US"/>
        </w:rPr>
        <w:t>Megogo</w:t>
      </w:r>
      <w:proofErr w:type="spellEnd"/>
      <w:r w:rsidR="001032DD" w:rsidRPr="00057E4E">
        <w:rPr>
          <w:rFonts w:ascii="Times New Roman" w:hAnsi="Times New Roman" w:cs="Times New Roman"/>
          <w:sz w:val="28"/>
          <w:szCs w:val="28"/>
        </w:rPr>
        <w:t xml:space="preserve"> </w:t>
      </w:r>
      <w:r w:rsidR="009423E2" w:rsidRPr="00057E4E">
        <w:rPr>
          <w:rFonts w:ascii="Times New Roman" w:hAnsi="Times New Roman" w:cs="Times New Roman"/>
          <w:sz w:val="28"/>
          <w:szCs w:val="28"/>
        </w:rPr>
        <w:t>(8%)</w:t>
      </w:r>
      <w:r w:rsidR="0007691D" w:rsidRPr="00057E4E">
        <w:rPr>
          <w:rFonts w:ascii="Times New Roman" w:hAnsi="Times New Roman" w:cs="Times New Roman"/>
          <w:sz w:val="28"/>
          <w:szCs w:val="28"/>
        </w:rPr>
        <w:t xml:space="preserve">, </w:t>
      </w:r>
      <w:proofErr w:type="spellStart"/>
      <w:r w:rsidR="0007691D" w:rsidRPr="00057E4E">
        <w:rPr>
          <w:rFonts w:ascii="Times New Roman" w:hAnsi="Times New Roman" w:cs="Times New Roman"/>
          <w:sz w:val="28"/>
          <w:szCs w:val="28"/>
        </w:rPr>
        <w:t>Амедиатека</w:t>
      </w:r>
      <w:proofErr w:type="spellEnd"/>
      <w:r w:rsidR="001032DD" w:rsidRPr="00057E4E">
        <w:rPr>
          <w:rFonts w:ascii="Times New Roman" w:hAnsi="Times New Roman" w:cs="Times New Roman"/>
          <w:sz w:val="28"/>
          <w:szCs w:val="28"/>
        </w:rPr>
        <w:t xml:space="preserve"> (6%)</w:t>
      </w:r>
      <w:r w:rsidR="0007691D" w:rsidRPr="00057E4E">
        <w:rPr>
          <w:rFonts w:ascii="Times New Roman" w:hAnsi="Times New Roman" w:cs="Times New Roman"/>
          <w:sz w:val="28"/>
          <w:szCs w:val="28"/>
        </w:rPr>
        <w:t xml:space="preserve">, </w:t>
      </w:r>
      <w:r w:rsidR="0037044C" w:rsidRPr="00057E4E">
        <w:rPr>
          <w:rFonts w:ascii="Times New Roman" w:hAnsi="Times New Roman" w:cs="Times New Roman"/>
          <w:sz w:val="28"/>
          <w:szCs w:val="28"/>
        </w:rPr>
        <w:t xml:space="preserve">и </w:t>
      </w:r>
      <w:r w:rsidR="001032DD" w:rsidRPr="00057E4E">
        <w:rPr>
          <w:rFonts w:ascii="Times New Roman" w:hAnsi="Times New Roman" w:cs="Times New Roman"/>
          <w:sz w:val="28"/>
          <w:szCs w:val="28"/>
        </w:rPr>
        <w:t>д</w:t>
      </w:r>
      <w:r w:rsidR="0007691D" w:rsidRPr="00057E4E">
        <w:rPr>
          <w:rFonts w:ascii="Times New Roman" w:hAnsi="Times New Roman" w:cs="Times New Roman"/>
          <w:sz w:val="28"/>
          <w:szCs w:val="28"/>
        </w:rPr>
        <w:t>руг</w:t>
      </w:r>
      <w:r w:rsidR="001032DD" w:rsidRPr="00057E4E">
        <w:rPr>
          <w:rFonts w:ascii="Times New Roman" w:hAnsi="Times New Roman" w:cs="Times New Roman"/>
          <w:sz w:val="28"/>
          <w:szCs w:val="28"/>
        </w:rPr>
        <w:t>ие видеосервисы (4%).</w:t>
      </w:r>
      <w:r w:rsidR="0037044C" w:rsidRPr="00057E4E">
        <w:rPr>
          <w:rFonts w:ascii="Times New Roman" w:hAnsi="Times New Roman" w:cs="Times New Roman"/>
          <w:sz w:val="28"/>
          <w:szCs w:val="28"/>
        </w:rPr>
        <w:t xml:space="preserve"> </w:t>
      </w:r>
      <w:r w:rsidRPr="00057E4E">
        <w:rPr>
          <w:rFonts w:ascii="Times New Roman" w:hAnsi="Times New Roman" w:cs="Times New Roman"/>
          <w:sz w:val="28"/>
          <w:szCs w:val="28"/>
        </w:rPr>
        <w:t>Сумма ответов по вопросу может превышать 100%, так как респонденту можно было выбрать несколько вариантов ответа.</w:t>
      </w:r>
    </w:p>
    <w:p w14:paraId="26294A3E" w14:textId="77777777" w:rsidR="008A5C42" w:rsidRPr="008A5C42" w:rsidRDefault="008A5C42" w:rsidP="00D418A6">
      <w:pPr>
        <w:spacing w:line="360" w:lineRule="auto"/>
        <w:ind w:firstLine="567"/>
        <w:jc w:val="both"/>
        <w:rPr>
          <w:rFonts w:ascii="Times New Roman" w:hAnsi="Times New Roman" w:cs="Times New Roman"/>
          <w:sz w:val="28"/>
          <w:szCs w:val="28"/>
        </w:rPr>
      </w:pPr>
      <w:r w:rsidRPr="008A5C42">
        <w:rPr>
          <w:rFonts w:ascii="Times New Roman" w:hAnsi="Times New Roman" w:cs="Times New Roman"/>
          <w:sz w:val="28"/>
          <w:szCs w:val="28"/>
        </w:rPr>
        <w:t xml:space="preserve">Таким образом, существует множество онлайн платформ для просмотра </w:t>
      </w:r>
      <w:proofErr w:type="gramStart"/>
      <w:r w:rsidRPr="008A5C42">
        <w:rPr>
          <w:rFonts w:ascii="Times New Roman" w:hAnsi="Times New Roman" w:cs="Times New Roman"/>
          <w:sz w:val="28"/>
          <w:szCs w:val="28"/>
        </w:rPr>
        <w:t>кино/сериалов</w:t>
      </w:r>
      <w:proofErr w:type="gramEnd"/>
      <w:r w:rsidRPr="008A5C42">
        <w:rPr>
          <w:rFonts w:ascii="Times New Roman" w:hAnsi="Times New Roman" w:cs="Times New Roman"/>
          <w:sz w:val="28"/>
          <w:szCs w:val="28"/>
        </w:rPr>
        <w:t xml:space="preserve">. В настоящий момент можно наблюдать тенденцию, </w:t>
      </w:r>
      <w:r w:rsidR="00783760">
        <w:rPr>
          <w:rFonts w:ascii="Times New Roman" w:hAnsi="Times New Roman" w:cs="Times New Roman"/>
          <w:sz w:val="28"/>
          <w:szCs w:val="28"/>
        </w:rPr>
        <w:t>при которой</w:t>
      </w:r>
      <w:r w:rsidRPr="008A5C42">
        <w:rPr>
          <w:rFonts w:ascii="Times New Roman" w:hAnsi="Times New Roman" w:cs="Times New Roman"/>
          <w:sz w:val="28"/>
          <w:szCs w:val="28"/>
        </w:rPr>
        <w:t xml:space="preserve"> </w:t>
      </w:r>
      <w:r w:rsidR="00783760">
        <w:rPr>
          <w:rFonts w:ascii="Times New Roman" w:hAnsi="Times New Roman" w:cs="Times New Roman"/>
          <w:sz w:val="28"/>
          <w:szCs w:val="28"/>
        </w:rPr>
        <w:t xml:space="preserve">пользователи потребляют в основном услуги российских онлайн-видеосервисов: </w:t>
      </w:r>
      <w:proofErr w:type="spellStart"/>
      <w:r w:rsidRPr="008A5C42">
        <w:rPr>
          <w:rFonts w:ascii="Times New Roman" w:hAnsi="Times New Roman" w:cs="Times New Roman"/>
          <w:sz w:val="28"/>
          <w:szCs w:val="28"/>
        </w:rPr>
        <w:t>ivi</w:t>
      </w:r>
      <w:proofErr w:type="spellEnd"/>
      <w:r w:rsidRPr="008A5C42">
        <w:rPr>
          <w:rFonts w:ascii="Times New Roman" w:hAnsi="Times New Roman" w:cs="Times New Roman"/>
          <w:sz w:val="28"/>
          <w:szCs w:val="28"/>
        </w:rPr>
        <w:t xml:space="preserve"> и </w:t>
      </w:r>
      <w:proofErr w:type="spellStart"/>
      <w:r w:rsidRPr="008A5C42">
        <w:rPr>
          <w:rFonts w:ascii="Times New Roman" w:hAnsi="Times New Roman" w:cs="Times New Roman"/>
          <w:sz w:val="28"/>
          <w:szCs w:val="28"/>
        </w:rPr>
        <w:t>Кинопоиск</w:t>
      </w:r>
      <w:proofErr w:type="spellEnd"/>
      <w:r w:rsidRPr="008A5C42">
        <w:rPr>
          <w:rFonts w:ascii="Times New Roman" w:hAnsi="Times New Roman" w:cs="Times New Roman"/>
          <w:sz w:val="28"/>
          <w:szCs w:val="28"/>
        </w:rPr>
        <w:t xml:space="preserve"> HD. Они являются лидерами по предоставлению услуг онлайн просмотра. Данное положение вещей может быть обусловлено тем, что данные видеосервисы являются одними из первых игроков, вышедших на подобный цифровой рынок</w:t>
      </w:r>
      <w:r w:rsidR="00783760">
        <w:rPr>
          <w:rFonts w:ascii="Times New Roman" w:hAnsi="Times New Roman" w:cs="Times New Roman"/>
          <w:sz w:val="28"/>
          <w:szCs w:val="28"/>
        </w:rPr>
        <w:t xml:space="preserve"> в России</w:t>
      </w:r>
      <w:r w:rsidRPr="008A5C42">
        <w:rPr>
          <w:rFonts w:ascii="Times New Roman" w:hAnsi="Times New Roman" w:cs="Times New Roman"/>
          <w:sz w:val="28"/>
          <w:szCs w:val="28"/>
        </w:rPr>
        <w:t>, что в свою очередь может свидетельствовать о большем доверии со стороны аудитории.</w:t>
      </w:r>
    </w:p>
    <w:p w14:paraId="1911EC5D" w14:textId="77777777" w:rsidR="001032DD" w:rsidRPr="00057E4E" w:rsidRDefault="001032DD" w:rsidP="00D418A6">
      <w:pPr>
        <w:pStyle w:val="a6"/>
        <w:numPr>
          <w:ilvl w:val="0"/>
          <w:numId w:val="18"/>
        </w:numPr>
        <w:spacing w:line="360" w:lineRule="auto"/>
        <w:ind w:left="0" w:firstLine="567"/>
        <w:jc w:val="both"/>
        <w:rPr>
          <w:rFonts w:ascii="Times New Roman" w:hAnsi="Times New Roman" w:cs="Times New Roman"/>
          <w:sz w:val="28"/>
          <w:szCs w:val="28"/>
        </w:rPr>
      </w:pPr>
      <w:r w:rsidRPr="00057E4E">
        <w:rPr>
          <w:rFonts w:ascii="Times New Roman" w:hAnsi="Times New Roman" w:cs="Times New Roman"/>
          <w:sz w:val="28"/>
          <w:szCs w:val="28"/>
        </w:rPr>
        <w:t xml:space="preserve">Наибольший процент респондентов </w:t>
      </w:r>
      <w:r w:rsidR="00642969" w:rsidRPr="00057E4E">
        <w:rPr>
          <w:rFonts w:ascii="Times New Roman" w:hAnsi="Times New Roman" w:cs="Times New Roman"/>
          <w:sz w:val="28"/>
          <w:szCs w:val="28"/>
        </w:rPr>
        <w:t xml:space="preserve">пользуется онлайн-видеосервисами более 2-х лет (47%), </w:t>
      </w:r>
      <w:r w:rsidR="0037044C" w:rsidRPr="00057E4E">
        <w:rPr>
          <w:rFonts w:ascii="Times New Roman" w:hAnsi="Times New Roman" w:cs="Times New Roman"/>
          <w:sz w:val="28"/>
          <w:szCs w:val="28"/>
        </w:rPr>
        <w:t>68</w:t>
      </w:r>
      <w:r w:rsidR="00642969" w:rsidRPr="00057E4E">
        <w:rPr>
          <w:rFonts w:ascii="Times New Roman" w:hAnsi="Times New Roman" w:cs="Times New Roman"/>
          <w:sz w:val="28"/>
          <w:szCs w:val="28"/>
        </w:rPr>
        <w:t xml:space="preserve"> респондентов смотрят </w:t>
      </w:r>
      <w:proofErr w:type="gramStart"/>
      <w:r w:rsidR="00642969" w:rsidRPr="00057E4E">
        <w:rPr>
          <w:rFonts w:ascii="Times New Roman" w:hAnsi="Times New Roman" w:cs="Times New Roman"/>
          <w:sz w:val="28"/>
          <w:szCs w:val="28"/>
        </w:rPr>
        <w:t>кино/сериалы</w:t>
      </w:r>
      <w:proofErr w:type="gramEnd"/>
      <w:r w:rsidR="00642969" w:rsidRPr="00057E4E">
        <w:rPr>
          <w:rFonts w:ascii="Times New Roman" w:hAnsi="Times New Roman" w:cs="Times New Roman"/>
          <w:sz w:val="28"/>
          <w:szCs w:val="28"/>
        </w:rPr>
        <w:t xml:space="preserve"> на подобных платформах от года до 2-х лет (28%), </w:t>
      </w:r>
      <w:r w:rsidR="0037044C" w:rsidRPr="00057E4E">
        <w:rPr>
          <w:rFonts w:ascii="Times New Roman" w:hAnsi="Times New Roman" w:cs="Times New Roman"/>
          <w:sz w:val="28"/>
          <w:szCs w:val="28"/>
        </w:rPr>
        <w:t xml:space="preserve">12% респондентов </w:t>
      </w:r>
      <w:r w:rsidR="00A502E9" w:rsidRPr="00057E4E">
        <w:rPr>
          <w:rFonts w:ascii="Times New Roman" w:hAnsi="Times New Roman" w:cs="Times New Roman"/>
          <w:sz w:val="28"/>
          <w:szCs w:val="28"/>
        </w:rPr>
        <w:t>смотрят –</w:t>
      </w:r>
      <w:r w:rsidR="0037044C" w:rsidRPr="00057E4E">
        <w:rPr>
          <w:rFonts w:ascii="Times New Roman" w:hAnsi="Times New Roman" w:cs="Times New Roman"/>
          <w:sz w:val="28"/>
          <w:szCs w:val="28"/>
        </w:rPr>
        <w:t xml:space="preserve"> </w:t>
      </w:r>
      <w:r w:rsidR="00642969" w:rsidRPr="00057E4E">
        <w:rPr>
          <w:rFonts w:ascii="Times New Roman" w:hAnsi="Times New Roman" w:cs="Times New Roman"/>
          <w:sz w:val="28"/>
          <w:szCs w:val="28"/>
        </w:rPr>
        <w:t>от 6 до 12 месяцев</w:t>
      </w:r>
      <w:r w:rsidR="0037044C" w:rsidRPr="00057E4E">
        <w:rPr>
          <w:rFonts w:ascii="Times New Roman" w:hAnsi="Times New Roman" w:cs="Times New Roman"/>
          <w:sz w:val="28"/>
          <w:szCs w:val="28"/>
        </w:rPr>
        <w:t>,</w:t>
      </w:r>
      <w:r w:rsidR="00642969" w:rsidRPr="00057E4E">
        <w:rPr>
          <w:rFonts w:ascii="Times New Roman" w:hAnsi="Times New Roman" w:cs="Times New Roman"/>
          <w:sz w:val="28"/>
          <w:szCs w:val="28"/>
        </w:rPr>
        <w:t xml:space="preserve"> </w:t>
      </w:r>
      <w:r w:rsidR="00783760">
        <w:rPr>
          <w:rFonts w:ascii="Times New Roman" w:hAnsi="Times New Roman" w:cs="Times New Roman"/>
          <w:sz w:val="28"/>
          <w:szCs w:val="28"/>
        </w:rPr>
        <w:t xml:space="preserve">а </w:t>
      </w:r>
      <w:r w:rsidR="00642969" w:rsidRPr="00057E4E">
        <w:rPr>
          <w:rFonts w:ascii="Times New Roman" w:hAnsi="Times New Roman" w:cs="Times New Roman"/>
          <w:sz w:val="28"/>
          <w:szCs w:val="28"/>
        </w:rPr>
        <w:t>меньше полугода</w:t>
      </w:r>
      <w:r w:rsidR="00783760">
        <w:rPr>
          <w:rFonts w:ascii="Times New Roman" w:hAnsi="Times New Roman" w:cs="Times New Roman"/>
          <w:sz w:val="28"/>
          <w:szCs w:val="28"/>
        </w:rPr>
        <w:t xml:space="preserve"> – всего</w:t>
      </w:r>
      <w:r w:rsidR="0037044C" w:rsidRPr="00057E4E">
        <w:rPr>
          <w:rFonts w:ascii="Times New Roman" w:hAnsi="Times New Roman" w:cs="Times New Roman"/>
          <w:sz w:val="28"/>
          <w:szCs w:val="28"/>
        </w:rPr>
        <w:t xml:space="preserve"> </w:t>
      </w:r>
      <w:r w:rsidR="00642969" w:rsidRPr="00057E4E">
        <w:rPr>
          <w:rFonts w:ascii="Times New Roman" w:hAnsi="Times New Roman" w:cs="Times New Roman"/>
          <w:sz w:val="28"/>
          <w:szCs w:val="28"/>
        </w:rPr>
        <w:t>11%.</w:t>
      </w:r>
    </w:p>
    <w:p w14:paraId="5FA57C55" w14:textId="77777777" w:rsidR="000C42AE" w:rsidRDefault="00642969" w:rsidP="00D418A6">
      <w:pPr>
        <w:spacing w:line="360" w:lineRule="auto"/>
        <w:ind w:firstLine="567"/>
        <w:jc w:val="both"/>
        <w:rPr>
          <w:rFonts w:ascii="Times New Roman" w:hAnsi="Times New Roman" w:cs="Times New Roman"/>
          <w:sz w:val="28"/>
          <w:szCs w:val="28"/>
        </w:rPr>
      </w:pPr>
      <w:r w:rsidRPr="00C26E8E">
        <w:rPr>
          <w:rFonts w:ascii="Times New Roman" w:hAnsi="Times New Roman" w:cs="Times New Roman"/>
          <w:sz w:val="28"/>
          <w:szCs w:val="28"/>
        </w:rPr>
        <w:t xml:space="preserve">Данные результаты свидетельствуют о том, что услугами онлайн-видеосервисов </w:t>
      </w:r>
      <w:r w:rsidR="0037044C" w:rsidRPr="00C26E8E">
        <w:rPr>
          <w:rFonts w:ascii="Times New Roman" w:hAnsi="Times New Roman" w:cs="Times New Roman"/>
          <w:sz w:val="28"/>
          <w:szCs w:val="28"/>
        </w:rPr>
        <w:t xml:space="preserve">респонденты </w:t>
      </w:r>
      <w:r w:rsidRPr="00C26E8E">
        <w:rPr>
          <w:rFonts w:ascii="Times New Roman" w:hAnsi="Times New Roman" w:cs="Times New Roman"/>
          <w:sz w:val="28"/>
          <w:szCs w:val="28"/>
        </w:rPr>
        <w:t>пользуются уже большой промежуток времени и подобные цифровые платформы для них далеко не новинка</w:t>
      </w:r>
      <w:r w:rsidR="00C26E8E" w:rsidRPr="00C26E8E">
        <w:rPr>
          <w:rFonts w:ascii="Times New Roman" w:hAnsi="Times New Roman" w:cs="Times New Roman"/>
          <w:sz w:val="28"/>
          <w:szCs w:val="28"/>
        </w:rPr>
        <w:t>.</w:t>
      </w:r>
    </w:p>
    <w:p w14:paraId="6A9FACD5" w14:textId="77777777" w:rsidR="00D11064" w:rsidRDefault="00D11064" w:rsidP="00D418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Продолжительность пользования услугами онлайн-видеосервисов зависит от возраста респондентов (х</w:t>
      </w:r>
      <w:r>
        <w:rPr>
          <w:rFonts w:ascii="Times New Roman" w:hAnsi="Times New Roman" w:cs="Times New Roman"/>
          <w:sz w:val="28"/>
          <w:szCs w:val="28"/>
          <w:vertAlign w:val="superscript"/>
        </w:rPr>
        <w:t>2</w:t>
      </w:r>
      <w:r>
        <w:rPr>
          <w:rFonts w:ascii="Times New Roman" w:hAnsi="Times New Roman" w:cs="Times New Roman"/>
          <w:sz w:val="28"/>
          <w:szCs w:val="28"/>
        </w:rPr>
        <w:t>=0,010) (см. Приложение: таблица 2.1).</w:t>
      </w:r>
    </w:p>
    <w:p w14:paraId="0AB64D0F" w14:textId="77777777" w:rsidR="00D11064" w:rsidRPr="00C26E8E" w:rsidRDefault="00D11064" w:rsidP="00D418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 помощью кластерного анализа было выделено 3 категории респондентов. 1 категория (25%) – пользователи онлайн-видеосервисов, в возрасте от 20 до 28 лет, которые пользуются данными услугами менее полугода. Остальные две категории в возрасте от 41 до 55 лет. 2 категория (37%) – пользователи онлайн-видеосервисов, которые пользуются данными услугами более 2-х лет</w:t>
      </w:r>
      <w:r w:rsidR="00057E4E">
        <w:rPr>
          <w:rFonts w:ascii="Times New Roman" w:hAnsi="Times New Roman" w:cs="Times New Roman"/>
          <w:sz w:val="28"/>
          <w:szCs w:val="28"/>
        </w:rPr>
        <w:t>. 3 категория (38%) – пользователи онлайн-видеосервисов, которые пользуются данными услугами до 2-х лет.</w:t>
      </w:r>
    </w:p>
    <w:p w14:paraId="0EB6FE96" w14:textId="77777777" w:rsidR="00982116" w:rsidRDefault="0037044C" w:rsidP="00D418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w:t>
      </w:r>
      <w:r w:rsidR="00A078BD" w:rsidRPr="008A7A9B">
        <w:rPr>
          <w:rFonts w:ascii="Times New Roman" w:hAnsi="Times New Roman" w:cs="Times New Roman"/>
          <w:sz w:val="28"/>
          <w:szCs w:val="28"/>
        </w:rPr>
        <w:t xml:space="preserve">, был проведен </w:t>
      </w:r>
      <w:r w:rsidR="00DB2105" w:rsidRPr="008A7A9B">
        <w:rPr>
          <w:rFonts w:ascii="Times New Roman" w:hAnsi="Times New Roman" w:cs="Times New Roman"/>
          <w:sz w:val="28"/>
          <w:szCs w:val="28"/>
        </w:rPr>
        <w:t>анализ зависимости</w:t>
      </w:r>
      <w:r w:rsidR="00A078BD" w:rsidRPr="008A7A9B">
        <w:rPr>
          <w:rFonts w:ascii="Times New Roman" w:hAnsi="Times New Roman" w:cs="Times New Roman"/>
          <w:sz w:val="28"/>
          <w:szCs w:val="28"/>
        </w:rPr>
        <w:t xml:space="preserve"> </w:t>
      </w:r>
      <w:r>
        <w:rPr>
          <w:rFonts w:ascii="Times New Roman" w:hAnsi="Times New Roman" w:cs="Times New Roman"/>
          <w:sz w:val="28"/>
          <w:szCs w:val="28"/>
        </w:rPr>
        <w:t xml:space="preserve">между </w:t>
      </w:r>
      <w:r w:rsidR="00DB2105" w:rsidRPr="008A7A9B">
        <w:rPr>
          <w:rFonts w:ascii="Times New Roman" w:hAnsi="Times New Roman" w:cs="Times New Roman"/>
          <w:sz w:val="28"/>
          <w:szCs w:val="28"/>
        </w:rPr>
        <w:t>продолжительност</w:t>
      </w:r>
      <w:r>
        <w:rPr>
          <w:rFonts w:ascii="Times New Roman" w:hAnsi="Times New Roman" w:cs="Times New Roman"/>
          <w:sz w:val="28"/>
          <w:szCs w:val="28"/>
        </w:rPr>
        <w:t>ью</w:t>
      </w:r>
      <w:r w:rsidR="00982116" w:rsidRPr="008A7A9B">
        <w:rPr>
          <w:rFonts w:ascii="Times New Roman" w:hAnsi="Times New Roman" w:cs="Times New Roman"/>
          <w:sz w:val="28"/>
          <w:szCs w:val="28"/>
        </w:rPr>
        <w:t xml:space="preserve"> пользования услугами онлайн-кинотеатров</w:t>
      </w:r>
      <w:r w:rsidR="00A078BD" w:rsidRPr="008A7A9B">
        <w:rPr>
          <w:rFonts w:ascii="Times New Roman" w:hAnsi="Times New Roman" w:cs="Times New Roman"/>
          <w:sz w:val="28"/>
          <w:szCs w:val="28"/>
        </w:rPr>
        <w:t xml:space="preserve"> </w:t>
      </w:r>
      <w:r>
        <w:rPr>
          <w:rFonts w:ascii="Times New Roman" w:hAnsi="Times New Roman" w:cs="Times New Roman"/>
          <w:sz w:val="28"/>
          <w:szCs w:val="28"/>
        </w:rPr>
        <w:t>и увеличением</w:t>
      </w:r>
      <w:r w:rsidR="00DB2105" w:rsidRPr="008A7A9B">
        <w:rPr>
          <w:rFonts w:ascii="Times New Roman" w:hAnsi="Times New Roman" w:cs="Times New Roman"/>
          <w:sz w:val="28"/>
          <w:szCs w:val="28"/>
        </w:rPr>
        <w:t xml:space="preserve"> </w:t>
      </w:r>
      <w:r>
        <w:rPr>
          <w:rFonts w:ascii="Times New Roman" w:hAnsi="Times New Roman" w:cs="Times New Roman"/>
          <w:sz w:val="28"/>
          <w:szCs w:val="28"/>
        </w:rPr>
        <w:t>частоты просмотра</w:t>
      </w:r>
      <w:r w:rsidR="00DB2105" w:rsidRPr="008A7A9B">
        <w:rPr>
          <w:rFonts w:ascii="Times New Roman" w:hAnsi="Times New Roman" w:cs="Times New Roman"/>
          <w:sz w:val="28"/>
          <w:szCs w:val="28"/>
        </w:rPr>
        <w:t xml:space="preserve"> </w:t>
      </w:r>
      <w:proofErr w:type="gramStart"/>
      <w:r w:rsidR="00DB2105" w:rsidRPr="008A7A9B">
        <w:rPr>
          <w:rFonts w:ascii="Times New Roman" w:hAnsi="Times New Roman" w:cs="Times New Roman"/>
          <w:sz w:val="28"/>
          <w:szCs w:val="28"/>
        </w:rPr>
        <w:t>кино/сериал</w:t>
      </w:r>
      <w:r w:rsidR="001A7CB6">
        <w:rPr>
          <w:rFonts w:ascii="Times New Roman" w:hAnsi="Times New Roman" w:cs="Times New Roman"/>
          <w:sz w:val="28"/>
          <w:szCs w:val="28"/>
        </w:rPr>
        <w:t>ов</w:t>
      </w:r>
      <w:proofErr w:type="gramEnd"/>
      <w:r w:rsidR="00D15BBF">
        <w:rPr>
          <w:rFonts w:ascii="Times New Roman" w:hAnsi="Times New Roman" w:cs="Times New Roman"/>
          <w:sz w:val="28"/>
          <w:szCs w:val="28"/>
        </w:rPr>
        <w:t>, однако в результате анализа такой зависимости обнаружено не было (х</w:t>
      </w:r>
      <w:r w:rsidR="00D15BBF">
        <w:rPr>
          <w:rFonts w:ascii="Times New Roman" w:hAnsi="Times New Roman" w:cs="Times New Roman"/>
          <w:sz w:val="28"/>
          <w:szCs w:val="28"/>
          <w:vertAlign w:val="superscript"/>
        </w:rPr>
        <w:t>2</w:t>
      </w:r>
      <w:r w:rsidR="00D15BBF">
        <w:rPr>
          <w:rFonts w:ascii="Times New Roman" w:hAnsi="Times New Roman" w:cs="Times New Roman"/>
          <w:sz w:val="28"/>
          <w:szCs w:val="28"/>
        </w:rPr>
        <w:t xml:space="preserve"> = 0, 283) (см. Приложение: таблица 2.</w:t>
      </w:r>
      <w:r w:rsidR="00D11064">
        <w:rPr>
          <w:rFonts w:ascii="Times New Roman" w:hAnsi="Times New Roman" w:cs="Times New Roman"/>
          <w:sz w:val="28"/>
          <w:szCs w:val="28"/>
        </w:rPr>
        <w:t>2</w:t>
      </w:r>
      <w:r w:rsidR="00D15BBF">
        <w:rPr>
          <w:rFonts w:ascii="Times New Roman" w:hAnsi="Times New Roman" w:cs="Times New Roman"/>
          <w:sz w:val="28"/>
          <w:szCs w:val="28"/>
        </w:rPr>
        <w:t>)</w:t>
      </w:r>
      <w:r w:rsidR="00D11064">
        <w:rPr>
          <w:rFonts w:ascii="Times New Roman" w:hAnsi="Times New Roman" w:cs="Times New Roman"/>
          <w:sz w:val="28"/>
          <w:szCs w:val="28"/>
        </w:rPr>
        <w:t>.</w:t>
      </w:r>
    </w:p>
    <w:p w14:paraId="1D517492" w14:textId="77777777" w:rsidR="008A5C42" w:rsidRPr="00395AF0" w:rsidRDefault="008A5C42" w:rsidP="00D418A6">
      <w:pPr>
        <w:spacing w:line="360" w:lineRule="auto"/>
        <w:ind w:firstLine="567"/>
        <w:jc w:val="both"/>
        <w:rPr>
          <w:rFonts w:ascii="Times New Roman" w:hAnsi="Times New Roman" w:cs="Times New Roman"/>
          <w:sz w:val="28"/>
          <w:szCs w:val="28"/>
        </w:rPr>
      </w:pPr>
      <w:r w:rsidRPr="008A5C42">
        <w:rPr>
          <w:rFonts w:ascii="Times New Roman" w:hAnsi="Times New Roman" w:cs="Times New Roman"/>
          <w:sz w:val="28"/>
          <w:szCs w:val="28"/>
        </w:rPr>
        <w:t>Подобный вывод позволяет полагать, что онлайн-кинотеатры способны завлекать на свои площадки людей, и те</w:t>
      </w:r>
      <w:r w:rsidR="00322E5C">
        <w:rPr>
          <w:rFonts w:ascii="Times New Roman" w:hAnsi="Times New Roman" w:cs="Times New Roman"/>
          <w:sz w:val="28"/>
          <w:szCs w:val="28"/>
        </w:rPr>
        <w:t>,</w:t>
      </w:r>
      <w:r w:rsidRPr="008A5C42">
        <w:rPr>
          <w:rFonts w:ascii="Times New Roman" w:hAnsi="Times New Roman" w:cs="Times New Roman"/>
          <w:sz w:val="28"/>
          <w:szCs w:val="28"/>
        </w:rPr>
        <w:t xml:space="preserve"> в свою очередь, как показывают результаты переменной «</w:t>
      </w:r>
      <w:r w:rsidRPr="008A5C42">
        <w:rPr>
          <w:rFonts w:ascii="Times New Roman" w:hAnsi="Times New Roman" w:cs="Times New Roman"/>
          <w:i/>
          <w:iCs/>
          <w:sz w:val="28"/>
          <w:szCs w:val="28"/>
        </w:rPr>
        <w:t>Увеличилось ли количество потребляемого контента с приходом онлайн-кинотеатров</w:t>
      </w:r>
      <w:r w:rsidRPr="008A5C42">
        <w:rPr>
          <w:rFonts w:ascii="Times New Roman" w:hAnsi="Times New Roman" w:cs="Times New Roman"/>
          <w:sz w:val="28"/>
          <w:szCs w:val="28"/>
        </w:rPr>
        <w:t xml:space="preserve">» в пункте </w:t>
      </w:r>
      <w:r>
        <w:rPr>
          <w:rFonts w:ascii="Times New Roman" w:hAnsi="Times New Roman" w:cs="Times New Roman"/>
          <w:sz w:val="28"/>
          <w:szCs w:val="28"/>
        </w:rPr>
        <w:t>3</w:t>
      </w:r>
      <w:r w:rsidRPr="008A5C42">
        <w:rPr>
          <w:rFonts w:ascii="Times New Roman" w:hAnsi="Times New Roman" w:cs="Times New Roman"/>
          <w:sz w:val="28"/>
          <w:szCs w:val="28"/>
        </w:rPr>
        <w:t xml:space="preserve">, остаются удовлетворены услугами онлайн-кинотеатров и охотно продолжают </w:t>
      </w:r>
      <w:r w:rsidRPr="00395AF0">
        <w:rPr>
          <w:rFonts w:ascii="Times New Roman" w:hAnsi="Times New Roman" w:cs="Times New Roman"/>
          <w:sz w:val="28"/>
          <w:szCs w:val="28"/>
        </w:rPr>
        <w:t>ими пользоваться.</w:t>
      </w:r>
    </w:p>
    <w:p w14:paraId="58F1C1BB" w14:textId="77777777" w:rsidR="00532E23" w:rsidRDefault="00F67136" w:rsidP="00D418A6">
      <w:pPr>
        <w:pStyle w:val="a6"/>
        <w:numPr>
          <w:ilvl w:val="0"/>
          <w:numId w:val="18"/>
        </w:numPr>
        <w:spacing w:line="360" w:lineRule="auto"/>
        <w:ind w:left="0" w:firstLine="567"/>
        <w:jc w:val="both"/>
        <w:rPr>
          <w:rFonts w:ascii="Times New Roman" w:hAnsi="Times New Roman" w:cs="Times New Roman"/>
          <w:sz w:val="28"/>
          <w:szCs w:val="28"/>
        </w:rPr>
      </w:pPr>
      <w:r w:rsidRPr="00395AF0">
        <w:rPr>
          <w:rFonts w:ascii="Times New Roman" w:hAnsi="Times New Roman" w:cs="Times New Roman"/>
          <w:sz w:val="28"/>
          <w:szCs w:val="28"/>
        </w:rPr>
        <w:t>Подавляющее большинство респондентов (70%) считают, что стали потреблять больше аудиовизуального контента с приходом онлайн-видеосервисов.</w:t>
      </w:r>
      <w:r w:rsidR="00CD5C3D" w:rsidRPr="00395AF0">
        <w:rPr>
          <w:rFonts w:ascii="Times New Roman" w:hAnsi="Times New Roman" w:cs="Times New Roman"/>
          <w:sz w:val="28"/>
          <w:szCs w:val="28"/>
        </w:rPr>
        <w:t xml:space="preserve"> Данному числу респондентов задавался дополнительный вопрос </w:t>
      </w:r>
      <w:r w:rsidR="00CD5C3D" w:rsidRPr="00395AF0">
        <w:rPr>
          <w:rFonts w:ascii="Times New Roman" w:hAnsi="Times New Roman" w:cs="Times New Roman"/>
          <w:i/>
          <w:iCs/>
          <w:sz w:val="28"/>
          <w:szCs w:val="28"/>
        </w:rPr>
        <w:t>«Как Вы думаете, почему, с приходом онлайн-видеосервисов, Вы стали больше смотреть кино, сериалов и т</w:t>
      </w:r>
      <w:r w:rsidR="00057E4E" w:rsidRPr="00395AF0">
        <w:rPr>
          <w:rFonts w:ascii="Times New Roman" w:hAnsi="Times New Roman" w:cs="Times New Roman"/>
          <w:i/>
          <w:iCs/>
          <w:sz w:val="28"/>
          <w:szCs w:val="28"/>
        </w:rPr>
        <w:t>.</w:t>
      </w:r>
      <w:r w:rsidR="00CD5C3D" w:rsidRPr="00395AF0">
        <w:rPr>
          <w:rFonts w:ascii="Times New Roman" w:hAnsi="Times New Roman" w:cs="Times New Roman"/>
          <w:i/>
          <w:iCs/>
          <w:sz w:val="28"/>
          <w:szCs w:val="28"/>
        </w:rPr>
        <w:t>д</w:t>
      </w:r>
      <w:r w:rsidR="00057E4E" w:rsidRPr="00395AF0">
        <w:rPr>
          <w:rFonts w:ascii="Times New Roman" w:hAnsi="Times New Roman" w:cs="Times New Roman"/>
          <w:i/>
          <w:iCs/>
          <w:sz w:val="28"/>
          <w:szCs w:val="28"/>
        </w:rPr>
        <w:t>.</w:t>
      </w:r>
      <w:r w:rsidR="00CD5C3D" w:rsidRPr="00395AF0">
        <w:rPr>
          <w:rFonts w:ascii="Times New Roman" w:hAnsi="Times New Roman" w:cs="Times New Roman"/>
          <w:i/>
          <w:iCs/>
          <w:sz w:val="28"/>
          <w:szCs w:val="28"/>
        </w:rPr>
        <w:t>?»</w:t>
      </w:r>
      <w:r w:rsidR="00CD5C3D" w:rsidRPr="00395AF0">
        <w:rPr>
          <w:rFonts w:ascii="Times New Roman" w:hAnsi="Times New Roman" w:cs="Times New Roman"/>
          <w:sz w:val="28"/>
          <w:szCs w:val="28"/>
        </w:rPr>
        <w:t xml:space="preserve"> с открытым вариантом ответа. Для удобства анализа ответы были разделены на категории: </w:t>
      </w:r>
      <w:r w:rsidR="00CD5C3D" w:rsidRPr="00395AF0">
        <w:rPr>
          <w:rFonts w:ascii="Times New Roman" w:hAnsi="Times New Roman" w:cs="Times New Roman"/>
          <w:i/>
          <w:iCs/>
          <w:sz w:val="28"/>
          <w:szCs w:val="28"/>
        </w:rPr>
        <w:t>удобство</w:t>
      </w:r>
      <w:r w:rsidR="00CD5C3D" w:rsidRPr="00395AF0">
        <w:rPr>
          <w:rFonts w:ascii="Times New Roman" w:hAnsi="Times New Roman" w:cs="Times New Roman"/>
          <w:sz w:val="28"/>
          <w:szCs w:val="28"/>
        </w:rPr>
        <w:t xml:space="preserve"> (удобство просмотра, доступность контента, быстрота и простота поиска, возможность мобильного просмотра, просмотр в любое время, возможность офлайн просмотра, нет необходимости </w:t>
      </w:r>
      <w:r w:rsidR="001235AE" w:rsidRPr="00395AF0">
        <w:rPr>
          <w:rFonts w:ascii="Times New Roman" w:hAnsi="Times New Roman" w:cs="Times New Roman"/>
          <w:sz w:val="28"/>
          <w:szCs w:val="28"/>
        </w:rPr>
        <w:t>выходить</w:t>
      </w:r>
      <w:r w:rsidR="00CD5C3D" w:rsidRPr="00395AF0">
        <w:rPr>
          <w:rFonts w:ascii="Times New Roman" w:hAnsi="Times New Roman" w:cs="Times New Roman"/>
          <w:sz w:val="28"/>
          <w:szCs w:val="28"/>
        </w:rPr>
        <w:t xml:space="preserve"> из дома); </w:t>
      </w:r>
      <w:r w:rsidR="00CD5C3D" w:rsidRPr="00395AF0">
        <w:rPr>
          <w:rFonts w:ascii="Times New Roman" w:hAnsi="Times New Roman" w:cs="Times New Roman"/>
          <w:i/>
          <w:iCs/>
          <w:sz w:val="28"/>
          <w:szCs w:val="28"/>
        </w:rPr>
        <w:t>не люблю ходить в кинотеатр</w:t>
      </w:r>
      <w:r w:rsidR="00CD5C3D" w:rsidRPr="00395AF0">
        <w:rPr>
          <w:rFonts w:ascii="Times New Roman" w:hAnsi="Times New Roman" w:cs="Times New Roman"/>
          <w:sz w:val="28"/>
          <w:szCs w:val="28"/>
        </w:rPr>
        <w:t xml:space="preserve">; </w:t>
      </w:r>
      <w:r w:rsidR="00CD5C3D" w:rsidRPr="00395AF0">
        <w:rPr>
          <w:rFonts w:ascii="Times New Roman" w:hAnsi="Times New Roman" w:cs="Times New Roman"/>
          <w:i/>
          <w:iCs/>
          <w:sz w:val="28"/>
          <w:szCs w:val="28"/>
        </w:rPr>
        <w:t>экономия денег и времени</w:t>
      </w:r>
      <w:r w:rsidR="00CD5C3D" w:rsidRPr="00395AF0">
        <w:rPr>
          <w:rFonts w:ascii="Times New Roman" w:hAnsi="Times New Roman" w:cs="Times New Roman"/>
          <w:sz w:val="28"/>
          <w:szCs w:val="28"/>
        </w:rPr>
        <w:t xml:space="preserve">; </w:t>
      </w:r>
      <w:r w:rsidR="00CD5C3D" w:rsidRPr="00395AF0">
        <w:rPr>
          <w:rFonts w:ascii="Times New Roman" w:hAnsi="Times New Roman" w:cs="Times New Roman"/>
          <w:i/>
          <w:iCs/>
          <w:sz w:val="28"/>
          <w:szCs w:val="28"/>
        </w:rPr>
        <w:t>количество и качество контента</w:t>
      </w:r>
      <w:r w:rsidR="00CD5C3D" w:rsidRPr="00395AF0">
        <w:rPr>
          <w:rFonts w:ascii="Times New Roman" w:hAnsi="Times New Roman" w:cs="Times New Roman"/>
          <w:sz w:val="28"/>
          <w:szCs w:val="28"/>
        </w:rPr>
        <w:t xml:space="preserve"> (доступность контента на любом языке, увеличилось качество контента, </w:t>
      </w:r>
      <w:r w:rsidR="00CD5C3D" w:rsidRPr="00395AF0">
        <w:rPr>
          <w:rFonts w:ascii="Times New Roman" w:hAnsi="Times New Roman" w:cs="Times New Roman"/>
          <w:sz w:val="28"/>
          <w:szCs w:val="28"/>
        </w:rPr>
        <w:lastRenderedPageBreak/>
        <w:t>возможность выбора среди огромного количества разнообразного контента)</w:t>
      </w:r>
      <w:r w:rsidR="001235AE" w:rsidRPr="00395AF0">
        <w:rPr>
          <w:rFonts w:ascii="Times New Roman" w:hAnsi="Times New Roman" w:cs="Times New Roman"/>
          <w:sz w:val="28"/>
          <w:szCs w:val="28"/>
        </w:rPr>
        <w:t xml:space="preserve">; </w:t>
      </w:r>
      <w:r w:rsidR="001235AE" w:rsidRPr="00395AF0">
        <w:rPr>
          <w:rFonts w:ascii="Times New Roman" w:hAnsi="Times New Roman" w:cs="Times New Roman"/>
          <w:i/>
          <w:iCs/>
          <w:sz w:val="28"/>
          <w:szCs w:val="28"/>
        </w:rPr>
        <w:t>вынужденная мера в связи с пандемией</w:t>
      </w:r>
      <w:r w:rsidR="001235AE" w:rsidRPr="00395AF0">
        <w:rPr>
          <w:rFonts w:ascii="Times New Roman" w:hAnsi="Times New Roman" w:cs="Times New Roman"/>
          <w:sz w:val="28"/>
          <w:szCs w:val="28"/>
        </w:rPr>
        <w:t>.</w:t>
      </w:r>
    </w:p>
    <w:p w14:paraId="4DA201B8" w14:textId="2018288C" w:rsidR="00037C56" w:rsidRPr="00037C56" w:rsidRDefault="00D53C55" w:rsidP="009E1E3C">
      <w:pPr>
        <w:spacing w:line="360" w:lineRule="auto"/>
        <w:ind w:right="-7"/>
        <w:jc w:val="both"/>
        <w:rPr>
          <w:rFonts w:ascii="Times New Roman" w:hAnsi="Times New Roman" w:cs="Times New Roman"/>
          <w:sz w:val="28"/>
          <w:szCs w:val="28"/>
        </w:rPr>
      </w:pPr>
      <w:r w:rsidRPr="002663BB">
        <w:rPr>
          <w:rFonts w:ascii="Times New Roman" w:hAnsi="Times New Roman" w:cs="Times New Roman"/>
          <w:noProof/>
          <w:sz w:val="28"/>
          <w:szCs w:val="28"/>
        </w:rPr>
        <w:drawing>
          <wp:inline distT="0" distB="0" distL="0" distR="0" wp14:anchorId="41C43AFF" wp14:editId="23F38C6E">
            <wp:extent cx="5939155" cy="3260725"/>
            <wp:effectExtent l="0" t="0" r="0" b="0"/>
            <wp:docPr id="18"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155" cy="3260725"/>
                    </a:xfrm>
                    <a:prstGeom prst="rect">
                      <a:avLst/>
                    </a:prstGeom>
                    <a:noFill/>
                    <a:ln>
                      <a:noFill/>
                    </a:ln>
                  </pic:spPr>
                </pic:pic>
              </a:graphicData>
            </a:graphic>
          </wp:inline>
        </w:drawing>
      </w:r>
    </w:p>
    <w:p w14:paraId="5B28C111" w14:textId="77777777" w:rsidR="000A7321" w:rsidRPr="000A7321" w:rsidRDefault="000A7321" w:rsidP="00D418A6">
      <w:pPr>
        <w:spacing w:line="360" w:lineRule="auto"/>
        <w:ind w:firstLine="567"/>
        <w:jc w:val="both"/>
        <w:rPr>
          <w:rFonts w:ascii="Times New Roman" w:hAnsi="Times New Roman" w:cs="Times New Roman"/>
          <w:sz w:val="28"/>
          <w:szCs w:val="28"/>
        </w:rPr>
      </w:pPr>
      <w:r w:rsidRPr="000A7321">
        <w:rPr>
          <w:rFonts w:ascii="Times New Roman" w:hAnsi="Times New Roman" w:cs="Times New Roman"/>
          <w:i/>
          <w:iCs/>
          <w:sz w:val="28"/>
          <w:szCs w:val="28"/>
        </w:rPr>
        <w:t xml:space="preserve">Рисунок №2. </w:t>
      </w:r>
      <w:r>
        <w:rPr>
          <w:rFonts w:ascii="Times New Roman" w:hAnsi="Times New Roman" w:cs="Times New Roman"/>
          <w:i/>
          <w:iCs/>
          <w:sz w:val="28"/>
          <w:szCs w:val="28"/>
        </w:rPr>
        <w:t>Причины увеличения потребления кино, в связи с появлением онлайн-видеосервисов</w:t>
      </w:r>
    </w:p>
    <w:p w14:paraId="45837F1E" w14:textId="77777777" w:rsidR="001235AE" w:rsidRPr="001235AE" w:rsidRDefault="001235AE" w:rsidP="00D418A6">
      <w:pPr>
        <w:pStyle w:val="a6"/>
        <w:spacing w:line="360" w:lineRule="auto"/>
        <w:ind w:left="0" w:firstLine="567"/>
        <w:jc w:val="both"/>
        <w:rPr>
          <w:rFonts w:ascii="Times New Roman" w:hAnsi="Times New Roman" w:cs="Times New Roman"/>
          <w:sz w:val="28"/>
          <w:szCs w:val="28"/>
        </w:rPr>
      </w:pPr>
      <w:r w:rsidRPr="0068331A">
        <w:rPr>
          <w:rFonts w:ascii="Times New Roman" w:hAnsi="Times New Roman" w:cs="Times New Roman"/>
          <w:sz w:val="28"/>
          <w:szCs w:val="28"/>
        </w:rPr>
        <w:t xml:space="preserve">Наибольший процент респондентов (57%) причиной увеличения своих потребительских практик с приходом онлайн-кинотеатров считает </w:t>
      </w:r>
      <w:r w:rsidRPr="0068331A">
        <w:rPr>
          <w:rFonts w:ascii="Times New Roman" w:hAnsi="Times New Roman" w:cs="Times New Roman"/>
          <w:i/>
          <w:iCs/>
          <w:sz w:val="28"/>
          <w:szCs w:val="28"/>
        </w:rPr>
        <w:t>удобство</w:t>
      </w:r>
      <w:r w:rsidRPr="0068331A">
        <w:rPr>
          <w:rFonts w:ascii="Times New Roman" w:hAnsi="Times New Roman" w:cs="Times New Roman"/>
          <w:sz w:val="28"/>
          <w:szCs w:val="28"/>
        </w:rPr>
        <w:t xml:space="preserve">, 34% причиной видят </w:t>
      </w:r>
      <w:r w:rsidRPr="00037C56">
        <w:rPr>
          <w:rFonts w:ascii="Times New Roman" w:hAnsi="Times New Roman" w:cs="Times New Roman"/>
          <w:i/>
          <w:iCs/>
          <w:sz w:val="28"/>
          <w:szCs w:val="28"/>
        </w:rPr>
        <w:t>экономию денег и времени</w:t>
      </w:r>
      <w:r w:rsidRPr="0068331A">
        <w:rPr>
          <w:rFonts w:ascii="Times New Roman" w:hAnsi="Times New Roman" w:cs="Times New Roman"/>
          <w:sz w:val="28"/>
          <w:szCs w:val="28"/>
        </w:rPr>
        <w:t xml:space="preserve">, категории </w:t>
      </w:r>
      <w:r w:rsidRPr="0068331A">
        <w:rPr>
          <w:rFonts w:ascii="Times New Roman" w:hAnsi="Times New Roman" w:cs="Times New Roman"/>
          <w:i/>
          <w:iCs/>
          <w:sz w:val="28"/>
          <w:szCs w:val="28"/>
        </w:rPr>
        <w:t>«количество и качество»</w:t>
      </w:r>
      <w:r w:rsidRPr="0068331A">
        <w:rPr>
          <w:rFonts w:ascii="Times New Roman" w:hAnsi="Times New Roman" w:cs="Times New Roman"/>
          <w:sz w:val="28"/>
          <w:szCs w:val="28"/>
        </w:rPr>
        <w:t xml:space="preserve"> и </w:t>
      </w:r>
      <w:r w:rsidRPr="0068331A">
        <w:rPr>
          <w:rFonts w:ascii="Times New Roman" w:hAnsi="Times New Roman" w:cs="Times New Roman"/>
          <w:i/>
          <w:iCs/>
          <w:sz w:val="28"/>
          <w:szCs w:val="28"/>
        </w:rPr>
        <w:t>«не люблю ходить в кинотеатры»</w:t>
      </w:r>
      <w:r w:rsidRPr="0068331A">
        <w:rPr>
          <w:rFonts w:ascii="Times New Roman" w:hAnsi="Times New Roman" w:cs="Times New Roman"/>
          <w:sz w:val="28"/>
          <w:szCs w:val="28"/>
        </w:rPr>
        <w:t xml:space="preserve"> выбрали 17% и 13% респондентов соответственно. Лишь </w:t>
      </w:r>
      <w:bookmarkStart w:id="44" w:name="OLE_LINK7"/>
      <w:r w:rsidRPr="0068331A">
        <w:rPr>
          <w:rFonts w:ascii="Times New Roman" w:hAnsi="Times New Roman" w:cs="Times New Roman"/>
          <w:sz w:val="28"/>
          <w:szCs w:val="28"/>
        </w:rPr>
        <w:t>2%</w:t>
      </w:r>
      <w:bookmarkEnd w:id="44"/>
      <w:r w:rsidRPr="0068331A">
        <w:rPr>
          <w:rFonts w:ascii="Times New Roman" w:hAnsi="Times New Roman" w:cs="Times New Roman"/>
          <w:sz w:val="28"/>
          <w:szCs w:val="28"/>
        </w:rPr>
        <w:t xml:space="preserve"> респондентов связывает подобное увеличение с пандемией.</w:t>
      </w:r>
    </w:p>
    <w:p w14:paraId="60B088D9" w14:textId="77777777" w:rsidR="004D424B" w:rsidRPr="00C26E8E" w:rsidRDefault="00DB2105" w:rsidP="00D418A6">
      <w:pPr>
        <w:pStyle w:val="a6"/>
        <w:numPr>
          <w:ilvl w:val="0"/>
          <w:numId w:val="18"/>
        </w:numPr>
        <w:spacing w:line="360" w:lineRule="auto"/>
        <w:ind w:left="0" w:firstLine="567"/>
        <w:jc w:val="both"/>
        <w:rPr>
          <w:rFonts w:ascii="Times New Roman" w:hAnsi="Times New Roman" w:cs="Times New Roman"/>
          <w:sz w:val="28"/>
          <w:szCs w:val="28"/>
        </w:rPr>
      </w:pPr>
      <w:r w:rsidRPr="00C26E8E">
        <w:rPr>
          <w:rFonts w:ascii="Times New Roman" w:hAnsi="Times New Roman" w:cs="Times New Roman"/>
          <w:sz w:val="28"/>
          <w:szCs w:val="28"/>
        </w:rPr>
        <w:t xml:space="preserve">По результатам опроса, для просмотра </w:t>
      </w:r>
      <w:proofErr w:type="gramStart"/>
      <w:r w:rsidRPr="00C26E8E">
        <w:rPr>
          <w:rFonts w:ascii="Times New Roman" w:hAnsi="Times New Roman" w:cs="Times New Roman"/>
          <w:sz w:val="28"/>
          <w:szCs w:val="28"/>
        </w:rPr>
        <w:t>кино/сериалов</w:t>
      </w:r>
      <w:proofErr w:type="gramEnd"/>
      <w:r w:rsidRPr="00C26E8E">
        <w:rPr>
          <w:rFonts w:ascii="Times New Roman" w:hAnsi="Times New Roman" w:cs="Times New Roman"/>
          <w:sz w:val="28"/>
          <w:szCs w:val="28"/>
        </w:rPr>
        <w:t xml:space="preserve"> </w:t>
      </w:r>
      <w:r w:rsidR="00C26E8E">
        <w:rPr>
          <w:rFonts w:ascii="Times New Roman" w:hAnsi="Times New Roman" w:cs="Times New Roman"/>
          <w:sz w:val="28"/>
          <w:szCs w:val="28"/>
        </w:rPr>
        <w:t>чаще всего</w:t>
      </w:r>
      <w:r w:rsidR="00C26E8E" w:rsidRPr="00C26E8E">
        <w:rPr>
          <w:rFonts w:ascii="Times New Roman" w:hAnsi="Times New Roman" w:cs="Times New Roman"/>
          <w:sz w:val="28"/>
          <w:szCs w:val="28"/>
        </w:rPr>
        <w:t xml:space="preserve"> </w:t>
      </w:r>
      <w:r w:rsidRPr="00C26E8E">
        <w:rPr>
          <w:rFonts w:ascii="Times New Roman" w:hAnsi="Times New Roman" w:cs="Times New Roman"/>
          <w:sz w:val="28"/>
          <w:szCs w:val="28"/>
        </w:rPr>
        <w:t xml:space="preserve">респонденты используют телевизор с функцией </w:t>
      </w:r>
      <w:r w:rsidRPr="00C26E8E">
        <w:rPr>
          <w:rFonts w:ascii="Times New Roman" w:hAnsi="Times New Roman" w:cs="Times New Roman"/>
          <w:sz w:val="28"/>
          <w:szCs w:val="28"/>
          <w:lang w:val="en-US"/>
        </w:rPr>
        <w:t>Smart</w:t>
      </w:r>
      <w:r w:rsidRPr="00C26E8E">
        <w:rPr>
          <w:rFonts w:ascii="Times New Roman" w:hAnsi="Times New Roman" w:cs="Times New Roman"/>
          <w:sz w:val="28"/>
          <w:szCs w:val="28"/>
        </w:rPr>
        <w:t xml:space="preserve"> </w:t>
      </w:r>
      <w:r w:rsidRPr="00C26E8E">
        <w:rPr>
          <w:rFonts w:ascii="Times New Roman" w:hAnsi="Times New Roman" w:cs="Times New Roman"/>
          <w:sz w:val="28"/>
          <w:szCs w:val="28"/>
          <w:lang w:val="en-US"/>
        </w:rPr>
        <w:t>TV</w:t>
      </w:r>
      <w:r w:rsidRPr="00C26E8E">
        <w:rPr>
          <w:rFonts w:ascii="Times New Roman" w:hAnsi="Times New Roman" w:cs="Times New Roman"/>
          <w:sz w:val="28"/>
          <w:szCs w:val="28"/>
        </w:rPr>
        <w:t xml:space="preserve"> (48%),</w:t>
      </w:r>
      <w:r w:rsidR="00620978" w:rsidRPr="00C26E8E">
        <w:rPr>
          <w:rFonts w:ascii="Times New Roman" w:hAnsi="Times New Roman" w:cs="Times New Roman"/>
          <w:sz w:val="28"/>
          <w:szCs w:val="28"/>
        </w:rPr>
        <w:t xml:space="preserve"> </w:t>
      </w:r>
      <w:r w:rsidR="00D15BBF" w:rsidRPr="00C26E8E">
        <w:rPr>
          <w:rFonts w:ascii="Times New Roman" w:hAnsi="Times New Roman" w:cs="Times New Roman"/>
          <w:sz w:val="28"/>
          <w:szCs w:val="28"/>
        </w:rPr>
        <w:t xml:space="preserve">63 </w:t>
      </w:r>
      <w:r w:rsidRPr="00C26E8E">
        <w:rPr>
          <w:rFonts w:ascii="Times New Roman" w:hAnsi="Times New Roman" w:cs="Times New Roman"/>
          <w:sz w:val="28"/>
          <w:szCs w:val="28"/>
        </w:rPr>
        <w:t>респондент</w:t>
      </w:r>
      <w:r w:rsidR="00D15BBF" w:rsidRPr="00C26E8E">
        <w:rPr>
          <w:rFonts w:ascii="Times New Roman" w:hAnsi="Times New Roman" w:cs="Times New Roman"/>
          <w:sz w:val="28"/>
          <w:szCs w:val="28"/>
        </w:rPr>
        <w:t>а</w:t>
      </w:r>
      <w:r w:rsidRPr="00C26E8E">
        <w:rPr>
          <w:rFonts w:ascii="Times New Roman" w:hAnsi="Times New Roman" w:cs="Times New Roman"/>
          <w:sz w:val="28"/>
          <w:szCs w:val="28"/>
        </w:rPr>
        <w:t xml:space="preserve"> используют компьютер (26%), смартфоном пользуются 15% или 35 респондентов, планшет для просмотра используют 9% или 22 респондента.</w:t>
      </w:r>
    </w:p>
    <w:p w14:paraId="6F7EDCB3" w14:textId="77777777" w:rsidR="00C26E8E" w:rsidRDefault="004D424B" w:rsidP="00D418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часто используемое устройство для просмотра </w:t>
      </w:r>
      <w:proofErr w:type="gramStart"/>
      <w:r>
        <w:rPr>
          <w:rFonts w:ascii="Times New Roman" w:hAnsi="Times New Roman" w:cs="Times New Roman"/>
          <w:sz w:val="28"/>
          <w:szCs w:val="28"/>
        </w:rPr>
        <w:t>кино/сериалов</w:t>
      </w:r>
      <w:proofErr w:type="gramEnd"/>
      <w:r>
        <w:rPr>
          <w:rFonts w:ascii="Times New Roman" w:hAnsi="Times New Roman" w:cs="Times New Roman"/>
          <w:sz w:val="28"/>
          <w:szCs w:val="28"/>
        </w:rPr>
        <w:t xml:space="preserve"> зависит</w:t>
      </w:r>
      <w:r w:rsidRPr="004D424B">
        <w:rPr>
          <w:rFonts w:ascii="Times New Roman" w:hAnsi="Times New Roman" w:cs="Times New Roman"/>
          <w:sz w:val="28"/>
          <w:szCs w:val="28"/>
        </w:rPr>
        <w:t xml:space="preserve"> от </w:t>
      </w:r>
      <w:r>
        <w:rPr>
          <w:rFonts w:ascii="Times New Roman" w:hAnsi="Times New Roman" w:cs="Times New Roman"/>
          <w:sz w:val="28"/>
          <w:szCs w:val="28"/>
        </w:rPr>
        <w:t>возраста респондента</w:t>
      </w:r>
      <w:r w:rsidR="00D15BBF">
        <w:rPr>
          <w:rFonts w:ascii="Times New Roman" w:hAnsi="Times New Roman" w:cs="Times New Roman"/>
          <w:sz w:val="28"/>
          <w:szCs w:val="28"/>
        </w:rPr>
        <w:t xml:space="preserve"> (х</w:t>
      </w:r>
      <w:r w:rsidR="00D15BBF">
        <w:rPr>
          <w:rFonts w:ascii="Times New Roman" w:hAnsi="Times New Roman" w:cs="Times New Roman"/>
          <w:sz w:val="28"/>
          <w:szCs w:val="28"/>
          <w:vertAlign w:val="superscript"/>
        </w:rPr>
        <w:t>2</w:t>
      </w:r>
      <w:r w:rsidR="00D15BBF">
        <w:rPr>
          <w:rFonts w:ascii="Times New Roman" w:hAnsi="Times New Roman" w:cs="Times New Roman"/>
          <w:sz w:val="28"/>
          <w:szCs w:val="28"/>
        </w:rPr>
        <w:t>= 0,</w:t>
      </w:r>
      <w:r w:rsidR="00C26E8E">
        <w:rPr>
          <w:rFonts w:ascii="Times New Roman" w:hAnsi="Times New Roman" w:cs="Times New Roman"/>
          <w:sz w:val="28"/>
          <w:szCs w:val="28"/>
        </w:rPr>
        <w:t>00</w:t>
      </w:r>
      <w:r w:rsidR="00D15BBF">
        <w:rPr>
          <w:rFonts w:ascii="Times New Roman" w:hAnsi="Times New Roman" w:cs="Times New Roman"/>
          <w:sz w:val="28"/>
          <w:szCs w:val="28"/>
        </w:rPr>
        <w:t>1) (см. Приложение: таблица 2.</w:t>
      </w:r>
      <w:r w:rsidR="00D11064">
        <w:rPr>
          <w:rFonts w:ascii="Times New Roman" w:hAnsi="Times New Roman" w:cs="Times New Roman"/>
          <w:sz w:val="28"/>
          <w:szCs w:val="28"/>
        </w:rPr>
        <w:t>3</w:t>
      </w:r>
      <w:r w:rsidR="00D15BBF">
        <w:rPr>
          <w:rFonts w:ascii="Times New Roman" w:hAnsi="Times New Roman" w:cs="Times New Roman"/>
          <w:sz w:val="28"/>
          <w:szCs w:val="28"/>
        </w:rPr>
        <w:t>)</w:t>
      </w:r>
      <w:r w:rsidR="004941DF">
        <w:rPr>
          <w:rFonts w:ascii="Times New Roman" w:hAnsi="Times New Roman" w:cs="Times New Roman"/>
          <w:sz w:val="28"/>
          <w:szCs w:val="28"/>
        </w:rPr>
        <w:t xml:space="preserve">. </w:t>
      </w:r>
      <w:r>
        <w:rPr>
          <w:rFonts w:ascii="Times New Roman" w:hAnsi="Times New Roman" w:cs="Times New Roman"/>
          <w:sz w:val="28"/>
          <w:szCs w:val="28"/>
        </w:rPr>
        <w:t>С помощью</w:t>
      </w:r>
      <w:r w:rsidR="004941DF">
        <w:rPr>
          <w:rFonts w:ascii="Times New Roman" w:hAnsi="Times New Roman" w:cs="Times New Roman"/>
          <w:sz w:val="28"/>
          <w:szCs w:val="28"/>
        </w:rPr>
        <w:t xml:space="preserve"> кластерн</w:t>
      </w:r>
      <w:r>
        <w:rPr>
          <w:rFonts w:ascii="Times New Roman" w:hAnsi="Times New Roman" w:cs="Times New Roman"/>
          <w:sz w:val="28"/>
          <w:szCs w:val="28"/>
        </w:rPr>
        <w:t>ого</w:t>
      </w:r>
      <w:r w:rsidR="004941DF">
        <w:rPr>
          <w:rFonts w:ascii="Times New Roman" w:hAnsi="Times New Roman" w:cs="Times New Roman"/>
          <w:sz w:val="28"/>
          <w:szCs w:val="28"/>
        </w:rPr>
        <w:t xml:space="preserve"> анализ</w:t>
      </w:r>
      <w:r>
        <w:rPr>
          <w:rFonts w:ascii="Times New Roman" w:hAnsi="Times New Roman" w:cs="Times New Roman"/>
          <w:sz w:val="28"/>
          <w:szCs w:val="28"/>
        </w:rPr>
        <w:t>а было выделено 5 категорий респондентов</w:t>
      </w:r>
      <w:r w:rsidR="00634484">
        <w:rPr>
          <w:rFonts w:ascii="Times New Roman" w:hAnsi="Times New Roman" w:cs="Times New Roman"/>
          <w:sz w:val="28"/>
          <w:szCs w:val="28"/>
        </w:rPr>
        <w:t xml:space="preserve">, из </w:t>
      </w:r>
      <w:r w:rsidR="00634484">
        <w:rPr>
          <w:rFonts w:ascii="Times New Roman" w:hAnsi="Times New Roman" w:cs="Times New Roman"/>
          <w:sz w:val="28"/>
          <w:szCs w:val="28"/>
        </w:rPr>
        <w:lastRenderedPageBreak/>
        <w:t>которых можно выделить две группы: использующие для просмотра телевизор, использующие для просмотра компьютер</w:t>
      </w:r>
      <w:r>
        <w:rPr>
          <w:rFonts w:ascii="Times New Roman" w:hAnsi="Times New Roman" w:cs="Times New Roman"/>
          <w:sz w:val="28"/>
          <w:szCs w:val="28"/>
        </w:rPr>
        <w:t>.</w:t>
      </w:r>
      <w:r w:rsidR="00634484">
        <w:rPr>
          <w:rFonts w:ascii="Times New Roman" w:hAnsi="Times New Roman" w:cs="Times New Roman"/>
          <w:sz w:val="28"/>
          <w:szCs w:val="28"/>
        </w:rPr>
        <w:t xml:space="preserve"> Первая группа – те, кто чаще всего использует для просмотра телевизор со </w:t>
      </w:r>
      <w:r w:rsidR="00634484">
        <w:rPr>
          <w:rFonts w:ascii="Times New Roman" w:hAnsi="Times New Roman" w:cs="Times New Roman"/>
          <w:sz w:val="28"/>
          <w:szCs w:val="28"/>
          <w:lang w:val="en-US"/>
        </w:rPr>
        <w:t>Smart</w:t>
      </w:r>
      <w:r w:rsidR="00783760">
        <w:rPr>
          <w:rFonts w:ascii="Times New Roman" w:hAnsi="Times New Roman" w:cs="Times New Roman"/>
          <w:sz w:val="28"/>
          <w:szCs w:val="28"/>
        </w:rPr>
        <w:t xml:space="preserve"> </w:t>
      </w:r>
      <w:r w:rsidR="00634484">
        <w:rPr>
          <w:rFonts w:ascii="Times New Roman" w:hAnsi="Times New Roman" w:cs="Times New Roman"/>
          <w:sz w:val="28"/>
          <w:szCs w:val="28"/>
          <w:lang w:val="en-US"/>
        </w:rPr>
        <w:t>TV</w:t>
      </w:r>
      <w:r w:rsidR="00634484">
        <w:rPr>
          <w:rFonts w:ascii="Times New Roman" w:hAnsi="Times New Roman" w:cs="Times New Roman"/>
          <w:sz w:val="28"/>
          <w:szCs w:val="28"/>
        </w:rPr>
        <w:t xml:space="preserve">. В нее входят: 1 категория (10%) – </w:t>
      </w:r>
      <w:r w:rsidR="00634484" w:rsidRPr="00F14884">
        <w:rPr>
          <w:rFonts w:ascii="Times New Roman" w:hAnsi="Times New Roman" w:cs="Times New Roman"/>
          <w:sz w:val="28"/>
          <w:szCs w:val="28"/>
        </w:rPr>
        <w:t xml:space="preserve">пользователи онлайн-видеосервисов, в возрасте от </w:t>
      </w:r>
      <w:r w:rsidR="00634484">
        <w:rPr>
          <w:rFonts w:ascii="Times New Roman" w:hAnsi="Times New Roman" w:cs="Times New Roman"/>
          <w:sz w:val="28"/>
          <w:szCs w:val="28"/>
        </w:rPr>
        <w:t>13</w:t>
      </w:r>
      <w:r w:rsidR="00634484" w:rsidRPr="00F14884">
        <w:rPr>
          <w:rFonts w:ascii="Times New Roman" w:hAnsi="Times New Roman" w:cs="Times New Roman"/>
          <w:sz w:val="28"/>
          <w:szCs w:val="28"/>
        </w:rPr>
        <w:t xml:space="preserve"> до </w:t>
      </w:r>
      <w:r w:rsidR="00634484">
        <w:rPr>
          <w:rFonts w:ascii="Times New Roman" w:hAnsi="Times New Roman" w:cs="Times New Roman"/>
          <w:sz w:val="28"/>
          <w:szCs w:val="28"/>
        </w:rPr>
        <w:t>19</w:t>
      </w:r>
      <w:r w:rsidR="00634484" w:rsidRPr="00F14884">
        <w:rPr>
          <w:rFonts w:ascii="Times New Roman" w:hAnsi="Times New Roman" w:cs="Times New Roman"/>
          <w:sz w:val="28"/>
          <w:szCs w:val="28"/>
        </w:rPr>
        <w:t xml:space="preserve"> лет</w:t>
      </w:r>
      <w:r w:rsidR="00634484">
        <w:rPr>
          <w:rFonts w:ascii="Times New Roman" w:hAnsi="Times New Roman" w:cs="Times New Roman"/>
          <w:sz w:val="28"/>
          <w:szCs w:val="28"/>
        </w:rPr>
        <w:t xml:space="preserve">, 2 категория (18%) – </w:t>
      </w:r>
      <w:r w:rsidR="00634484" w:rsidRPr="00F14884">
        <w:rPr>
          <w:rFonts w:ascii="Times New Roman" w:hAnsi="Times New Roman" w:cs="Times New Roman"/>
          <w:sz w:val="28"/>
          <w:szCs w:val="28"/>
        </w:rPr>
        <w:t xml:space="preserve">пользователи онлайн-видеосервисов, в возрасте от </w:t>
      </w:r>
      <w:r w:rsidR="00634484">
        <w:rPr>
          <w:rFonts w:ascii="Times New Roman" w:hAnsi="Times New Roman" w:cs="Times New Roman"/>
          <w:sz w:val="28"/>
          <w:szCs w:val="28"/>
        </w:rPr>
        <w:t>29</w:t>
      </w:r>
      <w:r w:rsidR="00634484" w:rsidRPr="00F14884">
        <w:rPr>
          <w:rFonts w:ascii="Times New Roman" w:hAnsi="Times New Roman" w:cs="Times New Roman"/>
          <w:sz w:val="28"/>
          <w:szCs w:val="28"/>
        </w:rPr>
        <w:t xml:space="preserve"> до </w:t>
      </w:r>
      <w:r w:rsidR="00634484">
        <w:rPr>
          <w:rFonts w:ascii="Times New Roman" w:hAnsi="Times New Roman" w:cs="Times New Roman"/>
          <w:sz w:val="28"/>
          <w:szCs w:val="28"/>
        </w:rPr>
        <w:t>40</w:t>
      </w:r>
      <w:r w:rsidR="00634484" w:rsidRPr="00F14884">
        <w:rPr>
          <w:rFonts w:ascii="Times New Roman" w:hAnsi="Times New Roman" w:cs="Times New Roman"/>
          <w:sz w:val="28"/>
          <w:szCs w:val="28"/>
        </w:rPr>
        <w:t xml:space="preserve"> лет</w:t>
      </w:r>
      <w:r w:rsidR="00634484">
        <w:rPr>
          <w:rFonts w:ascii="Times New Roman" w:hAnsi="Times New Roman" w:cs="Times New Roman"/>
          <w:sz w:val="28"/>
          <w:szCs w:val="28"/>
        </w:rPr>
        <w:t xml:space="preserve">, 3 категория (20%) – </w:t>
      </w:r>
      <w:r w:rsidR="00634484" w:rsidRPr="00F14884">
        <w:rPr>
          <w:rFonts w:ascii="Times New Roman" w:hAnsi="Times New Roman" w:cs="Times New Roman"/>
          <w:sz w:val="28"/>
          <w:szCs w:val="28"/>
        </w:rPr>
        <w:t>пользователи онлайн-видеосервисов, в возрасте от 41 до 55 лет</w:t>
      </w:r>
      <w:r w:rsidR="00634484">
        <w:rPr>
          <w:rFonts w:ascii="Times New Roman" w:hAnsi="Times New Roman" w:cs="Times New Roman"/>
          <w:sz w:val="28"/>
          <w:szCs w:val="28"/>
        </w:rPr>
        <w:t xml:space="preserve">. Вторая группа – те, кто чаще всего использует для просмотра компьютер. В нее входят: 4 категория (10%) – </w:t>
      </w:r>
      <w:r w:rsidR="00634484" w:rsidRPr="00F14884">
        <w:rPr>
          <w:rFonts w:ascii="Times New Roman" w:hAnsi="Times New Roman" w:cs="Times New Roman"/>
          <w:sz w:val="28"/>
          <w:szCs w:val="28"/>
        </w:rPr>
        <w:t xml:space="preserve">пользователи онлайн-видеосервисов, в возрасте от </w:t>
      </w:r>
      <w:r w:rsidR="00634484">
        <w:rPr>
          <w:rFonts w:ascii="Times New Roman" w:hAnsi="Times New Roman" w:cs="Times New Roman"/>
          <w:sz w:val="28"/>
          <w:szCs w:val="28"/>
        </w:rPr>
        <w:t>2</w:t>
      </w:r>
      <w:r w:rsidR="00D15BBF">
        <w:rPr>
          <w:rFonts w:ascii="Times New Roman" w:hAnsi="Times New Roman" w:cs="Times New Roman"/>
          <w:sz w:val="28"/>
          <w:szCs w:val="28"/>
        </w:rPr>
        <w:t>0</w:t>
      </w:r>
      <w:r w:rsidR="00634484" w:rsidRPr="00F14884">
        <w:rPr>
          <w:rFonts w:ascii="Times New Roman" w:hAnsi="Times New Roman" w:cs="Times New Roman"/>
          <w:sz w:val="28"/>
          <w:szCs w:val="28"/>
        </w:rPr>
        <w:t xml:space="preserve"> до </w:t>
      </w:r>
      <w:r w:rsidR="00634484">
        <w:rPr>
          <w:rFonts w:ascii="Times New Roman" w:hAnsi="Times New Roman" w:cs="Times New Roman"/>
          <w:sz w:val="28"/>
          <w:szCs w:val="28"/>
        </w:rPr>
        <w:t>28</w:t>
      </w:r>
      <w:r w:rsidR="00634484" w:rsidRPr="00F14884">
        <w:rPr>
          <w:rFonts w:ascii="Times New Roman" w:hAnsi="Times New Roman" w:cs="Times New Roman"/>
          <w:sz w:val="28"/>
          <w:szCs w:val="28"/>
        </w:rPr>
        <w:t xml:space="preserve"> лет</w:t>
      </w:r>
      <w:r w:rsidR="00634484">
        <w:rPr>
          <w:rFonts w:ascii="Times New Roman" w:hAnsi="Times New Roman" w:cs="Times New Roman"/>
          <w:sz w:val="28"/>
          <w:szCs w:val="28"/>
        </w:rPr>
        <w:t xml:space="preserve">, </w:t>
      </w:r>
      <w:r w:rsidR="00D15BBF">
        <w:rPr>
          <w:rFonts w:ascii="Times New Roman" w:hAnsi="Times New Roman" w:cs="Times New Roman"/>
          <w:sz w:val="28"/>
          <w:szCs w:val="28"/>
        </w:rPr>
        <w:t>5</w:t>
      </w:r>
      <w:r w:rsidR="00634484">
        <w:rPr>
          <w:rFonts w:ascii="Times New Roman" w:hAnsi="Times New Roman" w:cs="Times New Roman"/>
          <w:sz w:val="28"/>
          <w:szCs w:val="28"/>
        </w:rPr>
        <w:t xml:space="preserve"> категория (10%) – </w:t>
      </w:r>
      <w:r w:rsidR="00634484" w:rsidRPr="00F14884">
        <w:rPr>
          <w:rFonts w:ascii="Times New Roman" w:hAnsi="Times New Roman" w:cs="Times New Roman"/>
          <w:sz w:val="28"/>
          <w:szCs w:val="28"/>
        </w:rPr>
        <w:t xml:space="preserve">пользователи онлайн-видеосервисов, в возрасте от </w:t>
      </w:r>
      <w:r w:rsidR="00634484">
        <w:rPr>
          <w:rFonts w:ascii="Times New Roman" w:hAnsi="Times New Roman" w:cs="Times New Roman"/>
          <w:sz w:val="28"/>
          <w:szCs w:val="28"/>
        </w:rPr>
        <w:t>41</w:t>
      </w:r>
      <w:r w:rsidR="00634484" w:rsidRPr="00F14884">
        <w:rPr>
          <w:rFonts w:ascii="Times New Roman" w:hAnsi="Times New Roman" w:cs="Times New Roman"/>
          <w:sz w:val="28"/>
          <w:szCs w:val="28"/>
        </w:rPr>
        <w:t xml:space="preserve"> до </w:t>
      </w:r>
      <w:r w:rsidR="00634484">
        <w:rPr>
          <w:rFonts w:ascii="Times New Roman" w:hAnsi="Times New Roman" w:cs="Times New Roman"/>
          <w:sz w:val="28"/>
          <w:szCs w:val="28"/>
        </w:rPr>
        <w:t>55</w:t>
      </w:r>
      <w:r w:rsidR="00057E4E">
        <w:rPr>
          <w:rFonts w:ascii="Times New Roman" w:hAnsi="Times New Roman" w:cs="Times New Roman"/>
          <w:sz w:val="28"/>
          <w:szCs w:val="28"/>
        </w:rPr>
        <w:t>.</w:t>
      </w:r>
    </w:p>
    <w:p w14:paraId="70E5A022" w14:textId="77777777" w:rsidR="002D7764" w:rsidRPr="00C26E8E" w:rsidRDefault="00620978" w:rsidP="00D418A6">
      <w:pPr>
        <w:pStyle w:val="a6"/>
        <w:numPr>
          <w:ilvl w:val="0"/>
          <w:numId w:val="18"/>
        </w:numPr>
        <w:spacing w:line="360" w:lineRule="auto"/>
        <w:ind w:left="0" w:firstLine="567"/>
        <w:jc w:val="both"/>
        <w:rPr>
          <w:rFonts w:ascii="Times New Roman" w:hAnsi="Times New Roman" w:cs="Times New Roman"/>
          <w:sz w:val="28"/>
          <w:szCs w:val="28"/>
        </w:rPr>
      </w:pPr>
      <w:r w:rsidRPr="00C26E8E">
        <w:rPr>
          <w:rFonts w:ascii="Times New Roman" w:hAnsi="Times New Roman" w:cs="Times New Roman"/>
          <w:sz w:val="28"/>
          <w:szCs w:val="28"/>
        </w:rPr>
        <w:t>Как уже отмечалось в настоящей работе, существуют видеосервисы</w:t>
      </w:r>
      <w:r w:rsidR="00322E5C">
        <w:rPr>
          <w:rFonts w:ascii="Times New Roman" w:hAnsi="Times New Roman" w:cs="Times New Roman"/>
          <w:sz w:val="28"/>
          <w:szCs w:val="28"/>
        </w:rPr>
        <w:t>,</w:t>
      </w:r>
      <w:r w:rsidRPr="00C26E8E">
        <w:rPr>
          <w:rFonts w:ascii="Times New Roman" w:hAnsi="Times New Roman" w:cs="Times New Roman"/>
          <w:sz w:val="28"/>
          <w:szCs w:val="28"/>
        </w:rPr>
        <w:t xml:space="preserve"> </w:t>
      </w:r>
      <w:r w:rsidR="008A7A9B" w:rsidRPr="00C26E8E">
        <w:rPr>
          <w:rFonts w:ascii="Times New Roman" w:hAnsi="Times New Roman" w:cs="Times New Roman"/>
          <w:sz w:val="28"/>
          <w:szCs w:val="28"/>
        </w:rPr>
        <w:t>имеющие в собственности</w:t>
      </w:r>
      <w:r w:rsidRPr="00C26E8E">
        <w:rPr>
          <w:rFonts w:ascii="Times New Roman" w:hAnsi="Times New Roman" w:cs="Times New Roman"/>
          <w:sz w:val="28"/>
          <w:szCs w:val="28"/>
        </w:rPr>
        <w:t xml:space="preserve"> кинопроизводите</w:t>
      </w:r>
      <w:r w:rsidR="008A7A9B" w:rsidRPr="00C26E8E">
        <w:rPr>
          <w:rFonts w:ascii="Times New Roman" w:hAnsi="Times New Roman" w:cs="Times New Roman"/>
          <w:sz w:val="28"/>
          <w:szCs w:val="28"/>
        </w:rPr>
        <w:t>лей</w:t>
      </w:r>
      <w:r w:rsidRPr="00C26E8E">
        <w:rPr>
          <w:rFonts w:ascii="Times New Roman" w:hAnsi="Times New Roman" w:cs="Times New Roman"/>
          <w:sz w:val="28"/>
          <w:szCs w:val="28"/>
        </w:rPr>
        <w:t>, производящи</w:t>
      </w:r>
      <w:r w:rsidR="008A7A9B" w:rsidRPr="00C26E8E">
        <w:rPr>
          <w:rFonts w:ascii="Times New Roman" w:hAnsi="Times New Roman" w:cs="Times New Roman"/>
          <w:sz w:val="28"/>
          <w:szCs w:val="28"/>
        </w:rPr>
        <w:t>х</w:t>
      </w:r>
      <w:r w:rsidRPr="00C26E8E">
        <w:rPr>
          <w:rFonts w:ascii="Times New Roman" w:hAnsi="Times New Roman" w:cs="Times New Roman"/>
          <w:sz w:val="28"/>
          <w:szCs w:val="28"/>
        </w:rPr>
        <w:t xml:space="preserve"> контент под их именем. Следовательно, для удовлетворения исследовательского интереса, связанного с этим, респондентам </w:t>
      </w:r>
      <w:r w:rsidR="0021760F" w:rsidRPr="00C26E8E">
        <w:rPr>
          <w:rFonts w:ascii="Times New Roman" w:hAnsi="Times New Roman" w:cs="Times New Roman"/>
          <w:sz w:val="28"/>
          <w:szCs w:val="28"/>
        </w:rPr>
        <w:t>была задан</w:t>
      </w:r>
      <w:r w:rsidRPr="00C26E8E">
        <w:rPr>
          <w:rFonts w:ascii="Times New Roman" w:hAnsi="Times New Roman" w:cs="Times New Roman"/>
          <w:sz w:val="28"/>
          <w:szCs w:val="28"/>
        </w:rPr>
        <w:t xml:space="preserve"> вопрос: </w:t>
      </w:r>
      <w:r w:rsidRPr="009E6DD9">
        <w:rPr>
          <w:rFonts w:ascii="Times New Roman" w:hAnsi="Times New Roman" w:cs="Times New Roman"/>
          <w:i/>
          <w:iCs/>
          <w:sz w:val="28"/>
          <w:szCs w:val="28"/>
        </w:rPr>
        <w:t>«Кино/сериалы каких компаний Вы в основном смотрите?».</w:t>
      </w:r>
      <w:r w:rsidR="00EA4EE1" w:rsidRPr="009E6DD9">
        <w:rPr>
          <w:rFonts w:ascii="Times New Roman" w:hAnsi="Times New Roman" w:cs="Times New Roman"/>
          <w:i/>
          <w:iCs/>
          <w:sz w:val="28"/>
          <w:szCs w:val="28"/>
        </w:rPr>
        <w:t xml:space="preserve"> </w:t>
      </w:r>
      <w:r w:rsidRPr="00C26E8E">
        <w:rPr>
          <w:rFonts w:ascii="Times New Roman" w:hAnsi="Times New Roman" w:cs="Times New Roman"/>
          <w:sz w:val="28"/>
          <w:szCs w:val="28"/>
        </w:rPr>
        <w:t xml:space="preserve">Результаты показали, что наиболее популярным производителем контента выступил </w:t>
      </w:r>
      <w:r w:rsidRPr="00C26E8E">
        <w:rPr>
          <w:rFonts w:ascii="Times New Roman" w:hAnsi="Times New Roman" w:cs="Times New Roman"/>
          <w:sz w:val="28"/>
          <w:szCs w:val="28"/>
          <w:lang w:val="en-US"/>
        </w:rPr>
        <w:t>Netflix</w:t>
      </w:r>
      <w:r w:rsidR="00393EB8" w:rsidRPr="00C26E8E">
        <w:rPr>
          <w:rFonts w:ascii="Times New Roman" w:hAnsi="Times New Roman" w:cs="Times New Roman"/>
          <w:sz w:val="28"/>
          <w:szCs w:val="28"/>
        </w:rPr>
        <w:t xml:space="preserve"> (51% или 121 респондент)</w:t>
      </w:r>
      <w:r w:rsidRPr="00C26E8E">
        <w:rPr>
          <w:rFonts w:ascii="Times New Roman" w:hAnsi="Times New Roman" w:cs="Times New Roman"/>
          <w:sz w:val="28"/>
          <w:szCs w:val="28"/>
        </w:rPr>
        <w:t xml:space="preserve">, </w:t>
      </w:r>
      <w:r w:rsidR="0021760F" w:rsidRPr="00C26E8E">
        <w:rPr>
          <w:rFonts w:ascii="Times New Roman" w:hAnsi="Times New Roman" w:cs="Times New Roman"/>
          <w:sz w:val="28"/>
          <w:szCs w:val="28"/>
        </w:rPr>
        <w:t>в</w:t>
      </w:r>
      <w:r w:rsidR="00EA4EE1" w:rsidRPr="00C26E8E">
        <w:rPr>
          <w:rFonts w:ascii="Times New Roman" w:hAnsi="Times New Roman" w:cs="Times New Roman"/>
          <w:sz w:val="28"/>
          <w:szCs w:val="28"/>
        </w:rPr>
        <w:t xml:space="preserve">торым по популярности производителем контента является компания </w:t>
      </w:r>
      <w:r w:rsidR="00EA4EE1" w:rsidRPr="00C26E8E">
        <w:rPr>
          <w:rFonts w:ascii="Times New Roman" w:hAnsi="Times New Roman" w:cs="Times New Roman"/>
          <w:sz w:val="28"/>
          <w:szCs w:val="28"/>
          <w:lang w:val="en-US"/>
        </w:rPr>
        <w:t>HBO</w:t>
      </w:r>
      <w:r w:rsidR="00EA4EE1" w:rsidRPr="00C26E8E">
        <w:rPr>
          <w:rFonts w:ascii="Times New Roman" w:hAnsi="Times New Roman" w:cs="Times New Roman"/>
          <w:sz w:val="28"/>
          <w:szCs w:val="28"/>
        </w:rPr>
        <w:t>, его выбрали 34% (81 респондент</w:t>
      </w:r>
      <w:r w:rsidR="0021760F" w:rsidRPr="00C26E8E">
        <w:rPr>
          <w:rFonts w:ascii="Times New Roman" w:hAnsi="Times New Roman" w:cs="Times New Roman"/>
          <w:sz w:val="28"/>
          <w:szCs w:val="28"/>
        </w:rPr>
        <w:t>).</w:t>
      </w:r>
      <w:r w:rsidR="00EA4EE1" w:rsidRPr="00C26E8E">
        <w:rPr>
          <w:rFonts w:ascii="Times New Roman" w:hAnsi="Times New Roman" w:cs="Times New Roman"/>
          <w:sz w:val="28"/>
          <w:szCs w:val="28"/>
        </w:rPr>
        <w:t xml:space="preserve"> Следом идет тройка российских онлайн-кинотеатров, размещающих на своих просторах контент собственного производства. Первым по популярности </w:t>
      </w:r>
      <w:proofErr w:type="spellStart"/>
      <w:r w:rsidR="00EA4EE1" w:rsidRPr="00C26E8E">
        <w:rPr>
          <w:rFonts w:ascii="Times New Roman" w:hAnsi="Times New Roman" w:cs="Times New Roman"/>
          <w:sz w:val="28"/>
          <w:szCs w:val="28"/>
        </w:rPr>
        <w:t>видеосервисом</w:t>
      </w:r>
      <w:proofErr w:type="spellEnd"/>
      <w:r w:rsidR="00EA4EE1" w:rsidRPr="00C26E8E">
        <w:rPr>
          <w:rFonts w:ascii="Times New Roman" w:hAnsi="Times New Roman" w:cs="Times New Roman"/>
          <w:sz w:val="28"/>
          <w:szCs w:val="28"/>
        </w:rPr>
        <w:t xml:space="preserve"> (из российских) является </w:t>
      </w:r>
      <w:r w:rsidR="00EA4EE1" w:rsidRPr="00C26E8E">
        <w:rPr>
          <w:rFonts w:ascii="Times New Roman" w:hAnsi="Times New Roman" w:cs="Times New Roman"/>
          <w:sz w:val="28"/>
          <w:szCs w:val="28"/>
          <w:lang w:val="en-US"/>
        </w:rPr>
        <w:t>START</w:t>
      </w:r>
      <w:r w:rsidR="00EA4EE1" w:rsidRPr="00C26E8E">
        <w:rPr>
          <w:rFonts w:ascii="Times New Roman" w:hAnsi="Times New Roman" w:cs="Times New Roman"/>
          <w:sz w:val="28"/>
          <w:szCs w:val="28"/>
        </w:rPr>
        <w:t>, набрав 16% положительных ответов респондентов</w:t>
      </w:r>
      <w:r w:rsidR="00E078D2" w:rsidRPr="00C26E8E">
        <w:rPr>
          <w:rFonts w:ascii="Times New Roman" w:hAnsi="Times New Roman" w:cs="Times New Roman"/>
          <w:sz w:val="28"/>
          <w:szCs w:val="28"/>
        </w:rPr>
        <w:t xml:space="preserve">, немного меньшее число процентов набрал </w:t>
      </w:r>
      <w:proofErr w:type="spellStart"/>
      <w:r w:rsidR="00E078D2" w:rsidRPr="00C26E8E">
        <w:rPr>
          <w:rFonts w:ascii="Times New Roman" w:hAnsi="Times New Roman" w:cs="Times New Roman"/>
          <w:sz w:val="28"/>
          <w:szCs w:val="28"/>
        </w:rPr>
        <w:t>видеосервис</w:t>
      </w:r>
      <w:proofErr w:type="spellEnd"/>
      <w:r w:rsidR="00E078D2" w:rsidRPr="00C26E8E">
        <w:rPr>
          <w:rFonts w:ascii="Times New Roman" w:hAnsi="Times New Roman" w:cs="Times New Roman"/>
          <w:sz w:val="28"/>
          <w:szCs w:val="28"/>
        </w:rPr>
        <w:t xml:space="preserve"> </w:t>
      </w:r>
      <w:r w:rsidR="00E078D2" w:rsidRPr="00C26E8E">
        <w:rPr>
          <w:rFonts w:ascii="Times New Roman" w:hAnsi="Times New Roman" w:cs="Times New Roman"/>
          <w:sz w:val="28"/>
          <w:szCs w:val="28"/>
          <w:lang w:val="en-US"/>
        </w:rPr>
        <w:t>Premier</w:t>
      </w:r>
      <w:r w:rsidR="00E078D2" w:rsidRPr="00C26E8E">
        <w:rPr>
          <w:rFonts w:ascii="Times New Roman" w:hAnsi="Times New Roman" w:cs="Times New Roman"/>
          <w:sz w:val="28"/>
          <w:szCs w:val="28"/>
        </w:rPr>
        <w:t xml:space="preserve"> (15%), на последнем месте по популярности стоит </w:t>
      </w:r>
      <w:r w:rsidR="00E078D2" w:rsidRPr="00C26E8E">
        <w:rPr>
          <w:rFonts w:ascii="Times New Roman" w:hAnsi="Times New Roman" w:cs="Times New Roman"/>
          <w:sz w:val="28"/>
          <w:szCs w:val="28"/>
          <w:lang w:val="en-US"/>
        </w:rPr>
        <w:t>More</w:t>
      </w:r>
      <w:r w:rsidR="00E078D2" w:rsidRPr="00C26E8E">
        <w:rPr>
          <w:rFonts w:ascii="Times New Roman" w:hAnsi="Times New Roman" w:cs="Times New Roman"/>
          <w:sz w:val="28"/>
          <w:szCs w:val="28"/>
        </w:rPr>
        <w:t xml:space="preserve"> </w:t>
      </w:r>
      <w:r w:rsidR="00E078D2" w:rsidRPr="00C26E8E">
        <w:rPr>
          <w:rFonts w:ascii="Times New Roman" w:hAnsi="Times New Roman" w:cs="Times New Roman"/>
          <w:sz w:val="28"/>
          <w:szCs w:val="28"/>
          <w:lang w:val="en-US"/>
        </w:rPr>
        <w:t>TV</w:t>
      </w:r>
      <w:r w:rsidR="00E078D2" w:rsidRPr="00C26E8E">
        <w:rPr>
          <w:rFonts w:ascii="Times New Roman" w:hAnsi="Times New Roman" w:cs="Times New Roman"/>
          <w:sz w:val="28"/>
          <w:szCs w:val="28"/>
        </w:rPr>
        <w:t>, набрав 9% положительных ответов.</w:t>
      </w:r>
      <w:r w:rsidR="008504D2" w:rsidRPr="00C26E8E">
        <w:rPr>
          <w:rFonts w:ascii="Times New Roman" w:hAnsi="Times New Roman" w:cs="Times New Roman"/>
          <w:sz w:val="28"/>
          <w:szCs w:val="28"/>
        </w:rPr>
        <w:t xml:space="preserve"> </w:t>
      </w:r>
      <w:r w:rsidR="002D7764" w:rsidRPr="00C26E8E">
        <w:rPr>
          <w:rFonts w:ascii="Times New Roman" w:hAnsi="Times New Roman" w:cs="Times New Roman"/>
          <w:sz w:val="28"/>
          <w:szCs w:val="28"/>
        </w:rPr>
        <w:t>Категорию другое (</w:t>
      </w:r>
      <w:r w:rsidR="002D7764" w:rsidRPr="00C26E8E">
        <w:rPr>
          <w:rFonts w:ascii="Times New Roman" w:hAnsi="Times New Roman" w:cs="Times New Roman"/>
          <w:sz w:val="28"/>
          <w:szCs w:val="28"/>
          <w:lang w:val="en-US"/>
        </w:rPr>
        <w:t>FOX</w:t>
      </w:r>
      <w:r w:rsidR="002D7764" w:rsidRPr="00C26E8E">
        <w:rPr>
          <w:rFonts w:ascii="Times New Roman" w:hAnsi="Times New Roman" w:cs="Times New Roman"/>
          <w:sz w:val="28"/>
          <w:szCs w:val="28"/>
        </w:rPr>
        <w:t xml:space="preserve">, </w:t>
      </w:r>
      <w:r w:rsidR="002D7764" w:rsidRPr="00C26E8E">
        <w:rPr>
          <w:rFonts w:ascii="Times New Roman" w:hAnsi="Times New Roman" w:cs="Times New Roman"/>
          <w:sz w:val="28"/>
          <w:szCs w:val="28"/>
          <w:lang w:val="en-US"/>
        </w:rPr>
        <w:t>Amazon</w:t>
      </w:r>
      <w:r w:rsidR="002D7764" w:rsidRPr="00C26E8E">
        <w:rPr>
          <w:rFonts w:ascii="Times New Roman" w:hAnsi="Times New Roman" w:cs="Times New Roman"/>
          <w:sz w:val="28"/>
          <w:szCs w:val="28"/>
        </w:rPr>
        <w:t xml:space="preserve">, </w:t>
      </w:r>
      <w:r w:rsidR="002D7764" w:rsidRPr="00C26E8E">
        <w:rPr>
          <w:rFonts w:ascii="Times New Roman" w:hAnsi="Times New Roman" w:cs="Times New Roman"/>
          <w:sz w:val="28"/>
          <w:szCs w:val="28"/>
          <w:lang w:val="en-US"/>
        </w:rPr>
        <w:t>Sony</w:t>
      </w:r>
      <w:r w:rsidR="002D7764" w:rsidRPr="00C26E8E">
        <w:rPr>
          <w:rFonts w:ascii="Times New Roman" w:hAnsi="Times New Roman" w:cs="Times New Roman"/>
          <w:sz w:val="28"/>
          <w:szCs w:val="28"/>
        </w:rPr>
        <w:t xml:space="preserve"> </w:t>
      </w:r>
      <w:r w:rsidR="002D7764" w:rsidRPr="00C26E8E">
        <w:rPr>
          <w:rFonts w:ascii="Times New Roman" w:hAnsi="Times New Roman" w:cs="Times New Roman"/>
          <w:sz w:val="28"/>
          <w:szCs w:val="28"/>
          <w:lang w:val="en-US"/>
        </w:rPr>
        <w:t>Pictures</w:t>
      </w:r>
      <w:r w:rsidR="002D7764" w:rsidRPr="00C26E8E">
        <w:rPr>
          <w:rFonts w:ascii="Times New Roman" w:hAnsi="Times New Roman" w:cs="Times New Roman"/>
          <w:sz w:val="28"/>
          <w:szCs w:val="28"/>
        </w:rPr>
        <w:t>) выбрали 4%. Также стоит отметить, что немалое число респондентов затруднились ответить на данный вопрос, а именно 35%.</w:t>
      </w:r>
    </w:p>
    <w:p w14:paraId="343D21C7" w14:textId="77777777" w:rsidR="008504D2" w:rsidRDefault="009303C1" w:rsidP="00D418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 помощью кластерного анализа было выделено две категории респондентов</w:t>
      </w:r>
      <w:r w:rsidR="009B3A5A">
        <w:rPr>
          <w:rFonts w:ascii="Times New Roman" w:hAnsi="Times New Roman" w:cs="Times New Roman"/>
          <w:sz w:val="28"/>
          <w:szCs w:val="28"/>
        </w:rPr>
        <w:t>, в зависимости от их ежедневной загруженности и возраста</w:t>
      </w:r>
      <w:r>
        <w:rPr>
          <w:rFonts w:ascii="Times New Roman" w:hAnsi="Times New Roman" w:cs="Times New Roman"/>
          <w:sz w:val="28"/>
          <w:szCs w:val="28"/>
        </w:rPr>
        <w:t xml:space="preserve">. 1 </w:t>
      </w:r>
      <w:r>
        <w:rPr>
          <w:rFonts w:ascii="Times New Roman" w:hAnsi="Times New Roman" w:cs="Times New Roman"/>
          <w:sz w:val="28"/>
          <w:szCs w:val="28"/>
        </w:rPr>
        <w:lastRenderedPageBreak/>
        <w:t xml:space="preserve">категория (61%) – пользователи онлайн-видеосервисов, в возрасте от 41 до 55 лет с высокой ежедневной загруженностью (мало свободного времени), имеющие доход более 61 тысячи рублей. Предпочитают контент, производимый компанией ТНТ </w:t>
      </w:r>
      <w:r>
        <w:rPr>
          <w:rFonts w:ascii="Times New Roman" w:hAnsi="Times New Roman" w:cs="Times New Roman"/>
          <w:sz w:val="28"/>
          <w:szCs w:val="28"/>
          <w:lang w:val="en-US"/>
        </w:rPr>
        <w:t>Premier</w:t>
      </w:r>
      <w:r>
        <w:rPr>
          <w:rFonts w:ascii="Times New Roman" w:hAnsi="Times New Roman" w:cs="Times New Roman"/>
          <w:sz w:val="28"/>
          <w:szCs w:val="28"/>
        </w:rPr>
        <w:t xml:space="preserve">. 2 категория (39%) – пользователи онлайн-видеосервисов, в возрасте от 20 до 28 лет со средней ежедневной загруженностью (достаточно свободного времени), не имеющие собственного дохода. Предпочитают контент, производимый компанией </w:t>
      </w:r>
      <w:r>
        <w:rPr>
          <w:rFonts w:ascii="Times New Roman" w:hAnsi="Times New Roman" w:cs="Times New Roman"/>
          <w:sz w:val="28"/>
          <w:szCs w:val="28"/>
          <w:lang w:val="en-US"/>
        </w:rPr>
        <w:t>START</w:t>
      </w:r>
      <w:r>
        <w:rPr>
          <w:rFonts w:ascii="Times New Roman" w:hAnsi="Times New Roman" w:cs="Times New Roman"/>
          <w:sz w:val="28"/>
          <w:szCs w:val="28"/>
        </w:rPr>
        <w:t>. При этом</w:t>
      </w:r>
      <w:r w:rsidRPr="002D7764">
        <w:rPr>
          <w:rFonts w:ascii="Times New Roman" w:hAnsi="Times New Roman" w:cs="Times New Roman"/>
          <w:sz w:val="28"/>
          <w:szCs w:val="28"/>
        </w:rPr>
        <w:t xml:space="preserve"> </w:t>
      </w:r>
      <w:r w:rsidR="009B3A5A">
        <w:rPr>
          <w:rFonts w:ascii="Times New Roman" w:hAnsi="Times New Roman" w:cs="Times New Roman"/>
          <w:sz w:val="28"/>
          <w:szCs w:val="28"/>
        </w:rPr>
        <w:t xml:space="preserve">сервисами </w:t>
      </w:r>
      <w:r>
        <w:rPr>
          <w:rFonts w:ascii="Times New Roman" w:hAnsi="Times New Roman" w:cs="Times New Roman"/>
          <w:sz w:val="28"/>
          <w:szCs w:val="28"/>
          <w:lang w:val="en-US"/>
        </w:rPr>
        <w:t>Netflix</w:t>
      </w:r>
      <w:r w:rsidRPr="00E24B44">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HBO</w:t>
      </w:r>
      <w:r w:rsidR="00B23EDD">
        <w:rPr>
          <w:rFonts w:ascii="Times New Roman" w:hAnsi="Times New Roman" w:cs="Times New Roman"/>
          <w:sz w:val="28"/>
          <w:szCs w:val="28"/>
        </w:rPr>
        <w:t xml:space="preserve"> </w:t>
      </w:r>
      <w:r w:rsidR="009B3A5A">
        <w:rPr>
          <w:rFonts w:ascii="Times New Roman" w:hAnsi="Times New Roman" w:cs="Times New Roman"/>
          <w:sz w:val="28"/>
          <w:szCs w:val="28"/>
        </w:rPr>
        <w:t>пользуются</w:t>
      </w:r>
      <w:r>
        <w:rPr>
          <w:rFonts w:ascii="Times New Roman" w:hAnsi="Times New Roman" w:cs="Times New Roman"/>
          <w:sz w:val="28"/>
          <w:szCs w:val="28"/>
        </w:rPr>
        <w:t xml:space="preserve"> обе категории.</w:t>
      </w:r>
    </w:p>
    <w:p w14:paraId="284598A6" w14:textId="77777777" w:rsidR="00FC7867" w:rsidRDefault="00FC7867" w:rsidP="00D418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 помощью кластерного анализа было выделено две категории респондентов</w:t>
      </w:r>
      <w:r w:rsidR="009B3A5A">
        <w:rPr>
          <w:rFonts w:ascii="Times New Roman" w:hAnsi="Times New Roman" w:cs="Times New Roman"/>
          <w:sz w:val="28"/>
          <w:szCs w:val="28"/>
        </w:rPr>
        <w:t>, в зависимости от предпочитаемого контента</w:t>
      </w:r>
      <w:r>
        <w:rPr>
          <w:rFonts w:ascii="Times New Roman" w:hAnsi="Times New Roman" w:cs="Times New Roman"/>
          <w:sz w:val="28"/>
          <w:szCs w:val="28"/>
        </w:rPr>
        <w:t xml:space="preserve">. 1 категория (50%) – пользователи онлайн-видеосервисов, которые пользуются видеосервисами </w:t>
      </w:r>
      <w:r>
        <w:rPr>
          <w:rFonts w:ascii="Times New Roman" w:hAnsi="Times New Roman" w:cs="Times New Roman"/>
          <w:sz w:val="28"/>
          <w:szCs w:val="28"/>
          <w:lang w:val="en-US"/>
        </w:rPr>
        <w:t>Netflix</w:t>
      </w:r>
      <w:r w:rsidRPr="00FC7867">
        <w:rPr>
          <w:rFonts w:ascii="Times New Roman" w:hAnsi="Times New Roman" w:cs="Times New Roman"/>
          <w:sz w:val="28"/>
          <w:szCs w:val="28"/>
        </w:rPr>
        <w:t xml:space="preserve">, </w:t>
      </w:r>
      <w:r>
        <w:rPr>
          <w:rFonts w:ascii="Times New Roman" w:hAnsi="Times New Roman" w:cs="Times New Roman"/>
          <w:sz w:val="28"/>
          <w:szCs w:val="28"/>
          <w:lang w:val="en-US"/>
        </w:rPr>
        <w:t>START</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Кинопоиск</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H</w:t>
      </w:r>
      <w:r w:rsidR="00AD0992">
        <w:rPr>
          <w:rFonts w:ascii="Times New Roman" w:hAnsi="Times New Roman" w:cs="Times New Roman"/>
          <w:sz w:val="28"/>
          <w:szCs w:val="28"/>
          <w:lang w:val="en-US"/>
        </w:rPr>
        <w:t>D</w:t>
      </w:r>
      <w:r>
        <w:rPr>
          <w:rFonts w:ascii="Times New Roman" w:hAnsi="Times New Roman" w:cs="Times New Roman"/>
          <w:sz w:val="28"/>
          <w:szCs w:val="28"/>
        </w:rPr>
        <w:t xml:space="preserve"> и предпочитают контент производства </w:t>
      </w:r>
      <w:r w:rsidR="00AD0992">
        <w:rPr>
          <w:rFonts w:ascii="Times New Roman" w:hAnsi="Times New Roman" w:cs="Times New Roman"/>
          <w:sz w:val="28"/>
          <w:szCs w:val="28"/>
        </w:rPr>
        <w:t xml:space="preserve">компаний: </w:t>
      </w:r>
      <w:r>
        <w:rPr>
          <w:rFonts w:ascii="Times New Roman" w:hAnsi="Times New Roman" w:cs="Times New Roman"/>
          <w:sz w:val="28"/>
          <w:szCs w:val="28"/>
          <w:lang w:val="en-US"/>
        </w:rPr>
        <w:t>Netflix</w:t>
      </w:r>
      <w:r w:rsidRPr="00FC7867">
        <w:rPr>
          <w:rFonts w:ascii="Times New Roman" w:hAnsi="Times New Roman" w:cs="Times New Roman"/>
          <w:sz w:val="28"/>
          <w:szCs w:val="28"/>
        </w:rPr>
        <w:t xml:space="preserve">, </w:t>
      </w:r>
      <w:r>
        <w:rPr>
          <w:rFonts w:ascii="Times New Roman" w:hAnsi="Times New Roman" w:cs="Times New Roman"/>
          <w:sz w:val="28"/>
          <w:szCs w:val="28"/>
          <w:lang w:val="en-US"/>
        </w:rPr>
        <w:t>HBO</w:t>
      </w:r>
      <w:r w:rsidRPr="00FC7867">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More</w:t>
      </w:r>
      <w:r w:rsidRPr="00FC7867">
        <w:rPr>
          <w:rFonts w:ascii="Times New Roman" w:hAnsi="Times New Roman" w:cs="Times New Roman"/>
          <w:sz w:val="28"/>
          <w:szCs w:val="28"/>
        </w:rPr>
        <w:t xml:space="preserve"> </w:t>
      </w:r>
      <w:r>
        <w:rPr>
          <w:rFonts w:ascii="Times New Roman" w:hAnsi="Times New Roman" w:cs="Times New Roman"/>
          <w:sz w:val="28"/>
          <w:szCs w:val="28"/>
          <w:lang w:val="en-US"/>
        </w:rPr>
        <w:t>TV</w:t>
      </w:r>
      <w:r>
        <w:rPr>
          <w:rFonts w:ascii="Times New Roman" w:hAnsi="Times New Roman" w:cs="Times New Roman"/>
          <w:sz w:val="28"/>
          <w:szCs w:val="28"/>
        </w:rPr>
        <w:t>. 2 категория (</w:t>
      </w:r>
      <w:r w:rsidR="00AD0992">
        <w:rPr>
          <w:rFonts w:ascii="Times New Roman" w:hAnsi="Times New Roman" w:cs="Times New Roman"/>
          <w:sz w:val="28"/>
          <w:szCs w:val="28"/>
        </w:rPr>
        <w:t>50</w:t>
      </w:r>
      <w:r>
        <w:rPr>
          <w:rFonts w:ascii="Times New Roman" w:hAnsi="Times New Roman" w:cs="Times New Roman"/>
          <w:sz w:val="28"/>
          <w:szCs w:val="28"/>
        </w:rPr>
        <w:t>%) – пользователи онлайн-видеосервисов</w:t>
      </w:r>
      <w:r w:rsidR="00AD0992">
        <w:rPr>
          <w:rFonts w:ascii="Times New Roman" w:hAnsi="Times New Roman" w:cs="Times New Roman"/>
          <w:sz w:val="28"/>
          <w:szCs w:val="28"/>
        </w:rPr>
        <w:t xml:space="preserve">, которые пользуются видеосервисами </w:t>
      </w:r>
      <w:proofErr w:type="spellStart"/>
      <w:r w:rsidR="00AD0992">
        <w:rPr>
          <w:rFonts w:ascii="Times New Roman" w:hAnsi="Times New Roman" w:cs="Times New Roman"/>
          <w:sz w:val="28"/>
          <w:szCs w:val="28"/>
          <w:lang w:val="en-US"/>
        </w:rPr>
        <w:t>ivi</w:t>
      </w:r>
      <w:proofErr w:type="spellEnd"/>
      <w:r w:rsidR="00AD0992">
        <w:rPr>
          <w:rFonts w:ascii="Times New Roman" w:hAnsi="Times New Roman" w:cs="Times New Roman"/>
          <w:sz w:val="28"/>
          <w:szCs w:val="28"/>
        </w:rPr>
        <w:t xml:space="preserve">, </w:t>
      </w:r>
      <w:proofErr w:type="spellStart"/>
      <w:r w:rsidR="00AD0992">
        <w:rPr>
          <w:rFonts w:ascii="Times New Roman" w:hAnsi="Times New Roman" w:cs="Times New Roman"/>
          <w:sz w:val="28"/>
          <w:szCs w:val="28"/>
        </w:rPr>
        <w:t>Кинопоиск</w:t>
      </w:r>
      <w:proofErr w:type="spellEnd"/>
      <w:r w:rsidR="00AD0992">
        <w:rPr>
          <w:rFonts w:ascii="Times New Roman" w:hAnsi="Times New Roman" w:cs="Times New Roman"/>
          <w:sz w:val="28"/>
          <w:szCs w:val="28"/>
        </w:rPr>
        <w:t xml:space="preserve"> </w:t>
      </w:r>
      <w:r w:rsidR="00AD0992">
        <w:rPr>
          <w:rFonts w:ascii="Times New Roman" w:hAnsi="Times New Roman" w:cs="Times New Roman"/>
          <w:sz w:val="28"/>
          <w:szCs w:val="28"/>
          <w:lang w:val="en-US"/>
        </w:rPr>
        <w:t>HD</w:t>
      </w:r>
      <w:r w:rsidR="00AD0992">
        <w:rPr>
          <w:rFonts w:ascii="Times New Roman" w:hAnsi="Times New Roman" w:cs="Times New Roman"/>
          <w:sz w:val="28"/>
          <w:szCs w:val="28"/>
        </w:rPr>
        <w:t xml:space="preserve"> и </w:t>
      </w:r>
      <w:r w:rsidR="00AD0992">
        <w:rPr>
          <w:rFonts w:ascii="Times New Roman" w:hAnsi="Times New Roman" w:cs="Times New Roman"/>
          <w:sz w:val="28"/>
          <w:szCs w:val="28"/>
          <w:lang w:val="en-US"/>
        </w:rPr>
        <w:t>Premier</w:t>
      </w:r>
      <w:r w:rsidR="00AD0992" w:rsidRPr="00AD0992">
        <w:rPr>
          <w:rFonts w:ascii="Times New Roman" w:hAnsi="Times New Roman" w:cs="Times New Roman"/>
          <w:sz w:val="28"/>
          <w:szCs w:val="28"/>
        </w:rPr>
        <w:t xml:space="preserve"> </w:t>
      </w:r>
      <w:r w:rsidR="00AD0992">
        <w:rPr>
          <w:rFonts w:ascii="Times New Roman" w:hAnsi="Times New Roman" w:cs="Times New Roman"/>
          <w:sz w:val="28"/>
          <w:szCs w:val="28"/>
        </w:rPr>
        <w:t xml:space="preserve">и предпочитают контент производства компаний: </w:t>
      </w:r>
      <w:r w:rsidR="00AD0992">
        <w:rPr>
          <w:rFonts w:ascii="Times New Roman" w:hAnsi="Times New Roman" w:cs="Times New Roman"/>
          <w:sz w:val="28"/>
          <w:szCs w:val="28"/>
          <w:lang w:val="en-US"/>
        </w:rPr>
        <w:t>Netflix</w:t>
      </w:r>
      <w:r w:rsidR="00AD0992" w:rsidRPr="00FC7867">
        <w:rPr>
          <w:rFonts w:ascii="Times New Roman" w:hAnsi="Times New Roman" w:cs="Times New Roman"/>
          <w:sz w:val="28"/>
          <w:szCs w:val="28"/>
        </w:rPr>
        <w:t xml:space="preserve">, </w:t>
      </w:r>
      <w:r w:rsidR="00AD0992">
        <w:rPr>
          <w:rFonts w:ascii="Times New Roman" w:hAnsi="Times New Roman" w:cs="Times New Roman"/>
          <w:sz w:val="28"/>
          <w:szCs w:val="28"/>
          <w:lang w:val="en-US"/>
        </w:rPr>
        <w:t>HBO</w:t>
      </w:r>
      <w:r w:rsidR="00AD0992">
        <w:rPr>
          <w:rFonts w:ascii="Times New Roman" w:hAnsi="Times New Roman" w:cs="Times New Roman"/>
          <w:sz w:val="28"/>
          <w:szCs w:val="28"/>
        </w:rPr>
        <w:t xml:space="preserve"> и </w:t>
      </w:r>
      <w:r w:rsidR="00AD0992">
        <w:rPr>
          <w:rFonts w:ascii="Times New Roman" w:hAnsi="Times New Roman" w:cs="Times New Roman"/>
          <w:sz w:val="28"/>
          <w:szCs w:val="28"/>
          <w:lang w:val="en-US"/>
        </w:rPr>
        <w:t>Premier</w:t>
      </w:r>
      <w:r w:rsidR="00AD0992">
        <w:rPr>
          <w:rFonts w:ascii="Times New Roman" w:hAnsi="Times New Roman" w:cs="Times New Roman"/>
          <w:sz w:val="28"/>
          <w:szCs w:val="28"/>
        </w:rPr>
        <w:t>.</w:t>
      </w:r>
    </w:p>
    <w:p w14:paraId="10FDEB7A" w14:textId="77777777" w:rsidR="008A5C42" w:rsidRDefault="008A5C42" w:rsidP="00D418A6">
      <w:pPr>
        <w:spacing w:line="360" w:lineRule="auto"/>
        <w:ind w:firstLine="567"/>
        <w:jc w:val="both"/>
        <w:rPr>
          <w:rFonts w:ascii="Times New Roman" w:hAnsi="Times New Roman" w:cs="Times New Roman"/>
          <w:sz w:val="28"/>
          <w:szCs w:val="28"/>
        </w:rPr>
      </w:pPr>
      <w:r w:rsidRPr="008A5C42">
        <w:rPr>
          <w:rFonts w:ascii="Times New Roman" w:hAnsi="Times New Roman" w:cs="Times New Roman"/>
          <w:sz w:val="28"/>
          <w:szCs w:val="28"/>
        </w:rPr>
        <w:t>В число интересующего респондентов контента входит контент производства различных видеосервисов и не существует единого видеосервиса, который бы совмещал в</w:t>
      </w:r>
      <w:r w:rsidR="009B3A5A">
        <w:rPr>
          <w:rFonts w:ascii="Times New Roman" w:hAnsi="Times New Roman" w:cs="Times New Roman"/>
          <w:sz w:val="28"/>
          <w:szCs w:val="28"/>
        </w:rPr>
        <w:t>есь производимый аудиовизуальный контент</w:t>
      </w:r>
      <w:r w:rsidRPr="008A5C42">
        <w:rPr>
          <w:rFonts w:ascii="Times New Roman" w:hAnsi="Times New Roman" w:cs="Times New Roman"/>
          <w:sz w:val="28"/>
          <w:szCs w:val="28"/>
        </w:rPr>
        <w:t xml:space="preserve">. </w:t>
      </w:r>
      <w:r>
        <w:rPr>
          <w:rFonts w:ascii="Times New Roman" w:hAnsi="Times New Roman" w:cs="Times New Roman"/>
          <w:sz w:val="28"/>
          <w:szCs w:val="28"/>
        </w:rPr>
        <w:t xml:space="preserve">В свою очередь для удовлетворения </w:t>
      </w:r>
      <w:r w:rsidR="00EC5A2B">
        <w:rPr>
          <w:rFonts w:ascii="Times New Roman" w:hAnsi="Times New Roman" w:cs="Times New Roman"/>
          <w:sz w:val="28"/>
          <w:szCs w:val="28"/>
        </w:rPr>
        <w:t xml:space="preserve">потребности в просмотре подобного количества, исходя из результатов кластерного анализа (2 категория предпочитает контент производства </w:t>
      </w:r>
      <w:r w:rsidR="00EC5A2B">
        <w:rPr>
          <w:rFonts w:ascii="Times New Roman" w:hAnsi="Times New Roman" w:cs="Times New Roman"/>
          <w:sz w:val="28"/>
          <w:szCs w:val="28"/>
          <w:lang w:val="en-US"/>
        </w:rPr>
        <w:t>Netflix</w:t>
      </w:r>
      <w:r w:rsidR="00EC5A2B">
        <w:rPr>
          <w:rFonts w:ascii="Times New Roman" w:hAnsi="Times New Roman" w:cs="Times New Roman"/>
          <w:sz w:val="28"/>
          <w:szCs w:val="28"/>
        </w:rPr>
        <w:t xml:space="preserve">, но не подписана на этот </w:t>
      </w:r>
      <w:proofErr w:type="spellStart"/>
      <w:r w:rsidR="00EC5A2B">
        <w:rPr>
          <w:rFonts w:ascii="Times New Roman" w:hAnsi="Times New Roman" w:cs="Times New Roman"/>
          <w:sz w:val="28"/>
          <w:szCs w:val="28"/>
        </w:rPr>
        <w:t>видеосервис</w:t>
      </w:r>
      <w:proofErr w:type="spellEnd"/>
      <w:r w:rsidR="00EC5A2B">
        <w:rPr>
          <w:rFonts w:ascii="Times New Roman" w:hAnsi="Times New Roman" w:cs="Times New Roman"/>
          <w:sz w:val="28"/>
          <w:szCs w:val="28"/>
        </w:rPr>
        <w:t>), респондент</w:t>
      </w:r>
      <w:r w:rsidR="00BB38E2">
        <w:rPr>
          <w:rFonts w:ascii="Times New Roman" w:hAnsi="Times New Roman" w:cs="Times New Roman"/>
          <w:sz w:val="28"/>
          <w:szCs w:val="28"/>
        </w:rPr>
        <w:t>ам</w:t>
      </w:r>
      <w:r w:rsidR="00EC5A2B">
        <w:rPr>
          <w:rFonts w:ascii="Times New Roman" w:hAnsi="Times New Roman" w:cs="Times New Roman"/>
          <w:sz w:val="28"/>
          <w:szCs w:val="28"/>
        </w:rPr>
        <w:t xml:space="preserve"> </w:t>
      </w:r>
      <w:r w:rsidR="00BB38E2">
        <w:rPr>
          <w:rFonts w:ascii="Times New Roman" w:hAnsi="Times New Roman" w:cs="Times New Roman"/>
          <w:sz w:val="28"/>
          <w:szCs w:val="28"/>
        </w:rPr>
        <w:t>приходится находить альтернативные варианты просмотра</w:t>
      </w:r>
      <w:r w:rsidR="00EC5A2B">
        <w:rPr>
          <w:rFonts w:ascii="Times New Roman" w:hAnsi="Times New Roman" w:cs="Times New Roman"/>
          <w:sz w:val="28"/>
          <w:szCs w:val="28"/>
        </w:rPr>
        <w:t>.</w:t>
      </w:r>
      <w:r w:rsidR="00BB38E2">
        <w:rPr>
          <w:rFonts w:ascii="Times New Roman" w:hAnsi="Times New Roman" w:cs="Times New Roman"/>
          <w:sz w:val="28"/>
          <w:szCs w:val="28"/>
        </w:rPr>
        <w:t xml:space="preserve"> По этой причине, можно утверждать, что на данном рынке не</w:t>
      </w:r>
      <w:r w:rsidR="00BB38E2" w:rsidRPr="00035C7B">
        <w:rPr>
          <w:rFonts w:ascii="Times New Roman" w:hAnsi="Times New Roman" w:cs="Times New Roman"/>
          <w:sz w:val="28"/>
          <w:szCs w:val="28"/>
        </w:rPr>
        <w:t xml:space="preserve"> существует модели монополии</w:t>
      </w:r>
      <w:r w:rsidR="00035C7B">
        <w:rPr>
          <w:rFonts w:ascii="Times New Roman" w:hAnsi="Times New Roman" w:cs="Times New Roman"/>
          <w:sz w:val="28"/>
          <w:szCs w:val="28"/>
        </w:rPr>
        <w:t xml:space="preserve">, о которой писал </w:t>
      </w:r>
      <w:r w:rsidR="0015068D">
        <w:rPr>
          <w:rFonts w:ascii="Times New Roman" w:hAnsi="Times New Roman" w:cs="Times New Roman"/>
          <w:sz w:val="28"/>
          <w:szCs w:val="28"/>
        </w:rPr>
        <w:t xml:space="preserve">Н. </w:t>
      </w:r>
      <w:proofErr w:type="spellStart"/>
      <w:r w:rsidR="00035C7B">
        <w:rPr>
          <w:rFonts w:ascii="Times New Roman" w:hAnsi="Times New Roman" w:cs="Times New Roman"/>
          <w:sz w:val="28"/>
          <w:szCs w:val="28"/>
        </w:rPr>
        <w:t>Срничек</w:t>
      </w:r>
      <w:proofErr w:type="spellEnd"/>
      <w:r w:rsidR="0015068D">
        <w:rPr>
          <w:rStyle w:val="ab"/>
          <w:rFonts w:ascii="Times New Roman" w:hAnsi="Times New Roman" w:cs="Times New Roman"/>
          <w:sz w:val="28"/>
          <w:szCs w:val="28"/>
        </w:rPr>
        <w:footnoteReference w:id="54"/>
      </w:r>
      <w:r w:rsidR="00035C7B">
        <w:rPr>
          <w:rFonts w:ascii="Times New Roman" w:hAnsi="Times New Roman" w:cs="Times New Roman"/>
          <w:sz w:val="28"/>
          <w:szCs w:val="28"/>
        </w:rPr>
        <w:t>.</w:t>
      </w:r>
    </w:p>
    <w:p w14:paraId="783F729F" w14:textId="77777777" w:rsidR="001744E7" w:rsidRDefault="001744E7" w:rsidP="00D418A6">
      <w:pPr>
        <w:pStyle w:val="a6"/>
        <w:numPr>
          <w:ilvl w:val="0"/>
          <w:numId w:val="18"/>
        </w:numPr>
        <w:spacing w:line="360" w:lineRule="auto"/>
        <w:ind w:left="0" w:firstLine="567"/>
        <w:jc w:val="both"/>
        <w:rPr>
          <w:rFonts w:ascii="Times New Roman" w:hAnsi="Times New Roman" w:cs="Times New Roman"/>
          <w:sz w:val="28"/>
          <w:szCs w:val="28"/>
        </w:rPr>
      </w:pPr>
      <w:r w:rsidRPr="00C150C4">
        <w:rPr>
          <w:rFonts w:ascii="Times New Roman" w:hAnsi="Times New Roman" w:cs="Times New Roman"/>
          <w:sz w:val="28"/>
          <w:szCs w:val="28"/>
        </w:rPr>
        <w:t xml:space="preserve">Наиболее частыми ответами на вопрос о причинах, по которым респонденты пользуются онлайн-кинотеатрами стали: </w:t>
      </w:r>
      <w:r w:rsidRPr="00C150C4">
        <w:rPr>
          <w:rFonts w:ascii="Times New Roman" w:hAnsi="Times New Roman" w:cs="Times New Roman"/>
          <w:i/>
          <w:iCs/>
          <w:sz w:val="28"/>
          <w:szCs w:val="28"/>
        </w:rPr>
        <w:t xml:space="preserve">возможность </w:t>
      </w:r>
      <w:r w:rsidRPr="00C150C4">
        <w:rPr>
          <w:rFonts w:ascii="Times New Roman" w:hAnsi="Times New Roman" w:cs="Times New Roman"/>
          <w:i/>
          <w:iCs/>
          <w:sz w:val="28"/>
          <w:szCs w:val="28"/>
        </w:rPr>
        <w:lastRenderedPageBreak/>
        <w:t>просмотра прерываясь</w:t>
      </w:r>
      <w:r w:rsidRPr="00C150C4">
        <w:rPr>
          <w:rFonts w:ascii="Times New Roman" w:hAnsi="Times New Roman" w:cs="Times New Roman"/>
          <w:sz w:val="28"/>
          <w:szCs w:val="28"/>
        </w:rPr>
        <w:t xml:space="preserve"> (60%), </w:t>
      </w:r>
      <w:r w:rsidRPr="00C150C4">
        <w:rPr>
          <w:rFonts w:ascii="Times New Roman" w:hAnsi="Times New Roman" w:cs="Times New Roman"/>
          <w:i/>
          <w:iCs/>
          <w:sz w:val="28"/>
          <w:szCs w:val="28"/>
        </w:rPr>
        <w:t>возможность выбора среди огромного количества контента</w:t>
      </w:r>
      <w:r w:rsidRPr="00C150C4">
        <w:rPr>
          <w:rFonts w:ascii="Times New Roman" w:hAnsi="Times New Roman" w:cs="Times New Roman"/>
          <w:sz w:val="28"/>
          <w:szCs w:val="28"/>
        </w:rPr>
        <w:t xml:space="preserve"> (44%), </w:t>
      </w:r>
      <w:r w:rsidRPr="00C150C4">
        <w:rPr>
          <w:rFonts w:ascii="Times New Roman" w:hAnsi="Times New Roman" w:cs="Times New Roman"/>
          <w:i/>
          <w:iCs/>
          <w:sz w:val="28"/>
          <w:szCs w:val="28"/>
        </w:rPr>
        <w:t>возможность мобильного просмотра</w:t>
      </w:r>
      <w:r w:rsidRPr="00C150C4">
        <w:rPr>
          <w:rFonts w:ascii="Times New Roman" w:hAnsi="Times New Roman" w:cs="Times New Roman"/>
          <w:sz w:val="28"/>
          <w:szCs w:val="28"/>
        </w:rPr>
        <w:t xml:space="preserve"> (</w:t>
      </w:r>
      <w:r w:rsidR="00801A40" w:rsidRPr="00C150C4">
        <w:rPr>
          <w:rFonts w:ascii="Times New Roman" w:hAnsi="Times New Roman" w:cs="Times New Roman"/>
          <w:sz w:val="28"/>
          <w:szCs w:val="28"/>
        </w:rPr>
        <w:t>40%</w:t>
      </w:r>
      <w:r w:rsidRPr="00C150C4">
        <w:rPr>
          <w:rFonts w:ascii="Times New Roman" w:hAnsi="Times New Roman" w:cs="Times New Roman"/>
          <w:sz w:val="28"/>
          <w:szCs w:val="28"/>
        </w:rPr>
        <w:t>)</w:t>
      </w:r>
      <w:r w:rsidR="008D06FB" w:rsidRPr="00C150C4">
        <w:rPr>
          <w:rFonts w:ascii="Times New Roman" w:hAnsi="Times New Roman" w:cs="Times New Roman"/>
          <w:sz w:val="28"/>
          <w:szCs w:val="28"/>
        </w:rPr>
        <w:t xml:space="preserve">, </w:t>
      </w:r>
      <w:r w:rsidR="008D06FB" w:rsidRPr="00672125">
        <w:rPr>
          <w:rFonts w:ascii="Times New Roman" w:hAnsi="Times New Roman" w:cs="Times New Roman"/>
          <w:sz w:val="28"/>
          <w:szCs w:val="28"/>
        </w:rPr>
        <w:t>а также качество звука и изображения (28%).</w:t>
      </w:r>
    </w:p>
    <w:p w14:paraId="351D2CA8" w14:textId="77777777" w:rsidR="00F5797F" w:rsidRDefault="00672125" w:rsidP="00D418A6">
      <w:pPr>
        <w:pStyle w:val="a6"/>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 помощью кластерного анализа было определено, что причин</w:t>
      </w:r>
      <w:r w:rsidR="009B3A5A">
        <w:rPr>
          <w:rFonts w:ascii="Times New Roman" w:hAnsi="Times New Roman" w:cs="Times New Roman"/>
          <w:sz w:val="28"/>
          <w:szCs w:val="28"/>
        </w:rPr>
        <w:t xml:space="preserve">ы, по которым </w:t>
      </w:r>
      <w:r>
        <w:rPr>
          <w:rFonts w:ascii="Times New Roman" w:hAnsi="Times New Roman" w:cs="Times New Roman"/>
          <w:sz w:val="28"/>
          <w:szCs w:val="28"/>
        </w:rPr>
        <w:t>респонденты пользуются онлайн-видеосервисами</w:t>
      </w:r>
      <w:r w:rsidR="00322E5C">
        <w:rPr>
          <w:rFonts w:ascii="Times New Roman" w:hAnsi="Times New Roman" w:cs="Times New Roman"/>
          <w:sz w:val="28"/>
          <w:szCs w:val="28"/>
        </w:rPr>
        <w:t>,</w:t>
      </w:r>
      <w:r>
        <w:rPr>
          <w:rFonts w:ascii="Times New Roman" w:hAnsi="Times New Roman" w:cs="Times New Roman"/>
          <w:sz w:val="28"/>
          <w:szCs w:val="28"/>
        </w:rPr>
        <w:t xml:space="preserve"> не зависят от их возраста. (Приложение: таблица 2.</w:t>
      </w:r>
      <w:r w:rsidR="00D11064">
        <w:rPr>
          <w:rFonts w:ascii="Times New Roman" w:hAnsi="Times New Roman" w:cs="Times New Roman"/>
          <w:sz w:val="28"/>
          <w:szCs w:val="28"/>
        </w:rPr>
        <w:t>4</w:t>
      </w:r>
      <w:r>
        <w:rPr>
          <w:rFonts w:ascii="Times New Roman" w:hAnsi="Times New Roman" w:cs="Times New Roman"/>
          <w:sz w:val="28"/>
          <w:szCs w:val="28"/>
        </w:rPr>
        <w:t>)</w:t>
      </w:r>
    </w:p>
    <w:p w14:paraId="3B46FC47" w14:textId="77777777" w:rsidR="00C9353C" w:rsidRPr="00C150C4" w:rsidRDefault="00C9353C" w:rsidP="00D418A6">
      <w:pPr>
        <w:pStyle w:val="a6"/>
        <w:numPr>
          <w:ilvl w:val="0"/>
          <w:numId w:val="18"/>
        </w:numPr>
        <w:spacing w:line="360" w:lineRule="auto"/>
        <w:ind w:left="0" w:firstLine="567"/>
        <w:jc w:val="both"/>
        <w:rPr>
          <w:rFonts w:ascii="Times New Roman" w:hAnsi="Times New Roman" w:cs="Times New Roman"/>
          <w:i/>
          <w:iCs/>
          <w:sz w:val="28"/>
          <w:szCs w:val="28"/>
        </w:rPr>
      </w:pPr>
      <w:r w:rsidRPr="00C150C4">
        <w:rPr>
          <w:rFonts w:ascii="Times New Roman" w:hAnsi="Times New Roman" w:cs="Times New Roman"/>
          <w:sz w:val="28"/>
          <w:szCs w:val="28"/>
        </w:rPr>
        <w:t>На площадках онлайн-кинотеатров представлено огромное количество разнообразного контента. По этой причине</w:t>
      </w:r>
      <w:r w:rsidR="00DA406E" w:rsidRPr="00C150C4">
        <w:rPr>
          <w:rFonts w:ascii="Times New Roman" w:hAnsi="Times New Roman" w:cs="Times New Roman"/>
          <w:sz w:val="28"/>
          <w:szCs w:val="28"/>
        </w:rPr>
        <w:t xml:space="preserve"> респондентам </w:t>
      </w:r>
      <w:r w:rsidRPr="00C150C4">
        <w:rPr>
          <w:rFonts w:ascii="Times New Roman" w:hAnsi="Times New Roman" w:cs="Times New Roman"/>
          <w:sz w:val="28"/>
          <w:szCs w:val="28"/>
        </w:rPr>
        <w:t xml:space="preserve">был задан вопрос: </w:t>
      </w:r>
      <w:r w:rsidRPr="00C150C4">
        <w:rPr>
          <w:rFonts w:ascii="Times New Roman" w:hAnsi="Times New Roman" w:cs="Times New Roman"/>
          <w:i/>
          <w:iCs/>
          <w:sz w:val="28"/>
          <w:szCs w:val="28"/>
        </w:rPr>
        <w:t>«Что Вы чаще всего смотрите на онлайн-кинотеатрах?».</w:t>
      </w:r>
    </w:p>
    <w:p w14:paraId="2D490211" w14:textId="77777777" w:rsidR="00A64BCA" w:rsidRDefault="00543A9A" w:rsidP="00D418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просматриваемым контентом среди опрошенных являются </w:t>
      </w:r>
      <w:r w:rsidR="00821B91" w:rsidRPr="00C150C4">
        <w:rPr>
          <w:rFonts w:ascii="Times New Roman" w:hAnsi="Times New Roman" w:cs="Times New Roman"/>
          <w:i/>
          <w:iCs/>
          <w:sz w:val="28"/>
          <w:szCs w:val="28"/>
        </w:rPr>
        <w:t>полнометражное кино</w:t>
      </w:r>
      <w:r w:rsidR="00821B91">
        <w:rPr>
          <w:rFonts w:ascii="Times New Roman" w:hAnsi="Times New Roman" w:cs="Times New Roman"/>
          <w:sz w:val="28"/>
          <w:szCs w:val="28"/>
        </w:rPr>
        <w:t xml:space="preserve"> </w:t>
      </w:r>
      <w:r w:rsidR="00821B91" w:rsidRPr="00821B91">
        <w:rPr>
          <w:rFonts w:ascii="Times New Roman" w:hAnsi="Times New Roman" w:cs="Times New Roman"/>
          <w:sz w:val="28"/>
          <w:szCs w:val="28"/>
        </w:rPr>
        <w:t xml:space="preserve">(постоянно - </w:t>
      </w:r>
      <w:r w:rsidR="00821B91">
        <w:rPr>
          <w:rFonts w:ascii="Times New Roman" w:hAnsi="Times New Roman" w:cs="Times New Roman"/>
          <w:sz w:val="28"/>
          <w:szCs w:val="28"/>
        </w:rPr>
        <w:t>29</w:t>
      </w:r>
      <w:r w:rsidR="00821B91" w:rsidRPr="00821B91">
        <w:rPr>
          <w:rFonts w:ascii="Times New Roman" w:hAnsi="Times New Roman" w:cs="Times New Roman"/>
          <w:sz w:val="28"/>
          <w:szCs w:val="28"/>
        </w:rPr>
        <w:t xml:space="preserve">%; часто - </w:t>
      </w:r>
      <w:r w:rsidR="00821B91">
        <w:rPr>
          <w:rFonts w:ascii="Times New Roman" w:hAnsi="Times New Roman" w:cs="Times New Roman"/>
          <w:sz w:val="28"/>
          <w:szCs w:val="28"/>
        </w:rPr>
        <w:t>46</w:t>
      </w:r>
      <w:r w:rsidR="00821B91" w:rsidRPr="00821B91">
        <w:rPr>
          <w:rFonts w:ascii="Times New Roman" w:hAnsi="Times New Roman" w:cs="Times New Roman"/>
          <w:sz w:val="28"/>
          <w:szCs w:val="28"/>
        </w:rPr>
        <w:t>%)</w:t>
      </w:r>
      <w:r>
        <w:rPr>
          <w:rFonts w:ascii="Times New Roman" w:hAnsi="Times New Roman" w:cs="Times New Roman"/>
          <w:sz w:val="28"/>
          <w:szCs w:val="28"/>
        </w:rPr>
        <w:t xml:space="preserve"> и </w:t>
      </w:r>
      <w:r w:rsidR="00821B91" w:rsidRPr="00C150C4">
        <w:rPr>
          <w:rFonts w:ascii="Times New Roman" w:hAnsi="Times New Roman" w:cs="Times New Roman"/>
          <w:i/>
          <w:iCs/>
          <w:sz w:val="28"/>
          <w:szCs w:val="28"/>
        </w:rPr>
        <w:t>сериалы</w:t>
      </w:r>
      <w:r w:rsidR="00821B91">
        <w:rPr>
          <w:rFonts w:ascii="Times New Roman" w:hAnsi="Times New Roman" w:cs="Times New Roman"/>
          <w:sz w:val="28"/>
          <w:szCs w:val="28"/>
        </w:rPr>
        <w:t xml:space="preserve"> </w:t>
      </w:r>
      <w:r w:rsidR="00821B91" w:rsidRPr="00821B91">
        <w:rPr>
          <w:rFonts w:ascii="Times New Roman" w:hAnsi="Times New Roman" w:cs="Times New Roman"/>
          <w:sz w:val="28"/>
          <w:szCs w:val="28"/>
        </w:rPr>
        <w:t xml:space="preserve">(постоянно - </w:t>
      </w:r>
      <w:r w:rsidR="00821B91">
        <w:rPr>
          <w:rFonts w:ascii="Times New Roman" w:hAnsi="Times New Roman" w:cs="Times New Roman"/>
          <w:sz w:val="28"/>
          <w:szCs w:val="28"/>
        </w:rPr>
        <w:t>28</w:t>
      </w:r>
      <w:r w:rsidR="00821B91" w:rsidRPr="00821B91">
        <w:rPr>
          <w:rFonts w:ascii="Times New Roman" w:hAnsi="Times New Roman" w:cs="Times New Roman"/>
          <w:sz w:val="28"/>
          <w:szCs w:val="28"/>
        </w:rPr>
        <w:t xml:space="preserve">%; часто - </w:t>
      </w:r>
      <w:r w:rsidR="00821B91">
        <w:rPr>
          <w:rFonts w:ascii="Times New Roman" w:hAnsi="Times New Roman" w:cs="Times New Roman"/>
          <w:sz w:val="28"/>
          <w:szCs w:val="28"/>
        </w:rPr>
        <w:t>32</w:t>
      </w:r>
      <w:r w:rsidR="00821B91" w:rsidRPr="00821B91">
        <w:rPr>
          <w:rFonts w:ascii="Times New Roman" w:hAnsi="Times New Roman" w:cs="Times New Roman"/>
          <w:sz w:val="28"/>
          <w:szCs w:val="28"/>
        </w:rPr>
        <w:t>%)</w:t>
      </w:r>
      <w:r w:rsidR="00A64BCA">
        <w:rPr>
          <w:rFonts w:ascii="Times New Roman" w:hAnsi="Times New Roman" w:cs="Times New Roman"/>
          <w:sz w:val="28"/>
          <w:szCs w:val="28"/>
        </w:rPr>
        <w:t xml:space="preserve">. </w:t>
      </w:r>
      <w:r w:rsidR="00C60F3C">
        <w:rPr>
          <w:rFonts w:ascii="Times New Roman" w:hAnsi="Times New Roman" w:cs="Times New Roman"/>
          <w:sz w:val="28"/>
          <w:szCs w:val="28"/>
        </w:rPr>
        <w:t xml:space="preserve"> </w:t>
      </w:r>
      <w:r w:rsidR="008504D2">
        <w:rPr>
          <w:rFonts w:ascii="Times New Roman" w:hAnsi="Times New Roman" w:cs="Times New Roman"/>
          <w:sz w:val="28"/>
          <w:szCs w:val="28"/>
        </w:rPr>
        <w:t>Менее половины респондентов смотрят</w:t>
      </w:r>
      <w:r w:rsidR="00C60F3C">
        <w:rPr>
          <w:rFonts w:ascii="Times New Roman" w:hAnsi="Times New Roman" w:cs="Times New Roman"/>
          <w:sz w:val="28"/>
          <w:szCs w:val="28"/>
        </w:rPr>
        <w:t xml:space="preserve"> </w:t>
      </w:r>
      <w:r w:rsidR="00C60F3C" w:rsidRPr="00C150C4">
        <w:rPr>
          <w:rFonts w:ascii="Times New Roman" w:hAnsi="Times New Roman" w:cs="Times New Roman"/>
          <w:i/>
          <w:iCs/>
          <w:sz w:val="28"/>
          <w:szCs w:val="28"/>
        </w:rPr>
        <w:t>мультфильмы</w:t>
      </w:r>
      <w:r w:rsidR="00C60F3C">
        <w:rPr>
          <w:rFonts w:ascii="Times New Roman" w:hAnsi="Times New Roman" w:cs="Times New Roman"/>
          <w:sz w:val="28"/>
          <w:szCs w:val="28"/>
        </w:rPr>
        <w:t xml:space="preserve"> </w:t>
      </w:r>
      <w:r w:rsidR="00821B91" w:rsidRPr="00821B91">
        <w:rPr>
          <w:rFonts w:ascii="Times New Roman" w:hAnsi="Times New Roman" w:cs="Times New Roman"/>
          <w:sz w:val="28"/>
          <w:szCs w:val="28"/>
        </w:rPr>
        <w:t xml:space="preserve">(постоянно - </w:t>
      </w:r>
      <w:r w:rsidR="00821B91">
        <w:rPr>
          <w:rFonts w:ascii="Times New Roman" w:hAnsi="Times New Roman" w:cs="Times New Roman"/>
          <w:sz w:val="28"/>
          <w:szCs w:val="28"/>
        </w:rPr>
        <w:t>12</w:t>
      </w:r>
      <w:r w:rsidR="00821B91" w:rsidRPr="00821B91">
        <w:rPr>
          <w:rFonts w:ascii="Times New Roman" w:hAnsi="Times New Roman" w:cs="Times New Roman"/>
          <w:sz w:val="28"/>
          <w:szCs w:val="28"/>
        </w:rPr>
        <w:t xml:space="preserve">%; часто - </w:t>
      </w:r>
      <w:r w:rsidR="00821B91">
        <w:rPr>
          <w:rFonts w:ascii="Times New Roman" w:hAnsi="Times New Roman" w:cs="Times New Roman"/>
          <w:sz w:val="28"/>
          <w:szCs w:val="28"/>
        </w:rPr>
        <w:t>21</w:t>
      </w:r>
      <w:r w:rsidR="00821B91" w:rsidRPr="00821B91">
        <w:rPr>
          <w:rFonts w:ascii="Times New Roman" w:hAnsi="Times New Roman" w:cs="Times New Roman"/>
          <w:sz w:val="28"/>
          <w:szCs w:val="28"/>
        </w:rPr>
        <w:t>%)</w:t>
      </w:r>
      <w:r w:rsidR="00821B91">
        <w:rPr>
          <w:rFonts w:ascii="Times New Roman" w:hAnsi="Times New Roman" w:cs="Times New Roman"/>
          <w:sz w:val="28"/>
          <w:szCs w:val="28"/>
        </w:rPr>
        <w:t xml:space="preserve"> </w:t>
      </w:r>
      <w:r w:rsidR="00C60F3C">
        <w:rPr>
          <w:rFonts w:ascii="Times New Roman" w:hAnsi="Times New Roman" w:cs="Times New Roman"/>
          <w:sz w:val="28"/>
          <w:szCs w:val="28"/>
        </w:rPr>
        <w:t xml:space="preserve">и </w:t>
      </w:r>
      <w:r w:rsidR="00C60F3C" w:rsidRPr="00C150C4">
        <w:rPr>
          <w:rFonts w:ascii="Times New Roman" w:hAnsi="Times New Roman" w:cs="Times New Roman"/>
          <w:i/>
          <w:iCs/>
          <w:sz w:val="28"/>
          <w:szCs w:val="28"/>
        </w:rPr>
        <w:t>мультсериалы</w:t>
      </w:r>
      <w:r w:rsidR="00C60F3C">
        <w:rPr>
          <w:rFonts w:ascii="Times New Roman" w:hAnsi="Times New Roman" w:cs="Times New Roman"/>
          <w:sz w:val="28"/>
          <w:szCs w:val="28"/>
        </w:rPr>
        <w:t xml:space="preserve"> </w:t>
      </w:r>
      <w:r w:rsidR="00821B91" w:rsidRPr="00821B91">
        <w:rPr>
          <w:rFonts w:ascii="Times New Roman" w:hAnsi="Times New Roman" w:cs="Times New Roman"/>
          <w:sz w:val="28"/>
          <w:szCs w:val="28"/>
        </w:rPr>
        <w:t xml:space="preserve">(постоянно - </w:t>
      </w:r>
      <w:r w:rsidR="00821B91">
        <w:rPr>
          <w:rFonts w:ascii="Times New Roman" w:hAnsi="Times New Roman" w:cs="Times New Roman"/>
          <w:sz w:val="28"/>
          <w:szCs w:val="28"/>
        </w:rPr>
        <w:t>6</w:t>
      </w:r>
      <w:r w:rsidR="00821B91" w:rsidRPr="00821B91">
        <w:rPr>
          <w:rFonts w:ascii="Times New Roman" w:hAnsi="Times New Roman" w:cs="Times New Roman"/>
          <w:sz w:val="28"/>
          <w:szCs w:val="28"/>
        </w:rPr>
        <w:t xml:space="preserve">%; часто - </w:t>
      </w:r>
      <w:r w:rsidR="00821B91">
        <w:rPr>
          <w:rFonts w:ascii="Times New Roman" w:hAnsi="Times New Roman" w:cs="Times New Roman"/>
          <w:sz w:val="28"/>
          <w:szCs w:val="28"/>
        </w:rPr>
        <w:t>16</w:t>
      </w:r>
      <w:r w:rsidR="00821B91" w:rsidRPr="00821B91">
        <w:rPr>
          <w:rFonts w:ascii="Times New Roman" w:hAnsi="Times New Roman" w:cs="Times New Roman"/>
          <w:sz w:val="28"/>
          <w:szCs w:val="28"/>
        </w:rPr>
        <w:t>%</w:t>
      </w:r>
      <w:r w:rsidR="00C60F3C">
        <w:rPr>
          <w:rFonts w:ascii="Times New Roman" w:hAnsi="Times New Roman" w:cs="Times New Roman"/>
          <w:sz w:val="28"/>
          <w:szCs w:val="28"/>
        </w:rPr>
        <w:t xml:space="preserve">). </w:t>
      </w:r>
      <w:r w:rsidR="00A64BCA">
        <w:rPr>
          <w:rFonts w:ascii="Times New Roman" w:hAnsi="Times New Roman" w:cs="Times New Roman"/>
          <w:sz w:val="28"/>
          <w:szCs w:val="28"/>
        </w:rPr>
        <w:t xml:space="preserve">А наименее просматриваемым контентом явились: </w:t>
      </w:r>
      <w:r w:rsidR="00821B91" w:rsidRPr="00C150C4">
        <w:rPr>
          <w:rFonts w:ascii="Times New Roman" w:hAnsi="Times New Roman" w:cs="Times New Roman"/>
          <w:i/>
          <w:iCs/>
          <w:sz w:val="28"/>
          <w:szCs w:val="28"/>
        </w:rPr>
        <w:t>короткометражное кино</w:t>
      </w:r>
      <w:r w:rsidR="00821B91">
        <w:rPr>
          <w:rFonts w:ascii="Times New Roman" w:hAnsi="Times New Roman" w:cs="Times New Roman"/>
          <w:sz w:val="28"/>
          <w:szCs w:val="28"/>
        </w:rPr>
        <w:t xml:space="preserve"> </w:t>
      </w:r>
      <w:r w:rsidR="00821B91" w:rsidRPr="00821B91">
        <w:rPr>
          <w:rFonts w:ascii="Times New Roman" w:hAnsi="Times New Roman" w:cs="Times New Roman"/>
          <w:sz w:val="28"/>
          <w:szCs w:val="28"/>
        </w:rPr>
        <w:t xml:space="preserve">(постоянно - </w:t>
      </w:r>
      <w:r w:rsidR="00821B91">
        <w:rPr>
          <w:rFonts w:ascii="Times New Roman" w:hAnsi="Times New Roman" w:cs="Times New Roman"/>
          <w:sz w:val="28"/>
          <w:szCs w:val="28"/>
        </w:rPr>
        <w:t>3</w:t>
      </w:r>
      <w:r w:rsidR="00821B91" w:rsidRPr="00821B91">
        <w:rPr>
          <w:rFonts w:ascii="Times New Roman" w:hAnsi="Times New Roman" w:cs="Times New Roman"/>
          <w:sz w:val="28"/>
          <w:szCs w:val="28"/>
        </w:rPr>
        <w:t xml:space="preserve">%; часто - </w:t>
      </w:r>
      <w:r w:rsidR="00821B91">
        <w:rPr>
          <w:rFonts w:ascii="Times New Roman" w:hAnsi="Times New Roman" w:cs="Times New Roman"/>
          <w:sz w:val="28"/>
          <w:szCs w:val="28"/>
        </w:rPr>
        <w:t>6</w:t>
      </w:r>
      <w:r w:rsidR="00821B91" w:rsidRPr="00821B91">
        <w:rPr>
          <w:rFonts w:ascii="Times New Roman" w:hAnsi="Times New Roman" w:cs="Times New Roman"/>
          <w:sz w:val="28"/>
          <w:szCs w:val="28"/>
        </w:rPr>
        <w:t>%)</w:t>
      </w:r>
      <w:r w:rsidR="00821B91">
        <w:rPr>
          <w:rFonts w:ascii="Times New Roman" w:hAnsi="Times New Roman" w:cs="Times New Roman"/>
          <w:sz w:val="28"/>
          <w:szCs w:val="28"/>
        </w:rPr>
        <w:t xml:space="preserve"> и </w:t>
      </w:r>
      <w:r w:rsidR="00A64BCA" w:rsidRPr="00C150C4">
        <w:rPr>
          <w:rFonts w:ascii="Times New Roman" w:hAnsi="Times New Roman" w:cs="Times New Roman"/>
          <w:i/>
          <w:iCs/>
          <w:sz w:val="28"/>
          <w:szCs w:val="28"/>
        </w:rPr>
        <w:t>аниме</w:t>
      </w:r>
      <w:r w:rsidR="00A64BCA">
        <w:rPr>
          <w:rFonts w:ascii="Times New Roman" w:hAnsi="Times New Roman" w:cs="Times New Roman"/>
          <w:sz w:val="28"/>
          <w:szCs w:val="28"/>
        </w:rPr>
        <w:t xml:space="preserve"> </w:t>
      </w:r>
      <w:r w:rsidR="00821B91" w:rsidRPr="00821B91">
        <w:rPr>
          <w:rFonts w:ascii="Times New Roman" w:hAnsi="Times New Roman" w:cs="Times New Roman"/>
          <w:sz w:val="28"/>
          <w:szCs w:val="28"/>
        </w:rPr>
        <w:t xml:space="preserve">(постоянно - </w:t>
      </w:r>
      <w:r w:rsidR="00821B91">
        <w:rPr>
          <w:rFonts w:ascii="Times New Roman" w:hAnsi="Times New Roman" w:cs="Times New Roman"/>
          <w:sz w:val="28"/>
          <w:szCs w:val="28"/>
        </w:rPr>
        <w:t>3</w:t>
      </w:r>
      <w:r w:rsidR="00821B91" w:rsidRPr="00821B91">
        <w:rPr>
          <w:rFonts w:ascii="Times New Roman" w:hAnsi="Times New Roman" w:cs="Times New Roman"/>
          <w:sz w:val="28"/>
          <w:szCs w:val="28"/>
        </w:rPr>
        <w:t xml:space="preserve">%; часто - </w:t>
      </w:r>
      <w:r w:rsidR="00821B91">
        <w:rPr>
          <w:rFonts w:ascii="Times New Roman" w:hAnsi="Times New Roman" w:cs="Times New Roman"/>
          <w:sz w:val="28"/>
          <w:szCs w:val="28"/>
        </w:rPr>
        <w:t>3</w:t>
      </w:r>
      <w:r w:rsidR="00821B91" w:rsidRPr="00821B91">
        <w:rPr>
          <w:rFonts w:ascii="Times New Roman" w:hAnsi="Times New Roman" w:cs="Times New Roman"/>
          <w:sz w:val="28"/>
          <w:szCs w:val="28"/>
        </w:rPr>
        <w:t>%)</w:t>
      </w:r>
      <w:r w:rsidR="00821B91">
        <w:rPr>
          <w:rFonts w:ascii="Times New Roman" w:hAnsi="Times New Roman" w:cs="Times New Roman"/>
          <w:sz w:val="28"/>
          <w:szCs w:val="28"/>
        </w:rPr>
        <w:t>.</w:t>
      </w:r>
    </w:p>
    <w:p w14:paraId="64E10A95" w14:textId="77777777" w:rsidR="00C150C4" w:rsidRDefault="0031460E" w:rsidP="00D418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помощью кластерного анализа было выделено две категории респондентов. 1 категория (54%) – пользователи онлайн-видеосервисов, в возрасте от 41 до 55 лет, которые часто смотрят полнометражное кино и редко смотрят сериалы. Для просмотра используют видеосервисы: </w:t>
      </w:r>
      <w:r>
        <w:rPr>
          <w:rFonts w:ascii="Times New Roman" w:hAnsi="Times New Roman" w:cs="Times New Roman"/>
          <w:sz w:val="28"/>
          <w:szCs w:val="28"/>
          <w:lang w:val="en-US"/>
        </w:rPr>
        <w:t>Netflix</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ivi</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Кинопоиск</w:t>
      </w:r>
      <w:proofErr w:type="spellEnd"/>
      <w:r w:rsidRPr="0031460E">
        <w:rPr>
          <w:rFonts w:ascii="Times New Roman" w:hAnsi="Times New Roman" w:cs="Times New Roman"/>
          <w:sz w:val="28"/>
          <w:szCs w:val="28"/>
        </w:rPr>
        <w:t xml:space="preserve"> </w:t>
      </w:r>
      <w:r>
        <w:rPr>
          <w:rFonts w:ascii="Times New Roman" w:hAnsi="Times New Roman" w:cs="Times New Roman"/>
          <w:sz w:val="28"/>
          <w:szCs w:val="28"/>
          <w:lang w:val="en-US"/>
        </w:rPr>
        <w:t>HD</w:t>
      </w:r>
      <w:r>
        <w:rPr>
          <w:rFonts w:ascii="Times New Roman" w:hAnsi="Times New Roman" w:cs="Times New Roman"/>
          <w:sz w:val="28"/>
          <w:szCs w:val="28"/>
        </w:rPr>
        <w:t xml:space="preserve">. 2 категория (46%) – пользователи онлайн-видеосервисов, в возрасте от 29 до 40 лет, которые постоянно смотрят полнометражное кино; часто – </w:t>
      </w:r>
      <w:r w:rsidR="009B3A5A">
        <w:rPr>
          <w:rFonts w:ascii="Times New Roman" w:hAnsi="Times New Roman" w:cs="Times New Roman"/>
          <w:sz w:val="28"/>
          <w:szCs w:val="28"/>
        </w:rPr>
        <w:t xml:space="preserve">сериалы и </w:t>
      </w:r>
      <w:r>
        <w:rPr>
          <w:rFonts w:ascii="Times New Roman" w:hAnsi="Times New Roman" w:cs="Times New Roman"/>
          <w:sz w:val="28"/>
          <w:szCs w:val="28"/>
        </w:rPr>
        <w:t xml:space="preserve">мультфильмы; редко – </w:t>
      </w:r>
      <w:r w:rsidR="001A7CB6">
        <w:rPr>
          <w:rFonts w:ascii="Times New Roman" w:hAnsi="Times New Roman" w:cs="Times New Roman"/>
          <w:sz w:val="28"/>
          <w:szCs w:val="28"/>
        </w:rPr>
        <w:t>мультсериалы</w:t>
      </w:r>
      <w:r>
        <w:rPr>
          <w:rFonts w:ascii="Times New Roman" w:hAnsi="Times New Roman" w:cs="Times New Roman"/>
          <w:sz w:val="28"/>
          <w:szCs w:val="28"/>
        </w:rPr>
        <w:t xml:space="preserve">. Для просмотра используют видеосервисы: </w:t>
      </w:r>
      <w:r>
        <w:rPr>
          <w:rFonts w:ascii="Times New Roman" w:hAnsi="Times New Roman" w:cs="Times New Roman"/>
          <w:sz w:val="28"/>
          <w:szCs w:val="28"/>
          <w:lang w:val="en-US"/>
        </w:rPr>
        <w:t>Netflix</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ivi</w:t>
      </w:r>
      <w:proofErr w:type="spellEnd"/>
      <w:r w:rsidRPr="0031460E">
        <w:rPr>
          <w:rFonts w:ascii="Times New Roman" w:hAnsi="Times New Roman" w:cs="Times New Roman"/>
          <w:sz w:val="28"/>
          <w:szCs w:val="28"/>
        </w:rPr>
        <w:t xml:space="preserve"> </w:t>
      </w:r>
      <w:r>
        <w:rPr>
          <w:rFonts w:ascii="Times New Roman" w:hAnsi="Times New Roman" w:cs="Times New Roman"/>
          <w:sz w:val="28"/>
          <w:szCs w:val="28"/>
        </w:rPr>
        <w:t>и О</w:t>
      </w:r>
      <w:proofErr w:type="spellStart"/>
      <w:r>
        <w:rPr>
          <w:rFonts w:ascii="Times New Roman" w:hAnsi="Times New Roman" w:cs="Times New Roman"/>
          <w:sz w:val="28"/>
          <w:szCs w:val="28"/>
          <w:lang w:val="en-US"/>
        </w:rPr>
        <w:t>kko</w:t>
      </w:r>
      <w:proofErr w:type="spellEnd"/>
      <w:r w:rsidRPr="0031460E">
        <w:rPr>
          <w:rFonts w:ascii="Times New Roman" w:hAnsi="Times New Roman" w:cs="Times New Roman"/>
          <w:sz w:val="28"/>
          <w:szCs w:val="28"/>
        </w:rPr>
        <w:t>.</w:t>
      </w:r>
    </w:p>
    <w:p w14:paraId="285FF01D" w14:textId="77777777" w:rsidR="009B3A5A" w:rsidRDefault="009B3A5A" w:rsidP="00D418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несмотря на то, что респонденты пользуются почти одинаковыми видеосервисами, свое предпочтение они отдают разным видам контента в зависимости от их возраста.</w:t>
      </w:r>
      <w:r w:rsidRPr="009B3A5A">
        <w:rPr>
          <w:rFonts w:ascii="Times New Roman" w:hAnsi="Times New Roman" w:cs="Times New Roman"/>
          <w:sz w:val="28"/>
          <w:szCs w:val="28"/>
        </w:rPr>
        <w:t xml:space="preserve"> </w:t>
      </w:r>
      <w:r>
        <w:rPr>
          <w:rFonts w:ascii="Times New Roman" w:hAnsi="Times New Roman" w:cs="Times New Roman"/>
          <w:sz w:val="28"/>
          <w:szCs w:val="28"/>
        </w:rPr>
        <w:t>Те, кто старше – полнометражное кино, те кто младше – и полнометражное кино, и сериалы.</w:t>
      </w:r>
    </w:p>
    <w:p w14:paraId="038B574A" w14:textId="77777777" w:rsidR="005C00B7" w:rsidRPr="00480FBF" w:rsidRDefault="005C00B7" w:rsidP="00D418A6">
      <w:pPr>
        <w:pStyle w:val="a6"/>
        <w:numPr>
          <w:ilvl w:val="0"/>
          <w:numId w:val="18"/>
        </w:numPr>
        <w:spacing w:line="360" w:lineRule="auto"/>
        <w:ind w:left="0" w:firstLine="567"/>
        <w:jc w:val="both"/>
        <w:rPr>
          <w:rFonts w:ascii="Times New Roman" w:hAnsi="Times New Roman" w:cs="Times New Roman"/>
          <w:sz w:val="28"/>
          <w:szCs w:val="28"/>
        </w:rPr>
      </w:pPr>
      <w:r w:rsidRPr="00480FBF">
        <w:rPr>
          <w:rFonts w:ascii="Times New Roman" w:hAnsi="Times New Roman" w:cs="Times New Roman"/>
          <w:sz w:val="28"/>
          <w:szCs w:val="28"/>
        </w:rPr>
        <w:lastRenderedPageBreak/>
        <w:t xml:space="preserve">Наибольший процент респондентов готов платить за ежемесячную подписку от 100 до 300 рублей (38%). </w:t>
      </w:r>
      <w:r w:rsidR="00672E7D">
        <w:rPr>
          <w:rFonts w:ascii="Times New Roman" w:hAnsi="Times New Roman" w:cs="Times New Roman"/>
          <w:sz w:val="28"/>
          <w:szCs w:val="28"/>
        </w:rPr>
        <w:t>61</w:t>
      </w:r>
      <w:r w:rsidRPr="00480FBF">
        <w:rPr>
          <w:rFonts w:ascii="Times New Roman" w:hAnsi="Times New Roman" w:cs="Times New Roman"/>
          <w:sz w:val="28"/>
          <w:szCs w:val="28"/>
        </w:rPr>
        <w:t xml:space="preserve"> респондент готов платить от 300 до 500 рублей (26%), при этом </w:t>
      </w:r>
      <w:r w:rsidR="00672E7D">
        <w:rPr>
          <w:rFonts w:ascii="Times New Roman" w:hAnsi="Times New Roman" w:cs="Times New Roman"/>
          <w:sz w:val="28"/>
          <w:szCs w:val="28"/>
        </w:rPr>
        <w:t xml:space="preserve">64 респондента </w:t>
      </w:r>
      <w:r w:rsidRPr="00480FBF">
        <w:rPr>
          <w:rFonts w:ascii="Times New Roman" w:hAnsi="Times New Roman" w:cs="Times New Roman"/>
          <w:sz w:val="28"/>
          <w:szCs w:val="28"/>
        </w:rPr>
        <w:t>не готов</w:t>
      </w:r>
      <w:r w:rsidR="00672E7D">
        <w:rPr>
          <w:rFonts w:ascii="Times New Roman" w:hAnsi="Times New Roman" w:cs="Times New Roman"/>
          <w:sz w:val="28"/>
          <w:szCs w:val="28"/>
        </w:rPr>
        <w:t>ы</w:t>
      </w:r>
      <w:r w:rsidRPr="00480FBF">
        <w:rPr>
          <w:rFonts w:ascii="Times New Roman" w:hAnsi="Times New Roman" w:cs="Times New Roman"/>
          <w:sz w:val="28"/>
          <w:szCs w:val="28"/>
        </w:rPr>
        <w:t xml:space="preserve"> платить вообще (27%). Лишь 8% респондентов готовы платить за ежемесячную подписку 500-700 рублей.</w:t>
      </w:r>
    </w:p>
    <w:p w14:paraId="13A061B1" w14:textId="77777777" w:rsidR="005C00B7" w:rsidRDefault="00D77779" w:rsidP="00D418A6">
      <w:pPr>
        <w:spacing w:line="360" w:lineRule="auto"/>
        <w:ind w:firstLine="567"/>
        <w:jc w:val="both"/>
        <w:rPr>
          <w:rFonts w:ascii="Times New Roman" w:hAnsi="Times New Roman" w:cs="Times New Roman"/>
          <w:b/>
          <w:bCs/>
          <w:sz w:val="28"/>
          <w:szCs w:val="28"/>
        </w:rPr>
      </w:pPr>
      <w:r w:rsidRPr="00D77779">
        <w:rPr>
          <w:rFonts w:ascii="Times New Roman" w:hAnsi="Times New Roman" w:cs="Times New Roman"/>
          <w:sz w:val="28"/>
          <w:szCs w:val="28"/>
        </w:rPr>
        <w:t>При анализе результатов исследования</w:t>
      </w:r>
      <w:r>
        <w:rPr>
          <w:rFonts w:ascii="Times New Roman" w:hAnsi="Times New Roman" w:cs="Times New Roman"/>
          <w:sz w:val="28"/>
          <w:szCs w:val="28"/>
        </w:rPr>
        <w:t>,</w:t>
      </w:r>
      <w:r w:rsidRPr="00D77779">
        <w:rPr>
          <w:rFonts w:ascii="Times New Roman" w:hAnsi="Times New Roman" w:cs="Times New Roman"/>
          <w:sz w:val="28"/>
          <w:szCs w:val="28"/>
        </w:rPr>
        <w:t xml:space="preserve"> в связи с ограниченным количеством опрошенных, зависимости между </w:t>
      </w:r>
      <w:r>
        <w:rPr>
          <w:rFonts w:ascii="Times New Roman" w:hAnsi="Times New Roman" w:cs="Times New Roman"/>
          <w:sz w:val="28"/>
          <w:szCs w:val="28"/>
        </w:rPr>
        <w:t>тем</w:t>
      </w:r>
      <w:r w:rsidR="00672E7D">
        <w:rPr>
          <w:rFonts w:ascii="Times New Roman" w:hAnsi="Times New Roman" w:cs="Times New Roman"/>
          <w:sz w:val="28"/>
          <w:szCs w:val="28"/>
        </w:rPr>
        <w:t xml:space="preserve">, </w:t>
      </w:r>
      <w:r>
        <w:rPr>
          <w:rFonts w:ascii="Times New Roman" w:hAnsi="Times New Roman" w:cs="Times New Roman"/>
          <w:sz w:val="28"/>
          <w:szCs w:val="28"/>
        </w:rPr>
        <w:t>сколько респонденты готовы платить за подписку</w:t>
      </w:r>
      <w:r w:rsidRPr="00D77779">
        <w:rPr>
          <w:rFonts w:ascii="Times New Roman" w:hAnsi="Times New Roman" w:cs="Times New Roman"/>
          <w:sz w:val="28"/>
          <w:szCs w:val="28"/>
        </w:rPr>
        <w:t xml:space="preserve"> и уровнем </w:t>
      </w:r>
      <w:r>
        <w:rPr>
          <w:rFonts w:ascii="Times New Roman" w:hAnsi="Times New Roman" w:cs="Times New Roman"/>
          <w:sz w:val="28"/>
          <w:szCs w:val="28"/>
        </w:rPr>
        <w:t xml:space="preserve">их </w:t>
      </w:r>
      <w:r w:rsidRPr="00D77779">
        <w:rPr>
          <w:rFonts w:ascii="Times New Roman" w:hAnsi="Times New Roman" w:cs="Times New Roman"/>
          <w:sz w:val="28"/>
          <w:szCs w:val="28"/>
        </w:rPr>
        <w:t xml:space="preserve">дохода обнаружено не было. </w:t>
      </w:r>
    </w:p>
    <w:p w14:paraId="0AD0726F" w14:textId="77777777" w:rsidR="0015068D" w:rsidRPr="0015068D" w:rsidRDefault="00480FBF" w:rsidP="00D418A6">
      <w:pPr>
        <w:pStyle w:val="a6"/>
        <w:numPr>
          <w:ilvl w:val="0"/>
          <w:numId w:val="18"/>
        </w:numPr>
        <w:spacing w:line="360" w:lineRule="auto"/>
        <w:ind w:left="0" w:firstLine="567"/>
        <w:jc w:val="both"/>
        <w:rPr>
          <w:rFonts w:ascii="Times New Roman" w:hAnsi="Times New Roman" w:cs="Times New Roman"/>
          <w:b/>
          <w:bCs/>
          <w:sz w:val="28"/>
          <w:szCs w:val="28"/>
        </w:rPr>
      </w:pPr>
      <w:r w:rsidRPr="00480FBF">
        <w:rPr>
          <w:rFonts w:ascii="Times New Roman" w:hAnsi="Times New Roman" w:cs="Times New Roman"/>
          <w:sz w:val="28"/>
          <w:szCs w:val="28"/>
        </w:rPr>
        <w:t>Н</w:t>
      </w:r>
      <w:r w:rsidR="00044B42" w:rsidRPr="00480FBF">
        <w:rPr>
          <w:rFonts w:ascii="Times New Roman" w:hAnsi="Times New Roman" w:cs="Times New Roman"/>
          <w:sz w:val="28"/>
          <w:szCs w:val="28"/>
        </w:rPr>
        <w:t>аибольшая часть респондентов, а именно 48% пользуется ежемесячными подписками</w:t>
      </w:r>
      <w:r w:rsidR="00C1796B" w:rsidRPr="00480FBF">
        <w:rPr>
          <w:rFonts w:ascii="Times New Roman" w:hAnsi="Times New Roman" w:cs="Times New Roman"/>
          <w:sz w:val="28"/>
          <w:szCs w:val="28"/>
        </w:rPr>
        <w:t xml:space="preserve">, </w:t>
      </w:r>
      <w:r w:rsidR="00DA406E" w:rsidRPr="00480FBF">
        <w:rPr>
          <w:rFonts w:ascii="Times New Roman" w:hAnsi="Times New Roman" w:cs="Times New Roman"/>
          <w:sz w:val="28"/>
          <w:szCs w:val="28"/>
        </w:rPr>
        <w:t>66</w:t>
      </w:r>
      <w:r w:rsidR="00C1796B" w:rsidRPr="00480FBF">
        <w:rPr>
          <w:rFonts w:ascii="Times New Roman" w:hAnsi="Times New Roman" w:cs="Times New Roman"/>
          <w:sz w:val="28"/>
          <w:szCs w:val="28"/>
        </w:rPr>
        <w:t xml:space="preserve"> респондентов (28%) пользуются рекламной моделью (</w:t>
      </w:r>
      <w:proofErr w:type="spellStart"/>
      <w:r w:rsidR="00C1796B" w:rsidRPr="00480FBF">
        <w:rPr>
          <w:rFonts w:ascii="Times New Roman" w:hAnsi="Times New Roman" w:cs="Times New Roman"/>
          <w:sz w:val="28"/>
          <w:szCs w:val="28"/>
          <w:lang w:val="en-US"/>
        </w:rPr>
        <w:t>AVoD</w:t>
      </w:r>
      <w:proofErr w:type="spellEnd"/>
      <w:r w:rsidR="00C1796B" w:rsidRPr="00480FBF">
        <w:rPr>
          <w:rFonts w:ascii="Times New Roman" w:hAnsi="Times New Roman" w:cs="Times New Roman"/>
          <w:sz w:val="28"/>
          <w:szCs w:val="28"/>
        </w:rPr>
        <w:t>), наименьшее число респондентов берут фильмы напрокат и покупают их для безграничного просмотра</w:t>
      </w:r>
      <w:r w:rsidR="00DA406E" w:rsidRPr="00480FBF">
        <w:rPr>
          <w:rFonts w:ascii="Times New Roman" w:hAnsi="Times New Roman" w:cs="Times New Roman"/>
          <w:sz w:val="28"/>
          <w:szCs w:val="28"/>
        </w:rPr>
        <w:t xml:space="preserve"> </w:t>
      </w:r>
      <w:r w:rsidR="00C1796B" w:rsidRPr="00480FBF">
        <w:rPr>
          <w:rFonts w:ascii="Times New Roman" w:hAnsi="Times New Roman" w:cs="Times New Roman"/>
          <w:sz w:val="28"/>
          <w:szCs w:val="28"/>
        </w:rPr>
        <w:t>- 7% и 3% соответственно. Стоит также отметить, что 13% респондентов пользуются аккаунтами своих родственников или друзей.</w:t>
      </w:r>
      <w:r w:rsidR="00DA406E" w:rsidRPr="00480FBF">
        <w:rPr>
          <w:rFonts w:ascii="Times New Roman" w:hAnsi="Times New Roman" w:cs="Times New Roman"/>
          <w:sz w:val="28"/>
          <w:szCs w:val="28"/>
        </w:rPr>
        <w:t xml:space="preserve"> Таким образом,</w:t>
      </w:r>
      <w:r w:rsidR="00CF16F2" w:rsidRPr="00480FBF">
        <w:rPr>
          <w:rFonts w:ascii="Times New Roman" w:hAnsi="Times New Roman" w:cs="Times New Roman"/>
          <w:sz w:val="28"/>
          <w:szCs w:val="28"/>
        </w:rPr>
        <w:t xml:space="preserve"> </w:t>
      </w:r>
      <w:r>
        <w:rPr>
          <w:rFonts w:ascii="Times New Roman" w:hAnsi="Times New Roman" w:cs="Times New Roman"/>
          <w:sz w:val="28"/>
          <w:szCs w:val="28"/>
        </w:rPr>
        <w:t>н</w:t>
      </w:r>
      <w:r w:rsidR="00CF16F2" w:rsidRPr="00480FBF">
        <w:rPr>
          <w:rFonts w:ascii="Times New Roman" w:hAnsi="Times New Roman" w:cs="Times New Roman"/>
          <w:sz w:val="28"/>
          <w:szCs w:val="28"/>
        </w:rPr>
        <w:t>е беря в расчет респондентов, пользующихся аккаунтами родственников и друзей, платной моделью пользуются 68% респондентов.</w:t>
      </w:r>
    </w:p>
    <w:p w14:paraId="79C2C976" w14:textId="77777777" w:rsidR="00640BE7" w:rsidRDefault="00640BE7" w:rsidP="00D418A6">
      <w:pPr>
        <w:pStyle w:val="a6"/>
        <w:spacing w:line="360" w:lineRule="auto"/>
        <w:ind w:left="851"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001235AE">
        <w:rPr>
          <w:rFonts w:ascii="Times New Roman" w:hAnsi="Times New Roman" w:cs="Times New Roman"/>
          <w:b/>
          <w:bCs/>
          <w:sz w:val="28"/>
          <w:szCs w:val="28"/>
        </w:rPr>
        <w:t>2</w:t>
      </w:r>
      <w:r>
        <w:rPr>
          <w:rFonts w:ascii="Times New Roman" w:hAnsi="Times New Roman" w:cs="Times New Roman"/>
          <w:b/>
          <w:bCs/>
          <w:sz w:val="28"/>
          <w:szCs w:val="28"/>
        </w:rPr>
        <w:t>. Практики потребления кино</w:t>
      </w:r>
    </w:p>
    <w:p w14:paraId="40B7BC76" w14:textId="77777777" w:rsidR="00CF16F2" w:rsidRDefault="00604AC3" w:rsidP="00D418A6">
      <w:pPr>
        <w:pStyle w:val="a6"/>
        <w:numPr>
          <w:ilvl w:val="0"/>
          <w:numId w:val="16"/>
        </w:numPr>
        <w:spacing w:line="360" w:lineRule="auto"/>
        <w:ind w:left="0" w:firstLine="567"/>
        <w:jc w:val="both"/>
        <w:rPr>
          <w:rFonts w:ascii="Times New Roman" w:hAnsi="Times New Roman" w:cs="Times New Roman"/>
          <w:sz w:val="28"/>
          <w:szCs w:val="28"/>
        </w:rPr>
      </w:pPr>
      <w:r w:rsidRPr="00532E23">
        <w:rPr>
          <w:rFonts w:ascii="Times New Roman" w:hAnsi="Times New Roman" w:cs="Times New Roman"/>
          <w:sz w:val="28"/>
          <w:szCs w:val="28"/>
        </w:rPr>
        <w:t xml:space="preserve">Большинство респондентов смотрят </w:t>
      </w:r>
      <w:proofErr w:type="gramStart"/>
      <w:r w:rsidRPr="00532E23">
        <w:rPr>
          <w:rFonts w:ascii="Times New Roman" w:hAnsi="Times New Roman" w:cs="Times New Roman"/>
          <w:sz w:val="28"/>
          <w:szCs w:val="28"/>
        </w:rPr>
        <w:t>кино/сериалы</w:t>
      </w:r>
      <w:proofErr w:type="gramEnd"/>
      <w:r w:rsidRPr="00532E23">
        <w:rPr>
          <w:rFonts w:ascii="Times New Roman" w:hAnsi="Times New Roman" w:cs="Times New Roman"/>
          <w:sz w:val="28"/>
          <w:szCs w:val="28"/>
        </w:rPr>
        <w:t xml:space="preserve"> </w:t>
      </w:r>
      <w:r w:rsidRPr="001A7CB6">
        <w:rPr>
          <w:rFonts w:ascii="Times New Roman" w:hAnsi="Times New Roman" w:cs="Times New Roman"/>
          <w:sz w:val="28"/>
          <w:szCs w:val="28"/>
        </w:rPr>
        <w:t xml:space="preserve">раз в неделю или чаще </w:t>
      </w:r>
      <w:r w:rsidRPr="00532E23">
        <w:rPr>
          <w:rFonts w:ascii="Times New Roman" w:hAnsi="Times New Roman" w:cs="Times New Roman"/>
          <w:sz w:val="28"/>
          <w:szCs w:val="28"/>
        </w:rPr>
        <w:t xml:space="preserve">(39%), чуть меньшее число смотрят кино/сериалы </w:t>
      </w:r>
      <w:r w:rsidRPr="001A7CB6">
        <w:rPr>
          <w:rFonts w:ascii="Times New Roman" w:hAnsi="Times New Roman" w:cs="Times New Roman"/>
          <w:sz w:val="28"/>
          <w:szCs w:val="28"/>
        </w:rPr>
        <w:t>каждый день</w:t>
      </w:r>
      <w:r w:rsidRPr="00532E23">
        <w:rPr>
          <w:rFonts w:ascii="Times New Roman" w:hAnsi="Times New Roman" w:cs="Times New Roman"/>
          <w:sz w:val="28"/>
          <w:szCs w:val="28"/>
        </w:rPr>
        <w:t xml:space="preserve"> (29%). Остальные 30%: смотрят</w:t>
      </w:r>
      <w:r w:rsidRPr="00532E23">
        <w:rPr>
          <w:rFonts w:ascii="Times New Roman" w:hAnsi="Times New Roman" w:cs="Times New Roman"/>
          <w:b/>
          <w:bCs/>
          <w:sz w:val="28"/>
          <w:szCs w:val="28"/>
        </w:rPr>
        <w:t xml:space="preserve"> </w:t>
      </w:r>
      <w:r w:rsidRPr="001A7CB6">
        <w:rPr>
          <w:rFonts w:ascii="Times New Roman" w:hAnsi="Times New Roman" w:cs="Times New Roman"/>
          <w:sz w:val="28"/>
          <w:szCs w:val="28"/>
        </w:rPr>
        <w:t>несколько раз в месяц</w:t>
      </w:r>
      <w:r w:rsidRPr="00532E23">
        <w:rPr>
          <w:rFonts w:ascii="Times New Roman" w:hAnsi="Times New Roman" w:cs="Times New Roman"/>
          <w:sz w:val="28"/>
          <w:szCs w:val="28"/>
        </w:rPr>
        <w:t xml:space="preserve"> (21%), </w:t>
      </w:r>
      <w:r w:rsidRPr="001A7CB6">
        <w:rPr>
          <w:rFonts w:ascii="Times New Roman" w:hAnsi="Times New Roman" w:cs="Times New Roman"/>
          <w:sz w:val="28"/>
          <w:szCs w:val="28"/>
        </w:rPr>
        <w:t>раз в месяц</w:t>
      </w:r>
      <w:r w:rsidRPr="00532E23">
        <w:rPr>
          <w:rFonts w:ascii="Times New Roman" w:hAnsi="Times New Roman" w:cs="Times New Roman"/>
          <w:sz w:val="28"/>
          <w:szCs w:val="28"/>
        </w:rPr>
        <w:t xml:space="preserve"> (6%) и </w:t>
      </w:r>
      <w:r w:rsidRPr="001A7CB6">
        <w:rPr>
          <w:rFonts w:ascii="Times New Roman" w:hAnsi="Times New Roman" w:cs="Times New Roman"/>
          <w:sz w:val="28"/>
          <w:szCs w:val="28"/>
        </w:rPr>
        <w:t>раз в три месяца</w:t>
      </w:r>
      <w:r w:rsidRPr="00532E23">
        <w:rPr>
          <w:rFonts w:ascii="Times New Roman" w:hAnsi="Times New Roman" w:cs="Times New Roman"/>
          <w:sz w:val="28"/>
          <w:szCs w:val="28"/>
        </w:rPr>
        <w:t xml:space="preserve"> (3%).</w:t>
      </w:r>
    </w:p>
    <w:p w14:paraId="63C5D9CD" w14:textId="77777777" w:rsidR="00DD0237" w:rsidRPr="00DD0237" w:rsidRDefault="00DD0237" w:rsidP="00D418A6">
      <w:pPr>
        <w:pStyle w:val="a6"/>
        <w:spacing w:line="360" w:lineRule="auto"/>
        <w:ind w:left="0" w:firstLine="567"/>
        <w:jc w:val="both"/>
        <w:rPr>
          <w:rFonts w:ascii="Times New Roman" w:hAnsi="Times New Roman" w:cs="Times New Roman"/>
          <w:sz w:val="28"/>
          <w:szCs w:val="28"/>
        </w:rPr>
      </w:pPr>
      <w:r w:rsidRPr="00DD0237">
        <w:rPr>
          <w:rFonts w:ascii="Times New Roman" w:hAnsi="Times New Roman" w:cs="Times New Roman"/>
          <w:sz w:val="28"/>
          <w:szCs w:val="28"/>
        </w:rPr>
        <w:t>Предполагалось, что существует зависимость между степенью ежедневной загруженности и частотой просмотра кино, однако в результате анализа между этими переменными зависимости обнаружено не было (х</w:t>
      </w:r>
      <w:r w:rsidRPr="00DD0237">
        <w:rPr>
          <w:rFonts w:ascii="Times New Roman" w:hAnsi="Times New Roman" w:cs="Times New Roman"/>
          <w:sz w:val="28"/>
          <w:szCs w:val="28"/>
          <w:vertAlign w:val="superscript"/>
        </w:rPr>
        <w:t>2</w:t>
      </w:r>
      <w:r w:rsidRPr="00DD0237">
        <w:rPr>
          <w:rFonts w:ascii="Times New Roman" w:hAnsi="Times New Roman" w:cs="Times New Roman"/>
          <w:sz w:val="28"/>
          <w:szCs w:val="28"/>
        </w:rPr>
        <w:t xml:space="preserve">= 0, 250) (см. Приложение: таблица </w:t>
      </w:r>
      <w:r w:rsidR="00672E7D">
        <w:rPr>
          <w:rFonts w:ascii="Times New Roman" w:hAnsi="Times New Roman" w:cs="Times New Roman"/>
          <w:sz w:val="28"/>
          <w:szCs w:val="28"/>
        </w:rPr>
        <w:t>3</w:t>
      </w:r>
      <w:r w:rsidRPr="00DD0237">
        <w:rPr>
          <w:rFonts w:ascii="Times New Roman" w:hAnsi="Times New Roman" w:cs="Times New Roman"/>
          <w:sz w:val="28"/>
          <w:szCs w:val="28"/>
        </w:rPr>
        <w:t>.1).</w:t>
      </w:r>
    </w:p>
    <w:p w14:paraId="38416CA2" w14:textId="77777777" w:rsidR="00604AC3" w:rsidRDefault="00604AC3" w:rsidP="00D418A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Настоящие результаты свидетельствуют о том, что для большинства респондентов потребление такого аудиовизуального контента, как кино и сериалы является довольно частой практикой</w:t>
      </w:r>
      <w:r w:rsidR="00DA406E">
        <w:rPr>
          <w:rFonts w:ascii="Times New Roman" w:hAnsi="Times New Roman" w:cs="Times New Roman"/>
          <w:sz w:val="28"/>
          <w:szCs w:val="28"/>
        </w:rPr>
        <w:t xml:space="preserve">, </w:t>
      </w:r>
      <w:r w:rsidRPr="0068331A">
        <w:rPr>
          <w:rFonts w:ascii="Times New Roman" w:hAnsi="Times New Roman" w:cs="Times New Roman"/>
          <w:sz w:val="28"/>
          <w:szCs w:val="28"/>
        </w:rPr>
        <w:t xml:space="preserve">что </w:t>
      </w:r>
      <w:r w:rsidR="00DA406E" w:rsidRPr="0068331A">
        <w:rPr>
          <w:rFonts w:ascii="Times New Roman" w:hAnsi="Times New Roman" w:cs="Times New Roman"/>
          <w:sz w:val="28"/>
          <w:szCs w:val="28"/>
        </w:rPr>
        <w:t>может быть связано с</w:t>
      </w:r>
      <w:r w:rsidR="0068331A">
        <w:rPr>
          <w:rFonts w:ascii="Times New Roman" w:hAnsi="Times New Roman" w:cs="Times New Roman"/>
          <w:sz w:val="28"/>
          <w:szCs w:val="28"/>
        </w:rPr>
        <w:t xml:space="preserve"> </w:t>
      </w:r>
      <w:r w:rsidRPr="0068331A">
        <w:rPr>
          <w:rFonts w:ascii="Times New Roman" w:hAnsi="Times New Roman" w:cs="Times New Roman"/>
          <w:sz w:val="28"/>
          <w:szCs w:val="28"/>
        </w:rPr>
        <w:t>появлением онлайн-видеосервисов</w:t>
      </w:r>
      <w:r w:rsidR="0068331A">
        <w:rPr>
          <w:rFonts w:ascii="Times New Roman" w:hAnsi="Times New Roman" w:cs="Times New Roman"/>
          <w:sz w:val="28"/>
          <w:szCs w:val="28"/>
        </w:rPr>
        <w:t>, которые упрощают процесс просмотра.</w:t>
      </w:r>
    </w:p>
    <w:p w14:paraId="40F1508D" w14:textId="77777777" w:rsidR="00D547E5" w:rsidRPr="0068331A" w:rsidRDefault="00D547E5" w:rsidP="00D418A6">
      <w:pPr>
        <w:pStyle w:val="a6"/>
        <w:numPr>
          <w:ilvl w:val="0"/>
          <w:numId w:val="16"/>
        </w:numPr>
        <w:spacing w:line="360" w:lineRule="auto"/>
        <w:ind w:left="0" w:firstLine="567"/>
        <w:jc w:val="both"/>
        <w:rPr>
          <w:rFonts w:ascii="Times New Roman" w:hAnsi="Times New Roman" w:cs="Times New Roman"/>
          <w:sz w:val="28"/>
          <w:szCs w:val="28"/>
        </w:rPr>
      </w:pPr>
      <w:r w:rsidRPr="0068331A">
        <w:rPr>
          <w:rFonts w:ascii="Times New Roman" w:hAnsi="Times New Roman" w:cs="Times New Roman"/>
          <w:sz w:val="28"/>
          <w:szCs w:val="28"/>
        </w:rPr>
        <w:lastRenderedPageBreak/>
        <w:t>С небольшим преобладанием, кинотеатральный просмотр премьер выбирают 55% респондентов, остальные 45% предпочитают это делать на онлайн-</w:t>
      </w:r>
      <w:proofErr w:type="spellStart"/>
      <w:r w:rsidRPr="0068331A">
        <w:rPr>
          <w:rFonts w:ascii="Times New Roman" w:hAnsi="Times New Roman" w:cs="Times New Roman"/>
          <w:sz w:val="28"/>
          <w:szCs w:val="28"/>
        </w:rPr>
        <w:t>видеосервисах</w:t>
      </w:r>
      <w:proofErr w:type="spellEnd"/>
      <w:r w:rsidRPr="0068331A">
        <w:rPr>
          <w:rFonts w:ascii="Times New Roman" w:hAnsi="Times New Roman" w:cs="Times New Roman"/>
          <w:sz w:val="28"/>
          <w:szCs w:val="28"/>
        </w:rPr>
        <w:t>.</w:t>
      </w:r>
    </w:p>
    <w:p w14:paraId="04AC18ED" w14:textId="77777777" w:rsidR="00D547E5" w:rsidRDefault="00D547E5" w:rsidP="00D418A6">
      <w:pPr>
        <w:spacing w:line="360" w:lineRule="auto"/>
        <w:ind w:firstLine="567"/>
        <w:jc w:val="both"/>
        <w:rPr>
          <w:rFonts w:ascii="Times New Roman" w:hAnsi="Times New Roman" w:cs="Times New Roman"/>
          <w:sz w:val="28"/>
          <w:szCs w:val="28"/>
        </w:rPr>
      </w:pPr>
      <w:r w:rsidRPr="008B4F23">
        <w:rPr>
          <w:rFonts w:ascii="Times New Roman" w:hAnsi="Times New Roman" w:cs="Times New Roman"/>
          <w:sz w:val="28"/>
          <w:szCs w:val="28"/>
        </w:rPr>
        <w:t>Настоящие результаты показывают, что кинотеатральный просмотр подвержен серьезной конкуренции в лице онлайн-видеосервисов</w:t>
      </w:r>
      <w:r w:rsidRPr="004436F9">
        <w:rPr>
          <w:rFonts w:ascii="Times New Roman" w:hAnsi="Times New Roman" w:cs="Times New Roman"/>
          <w:sz w:val="28"/>
          <w:szCs w:val="28"/>
        </w:rPr>
        <w:t>.</w:t>
      </w:r>
    </w:p>
    <w:p w14:paraId="5944FE8F" w14:textId="77777777" w:rsidR="00CE426A" w:rsidRDefault="00760893" w:rsidP="00D418A6">
      <w:pPr>
        <w:pStyle w:val="a6"/>
        <w:numPr>
          <w:ilvl w:val="0"/>
          <w:numId w:val="16"/>
        </w:numPr>
        <w:spacing w:line="360" w:lineRule="auto"/>
        <w:ind w:left="0" w:firstLine="567"/>
        <w:jc w:val="both"/>
        <w:rPr>
          <w:rFonts w:ascii="Times New Roman" w:hAnsi="Times New Roman" w:cs="Times New Roman"/>
          <w:sz w:val="28"/>
          <w:szCs w:val="28"/>
        </w:rPr>
      </w:pPr>
      <w:r w:rsidRPr="00532E23">
        <w:rPr>
          <w:rFonts w:ascii="Times New Roman" w:hAnsi="Times New Roman" w:cs="Times New Roman"/>
          <w:sz w:val="28"/>
          <w:szCs w:val="28"/>
        </w:rPr>
        <w:t>Самым предпочитаемым респондентами способом просмотра кино является просмотр на площадках онлайн-кинотеатров, такой вариант выбрали 66% респондентов. 16% больше предпочитают просмотр на пиратских сайтах, всего 11% респондентов предпочитают смотреть кино в кинотеатре, а 7% - по телевидению.</w:t>
      </w:r>
      <w:r w:rsidR="000B2F03" w:rsidRPr="00532E23">
        <w:rPr>
          <w:rFonts w:ascii="Times New Roman" w:hAnsi="Times New Roman" w:cs="Times New Roman"/>
          <w:sz w:val="28"/>
          <w:szCs w:val="28"/>
        </w:rPr>
        <w:t xml:space="preserve"> </w:t>
      </w:r>
    </w:p>
    <w:p w14:paraId="46E69235" w14:textId="77777777" w:rsidR="000B2F03" w:rsidRDefault="00CE426A" w:rsidP="00D418A6">
      <w:pPr>
        <w:pStyle w:val="a6"/>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Частота просмотра респондентами </w:t>
      </w:r>
      <w:proofErr w:type="gramStart"/>
      <w:r>
        <w:rPr>
          <w:rFonts w:ascii="Times New Roman" w:hAnsi="Times New Roman" w:cs="Times New Roman"/>
          <w:sz w:val="28"/>
          <w:szCs w:val="28"/>
        </w:rPr>
        <w:t>кино/сериалов</w:t>
      </w:r>
      <w:proofErr w:type="gramEnd"/>
      <w:r>
        <w:rPr>
          <w:rFonts w:ascii="Times New Roman" w:hAnsi="Times New Roman" w:cs="Times New Roman"/>
          <w:sz w:val="28"/>
          <w:szCs w:val="28"/>
        </w:rPr>
        <w:t xml:space="preserve"> не зависит от наиболее предпочитаемых способов просмотра</w:t>
      </w:r>
      <w:r w:rsidR="00226807">
        <w:rPr>
          <w:rFonts w:ascii="Times New Roman" w:hAnsi="Times New Roman" w:cs="Times New Roman"/>
          <w:sz w:val="28"/>
          <w:szCs w:val="28"/>
        </w:rPr>
        <w:t xml:space="preserve"> (х</w:t>
      </w:r>
      <w:r w:rsidR="00226807">
        <w:rPr>
          <w:rFonts w:ascii="Times New Roman" w:hAnsi="Times New Roman" w:cs="Times New Roman"/>
          <w:sz w:val="28"/>
          <w:szCs w:val="28"/>
          <w:vertAlign w:val="superscript"/>
        </w:rPr>
        <w:t>2</w:t>
      </w:r>
      <w:r w:rsidR="00226807">
        <w:rPr>
          <w:rFonts w:ascii="Times New Roman" w:hAnsi="Times New Roman" w:cs="Times New Roman"/>
          <w:sz w:val="28"/>
          <w:szCs w:val="28"/>
        </w:rPr>
        <w:t>= 0,413) (см. Приложение: таблица 3.</w:t>
      </w:r>
      <w:r w:rsidR="00DD0237">
        <w:rPr>
          <w:rFonts w:ascii="Times New Roman" w:hAnsi="Times New Roman" w:cs="Times New Roman"/>
          <w:sz w:val="28"/>
          <w:szCs w:val="28"/>
        </w:rPr>
        <w:t>2</w:t>
      </w:r>
      <w:r w:rsidR="00226807">
        <w:rPr>
          <w:rFonts w:ascii="Times New Roman" w:hAnsi="Times New Roman" w:cs="Times New Roman"/>
          <w:sz w:val="28"/>
          <w:szCs w:val="28"/>
        </w:rPr>
        <w:t xml:space="preserve">). С помощью кластерного анализа было выделено 4 категории респондентов. 1 категория (35%) – пользователи онлайн видеосервисов, которые смотрят </w:t>
      </w:r>
      <w:proofErr w:type="gramStart"/>
      <w:r w:rsidR="00226807">
        <w:rPr>
          <w:rFonts w:ascii="Times New Roman" w:hAnsi="Times New Roman" w:cs="Times New Roman"/>
          <w:sz w:val="28"/>
          <w:szCs w:val="28"/>
        </w:rPr>
        <w:t>кино/сериалы</w:t>
      </w:r>
      <w:proofErr w:type="gramEnd"/>
      <w:r w:rsidR="00226807">
        <w:rPr>
          <w:rFonts w:ascii="Times New Roman" w:hAnsi="Times New Roman" w:cs="Times New Roman"/>
          <w:sz w:val="28"/>
          <w:szCs w:val="28"/>
        </w:rPr>
        <w:t xml:space="preserve"> </w:t>
      </w:r>
      <w:r w:rsidR="00226807" w:rsidRPr="001A7CB6">
        <w:rPr>
          <w:rFonts w:ascii="Times New Roman" w:hAnsi="Times New Roman" w:cs="Times New Roman"/>
          <w:sz w:val="28"/>
          <w:szCs w:val="28"/>
        </w:rPr>
        <w:t>несколько раз в месяц</w:t>
      </w:r>
      <w:r w:rsidR="00226807">
        <w:rPr>
          <w:rFonts w:ascii="Times New Roman" w:hAnsi="Times New Roman" w:cs="Times New Roman"/>
          <w:sz w:val="28"/>
          <w:szCs w:val="28"/>
        </w:rPr>
        <w:t xml:space="preserve"> и предпочитают использовать для просмотра </w:t>
      </w:r>
      <w:r w:rsidR="00226807" w:rsidRPr="001A7CB6">
        <w:rPr>
          <w:rFonts w:ascii="Times New Roman" w:hAnsi="Times New Roman" w:cs="Times New Roman"/>
          <w:sz w:val="28"/>
          <w:szCs w:val="28"/>
        </w:rPr>
        <w:t>пиратские сайты</w:t>
      </w:r>
      <w:r w:rsidR="00226807">
        <w:rPr>
          <w:rFonts w:ascii="Times New Roman" w:hAnsi="Times New Roman" w:cs="Times New Roman"/>
          <w:sz w:val="28"/>
          <w:szCs w:val="28"/>
        </w:rPr>
        <w:t xml:space="preserve">. Остальные 3 категории предпочитают смотреть </w:t>
      </w:r>
      <w:proofErr w:type="gramStart"/>
      <w:r w:rsidR="00226807">
        <w:rPr>
          <w:rFonts w:ascii="Times New Roman" w:hAnsi="Times New Roman" w:cs="Times New Roman"/>
          <w:sz w:val="28"/>
          <w:szCs w:val="28"/>
        </w:rPr>
        <w:t>кино/сериалы</w:t>
      </w:r>
      <w:proofErr w:type="gramEnd"/>
      <w:r w:rsidR="00226807">
        <w:rPr>
          <w:rFonts w:ascii="Times New Roman" w:hAnsi="Times New Roman" w:cs="Times New Roman"/>
          <w:sz w:val="28"/>
          <w:szCs w:val="28"/>
        </w:rPr>
        <w:t xml:space="preserve"> </w:t>
      </w:r>
      <w:r w:rsidR="00226807" w:rsidRPr="006F2721">
        <w:rPr>
          <w:rFonts w:ascii="Times New Roman" w:hAnsi="Times New Roman" w:cs="Times New Roman"/>
          <w:sz w:val="28"/>
          <w:szCs w:val="28"/>
        </w:rPr>
        <w:t>с помощью</w:t>
      </w:r>
      <w:r w:rsidR="00226807" w:rsidRPr="006F2721">
        <w:rPr>
          <w:rFonts w:ascii="Times New Roman" w:hAnsi="Times New Roman" w:cs="Times New Roman"/>
          <w:i/>
          <w:iCs/>
          <w:sz w:val="28"/>
          <w:szCs w:val="28"/>
        </w:rPr>
        <w:t xml:space="preserve"> </w:t>
      </w:r>
      <w:r w:rsidR="00226807" w:rsidRPr="001A7CB6">
        <w:rPr>
          <w:rFonts w:ascii="Times New Roman" w:hAnsi="Times New Roman" w:cs="Times New Roman"/>
          <w:sz w:val="28"/>
          <w:szCs w:val="28"/>
        </w:rPr>
        <w:t>онлайн-видеосервисов</w:t>
      </w:r>
      <w:r w:rsidR="00226807">
        <w:rPr>
          <w:rFonts w:ascii="Times New Roman" w:hAnsi="Times New Roman" w:cs="Times New Roman"/>
          <w:sz w:val="28"/>
          <w:szCs w:val="28"/>
        </w:rPr>
        <w:t>. 2 категория (</w:t>
      </w:r>
      <w:r w:rsidR="006F2721">
        <w:rPr>
          <w:rFonts w:ascii="Times New Roman" w:hAnsi="Times New Roman" w:cs="Times New Roman"/>
          <w:sz w:val="28"/>
          <w:szCs w:val="28"/>
        </w:rPr>
        <w:t>27%</w:t>
      </w:r>
      <w:r w:rsidR="00226807">
        <w:rPr>
          <w:rFonts w:ascii="Times New Roman" w:hAnsi="Times New Roman" w:cs="Times New Roman"/>
          <w:sz w:val="28"/>
          <w:szCs w:val="28"/>
        </w:rPr>
        <w:t>)</w:t>
      </w:r>
      <w:r w:rsidR="006F2721">
        <w:rPr>
          <w:rFonts w:ascii="Times New Roman" w:hAnsi="Times New Roman" w:cs="Times New Roman"/>
          <w:sz w:val="28"/>
          <w:szCs w:val="28"/>
        </w:rPr>
        <w:t xml:space="preserve"> – смотрят </w:t>
      </w:r>
      <w:proofErr w:type="gramStart"/>
      <w:r w:rsidR="006F2721">
        <w:rPr>
          <w:rFonts w:ascii="Times New Roman" w:hAnsi="Times New Roman" w:cs="Times New Roman"/>
          <w:sz w:val="28"/>
          <w:szCs w:val="28"/>
        </w:rPr>
        <w:t>кино/сериалы</w:t>
      </w:r>
      <w:proofErr w:type="gramEnd"/>
      <w:r w:rsidR="006F2721">
        <w:rPr>
          <w:rFonts w:ascii="Times New Roman" w:hAnsi="Times New Roman" w:cs="Times New Roman"/>
          <w:sz w:val="28"/>
          <w:szCs w:val="28"/>
        </w:rPr>
        <w:t xml:space="preserve"> </w:t>
      </w:r>
      <w:bookmarkStart w:id="45" w:name="OLE_LINK2"/>
      <w:r w:rsidR="006F2721" w:rsidRPr="001A7CB6">
        <w:rPr>
          <w:rFonts w:ascii="Times New Roman" w:hAnsi="Times New Roman" w:cs="Times New Roman"/>
          <w:sz w:val="28"/>
          <w:szCs w:val="28"/>
        </w:rPr>
        <w:t>раз в неделю или чаще</w:t>
      </w:r>
      <w:bookmarkEnd w:id="45"/>
      <w:r w:rsidR="006F2721">
        <w:rPr>
          <w:rFonts w:ascii="Times New Roman" w:hAnsi="Times New Roman" w:cs="Times New Roman"/>
          <w:sz w:val="28"/>
          <w:szCs w:val="28"/>
        </w:rPr>
        <w:t xml:space="preserve">. 3 категория (20%) – смотрят </w:t>
      </w:r>
      <w:proofErr w:type="gramStart"/>
      <w:r w:rsidR="006F2721">
        <w:rPr>
          <w:rFonts w:ascii="Times New Roman" w:hAnsi="Times New Roman" w:cs="Times New Roman"/>
          <w:sz w:val="28"/>
          <w:szCs w:val="28"/>
        </w:rPr>
        <w:t>кино/сериалы</w:t>
      </w:r>
      <w:proofErr w:type="gramEnd"/>
      <w:r w:rsidR="006F2721">
        <w:rPr>
          <w:rFonts w:ascii="Times New Roman" w:hAnsi="Times New Roman" w:cs="Times New Roman"/>
          <w:sz w:val="28"/>
          <w:szCs w:val="28"/>
        </w:rPr>
        <w:t xml:space="preserve"> </w:t>
      </w:r>
      <w:r w:rsidR="006F2721" w:rsidRPr="001A7CB6">
        <w:rPr>
          <w:rFonts w:ascii="Times New Roman" w:hAnsi="Times New Roman" w:cs="Times New Roman"/>
          <w:sz w:val="28"/>
          <w:szCs w:val="28"/>
        </w:rPr>
        <w:t>почти каждый день</w:t>
      </w:r>
      <w:r w:rsidR="006F2721">
        <w:rPr>
          <w:rFonts w:ascii="Times New Roman" w:hAnsi="Times New Roman" w:cs="Times New Roman"/>
          <w:sz w:val="28"/>
          <w:szCs w:val="28"/>
        </w:rPr>
        <w:t xml:space="preserve">. 4 категория (18%) – смотрят </w:t>
      </w:r>
      <w:proofErr w:type="gramStart"/>
      <w:r w:rsidR="006F2721">
        <w:rPr>
          <w:rFonts w:ascii="Times New Roman" w:hAnsi="Times New Roman" w:cs="Times New Roman"/>
          <w:sz w:val="28"/>
          <w:szCs w:val="28"/>
        </w:rPr>
        <w:t>кино/сериалы</w:t>
      </w:r>
      <w:proofErr w:type="gramEnd"/>
      <w:r w:rsidR="006F2721">
        <w:rPr>
          <w:rFonts w:ascii="Times New Roman" w:hAnsi="Times New Roman" w:cs="Times New Roman"/>
          <w:sz w:val="28"/>
          <w:szCs w:val="28"/>
        </w:rPr>
        <w:t xml:space="preserve"> </w:t>
      </w:r>
      <w:r w:rsidR="006F2721" w:rsidRPr="001A7CB6">
        <w:rPr>
          <w:rFonts w:ascii="Times New Roman" w:hAnsi="Times New Roman" w:cs="Times New Roman"/>
          <w:sz w:val="28"/>
          <w:szCs w:val="28"/>
        </w:rPr>
        <w:t>несколько раз в месяц.</w:t>
      </w:r>
    </w:p>
    <w:p w14:paraId="1683E86D" w14:textId="77777777" w:rsidR="00BF7E48" w:rsidRPr="00BF7E48" w:rsidRDefault="006F2721" w:rsidP="00D418A6">
      <w:pPr>
        <w:pStyle w:val="a6"/>
        <w:spacing w:line="360" w:lineRule="auto"/>
        <w:ind w:left="0" w:firstLine="567"/>
        <w:jc w:val="both"/>
        <w:rPr>
          <w:rFonts w:ascii="Times New Roman" w:hAnsi="Times New Roman" w:cs="Times New Roman"/>
          <w:sz w:val="28"/>
          <w:szCs w:val="28"/>
        </w:rPr>
      </w:pPr>
      <w:r w:rsidRPr="006D43BD">
        <w:rPr>
          <w:rFonts w:ascii="Times New Roman" w:hAnsi="Times New Roman" w:cs="Times New Roman"/>
          <w:sz w:val="28"/>
          <w:szCs w:val="28"/>
        </w:rPr>
        <w:t xml:space="preserve">Данные результаты позволяют сделать вывод о том, что онлайн-кинотеатры являются </w:t>
      </w:r>
      <w:r w:rsidR="00BF7E48" w:rsidRPr="006D43BD">
        <w:rPr>
          <w:rFonts w:ascii="Times New Roman" w:hAnsi="Times New Roman" w:cs="Times New Roman"/>
          <w:sz w:val="28"/>
          <w:szCs w:val="28"/>
        </w:rPr>
        <w:t xml:space="preserve">наиболее </w:t>
      </w:r>
      <w:r w:rsidRPr="006D43BD">
        <w:rPr>
          <w:rFonts w:ascii="Times New Roman" w:hAnsi="Times New Roman" w:cs="Times New Roman"/>
          <w:sz w:val="28"/>
          <w:szCs w:val="28"/>
        </w:rPr>
        <w:t xml:space="preserve">популярным </w:t>
      </w:r>
      <w:r w:rsidR="00BF7E48" w:rsidRPr="006D43BD">
        <w:rPr>
          <w:rFonts w:ascii="Times New Roman" w:hAnsi="Times New Roman" w:cs="Times New Roman"/>
          <w:sz w:val="28"/>
          <w:szCs w:val="28"/>
        </w:rPr>
        <w:t xml:space="preserve">способом просмотра </w:t>
      </w:r>
      <w:proofErr w:type="gramStart"/>
      <w:r w:rsidR="00BF7E48" w:rsidRPr="006D43BD">
        <w:rPr>
          <w:rFonts w:ascii="Times New Roman" w:hAnsi="Times New Roman" w:cs="Times New Roman"/>
          <w:sz w:val="28"/>
          <w:szCs w:val="28"/>
        </w:rPr>
        <w:t>кино/сериалов</w:t>
      </w:r>
      <w:proofErr w:type="gramEnd"/>
      <w:r w:rsidR="000C1833">
        <w:rPr>
          <w:rFonts w:ascii="Times New Roman" w:hAnsi="Times New Roman" w:cs="Times New Roman"/>
          <w:sz w:val="28"/>
          <w:szCs w:val="28"/>
        </w:rPr>
        <w:t xml:space="preserve"> для тех респондентов, которые смотрят кино часто (почти каждый день или </w:t>
      </w:r>
      <w:r w:rsidR="000C1833" w:rsidRPr="000C1833">
        <w:rPr>
          <w:rFonts w:ascii="Times New Roman" w:hAnsi="Times New Roman" w:cs="Times New Roman"/>
          <w:sz w:val="28"/>
          <w:szCs w:val="28"/>
        </w:rPr>
        <w:t>раз в неделю</w:t>
      </w:r>
      <w:r w:rsidR="000C1833">
        <w:rPr>
          <w:rFonts w:ascii="Times New Roman" w:hAnsi="Times New Roman" w:cs="Times New Roman"/>
          <w:sz w:val="28"/>
          <w:szCs w:val="28"/>
        </w:rPr>
        <w:t>)</w:t>
      </w:r>
      <w:r w:rsidR="00BF7E48" w:rsidRPr="006D43BD">
        <w:rPr>
          <w:rFonts w:ascii="Times New Roman" w:hAnsi="Times New Roman" w:cs="Times New Roman"/>
          <w:sz w:val="28"/>
          <w:szCs w:val="28"/>
        </w:rPr>
        <w:t>.</w:t>
      </w:r>
      <w:r w:rsidRPr="006D43BD">
        <w:rPr>
          <w:rFonts w:ascii="Times New Roman" w:hAnsi="Times New Roman" w:cs="Times New Roman"/>
          <w:sz w:val="28"/>
          <w:szCs w:val="28"/>
        </w:rPr>
        <w:t xml:space="preserve"> </w:t>
      </w:r>
      <w:r w:rsidR="00672E7D">
        <w:rPr>
          <w:rFonts w:ascii="Times New Roman" w:hAnsi="Times New Roman" w:cs="Times New Roman"/>
          <w:sz w:val="28"/>
          <w:szCs w:val="28"/>
        </w:rPr>
        <w:t>В то время, как</w:t>
      </w:r>
      <w:r w:rsidRPr="000C1833">
        <w:rPr>
          <w:rFonts w:ascii="Times New Roman" w:hAnsi="Times New Roman" w:cs="Times New Roman"/>
          <w:sz w:val="28"/>
          <w:szCs w:val="28"/>
        </w:rPr>
        <w:t xml:space="preserve"> респондент</w:t>
      </w:r>
      <w:r w:rsidR="00672E7D">
        <w:rPr>
          <w:rFonts w:ascii="Times New Roman" w:hAnsi="Times New Roman" w:cs="Times New Roman"/>
          <w:sz w:val="28"/>
          <w:szCs w:val="28"/>
        </w:rPr>
        <w:t>ы</w:t>
      </w:r>
      <w:r w:rsidRPr="000C1833">
        <w:rPr>
          <w:rFonts w:ascii="Times New Roman" w:hAnsi="Times New Roman" w:cs="Times New Roman"/>
          <w:sz w:val="28"/>
          <w:szCs w:val="28"/>
        </w:rPr>
        <w:t xml:space="preserve">, которые </w:t>
      </w:r>
      <w:r w:rsidR="000C1833" w:rsidRPr="000C1833">
        <w:rPr>
          <w:rFonts w:ascii="Times New Roman" w:hAnsi="Times New Roman" w:cs="Times New Roman"/>
          <w:sz w:val="28"/>
          <w:szCs w:val="28"/>
        </w:rPr>
        <w:t xml:space="preserve">смотрят кино редко (один или более раз в месяц) </w:t>
      </w:r>
      <w:r w:rsidRPr="000C1833">
        <w:rPr>
          <w:rFonts w:ascii="Times New Roman" w:hAnsi="Times New Roman" w:cs="Times New Roman"/>
          <w:sz w:val="28"/>
          <w:szCs w:val="28"/>
        </w:rPr>
        <w:t>предпочита</w:t>
      </w:r>
      <w:r w:rsidR="00672E7D">
        <w:rPr>
          <w:rFonts w:ascii="Times New Roman" w:hAnsi="Times New Roman" w:cs="Times New Roman"/>
          <w:sz w:val="28"/>
          <w:szCs w:val="28"/>
        </w:rPr>
        <w:t>ют</w:t>
      </w:r>
      <w:r w:rsidRPr="000C1833">
        <w:rPr>
          <w:rFonts w:ascii="Times New Roman" w:hAnsi="Times New Roman" w:cs="Times New Roman"/>
          <w:sz w:val="28"/>
          <w:szCs w:val="28"/>
        </w:rPr>
        <w:t xml:space="preserve"> </w:t>
      </w:r>
      <w:r w:rsidR="00672E7D">
        <w:rPr>
          <w:rFonts w:ascii="Times New Roman" w:hAnsi="Times New Roman" w:cs="Times New Roman"/>
          <w:sz w:val="28"/>
          <w:szCs w:val="28"/>
        </w:rPr>
        <w:t>использовать</w:t>
      </w:r>
      <w:r w:rsidRPr="000C1833">
        <w:rPr>
          <w:rFonts w:ascii="Times New Roman" w:hAnsi="Times New Roman" w:cs="Times New Roman"/>
          <w:sz w:val="28"/>
          <w:szCs w:val="28"/>
        </w:rPr>
        <w:t xml:space="preserve"> </w:t>
      </w:r>
      <w:r w:rsidR="00672E7D">
        <w:rPr>
          <w:rFonts w:ascii="Times New Roman" w:hAnsi="Times New Roman" w:cs="Times New Roman"/>
          <w:sz w:val="28"/>
          <w:szCs w:val="28"/>
        </w:rPr>
        <w:t xml:space="preserve">для просмотра </w:t>
      </w:r>
      <w:proofErr w:type="gramStart"/>
      <w:r w:rsidR="00672E7D">
        <w:rPr>
          <w:rFonts w:ascii="Times New Roman" w:hAnsi="Times New Roman" w:cs="Times New Roman"/>
          <w:sz w:val="28"/>
          <w:szCs w:val="28"/>
        </w:rPr>
        <w:t>кино/сериалов</w:t>
      </w:r>
      <w:proofErr w:type="gramEnd"/>
      <w:r w:rsidR="00672E7D">
        <w:rPr>
          <w:rFonts w:ascii="Times New Roman" w:hAnsi="Times New Roman" w:cs="Times New Roman"/>
          <w:sz w:val="28"/>
          <w:szCs w:val="28"/>
        </w:rPr>
        <w:t xml:space="preserve"> </w:t>
      </w:r>
      <w:r w:rsidRPr="000C1833">
        <w:rPr>
          <w:rFonts w:ascii="Times New Roman" w:hAnsi="Times New Roman" w:cs="Times New Roman"/>
          <w:sz w:val="28"/>
          <w:szCs w:val="28"/>
        </w:rPr>
        <w:t>пиратские сайты.</w:t>
      </w:r>
    </w:p>
    <w:p w14:paraId="5D786A06" w14:textId="77777777" w:rsidR="00672E7D" w:rsidRDefault="00171347" w:rsidP="00D418A6">
      <w:pPr>
        <w:pStyle w:val="a6"/>
        <w:numPr>
          <w:ilvl w:val="0"/>
          <w:numId w:val="16"/>
        </w:numPr>
        <w:spacing w:line="360" w:lineRule="auto"/>
        <w:ind w:left="0" w:firstLine="567"/>
        <w:jc w:val="both"/>
        <w:rPr>
          <w:rFonts w:ascii="Times New Roman" w:hAnsi="Times New Roman" w:cs="Times New Roman"/>
          <w:sz w:val="28"/>
          <w:szCs w:val="28"/>
        </w:rPr>
      </w:pPr>
      <w:r w:rsidRPr="00171347">
        <w:rPr>
          <w:rFonts w:ascii="Times New Roman" w:hAnsi="Times New Roman" w:cs="Times New Roman"/>
          <w:sz w:val="28"/>
          <w:szCs w:val="28"/>
        </w:rPr>
        <w:t xml:space="preserve">Респонденты чаще всего ходят в кинотеатр с партнером/партнершей (35%), четверть респондентов ходят в кино с </w:t>
      </w:r>
      <w:r w:rsidRPr="00171347">
        <w:rPr>
          <w:rFonts w:ascii="Times New Roman" w:hAnsi="Times New Roman" w:cs="Times New Roman"/>
          <w:sz w:val="28"/>
          <w:szCs w:val="28"/>
        </w:rPr>
        <w:lastRenderedPageBreak/>
        <w:t>родственниками (27%), 20% ходят с друзьями/знакомыми, всего 3% ходят в кинотеатр одни. Стоит отметить, что 16% не ходят в кинотеатры в принципе.</w:t>
      </w:r>
    </w:p>
    <w:p w14:paraId="6F884C82" w14:textId="77777777" w:rsidR="0051468B" w:rsidRPr="006E699B" w:rsidRDefault="00C670DD" w:rsidP="00D418A6">
      <w:pPr>
        <w:pStyle w:val="a6"/>
        <w:numPr>
          <w:ilvl w:val="0"/>
          <w:numId w:val="16"/>
        </w:numPr>
        <w:spacing w:line="360" w:lineRule="auto"/>
        <w:ind w:left="0" w:firstLine="567"/>
        <w:jc w:val="both"/>
        <w:rPr>
          <w:rFonts w:ascii="Times New Roman" w:hAnsi="Times New Roman" w:cs="Times New Roman"/>
          <w:sz w:val="28"/>
          <w:szCs w:val="28"/>
        </w:rPr>
      </w:pPr>
      <w:r w:rsidRPr="00672E7D">
        <w:rPr>
          <w:rFonts w:ascii="Times New Roman" w:hAnsi="Times New Roman" w:cs="Times New Roman"/>
          <w:sz w:val="28"/>
          <w:szCs w:val="28"/>
        </w:rPr>
        <w:t>Наибольш</w:t>
      </w:r>
      <w:r w:rsidR="00BF7E48" w:rsidRPr="00672E7D">
        <w:rPr>
          <w:rFonts w:ascii="Times New Roman" w:hAnsi="Times New Roman" w:cs="Times New Roman"/>
          <w:sz w:val="28"/>
          <w:szCs w:val="28"/>
        </w:rPr>
        <w:t xml:space="preserve">ее число </w:t>
      </w:r>
      <w:r w:rsidRPr="00672E7D">
        <w:rPr>
          <w:rFonts w:ascii="Times New Roman" w:hAnsi="Times New Roman" w:cs="Times New Roman"/>
          <w:sz w:val="28"/>
          <w:szCs w:val="28"/>
        </w:rPr>
        <w:t>респондентов отмечает</w:t>
      </w:r>
      <w:r w:rsidR="006427F5" w:rsidRPr="00672E7D">
        <w:rPr>
          <w:rFonts w:ascii="Times New Roman" w:hAnsi="Times New Roman" w:cs="Times New Roman"/>
          <w:sz w:val="28"/>
          <w:szCs w:val="28"/>
        </w:rPr>
        <w:t>,</w:t>
      </w:r>
      <w:r w:rsidRPr="00672E7D">
        <w:rPr>
          <w:rFonts w:ascii="Times New Roman" w:hAnsi="Times New Roman" w:cs="Times New Roman"/>
          <w:sz w:val="28"/>
          <w:szCs w:val="28"/>
        </w:rPr>
        <w:t xml:space="preserve"> что узнают</w:t>
      </w:r>
      <w:r w:rsidR="00BF7E48" w:rsidRPr="00672E7D">
        <w:rPr>
          <w:rFonts w:ascii="Times New Roman" w:hAnsi="Times New Roman" w:cs="Times New Roman"/>
          <w:sz w:val="28"/>
          <w:szCs w:val="28"/>
        </w:rPr>
        <w:t xml:space="preserve"> о том, что </w:t>
      </w:r>
      <w:r w:rsidRPr="00672E7D">
        <w:rPr>
          <w:rFonts w:ascii="Times New Roman" w:hAnsi="Times New Roman" w:cs="Times New Roman"/>
          <w:sz w:val="28"/>
          <w:szCs w:val="28"/>
        </w:rPr>
        <w:t xml:space="preserve">им посмотреть </w:t>
      </w:r>
      <w:r w:rsidRPr="006E699B">
        <w:rPr>
          <w:rFonts w:ascii="Times New Roman" w:hAnsi="Times New Roman" w:cs="Times New Roman"/>
          <w:sz w:val="28"/>
          <w:szCs w:val="28"/>
        </w:rPr>
        <w:t>от знакомых/друзей/родственников или самостоятельно ищут эту информацию в интернете</w:t>
      </w:r>
      <w:r w:rsidRPr="00672E7D">
        <w:rPr>
          <w:rFonts w:ascii="Times New Roman" w:hAnsi="Times New Roman" w:cs="Times New Roman"/>
          <w:sz w:val="28"/>
          <w:szCs w:val="28"/>
        </w:rPr>
        <w:t xml:space="preserve"> (65% и 55% соответственно). 2</w:t>
      </w:r>
      <w:r w:rsidR="006427F5" w:rsidRPr="00672E7D">
        <w:rPr>
          <w:rFonts w:ascii="Times New Roman" w:hAnsi="Times New Roman" w:cs="Times New Roman"/>
          <w:sz w:val="28"/>
          <w:szCs w:val="28"/>
        </w:rPr>
        <w:t>5</w:t>
      </w:r>
      <w:r w:rsidRPr="00672E7D">
        <w:rPr>
          <w:rFonts w:ascii="Times New Roman" w:hAnsi="Times New Roman" w:cs="Times New Roman"/>
          <w:sz w:val="28"/>
          <w:szCs w:val="28"/>
        </w:rPr>
        <w:t xml:space="preserve">% узнают из </w:t>
      </w:r>
      <w:r w:rsidRPr="00672E7D">
        <w:rPr>
          <w:rFonts w:ascii="Times New Roman" w:hAnsi="Times New Roman" w:cs="Times New Roman"/>
          <w:i/>
          <w:iCs/>
          <w:sz w:val="28"/>
          <w:szCs w:val="28"/>
        </w:rPr>
        <w:t>социальных сетей</w:t>
      </w:r>
      <w:r w:rsidRPr="00672E7D">
        <w:rPr>
          <w:rFonts w:ascii="Times New Roman" w:hAnsi="Times New Roman" w:cs="Times New Roman"/>
          <w:sz w:val="28"/>
          <w:szCs w:val="28"/>
        </w:rPr>
        <w:t xml:space="preserve">, 22% - из </w:t>
      </w:r>
      <w:r w:rsidRPr="00672E7D">
        <w:rPr>
          <w:rFonts w:ascii="Times New Roman" w:hAnsi="Times New Roman" w:cs="Times New Roman"/>
          <w:i/>
          <w:iCs/>
          <w:sz w:val="28"/>
          <w:szCs w:val="28"/>
        </w:rPr>
        <w:t>рекламы по ТВ</w:t>
      </w:r>
      <w:r w:rsidRPr="00672E7D">
        <w:rPr>
          <w:rFonts w:ascii="Times New Roman" w:hAnsi="Times New Roman" w:cs="Times New Roman"/>
          <w:sz w:val="28"/>
          <w:szCs w:val="28"/>
        </w:rPr>
        <w:t xml:space="preserve">. </w:t>
      </w:r>
      <w:r w:rsidRPr="006E699B">
        <w:rPr>
          <w:rFonts w:ascii="Times New Roman" w:hAnsi="Times New Roman" w:cs="Times New Roman"/>
          <w:sz w:val="28"/>
          <w:szCs w:val="28"/>
        </w:rPr>
        <w:t xml:space="preserve">На страницах </w:t>
      </w:r>
      <w:proofErr w:type="spellStart"/>
      <w:r w:rsidRPr="006E699B">
        <w:rPr>
          <w:rFonts w:ascii="Times New Roman" w:hAnsi="Times New Roman" w:cs="Times New Roman"/>
          <w:sz w:val="28"/>
          <w:szCs w:val="28"/>
        </w:rPr>
        <w:t>блогеров</w:t>
      </w:r>
      <w:proofErr w:type="spellEnd"/>
      <w:r w:rsidRPr="006E699B">
        <w:rPr>
          <w:rFonts w:ascii="Times New Roman" w:hAnsi="Times New Roman" w:cs="Times New Roman"/>
          <w:sz w:val="28"/>
          <w:szCs w:val="28"/>
        </w:rPr>
        <w:t xml:space="preserve"> находят интересующую информацию 15% респондентов, на постерах наружной рекламы 12%</w:t>
      </w:r>
      <w:r w:rsidR="006427F5" w:rsidRPr="006E699B">
        <w:rPr>
          <w:rFonts w:ascii="Times New Roman" w:hAnsi="Times New Roman" w:cs="Times New Roman"/>
          <w:sz w:val="28"/>
          <w:szCs w:val="28"/>
        </w:rPr>
        <w:t>. Самый маленький процент респондентов отмечает, что узнает эту информацию из рекламных предложений онлайн-видеосервисов или из журналов и газет (3% и 2% соответственно).</w:t>
      </w:r>
    </w:p>
    <w:p w14:paraId="5AEBF962" w14:textId="77777777" w:rsidR="00830C4C" w:rsidRDefault="006427F5" w:rsidP="00D418A6">
      <w:pPr>
        <w:spacing w:line="360" w:lineRule="auto"/>
        <w:ind w:firstLine="567"/>
        <w:jc w:val="both"/>
        <w:rPr>
          <w:rFonts w:ascii="Times New Roman" w:hAnsi="Times New Roman" w:cs="Times New Roman"/>
          <w:sz w:val="28"/>
          <w:szCs w:val="28"/>
        </w:rPr>
      </w:pPr>
      <w:r w:rsidRPr="00372A20">
        <w:rPr>
          <w:rFonts w:ascii="Times New Roman" w:hAnsi="Times New Roman" w:cs="Times New Roman"/>
          <w:sz w:val="28"/>
          <w:szCs w:val="28"/>
        </w:rPr>
        <w:t xml:space="preserve">Данный факт может свидетельствовать о том, что отечественные онлайн-видеосервисы еще не в полной мере переняли основную особенность </w:t>
      </w:r>
      <w:r w:rsidRPr="00372A20">
        <w:rPr>
          <w:rFonts w:ascii="Times New Roman" w:hAnsi="Times New Roman" w:cs="Times New Roman"/>
          <w:sz w:val="28"/>
          <w:szCs w:val="28"/>
          <w:lang w:val="en-US"/>
        </w:rPr>
        <w:t>Netflix</w:t>
      </w:r>
      <w:r w:rsidRPr="00372A20">
        <w:rPr>
          <w:rFonts w:ascii="Times New Roman" w:hAnsi="Times New Roman" w:cs="Times New Roman"/>
          <w:sz w:val="28"/>
          <w:szCs w:val="28"/>
        </w:rPr>
        <w:t xml:space="preserve">, а именно выстраивание </w:t>
      </w:r>
      <w:r w:rsidR="006D43BD" w:rsidRPr="00372A20">
        <w:rPr>
          <w:rFonts w:ascii="Times New Roman" w:hAnsi="Times New Roman" w:cs="Times New Roman"/>
          <w:sz w:val="28"/>
          <w:szCs w:val="28"/>
        </w:rPr>
        <w:t>контента</w:t>
      </w:r>
      <w:r w:rsidR="006E699B">
        <w:rPr>
          <w:rFonts w:ascii="Times New Roman" w:hAnsi="Times New Roman" w:cs="Times New Roman"/>
          <w:sz w:val="28"/>
          <w:szCs w:val="28"/>
        </w:rPr>
        <w:t>,</w:t>
      </w:r>
      <w:r w:rsidRPr="00372A20">
        <w:rPr>
          <w:rFonts w:ascii="Times New Roman" w:hAnsi="Times New Roman" w:cs="Times New Roman"/>
          <w:sz w:val="28"/>
          <w:szCs w:val="28"/>
        </w:rPr>
        <w:t xml:space="preserve"> ис</w:t>
      </w:r>
      <w:r w:rsidR="006D43BD" w:rsidRPr="00372A20">
        <w:rPr>
          <w:rFonts w:ascii="Times New Roman" w:hAnsi="Times New Roman" w:cs="Times New Roman"/>
          <w:sz w:val="28"/>
          <w:szCs w:val="28"/>
        </w:rPr>
        <w:t>х</w:t>
      </w:r>
      <w:r w:rsidRPr="00372A20">
        <w:rPr>
          <w:rFonts w:ascii="Times New Roman" w:hAnsi="Times New Roman" w:cs="Times New Roman"/>
          <w:sz w:val="28"/>
          <w:szCs w:val="28"/>
        </w:rPr>
        <w:t>одя из наиболее частых практик просмотра их пользователей. А также о том, что данную работу стоит провести, для все более мощной перемены практик потребителей продуктов кинематографа, переманив еще большее их число на сторону онлайн-видеосервисов.</w:t>
      </w:r>
      <w:r w:rsidR="006D43BD">
        <w:rPr>
          <w:rFonts w:ascii="Times New Roman" w:hAnsi="Times New Roman" w:cs="Times New Roman"/>
          <w:sz w:val="28"/>
          <w:szCs w:val="28"/>
        </w:rPr>
        <w:t xml:space="preserve"> Факт того, что большинство респондентов </w:t>
      </w:r>
      <w:r w:rsidR="006D43BD" w:rsidRPr="00171347">
        <w:rPr>
          <w:rFonts w:ascii="Times New Roman" w:hAnsi="Times New Roman" w:cs="Times New Roman"/>
          <w:sz w:val="28"/>
          <w:szCs w:val="28"/>
        </w:rPr>
        <w:t xml:space="preserve">узнают о том, что им посмотреть </w:t>
      </w:r>
      <w:r w:rsidR="006D43BD" w:rsidRPr="006D43BD">
        <w:rPr>
          <w:rFonts w:ascii="Times New Roman" w:hAnsi="Times New Roman" w:cs="Times New Roman"/>
          <w:sz w:val="28"/>
          <w:szCs w:val="28"/>
        </w:rPr>
        <w:t>от знакомых/друзей/родственников</w:t>
      </w:r>
      <w:r w:rsidR="006D43BD" w:rsidRPr="00171347">
        <w:rPr>
          <w:rFonts w:ascii="Times New Roman" w:hAnsi="Times New Roman" w:cs="Times New Roman"/>
          <w:sz w:val="28"/>
          <w:szCs w:val="28"/>
        </w:rPr>
        <w:t xml:space="preserve"> </w:t>
      </w:r>
      <w:r w:rsidR="006D43BD">
        <w:rPr>
          <w:rFonts w:ascii="Times New Roman" w:hAnsi="Times New Roman" w:cs="Times New Roman"/>
          <w:sz w:val="28"/>
          <w:szCs w:val="28"/>
        </w:rPr>
        <w:t xml:space="preserve">подтверждает мысль </w:t>
      </w:r>
      <w:r w:rsidR="006D43BD" w:rsidRPr="000876EF">
        <w:rPr>
          <w:rFonts w:ascii="Times New Roman" w:eastAsia="Times New Roman" w:hAnsi="Times New Roman" w:cs="Times New Roman"/>
          <w:sz w:val="28"/>
          <w:szCs w:val="28"/>
        </w:rPr>
        <w:t xml:space="preserve">М. </w:t>
      </w:r>
      <w:proofErr w:type="spellStart"/>
      <w:r w:rsidR="006D43BD" w:rsidRPr="000876EF">
        <w:rPr>
          <w:rFonts w:ascii="Times New Roman" w:eastAsia="Times New Roman" w:hAnsi="Times New Roman" w:cs="Times New Roman"/>
          <w:sz w:val="28"/>
          <w:szCs w:val="28"/>
        </w:rPr>
        <w:t>Грановеттер</w:t>
      </w:r>
      <w:r w:rsidR="006D43BD">
        <w:rPr>
          <w:rFonts w:ascii="Times New Roman" w:eastAsia="Times New Roman" w:hAnsi="Times New Roman" w:cs="Times New Roman"/>
          <w:sz w:val="28"/>
          <w:szCs w:val="28"/>
        </w:rPr>
        <w:t>а</w:t>
      </w:r>
      <w:proofErr w:type="spellEnd"/>
      <w:r w:rsidR="006D43BD" w:rsidRPr="000876EF">
        <w:rPr>
          <w:rFonts w:ascii="Times New Roman" w:eastAsia="Times New Roman" w:hAnsi="Times New Roman" w:cs="Times New Roman"/>
          <w:sz w:val="28"/>
          <w:szCs w:val="28"/>
        </w:rPr>
        <w:t xml:space="preserve"> и Р. </w:t>
      </w:r>
      <w:proofErr w:type="spellStart"/>
      <w:r w:rsidR="006D43BD" w:rsidRPr="000876EF">
        <w:rPr>
          <w:rFonts w:ascii="Times New Roman" w:eastAsia="Times New Roman" w:hAnsi="Times New Roman" w:cs="Times New Roman"/>
          <w:sz w:val="28"/>
          <w:szCs w:val="28"/>
        </w:rPr>
        <w:t>Сунг</w:t>
      </w:r>
      <w:r w:rsidR="006D43BD">
        <w:rPr>
          <w:rFonts w:ascii="Times New Roman" w:eastAsia="Times New Roman" w:hAnsi="Times New Roman" w:cs="Times New Roman"/>
          <w:sz w:val="28"/>
          <w:szCs w:val="28"/>
        </w:rPr>
        <w:t>а</w:t>
      </w:r>
      <w:proofErr w:type="spellEnd"/>
      <w:r w:rsidR="006D43BD" w:rsidRPr="000876EF">
        <w:rPr>
          <w:rFonts w:ascii="Times New Roman" w:eastAsia="Times New Roman" w:hAnsi="Times New Roman" w:cs="Times New Roman"/>
          <w:sz w:val="28"/>
          <w:szCs w:val="28"/>
          <w:vertAlign w:val="superscript"/>
        </w:rPr>
        <w:footnoteReference w:id="55"/>
      </w:r>
      <w:r w:rsidR="006D43BD">
        <w:rPr>
          <w:rFonts w:ascii="Times New Roman" w:eastAsia="Times New Roman" w:hAnsi="Times New Roman" w:cs="Times New Roman"/>
          <w:sz w:val="28"/>
          <w:szCs w:val="28"/>
        </w:rPr>
        <w:t>: «</w:t>
      </w:r>
      <w:r w:rsidR="006D43BD" w:rsidRPr="000876EF">
        <w:rPr>
          <w:rFonts w:ascii="Times New Roman" w:eastAsia="Times New Roman" w:hAnsi="Times New Roman" w:cs="Times New Roman"/>
          <w:sz w:val="28"/>
          <w:szCs w:val="28"/>
        </w:rPr>
        <w:t>перед тем, как принять решение о покупк</w:t>
      </w:r>
      <w:r w:rsidR="006D43BD">
        <w:rPr>
          <w:rFonts w:ascii="Times New Roman" w:eastAsia="Times New Roman" w:hAnsi="Times New Roman" w:cs="Times New Roman"/>
          <w:sz w:val="28"/>
          <w:szCs w:val="28"/>
        </w:rPr>
        <w:t>е</w:t>
      </w:r>
      <w:r w:rsidR="006D43BD" w:rsidRPr="000876EF">
        <w:rPr>
          <w:rFonts w:ascii="Times New Roman" w:eastAsia="Times New Roman" w:hAnsi="Times New Roman" w:cs="Times New Roman"/>
          <w:sz w:val="28"/>
          <w:szCs w:val="28"/>
        </w:rPr>
        <w:t xml:space="preserve"> потребители хотят, чтобы перед ними это сделали </w:t>
      </w:r>
      <w:r w:rsidR="006D43BD">
        <w:rPr>
          <w:rFonts w:ascii="Times New Roman" w:eastAsia="Times New Roman" w:hAnsi="Times New Roman" w:cs="Times New Roman"/>
          <w:sz w:val="28"/>
          <w:szCs w:val="28"/>
        </w:rPr>
        <w:t>другие потребители</w:t>
      </w:r>
      <w:r w:rsidR="006D43BD" w:rsidRPr="000876EF">
        <w:rPr>
          <w:rFonts w:ascii="Times New Roman" w:eastAsia="Times New Roman" w:hAnsi="Times New Roman" w:cs="Times New Roman"/>
          <w:sz w:val="28"/>
          <w:szCs w:val="28"/>
        </w:rPr>
        <w:t>, тем самым дав определенную информацию о таковых</w:t>
      </w:r>
      <w:r w:rsidR="006D43BD">
        <w:rPr>
          <w:rFonts w:ascii="Times New Roman" w:eastAsia="Times New Roman" w:hAnsi="Times New Roman" w:cs="Times New Roman"/>
          <w:sz w:val="28"/>
          <w:szCs w:val="28"/>
        </w:rPr>
        <w:t xml:space="preserve">, и уже по мере получения </w:t>
      </w:r>
      <w:r w:rsidR="006D43BD" w:rsidRPr="000876EF">
        <w:rPr>
          <w:rFonts w:ascii="Times New Roman" w:eastAsia="Times New Roman" w:hAnsi="Times New Roman" w:cs="Times New Roman"/>
          <w:sz w:val="28"/>
          <w:szCs w:val="28"/>
        </w:rPr>
        <w:t>эт</w:t>
      </w:r>
      <w:r w:rsidR="006D43BD">
        <w:rPr>
          <w:rFonts w:ascii="Times New Roman" w:eastAsia="Times New Roman" w:hAnsi="Times New Roman" w:cs="Times New Roman"/>
          <w:sz w:val="28"/>
          <w:szCs w:val="28"/>
        </w:rPr>
        <w:t>ой</w:t>
      </w:r>
      <w:r w:rsidR="006D43BD" w:rsidRPr="000876EF">
        <w:rPr>
          <w:rFonts w:ascii="Times New Roman" w:eastAsia="Times New Roman" w:hAnsi="Times New Roman" w:cs="Times New Roman"/>
          <w:sz w:val="28"/>
          <w:szCs w:val="28"/>
        </w:rPr>
        <w:t xml:space="preserve"> информаци</w:t>
      </w:r>
      <w:r w:rsidR="006D43BD">
        <w:rPr>
          <w:rFonts w:ascii="Times New Roman" w:eastAsia="Times New Roman" w:hAnsi="Times New Roman" w:cs="Times New Roman"/>
          <w:sz w:val="28"/>
          <w:szCs w:val="28"/>
        </w:rPr>
        <w:t>и</w:t>
      </w:r>
      <w:r w:rsidR="006D43BD" w:rsidRPr="000876EF">
        <w:rPr>
          <w:rFonts w:ascii="Times New Roman" w:eastAsia="Times New Roman" w:hAnsi="Times New Roman" w:cs="Times New Roman"/>
          <w:sz w:val="28"/>
          <w:szCs w:val="28"/>
        </w:rPr>
        <w:t>, у первых начинает возникать желание приобрести это благо или услугу</w:t>
      </w:r>
      <w:r w:rsidR="006D43BD">
        <w:rPr>
          <w:rFonts w:ascii="Times New Roman" w:eastAsia="Times New Roman" w:hAnsi="Times New Roman" w:cs="Times New Roman"/>
          <w:sz w:val="28"/>
          <w:szCs w:val="28"/>
        </w:rPr>
        <w:t>»</w:t>
      </w:r>
      <w:r w:rsidR="00372A20">
        <w:rPr>
          <w:rFonts w:ascii="Times New Roman" w:eastAsia="Times New Roman" w:hAnsi="Times New Roman" w:cs="Times New Roman"/>
          <w:sz w:val="28"/>
          <w:szCs w:val="28"/>
        </w:rPr>
        <w:t>.</w:t>
      </w:r>
    </w:p>
    <w:p w14:paraId="29CAFCA5" w14:textId="77777777" w:rsidR="00672125" w:rsidRPr="000A7321" w:rsidRDefault="00672125" w:rsidP="00D418A6">
      <w:pPr>
        <w:pStyle w:val="a6"/>
        <w:numPr>
          <w:ilvl w:val="0"/>
          <w:numId w:val="16"/>
        </w:numPr>
        <w:tabs>
          <w:tab w:val="left" w:pos="0"/>
        </w:tabs>
        <w:spacing w:line="360" w:lineRule="auto"/>
        <w:ind w:left="0" w:firstLine="567"/>
        <w:jc w:val="both"/>
        <w:rPr>
          <w:rFonts w:ascii="Times New Roman" w:hAnsi="Times New Roman" w:cs="Times New Roman"/>
          <w:sz w:val="28"/>
          <w:szCs w:val="28"/>
        </w:rPr>
      </w:pPr>
      <w:r w:rsidRPr="00C150C4">
        <w:rPr>
          <w:rFonts w:ascii="Times New Roman" w:hAnsi="Times New Roman" w:cs="Times New Roman"/>
          <w:sz w:val="28"/>
          <w:szCs w:val="28"/>
        </w:rPr>
        <w:t xml:space="preserve">Самыми </w:t>
      </w:r>
      <w:r w:rsidRPr="000A7321">
        <w:rPr>
          <w:rFonts w:ascii="Times New Roman" w:hAnsi="Times New Roman" w:cs="Times New Roman"/>
          <w:sz w:val="28"/>
          <w:szCs w:val="28"/>
        </w:rPr>
        <w:t xml:space="preserve">важными аспектами при просмотре продуктов кинематографа респонденты отметили качество изображения и звука 93% и 86% соответственно. Наименее важными аспектами для них являются: возможность просмотра на нескольких языках (36%), наличие субтитров </w:t>
      </w:r>
      <w:r w:rsidRPr="000A7321">
        <w:rPr>
          <w:rFonts w:ascii="Times New Roman" w:hAnsi="Times New Roman" w:cs="Times New Roman"/>
          <w:sz w:val="28"/>
          <w:szCs w:val="28"/>
        </w:rPr>
        <w:lastRenderedPageBreak/>
        <w:t>(26%), возможность просмотра в 3</w:t>
      </w:r>
      <w:r w:rsidRPr="000A7321">
        <w:rPr>
          <w:rFonts w:ascii="Times New Roman" w:hAnsi="Times New Roman" w:cs="Times New Roman"/>
          <w:sz w:val="28"/>
          <w:szCs w:val="28"/>
          <w:lang w:val="en-US"/>
        </w:rPr>
        <w:t>D</w:t>
      </w:r>
      <w:r w:rsidRPr="000A7321">
        <w:rPr>
          <w:rFonts w:ascii="Times New Roman" w:hAnsi="Times New Roman" w:cs="Times New Roman"/>
          <w:sz w:val="28"/>
          <w:szCs w:val="28"/>
        </w:rPr>
        <w:t xml:space="preserve"> (13%). Любят смотреть кино дома 22%, пользуются, по причине возможности выбора языка и субтитров 12%, не</w:t>
      </w:r>
      <w:r w:rsidRPr="000A7321">
        <w:rPr>
          <w:rFonts w:ascii="Times New Roman" w:hAnsi="Times New Roman" w:cs="Times New Roman"/>
          <w:b/>
          <w:bCs/>
          <w:sz w:val="28"/>
          <w:szCs w:val="28"/>
        </w:rPr>
        <w:t xml:space="preserve"> </w:t>
      </w:r>
      <w:r w:rsidRPr="000A7321">
        <w:rPr>
          <w:rFonts w:ascii="Times New Roman" w:hAnsi="Times New Roman" w:cs="Times New Roman"/>
          <w:sz w:val="28"/>
          <w:szCs w:val="28"/>
        </w:rPr>
        <w:t xml:space="preserve">хватает времени на поход в кинотеатр 10%, появился телевизор с функцией </w:t>
      </w:r>
      <w:r w:rsidRPr="000A7321">
        <w:rPr>
          <w:rFonts w:ascii="Times New Roman" w:hAnsi="Times New Roman" w:cs="Times New Roman"/>
          <w:sz w:val="28"/>
          <w:szCs w:val="28"/>
          <w:lang w:val="en-US"/>
        </w:rPr>
        <w:t>Smart</w:t>
      </w:r>
      <w:r w:rsidRPr="000A7321">
        <w:rPr>
          <w:rFonts w:ascii="Times New Roman" w:hAnsi="Times New Roman" w:cs="Times New Roman"/>
          <w:sz w:val="28"/>
          <w:szCs w:val="28"/>
        </w:rPr>
        <w:t xml:space="preserve"> </w:t>
      </w:r>
      <w:r w:rsidRPr="000A7321">
        <w:rPr>
          <w:rFonts w:ascii="Times New Roman" w:hAnsi="Times New Roman" w:cs="Times New Roman"/>
          <w:sz w:val="28"/>
          <w:szCs w:val="28"/>
          <w:lang w:val="en-US"/>
        </w:rPr>
        <w:t>TV</w:t>
      </w:r>
      <w:r w:rsidRPr="000A7321">
        <w:rPr>
          <w:rFonts w:ascii="Times New Roman" w:hAnsi="Times New Roman" w:cs="Times New Roman"/>
          <w:sz w:val="28"/>
          <w:szCs w:val="28"/>
        </w:rPr>
        <w:t xml:space="preserve"> у 10%, экономят таким образом деньги 8%, онлайн-кинотеатры предпочитают за упрощенную возможность скачивания 5%, не </w:t>
      </w:r>
      <w:proofErr w:type="spellStart"/>
      <w:r w:rsidRPr="000A7321">
        <w:rPr>
          <w:rFonts w:ascii="Times New Roman" w:hAnsi="Times New Roman" w:cs="Times New Roman"/>
          <w:sz w:val="28"/>
          <w:szCs w:val="28"/>
        </w:rPr>
        <w:t>люблят</w:t>
      </w:r>
      <w:proofErr w:type="spellEnd"/>
      <w:r w:rsidRPr="000A7321">
        <w:rPr>
          <w:rFonts w:ascii="Times New Roman" w:hAnsi="Times New Roman" w:cs="Times New Roman"/>
          <w:sz w:val="28"/>
          <w:szCs w:val="28"/>
        </w:rPr>
        <w:t xml:space="preserve"> ходить в кинотеатр 4%, вынужденная мера в связи с пандемией для 3%, другие варианты ответа выбрали 5% респондентов (нет рекламы; желаемый контент представлен только на просторах онлайн-кинотеатров; высокое качество контента).</w:t>
      </w:r>
    </w:p>
    <w:p w14:paraId="6B4B09D3" w14:textId="77777777" w:rsidR="00672125" w:rsidRDefault="00672125" w:rsidP="00D418A6">
      <w:pPr>
        <w:pStyle w:val="a6"/>
        <w:tabs>
          <w:tab w:val="left" w:pos="0"/>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 помощью кластерного анализа</w:t>
      </w:r>
      <w:r w:rsidR="00C905D9">
        <w:rPr>
          <w:rFonts w:ascii="Times New Roman" w:hAnsi="Times New Roman" w:cs="Times New Roman"/>
          <w:sz w:val="28"/>
          <w:szCs w:val="28"/>
        </w:rPr>
        <w:t xml:space="preserve"> было выделено 3 категории респондентов</w:t>
      </w:r>
      <w:r w:rsidR="00830C4C">
        <w:rPr>
          <w:rFonts w:ascii="Times New Roman" w:hAnsi="Times New Roman" w:cs="Times New Roman"/>
          <w:sz w:val="28"/>
          <w:szCs w:val="28"/>
        </w:rPr>
        <w:t>, в зависимости от того, что для них является наиболее важным при просмотре</w:t>
      </w:r>
      <w:r w:rsidR="00C905D9">
        <w:rPr>
          <w:rFonts w:ascii="Times New Roman" w:hAnsi="Times New Roman" w:cs="Times New Roman"/>
          <w:sz w:val="28"/>
          <w:szCs w:val="28"/>
        </w:rPr>
        <w:t xml:space="preserve">. Стоит отметить, что все категории важным при просмотре отмечают: качество звука и изображения, а </w:t>
      </w:r>
      <w:r w:rsidR="00C905D9">
        <w:rPr>
          <w:rFonts w:ascii="Times New Roman" w:hAnsi="Times New Roman" w:cs="Times New Roman"/>
          <w:b/>
          <w:bCs/>
          <w:sz w:val="28"/>
          <w:szCs w:val="28"/>
        </w:rPr>
        <w:t>не</w:t>
      </w:r>
      <w:r w:rsidR="00C905D9">
        <w:rPr>
          <w:rFonts w:ascii="Times New Roman" w:hAnsi="Times New Roman" w:cs="Times New Roman"/>
          <w:sz w:val="28"/>
          <w:szCs w:val="28"/>
        </w:rPr>
        <w:t xml:space="preserve"> важным: возможность просмотра в 3</w:t>
      </w:r>
      <w:r w:rsidR="00C905D9">
        <w:rPr>
          <w:rFonts w:ascii="Times New Roman" w:hAnsi="Times New Roman" w:cs="Times New Roman"/>
          <w:sz w:val="28"/>
          <w:szCs w:val="28"/>
          <w:lang w:val="en-US"/>
        </w:rPr>
        <w:t>D</w:t>
      </w:r>
      <w:r w:rsidR="00C905D9">
        <w:rPr>
          <w:rFonts w:ascii="Times New Roman" w:hAnsi="Times New Roman" w:cs="Times New Roman"/>
          <w:sz w:val="28"/>
          <w:szCs w:val="28"/>
        </w:rPr>
        <w:t>. 1 категория (32%) – пользователи онлайн-видеосервисов</w:t>
      </w:r>
      <w:r w:rsidR="0068331A">
        <w:rPr>
          <w:rFonts w:ascii="Times New Roman" w:hAnsi="Times New Roman" w:cs="Times New Roman"/>
          <w:sz w:val="28"/>
          <w:szCs w:val="28"/>
        </w:rPr>
        <w:t xml:space="preserve"> в возрасте от 20 до 28 лет</w:t>
      </w:r>
      <w:r w:rsidR="00C905D9">
        <w:rPr>
          <w:rFonts w:ascii="Times New Roman" w:hAnsi="Times New Roman" w:cs="Times New Roman"/>
          <w:sz w:val="28"/>
          <w:szCs w:val="28"/>
        </w:rPr>
        <w:t xml:space="preserve">, которые важным при просмотре отмечают: наличие нескольких языков озвучки и наличие субтитров. Следующие две категории отмечают, что такие аспекты, как: наличие нескольких языков озвучки и наличие субтитров для них не являются важными. 2 категория (23%) – пользователи </w:t>
      </w:r>
      <w:r w:rsidR="0068331A">
        <w:rPr>
          <w:rFonts w:ascii="Times New Roman" w:hAnsi="Times New Roman" w:cs="Times New Roman"/>
          <w:sz w:val="28"/>
          <w:szCs w:val="28"/>
        </w:rPr>
        <w:t>онлайн-видеосервисов в возрасте от 29 до 40 лет. 3 категория (44%) – пользователи онлайн-видеосервисов в возрасте от 41 до 55 лет.</w:t>
      </w:r>
    </w:p>
    <w:p w14:paraId="38C4D339" w14:textId="77777777" w:rsidR="0068331A" w:rsidRPr="00C905D9" w:rsidRDefault="0068331A" w:rsidP="00D418A6">
      <w:pPr>
        <w:pStyle w:val="a6"/>
        <w:tabs>
          <w:tab w:val="left" w:pos="0"/>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Данные результаты свидетельствуют о том, что в целом важные для респондентов аспекты при просмотре </w:t>
      </w:r>
      <w:proofErr w:type="gramStart"/>
      <w:r>
        <w:rPr>
          <w:rFonts w:ascii="Times New Roman" w:hAnsi="Times New Roman" w:cs="Times New Roman"/>
          <w:sz w:val="28"/>
          <w:szCs w:val="28"/>
        </w:rPr>
        <w:t>кино/сериалов</w:t>
      </w:r>
      <w:proofErr w:type="gramEnd"/>
      <w:r>
        <w:rPr>
          <w:rFonts w:ascii="Times New Roman" w:hAnsi="Times New Roman" w:cs="Times New Roman"/>
          <w:sz w:val="28"/>
          <w:szCs w:val="28"/>
        </w:rPr>
        <w:t xml:space="preserve"> схожи, исключением является </w:t>
      </w:r>
      <w:r w:rsidR="00830C4C">
        <w:rPr>
          <w:rFonts w:ascii="Times New Roman" w:hAnsi="Times New Roman" w:cs="Times New Roman"/>
          <w:sz w:val="28"/>
          <w:szCs w:val="28"/>
        </w:rPr>
        <w:t xml:space="preserve">молодежь, </w:t>
      </w:r>
      <w:r>
        <w:rPr>
          <w:rFonts w:ascii="Times New Roman" w:hAnsi="Times New Roman" w:cs="Times New Roman"/>
          <w:sz w:val="28"/>
          <w:szCs w:val="28"/>
        </w:rPr>
        <w:t>для которой важны при просмотре</w:t>
      </w:r>
      <w:r w:rsidRPr="0068331A">
        <w:rPr>
          <w:rFonts w:ascii="Times New Roman" w:hAnsi="Times New Roman" w:cs="Times New Roman"/>
          <w:sz w:val="28"/>
          <w:szCs w:val="28"/>
        </w:rPr>
        <w:t xml:space="preserve"> </w:t>
      </w:r>
      <w:r>
        <w:rPr>
          <w:rFonts w:ascii="Times New Roman" w:hAnsi="Times New Roman" w:cs="Times New Roman"/>
          <w:sz w:val="28"/>
          <w:szCs w:val="28"/>
        </w:rPr>
        <w:t>наличие: нескольких языков озвучки и субтитров.</w:t>
      </w:r>
      <w:r w:rsidR="00830C4C">
        <w:rPr>
          <w:rFonts w:ascii="Times New Roman" w:hAnsi="Times New Roman" w:cs="Times New Roman"/>
          <w:sz w:val="28"/>
          <w:szCs w:val="28"/>
        </w:rPr>
        <w:t xml:space="preserve"> </w:t>
      </w:r>
      <w:r w:rsidR="00830C4C" w:rsidRPr="000506A9">
        <w:rPr>
          <w:rFonts w:ascii="Times New Roman" w:hAnsi="Times New Roman" w:cs="Times New Roman"/>
          <w:sz w:val="28"/>
          <w:szCs w:val="28"/>
        </w:rPr>
        <w:t>Что может свидетельствовать о том, что просмотр зарубежного кино и сериалов выполняет социализирующую функцию, в том смысле, что используются в образовательных целях</w:t>
      </w:r>
      <w:r w:rsidR="00830C4C">
        <w:rPr>
          <w:rFonts w:ascii="Times New Roman" w:hAnsi="Times New Roman" w:cs="Times New Roman"/>
          <w:sz w:val="28"/>
          <w:szCs w:val="28"/>
        </w:rPr>
        <w:t>.</w:t>
      </w:r>
    </w:p>
    <w:p w14:paraId="71E7F703" w14:textId="77777777" w:rsidR="00961E91" w:rsidRDefault="00961E91" w:rsidP="00D418A6">
      <w:pPr>
        <w:pStyle w:val="a6"/>
        <w:numPr>
          <w:ilvl w:val="0"/>
          <w:numId w:val="16"/>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Предпочитаемые жанры в зависимости от возраста респондентов наглядно продемонстрированы на диаграмме</w:t>
      </w:r>
      <w:r w:rsidR="0015780B">
        <w:rPr>
          <w:rFonts w:ascii="Times New Roman" w:hAnsi="Times New Roman" w:cs="Times New Roman"/>
          <w:sz w:val="28"/>
          <w:szCs w:val="28"/>
        </w:rPr>
        <w:t xml:space="preserve"> (Рисунок №3)</w:t>
      </w:r>
      <w:r>
        <w:rPr>
          <w:rFonts w:ascii="Times New Roman" w:hAnsi="Times New Roman" w:cs="Times New Roman"/>
          <w:sz w:val="28"/>
          <w:szCs w:val="28"/>
        </w:rPr>
        <w:t>.</w:t>
      </w:r>
    </w:p>
    <w:p w14:paraId="6AFC2EF7" w14:textId="713F9276" w:rsidR="00961E91" w:rsidRPr="00961E91" w:rsidRDefault="00D53C55" w:rsidP="009E1E3C">
      <w:pPr>
        <w:spacing w:line="360" w:lineRule="auto"/>
        <w:ind w:right="-7"/>
        <w:jc w:val="both"/>
        <w:rPr>
          <w:rFonts w:ascii="Times New Roman" w:hAnsi="Times New Roman" w:cs="Times New Roman"/>
          <w:sz w:val="28"/>
          <w:szCs w:val="28"/>
        </w:rPr>
      </w:pPr>
      <w:r w:rsidRPr="002663BB">
        <w:rPr>
          <w:rFonts w:ascii="Times New Roman" w:hAnsi="Times New Roman" w:cs="Times New Roman"/>
          <w:noProof/>
          <w:sz w:val="28"/>
          <w:szCs w:val="28"/>
        </w:rPr>
        <w:lastRenderedPageBreak/>
        <w:drawing>
          <wp:inline distT="0" distB="0" distL="0" distR="0" wp14:anchorId="387B6788" wp14:editId="1C4A93FC">
            <wp:extent cx="5939155" cy="3260725"/>
            <wp:effectExtent l="0" t="0" r="0" b="0"/>
            <wp:docPr id="17"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155" cy="3260725"/>
                    </a:xfrm>
                    <a:prstGeom prst="rect">
                      <a:avLst/>
                    </a:prstGeom>
                    <a:noFill/>
                    <a:ln>
                      <a:noFill/>
                    </a:ln>
                  </pic:spPr>
                </pic:pic>
              </a:graphicData>
            </a:graphic>
          </wp:inline>
        </w:drawing>
      </w:r>
    </w:p>
    <w:p w14:paraId="67A2A3C0" w14:textId="77777777" w:rsidR="000A7321" w:rsidRPr="000A7321" w:rsidRDefault="000A7321" w:rsidP="00D418A6">
      <w:pPr>
        <w:spacing w:line="360" w:lineRule="auto"/>
        <w:ind w:firstLine="567"/>
        <w:jc w:val="both"/>
        <w:rPr>
          <w:rFonts w:ascii="Times New Roman" w:hAnsi="Times New Roman" w:cs="Times New Roman"/>
          <w:i/>
          <w:iCs/>
          <w:sz w:val="28"/>
          <w:szCs w:val="28"/>
        </w:rPr>
      </w:pPr>
      <w:r w:rsidRPr="000A7321">
        <w:rPr>
          <w:rFonts w:ascii="Times New Roman" w:hAnsi="Times New Roman" w:cs="Times New Roman"/>
          <w:i/>
          <w:iCs/>
          <w:sz w:val="28"/>
          <w:szCs w:val="28"/>
        </w:rPr>
        <w:t>Рисунок №</w:t>
      </w:r>
      <w:r>
        <w:rPr>
          <w:rFonts w:ascii="Times New Roman" w:hAnsi="Times New Roman" w:cs="Times New Roman"/>
          <w:i/>
          <w:iCs/>
          <w:sz w:val="28"/>
          <w:szCs w:val="28"/>
        </w:rPr>
        <w:t>3</w:t>
      </w:r>
      <w:r w:rsidRPr="000A7321">
        <w:rPr>
          <w:rFonts w:ascii="Times New Roman" w:hAnsi="Times New Roman" w:cs="Times New Roman"/>
          <w:i/>
          <w:iCs/>
          <w:sz w:val="28"/>
          <w:szCs w:val="28"/>
        </w:rPr>
        <w:t xml:space="preserve">. </w:t>
      </w:r>
      <w:r>
        <w:rPr>
          <w:rFonts w:ascii="Times New Roman" w:hAnsi="Times New Roman" w:cs="Times New Roman"/>
          <w:i/>
          <w:iCs/>
          <w:sz w:val="28"/>
          <w:szCs w:val="28"/>
        </w:rPr>
        <w:t>Наиболее просматриваемые жанры (в зависимости от возраста)</w:t>
      </w:r>
    </w:p>
    <w:p w14:paraId="6570FDD9" w14:textId="77777777" w:rsidR="006D43BD" w:rsidRPr="00524D61" w:rsidRDefault="00961E91" w:rsidP="00D418A6">
      <w:pPr>
        <w:pStyle w:val="a6"/>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 н</w:t>
      </w:r>
      <w:r w:rsidR="006D43BD" w:rsidRPr="00524D61">
        <w:rPr>
          <w:rFonts w:ascii="Times New Roman" w:hAnsi="Times New Roman" w:cs="Times New Roman"/>
          <w:sz w:val="28"/>
          <w:szCs w:val="28"/>
        </w:rPr>
        <w:t xml:space="preserve">аиболее предпочитаемым жанром респонденты отметили </w:t>
      </w:r>
      <w:r w:rsidR="006D43BD" w:rsidRPr="008A77F6">
        <w:rPr>
          <w:rFonts w:ascii="Times New Roman" w:hAnsi="Times New Roman" w:cs="Times New Roman"/>
          <w:i/>
          <w:iCs/>
          <w:sz w:val="28"/>
          <w:szCs w:val="28"/>
        </w:rPr>
        <w:t>комедию</w:t>
      </w:r>
      <w:r w:rsidR="00524D61">
        <w:rPr>
          <w:rFonts w:ascii="Times New Roman" w:hAnsi="Times New Roman" w:cs="Times New Roman"/>
          <w:sz w:val="28"/>
          <w:szCs w:val="28"/>
        </w:rPr>
        <w:t xml:space="preserve"> (56%),</w:t>
      </w:r>
      <w:r w:rsidR="008A77F6">
        <w:rPr>
          <w:rFonts w:ascii="Times New Roman" w:hAnsi="Times New Roman" w:cs="Times New Roman"/>
          <w:sz w:val="28"/>
          <w:szCs w:val="28"/>
        </w:rPr>
        <w:t xml:space="preserve"> 36% опрошенных предпочитают </w:t>
      </w:r>
      <w:r w:rsidR="008A77F6" w:rsidRPr="008A77F6">
        <w:rPr>
          <w:rFonts w:ascii="Times New Roman" w:hAnsi="Times New Roman" w:cs="Times New Roman"/>
          <w:i/>
          <w:iCs/>
          <w:sz w:val="28"/>
          <w:szCs w:val="28"/>
        </w:rPr>
        <w:t>детективы</w:t>
      </w:r>
      <w:r w:rsidR="008A77F6">
        <w:rPr>
          <w:rFonts w:ascii="Times New Roman" w:hAnsi="Times New Roman" w:cs="Times New Roman"/>
          <w:sz w:val="28"/>
          <w:szCs w:val="28"/>
        </w:rPr>
        <w:t>.</w:t>
      </w:r>
      <w:r w:rsidR="00524D61">
        <w:rPr>
          <w:rFonts w:ascii="Times New Roman" w:hAnsi="Times New Roman" w:cs="Times New Roman"/>
          <w:sz w:val="28"/>
          <w:szCs w:val="28"/>
        </w:rPr>
        <w:t xml:space="preserve"> </w:t>
      </w:r>
      <w:r w:rsidR="008A77F6" w:rsidRPr="008A77F6">
        <w:rPr>
          <w:rFonts w:ascii="Times New Roman" w:hAnsi="Times New Roman" w:cs="Times New Roman"/>
          <w:i/>
          <w:iCs/>
          <w:sz w:val="28"/>
          <w:szCs w:val="28"/>
        </w:rPr>
        <w:t>Драму</w:t>
      </w:r>
      <w:r w:rsidR="008A77F6">
        <w:rPr>
          <w:rFonts w:ascii="Times New Roman" w:hAnsi="Times New Roman" w:cs="Times New Roman"/>
          <w:sz w:val="28"/>
          <w:szCs w:val="28"/>
        </w:rPr>
        <w:t xml:space="preserve"> и </w:t>
      </w:r>
      <w:r w:rsidR="008A77F6" w:rsidRPr="008A77F6">
        <w:rPr>
          <w:rFonts w:ascii="Times New Roman" w:hAnsi="Times New Roman" w:cs="Times New Roman"/>
          <w:i/>
          <w:iCs/>
          <w:sz w:val="28"/>
          <w:szCs w:val="28"/>
        </w:rPr>
        <w:t>мелодраму</w:t>
      </w:r>
      <w:r w:rsidR="008A77F6">
        <w:rPr>
          <w:rFonts w:ascii="Times New Roman" w:hAnsi="Times New Roman" w:cs="Times New Roman"/>
          <w:sz w:val="28"/>
          <w:szCs w:val="28"/>
        </w:rPr>
        <w:t xml:space="preserve"> выбрали 26% и 24% соответственно, а </w:t>
      </w:r>
      <w:r w:rsidR="008A77F6" w:rsidRPr="008A77F6">
        <w:rPr>
          <w:rFonts w:ascii="Times New Roman" w:hAnsi="Times New Roman" w:cs="Times New Roman"/>
          <w:i/>
          <w:iCs/>
          <w:sz w:val="28"/>
          <w:szCs w:val="28"/>
        </w:rPr>
        <w:t>фантастику</w:t>
      </w:r>
      <w:r w:rsidR="008A77F6">
        <w:rPr>
          <w:rFonts w:ascii="Times New Roman" w:hAnsi="Times New Roman" w:cs="Times New Roman"/>
          <w:sz w:val="28"/>
          <w:szCs w:val="28"/>
        </w:rPr>
        <w:t xml:space="preserve">, </w:t>
      </w:r>
      <w:r w:rsidR="008A77F6" w:rsidRPr="008A77F6">
        <w:rPr>
          <w:rFonts w:ascii="Times New Roman" w:hAnsi="Times New Roman" w:cs="Times New Roman"/>
          <w:i/>
          <w:iCs/>
          <w:sz w:val="28"/>
          <w:szCs w:val="28"/>
        </w:rPr>
        <w:t>историческое</w:t>
      </w:r>
      <w:r w:rsidR="008A77F6">
        <w:rPr>
          <w:rFonts w:ascii="Times New Roman" w:hAnsi="Times New Roman" w:cs="Times New Roman"/>
          <w:sz w:val="28"/>
          <w:szCs w:val="28"/>
        </w:rPr>
        <w:t xml:space="preserve"> и </w:t>
      </w:r>
      <w:r w:rsidR="008A77F6" w:rsidRPr="008A77F6">
        <w:rPr>
          <w:rFonts w:ascii="Times New Roman" w:hAnsi="Times New Roman" w:cs="Times New Roman"/>
          <w:i/>
          <w:iCs/>
          <w:sz w:val="28"/>
          <w:szCs w:val="28"/>
        </w:rPr>
        <w:t>триллер</w:t>
      </w:r>
      <w:r w:rsidR="008A77F6">
        <w:rPr>
          <w:rFonts w:ascii="Times New Roman" w:hAnsi="Times New Roman" w:cs="Times New Roman"/>
          <w:sz w:val="28"/>
          <w:szCs w:val="28"/>
        </w:rPr>
        <w:t xml:space="preserve"> – 18%. В категорию другое включены жанры</w:t>
      </w:r>
      <w:r w:rsidR="00F15884">
        <w:rPr>
          <w:rFonts w:ascii="Times New Roman" w:hAnsi="Times New Roman" w:cs="Times New Roman"/>
          <w:sz w:val="28"/>
          <w:szCs w:val="28"/>
        </w:rPr>
        <w:t>,</w:t>
      </w:r>
      <w:r w:rsidR="008A77F6">
        <w:rPr>
          <w:rFonts w:ascii="Times New Roman" w:hAnsi="Times New Roman" w:cs="Times New Roman"/>
          <w:sz w:val="28"/>
          <w:szCs w:val="28"/>
        </w:rPr>
        <w:t xml:space="preserve"> набравшие менее 15% и будут представлены в порядке </w:t>
      </w:r>
      <w:r w:rsidR="008A77F6" w:rsidRPr="00961E91">
        <w:rPr>
          <w:rFonts w:ascii="Times New Roman" w:hAnsi="Times New Roman" w:cs="Times New Roman"/>
          <w:sz w:val="28"/>
          <w:szCs w:val="28"/>
        </w:rPr>
        <w:t>убывания популярности</w:t>
      </w:r>
      <w:r w:rsidR="008A77F6">
        <w:rPr>
          <w:rFonts w:ascii="Times New Roman" w:hAnsi="Times New Roman" w:cs="Times New Roman"/>
          <w:sz w:val="28"/>
          <w:szCs w:val="28"/>
        </w:rPr>
        <w:t>: мультфильм, приключения, документальный, биографический, боевик, военный, аниме, ужасы, мистика, научный, вестерн, нуар.</w:t>
      </w:r>
    </w:p>
    <w:p w14:paraId="3AC76CC3" w14:textId="77777777" w:rsidR="00FA2D3D" w:rsidRPr="00961E91" w:rsidRDefault="004436F9" w:rsidP="00D418A6">
      <w:pPr>
        <w:pStyle w:val="a6"/>
        <w:numPr>
          <w:ilvl w:val="0"/>
          <w:numId w:val="16"/>
        </w:numPr>
        <w:spacing w:line="360" w:lineRule="auto"/>
        <w:ind w:left="0" w:firstLine="567"/>
        <w:jc w:val="both"/>
        <w:rPr>
          <w:rFonts w:ascii="Times New Roman" w:hAnsi="Times New Roman" w:cs="Times New Roman"/>
          <w:sz w:val="28"/>
          <w:szCs w:val="28"/>
        </w:rPr>
      </w:pPr>
      <w:r w:rsidRPr="00524D61">
        <w:rPr>
          <w:rFonts w:ascii="Times New Roman" w:hAnsi="Times New Roman" w:cs="Times New Roman"/>
          <w:sz w:val="28"/>
          <w:szCs w:val="28"/>
        </w:rPr>
        <w:t>Подавляющее большинство респондентов</w:t>
      </w:r>
      <w:r w:rsidR="006D43BD" w:rsidRPr="00524D61">
        <w:rPr>
          <w:rFonts w:ascii="Times New Roman" w:hAnsi="Times New Roman" w:cs="Times New Roman"/>
          <w:sz w:val="28"/>
          <w:szCs w:val="28"/>
        </w:rPr>
        <w:t xml:space="preserve"> (73%)</w:t>
      </w:r>
      <w:r w:rsidRPr="00524D61">
        <w:rPr>
          <w:rFonts w:ascii="Times New Roman" w:hAnsi="Times New Roman" w:cs="Times New Roman"/>
          <w:sz w:val="28"/>
          <w:szCs w:val="28"/>
        </w:rPr>
        <w:t xml:space="preserve"> смотрят фильмы производства США, половина опрошенных предпочитают отечественные фильмы (50%). Четверть респондентов смотрит фильмы производства: Франции и Англии (29% и 28% соответственно). </w:t>
      </w:r>
      <w:r w:rsidR="000A6A12" w:rsidRPr="00524D61">
        <w:rPr>
          <w:rFonts w:ascii="Times New Roman" w:hAnsi="Times New Roman" w:cs="Times New Roman"/>
          <w:sz w:val="28"/>
          <w:szCs w:val="28"/>
        </w:rPr>
        <w:t>Наименьшее число респондентов смотрит фильмы производства: Испании, Италии и Кореи (13%, 8% и 5% соответственно). Стоит также отметить</w:t>
      </w:r>
      <w:r w:rsidR="00524D61" w:rsidRPr="00524D61">
        <w:rPr>
          <w:rFonts w:ascii="Times New Roman" w:hAnsi="Times New Roman" w:cs="Times New Roman"/>
          <w:sz w:val="28"/>
          <w:szCs w:val="28"/>
        </w:rPr>
        <w:t>,</w:t>
      </w:r>
      <w:r w:rsidR="000A6A12" w:rsidRPr="00524D61">
        <w:rPr>
          <w:rFonts w:ascii="Times New Roman" w:hAnsi="Times New Roman" w:cs="Times New Roman"/>
          <w:sz w:val="28"/>
          <w:szCs w:val="28"/>
        </w:rPr>
        <w:t xml:space="preserve"> что почти четвер</w:t>
      </w:r>
      <w:r w:rsidR="00322E5C">
        <w:rPr>
          <w:rFonts w:ascii="Times New Roman" w:hAnsi="Times New Roman" w:cs="Times New Roman"/>
          <w:sz w:val="28"/>
          <w:szCs w:val="28"/>
        </w:rPr>
        <w:t>ть (21%) респондентов не обращае</w:t>
      </w:r>
      <w:r w:rsidR="000A6A12" w:rsidRPr="00524D61">
        <w:rPr>
          <w:rFonts w:ascii="Times New Roman" w:hAnsi="Times New Roman" w:cs="Times New Roman"/>
          <w:sz w:val="28"/>
          <w:szCs w:val="28"/>
        </w:rPr>
        <w:t>т внимание на страну производителя фильма.</w:t>
      </w:r>
    </w:p>
    <w:p w14:paraId="0FA44325" w14:textId="77777777" w:rsidR="00830C4C" w:rsidRPr="00961E91" w:rsidRDefault="00830C4C" w:rsidP="00D418A6">
      <w:pPr>
        <w:pStyle w:val="a6"/>
        <w:numPr>
          <w:ilvl w:val="0"/>
          <w:numId w:val="16"/>
        </w:numPr>
        <w:spacing w:line="360" w:lineRule="auto"/>
        <w:ind w:left="0" w:firstLine="567"/>
        <w:jc w:val="both"/>
        <w:rPr>
          <w:rFonts w:ascii="Times New Roman" w:hAnsi="Times New Roman" w:cs="Times New Roman"/>
          <w:sz w:val="28"/>
          <w:szCs w:val="28"/>
        </w:rPr>
      </w:pPr>
      <w:r w:rsidRPr="00830C4C">
        <w:rPr>
          <w:rFonts w:ascii="Times New Roman" w:hAnsi="Times New Roman" w:cs="Times New Roman"/>
          <w:sz w:val="28"/>
          <w:szCs w:val="28"/>
        </w:rPr>
        <w:t xml:space="preserve">42% респондентов пользуется одним аккаунтом со своими знакомыми/друзьями/родственниками, тем самым разделяя плату за подписку. </w:t>
      </w:r>
      <w:r w:rsidRPr="00830C4C">
        <w:rPr>
          <w:rFonts w:ascii="Times New Roman" w:hAnsi="Times New Roman" w:cs="Times New Roman"/>
          <w:sz w:val="28"/>
          <w:szCs w:val="28"/>
        </w:rPr>
        <w:lastRenderedPageBreak/>
        <w:t xml:space="preserve">56% платит за контент на платформах онлайн-видеосервисов. Только 34% подписывается сразу на несколько онлайн-кинотеатров. Отзывы о просмотренных </w:t>
      </w:r>
      <w:proofErr w:type="gramStart"/>
      <w:r w:rsidRPr="00830C4C">
        <w:rPr>
          <w:rFonts w:ascii="Times New Roman" w:hAnsi="Times New Roman" w:cs="Times New Roman"/>
          <w:sz w:val="28"/>
          <w:szCs w:val="28"/>
        </w:rPr>
        <w:t>кино/сериалах</w:t>
      </w:r>
      <w:proofErr w:type="gramEnd"/>
      <w:r w:rsidRPr="00830C4C">
        <w:rPr>
          <w:rFonts w:ascii="Times New Roman" w:hAnsi="Times New Roman" w:cs="Times New Roman"/>
          <w:sz w:val="28"/>
          <w:szCs w:val="28"/>
        </w:rPr>
        <w:t xml:space="preserve"> оставляет лишь 22% опрошенных респондентов. Полностью отказаться от просмотра кино в кинотеатрах могут 43% опрошенных. 82% респондентов считают, что с приходом онлайн-видеосервисов контент стал разнообразнее. 66% считает, что с приходом онлайн-кинотеатров контент улучшился. Премьерные показы фильмов отслеживают 38% опрошенных. Едят во время просмотра 79% респондентов. 51% считает поход в кинотеатр особенным событием.</w:t>
      </w:r>
    </w:p>
    <w:bookmarkEnd w:id="38"/>
    <w:bookmarkEnd w:id="39"/>
    <w:p w14:paraId="2BB08ECD" w14:textId="77777777" w:rsidR="00A8635F" w:rsidRDefault="00A8635F" w:rsidP="00D418A6">
      <w:pPr>
        <w:ind w:firstLine="567"/>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2F631655" w14:textId="77777777" w:rsidR="00372A20" w:rsidRPr="001F70F2" w:rsidRDefault="009A4FBD" w:rsidP="00D418A6">
      <w:pPr>
        <w:spacing w:line="360" w:lineRule="auto"/>
        <w:ind w:firstLine="567"/>
        <w:jc w:val="both"/>
        <w:rPr>
          <w:rFonts w:ascii="Times New Roman" w:hAnsi="Times New Roman" w:cs="Times New Roman"/>
          <w:b/>
          <w:bCs/>
          <w:sz w:val="28"/>
          <w:szCs w:val="28"/>
        </w:rPr>
      </w:pPr>
      <w:r w:rsidRPr="001F70F2">
        <w:rPr>
          <w:rFonts w:ascii="Times New Roman" w:hAnsi="Times New Roman" w:cs="Times New Roman"/>
          <w:b/>
          <w:bCs/>
          <w:sz w:val="28"/>
          <w:szCs w:val="28"/>
        </w:rPr>
        <w:lastRenderedPageBreak/>
        <w:t>Выводы</w:t>
      </w:r>
    </w:p>
    <w:p w14:paraId="075C75C7" w14:textId="77777777" w:rsidR="001F70F2" w:rsidRPr="001F70F2" w:rsidRDefault="001F70F2" w:rsidP="00D418A6">
      <w:pPr>
        <w:pStyle w:val="a6"/>
        <w:numPr>
          <w:ilvl w:val="0"/>
          <w:numId w:val="17"/>
        </w:numPr>
        <w:spacing w:line="360" w:lineRule="auto"/>
        <w:ind w:left="0" w:firstLine="567"/>
        <w:jc w:val="both"/>
        <w:rPr>
          <w:rFonts w:ascii="Times New Roman" w:hAnsi="Times New Roman" w:cs="Times New Roman"/>
          <w:b/>
          <w:bCs/>
          <w:sz w:val="28"/>
          <w:szCs w:val="28"/>
        </w:rPr>
      </w:pPr>
      <w:r w:rsidRPr="001F70F2">
        <w:rPr>
          <w:rFonts w:ascii="Times New Roman" w:hAnsi="Times New Roman" w:cs="Times New Roman"/>
          <w:sz w:val="28"/>
          <w:szCs w:val="28"/>
        </w:rPr>
        <w:t>В настоящее время происходит процесс трансфор</w:t>
      </w:r>
      <w:r w:rsidR="00322E5C">
        <w:rPr>
          <w:rFonts w:ascii="Times New Roman" w:hAnsi="Times New Roman" w:cs="Times New Roman"/>
          <w:sz w:val="28"/>
          <w:szCs w:val="28"/>
        </w:rPr>
        <w:t>мации культуры потребления кино</w:t>
      </w:r>
      <w:r w:rsidRPr="001F70F2">
        <w:rPr>
          <w:rFonts w:ascii="Times New Roman" w:hAnsi="Times New Roman" w:cs="Times New Roman"/>
          <w:sz w:val="28"/>
          <w:szCs w:val="28"/>
        </w:rPr>
        <w:t xml:space="preserve"> </w:t>
      </w:r>
      <w:r w:rsidR="006E55F1">
        <w:rPr>
          <w:rFonts w:ascii="Times New Roman" w:hAnsi="Times New Roman" w:cs="Times New Roman"/>
          <w:sz w:val="28"/>
          <w:szCs w:val="28"/>
        </w:rPr>
        <w:t>вследствие</w:t>
      </w:r>
      <w:r w:rsidRPr="001F70F2">
        <w:rPr>
          <w:rFonts w:ascii="Times New Roman" w:hAnsi="Times New Roman" w:cs="Times New Roman"/>
          <w:sz w:val="28"/>
          <w:szCs w:val="28"/>
        </w:rPr>
        <w:t xml:space="preserve"> активного развития онлайн-видеосервисов, послуживших </w:t>
      </w:r>
      <w:r w:rsidRPr="006E55F1">
        <w:rPr>
          <w:rFonts w:ascii="Times New Roman" w:hAnsi="Times New Roman" w:cs="Times New Roman"/>
          <w:sz w:val="28"/>
          <w:szCs w:val="28"/>
        </w:rPr>
        <w:t>причиной</w:t>
      </w:r>
      <w:r w:rsidRPr="001F70F2">
        <w:rPr>
          <w:rFonts w:ascii="Times New Roman" w:hAnsi="Times New Roman" w:cs="Times New Roman"/>
          <w:sz w:val="28"/>
          <w:szCs w:val="28"/>
        </w:rPr>
        <w:t xml:space="preserve"> увеличения просмотра аудиовизуального контента и открывших для людей возможности мобильного просмотра, быстроты и простоты поиска контента, </w:t>
      </w:r>
      <w:r w:rsidR="00B1125D">
        <w:rPr>
          <w:rFonts w:ascii="Times New Roman" w:hAnsi="Times New Roman" w:cs="Times New Roman"/>
          <w:sz w:val="28"/>
          <w:szCs w:val="28"/>
        </w:rPr>
        <w:t xml:space="preserve">а также </w:t>
      </w:r>
      <w:r w:rsidRPr="001F70F2">
        <w:rPr>
          <w:rFonts w:ascii="Times New Roman" w:hAnsi="Times New Roman" w:cs="Times New Roman"/>
          <w:sz w:val="28"/>
          <w:szCs w:val="28"/>
        </w:rPr>
        <w:t>экономи</w:t>
      </w:r>
      <w:r w:rsidR="00B1125D">
        <w:rPr>
          <w:rFonts w:ascii="Times New Roman" w:hAnsi="Times New Roman" w:cs="Times New Roman"/>
          <w:sz w:val="28"/>
          <w:szCs w:val="28"/>
        </w:rPr>
        <w:t>и</w:t>
      </w:r>
      <w:r w:rsidRPr="001F70F2">
        <w:rPr>
          <w:rFonts w:ascii="Times New Roman" w:hAnsi="Times New Roman" w:cs="Times New Roman"/>
          <w:sz w:val="28"/>
          <w:szCs w:val="28"/>
        </w:rPr>
        <w:t xml:space="preserve"> врем</w:t>
      </w:r>
      <w:r w:rsidR="00B1125D">
        <w:rPr>
          <w:rFonts w:ascii="Times New Roman" w:hAnsi="Times New Roman" w:cs="Times New Roman"/>
          <w:sz w:val="28"/>
          <w:szCs w:val="28"/>
        </w:rPr>
        <w:t>ени</w:t>
      </w:r>
      <w:r w:rsidRPr="001F70F2">
        <w:rPr>
          <w:rFonts w:ascii="Times New Roman" w:hAnsi="Times New Roman" w:cs="Times New Roman"/>
          <w:sz w:val="28"/>
          <w:szCs w:val="28"/>
        </w:rPr>
        <w:t xml:space="preserve"> и ден</w:t>
      </w:r>
      <w:r w:rsidR="00B1125D">
        <w:rPr>
          <w:rFonts w:ascii="Times New Roman" w:hAnsi="Times New Roman" w:cs="Times New Roman"/>
          <w:sz w:val="28"/>
          <w:szCs w:val="28"/>
        </w:rPr>
        <w:t>ег</w:t>
      </w:r>
      <w:r w:rsidRPr="001F70F2">
        <w:rPr>
          <w:rFonts w:ascii="Times New Roman" w:hAnsi="Times New Roman" w:cs="Times New Roman"/>
          <w:sz w:val="28"/>
          <w:szCs w:val="28"/>
        </w:rPr>
        <w:t>. Все это делает онлайн просмотр наиболее предпочитаемым способом потребления услуг кинематографа, за который пользователи готовы платить.</w:t>
      </w:r>
    </w:p>
    <w:p w14:paraId="011EFDEE" w14:textId="77777777" w:rsidR="00A8635F" w:rsidRPr="00090BB9" w:rsidRDefault="00A8635F" w:rsidP="00D418A6">
      <w:pPr>
        <w:pStyle w:val="a6"/>
        <w:numPr>
          <w:ilvl w:val="0"/>
          <w:numId w:val="17"/>
        </w:numPr>
        <w:spacing w:line="360" w:lineRule="auto"/>
        <w:ind w:left="0" w:firstLine="567"/>
        <w:jc w:val="both"/>
        <w:rPr>
          <w:rFonts w:ascii="Times New Roman" w:hAnsi="Times New Roman" w:cs="Times New Roman"/>
          <w:b/>
          <w:bCs/>
          <w:sz w:val="28"/>
          <w:szCs w:val="28"/>
        </w:rPr>
      </w:pPr>
      <w:r>
        <w:rPr>
          <w:rFonts w:ascii="Times New Roman" w:hAnsi="Times New Roman" w:cs="Times New Roman"/>
          <w:sz w:val="28"/>
          <w:szCs w:val="28"/>
        </w:rPr>
        <w:t xml:space="preserve">Онлайн-кинотеатры, которые выступают как цифровые продуктовые платформы не способны удовлетворить все потребности своих пользователей. Поскольку, не существует цифровой площадки, совмещающей весь </w:t>
      </w:r>
      <w:r w:rsidR="00545B03">
        <w:rPr>
          <w:rFonts w:ascii="Times New Roman" w:hAnsi="Times New Roman" w:cs="Times New Roman"/>
          <w:sz w:val="28"/>
          <w:szCs w:val="28"/>
        </w:rPr>
        <w:t>существующий</w:t>
      </w:r>
      <w:r>
        <w:rPr>
          <w:rFonts w:ascii="Times New Roman" w:hAnsi="Times New Roman" w:cs="Times New Roman"/>
          <w:sz w:val="28"/>
          <w:szCs w:val="28"/>
        </w:rPr>
        <w:t xml:space="preserve"> аудиовизуальный контент на своих площадках, что заставляет людей пользоваться альтернативными вариантами для просмотра интересующих кино и сериалов.</w:t>
      </w:r>
    </w:p>
    <w:p w14:paraId="1D005480" w14:textId="77777777" w:rsidR="00A8635F" w:rsidRPr="00090BB9" w:rsidRDefault="00A8635F" w:rsidP="00D418A6">
      <w:pPr>
        <w:pStyle w:val="a6"/>
        <w:numPr>
          <w:ilvl w:val="0"/>
          <w:numId w:val="17"/>
        </w:numPr>
        <w:spacing w:line="360" w:lineRule="auto"/>
        <w:ind w:left="0" w:firstLine="567"/>
        <w:jc w:val="both"/>
        <w:rPr>
          <w:rFonts w:ascii="Times New Roman" w:hAnsi="Times New Roman" w:cs="Times New Roman"/>
          <w:b/>
          <w:bCs/>
          <w:sz w:val="28"/>
          <w:szCs w:val="28"/>
        </w:rPr>
      </w:pPr>
      <w:r>
        <w:rPr>
          <w:rFonts w:ascii="Times New Roman" w:hAnsi="Times New Roman" w:cs="Times New Roman"/>
          <w:sz w:val="28"/>
          <w:szCs w:val="28"/>
        </w:rPr>
        <w:t>Российские онлайн-видеосервисы имеют большую популярность на российском рынке, нежели русифицированные зарубежные видеосервисы.</w:t>
      </w:r>
    </w:p>
    <w:p w14:paraId="30B67F74" w14:textId="77777777" w:rsidR="00A344AA" w:rsidRPr="00545B03" w:rsidRDefault="00A8635F" w:rsidP="00545B03">
      <w:pPr>
        <w:pStyle w:val="a6"/>
        <w:numPr>
          <w:ilvl w:val="0"/>
          <w:numId w:val="17"/>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Практика доверия является основополагающей при выборе онлайн-</w:t>
      </w:r>
      <w:r w:rsidRPr="00A344AA">
        <w:rPr>
          <w:rFonts w:ascii="Times New Roman" w:hAnsi="Times New Roman" w:cs="Times New Roman"/>
          <w:sz w:val="28"/>
          <w:szCs w:val="28"/>
        </w:rPr>
        <w:t>видеосервисов.</w:t>
      </w:r>
      <w:r w:rsidR="00545B03">
        <w:rPr>
          <w:rFonts w:ascii="Times New Roman" w:hAnsi="Times New Roman" w:cs="Times New Roman"/>
          <w:sz w:val="28"/>
          <w:szCs w:val="28"/>
        </w:rPr>
        <w:t xml:space="preserve"> </w:t>
      </w:r>
      <w:r w:rsidR="00A344AA" w:rsidRPr="00545B03">
        <w:rPr>
          <w:rFonts w:ascii="Times New Roman" w:hAnsi="Times New Roman" w:cs="Times New Roman"/>
          <w:sz w:val="28"/>
          <w:szCs w:val="28"/>
        </w:rPr>
        <w:t>Наиболее предпочитаемыми онлайн-видеосервисами являются те, которые одни из первых вышли на цифровой рынок и уже успели зарекомендовать себя среди потребителей. А те, в свою очередь, уже изучили многие практики их использования и выступают в роли механизма, рождающего доверие новой аудитории.</w:t>
      </w:r>
    </w:p>
    <w:p w14:paraId="64445905" w14:textId="77777777" w:rsidR="00BE2613" w:rsidRPr="00A10011" w:rsidRDefault="002C0A75" w:rsidP="00D418A6">
      <w:pPr>
        <w:pStyle w:val="a6"/>
        <w:numPr>
          <w:ilvl w:val="0"/>
          <w:numId w:val="17"/>
        </w:numPr>
        <w:spacing w:line="360" w:lineRule="auto"/>
        <w:ind w:left="0" w:firstLine="567"/>
        <w:jc w:val="both"/>
        <w:rPr>
          <w:rFonts w:ascii="Times New Roman" w:hAnsi="Times New Roman" w:cs="Times New Roman"/>
          <w:sz w:val="28"/>
          <w:szCs w:val="28"/>
        </w:rPr>
      </w:pPr>
      <w:r w:rsidRPr="003C6D61">
        <w:rPr>
          <w:rFonts w:ascii="Times New Roman" w:hAnsi="Times New Roman" w:cs="Times New Roman"/>
          <w:sz w:val="28"/>
          <w:szCs w:val="28"/>
        </w:rPr>
        <w:t>К</w:t>
      </w:r>
      <w:r w:rsidR="00A8635F" w:rsidRPr="003C6D61">
        <w:rPr>
          <w:rFonts w:ascii="Times New Roman" w:hAnsi="Times New Roman" w:cs="Times New Roman"/>
          <w:sz w:val="28"/>
          <w:szCs w:val="28"/>
        </w:rPr>
        <w:t>ино и сериал</w:t>
      </w:r>
      <w:r w:rsidR="00A8635F">
        <w:rPr>
          <w:rFonts w:ascii="Times New Roman" w:hAnsi="Times New Roman" w:cs="Times New Roman"/>
          <w:sz w:val="28"/>
          <w:szCs w:val="28"/>
        </w:rPr>
        <w:t>ы</w:t>
      </w:r>
      <w:r w:rsidR="00A8635F" w:rsidRPr="003C6D61">
        <w:rPr>
          <w:rFonts w:ascii="Times New Roman" w:hAnsi="Times New Roman" w:cs="Times New Roman"/>
          <w:sz w:val="28"/>
          <w:szCs w:val="28"/>
        </w:rPr>
        <w:t xml:space="preserve"> выполня</w:t>
      </w:r>
      <w:r w:rsidR="00A8635F">
        <w:rPr>
          <w:rFonts w:ascii="Times New Roman" w:hAnsi="Times New Roman" w:cs="Times New Roman"/>
          <w:sz w:val="28"/>
          <w:szCs w:val="28"/>
        </w:rPr>
        <w:t>ю</w:t>
      </w:r>
      <w:r w:rsidR="00A8635F" w:rsidRPr="003C6D61">
        <w:rPr>
          <w:rFonts w:ascii="Times New Roman" w:hAnsi="Times New Roman" w:cs="Times New Roman"/>
          <w:sz w:val="28"/>
          <w:szCs w:val="28"/>
        </w:rPr>
        <w:t>т социализирующую функцию</w:t>
      </w:r>
      <w:r w:rsidR="00A8635F">
        <w:rPr>
          <w:rFonts w:ascii="Times New Roman" w:hAnsi="Times New Roman" w:cs="Times New Roman"/>
          <w:sz w:val="28"/>
          <w:szCs w:val="28"/>
        </w:rPr>
        <w:t>, в качестве</w:t>
      </w:r>
      <w:r w:rsidR="00A8635F" w:rsidRPr="003C6D61">
        <w:rPr>
          <w:rFonts w:ascii="Times New Roman" w:hAnsi="Times New Roman" w:cs="Times New Roman"/>
          <w:sz w:val="28"/>
          <w:szCs w:val="28"/>
        </w:rPr>
        <w:t xml:space="preserve"> </w:t>
      </w:r>
      <w:r w:rsidR="00A8635F">
        <w:rPr>
          <w:rFonts w:ascii="Times New Roman" w:hAnsi="Times New Roman" w:cs="Times New Roman"/>
          <w:sz w:val="28"/>
          <w:szCs w:val="28"/>
        </w:rPr>
        <w:t>образовательной деятельности,</w:t>
      </w:r>
      <w:r>
        <w:rPr>
          <w:rFonts w:ascii="Times New Roman" w:hAnsi="Times New Roman" w:cs="Times New Roman"/>
          <w:sz w:val="28"/>
          <w:szCs w:val="28"/>
        </w:rPr>
        <w:t xml:space="preserve"> используя продукты кинематографа при изучении иностранного языка</w:t>
      </w:r>
      <w:r w:rsidR="00A8635F" w:rsidRPr="00A10011">
        <w:rPr>
          <w:rFonts w:ascii="Times New Roman" w:hAnsi="Times New Roman" w:cs="Times New Roman"/>
          <w:sz w:val="28"/>
          <w:szCs w:val="28"/>
        </w:rPr>
        <w:t>.</w:t>
      </w:r>
      <w:bookmarkEnd w:id="40"/>
      <w:bookmarkEnd w:id="41"/>
    </w:p>
    <w:p w14:paraId="2D180F23" w14:textId="77777777" w:rsidR="00A51354" w:rsidRPr="002C0A75" w:rsidRDefault="00A10011" w:rsidP="002C0A75">
      <w:pPr>
        <w:pStyle w:val="a6"/>
        <w:numPr>
          <w:ilvl w:val="0"/>
          <w:numId w:val="17"/>
        </w:numPr>
        <w:spacing w:line="360" w:lineRule="auto"/>
        <w:ind w:left="0" w:firstLine="567"/>
        <w:jc w:val="both"/>
        <w:rPr>
          <w:rFonts w:ascii="Times New Roman" w:hAnsi="Times New Roman" w:cs="Times New Roman"/>
          <w:sz w:val="28"/>
          <w:szCs w:val="28"/>
        </w:rPr>
      </w:pPr>
      <w:r w:rsidRPr="00A10011">
        <w:rPr>
          <w:rFonts w:ascii="Times New Roman" w:hAnsi="Times New Roman" w:cs="Times New Roman"/>
          <w:sz w:val="28"/>
          <w:szCs w:val="28"/>
        </w:rPr>
        <w:t>Онлайн-видеосервисы, стремясь удовлетворить все потребности своих пользователей, производят и распространяют свой контент</w:t>
      </w:r>
      <w:r w:rsidR="0087506B">
        <w:rPr>
          <w:rFonts w:ascii="Times New Roman" w:hAnsi="Times New Roman" w:cs="Times New Roman"/>
          <w:sz w:val="28"/>
          <w:szCs w:val="28"/>
        </w:rPr>
        <w:t>,</w:t>
      </w:r>
      <w:r w:rsidRPr="00A10011">
        <w:rPr>
          <w:rFonts w:ascii="Times New Roman" w:hAnsi="Times New Roman" w:cs="Times New Roman"/>
          <w:sz w:val="28"/>
          <w:szCs w:val="28"/>
        </w:rPr>
        <w:t xml:space="preserve"> </w:t>
      </w:r>
      <w:r>
        <w:rPr>
          <w:rFonts w:ascii="Times New Roman" w:hAnsi="Times New Roman" w:cs="Times New Roman"/>
          <w:sz w:val="28"/>
          <w:szCs w:val="28"/>
        </w:rPr>
        <w:t>руководствуясь</w:t>
      </w:r>
      <w:r w:rsidRPr="00A10011">
        <w:rPr>
          <w:rFonts w:ascii="Times New Roman" w:hAnsi="Times New Roman" w:cs="Times New Roman"/>
          <w:sz w:val="28"/>
          <w:szCs w:val="28"/>
        </w:rPr>
        <w:t xml:space="preserve"> </w:t>
      </w:r>
      <w:r w:rsidR="002C0A75">
        <w:rPr>
          <w:rFonts w:ascii="Times New Roman" w:hAnsi="Times New Roman" w:cs="Times New Roman"/>
          <w:sz w:val="28"/>
          <w:szCs w:val="28"/>
        </w:rPr>
        <w:t>данными пользователей</w:t>
      </w:r>
      <w:r w:rsidRPr="00A10011">
        <w:rPr>
          <w:rFonts w:ascii="Times New Roman" w:hAnsi="Times New Roman" w:cs="Times New Roman"/>
          <w:sz w:val="28"/>
          <w:szCs w:val="28"/>
        </w:rPr>
        <w:t>. Таким образом, пользователи влияют на производство и дистрибуцию контента онлайн-кинотеатров.</w:t>
      </w:r>
      <w:r w:rsidR="00A51354" w:rsidRPr="002C0A75">
        <w:rPr>
          <w:rFonts w:ascii="Times New Roman" w:hAnsi="Times New Roman" w:cs="Times New Roman"/>
          <w:sz w:val="28"/>
          <w:szCs w:val="28"/>
        </w:rPr>
        <w:br w:type="page"/>
      </w:r>
    </w:p>
    <w:p w14:paraId="0F098CAE" w14:textId="77777777" w:rsidR="006B1B71" w:rsidRDefault="00A51354" w:rsidP="00A51354">
      <w:pPr>
        <w:pStyle w:val="a6"/>
        <w:tabs>
          <w:tab w:val="left" w:pos="3828"/>
        </w:tabs>
        <w:spacing w:line="360" w:lineRule="auto"/>
        <w:ind w:left="0" w:firstLine="851"/>
        <w:jc w:val="both"/>
        <w:rPr>
          <w:rFonts w:ascii="Times New Roman" w:hAnsi="Times New Roman" w:cs="Times New Roman"/>
          <w:b/>
          <w:bCs/>
          <w:sz w:val="28"/>
          <w:szCs w:val="28"/>
        </w:rPr>
      </w:pPr>
      <w:r w:rsidRPr="00A51354">
        <w:rPr>
          <w:rFonts w:ascii="Times New Roman" w:hAnsi="Times New Roman" w:cs="Times New Roman"/>
          <w:b/>
          <w:bCs/>
          <w:sz w:val="28"/>
          <w:szCs w:val="28"/>
        </w:rPr>
        <w:lastRenderedPageBreak/>
        <w:t>Рекомендации</w:t>
      </w:r>
    </w:p>
    <w:p w14:paraId="7C66B651" w14:textId="77777777" w:rsidR="00A51354" w:rsidRDefault="00CF472C" w:rsidP="001E0E7E">
      <w:pPr>
        <w:pStyle w:val="a6"/>
        <w:numPr>
          <w:ilvl w:val="0"/>
          <w:numId w:val="23"/>
        </w:numPr>
        <w:spacing w:line="360" w:lineRule="auto"/>
        <w:ind w:left="0" w:firstLine="567"/>
        <w:jc w:val="both"/>
        <w:rPr>
          <w:rFonts w:ascii="Times New Roman" w:hAnsi="Times New Roman" w:cs="Times New Roman"/>
          <w:sz w:val="28"/>
          <w:szCs w:val="28"/>
        </w:rPr>
      </w:pPr>
      <w:r w:rsidRPr="00CF3EFA">
        <w:rPr>
          <w:rFonts w:ascii="Times New Roman" w:hAnsi="Times New Roman" w:cs="Times New Roman"/>
          <w:sz w:val="28"/>
          <w:szCs w:val="28"/>
        </w:rPr>
        <w:t>Исходя из</w:t>
      </w:r>
      <w:r w:rsidR="001E0E7E">
        <w:rPr>
          <w:rFonts w:ascii="Times New Roman" w:hAnsi="Times New Roman" w:cs="Times New Roman"/>
          <w:sz w:val="28"/>
          <w:szCs w:val="28"/>
        </w:rPr>
        <w:t xml:space="preserve"> того факта, что респондент</w:t>
      </w:r>
      <w:r w:rsidR="00CF3EFA">
        <w:rPr>
          <w:rFonts w:ascii="Times New Roman" w:hAnsi="Times New Roman" w:cs="Times New Roman"/>
          <w:sz w:val="28"/>
          <w:szCs w:val="28"/>
        </w:rPr>
        <w:t>ы</w:t>
      </w:r>
      <w:r w:rsidR="001E0E7E">
        <w:rPr>
          <w:rFonts w:ascii="Times New Roman" w:hAnsi="Times New Roman" w:cs="Times New Roman"/>
          <w:sz w:val="28"/>
          <w:szCs w:val="28"/>
        </w:rPr>
        <w:t xml:space="preserve"> </w:t>
      </w:r>
      <w:r w:rsidR="00672DED">
        <w:rPr>
          <w:rFonts w:ascii="Times New Roman" w:hAnsi="Times New Roman" w:cs="Times New Roman"/>
          <w:sz w:val="28"/>
          <w:szCs w:val="28"/>
        </w:rPr>
        <w:t>при выборе контента руководствуются рекомендациями других пользователей</w:t>
      </w:r>
      <w:r w:rsidR="00CF3EFA">
        <w:rPr>
          <w:rFonts w:ascii="Times New Roman" w:hAnsi="Times New Roman" w:cs="Times New Roman"/>
          <w:sz w:val="28"/>
          <w:szCs w:val="28"/>
        </w:rPr>
        <w:t>,</w:t>
      </w:r>
      <w:r w:rsidR="00740F65">
        <w:rPr>
          <w:rFonts w:ascii="Times New Roman" w:hAnsi="Times New Roman" w:cs="Times New Roman"/>
          <w:sz w:val="28"/>
          <w:szCs w:val="28"/>
        </w:rPr>
        <w:t xml:space="preserve"> </w:t>
      </w:r>
      <w:r w:rsidR="00CF3EFA">
        <w:rPr>
          <w:rFonts w:ascii="Times New Roman" w:hAnsi="Times New Roman" w:cs="Times New Roman"/>
          <w:sz w:val="28"/>
          <w:szCs w:val="28"/>
        </w:rPr>
        <w:t xml:space="preserve">российским онлайн-кинотеатрам необходимо </w:t>
      </w:r>
      <w:r w:rsidR="00983CE0">
        <w:rPr>
          <w:rFonts w:ascii="Times New Roman" w:hAnsi="Times New Roman" w:cs="Times New Roman"/>
          <w:sz w:val="28"/>
          <w:szCs w:val="28"/>
        </w:rPr>
        <w:t>вводить или совершенствовать</w:t>
      </w:r>
      <w:r w:rsidR="0015780B" w:rsidRPr="001E0E7E">
        <w:rPr>
          <w:rFonts w:ascii="Times New Roman" w:hAnsi="Times New Roman" w:cs="Times New Roman"/>
          <w:sz w:val="28"/>
          <w:szCs w:val="28"/>
        </w:rPr>
        <w:t xml:space="preserve"> рекомендационную систему</w:t>
      </w:r>
      <w:r w:rsidR="004E2C98">
        <w:rPr>
          <w:rFonts w:ascii="Times New Roman" w:hAnsi="Times New Roman" w:cs="Times New Roman"/>
          <w:sz w:val="28"/>
          <w:szCs w:val="28"/>
        </w:rPr>
        <w:t xml:space="preserve">, </w:t>
      </w:r>
      <w:r w:rsidR="00672DED">
        <w:rPr>
          <w:rFonts w:ascii="Times New Roman" w:hAnsi="Times New Roman" w:cs="Times New Roman"/>
          <w:sz w:val="28"/>
          <w:szCs w:val="28"/>
        </w:rPr>
        <w:t>что поспособствует повышению удобства пользования данными цифровыми платформами</w:t>
      </w:r>
      <w:r w:rsidR="003F07B5" w:rsidRPr="001E0E7E">
        <w:rPr>
          <w:rFonts w:ascii="Times New Roman" w:hAnsi="Times New Roman" w:cs="Times New Roman"/>
          <w:sz w:val="28"/>
          <w:szCs w:val="28"/>
        </w:rPr>
        <w:t>.</w:t>
      </w:r>
    </w:p>
    <w:p w14:paraId="0B6D29BB" w14:textId="77777777" w:rsidR="00483E44" w:rsidRPr="00B61EFD" w:rsidRDefault="00483E44" w:rsidP="00B61EFD">
      <w:pPr>
        <w:pStyle w:val="a6"/>
        <w:numPr>
          <w:ilvl w:val="0"/>
          <w:numId w:val="2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причине </w:t>
      </w:r>
      <w:r w:rsidR="00B1364C">
        <w:rPr>
          <w:rFonts w:ascii="Times New Roman" w:hAnsi="Times New Roman" w:cs="Times New Roman"/>
          <w:sz w:val="28"/>
          <w:szCs w:val="28"/>
        </w:rPr>
        <w:t>того, что</w:t>
      </w:r>
      <w:r>
        <w:rPr>
          <w:rFonts w:ascii="Times New Roman" w:hAnsi="Times New Roman" w:cs="Times New Roman"/>
          <w:sz w:val="28"/>
          <w:szCs w:val="28"/>
        </w:rPr>
        <w:t xml:space="preserve"> </w:t>
      </w:r>
      <w:r w:rsidR="00B61EFD">
        <w:rPr>
          <w:rFonts w:ascii="Times New Roman" w:hAnsi="Times New Roman" w:cs="Times New Roman"/>
          <w:sz w:val="28"/>
          <w:szCs w:val="28"/>
        </w:rPr>
        <w:t xml:space="preserve">российские </w:t>
      </w:r>
      <w:r>
        <w:rPr>
          <w:rFonts w:ascii="Times New Roman" w:hAnsi="Times New Roman" w:cs="Times New Roman"/>
          <w:sz w:val="28"/>
          <w:szCs w:val="28"/>
        </w:rPr>
        <w:t>онлайн-видеосервис</w:t>
      </w:r>
      <w:r w:rsidR="00B1364C">
        <w:rPr>
          <w:rFonts w:ascii="Times New Roman" w:hAnsi="Times New Roman" w:cs="Times New Roman"/>
          <w:sz w:val="28"/>
          <w:szCs w:val="28"/>
        </w:rPr>
        <w:t>ы являются наиболее предпочитаемым способом просмотра продуктов кинематографа</w:t>
      </w:r>
      <w:r w:rsidR="00B61EFD">
        <w:rPr>
          <w:rFonts w:ascii="Times New Roman" w:hAnsi="Times New Roman" w:cs="Times New Roman"/>
          <w:sz w:val="28"/>
          <w:szCs w:val="28"/>
        </w:rPr>
        <w:t xml:space="preserve"> среди</w:t>
      </w:r>
      <w:r w:rsidR="00836D2B">
        <w:rPr>
          <w:rFonts w:ascii="Times New Roman" w:hAnsi="Times New Roman" w:cs="Times New Roman"/>
          <w:sz w:val="28"/>
          <w:szCs w:val="28"/>
        </w:rPr>
        <w:t xml:space="preserve"> российской аудитори</w:t>
      </w:r>
      <w:r w:rsidR="00B61EFD">
        <w:rPr>
          <w:rFonts w:ascii="Times New Roman" w:hAnsi="Times New Roman" w:cs="Times New Roman"/>
          <w:sz w:val="28"/>
          <w:szCs w:val="28"/>
        </w:rPr>
        <w:t>и</w:t>
      </w:r>
      <w:r w:rsidR="00836D2B">
        <w:rPr>
          <w:rFonts w:ascii="Times New Roman" w:hAnsi="Times New Roman" w:cs="Times New Roman"/>
          <w:sz w:val="28"/>
          <w:szCs w:val="28"/>
        </w:rPr>
        <w:t>, н</w:t>
      </w:r>
      <w:r>
        <w:rPr>
          <w:rFonts w:ascii="Times New Roman" w:hAnsi="Times New Roman" w:cs="Times New Roman"/>
          <w:sz w:val="28"/>
          <w:szCs w:val="28"/>
        </w:rPr>
        <w:t xml:space="preserve">еобходимо продолжать </w:t>
      </w:r>
      <w:r w:rsidR="00CD3153">
        <w:rPr>
          <w:rFonts w:ascii="Times New Roman" w:hAnsi="Times New Roman" w:cs="Times New Roman"/>
          <w:sz w:val="28"/>
          <w:szCs w:val="28"/>
        </w:rPr>
        <w:t xml:space="preserve">их </w:t>
      </w:r>
      <w:r>
        <w:rPr>
          <w:rFonts w:ascii="Times New Roman" w:hAnsi="Times New Roman" w:cs="Times New Roman"/>
          <w:sz w:val="28"/>
          <w:szCs w:val="28"/>
        </w:rPr>
        <w:t>развитие</w:t>
      </w:r>
      <w:r w:rsidR="00836D2B">
        <w:rPr>
          <w:rFonts w:ascii="Times New Roman" w:hAnsi="Times New Roman" w:cs="Times New Roman"/>
          <w:sz w:val="28"/>
          <w:szCs w:val="28"/>
        </w:rPr>
        <w:t>, путем</w:t>
      </w:r>
      <w:r w:rsidR="00B1364C">
        <w:rPr>
          <w:rFonts w:ascii="Times New Roman" w:hAnsi="Times New Roman" w:cs="Times New Roman"/>
          <w:sz w:val="28"/>
          <w:szCs w:val="28"/>
        </w:rPr>
        <w:t xml:space="preserve"> созд</w:t>
      </w:r>
      <w:r w:rsidR="00B61EFD">
        <w:rPr>
          <w:rFonts w:ascii="Times New Roman" w:hAnsi="Times New Roman" w:cs="Times New Roman"/>
          <w:sz w:val="28"/>
          <w:szCs w:val="28"/>
        </w:rPr>
        <w:t>ания большего</w:t>
      </w:r>
      <w:r w:rsidR="00B1364C" w:rsidRPr="00B61EFD">
        <w:rPr>
          <w:rFonts w:ascii="Times New Roman" w:hAnsi="Times New Roman" w:cs="Times New Roman"/>
          <w:sz w:val="28"/>
          <w:szCs w:val="28"/>
        </w:rPr>
        <w:t xml:space="preserve"> удобств</w:t>
      </w:r>
      <w:r w:rsidR="00B61EFD">
        <w:rPr>
          <w:rFonts w:ascii="Times New Roman" w:hAnsi="Times New Roman" w:cs="Times New Roman"/>
          <w:sz w:val="28"/>
          <w:szCs w:val="28"/>
        </w:rPr>
        <w:t>а</w:t>
      </w:r>
      <w:r w:rsidR="00B1364C" w:rsidRPr="00B61EFD">
        <w:rPr>
          <w:rFonts w:ascii="Times New Roman" w:hAnsi="Times New Roman" w:cs="Times New Roman"/>
          <w:sz w:val="28"/>
          <w:szCs w:val="28"/>
        </w:rPr>
        <w:t xml:space="preserve"> для пользователей</w:t>
      </w:r>
      <w:r w:rsidR="00836D2B" w:rsidRPr="00B61EFD">
        <w:rPr>
          <w:rFonts w:ascii="Times New Roman" w:hAnsi="Times New Roman" w:cs="Times New Roman"/>
          <w:sz w:val="28"/>
          <w:szCs w:val="28"/>
        </w:rPr>
        <w:t>, улучшения качеств</w:t>
      </w:r>
      <w:r w:rsidR="00B61EFD">
        <w:rPr>
          <w:rFonts w:ascii="Times New Roman" w:hAnsi="Times New Roman" w:cs="Times New Roman"/>
          <w:sz w:val="28"/>
          <w:szCs w:val="28"/>
        </w:rPr>
        <w:t>а</w:t>
      </w:r>
      <w:r w:rsidR="00836D2B" w:rsidRPr="00B61EFD">
        <w:rPr>
          <w:rFonts w:ascii="Times New Roman" w:hAnsi="Times New Roman" w:cs="Times New Roman"/>
          <w:sz w:val="28"/>
          <w:szCs w:val="28"/>
        </w:rPr>
        <w:t xml:space="preserve"> контента, а также упрощения его поиска.</w:t>
      </w:r>
    </w:p>
    <w:p w14:paraId="75E69869" w14:textId="77777777" w:rsidR="00871320" w:rsidRDefault="00CD3153" w:rsidP="00871320">
      <w:pPr>
        <w:pStyle w:val="a6"/>
        <w:numPr>
          <w:ilvl w:val="0"/>
          <w:numId w:val="2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связи с тем, что существует тенденция изучения иностранного языка при помощи продуктов кинематографа,</w:t>
      </w:r>
      <w:r w:rsidR="0074788A">
        <w:rPr>
          <w:rFonts w:ascii="Times New Roman" w:hAnsi="Times New Roman" w:cs="Times New Roman"/>
          <w:sz w:val="28"/>
          <w:szCs w:val="28"/>
        </w:rPr>
        <w:t xml:space="preserve"> </w:t>
      </w:r>
      <w:proofErr w:type="spellStart"/>
      <w:r>
        <w:rPr>
          <w:rFonts w:ascii="Times New Roman" w:hAnsi="Times New Roman" w:cs="Times New Roman"/>
          <w:sz w:val="28"/>
          <w:szCs w:val="28"/>
        </w:rPr>
        <w:t>видеосервисам</w:t>
      </w:r>
      <w:proofErr w:type="spellEnd"/>
      <w:r>
        <w:rPr>
          <w:rFonts w:ascii="Times New Roman" w:hAnsi="Times New Roman" w:cs="Times New Roman"/>
          <w:sz w:val="28"/>
          <w:szCs w:val="28"/>
        </w:rPr>
        <w:t xml:space="preserve"> </w:t>
      </w:r>
      <w:r w:rsidR="00580E53">
        <w:rPr>
          <w:rFonts w:ascii="Times New Roman" w:hAnsi="Times New Roman" w:cs="Times New Roman"/>
          <w:sz w:val="28"/>
          <w:szCs w:val="28"/>
        </w:rPr>
        <w:t>необходимо</w:t>
      </w:r>
      <w:r w:rsidR="00DA7BB1">
        <w:rPr>
          <w:rFonts w:ascii="Times New Roman" w:hAnsi="Times New Roman" w:cs="Times New Roman"/>
          <w:sz w:val="28"/>
          <w:szCs w:val="28"/>
        </w:rPr>
        <w:t xml:space="preserve"> публиковать </w:t>
      </w:r>
      <w:r w:rsidR="00483E44" w:rsidRPr="00A04D61">
        <w:rPr>
          <w:rFonts w:ascii="Times New Roman" w:hAnsi="Times New Roman" w:cs="Times New Roman"/>
          <w:sz w:val="28"/>
          <w:szCs w:val="28"/>
        </w:rPr>
        <w:t>весь</w:t>
      </w:r>
      <w:r w:rsidR="00483E44">
        <w:rPr>
          <w:rFonts w:ascii="Times New Roman" w:hAnsi="Times New Roman" w:cs="Times New Roman"/>
          <w:sz w:val="28"/>
          <w:szCs w:val="28"/>
        </w:rPr>
        <w:t xml:space="preserve"> </w:t>
      </w:r>
      <w:r w:rsidR="00DA7BB1">
        <w:rPr>
          <w:rFonts w:ascii="Times New Roman" w:hAnsi="Times New Roman" w:cs="Times New Roman"/>
          <w:sz w:val="28"/>
          <w:szCs w:val="28"/>
        </w:rPr>
        <w:t>контент вместе с</w:t>
      </w:r>
      <w:r w:rsidR="00AE4B45">
        <w:rPr>
          <w:rFonts w:ascii="Times New Roman" w:hAnsi="Times New Roman" w:cs="Times New Roman"/>
          <w:sz w:val="28"/>
          <w:szCs w:val="28"/>
        </w:rPr>
        <w:t xml:space="preserve"> озвучк</w:t>
      </w:r>
      <w:r w:rsidR="00DA7BB1">
        <w:rPr>
          <w:rFonts w:ascii="Times New Roman" w:hAnsi="Times New Roman" w:cs="Times New Roman"/>
          <w:sz w:val="28"/>
          <w:szCs w:val="28"/>
        </w:rPr>
        <w:t>ой на различных иностранных языках и субтитрами</w:t>
      </w:r>
      <w:r>
        <w:rPr>
          <w:rFonts w:ascii="Times New Roman" w:hAnsi="Times New Roman" w:cs="Times New Roman"/>
          <w:sz w:val="28"/>
          <w:szCs w:val="28"/>
        </w:rPr>
        <w:t>, для привлечения большей аудитории и, как следствие, большей прибыли</w:t>
      </w:r>
      <w:r w:rsidR="0074788A">
        <w:rPr>
          <w:rFonts w:ascii="Times New Roman" w:hAnsi="Times New Roman" w:cs="Times New Roman"/>
          <w:sz w:val="28"/>
          <w:szCs w:val="28"/>
        </w:rPr>
        <w:t>.</w:t>
      </w:r>
    </w:p>
    <w:p w14:paraId="2A71FE2A" w14:textId="77777777" w:rsidR="00871320" w:rsidRPr="00FE5EDD" w:rsidRDefault="00FE5EDD" w:rsidP="00FE5EDD">
      <w:pPr>
        <w:pStyle w:val="a6"/>
        <w:numPr>
          <w:ilvl w:val="0"/>
          <w:numId w:val="2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того факта, что </w:t>
      </w:r>
      <w:r w:rsidR="0006649D">
        <w:rPr>
          <w:rFonts w:ascii="Times New Roman" w:hAnsi="Times New Roman" w:cs="Times New Roman"/>
          <w:sz w:val="28"/>
          <w:szCs w:val="28"/>
        </w:rPr>
        <w:t>при выборе видеосервиса люди отдают свое предпочтение тем</w:t>
      </w:r>
      <w:r>
        <w:rPr>
          <w:rFonts w:ascii="Times New Roman" w:hAnsi="Times New Roman" w:cs="Times New Roman"/>
          <w:sz w:val="28"/>
          <w:szCs w:val="28"/>
        </w:rPr>
        <w:t>, которые выбирает большинство</w:t>
      </w:r>
      <w:r w:rsidR="00700D72" w:rsidRPr="00FE5EDD">
        <w:rPr>
          <w:rFonts w:ascii="Times New Roman" w:hAnsi="Times New Roman" w:cs="Times New Roman"/>
          <w:sz w:val="28"/>
          <w:szCs w:val="28"/>
        </w:rPr>
        <w:t>,</w:t>
      </w:r>
      <w:r>
        <w:rPr>
          <w:rFonts w:ascii="Times New Roman" w:hAnsi="Times New Roman" w:cs="Times New Roman"/>
          <w:sz w:val="28"/>
          <w:szCs w:val="28"/>
        </w:rPr>
        <w:t xml:space="preserve"> </w:t>
      </w:r>
      <w:r w:rsidR="0006649D">
        <w:rPr>
          <w:rFonts w:ascii="Times New Roman" w:hAnsi="Times New Roman" w:cs="Times New Roman"/>
          <w:sz w:val="28"/>
          <w:szCs w:val="28"/>
        </w:rPr>
        <w:t>онлайн-кинотеатрам</w:t>
      </w:r>
      <w:r w:rsidR="00483E44" w:rsidRPr="00483E44">
        <w:rPr>
          <w:rFonts w:ascii="Times New Roman" w:hAnsi="Times New Roman" w:cs="Times New Roman"/>
          <w:sz w:val="28"/>
          <w:szCs w:val="28"/>
        </w:rPr>
        <w:t xml:space="preserve"> </w:t>
      </w:r>
      <w:r w:rsidR="00700D72" w:rsidRPr="00483E44">
        <w:rPr>
          <w:rFonts w:ascii="Times New Roman" w:hAnsi="Times New Roman" w:cs="Times New Roman"/>
          <w:sz w:val="28"/>
          <w:szCs w:val="28"/>
        </w:rPr>
        <w:t>необходимо</w:t>
      </w:r>
      <w:r w:rsidR="00700D72" w:rsidRPr="00FE5EDD">
        <w:rPr>
          <w:rFonts w:ascii="Times New Roman" w:hAnsi="Times New Roman" w:cs="Times New Roman"/>
          <w:sz w:val="28"/>
          <w:szCs w:val="28"/>
        </w:rPr>
        <w:t xml:space="preserve"> </w:t>
      </w:r>
      <w:r w:rsidR="00871320" w:rsidRPr="00FE5EDD">
        <w:rPr>
          <w:rFonts w:ascii="Times New Roman" w:hAnsi="Times New Roman" w:cs="Times New Roman"/>
          <w:sz w:val="28"/>
          <w:szCs w:val="28"/>
        </w:rPr>
        <w:t>проводить программы лояльности</w:t>
      </w:r>
      <w:r w:rsidR="00015488" w:rsidRPr="00FE5EDD">
        <w:rPr>
          <w:rFonts w:ascii="Times New Roman" w:hAnsi="Times New Roman" w:cs="Times New Roman"/>
          <w:sz w:val="28"/>
          <w:szCs w:val="28"/>
        </w:rPr>
        <w:t>, н</w:t>
      </w:r>
      <w:r w:rsidR="00871320" w:rsidRPr="00FE5EDD">
        <w:rPr>
          <w:rFonts w:ascii="Times New Roman" w:hAnsi="Times New Roman" w:cs="Times New Roman"/>
          <w:sz w:val="28"/>
          <w:szCs w:val="28"/>
        </w:rPr>
        <w:t>агражда</w:t>
      </w:r>
      <w:r w:rsidR="00580E53" w:rsidRPr="00FE5EDD">
        <w:rPr>
          <w:rFonts w:ascii="Times New Roman" w:hAnsi="Times New Roman" w:cs="Times New Roman"/>
          <w:sz w:val="28"/>
          <w:szCs w:val="28"/>
        </w:rPr>
        <w:t>я</w:t>
      </w:r>
      <w:r w:rsidR="00871320" w:rsidRPr="00FE5EDD">
        <w:rPr>
          <w:rFonts w:ascii="Times New Roman" w:hAnsi="Times New Roman" w:cs="Times New Roman"/>
          <w:sz w:val="28"/>
          <w:szCs w:val="28"/>
        </w:rPr>
        <w:t xml:space="preserve"> </w:t>
      </w:r>
      <w:r w:rsidR="00A14718" w:rsidRPr="00FE5EDD">
        <w:rPr>
          <w:rFonts w:ascii="Times New Roman" w:hAnsi="Times New Roman" w:cs="Times New Roman"/>
          <w:sz w:val="28"/>
          <w:szCs w:val="28"/>
        </w:rPr>
        <w:t xml:space="preserve">бонусами </w:t>
      </w:r>
      <w:r w:rsidR="00015488" w:rsidRPr="00FE5EDD">
        <w:rPr>
          <w:rFonts w:ascii="Times New Roman" w:hAnsi="Times New Roman" w:cs="Times New Roman"/>
          <w:sz w:val="28"/>
          <w:szCs w:val="28"/>
        </w:rPr>
        <w:t>пользователей</w:t>
      </w:r>
      <w:r w:rsidR="00A14718" w:rsidRPr="00FE5EDD">
        <w:rPr>
          <w:rFonts w:ascii="Times New Roman" w:hAnsi="Times New Roman" w:cs="Times New Roman"/>
          <w:sz w:val="28"/>
          <w:szCs w:val="28"/>
        </w:rPr>
        <w:t>,</w:t>
      </w:r>
      <w:r w:rsidR="00580E53" w:rsidRPr="00FE5EDD">
        <w:rPr>
          <w:rFonts w:ascii="Times New Roman" w:hAnsi="Times New Roman" w:cs="Times New Roman"/>
          <w:sz w:val="28"/>
          <w:szCs w:val="28"/>
        </w:rPr>
        <w:t xml:space="preserve"> </w:t>
      </w:r>
      <w:r w:rsidR="00015488" w:rsidRPr="00FE5EDD">
        <w:rPr>
          <w:rFonts w:ascii="Times New Roman" w:hAnsi="Times New Roman" w:cs="Times New Roman"/>
          <w:sz w:val="28"/>
          <w:szCs w:val="28"/>
        </w:rPr>
        <w:t xml:space="preserve">по </w:t>
      </w:r>
      <w:r w:rsidR="00700D72" w:rsidRPr="00FE5EDD">
        <w:rPr>
          <w:rFonts w:ascii="Times New Roman" w:hAnsi="Times New Roman" w:cs="Times New Roman"/>
          <w:sz w:val="28"/>
          <w:szCs w:val="28"/>
        </w:rPr>
        <w:t>приглаш</w:t>
      </w:r>
      <w:r w:rsidR="00015488" w:rsidRPr="00FE5EDD">
        <w:rPr>
          <w:rFonts w:ascii="Times New Roman" w:hAnsi="Times New Roman" w:cs="Times New Roman"/>
          <w:sz w:val="28"/>
          <w:szCs w:val="28"/>
        </w:rPr>
        <w:t>ению которых, зарегистрировались новые клиенты</w:t>
      </w:r>
      <w:r w:rsidR="0006649D">
        <w:rPr>
          <w:rFonts w:ascii="Times New Roman" w:hAnsi="Times New Roman" w:cs="Times New Roman"/>
          <w:sz w:val="28"/>
          <w:szCs w:val="28"/>
        </w:rPr>
        <w:t>, с целью привлечения большей аудитории</w:t>
      </w:r>
      <w:r w:rsidR="00871320" w:rsidRPr="00FE5EDD">
        <w:rPr>
          <w:rFonts w:ascii="Times New Roman" w:hAnsi="Times New Roman" w:cs="Times New Roman"/>
          <w:sz w:val="28"/>
          <w:szCs w:val="28"/>
        </w:rPr>
        <w:t>.</w:t>
      </w:r>
    </w:p>
    <w:p w14:paraId="72305B36" w14:textId="77777777" w:rsidR="00806E00" w:rsidRDefault="00E17364" w:rsidP="00BB7907">
      <w:pPr>
        <w:pStyle w:val="a6"/>
        <w:numPr>
          <w:ilvl w:val="0"/>
          <w:numId w:val="2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Учитывая тот факт</w:t>
      </w:r>
      <w:r w:rsidR="004652B3" w:rsidRPr="00EB6559">
        <w:rPr>
          <w:rFonts w:ascii="Times New Roman" w:hAnsi="Times New Roman" w:cs="Times New Roman"/>
          <w:sz w:val="28"/>
          <w:szCs w:val="28"/>
        </w:rPr>
        <w:t>, что</w:t>
      </w:r>
      <w:r w:rsidR="004652B3">
        <w:rPr>
          <w:rFonts w:ascii="Times New Roman" w:hAnsi="Times New Roman" w:cs="Times New Roman"/>
          <w:sz w:val="28"/>
          <w:szCs w:val="28"/>
        </w:rPr>
        <w:t xml:space="preserve"> </w:t>
      </w:r>
      <w:r w:rsidR="00EB6559">
        <w:rPr>
          <w:rFonts w:ascii="Times New Roman" w:hAnsi="Times New Roman" w:cs="Times New Roman"/>
          <w:sz w:val="28"/>
          <w:szCs w:val="28"/>
        </w:rPr>
        <w:t xml:space="preserve">не существует видеосервиса, совмещающего весь </w:t>
      </w:r>
      <w:r w:rsidR="0029217A">
        <w:rPr>
          <w:rFonts w:ascii="Times New Roman" w:hAnsi="Times New Roman" w:cs="Times New Roman"/>
          <w:sz w:val="28"/>
          <w:szCs w:val="28"/>
        </w:rPr>
        <w:t xml:space="preserve">существующий контент </w:t>
      </w:r>
      <w:r w:rsidR="00EB6559">
        <w:rPr>
          <w:rFonts w:ascii="Times New Roman" w:hAnsi="Times New Roman" w:cs="Times New Roman"/>
          <w:sz w:val="28"/>
          <w:szCs w:val="28"/>
        </w:rPr>
        <w:t>на своей площадке, онлайн-кинотеатрам необходимо р</w:t>
      </w:r>
      <w:r w:rsidR="00B35CD1">
        <w:rPr>
          <w:rFonts w:ascii="Times New Roman" w:hAnsi="Times New Roman" w:cs="Times New Roman"/>
          <w:sz w:val="28"/>
          <w:szCs w:val="28"/>
        </w:rPr>
        <w:t>ассмотреть варианты сотрудничества с другими видеосервисами</w:t>
      </w:r>
      <w:r w:rsidR="00EB6559" w:rsidRPr="00EB6559">
        <w:rPr>
          <w:rFonts w:ascii="Times New Roman" w:hAnsi="Times New Roman" w:cs="Times New Roman"/>
          <w:sz w:val="28"/>
          <w:szCs w:val="28"/>
        </w:rPr>
        <w:t xml:space="preserve"> (</w:t>
      </w:r>
      <w:r w:rsidR="00EB6559">
        <w:rPr>
          <w:rFonts w:ascii="Times New Roman" w:hAnsi="Times New Roman" w:cs="Times New Roman"/>
          <w:sz w:val="28"/>
          <w:szCs w:val="28"/>
        </w:rPr>
        <w:t xml:space="preserve">на примере онлайн-кинотеатра </w:t>
      </w:r>
      <w:proofErr w:type="spellStart"/>
      <w:r w:rsidR="00EB6559">
        <w:rPr>
          <w:rFonts w:ascii="Times New Roman" w:hAnsi="Times New Roman" w:cs="Times New Roman"/>
          <w:sz w:val="28"/>
          <w:szCs w:val="28"/>
          <w:lang w:val="en-US"/>
        </w:rPr>
        <w:t>okko</w:t>
      </w:r>
      <w:proofErr w:type="spellEnd"/>
      <w:r w:rsidR="00EB6559">
        <w:rPr>
          <w:rFonts w:ascii="Times New Roman" w:hAnsi="Times New Roman" w:cs="Times New Roman"/>
          <w:sz w:val="28"/>
          <w:szCs w:val="28"/>
        </w:rPr>
        <w:t xml:space="preserve">, который предоставляет на своей платформе контент видеосервисов </w:t>
      </w:r>
      <w:r w:rsidR="00EB6559">
        <w:rPr>
          <w:rFonts w:ascii="Times New Roman" w:hAnsi="Times New Roman" w:cs="Times New Roman"/>
          <w:sz w:val="28"/>
          <w:szCs w:val="28"/>
          <w:lang w:val="en-US"/>
        </w:rPr>
        <w:t>START</w:t>
      </w:r>
      <w:r w:rsidR="00EB6559" w:rsidRPr="00EB6559">
        <w:rPr>
          <w:rFonts w:ascii="Times New Roman" w:hAnsi="Times New Roman" w:cs="Times New Roman"/>
          <w:sz w:val="28"/>
          <w:szCs w:val="28"/>
        </w:rPr>
        <w:t xml:space="preserve"> </w:t>
      </w:r>
      <w:r w:rsidR="00EB6559">
        <w:rPr>
          <w:rFonts w:ascii="Times New Roman" w:hAnsi="Times New Roman" w:cs="Times New Roman"/>
          <w:sz w:val="28"/>
          <w:szCs w:val="28"/>
        </w:rPr>
        <w:t xml:space="preserve">и </w:t>
      </w:r>
      <w:proofErr w:type="spellStart"/>
      <w:r w:rsidR="00EB6559">
        <w:rPr>
          <w:rFonts w:ascii="Times New Roman" w:hAnsi="Times New Roman" w:cs="Times New Roman"/>
          <w:sz w:val="28"/>
          <w:szCs w:val="28"/>
          <w:lang w:val="en-US"/>
        </w:rPr>
        <w:t>Amediateka</w:t>
      </w:r>
      <w:proofErr w:type="spellEnd"/>
      <w:r w:rsidR="00EB6559" w:rsidRPr="00EB6559">
        <w:rPr>
          <w:rFonts w:ascii="Times New Roman" w:hAnsi="Times New Roman" w:cs="Times New Roman"/>
          <w:sz w:val="28"/>
          <w:szCs w:val="28"/>
        </w:rPr>
        <w:t>)</w:t>
      </w:r>
      <w:r w:rsidR="00B35CD1">
        <w:rPr>
          <w:rFonts w:ascii="Times New Roman" w:hAnsi="Times New Roman" w:cs="Times New Roman"/>
          <w:sz w:val="28"/>
          <w:szCs w:val="28"/>
        </w:rPr>
        <w:t xml:space="preserve">, </w:t>
      </w:r>
      <w:r w:rsidR="0029217A">
        <w:rPr>
          <w:rFonts w:ascii="Times New Roman" w:hAnsi="Times New Roman" w:cs="Times New Roman"/>
          <w:sz w:val="28"/>
          <w:szCs w:val="28"/>
        </w:rPr>
        <w:t xml:space="preserve">с целью </w:t>
      </w:r>
      <w:r w:rsidR="00A16FED">
        <w:rPr>
          <w:rFonts w:ascii="Times New Roman" w:hAnsi="Times New Roman" w:cs="Times New Roman"/>
          <w:sz w:val="28"/>
          <w:szCs w:val="28"/>
        </w:rPr>
        <w:t xml:space="preserve">более полного </w:t>
      </w:r>
      <w:r w:rsidR="0029217A">
        <w:rPr>
          <w:rFonts w:ascii="Times New Roman" w:hAnsi="Times New Roman" w:cs="Times New Roman"/>
          <w:sz w:val="28"/>
          <w:szCs w:val="28"/>
        </w:rPr>
        <w:t>удовлетворения запросов пользователей.</w:t>
      </w:r>
    </w:p>
    <w:p w14:paraId="4F4167D5" w14:textId="22720870" w:rsidR="00BE2613" w:rsidRPr="008E57BC" w:rsidRDefault="00BE2613" w:rsidP="008E57BC">
      <w:pPr>
        <w:pStyle w:val="1"/>
        <w:tabs>
          <w:tab w:val="left" w:pos="851"/>
        </w:tabs>
        <w:spacing w:line="360" w:lineRule="auto"/>
        <w:ind w:firstLine="851"/>
        <w:rPr>
          <w:rFonts w:ascii="Times New Roman" w:hAnsi="Times New Roman" w:cs="Times New Roman"/>
          <w:b/>
          <w:bCs/>
        </w:rPr>
      </w:pPr>
      <w:r>
        <w:rPr>
          <w:rFonts w:cs="Times New Roman"/>
        </w:rPr>
        <w:br w:type="page"/>
      </w:r>
      <w:bookmarkStart w:id="46" w:name="_Toc71667842"/>
      <w:bookmarkStart w:id="47" w:name="_Toc72279582"/>
      <w:bookmarkStart w:id="48" w:name="_Toc72442547"/>
      <w:bookmarkStart w:id="49" w:name="_Toc72931555"/>
      <w:bookmarkStart w:id="50" w:name="_Toc72942456"/>
      <w:r w:rsidRPr="008E57BC">
        <w:rPr>
          <w:rFonts w:ascii="Times New Roman" w:hAnsi="Times New Roman" w:cs="Times New Roman"/>
          <w:b/>
          <w:bCs/>
          <w:color w:val="000000" w:themeColor="text1"/>
          <w:sz w:val="28"/>
          <w:szCs w:val="28"/>
        </w:rPr>
        <w:lastRenderedPageBreak/>
        <w:t>Заключение</w:t>
      </w:r>
      <w:bookmarkEnd w:id="46"/>
      <w:bookmarkEnd w:id="47"/>
      <w:bookmarkEnd w:id="48"/>
      <w:bookmarkEnd w:id="49"/>
      <w:bookmarkEnd w:id="50"/>
    </w:p>
    <w:p w14:paraId="1B392FD9" w14:textId="008052A8" w:rsidR="001F70F2" w:rsidRDefault="00396541" w:rsidP="00D418A6">
      <w:pPr>
        <w:spacing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Настоящая работа теоретически и эмпирически доказала выдвинутые г</w:t>
      </w:r>
      <w:r w:rsidR="00CE51F8">
        <w:rPr>
          <w:rFonts w:ascii="Times New Roman" w:eastAsia="Times New Roman" w:hAnsi="Times New Roman"/>
          <w:color w:val="000000"/>
          <w:sz w:val="28"/>
          <w:szCs w:val="28"/>
        </w:rPr>
        <w:t>ипотез</w:t>
      </w:r>
      <w:r>
        <w:rPr>
          <w:rFonts w:ascii="Times New Roman" w:eastAsia="Times New Roman" w:hAnsi="Times New Roman"/>
          <w:color w:val="000000"/>
          <w:sz w:val="28"/>
          <w:szCs w:val="28"/>
        </w:rPr>
        <w:t xml:space="preserve">ы. Так, </w:t>
      </w:r>
      <w:r w:rsidR="00CE51F8">
        <w:rPr>
          <w:rFonts w:ascii="Times New Roman" w:eastAsia="Times New Roman" w:hAnsi="Times New Roman"/>
          <w:color w:val="000000"/>
          <w:sz w:val="28"/>
          <w:szCs w:val="28"/>
        </w:rPr>
        <w:t>и</w:t>
      </w:r>
      <w:r w:rsidR="001F70F2" w:rsidRPr="00A10011">
        <w:rPr>
          <w:rFonts w:ascii="Times New Roman" w:eastAsia="Times New Roman" w:hAnsi="Times New Roman"/>
          <w:color w:val="000000"/>
          <w:sz w:val="28"/>
          <w:szCs w:val="28"/>
        </w:rPr>
        <w:t>нформационно-коммуникационные технологии оказывают существенное влияние на развитие рынка онлайн-видеосервисов, предоставляя последним информацию о потребительских предпочтениях и интересах. Цифровые платформы, используя эти данные</w:t>
      </w:r>
      <w:r w:rsidR="00F17841">
        <w:rPr>
          <w:rFonts w:ascii="Times New Roman" w:eastAsia="Times New Roman" w:hAnsi="Times New Roman"/>
          <w:color w:val="000000"/>
          <w:sz w:val="28"/>
          <w:szCs w:val="28"/>
        </w:rPr>
        <w:t>,</w:t>
      </w:r>
      <w:r w:rsidR="001F70F2" w:rsidRPr="00A10011">
        <w:rPr>
          <w:rFonts w:ascii="Times New Roman" w:eastAsia="Times New Roman" w:hAnsi="Times New Roman"/>
          <w:color w:val="000000"/>
          <w:sz w:val="28"/>
          <w:szCs w:val="28"/>
        </w:rPr>
        <w:t xml:space="preserve"> проводят их анализ и предоставляют потребителям тот контент, которые они желают. Таким образом, социальные практики пользователей</w:t>
      </w:r>
      <w:r w:rsidR="005B109B">
        <w:rPr>
          <w:rFonts w:ascii="Times New Roman" w:eastAsia="Times New Roman" w:hAnsi="Times New Roman"/>
          <w:color w:val="000000"/>
          <w:sz w:val="28"/>
          <w:szCs w:val="28"/>
        </w:rPr>
        <w:t xml:space="preserve"> </w:t>
      </w:r>
      <w:r w:rsidR="001F70F2" w:rsidRPr="00A10011">
        <w:rPr>
          <w:rFonts w:ascii="Times New Roman" w:eastAsia="Times New Roman" w:hAnsi="Times New Roman"/>
          <w:color w:val="000000"/>
          <w:sz w:val="28"/>
          <w:szCs w:val="28"/>
        </w:rPr>
        <w:t>определяют формат, жанры и контент онлайн-видеосервисов, влияя на производство кино. Также, опираясь на эти практики видеосервисы</w:t>
      </w:r>
      <w:r w:rsidR="0087506B">
        <w:rPr>
          <w:rFonts w:ascii="Times New Roman" w:eastAsia="Times New Roman" w:hAnsi="Times New Roman"/>
          <w:color w:val="000000"/>
          <w:sz w:val="28"/>
          <w:szCs w:val="28"/>
        </w:rPr>
        <w:t>,</w:t>
      </w:r>
      <w:r w:rsidR="001F70F2" w:rsidRPr="00A10011">
        <w:rPr>
          <w:rFonts w:ascii="Times New Roman" w:eastAsia="Times New Roman" w:hAnsi="Times New Roman"/>
          <w:color w:val="000000"/>
          <w:sz w:val="28"/>
          <w:szCs w:val="28"/>
        </w:rPr>
        <w:t xml:space="preserve"> выстраивают работу своих </w:t>
      </w:r>
      <w:r w:rsidR="001F70F2" w:rsidRPr="00A10011">
        <w:rPr>
          <w:rFonts w:ascii="Times New Roman" w:eastAsia="Times New Roman" w:hAnsi="Times New Roman"/>
          <w:color w:val="000000"/>
          <w:sz w:val="28"/>
          <w:szCs w:val="28"/>
          <w:lang w:val="en-US"/>
        </w:rPr>
        <w:t>API</w:t>
      </w:r>
      <w:r w:rsidR="001F70F2" w:rsidRPr="00A10011">
        <w:rPr>
          <w:rFonts w:ascii="Times New Roman" w:eastAsia="Times New Roman" w:hAnsi="Times New Roman"/>
          <w:color w:val="000000"/>
          <w:sz w:val="28"/>
          <w:szCs w:val="28"/>
        </w:rPr>
        <w:t xml:space="preserve"> так, чтобы это создавало максимальное удобство для пользователей, с каждым разом увеличивая конверсию своих платформ. Следствием этой работы с данными является увеличение потребления услуг кинематографа в обществе</w:t>
      </w:r>
      <w:r w:rsidR="008B1D61">
        <w:rPr>
          <w:rFonts w:ascii="Times New Roman" w:eastAsia="Times New Roman" w:hAnsi="Times New Roman"/>
          <w:color w:val="000000"/>
          <w:sz w:val="28"/>
          <w:szCs w:val="28"/>
        </w:rPr>
        <w:t xml:space="preserve"> и, в</w:t>
      </w:r>
      <w:r w:rsidR="00FF69D5">
        <w:rPr>
          <w:rFonts w:ascii="Times New Roman" w:eastAsia="Times New Roman" w:hAnsi="Times New Roman"/>
          <w:color w:val="000000"/>
          <w:sz w:val="28"/>
          <w:szCs w:val="28"/>
        </w:rPr>
        <w:t>месте с тем, снижени</w:t>
      </w:r>
      <w:r w:rsidR="008B1D61">
        <w:rPr>
          <w:rFonts w:ascii="Times New Roman" w:eastAsia="Times New Roman" w:hAnsi="Times New Roman"/>
          <w:color w:val="000000"/>
          <w:sz w:val="28"/>
          <w:szCs w:val="28"/>
        </w:rPr>
        <w:t>е</w:t>
      </w:r>
      <w:r w:rsidR="00FF69D5">
        <w:rPr>
          <w:rFonts w:ascii="Times New Roman" w:eastAsia="Times New Roman" w:hAnsi="Times New Roman"/>
          <w:color w:val="000000"/>
          <w:sz w:val="28"/>
          <w:szCs w:val="28"/>
        </w:rPr>
        <w:t xml:space="preserve"> критической зрительской оценки транслируемых ценностных ориентаций.</w:t>
      </w:r>
    </w:p>
    <w:p w14:paraId="0A7ECE87" w14:textId="77777777" w:rsidR="005B109B" w:rsidRDefault="00007E6B" w:rsidP="005B109B">
      <w:pPr>
        <w:spacing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Зачастую, чтобы выделиться</w:t>
      </w:r>
      <w:r w:rsidR="00A344AA">
        <w:rPr>
          <w:rFonts w:ascii="Times New Roman" w:eastAsia="Times New Roman" w:hAnsi="Times New Roman"/>
          <w:color w:val="000000"/>
          <w:sz w:val="28"/>
          <w:szCs w:val="28"/>
        </w:rPr>
        <w:t xml:space="preserve"> в обществе</w:t>
      </w:r>
      <w:r>
        <w:rPr>
          <w:rFonts w:ascii="Times New Roman" w:eastAsia="Times New Roman" w:hAnsi="Times New Roman"/>
          <w:color w:val="000000"/>
          <w:sz w:val="28"/>
          <w:szCs w:val="28"/>
        </w:rPr>
        <w:t xml:space="preserve"> индивиды прибегают к потреблению тех </w:t>
      </w:r>
      <w:r w:rsidR="0094010E">
        <w:rPr>
          <w:rFonts w:ascii="Times New Roman" w:eastAsia="Times New Roman" w:hAnsi="Times New Roman"/>
          <w:color w:val="000000"/>
          <w:sz w:val="28"/>
          <w:szCs w:val="28"/>
        </w:rPr>
        <w:t xml:space="preserve">товаров и услуг, которыми пользуется меньшинство. Как оказалось подобная практика не свойственна пользователям онлайн-видеосервисов. </w:t>
      </w:r>
      <w:r w:rsidR="001F70F2">
        <w:rPr>
          <w:rFonts w:ascii="Times New Roman" w:eastAsia="Times New Roman" w:hAnsi="Times New Roman"/>
          <w:color w:val="000000"/>
          <w:sz w:val="28"/>
          <w:szCs w:val="28"/>
        </w:rPr>
        <w:t xml:space="preserve">При выборе онлайн-кинотеатров, а также контента на их просторах пользователи основываются на доверии, отдавая свое предпочтение тем </w:t>
      </w:r>
      <w:proofErr w:type="spellStart"/>
      <w:r w:rsidR="001F70F2">
        <w:rPr>
          <w:rFonts w:ascii="Times New Roman" w:eastAsia="Times New Roman" w:hAnsi="Times New Roman"/>
          <w:color w:val="000000"/>
          <w:sz w:val="28"/>
          <w:szCs w:val="28"/>
        </w:rPr>
        <w:t>видеосервисам</w:t>
      </w:r>
      <w:proofErr w:type="spellEnd"/>
      <w:r w:rsidR="001F70F2">
        <w:rPr>
          <w:rFonts w:ascii="Times New Roman" w:eastAsia="Times New Roman" w:hAnsi="Times New Roman"/>
          <w:color w:val="000000"/>
          <w:sz w:val="28"/>
          <w:szCs w:val="28"/>
        </w:rPr>
        <w:t xml:space="preserve"> и размещенным на их площадках </w:t>
      </w:r>
      <w:proofErr w:type="gramStart"/>
      <w:r w:rsidR="001F70F2">
        <w:rPr>
          <w:rFonts w:ascii="Times New Roman" w:eastAsia="Times New Roman" w:hAnsi="Times New Roman"/>
          <w:color w:val="000000"/>
          <w:sz w:val="28"/>
          <w:szCs w:val="28"/>
        </w:rPr>
        <w:t>кино/сериалам</w:t>
      </w:r>
      <w:proofErr w:type="gramEnd"/>
      <w:r w:rsidR="001F70F2">
        <w:rPr>
          <w:rFonts w:ascii="Times New Roman" w:eastAsia="Times New Roman" w:hAnsi="Times New Roman"/>
          <w:color w:val="000000"/>
          <w:sz w:val="28"/>
          <w:szCs w:val="28"/>
        </w:rPr>
        <w:t xml:space="preserve">, </w:t>
      </w:r>
      <w:r w:rsidR="00510BB9">
        <w:rPr>
          <w:rFonts w:ascii="Times New Roman" w:eastAsia="Times New Roman" w:hAnsi="Times New Roman"/>
          <w:color w:val="000000"/>
          <w:sz w:val="28"/>
          <w:szCs w:val="28"/>
        </w:rPr>
        <w:t>рейтинг которого выше,</w:t>
      </w:r>
      <w:r w:rsidR="001F70F2">
        <w:rPr>
          <w:rFonts w:ascii="Times New Roman" w:eastAsia="Times New Roman" w:hAnsi="Times New Roman"/>
          <w:color w:val="000000"/>
          <w:sz w:val="28"/>
          <w:szCs w:val="28"/>
        </w:rPr>
        <w:t xml:space="preserve"> </w:t>
      </w:r>
      <w:r w:rsidR="00510BB9">
        <w:rPr>
          <w:rFonts w:ascii="Times New Roman" w:eastAsia="Times New Roman" w:hAnsi="Times New Roman"/>
          <w:color w:val="000000"/>
          <w:sz w:val="28"/>
          <w:szCs w:val="28"/>
        </w:rPr>
        <w:t>ч</w:t>
      </w:r>
      <w:r w:rsidR="001F70F2">
        <w:rPr>
          <w:rFonts w:ascii="Times New Roman" w:eastAsia="Times New Roman" w:hAnsi="Times New Roman"/>
          <w:color w:val="000000"/>
          <w:sz w:val="28"/>
          <w:szCs w:val="28"/>
        </w:rPr>
        <w:t xml:space="preserve">то в свою очередь, </w:t>
      </w:r>
      <w:r w:rsidR="00510BB9">
        <w:rPr>
          <w:rFonts w:ascii="Times New Roman" w:eastAsia="Times New Roman" w:hAnsi="Times New Roman"/>
          <w:color w:val="000000"/>
          <w:sz w:val="28"/>
          <w:szCs w:val="28"/>
        </w:rPr>
        <w:t>способствует</w:t>
      </w:r>
      <w:r w:rsidR="001F70F2">
        <w:rPr>
          <w:rFonts w:ascii="Times New Roman" w:eastAsia="Times New Roman" w:hAnsi="Times New Roman"/>
          <w:color w:val="000000"/>
          <w:sz w:val="28"/>
          <w:szCs w:val="28"/>
        </w:rPr>
        <w:t xml:space="preserve"> потреблени</w:t>
      </w:r>
      <w:r w:rsidR="00510BB9">
        <w:rPr>
          <w:rFonts w:ascii="Times New Roman" w:eastAsia="Times New Roman" w:hAnsi="Times New Roman"/>
          <w:color w:val="000000"/>
          <w:sz w:val="28"/>
          <w:szCs w:val="28"/>
        </w:rPr>
        <w:t>ю</w:t>
      </w:r>
      <w:r w:rsidR="001F70F2">
        <w:rPr>
          <w:rFonts w:ascii="Times New Roman" w:eastAsia="Times New Roman" w:hAnsi="Times New Roman"/>
          <w:color w:val="000000"/>
          <w:sz w:val="28"/>
          <w:szCs w:val="28"/>
        </w:rPr>
        <w:t xml:space="preserve"> последними ценностей свойственных большинству.</w:t>
      </w:r>
    </w:p>
    <w:p w14:paraId="3C34B697" w14:textId="21EC8A35" w:rsidR="00396541" w:rsidRPr="005B109B" w:rsidRDefault="0094010E" w:rsidP="005B109B">
      <w:pPr>
        <w:spacing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Таким образом, онлайн-кинотеатры </w:t>
      </w:r>
      <w:r w:rsidR="005C30C9">
        <w:rPr>
          <w:rFonts w:ascii="Times New Roman" w:eastAsia="Times New Roman" w:hAnsi="Times New Roman"/>
          <w:color w:val="000000"/>
          <w:sz w:val="28"/>
          <w:szCs w:val="28"/>
        </w:rPr>
        <w:t>трансформировал</w:t>
      </w:r>
      <w:r w:rsidR="008B1D61">
        <w:rPr>
          <w:rFonts w:ascii="Times New Roman" w:eastAsia="Times New Roman" w:hAnsi="Times New Roman"/>
          <w:color w:val="000000"/>
          <w:sz w:val="28"/>
          <w:szCs w:val="28"/>
        </w:rPr>
        <w:t>и</w:t>
      </w:r>
      <w:r w:rsidR="005C30C9">
        <w:rPr>
          <w:rFonts w:ascii="Times New Roman" w:eastAsia="Times New Roman" w:hAnsi="Times New Roman"/>
          <w:color w:val="000000"/>
          <w:sz w:val="28"/>
          <w:szCs w:val="28"/>
        </w:rPr>
        <w:t xml:space="preserve"> </w:t>
      </w:r>
      <w:r w:rsidR="00167C51">
        <w:rPr>
          <w:rFonts w:ascii="Times New Roman" w:eastAsia="Times New Roman" w:hAnsi="Times New Roman"/>
          <w:color w:val="000000"/>
          <w:sz w:val="28"/>
          <w:szCs w:val="28"/>
        </w:rPr>
        <w:t>социальные практики индивидов</w:t>
      </w:r>
      <w:r w:rsidR="00A168C7">
        <w:rPr>
          <w:rFonts w:ascii="Times New Roman" w:eastAsia="Times New Roman" w:hAnsi="Times New Roman"/>
          <w:color w:val="000000"/>
          <w:sz w:val="28"/>
          <w:szCs w:val="28"/>
        </w:rPr>
        <w:t xml:space="preserve"> и их привычные практики потребления</w:t>
      </w:r>
      <w:r w:rsidR="00167C51">
        <w:rPr>
          <w:rFonts w:ascii="Times New Roman" w:eastAsia="Times New Roman" w:hAnsi="Times New Roman"/>
          <w:color w:val="000000"/>
          <w:sz w:val="28"/>
          <w:szCs w:val="28"/>
        </w:rPr>
        <w:t xml:space="preserve">, </w:t>
      </w:r>
      <w:r w:rsidR="00A168C7">
        <w:rPr>
          <w:rFonts w:ascii="Times New Roman" w:eastAsia="Times New Roman" w:hAnsi="Times New Roman"/>
          <w:color w:val="000000"/>
          <w:sz w:val="28"/>
          <w:szCs w:val="28"/>
        </w:rPr>
        <w:t>где люди потребляют не тот контент, который может говорить об их исключительности, обладанию определенным статусом, а тот</w:t>
      </w:r>
      <w:r w:rsidR="0087506B">
        <w:rPr>
          <w:rFonts w:ascii="Times New Roman" w:eastAsia="Times New Roman" w:hAnsi="Times New Roman"/>
          <w:color w:val="000000"/>
          <w:sz w:val="28"/>
          <w:szCs w:val="28"/>
        </w:rPr>
        <w:t>,</w:t>
      </w:r>
      <w:r w:rsidR="00A168C7">
        <w:rPr>
          <w:rFonts w:ascii="Times New Roman" w:eastAsia="Times New Roman" w:hAnsi="Times New Roman"/>
          <w:color w:val="000000"/>
          <w:sz w:val="28"/>
          <w:szCs w:val="28"/>
        </w:rPr>
        <w:t xml:space="preserve"> который наиболее популярен в социуме. Онлайн-кинотеатры не только </w:t>
      </w:r>
      <w:r w:rsidR="00167C51">
        <w:rPr>
          <w:rFonts w:ascii="Times New Roman" w:eastAsia="Times New Roman" w:hAnsi="Times New Roman"/>
          <w:color w:val="000000"/>
          <w:sz w:val="28"/>
          <w:szCs w:val="28"/>
        </w:rPr>
        <w:t>изменили восприятие продуктов кинематографа, увеличив их потребление</w:t>
      </w:r>
      <w:r w:rsidR="00A168C7">
        <w:rPr>
          <w:rFonts w:ascii="Times New Roman" w:eastAsia="Times New Roman" w:hAnsi="Times New Roman"/>
          <w:color w:val="000000"/>
          <w:sz w:val="28"/>
          <w:szCs w:val="28"/>
        </w:rPr>
        <w:t>, но также и изменили</w:t>
      </w:r>
      <w:r w:rsidR="005C30C9">
        <w:rPr>
          <w:rFonts w:ascii="Times New Roman" w:eastAsia="Times New Roman" w:hAnsi="Times New Roman"/>
          <w:color w:val="000000"/>
          <w:sz w:val="28"/>
          <w:szCs w:val="28"/>
        </w:rPr>
        <w:t xml:space="preserve"> культур</w:t>
      </w:r>
      <w:r w:rsidR="00A168C7">
        <w:rPr>
          <w:rFonts w:ascii="Times New Roman" w:eastAsia="Times New Roman" w:hAnsi="Times New Roman"/>
          <w:color w:val="000000"/>
          <w:sz w:val="28"/>
          <w:szCs w:val="28"/>
        </w:rPr>
        <w:t>у</w:t>
      </w:r>
      <w:r w:rsidR="005C30C9">
        <w:rPr>
          <w:rFonts w:ascii="Times New Roman" w:eastAsia="Times New Roman" w:hAnsi="Times New Roman"/>
          <w:color w:val="000000"/>
          <w:sz w:val="28"/>
          <w:szCs w:val="28"/>
        </w:rPr>
        <w:t xml:space="preserve"> </w:t>
      </w:r>
      <w:r w:rsidR="005C30C9">
        <w:rPr>
          <w:rFonts w:ascii="Times New Roman" w:eastAsia="Times New Roman" w:hAnsi="Times New Roman"/>
          <w:color w:val="000000"/>
          <w:sz w:val="28"/>
          <w:szCs w:val="28"/>
        </w:rPr>
        <w:lastRenderedPageBreak/>
        <w:t xml:space="preserve">потребления кино, </w:t>
      </w:r>
      <w:r w:rsidR="00A168C7">
        <w:rPr>
          <w:rFonts w:ascii="Times New Roman" w:eastAsia="Times New Roman" w:hAnsi="Times New Roman"/>
          <w:color w:val="000000"/>
          <w:sz w:val="28"/>
          <w:szCs w:val="28"/>
        </w:rPr>
        <w:t>в том плане,</w:t>
      </w:r>
      <w:r w:rsidR="005C30C9">
        <w:rPr>
          <w:rFonts w:ascii="Times New Roman" w:eastAsia="Times New Roman" w:hAnsi="Times New Roman"/>
          <w:color w:val="000000"/>
          <w:sz w:val="28"/>
          <w:szCs w:val="28"/>
        </w:rPr>
        <w:t xml:space="preserve"> что </w:t>
      </w:r>
      <w:r w:rsidR="00A168C7">
        <w:rPr>
          <w:rFonts w:ascii="Times New Roman" w:eastAsia="Times New Roman" w:hAnsi="Times New Roman"/>
          <w:color w:val="000000"/>
          <w:sz w:val="28"/>
          <w:szCs w:val="28"/>
        </w:rPr>
        <w:t xml:space="preserve">предоставили </w:t>
      </w:r>
      <w:r w:rsidR="005C30C9">
        <w:rPr>
          <w:rFonts w:ascii="Times New Roman" w:eastAsia="Times New Roman" w:hAnsi="Times New Roman"/>
          <w:color w:val="000000"/>
          <w:sz w:val="28"/>
          <w:szCs w:val="28"/>
        </w:rPr>
        <w:t>потребителям право голоса, к</w:t>
      </w:r>
      <w:r w:rsidR="00A344AA">
        <w:rPr>
          <w:rFonts w:ascii="Times New Roman" w:eastAsia="Times New Roman" w:hAnsi="Times New Roman"/>
          <w:color w:val="000000"/>
          <w:sz w:val="28"/>
          <w:szCs w:val="28"/>
        </w:rPr>
        <w:t xml:space="preserve"> которому прислушиваются и на котор</w:t>
      </w:r>
      <w:r w:rsidR="00104FD7">
        <w:rPr>
          <w:rFonts w:ascii="Times New Roman" w:eastAsia="Times New Roman" w:hAnsi="Times New Roman"/>
          <w:color w:val="000000"/>
          <w:sz w:val="28"/>
          <w:szCs w:val="28"/>
        </w:rPr>
        <w:t>ый</w:t>
      </w:r>
      <w:r w:rsidR="00A344AA">
        <w:rPr>
          <w:rFonts w:ascii="Times New Roman" w:eastAsia="Times New Roman" w:hAnsi="Times New Roman"/>
          <w:color w:val="000000"/>
          <w:sz w:val="28"/>
          <w:szCs w:val="28"/>
        </w:rPr>
        <w:t xml:space="preserve"> моментально реагируют</w:t>
      </w:r>
      <w:r w:rsidR="00167C51">
        <w:rPr>
          <w:rFonts w:ascii="Times New Roman" w:eastAsia="Times New Roman" w:hAnsi="Times New Roman"/>
          <w:color w:val="000000"/>
          <w:sz w:val="28"/>
          <w:szCs w:val="28"/>
        </w:rPr>
        <w:t xml:space="preserve"> цифровые платформы</w:t>
      </w:r>
      <w:r w:rsidR="00A344AA">
        <w:rPr>
          <w:rFonts w:ascii="Times New Roman" w:eastAsia="Times New Roman" w:hAnsi="Times New Roman"/>
          <w:color w:val="000000"/>
          <w:sz w:val="28"/>
          <w:szCs w:val="28"/>
        </w:rPr>
        <w:t>.</w:t>
      </w:r>
      <w:bookmarkStart w:id="51" w:name="_Toc72279583"/>
      <w:bookmarkStart w:id="52" w:name="_Toc72442548"/>
      <w:bookmarkStart w:id="53" w:name="_Toc72931556"/>
    </w:p>
    <w:p w14:paraId="59A15BAE" w14:textId="4D4D9D31" w:rsidR="00F22082" w:rsidRPr="008E57BC" w:rsidRDefault="00396541" w:rsidP="008E57BC">
      <w:pPr>
        <w:pStyle w:val="1"/>
        <w:spacing w:line="360" w:lineRule="auto"/>
        <w:ind w:firstLine="851"/>
        <w:rPr>
          <w:rFonts w:ascii="Times New Roman" w:hAnsi="Times New Roman" w:cs="Times New Roman"/>
          <w:b/>
          <w:bCs/>
        </w:rPr>
      </w:pPr>
      <w:r>
        <w:br w:type="page"/>
      </w:r>
      <w:bookmarkStart w:id="54" w:name="_Toc72942457"/>
      <w:r w:rsidR="0087506B" w:rsidRPr="008E57BC">
        <w:rPr>
          <w:rFonts w:ascii="Times New Roman" w:hAnsi="Times New Roman" w:cs="Times New Roman"/>
          <w:b/>
          <w:bCs/>
          <w:color w:val="000000" w:themeColor="text1"/>
          <w:sz w:val="28"/>
          <w:szCs w:val="28"/>
        </w:rPr>
        <w:lastRenderedPageBreak/>
        <w:t>Л</w:t>
      </w:r>
      <w:r w:rsidR="00296A07" w:rsidRPr="008E57BC">
        <w:rPr>
          <w:rFonts w:ascii="Times New Roman" w:hAnsi="Times New Roman" w:cs="Times New Roman"/>
          <w:b/>
          <w:bCs/>
          <w:color w:val="000000" w:themeColor="text1"/>
          <w:sz w:val="28"/>
          <w:szCs w:val="28"/>
        </w:rPr>
        <w:t>итератур</w:t>
      </w:r>
      <w:bookmarkEnd w:id="51"/>
      <w:r w:rsidR="0087506B" w:rsidRPr="008E57BC">
        <w:rPr>
          <w:rFonts w:ascii="Times New Roman" w:hAnsi="Times New Roman" w:cs="Times New Roman"/>
          <w:b/>
          <w:bCs/>
          <w:color w:val="000000" w:themeColor="text1"/>
          <w:sz w:val="28"/>
          <w:szCs w:val="28"/>
        </w:rPr>
        <w:t>а</w:t>
      </w:r>
      <w:bookmarkEnd w:id="52"/>
      <w:bookmarkEnd w:id="53"/>
      <w:bookmarkEnd w:id="54"/>
    </w:p>
    <w:p w14:paraId="1E46FF93" w14:textId="77777777" w:rsidR="008C1495" w:rsidRPr="000E14A5" w:rsidRDefault="008C1495" w:rsidP="005E64CF">
      <w:pPr>
        <w:pStyle w:val="a9"/>
        <w:numPr>
          <w:ilvl w:val="0"/>
          <w:numId w:val="2"/>
        </w:numPr>
        <w:spacing w:line="360" w:lineRule="auto"/>
        <w:ind w:left="0" w:firstLine="567"/>
        <w:jc w:val="both"/>
        <w:rPr>
          <w:rFonts w:ascii="Times New Roman" w:hAnsi="Times New Roman"/>
          <w:sz w:val="28"/>
          <w:szCs w:val="28"/>
        </w:rPr>
      </w:pPr>
      <w:r w:rsidRPr="00F42301">
        <w:rPr>
          <w:rFonts w:ascii="Times New Roman" w:hAnsi="Times New Roman"/>
          <w:i/>
          <w:iCs/>
          <w:sz w:val="28"/>
          <w:szCs w:val="28"/>
        </w:rPr>
        <w:t xml:space="preserve">А. П. Голушко, О. И. Зыбина, Е. К. </w:t>
      </w:r>
      <w:proofErr w:type="spellStart"/>
      <w:r w:rsidRPr="00F42301">
        <w:rPr>
          <w:rFonts w:ascii="Times New Roman" w:hAnsi="Times New Roman"/>
          <w:i/>
          <w:iCs/>
          <w:sz w:val="28"/>
          <w:szCs w:val="28"/>
        </w:rPr>
        <w:t>Пермякова</w:t>
      </w:r>
      <w:proofErr w:type="spellEnd"/>
      <w:r w:rsidRPr="00F42301">
        <w:rPr>
          <w:rFonts w:ascii="Times New Roman" w:hAnsi="Times New Roman"/>
          <w:sz w:val="28"/>
          <w:szCs w:val="28"/>
        </w:rPr>
        <w:t xml:space="preserve"> Изучение английского языка с помощью просмотра зарубежных фильмов // Актуальные проблемы авиации и космонавтики. </w:t>
      </w:r>
      <w:r w:rsidRPr="000E14A5">
        <w:rPr>
          <w:rFonts w:ascii="Times New Roman" w:hAnsi="Times New Roman"/>
          <w:sz w:val="28"/>
          <w:szCs w:val="28"/>
        </w:rPr>
        <w:t>2016. Т. 2 С. 1144-1146</w:t>
      </w:r>
    </w:p>
    <w:p w14:paraId="24C76A51" w14:textId="77777777" w:rsidR="008C1495" w:rsidRPr="001B4C16" w:rsidRDefault="008C1495" w:rsidP="005E64CF">
      <w:pPr>
        <w:pStyle w:val="a9"/>
        <w:numPr>
          <w:ilvl w:val="0"/>
          <w:numId w:val="2"/>
        </w:numPr>
        <w:spacing w:line="360" w:lineRule="auto"/>
        <w:ind w:left="0" w:firstLine="567"/>
        <w:jc w:val="both"/>
        <w:rPr>
          <w:rFonts w:ascii="Times New Roman" w:hAnsi="Times New Roman"/>
          <w:sz w:val="28"/>
          <w:szCs w:val="28"/>
        </w:rPr>
      </w:pPr>
      <w:proofErr w:type="spellStart"/>
      <w:r w:rsidRPr="00303ABA">
        <w:rPr>
          <w:rFonts w:ascii="Times New Roman" w:hAnsi="Times New Roman"/>
          <w:i/>
          <w:iCs/>
          <w:sz w:val="28"/>
          <w:szCs w:val="28"/>
        </w:rPr>
        <w:t>Агенство</w:t>
      </w:r>
      <w:proofErr w:type="spellEnd"/>
      <w:r w:rsidRPr="00303ABA">
        <w:rPr>
          <w:rFonts w:ascii="Times New Roman" w:hAnsi="Times New Roman"/>
          <w:i/>
          <w:iCs/>
          <w:sz w:val="28"/>
          <w:szCs w:val="28"/>
        </w:rPr>
        <w:t xml:space="preserve"> переводов СВАН</w:t>
      </w:r>
      <w:r w:rsidRPr="001B4C16">
        <w:rPr>
          <w:rFonts w:ascii="Times New Roman" w:hAnsi="Times New Roman"/>
          <w:sz w:val="28"/>
          <w:szCs w:val="28"/>
        </w:rPr>
        <w:t xml:space="preserve"> Почему </w:t>
      </w:r>
      <w:proofErr w:type="spellStart"/>
      <w:r w:rsidRPr="001B4C16">
        <w:rPr>
          <w:rFonts w:ascii="Times New Roman" w:hAnsi="Times New Roman"/>
          <w:sz w:val="28"/>
          <w:szCs w:val="28"/>
        </w:rPr>
        <w:t>Netflix</w:t>
      </w:r>
      <w:proofErr w:type="spellEnd"/>
      <w:r w:rsidRPr="001B4C16">
        <w:rPr>
          <w:rFonts w:ascii="Times New Roman" w:hAnsi="Times New Roman"/>
          <w:sz w:val="28"/>
          <w:szCs w:val="28"/>
        </w:rPr>
        <w:t xml:space="preserve"> закрыла свой портал для переводчиков </w:t>
      </w:r>
      <w:proofErr w:type="spellStart"/>
      <w:r w:rsidRPr="001B4C16">
        <w:rPr>
          <w:rFonts w:ascii="Times New Roman" w:hAnsi="Times New Roman"/>
          <w:sz w:val="28"/>
          <w:szCs w:val="28"/>
        </w:rPr>
        <w:t>Hermes</w:t>
      </w:r>
      <w:proofErr w:type="spellEnd"/>
      <w:r w:rsidRPr="001B4C16">
        <w:rPr>
          <w:rFonts w:ascii="Times New Roman" w:hAnsi="Times New Roman"/>
          <w:sz w:val="28"/>
          <w:szCs w:val="28"/>
        </w:rPr>
        <w:t xml:space="preserve"> // 2018. URL: https://swan-swan.ru/articles/uslugi-perevoda/pochemu-netflix-zakryla-svoy-portal-dlya-perevodchikov-hermes/ (</w:t>
      </w:r>
      <w:r w:rsidRPr="001B4C16">
        <w:rPr>
          <w:rFonts w:ascii="Times New Roman" w:eastAsia="Times New Roman" w:hAnsi="Times New Roman"/>
          <w:sz w:val="28"/>
          <w:szCs w:val="28"/>
        </w:rPr>
        <w:t>дата обращения: 01.0</w:t>
      </w:r>
      <w:r>
        <w:rPr>
          <w:rFonts w:ascii="Times New Roman" w:eastAsia="Times New Roman" w:hAnsi="Times New Roman"/>
          <w:sz w:val="28"/>
          <w:szCs w:val="28"/>
        </w:rPr>
        <w:t>2</w:t>
      </w:r>
      <w:r w:rsidRPr="001B4C16">
        <w:rPr>
          <w:rFonts w:ascii="Times New Roman" w:eastAsia="Times New Roman" w:hAnsi="Times New Roman"/>
          <w:sz w:val="28"/>
          <w:szCs w:val="28"/>
        </w:rPr>
        <w:t>.2021).</w:t>
      </w:r>
    </w:p>
    <w:p w14:paraId="11467CF2" w14:textId="2E655102"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r w:rsidRPr="00303ABA">
        <w:rPr>
          <w:rFonts w:ascii="Times New Roman" w:eastAsia="Times New Roman" w:hAnsi="Times New Roman" w:cs="Times New Roman"/>
          <w:i/>
          <w:iCs/>
          <w:color w:val="000000"/>
          <w:sz w:val="28"/>
          <w:szCs w:val="28"/>
        </w:rPr>
        <w:t xml:space="preserve">Афиша </w:t>
      </w:r>
      <w:proofErr w:type="spellStart"/>
      <w:r w:rsidRPr="00303ABA">
        <w:rPr>
          <w:rFonts w:ascii="Times New Roman" w:eastAsia="Times New Roman" w:hAnsi="Times New Roman" w:cs="Times New Roman"/>
          <w:i/>
          <w:iCs/>
          <w:color w:val="000000"/>
          <w:sz w:val="28"/>
          <w:szCs w:val="28"/>
        </w:rPr>
        <w:t>Mail.Ru</w:t>
      </w:r>
      <w:proofErr w:type="spellEnd"/>
      <w:r>
        <w:rPr>
          <w:rFonts w:ascii="Times New Roman" w:eastAsia="Times New Roman" w:hAnsi="Times New Roman" w:cs="Times New Roman"/>
          <w:color w:val="000000"/>
          <w:sz w:val="28"/>
          <w:szCs w:val="28"/>
        </w:rPr>
        <w:t xml:space="preserve"> Пользователи стали меньше скачивать фильмы и сериалы и больше смотреть онлайн //</w:t>
      </w:r>
      <w:r>
        <w:rPr>
          <w:rFonts w:ascii="Times New Roman" w:eastAsia="Times New Roman" w:hAnsi="Times New Roman" w:cs="Times New Roman"/>
          <w:sz w:val="28"/>
          <w:szCs w:val="28"/>
        </w:rPr>
        <w:t xml:space="preserve"> 2016. </w:t>
      </w:r>
      <w:r w:rsidRPr="001B4C16">
        <w:rPr>
          <w:rFonts w:ascii="Times New Roman" w:eastAsia="Times New Roman" w:hAnsi="Times New Roman" w:cs="Times New Roman"/>
          <w:color w:val="000000"/>
          <w:sz w:val="28"/>
          <w:szCs w:val="28"/>
        </w:rPr>
        <w:t>URL:</w:t>
      </w:r>
      <w:r>
        <w:rPr>
          <w:rFonts w:ascii="Times New Roman" w:eastAsia="Times New Roman" w:hAnsi="Times New Roman" w:cs="Times New Roman"/>
          <w:color w:val="000000"/>
          <w:sz w:val="28"/>
          <w:szCs w:val="28"/>
        </w:rPr>
        <w:t xml:space="preserve"> </w:t>
      </w:r>
      <w:r w:rsidRPr="001B4C16">
        <w:rPr>
          <w:rFonts w:ascii="Times New Roman" w:eastAsia="Times New Roman" w:hAnsi="Times New Roman" w:cs="Times New Roman"/>
          <w:color w:val="000000"/>
          <w:sz w:val="28"/>
          <w:szCs w:val="28"/>
        </w:rPr>
        <w:t>https://corp.mail.ru/ru/press/releases/9561/</w:t>
      </w:r>
      <w:r>
        <w:rPr>
          <w:rFonts w:ascii="Times New Roman" w:eastAsia="Times New Roman" w:hAnsi="Times New Roman" w:cs="Times New Roman"/>
          <w:color w:val="000000"/>
          <w:sz w:val="28"/>
          <w:szCs w:val="28"/>
        </w:rPr>
        <w:t xml:space="preserve"> </w:t>
      </w:r>
      <w:r w:rsidRPr="001B4C16">
        <w:rPr>
          <w:rFonts w:ascii="Times New Roman" w:eastAsia="Times New Roman" w:hAnsi="Times New Roman"/>
          <w:sz w:val="28"/>
          <w:szCs w:val="28"/>
        </w:rPr>
        <w:t>(дата обращения: 0</w:t>
      </w:r>
      <w:r>
        <w:rPr>
          <w:rFonts w:ascii="Times New Roman" w:eastAsia="Times New Roman" w:hAnsi="Times New Roman"/>
          <w:sz w:val="28"/>
          <w:szCs w:val="28"/>
        </w:rPr>
        <w:t>4</w:t>
      </w:r>
      <w:r w:rsidRPr="001B4C16">
        <w:rPr>
          <w:rFonts w:ascii="Times New Roman" w:eastAsia="Times New Roman" w:hAnsi="Times New Roman"/>
          <w:sz w:val="28"/>
          <w:szCs w:val="28"/>
        </w:rPr>
        <w:t>.03.2021).</w:t>
      </w:r>
    </w:p>
    <w:p w14:paraId="58340962"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proofErr w:type="spellStart"/>
      <w:r>
        <w:rPr>
          <w:rFonts w:ascii="Times New Roman" w:eastAsia="Times New Roman" w:hAnsi="Times New Roman" w:cs="Times New Roman"/>
          <w:i/>
          <w:color w:val="000000"/>
          <w:sz w:val="28"/>
          <w:szCs w:val="28"/>
        </w:rPr>
        <w:t>Ашмаров</w:t>
      </w:r>
      <w:proofErr w:type="spellEnd"/>
      <w:r>
        <w:rPr>
          <w:rFonts w:ascii="Times New Roman" w:eastAsia="Times New Roman" w:hAnsi="Times New Roman" w:cs="Times New Roman"/>
          <w:i/>
          <w:color w:val="000000"/>
          <w:sz w:val="28"/>
          <w:szCs w:val="28"/>
        </w:rPr>
        <w:t xml:space="preserve"> И.А.</w:t>
      </w:r>
      <w:r>
        <w:rPr>
          <w:rFonts w:ascii="Times New Roman" w:eastAsia="Times New Roman" w:hAnsi="Times New Roman" w:cs="Times New Roman"/>
          <w:color w:val="000000"/>
          <w:sz w:val="28"/>
          <w:szCs w:val="28"/>
        </w:rPr>
        <w:t xml:space="preserve"> Интернет как фактор общественного производства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Modern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Economy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Success</w:t>
      </w:r>
      <w:proofErr w:type="spellEnd"/>
      <w:r>
        <w:rPr>
          <w:rFonts w:ascii="Times New Roman" w:eastAsia="Times New Roman" w:hAnsi="Times New Roman" w:cs="Times New Roman"/>
          <w:color w:val="000000"/>
          <w:sz w:val="28"/>
          <w:szCs w:val="28"/>
        </w:rPr>
        <w:t>. 2018. С. 5-10.</w:t>
      </w:r>
    </w:p>
    <w:p w14:paraId="5F58DAA7"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i/>
          <w:color w:val="000000"/>
          <w:sz w:val="28"/>
          <w:szCs w:val="28"/>
        </w:rPr>
        <w:t xml:space="preserve">Баринова Н. В. </w:t>
      </w:r>
      <w:r>
        <w:rPr>
          <w:rFonts w:ascii="Times New Roman" w:eastAsia="Times New Roman" w:hAnsi="Times New Roman" w:cs="Times New Roman"/>
          <w:color w:val="000000"/>
          <w:sz w:val="28"/>
          <w:szCs w:val="28"/>
        </w:rPr>
        <w:t>Трансформация потребительского поведения: история и современность // </w:t>
      </w:r>
      <w:proofErr w:type="spellStart"/>
      <w:proofErr w:type="gramStart"/>
      <w:r>
        <w:rPr>
          <w:rFonts w:ascii="Times New Roman" w:eastAsia="Times New Roman" w:hAnsi="Times New Roman" w:cs="Times New Roman"/>
          <w:color w:val="000000"/>
          <w:sz w:val="28"/>
          <w:szCs w:val="28"/>
        </w:rPr>
        <w:t>М.:Вестник</w:t>
      </w:r>
      <w:proofErr w:type="spellEnd"/>
      <w:proofErr w:type="gramEnd"/>
      <w:r>
        <w:rPr>
          <w:rFonts w:ascii="Times New Roman" w:eastAsia="Times New Roman" w:hAnsi="Times New Roman" w:cs="Times New Roman"/>
          <w:color w:val="000000"/>
          <w:sz w:val="28"/>
          <w:szCs w:val="28"/>
        </w:rPr>
        <w:t xml:space="preserve"> РЭУ им. Г. В. Плеханова, 2018.</w:t>
      </w:r>
    </w:p>
    <w:p w14:paraId="6EC921A4" w14:textId="77777777" w:rsidR="008C1495" w:rsidRPr="001B4C16" w:rsidRDefault="008C1495" w:rsidP="005E64CF">
      <w:pPr>
        <w:pStyle w:val="a9"/>
        <w:numPr>
          <w:ilvl w:val="0"/>
          <w:numId w:val="2"/>
        </w:numPr>
        <w:spacing w:line="360" w:lineRule="auto"/>
        <w:ind w:left="0" w:firstLine="567"/>
        <w:jc w:val="both"/>
        <w:rPr>
          <w:rFonts w:ascii="Times New Roman" w:hAnsi="Times New Roman"/>
          <w:sz w:val="28"/>
          <w:szCs w:val="28"/>
        </w:rPr>
      </w:pPr>
      <w:r w:rsidRPr="00F42301">
        <w:rPr>
          <w:rFonts w:ascii="Times New Roman" w:hAnsi="Times New Roman"/>
          <w:i/>
          <w:iCs/>
          <w:sz w:val="28"/>
          <w:szCs w:val="28"/>
        </w:rPr>
        <w:t>Бельская Я., Бельский К.</w:t>
      </w:r>
      <w:r w:rsidRPr="00F42301">
        <w:rPr>
          <w:rFonts w:ascii="Times New Roman" w:hAnsi="Times New Roman"/>
          <w:sz w:val="28"/>
          <w:szCs w:val="28"/>
        </w:rPr>
        <w:t xml:space="preserve"> Онлайн-кинотеатры и кабельщики – братья навек // 2021. </w:t>
      </w:r>
      <w:r w:rsidRPr="00F42301">
        <w:rPr>
          <w:rFonts w:ascii="Times New Roman" w:hAnsi="Times New Roman"/>
          <w:sz w:val="28"/>
          <w:szCs w:val="28"/>
          <w:lang w:val="en-US"/>
        </w:rPr>
        <w:t>URL</w:t>
      </w:r>
      <w:r w:rsidRPr="001B4C16">
        <w:rPr>
          <w:rFonts w:ascii="Times New Roman" w:hAnsi="Times New Roman"/>
          <w:sz w:val="28"/>
          <w:szCs w:val="28"/>
        </w:rPr>
        <w:t xml:space="preserve">: </w:t>
      </w:r>
      <w:r w:rsidRPr="001B4C16">
        <w:rPr>
          <w:rFonts w:ascii="Times New Roman" w:hAnsi="Times New Roman"/>
          <w:sz w:val="28"/>
          <w:szCs w:val="28"/>
          <w:lang w:val="en-US"/>
        </w:rPr>
        <w:t>https</w:t>
      </w:r>
      <w:r w:rsidRPr="001B4C16">
        <w:rPr>
          <w:rFonts w:ascii="Times New Roman" w:hAnsi="Times New Roman"/>
          <w:sz w:val="28"/>
          <w:szCs w:val="28"/>
        </w:rPr>
        <w:t>://</w:t>
      </w:r>
      <w:proofErr w:type="spellStart"/>
      <w:r w:rsidRPr="001B4C16">
        <w:rPr>
          <w:rFonts w:ascii="Times New Roman" w:hAnsi="Times New Roman"/>
          <w:sz w:val="28"/>
          <w:szCs w:val="28"/>
          <w:lang w:val="en-US"/>
        </w:rPr>
        <w:t>www</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cableman</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ru</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article</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onlain</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kinoteatry</w:t>
      </w:r>
      <w:proofErr w:type="spellEnd"/>
      <w:r w:rsidRPr="001B4C16">
        <w:rPr>
          <w:rFonts w:ascii="Times New Roman" w:hAnsi="Times New Roman"/>
          <w:sz w:val="28"/>
          <w:szCs w:val="28"/>
        </w:rPr>
        <w:t>-</w:t>
      </w:r>
      <w:r w:rsidRPr="001B4C16">
        <w:rPr>
          <w:rFonts w:ascii="Times New Roman" w:hAnsi="Times New Roman"/>
          <w:sz w:val="28"/>
          <w:szCs w:val="28"/>
          <w:lang w:val="en-US"/>
        </w:rPr>
        <w:t>i</w:t>
      </w:r>
      <w:r w:rsidRPr="001B4C16">
        <w:rPr>
          <w:rFonts w:ascii="Times New Roman" w:hAnsi="Times New Roman"/>
          <w:sz w:val="28"/>
          <w:szCs w:val="28"/>
        </w:rPr>
        <w:t>-</w:t>
      </w:r>
      <w:proofErr w:type="spellStart"/>
      <w:r w:rsidRPr="001B4C16">
        <w:rPr>
          <w:rFonts w:ascii="Times New Roman" w:hAnsi="Times New Roman"/>
          <w:sz w:val="28"/>
          <w:szCs w:val="28"/>
          <w:lang w:val="en-US"/>
        </w:rPr>
        <w:t>kabelshchiki</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bratya</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navek</w:t>
      </w:r>
      <w:proofErr w:type="spellEnd"/>
      <w:r w:rsidRPr="001B4C16">
        <w:rPr>
          <w:rFonts w:ascii="Times New Roman" w:hAnsi="Times New Roman"/>
          <w:sz w:val="28"/>
          <w:szCs w:val="28"/>
        </w:rPr>
        <w:t xml:space="preserve"> </w:t>
      </w:r>
      <w:r w:rsidRPr="001B4C16">
        <w:rPr>
          <w:rFonts w:ascii="Times New Roman" w:eastAsia="Times New Roman" w:hAnsi="Times New Roman"/>
          <w:sz w:val="28"/>
          <w:szCs w:val="28"/>
        </w:rPr>
        <w:t xml:space="preserve">(дата обращения: </w:t>
      </w:r>
      <w:r>
        <w:rPr>
          <w:rFonts w:ascii="Times New Roman" w:eastAsia="Times New Roman" w:hAnsi="Times New Roman"/>
          <w:sz w:val="28"/>
          <w:szCs w:val="28"/>
        </w:rPr>
        <w:t>20</w:t>
      </w:r>
      <w:r w:rsidRPr="001B4C16">
        <w:rPr>
          <w:rFonts w:ascii="Times New Roman" w:eastAsia="Times New Roman" w:hAnsi="Times New Roman"/>
          <w:sz w:val="28"/>
          <w:szCs w:val="28"/>
        </w:rPr>
        <w:t>.0</w:t>
      </w:r>
      <w:r>
        <w:rPr>
          <w:rFonts w:ascii="Times New Roman" w:eastAsia="Times New Roman" w:hAnsi="Times New Roman"/>
          <w:sz w:val="28"/>
          <w:szCs w:val="28"/>
        </w:rPr>
        <w:t>3</w:t>
      </w:r>
      <w:r w:rsidRPr="001B4C16">
        <w:rPr>
          <w:rFonts w:ascii="Times New Roman" w:eastAsia="Times New Roman" w:hAnsi="Times New Roman"/>
          <w:sz w:val="28"/>
          <w:szCs w:val="28"/>
        </w:rPr>
        <w:t>.2021).</w:t>
      </w:r>
    </w:p>
    <w:p w14:paraId="351C7CC7"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i/>
          <w:color w:val="000000"/>
          <w:sz w:val="28"/>
          <w:szCs w:val="28"/>
        </w:rPr>
        <w:t>Близнец</w:t>
      </w:r>
      <w:r>
        <w:rPr>
          <w:rFonts w:ascii="Times New Roman" w:eastAsia="Times New Roman" w:hAnsi="Times New Roman" w:cs="Times New Roman"/>
          <w:i/>
          <w:sz w:val="28"/>
          <w:szCs w:val="28"/>
        </w:rPr>
        <w:t xml:space="preserve"> Е.В.</w:t>
      </w:r>
      <w:r>
        <w:rPr>
          <w:rFonts w:ascii="Times New Roman" w:eastAsia="Times New Roman" w:hAnsi="Times New Roman" w:cs="Times New Roman"/>
          <w:color w:val="000000"/>
          <w:sz w:val="28"/>
          <w:szCs w:val="28"/>
        </w:rPr>
        <w:t xml:space="preserve"> Социокультурные аспекты </w:t>
      </w:r>
      <w:proofErr w:type="spellStart"/>
      <w:r>
        <w:rPr>
          <w:rFonts w:ascii="Times New Roman" w:eastAsia="Times New Roman" w:hAnsi="Times New Roman" w:cs="Times New Roman"/>
          <w:color w:val="000000"/>
          <w:sz w:val="28"/>
          <w:szCs w:val="28"/>
        </w:rPr>
        <w:t>цифровизации</w:t>
      </w:r>
      <w:proofErr w:type="spellEnd"/>
      <w:r>
        <w:rPr>
          <w:rFonts w:ascii="Times New Roman" w:eastAsia="Times New Roman" w:hAnsi="Times New Roman" w:cs="Times New Roman"/>
          <w:color w:val="000000"/>
          <w:sz w:val="28"/>
          <w:szCs w:val="28"/>
        </w:rPr>
        <w:t xml:space="preserve"> и формирования цифровой культуры // Сборник научный статей преподавателей, аспирантов, магистрантов, студентов. 2019. С. 131-135.</w:t>
      </w:r>
    </w:p>
    <w:p w14:paraId="20EB9CDC"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proofErr w:type="spellStart"/>
      <w:r>
        <w:rPr>
          <w:rFonts w:ascii="Times New Roman" w:eastAsia="Times New Roman" w:hAnsi="Times New Roman" w:cs="Times New Roman"/>
          <w:i/>
          <w:color w:val="000000"/>
          <w:sz w:val="28"/>
          <w:szCs w:val="28"/>
        </w:rPr>
        <w:t>Бодрийяр</w:t>
      </w:r>
      <w:proofErr w:type="spellEnd"/>
      <w:r>
        <w:rPr>
          <w:rFonts w:ascii="Times New Roman" w:eastAsia="Times New Roman" w:hAnsi="Times New Roman" w:cs="Times New Roman"/>
          <w:i/>
          <w:color w:val="000000"/>
          <w:sz w:val="28"/>
          <w:szCs w:val="28"/>
        </w:rPr>
        <w:t xml:space="preserve"> Ж.</w:t>
      </w:r>
      <w:r>
        <w:rPr>
          <w:rFonts w:ascii="Times New Roman" w:eastAsia="Times New Roman" w:hAnsi="Times New Roman" w:cs="Times New Roman"/>
          <w:color w:val="000000"/>
          <w:sz w:val="28"/>
          <w:szCs w:val="28"/>
        </w:rPr>
        <w:t xml:space="preserve"> Система вещей // Пер. с франц. С. Н. Зенкина. М.: </w:t>
      </w:r>
      <w:proofErr w:type="spellStart"/>
      <w:r>
        <w:rPr>
          <w:rFonts w:ascii="Times New Roman" w:eastAsia="Times New Roman" w:hAnsi="Times New Roman" w:cs="Times New Roman"/>
          <w:color w:val="000000"/>
          <w:sz w:val="28"/>
          <w:szCs w:val="28"/>
        </w:rPr>
        <w:t>Рудомино</w:t>
      </w:r>
      <w:proofErr w:type="spellEnd"/>
      <w:r>
        <w:rPr>
          <w:rFonts w:ascii="Times New Roman" w:eastAsia="Times New Roman" w:hAnsi="Times New Roman" w:cs="Times New Roman"/>
          <w:color w:val="000000"/>
          <w:sz w:val="28"/>
          <w:szCs w:val="28"/>
        </w:rPr>
        <w:t>. 1999. С. 61-73.</w:t>
      </w:r>
    </w:p>
    <w:p w14:paraId="09ED711A"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proofErr w:type="spellStart"/>
      <w:r>
        <w:rPr>
          <w:rFonts w:ascii="Times New Roman" w:eastAsia="Times New Roman" w:hAnsi="Times New Roman" w:cs="Times New Roman"/>
          <w:i/>
          <w:color w:val="000000"/>
          <w:sz w:val="28"/>
          <w:szCs w:val="28"/>
        </w:rPr>
        <w:t>Бурдье</w:t>
      </w:r>
      <w:proofErr w:type="spellEnd"/>
      <w:r>
        <w:rPr>
          <w:rFonts w:ascii="Times New Roman" w:eastAsia="Times New Roman" w:hAnsi="Times New Roman" w:cs="Times New Roman"/>
          <w:i/>
          <w:color w:val="000000"/>
          <w:sz w:val="28"/>
          <w:szCs w:val="28"/>
        </w:rPr>
        <w:t xml:space="preserve"> П.</w:t>
      </w:r>
      <w:r>
        <w:rPr>
          <w:rFonts w:ascii="Times New Roman" w:eastAsia="Times New Roman" w:hAnsi="Times New Roman" w:cs="Times New Roman"/>
          <w:color w:val="000000"/>
          <w:sz w:val="28"/>
          <w:szCs w:val="28"/>
        </w:rPr>
        <w:t xml:space="preserve"> Практический смысл // СПб: </w:t>
      </w:r>
      <w:proofErr w:type="spellStart"/>
      <w:r>
        <w:rPr>
          <w:rFonts w:ascii="Times New Roman" w:eastAsia="Times New Roman" w:hAnsi="Times New Roman" w:cs="Times New Roman"/>
          <w:color w:val="000000"/>
          <w:sz w:val="28"/>
          <w:szCs w:val="28"/>
        </w:rPr>
        <w:t>Алтейя</w:t>
      </w:r>
      <w:proofErr w:type="spellEnd"/>
      <w:r>
        <w:rPr>
          <w:rFonts w:ascii="Times New Roman" w:eastAsia="Times New Roman" w:hAnsi="Times New Roman" w:cs="Times New Roman"/>
          <w:color w:val="000000"/>
          <w:sz w:val="28"/>
          <w:szCs w:val="28"/>
        </w:rPr>
        <w:t>. 2001. С. 324-346.</w:t>
      </w:r>
    </w:p>
    <w:p w14:paraId="7518A95D" w14:textId="77777777" w:rsidR="008C1495" w:rsidRPr="000E14A5" w:rsidRDefault="008C1495" w:rsidP="005E64CF">
      <w:pPr>
        <w:pStyle w:val="a9"/>
        <w:numPr>
          <w:ilvl w:val="0"/>
          <w:numId w:val="2"/>
        </w:numPr>
        <w:spacing w:line="360" w:lineRule="auto"/>
        <w:ind w:left="0" w:firstLine="567"/>
        <w:jc w:val="both"/>
        <w:rPr>
          <w:rFonts w:ascii="Times New Roman" w:hAnsi="Times New Roman"/>
          <w:sz w:val="28"/>
          <w:szCs w:val="28"/>
        </w:rPr>
      </w:pPr>
      <w:proofErr w:type="spellStart"/>
      <w:r w:rsidRPr="00F42301">
        <w:rPr>
          <w:rFonts w:ascii="Times New Roman" w:hAnsi="Times New Roman"/>
          <w:i/>
          <w:iCs/>
          <w:sz w:val="28"/>
          <w:szCs w:val="28"/>
        </w:rPr>
        <w:t>Вартанов</w:t>
      </w:r>
      <w:proofErr w:type="spellEnd"/>
      <w:r w:rsidRPr="00F42301">
        <w:rPr>
          <w:rFonts w:ascii="Times New Roman" w:hAnsi="Times New Roman"/>
          <w:i/>
          <w:iCs/>
          <w:sz w:val="28"/>
          <w:szCs w:val="28"/>
        </w:rPr>
        <w:t xml:space="preserve"> А. С., Сальникова Е. В.</w:t>
      </w:r>
      <w:r w:rsidRPr="00F42301">
        <w:rPr>
          <w:rFonts w:ascii="Times New Roman" w:hAnsi="Times New Roman"/>
          <w:sz w:val="28"/>
          <w:szCs w:val="28"/>
        </w:rPr>
        <w:t xml:space="preserve"> Советский «поход в кино» как культурологический феномен // Художественная культура. </w:t>
      </w:r>
      <w:r w:rsidRPr="000E14A5">
        <w:rPr>
          <w:rFonts w:ascii="Times New Roman" w:hAnsi="Times New Roman"/>
          <w:sz w:val="28"/>
          <w:szCs w:val="28"/>
        </w:rPr>
        <w:t xml:space="preserve">2019. №3. С. 116 </w:t>
      </w:r>
      <w:r w:rsidR="005E64CF">
        <w:rPr>
          <w:rFonts w:ascii="Times New Roman" w:hAnsi="Times New Roman"/>
          <w:sz w:val="28"/>
          <w:szCs w:val="28"/>
        </w:rPr>
        <w:t>-</w:t>
      </w:r>
      <w:r w:rsidRPr="000E14A5">
        <w:rPr>
          <w:rFonts w:ascii="Times New Roman" w:hAnsi="Times New Roman"/>
          <w:sz w:val="28"/>
          <w:szCs w:val="28"/>
        </w:rPr>
        <w:t>117.</w:t>
      </w:r>
    </w:p>
    <w:p w14:paraId="4E265A75" w14:textId="77777777" w:rsidR="008C1495" w:rsidRPr="00510BB9" w:rsidRDefault="008C1495" w:rsidP="005E64CF">
      <w:pPr>
        <w:pStyle w:val="a6"/>
        <w:numPr>
          <w:ilvl w:val="0"/>
          <w:numId w:val="2"/>
        </w:numPr>
        <w:spacing w:line="360" w:lineRule="auto"/>
        <w:ind w:left="0" w:firstLine="567"/>
        <w:rPr>
          <w:rFonts w:ascii="Times New Roman" w:hAnsi="Times New Roman" w:cs="Times New Roman"/>
          <w:sz w:val="28"/>
          <w:szCs w:val="28"/>
        </w:rPr>
      </w:pPr>
      <w:proofErr w:type="spellStart"/>
      <w:r w:rsidRPr="00510BB9">
        <w:rPr>
          <w:rFonts w:ascii="Times New Roman" w:hAnsi="Times New Roman" w:cs="Times New Roman"/>
          <w:i/>
          <w:iCs/>
          <w:sz w:val="28"/>
          <w:szCs w:val="28"/>
        </w:rPr>
        <w:t>Веблен</w:t>
      </w:r>
      <w:proofErr w:type="spellEnd"/>
      <w:r w:rsidRPr="00510BB9">
        <w:rPr>
          <w:rFonts w:ascii="Times New Roman" w:hAnsi="Times New Roman" w:cs="Times New Roman"/>
          <w:i/>
          <w:iCs/>
          <w:sz w:val="28"/>
          <w:szCs w:val="28"/>
        </w:rPr>
        <w:t xml:space="preserve"> Т.</w:t>
      </w:r>
      <w:r w:rsidRPr="00510BB9">
        <w:rPr>
          <w:rFonts w:ascii="Times New Roman" w:hAnsi="Times New Roman" w:cs="Times New Roman"/>
          <w:sz w:val="28"/>
          <w:szCs w:val="28"/>
        </w:rPr>
        <w:t xml:space="preserve"> Теория праздного класса / Пер. с англ. С. Г. Сорокиной. М.: ЛИБРОКОМ, 2011. 365 с.</w:t>
      </w:r>
    </w:p>
    <w:p w14:paraId="30691624" w14:textId="77777777" w:rsidR="008C1495" w:rsidRPr="009A2A53" w:rsidRDefault="008C1495" w:rsidP="005E64CF">
      <w:pPr>
        <w:pStyle w:val="a9"/>
        <w:numPr>
          <w:ilvl w:val="0"/>
          <w:numId w:val="2"/>
        </w:numPr>
        <w:spacing w:line="360" w:lineRule="auto"/>
        <w:ind w:left="0" w:firstLine="567"/>
        <w:jc w:val="both"/>
        <w:rPr>
          <w:rFonts w:ascii="Times New Roman" w:hAnsi="Times New Roman"/>
          <w:sz w:val="28"/>
          <w:szCs w:val="28"/>
        </w:rPr>
      </w:pPr>
      <w:r w:rsidRPr="009A2A53">
        <w:rPr>
          <w:rFonts w:ascii="Times New Roman" w:hAnsi="Times New Roman"/>
          <w:sz w:val="28"/>
          <w:szCs w:val="28"/>
        </w:rPr>
        <w:lastRenderedPageBreak/>
        <w:t xml:space="preserve">  </w:t>
      </w:r>
      <w:r w:rsidRPr="009A2A53">
        <w:rPr>
          <w:rFonts w:ascii="Times New Roman" w:hAnsi="Times New Roman"/>
          <w:i/>
          <w:iCs/>
          <w:sz w:val="28"/>
          <w:szCs w:val="28"/>
        </w:rPr>
        <w:t>Ведомости</w:t>
      </w:r>
      <w:r w:rsidRPr="009A2A53">
        <w:rPr>
          <w:rFonts w:ascii="Times New Roman" w:hAnsi="Times New Roman"/>
          <w:sz w:val="28"/>
          <w:szCs w:val="28"/>
        </w:rPr>
        <w:t xml:space="preserve"> </w:t>
      </w:r>
      <w:r w:rsidRPr="009A2A53">
        <w:rPr>
          <w:rFonts w:ascii="Times New Roman" w:hAnsi="Times New Roman"/>
          <w:sz w:val="28"/>
          <w:szCs w:val="28"/>
          <w:lang w:val="en-US"/>
        </w:rPr>
        <w:t>Forbes</w:t>
      </w:r>
      <w:r w:rsidRPr="009A2A53">
        <w:rPr>
          <w:rFonts w:ascii="Times New Roman" w:hAnsi="Times New Roman"/>
          <w:sz w:val="28"/>
          <w:szCs w:val="28"/>
        </w:rPr>
        <w:t xml:space="preserve"> узнал о переносе </w:t>
      </w:r>
      <w:r w:rsidRPr="009A2A53">
        <w:rPr>
          <w:rFonts w:ascii="Times New Roman" w:hAnsi="Times New Roman"/>
          <w:sz w:val="28"/>
          <w:szCs w:val="28"/>
          <w:lang w:val="en-US"/>
        </w:rPr>
        <w:t>IPO</w:t>
      </w:r>
      <w:r w:rsidRPr="009A2A53">
        <w:rPr>
          <w:rFonts w:ascii="Times New Roman" w:hAnsi="Times New Roman"/>
          <w:sz w:val="28"/>
          <w:szCs w:val="28"/>
        </w:rPr>
        <w:t xml:space="preserve"> онлайн-кинотеатра </w:t>
      </w:r>
      <w:proofErr w:type="spellStart"/>
      <w:r w:rsidRPr="009A2A53">
        <w:rPr>
          <w:rFonts w:ascii="Times New Roman" w:hAnsi="Times New Roman"/>
          <w:sz w:val="28"/>
          <w:szCs w:val="28"/>
          <w:lang w:val="en-US"/>
        </w:rPr>
        <w:t>ivi</w:t>
      </w:r>
      <w:proofErr w:type="spellEnd"/>
      <w:r w:rsidRPr="009A2A53">
        <w:rPr>
          <w:rFonts w:ascii="Times New Roman" w:hAnsi="Times New Roman"/>
          <w:sz w:val="28"/>
          <w:szCs w:val="28"/>
        </w:rPr>
        <w:t xml:space="preserve"> на неопределенный срок // </w:t>
      </w:r>
      <w:r w:rsidRPr="009A2A53">
        <w:rPr>
          <w:rFonts w:ascii="Times New Roman" w:hAnsi="Times New Roman"/>
          <w:sz w:val="28"/>
          <w:szCs w:val="28"/>
          <w:lang w:val="en-US"/>
        </w:rPr>
        <w:t>URL</w:t>
      </w:r>
      <w:r w:rsidRPr="009A2A53">
        <w:rPr>
          <w:rFonts w:ascii="Times New Roman" w:hAnsi="Times New Roman"/>
          <w:sz w:val="28"/>
          <w:szCs w:val="28"/>
        </w:rPr>
        <w:t xml:space="preserve">: </w:t>
      </w:r>
      <w:r w:rsidRPr="001B4C16">
        <w:rPr>
          <w:rFonts w:ascii="Times New Roman" w:hAnsi="Times New Roman"/>
          <w:sz w:val="28"/>
          <w:szCs w:val="28"/>
          <w:lang w:val="en-US"/>
        </w:rPr>
        <w:t>https</w:t>
      </w:r>
      <w:r w:rsidRPr="001B4C16">
        <w:rPr>
          <w:rFonts w:ascii="Times New Roman" w:hAnsi="Times New Roman"/>
          <w:sz w:val="28"/>
          <w:szCs w:val="28"/>
        </w:rPr>
        <w:t>://</w:t>
      </w:r>
      <w:proofErr w:type="spellStart"/>
      <w:r w:rsidRPr="001B4C16">
        <w:rPr>
          <w:rFonts w:ascii="Times New Roman" w:hAnsi="Times New Roman"/>
          <w:sz w:val="28"/>
          <w:szCs w:val="28"/>
          <w:lang w:val="en-US"/>
        </w:rPr>
        <w:t>www</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vedomosti</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ru</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business</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news</w:t>
      </w:r>
      <w:proofErr w:type="spellEnd"/>
      <w:r w:rsidRPr="001B4C16">
        <w:rPr>
          <w:rFonts w:ascii="Times New Roman" w:hAnsi="Times New Roman"/>
          <w:sz w:val="28"/>
          <w:szCs w:val="28"/>
        </w:rPr>
        <w:t>/2021/01/13/853853-</w:t>
      </w:r>
      <w:r w:rsidRPr="001B4C16">
        <w:rPr>
          <w:rFonts w:ascii="Times New Roman" w:hAnsi="Times New Roman"/>
          <w:sz w:val="28"/>
          <w:szCs w:val="28"/>
          <w:lang w:val="en-US"/>
        </w:rPr>
        <w:t>o</w:t>
      </w:r>
      <w:r w:rsidRPr="001B4C16">
        <w:rPr>
          <w:rFonts w:ascii="Times New Roman" w:hAnsi="Times New Roman"/>
          <w:sz w:val="28"/>
          <w:szCs w:val="28"/>
        </w:rPr>
        <w:t>-</w:t>
      </w:r>
      <w:proofErr w:type="spellStart"/>
      <w:r w:rsidRPr="001B4C16">
        <w:rPr>
          <w:rFonts w:ascii="Times New Roman" w:hAnsi="Times New Roman"/>
          <w:sz w:val="28"/>
          <w:szCs w:val="28"/>
          <w:lang w:val="en-US"/>
        </w:rPr>
        <w:t>perenose</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ipo</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onlain</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kinoteatra</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ivi</w:t>
      </w:r>
      <w:proofErr w:type="spellEnd"/>
      <w:r>
        <w:rPr>
          <w:rFonts w:ascii="Times New Roman" w:hAnsi="Times New Roman"/>
          <w:sz w:val="28"/>
          <w:szCs w:val="28"/>
        </w:rPr>
        <w:t xml:space="preserve"> </w:t>
      </w:r>
      <w:r w:rsidRPr="001B4C16">
        <w:rPr>
          <w:rFonts w:ascii="Times New Roman" w:eastAsia="Times New Roman" w:hAnsi="Times New Roman"/>
          <w:sz w:val="28"/>
          <w:szCs w:val="28"/>
        </w:rPr>
        <w:t xml:space="preserve">(дата обращения: </w:t>
      </w:r>
      <w:r>
        <w:rPr>
          <w:rFonts w:ascii="Times New Roman" w:eastAsia="Times New Roman" w:hAnsi="Times New Roman"/>
          <w:sz w:val="28"/>
          <w:szCs w:val="28"/>
        </w:rPr>
        <w:t>10</w:t>
      </w:r>
      <w:r w:rsidRPr="001B4C16">
        <w:rPr>
          <w:rFonts w:ascii="Times New Roman" w:eastAsia="Times New Roman" w:hAnsi="Times New Roman"/>
          <w:sz w:val="28"/>
          <w:szCs w:val="28"/>
        </w:rPr>
        <w:t>.03.2021).</w:t>
      </w:r>
    </w:p>
    <w:p w14:paraId="4A834289"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i/>
          <w:color w:val="000000"/>
          <w:sz w:val="28"/>
          <w:szCs w:val="28"/>
        </w:rPr>
        <w:t>Веселов Ю.В., Кашин А. Л.</w:t>
      </w:r>
      <w:r>
        <w:rPr>
          <w:rFonts w:ascii="Times New Roman" w:eastAsia="Times New Roman" w:hAnsi="Times New Roman" w:cs="Times New Roman"/>
          <w:color w:val="000000"/>
          <w:sz w:val="28"/>
          <w:szCs w:val="28"/>
        </w:rPr>
        <w:t xml:space="preserve"> Экономическая социологи. Теория и история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СПб.: Нестор-История. 2012. С. 25-60.</w:t>
      </w:r>
    </w:p>
    <w:p w14:paraId="289C6B58" w14:textId="77777777" w:rsidR="008C1495" w:rsidRPr="00F42301" w:rsidRDefault="008C1495" w:rsidP="005E64CF">
      <w:pPr>
        <w:pStyle w:val="a9"/>
        <w:numPr>
          <w:ilvl w:val="0"/>
          <w:numId w:val="2"/>
        </w:numPr>
        <w:spacing w:line="360" w:lineRule="auto"/>
        <w:ind w:left="0" w:firstLine="567"/>
        <w:jc w:val="both"/>
        <w:rPr>
          <w:rFonts w:ascii="Times New Roman" w:hAnsi="Times New Roman"/>
          <w:sz w:val="28"/>
          <w:szCs w:val="28"/>
          <w:lang w:val="en-US"/>
        </w:rPr>
      </w:pPr>
      <w:r w:rsidRPr="000E14A5">
        <w:rPr>
          <w:rFonts w:ascii="Times New Roman" w:hAnsi="Times New Roman"/>
          <w:sz w:val="28"/>
          <w:szCs w:val="28"/>
        </w:rPr>
        <w:t xml:space="preserve">  </w:t>
      </w:r>
      <w:r w:rsidRPr="00F42301">
        <w:rPr>
          <w:rFonts w:ascii="Times New Roman" w:hAnsi="Times New Roman"/>
          <w:i/>
          <w:iCs/>
          <w:sz w:val="28"/>
          <w:szCs w:val="28"/>
        </w:rPr>
        <w:t>Григорьев М.</w:t>
      </w:r>
      <w:r w:rsidRPr="00F42301">
        <w:rPr>
          <w:rFonts w:ascii="Times New Roman" w:hAnsi="Times New Roman"/>
          <w:sz w:val="28"/>
          <w:szCs w:val="28"/>
        </w:rPr>
        <w:t xml:space="preserve"> «</w:t>
      </w:r>
      <w:r>
        <w:rPr>
          <w:rFonts w:ascii="Times New Roman" w:hAnsi="Times New Roman"/>
          <w:sz w:val="28"/>
          <w:szCs w:val="28"/>
        </w:rPr>
        <w:t>Г</w:t>
      </w:r>
      <w:r w:rsidRPr="00F42301">
        <w:rPr>
          <w:rFonts w:ascii="Times New Roman" w:hAnsi="Times New Roman"/>
          <w:sz w:val="28"/>
          <w:szCs w:val="28"/>
        </w:rPr>
        <w:t>азпром-</w:t>
      </w:r>
      <w:r>
        <w:rPr>
          <w:rFonts w:ascii="Times New Roman" w:hAnsi="Times New Roman"/>
          <w:sz w:val="28"/>
          <w:szCs w:val="28"/>
        </w:rPr>
        <w:t>М</w:t>
      </w:r>
      <w:r w:rsidRPr="00F42301">
        <w:rPr>
          <w:rFonts w:ascii="Times New Roman" w:hAnsi="Times New Roman"/>
          <w:sz w:val="28"/>
          <w:szCs w:val="28"/>
        </w:rPr>
        <w:t xml:space="preserve">едиа» вышел из состава совладельцев видеосервиса </w:t>
      </w:r>
      <w:r w:rsidRPr="00F42301">
        <w:rPr>
          <w:rFonts w:ascii="Times New Roman" w:hAnsi="Times New Roman"/>
          <w:sz w:val="28"/>
          <w:szCs w:val="28"/>
          <w:lang w:val="en-US"/>
        </w:rPr>
        <w:t>START</w:t>
      </w:r>
      <w:r w:rsidRPr="00F42301">
        <w:rPr>
          <w:rFonts w:ascii="Times New Roman" w:hAnsi="Times New Roman"/>
          <w:sz w:val="28"/>
          <w:szCs w:val="28"/>
        </w:rPr>
        <w:t xml:space="preserve"> // 2020. </w:t>
      </w:r>
      <w:r w:rsidRPr="00F42301">
        <w:rPr>
          <w:rFonts w:ascii="Times New Roman" w:hAnsi="Times New Roman"/>
          <w:sz w:val="28"/>
          <w:szCs w:val="28"/>
          <w:lang w:val="en-US"/>
        </w:rPr>
        <w:t>URL: https://telesputnik.ru/materials/companies/news/gazprom-media-vyshel-iz-sostava-sovladeltsev-videoservisa-start/</w:t>
      </w:r>
    </w:p>
    <w:p w14:paraId="13CEE630" w14:textId="77777777" w:rsidR="008C1495" w:rsidRPr="000E14A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lang w:val="en-US"/>
        </w:rPr>
      </w:pPr>
      <w:r>
        <w:rPr>
          <w:rFonts w:ascii="Times New Roman" w:eastAsia="Times New Roman" w:hAnsi="Times New Roman" w:cs="Times New Roman"/>
          <w:i/>
          <w:color w:val="000000"/>
          <w:sz w:val="28"/>
          <w:szCs w:val="28"/>
        </w:rPr>
        <w:t>Дуглас</w:t>
      </w:r>
      <w:r w:rsidRPr="000E14A5">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М</w:t>
      </w:r>
      <w:r w:rsidRPr="000E14A5">
        <w:rPr>
          <w:rFonts w:ascii="Times New Roman" w:eastAsia="Times New Roman" w:hAnsi="Times New Roman" w:cs="Times New Roman"/>
          <w:i/>
          <w:color w:val="000000"/>
          <w:sz w:val="28"/>
          <w:szCs w:val="28"/>
          <w:lang w:val="en-US"/>
        </w:rPr>
        <w:t xml:space="preserve">., </w:t>
      </w:r>
      <w:proofErr w:type="spellStart"/>
      <w:r>
        <w:rPr>
          <w:rFonts w:ascii="Times New Roman" w:eastAsia="Times New Roman" w:hAnsi="Times New Roman" w:cs="Times New Roman"/>
          <w:i/>
          <w:color w:val="000000"/>
          <w:sz w:val="28"/>
          <w:szCs w:val="28"/>
        </w:rPr>
        <w:t>Ишервуд</w:t>
      </w:r>
      <w:proofErr w:type="spellEnd"/>
      <w:r w:rsidRPr="000E14A5">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Б</w:t>
      </w:r>
      <w:r w:rsidRPr="000E14A5">
        <w:rPr>
          <w:rFonts w:ascii="Times New Roman" w:eastAsia="Times New Roman" w:hAnsi="Times New Roman" w:cs="Times New Roman"/>
          <w:i/>
          <w:color w:val="000000"/>
          <w:sz w:val="28"/>
          <w:szCs w:val="28"/>
          <w:lang w:val="en-US"/>
        </w:rPr>
        <w:t>.</w:t>
      </w:r>
      <w:r w:rsidRPr="000E14A5">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Мир</w:t>
      </w:r>
      <w:r w:rsidRPr="000E14A5">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товаров</w:t>
      </w:r>
      <w:r w:rsidRPr="000E14A5">
        <w:rPr>
          <w:rFonts w:ascii="Times New Roman" w:eastAsia="Times New Roman" w:hAnsi="Times New Roman" w:cs="Times New Roman"/>
          <w:color w:val="000000"/>
          <w:sz w:val="28"/>
          <w:szCs w:val="28"/>
          <w:lang w:val="en-US"/>
        </w:rPr>
        <w:t xml:space="preserve"> // New </w:t>
      </w:r>
      <w:proofErr w:type="spellStart"/>
      <w:proofErr w:type="gramStart"/>
      <w:r w:rsidRPr="000E14A5">
        <w:rPr>
          <w:rFonts w:ascii="Times New Roman" w:eastAsia="Times New Roman" w:hAnsi="Times New Roman" w:cs="Times New Roman"/>
          <w:color w:val="000000"/>
          <w:sz w:val="28"/>
          <w:szCs w:val="28"/>
          <w:lang w:val="en-US"/>
        </w:rPr>
        <w:t>York:W.W</w:t>
      </w:r>
      <w:proofErr w:type="spellEnd"/>
      <w:r w:rsidRPr="000E14A5">
        <w:rPr>
          <w:rFonts w:ascii="Times New Roman" w:eastAsia="Times New Roman" w:hAnsi="Times New Roman" w:cs="Times New Roman"/>
          <w:color w:val="000000"/>
          <w:sz w:val="28"/>
          <w:szCs w:val="28"/>
          <w:lang w:val="en-US"/>
        </w:rPr>
        <w:t>.</w:t>
      </w:r>
      <w:proofErr w:type="gramEnd"/>
      <w:r w:rsidRPr="000E14A5">
        <w:rPr>
          <w:rFonts w:ascii="Times New Roman" w:eastAsia="Times New Roman" w:hAnsi="Times New Roman" w:cs="Times New Roman"/>
          <w:color w:val="000000"/>
          <w:sz w:val="28"/>
          <w:szCs w:val="28"/>
          <w:lang w:val="en-US"/>
        </w:rPr>
        <w:t xml:space="preserve"> Norton. 1979. </w:t>
      </w:r>
      <w:r>
        <w:rPr>
          <w:rFonts w:ascii="Times New Roman" w:eastAsia="Times New Roman" w:hAnsi="Times New Roman" w:cs="Times New Roman"/>
          <w:color w:val="000000"/>
          <w:sz w:val="28"/>
          <w:szCs w:val="28"/>
        </w:rPr>
        <w:t>С</w:t>
      </w:r>
      <w:r w:rsidRPr="000E14A5">
        <w:rPr>
          <w:rFonts w:ascii="Times New Roman" w:eastAsia="Times New Roman" w:hAnsi="Times New Roman" w:cs="Times New Roman"/>
          <w:color w:val="000000"/>
          <w:sz w:val="28"/>
          <w:szCs w:val="28"/>
          <w:lang w:val="en-US"/>
        </w:rPr>
        <w:t>. 95.</w:t>
      </w:r>
    </w:p>
    <w:p w14:paraId="03618367" w14:textId="77777777" w:rsidR="008C1495" w:rsidRPr="008E3088"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proofErr w:type="spellStart"/>
      <w:r w:rsidRPr="008E3088">
        <w:rPr>
          <w:rFonts w:ascii="Times New Roman" w:eastAsia="Times New Roman" w:hAnsi="Times New Roman" w:cs="Times New Roman"/>
          <w:i/>
          <w:color w:val="000000"/>
          <w:sz w:val="28"/>
          <w:szCs w:val="28"/>
        </w:rPr>
        <w:t>Жабский</w:t>
      </w:r>
      <w:proofErr w:type="spellEnd"/>
      <w:r w:rsidRPr="008E3088">
        <w:rPr>
          <w:rFonts w:ascii="Times New Roman" w:eastAsia="Times New Roman" w:hAnsi="Times New Roman" w:cs="Times New Roman"/>
          <w:i/>
          <w:color w:val="000000"/>
          <w:sz w:val="28"/>
          <w:szCs w:val="28"/>
        </w:rPr>
        <w:t xml:space="preserve"> М. И.</w:t>
      </w:r>
      <w:r w:rsidRPr="008E3088">
        <w:rPr>
          <w:rFonts w:ascii="Times New Roman" w:eastAsia="Gungsuh" w:hAnsi="Times New Roman" w:cs="Times New Roman"/>
          <w:color w:val="000000"/>
          <w:sz w:val="28"/>
          <w:szCs w:val="28"/>
        </w:rPr>
        <w:t xml:space="preserve"> Кинематограф − зеркало или молот? // </w:t>
      </w:r>
      <w:proofErr w:type="spellStart"/>
      <w:r w:rsidRPr="008E3088">
        <w:rPr>
          <w:rFonts w:ascii="Times New Roman" w:eastAsia="Gungsuh" w:hAnsi="Times New Roman" w:cs="Times New Roman"/>
          <w:color w:val="000000"/>
          <w:sz w:val="28"/>
          <w:szCs w:val="28"/>
        </w:rPr>
        <w:t>Кинокоммуникация</w:t>
      </w:r>
      <w:proofErr w:type="spellEnd"/>
      <w:r w:rsidRPr="008E3088">
        <w:rPr>
          <w:rFonts w:ascii="Times New Roman" w:eastAsia="Gungsuh" w:hAnsi="Times New Roman" w:cs="Times New Roman"/>
          <w:color w:val="000000"/>
          <w:sz w:val="28"/>
          <w:szCs w:val="28"/>
        </w:rPr>
        <w:t xml:space="preserve"> как социокультурная практика. М.: </w:t>
      </w:r>
      <w:proofErr w:type="spellStart"/>
      <w:r w:rsidRPr="008E3088">
        <w:rPr>
          <w:rFonts w:ascii="Times New Roman" w:eastAsia="Gungsuh" w:hAnsi="Times New Roman" w:cs="Times New Roman"/>
          <w:color w:val="000000"/>
          <w:sz w:val="28"/>
          <w:szCs w:val="28"/>
        </w:rPr>
        <w:t>Канон+РООИ</w:t>
      </w:r>
      <w:proofErr w:type="spellEnd"/>
      <w:r w:rsidRPr="008E3088">
        <w:rPr>
          <w:rFonts w:ascii="Times New Roman" w:eastAsia="Gungsuh" w:hAnsi="Times New Roman" w:cs="Times New Roman"/>
          <w:color w:val="000000"/>
          <w:sz w:val="28"/>
          <w:szCs w:val="28"/>
        </w:rPr>
        <w:t xml:space="preserve"> "Реабилитация", 2010. С. 235. </w:t>
      </w:r>
    </w:p>
    <w:p w14:paraId="4EFAB03A" w14:textId="7FE17C7C"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r w:rsidRPr="00303ABA">
        <w:rPr>
          <w:rFonts w:ascii="Times New Roman" w:eastAsia="Times New Roman" w:hAnsi="Times New Roman" w:cs="Times New Roman"/>
          <w:i/>
          <w:iCs/>
          <w:color w:val="000000"/>
          <w:sz w:val="28"/>
          <w:szCs w:val="28"/>
        </w:rPr>
        <w:t xml:space="preserve">ИАА </w:t>
      </w:r>
      <w:proofErr w:type="spellStart"/>
      <w:r w:rsidRPr="00303ABA">
        <w:rPr>
          <w:rFonts w:ascii="Times New Roman" w:eastAsia="Times New Roman" w:hAnsi="Times New Roman" w:cs="Times New Roman"/>
          <w:i/>
          <w:iCs/>
          <w:color w:val="000000"/>
          <w:sz w:val="28"/>
          <w:szCs w:val="28"/>
        </w:rPr>
        <w:t>Telecom</w:t>
      </w:r>
      <w:proofErr w:type="spellEnd"/>
      <w:r w:rsidRPr="00303ABA">
        <w:rPr>
          <w:rFonts w:ascii="Times New Roman" w:eastAsia="Times New Roman" w:hAnsi="Times New Roman" w:cs="Times New Roman"/>
          <w:i/>
          <w:iCs/>
          <w:color w:val="000000"/>
          <w:sz w:val="28"/>
          <w:szCs w:val="28"/>
        </w:rPr>
        <w:t xml:space="preserve"> </w:t>
      </w:r>
      <w:proofErr w:type="spellStart"/>
      <w:r w:rsidRPr="00303ABA">
        <w:rPr>
          <w:rFonts w:ascii="Times New Roman" w:eastAsia="Times New Roman" w:hAnsi="Times New Roman" w:cs="Times New Roman"/>
          <w:i/>
          <w:iCs/>
          <w:color w:val="000000"/>
          <w:sz w:val="28"/>
          <w:szCs w:val="28"/>
        </w:rPr>
        <w:t>Daily</w:t>
      </w:r>
      <w:proofErr w:type="spellEnd"/>
      <w:r>
        <w:rPr>
          <w:rFonts w:ascii="Times New Roman" w:eastAsia="Times New Roman" w:hAnsi="Times New Roman" w:cs="Times New Roman"/>
          <w:color w:val="000000"/>
          <w:sz w:val="28"/>
          <w:szCs w:val="28"/>
        </w:rPr>
        <w:t xml:space="preserve"> Рынок онлайн видео вырос в 1,5 раза // </w:t>
      </w:r>
      <w:proofErr w:type="gramStart"/>
      <w:r>
        <w:rPr>
          <w:rFonts w:ascii="Times New Roman" w:eastAsia="Times New Roman" w:hAnsi="Times New Roman" w:cs="Times New Roman"/>
          <w:color w:val="000000"/>
          <w:sz w:val="28"/>
          <w:szCs w:val="28"/>
        </w:rPr>
        <w:t>2019 .</w:t>
      </w:r>
      <w:proofErr w:type="gramEnd"/>
      <w:r>
        <w:rPr>
          <w:rFonts w:ascii="Times New Roman" w:eastAsia="Times New Roman" w:hAnsi="Times New Roman" w:cs="Times New Roman"/>
          <w:color w:val="000000"/>
          <w:sz w:val="28"/>
          <w:szCs w:val="28"/>
        </w:rPr>
        <w:t xml:space="preserve"> </w:t>
      </w:r>
      <w:r w:rsidR="00E11EBF" w:rsidRPr="001B4C16">
        <w:rPr>
          <w:rFonts w:ascii="Times New Roman" w:eastAsia="Times New Roman" w:hAnsi="Times New Roman" w:cs="Times New Roman"/>
          <w:color w:val="000000"/>
          <w:sz w:val="28"/>
          <w:szCs w:val="28"/>
        </w:rPr>
        <w:t>URL: http://tdaily.ru/news/2020/03/16/telecomdaily-rynok-onlayn-video-vyros-pochti-v-1-5-raza</w:t>
      </w:r>
      <w:r>
        <w:rPr>
          <w:rFonts w:ascii="Times New Roman" w:eastAsia="Times New Roman" w:hAnsi="Times New Roman" w:cs="Times New Roman"/>
          <w:color w:val="000000"/>
          <w:sz w:val="28"/>
          <w:szCs w:val="28"/>
        </w:rPr>
        <w:t xml:space="preserve"> </w:t>
      </w:r>
      <w:r w:rsidRPr="001B4C16">
        <w:rPr>
          <w:rFonts w:ascii="Times New Roman" w:eastAsia="Times New Roman" w:hAnsi="Times New Roman"/>
          <w:sz w:val="28"/>
          <w:szCs w:val="28"/>
        </w:rPr>
        <w:t xml:space="preserve">(дата обращения: </w:t>
      </w:r>
      <w:r>
        <w:rPr>
          <w:rFonts w:ascii="Times New Roman" w:eastAsia="Times New Roman" w:hAnsi="Times New Roman"/>
          <w:sz w:val="28"/>
          <w:szCs w:val="28"/>
        </w:rPr>
        <w:t>20</w:t>
      </w:r>
      <w:r w:rsidRPr="001B4C16">
        <w:rPr>
          <w:rFonts w:ascii="Times New Roman" w:eastAsia="Times New Roman" w:hAnsi="Times New Roman"/>
          <w:sz w:val="28"/>
          <w:szCs w:val="28"/>
        </w:rPr>
        <w:t>.</w:t>
      </w:r>
      <w:r>
        <w:rPr>
          <w:rFonts w:ascii="Times New Roman" w:eastAsia="Times New Roman" w:hAnsi="Times New Roman"/>
          <w:sz w:val="28"/>
          <w:szCs w:val="28"/>
        </w:rPr>
        <w:t>11</w:t>
      </w:r>
      <w:r w:rsidRPr="001B4C16">
        <w:rPr>
          <w:rFonts w:ascii="Times New Roman" w:eastAsia="Times New Roman" w:hAnsi="Times New Roman"/>
          <w:sz w:val="28"/>
          <w:szCs w:val="28"/>
        </w:rPr>
        <w:t>.202</w:t>
      </w:r>
      <w:r>
        <w:rPr>
          <w:rFonts w:ascii="Times New Roman" w:eastAsia="Times New Roman" w:hAnsi="Times New Roman"/>
          <w:sz w:val="28"/>
          <w:szCs w:val="28"/>
        </w:rPr>
        <w:t>0</w:t>
      </w:r>
      <w:r w:rsidRPr="001B4C16">
        <w:rPr>
          <w:rFonts w:ascii="Times New Roman" w:eastAsia="Times New Roman" w:hAnsi="Times New Roman"/>
          <w:sz w:val="28"/>
          <w:szCs w:val="28"/>
        </w:rPr>
        <w:t>).</w:t>
      </w:r>
    </w:p>
    <w:p w14:paraId="0247888D" w14:textId="08719B2F"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r w:rsidRPr="00303ABA">
        <w:rPr>
          <w:rFonts w:ascii="Times New Roman" w:eastAsia="Times New Roman" w:hAnsi="Times New Roman" w:cs="Times New Roman"/>
          <w:i/>
          <w:iCs/>
          <w:color w:val="000000"/>
          <w:sz w:val="28"/>
          <w:szCs w:val="28"/>
        </w:rPr>
        <w:t xml:space="preserve">Исследовательский центр </w:t>
      </w:r>
      <w:proofErr w:type="spellStart"/>
      <w:r w:rsidRPr="00303ABA">
        <w:rPr>
          <w:rFonts w:ascii="Times New Roman" w:eastAsia="Times New Roman" w:hAnsi="Times New Roman" w:cs="Times New Roman"/>
          <w:i/>
          <w:iCs/>
          <w:color w:val="000000"/>
          <w:sz w:val="28"/>
          <w:szCs w:val="28"/>
        </w:rPr>
        <w:t>Делойта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Медиапотребление</w:t>
      </w:r>
      <w:proofErr w:type="spellEnd"/>
      <w:r>
        <w:rPr>
          <w:rFonts w:ascii="Times New Roman" w:eastAsia="Times New Roman" w:hAnsi="Times New Roman" w:cs="Times New Roman"/>
          <w:color w:val="000000"/>
          <w:sz w:val="28"/>
          <w:szCs w:val="28"/>
        </w:rPr>
        <w:t xml:space="preserve"> в России. Ключевые тенденции // 2016.</w:t>
      </w:r>
    </w:p>
    <w:p w14:paraId="0D4E36C8" w14:textId="77777777" w:rsidR="008C1495" w:rsidRPr="000C42AE"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sz w:val="28"/>
          <w:szCs w:val="28"/>
        </w:rPr>
      </w:pPr>
      <w:r w:rsidRPr="000C42AE">
        <w:rPr>
          <w:rFonts w:ascii="Times New Roman" w:eastAsia="Times New Roman" w:hAnsi="Times New Roman" w:cs="Times New Roman"/>
          <w:i/>
          <w:color w:val="000000"/>
          <w:sz w:val="28"/>
          <w:szCs w:val="28"/>
        </w:rPr>
        <w:t>Климова Н</w:t>
      </w:r>
      <w:r w:rsidRPr="000C42AE">
        <w:rPr>
          <w:rFonts w:ascii="Times New Roman" w:eastAsia="Times New Roman" w:hAnsi="Times New Roman" w:cs="Times New Roman"/>
          <w:i/>
          <w:sz w:val="28"/>
          <w:szCs w:val="28"/>
        </w:rPr>
        <w:t>.</w:t>
      </w:r>
      <w:r w:rsidRPr="000C42AE">
        <w:rPr>
          <w:rFonts w:ascii="Times New Roman" w:eastAsia="Times New Roman" w:hAnsi="Times New Roman" w:cs="Times New Roman"/>
          <w:color w:val="000000"/>
          <w:sz w:val="28"/>
          <w:szCs w:val="28"/>
        </w:rPr>
        <w:t xml:space="preserve"> 13 видеосервисов для просмотра легального контента в России // </w:t>
      </w:r>
      <w:r w:rsidRPr="000C42AE">
        <w:rPr>
          <w:rFonts w:ascii="Times New Roman" w:eastAsia="Times New Roman" w:hAnsi="Times New Roman" w:cs="Times New Roman"/>
          <w:sz w:val="28"/>
          <w:szCs w:val="28"/>
        </w:rPr>
        <w:t>2</w:t>
      </w:r>
      <w:r w:rsidRPr="000C42AE">
        <w:rPr>
          <w:rFonts w:ascii="Times New Roman" w:eastAsia="Times New Roman" w:hAnsi="Times New Roman" w:cs="Times New Roman"/>
          <w:color w:val="000000"/>
          <w:sz w:val="28"/>
          <w:szCs w:val="28"/>
        </w:rPr>
        <w:t xml:space="preserve">014. </w:t>
      </w:r>
      <w:proofErr w:type="gramStart"/>
      <w:r w:rsidRPr="001B4C16">
        <w:rPr>
          <w:rFonts w:ascii="Times New Roman" w:eastAsia="Times New Roman" w:hAnsi="Times New Roman" w:cs="Times New Roman"/>
          <w:color w:val="000000"/>
          <w:sz w:val="28"/>
          <w:szCs w:val="28"/>
        </w:rPr>
        <w:t>URL:https://vc.ru/flood/4184-vod</w:t>
      </w:r>
      <w:proofErr w:type="gramEnd"/>
      <w:r>
        <w:rPr>
          <w:rFonts w:ascii="Times New Roman" w:eastAsia="Times New Roman" w:hAnsi="Times New Roman" w:cs="Times New Roman"/>
          <w:color w:val="000000"/>
          <w:sz w:val="28"/>
          <w:szCs w:val="28"/>
        </w:rPr>
        <w:t xml:space="preserve"> </w:t>
      </w:r>
      <w:r w:rsidRPr="008C1495">
        <w:rPr>
          <w:rFonts w:ascii="Times New Roman" w:eastAsia="Times New Roman" w:hAnsi="Times New Roman"/>
          <w:sz w:val="28"/>
          <w:szCs w:val="28"/>
        </w:rPr>
        <w:t xml:space="preserve">(дата обращения: </w:t>
      </w:r>
      <w:r>
        <w:rPr>
          <w:rFonts w:ascii="Times New Roman" w:eastAsia="Times New Roman" w:hAnsi="Times New Roman"/>
          <w:sz w:val="28"/>
          <w:szCs w:val="28"/>
        </w:rPr>
        <w:t>23</w:t>
      </w:r>
      <w:r w:rsidRPr="008C1495">
        <w:rPr>
          <w:rFonts w:ascii="Times New Roman" w:eastAsia="Times New Roman" w:hAnsi="Times New Roman"/>
          <w:sz w:val="28"/>
          <w:szCs w:val="28"/>
        </w:rPr>
        <w:t>.</w:t>
      </w:r>
      <w:r>
        <w:rPr>
          <w:rFonts w:ascii="Times New Roman" w:eastAsia="Times New Roman" w:hAnsi="Times New Roman"/>
          <w:sz w:val="28"/>
          <w:szCs w:val="28"/>
        </w:rPr>
        <w:t>09</w:t>
      </w:r>
      <w:r w:rsidRPr="008C1495">
        <w:rPr>
          <w:rFonts w:ascii="Times New Roman" w:eastAsia="Times New Roman" w:hAnsi="Times New Roman"/>
          <w:sz w:val="28"/>
          <w:szCs w:val="28"/>
        </w:rPr>
        <w:t>.202</w:t>
      </w:r>
      <w:r>
        <w:rPr>
          <w:rFonts w:ascii="Times New Roman" w:eastAsia="Times New Roman" w:hAnsi="Times New Roman"/>
          <w:sz w:val="28"/>
          <w:szCs w:val="28"/>
        </w:rPr>
        <w:t>0</w:t>
      </w:r>
      <w:r w:rsidRPr="008C1495">
        <w:rPr>
          <w:rFonts w:ascii="Times New Roman" w:eastAsia="Times New Roman" w:hAnsi="Times New Roman"/>
          <w:sz w:val="28"/>
          <w:szCs w:val="28"/>
        </w:rPr>
        <w:t>).</w:t>
      </w:r>
    </w:p>
    <w:p w14:paraId="0C985AEC" w14:textId="77777777" w:rsidR="008C1495" w:rsidRPr="002A7F30" w:rsidRDefault="008C1495" w:rsidP="002A7F30">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r w:rsidRPr="009A2A53">
        <w:rPr>
          <w:rFonts w:ascii="Times New Roman" w:hAnsi="Times New Roman" w:cs="Times New Roman"/>
          <w:i/>
          <w:iCs/>
          <w:sz w:val="28"/>
          <w:szCs w:val="28"/>
        </w:rPr>
        <w:t>Коммерсантъ</w:t>
      </w:r>
      <w:r w:rsidRPr="009A2A53">
        <w:rPr>
          <w:rFonts w:ascii="Times New Roman" w:hAnsi="Times New Roman" w:cs="Times New Roman"/>
          <w:sz w:val="28"/>
          <w:szCs w:val="28"/>
        </w:rPr>
        <w:t xml:space="preserve"> </w:t>
      </w:r>
      <w:proofErr w:type="spellStart"/>
      <w:r w:rsidRPr="009A2A53">
        <w:rPr>
          <w:rFonts w:ascii="Times New Roman" w:hAnsi="Times New Roman" w:cs="Times New Roman"/>
          <w:sz w:val="28"/>
          <w:szCs w:val="28"/>
          <w:lang w:val="en-US"/>
        </w:rPr>
        <w:t>Ivi</w:t>
      </w:r>
      <w:proofErr w:type="spellEnd"/>
      <w:r w:rsidRPr="009A2A53">
        <w:rPr>
          <w:rFonts w:ascii="Times New Roman" w:hAnsi="Times New Roman" w:cs="Times New Roman"/>
          <w:sz w:val="28"/>
          <w:szCs w:val="28"/>
        </w:rPr>
        <w:t xml:space="preserve"> открыл Америку. Онлайн-кинотеатр стал доступен на ТВ-приставках </w:t>
      </w:r>
      <w:r w:rsidRPr="009A2A53">
        <w:rPr>
          <w:rFonts w:ascii="Times New Roman" w:hAnsi="Times New Roman" w:cs="Times New Roman"/>
          <w:sz w:val="28"/>
          <w:szCs w:val="28"/>
          <w:lang w:val="en-US"/>
        </w:rPr>
        <w:t>Roku</w:t>
      </w:r>
      <w:r w:rsidRPr="009A2A53">
        <w:rPr>
          <w:rFonts w:ascii="Times New Roman" w:hAnsi="Times New Roman" w:cs="Times New Roman"/>
          <w:sz w:val="28"/>
          <w:szCs w:val="28"/>
        </w:rPr>
        <w:t xml:space="preserve"> // 2018. </w:t>
      </w:r>
      <w:r w:rsidRPr="009A2A53">
        <w:rPr>
          <w:rFonts w:ascii="Times New Roman" w:hAnsi="Times New Roman" w:cs="Times New Roman"/>
          <w:sz w:val="28"/>
          <w:szCs w:val="28"/>
          <w:lang w:val="en-US"/>
        </w:rPr>
        <w:t xml:space="preserve">URL: </w:t>
      </w:r>
      <w:r w:rsidR="002A7F30" w:rsidRPr="002A7F30">
        <w:rPr>
          <w:rFonts w:ascii="Times New Roman" w:hAnsi="Times New Roman" w:cs="Times New Roman"/>
          <w:sz w:val="28"/>
          <w:szCs w:val="28"/>
          <w:lang w:val="en-US"/>
        </w:rPr>
        <w:t>https://www.kommersant.ru/doc/3820405</w:t>
      </w:r>
      <w:r w:rsidR="002A7F30">
        <w:rPr>
          <w:rFonts w:ascii="Times New Roman" w:hAnsi="Times New Roman" w:cs="Times New Roman"/>
          <w:sz w:val="28"/>
          <w:szCs w:val="28"/>
        </w:rPr>
        <w:t xml:space="preserve"> </w:t>
      </w:r>
      <w:r w:rsidR="002A7F30" w:rsidRPr="001B4C16">
        <w:rPr>
          <w:rFonts w:ascii="Times New Roman" w:eastAsia="Times New Roman" w:hAnsi="Times New Roman"/>
          <w:sz w:val="28"/>
          <w:szCs w:val="28"/>
        </w:rPr>
        <w:t xml:space="preserve">(дата обращения: </w:t>
      </w:r>
      <w:r w:rsidR="002A7F30">
        <w:rPr>
          <w:rFonts w:ascii="Times New Roman" w:eastAsia="Times New Roman" w:hAnsi="Times New Roman"/>
          <w:sz w:val="28"/>
          <w:szCs w:val="28"/>
        </w:rPr>
        <w:t>15</w:t>
      </w:r>
      <w:r w:rsidR="002A7F30" w:rsidRPr="001B4C16">
        <w:rPr>
          <w:rFonts w:ascii="Times New Roman" w:eastAsia="Times New Roman" w:hAnsi="Times New Roman"/>
          <w:sz w:val="28"/>
          <w:szCs w:val="28"/>
        </w:rPr>
        <w:t>.</w:t>
      </w:r>
      <w:r w:rsidR="002A7F30">
        <w:rPr>
          <w:rFonts w:ascii="Times New Roman" w:eastAsia="Times New Roman" w:hAnsi="Times New Roman"/>
          <w:sz w:val="28"/>
          <w:szCs w:val="28"/>
        </w:rPr>
        <w:t>04</w:t>
      </w:r>
      <w:r w:rsidR="002A7F30" w:rsidRPr="001B4C16">
        <w:rPr>
          <w:rFonts w:ascii="Times New Roman" w:eastAsia="Times New Roman" w:hAnsi="Times New Roman"/>
          <w:sz w:val="28"/>
          <w:szCs w:val="28"/>
        </w:rPr>
        <w:t>.202</w:t>
      </w:r>
      <w:r w:rsidR="002A7F30">
        <w:rPr>
          <w:rFonts w:ascii="Times New Roman" w:eastAsia="Times New Roman" w:hAnsi="Times New Roman"/>
          <w:sz w:val="28"/>
          <w:szCs w:val="28"/>
        </w:rPr>
        <w:t>1</w:t>
      </w:r>
      <w:r w:rsidR="002A7F30" w:rsidRPr="001B4C16">
        <w:rPr>
          <w:rFonts w:ascii="Times New Roman" w:eastAsia="Times New Roman" w:hAnsi="Times New Roman"/>
          <w:sz w:val="28"/>
          <w:szCs w:val="28"/>
        </w:rPr>
        <w:t>).</w:t>
      </w:r>
    </w:p>
    <w:p w14:paraId="4BE4C60C"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r w:rsidRPr="000C42AE">
        <w:rPr>
          <w:rFonts w:ascii="Times New Roman" w:eastAsia="Times New Roman" w:hAnsi="Times New Roman" w:cs="Times New Roman"/>
          <w:i/>
          <w:color w:val="000000"/>
          <w:sz w:val="28"/>
          <w:szCs w:val="28"/>
        </w:rPr>
        <w:t>Костенко А.</w:t>
      </w:r>
      <w:r w:rsidRPr="000C42AE">
        <w:rPr>
          <w:rFonts w:ascii="Times New Roman" w:eastAsia="Times New Roman" w:hAnsi="Times New Roman" w:cs="Times New Roman"/>
          <w:color w:val="000000"/>
          <w:sz w:val="28"/>
          <w:szCs w:val="28"/>
        </w:rPr>
        <w:t xml:space="preserve"> </w:t>
      </w:r>
      <w:proofErr w:type="spellStart"/>
      <w:r w:rsidRPr="000C42AE">
        <w:rPr>
          <w:rFonts w:ascii="Times New Roman" w:eastAsia="Times New Roman" w:hAnsi="Times New Roman" w:cs="Times New Roman"/>
          <w:color w:val="000000"/>
          <w:sz w:val="28"/>
          <w:szCs w:val="28"/>
        </w:rPr>
        <w:t>Sonic</w:t>
      </w:r>
      <w:proofErr w:type="spellEnd"/>
      <w:r w:rsidRPr="000C42AE">
        <w:rPr>
          <w:rFonts w:ascii="Times New Roman" w:eastAsia="Times New Roman" w:hAnsi="Times New Roman" w:cs="Times New Roman"/>
          <w:color w:val="000000"/>
          <w:sz w:val="28"/>
          <w:szCs w:val="28"/>
        </w:rPr>
        <w:t xml:space="preserve"> будет переделан // 2019. </w:t>
      </w:r>
      <w:proofErr w:type="gramStart"/>
      <w:r w:rsidRPr="001B4C16">
        <w:rPr>
          <w:rFonts w:ascii="Times New Roman" w:eastAsia="Times New Roman" w:hAnsi="Times New Roman" w:cs="Times New Roman"/>
          <w:color w:val="000000"/>
          <w:sz w:val="28"/>
          <w:szCs w:val="28"/>
        </w:rPr>
        <w:t>URL:https://tjournal.ru/tv/95713-sonic-budet-peredelan</w:t>
      </w:r>
      <w:proofErr w:type="gramEnd"/>
      <w:r>
        <w:rPr>
          <w:rFonts w:ascii="Times New Roman" w:eastAsia="Times New Roman" w:hAnsi="Times New Roman" w:cs="Times New Roman"/>
          <w:color w:val="000000"/>
          <w:sz w:val="28"/>
          <w:szCs w:val="28"/>
        </w:rPr>
        <w:t xml:space="preserve"> </w:t>
      </w:r>
      <w:r w:rsidRPr="001B4C16">
        <w:rPr>
          <w:rFonts w:ascii="Times New Roman" w:eastAsia="Times New Roman" w:hAnsi="Times New Roman"/>
          <w:sz w:val="28"/>
          <w:szCs w:val="28"/>
        </w:rPr>
        <w:t xml:space="preserve">(дата обращения: </w:t>
      </w:r>
      <w:r>
        <w:rPr>
          <w:rFonts w:ascii="Times New Roman" w:eastAsia="Times New Roman" w:hAnsi="Times New Roman"/>
          <w:sz w:val="28"/>
          <w:szCs w:val="28"/>
        </w:rPr>
        <w:t>15</w:t>
      </w:r>
      <w:r w:rsidRPr="001B4C16">
        <w:rPr>
          <w:rFonts w:ascii="Times New Roman" w:eastAsia="Times New Roman" w:hAnsi="Times New Roman"/>
          <w:sz w:val="28"/>
          <w:szCs w:val="28"/>
        </w:rPr>
        <w:t>.</w:t>
      </w:r>
      <w:r>
        <w:rPr>
          <w:rFonts w:ascii="Times New Roman" w:eastAsia="Times New Roman" w:hAnsi="Times New Roman"/>
          <w:sz w:val="28"/>
          <w:szCs w:val="28"/>
        </w:rPr>
        <w:t>10</w:t>
      </w:r>
      <w:r w:rsidRPr="001B4C16">
        <w:rPr>
          <w:rFonts w:ascii="Times New Roman" w:eastAsia="Times New Roman" w:hAnsi="Times New Roman"/>
          <w:sz w:val="28"/>
          <w:szCs w:val="28"/>
        </w:rPr>
        <w:t>.202</w:t>
      </w:r>
      <w:r>
        <w:rPr>
          <w:rFonts w:ascii="Times New Roman" w:eastAsia="Times New Roman" w:hAnsi="Times New Roman"/>
          <w:sz w:val="28"/>
          <w:szCs w:val="28"/>
        </w:rPr>
        <w:t>0</w:t>
      </w:r>
      <w:r w:rsidRPr="001B4C16">
        <w:rPr>
          <w:rFonts w:ascii="Times New Roman" w:eastAsia="Times New Roman" w:hAnsi="Times New Roman"/>
          <w:sz w:val="28"/>
          <w:szCs w:val="28"/>
        </w:rPr>
        <w:t>).</w:t>
      </w:r>
    </w:p>
    <w:p w14:paraId="228E9F65" w14:textId="77777777" w:rsidR="008C1495" w:rsidRDefault="008C1495" w:rsidP="005E64CF">
      <w:pPr>
        <w:pStyle w:val="a9"/>
        <w:numPr>
          <w:ilvl w:val="0"/>
          <w:numId w:val="2"/>
        </w:numPr>
        <w:spacing w:line="360" w:lineRule="auto"/>
        <w:ind w:left="0" w:firstLine="567"/>
        <w:jc w:val="both"/>
        <w:rPr>
          <w:rFonts w:ascii="Times New Roman" w:hAnsi="Times New Roman"/>
          <w:sz w:val="28"/>
          <w:szCs w:val="28"/>
        </w:rPr>
      </w:pPr>
      <w:proofErr w:type="spellStart"/>
      <w:r w:rsidRPr="0075155C">
        <w:rPr>
          <w:rFonts w:ascii="Times New Roman" w:hAnsi="Times New Roman"/>
          <w:i/>
          <w:iCs/>
          <w:sz w:val="28"/>
          <w:szCs w:val="28"/>
        </w:rPr>
        <w:lastRenderedPageBreak/>
        <w:t>Кошельник</w:t>
      </w:r>
      <w:proofErr w:type="spellEnd"/>
      <w:r w:rsidRPr="0075155C">
        <w:rPr>
          <w:rFonts w:ascii="Times New Roman" w:hAnsi="Times New Roman"/>
          <w:i/>
          <w:iCs/>
          <w:sz w:val="28"/>
          <w:szCs w:val="28"/>
        </w:rPr>
        <w:t xml:space="preserve"> Д.</w:t>
      </w:r>
      <w:r w:rsidRPr="0075155C">
        <w:rPr>
          <w:rFonts w:ascii="Times New Roman" w:hAnsi="Times New Roman"/>
          <w:sz w:val="28"/>
          <w:szCs w:val="28"/>
        </w:rPr>
        <w:t xml:space="preserve"> История </w:t>
      </w:r>
      <w:proofErr w:type="spellStart"/>
      <w:r w:rsidRPr="0075155C">
        <w:rPr>
          <w:rFonts w:ascii="Times New Roman" w:hAnsi="Times New Roman"/>
          <w:sz w:val="28"/>
          <w:szCs w:val="28"/>
        </w:rPr>
        <w:t>Netflix</w:t>
      </w:r>
      <w:proofErr w:type="spellEnd"/>
      <w:r w:rsidRPr="0075155C">
        <w:rPr>
          <w:rFonts w:ascii="Times New Roman" w:hAnsi="Times New Roman"/>
          <w:sz w:val="28"/>
          <w:szCs w:val="28"/>
        </w:rPr>
        <w:t xml:space="preserve">: как компания по онлайн-прокату дисков стала крупнейшим поставщиком потокового мультимедиа // 2015. URL: </w:t>
      </w:r>
      <w:r w:rsidRPr="001B4C16">
        <w:rPr>
          <w:rFonts w:ascii="Times New Roman" w:hAnsi="Times New Roman"/>
          <w:sz w:val="28"/>
          <w:szCs w:val="28"/>
        </w:rPr>
        <w:t>https://vc.ru/story/11739-netflix-story</w:t>
      </w:r>
      <w:r>
        <w:rPr>
          <w:rFonts w:ascii="Times New Roman" w:hAnsi="Times New Roman"/>
          <w:sz w:val="28"/>
          <w:szCs w:val="28"/>
        </w:rPr>
        <w:t xml:space="preserve"> </w:t>
      </w:r>
      <w:r w:rsidRPr="008C1495">
        <w:rPr>
          <w:rFonts w:ascii="Times New Roman" w:eastAsia="Times New Roman" w:hAnsi="Times New Roman"/>
          <w:sz w:val="28"/>
          <w:szCs w:val="28"/>
        </w:rPr>
        <w:t>(дата обращения: 0</w:t>
      </w:r>
      <w:r>
        <w:rPr>
          <w:rFonts w:ascii="Times New Roman" w:eastAsia="Times New Roman" w:hAnsi="Times New Roman"/>
          <w:sz w:val="28"/>
          <w:szCs w:val="28"/>
        </w:rPr>
        <w:t>5</w:t>
      </w:r>
      <w:r w:rsidRPr="008C1495">
        <w:rPr>
          <w:rFonts w:ascii="Times New Roman" w:eastAsia="Times New Roman" w:hAnsi="Times New Roman"/>
          <w:sz w:val="28"/>
          <w:szCs w:val="28"/>
        </w:rPr>
        <w:t>.03.2021).</w:t>
      </w:r>
    </w:p>
    <w:p w14:paraId="54859AE4"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proofErr w:type="spellStart"/>
      <w:r>
        <w:rPr>
          <w:rFonts w:ascii="Times New Roman" w:eastAsia="Times New Roman" w:hAnsi="Times New Roman" w:cs="Times New Roman"/>
          <w:i/>
          <w:color w:val="000000"/>
          <w:sz w:val="28"/>
          <w:szCs w:val="28"/>
        </w:rPr>
        <w:t>Кушаева</w:t>
      </w:r>
      <w:proofErr w:type="spellEnd"/>
      <w:r>
        <w:rPr>
          <w:rFonts w:ascii="Times New Roman" w:eastAsia="Times New Roman" w:hAnsi="Times New Roman" w:cs="Times New Roman"/>
          <w:i/>
          <w:color w:val="000000"/>
          <w:sz w:val="28"/>
          <w:szCs w:val="28"/>
        </w:rPr>
        <w:t xml:space="preserve"> А. М.</w:t>
      </w:r>
      <w:r>
        <w:rPr>
          <w:rFonts w:ascii="Times New Roman" w:eastAsia="Times New Roman" w:hAnsi="Times New Roman" w:cs="Times New Roman"/>
          <w:color w:val="000000"/>
          <w:sz w:val="28"/>
          <w:szCs w:val="28"/>
        </w:rPr>
        <w:t xml:space="preserve"> Дистрибуция независимого кино на рынке онлайн-видео в </w:t>
      </w:r>
      <w:proofErr w:type="spellStart"/>
      <w:r>
        <w:rPr>
          <w:rFonts w:ascii="Times New Roman" w:eastAsia="Times New Roman" w:hAnsi="Times New Roman" w:cs="Times New Roman"/>
          <w:color w:val="000000"/>
          <w:sz w:val="28"/>
          <w:szCs w:val="28"/>
        </w:rPr>
        <w:t>россии</w:t>
      </w:r>
      <w:proofErr w:type="spellEnd"/>
      <w:r>
        <w:rPr>
          <w:rFonts w:ascii="Times New Roman" w:eastAsia="Times New Roman" w:hAnsi="Times New Roman" w:cs="Times New Roman"/>
          <w:color w:val="000000"/>
          <w:sz w:val="28"/>
          <w:szCs w:val="28"/>
        </w:rPr>
        <w:t xml:space="preserve"> в условиях </w:t>
      </w:r>
      <w:proofErr w:type="spellStart"/>
      <w:r>
        <w:rPr>
          <w:rFonts w:ascii="Times New Roman" w:eastAsia="Times New Roman" w:hAnsi="Times New Roman" w:cs="Times New Roman"/>
          <w:color w:val="000000"/>
          <w:sz w:val="28"/>
          <w:szCs w:val="28"/>
        </w:rPr>
        <w:t>цифровизации</w:t>
      </w:r>
      <w:proofErr w:type="spellEnd"/>
      <w:r>
        <w:rPr>
          <w:rFonts w:ascii="Times New Roman" w:eastAsia="Times New Roman" w:hAnsi="Times New Roman" w:cs="Times New Roman"/>
          <w:color w:val="000000"/>
          <w:sz w:val="28"/>
          <w:szCs w:val="28"/>
        </w:rPr>
        <w:t xml:space="preserve"> // Трансформация </w:t>
      </w:r>
      <w:proofErr w:type="spellStart"/>
      <w:r>
        <w:rPr>
          <w:rFonts w:ascii="Times New Roman" w:eastAsia="Times New Roman" w:hAnsi="Times New Roman" w:cs="Times New Roman"/>
          <w:color w:val="000000"/>
          <w:sz w:val="28"/>
          <w:szCs w:val="28"/>
        </w:rPr>
        <w:t>медиасреды</w:t>
      </w:r>
      <w:proofErr w:type="spellEnd"/>
      <w:r>
        <w:rPr>
          <w:rFonts w:ascii="Times New Roman" w:eastAsia="Times New Roman" w:hAnsi="Times New Roman" w:cs="Times New Roman"/>
          <w:color w:val="000000"/>
          <w:sz w:val="28"/>
          <w:szCs w:val="28"/>
        </w:rPr>
        <w:t xml:space="preserve"> в ХХI веке. 2019. С. 230-234.</w:t>
      </w:r>
    </w:p>
    <w:p w14:paraId="2493F552"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proofErr w:type="spellStart"/>
      <w:r>
        <w:rPr>
          <w:rFonts w:ascii="Times New Roman" w:eastAsia="Times New Roman" w:hAnsi="Times New Roman" w:cs="Times New Roman"/>
          <w:i/>
          <w:color w:val="000000"/>
          <w:sz w:val="28"/>
          <w:szCs w:val="28"/>
        </w:rPr>
        <w:t>Лейбенстайн</w:t>
      </w:r>
      <w:proofErr w:type="spellEnd"/>
      <w:r>
        <w:rPr>
          <w:rFonts w:ascii="Times New Roman" w:eastAsia="Times New Roman" w:hAnsi="Times New Roman" w:cs="Times New Roman"/>
          <w:i/>
          <w:color w:val="000000"/>
          <w:sz w:val="28"/>
          <w:szCs w:val="28"/>
        </w:rPr>
        <w:t xml:space="preserve"> Х.</w:t>
      </w:r>
      <w:r>
        <w:rPr>
          <w:rFonts w:ascii="Times New Roman" w:eastAsia="Times New Roman" w:hAnsi="Times New Roman" w:cs="Times New Roman"/>
          <w:color w:val="000000"/>
          <w:sz w:val="28"/>
          <w:szCs w:val="28"/>
        </w:rPr>
        <w:t xml:space="preserve"> Эффект присоединения к большинству, эффект сноба и эффект </w:t>
      </w:r>
      <w:proofErr w:type="spellStart"/>
      <w:r>
        <w:rPr>
          <w:rFonts w:ascii="Times New Roman" w:eastAsia="Times New Roman" w:hAnsi="Times New Roman" w:cs="Times New Roman"/>
          <w:color w:val="000000"/>
          <w:sz w:val="28"/>
          <w:szCs w:val="28"/>
        </w:rPr>
        <w:t>Веблена</w:t>
      </w:r>
      <w:proofErr w:type="spellEnd"/>
      <w:r>
        <w:rPr>
          <w:rFonts w:ascii="Times New Roman" w:eastAsia="Times New Roman" w:hAnsi="Times New Roman" w:cs="Times New Roman"/>
          <w:color w:val="000000"/>
          <w:sz w:val="28"/>
          <w:szCs w:val="28"/>
        </w:rPr>
        <w:t xml:space="preserve"> в теории покупательского спроса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Под ред. В.М.Гальперина. СПб.: Экономическая школа. 1999. С. 49.</w:t>
      </w:r>
    </w:p>
    <w:p w14:paraId="5B37121F" w14:textId="77777777" w:rsidR="008C1495" w:rsidRPr="001B4C16" w:rsidRDefault="008C1495" w:rsidP="005E64CF">
      <w:pPr>
        <w:pStyle w:val="a9"/>
        <w:numPr>
          <w:ilvl w:val="0"/>
          <w:numId w:val="2"/>
        </w:numPr>
        <w:spacing w:line="360" w:lineRule="auto"/>
        <w:ind w:left="0" w:firstLine="567"/>
        <w:jc w:val="both"/>
        <w:rPr>
          <w:rFonts w:ascii="Times New Roman" w:hAnsi="Times New Roman"/>
          <w:sz w:val="28"/>
          <w:szCs w:val="28"/>
        </w:rPr>
      </w:pPr>
      <w:proofErr w:type="spellStart"/>
      <w:r w:rsidRPr="00F42301">
        <w:rPr>
          <w:rFonts w:ascii="Times New Roman" w:hAnsi="Times New Roman"/>
          <w:i/>
          <w:iCs/>
          <w:sz w:val="28"/>
          <w:szCs w:val="28"/>
        </w:rPr>
        <w:t>Липанова</w:t>
      </w:r>
      <w:proofErr w:type="spellEnd"/>
      <w:r w:rsidRPr="00F42301">
        <w:rPr>
          <w:rFonts w:ascii="Times New Roman" w:hAnsi="Times New Roman"/>
          <w:i/>
          <w:iCs/>
          <w:sz w:val="28"/>
          <w:szCs w:val="28"/>
        </w:rPr>
        <w:t xml:space="preserve"> Л.</w:t>
      </w:r>
      <w:r w:rsidRPr="00F42301">
        <w:rPr>
          <w:rFonts w:ascii="Times New Roman" w:hAnsi="Times New Roman"/>
          <w:sz w:val="28"/>
          <w:szCs w:val="28"/>
        </w:rPr>
        <w:t xml:space="preserve"> </w:t>
      </w:r>
      <w:r w:rsidRPr="00F42301">
        <w:rPr>
          <w:rFonts w:ascii="Times New Roman" w:hAnsi="Times New Roman"/>
          <w:sz w:val="28"/>
          <w:szCs w:val="28"/>
          <w:lang w:val="en-US"/>
        </w:rPr>
        <w:t>Forbes</w:t>
      </w:r>
      <w:r w:rsidRPr="00F42301">
        <w:rPr>
          <w:rFonts w:ascii="Times New Roman" w:hAnsi="Times New Roman"/>
          <w:sz w:val="28"/>
          <w:szCs w:val="28"/>
        </w:rPr>
        <w:t>: «</w:t>
      </w:r>
      <w:proofErr w:type="spellStart"/>
      <w:r w:rsidRPr="00F42301">
        <w:rPr>
          <w:rFonts w:ascii="Times New Roman" w:hAnsi="Times New Roman"/>
          <w:sz w:val="28"/>
          <w:szCs w:val="28"/>
        </w:rPr>
        <w:t>Сбер</w:t>
      </w:r>
      <w:proofErr w:type="spellEnd"/>
      <w:r w:rsidRPr="00F42301">
        <w:rPr>
          <w:rFonts w:ascii="Times New Roman" w:hAnsi="Times New Roman"/>
          <w:sz w:val="28"/>
          <w:szCs w:val="28"/>
        </w:rPr>
        <w:t xml:space="preserve">» покупает </w:t>
      </w:r>
      <w:r w:rsidRPr="00F42301">
        <w:rPr>
          <w:rFonts w:ascii="Times New Roman" w:hAnsi="Times New Roman"/>
          <w:sz w:val="28"/>
          <w:szCs w:val="28"/>
          <w:lang w:val="en-US"/>
        </w:rPr>
        <w:t>Rambler</w:t>
      </w:r>
      <w:r w:rsidRPr="00F42301">
        <w:rPr>
          <w:rFonts w:ascii="Times New Roman" w:hAnsi="Times New Roman"/>
          <w:sz w:val="28"/>
          <w:szCs w:val="28"/>
        </w:rPr>
        <w:t xml:space="preserve"> </w:t>
      </w:r>
      <w:r w:rsidRPr="00F42301">
        <w:rPr>
          <w:rFonts w:ascii="Times New Roman" w:hAnsi="Times New Roman"/>
          <w:sz w:val="28"/>
          <w:szCs w:val="28"/>
          <w:lang w:val="en-US"/>
        </w:rPr>
        <w:t>Group</w:t>
      </w:r>
      <w:r w:rsidRPr="00F42301">
        <w:rPr>
          <w:rFonts w:ascii="Times New Roman" w:hAnsi="Times New Roman"/>
          <w:sz w:val="28"/>
          <w:szCs w:val="28"/>
        </w:rPr>
        <w:t xml:space="preserve"> только ради </w:t>
      </w:r>
      <w:proofErr w:type="spellStart"/>
      <w:r w:rsidRPr="00F42301">
        <w:rPr>
          <w:rFonts w:ascii="Times New Roman" w:hAnsi="Times New Roman"/>
          <w:sz w:val="28"/>
          <w:szCs w:val="28"/>
          <w:lang w:val="en-US"/>
        </w:rPr>
        <w:t>Okko</w:t>
      </w:r>
      <w:proofErr w:type="spellEnd"/>
      <w:r w:rsidRPr="00F42301">
        <w:rPr>
          <w:rFonts w:ascii="Times New Roman" w:hAnsi="Times New Roman"/>
          <w:sz w:val="28"/>
          <w:szCs w:val="28"/>
        </w:rPr>
        <w:t xml:space="preserve"> // 2020. </w:t>
      </w:r>
      <w:r w:rsidRPr="00F42301">
        <w:rPr>
          <w:rFonts w:ascii="Times New Roman" w:hAnsi="Times New Roman"/>
          <w:sz w:val="28"/>
          <w:szCs w:val="28"/>
          <w:lang w:val="en-US"/>
        </w:rPr>
        <w:t>URL</w:t>
      </w:r>
      <w:r w:rsidRPr="001B4C16">
        <w:rPr>
          <w:rFonts w:ascii="Times New Roman" w:hAnsi="Times New Roman"/>
          <w:sz w:val="28"/>
          <w:szCs w:val="28"/>
        </w:rPr>
        <w:t xml:space="preserve">: </w:t>
      </w:r>
      <w:r w:rsidRPr="001B4C16">
        <w:rPr>
          <w:rFonts w:ascii="Times New Roman" w:hAnsi="Times New Roman"/>
          <w:sz w:val="28"/>
          <w:szCs w:val="28"/>
          <w:lang w:val="en-US"/>
        </w:rPr>
        <w:t>https</w:t>
      </w:r>
      <w:r w:rsidRPr="001B4C16">
        <w:rPr>
          <w:rFonts w:ascii="Times New Roman" w:hAnsi="Times New Roman"/>
          <w:sz w:val="28"/>
          <w:szCs w:val="28"/>
        </w:rPr>
        <w:t>://</w:t>
      </w:r>
      <w:proofErr w:type="spellStart"/>
      <w:r w:rsidRPr="001B4C16">
        <w:rPr>
          <w:rFonts w:ascii="Times New Roman" w:hAnsi="Times New Roman"/>
          <w:sz w:val="28"/>
          <w:szCs w:val="28"/>
          <w:lang w:val="en-US"/>
        </w:rPr>
        <w:t>vc</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ru</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finance</w:t>
      </w:r>
      <w:proofErr w:type="spellEnd"/>
      <w:r w:rsidRPr="001B4C16">
        <w:rPr>
          <w:rFonts w:ascii="Times New Roman" w:hAnsi="Times New Roman"/>
          <w:sz w:val="28"/>
          <w:szCs w:val="28"/>
        </w:rPr>
        <w:t>/175370-</w:t>
      </w:r>
      <w:r w:rsidRPr="001B4C16">
        <w:rPr>
          <w:rFonts w:ascii="Times New Roman" w:hAnsi="Times New Roman"/>
          <w:sz w:val="28"/>
          <w:szCs w:val="28"/>
          <w:lang w:val="en-US"/>
        </w:rPr>
        <w:t>forbes</w:t>
      </w:r>
      <w:r w:rsidRPr="001B4C16">
        <w:rPr>
          <w:rFonts w:ascii="Times New Roman" w:hAnsi="Times New Roman"/>
          <w:sz w:val="28"/>
          <w:szCs w:val="28"/>
        </w:rPr>
        <w:t>-</w:t>
      </w:r>
      <w:proofErr w:type="spellStart"/>
      <w:r w:rsidRPr="001B4C16">
        <w:rPr>
          <w:rFonts w:ascii="Times New Roman" w:hAnsi="Times New Roman"/>
          <w:sz w:val="28"/>
          <w:szCs w:val="28"/>
          <w:lang w:val="en-US"/>
        </w:rPr>
        <w:t>sber</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pokupaet</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rambler</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group</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tolko</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radi</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okko</w:t>
      </w:r>
      <w:proofErr w:type="spellEnd"/>
      <w:r w:rsidRPr="001B4C16">
        <w:rPr>
          <w:rFonts w:ascii="Times New Roman" w:hAnsi="Times New Roman"/>
          <w:sz w:val="28"/>
          <w:szCs w:val="28"/>
        </w:rPr>
        <w:t xml:space="preserve"> </w:t>
      </w:r>
      <w:r w:rsidRPr="001B4C16">
        <w:rPr>
          <w:rFonts w:ascii="Times New Roman" w:eastAsia="Times New Roman" w:hAnsi="Times New Roman"/>
          <w:sz w:val="28"/>
          <w:szCs w:val="28"/>
        </w:rPr>
        <w:t>(дата обращения: 0</w:t>
      </w:r>
      <w:r>
        <w:rPr>
          <w:rFonts w:ascii="Times New Roman" w:eastAsia="Times New Roman" w:hAnsi="Times New Roman"/>
          <w:sz w:val="28"/>
          <w:szCs w:val="28"/>
        </w:rPr>
        <w:t>9</w:t>
      </w:r>
      <w:r w:rsidRPr="001B4C16">
        <w:rPr>
          <w:rFonts w:ascii="Times New Roman" w:eastAsia="Times New Roman" w:hAnsi="Times New Roman"/>
          <w:sz w:val="28"/>
          <w:szCs w:val="28"/>
        </w:rPr>
        <w:t>.03.2021).</w:t>
      </w:r>
    </w:p>
    <w:p w14:paraId="6ABF061A" w14:textId="77777777" w:rsidR="008C1495" w:rsidRPr="008E3088"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proofErr w:type="spellStart"/>
      <w:r>
        <w:rPr>
          <w:rFonts w:ascii="Times New Roman" w:eastAsia="Times New Roman" w:hAnsi="Times New Roman" w:cs="Times New Roman"/>
          <w:i/>
          <w:color w:val="000000"/>
          <w:sz w:val="28"/>
          <w:szCs w:val="28"/>
        </w:rPr>
        <w:t>Маклюэн</w:t>
      </w:r>
      <w:proofErr w:type="spellEnd"/>
      <w:r>
        <w:rPr>
          <w:rFonts w:ascii="Times New Roman" w:eastAsia="Times New Roman" w:hAnsi="Times New Roman" w:cs="Times New Roman"/>
          <w:i/>
          <w:color w:val="000000"/>
          <w:sz w:val="28"/>
          <w:szCs w:val="28"/>
        </w:rPr>
        <w:t xml:space="preserve"> Г. </w:t>
      </w:r>
      <w:r w:rsidRPr="008E3088">
        <w:rPr>
          <w:rFonts w:ascii="Times New Roman" w:eastAsia="Times New Roman" w:hAnsi="Times New Roman" w:cs="Times New Roman"/>
          <w:i/>
          <w:color w:val="000000"/>
          <w:sz w:val="28"/>
          <w:szCs w:val="28"/>
        </w:rPr>
        <w:t>М.</w:t>
      </w:r>
      <w:r w:rsidRPr="008E3088">
        <w:rPr>
          <w:rFonts w:ascii="Times New Roman" w:eastAsia="Times New Roman" w:hAnsi="Times New Roman" w:cs="Times New Roman"/>
          <w:color w:val="000000"/>
          <w:sz w:val="28"/>
          <w:szCs w:val="28"/>
        </w:rPr>
        <w:t xml:space="preserve"> Понимание медиа: внешние расширения человека // Пер. с англ. В. Николаев. М.: </w:t>
      </w:r>
      <w:proofErr w:type="spellStart"/>
      <w:r w:rsidRPr="008E3088">
        <w:rPr>
          <w:rFonts w:ascii="Times New Roman" w:eastAsia="Times New Roman" w:hAnsi="Times New Roman" w:cs="Times New Roman"/>
          <w:color w:val="000000"/>
          <w:sz w:val="28"/>
          <w:szCs w:val="28"/>
        </w:rPr>
        <w:t>Кучково</w:t>
      </w:r>
      <w:proofErr w:type="spellEnd"/>
      <w:r w:rsidRPr="008E3088">
        <w:rPr>
          <w:rFonts w:ascii="Times New Roman" w:eastAsia="Times New Roman" w:hAnsi="Times New Roman" w:cs="Times New Roman"/>
          <w:color w:val="000000"/>
          <w:sz w:val="28"/>
          <w:szCs w:val="28"/>
        </w:rPr>
        <w:t xml:space="preserve"> поле, 2007. С. 324.</w:t>
      </w:r>
    </w:p>
    <w:p w14:paraId="3D5A014A" w14:textId="095B108D"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proofErr w:type="spellStart"/>
      <w:r>
        <w:rPr>
          <w:rFonts w:ascii="Times New Roman" w:eastAsia="Times New Roman" w:hAnsi="Times New Roman" w:cs="Times New Roman"/>
          <w:i/>
          <w:color w:val="000000"/>
          <w:sz w:val="28"/>
          <w:szCs w:val="28"/>
        </w:rPr>
        <w:t>Монахова</w:t>
      </w:r>
      <w:proofErr w:type="spellEnd"/>
      <w:r>
        <w:rPr>
          <w:rFonts w:ascii="Times New Roman" w:eastAsia="Times New Roman" w:hAnsi="Times New Roman" w:cs="Times New Roman"/>
          <w:i/>
          <w:color w:val="000000"/>
          <w:sz w:val="28"/>
          <w:szCs w:val="28"/>
        </w:rPr>
        <w:t xml:space="preserve"> И.В. </w:t>
      </w:r>
      <w:r>
        <w:rPr>
          <w:rFonts w:ascii="Times New Roman" w:eastAsia="Times New Roman" w:hAnsi="Times New Roman" w:cs="Times New Roman"/>
          <w:color w:val="000000"/>
          <w:sz w:val="28"/>
          <w:szCs w:val="28"/>
        </w:rPr>
        <w:t>Влияние информационных каскадов на поведение потребителя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sz w:val="28"/>
          <w:szCs w:val="28"/>
        </w:rPr>
        <w:t>.:</w:t>
      </w:r>
      <w:r w:rsidR="00303ABA">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Вестник Саратовского государственного социально-экономического университета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2016 г.</w:t>
      </w:r>
    </w:p>
    <w:p w14:paraId="40F058A9" w14:textId="77777777" w:rsidR="008C1495" w:rsidRDefault="008C1495" w:rsidP="005E64CF">
      <w:pPr>
        <w:pStyle w:val="a9"/>
        <w:numPr>
          <w:ilvl w:val="0"/>
          <w:numId w:val="2"/>
        </w:numPr>
        <w:spacing w:line="360" w:lineRule="auto"/>
        <w:ind w:left="0" w:firstLine="567"/>
        <w:jc w:val="both"/>
        <w:rPr>
          <w:rFonts w:ascii="Times New Roman" w:hAnsi="Times New Roman"/>
          <w:sz w:val="28"/>
          <w:szCs w:val="28"/>
        </w:rPr>
      </w:pPr>
      <w:proofErr w:type="spellStart"/>
      <w:r w:rsidRPr="00F42301">
        <w:rPr>
          <w:rFonts w:ascii="Times New Roman" w:hAnsi="Times New Roman"/>
          <w:i/>
          <w:iCs/>
          <w:sz w:val="28"/>
          <w:szCs w:val="28"/>
        </w:rPr>
        <w:t>Папченко</w:t>
      </w:r>
      <w:proofErr w:type="spellEnd"/>
      <w:r w:rsidRPr="00F42301">
        <w:rPr>
          <w:rFonts w:ascii="Times New Roman" w:hAnsi="Times New Roman"/>
          <w:i/>
          <w:iCs/>
          <w:sz w:val="28"/>
          <w:szCs w:val="28"/>
        </w:rPr>
        <w:t xml:space="preserve"> Е.В., </w:t>
      </w:r>
      <w:proofErr w:type="spellStart"/>
      <w:r w:rsidRPr="00F42301">
        <w:rPr>
          <w:rFonts w:ascii="Times New Roman" w:hAnsi="Times New Roman"/>
          <w:i/>
          <w:iCs/>
          <w:sz w:val="28"/>
          <w:szCs w:val="28"/>
        </w:rPr>
        <w:t>Помигуева</w:t>
      </w:r>
      <w:proofErr w:type="spellEnd"/>
      <w:r w:rsidRPr="00F42301">
        <w:rPr>
          <w:rFonts w:ascii="Times New Roman" w:hAnsi="Times New Roman"/>
          <w:i/>
          <w:iCs/>
          <w:sz w:val="28"/>
          <w:szCs w:val="28"/>
        </w:rPr>
        <w:t xml:space="preserve"> Е.А.</w:t>
      </w:r>
      <w:r w:rsidRPr="00F42301">
        <w:rPr>
          <w:rFonts w:ascii="Times New Roman" w:hAnsi="Times New Roman"/>
          <w:sz w:val="28"/>
          <w:szCs w:val="28"/>
        </w:rPr>
        <w:t xml:space="preserve"> </w:t>
      </w:r>
      <w:proofErr w:type="spellStart"/>
      <w:r w:rsidRPr="00F42301">
        <w:rPr>
          <w:rFonts w:ascii="Times New Roman" w:hAnsi="Times New Roman"/>
          <w:sz w:val="28"/>
          <w:szCs w:val="28"/>
        </w:rPr>
        <w:t>Культурологическии</w:t>
      </w:r>
      <w:proofErr w:type="spellEnd"/>
      <w:r w:rsidRPr="00F42301">
        <w:rPr>
          <w:rFonts w:ascii="Times New Roman" w:hAnsi="Times New Roman"/>
          <w:sz w:val="28"/>
          <w:szCs w:val="28"/>
        </w:rPr>
        <w:t>̆ минимум: Учебное пособие.</w:t>
      </w:r>
      <w:r>
        <w:rPr>
          <w:rFonts w:ascii="Times New Roman" w:hAnsi="Times New Roman"/>
          <w:sz w:val="28"/>
          <w:szCs w:val="28"/>
        </w:rPr>
        <w:t xml:space="preserve"> //</w:t>
      </w:r>
      <w:r w:rsidRPr="00F42301">
        <w:rPr>
          <w:rFonts w:ascii="Times New Roman" w:hAnsi="Times New Roman"/>
          <w:sz w:val="28"/>
          <w:szCs w:val="28"/>
        </w:rPr>
        <w:t xml:space="preserve"> ЮФУ. 2013. С. 9.</w:t>
      </w:r>
    </w:p>
    <w:p w14:paraId="5F8630FF"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proofErr w:type="spellStart"/>
      <w:r>
        <w:rPr>
          <w:rFonts w:ascii="Times New Roman" w:eastAsia="Times New Roman" w:hAnsi="Times New Roman" w:cs="Times New Roman"/>
          <w:i/>
          <w:color w:val="000000"/>
          <w:sz w:val="28"/>
          <w:szCs w:val="28"/>
        </w:rPr>
        <w:t>Полуэхтова</w:t>
      </w:r>
      <w:proofErr w:type="spellEnd"/>
      <w:r>
        <w:rPr>
          <w:rFonts w:ascii="Times New Roman" w:eastAsia="Times New Roman" w:hAnsi="Times New Roman" w:cs="Times New Roman"/>
          <w:i/>
          <w:color w:val="000000"/>
          <w:sz w:val="28"/>
          <w:szCs w:val="28"/>
        </w:rPr>
        <w:t xml:space="preserve"> И. А.</w:t>
      </w:r>
      <w:r>
        <w:rPr>
          <w:rFonts w:ascii="Times New Roman" w:eastAsia="Times New Roman" w:hAnsi="Times New Roman" w:cs="Times New Roman"/>
          <w:color w:val="000000"/>
          <w:sz w:val="28"/>
          <w:szCs w:val="28"/>
        </w:rPr>
        <w:t xml:space="preserve"> Американские фильмы, как фактор социализации молодежи // Социальные изменения в России и молодежь. М.: Московский общественный научный фонд, 1997. №9. С. 57-81. </w:t>
      </w:r>
    </w:p>
    <w:p w14:paraId="3A128C2A" w14:textId="77777777" w:rsidR="008C1495" w:rsidRDefault="008C1495" w:rsidP="005E64CF">
      <w:pPr>
        <w:pStyle w:val="a9"/>
        <w:numPr>
          <w:ilvl w:val="0"/>
          <w:numId w:val="2"/>
        </w:numPr>
        <w:spacing w:line="360" w:lineRule="auto"/>
        <w:ind w:left="0" w:firstLine="567"/>
        <w:jc w:val="both"/>
        <w:rPr>
          <w:rFonts w:ascii="Times New Roman" w:hAnsi="Times New Roman"/>
          <w:sz w:val="28"/>
          <w:szCs w:val="28"/>
        </w:rPr>
      </w:pPr>
      <w:r w:rsidRPr="007366BC">
        <w:rPr>
          <w:rFonts w:ascii="Times New Roman" w:hAnsi="Times New Roman"/>
          <w:i/>
          <w:iCs/>
          <w:sz w:val="28"/>
          <w:szCs w:val="28"/>
        </w:rPr>
        <w:t>Постникова Т. В.</w:t>
      </w:r>
      <w:r w:rsidRPr="007366BC">
        <w:rPr>
          <w:rFonts w:ascii="Times New Roman" w:hAnsi="Times New Roman"/>
          <w:sz w:val="28"/>
          <w:szCs w:val="28"/>
        </w:rPr>
        <w:t xml:space="preserve"> Коммуникация кинематографа в семиотике Ю. М. Лотмана: философско-антропологический анализ // Вестник Московского университета. Серия 7. Философия. </w:t>
      </w:r>
      <w:r>
        <w:rPr>
          <w:rFonts w:ascii="Times New Roman" w:hAnsi="Times New Roman"/>
          <w:sz w:val="28"/>
          <w:szCs w:val="28"/>
        </w:rPr>
        <w:t xml:space="preserve">2006. </w:t>
      </w:r>
      <w:r w:rsidRPr="007366BC">
        <w:rPr>
          <w:rFonts w:ascii="Times New Roman" w:hAnsi="Times New Roman"/>
          <w:sz w:val="28"/>
          <w:szCs w:val="28"/>
        </w:rPr>
        <w:t>Т. 3. С. 11-21</w:t>
      </w:r>
    </w:p>
    <w:p w14:paraId="749805D0" w14:textId="77777777" w:rsidR="008C1495" w:rsidRPr="001B4C16" w:rsidRDefault="008C1495" w:rsidP="005E64CF">
      <w:pPr>
        <w:pStyle w:val="a9"/>
        <w:numPr>
          <w:ilvl w:val="0"/>
          <w:numId w:val="2"/>
        </w:numPr>
        <w:spacing w:line="360" w:lineRule="auto"/>
        <w:ind w:left="0" w:firstLine="567"/>
        <w:jc w:val="both"/>
        <w:rPr>
          <w:rFonts w:ascii="Times New Roman" w:hAnsi="Times New Roman"/>
          <w:sz w:val="28"/>
          <w:szCs w:val="28"/>
        </w:rPr>
      </w:pPr>
      <w:r w:rsidRPr="009A2A53">
        <w:rPr>
          <w:rFonts w:ascii="Times New Roman" w:hAnsi="Times New Roman"/>
          <w:i/>
          <w:iCs/>
          <w:sz w:val="28"/>
          <w:szCs w:val="28"/>
        </w:rPr>
        <w:t>Про бизнес</w:t>
      </w:r>
      <w:r w:rsidRPr="009A2A53">
        <w:rPr>
          <w:rFonts w:ascii="Times New Roman" w:hAnsi="Times New Roman"/>
          <w:sz w:val="28"/>
          <w:szCs w:val="28"/>
        </w:rPr>
        <w:t xml:space="preserve"> «Комфортно ли нам? Вообще нет». Как убедить пользователей платить за фильмы — история MEGOGO // 2018. </w:t>
      </w:r>
      <w:r w:rsidRPr="009A2A53">
        <w:rPr>
          <w:rFonts w:ascii="Times New Roman" w:hAnsi="Times New Roman"/>
          <w:sz w:val="28"/>
          <w:szCs w:val="28"/>
          <w:lang w:val="en-US"/>
        </w:rPr>
        <w:t>URL</w:t>
      </w:r>
      <w:r w:rsidRPr="001B4C16">
        <w:rPr>
          <w:rFonts w:ascii="Times New Roman" w:hAnsi="Times New Roman"/>
          <w:sz w:val="28"/>
          <w:szCs w:val="28"/>
        </w:rPr>
        <w:t xml:space="preserve">: </w:t>
      </w:r>
      <w:r w:rsidRPr="001B4C16">
        <w:rPr>
          <w:rFonts w:ascii="Times New Roman" w:hAnsi="Times New Roman"/>
          <w:sz w:val="28"/>
          <w:szCs w:val="28"/>
          <w:lang w:val="en-US"/>
        </w:rPr>
        <w:t>https</w:t>
      </w:r>
      <w:r w:rsidRPr="001B4C16">
        <w:rPr>
          <w:rFonts w:ascii="Times New Roman" w:hAnsi="Times New Roman"/>
          <w:sz w:val="28"/>
          <w:szCs w:val="28"/>
        </w:rPr>
        <w:t>://</w:t>
      </w:r>
      <w:proofErr w:type="spellStart"/>
      <w:r w:rsidRPr="001B4C16">
        <w:rPr>
          <w:rFonts w:ascii="Times New Roman" w:hAnsi="Times New Roman"/>
          <w:sz w:val="28"/>
          <w:szCs w:val="28"/>
          <w:lang w:val="en-US"/>
        </w:rPr>
        <w:t>probusiness</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io</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experience</w:t>
      </w:r>
      <w:proofErr w:type="spellEnd"/>
      <w:r w:rsidRPr="001B4C16">
        <w:rPr>
          <w:rFonts w:ascii="Times New Roman" w:hAnsi="Times New Roman"/>
          <w:sz w:val="28"/>
          <w:szCs w:val="28"/>
        </w:rPr>
        <w:t>/4260-</w:t>
      </w:r>
      <w:r w:rsidRPr="001B4C16">
        <w:rPr>
          <w:rFonts w:ascii="Times New Roman" w:hAnsi="Times New Roman"/>
          <w:sz w:val="28"/>
          <w:szCs w:val="28"/>
          <w:lang w:val="en-US"/>
        </w:rPr>
        <w:t>komfortno</w:t>
      </w:r>
      <w:r w:rsidRPr="001B4C16">
        <w:rPr>
          <w:rFonts w:ascii="Times New Roman" w:hAnsi="Times New Roman"/>
          <w:sz w:val="28"/>
          <w:szCs w:val="28"/>
        </w:rPr>
        <w:t>-</w:t>
      </w:r>
      <w:proofErr w:type="spellStart"/>
      <w:r w:rsidRPr="001B4C16">
        <w:rPr>
          <w:rFonts w:ascii="Times New Roman" w:hAnsi="Times New Roman"/>
          <w:sz w:val="28"/>
          <w:szCs w:val="28"/>
          <w:lang w:val="en-US"/>
        </w:rPr>
        <w:t>li</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nam</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voobshche</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net</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kak</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zastavit</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polzovateley</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platit</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za</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filmy</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istoriya</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videoservisa</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megogo</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html</w:t>
      </w:r>
      <w:proofErr w:type="spellEnd"/>
      <w:r w:rsidRPr="001B4C16">
        <w:rPr>
          <w:rFonts w:ascii="Times New Roman" w:hAnsi="Times New Roman"/>
          <w:sz w:val="28"/>
          <w:szCs w:val="28"/>
        </w:rPr>
        <w:t xml:space="preserve"> </w:t>
      </w:r>
      <w:r w:rsidRPr="001B4C16">
        <w:rPr>
          <w:rFonts w:ascii="Times New Roman" w:eastAsia="Times New Roman" w:hAnsi="Times New Roman"/>
          <w:sz w:val="28"/>
          <w:szCs w:val="28"/>
        </w:rPr>
        <w:t>(дата обращения: 0</w:t>
      </w:r>
      <w:r>
        <w:rPr>
          <w:rFonts w:ascii="Times New Roman" w:eastAsia="Times New Roman" w:hAnsi="Times New Roman"/>
          <w:sz w:val="28"/>
          <w:szCs w:val="28"/>
        </w:rPr>
        <w:t>6</w:t>
      </w:r>
      <w:r w:rsidRPr="001B4C16">
        <w:rPr>
          <w:rFonts w:ascii="Times New Roman" w:eastAsia="Times New Roman" w:hAnsi="Times New Roman"/>
          <w:sz w:val="28"/>
          <w:szCs w:val="28"/>
        </w:rPr>
        <w:t>.03.2021).</w:t>
      </w:r>
    </w:p>
    <w:p w14:paraId="0724059C"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proofErr w:type="spellStart"/>
      <w:r w:rsidRPr="000E14A5">
        <w:rPr>
          <w:rFonts w:ascii="Times New Roman" w:eastAsia="Times New Roman" w:hAnsi="Times New Roman" w:cs="Times New Roman"/>
          <w:i/>
          <w:iCs/>
          <w:color w:val="000000"/>
          <w:sz w:val="28"/>
          <w:szCs w:val="28"/>
        </w:rPr>
        <w:lastRenderedPageBreak/>
        <w:t>Радаев</w:t>
      </w:r>
      <w:proofErr w:type="spellEnd"/>
      <w:r w:rsidRPr="000E14A5">
        <w:rPr>
          <w:rFonts w:ascii="Times New Roman" w:eastAsia="Times New Roman" w:hAnsi="Times New Roman" w:cs="Times New Roman"/>
          <w:i/>
          <w:iCs/>
          <w:color w:val="000000"/>
          <w:sz w:val="28"/>
          <w:szCs w:val="28"/>
        </w:rPr>
        <w:t xml:space="preserve"> </w:t>
      </w:r>
      <w:r w:rsidRPr="000E14A5">
        <w:rPr>
          <w:rFonts w:ascii="Times New Roman" w:eastAsia="Times New Roman" w:hAnsi="Times New Roman" w:cs="Times New Roman"/>
          <w:i/>
          <w:iCs/>
          <w:sz w:val="28"/>
          <w:szCs w:val="28"/>
        </w:rPr>
        <w:t>В. 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Экономическая социология // М.: Издательский дом ГУ ВШЭ. 2005. С. 5-30.</w:t>
      </w:r>
    </w:p>
    <w:p w14:paraId="0BF7EDB1"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r w:rsidRPr="000E14A5">
        <w:rPr>
          <w:rFonts w:ascii="Times New Roman" w:eastAsia="Times New Roman" w:hAnsi="Times New Roman" w:cs="Times New Roman"/>
          <w:i/>
          <w:iCs/>
          <w:color w:val="000000"/>
          <w:sz w:val="28"/>
          <w:szCs w:val="28"/>
        </w:rPr>
        <w:t>РАЭК</w:t>
      </w:r>
      <w:r>
        <w:rPr>
          <w:rFonts w:ascii="Times New Roman" w:eastAsia="Times New Roman" w:hAnsi="Times New Roman" w:cs="Times New Roman"/>
          <w:color w:val="000000"/>
          <w:sz w:val="28"/>
          <w:szCs w:val="28"/>
        </w:rPr>
        <w:t xml:space="preserve"> Онлайн-кинотеатр "</w:t>
      </w:r>
      <w:proofErr w:type="spellStart"/>
      <w:r>
        <w:rPr>
          <w:rFonts w:ascii="Times New Roman" w:eastAsia="Times New Roman" w:hAnsi="Times New Roman" w:cs="Times New Roman"/>
          <w:color w:val="000000"/>
          <w:sz w:val="28"/>
          <w:szCs w:val="28"/>
        </w:rPr>
        <w:t>Ökko</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Экосистема онлайн кинотеатров в России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2017. С. 1-16.</w:t>
      </w:r>
    </w:p>
    <w:p w14:paraId="416665BC" w14:textId="77777777" w:rsidR="008C1495" w:rsidRPr="001B4C16" w:rsidRDefault="008C1495" w:rsidP="005E64CF">
      <w:pPr>
        <w:pStyle w:val="a9"/>
        <w:numPr>
          <w:ilvl w:val="0"/>
          <w:numId w:val="2"/>
        </w:numPr>
        <w:spacing w:line="360" w:lineRule="auto"/>
        <w:ind w:left="0" w:firstLine="567"/>
        <w:jc w:val="both"/>
        <w:rPr>
          <w:rFonts w:ascii="Times New Roman" w:hAnsi="Times New Roman"/>
          <w:sz w:val="28"/>
          <w:szCs w:val="28"/>
        </w:rPr>
      </w:pPr>
      <w:r w:rsidRPr="00671716">
        <w:rPr>
          <w:rFonts w:ascii="Times New Roman" w:hAnsi="Times New Roman"/>
          <w:i/>
          <w:iCs/>
          <w:sz w:val="28"/>
          <w:szCs w:val="28"/>
        </w:rPr>
        <w:t>РБК</w:t>
      </w:r>
      <w:r w:rsidRPr="00671716">
        <w:rPr>
          <w:rFonts w:ascii="Times New Roman" w:hAnsi="Times New Roman"/>
          <w:sz w:val="28"/>
          <w:szCs w:val="28"/>
        </w:rPr>
        <w:t xml:space="preserve"> МТС присмотрела кино на свой вкус // 2019. </w:t>
      </w:r>
      <w:r w:rsidRPr="00671716">
        <w:rPr>
          <w:rFonts w:ascii="Times New Roman" w:hAnsi="Times New Roman"/>
          <w:sz w:val="28"/>
          <w:szCs w:val="28"/>
          <w:lang w:val="en-US"/>
        </w:rPr>
        <w:t>URL</w:t>
      </w:r>
      <w:r w:rsidRPr="001B4C16">
        <w:rPr>
          <w:rFonts w:ascii="Times New Roman" w:hAnsi="Times New Roman"/>
          <w:sz w:val="28"/>
          <w:szCs w:val="28"/>
        </w:rPr>
        <w:t xml:space="preserve">: </w:t>
      </w:r>
      <w:r w:rsidRPr="001B4C16">
        <w:rPr>
          <w:rFonts w:ascii="Times New Roman" w:hAnsi="Times New Roman"/>
          <w:sz w:val="28"/>
          <w:szCs w:val="28"/>
          <w:lang w:val="en-US"/>
        </w:rPr>
        <w:t>https</w:t>
      </w:r>
      <w:r w:rsidRPr="001B4C16">
        <w:rPr>
          <w:rFonts w:ascii="Times New Roman" w:hAnsi="Times New Roman"/>
          <w:sz w:val="28"/>
          <w:szCs w:val="28"/>
        </w:rPr>
        <w:t>://</w:t>
      </w:r>
      <w:proofErr w:type="spellStart"/>
      <w:r w:rsidRPr="001B4C16">
        <w:rPr>
          <w:rFonts w:ascii="Times New Roman" w:hAnsi="Times New Roman"/>
          <w:sz w:val="28"/>
          <w:szCs w:val="28"/>
          <w:lang w:val="en-US"/>
        </w:rPr>
        <w:t>www</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rbc</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ru</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newspaper</w:t>
      </w:r>
      <w:proofErr w:type="spellEnd"/>
      <w:r w:rsidRPr="001B4C16">
        <w:rPr>
          <w:rFonts w:ascii="Times New Roman" w:hAnsi="Times New Roman"/>
          <w:sz w:val="28"/>
          <w:szCs w:val="28"/>
        </w:rPr>
        <w:t>/2019/04/09/5</w:t>
      </w:r>
      <w:r w:rsidRPr="001B4C16">
        <w:rPr>
          <w:rFonts w:ascii="Times New Roman" w:hAnsi="Times New Roman"/>
          <w:sz w:val="28"/>
          <w:szCs w:val="28"/>
          <w:lang w:val="en-US"/>
        </w:rPr>
        <w:t>cab</w:t>
      </w:r>
      <w:r w:rsidRPr="001B4C16">
        <w:rPr>
          <w:rFonts w:ascii="Times New Roman" w:hAnsi="Times New Roman"/>
          <w:sz w:val="28"/>
          <w:szCs w:val="28"/>
        </w:rPr>
        <w:t>154</w:t>
      </w:r>
      <w:r w:rsidRPr="001B4C16">
        <w:rPr>
          <w:rFonts w:ascii="Times New Roman" w:hAnsi="Times New Roman"/>
          <w:sz w:val="28"/>
          <w:szCs w:val="28"/>
          <w:lang w:val="en-US"/>
        </w:rPr>
        <w:t>f</w:t>
      </w:r>
      <w:r w:rsidRPr="001B4C16">
        <w:rPr>
          <w:rFonts w:ascii="Times New Roman" w:hAnsi="Times New Roman"/>
          <w:sz w:val="28"/>
          <w:szCs w:val="28"/>
        </w:rPr>
        <w:t>9</w:t>
      </w:r>
      <w:r w:rsidRPr="001B4C16">
        <w:rPr>
          <w:rFonts w:ascii="Times New Roman" w:hAnsi="Times New Roman"/>
          <w:sz w:val="28"/>
          <w:szCs w:val="28"/>
          <w:lang w:val="en-US"/>
        </w:rPr>
        <w:t>a</w:t>
      </w:r>
      <w:r w:rsidRPr="001B4C16">
        <w:rPr>
          <w:rFonts w:ascii="Times New Roman" w:hAnsi="Times New Roman"/>
          <w:sz w:val="28"/>
          <w:szCs w:val="28"/>
        </w:rPr>
        <w:t>7947</w:t>
      </w:r>
      <w:r w:rsidRPr="001B4C16">
        <w:rPr>
          <w:rFonts w:ascii="Times New Roman" w:hAnsi="Times New Roman"/>
          <w:sz w:val="28"/>
          <w:szCs w:val="28"/>
          <w:lang w:val="en-US"/>
        </w:rPr>
        <w:t>b</w:t>
      </w:r>
      <w:r w:rsidRPr="001B4C16">
        <w:rPr>
          <w:rFonts w:ascii="Times New Roman" w:hAnsi="Times New Roman"/>
          <w:sz w:val="28"/>
          <w:szCs w:val="28"/>
        </w:rPr>
        <w:t>6952</w:t>
      </w:r>
      <w:r w:rsidRPr="001B4C16">
        <w:rPr>
          <w:rFonts w:ascii="Times New Roman" w:hAnsi="Times New Roman"/>
          <w:sz w:val="28"/>
          <w:szCs w:val="28"/>
          <w:lang w:val="en-US"/>
        </w:rPr>
        <w:t>daf</w:t>
      </w:r>
      <w:r w:rsidRPr="001B4C16">
        <w:rPr>
          <w:rFonts w:ascii="Times New Roman" w:hAnsi="Times New Roman"/>
          <w:sz w:val="28"/>
          <w:szCs w:val="28"/>
        </w:rPr>
        <w:t xml:space="preserve">66 </w:t>
      </w:r>
      <w:r w:rsidRPr="001B4C16">
        <w:rPr>
          <w:rFonts w:ascii="Times New Roman" w:eastAsia="Times New Roman" w:hAnsi="Times New Roman"/>
          <w:sz w:val="28"/>
          <w:szCs w:val="28"/>
        </w:rPr>
        <w:t>(дата обращения: 0</w:t>
      </w:r>
      <w:r>
        <w:rPr>
          <w:rFonts w:ascii="Times New Roman" w:eastAsia="Times New Roman" w:hAnsi="Times New Roman"/>
          <w:sz w:val="28"/>
          <w:szCs w:val="28"/>
        </w:rPr>
        <w:t>3</w:t>
      </w:r>
      <w:r w:rsidRPr="001B4C16">
        <w:rPr>
          <w:rFonts w:ascii="Times New Roman" w:eastAsia="Times New Roman" w:hAnsi="Times New Roman"/>
          <w:sz w:val="28"/>
          <w:szCs w:val="28"/>
        </w:rPr>
        <w:t>.0</w:t>
      </w:r>
      <w:r>
        <w:rPr>
          <w:rFonts w:ascii="Times New Roman" w:eastAsia="Times New Roman" w:hAnsi="Times New Roman"/>
          <w:sz w:val="28"/>
          <w:szCs w:val="28"/>
        </w:rPr>
        <w:t>4</w:t>
      </w:r>
      <w:r w:rsidRPr="001B4C16">
        <w:rPr>
          <w:rFonts w:ascii="Times New Roman" w:eastAsia="Times New Roman" w:hAnsi="Times New Roman"/>
          <w:sz w:val="28"/>
          <w:szCs w:val="28"/>
        </w:rPr>
        <w:t>.2021).</w:t>
      </w:r>
    </w:p>
    <w:p w14:paraId="1059AD40" w14:textId="77777777" w:rsidR="008C1495" w:rsidRPr="001B4C16"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r w:rsidRPr="000E14A5">
        <w:rPr>
          <w:rFonts w:ascii="Times New Roman" w:eastAsia="Times New Roman" w:hAnsi="Times New Roman" w:cs="Times New Roman"/>
          <w:i/>
          <w:iCs/>
          <w:color w:val="000000"/>
          <w:sz w:val="28"/>
          <w:szCs w:val="28"/>
        </w:rPr>
        <w:t>Рейтинг ТМТ Ко</w:t>
      </w:r>
      <w:r w:rsidRPr="000E14A5">
        <w:rPr>
          <w:rFonts w:ascii="Times New Roman" w:eastAsia="Times New Roman" w:hAnsi="Times New Roman" w:cs="Times New Roman"/>
          <w:i/>
          <w:iCs/>
          <w:sz w:val="28"/>
          <w:szCs w:val="28"/>
        </w:rPr>
        <w:t>нсалтинг</w:t>
      </w:r>
      <w:r>
        <w:rPr>
          <w:rFonts w:ascii="Times New Roman" w:eastAsia="Times New Roman" w:hAnsi="Times New Roman" w:cs="Times New Roman"/>
          <w:color w:val="000000"/>
          <w:sz w:val="28"/>
          <w:szCs w:val="28"/>
        </w:rPr>
        <w:t xml:space="preserve"> Российский рынок онлайн-кинотеатров</w:t>
      </w:r>
      <w:r>
        <w:rPr>
          <w:rFonts w:ascii="Times New Roman" w:eastAsia="Times New Roman" w:hAnsi="Times New Roman" w:cs="Times New Roman"/>
          <w:sz w:val="28"/>
          <w:szCs w:val="28"/>
        </w:rPr>
        <w:t xml:space="preserve">. </w:t>
      </w:r>
      <w:r w:rsidRPr="001B4C16">
        <w:rPr>
          <w:rFonts w:ascii="Times New Roman" w:eastAsia="Times New Roman" w:hAnsi="Times New Roman" w:cs="Times New Roman"/>
          <w:sz w:val="28"/>
          <w:szCs w:val="28"/>
        </w:rPr>
        <w:t xml:space="preserve">2019. // </w:t>
      </w:r>
      <w:r w:rsidRPr="00A57563">
        <w:rPr>
          <w:rFonts w:ascii="Times New Roman" w:eastAsia="Times New Roman" w:hAnsi="Times New Roman" w:cs="Times New Roman"/>
          <w:color w:val="000000"/>
          <w:sz w:val="28"/>
          <w:szCs w:val="28"/>
          <w:lang w:val="en-US"/>
        </w:rPr>
        <w:t>URL</w:t>
      </w:r>
      <w:r w:rsidRPr="001B4C16">
        <w:rPr>
          <w:rFonts w:ascii="Times New Roman" w:eastAsia="Times New Roman" w:hAnsi="Times New Roman" w:cs="Times New Roman"/>
          <w:color w:val="000000"/>
          <w:sz w:val="28"/>
          <w:szCs w:val="28"/>
        </w:rPr>
        <w:t xml:space="preserve">: </w:t>
      </w:r>
      <w:r w:rsidRPr="001B4C16">
        <w:rPr>
          <w:rFonts w:ascii="Times New Roman" w:eastAsia="Times New Roman" w:hAnsi="Times New Roman" w:cs="Times New Roman"/>
          <w:color w:val="000000"/>
          <w:sz w:val="28"/>
          <w:szCs w:val="28"/>
          <w:lang w:val="en-US"/>
        </w:rPr>
        <w:t>http</w:t>
      </w:r>
      <w:r w:rsidRPr="001B4C16">
        <w:rPr>
          <w:rFonts w:ascii="Times New Roman" w:eastAsia="Times New Roman" w:hAnsi="Times New Roman" w:cs="Times New Roman"/>
          <w:color w:val="000000"/>
          <w:sz w:val="28"/>
          <w:szCs w:val="28"/>
        </w:rPr>
        <w:t>://</w:t>
      </w:r>
      <w:proofErr w:type="spellStart"/>
      <w:r w:rsidRPr="001B4C16">
        <w:rPr>
          <w:rFonts w:ascii="Times New Roman" w:eastAsia="Times New Roman" w:hAnsi="Times New Roman" w:cs="Times New Roman"/>
          <w:color w:val="000000"/>
          <w:sz w:val="28"/>
          <w:szCs w:val="28"/>
          <w:lang w:val="en-US"/>
        </w:rPr>
        <w:t>tmt</w:t>
      </w:r>
      <w:proofErr w:type="spellEnd"/>
      <w:r w:rsidRPr="001B4C16">
        <w:rPr>
          <w:rFonts w:ascii="Times New Roman" w:eastAsia="Times New Roman" w:hAnsi="Times New Roman" w:cs="Times New Roman"/>
          <w:color w:val="000000"/>
          <w:sz w:val="28"/>
          <w:szCs w:val="28"/>
        </w:rPr>
        <w:t>-</w:t>
      </w:r>
      <w:r w:rsidRPr="001B4C16">
        <w:rPr>
          <w:rFonts w:ascii="Times New Roman" w:eastAsia="Times New Roman" w:hAnsi="Times New Roman" w:cs="Times New Roman"/>
          <w:color w:val="000000"/>
          <w:sz w:val="28"/>
          <w:szCs w:val="28"/>
          <w:lang w:val="en-US"/>
        </w:rPr>
        <w:t>consulting</w:t>
      </w:r>
      <w:r w:rsidRPr="001B4C16">
        <w:rPr>
          <w:rFonts w:ascii="Times New Roman" w:eastAsia="Times New Roman" w:hAnsi="Times New Roman" w:cs="Times New Roman"/>
          <w:color w:val="000000"/>
          <w:sz w:val="28"/>
          <w:szCs w:val="28"/>
        </w:rPr>
        <w:t>.</w:t>
      </w:r>
      <w:proofErr w:type="spellStart"/>
      <w:r w:rsidRPr="001B4C16">
        <w:rPr>
          <w:rFonts w:ascii="Times New Roman" w:eastAsia="Times New Roman" w:hAnsi="Times New Roman" w:cs="Times New Roman"/>
          <w:color w:val="000000"/>
          <w:sz w:val="28"/>
          <w:szCs w:val="28"/>
          <w:lang w:val="en-US"/>
        </w:rPr>
        <w:t>ru</w:t>
      </w:r>
      <w:proofErr w:type="spellEnd"/>
      <w:r w:rsidRPr="001B4C16">
        <w:rPr>
          <w:rFonts w:ascii="Times New Roman" w:eastAsia="Times New Roman" w:hAnsi="Times New Roman" w:cs="Times New Roman"/>
          <w:color w:val="000000"/>
          <w:sz w:val="28"/>
          <w:szCs w:val="28"/>
        </w:rPr>
        <w:t>/</w:t>
      </w:r>
      <w:proofErr w:type="spellStart"/>
      <w:r w:rsidRPr="001B4C16">
        <w:rPr>
          <w:rFonts w:ascii="Times New Roman" w:eastAsia="Times New Roman" w:hAnsi="Times New Roman" w:cs="Times New Roman"/>
          <w:color w:val="000000"/>
          <w:sz w:val="28"/>
          <w:szCs w:val="28"/>
          <w:lang w:val="en-US"/>
        </w:rPr>
        <w:t>napravleniya</w:t>
      </w:r>
      <w:proofErr w:type="spellEnd"/>
      <w:r w:rsidRPr="001B4C16">
        <w:rPr>
          <w:rFonts w:ascii="Times New Roman" w:eastAsia="Times New Roman" w:hAnsi="Times New Roman" w:cs="Times New Roman"/>
          <w:color w:val="000000"/>
          <w:sz w:val="28"/>
          <w:szCs w:val="28"/>
        </w:rPr>
        <w:t>/</w:t>
      </w:r>
      <w:r w:rsidRPr="001B4C16">
        <w:rPr>
          <w:rFonts w:ascii="Times New Roman" w:eastAsia="Times New Roman" w:hAnsi="Times New Roman" w:cs="Times New Roman"/>
          <w:color w:val="000000"/>
          <w:sz w:val="28"/>
          <w:szCs w:val="28"/>
          <w:lang w:val="en-US"/>
        </w:rPr>
        <w:t>media</w:t>
      </w:r>
      <w:r w:rsidRPr="001B4C16">
        <w:rPr>
          <w:rFonts w:ascii="Times New Roman" w:eastAsia="Times New Roman" w:hAnsi="Times New Roman" w:cs="Times New Roman"/>
          <w:color w:val="000000"/>
          <w:sz w:val="28"/>
          <w:szCs w:val="28"/>
        </w:rPr>
        <w:t>/</w:t>
      </w:r>
      <w:r w:rsidRPr="001B4C16">
        <w:rPr>
          <w:rFonts w:ascii="Times New Roman" w:eastAsia="Times New Roman" w:hAnsi="Times New Roman" w:cs="Times New Roman"/>
          <w:color w:val="000000"/>
          <w:sz w:val="28"/>
          <w:szCs w:val="28"/>
          <w:lang w:val="en-US"/>
        </w:rPr>
        <w:t>video</w:t>
      </w:r>
      <w:r w:rsidRPr="001B4C16">
        <w:rPr>
          <w:rFonts w:ascii="Times New Roman" w:eastAsia="Times New Roman" w:hAnsi="Times New Roman" w:cs="Times New Roman"/>
          <w:color w:val="000000"/>
          <w:sz w:val="28"/>
          <w:szCs w:val="28"/>
        </w:rPr>
        <w:t>/</w:t>
      </w:r>
      <w:proofErr w:type="spellStart"/>
      <w:r w:rsidRPr="001B4C16">
        <w:rPr>
          <w:rFonts w:ascii="Times New Roman" w:eastAsia="Times New Roman" w:hAnsi="Times New Roman" w:cs="Times New Roman"/>
          <w:color w:val="000000"/>
          <w:sz w:val="28"/>
          <w:szCs w:val="28"/>
          <w:lang w:val="en-US"/>
        </w:rPr>
        <w:t>tmt</w:t>
      </w:r>
      <w:proofErr w:type="spellEnd"/>
      <w:r w:rsidRPr="001B4C16">
        <w:rPr>
          <w:rFonts w:ascii="Times New Roman" w:eastAsia="Times New Roman" w:hAnsi="Times New Roman" w:cs="Times New Roman"/>
          <w:color w:val="000000"/>
          <w:sz w:val="28"/>
          <w:szCs w:val="28"/>
        </w:rPr>
        <w:t>-</w:t>
      </w:r>
      <w:proofErr w:type="spellStart"/>
      <w:r w:rsidRPr="001B4C16">
        <w:rPr>
          <w:rFonts w:ascii="Times New Roman" w:eastAsia="Times New Roman" w:hAnsi="Times New Roman" w:cs="Times New Roman"/>
          <w:color w:val="000000"/>
          <w:sz w:val="28"/>
          <w:szCs w:val="28"/>
          <w:lang w:val="en-US"/>
        </w:rPr>
        <w:t>rejting</w:t>
      </w:r>
      <w:proofErr w:type="spellEnd"/>
      <w:r w:rsidRPr="001B4C16">
        <w:rPr>
          <w:rFonts w:ascii="Times New Roman" w:eastAsia="Times New Roman" w:hAnsi="Times New Roman" w:cs="Times New Roman"/>
          <w:color w:val="000000"/>
          <w:sz w:val="28"/>
          <w:szCs w:val="28"/>
        </w:rPr>
        <w:t>-</w:t>
      </w:r>
      <w:proofErr w:type="spellStart"/>
      <w:r w:rsidRPr="001B4C16">
        <w:rPr>
          <w:rFonts w:ascii="Times New Roman" w:eastAsia="Times New Roman" w:hAnsi="Times New Roman" w:cs="Times New Roman"/>
          <w:color w:val="000000"/>
          <w:sz w:val="28"/>
          <w:szCs w:val="28"/>
          <w:lang w:val="en-US"/>
        </w:rPr>
        <w:t>rossijskij</w:t>
      </w:r>
      <w:proofErr w:type="spellEnd"/>
      <w:r w:rsidRPr="001B4C16">
        <w:rPr>
          <w:rFonts w:ascii="Times New Roman" w:eastAsia="Times New Roman" w:hAnsi="Times New Roman" w:cs="Times New Roman"/>
          <w:color w:val="000000"/>
          <w:sz w:val="28"/>
          <w:szCs w:val="28"/>
        </w:rPr>
        <w:t>-</w:t>
      </w:r>
      <w:proofErr w:type="spellStart"/>
      <w:r w:rsidRPr="001B4C16">
        <w:rPr>
          <w:rFonts w:ascii="Times New Roman" w:eastAsia="Times New Roman" w:hAnsi="Times New Roman" w:cs="Times New Roman"/>
          <w:color w:val="000000"/>
          <w:sz w:val="28"/>
          <w:szCs w:val="28"/>
          <w:lang w:val="en-US"/>
        </w:rPr>
        <w:t>rynok</w:t>
      </w:r>
      <w:proofErr w:type="spellEnd"/>
      <w:r w:rsidRPr="001B4C16">
        <w:rPr>
          <w:rFonts w:ascii="Times New Roman" w:eastAsia="Times New Roman" w:hAnsi="Times New Roman" w:cs="Times New Roman"/>
          <w:color w:val="000000"/>
          <w:sz w:val="28"/>
          <w:szCs w:val="28"/>
        </w:rPr>
        <w:t>-</w:t>
      </w:r>
      <w:proofErr w:type="spellStart"/>
      <w:r w:rsidRPr="001B4C16">
        <w:rPr>
          <w:rFonts w:ascii="Times New Roman" w:eastAsia="Times New Roman" w:hAnsi="Times New Roman" w:cs="Times New Roman"/>
          <w:color w:val="000000"/>
          <w:sz w:val="28"/>
          <w:szCs w:val="28"/>
          <w:lang w:val="en-US"/>
        </w:rPr>
        <w:t>onlajn</w:t>
      </w:r>
      <w:proofErr w:type="spellEnd"/>
      <w:r w:rsidRPr="001B4C16">
        <w:rPr>
          <w:rFonts w:ascii="Times New Roman" w:eastAsia="Times New Roman" w:hAnsi="Times New Roman" w:cs="Times New Roman"/>
          <w:color w:val="000000"/>
          <w:sz w:val="28"/>
          <w:szCs w:val="28"/>
        </w:rPr>
        <w:t>-</w:t>
      </w:r>
      <w:proofErr w:type="spellStart"/>
      <w:r w:rsidRPr="001B4C16">
        <w:rPr>
          <w:rFonts w:ascii="Times New Roman" w:eastAsia="Times New Roman" w:hAnsi="Times New Roman" w:cs="Times New Roman"/>
          <w:color w:val="000000"/>
          <w:sz w:val="28"/>
          <w:szCs w:val="28"/>
          <w:lang w:val="en-US"/>
        </w:rPr>
        <w:t>kinoteatrov</w:t>
      </w:r>
      <w:proofErr w:type="spellEnd"/>
      <w:r w:rsidRPr="001B4C16">
        <w:rPr>
          <w:rFonts w:ascii="Times New Roman" w:eastAsia="Times New Roman" w:hAnsi="Times New Roman" w:cs="Times New Roman"/>
          <w:color w:val="000000"/>
          <w:sz w:val="28"/>
          <w:szCs w:val="28"/>
        </w:rPr>
        <w:t>-2019/</w:t>
      </w:r>
      <w:r>
        <w:rPr>
          <w:rFonts w:ascii="Times New Roman" w:eastAsia="Times New Roman" w:hAnsi="Times New Roman" w:cs="Times New Roman"/>
          <w:color w:val="000000"/>
          <w:sz w:val="28"/>
          <w:szCs w:val="28"/>
        </w:rPr>
        <w:t xml:space="preserve"> </w:t>
      </w:r>
      <w:r w:rsidRPr="001B4C16">
        <w:rPr>
          <w:rFonts w:ascii="Times New Roman" w:eastAsia="Times New Roman" w:hAnsi="Times New Roman"/>
          <w:sz w:val="28"/>
          <w:szCs w:val="28"/>
        </w:rPr>
        <w:t xml:space="preserve">(дата обращения: </w:t>
      </w:r>
      <w:r>
        <w:rPr>
          <w:rFonts w:ascii="Times New Roman" w:eastAsia="Times New Roman" w:hAnsi="Times New Roman"/>
          <w:sz w:val="28"/>
          <w:szCs w:val="28"/>
        </w:rPr>
        <w:t>1</w:t>
      </w:r>
      <w:r w:rsidRPr="001B4C16">
        <w:rPr>
          <w:rFonts w:ascii="Times New Roman" w:eastAsia="Times New Roman" w:hAnsi="Times New Roman"/>
          <w:sz w:val="28"/>
          <w:szCs w:val="28"/>
        </w:rPr>
        <w:t>1.0</w:t>
      </w:r>
      <w:r>
        <w:rPr>
          <w:rFonts w:ascii="Times New Roman" w:eastAsia="Times New Roman" w:hAnsi="Times New Roman"/>
          <w:sz w:val="28"/>
          <w:szCs w:val="28"/>
        </w:rPr>
        <w:t>2</w:t>
      </w:r>
      <w:r w:rsidRPr="001B4C16">
        <w:rPr>
          <w:rFonts w:ascii="Times New Roman" w:eastAsia="Times New Roman" w:hAnsi="Times New Roman"/>
          <w:sz w:val="28"/>
          <w:szCs w:val="28"/>
        </w:rPr>
        <w:t>.2021).</w:t>
      </w:r>
    </w:p>
    <w:p w14:paraId="5B581C75" w14:textId="77777777" w:rsidR="008C1495" w:rsidRPr="001B4C16" w:rsidRDefault="008C1495" w:rsidP="005E64CF">
      <w:pPr>
        <w:pStyle w:val="a9"/>
        <w:numPr>
          <w:ilvl w:val="0"/>
          <w:numId w:val="2"/>
        </w:numPr>
        <w:spacing w:line="360" w:lineRule="auto"/>
        <w:ind w:left="0" w:firstLine="567"/>
        <w:jc w:val="both"/>
        <w:rPr>
          <w:rFonts w:ascii="Times New Roman" w:hAnsi="Times New Roman"/>
          <w:sz w:val="28"/>
          <w:szCs w:val="28"/>
        </w:rPr>
      </w:pPr>
      <w:r w:rsidRPr="00A57563">
        <w:rPr>
          <w:rFonts w:ascii="Times New Roman" w:hAnsi="Times New Roman"/>
          <w:i/>
          <w:iCs/>
          <w:sz w:val="28"/>
          <w:szCs w:val="28"/>
        </w:rPr>
        <w:t>Силин В.</w:t>
      </w:r>
      <w:r w:rsidRPr="00A57563">
        <w:rPr>
          <w:rFonts w:ascii="Times New Roman" w:hAnsi="Times New Roman"/>
          <w:sz w:val="28"/>
          <w:szCs w:val="28"/>
        </w:rPr>
        <w:t xml:space="preserve"> Почему у </w:t>
      </w:r>
      <w:proofErr w:type="spellStart"/>
      <w:r w:rsidRPr="00A57563">
        <w:rPr>
          <w:rFonts w:ascii="Times New Roman" w:hAnsi="Times New Roman"/>
          <w:sz w:val="28"/>
          <w:szCs w:val="28"/>
        </w:rPr>
        <w:t>Netflix</w:t>
      </w:r>
      <w:proofErr w:type="spellEnd"/>
      <w:r w:rsidRPr="00A57563">
        <w:rPr>
          <w:rFonts w:ascii="Times New Roman" w:hAnsi="Times New Roman"/>
          <w:sz w:val="28"/>
          <w:szCs w:val="28"/>
        </w:rPr>
        <w:t xml:space="preserve"> не существует конкурентов</w:t>
      </w:r>
      <w:r w:rsidRPr="0075155C">
        <w:rPr>
          <w:rFonts w:ascii="Times New Roman" w:hAnsi="Times New Roman"/>
          <w:sz w:val="28"/>
          <w:szCs w:val="28"/>
        </w:rPr>
        <w:t xml:space="preserve"> // 2020. </w:t>
      </w:r>
      <w:r w:rsidRPr="0075155C">
        <w:rPr>
          <w:rFonts w:ascii="Times New Roman" w:hAnsi="Times New Roman"/>
          <w:sz w:val="28"/>
          <w:szCs w:val="28"/>
          <w:lang w:val="en-US"/>
        </w:rPr>
        <w:t>URL</w:t>
      </w:r>
      <w:r w:rsidRPr="001B4C16">
        <w:rPr>
          <w:rFonts w:ascii="Times New Roman" w:hAnsi="Times New Roman"/>
          <w:sz w:val="28"/>
          <w:szCs w:val="28"/>
        </w:rPr>
        <w:t xml:space="preserve">: </w:t>
      </w:r>
      <w:r w:rsidRPr="001B4C16">
        <w:rPr>
          <w:rFonts w:ascii="Times New Roman" w:hAnsi="Times New Roman"/>
          <w:sz w:val="28"/>
          <w:szCs w:val="28"/>
          <w:lang w:val="en-US"/>
        </w:rPr>
        <w:t>https</w:t>
      </w:r>
      <w:r w:rsidRPr="001B4C16">
        <w:rPr>
          <w:rFonts w:ascii="Times New Roman" w:hAnsi="Times New Roman"/>
          <w:sz w:val="28"/>
          <w:szCs w:val="28"/>
        </w:rPr>
        <w:t>://</w:t>
      </w:r>
      <w:proofErr w:type="spellStart"/>
      <w:r w:rsidRPr="001B4C16">
        <w:rPr>
          <w:rFonts w:ascii="Times New Roman" w:hAnsi="Times New Roman"/>
          <w:sz w:val="28"/>
          <w:szCs w:val="28"/>
          <w:lang w:val="en-US"/>
        </w:rPr>
        <w:t>vc</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ru</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media</w:t>
      </w:r>
      <w:proofErr w:type="spellEnd"/>
      <w:r w:rsidRPr="001B4C16">
        <w:rPr>
          <w:rFonts w:ascii="Times New Roman" w:hAnsi="Times New Roman"/>
          <w:sz w:val="28"/>
          <w:szCs w:val="28"/>
        </w:rPr>
        <w:t>/109212-</w:t>
      </w:r>
      <w:r w:rsidRPr="001B4C16">
        <w:rPr>
          <w:rFonts w:ascii="Times New Roman" w:hAnsi="Times New Roman"/>
          <w:sz w:val="28"/>
          <w:szCs w:val="28"/>
          <w:lang w:val="en-US"/>
        </w:rPr>
        <w:t>pochemu</w:t>
      </w:r>
      <w:r w:rsidRPr="001B4C16">
        <w:rPr>
          <w:rFonts w:ascii="Times New Roman" w:hAnsi="Times New Roman"/>
          <w:sz w:val="28"/>
          <w:szCs w:val="28"/>
        </w:rPr>
        <w:t>-</w:t>
      </w:r>
      <w:r w:rsidRPr="001B4C16">
        <w:rPr>
          <w:rFonts w:ascii="Times New Roman" w:hAnsi="Times New Roman"/>
          <w:sz w:val="28"/>
          <w:szCs w:val="28"/>
          <w:lang w:val="en-US"/>
        </w:rPr>
        <w:t>u</w:t>
      </w:r>
      <w:r w:rsidRPr="001B4C16">
        <w:rPr>
          <w:rFonts w:ascii="Times New Roman" w:hAnsi="Times New Roman"/>
          <w:sz w:val="28"/>
          <w:szCs w:val="28"/>
        </w:rPr>
        <w:t>-</w:t>
      </w:r>
      <w:proofErr w:type="spellStart"/>
      <w:r w:rsidRPr="001B4C16">
        <w:rPr>
          <w:rFonts w:ascii="Times New Roman" w:hAnsi="Times New Roman"/>
          <w:sz w:val="28"/>
          <w:szCs w:val="28"/>
          <w:lang w:val="en-US"/>
        </w:rPr>
        <w:t>netflix</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ne</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sushchestvuet</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konkurentov</w:t>
      </w:r>
      <w:proofErr w:type="spellEnd"/>
      <w:r>
        <w:rPr>
          <w:rFonts w:ascii="Times New Roman" w:hAnsi="Times New Roman"/>
          <w:sz w:val="28"/>
          <w:szCs w:val="28"/>
        </w:rPr>
        <w:t xml:space="preserve"> </w:t>
      </w:r>
      <w:r w:rsidRPr="001B4C16">
        <w:rPr>
          <w:rFonts w:ascii="Times New Roman" w:eastAsia="Times New Roman" w:hAnsi="Times New Roman"/>
          <w:sz w:val="28"/>
          <w:szCs w:val="28"/>
        </w:rPr>
        <w:t>(дата обращения: 01.0</w:t>
      </w:r>
      <w:r>
        <w:rPr>
          <w:rFonts w:ascii="Times New Roman" w:eastAsia="Times New Roman" w:hAnsi="Times New Roman"/>
          <w:sz w:val="28"/>
          <w:szCs w:val="28"/>
        </w:rPr>
        <w:t>5</w:t>
      </w:r>
      <w:r w:rsidRPr="001B4C16">
        <w:rPr>
          <w:rFonts w:ascii="Times New Roman" w:eastAsia="Times New Roman" w:hAnsi="Times New Roman"/>
          <w:sz w:val="28"/>
          <w:szCs w:val="28"/>
        </w:rPr>
        <w:t>.2021).</w:t>
      </w:r>
    </w:p>
    <w:p w14:paraId="5E4894C9" w14:textId="77777777" w:rsidR="008C1495" w:rsidRPr="00A57563"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sz w:val="28"/>
          <w:szCs w:val="28"/>
        </w:rPr>
      </w:pPr>
      <w:proofErr w:type="spellStart"/>
      <w:r w:rsidRPr="00A57563">
        <w:rPr>
          <w:rFonts w:ascii="Times New Roman" w:eastAsia="Times New Roman" w:hAnsi="Times New Roman" w:cs="Times New Roman"/>
          <w:i/>
          <w:iCs/>
          <w:sz w:val="28"/>
          <w:szCs w:val="28"/>
        </w:rPr>
        <w:t>Скрипкарь</w:t>
      </w:r>
      <w:proofErr w:type="spellEnd"/>
      <w:r w:rsidRPr="00A57563">
        <w:rPr>
          <w:rFonts w:ascii="Times New Roman" w:eastAsia="Times New Roman" w:hAnsi="Times New Roman" w:cs="Times New Roman"/>
          <w:i/>
          <w:iCs/>
          <w:sz w:val="28"/>
          <w:szCs w:val="28"/>
        </w:rPr>
        <w:t xml:space="preserve"> М.В.</w:t>
      </w:r>
      <w:r w:rsidRPr="00A57563">
        <w:rPr>
          <w:rFonts w:ascii="Times New Roman" w:eastAsia="Times New Roman" w:hAnsi="Times New Roman" w:cs="Times New Roman"/>
          <w:sz w:val="28"/>
          <w:szCs w:val="28"/>
        </w:rPr>
        <w:t xml:space="preserve"> Воздействие </w:t>
      </w:r>
      <w:proofErr w:type="spellStart"/>
      <w:r w:rsidRPr="00A57563">
        <w:rPr>
          <w:rFonts w:ascii="Times New Roman" w:eastAsia="Times New Roman" w:hAnsi="Times New Roman" w:cs="Times New Roman"/>
          <w:sz w:val="28"/>
          <w:szCs w:val="28"/>
        </w:rPr>
        <w:t>манипулятивных</w:t>
      </w:r>
      <w:proofErr w:type="spellEnd"/>
      <w:r w:rsidRPr="00A57563">
        <w:rPr>
          <w:rFonts w:ascii="Times New Roman" w:eastAsia="Times New Roman" w:hAnsi="Times New Roman" w:cs="Times New Roman"/>
          <w:sz w:val="28"/>
          <w:szCs w:val="28"/>
        </w:rPr>
        <w:t xml:space="preserve"> технологий кинематографа на процесс социализации и формирование ценностных ориентаций молодежи: 2009. C. 11–13.</w:t>
      </w:r>
    </w:p>
    <w:p w14:paraId="2180CC85"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sz w:val="28"/>
          <w:szCs w:val="28"/>
        </w:rPr>
      </w:pPr>
      <w:proofErr w:type="spellStart"/>
      <w:r w:rsidRPr="00035C7B">
        <w:rPr>
          <w:rFonts w:ascii="Times New Roman" w:eastAsia="Times New Roman" w:hAnsi="Times New Roman" w:cs="Times New Roman"/>
          <w:i/>
          <w:iCs/>
          <w:sz w:val="28"/>
          <w:szCs w:val="28"/>
        </w:rPr>
        <w:t>Срничек</w:t>
      </w:r>
      <w:proofErr w:type="spellEnd"/>
      <w:r w:rsidRPr="00035C7B">
        <w:rPr>
          <w:rFonts w:ascii="Times New Roman" w:eastAsia="Times New Roman" w:hAnsi="Times New Roman" w:cs="Times New Roman"/>
          <w:i/>
          <w:iCs/>
          <w:sz w:val="28"/>
          <w:szCs w:val="28"/>
        </w:rPr>
        <w:t xml:space="preserve"> Н.</w:t>
      </w:r>
      <w:r w:rsidRPr="00035C7B">
        <w:rPr>
          <w:rFonts w:ascii="Times New Roman" w:eastAsia="Times New Roman" w:hAnsi="Times New Roman" w:cs="Times New Roman"/>
          <w:sz w:val="28"/>
          <w:szCs w:val="28"/>
        </w:rPr>
        <w:t xml:space="preserve"> Капитализм платформ // Экономическая социология. 2019. Т. 20. № 1. С. 72–82.</w:t>
      </w:r>
    </w:p>
    <w:p w14:paraId="6532DA90"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proofErr w:type="spellStart"/>
      <w:r>
        <w:rPr>
          <w:rFonts w:ascii="Times New Roman" w:eastAsia="Times New Roman" w:hAnsi="Times New Roman" w:cs="Times New Roman"/>
          <w:i/>
          <w:color w:val="000000"/>
          <w:sz w:val="28"/>
          <w:szCs w:val="28"/>
        </w:rPr>
        <w:t>Стрюкова</w:t>
      </w:r>
      <w:proofErr w:type="spellEnd"/>
      <w:r>
        <w:rPr>
          <w:rFonts w:ascii="Times New Roman" w:eastAsia="Times New Roman" w:hAnsi="Times New Roman" w:cs="Times New Roman"/>
          <w:i/>
          <w:color w:val="000000"/>
          <w:sz w:val="28"/>
          <w:szCs w:val="28"/>
        </w:rPr>
        <w:t xml:space="preserve"> Е. В.</w:t>
      </w:r>
      <w:r>
        <w:rPr>
          <w:rFonts w:ascii="Times New Roman" w:eastAsia="Times New Roman" w:hAnsi="Times New Roman" w:cs="Times New Roman"/>
          <w:color w:val="000000"/>
          <w:sz w:val="28"/>
          <w:szCs w:val="28"/>
        </w:rPr>
        <w:t xml:space="preserve"> Развитие онлайн кинотеатров в современной России // Экономика и социум. 2017. №3. С. 1756-1761.</w:t>
      </w:r>
    </w:p>
    <w:p w14:paraId="6AF7B4C1" w14:textId="77777777" w:rsidR="008C1495" w:rsidRPr="001B4C16" w:rsidRDefault="008C1495" w:rsidP="005E64CF">
      <w:pPr>
        <w:pStyle w:val="a9"/>
        <w:numPr>
          <w:ilvl w:val="0"/>
          <w:numId w:val="2"/>
        </w:numPr>
        <w:spacing w:line="360" w:lineRule="auto"/>
        <w:ind w:left="0" w:firstLine="567"/>
        <w:jc w:val="both"/>
        <w:rPr>
          <w:rFonts w:ascii="Times New Roman" w:hAnsi="Times New Roman"/>
          <w:sz w:val="28"/>
          <w:szCs w:val="28"/>
        </w:rPr>
      </w:pPr>
      <w:r w:rsidRPr="000E14A5">
        <w:rPr>
          <w:rFonts w:ascii="Times New Roman" w:hAnsi="Times New Roman"/>
          <w:sz w:val="28"/>
          <w:szCs w:val="28"/>
        </w:rPr>
        <w:t xml:space="preserve">  </w:t>
      </w:r>
      <w:proofErr w:type="spellStart"/>
      <w:r w:rsidRPr="00F42301">
        <w:rPr>
          <w:rFonts w:ascii="Times New Roman" w:hAnsi="Times New Roman"/>
          <w:i/>
          <w:iCs/>
          <w:sz w:val="28"/>
          <w:szCs w:val="28"/>
        </w:rPr>
        <w:t>Хачатрян</w:t>
      </w:r>
      <w:proofErr w:type="spellEnd"/>
      <w:r w:rsidRPr="00F42301">
        <w:rPr>
          <w:rFonts w:ascii="Times New Roman" w:hAnsi="Times New Roman"/>
          <w:i/>
          <w:iCs/>
          <w:sz w:val="28"/>
          <w:szCs w:val="28"/>
        </w:rPr>
        <w:t xml:space="preserve"> Р.</w:t>
      </w:r>
      <w:r w:rsidRPr="00F42301">
        <w:rPr>
          <w:rFonts w:ascii="Times New Roman" w:hAnsi="Times New Roman"/>
          <w:sz w:val="28"/>
          <w:szCs w:val="28"/>
        </w:rPr>
        <w:t xml:space="preserve"> </w:t>
      </w:r>
      <w:r w:rsidRPr="00F42301">
        <w:rPr>
          <w:rFonts w:ascii="Times New Roman" w:hAnsi="Times New Roman"/>
          <w:sz w:val="28"/>
          <w:szCs w:val="28"/>
          <w:lang w:val="en-US"/>
        </w:rPr>
        <w:t>Forbes</w:t>
      </w:r>
      <w:r w:rsidRPr="00F42301">
        <w:rPr>
          <w:rFonts w:ascii="Times New Roman" w:hAnsi="Times New Roman"/>
          <w:sz w:val="28"/>
          <w:szCs w:val="28"/>
        </w:rPr>
        <w:t xml:space="preserve">: </w:t>
      </w:r>
      <w:proofErr w:type="spellStart"/>
      <w:r w:rsidRPr="00F42301">
        <w:rPr>
          <w:rFonts w:ascii="Times New Roman" w:hAnsi="Times New Roman"/>
          <w:sz w:val="28"/>
          <w:szCs w:val="28"/>
          <w:lang w:val="en-US"/>
        </w:rPr>
        <w:t>ivi</w:t>
      </w:r>
      <w:proofErr w:type="spellEnd"/>
      <w:r w:rsidRPr="00F42301">
        <w:rPr>
          <w:rFonts w:ascii="Times New Roman" w:hAnsi="Times New Roman"/>
          <w:sz w:val="28"/>
          <w:szCs w:val="28"/>
        </w:rPr>
        <w:t xml:space="preserve"> перенёс </w:t>
      </w:r>
      <w:r w:rsidRPr="00F42301">
        <w:rPr>
          <w:rFonts w:ascii="Times New Roman" w:hAnsi="Times New Roman"/>
          <w:sz w:val="28"/>
          <w:szCs w:val="28"/>
          <w:lang w:val="en-US"/>
        </w:rPr>
        <w:t>IPO</w:t>
      </w:r>
      <w:r w:rsidRPr="00F42301">
        <w:rPr>
          <w:rFonts w:ascii="Times New Roman" w:hAnsi="Times New Roman"/>
          <w:sz w:val="28"/>
          <w:szCs w:val="28"/>
        </w:rPr>
        <w:t xml:space="preserve"> на неопределенный срок из-за законопроекта об ограничении доли иностранцев в </w:t>
      </w:r>
      <w:proofErr w:type="spellStart"/>
      <w:r w:rsidRPr="00F42301">
        <w:rPr>
          <w:rFonts w:ascii="Times New Roman" w:hAnsi="Times New Roman"/>
          <w:sz w:val="28"/>
          <w:szCs w:val="28"/>
        </w:rPr>
        <w:t>видеосервисах</w:t>
      </w:r>
      <w:proofErr w:type="spellEnd"/>
      <w:r w:rsidRPr="00F42301">
        <w:rPr>
          <w:rFonts w:ascii="Times New Roman" w:hAnsi="Times New Roman"/>
          <w:sz w:val="28"/>
          <w:szCs w:val="28"/>
        </w:rPr>
        <w:t xml:space="preserve"> // 2021. </w:t>
      </w:r>
      <w:r w:rsidRPr="00F42301">
        <w:rPr>
          <w:rFonts w:ascii="Times New Roman" w:hAnsi="Times New Roman"/>
          <w:sz w:val="28"/>
          <w:szCs w:val="28"/>
          <w:lang w:val="en-US"/>
        </w:rPr>
        <w:t>URL</w:t>
      </w:r>
      <w:r w:rsidRPr="001B4C16">
        <w:rPr>
          <w:rFonts w:ascii="Times New Roman" w:hAnsi="Times New Roman"/>
          <w:sz w:val="28"/>
          <w:szCs w:val="28"/>
        </w:rPr>
        <w:t xml:space="preserve">: </w:t>
      </w:r>
      <w:r w:rsidRPr="001B4C16">
        <w:rPr>
          <w:rFonts w:ascii="Times New Roman" w:hAnsi="Times New Roman"/>
          <w:sz w:val="28"/>
          <w:szCs w:val="28"/>
          <w:lang w:val="en-US"/>
        </w:rPr>
        <w:t>https</w:t>
      </w:r>
      <w:r w:rsidRPr="001B4C16">
        <w:rPr>
          <w:rFonts w:ascii="Times New Roman" w:hAnsi="Times New Roman"/>
          <w:sz w:val="28"/>
          <w:szCs w:val="28"/>
        </w:rPr>
        <w:t>://</w:t>
      </w:r>
      <w:proofErr w:type="spellStart"/>
      <w:r w:rsidRPr="001B4C16">
        <w:rPr>
          <w:rFonts w:ascii="Times New Roman" w:hAnsi="Times New Roman"/>
          <w:sz w:val="28"/>
          <w:szCs w:val="28"/>
          <w:lang w:val="en-US"/>
        </w:rPr>
        <w:t>vc</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ru</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finance</w:t>
      </w:r>
      <w:proofErr w:type="spellEnd"/>
      <w:r w:rsidRPr="001B4C16">
        <w:rPr>
          <w:rFonts w:ascii="Times New Roman" w:hAnsi="Times New Roman"/>
          <w:sz w:val="28"/>
          <w:szCs w:val="28"/>
        </w:rPr>
        <w:t>/196131-</w:t>
      </w:r>
      <w:r w:rsidRPr="001B4C16">
        <w:rPr>
          <w:rFonts w:ascii="Times New Roman" w:hAnsi="Times New Roman"/>
          <w:sz w:val="28"/>
          <w:szCs w:val="28"/>
          <w:lang w:val="en-US"/>
        </w:rPr>
        <w:t>forbes</w:t>
      </w:r>
      <w:r w:rsidRPr="001B4C16">
        <w:rPr>
          <w:rFonts w:ascii="Times New Roman" w:hAnsi="Times New Roman"/>
          <w:sz w:val="28"/>
          <w:szCs w:val="28"/>
        </w:rPr>
        <w:t>-</w:t>
      </w:r>
      <w:proofErr w:type="spellStart"/>
      <w:r w:rsidRPr="001B4C16">
        <w:rPr>
          <w:rFonts w:ascii="Times New Roman" w:hAnsi="Times New Roman"/>
          <w:sz w:val="28"/>
          <w:szCs w:val="28"/>
          <w:lang w:val="en-US"/>
        </w:rPr>
        <w:t>ivi</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perenes</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ipo</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na</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neopredelennyy</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srok</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iz</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za</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zakonoproekta</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ob</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ogranichenii</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doli</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inostrancev</w:t>
      </w:r>
      <w:proofErr w:type="spellEnd"/>
      <w:r w:rsidRPr="001B4C16">
        <w:rPr>
          <w:rFonts w:ascii="Times New Roman" w:hAnsi="Times New Roman"/>
          <w:sz w:val="28"/>
          <w:szCs w:val="28"/>
        </w:rPr>
        <w:t>-</w:t>
      </w:r>
      <w:r w:rsidRPr="001B4C16">
        <w:rPr>
          <w:rFonts w:ascii="Times New Roman" w:hAnsi="Times New Roman"/>
          <w:sz w:val="28"/>
          <w:szCs w:val="28"/>
          <w:lang w:val="en-US"/>
        </w:rPr>
        <w:t>v</w:t>
      </w:r>
      <w:r w:rsidRPr="001B4C16">
        <w:rPr>
          <w:rFonts w:ascii="Times New Roman" w:hAnsi="Times New Roman"/>
          <w:sz w:val="28"/>
          <w:szCs w:val="28"/>
        </w:rPr>
        <w:t>-</w:t>
      </w:r>
      <w:proofErr w:type="spellStart"/>
      <w:r w:rsidRPr="001B4C16">
        <w:rPr>
          <w:rFonts w:ascii="Times New Roman" w:hAnsi="Times New Roman"/>
          <w:sz w:val="28"/>
          <w:szCs w:val="28"/>
          <w:lang w:val="en-US"/>
        </w:rPr>
        <w:t>videoservisah</w:t>
      </w:r>
      <w:proofErr w:type="spellEnd"/>
      <w:r>
        <w:rPr>
          <w:rFonts w:ascii="Times New Roman" w:hAnsi="Times New Roman"/>
          <w:sz w:val="28"/>
          <w:szCs w:val="28"/>
        </w:rPr>
        <w:t xml:space="preserve"> </w:t>
      </w:r>
      <w:r w:rsidRPr="001B4C16">
        <w:rPr>
          <w:rFonts w:ascii="Times New Roman" w:eastAsia="Times New Roman" w:hAnsi="Times New Roman"/>
          <w:sz w:val="28"/>
          <w:szCs w:val="28"/>
        </w:rPr>
        <w:t>(дата обращения: 01.0</w:t>
      </w:r>
      <w:r>
        <w:rPr>
          <w:rFonts w:ascii="Times New Roman" w:eastAsia="Times New Roman" w:hAnsi="Times New Roman"/>
          <w:sz w:val="28"/>
          <w:szCs w:val="28"/>
        </w:rPr>
        <w:t>5</w:t>
      </w:r>
      <w:r w:rsidRPr="001B4C16">
        <w:rPr>
          <w:rFonts w:ascii="Times New Roman" w:eastAsia="Times New Roman" w:hAnsi="Times New Roman"/>
          <w:sz w:val="28"/>
          <w:szCs w:val="28"/>
        </w:rPr>
        <w:t>.2021).</w:t>
      </w:r>
    </w:p>
    <w:p w14:paraId="3BDE4647" w14:textId="77777777" w:rsidR="008C1495" w:rsidRPr="00F42301" w:rsidRDefault="008C1495" w:rsidP="005E64CF">
      <w:pPr>
        <w:pStyle w:val="a9"/>
        <w:numPr>
          <w:ilvl w:val="0"/>
          <w:numId w:val="2"/>
        </w:numPr>
        <w:spacing w:line="360" w:lineRule="auto"/>
        <w:ind w:left="0" w:firstLine="567"/>
        <w:jc w:val="both"/>
        <w:rPr>
          <w:rFonts w:ascii="Times New Roman" w:hAnsi="Times New Roman"/>
          <w:sz w:val="28"/>
          <w:szCs w:val="28"/>
        </w:rPr>
      </w:pPr>
      <w:r w:rsidRPr="00F42301">
        <w:rPr>
          <w:rFonts w:ascii="Times New Roman" w:hAnsi="Times New Roman"/>
          <w:i/>
          <w:iCs/>
          <w:sz w:val="28"/>
          <w:szCs w:val="28"/>
        </w:rPr>
        <w:t>Цветков А.</w:t>
      </w:r>
      <w:r w:rsidRPr="00F42301">
        <w:rPr>
          <w:rFonts w:ascii="Times New Roman" w:hAnsi="Times New Roman"/>
          <w:sz w:val="28"/>
          <w:szCs w:val="28"/>
        </w:rPr>
        <w:t xml:space="preserve"> Марксистская теория культуры и кино // </w:t>
      </w:r>
      <w:r w:rsidRPr="00F42301">
        <w:rPr>
          <w:rFonts w:ascii="Times New Roman" w:hAnsi="Times New Roman"/>
          <w:sz w:val="28"/>
          <w:szCs w:val="28"/>
          <w:lang w:val="en-US"/>
        </w:rPr>
        <w:t>URL</w:t>
      </w:r>
      <w:r w:rsidRPr="00F42301">
        <w:rPr>
          <w:rFonts w:ascii="Times New Roman" w:hAnsi="Times New Roman"/>
          <w:sz w:val="28"/>
          <w:szCs w:val="28"/>
        </w:rPr>
        <w:t xml:space="preserve">: </w:t>
      </w:r>
      <w:r w:rsidRPr="001B4C16">
        <w:rPr>
          <w:rFonts w:ascii="Times New Roman" w:hAnsi="Times New Roman"/>
          <w:sz w:val="28"/>
          <w:szCs w:val="28"/>
          <w:lang w:val="en-US"/>
        </w:rPr>
        <w:t>https</w:t>
      </w:r>
      <w:r w:rsidRPr="001B4C16">
        <w:rPr>
          <w:rFonts w:ascii="Times New Roman" w:hAnsi="Times New Roman"/>
          <w:sz w:val="28"/>
          <w:szCs w:val="28"/>
        </w:rPr>
        <w:t>://</w:t>
      </w:r>
      <w:proofErr w:type="spellStart"/>
      <w:r w:rsidRPr="001B4C16">
        <w:rPr>
          <w:rFonts w:ascii="Times New Roman" w:hAnsi="Times New Roman"/>
          <w:sz w:val="28"/>
          <w:szCs w:val="28"/>
          <w:lang w:val="en-US"/>
        </w:rPr>
        <w:t>alexeitsvetkov</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wordpress</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com</w:t>
      </w:r>
      <w:proofErr w:type="spellEnd"/>
      <w:r w:rsidRPr="001B4C16">
        <w:rPr>
          <w:rFonts w:ascii="Times New Roman" w:hAnsi="Times New Roman"/>
          <w:sz w:val="28"/>
          <w:szCs w:val="28"/>
        </w:rPr>
        <w:t>/2018/01/24/марксистская-теория-культуры-и-кино/</w:t>
      </w:r>
      <w:r>
        <w:rPr>
          <w:rFonts w:ascii="Times New Roman" w:hAnsi="Times New Roman"/>
          <w:sz w:val="28"/>
          <w:szCs w:val="28"/>
        </w:rPr>
        <w:t xml:space="preserve"> </w:t>
      </w:r>
      <w:r w:rsidRPr="001B4C16">
        <w:rPr>
          <w:rFonts w:ascii="Times New Roman" w:eastAsia="Times New Roman" w:hAnsi="Times New Roman"/>
          <w:sz w:val="28"/>
          <w:szCs w:val="28"/>
        </w:rPr>
        <w:t xml:space="preserve">(дата обращения: </w:t>
      </w:r>
      <w:r>
        <w:rPr>
          <w:rFonts w:ascii="Times New Roman" w:eastAsia="Times New Roman" w:hAnsi="Times New Roman"/>
          <w:sz w:val="28"/>
          <w:szCs w:val="28"/>
        </w:rPr>
        <w:t>10</w:t>
      </w:r>
      <w:r w:rsidRPr="001B4C16">
        <w:rPr>
          <w:rFonts w:ascii="Times New Roman" w:eastAsia="Times New Roman" w:hAnsi="Times New Roman"/>
          <w:sz w:val="28"/>
          <w:szCs w:val="28"/>
        </w:rPr>
        <w:t>.0</w:t>
      </w:r>
      <w:r>
        <w:rPr>
          <w:rFonts w:ascii="Times New Roman" w:eastAsia="Times New Roman" w:hAnsi="Times New Roman"/>
          <w:sz w:val="28"/>
          <w:szCs w:val="28"/>
        </w:rPr>
        <w:t>5</w:t>
      </w:r>
      <w:r w:rsidRPr="001B4C16">
        <w:rPr>
          <w:rFonts w:ascii="Times New Roman" w:eastAsia="Times New Roman" w:hAnsi="Times New Roman"/>
          <w:sz w:val="28"/>
          <w:szCs w:val="28"/>
        </w:rPr>
        <w:t>.2021).</w:t>
      </w:r>
    </w:p>
    <w:p w14:paraId="593AD680" w14:textId="77777777" w:rsidR="008C1495" w:rsidRPr="004C3214" w:rsidRDefault="008C1495" w:rsidP="005E64CF">
      <w:pPr>
        <w:numPr>
          <w:ilvl w:val="0"/>
          <w:numId w:val="2"/>
        </w:numPr>
        <w:spacing w:after="0" w:line="360" w:lineRule="auto"/>
        <w:ind w:left="0" w:right="129" w:firstLine="567"/>
        <w:jc w:val="both"/>
        <w:rPr>
          <w:rFonts w:ascii="Times New Roman" w:eastAsia="Times New Roman" w:hAnsi="Times New Roman" w:cs="Times New Roman"/>
          <w:color w:val="000000"/>
          <w:sz w:val="28"/>
          <w:szCs w:val="28"/>
        </w:rPr>
      </w:pPr>
      <w:proofErr w:type="spellStart"/>
      <w:r w:rsidRPr="00E63CDB">
        <w:rPr>
          <w:rFonts w:ascii="Times New Roman" w:eastAsia="Times New Roman" w:hAnsi="Times New Roman" w:cs="Times New Roman"/>
          <w:i/>
          <w:color w:val="000000"/>
          <w:sz w:val="28"/>
          <w:szCs w:val="28"/>
        </w:rPr>
        <w:t>Штомпка</w:t>
      </w:r>
      <w:proofErr w:type="spellEnd"/>
      <w:r w:rsidRPr="00E63CDB">
        <w:rPr>
          <w:rFonts w:ascii="Times New Roman" w:eastAsia="Times New Roman" w:hAnsi="Times New Roman" w:cs="Times New Roman"/>
          <w:i/>
          <w:color w:val="000000"/>
          <w:sz w:val="28"/>
          <w:szCs w:val="28"/>
        </w:rPr>
        <w:t xml:space="preserve"> П.</w:t>
      </w:r>
      <w:r w:rsidRPr="00E63CDB">
        <w:rPr>
          <w:rFonts w:ascii="Times New Roman" w:eastAsia="Times New Roman" w:hAnsi="Times New Roman" w:cs="Times New Roman"/>
          <w:color w:val="000000"/>
          <w:sz w:val="28"/>
          <w:szCs w:val="28"/>
        </w:rPr>
        <w:t xml:space="preserve"> Доверие – </w:t>
      </w:r>
      <w:r w:rsidRPr="004C3214">
        <w:rPr>
          <w:rFonts w:ascii="Times New Roman" w:eastAsia="Times New Roman" w:hAnsi="Times New Roman" w:cs="Times New Roman"/>
          <w:color w:val="000000"/>
          <w:sz w:val="28"/>
          <w:szCs w:val="28"/>
        </w:rPr>
        <w:t xml:space="preserve">основа общества. // Пер. с пол. Н.В. </w:t>
      </w:r>
      <w:proofErr w:type="spellStart"/>
      <w:r w:rsidRPr="004C3214">
        <w:rPr>
          <w:rFonts w:ascii="Times New Roman" w:eastAsia="Times New Roman" w:hAnsi="Times New Roman" w:cs="Times New Roman"/>
          <w:color w:val="000000"/>
          <w:sz w:val="28"/>
          <w:szCs w:val="28"/>
        </w:rPr>
        <w:t>Морозовои</w:t>
      </w:r>
      <w:proofErr w:type="spellEnd"/>
      <w:r w:rsidRPr="004C3214">
        <w:rPr>
          <w:rFonts w:ascii="Times New Roman" w:eastAsia="Times New Roman" w:hAnsi="Times New Roman" w:cs="Times New Roman"/>
          <w:color w:val="000000"/>
          <w:sz w:val="28"/>
          <w:szCs w:val="28"/>
        </w:rPr>
        <w:t>̆. М.: Логос, 2012. 440 с.</w:t>
      </w:r>
    </w:p>
    <w:p w14:paraId="4143DBFE" w14:textId="77777777" w:rsidR="008C1495" w:rsidRPr="00B8068E"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color w:val="000000"/>
          <w:sz w:val="28"/>
          <w:szCs w:val="28"/>
        </w:rPr>
        <w:lastRenderedPageBreak/>
        <w:t>Щепилова</w:t>
      </w:r>
      <w:proofErr w:type="spellEnd"/>
      <w:r>
        <w:rPr>
          <w:rFonts w:ascii="Times New Roman" w:eastAsia="Times New Roman" w:hAnsi="Times New Roman" w:cs="Times New Roman"/>
          <w:i/>
          <w:color w:val="000000"/>
          <w:sz w:val="28"/>
          <w:szCs w:val="28"/>
        </w:rPr>
        <w:t xml:space="preserve"> Г., </w:t>
      </w:r>
      <w:proofErr w:type="spellStart"/>
      <w:r>
        <w:rPr>
          <w:rFonts w:ascii="Times New Roman" w:eastAsia="Times New Roman" w:hAnsi="Times New Roman" w:cs="Times New Roman"/>
          <w:i/>
          <w:color w:val="000000"/>
          <w:sz w:val="28"/>
          <w:szCs w:val="28"/>
        </w:rPr>
        <w:t>Шейкина</w:t>
      </w:r>
      <w:proofErr w:type="spellEnd"/>
      <w:r>
        <w:rPr>
          <w:rFonts w:ascii="Times New Roman" w:eastAsia="Times New Roman" w:hAnsi="Times New Roman" w:cs="Times New Roman"/>
          <w:i/>
          <w:color w:val="000000"/>
          <w:sz w:val="28"/>
          <w:szCs w:val="28"/>
        </w:rPr>
        <w:t xml:space="preserve"> М.</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Российскии</w:t>
      </w:r>
      <w:proofErr w:type="spellEnd"/>
      <w:r>
        <w:rPr>
          <w:rFonts w:ascii="Times New Roman" w:eastAsia="Times New Roman" w:hAnsi="Times New Roman" w:cs="Times New Roman"/>
          <w:color w:val="000000"/>
          <w:sz w:val="28"/>
          <w:szCs w:val="28"/>
        </w:rPr>
        <w:t xml:space="preserve">̆ рынок видеосервисов: особенности монетизации // Медиа Альманах М.: Центр содействия развития региональных факультетов журналистики. Партнерство факультетов </w:t>
      </w:r>
      <w:r w:rsidRPr="00B8068E">
        <w:rPr>
          <w:rFonts w:ascii="Times New Roman" w:eastAsia="Times New Roman" w:hAnsi="Times New Roman" w:cs="Times New Roman"/>
          <w:color w:val="000000"/>
          <w:sz w:val="28"/>
          <w:szCs w:val="28"/>
        </w:rPr>
        <w:t>журналистики. 2016. С. 75-82.</w:t>
      </w:r>
    </w:p>
    <w:p w14:paraId="635B83E6" w14:textId="77777777" w:rsidR="008C1495" w:rsidRPr="001B4C16"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sz w:val="28"/>
          <w:szCs w:val="28"/>
        </w:rPr>
      </w:pPr>
      <w:r w:rsidRPr="00B8068E">
        <w:rPr>
          <w:rFonts w:ascii="Times New Roman" w:eastAsia="Times New Roman" w:hAnsi="Times New Roman" w:cs="Times New Roman"/>
          <w:i/>
          <w:iCs/>
          <w:sz w:val="28"/>
          <w:szCs w:val="28"/>
          <w:lang w:val="en-US"/>
        </w:rPr>
        <w:t xml:space="preserve">Aashish </w:t>
      </w:r>
      <w:proofErr w:type="spellStart"/>
      <w:r w:rsidRPr="00B8068E">
        <w:rPr>
          <w:rFonts w:ascii="Times New Roman" w:eastAsia="Times New Roman" w:hAnsi="Times New Roman" w:cs="Times New Roman"/>
          <w:i/>
          <w:iCs/>
          <w:sz w:val="28"/>
          <w:szCs w:val="28"/>
          <w:lang w:val="en-US"/>
        </w:rPr>
        <w:t>Pahwa</w:t>
      </w:r>
      <w:proofErr w:type="spellEnd"/>
      <w:r w:rsidRPr="00B8068E">
        <w:rPr>
          <w:rFonts w:ascii="Times New Roman" w:eastAsia="Times New Roman" w:hAnsi="Times New Roman" w:cs="Times New Roman"/>
          <w:sz w:val="28"/>
          <w:szCs w:val="28"/>
          <w:lang w:val="en-US"/>
        </w:rPr>
        <w:t xml:space="preserve"> Netflix Business Model | How Does Netflix Make Money? // 2019. URL</w:t>
      </w:r>
      <w:r w:rsidRPr="001B4C16">
        <w:rPr>
          <w:rFonts w:ascii="Times New Roman" w:eastAsia="Times New Roman" w:hAnsi="Times New Roman" w:cs="Times New Roman"/>
          <w:sz w:val="28"/>
          <w:szCs w:val="28"/>
        </w:rPr>
        <w:t xml:space="preserve">: </w:t>
      </w:r>
      <w:r w:rsidRPr="001B4C16">
        <w:rPr>
          <w:rFonts w:ascii="Times New Roman" w:eastAsia="Times New Roman" w:hAnsi="Times New Roman" w:cs="Times New Roman"/>
          <w:sz w:val="28"/>
          <w:szCs w:val="28"/>
          <w:lang w:val="en-US"/>
        </w:rPr>
        <w:t>https</w:t>
      </w:r>
      <w:r w:rsidRPr="001B4C16">
        <w:rPr>
          <w:rFonts w:ascii="Times New Roman" w:eastAsia="Times New Roman" w:hAnsi="Times New Roman" w:cs="Times New Roman"/>
          <w:sz w:val="28"/>
          <w:szCs w:val="28"/>
        </w:rPr>
        <w:t>://</w:t>
      </w:r>
      <w:r w:rsidRPr="001B4C16">
        <w:rPr>
          <w:rFonts w:ascii="Times New Roman" w:eastAsia="Times New Roman" w:hAnsi="Times New Roman" w:cs="Times New Roman"/>
          <w:sz w:val="28"/>
          <w:szCs w:val="28"/>
          <w:lang w:val="en-US"/>
        </w:rPr>
        <w:t>www</w:t>
      </w:r>
      <w:r w:rsidRPr="001B4C16">
        <w:rPr>
          <w:rFonts w:ascii="Times New Roman" w:eastAsia="Times New Roman" w:hAnsi="Times New Roman" w:cs="Times New Roman"/>
          <w:sz w:val="28"/>
          <w:szCs w:val="28"/>
        </w:rPr>
        <w:t>.</w:t>
      </w:r>
      <w:proofErr w:type="spellStart"/>
      <w:r w:rsidRPr="001B4C16">
        <w:rPr>
          <w:rFonts w:ascii="Times New Roman" w:eastAsia="Times New Roman" w:hAnsi="Times New Roman" w:cs="Times New Roman"/>
          <w:sz w:val="28"/>
          <w:szCs w:val="28"/>
          <w:lang w:val="en-US"/>
        </w:rPr>
        <w:t>feedough</w:t>
      </w:r>
      <w:proofErr w:type="spellEnd"/>
      <w:r w:rsidRPr="001B4C16">
        <w:rPr>
          <w:rFonts w:ascii="Times New Roman" w:eastAsia="Times New Roman" w:hAnsi="Times New Roman" w:cs="Times New Roman"/>
          <w:sz w:val="28"/>
          <w:szCs w:val="28"/>
        </w:rPr>
        <w:t>.</w:t>
      </w:r>
      <w:r w:rsidRPr="001B4C16">
        <w:rPr>
          <w:rFonts w:ascii="Times New Roman" w:eastAsia="Times New Roman" w:hAnsi="Times New Roman" w:cs="Times New Roman"/>
          <w:sz w:val="28"/>
          <w:szCs w:val="28"/>
          <w:lang w:val="en-US"/>
        </w:rPr>
        <w:t>com</w:t>
      </w:r>
      <w:r w:rsidRPr="001B4C16">
        <w:rPr>
          <w:rFonts w:ascii="Times New Roman" w:eastAsia="Times New Roman" w:hAnsi="Times New Roman" w:cs="Times New Roman"/>
          <w:sz w:val="28"/>
          <w:szCs w:val="28"/>
        </w:rPr>
        <w:t>/</w:t>
      </w:r>
      <w:r w:rsidRPr="001B4C16">
        <w:rPr>
          <w:rFonts w:ascii="Times New Roman" w:eastAsia="Times New Roman" w:hAnsi="Times New Roman" w:cs="Times New Roman"/>
          <w:sz w:val="28"/>
          <w:szCs w:val="28"/>
          <w:lang w:val="en-US"/>
        </w:rPr>
        <w:t>how</w:t>
      </w:r>
      <w:r w:rsidRPr="001B4C16">
        <w:rPr>
          <w:rFonts w:ascii="Times New Roman" w:eastAsia="Times New Roman" w:hAnsi="Times New Roman" w:cs="Times New Roman"/>
          <w:sz w:val="28"/>
          <w:szCs w:val="28"/>
        </w:rPr>
        <w:t>-</w:t>
      </w:r>
      <w:r w:rsidRPr="001B4C16">
        <w:rPr>
          <w:rFonts w:ascii="Times New Roman" w:eastAsia="Times New Roman" w:hAnsi="Times New Roman" w:cs="Times New Roman"/>
          <w:sz w:val="28"/>
          <w:szCs w:val="28"/>
          <w:lang w:val="en-US"/>
        </w:rPr>
        <w:t>does</w:t>
      </w:r>
      <w:r w:rsidRPr="001B4C16">
        <w:rPr>
          <w:rFonts w:ascii="Times New Roman" w:eastAsia="Times New Roman" w:hAnsi="Times New Roman" w:cs="Times New Roman"/>
          <w:sz w:val="28"/>
          <w:szCs w:val="28"/>
        </w:rPr>
        <w:t>-</w:t>
      </w:r>
      <w:proofErr w:type="spellStart"/>
      <w:r w:rsidRPr="001B4C16">
        <w:rPr>
          <w:rFonts w:ascii="Times New Roman" w:eastAsia="Times New Roman" w:hAnsi="Times New Roman" w:cs="Times New Roman"/>
          <w:sz w:val="28"/>
          <w:szCs w:val="28"/>
          <w:lang w:val="en-US"/>
        </w:rPr>
        <w:t>netflix</w:t>
      </w:r>
      <w:proofErr w:type="spellEnd"/>
      <w:r w:rsidRPr="001B4C16">
        <w:rPr>
          <w:rFonts w:ascii="Times New Roman" w:eastAsia="Times New Roman" w:hAnsi="Times New Roman" w:cs="Times New Roman"/>
          <w:sz w:val="28"/>
          <w:szCs w:val="28"/>
        </w:rPr>
        <w:t>-</w:t>
      </w:r>
      <w:r w:rsidRPr="001B4C16">
        <w:rPr>
          <w:rFonts w:ascii="Times New Roman" w:eastAsia="Times New Roman" w:hAnsi="Times New Roman" w:cs="Times New Roman"/>
          <w:sz w:val="28"/>
          <w:szCs w:val="28"/>
          <w:lang w:val="en-US"/>
        </w:rPr>
        <w:t>make</w:t>
      </w:r>
      <w:r w:rsidRPr="001B4C16">
        <w:rPr>
          <w:rFonts w:ascii="Times New Roman" w:eastAsia="Times New Roman" w:hAnsi="Times New Roman" w:cs="Times New Roman"/>
          <w:sz w:val="28"/>
          <w:szCs w:val="28"/>
        </w:rPr>
        <w:t>-</w:t>
      </w:r>
      <w:r w:rsidRPr="001B4C16">
        <w:rPr>
          <w:rFonts w:ascii="Times New Roman" w:eastAsia="Times New Roman" w:hAnsi="Times New Roman" w:cs="Times New Roman"/>
          <w:sz w:val="28"/>
          <w:szCs w:val="28"/>
          <w:lang w:val="en-US"/>
        </w:rPr>
        <w:t>money</w:t>
      </w:r>
      <w:r w:rsidRPr="001B4C16">
        <w:rPr>
          <w:rFonts w:ascii="Times New Roman" w:eastAsia="Times New Roman" w:hAnsi="Times New Roman" w:cs="Times New Roman"/>
          <w:sz w:val="28"/>
          <w:szCs w:val="28"/>
        </w:rPr>
        <w:t xml:space="preserve">/ </w:t>
      </w:r>
      <w:r w:rsidRPr="001B4C16">
        <w:rPr>
          <w:rFonts w:ascii="Times New Roman" w:eastAsia="Times New Roman" w:hAnsi="Times New Roman"/>
          <w:sz w:val="28"/>
          <w:szCs w:val="28"/>
        </w:rPr>
        <w:t xml:space="preserve">(дата обращения: </w:t>
      </w:r>
      <w:r>
        <w:rPr>
          <w:rFonts w:ascii="Times New Roman" w:eastAsia="Times New Roman" w:hAnsi="Times New Roman"/>
          <w:sz w:val="28"/>
          <w:szCs w:val="28"/>
        </w:rPr>
        <w:t>1</w:t>
      </w:r>
      <w:r w:rsidRPr="001B4C16">
        <w:rPr>
          <w:rFonts w:ascii="Times New Roman" w:eastAsia="Times New Roman" w:hAnsi="Times New Roman"/>
          <w:sz w:val="28"/>
          <w:szCs w:val="28"/>
        </w:rPr>
        <w:t>1.0</w:t>
      </w:r>
      <w:r>
        <w:rPr>
          <w:rFonts w:ascii="Times New Roman" w:eastAsia="Times New Roman" w:hAnsi="Times New Roman"/>
          <w:sz w:val="28"/>
          <w:szCs w:val="28"/>
        </w:rPr>
        <w:t>4</w:t>
      </w:r>
      <w:r w:rsidRPr="001B4C16">
        <w:rPr>
          <w:rFonts w:ascii="Times New Roman" w:eastAsia="Times New Roman" w:hAnsi="Times New Roman"/>
          <w:sz w:val="28"/>
          <w:szCs w:val="28"/>
        </w:rPr>
        <w:t>.2021).</w:t>
      </w:r>
    </w:p>
    <w:p w14:paraId="48E00C95" w14:textId="77777777" w:rsidR="008C1495" w:rsidRPr="000E14A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lang w:val="en-US"/>
        </w:rPr>
      </w:pPr>
      <w:proofErr w:type="spellStart"/>
      <w:r w:rsidRPr="00B8068E">
        <w:rPr>
          <w:rFonts w:ascii="Times New Roman" w:eastAsia="Times New Roman" w:hAnsi="Times New Roman" w:cs="Times New Roman"/>
          <w:i/>
          <w:color w:val="000000"/>
          <w:sz w:val="28"/>
          <w:szCs w:val="28"/>
          <w:lang w:val="en-US"/>
        </w:rPr>
        <w:t>Duesenberry</w:t>
      </w:r>
      <w:proofErr w:type="spellEnd"/>
      <w:r w:rsidRPr="006C7418">
        <w:rPr>
          <w:rFonts w:ascii="Times New Roman" w:eastAsia="Times New Roman" w:hAnsi="Times New Roman" w:cs="Times New Roman"/>
          <w:i/>
          <w:color w:val="000000"/>
          <w:sz w:val="28"/>
          <w:szCs w:val="28"/>
          <w:lang w:val="en-US"/>
        </w:rPr>
        <w:t xml:space="preserve"> J. S.</w:t>
      </w:r>
      <w:r w:rsidRPr="006C7418">
        <w:rPr>
          <w:rFonts w:ascii="Times New Roman" w:eastAsia="Times New Roman" w:hAnsi="Times New Roman" w:cs="Times New Roman"/>
          <w:color w:val="000000"/>
          <w:sz w:val="28"/>
          <w:szCs w:val="28"/>
          <w:lang w:val="en-US"/>
        </w:rPr>
        <w:t xml:space="preserve"> Income, Saving And The Theory Of Consumer Behavior // </w:t>
      </w:r>
      <w:proofErr w:type="spellStart"/>
      <w:r w:rsidRPr="006C7418">
        <w:rPr>
          <w:rFonts w:ascii="Times New Roman" w:eastAsia="Times New Roman" w:hAnsi="Times New Roman" w:cs="Times New Roman"/>
          <w:color w:val="000000"/>
          <w:sz w:val="28"/>
          <w:szCs w:val="28"/>
          <w:lang w:val="en-US"/>
        </w:rPr>
        <w:t>Cam</w:t>
      </w:r>
      <w:proofErr w:type="gramStart"/>
      <w:r w:rsidRPr="006C7418">
        <w:rPr>
          <w:rFonts w:ascii="Times New Roman" w:eastAsia="Times New Roman" w:hAnsi="Times New Roman" w:cs="Times New Roman"/>
          <w:color w:val="000000"/>
          <w:sz w:val="28"/>
          <w:szCs w:val="28"/>
          <w:lang w:val="en-US"/>
        </w:rPr>
        <w:t>.:Harvard</w:t>
      </w:r>
      <w:proofErr w:type="spellEnd"/>
      <w:proofErr w:type="gramEnd"/>
      <w:r w:rsidRPr="006C7418">
        <w:rPr>
          <w:rFonts w:ascii="Times New Roman" w:eastAsia="Times New Roman" w:hAnsi="Times New Roman" w:cs="Times New Roman"/>
          <w:color w:val="000000"/>
          <w:sz w:val="28"/>
          <w:szCs w:val="28"/>
          <w:lang w:val="en-US"/>
        </w:rPr>
        <w:t xml:space="preserve"> University Press. </w:t>
      </w:r>
      <w:r w:rsidRPr="000E14A5">
        <w:rPr>
          <w:rFonts w:ascii="Times New Roman" w:eastAsia="Times New Roman" w:hAnsi="Times New Roman" w:cs="Times New Roman"/>
          <w:color w:val="000000"/>
          <w:sz w:val="28"/>
          <w:szCs w:val="28"/>
          <w:lang w:val="en-US"/>
        </w:rPr>
        <w:t>1949. P 109.</w:t>
      </w:r>
    </w:p>
    <w:p w14:paraId="564F9DE6" w14:textId="77777777" w:rsidR="008C1495" w:rsidRPr="00F42301" w:rsidRDefault="008C1495" w:rsidP="005E64CF">
      <w:pPr>
        <w:pStyle w:val="a9"/>
        <w:numPr>
          <w:ilvl w:val="0"/>
          <w:numId w:val="2"/>
        </w:numPr>
        <w:spacing w:line="360" w:lineRule="auto"/>
        <w:ind w:left="0" w:firstLine="567"/>
        <w:jc w:val="both"/>
        <w:rPr>
          <w:rFonts w:ascii="Times New Roman" w:hAnsi="Times New Roman"/>
          <w:sz w:val="28"/>
          <w:szCs w:val="28"/>
          <w:lang w:val="en-US"/>
        </w:rPr>
      </w:pPr>
      <w:r w:rsidRPr="00F42301">
        <w:rPr>
          <w:rFonts w:ascii="Times New Roman" w:hAnsi="Times New Roman"/>
          <w:i/>
          <w:iCs/>
          <w:sz w:val="28"/>
          <w:szCs w:val="28"/>
          <w:lang w:val="en-US"/>
        </w:rPr>
        <w:t xml:space="preserve">Graham, M, </w:t>
      </w:r>
      <w:proofErr w:type="spellStart"/>
      <w:r w:rsidRPr="00F42301">
        <w:rPr>
          <w:rFonts w:ascii="Times New Roman" w:hAnsi="Times New Roman"/>
          <w:i/>
          <w:iCs/>
          <w:sz w:val="28"/>
          <w:szCs w:val="28"/>
          <w:lang w:val="en-US"/>
        </w:rPr>
        <w:t>Kitchin</w:t>
      </w:r>
      <w:proofErr w:type="spellEnd"/>
      <w:r w:rsidRPr="00F42301">
        <w:rPr>
          <w:rFonts w:ascii="Times New Roman" w:hAnsi="Times New Roman"/>
          <w:i/>
          <w:iCs/>
          <w:sz w:val="28"/>
          <w:szCs w:val="28"/>
          <w:lang w:val="en-US"/>
        </w:rPr>
        <w:t xml:space="preserve">, R., </w:t>
      </w:r>
      <w:proofErr w:type="spellStart"/>
      <w:r w:rsidRPr="00F42301">
        <w:rPr>
          <w:rFonts w:ascii="Times New Roman" w:hAnsi="Times New Roman"/>
          <w:i/>
          <w:iCs/>
          <w:sz w:val="28"/>
          <w:szCs w:val="28"/>
          <w:lang w:val="en-US"/>
        </w:rPr>
        <w:t>Mattern</w:t>
      </w:r>
      <w:proofErr w:type="spellEnd"/>
      <w:r w:rsidRPr="00F42301">
        <w:rPr>
          <w:rFonts w:ascii="Times New Roman" w:hAnsi="Times New Roman"/>
          <w:i/>
          <w:iCs/>
          <w:sz w:val="28"/>
          <w:szCs w:val="28"/>
          <w:lang w:val="en-US"/>
        </w:rPr>
        <w:t xml:space="preserve">, S., Shaw, J. </w:t>
      </w:r>
      <w:r w:rsidRPr="00F42301">
        <w:rPr>
          <w:rFonts w:ascii="Times New Roman" w:hAnsi="Times New Roman"/>
          <w:sz w:val="28"/>
          <w:szCs w:val="28"/>
          <w:lang w:val="en-US"/>
        </w:rPr>
        <w:t xml:space="preserve">How to Run a City Like Amazon, and Other Fables. // 2019. London: </w:t>
      </w:r>
      <w:proofErr w:type="spellStart"/>
      <w:r w:rsidRPr="00F42301">
        <w:rPr>
          <w:rFonts w:ascii="Times New Roman" w:hAnsi="Times New Roman"/>
          <w:sz w:val="28"/>
          <w:szCs w:val="28"/>
          <w:lang w:val="en-US"/>
        </w:rPr>
        <w:t>Meatspace</w:t>
      </w:r>
      <w:proofErr w:type="spellEnd"/>
      <w:r w:rsidRPr="00F42301">
        <w:rPr>
          <w:rFonts w:ascii="Times New Roman" w:hAnsi="Times New Roman"/>
          <w:sz w:val="28"/>
          <w:szCs w:val="28"/>
          <w:lang w:val="en-US"/>
        </w:rPr>
        <w:t xml:space="preserve"> Press. C. 190-200.</w:t>
      </w:r>
    </w:p>
    <w:p w14:paraId="47695E5D" w14:textId="77777777" w:rsidR="008C1495" w:rsidRPr="000E14A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lang w:val="en-US"/>
        </w:rPr>
      </w:pPr>
      <w:proofErr w:type="spellStart"/>
      <w:r w:rsidRPr="006C7418">
        <w:rPr>
          <w:rFonts w:ascii="Times New Roman" w:eastAsia="Times New Roman" w:hAnsi="Times New Roman" w:cs="Times New Roman"/>
          <w:i/>
          <w:color w:val="000000"/>
          <w:sz w:val="28"/>
          <w:szCs w:val="28"/>
          <w:lang w:val="en-US"/>
        </w:rPr>
        <w:t>Granovetter</w:t>
      </w:r>
      <w:proofErr w:type="spellEnd"/>
      <w:r w:rsidRPr="006C7418">
        <w:rPr>
          <w:rFonts w:ascii="Times New Roman" w:eastAsia="Times New Roman" w:hAnsi="Times New Roman" w:cs="Times New Roman"/>
          <w:i/>
          <w:color w:val="000000"/>
          <w:sz w:val="28"/>
          <w:szCs w:val="28"/>
          <w:lang w:val="en-US"/>
        </w:rPr>
        <w:t xml:space="preserve"> M., Soong R.</w:t>
      </w:r>
      <w:r w:rsidRPr="006C7418">
        <w:rPr>
          <w:rFonts w:ascii="Times New Roman" w:eastAsia="Times New Roman" w:hAnsi="Times New Roman" w:cs="Times New Roman"/>
          <w:color w:val="000000"/>
          <w:sz w:val="28"/>
          <w:szCs w:val="28"/>
          <w:lang w:val="en-US"/>
        </w:rPr>
        <w:t xml:space="preserve"> Threshold models of interpersonal effects in consumer demand // Journal of Economic Behavior and Organization. </w:t>
      </w:r>
      <w:r w:rsidRPr="000E14A5">
        <w:rPr>
          <w:rFonts w:ascii="Times New Roman" w:eastAsia="Times New Roman" w:hAnsi="Times New Roman" w:cs="Times New Roman"/>
          <w:color w:val="000000"/>
          <w:sz w:val="28"/>
          <w:szCs w:val="28"/>
          <w:lang w:val="en-US"/>
        </w:rPr>
        <w:t>1986. P. 254.</w:t>
      </w:r>
    </w:p>
    <w:p w14:paraId="3055FF83" w14:textId="77777777" w:rsidR="008C1495" w:rsidRPr="00F42301" w:rsidRDefault="008C1495" w:rsidP="005E64CF">
      <w:pPr>
        <w:pStyle w:val="a9"/>
        <w:numPr>
          <w:ilvl w:val="0"/>
          <w:numId w:val="2"/>
        </w:numPr>
        <w:spacing w:line="360" w:lineRule="auto"/>
        <w:ind w:left="0" w:firstLine="567"/>
        <w:jc w:val="both"/>
        <w:rPr>
          <w:rFonts w:ascii="Times New Roman" w:hAnsi="Times New Roman"/>
          <w:sz w:val="28"/>
          <w:szCs w:val="28"/>
          <w:lang w:val="en-US"/>
        </w:rPr>
      </w:pPr>
      <w:r w:rsidRPr="00F42301">
        <w:rPr>
          <w:rFonts w:ascii="Times New Roman" w:hAnsi="Times New Roman"/>
          <w:i/>
          <w:iCs/>
          <w:sz w:val="28"/>
          <w:szCs w:val="28"/>
          <w:lang w:val="en-US"/>
        </w:rPr>
        <w:t>Inglehart R.</w:t>
      </w:r>
      <w:r w:rsidRPr="00F42301">
        <w:rPr>
          <w:rFonts w:ascii="Times New Roman" w:hAnsi="Times New Roman"/>
          <w:sz w:val="28"/>
          <w:szCs w:val="28"/>
          <w:lang w:val="en-US"/>
        </w:rPr>
        <w:t xml:space="preserve"> Modernization and </w:t>
      </w:r>
      <w:proofErr w:type="spellStart"/>
      <w:r w:rsidRPr="00F42301">
        <w:rPr>
          <w:rFonts w:ascii="Times New Roman" w:hAnsi="Times New Roman"/>
          <w:sz w:val="28"/>
          <w:szCs w:val="28"/>
          <w:lang w:val="en-US"/>
        </w:rPr>
        <w:t>Postmodernization</w:t>
      </w:r>
      <w:proofErr w:type="spellEnd"/>
      <w:r w:rsidRPr="00F42301">
        <w:rPr>
          <w:rFonts w:ascii="Times New Roman" w:hAnsi="Times New Roman"/>
          <w:sz w:val="28"/>
          <w:szCs w:val="28"/>
          <w:lang w:val="en-US"/>
        </w:rPr>
        <w:t>: Cultural, Economic and Political Change in 43 Societies. // Princeton, NJ: Princeton University Press. 1997.</w:t>
      </w:r>
    </w:p>
    <w:p w14:paraId="6E380361" w14:textId="77777777" w:rsidR="008C1495" w:rsidRPr="00F42301" w:rsidRDefault="008C1495" w:rsidP="005E64CF">
      <w:pPr>
        <w:pStyle w:val="a9"/>
        <w:numPr>
          <w:ilvl w:val="0"/>
          <w:numId w:val="2"/>
        </w:numPr>
        <w:spacing w:line="360" w:lineRule="auto"/>
        <w:ind w:left="0" w:firstLine="567"/>
        <w:jc w:val="both"/>
        <w:rPr>
          <w:rFonts w:ascii="Times New Roman" w:hAnsi="Times New Roman"/>
          <w:sz w:val="28"/>
          <w:szCs w:val="28"/>
        </w:rPr>
      </w:pPr>
      <w:proofErr w:type="spellStart"/>
      <w:r w:rsidRPr="00F42301">
        <w:rPr>
          <w:rFonts w:ascii="Times New Roman" w:hAnsi="Times New Roman"/>
          <w:i/>
          <w:iCs/>
          <w:sz w:val="28"/>
          <w:szCs w:val="28"/>
          <w:lang w:val="en-US"/>
        </w:rPr>
        <w:t>ivi</w:t>
      </w:r>
      <w:proofErr w:type="spellEnd"/>
      <w:r w:rsidRPr="00F42301">
        <w:rPr>
          <w:rFonts w:ascii="Times New Roman" w:hAnsi="Times New Roman"/>
          <w:sz w:val="28"/>
          <w:szCs w:val="28"/>
        </w:rPr>
        <w:t xml:space="preserve"> Онлайн-кинотеатр </w:t>
      </w:r>
      <w:r w:rsidRPr="00F42301">
        <w:rPr>
          <w:rFonts w:ascii="Times New Roman" w:hAnsi="Times New Roman"/>
          <w:sz w:val="28"/>
          <w:szCs w:val="28"/>
          <w:lang w:val="en-US"/>
        </w:rPr>
        <w:t>IVI</w:t>
      </w:r>
      <w:r w:rsidRPr="00F42301">
        <w:rPr>
          <w:rFonts w:ascii="Times New Roman" w:hAnsi="Times New Roman"/>
          <w:sz w:val="28"/>
          <w:szCs w:val="28"/>
        </w:rPr>
        <w:t xml:space="preserve"> назвал самые популярные фильмы и сериалы 2020 // </w:t>
      </w:r>
      <w:r w:rsidRPr="00F42301">
        <w:rPr>
          <w:rFonts w:ascii="Times New Roman" w:hAnsi="Times New Roman"/>
          <w:sz w:val="28"/>
          <w:szCs w:val="28"/>
          <w:lang w:val="en-US"/>
        </w:rPr>
        <w:t>URL</w:t>
      </w:r>
      <w:r w:rsidRPr="00F42301">
        <w:rPr>
          <w:rFonts w:ascii="Times New Roman" w:hAnsi="Times New Roman"/>
          <w:sz w:val="28"/>
          <w:szCs w:val="28"/>
        </w:rPr>
        <w:t xml:space="preserve">: </w:t>
      </w:r>
      <w:r w:rsidRPr="001B4C16">
        <w:rPr>
          <w:rFonts w:ascii="Times New Roman" w:hAnsi="Times New Roman"/>
          <w:sz w:val="28"/>
          <w:szCs w:val="28"/>
          <w:lang w:val="en-US"/>
        </w:rPr>
        <w:t>https</w:t>
      </w:r>
      <w:r w:rsidRPr="001B4C16">
        <w:rPr>
          <w:rFonts w:ascii="Times New Roman" w:hAnsi="Times New Roman"/>
          <w:sz w:val="28"/>
          <w:szCs w:val="28"/>
        </w:rPr>
        <w:t>://</w:t>
      </w:r>
      <w:proofErr w:type="spellStart"/>
      <w:r w:rsidRPr="001B4C16">
        <w:rPr>
          <w:rFonts w:ascii="Times New Roman" w:hAnsi="Times New Roman"/>
          <w:sz w:val="28"/>
          <w:szCs w:val="28"/>
          <w:lang w:val="en-US"/>
        </w:rPr>
        <w:t>corp</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ivi</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ru</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onlajn</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kinoteatr</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ivi</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nazval</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samye</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populyarnye</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filmy</w:t>
      </w:r>
      <w:proofErr w:type="spellEnd"/>
      <w:r w:rsidRPr="001B4C16">
        <w:rPr>
          <w:rFonts w:ascii="Times New Roman" w:hAnsi="Times New Roman"/>
          <w:sz w:val="28"/>
          <w:szCs w:val="28"/>
        </w:rPr>
        <w:t>-</w:t>
      </w:r>
      <w:r w:rsidRPr="001B4C16">
        <w:rPr>
          <w:rFonts w:ascii="Times New Roman" w:hAnsi="Times New Roman"/>
          <w:sz w:val="28"/>
          <w:szCs w:val="28"/>
          <w:lang w:val="en-US"/>
        </w:rPr>
        <w:t>i</w:t>
      </w:r>
      <w:r w:rsidRPr="001B4C16">
        <w:rPr>
          <w:rFonts w:ascii="Times New Roman" w:hAnsi="Times New Roman"/>
          <w:sz w:val="28"/>
          <w:szCs w:val="28"/>
        </w:rPr>
        <w:t>-</w:t>
      </w:r>
      <w:proofErr w:type="spellStart"/>
      <w:r w:rsidRPr="001B4C16">
        <w:rPr>
          <w:rFonts w:ascii="Times New Roman" w:hAnsi="Times New Roman"/>
          <w:sz w:val="28"/>
          <w:szCs w:val="28"/>
          <w:lang w:val="en-US"/>
        </w:rPr>
        <w:t>serialy</w:t>
      </w:r>
      <w:proofErr w:type="spellEnd"/>
      <w:r w:rsidRPr="001B4C16">
        <w:rPr>
          <w:rFonts w:ascii="Times New Roman" w:hAnsi="Times New Roman"/>
          <w:sz w:val="28"/>
          <w:szCs w:val="28"/>
        </w:rPr>
        <w:t>/</w:t>
      </w:r>
      <w:r>
        <w:rPr>
          <w:rFonts w:ascii="Times New Roman" w:hAnsi="Times New Roman"/>
          <w:sz w:val="28"/>
          <w:szCs w:val="28"/>
        </w:rPr>
        <w:t xml:space="preserve"> </w:t>
      </w:r>
      <w:r w:rsidRPr="001B4C16">
        <w:rPr>
          <w:rFonts w:ascii="Times New Roman" w:eastAsia="Times New Roman" w:hAnsi="Times New Roman"/>
          <w:sz w:val="28"/>
          <w:szCs w:val="28"/>
        </w:rPr>
        <w:t>(дата обращения: 01.0</w:t>
      </w:r>
      <w:r>
        <w:rPr>
          <w:rFonts w:ascii="Times New Roman" w:eastAsia="Times New Roman" w:hAnsi="Times New Roman"/>
          <w:sz w:val="28"/>
          <w:szCs w:val="28"/>
        </w:rPr>
        <w:t>5</w:t>
      </w:r>
      <w:r w:rsidRPr="001B4C16">
        <w:rPr>
          <w:rFonts w:ascii="Times New Roman" w:eastAsia="Times New Roman" w:hAnsi="Times New Roman"/>
          <w:sz w:val="28"/>
          <w:szCs w:val="28"/>
        </w:rPr>
        <w:t>.2021).</w:t>
      </w:r>
    </w:p>
    <w:p w14:paraId="75E68251" w14:textId="77777777" w:rsidR="008C1495"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eastAsia="Times New Roman" w:hAnsi="Times New Roman" w:cs="Times New Roman"/>
        </w:rPr>
      </w:pPr>
      <w:r w:rsidRPr="006C7418">
        <w:rPr>
          <w:rFonts w:ascii="Times New Roman" w:eastAsia="Times New Roman" w:hAnsi="Times New Roman" w:cs="Times New Roman"/>
          <w:i/>
          <w:color w:val="000000"/>
          <w:sz w:val="28"/>
          <w:szCs w:val="28"/>
          <w:lang w:val="en-US"/>
        </w:rPr>
        <w:t>König R.</w:t>
      </w:r>
      <w:r w:rsidRPr="006C7418">
        <w:rPr>
          <w:rFonts w:ascii="Times New Roman" w:eastAsia="Times New Roman" w:hAnsi="Times New Roman" w:cs="Times New Roman"/>
          <w:color w:val="000000"/>
          <w:sz w:val="28"/>
          <w:szCs w:val="28"/>
          <w:lang w:val="en-US"/>
        </w:rPr>
        <w:t xml:space="preserve"> </w:t>
      </w:r>
      <w:proofErr w:type="spellStart"/>
      <w:r w:rsidRPr="006C7418">
        <w:rPr>
          <w:rFonts w:ascii="Times New Roman" w:eastAsia="Times New Roman" w:hAnsi="Times New Roman" w:cs="Times New Roman"/>
          <w:color w:val="000000"/>
          <w:sz w:val="28"/>
          <w:szCs w:val="28"/>
          <w:lang w:val="en-US"/>
        </w:rPr>
        <w:t>Soziologische</w:t>
      </w:r>
      <w:proofErr w:type="spellEnd"/>
      <w:r w:rsidRPr="006C7418">
        <w:rPr>
          <w:rFonts w:ascii="Times New Roman" w:eastAsia="Times New Roman" w:hAnsi="Times New Roman" w:cs="Times New Roman"/>
          <w:color w:val="000000"/>
          <w:sz w:val="28"/>
          <w:szCs w:val="28"/>
          <w:lang w:val="en-US"/>
        </w:rPr>
        <w:t xml:space="preserve"> </w:t>
      </w:r>
      <w:proofErr w:type="spellStart"/>
      <w:r w:rsidRPr="006C7418">
        <w:rPr>
          <w:rFonts w:ascii="Times New Roman" w:eastAsia="Times New Roman" w:hAnsi="Times New Roman" w:cs="Times New Roman"/>
          <w:color w:val="000000"/>
          <w:sz w:val="28"/>
          <w:szCs w:val="28"/>
          <w:lang w:val="en-US"/>
        </w:rPr>
        <w:t>Orientierungen</w:t>
      </w:r>
      <w:proofErr w:type="spellEnd"/>
      <w:r w:rsidRPr="006C7418">
        <w:rPr>
          <w:rFonts w:ascii="Times New Roman" w:eastAsia="Times New Roman" w:hAnsi="Times New Roman" w:cs="Times New Roman"/>
          <w:color w:val="000000"/>
          <w:sz w:val="28"/>
          <w:szCs w:val="28"/>
          <w:lang w:val="en-US"/>
        </w:rPr>
        <w:t xml:space="preserve">. </w:t>
      </w:r>
      <w:proofErr w:type="spellStart"/>
      <w:r w:rsidRPr="006C7418">
        <w:rPr>
          <w:rFonts w:ascii="Times New Roman" w:eastAsia="Times New Roman" w:hAnsi="Times New Roman" w:cs="Times New Roman"/>
          <w:color w:val="000000"/>
          <w:sz w:val="28"/>
          <w:szCs w:val="28"/>
          <w:lang w:val="en-US"/>
        </w:rPr>
        <w:t>Vorträge</w:t>
      </w:r>
      <w:proofErr w:type="spellEnd"/>
      <w:r w:rsidRPr="006C7418">
        <w:rPr>
          <w:rFonts w:ascii="Times New Roman" w:eastAsia="Times New Roman" w:hAnsi="Times New Roman" w:cs="Times New Roman"/>
          <w:color w:val="000000"/>
          <w:sz w:val="28"/>
          <w:szCs w:val="28"/>
          <w:lang w:val="en-US"/>
        </w:rPr>
        <w:t xml:space="preserve"> und </w:t>
      </w:r>
      <w:proofErr w:type="spellStart"/>
      <w:r w:rsidRPr="006C7418">
        <w:rPr>
          <w:rFonts w:ascii="Times New Roman" w:eastAsia="Times New Roman" w:hAnsi="Times New Roman" w:cs="Times New Roman"/>
          <w:color w:val="000000"/>
          <w:sz w:val="28"/>
          <w:szCs w:val="28"/>
          <w:lang w:val="en-US"/>
        </w:rPr>
        <w:t>Aufsätze</w:t>
      </w:r>
      <w:proofErr w:type="spellEnd"/>
      <w:r w:rsidRPr="006C7418">
        <w:rPr>
          <w:rFonts w:ascii="Times New Roman" w:eastAsia="Times New Roman" w:hAnsi="Times New Roman" w:cs="Times New Roman"/>
          <w:sz w:val="28"/>
          <w:szCs w:val="28"/>
          <w:lang w:val="en-US"/>
        </w:rPr>
        <w:t>.</w:t>
      </w:r>
      <w:r w:rsidRPr="006C7418">
        <w:rPr>
          <w:rFonts w:ascii="Times New Roman" w:eastAsia="Times New Roman" w:hAnsi="Times New Roman" w:cs="Times New Roman"/>
          <w:color w:val="000000"/>
          <w:sz w:val="28"/>
          <w:szCs w:val="28"/>
          <w:lang w:val="en-US"/>
        </w:rPr>
        <w:t xml:space="preserve"> Berlin: </w:t>
      </w:r>
      <w:proofErr w:type="spellStart"/>
      <w:r w:rsidRPr="006C7418">
        <w:rPr>
          <w:rFonts w:ascii="Times New Roman" w:eastAsia="Times New Roman" w:hAnsi="Times New Roman" w:cs="Times New Roman"/>
          <w:color w:val="000000"/>
          <w:sz w:val="28"/>
          <w:szCs w:val="28"/>
          <w:lang w:val="en-US"/>
        </w:rPr>
        <w:t>Hrsg</w:t>
      </w:r>
      <w:proofErr w:type="spellEnd"/>
      <w:r w:rsidRPr="006C7418">
        <w:rPr>
          <w:rFonts w:ascii="Times New Roman" w:eastAsia="Times New Roman" w:hAnsi="Times New Roman" w:cs="Times New Roman"/>
          <w:color w:val="000000"/>
          <w:sz w:val="28"/>
          <w:szCs w:val="28"/>
          <w:lang w:val="en-US"/>
        </w:rPr>
        <w:t xml:space="preserve">. von </w:t>
      </w:r>
      <w:proofErr w:type="spellStart"/>
      <w:proofErr w:type="gramStart"/>
      <w:r w:rsidRPr="006C7418">
        <w:rPr>
          <w:rFonts w:ascii="Times New Roman" w:eastAsia="Times New Roman" w:hAnsi="Times New Roman" w:cs="Times New Roman"/>
          <w:color w:val="000000"/>
          <w:sz w:val="28"/>
          <w:szCs w:val="28"/>
          <w:lang w:val="en-US"/>
        </w:rPr>
        <w:t>R.König</w:t>
      </w:r>
      <w:proofErr w:type="spellEnd"/>
      <w:proofErr w:type="gramEnd"/>
      <w:r w:rsidRPr="006C7418">
        <w:rPr>
          <w:rFonts w:ascii="Times New Roman" w:eastAsia="Times New Roman" w:hAnsi="Times New Roman" w:cs="Times New Roman"/>
          <w:color w:val="000000"/>
          <w:sz w:val="28"/>
          <w:szCs w:val="28"/>
          <w:lang w:val="en-US"/>
        </w:rPr>
        <w:t xml:space="preserve">. Köln. 1998. </w:t>
      </w:r>
      <w:r>
        <w:rPr>
          <w:rFonts w:ascii="Times New Roman" w:eastAsia="Times New Roman" w:hAnsi="Times New Roman" w:cs="Times New Roman"/>
          <w:sz w:val="28"/>
          <w:szCs w:val="28"/>
        </w:rPr>
        <w:t>S</w:t>
      </w:r>
      <w:r>
        <w:rPr>
          <w:rFonts w:ascii="Times New Roman" w:eastAsia="Times New Roman" w:hAnsi="Times New Roman" w:cs="Times New Roman"/>
          <w:color w:val="000000"/>
          <w:sz w:val="28"/>
          <w:szCs w:val="28"/>
        </w:rPr>
        <w:t>. 97.</w:t>
      </w:r>
    </w:p>
    <w:p w14:paraId="272254CA" w14:textId="77777777" w:rsidR="008C1495" w:rsidRPr="00F42301" w:rsidRDefault="008C1495" w:rsidP="005E64CF">
      <w:pPr>
        <w:numPr>
          <w:ilvl w:val="0"/>
          <w:numId w:val="2"/>
        </w:numPr>
        <w:pBdr>
          <w:top w:val="nil"/>
          <w:left w:val="nil"/>
          <w:bottom w:val="nil"/>
          <w:right w:val="nil"/>
          <w:between w:val="nil"/>
        </w:pBdr>
        <w:spacing w:after="0" w:line="360" w:lineRule="auto"/>
        <w:ind w:left="0" w:firstLine="567"/>
        <w:jc w:val="both"/>
        <w:rPr>
          <w:rFonts w:ascii="Times New Roman" w:hAnsi="Times New Roman" w:cs="Times New Roman"/>
          <w:sz w:val="28"/>
          <w:szCs w:val="28"/>
          <w:lang w:val="en-US"/>
        </w:rPr>
      </w:pPr>
      <w:r w:rsidRPr="00002C93">
        <w:rPr>
          <w:rFonts w:ascii="Times New Roman" w:eastAsia="Times New Roman" w:hAnsi="Times New Roman" w:cs="Times New Roman"/>
          <w:i/>
          <w:iCs/>
          <w:sz w:val="28"/>
          <w:szCs w:val="28"/>
          <w:lang w:val="en-US"/>
        </w:rPr>
        <w:t>Langley P., Leyshon A.</w:t>
      </w:r>
      <w:r w:rsidRPr="00002C93">
        <w:rPr>
          <w:rFonts w:ascii="Times New Roman" w:eastAsia="Times New Roman" w:hAnsi="Times New Roman" w:cs="Times New Roman"/>
          <w:sz w:val="28"/>
          <w:szCs w:val="28"/>
          <w:lang w:val="en-US"/>
        </w:rPr>
        <w:t xml:space="preserve"> Platform capitalism: the intermediation and capitalization of digital economic circulation // Finance and Society. </w:t>
      </w:r>
      <w:r w:rsidRPr="000E14A5">
        <w:rPr>
          <w:rFonts w:ascii="Times New Roman" w:eastAsia="Times New Roman" w:hAnsi="Times New Roman" w:cs="Times New Roman"/>
          <w:sz w:val="28"/>
          <w:szCs w:val="28"/>
          <w:lang w:val="en-US"/>
        </w:rPr>
        <w:t>2017. vol. 3. No. 1.</w:t>
      </w:r>
    </w:p>
    <w:p w14:paraId="6B1B8A7E" w14:textId="77777777" w:rsidR="008C1495" w:rsidRPr="001B4C16" w:rsidRDefault="008C1495" w:rsidP="005E64CF">
      <w:pPr>
        <w:pStyle w:val="a9"/>
        <w:numPr>
          <w:ilvl w:val="0"/>
          <w:numId w:val="2"/>
        </w:numPr>
        <w:spacing w:line="360" w:lineRule="auto"/>
        <w:ind w:left="0" w:firstLine="567"/>
        <w:jc w:val="both"/>
        <w:rPr>
          <w:rFonts w:ascii="Times New Roman" w:hAnsi="Times New Roman"/>
          <w:sz w:val="28"/>
          <w:szCs w:val="28"/>
        </w:rPr>
      </w:pPr>
      <w:proofErr w:type="spellStart"/>
      <w:r w:rsidRPr="009A2A53">
        <w:rPr>
          <w:rFonts w:ascii="Times New Roman" w:hAnsi="Times New Roman"/>
          <w:i/>
          <w:iCs/>
          <w:sz w:val="28"/>
          <w:szCs w:val="28"/>
          <w:lang w:val="en-US"/>
        </w:rPr>
        <w:t>Sostav</w:t>
      </w:r>
      <w:proofErr w:type="spellEnd"/>
      <w:r w:rsidRPr="009A2A53">
        <w:rPr>
          <w:rFonts w:ascii="Times New Roman" w:hAnsi="Times New Roman"/>
          <w:sz w:val="28"/>
          <w:szCs w:val="28"/>
        </w:rPr>
        <w:t xml:space="preserve"> Александра Стрелкова, </w:t>
      </w:r>
      <w:proofErr w:type="spellStart"/>
      <w:r w:rsidRPr="009A2A53">
        <w:rPr>
          <w:rFonts w:ascii="Times New Roman" w:hAnsi="Times New Roman"/>
          <w:sz w:val="28"/>
          <w:szCs w:val="28"/>
          <w:lang w:val="en-US"/>
        </w:rPr>
        <w:t>ivi</w:t>
      </w:r>
      <w:proofErr w:type="spellEnd"/>
      <w:r w:rsidRPr="009A2A53">
        <w:rPr>
          <w:rFonts w:ascii="Times New Roman" w:hAnsi="Times New Roman"/>
          <w:sz w:val="28"/>
          <w:szCs w:val="28"/>
        </w:rPr>
        <w:t xml:space="preserve">: высокий уровень ожиданий зрителей — драйвер нашего бизнеса // 2019. </w:t>
      </w:r>
      <w:r w:rsidRPr="009A2A53">
        <w:rPr>
          <w:rFonts w:ascii="Times New Roman" w:hAnsi="Times New Roman"/>
          <w:sz w:val="28"/>
          <w:szCs w:val="28"/>
          <w:lang w:val="en-US"/>
        </w:rPr>
        <w:t>URL</w:t>
      </w:r>
      <w:r w:rsidRPr="001B4C16">
        <w:rPr>
          <w:rFonts w:ascii="Times New Roman" w:hAnsi="Times New Roman"/>
          <w:sz w:val="28"/>
          <w:szCs w:val="28"/>
        </w:rPr>
        <w:t xml:space="preserve">: </w:t>
      </w:r>
      <w:r w:rsidRPr="001B4C16">
        <w:rPr>
          <w:rFonts w:ascii="Times New Roman" w:hAnsi="Times New Roman"/>
          <w:sz w:val="28"/>
          <w:szCs w:val="28"/>
          <w:lang w:val="en-US"/>
        </w:rPr>
        <w:t>https</w:t>
      </w:r>
      <w:r w:rsidRPr="001B4C16">
        <w:rPr>
          <w:rFonts w:ascii="Times New Roman" w:hAnsi="Times New Roman"/>
          <w:sz w:val="28"/>
          <w:szCs w:val="28"/>
        </w:rPr>
        <w:t>://</w:t>
      </w:r>
      <w:proofErr w:type="spellStart"/>
      <w:r w:rsidRPr="001B4C16">
        <w:rPr>
          <w:rFonts w:ascii="Times New Roman" w:hAnsi="Times New Roman"/>
          <w:sz w:val="28"/>
          <w:szCs w:val="28"/>
          <w:lang w:val="en-US"/>
        </w:rPr>
        <w:t>www</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sostav</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ru</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publication</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aleksandra</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strelkova</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ivi</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vysokij</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uroven</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ozhidanij</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zritelej</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drajver</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nashego</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biznesa</w:t>
      </w:r>
      <w:proofErr w:type="spellEnd"/>
      <w:r w:rsidRPr="001B4C16">
        <w:rPr>
          <w:rFonts w:ascii="Times New Roman" w:hAnsi="Times New Roman"/>
          <w:sz w:val="28"/>
          <w:szCs w:val="28"/>
        </w:rPr>
        <w:t>-38474.</w:t>
      </w:r>
      <w:r w:rsidRPr="001B4C16">
        <w:rPr>
          <w:rFonts w:ascii="Times New Roman" w:hAnsi="Times New Roman"/>
          <w:sz w:val="28"/>
          <w:szCs w:val="28"/>
          <w:lang w:val="en-US"/>
        </w:rPr>
        <w:t>html</w:t>
      </w:r>
      <w:r w:rsidRPr="001B4C16">
        <w:rPr>
          <w:rFonts w:ascii="Times New Roman" w:hAnsi="Times New Roman"/>
          <w:sz w:val="28"/>
          <w:szCs w:val="28"/>
        </w:rPr>
        <w:t xml:space="preserve"> </w:t>
      </w:r>
      <w:r w:rsidRPr="001B4C16">
        <w:rPr>
          <w:rFonts w:ascii="Times New Roman" w:eastAsia="Times New Roman" w:hAnsi="Times New Roman"/>
          <w:sz w:val="28"/>
          <w:szCs w:val="28"/>
        </w:rPr>
        <w:t xml:space="preserve">(дата обращения: </w:t>
      </w:r>
      <w:r>
        <w:rPr>
          <w:rFonts w:ascii="Times New Roman" w:eastAsia="Times New Roman" w:hAnsi="Times New Roman"/>
          <w:sz w:val="28"/>
          <w:szCs w:val="28"/>
        </w:rPr>
        <w:t>09</w:t>
      </w:r>
      <w:r w:rsidRPr="001B4C16">
        <w:rPr>
          <w:rFonts w:ascii="Times New Roman" w:eastAsia="Times New Roman" w:hAnsi="Times New Roman"/>
          <w:sz w:val="28"/>
          <w:szCs w:val="28"/>
        </w:rPr>
        <w:t>.0</w:t>
      </w:r>
      <w:r>
        <w:rPr>
          <w:rFonts w:ascii="Times New Roman" w:eastAsia="Times New Roman" w:hAnsi="Times New Roman"/>
          <w:sz w:val="28"/>
          <w:szCs w:val="28"/>
        </w:rPr>
        <w:t>4</w:t>
      </w:r>
      <w:r w:rsidRPr="001B4C16">
        <w:rPr>
          <w:rFonts w:ascii="Times New Roman" w:eastAsia="Times New Roman" w:hAnsi="Times New Roman"/>
          <w:sz w:val="28"/>
          <w:szCs w:val="28"/>
        </w:rPr>
        <w:t>.2021).</w:t>
      </w:r>
    </w:p>
    <w:p w14:paraId="1A9CFE0F" w14:textId="77777777" w:rsidR="008C1495" w:rsidRPr="001B4C16" w:rsidRDefault="008C1495" w:rsidP="005E64CF">
      <w:pPr>
        <w:pStyle w:val="a9"/>
        <w:numPr>
          <w:ilvl w:val="0"/>
          <w:numId w:val="2"/>
        </w:numPr>
        <w:spacing w:line="360" w:lineRule="auto"/>
        <w:ind w:left="0" w:firstLine="567"/>
        <w:jc w:val="both"/>
        <w:rPr>
          <w:rFonts w:ascii="Times New Roman" w:hAnsi="Times New Roman"/>
          <w:sz w:val="28"/>
          <w:szCs w:val="28"/>
        </w:rPr>
      </w:pPr>
      <w:proofErr w:type="spellStart"/>
      <w:r w:rsidRPr="00F42301">
        <w:rPr>
          <w:rFonts w:ascii="Times New Roman" w:hAnsi="Times New Roman"/>
          <w:i/>
          <w:iCs/>
          <w:sz w:val="28"/>
          <w:szCs w:val="28"/>
          <w:lang w:val="en-US"/>
        </w:rPr>
        <w:lastRenderedPageBreak/>
        <w:t>TelecomDaily</w:t>
      </w:r>
      <w:proofErr w:type="spellEnd"/>
      <w:r w:rsidRPr="00F42301">
        <w:rPr>
          <w:rFonts w:ascii="Times New Roman" w:hAnsi="Times New Roman"/>
          <w:sz w:val="28"/>
          <w:szCs w:val="28"/>
        </w:rPr>
        <w:t xml:space="preserve"> «</w:t>
      </w:r>
      <w:proofErr w:type="spellStart"/>
      <w:r w:rsidRPr="00F42301">
        <w:rPr>
          <w:rFonts w:ascii="Times New Roman" w:hAnsi="Times New Roman"/>
          <w:sz w:val="28"/>
          <w:szCs w:val="28"/>
        </w:rPr>
        <w:t>Кинопоиск</w:t>
      </w:r>
      <w:proofErr w:type="spellEnd"/>
      <w:r w:rsidRPr="00F42301">
        <w:rPr>
          <w:rFonts w:ascii="Times New Roman" w:hAnsi="Times New Roman"/>
          <w:sz w:val="28"/>
          <w:szCs w:val="28"/>
        </w:rPr>
        <w:t xml:space="preserve">» вышел на второе место по популярности// 2021. </w:t>
      </w:r>
      <w:r w:rsidRPr="00F42301">
        <w:rPr>
          <w:rFonts w:ascii="Times New Roman" w:hAnsi="Times New Roman"/>
          <w:sz w:val="28"/>
          <w:szCs w:val="28"/>
          <w:lang w:val="en-US"/>
        </w:rPr>
        <w:t>URL</w:t>
      </w:r>
      <w:r w:rsidRPr="001B4C16">
        <w:rPr>
          <w:rFonts w:ascii="Times New Roman" w:hAnsi="Times New Roman"/>
          <w:sz w:val="28"/>
          <w:szCs w:val="28"/>
        </w:rPr>
        <w:t xml:space="preserve">: </w:t>
      </w:r>
      <w:r w:rsidRPr="001B4C16">
        <w:rPr>
          <w:rFonts w:ascii="Times New Roman" w:hAnsi="Times New Roman"/>
          <w:sz w:val="28"/>
          <w:szCs w:val="28"/>
          <w:lang w:val="en-US"/>
        </w:rPr>
        <w:t>https</w:t>
      </w:r>
      <w:r w:rsidRPr="001B4C16">
        <w:rPr>
          <w:rFonts w:ascii="Times New Roman" w:hAnsi="Times New Roman"/>
          <w:sz w:val="28"/>
          <w:szCs w:val="28"/>
        </w:rPr>
        <w:t>://</w:t>
      </w:r>
      <w:proofErr w:type="spellStart"/>
      <w:r w:rsidRPr="001B4C16">
        <w:rPr>
          <w:rFonts w:ascii="Times New Roman" w:hAnsi="Times New Roman"/>
          <w:sz w:val="28"/>
          <w:szCs w:val="28"/>
          <w:lang w:val="en-US"/>
        </w:rPr>
        <w:t>telecomdaily</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ru</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news</w:t>
      </w:r>
      <w:proofErr w:type="spellEnd"/>
      <w:r w:rsidRPr="001B4C16">
        <w:rPr>
          <w:rFonts w:ascii="Times New Roman" w:hAnsi="Times New Roman"/>
          <w:sz w:val="28"/>
          <w:szCs w:val="28"/>
        </w:rPr>
        <w:t>/2021/03/19/</w:t>
      </w:r>
      <w:proofErr w:type="spellStart"/>
      <w:r w:rsidRPr="001B4C16">
        <w:rPr>
          <w:rFonts w:ascii="Times New Roman" w:hAnsi="Times New Roman"/>
          <w:sz w:val="28"/>
          <w:szCs w:val="28"/>
          <w:lang w:val="en-US"/>
        </w:rPr>
        <w:t>telecomdaily</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kinopoisk</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vyshel</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na</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vtoroe</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mesto</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po</w:t>
      </w:r>
      <w:proofErr w:type="spellEnd"/>
      <w:r w:rsidRPr="001B4C16">
        <w:rPr>
          <w:rFonts w:ascii="Times New Roman" w:hAnsi="Times New Roman"/>
          <w:sz w:val="28"/>
          <w:szCs w:val="28"/>
        </w:rPr>
        <w:t>-</w:t>
      </w:r>
      <w:proofErr w:type="spellStart"/>
      <w:r w:rsidRPr="001B4C16">
        <w:rPr>
          <w:rFonts w:ascii="Times New Roman" w:hAnsi="Times New Roman"/>
          <w:sz w:val="28"/>
          <w:szCs w:val="28"/>
          <w:lang w:val="en-US"/>
        </w:rPr>
        <w:t>populyarnosti</w:t>
      </w:r>
      <w:proofErr w:type="spellEnd"/>
      <w:r w:rsidRPr="001B4C16">
        <w:rPr>
          <w:rFonts w:ascii="Times New Roman" w:hAnsi="Times New Roman"/>
          <w:sz w:val="28"/>
          <w:szCs w:val="28"/>
        </w:rPr>
        <w:t xml:space="preserve"> </w:t>
      </w:r>
      <w:r w:rsidRPr="001B4C16">
        <w:rPr>
          <w:rFonts w:ascii="Times New Roman" w:eastAsia="Times New Roman" w:hAnsi="Times New Roman"/>
          <w:sz w:val="28"/>
          <w:szCs w:val="28"/>
        </w:rPr>
        <w:t xml:space="preserve">(дата обращения: </w:t>
      </w:r>
      <w:r>
        <w:rPr>
          <w:rFonts w:ascii="Times New Roman" w:eastAsia="Times New Roman" w:hAnsi="Times New Roman"/>
          <w:sz w:val="28"/>
          <w:szCs w:val="28"/>
        </w:rPr>
        <w:t>2</w:t>
      </w:r>
      <w:r w:rsidRPr="001B4C16">
        <w:rPr>
          <w:rFonts w:ascii="Times New Roman" w:eastAsia="Times New Roman" w:hAnsi="Times New Roman"/>
          <w:sz w:val="28"/>
          <w:szCs w:val="28"/>
        </w:rPr>
        <w:t>1.0</w:t>
      </w:r>
      <w:r>
        <w:rPr>
          <w:rFonts w:ascii="Times New Roman" w:eastAsia="Times New Roman" w:hAnsi="Times New Roman"/>
          <w:sz w:val="28"/>
          <w:szCs w:val="28"/>
        </w:rPr>
        <w:t>4</w:t>
      </w:r>
      <w:r w:rsidRPr="001B4C16">
        <w:rPr>
          <w:rFonts w:ascii="Times New Roman" w:eastAsia="Times New Roman" w:hAnsi="Times New Roman"/>
          <w:sz w:val="28"/>
          <w:szCs w:val="28"/>
        </w:rPr>
        <w:t>.2021).</w:t>
      </w:r>
    </w:p>
    <w:p w14:paraId="13CB49B6" w14:textId="77777777" w:rsidR="003E3A9A" w:rsidRPr="001B4C16" w:rsidRDefault="003E3A9A" w:rsidP="00D418A6">
      <w:pPr>
        <w:ind w:firstLine="567"/>
        <w:rPr>
          <w:rFonts w:ascii="Times New Roman" w:eastAsia="Times New Roman" w:hAnsi="Times New Roman" w:cs="Times New Roman"/>
          <w:color w:val="000000"/>
          <w:sz w:val="28"/>
          <w:szCs w:val="28"/>
        </w:rPr>
      </w:pPr>
      <w:r w:rsidRPr="001B4C16">
        <w:rPr>
          <w:rFonts w:ascii="Times New Roman" w:eastAsia="Times New Roman" w:hAnsi="Times New Roman" w:cs="Times New Roman"/>
          <w:color w:val="000000"/>
          <w:sz w:val="28"/>
          <w:szCs w:val="28"/>
        </w:rPr>
        <w:br w:type="page"/>
      </w:r>
    </w:p>
    <w:p w14:paraId="78D790CC" w14:textId="77777777" w:rsidR="003E3A9A" w:rsidRPr="004531E6" w:rsidRDefault="003E3A9A" w:rsidP="00303ABA">
      <w:pPr>
        <w:pStyle w:val="1"/>
        <w:spacing w:line="360" w:lineRule="auto"/>
        <w:ind w:firstLine="567"/>
        <w:rPr>
          <w:rFonts w:ascii="Times New Roman" w:hAnsi="Times New Roman" w:cs="Times New Roman"/>
          <w:b/>
          <w:bCs/>
          <w:color w:val="000000"/>
          <w:sz w:val="28"/>
          <w:szCs w:val="28"/>
        </w:rPr>
      </w:pPr>
      <w:bookmarkStart w:id="55" w:name="_Toc72279584"/>
      <w:bookmarkStart w:id="56" w:name="_Toc72442549"/>
      <w:bookmarkStart w:id="57" w:name="_Toc72931557"/>
      <w:bookmarkStart w:id="58" w:name="_Toc72942458"/>
      <w:r w:rsidRPr="004531E6">
        <w:rPr>
          <w:rFonts w:ascii="Times New Roman" w:hAnsi="Times New Roman" w:cs="Times New Roman"/>
          <w:b/>
          <w:bCs/>
          <w:color w:val="000000"/>
          <w:sz w:val="28"/>
          <w:szCs w:val="28"/>
        </w:rPr>
        <w:lastRenderedPageBreak/>
        <w:t>Приложения</w:t>
      </w:r>
      <w:bookmarkEnd w:id="55"/>
      <w:bookmarkEnd w:id="56"/>
      <w:bookmarkEnd w:id="57"/>
      <w:bookmarkEnd w:id="58"/>
    </w:p>
    <w:p w14:paraId="00DADF78" w14:textId="77777777" w:rsidR="003E3A9A" w:rsidRPr="005A7544" w:rsidRDefault="003E3A9A" w:rsidP="00303ABA">
      <w:pPr>
        <w:spacing w:line="360" w:lineRule="auto"/>
        <w:ind w:firstLine="567"/>
      </w:pPr>
    </w:p>
    <w:p w14:paraId="0A8B366C" w14:textId="3F7BD853" w:rsidR="006D768F" w:rsidRPr="0077378F" w:rsidRDefault="006D768F" w:rsidP="00303ABA">
      <w:pPr>
        <w:pStyle w:val="3"/>
        <w:spacing w:line="360" w:lineRule="auto"/>
        <w:ind w:firstLine="851"/>
        <w:rPr>
          <w:rFonts w:ascii="Times New Roman" w:hAnsi="Times New Roman" w:cs="Times New Roman"/>
        </w:rPr>
      </w:pPr>
      <w:bookmarkStart w:id="59" w:name="_Toc72442553"/>
      <w:bookmarkStart w:id="60" w:name="_Toc72931561"/>
      <w:bookmarkStart w:id="61" w:name="_Toc72442550"/>
      <w:bookmarkStart w:id="62" w:name="_Toc72931558"/>
      <w:bookmarkStart w:id="63" w:name="_Toc72942459"/>
      <w:r w:rsidRPr="0077378F">
        <w:rPr>
          <w:rFonts w:ascii="Times New Roman" w:eastAsia="Times New Roman" w:hAnsi="Times New Roman" w:cs="Times New Roman"/>
          <w:b w:val="0"/>
          <w:bCs/>
        </w:rPr>
        <w:t xml:space="preserve">Приложение </w:t>
      </w:r>
      <w:r>
        <w:rPr>
          <w:rFonts w:ascii="Times New Roman" w:eastAsia="Times New Roman" w:hAnsi="Times New Roman" w:cs="Times New Roman"/>
          <w:b w:val="0"/>
          <w:bCs/>
        </w:rPr>
        <w:t>1</w:t>
      </w:r>
      <w:r w:rsidRPr="0077378F">
        <w:rPr>
          <w:rFonts w:ascii="Times New Roman" w:eastAsia="Times New Roman" w:hAnsi="Times New Roman" w:cs="Times New Roman"/>
          <w:b w:val="0"/>
          <w:bCs/>
        </w:rPr>
        <w:t>.</w:t>
      </w:r>
      <w:r w:rsidRPr="0077378F">
        <w:rPr>
          <w:rFonts w:ascii="Times New Roman" w:eastAsia="Times New Roman" w:hAnsi="Times New Roman" w:cs="Times New Roman"/>
        </w:rPr>
        <w:t xml:space="preserve"> </w:t>
      </w:r>
      <w:r w:rsidRPr="0077378F">
        <w:rPr>
          <w:rFonts w:ascii="Times New Roman" w:hAnsi="Times New Roman" w:cs="Times New Roman"/>
        </w:rPr>
        <w:t>Программа исследования</w:t>
      </w:r>
      <w:bookmarkEnd w:id="59"/>
      <w:bookmarkEnd w:id="60"/>
      <w:bookmarkEnd w:id="63"/>
    </w:p>
    <w:p w14:paraId="19B38941" w14:textId="77777777" w:rsidR="006D768F" w:rsidRPr="002B236F" w:rsidRDefault="006D768F" w:rsidP="006D768F">
      <w:pPr>
        <w:spacing w:line="276" w:lineRule="auto"/>
        <w:ind w:firstLine="567"/>
        <w:rPr>
          <w:rFonts w:ascii="Times New Roman" w:eastAsia="Times New Roman" w:hAnsi="Times New Roman"/>
          <w:b/>
          <w:color w:val="000000"/>
          <w:sz w:val="28"/>
          <w:szCs w:val="28"/>
        </w:rPr>
      </w:pPr>
    </w:p>
    <w:p w14:paraId="17A5490C" w14:textId="77777777" w:rsidR="006D768F" w:rsidRPr="00BF6803" w:rsidRDefault="006D768F" w:rsidP="006D768F">
      <w:pPr>
        <w:spacing w:before="120" w:line="360" w:lineRule="auto"/>
        <w:ind w:firstLine="567"/>
        <w:jc w:val="both"/>
        <w:rPr>
          <w:rFonts w:ascii="Times New Roman" w:eastAsia="Times New Roman" w:hAnsi="Times New Roman" w:cs="Times New Roman"/>
          <w:sz w:val="28"/>
          <w:szCs w:val="28"/>
        </w:rPr>
      </w:pPr>
      <w:r w:rsidRPr="00172934">
        <w:rPr>
          <w:rFonts w:ascii="Times New Roman" w:hAnsi="Times New Roman"/>
          <w:b/>
          <w:bCs/>
          <w:color w:val="000000"/>
          <w:sz w:val="28"/>
          <w:szCs w:val="28"/>
        </w:rPr>
        <w:t xml:space="preserve">Объектом исследования </w:t>
      </w:r>
      <w:r w:rsidRPr="00172934">
        <w:rPr>
          <w:rFonts w:ascii="Times New Roman" w:hAnsi="Times New Roman"/>
          <w:bCs/>
          <w:color w:val="000000"/>
          <w:sz w:val="28"/>
          <w:szCs w:val="28"/>
        </w:rPr>
        <w:t xml:space="preserve">выступают </w:t>
      </w:r>
      <w:r>
        <w:rPr>
          <w:rFonts w:ascii="Times New Roman" w:eastAsia="Times New Roman" w:hAnsi="Times New Roman" w:cs="Times New Roman"/>
          <w:sz w:val="28"/>
          <w:szCs w:val="28"/>
        </w:rPr>
        <w:t>п</w:t>
      </w:r>
      <w:r w:rsidRPr="00C50772">
        <w:rPr>
          <w:rFonts w:ascii="Times New Roman" w:eastAsia="Times New Roman" w:hAnsi="Times New Roman" w:cs="Times New Roman"/>
          <w:sz w:val="28"/>
          <w:szCs w:val="28"/>
        </w:rPr>
        <w:t>отребители услуг онлайн-видеосервисов</w:t>
      </w:r>
      <w:r w:rsidRPr="00172934">
        <w:rPr>
          <w:rFonts w:ascii="Times New Roman" w:hAnsi="Times New Roman"/>
          <w:color w:val="000000"/>
          <w:sz w:val="28"/>
          <w:szCs w:val="28"/>
          <w:shd w:val="clear" w:color="auto" w:fill="FFFFFF"/>
        </w:rPr>
        <w:t xml:space="preserve">, а их социальные практики представляют собой </w:t>
      </w:r>
      <w:r w:rsidRPr="00172934">
        <w:rPr>
          <w:rFonts w:ascii="Times New Roman" w:hAnsi="Times New Roman"/>
          <w:b/>
          <w:bCs/>
          <w:color w:val="000000"/>
          <w:sz w:val="28"/>
          <w:szCs w:val="28"/>
        </w:rPr>
        <w:t>предмет исследования.</w:t>
      </w:r>
      <w:r w:rsidRPr="00172934">
        <w:rPr>
          <w:rFonts w:ascii="Times New Roman" w:hAnsi="Times New Roman"/>
          <w:color w:val="000000"/>
          <w:sz w:val="28"/>
          <w:szCs w:val="28"/>
        </w:rPr>
        <w:t xml:space="preserve"> </w:t>
      </w:r>
    </w:p>
    <w:p w14:paraId="3AF0214F" w14:textId="77777777" w:rsidR="006D768F" w:rsidRPr="00BF6803" w:rsidRDefault="006D768F" w:rsidP="006D768F">
      <w:pPr>
        <w:spacing w:before="120" w:line="360" w:lineRule="auto"/>
        <w:ind w:firstLine="567"/>
        <w:jc w:val="both"/>
        <w:rPr>
          <w:rFonts w:ascii="Times New Roman" w:eastAsia="Times New Roman" w:hAnsi="Times New Roman" w:cs="Times New Roman"/>
          <w:b/>
          <w:bCs/>
          <w:sz w:val="28"/>
          <w:szCs w:val="28"/>
        </w:rPr>
      </w:pPr>
      <w:r w:rsidRPr="00D2041E">
        <w:rPr>
          <w:rFonts w:ascii="Times New Roman" w:eastAsia="Times New Roman" w:hAnsi="Times New Roman" w:cs="Times New Roman"/>
          <w:b/>
          <w:bCs/>
          <w:sz w:val="28"/>
          <w:szCs w:val="28"/>
        </w:rPr>
        <w:t>Цель</w:t>
      </w:r>
      <w:r w:rsidRPr="00C50772">
        <w:rPr>
          <w:rFonts w:ascii="Times New Roman" w:eastAsia="Times New Roman" w:hAnsi="Times New Roman" w:cs="Times New Roman"/>
          <w:sz w:val="28"/>
          <w:szCs w:val="28"/>
        </w:rPr>
        <w:t xml:space="preserve"> </w:t>
      </w:r>
      <w:r w:rsidRPr="00D2041E">
        <w:rPr>
          <w:rFonts w:ascii="Times New Roman" w:eastAsia="Times New Roman" w:hAnsi="Times New Roman" w:cs="Times New Roman"/>
          <w:b/>
          <w:bCs/>
          <w:sz w:val="28"/>
          <w:szCs w:val="28"/>
        </w:rPr>
        <w:t>исследования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w:t>
      </w:r>
      <w:r w:rsidRPr="00BF680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определить процесс влияния социальных практик потребителей услуг онлайн-видеосервисов на формирование </w:t>
      </w:r>
      <w:r w:rsidRPr="00C50772">
        <w:rPr>
          <w:rFonts w:ascii="Times New Roman" w:eastAsia="Times New Roman" w:hAnsi="Times New Roman" w:cs="Times New Roman"/>
          <w:sz w:val="28"/>
          <w:szCs w:val="28"/>
        </w:rPr>
        <w:t xml:space="preserve">видео контента </w:t>
      </w:r>
      <w:r>
        <w:rPr>
          <w:rFonts w:ascii="Times New Roman" w:eastAsia="Times New Roman" w:hAnsi="Times New Roman" w:cs="Times New Roman"/>
          <w:sz w:val="28"/>
          <w:szCs w:val="28"/>
        </w:rPr>
        <w:t>на онлайн-</w:t>
      </w:r>
      <w:proofErr w:type="spellStart"/>
      <w:r>
        <w:rPr>
          <w:rFonts w:ascii="Times New Roman" w:eastAsia="Times New Roman" w:hAnsi="Times New Roman" w:cs="Times New Roman"/>
          <w:sz w:val="28"/>
          <w:szCs w:val="28"/>
        </w:rPr>
        <w:t>видеосервисах</w:t>
      </w:r>
      <w:proofErr w:type="spellEnd"/>
      <w:r>
        <w:rPr>
          <w:rFonts w:ascii="Times New Roman" w:eastAsia="Times New Roman" w:hAnsi="Times New Roman" w:cs="Times New Roman"/>
          <w:sz w:val="28"/>
          <w:szCs w:val="28"/>
        </w:rPr>
        <w:t xml:space="preserve">. </w:t>
      </w:r>
    </w:p>
    <w:p w14:paraId="293AA646" w14:textId="77777777" w:rsidR="006D768F" w:rsidRPr="00D2041E" w:rsidRDefault="006D768F" w:rsidP="006D768F">
      <w:pPr>
        <w:spacing w:before="120" w:line="360" w:lineRule="auto"/>
        <w:ind w:firstLine="567"/>
        <w:jc w:val="both"/>
        <w:rPr>
          <w:rFonts w:ascii="Times New Roman" w:eastAsia="Times New Roman" w:hAnsi="Times New Roman" w:cs="Times New Roman"/>
          <w:b/>
          <w:bCs/>
          <w:sz w:val="28"/>
          <w:szCs w:val="28"/>
        </w:rPr>
      </w:pPr>
      <w:r w:rsidRPr="00D2041E">
        <w:rPr>
          <w:rFonts w:ascii="Times New Roman" w:eastAsia="Times New Roman" w:hAnsi="Times New Roman" w:cs="Times New Roman"/>
          <w:b/>
          <w:bCs/>
          <w:sz w:val="28"/>
          <w:szCs w:val="28"/>
        </w:rPr>
        <w:t xml:space="preserve">Задачи исследования: </w:t>
      </w:r>
    </w:p>
    <w:p w14:paraId="4A098559" w14:textId="77777777" w:rsidR="006D768F" w:rsidRDefault="006D768F" w:rsidP="006D768F">
      <w:pPr>
        <w:spacing w:before="120" w:line="360" w:lineRule="auto"/>
        <w:ind w:firstLine="567"/>
        <w:jc w:val="both"/>
        <w:rPr>
          <w:rFonts w:ascii="Times New Roman" w:eastAsia="Times New Roman" w:hAnsi="Times New Roman" w:cs="Times New Roman"/>
          <w:sz w:val="28"/>
          <w:szCs w:val="28"/>
        </w:rPr>
      </w:pPr>
      <w:r w:rsidRPr="00C50772">
        <w:rPr>
          <w:rFonts w:ascii="Times New Roman" w:eastAsia="Times New Roman" w:hAnsi="Times New Roman" w:cs="Times New Roman"/>
          <w:sz w:val="28"/>
          <w:szCs w:val="28"/>
        </w:rPr>
        <w:t>1.</w:t>
      </w:r>
      <w:r w:rsidRPr="00C50772">
        <w:rPr>
          <w:rFonts w:ascii="Times New Roman" w:eastAsia="Times New Roman" w:hAnsi="Times New Roman" w:cs="Times New Roman"/>
          <w:sz w:val="28"/>
          <w:szCs w:val="28"/>
        </w:rPr>
        <w:tab/>
        <w:t>Составить социально-демографический портрет потребителей услуг онлайн-видеосервисов;</w:t>
      </w:r>
    </w:p>
    <w:p w14:paraId="6A4D90D4" w14:textId="77777777" w:rsidR="006D768F" w:rsidRDefault="006D768F" w:rsidP="006D768F">
      <w:pPr>
        <w:spacing w:before="120" w:line="360" w:lineRule="auto"/>
        <w:ind w:firstLine="567"/>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r>
      <w:r w:rsidRPr="00BC1702">
        <w:rPr>
          <w:rFonts w:ascii="Times New Roman" w:hAnsi="Times New Roman"/>
          <w:color w:val="000000"/>
          <w:sz w:val="28"/>
          <w:szCs w:val="28"/>
        </w:rPr>
        <w:t>Определить факторы, влияющие на выбор онлайн-видеосервис</w:t>
      </w:r>
      <w:r>
        <w:rPr>
          <w:rFonts w:ascii="Times New Roman" w:hAnsi="Times New Roman"/>
          <w:color w:val="000000"/>
          <w:sz w:val="28"/>
          <w:szCs w:val="28"/>
        </w:rPr>
        <w:t>ов</w:t>
      </w:r>
      <w:r w:rsidRPr="00BC1702">
        <w:rPr>
          <w:rFonts w:ascii="Times New Roman" w:hAnsi="Times New Roman"/>
          <w:color w:val="000000"/>
          <w:sz w:val="28"/>
          <w:szCs w:val="28"/>
        </w:rPr>
        <w:t xml:space="preserve"> и расположенн</w:t>
      </w:r>
      <w:r>
        <w:rPr>
          <w:rFonts w:ascii="Times New Roman" w:hAnsi="Times New Roman"/>
          <w:color w:val="000000"/>
          <w:sz w:val="28"/>
          <w:szCs w:val="28"/>
        </w:rPr>
        <w:t>ых</w:t>
      </w:r>
      <w:r w:rsidRPr="00BC1702">
        <w:rPr>
          <w:rFonts w:ascii="Times New Roman" w:hAnsi="Times New Roman"/>
          <w:color w:val="000000"/>
          <w:sz w:val="28"/>
          <w:szCs w:val="28"/>
        </w:rPr>
        <w:t xml:space="preserve"> на </w:t>
      </w:r>
      <w:r>
        <w:rPr>
          <w:rFonts w:ascii="Times New Roman" w:hAnsi="Times New Roman"/>
          <w:color w:val="000000"/>
          <w:sz w:val="28"/>
          <w:szCs w:val="28"/>
        </w:rPr>
        <w:t>их</w:t>
      </w:r>
      <w:r w:rsidRPr="00BC1702">
        <w:rPr>
          <w:rFonts w:ascii="Times New Roman" w:hAnsi="Times New Roman"/>
          <w:color w:val="000000"/>
          <w:sz w:val="28"/>
          <w:szCs w:val="28"/>
        </w:rPr>
        <w:t xml:space="preserve"> площадк</w:t>
      </w:r>
      <w:r>
        <w:rPr>
          <w:rFonts w:ascii="Times New Roman" w:hAnsi="Times New Roman"/>
          <w:color w:val="000000"/>
          <w:sz w:val="28"/>
          <w:szCs w:val="28"/>
        </w:rPr>
        <w:t>ах</w:t>
      </w:r>
      <w:r w:rsidRPr="00BC1702">
        <w:rPr>
          <w:rFonts w:ascii="Times New Roman" w:hAnsi="Times New Roman"/>
          <w:color w:val="000000"/>
          <w:sz w:val="28"/>
          <w:szCs w:val="28"/>
        </w:rPr>
        <w:t xml:space="preserve"> контента</w:t>
      </w:r>
      <w:r>
        <w:rPr>
          <w:rFonts w:ascii="Times New Roman" w:hAnsi="Times New Roman"/>
          <w:color w:val="000000"/>
          <w:sz w:val="28"/>
          <w:szCs w:val="28"/>
        </w:rPr>
        <w:t>;</w:t>
      </w:r>
    </w:p>
    <w:p w14:paraId="3CBA0BA1" w14:textId="77777777" w:rsidR="006D768F" w:rsidRDefault="006D768F" w:rsidP="006D768F">
      <w:pPr>
        <w:spacing w:before="120" w:line="36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rPr>
        <w:t>3.</w:t>
      </w:r>
      <w:r>
        <w:rPr>
          <w:rFonts w:ascii="Times New Roman" w:hAnsi="Times New Roman"/>
          <w:color w:val="000000"/>
          <w:sz w:val="28"/>
          <w:szCs w:val="28"/>
        </w:rPr>
        <w:tab/>
      </w:r>
      <w:r w:rsidRPr="00172934">
        <w:rPr>
          <w:rFonts w:ascii="Times New Roman" w:hAnsi="Times New Roman"/>
          <w:color w:val="000000"/>
          <w:sz w:val="28"/>
          <w:szCs w:val="28"/>
        </w:rPr>
        <w:t xml:space="preserve">Выявить потребительские </w:t>
      </w:r>
      <w:r w:rsidRPr="006B1B71">
        <w:rPr>
          <w:rFonts w:ascii="Times New Roman" w:hAnsi="Times New Roman"/>
          <w:color w:val="000000"/>
          <w:sz w:val="28"/>
          <w:szCs w:val="28"/>
        </w:rPr>
        <w:t>практики пользователей онлайн-видеосервисов</w:t>
      </w:r>
      <w:r w:rsidRPr="006B1B71">
        <w:rPr>
          <w:rFonts w:ascii="Times New Roman" w:hAnsi="Times New Roman"/>
          <w:color w:val="000000"/>
          <w:sz w:val="28"/>
          <w:szCs w:val="28"/>
          <w:shd w:val="clear" w:color="auto" w:fill="FFFFFF"/>
        </w:rPr>
        <w:t>;</w:t>
      </w:r>
    </w:p>
    <w:p w14:paraId="485CE792" w14:textId="77777777" w:rsidR="006D768F" w:rsidRPr="006B1B71" w:rsidRDefault="006D768F" w:rsidP="006D768F">
      <w:pPr>
        <w:spacing w:before="120" w:line="360" w:lineRule="auto"/>
        <w:ind w:firstLine="567"/>
        <w:jc w:val="both"/>
        <w:rPr>
          <w:rFonts w:ascii="Times New Roman" w:eastAsia="Times New Roman" w:hAnsi="Times New Roman" w:cs="Times New Roman"/>
          <w:sz w:val="28"/>
          <w:szCs w:val="28"/>
        </w:rPr>
      </w:pPr>
      <w:r w:rsidRPr="006B1B71">
        <w:rPr>
          <w:rFonts w:ascii="Times New Roman" w:eastAsia="Times New Roman" w:hAnsi="Times New Roman" w:cs="Times New Roman"/>
          <w:sz w:val="28"/>
          <w:szCs w:val="28"/>
        </w:rPr>
        <w:t>4.</w:t>
      </w:r>
      <w:r w:rsidRPr="006B1B71">
        <w:rPr>
          <w:rFonts w:ascii="Times New Roman" w:eastAsia="Times New Roman" w:hAnsi="Times New Roman" w:cs="Times New Roman"/>
          <w:sz w:val="28"/>
          <w:szCs w:val="28"/>
        </w:rPr>
        <w:tab/>
        <w:t xml:space="preserve">Определить </w:t>
      </w:r>
      <w:r>
        <w:rPr>
          <w:rFonts w:ascii="Times New Roman" w:eastAsia="Times New Roman" w:hAnsi="Times New Roman" w:cs="Times New Roman"/>
          <w:sz w:val="28"/>
          <w:szCs w:val="28"/>
        </w:rPr>
        <w:t xml:space="preserve">основные онлайн-видеосервисы и </w:t>
      </w:r>
      <w:r w:rsidRPr="006B1B71">
        <w:rPr>
          <w:rFonts w:ascii="Times New Roman" w:eastAsia="Times New Roman" w:hAnsi="Times New Roman" w:cs="Times New Roman"/>
          <w:sz w:val="28"/>
          <w:szCs w:val="28"/>
        </w:rPr>
        <w:t xml:space="preserve">причины </w:t>
      </w:r>
      <w:r>
        <w:rPr>
          <w:rFonts w:ascii="Times New Roman" w:eastAsia="Times New Roman" w:hAnsi="Times New Roman" w:cs="Times New Roman"/>
          <w:sz w:val="28"/>
          <w:szCs w:val="28"/>
        </w:rPr>
        <w:t>из ис</w:t>
      </w:r>
      <w:r w:rsidRPr="006B1B71">
        <w:rPr>
          <w:rFonts w:ascii="Times New Roman" w:eastAsia="Times New Roman" w:hAnsi="Times New Roman" w:cs="Times New Roman"/>
          <w:sz w:val="28"/>
          <w:szCs w:val="28"/>
        </w:rPr>
        <w:t>пользования.</w:t>
      </w:r>
    </w:p>
    <w:p w14:paraId="2F2C9BD7" w14:textId="77777777" w:rsidR="006D768F" w:rsidRPr="006B1B71" w:rsidRDefault="006D768F" w:rsidP="006D768F">
      <w:pPr>
        <w:spacing w:before="12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6B1B71">
        <w:rPr>
          <w:rFonts w:ascii="Times New Roman" w:eastAsia="Times New Roman" w:hAnsi="Times New Roman" w:cs="Times New Roman"/>
          <w:sz w:val="28"/>
          <w:szCs w:val="28"/>
        </w:rPr>
        <w:t>.</w:t>
      </w:r>
      <w:r w:rsidRPr="006B1B71">
        <w:rPr>
          <w:rFonts w:ascii="Times New Roman" w:eastAsia="Times New Roman" w:hAnsi="Times New Roman" w:cs="Times New Roman"/>
          <w:sz w:val="28"/>
          <w:szCs w:val="28"/>
        </w:rPr>
        <w:tab/>
        <w:t>Доказать или опровергнуть, выдвинутую гипотезу о том, что в настоящее время происходит изменение в культуре просмотра, порождающее увеличение потребления продуктов кинематографа</w:t>
      </w:r>
      <w:r>
        <w:rPr>
          <w:rFonts w:ascii="Times New Roman" w:eastAsia="Times New Roman" w:hAnsi="Times New Roman" w:cs="Times New Roman"/>
          <w:sz w:val="28"/>
          <w:szCs w:val="28"/>
        </w:rPr>
        <w:t>;</w:t>
      </w:r>
    </w:p>
    <w:p w14:paraId="5D634BBD" w14:textId="77777777" w:rsidR="006D768F" w:rsidRPr="006B1B71" w:rsidRDefault="006D768F" w:rsidP="006D768F">
      <w:pPr>
        <w:spacing w:before="12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6B1B71">
        <w:rPr>
          <w:rFonts w:ascii="Times New Roman" w:eastAsia="Times New Roman" w:hAnsi="Times New Roman" w:cs="Times New Roman"/>
          <w:sz w:val="28"/>
          <w:szCs w:val="28"/>
        </w:rPr>
        <w:t>.</w:t>
      </w:r>
      <w:r w:rsidRPr="006B1B71">
        <w:rPr>
          <w:rFonts w:ascii="Times New Roman" w:eastAsia="Times New Roman" w:hAnsi="Times New Roman" w:cs="Times New Roman"/>
          <w:sz w:val="28"/>
          <w:szCs w:val="28"/>
        </w:rPr>
        <w:tab/>
        <w:t xml:space="preserve">Определить роль социальных практик </w:t>
      </w:r>
      <w:r>
        <w:rPr>
          <w:rFonts w:ascii="Times New Roman" w:eastAsia="Times New Roman" w:hAnsi="Times New Roman" w:cs="Times New Roman"/>
          <w:sz w:val="28"/>
          <w:szCs w:val="28"/>
        </w:rPr>
        <w:t>в формировании контента онлайн-кинотеатров.</w:t>
      </w:r>
    </w:p>
    <w:p w14:paraId="455D7A2F" w14:textId="77777777" w:rsidR="006D768F" w:rsidRPr="006B1B71" w:rsidRDefault="006D768F" w:rsidP="006D768F">
      <w:pPr>
        <w:spacing w:before="12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6B1B71">
        <w:rPr>
          <w:rFonts w:ascii="Times New Roman" w:eastAsia="Times New Roman" w:hAnsi="Times New Roman" w:cs="Times New Roman"/>
          <w:sz w:val="28"/>
          <w:szCs w:val="28"/>
        </w:rPr>
        <w:t>.</w:t>
      </w:r>
      <w:r w:rsidRPr="006B1B71">
        <w:rPr>
          <w:rFonts w:ascii="Times New Roman" w:eastAsia="Times New Roman" w:hAnsi="Times New Roman" w:cs="Times New Roman"/>
          <w:sz w:val="28"/>
          <w:szCs w:val="28"/>
        </w:rPr>
        <w:tab/>
        <w:t>Выявить перспективы развития онлайн-видеосервисов в России.</w:t>
      </w:r>
    </w:p>
    <w:p w14:paraId="2E2545D3" w14:textId="77777777" w:rsidR="006D768F" w:rsidRPr="00C50772" w:rsidRDefault="006D768F" w:rsidP="006D768F">
      <w:pPr>
        <w:spacing w:before="12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6B1B71">
        <w:rPr>
          <w:rFonts w:ascii="Times New Roman" w:eastAsia="Times New Roman" w:hAnsi="Times New Roman" w:cs="Times New Roman"/>
          <w:sz w:val="28"/>
          <w:szCs w:val="28"/>
        </w:rPr>
        <w:t>.</w:t>
      </w:r>
      <w:r w:rsidRPr="006B1B71">
        <w:rPr>
          <w:rFonts w:ascii="Times New Roman" w:eastAsia="Times New Roman" w:hAnsi="Times New Roman" w:cs="Times New Roman"/>
          <w:sz w:val="28"/>
          <w:szCs w:val="28"/>
        </w:rPr>
        <w:tab/>
        <w:t>Написать отчет о результатах исследования.</w:t>
      </w:r>
      <w:r w:rsidRPr="00C50772">
        <w:rPr>
          <w:rFonts w:ascii="Times New Roman" w:eastAsia="Times New Roman" w:hAnsi="Times New Roman" w:cs="Times New Roman"/>
          <w:sz w:val="28"/>
          <w:szCs w:val="28"/>
        </w:rPr>
        <w:t xml:space="preserve"> </w:t>
      </w:r>
    </w:p>
    <w:p w14:paraId="66F486F1" w14:textId="77777777" w:rsidR="006D768F" w:rsidRPr="00C50772" w:rsidRDefault="006D768F" w:rsidP="006D768F">
      <w:pPr>
        <w:spacing w:before="240" w:line="360" w:lineRule="auto"/>
        <w:ind w:firstLine="567"/>
        <w:jc w:val="both"/>
        <w:textAlignment w:val="baseline"/>
        <w:rPr>
          <w:rFonts w:ascii="Times New Roman" w:eastAsia="Times New Roman" w:hAnsi="Times New Roman" w:cs="Times New Roman"/>
          <w:sz w:val="28"/>
          <w:szCs w:val="28"/>
        </w:rPr>
      </w:pPr>
      <w:r w:rsidRPr="00172934">
        <w:rPr>
          <w:rFonts w:ascii="Times New Roman" w:hAnsi="Times New Roman"/>
          <w:bCs/>
          <w:iCs/>
          <w:color w:val="000000"/>
          <w:sz w:val="28"/>
          <w:szCs w:val="28"/>
        </w:rPr>
        <w:lastRenderedPageBreak/>
        <w:t xml:space="preserve">Исследование проводилось </w:t>
      </w:r>
      <w:r>
        <w:rPr>
          <w:rFonts w:ascii="Times New Roman" w:hAnsi="Times New Roman"/>
          <w:bCs/>
          <w:iCs/>
          <w:color w:val="000000"/>
          <w:sz w:val="28"/>
          <w:szCs w:val="28"/>
        </w:rPr>
        <w:t xml:space="preserve">в Санкт-Петербурге, в период </w:t>
      </w:r>
      <w:r w:rsidRPr="00172934">
        <w:rPr>
          <w:rFonts w:ascii="Times New Roman" w:hAnsi="Times New Roman"/>
          <w:bCs/>
          <w:iCs/>
          <w:color w:val="000000"/>
          <w:sz w:val="28"/>
          <w:szCs w:val="28"/>
        </w:rPr>
        <w:t xml:space="preserve">с </w:t>
      </w:r>
      <w:r w:rsidRPr="00C06EA7">
        <w:rPr>
          <w:rFonts w:ascii="Times New Roman" w:hAnsi="Times New Roman"/>
          <w:bCs/>
          <w:iCs/>
          <w:color w:val="000000"/>
          <w:sz w:val="28"/>
          <w:szCs w:val="28"/>
        </w:rPr>
        <w:t>0</w:t>
      </w:r>
      <w:r>
        <w:rPr>
          <w:rFonts w:ascii="Times New Roman" w:hAnsi="Times New Roman"/>
          <w:bCs/>
          <w:iCs/>
          <w:color w:val="000000"/>
          <w:sz w:val="28"/>
          <w:szCs w:val="28"/>
        </w:rPr>
        <w:t>4</w:t>
      </w:r>
      <w:r w:rsidRPr="00C06EA7">
        <w:rPr>
          <w:rFonts w:ascii="Times New Roman" w:hAnsi="Times New Roman"/>
          <w:bCs/>
          <w:iCs/>
          <w:color w:val="000000"/>
          <w:sz w:val="28"/>
          <w:szCs w:val="28"/>
        </w:rPr>
        <w:t xml:space="preserve">.03.21 по </w:t>
      </w:r>
      <w:r>
        <w:rPr>
          <w:rFonts w:ascii="Times New Roman" w:hAnsi="Times New Roman"/>
          <w:bCs/>
          <w:iCs/>
          <w:color w:val="000000"/>
          <w:sz w:val="28"/>
          <w:szCs w:val="28"/>
        </w:rPr>
        <w:t>15</w:t>
      </w:r>
      <w:r w:rsidRPr="00C06EA7">
        <w:rPr>
          <w:rFonts w:ascii="Times New Roman" w:hAnsi="Times New Roman"/>
          <w:bCs/>
          <w:iCs/>
          <w:color w:val="000000"/>
          <w:sz w:val="28"/>
          <w:szCs w:val="28"/>
        </w:rPr>
        <w:t>.04.21</w:t>
      </w:r>
      <w:r>
        <w:rPr>
          <w:rFonts w:ascii="Times New Roman" w:hAnsi="Times New Roman"/>
          <w:bCs/>
          <w:iCs/>
          <w:color w:val="000000"/>
          <w:sz w:val="28"/>
          <w:szCs w:val="28"/>
        </w:rPr>
        <w:t>,</w:t>
      </w:r>
      <w:r>
        <w:rPr>
          <w:rFonts w:ascii="Times New Roman" w:eastAsia="Times New Roman" w:hAnsi="Times New Roman" w:cs="Times New Roman"/>
          <w:sz w:val="28"/>
          <w:szCs w:val="28"/>
        </w:rPr>
        <w:t xml:space="preserve"> </w:t>
      </w:r>
      <w:r w:rsidRPr="00C50772">
        <w:rPr>
          <w:rFonts w:ascii="Times New Roman" w:eastAsia="Times New Roman" w:hAnsi="Times New Roman" w:cs="Times New Roman"/>
          <w:sz w:val="28"/>
          <w:szCs w:val="28"/>
        </w:rPr>
        <w:t xml:space="preserve">с использованием метода анкетного опроса в формате онлайн путем размещения анкеты на платформе информационного ресурса </w:t>
      </w:r>
      <w:proofErr w:type="spellStart"/>
      <w:r w:rsidRPr="00C50772">
        <w:rPr>
          <w:rFonts w:ascii="Times New Roman" w:eastAsia="Times New Roman" w:hAnsi="Times New Roman" w:cs="Times New Roman"/>
          <w:sz w:val="28"/>
          <w:szCs w:val="28"/>
        </w:rPr>
        <w:t>GoogleForms</w:t>
      </w:r>
      <w:proofErr w:type="spellEnd"/>
      <w:r w:rsidRPr="00C50772">
        <w:rPr>
          <w:rFonts w:ascii="Times New Roman" w:eastAsia="Times New Roman" w:hAnsi="Times New Roman" w:cs="Times New Roman"/>
          <w:sz w:val="28"/>
          <w:szCs w:val="28"/>
        </w:rPr>
        <w:t xml:space="preserve"> (</w:t>
      </w:r>
      <w:proofErr w:type="spellStart"/>
      <w:r w:rsidRPr="00C50772">
        <w:rPr>
          <w:rFonts w:ascii="Times New Roman" w:eastAsia="Times New Roman" w:hAnsi="Times New Roman" w:cs="Times New Roman"/>
          <w:sz w:val="28"/>
          <w:szCs w:val="28"/>
        </w:rPr>
        <w:t>https</w:t>
      </w:r>
      <w:proofErr w:type="spellEnd"/>
      <w:r w:rsidRPr="00C50772">
        <w:rPr>
          <w:rFonts w:ascii="Times New Roman" w:eastAsia="Times New Roman" w:hAnsi="Times New Roman" w:cs="Times New Roman"/>
          <w:sz w:val="28"/>
          <w:szCs w:val="28"/>
        </w:rPr>
        <w:t>://www.google.ru/</w:t>
      </w:r>
      <w:proofErr w:type="spellStart"/>
      <w:r w:rsidRPr="00C50772">
        <w:rPr>
          <w:rFonts w:ascii="Times New Roman" w:eastAsia="Times New Roman" w:hAnsi="Times New Roman" w:cs="Times New Roman"/>
          <w:sz w:val="28"/>
          <w:szCs w:val="28"/>
        </w:rPr>
        <w:t>intl</w:t>
      </w:r>
      <w:proofErr w:type="spellEnd"/>
      <w:r w:rsidRPr="00C50772">
        <w:rPr>
          <w:rFonts w:ascii="Times New Roman" w:eastAsia="Times New Roman" w:hAnsi="Times New Roman" w:cs="Times New Roman"/>
          <w:sz w:val="28"/>
          <w:szCs w:val="28"/>
        </w:rPr>
        <w:t>/</w:t>
      </w:r>
      <w:proofErr w:type="spellStart"/>
      <w:r w:rsidRPr="00C50772">
        <w:rPr>
          <w:rFonts w:ascii="Times New Roman" w:eastAsia="Times New Roman" w:hAnsi="Times New Roman" w:cs="Times New Roman"/>
          <w:sz w:val="28"/>
          <w:szCs w:val="28"/>
        </w:rPr>
        <w:t>ru</w:t>
      </w:r>
      <w:proofErr w:type="spellEnd"/>
      <w:r w:rsidRPr="00C50772">
        <w:rPr>
          <w:rFonts w:ascii="Times New Roman" w:eastAsia="Times New Roman" w:hAnsi="Times New Roman" w:cs="Times New Roman"/>
          <w:sz w:val="28"/>
          <w:szCs w:val="28"/>
        </w:rPr>
        <w:t>/</w:t>
      </w:r>
      <w:proofErr w:type="spellStart"/>
      <w:r w:rsidRPr="00C50772">
        <w:rPr>
          <w:rFonts w:ascii="Times New Roman" w:eastAsia="Times New Roman" w:hAnsi="Times New Roman" w:cs="Times New Roman"/>
          <w:sz w:val="28"/>
          <w:szCs w:val="28"/>
        </w:rPr>
        <w:t>forms</w:t>
      </w:r>
      <w:proofErr w:type="spellEnd"/>
      <w:r w:rsidRPr="00C50772">
        <w:rPr>
          <w:rFonts w:ascii="Times New Roman" w:eastAsia="Times New Roman" w:hAnsi="Times New Roman" w:cs="Times New Roman"/>
          <w:sz w:val="28"/>
          <w:szCs w:val="28"/>
        </w:rPr>
        <w:t>/</w:t>
      </w:r>
      <w:proofErr w:type="spellStart"/>
      <w:r w:rsidRPr="00C50772">
        <w:rPr>
          <w:rFonts w:ascii="Times New Roman" w:eastAsia="Times New Roman" w:hAnsi="Times New Roman" w:cs="Times New Roman"/>
          <w:sz w:val="28"/>
          <w:szCs w:val="28"/>
        </w:rPr>
        <w:t>about</w:t>
      </w:r>
      <w:proofErr w:type="spellEnd"/>
      <w:r w:rsidRPr="00C50772">
        <w:rPr>
          <w:rFonts w:ascii="Times New Roman" w:eastAsia="Times New Roman" w:hAnsi="Times New Roman" w:cs="Times New Roman"/>
          <w:sz w:val="28"/>
          <w:szCs w:val="28"/>
        </w:rPr>
        <w:t>/).</w:t>
      </w:r>
    </w:p>
    <w:p w14:paraId="4DE9BCD8" w14:textId="77777777" w:rsidR="006D768F" w:rsidRDefault="006D768F" w:rsidP="006D768F">
      <w:pPr>
        <w:spacing w:before="120" w:line="360" w:lineRule="auto"/>
        <w:ind w:firstLine="567"/>
        <w:jc w:val="both"/>
        <w:rPr>
          <w:rFonts w:ascii="Times New Roman" w:eastAsia="Times New Roman" w:hAnsi="Times New Roman" w:cs="Times New Roman"/>
          <w:sz w:val="28"/>
          <w:szCs w:val="28"/>
        </w:rPr>
      </w:pPr>
      <w:r w:rsidRPr="00C50772">
        <w:rPr>
          <w:rFonts w:ascii="Times New Roman" w:eastAsia="Times New Roman" w:hAnsi="Times New Roman" w:cs="Times New Roman"/>
          <w:sz w:val="28"/>
          <w:szCs w:val="28"/>
        </w:rPr>
        <w:t>Был выбран именно этот метод, так как онлайн опрос является наиболее удобным и безопасным способ сбора данных во время неблагоприятной эпидемиологической обстановки в России.</w:t>
      </w:r>
    </w:p>
    <w:p w14:paraId="1AFE7686" w14:textId="77777777" w:rsidR="006D768F" w:rsidRPr="009E6A49" w:rsidRDefault="006D768F" w:rsidP="006D768F">
      <w:pPr>
        <w:spacing w:before="240" w:after="240" w:line="360" w:lineRule="auto"/>
        <w:ind w:firstLine="567"/>
        <w:jc w:val="both"/>
        <w:rPr>
          <w:rFonts w:ascii="Times New Roman" w:hAnsi="Times New Roman"/>
          <w:color w:val="000000"/>
          <w:sz w:val="28"/>
          <w:szCs w:val="28"/>
        </w:rPr>
      </w:pPr>
      <w:r w:rsidRPr="00172934">
        <w:rPr>
          <w:rFonts w:ascii="Times New Roman" w:hAnsi="Times New Roman"/>
          <w:b/>
          <w:color w:val="000000"/>
          <w:sz w:val="28"/>
          <w:szCs w:val="28"/>
        </w:rPr>
        <w:t>Тип выборки</w:t>
      </w:r>
      <w:r w:rsidRPr="00172934">
        <w:rPr>
          <w:rFonts w:ascii="Times New Roman" w:hAnsi="Times New Roman"/>
          <w:color w:val="000000"/>
          <w:sz w:val="28"/>
          <w:szCs w:val="28"/>
        </w:rPr>
        <w:t>: метод доступных случаев. Данный вид выборки позволил собрать данные пользователей разных онлайн-</w:t>
      </w:r>
      <w:r>
        <w:rPr>
          <w:rFonts w:ascii="Times New Roman" w:hAnsi="Times New Roman"/>
          <w:color w:val="000000"/>
          <w:sz w:val="28"/>
          <w:szCs w:val="28"/>
        </w:rPr>
        <w:t>видео</w:t>
      </w:r>
      <w:r w:rsidRPr="00172934">
        <w:rPr>
          <w:rFonts w:ascii="Times New Roman" w:hAnsi="Times New Roman"/>
          <w:color w:val="000000"/>
          <w:sz w:val="28"/>
          <w:szCs w:val="28"/>
        </w:rPr>
        <w:t>сервисов в Санкт-Петербурге.</w:t>
      </w:r>
    </w:p>
    <w:p w14:paraId="2F15B42B" w14:textId="77777777" w:rsidR="006D768F" w:rsidRPr="00C50772" w:rsidRDefault="006D768F" w:rsidP="006D768F">
      <w:pPr>
        <w:spacing w:line="360" w:lineRule="auto"/>
        <w:ind w:firstLine="567"/>
        <w:jc w:val="both"/>
        <w:rPr>
          <w:rFonts w:ascii="Times New Roman" w:eastAsia="Times New Roman" w:hAnsi="Times New Roman" w:cs="Times New Roman"/>
          <w:sz w:val="28"/>
          <w:szCs w:val="28"/>
        </w:rPr>
      </w:pPr>
      <w:r w:rsidRPr="00D2041E">
        <w:rPr>
          <w:rFonts w:ascii="Times New Roman" w:eastAsia="Times New Roman" w:hAnsi="Times New Roman" w:cs="Times New Roman"/>
          <w:b/>
          <w:bCs/>
          <w:sz w:val="28"/>
          <w:szCs w:val="28"/>
        </w:rPr>
        <w:t>Целевая группа</w:t>
      </w:r>
      <w:r w:rsidRPr="00C50772">
        <w:rPr>
          <w:rFonts w:ascii="Times New Roman" w:eastAsia="Times New Roman" w:hAnsi="Times New Roman" w:cs="Times New Roman"/>
          <w:sz w:val="28"/>
          <w:szCs w:val="28"/>
        </w:rPr>
        <w:t xml:space="preserve"> – потребители услуг онлайн видео-сервисов в Санкт-Петерб</w:t>
      </w:r>
      <w:r>
        <w:rPr>
          <w:rFonts w:ascii="Times New Roman" w:eastAsia="Times New Roman" w:hAnsi="Times New Roman" w:cs="Times New Roman"/>
          <w:sz w:val="28"/>
          <w:szCs w:val="28"/>
        </w:rPr>
        <w:t xml:space="preserve">урге в возрасте от 16 до 60 лет. </w:t>
      </w:r>
      <w:r w:rsidRPr="00C50772">
        <w:rPr>
          <w:rFonts w:ascii="Times New Roman" w:eastAsia="Times New Roman" w:hAnsi="Times New Roman" w:cs="Times New Roman"/>
          <w:sz w:val="28"/>
          <w:szCs w:val="28"/>
        </w:rPr>
        <w:t>Выбор данной целевой группы обоснован тем, что, ссылаясь на</w:t>
      </w:r>
      <w:r>
        <w:rPr>
          <w:rFonts w:ascii="Times New Roman" w:eastAsia="Times New Roman" w:hAnsi="Times New Roman" w:cs="Times New Roman"/>
          <w:sz w:val="28"/>
          <w:szCs w:val="28"/>
        </w:rPr>
        <w:t xml:space="preserve"> данные ресурса </w:t>
      </w:r>
      <w:proofErr w:type="spellStart"/>
      <w:r>
        <w:rPr>
          <w:rFonts w:ascii="Times New Roman" w:eastAsia="Times New Roman" w:hAnsi="Times New Roman" w:cs="Times New Roman"/>
          <w:sz w:val="28"/>
          <w:szCs w:val="28"/>
          <w:lang w:val="en-US"/>
        </w:rPr>
        <w:t>Feedough</w:t>
      </w:r>
      <w:proofErr w:type="spellEnd"/>
      <w:r>
        <w:rPr>
          <w:rFonts w:ascii="Times New Roman" w:eastAsia="Times New Roman" w:hAnsi="Times New Roman" w:cs="Times New Roman"/>
          <w:sz w:val="28"/>
          <w:szCs w:val="28"/>
        </w:rPr>
        <w:t>, являющегося</w:t>
      </w:r>
      <w:r w:rsidRPr="00C507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источником информации о различных бизнес-моделях компаний, в среднем ц</w:t>
      </w:r>
      <w:r w:rsidRPr="002D5944">
        <w:rPr>
          <w:rFonts w:ascii="Times New Roman" w:eastAsia="Times New Roman" w:hAnsi="Times New Roman" w:cs="Times New Roman"/>
          <w:sz w:val="28"/>
          <w:szCs w:val="28"/>
        </w:rPr>
        <w:t xml:space="preserve">елевой </w:t>
      </w:r>
      <w:r>
        <w:rPr>
          <w:rFonts w:ascii="Times New Roman" w:eastAsia="Times New Roman" w:hAnsi="Times New Roman" w:cs="Times New Roman"/>
          <w:sz w:val="28"/>
          <w:szCs w:val="28"/>
        </w:rPr>
        <w:t>аудиторией</w:t>
      </w:r>
      <w:r w:rsidRPr="002D59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онлайн-видеосервисов</w:t>
      </w:r>
      <w:r w:rsidRPr="002D59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являются</w:t>
      </w:r>
      <w:r w:rsidRPr="002D5944">
        <w:rPr>
          <w:rFonts w:ascii="Times New Roman" w:eastAsia="Times New Roman" w:hAnsi="Times New Roman" w:cs="Times New Roman"/>
          <w:sz w:val="28"/>
          <w:szCs w:val="28"/>
        </w:rPr>
        <w:t xml:space="preserve"> мужчин</w:t>
      </w:r>
      <w:r>
        <w:rPr>
          <w:rFonts w:ascii="Times New Roman" w:eastAsia="Times New Roman" w:hAnsi="Times New Roman" w:cs="Times New Roman"/>
          <w:sz w:val="28"/>
          <w:szCs w:val="28"/>
        </w:rPr>
        <w:t>ы</w:t>
      </w:r>
      <w:r w:rsidRPr="002D5944">
        <w:rPr>
          <w:rFonts w:ascii="Times New Roman" w:eastAsia="Times New Roman" w:hAnsi="Times New Roman" w:cs="Times New Roman"/>
          <w:sz w:val="28"/>
          <w:szCs w:val="28"/>
        </w:rPr>
        <w:t xml:space="preserve"> и женщин</w:t>
      </w:r>
      <w:r>
        <w:rPr>
          <w:rFonts w:ascii="Times New Roman" w:eastAsia="Times New Roman" w:hAnsi="Times New Roman" w:cs="Times New Roman"/>
          <w:sz w:val="28"/>
          <w:szCs w:val="28"/>
        </w:rPr>
        <w:t>ы</w:t>
      </w:r>
      <w:r w:rsidRPr="002D5944">
        <w:rPr>
          <w:rFonts w:ascii="Times New Roman" w:eastAsia="Times New Roman" w:hAnsi="Times New Roman" w:cs="Times New Roman"/>
          <w:sz w:val="28"/>
          <w:szCs w:val="28"/>
        </w:rPr>
        <w:t xml:space="preserve"> в возрасте от 17 до 60 лет</w:t>
      </w:r>
      <w:r>
        <w:rPr>
          <w:rStyle w:val="ab"/>
          <w:rFonts w:ascii="Times New Roman" w:eastAsia="Times New Roman" w:hAnsi="Times New Roman" w:cs="Times New Roman"/>
          <w:sz w:val="28"/>
          <w:szCs w:val="28"/>
        </w:rPr>
        <w:footnoteReference w:id="56"/>
      </w:r>
      <w:r w:rsidRPr="002D5944">
        <w:rPr>
          <w:rFonts w:ascii="Times New Roman" w:eastAsia="Times New Roman" w:hAnsi="Times New Roman" w:cs="Times New Roman"/>
          <w:sz w:val="28"/>
          <w:szCs w:val="28"/>
        </w:rPr>
        <w:t>.</w:t>
      </w:r>
    </w:p>
    <w:p w14:paraId="6EADA604" w14:textId="77777777" w:rsidR="006D768F" w:rsidRPr="00172934" w:rsidRDefault="006D768F" w:rsidP="006D768F">
      <w:pPr>
        <w:spacing w:before="120" w:line="360" w:lineRule="auto"/>
        <w:ind w:firstLine="567"/>
        <w:jc w:val="both"/>
        <w:rPr>
          <w:rFonts w:ascii="Times New Roman" w:hAnsi="Times New Roman"/>
          <w:color w:val="000000"/>
          <w:sz w:val="28"/>
          <w:szCs w:val="28"/>
        </w:rPr>
      </w:pPr>
      <w:r w:rsidRPr="00C50772">
        <w:rPr>
          <w:rFonts w:ascii="Times New Roman" w:eastAsia="Times New Roman" w:hAnsi="Times New Roman" w:cs="Times New Roman"/>
          <w:sz w:val="28"/>
          <w:szCs w:val="28"/>
        </w:rPr>
        <w:t xml:space="preserve">Выборочная совокупность составляет 305 человек с надежностью </w:t>
      </w:r>
      <w:r w:rsidRPr="00172934">
        <w:rPr>
          <w:rFonts w:ascii="Times New Roman" w:hAnsi="Times New Roman"/>
          <w:color w:val="000000"/>
          <w:sz w:val="28"/>
          <w:szCs w:val="28"/>
        </w:rPr>
        <w:t xml:space="preserve">85% и доверительным интервалом </w:t>
      </w:r>
      <w:r w:rsidRPr="00172934">
        <w:rPr>
          <w:rFonts w:ascii="Times New Roman" w:hAnsi="Times New Roman"/>
          <w:color w:val="000000"/>
          <w:sz w:val="28"/>
          <w:szCs w:val="28"/>
          <w:highlight w:val="white"/>
        </w:rPr>
        <w:t>±</w:t>
      </w:r>
      <w:r w:rsidRPr="00172934">
        <w:rPr>
          <w:rFonts w:ascii="Times New Roman" w:hAnsi="Times New Roman"/>
          <w:color w:val="000000"/>
          <w:sz w:val="28"/>
          <w:szCs w:val="28"/>
        </w:rPr>
        <w:t>10%.</w:t>
      </w:r>
    </w:p>
    <w:p w14:paraId="16C6E3D6" w14:textId="215B4E08" w:rsidR="006D768F" w:rsidRPr="00736DBE" w:rsidRDefault="006D768F" w:rsidP="006D768F">
      <w:pPr>
        <w:spacing w:before="120" w:line="360" w:lineRule="auto"/>
        <w:ind w:firstLine="567"/>
        <w:jc w:val="both"/>
        <w:rPr>
          <w:rFonts w:ascii="Times New Roman" w:hAnsi="Times New Roman"/>
          <w:color w:val="000000"/>
          <w:sz w:val="28"/>
          <w:szCs w:val="28"/>
        </w:rPr>
      </w:pPr>
      <w:r w:rsidRPr="00736DBE">
        <w:rPr>
          <w:rFonts w:ascii="Times New Roman" w:hAnsi="Times New Roman"/>
          <w:color w:val="000000"/>
          <w:sz w:val="28"/>
          <w:szCs w:val="28"/>
        </w:rPr>
        <w:t>В 13</w:t>
      </w:r>
      <w:r w:rsidR="00FA0030">
        <w:rPr>
          <w:rFonts w:ascii="Times New Roman" w:hAnsi="Times New Roman"/>
          <w:color w:val="000000"/>
          <w:sz w:val="28"/>
          <w:szCs w:val="28"/>
        </w:rPr>
        <w:t>:</w:t>
      </w:r>
      <w:r w:rsidRPr="00736DBE">
        <w:rPr>
          <w:rFonts w:ascii="Times New Roman" w:hAnsi="Times New Roman"/>
          <w:color w:val="000000"/>
          <w:sz w:val="28"/>
          <w:szCs w:val="28"/>
        </w:rPr>
        <w:t>00 01.03.21 анкета, размещенная на платформе информационного ресурса «</w:t>
      </w:r>
      <w:proofErr w:type="spellStart"/>
      <w:r w:rsidRPr="00736DBE">
        <w:rPr>
          <w:rFonts w:ascii="Times New Roman" w:hAnsi="Times New Roman"/>
          <w:color w:val="000000"/>
          <w:sz w:val="28"/>
          <w:szCs w:val="28"/>
        </w:rPr>
        <w:t>GoogleForms</w:t>
      </w:r>
      <w:proofErr w:type="spellEnd"/>
      <w:r w:rsidRPr="00736DBE">
        <w:rPr>
          <w:rFonts w:ascii="Times New Roman" w:hAnsi="Times New Roman"/>
          <w:color w:val="000000"/>
          <w:sz w:val="28"/>
          <w:szCs w:val="28"/>
        </w:rPr>
        <w:t xml:space="preserve">», была открыта для сбора данных и распространена исследователем в социальных сетях: </w:t>
      </w:r>
      <w:proofErr w:type="spellStart"/>
      <w:r w:rsidRPr="00736DBE">
        <w:rPr>
          <w:rFonts w:ascii="Times New Roman" w:hAnsi="Times New Roman"/>
          <w:color w:val="000000"/>
          <w:sz w:val="28"/>
          <w:szCs w:val="28"/>
        </w:rPr>
        <w:t>ВКонтакте</w:t>
      </w:r>
      <w:proofErr w:type="spellEnd"/>
      <w:r w:rsidRPr="00736DBE">
        <w:rPr>
          <w:rFonts w:ascii="Times New Roman" w:hAnsi="Times New Roman"/>
          <w:color w:val="000000"/>
          <w:sz w:val="28"/>
          <w:szCs w:val="28"/>
        </w:rPr>
        <w:t xml:space="preserve">, и </w:t>
      </w:r>
      <w:r w:rsidRPr="00736DBE">
        <w:rPr>
          <w:rFonts w:ascii="Times New Roman" w:hAnsi="Times New Roman"/>
          <w:color w:val="000000"/>
          <w:sz w:val="28"/>
          <w:szCs w:val="28"/>
          <w:lang w:val="en-US"/>
        </w:rPr>
        <w:t>Instagram</w:t>
      </w:r>
      <w:r w:rsidRPr="00736DBE">
        <w:rPr>
          <w:rFonts w:ascii="Times New Roman" w:hAnsi="Times New Roman"/>
          <w:color w:val="000000"/>
          <w:sz w:val="28"/>
          <w:szCs w:val="28"/>
        </w:rPr>
        <w:t xml:space="preserve">. </w:t>
      </w:r>
      <w:r>
        <w:rPr>
          <w:rFonts w:ascii="Times New Roman" w:hAnsi="Times New Roman"/>
          <w:color w:val="000000"/>
          <w:sz w:val="28"/>
          <w:szCs w:val="28"/>
        </w:rPr>
        <w:t>Р</w:t>
      </w:r>
      <w:r w:rsidRPr="00172934">
        <w:rPr>
          <w:rFonts w:ascii="Times New Roman" w:hAnsi="Times New Roman"/>
          <w:color w:val="000000"/>
          <w:sz w:val="28"/>
          <w:szCs w:val="28"/>
        </w:rPr>
        <w:t>аспространение ссылки на анкету также происходило через сообщества различных онлайн-</w:t>
      </w:r>
      <w:r>
        <w:rPr>
          <w:rFonts w:ascii="Times New Roman" w:hAnsi="Times New Roman"/>
          <w:color w:val="000000"/>
          <w:sz w:val="28"/>
          <w:szCs w:val="28"/>
        </w:rPr>
        <w:t xml:space="preserve">видеосервисов </w:t>
      </w:r>
      <w:r w:rsidRPr="00172934">
        <w:rPr>
          <w:rFonts w:ascii="Times New Roman" w:hAnsi="Times New Roman"/>
          <w:color w:val="000000"/>
          <w:sz w:val="28"/>
          <w:szCs w:val="28"/>
        </w:rPr>
        <w:t>сервисов</w:t>
      </w:r>
      <w:r>
        <w:rPr>
          <w:rFonts w:ascii="Times New Roman" w:hAnsi="Times New Roman"/>
          <w:color w:val="000000"/>
          <w:sz w:val="28"/>
          <w:szCs w:val="28"/>
        </w:rPr>
        <w:t xml:space="preserve">, </w:t>
      </w:r>
      <w:r w:rsidRPr="00172934">
        <w:rPr>
          <w:rFonts w:ascii="Times New Roman" w:hAnsi="Times New Roman"/>
          <w:color w:val="000000"/>
          <w:sz w:val="28"/>
          <w:szCs w:val="28"/>
        </w:rPr>
        <w:t>а также через личные сообщения</w:t>
      </w:r>
      <w:r w:rsidRPr="00736DBE">
        <w:rPr>
          <w:rFonts w:ascii="Times New Roman" w:hAnsi="Times New Roman"/>
          <w:color w:val="000000"/>
          <w:sz w:val="28"/>
          <w:szCs w:val="28"/>
        </w:rPr>
        <w:t>. Потенциальные респонденты получали ссылку на прохождение опроса и самостоятельно заполняли анкету в удобное для них время</w:t>
      </w:r>
      <w:r>
        <w:rPr>
          <w:rFonts w:ascii="Times New Roman" w:hAnsi="Times New Roman"/>
          <w:color w:val="000000"/>
          <w:sz w:val="28"/>
          <w:szCs w:val="28"/>
        </w:rPr>
        <w:t xml:space="preserve">. </w:t>
      </w:r>
      <w:r w:rsidRPr="00736DBE">
        <w:rPr>
          <w:rFonts w:ascii="Times New Roman" w:hAnsi="Times New Roman"/>
          <w:color w:val="000000"/>
          <w:sz w:val="28"/>
          <w:szCs w:val="28"/>
        </w:rPr>
        <w:t xml:space="preserve">На протяжении всего сбора данных </w:t>
      </w:r>
      <w:r w:rsidRPr="00736DBE">
        <w:rPr>
          <w:rFonts w:ascii="Times New Roman" w:hAnsi="Times New Roman"/>
          <w:color w:val="000000"/>
          <w:sz w:val="28"/>
          <w:szCs w:val="28"/>
        </w:rPr>
        <w:lastRenderedPageBreak/>
        <w:t>происходила проверка количества пройденных анкет. К 23</w:t>
      </w:r>
      <w:r w:rsidR="00FA0030">
        <w:rPr>
          <w:rFonts w:ascii="Times New Roman" w:hAnsi="Times New Roman"/>
          <w:color w:val="000000"/>
          <w:sz w:val="28"/>
          <w:szCs w:val="28"/>
        </w:rPr>
        <w:t>:</w:t>
      </w:r>
      <w:r w:rsidRPr="00736DBE">
        <w:rPr>
          <w:rFonts w:ascii="Times New Roman" w:hAnsi="Times New Roman"/>
          <w:color w:val="000000"/>
          <w:sz w:val="28"/>
          <w:szCs w:val="28"/>
        </w:rPr>
        <w:t>59 15.04.21 было собрано 306 анкет и был завершен сбор данных.</w:t>
      </w:r>
    </w:p>
    <w:p w14:paraId="671F504C" w14:textId="4077C13E" w:rsidR="006D768F" w:rsidRPr="00253F20" w:rsidRDefault="006D768F" w:rsidP="006D768F">
      <w:pPr>
        <w:spacing w:before="120" w:line="360" w:lineRule="auto"/>
        <w:ind w:firstLine="567"/>
        <w:jc w:val="both"/>
        <w:rPr>
          <w:rFonts w:ascii="Times New Roman" w:hAnsi="Times New Roman"/>
          <w:color w:val="000000"/>
          <w:sz w:val="28"/>
          <w:szCs w:val="28"/>
        </w:rPr>
      </w:pPr>
      <w:r w:rsidRPr="00736DBE">
        <w:rPr>
          <w:rFonts w:ascii="Times New Roman" w:hAnsi="Times New Roman"/>
          <w:color w:val="000000"/>
          <w:sz w:val="28"/>
          <w:szCs w:val="28"/>
        </w:rPr>
        <w:t>После пилотажа анкеты, а также комментариев от научного руководителя, в финальную версию анкеты вошло 27 вопросов, поделенных на 3 блока: (1) социально-демографическая информация — 7 вопросов, (2) онлайн-видеосервисы и их потребление</w:t>
      </w:r>
      <w:r>
        <w:rPr>
          <w:rFonts w:ascii="Times New Roman" w:hAnsi="Times New Roman"/>
          <w:color w:val="000000"/>
          <w:sz w:val="28"/>
          <w:szCs w:val="28"/>
        </w:rPr>
        <w:t xml:space="preserve"> </w:t>
      </w:r>
      <w:r w:rsidRPr="00736DBE">
        <w:rPr>
          <w:rFonts w:ascii="Times New Roman" w:hAnsi="Times New Roman"/>
          <w:color w:val="000000"/>
          <w:sz w:val="28"/>
          <w:szCs w:val="28"/>
        </w:rPr>
        <w:t>— 10 вопроса, (3) практики потребления кино — 10 вопросов (см. Приложение 1).</w:t>
      </w:r>
    </w:p>
    <w:p w14:paraId="37585F5B" w14:textId="77777777" w:rsidR="006D768F" w:rsidRPr="00172934" w:rsidRDefault="006D768F" w:rsidP="006D768F">
      <w:pPr>
        <w:spacing w:before="120" w:line="360" w:lineRule="auto"/>
        <w:ind w:firstLine="567"/>
        <w:jc w:val="both"/>
        <w:rPr>
          <w:rFonts w:ascii="Times New Roman" w:hAnsi="Times New Roman"/>
          <w:color w:val="000000"/>
          <w:sz w:val="28"/>
          <w:szCs w:val="28"/>
          <w:highlight w:val="white"/>
        </w:rPr>
      </w:pPr>
      <w:r w:rsidRPr="00172934">
        <w:rPr>
          <w:rFonts w:ascii="Times New Roman" w:hAnsi="Times New Roman"/>
          <w:color w:val="000000"/>
          <w:sz w:val="28"/>
          <w:szCs w:val="28"/>
          <w:highlight w:val="white"/>
        </w:rPr>
        <w:t xml:space="preserve">Перечень переменных, используемых в исследовании: </w:t>
      </w: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51"/>
        <w:gridCol w:w="3118"/>
        <w:gridCol w:w="2977"/>
      </w:tblGrid>
      <w:tr w:rsidR="006D768F" w:rsidRPr="0099110A" w14:paraId="369DDFDA" w14:textId="77777777" w:rsidTr="004E5262">
        <w:trPr>
          <w:trHeight w:val="224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4F078A" w14:textId="77777777" w:rsidR="006D768F" w:rsidRPr="00253F20" w:rsidRDefault="006D768F" w:rsidP="004E5262">
            <w:pPr>
              <w:spacing w:line="360" w:lineRule="auto"/>
              <w:ind w:firstLine="567"/>
              <w:jc w:val="center"/>
              <w:rPr>
                <w:rFonts w:ascii="Times New Roman" w:hAnsi="Times New Roman"/>
                <w:color w:val="000000"/>
                <w:sz w:val="24"/>
                <w:szCs w:val="24"/>
              </w:rPr>
            </w:pPr>
            <w:r w:rsidRPr="00253F20">
              <w:rPr>
                <w:rFonts w:ascii="Times New Roman" w:hAnsi="Times New Roman"/>
                <w:color w:val="000000"/>
                <w:sz w:val="24"/>
                <w:szCs w:val="24"/>
              </w:rPr>
              <w:t>Социально-демографический портрет пользователей онлайн-сервисов доставки продуктов питания</w:t>
            </w:r>
          </w:p>
        </w:tc>
        <w:tc>
          <w:tcPr>
            <w:tcW w:w="311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76E11F08" w14:textId="77777777" w:rsidR="006D768F" w:rsidRPr="00253F20" w:rsidRDefault="006D768F" w:rsidP="004E5262">
            <w:pPr>
              <w:spacing w:line="360" w:lineRule="auto"/>
              <w:ind w:firstLine="567"/>
              <w:jc w:val="center"/>
              <w:rPr>
                <w:rFonts w:ascii="Times New Roman" w:hAnsi="Times New Roman"/>
                <w:color w:val="000000"/>
                <w:sz w:val="24"/>
                <w:szCs w:val="24"/>
              </w:rPr>
            </w:pPr>
            <w:r w:rsidRPr="00253F20">
              <w:rPr>
                <w:rFonts w:ascii="Times New Roman" w:hAnsi="Times New Roman"/>
                <w:color w:val="000000"/>
                <w:sz w:val="24"/>
                <w:szCs w:val="24"/>
              </w:rPr>
              <w:t>Потребление услуг онлайн-видеосервисов</w:t>
            </w:r>
          </w:p>
        </w:tc>
        <w:tc>
          <w:tcPr>
            <w:tcW w:w="2977"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3570774F" w14:textId="77777777" w:rsidR="006D768F" w:rsidRPr="00253F20" w:rsidRDefault="006D768F" w:rsidP="004E5262">
            <w:pPr>
              <w:spacing w:line="360" w:lineRule="auto"/>
              <w:ind w:right="-100" w:firstLine="567"/>
              <w:jc w:val="center"/>
              <w:rPr>
                <w:rFonts w:ascii="Times New Roman" w:hAnsi="Times New Roman"/>
                <w:color w:val="000000"/>
                <w:sz w:val="24"/>
                <w:szCs w:val="24"/>
              </w:rPr>
            </w:pPr>
            <w:r w:rsidRPr="00253F20">
              <w:rPr>
                <w:rFonts w:ascii="Times New Roman" w:hAnsi="Times New Roman"/>
                <w:color w:val="000000"/>
                <w:sz w:val="24"/>
                <w:szCs w:val="24"/>
              </w:rPr>
              <w:t>Практики потребления кино</w:t>
            </w:r>
          </w:p>
        </w:tc>
      </w:tr>
      <w:tr w:rsidR="006D768F" w:rsidRPr="0099110A" w14:paraId="5D42E2CC" w14:textId="77777777" w:rsidTr="004E5262">
        <w:trPr>
          <w:trHeight w:val="1980"/>
        </w:trPr>
        <w:tc>
          <w:tcPr>
            <w:tcW w:w="3251"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A172FA" w14:textId="77777777" w:rsidR="006D768F" w:rsidRPr="00253F20" w:rsidRDefault="006D768F" w:rsidP="004E5262">
            <w:pPr>
              <w:spacing w:line="360" w:lineRule="auto"/>
              <w:ind w:right="193" w:firstLine="567"/>
              <w:jc w:val="center"/>
              <w:rPr>
                <w:rFonts w:ascii="Times New Roman" w:hAnsi="Times New Roman"/>
                <w:color w:val="000000"/>
                <w:sz w:val="24"/>
                <w:szCs w:val="24"/>
              </w:rPr>
            </w:pPr>
            <w:r w:rsidRPr="00253F20">
              <w:rPr>
                <w:rFonts w:ascii="Times New Roman" w:hAnsi="Times New Roman"/>
                <w:color w:val="000000"/>
                <w:sz w:val="24"/>
                <w:szCs w:val="24"/>
              </w:rPr>
              <w:t>1. Пол, возраст, место проживания на данный момент</w:t>
            </w:r>
          </w:p>
        </w:tc>
        <w:tc>
          <w:tcPr>
            <w:tcW w:w="3118" w:type="dxa"/>
            <w:tcBorders>
              <w:bottom w:val="single" w:sz="8" w:space="0" w:color="000000"/>
              <w:right w:val="single" w:sz="8" w:space="0" w:color="000000"/>
            </w:tcBorders>
            <w:tcMar>
              <w:top w:w="100" w:type="dxa"/>
              <w:left w:w="100" w:type="dxa"/>
              <w:bottom w:w="100" w:type="dxa"/>
              <w:right w:w="100" w:type="dxa"/>
            </w:tcMar>
            <w:vAlign w:val="center"/>
          </w:tcPr>
          <w:p w14:paraId="09C4D749" w14:textId="77777777" w:rsidR="006D768F" w:rsidRPr="00253F20" w:rsidRDefault="006D768F" w:rsidP="004E5262">
            <w:pPr>
              <w:spacing w:line="360" w:lineRule="auto"/>
              <w:ind w:firstLine="567"/>
              <w:jc w:val="center"/>
              <w:rPr>
                <w:rFonts w:ascii="Times New Roman" w:hAnsi="Times New Roman"/>
                <w:color w:val="000000"/>
                <w:sz w:val="24"/>
                <w:szCs w:val="24"/>
              </w:rPr>
            </w:pPr>
            <w:r w:rsidRPr="00253F20">
              <w:rPr>
                <w:rFonts w:ascii="Times New Roman" w:hAnsi="Times New Roman"/>
                <w:color w:val="000000"/>
                <w:sz w:val="24"/>
                <w:szCs w:val="24"/>
              </w:rPr>
              <w:t>1. Длительность пользования онлайн-видеосервисами, используемое устройство для просмотра</w:t>
            </w:r>
          </w:p>
        </w:tc>
        <w:tc>
          <w:tcPr>
            <w:tcW w:w="2977" w:type="dxa"/>
            <w:tcBorders>
              <w:bottom w:val="single" w:sz="8" w:space="0" w:color="000000"/>
              <w:right w:val="single" w:sz="8" w:space="0" w:color="000000"/>
            </w:tcBorders>
            <w:tcMar>
              <w:top w:w="100" w:type="dxa"/>
              <w:left w:w="100" w:type="dxa"/>
              <w:bottom w:w="100" w:type="dxa"/>
              <w:right w:w="100" w:type="dxa"/>
            </w:tcMar>
            <w:vAlign w:val="center"/>
          </w:tcPr>
          <w:p w14:paraId="5F83C5AA" w14:textId="77777777" w:rsidR="006D768F" w:rsidRPr="00253F20" w:rsidRDefault="006D768F" w:rsidP="004E5262">
            <w:pPr>
              <w:spacing w:line="360" w:lineRule="auto"/>
              <w:ind w:left="45" w:right="175" w:firstLine="567"/>
              <w:jc w:val="center"/>
              <w:rPr>
                <w:rFonts w:ascii="Times New Roman" w:hAnsi="Times New Roman"/>
                <w:color w:val="000000"/>
                <w:sz w:val="24"/>
                <w:szCs w:val="24"/>
              </w:rPr>
            </w:pPr>
            <w:r w:rsidRPr="00253F20">
              <w:rPr>
                <w:rFonts w:ascii="Times New Roman" w:hAnsi="Times New Roman"/>
                <w:color w:val="000000"/>
                <w:sz w:val="24"/>
                <w:szCs w:val="24"/>
              </w:rPr>
              <w:t>1. Частота и наиболее предпочитаемый способ потребления кино</w:t>
            </w:r>
          </w:p>
        </w:tc>
      </w:tr>
      <w:tr w:rsidR="006D768F" w:rsidRPr="0099110A" w14:paraId="46764DC1" w14:textId="77777777" w:rsidTr="004E5262">
        <w:trPr>
          <w:trHeight w:val="1980"/>
        </w:trPr>
        <w:tc>
          <w:tcPr>
            <w:tcW w:w="3251"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03965B" w14:textId="77777777" w:rsidR="006D768F" w:rsidRPr="00253F20" w:rsidRDefault="006D768F" w:rsidP="004E5262">
            <w:pPr>
              <w:spacing w:line="360" w:lineRule="auto"/>
              <w:ind w:right="193" w:firstLine="567"/>
              <w:jc w:val="center"/>
              <w:rPr>
                <w:rFonts w:ascii="Times New Roman" w:hAnsi="Times New Roman"/>
                <w:color w:val="000000"/>
                <w:sz w:val="24"/>
                <w:szCs w:val="24"/>
              </w:rPr>
            </w:pPr>
            <w:r w:rsidRPr="00253F20">
              <w:rPr>
                <w:rFonts w:ascii="Times New Roman" w:hAnsi="Times New Roman"/>
                <w:color w:val="000000"/>
                <w:sz w:val="24"/>
                <w:szCs w:val="24"/>
              </w:rPr>
              <w:t>2. Степень загруженности</w:t>
            </w:r>
          </w:p>
        </w:tc>
        <w:tc>
          <w:tcPr>
            <w:tcW w:w="3118" w:type="dxa"/>
            <w:tcBorders>
              <w:bottom w:val="single" w:sz="8" w:space="0" w:color="000000"/>
              <w:right w:val="single" w:sz="8" w:space="0" w:color="000000"/>
            </w:tcBorders>
            <w:tcMar>
              <w:top w:w="100" w:type="dxa"/>
              <w:left w:w="100" w:type="dxa"/>
              <w:bottom w:w="100" w:type="dxa"/>
              <w:right w:w="100" w:type="dxa"/>
            </w:tcMar>
            <w:vAlign w:val="center"/>
          </w:tcPr>
          <w:p w14:paraId="26AC10A1" w14:textId="77777777" w:rsidR="006D768F" w:rsidRPr="00253F20" w:rsidRDefault="006D768F" w:rsidP="004E5262">
            <w:pPr>
              <w:spacing w:line="360" w:lineRule="auto"/>
              <w:ind w:right="178" w:firstLine="567"/>
              <w:jc w:val="center"/>
              <w:rPr>
                <w:rFonts w:ascii="Times New Roman" w:hAnsi="Times New Roman"/>
                <w:color w:val="000000"/>
                <w:sz w:val="24"/>
                <w:szCs w:val="24"/>
              </w:rPr>
            </w:pPr>
            <w:r w:rsidRPr="00253F20">
              <w:rPr>
                <w:rFonts w:ascii="Times New Roman" w:hAnsi="Times New Roman"/>
                <w:color w:val="000000"/>
                <w:sz w:val="24"/>
                <w:szCs w:val="24"/>
              </w:rPr>
              <w:t>2. Причины пользования услугами онлайн-видеосервисами</w:t>
            </w:r>
          </w:p>
        </w:tc>
        <w:tc>
          <w:tcPr>
            <w:tcW w:w="2977" w:type="dxa"/>
            <w:tcBorders>
              <w:bottom w:val="single" w:sz="8" w:space="0" w:color="000000"/>
              <w:right w:val="single" w:sz="8" w:space="0" w:color="000000"/>
            </w:tcBorders>
            <w:tcMar>
              <w:top w:w="100" w:type="dxa"/>
              <w:left w:w="100" w:type="dxa"/>
              <w:bottom w:w="100" w:type="dxa"/>
              <w:right w:w="100" w:type="dxa"/>
            </w:tcMar>
            <w:vAlign w:val="center"/>
          </w:tcPr>
          <w:p w14:paraId="3206B5B9" w14:textId="77777777" w:rsidR="006D768F" w:rsidRPr="00253F20" w:rsidRDefault="006D768F" w:rsidP="004E5262">
            <w:pPr>
              <w:spacing w:line="360" w:lineRule="auto"/>
              <w:ind w:left="45" w:firstLine="567"/>
              <w:jc w:val="center"/>
              <w:rPr>
                <w:rFonts w:ascii="Times New Roman" w:hAnsi="Times New Roman"/>
                <w:color w:val="000000"/>
                <w:sz w:val="24"/>
                <w:szCs w:val="24"/>
              </w:rPr>
            </w:pPr>
            <w:r w:rsidRPr="00253F20">
              <w:rPr>
                <w:rFonts w:ascii="Times New Roman" w:hAnsi="Times New Roman"/>
                <w:color w:val="000000"/>
                <w:sz w:val="24"/>
                <w:szCs w:val="24"/>
              </w:rPr>
              <w:t>2. Важные аспекты при просмотре</w:t>
            </w:r>
          </w:p>
        </w:tc>
      </w:tr>
      <w:tr w:rsidR="006D768F" w:rsidRPr="0099110A" w14:paraId="3D791580" w14:textId="77777777" w:rsidTr="004E5262">
        <w:trPr>
          <w:trHeight w:val="947"/>
        </w:trPr>
        <w:tc>
          <w:tcPr>
            <w:tcW w:w="3251"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91ACE5" w14:textId="77777777" w:rsidR="006D768F" w:rsidRPr="00253F20" w:rsidRDefault="006D768F" w:rsidP="004E5262">
            <w:pPr>
              <w:spacing w:line="360" w:lineRule="auto"/>
              <w:ind w:firstLine="567"/>
              <w:jc w:val="center"/>
              <w:rPr>
                <w:rFonts w:ascii="Times New Roman" w:hAnsi="Times New Roman"/>
                <w:color w:val="000000"/>
                <w:sz w:val="24"/>
                <w:szCs w:val="24"/>
              </w:rPr>
            </w:pPr>
            <w:r w:rsidRPr="00253F20">
              <w:rPr>
                <w:rFonts w:ascii="Times New Roman" w:hAnsi="Times New Roman"/>
                <w:color w:val="000000"/>
                <w:sz w:val="24"/>
                <w:szCs w:val="24"/>
              </w:rPr>
              <w:t>3. Финансовое положение</w:t>
            </w:r>
          </w:p>
        </w:tc>
        <w:tc>
          <w:tcPr>
            <w:tcW w:w="3118" w:type="dxa"/>
            <w:tcBorders>
              <w:bottom w:val="single" w:sz="8" w:space="0" w:color="000000"/>
              <w:right w:val="single" w:sz="8" w:space="0" w:color="000000"/>
            </w:tcBorders>
            <w:tcMar>
              <w:top w:w="100" w:type="dxa"/>
              <w:left w:w="100" w:type="dxa"/>
              <w:bottom w:w="100" w:type="dxa"/>
              <w:right w:w="100" w:type="dxa"/>
            </w:tcMar>
            <w:vAlign w:val="center"/>
          </w:tcPr>
          <w:p w14:paraId="46A2A77B" w14:textId="77777777" w:rsidR="006D768F" w:rsidRPr="00253F20" w:rsidRDefault="006D768F" w:rsidP="004E5262">
            <w:pPr>
              <w:spacing w:line="360" w:lineRule="auto"/>
              <w:ind w:firstLine="567"/>
              <w:jc w:val="center"/>
              <w:rPr>
                <w:rFonts w:ascii="Times New Roman" w:hAnsi="Times New Roman"/>
                <w:color w:val="000000"/>
                <w:sz w:val="24"/>
                <w:szCs w:val="24"/>
              </w:rPr>
            </w:pPr>
            <w:r w:rsidRPr="00253F20">
              <w:rPr>
                <w:rFonts w:ascii="Times New Roman" w:hAnsi="Times New Roman"/>
                <w:color w:val="000000"/>
                <w:sz w:val="24"/>
                <w:szCs w:val="24"/>
              </w:rPr>
              <w:t>-</w:t>
            </w:r>
          </w:p>
        </w:tc>
        <w:tc>
          <w:tcPr>
            <w:tcW w:w="2977" w:type="dxa"/>
            <w:tcBorders>
              <w:bottom w:val="single" w:sz="8" w:space="0" w:color="000000"/>
              <w:right w:val="single" w:sz="8" w:space="0" w:color="000000"/>
            </w:tcBorders>
            <w:tcMar>
              <w:top w:w="100" w:type="dxa"/>
              <w:left w:w="100" w:type="dxa"/>
              <w:bottom w:w="100" w:type="dxa"/>
              <w:right w:w="100" w:type="dxa"/>
            </w:tcMar>
            <w:vAlign w:val="center"/>
          </w:tcPr>
          <w:p w14:paraId="68FFEECD" w14:textId="77777777" w:rsidR="006D768F" w:rsidRPr="00253F20" w:rsidRDefault="006D768F" w:rsidP="004E5262">
            <w:pPr>
              <w:spacing w:line="360" w:lineRule="auto"/>
              <w:ind w:firstLine="567"/>
              <w:jc w:val="center"/>
              <w:rPr>
                <w:rFonts w:ascii="Times New Roman" w:hAnsi="Times New Roman"/>
                <w:color w:val="000000"/>
                <w:sz w:val="24"/>
                <w:szCs w:val="24"/>
              </w:rPr>
            </w:pPr>
            <w:r w:rsidRPr="00253F20">
              <w:rPr>
                <w:rFonts w:ascii="Times New Roman" w:hAnsi="Times New Roman"/>
                <w:color w:val="000000"/>
                <w:sz w:val="24"/>
                <w:szCs w:val="24"/>
              </w:rPr>
              <w:t>-</w:t>
            </w:r>
          </w:p>
        </w:tc>
      </w:tr>
    </w:tbl>
    <w:p w14:paraId="693A9FF9" w14:textId="77777777" w:rsidR="006D768F" w:rsidRPr="000A7321" w:rsidRDefault="006D768F" w:rsidP="006D768F">
      <w:pPr>
        <w:spacing w:line="360" w:lineRule="auto"/>
        <w:ind w:firstLine="567"/>
        <w:jc w:val="both"/>
        <w:rPr>
          <w:rFonts w:ascii="Times New Roman" w:hAnsi="Times New Roman"/>
          <w:i/>
          <w:color w:val="000000"/>
          <w:sz w:val="28"/>
          <w:szCs w:val="28"/>
        </w:rPr>
      </w:pPr>
      <w:r w:rsidRPr="000A7321">
        <w:rPr>
          <w:rFonts w:ascii="Times New Roman" w:hAnsi="Times New Roman"/>
          <w:i/>
          <w:color w:val="000000"/>
          <w:sz w:val="28"/>
          <w:szCs w:val="28"/>
        </w:rPr>
        <w:t>Таблица №</w:t>
      </w:r>
      <w:r>
        <w:rPr>
          <w:rFonts w:ascii="Times New Roman" w:hAnsi="Times New Roman"/>
          <w:i/>
          <w:color w:val="000000"/>
          <w:sz w:val="28"/>
          <w:szCs w:val="28"/>
        </w:rPr>
        <w:t xml:space="preserve"> </w:t>
      </w:r>
      <w:r w:rsidRPr="000A7321">
        <w:rPr>
          <w:rFonts w:ascii="Times New Roman" w:hAnsi="Times New Roman"/>
          <w:i/>
          <w:color w:val="000000"/>
          <w:sz w:val="28"/>
          <w:szCs w:val="28"/>
        </w:rPr>
        <w:t>2</w:t>
      </w:r>
      <w:r>
        <w:rPr>
          <w:rFonts w:ascii="Times New Roman" w:hAnsi="Times New Roman"/>
          <w:i/>
          <w:color w:val="000000"/>
          <w:sz w:val="28"/>
          <w:szCs w:val="28"/>
        </w:rPr>
        <w:t>.</w:t>
      </w:r>
      <w:r w:rsidRPr="000A7321">
        <w:rPr>
          <w:rFonts w:ascii="Times New Roman" w:hAnsi="Times New Roman"/>
          <w:i/>
          <w:color w:val="000000"/>
          <w:sz w:val="28"/>
          <w:szCs w:val="28"/>
        </w:rPr>
        <w:t xml:space="preserve"> Перечень переменных используемых в исследовании</w:t>
      </w:r>
    </w:p>
    <w:p w14:paraId="0917F072" w14:textId="77777777" w:rsidR="006D768F" w:rsidRPr="003053AE" w:rsidRDefault="006D768F" w:rsidP="006D768F">
      <w:pPr>
        <w:spacing w:line="360" w:lineRule="auto"/>
        <w:ind w:firstLine="567"/>
        <w:jc w:val="both"/>
        <w:rPr>
          <w:rFonts w:ascii="Times New Roman" w:hAnsi="Times New Roman"/>
          <w:i/>
          <w:color w:val="000000"/>
          <w:sz w:val="28"/>
          <w:szCs w:val="28"/>
          <w:u w:val="single"/>
        </w:rPr>
      </w:pPr>
      <w:r w:rsidRPr="00172934">
        <w:rPr>
          <w:rFonts w:ascii="Times New Roman" w:hAnsi="Times New Roman"/>
          <w:color w:val="000000"/>
          <w:sz w:val="28"/>
          <w:szCs w:val="28"/>
        </w:rPr>
        <w:t>Анкета содержит как закрытые, так и открытые вопросы, а также вопросы-фильтры.</w:t>
      </w:r>
    </w:p>
    <w:p w14:paraId="767008D9" w14:textId="77777777" w:rsidR="006D768F" w:rsidRDefault="006D768F" w:rsidP="006D768F">
      <w:pPr>
        <w:spacing w:before="120" w:line="360" w:lineRule="auto"/>
        <w:ind w:firstLine="567"/>
        <w:jc w:val="both"/>
        <w:rPr>
          <w:rFonts w:ascii="Times New Roman" w:eastAsia="Times New Roman" w:hAnsi="Times New Roman" w:cs="Times New Roman"/>
          <w:sz w:val="28"/>
          <w:szCs w:val="28"/>
        </w:rPr>
      </w:pPr>
      <w:r w:rsidRPr="00C50772">
        <w:rPr>
          <w:rFonts w:ascii="Times New Roman" w:eastAsia="Times New Roman" w:hAnsi="Times New Roman" w:cs="Times New Roman"/>
          <w:sz w:val="28"/>
          <w:szCs w:val="28"/>
        </w:rPr>
        <w:lastRenderedPageBreak/>
        <w:t xml:space="preserve">Полученные данные </w:t>
      </w:r>
      <w:r>
        <w:rPr>
          <w:rFonts w:ascii="Times New Roman" w:eastAsia="Times New Roman" w:hAnsi="Times New Roman" w:cs="Times New Roman"/>
          <w:sz w:val="28"/>
          <w:szCs w:val="28"/>
        </w:rPr>
        <w:t>обрабатывались</w:t>
      </w:r>
      <w:r w:rsidRPr="00C50772">
        <w:rPr>
          <w:rFonts w:ascii="Times New Roman" w:eastAsia="Times New Roman" w:hAnsi="Times New Roman" w:cs="Times New Roman"/>
          <w:sz w:val="28"/>
          <w:szCs w:val="28"/>
        </w:rPr>
        <w:t xml:space="preserve"> посредством статистического пакета IBM SPSS </w:t>
      </w:r>
      <w:proofErr w:type="spellStart"/>
      <w:r w:rsidRPr="00C50772">
        <w:rPr>
          <w:rFonts w:ascii="Times New Roman" w:eastAsia="Times New Roman" w:hAnsi="Times New Roman" w:cs="Times New Roman"/>
          <w:sz w:val="28"/>
          <w:szCs w:val="28"/>
        </w:rPr>
        <w:t>Statistics</w:t>
      </w:r>
      <w:proofErr w:type="spellEnd"/>
      <w:r w:rsidRPr="00C50772">
        <w:rPr>
          <w:rFonts w:ascii="Times New Roman" w:eastAsia="Times New Roman" w:hAnsi="Times New Roman" w:cs="Times New Roman"/>
          <w:sz w:val="28"/>
          <w:szCs w:val="28"/>
        </w:rPr>
        <w:t xml:space="preserve"> 25. Планируется использование частотного анализа, кластерного анализ, анализ таблиц сопряженности, корреляционный анализ (коэффициент корреляции Пирсона, Хи квадрат — </w:t>
      </w:r>
      <w:r w:rsidRPr="00172934">
        <w:rPr>
          <w:rFonts w:ascii="Times New Roman" w:hAnsi="Times New Roman"/>
          <w:color w:val="000000"/>
          <w:sz w:val="28"/>
          <w:szCs w:val="28"/>
        </w:rPr>
        <w:t>x</w:t>
      </w:r>
      <w:r w:rsidRPr="00172934">
        <w:rPr>
          <w:rFonts w:ascii="Times New Roman" w:hAnsi="Times New Roman"/>
          <w:color w:val="000000"/>
          <w:sz w:val="28"/>
          <w:szCs w:val="28"/>
          <w:vertAlign w:val="superscript"/>
        </w:rPr>
        <w:t>2</w:t>
      </w:r>
      <w:r w:rsidRPr="00C50772">
        <w:rPr>
          <w:rFonts w:ascii="Times New Roman" w:eastAsia="Times New Roman" w:hAnsi="Times New Roman" w:cs="Times New Roman"/>
          <w:sz w:val="28"/>
          <w:szCs w:val="28"/>
        </w:rPr>
        <w:t>).</w:t>
      </w:r>
    </w:p>
    <w:p w14:paraId="45773DD0" w14:textId="0D26CB5C" w:rsidR="006D768F" w:rsidRPr="006D768F" w:rsidRDefault="006D768F" w:rsidP="006D768F">
      <w:pPr>
        <w:spacing w:after="0" w:line="360" w:lineRule="auto"/>
        <w:ind w:right="129" w:firstLine="567"/>
        <w:rPr>
          <w:rFonts w:ascii="Times New Roman" w:eastAsia="Times New Roman" w:hAnsi="Times New Roman" w:cs="Times New Roman"/>
          <w:color w:val="000000"/>
          <w:sz w:val="28"/>
          <w:szCs w:val="28"/>
        </w:rPr>
      </w:pPr>
      <w:r w:rsidRPr="00172934">
        <w:rPr>
          <w:rFonts w:ascii="Times New Roman" w:hAnsi="Times New Roman"/>
          <w:b/>
          <w:color w:val="000000"/>
          <w:sz w:val="28"/>
          <w:szCs w:val="28"/>
        </w:rPr>
        <w:t>Ограничения исследования:</w:t>
      </w:r>
      <w:r w:rsidRPr="00172934">
        <w:rPr>
          <w:rFonts w:ascii="Times New Roman" w:hAnsi="Times New Roman"/>
          <w:color w:val="000000"/>
          <w:sz w:val="28"/>
          <w:szCs w:val="28"/>
        </w:rPr>
        <w:t xml:space="preserve"> в связи с неблагоприятной эпидемиологической обстановкой в России основным методом проведения исследования являлся онлайн опрос на платформе «</w:t>
      </w:r>
      <w:proofErr w:type="spellStart"/>
      <w:r w:rsidRPr="00172934">
        <w:rPr>
          <w:rFonts w:ascii="Times New Roman" w:hAnsi="Times New Roman"/>
          <w:color w:val="000000"/>
          <w:sz w:val="28"/>
          <w:szCs w:val="28"/>
        </w:rPr>
        <w:t>GoogleForms</w:t>
      </w:r>
      <w:proofErr w:type="spellEnd"/>
      <w:r w:rsidRPr="00172934">
        <w:rPr>
          <w:rFonts w:ascii="Times New Roman" w:hAnsi="Times New Roman"/>
          <w:color w:val="000000"/>
          <w:sz w:val="28"/>
          <w:szCs w:val="28"/>
        </w:rPr>
        <w:t xml:space="preserve">», представлялось невозможным обеспечить непосредственное присутствие интервьюеров при сборе данных, поэтому </w:t>
      </w:r>
      <w:r w:rsidRPr="00270348">
        <w:rPr>
          <w:rFonts w:ascii="Times New Roman" w:hAnsi="Times New Roman"/>
          <w:sz w:val="28"/>
          <w:szCs w:val="28"/>
        </w:rPr>
        <w:t>данное исследование отражает общие тенденции поведения пользователей онлайн-</w:t>
      </w:r>
      <w:r>
        <w:rPr>
          <w:rFonts w:ascii="Times New Roman" w:hAnsi="Times New Roman"/>
          <w:sz w:val="28"/>
          <w:szCs w:val="28"/>
        </w:rPr>
        <w:t>кинотеатров</w:t>
      </w:r>
      <w:r w:rsidRPr="00270348">
        <w:rPr>
          <w:rFonts w:ascii="Times New Roman" w:hAnsi="Times New Roman"/>
          <w:sz w:val="28"/>
          <w:szCs w:val="28"/>
        </w:rPr>
        <w:t>.</w:t>
      </w:r>
    </w:p>
    <w:p w14:paraId="67BBADB9" w14:textId="515F17A3" w:rsidR="003E3A9A" w:rsidRPr="0077378F" w:rsidRDefault="003E3A9A" w:rsidP="0077378F">
      <w:pPr>
        <w:pStyle w:val="3"/>
        <w:spacing w:line="360" w:lineRule="auto"/>
        <w:rPr>
          <w:rFonts w:ascii="Times New Roman" w:hAnsi="Times New Roman" w:cs="Times New Roman"/>
        </w:rPr>
      </w:pPr>
      <w:bookmarkStart w:id="64" w:name="_Toc72942460"/>
      <w:r w:rsidRPr="0077378F">
        <w:rPr>
          <w:rFonts w:ascii="Times New Roman" w:hAnsi="Times New Roman" w:cs="Times New Roman"/>
          <w:b w:val="0"/>
          <w:bCs/>
        </w:rPr>
        <w:t xml:space="preserve">Приложение </w:t>
      </w:r>
      <w:r w:rsidR="006D768F">
        <w:rPr>
          <w:rFonts w:ascii="Times New Roman" w:hAnsi="Times New Roman" w:cs="Times New Roman"/>
          <w:b w:val="0"/>
          <w:bCs/>
        </w:rPr>
        <w:t>2</w:t>
      </w:r>
      <w:r w:rsidRPr="0077378F">
        <w:rPr>
          <w:rFonts w:ascii="Times New Roman" w:hAnsi="Times New Roman" w:cs="Times New Roman"/>
          <w:b w:val="0"/>
          <w:bCs/>
        </w:rPr>
        <w:t>.</w:t>
      </w:r>
      <w:r w:rsidRPr="0077378F">
        <w:rPr>
          <w:rFonts w:ascii="Times New Roman" w:hAnsi="Times New Roman" w:cs="Times New Roman"/>
        </w:rPr>
        <w:t xml:space="preserve"> Анкета</w:t>
      </w:r>
      <w:bookmarkEnd w:id="61"/>
      <w:bookmarkEnd w:id="62"/>
      <w:bookmarkEnd w:id="64"/>
    </w:p>
    <w:p w14:paraId="260475B7" w14:textId="77777777" w:rsidR="003E3A9A" w:rsidRDefault="003E3A9A" w:rsidP="00D418A6">
      <w:pPr>
        <w:ind w:firstLine="567"/>
        <w:rPr>
          <w:rFonts w:ascii="Times New Roman" w:hAnsi="Times New Roman" w:cs="Times New Roman"/>
          <w:b/>
          <w:bCs/>
          <w:sz w:val="28"/>
          <w:szCs w:val="28"/>
        </w:rPr>
      </w:pPr>
      <w:r w:rsidRPr="0088309C">
        <w:rPr>
          <w:rFonts w:ascii="Times New Roman" w:hAnsi="Times New Roman" w:cs="Times New Roman"/>
          <w:b/>
          <w:bCs/>
          <w:sz w:val="28"/>
          <w:szCs w:val="28"/>
        </w:rPr>
        <w:t xml:space="preserve">1. Смотрите ли Вы </w:t>
      </w:r>
      <w:proofErr w:type="gramStart"/>
      <w:r w:rsidRPr="0088309C">
        <w:rPr>
          <w:rFonts w:ascii="Times New Roman" w:hAnsi="Times New Roman" w:cs="Times New Roman"/>
          <w:b/>
          <w:bCs/>
          <w:sz w:val="28"/>
          <w:szCs w:val="28"/>
        </w:rPr>
        <w:t>кино/сериалы</w:t>
      </w:r>
      <w:proofErr w:type="gramEnd"/>
      <w:r w:rsidRPr="0088309C">
        <w:rPr>
          <w:rFonts w:ascii="Times New Roman" w:hAnsi="Times New Roman" w:cs="Times New Roman"/>
          <w:b/>
          <w:bCs/>
          <w:sz w:val="28"/>
          <w:szCs w:val="28"/>
        </w:rPr>
        <w:t xml:space="preserve"> при помощи онлайн-видеосервисов?</w:t>
      </w:r>
    </w:p>
    <w:p w14:paraId="1424B4D1" w14:textId="77777777" w:rsidR="003E3A9A" w:rsidRPr="0088309C" w:rsidRDefault="003E3A9A" w:rsidP="00D418A6">
      <w:pPr>
        <w:spacing w:line="240" w:lineRule="auto"/>
        <w:ind w:firstLine="567"/>
        <w:rPr>
          <w:rFonts w:ascii="Times New Roman" w:hAnsi="Times New Roman" w:cs="Times New Roman"/>
          <w:b/>
          <w:bCs/>
          <w:sz w:val="28"/>
          <w:szCs w:val="28"/>
        </w:rPr>
      </w:pPr>
    </w:p>
    <w:p w14:paraId="5F396667"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Да (переход к вопросу 2)</w:t>
      </w:r>
    </w:p>
    <w:p w14:paraId="381A6B43" w14:textId="77777777"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t>2. Нет (переход к вопросу 1.1.)</w:t>
      </w:r>
    </w:p>
    <w:p w14:paraId="6891CE1E" w14:textId="77777777" w:rsidR="003E3A9A" w:rsidRPr="0088309C" w:rsidRDefault="003E3A9A" w:rsidP="00D418A6">
      <w:pPr>
        <w:spacing w:line="240" w:lineRule="auto"/>
        <w:ind w:firstLine="567"/>
        <w:rPr>
          <w:rFonts w:ascii="Times New Roman" w:hAnsi="Times New Roman" w:cs="Times New Roman"/>
          <w:sz w:val="28"/>
          <w:szCs w:val="28"/>
        </w:rPr>
      </w:pPr>
    </w:p>
    <w:p w14:paraId="3C9D3A80"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1.1 Почему Вы не пользуетесь онлайн-видеосервисами? (укажите не более 3-х) (после ответа на данный вопрос опрос завершался)</w:t>
      </w:r>
    </w:p>
    <w:p w14:paraId="76DA2606" w14:textId="77777777" w:rsidR="003E3A9A" w:rsidRDefault="003E3A9A" w:rsidP="00D418A6">
      <w:pPr>
        <w:ind w:firstLine="567"/>
        <w:rPr>
          <w:rFonts w:ascii="Times New Roman" w:hAnsi="Times New Roman" w:cs="Times New Roman"/>
          <w:sz w:val="28"/>
          <w:szCs w:val="28"/>
        </w:rPr>
      </w:pPr>
    </w:p>
    <w:p w14:paraId="29F1B91B"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Смотрю кино только в кинотеатре</w:t>
      </w:r>
    </w:p>
    <w:p w14:paraId="3956FD47"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2. Смотрю </w:t>
      </w:r>
      <w:proofErr w:type="gramStart"/>
      <w:r w:rsidRPr="0088309C">
        <w:rPr>
          <w:rFonts w:ascii="Times New Roman" w:hAnsi="Times New Roman" w:cs="Times New Roman"/>
          <w:sz w:val="28"/>
          <w:szCs w:val="28"/>
        </w:rPr>
        <w:t>кино/сериалы</w:t>
      </w:r>
      <w:proofErr w:type="gramEnd"/>
      <w:r w:rsidRPr="0088309C">
        <w:rPr>
          <w:rFonts w:ascii="Times New Roman" w:hAnsi="Times New Roman" w:cs="Times New Roman"/>
          <w:sz w:val="28"/>
          <w:szCs w:val="28"/>
        </w:rPr>
        <w:t xml:space="preserve"> только по ТВ</w:t>
      </w:r>
    </w:p>
    <w:p w14:paraId="593F56AC"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3. Смотрю </w:t>
      </w:r>
      <w:proofErr w:type="gramStart"/>
      <w:r w:rsidRPr="0088309C">
        <w:rPr>
          <w:rFonts w:ascii="Times New Roman" w:hAnsi="Times New Roman" w:cs="Times New Roman"/>
          <w:sz w:val="28"/>
          <w:szCs w:val="28"/>
        </w:rPr>
        <w:t>кино/сериалы</w:t>
      </w:r>
      <w:proofErr w:type="gramEnd"/>
      <w:r w:rsidRPr="0088309C">
        <w:rPr>
          <w:rFonts w:ascii="Times New Roman" w:hAnsi="Times New Roman" w:cs="Times New Roman"/>
          <w:sz w:val="28"/>
          <w:szCs w:val="28"/>
        </w:rPr>
        <w:t xml:space="preserve"> только на пиратских сайтах</w:t>
      </w:r>
    </w:p>
    <w:p w14:paraId="6DECE211"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4. Не смотрю </w:t>
      </w:r>
      <w:proofErr w:type="gramStart"/>
      <w:r w:rsidRPr="0088309C">
        <w:rPr>
          <w:rFonts w:ascii="Times New Roman" w:hAnsi="Times New Roman" w:cs="Times New Roman"/>
          <w:sz w:val="28"/>
          <w:szCs w:val="28"/>
        </w:rPr>
        <w:t>кино/сериалы</w:t>
      </w:r>
      <w:proofErr w:type="gramEnd"/>
    </w:p>
    <w:p w14:paraId="33A9A15C"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5. Не хочу платить за фильмы</w:t>
      </w:r>
    </w:p>
    <w:p w14:paraId="0DA01194"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6. Мне не нравятся онлайн-видеосервисы</w:t>
      </w:r>
    </w:p>
    <w:p w14:paraId="50CF155C" w14:textId="2FDF9E45"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t>7. Другое____</w:t>
      </w:r>
    </w:p>
    <w:p w14:paraId="30C777A9" w14:textId="6F4669E1" w:rsidR="00BB7987" w:rsidRDefault="00BB7987" w:rsidP="00D418A6">
      <w:pPr>
        <w:ind w:firstLine="567"/>
        <w:rPr>
          <w:rFonts w:ascii="Times New Roman" w:hAnsi="Times New Roman" w:cs="Times New Roman"/>
          <w:sz w:val="28"/>
          <w:szCs w:val="28"/>
        </w:rPr>
      </w:pPr>
    </w:p>
    <w:p w14:paraId="19E1C995" w14:textId="77777777" w:rsidR="00BB7987" w:rsidRDefault="00BB7987" w:rsidP="00BB7987">
      <w:pPr>
        <w:ind w:firstLine="567"/>
        <w:rPr>
          <w:rFonts w:ascii="Times New Roman" w:hAnsi="Times New Roman" w:cs="Times New Roman"/>
          <w:sz w:val="28"/>
          <w:szCs w:val="28"/>
        </w:rPr>
      </w:pPr>
      <w:r w:rsidRPr="0088309C">
        <w:rPr>
          <w:rFonts w:ascii="Times New Roman" w:hAnsi="Times New Roman" w:cs="Times New Roman"/>
          <w:b/>
          <w:bCs/>
          <w:sz w:val="28"/>
          <w:szCs w:val="28"/>
        </w:rPr>
        <w:t>1.</w:t>
      </w:r>
      <w:r>
        <w:rPr>
          <w:rFonts w:ascii="Times New Roman" w:hAnsi="Times New Roman" w:cs="Times New Roman"/>
          <w:b/>
          <w:bCs/>
          <w:sz w:val="28"/>
          <w:szCs w:val="28"/>
        </w:rPr>
        <w:t>2</w:t>
      </w:r>
      <w:r w:rsidRPr="0088309C">
        <w:rPr>
          <w:rFonts w:ascii="Times New Roman" w:hAnsi="Times New Roman" w:cs="Times New Roman"/>
          <w:b/>
          <w:bCs/>
          <w:sz w:val="28"/>
          <w:szCs w:val="28"/>
        </w:rPr>
        <w:t xml:space="preserve"> </w:t>
      </w:r>
      <w:r>
        <w:rPr>
          <w:rFonts w:ascii="Times New Roman" w:hAnsi="Times New Roman" w:cs="Times New Roman"/>
          <w:b/>
          <w:bCs/>
          <w:sz w:val="28"/>
          <w:szCs w:val="28"/>
        </w:rPr>
        <w:t>Являетесь ли</w:t>
      </w:r>
      <w:r w:rsidRPr="0088309C">
        <w:rPr>
          <w:rFonts w:ascii="Times New Roman" w:hAnsi="Times New Roman" w:cs="Times New Roman"/>
          <w:b/>
          <w:bCs/>
          <w:sz w:val="28"/>
          <w:szCs w:val="28"/>
        </w:rPr>
        <w:t xml:space="preserve"> Вы </w:t>
      </w:r>
      <w:r>
        <w:rPr>
          <w:rFonts w:ascii="Times New Roman" w:hAnsi="Times New Roman" w:cs="Times New Roman"/>
          <w:b/>
          <w:bCs/>
          <w:sz w:val="28"/>
          <w:szCs w:val="28"/>
        </w:rPr>
        <w:t>гражданином Санкт-Петербурга</w:t>
      </w:r>
      <w:r w:rsidRPr="0088309C">
        <w:rPr>
          <w:rFonts w:ascii="Times New Roman" w:hAnsi="Times New Roman" w:cs="Times New Roman"/>
          <w:b/>
          <w:bCs/>
          <w:sz w:val="28"/>
          <w:szCs w:val="28"/>
        </w:rPr>
        <w:t>?</w:t>
      </w:r>
    </w:p>
    <w:p w14:paraId="05FF0950" w14:textId="77777777" w:rsidR="00BB7987" w:rsidRPr="0088309C" w:rsidRDefault="00BB7987" w:rsidP="00BB7987">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lastRenderedPageBreak/>
        <w:t>1. Да (переход к вопросу 2)</w:t>
      </w:r>
    </w:p>
    <w:p w14:paraId="7B58D49F" w14:textId="68DAF201" w:rsidR="00BB7987" w:rsidRDefault="00BB7987" w:rsidP="00BB7987">
      <w:pPr>
        <w:ind w:firstLine="567"/>
        <w:rPr>
          <w:rFonts w:ascii="Times New Roman" w:hAnsi="Times New Roman" w:cs="Times New Roman"/>
          <w:sz w:val="28"/>
          <w:szCs w:val="28"/>
        </w:rPr>
      </w:pPr>
      <w:r w:rsidRPr="0088309C">
        <w:rPr>
          <w:rFonts w:ascii="Times New Roman" w:hAnsi="Times New Roman" w:cs="Times New Roman"/>
          <w:sz w:val="28"/>
          <w:szCs w:val="28"/>
        </w:rPr>
        <w:t>2. Нет (</w:t>
      </w:r>
      <w:r>
        <w:rPr>
          <w:rFonts w:ascii="Times New Roman" w:hAnsi="Times New Roman" w:cs="Times New Roman"/>
          <w:sz w:val="28"/>
          <w:szCs w:val="28"/>
        </w:rPr>
        <w:t>завершение опроса</w:t>
      </w:r>
      <w:r w:rsidRPr="0088309C">
        <w:rPr>
          <w:rFonts w:ascii="Times New Roman" w:hAnsi="Times New Roman" w:cs="Times New Roman"/>
          <w:sz w:val="28"/>
          <w:szCs w:val="28"/>
        </w:rPr>
        <w:t>)</w:t>
      </w:r>
    </w:p>
    <w:p w14:paraId="337345E9" w14:textId="77777777" w:rsidR="003E3A9A" w:rsidRPr="0088309C" w:rsidRDefault="003E3A9A" w:rsidP="00D418A6">
      <w:pPr>
        <w:spacing w:line="240" w:lineRule="auto"/>
        <w:ind w:firstLine="567"/>
        <w:rPr>
          <w:rFonts w:ascii="Times New Roman" w:hAnsi="Times New Roman" w:cs="Times New Roman"/>
          <w:sz w:val="28"/>
          <w:szCs w:val="28"/>
        </w:rPr>
      </w:pPr>
    </w:p>
    <w:p w14:paraId="684DCD2A"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2. Какими онлайн-видеосервисами Вы пользуетесь чаще всего? (укажите не более 3-х вариантов)</w:t>
      </w:r>
    </w:p>
    <w:p w14:paraId="0BC4B614" w14:textId="77777777" w:rsidR="003E3A9A" w:rsidRDefault="003E3A9A" w:rsidP="00D418A6">
      <w:pPr>
        <w:ind w:firstLine="567"/>
        <w:rPr>
          <w:rFonts w:ascii="Times New Roman" w:hAnsi="Times New Roman" w:cs="Times New Roman"/>
          <w:sz w:val="28"/>
          <w:szCs w:val="28"/>
        </w:rPr>
      </w:pPr>
    </w:p>
    <w:p w14:paraId="1489CD5F"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1. </w:t>
      </w:r>
      <w:proofErr w:type="spellStart"/>
      <w:r w:rsidRPr="0088309C">
        <w:rPr>
          <w:rFonts w:ascii="Times New Roman" w:hAnsi="Times New Roman" w:cs="Times New Roman"/>
          <w:sz w:val="28"/>
          <w:szCs w:val="28"/>
        </w:rPr>
        <w:t>Амедиатека</w:t>
      </w:r>
      <w:proofErr w:type="spellEnd"/>
    </w:p>
    <w:p w14:paraId="05988085"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2. </w:t>
      </w:r>
      <w:proofErr w:type="spellStart"/>
      <w:r w:rsidRPr="0088309C">
        <w:rPr>
          <w:rFonts w:ascii="Times New Roman" w:hAnsi="Times New Roman" w:cs="Times New Roman"/>
          <w:sz w:val="28"/>
          <w:szCs w:val="28"/>
        </w:rPr>
        <w:t>ivi</w:t>
      </w:r>
      <w:proofErr w:type="spellEnd"/>
    </w:p>
    <w:p w14:paraId="46871AF9"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3. </w:t>
      </w:r>
      <w:proofErr w:type="spellStart"/>
      <w:r w:rsidRPr="0088309C">
        <w:rPr>
          <w:rFonts w:ascii="Times New Roman" w:hAnsi="Times New Roman" w:cs="Times New Roman"/>
          <w:sz w:val="28"/>
          <w:szCs w:val="28"/>
        </w:rPr>
        <w:t>Кинопоиск</w:t>
      </w:r>
      <w:proofErr w:type="spellEnd"/>
      <w:r w:rsidRPr="0088309C">
        <w:rPr>
          <w:rFonts w:ascii="Times New Roman" w:hAnsi="Times New Roman" w:cs="Times New Roman"/>
          <w:sz w:val="28"/>
          <w:szCs w:val="28"/>
        </w:rPr>
        <w:t xml:space="preserve"> HD</w:t>
      </w:r>
    </w:p>
    <w:p w14:paraId="4822A630"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4. </w:t>
      </w:r>
      <w:proofErr w:type="spellStart"/>
      <w:r w:rsidRPr="0088309C">
        <w:rPr>
          <w:rFonts w:ascii="Times New Roman" w:hAnsi="Times New Roman" w:cs="Times New Roman"/>
          <w:sz w:val="28"/>
          <w:szCs w:val="28"/>
        </w:rPr>
        <w:t>Netflix</w:t>
      </w:r>
      <w:proofErr w:type="spellEnd"/>
    </w:p>
    <w:p w14:paraId="744E5035"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5. </w:t>
      </w:r>
      <w:proofErr w:type="spellStart"/>
      <w:r w:rsidRPr="0088309C">
        <w:rPr>
          <w:rFonts w:ascii="Times New Roman" w:hAnsi="Times New Roman" w:cs="Times New Roman"/>
          <w:sz w:val="28"/>
          <w:szCs w:val="28"/>
        </w:rPr>
        <w:t>Apple</w:t>
      </w:r>
      <w:proofErr w:type="spellEnd"/>
      <w:r w:rsidRPr="0088309C">
        <w:rPr>
          <w:rFonts w:ascii="Times New Roman" w:hAnsi="Times New Roman" w:cs="Times New Roman"/>
          <w:sz w:val="28"/>
          <w:szCs w:val="28"/>
        </w:rPr>
        <w:t xml:space="preserve"> TV+</w:t>
      </w:r>
    </w:p>
    <w:p w14:paraId="7B67FA1C" w14:textId="77777777" w:rsidR="003E3A9A" w:rsidRPr="003E3A9A" w:rsidRDefault="003E3A9A" w:rsidP="00D418A6">
      <w:pPr>
        <w:spacing w:line="240" w:lineRule="auto"/>
        <w:ind w:firstLine="567"/>
        <w:rPr>
          <w:rFonts w:ascii="Times New Roman" w:hAnsi="Times New Roman" w:cs="Times New Roman"/>
          <w:sz w:val="28"/>
          <w:szCs w:val="28"/>
          <w:lang w:val="en-US"/>
        </w:rPr>
      </w:pPr>
      <w:r w:rsidRPr="003E3A9A">
        <w:rPr>
          <w:rFonts w:ascii="Times New Roman" w:hAnsi="Times New Roman" w:cs="Times New Roman"/>
          <w:sz w:val="28"/>
          <w:szCs w:val="28"/>
          <w:lang w:val="en-US"/>
        </w:rPr>
        <w:t xml:space="preserve">6. </w:t>
      </w:r>
      <w:proofErr w:type="spellStart"/>
      <w:r w:rsidRPr="003E3A9A">
        <w:rPr>
          <w:rFonts w:ascii="Times New Roman" w:hAnsi="Times New Roman" w:cs="Times New Roman"/>
          <w:sz w:val="28"/>
          <w:szCs w:val="28"/>
          <w:lang w:val="en-US"/>
        </w:rPr>
        <w:t>Okko</w:t>
      </w:r>
      <w:proofErr w:type="spellEnd"/>
    </w:p>
    <w:p w14:paraId="5EF303EC" w14:textId="77777777" w:rsidR="003E3A9A" w:rsidRPr="003E3A9A" w:rsidRDefault="003E3A9A" w:rsidP="00D418A6">
      <w:pPr>
        <w:spacing w:line="240" w:lineRule="auto"/>
        <w:ind w:firstLine="567"/>
        <w:rPr>
          <w:rFonts w:ascii="Times New Roman" w:hAnsi="Times New Roman" w:cs="Times New Roman"/>
          <w:sz w:val="28"/>
          <w:szCs w:val="28"/>
          <w:lang w:val="en-US"/>
        </w:rPr>
      </w:pPr>
      <w:r w:rsidRPr="003E3A9A">
        <w:rPr>
          <w:rFonts w:ascii="Times New Roman" w:hAnsi="Times New Roman" w:cs="Times New Roman"/>
          <w:sz w:val="28"/>
          <w:szCs w:val="28"/>
          <w:lang w:val="en-US"/>
        </w:rPr>
        <w:t>7. YouTube Premium</w:t>
      </w:r>
    </w:p>
    <w:p w14:paraId="2BEA6966" w14:textId="77777777" w:rsidR="003E3A9A" w:rsidRPr="003E3A9A" w:rsidRDefault="003E3A9A" w:rsidP="00D418A6">
      <w:pPr>
        <w:spacing w:line="240" w:lineRule="auto"/>
        <w:ind w:firstLine="567"/>
        <w:rPr>
          <w:rFonts w:ascii="Times New Roman" w:hAnsi="Times New Roman" w:cs="Times New Roman"/>
          <w:sz w:val="28"/>
          <w:szCs w:val="28"/>
          <w:lang w:val="en-US"/>
        </w:rPr>
      </w:pPr>
      <w:r w:rsidRPr="003E3A9A">
        <w:rPr>
          <w:rFonts w:ascii="Times New Roman" w:hAnsi="Times New Roman" w:cs="Times New Roman"/>
          <w:sz w:val="28"/>
          <w:szCs w:val="28"/>
          <w:lang w:val="en-US"/>
        </w:rPr>
        <w:t xml:space="preserve">8. </w:t>
      </w:r>
      <w:proofErr w:type="spellStart"/>
      <w:r w:rsidRPr="003E3A9A">
        <w:rPr>
          <w:rFonts w:ascii="Times New Roman" w:hAnsi="Times New Roman" w:cs="Times New Roman"/>
          <w:sz w:val="28"/>
          <w:szCs w:val="28"/>
          <w:lang w:val="en-US"/>
        </w:rPr>
        <w:t>Megogo</w:t>
      </w:r>
      <w:proofErr w:type="spellEnd"/>
    </w:p>
    <w:p w14:paraId="5ADA40C6" w14:textId="77777777" w:rsidR="003E3A9A" w:rsidRPr="003E3A9A" w:rsidRDefault="003E3A9A" w:rsidP="00D418A6">
      <w:pPr>
        <w:spacing w:line="240" w:lineRule="auto"/>
        <w:ind w:firstLine="567"/>
        <w:rPr>
          <w:rFonts w:ascii="Times New Roman" w:hAnsi="Times New Roman" w:cs="Times New Roman"/>
          <w:sz w:val="28"/>
          <w:szCs w:val="28"/>
          <w:lang w:val="en-US"/>
        </w:rPr>
      </w:pPr>
      <w:r w:rsidRPr="003E3A9A">
        <w:rPr>
          <w:rFonts w:ascii="Times New Roman" w:hAnsi="Times New Roman" w:cs="Times New Roman"/>
          <w:sz w:val="28"/>
          <w:szCs w:val="28"/>
          <w:lang w:val="en-US"/>
        </w:rPr>
        <w:t xml:space="preserve">9. </w:t>
      </w:r>
      <w:proofErr w:type="spellStart"/>
      <w:r w:rsidRPr="003E3A9A">
        <w:rPr>
          <w:rFonts w:ascii="Times New Roman" w:hAnsi="Times New Roman" w:cs="Times New Roman"/>
          <w:sz w:val="28"/>
          <w:szCs w:val="28"/>
          <w:lang w:val="en-US"/>
        </w:rPr>
        <w:t>TVzavr</w:t>
      </w:r>
      <w:proofErr w:type="spellEnd"/>
    </w:p>
    <w:p w14:paraId="01F3DA27" w14:textId="77777777" w:rsidR="003E3A9A" w:rsidRPr="003E3A9A" w:rsidRDefault="003E3A9A" w:rsidP="00D418A6">
      <w:pPr>
        <w:spacing w:line="240" w:lineRule="auto"/>
        <w:ind w:firstLine="567"/>
        <w:rPr>
          <w:rFonts w:ascii="Times New Roman" w:hAnsi="Times New Roman" w:cs="Times New Roman"/>
          <w:sz w:val="28"/>
          <w:szCs w:val="28"/>
          <w:lang w:val="en-US"/>
        </w:rPr>
      </w:pPr>
      <w:r w:rsidRPr="003E3A9A">
        <w:rPr>
          <w:rFonts w:ascii="Times New Roman" w:hAnsi="Times New Roman" w:cs="Times New Roman"/>
          <w:sz w:val="28"/>
          <w:szCs w:val="28"/>
          <w:lang w:val="en-US"/>
        </w:rPr>
        <w:t>10. START</w:t>
      </w:r>
    </w:p>
    <w:p w14:paraId="0304C511"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11. </w:t>
      </w:r>
      <w:proofErr w:type="spellStart"/>
      <w:r w:rsidRPr="0088309C">
        <w:rPr>
          <w:rFonts w:ascii="Times New Roman" w:hAnsi="Times New Roman" w:cs="Times New Roman"/>
          <w:sz w:val="28"/>
          <w:szCs w:val="28"/>
        </w:rPr>
        <w:t>Premier</w:t>
      </w:r>
      <w:proofErr w:type="spellEnd"/>
    </w:p>
    <w:p w14:paraId="6908C7CF"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12. Другое____</w:t>
      </w:r>
    </w:p>
    <w:p w14:paraId="10E64E9A" w14:textId="77777777" w:rsidR="003E3A9A" w:rsidRPr="0088309C" w:rsidRDefault="003E3A9A" w:rsidP="00D418A6">
      <w:pPr>
        <w:spacing w:line="240" w:lineRule="auto"/>
        <w:ind w:firstLine="567"/>
        <w:rPr>
          <w:rFonts w:ascii="Times New Roman" w:hAnsi="Times New Roman" w:cs="Times New Roman"/>
          <w:b/>
          <w:bCs/>
          <w:sz w:val="28"/>
          <w:szCs w:val="28"/>
        </w:rPr>
      </w:pPr>
    </w:p>
    <w:p w14:paraId="6E62262F"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3. Как давно Вы пользуетесь услугами онлайн-кинотеатров?</w:t>
      </w:r>
    </w:p>
    <w:p w14:paraId="465FDAC6" w14:textId="77777777" w:rsidR="003E3A9A" w:rsidRDefault="003E3A9A" w:rsidP="00D418A6">
      <w:pPr>
        <w:ind w:firstLine="567"/>
        <w:rPr>
          <w:rFonts w:ascii="Times New Roman" w:hAnsi="Times New Roman" w:cs="Times New Roman"/>
          <w:sz w:val="28"/>
          <w:szCs w:val="28"/>
        </w:rPr>
      </w:pPr>
    </w:p>
    <w:p w14:paraId="6658C7F4"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Меньше полугода</w:t>
      </w:r>
    </w:p>
    <w:p w14:paraId="76FBB64D"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2. От 6 до 12 месяцев</w:t>
      </w:r>
    </w:p>
    <w:p w14:paraId="318D9FEF"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3. От года до 2-х лет</w:t>
      </w:r>
    </w:p>
    <w:p w14:paraId="213D6653" w14:textId="77777777"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t>4. Более 2-х лет</w:t>
      </w:r>
    </w:p>
    <w:p w14:paraId="4B8B311A" w14:textId="77777777" w:rsidR="003E3A9A" w:rsidRPr="0088309C" w:rsidRDefault="003E3A9A" w:rsidP="00D418A6">
      <w:pPr>
        <w:spacing w:line="240" w:lineRule="auto"/>
        <w:ind w:firstLine="567"/>
        <w:rPr>
          <w:rFonts w:ascii="Times New Roman" w:hAnsi="Times New Roman" w:cs="Times New Roman"/>
          <w:sz w:val="28"/>
          <w:szCs w:val="28"/>
        </w:rPr>
      </w:pPr>
    </w:p>
    <w:p w14:paraId="35E7A011"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 xml:space="preserve">4. На каком устройстве Вы чаще всего смотрите </w:t>
      </w:r>
      <w:proofErr w:type="gramStart"/>
      <w:r w:rsidRPr="0088309C">
        <w:rPr>
          <w:rFonts w:ascii="Times New Roman" w:hAnsi="Times New Roman" w:cs="Times New Roman"/>
          <w:b/>
          <w:bCs/>
          <w:sz w:val="28"/>
          <w:szCs w:val="28"/>
        </w:rPr>
        <w:t>кино/сериалы</w:t>
      </w:r>
      <w:proofErr w:type="gramEnd"/>
      <w:r w:rsidRPr="0088309C">
        <w:rPr>
          <w:rFonts w:ascii="Times New Roman" w:hAnsi="Times New Roman" w:cs="Times New Roman"/>
          <w:b/>
          <w:bCs/>
          <w:sz w:val="28"/>
          <w:szCs w:val="28"/>
        </w:rPr>
        <w:t>?</w:t>
      </w:r>
    </w:p>
    <w:p w14:paraId="11F47C0D" w14:textId="77777777" w:rsidR="003E3A9A" w:rsidRDefault="003E3A9A" w:rsidP="00D418A6">
      <w:pPr>
        <w:ind w:firstLine="567"/>
        <w:rPr>
          <w:rFonts w:ascii="Times New Roman" w:hAnsi="Times New Roman" w:cs="Times New Roman"/>
          <w:sz w:val="28"/>
          <w:szCs w:val="28"/>
        </w:rPr>
      </w:pPr>
    </w:p>
    <w:p w14:paraId="6B47CA53"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Смартфон</w:t>
      </w:r>
    </w:p>
    <w:p w14:paraId="3C29B68F"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2. Телевизор (</w:t>
      </w:r>
      <w:proofErr w:type="spellStart"/>
      <w:r w:rsidRPr="0088309C">
        <w:rPr>
          <w:rFonts w:ascii="Times New Roman" w:hAnsi="Times New Roman" w:cs="Times New Roman"/>
          <w:sz w:val="28"/>
          <w:szCs w:val="28"/>
        </w:rPr>
        <w:t>Smart</w:t>
      </w:r>
      <w:proofErr w:type="spellEnd"/>
      <w:r w:rsidRPr="0088309C">
        <w:rPr>
          <w:rFonts w:ascii="Times New Roman" w:hAnsi="Times New Roman" w:cs="Times New Roman"/>
          <w:sz w:val="28"/>
          <w:szCs w:val="28"/>
        </w:rPr>
        <w:t xml:space="preserve"> TV)</w:t>
      </w:r>
    </w:p>
    <w:p w14:paraId="274D4EB6"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lastRenderedPageBreak/>
        <w:t>3. Компьютер</w:t>
      </w:r>
    </w:p>
    <w:p w14:paraId="5BD16FE3" w14:textId="77777777"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t>4. Планшет</w:t>
      </w:r>
    </w:p>
    <w:p w14:paraId="0CBE3428" w14:textId="77777777" w:rsidR="003E3A9A" w:rsidRPr="0088309C" w:rsidRDefault="003E3A9A" w:rsidP="00D418A6">
      <w:pPr>
        <w:spacing w:line="240" w:lineRule="auto"/>
        <w:ind w:firstLine="567"/>
        <w:rPr>
          <w:rFonts w:ascii="Times New Roman" w:hAnsi="Times New Roman" w:cs="Times New Roman"/>
          <w:sz w:val="28"/>
          <w:szCs w:val="28"/>
        </w:rPr>
      </w:pPr>
    </w:p>
    <w:p w14:paraId="77E38A17"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5. Сериалы производства каких компаний Вы в основном смотрите? (укажите не более 3-х вариантов)</w:t>
      </w:r>
    </w:p>
    <w:p w14:paraId="6F3590F5" w14:textId="77777777" w:rsidR="003E3A9A" w:rsidRDefault="003E3A9A" w:rsidP="00D418A6">
      <w:pPr>
        <w:ind w:firstLine="567"/>
        <w:rPr>
          <w:rFonts w:ascii="Times New Roman" w:hAnsi="Times New Roman" w:cs="Times New Roman"/>
          <w:sz w:val="28"/>
          <w:szCs w:val="28"/>
        </w:rPr>
      </w:pPr>
    </w:p>
    <w:p w14:paraId="750709E7" w14:textId="77777777" w:rsidR="003E3A9A" w:rsidRPr="003E3A9A" w:rsidRDefault="003E3A9A" w:rsidP="00D418A6">
      <w:pPr>
        <w:spacing w:line="240" w:lineRule="auto"/>
        <w:ind w:firstLine="567"/>
        <w:rPr>
          <w:rFonts w:ascii="Times New Roman" w:hAnsi="Times New Roman" w:cs="Times New Roman"/>
          <w:sz w:val="28"/>
          <w:szCs w:val="28"/>
          <w:lang w:val="en-US"/>
        </w:rPr>
      </w:pPr>
      <w:r w:rsidRPr="003E3A9A">
        <w:rPr>
          <w:rFonts w:ascii="Times New Roman" w:hAnsi="Times New Roman" w:cs="Times New Roman"/>
          <w:sz w:val="28"/>
          <w:szCs w:val="28"/>
          <w:lang w:val="en-US"/>
        </w:rPr>
        <w:t>1. Netflix</w:t>
      </w:r>
    </w:p>
    <w:p w14:paraId="2A13C959" w14:textId="77777777" w:rsidR="003E3A9A" w:rsidRPr="003E3A9A" w:rsidRDefault="003E3A9A" w:rsidP="00D418A6">
      <w:pPr>
        <w:spacing w:line="240" w:lineRule="auto"/>
        <w:ind w:firstLine="567"/>
        <w:rPr>
          <w:rFonts w:ascii="Times New Roman" w:hAnsi="Times New Roman" w:cs="Times New Roman"/>
          <w:sz w:val="28"/>
          <w:szCs w:val="28"/>
          <w:lang w:val="en-US"/>
        </w:rPr>
      </w:pPr>
      <w:r w:rsidRPr="003E3A9A">
        <w:rPr>
          <w:rFonts w:ascii="Times New Roman" w:hAnsi="Times New Roman" w:cs="Times New Roman"/>
          <w:sz w:val="28"/>
          <w:szCs w:val="28"/>
          <w:lang w:val="en-US"/>
        </w:rPr>
        <w:t>2. HBO</w:t>
      </w:r>
    </w:p>
    <w:p w14:paraId="54201A7F" w14:textId="77777777" w:rsidR="003E3A9A" w:rsidRPr="003E3A9A" w:rsidRDefault="003E3A9A" w:rsidP="00D418A6">
      <w:pPr>
        <w:spacing w:line="240" w:lineRule="auto"/>
        <w:ind w:firstLine="567"/>
        <w:rPr>
          <w:rFonts w:ascii="Times New Roman" w:hAnsi="Times New Roman" w:cs="Times New Roman"/>
          <w:sz w:val="28"/>
          <w:szCs w:val="28"/>
          <w:lang w:val="en-US"/>
        </w:rPr>
      </w:pPr>
      <w:r w:rsidRPr="003E3A9A">
        <w:rPr>
          <w:rFonts w:ascii="Times New Roman" w:hAnsi="Times New Roman" w:cs="Times New Roman"/>
          <w:sz w:val="28"/>
          <w:szCs w:val="28"/>
          <w:lang w:val="en-US"/>
        </w:rPr>
        <w:t>3. START</w:t>
      </w:r>
    </w:p>
    <w:p w14:paraId="6EA558B2" w14:textId="77777777" w:rsidR="003E3A9A" w:rsidRPr="003E3A9A" w:rsidRDefault="003E3A9A" w:rsidP="00D418A6">
      <w:pPr>
        <w:spacing w:line="240" w:lineRule="auto"/>
        <w:ind w:firstLine="567"/>
        <w:rPr>
          <w:rFonts w:ascii="Times New Roman" w:hAnsi="Times New Roman" w:cs="Times New Roman"/>
          <w:sz w:val="28"/>
          <w:szCs w:val="28"/>
          <w:lang w:val="en-US"/>
        </w:rPr>
      </w:pPr>
      <w:r w:rsidRPr="003E3A9A">
        <w:rPr>
          <w:rFonts w:ascii="Times New Roman" w:hAnsi="Times New Roman" w:cs="Times New Roman"/>
          <w:sz w:val="28"/>
          <w:szCs w:val="28"/>
          <w:lang w:val="en-US"/>
        </w:rPr>
        <w:t>4. Premier</w:t>
      </w:r>
    </w:p>
    <w:p w14:paraId="58488758" w14:textId="77777777" w:rsidR="003E3A9A" w:rsidRPr="003E3A9A" w:rsidRDefault="003E3A9A" w:rsidP="00D418A6">
      <w:pPr>
        <w:spacing w:line="240" w:lineRule="auto"/>
        <w:ind w:firstLine="567"/>
        <w:rPr>
          <w:rFonts w:ascii="Times New Roman" w:hAnsi="Times New Roman" w:cs="Times New Roman"/>
          <w:sz w:val="28"/>
          <w:szCs w:val="28"/>
          <w:lang w:val="en-US"/>
        </w:rPr>
      </w:pPr>
      <w:r w:rsidRPr="003E3A9A">
        <w:rPr>
          <w:rFonts w:ascii="Times New Roman" w:hAnsi="Times New Roman" w:cs="Times New Roman"/>
          <w:sz w:val="28"/>
          <w:szCs w:val="28"/>
          <w:lang w:val="en-US"/>
        </w:rPr>
        <w:t>5. More TV</w:t>
      </w:r>
    </w:p>
    <w:p w14:paraId="717D1D59"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6. Затрудняюсь ответить</w:t>
      </w:r>
    </w:p>
    <w:p w14:paraId="67DBCC20" w14:textId="77777777"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t>7. Другое____</w:t>
      </w:r>
    </w:p>
    <w:p w14:paraId="7632DDEF" w14:textId="77777777" w:rsidR="003E3A9A" w:rsidRPr="0088309C" w:rsidRDefault="003E3A9A" w:rsidP="00D418A6">
      <w:pPr>
        <w:spacing w:line="240" w:lineRule="auto"/>
        <w:ind w:firstLine="567"/>
        <w:rPr>
          <w:rFonts w:ascii="Times New Roman" w:hAnsi="Times New Roman" w:cs="Times New Roman"/>
          <w:sz w:val="28"/>
          <w:szCs w:val="28"/>
        </w:rPr>
      </w:pPr>
    </w:p>
    <w:p w14:paraId="187912C3"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6. По какой причине Вы пользуетесь онлайн-видеосервисами? (укажите не более 3-х вариантов)</w:t>
      </w:r>
    </w:p>
    <w:p w14:paraId="77D17CE8" w14:textId="77777777" w:rsidR="003E3A9A" w:rsidRDefault="003E3A9A" w:rsidP="00D418A6">
      <w:pPr>
        <w:ind w:firstLine="567"/>
        <w:rPr>
          <w:rFonts w:ascii="Times New Roman" w:hAnsi="Times New Roman" w:cs="Times New Roman"/>
          <w:sz w:val="28"/>
          <w:szCs w:val="28"/>
        </w:rPr>
      </w:pPr>
    </w:p>
    <w:p w14:paraId="3AB1C7B8"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1. Высокое качество звука и изображения</w:t>
      </w:r>
    </w:p>
    <w:p w14:paraId="5147A600"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2. Возможность мобильного просмотра (просмотр кино со смартфона/планшета/ноутбука, вне зависимости от местонахождения)</w:t>
      </w:r>
    </w:p>
    <w:p w14:paraId="44B824C4"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 xml:space="preserve">3. Возможность смотреть прерываясь (отвлечься от просмотра и после продолжить </w:t>
      </w:r>
      <w:proofErr w:type="gramStart"/>
      <w:r w:rsidRPr="0088309C">
        <w:rPr>
          <w:rFonts w:ascii="Times New Roman" w:hAnsi="Times New Roman" w:cs="Times New Roman"/>
          <w:sz w:val="28"/>
          <w:szCs w:val="28"/>
        </w:rPr>
        <w:t>просмотр с момента</w:t>
      </w:r>
      <w:proofErr w:type="gramEnd"/>
      <w:r w:rsidRPr="0088309C">
        <w:rPr>
          <w:rFonts w:ascii="Times New Roman" w:hAnsi="Times New Roman" w:cs="Times New Roman"/>
          <w:sz w:val="28"/>
          <w:szCs w:val="28"/>
        </w:rPr>
        <w:t xml:space="preserve"> на котором остановился)</w:t>
      </w:r>
    </w:p>
    <w:p w14:paraId="67675A14"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4. Возможность выбора среди огромного количества разнообразного контента</w:t>
      </w:r>
    </w:p>
    <w:p w14:paraId="02F79A2B"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 xml:space="preserve">5. Экономия денег (просмотр любого количества фильмов/сериалов и </w:t>
      </w:r>
      <w:proofErr w:type="spellStart"/>
      <w:r w:rsidRPr="0088309C">
        <w:rPr>
          <w:rFonts w:ascii="Times New Roman" w:hAnsi="Times New Roman" w:cs="Times New Roman"/>
          <w:sz w:val="28"/>
          <w:szCs w:val="28"/>
        </w:rPr>
        <w:t>тд</w:t>
      </w:r>
      <w:proofErr w:type="spellEnd"/>
      <w:r w:rsidRPr="0088309C">
        <w:rPr>
          <w:rFonts w:ascii="Times New Roman" w:hAnsi="Times New Roman" w:cs="Times New Roman"/>
          <w:sz w:val="28"/>
          <w:szCs w:val="28"/>
        </w:rPr>
        <w:t xml:space="preserve"> за определенную сумму в месяц)</w:t>
      </w:r>
    </w:p>
    <w:p w14:paraId="6FE2227C"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6. Упрощенная возможность скачивания на мобильные устройства, для дальнейшего просмотра офлайн</w:t>
      </w:r>
    </w:p>
    <w:p w14:paraId="5151D819"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7. Возможность выбора языка и субтитров</w:t>
      </w:r>
    </w:p>
    <w:p w14:paraId="4BDC1AF6"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8. Не люблю ходить в кинотеатры</w:t>
      </w:r>
    </w:p>
    <w:p w14:paraId="56032E13"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9. Люблю смотреть кино дома</w:t>
      </w:r>
    </w:p>
    <w:p w14:paraId="530B7F85"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10. Нет времени ходить в кинотеатры</w:t>
      </w:r>
    </w:p>
    <w:p w14:paraId="7B27EB60"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lastRenderedPageBreak/>
        <w:t>11. Вынужденная мера в связи с пандемией</w:t>
      </w:r>
    </w:p>
    <w:p w14:paraId="457DCED1"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12. Появился телевизор с функцией </w:t>
      </w:r>
      <w:proofErr w:type="spellStart"/>
      <w:r w:rsidRPr="0088309C">
        <w:rPr>
          <w:rFonts w:ascii="Times New Roman" w:hAnsi="Times New Roman" w:cs="Times New Roman"/>
          <w:sz w:val="28"/>
          <w:szCs w:val="28"/>
        </w:rPr>
        <w:t>Smart</w:t>
      </w:r>
      <w:proofErr w:type="spellEnd"/>
      <w:r w:rsidRPr="0088309C">
        <w:rPr>
          <w:rFonts w:ascii="Times New Roman" w:hAnsi="Times New Roman" w:cs="Times New Roman"/>
          <w:sz w:val="28"/>
          <w:szCs w:val="28"/>
        </w:rPr>
        <w:t xml:space="preserve"> TV</w:t>
      </w:r>
    </w:p>
    <w:p w14:paraId="0673F508" w14:textId="77777777"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t>13. Другое____</w:t>
      </w:r>
    </w:p>
    <w:p w14:paraId="298BE3DD" w14:textId="77777777" w:rsidR="003E3A9A" w:rsidRPr="0088309C" w:rsidRDefault="003E3A9A" w:rsidP="00D418A6">
      <w:pPr>
        <w:spacing w:line="240" w:lineRule="auto"/>
        <w:ind w:firstLine="567"/>
        <w:rPr>
          <w:rFonts w:ascii="Times New Roman" w:hAnsi="Times New Roman" w:cs="Times New Roman"/>
          <w:sz w:val="28"/>
          <w:szCs w:val="28"/>
        </w:rPr>
      </w:pPr>
    </w:p>
    <w:p w14:paraId="76B15259" w14:textId="77777777" w:rsidR="003E3A9A" w:rsidRDefault="003E3A9A" w:rsidP="00D418A6">
      <w:pPr>
        <w:ind w:firstLine="567"/>
        <w:rPr>
          <w:rFonts w:ascii="Times New Roman" w:hAnsi="Times New Roman" w:cs="Times New Roman"/>
          <w:b/>
          <w:bCs/>
          <w:sz w:val="28"/>
          <w:szCs w:val="28"/>
        </w:rPr>
      </w:pPr>
      <w:r w:rsidRPr="0088309C">
        <w:rPr>
          <w:rFonts w:ascii="Times New Roman" w:hAnsi="Times New Roman" w:cs="Times New Roman"/>
          <w:b/>
          <w:bCs/>
          <w:sz w:val="28"/>
          <w:szCs w:val="28"/>
        </w:rPr>
        <w:t>7. Что Вы чаще всего смотрите на онлайн площадках для просмотра видео? (1- не смотрю; 2-редко; 3-часто; 4-постоянно смотрю)</w:t>
      </w:r>
    </w:p>
    <w:p w14:paraId="0BB121F6" w14:textId="77777777" w:rsidR="003E3A9A" w:rsidRPr="0088309C" w:rsidRDefault="003E3A9A" w:rsidP="00D418A6">
      <w:pPr>
        <w:spacing w:line="240" w:lineRule="auto"/>
        <w:ind w:firstLine="567"/>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76"/>
        <w:gridCol w:w="1275"/>
        <w:gridCol w:w="1276"/>
        <w:gridCol w:w="1276"/>
      </w:tblGrid>
      <w:tr w:rsidR="003E3A9A" w:rsidRPr="0088309C" w14:paraId="6F58B843" w14:textId="77777777" w:rsidTr="00A276F5">
        <w:tc>
          <w:tcPr>
            <w:tcW w:w="3681" w:type="dxa"/>
          </w:tcPr>
          <w:p w14:paraId="25709723"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6B62D91A" w14:textId="77777777" w:rsidR="003E3A9A" w:rsidRPr="00A276F5" w:rsidRDefault="003E3A9A" w:rsidP="00527951">
            <w:pPr>
              <w:spacing w:after="0" w:line="240" w:lineRule="auto"/>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1</w:t>
            </w:r>
          </w:p>
        </w:tc>
        <w:tc>
          <w:tcPr>
            <w:tcW w:w="1275" w:type="dxa"/>
          </w:tcPr>
          <w:p w14:paraId="4A2FADE9" w14:textId="77777777" w:rsidR="003E3A9A" w:rsidRPr="00A276F5" w:rsidRDefault="003E3A9A" w:rsidP="00527951">
            <w:pPr>
              <w:spacing w:after="0" w:line="240" w:lineRule="auto"/>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2</w:t>
            </w:r>
          </w:p>
        </w:tc>
        <w:tc>
          <w:tcPr>
            <w:tcW w:w="1276" w:type="dxa"/>
          </w:tcPr>
          <w:p w14:paraId="222F9A0A" w14:textId="77777777" w:rsidR="003E3A9A" w:rsidRPr="00A276F5" w:rsidRDefault="003E3A9A" w:rsidP="00527951">
            <w:pPr>
              <w:spacing w:after="0" w:line="240" w:lineRule="auto"/>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3</w:t>
            </w:r>
          </w:p>
        </w:tc>
        <w:tc>
          <w:tcPr>
            <w:tcW w:w="1276" w:type="dxa"/>
          </w:tcPr>
          <w:p w14:paraId="173535AC" w14:textId="77777777" w:rsidR="003E3A9A" w:rsidRPr="00A276F5" w:rsidRDefault="003E3A9A" w:rsidP="00527951">
            <w:pPr>
              <w:spacing w:after="0" w:line="240" w:lineRule="auto"/>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4</w:t>
            </w:r>
          </w:p>
        </w:tc>
      </w:tr>
      <w:tr w:rsidR="003E3A9A" w:rsidRPr="0088309C" w14:paraId="0B8CB352" w14:textId="77777777" w:rsidTr="00A276F5">
        <w:tc>
          <w:tcPr>
            <w:tcW w:w="3681" w:type="dxa"/>
          </w:tcPr>
          <w:p w14:paraId="39A1C5B2" w14:textId="77777777" w:rsidR="003E3A9A" w:rsidRPr="00A276F5" w:rsidRDefault="003E3A9A" w:rsidP="00527951">
            <w:pPr>
              <w:spacing w:after="0" w:line="240" w:lineRule="auto"/>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1. Сериалы</w:t>
            </w:r>
          </w:p>
        </w:tc>
        <w:tc>
          <w:tcPr>
            <w:tcW w:w="1276" w:type="dxa"/>
          </w:tcPr>
          <w:p w14:paraId="0E2A121D"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5" w:type="dxa"/>
          </w:tcPr>
          <w:p w14:paraId="7F058AD8"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12AC7609"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7D38EA98"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r>
      <w:tr w:rsidR="003E3A9A" w:rsidRPr="0088309C" w14:paraId="106D063B" w14:textId="77777777" w:rsidTr="00A276F5">
        <w:tc>
          <w:tcPr>
            <w:tcW w:w="3681" w:type="dxa"/>
          </w:tcPr>
          <w:p w14:paraId="2FC80C0F" w14:textId="77777777" w:rsidR="003E3A9A" w:rsidRPr="00A276F5" w:rsidRDefault="003E3A9A" w:rsidP="00527951">
            <w:pPr>
              <w:spacing w:after="0" w:line="240" w:lineRule="auto"/>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2. Полнометражное кино</w:t>
            </w:r>
          </w:p>
        </w:tc>
        <w:tc>
          <w:tcPr>
            <w:tcW w:w="1276" w:type="dxa"/>
          </w:tcPr>
          <w:p w14:paraId="288368ED"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5" w:type="dxa"/>
          </w:tcPr>
          <w:p w14:paraId="545D1EE4"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13770605"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582EA496"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r>
      <w:tr w:rsidR="003E3A9A" w:rsidRPr="0088309C" w14:paraId="0C2DBE7A" w14:textId="77777777" w:rsidTr="00A276F5">
        <w:tc>
          <w:tcPr>
            <w:tcW w:w="3681" w:type="dxa"/>
          </w:tcPr>
          <w:p w14:paraId="4194C2F3" w14:textId="77777777" w:rsidR="003E3A9A" w:rsidRPr="00A276F5" w:rsidRDefault="003E3A9A" w:rsidP="00527951">
            <w:pPr>
              <w:spacing w:after="0" w:line="240" w:lineRule="auto"/>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3. Короткометражное кино</w:t>
            </w:r>
          </w:p>
        </w:tc>
        <w:tc>
          <w:tcPr>
            <w:tcW w:w="1276" w:type="dxa"/>
          </w:tcPr>
          <w:p w14:paraId="0307C2FE"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5" w:type="dxa"/>
          </w:tcPr>
          <w:p w14:paraId="5BD02E2A"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5C87DB53"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62F5D65E"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r>
      <w:tr w:rsidR="003E3A9A" w:rsidRPr="0088309C" w14:paraId="3FECB7EF" w14:textId="77777777" w:rsidTr="00A276F5">
        <w:tc>
          <w:tcPr>
            <w:tcW w:w="3681" w:type="dxa"/>
          </w:tcPr>
          <w:p w14:paraId="51F0F821" w14:textId="77777777" w:rsidR="003E3A9A" w:rsidRPr="00A276F5" w:rsidRDefault="003E3A9A" w:rsidP="00527951">
            <w:pPr>
              <w:spacing w:after="0" w:line="240" w:lineRule="auto"/>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4. Аниме</w:t>
            </w:r>
          </w:p>
        </w:tc>
        <w:tc>
          <w:tcPr>
            <w:tcW w:w="1276" w:type="dxa"/>
          </w:tcPr>
          <w:p w14:paraId="246BF177"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5" w:type="dxa"/>
          </w:tcPr>
          <w:p w14:paraId="5C1B3626"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1AF93A6E"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664353A4"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r>
      <w:tr w:rsidR="003E3A9A" w:rsidRPr="0088309C" w14:paraId="69D3901C" w14:textId="77777777" w:rsidTr="00A276F5">
        <w:tc>
          <w:tcPr>
            <w:tcW w:w="3681" w:type="dxa"/>
          </w:tcPr>
          <w:p w14:paraId="7759213D" w14:textId="77777777" w:rsidR="003E3A9A" w:rsidRPr="00A276F5" w:rsidRDefault="003E3A9A" w:rsidP="00527951">
            <w:pPr>
              <w:spacing w:after="0" w:line="240" w:lineRule="auto"/>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5. Мультфильмы</w:t>
            </w:r>
          </w:p>
        </w:tc>
        <w:tc>
          <w:tcPr>
            <w:tcW w:w="1276" w:type="dxa"/>
          </w:tcPr>
          <w:p w14:paraId="315D2410"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5" w:type="dxa"/>
          </w:tcPr>
          <w:p w14:paraId="5D3D39E0"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10E22BD5"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4FB83B9B"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r>
      <w:tr w:rsidR="003E3A9A" w:rsidRPr="0088309C" w14:paraId="7A663214" w14:textId="77777777" w:rsidTr="00A276F5">
        <w:tc>
          <w:tcPr>
            <w:tcW w:w="3681" w:type="dxa"/>
          </w:tcPr>
          <w:p w14:paraId="744C641A" w14:textId="77777777" w:rsidR="003E3A9A" w:rsidRPr="00A276F5" w:rsidRDefault="003E3A9A" w:rsidP="00527951">
            <w:pPr>
              <w:spacing w:after="0" w:line="240" w:lineRule="auto"/>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 xml:space="preserve">6. </w:t>
            </w:r>
            <w:proofErr w:type="spellStart"/>
            <w:proofErr w:type="gramStart"/>
            <w:r w:rsidRPr="00A276F5">
              <w:rPr>
                <w:rFonts w:ascii="Times New Roman" w:eastAsia="Cambria" w:hAnsi="Times New Roman" w:cs="Times New Roman"/>
                <w:sz w:val="28"/>
                <w:szCs w:val="28"/>
                <w:lang w:eastAsia="en-US"/>
              </w:rPr>
              <w:t>Мульт</w:t>
            </w:r>
            <w:proofErr w:type="spellEnd"/>
            <w:r w:rsidRPr="00A276F5">
              <w:rPr>
                <w:rFonts w:ascii="Times New Roman" w:eastAsia="Cambria" w:hAnsi="Times New Roman" w:cs="Times New Roman"/>
                <w:sz w:val="28"/>
                <w:szCs w:val="28"/>
                <w:lang w:eastAsia="en-US"/>
              </w:rPr>
              <w:t>-сериалы</w:t>
            </w:r>
            <w:proofErr w:type="gramEnd"/>
          </w:p>
        </w:tc>
        <w:tc>
          <w:tcPr>
            <w:tcW w:w="1276" w:type="dxa"/>
          </w:tcPr>
          <w:p w14:paraId="31A922CC"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5" w:type="dxa"/>
          </w:tcPr>
          <w:p w14:paraId="40A8AE92"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223DF54D"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c>
          <w:tcPr>
            <w:tcW w:w="1276" w:type="dxa"/>
          </w:tcPr>
          <w:p w14:paraId="3DF851C8" w14:textId="77777777" w:rsidR="003E3A9A" w:rsidRPr="00A276F5" w:rsidRDefault="003E3A9A" w:rsidP="00527951">
            <w:pPr>
              <w:spacing w:after="0" w:line="240" w:lineRule="auto"/>
              <w:ind w:firstLine="567"/>
              <w:jc w:val="center"/>
              <w:rPr>
                <w:rFonts w:ascii="Times New Roman" w:eastAsia="Cambria" w:hAnsi="Times New Roman" w:cs="Times New Roman"/>
                <w:sz w:val="28"/>
                <w:szCs w:val="28"/>
                <w:lang w:eastAsia="en-US"/>
              </w:rPr>
            </w:pPr>
          </w:p>
        </w:tc>
      </w:tr>
    </w:tbl>
    <w:p w14:paraId="3D9C33F5" w14:textId="77777777" w:rsidR="003E3A9A" w:rsidRPr="0088309C" w:rsidRDefault="003E3A9A" w:rsidP="00D418A6">
      <w:pPr>
        <w:spacing w:line="240" w:lineRule="auto"/>
        <w:ind w:firstLine="567"/>
        <w:rPr>
          <w:rFonts w:ascii="Times New Roman" w:hAnsi="Times New Roman" w:cs="Times New Roman"/>
          <w:b/>
          <w:bCs/>
          <w:sz w:val="28"/>
          <w:szCs w:val="28"/>
        </w:rPr>
      </w:pPr>
    </w:p>
    <w:p w14:paraId="2C82203D"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8. Сколько Вы готовы платить за месячную подписку?</w:t>
      </w:r>
    </w:p>
    <w:p w14:paraId="171B7CA9" w14:textId="77777777" w:rsidR="003E3A9A" w:rsidRDefault="003E3A9A" w:rsidP="00D418A6">
      <w:pPr>
        <w:ind w:firstLine="567"/>
        <w:rPr>
          <w:rFonts w:ascii="Times New Roman" w:hAnsi="Times New Roman" w:cs="Times New Roman"/>
          <w:sz w:val="28"/>
          <w:szCs w:val="28"/>
        </w:rPr>
      </w:pPr>
    </w:p>
    <w:p w14:paraId="148A113A"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100-300 ₽</w:t>
      </w:r>
    </w:p>
    <w:p w14:paraId="0FC38988"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2. 300-500₽</w:t>
      </w:r>
    </w:p>
    <w:p w14:paraId="5B7FE75E"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3. 500-700₽</w:t>
      </w:r>
    </w:p>
    <w:p w14:paraId="54DBED7E" w14:textId="77777777"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t>4. Не готов платить</w:t>
      </w:r>
    </w:p>
    <w:p w14:paraId="1432EDA4" w14:textId="77777777" w:rsidR="003E3A9A" w:rsidRPr="0088309C" w:rsidRDefault="003E3A9A" w:rsidP="00D418A6">
      <w:pPr>
        <w:spacing w:line="240" w:lineRule="auto"/>
        <w:ind w:firstLine="567"/>
        <w:rPr>
          <w:rFonts w:ascii="Times New Roman" w:hAnsi="Times New Roman" w:cs="Times New Roman"/>
          <w:sz w:val="28"/>
          <w:szCs w:val="28"/>
        </w:rPr>
      </w:pPr>
    </w:p>
    <w:p w14:paraId="00D37184"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9. Какой способ оплаты Вы чаще всего используете?</w:t>
      </w:r>
    </w:p>
    <w:p w14:paraId="4AB68CA0" w14:textId="77777777" w:rsidR="003E3A9A" w:rsidRDefault="003E3A9A" w:rsidP="00D418A6">
      <w:pPr>
        <w:ind w:firstLine="567"/>
        <w:rPr>
          <w:rFonts w:ascii="Times New Roman" w:hAnsi="Times New Roman" w:cs="Times New Roman"/>
          <w:sz w:val="28"/>
          <w:szCs w:val="28"/>
        </w:rPr>
      </w:pPr>
    </w:p>
    <w:p w14:paraId="583DAE64"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Пользуюсь ежемесячной подпиской (</w:t>
      </w:r>
      <w:proofErr w:type="spellStart"/>
      <w:r w:rsidRPr="0088309C">
        <w:rPr>
          <w:rFonts w:ascii="Times New Roman" w:hAnsi="Times New Roman" w:cs="Times New Roman"/>
          <w:sz w:val="28"/>
          <w:szCs w:val="28"/>
        </w:rPr>
        <w:t>SVoD</w:t>
      </w:r>
      <w:proofErr w:type="spellEnd"/>
      <w:r w:rsidRPr="0088309C">
        <w:rPr>
          <w:rFonts w:ascii="Times New Roman" w:hAnsi="Times New Roman" w:cs="Times New Roman"/>
          <w:sz w:val="28"/>
          <w:szCs w:val="28"/>
        </w:rPr>
        <w:t>)</w:t>
      </w:r>
    </w:p>
    <w:p w14:paraId="51581695"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2. Беру фильм напрокат (</w:t>
      </w:r>
      <w:proofErr w:type="spellStart"/>
      <w:r w:rsidRPr="0088309C">
        <w:rPr>
          <w:rFonts w:ascii="Times New Roman" w:hAnsi="Times New Roman" w:cs="Times New Roman"/>
          <w:sz w:val="28"/>
          <w:szCs w:val="28"/>
        </w:rPr>
        <w:t>TVoD</w:t>
      </w:r>
      <w:proofErr w:type="spellEnd"/>
      <w:r w:rsidRPr="0088309C">
        <w:rPr>
          <w:rFonts w:ascii="Times New Roman" w:hAnsi="Times New Roman" w:cs="Times New Roman"/>
          <w:sz w:val="28"/>
          <w:szCs w:val="28"/>
        </w:rPr>
        <w:t>)</w:t>
      </w:r>
    </w:p>
    <w:p w14:paraId="3B672D51"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3. Покупаю фильмы для безграничного просмотра (EST)</w:t>
      </w:r>
    </w:p>
    <w:p w14:paraId="00425871"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4. Смотрю только бесплатные фильмы с рекламой (</w:t>
      </w:r>
      <w:proofErr w:type="spellStart"/>
      <w:r w:rsidRPr="0088309C">
        <w:rPr>
          <w:rFonts w:ascii="Times New Roman" w:hAnsi="Times New Roman" w:cs="Times New Roman"/>
          <w:sz w:val="28"/>
          <w:szCs w:val="28"/>
        </w:rPr>
        <w:t>AVoD</w:t>
      </w:r>
      <w:proofErr w:type="spellEnd"/>
      <w:r w:rsidRPr="0088309C">
        <w:rPr>
          <w:rFonts w:ascii="Times New Roman" w:hAnsi="Times New Roman" w:cs="Times New Roman"/>
          <w:sz w:val="28"/>
          <w:szCs w:val="28"/>
        </w:rPr>
        <w:t>)</w:t>
      </w:r>
    </w:p>
    <w:p w14:paraId="0C479CA1" w14:textId="77777777"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t>5. Пользуюсь аккаунтом родственника/друга/знакомого</w:t>
      </w:r>
    </w:p>
    <w:p w14:paraId="32507B19" w14:textId="77777777" w:rsidR="003E3A9A" w:rsidRPr="0088309C" w:rsidRDefault="003E3A9A" w:rsidP="00D418A6">
      <w:pPr>
        <w:spacing w:line="240" w:lineRule="auto"/>
        <w:ind w:firstLine="567"/>
        <w:rPr>
          <w:rFonts w:ascii="Times New Roman" w:hAnsi="Times New Roman" w:cs="Times New Roman"/>
          <w:sz w:val="28"/>
          <w:szCs w:val="28"/>
        </w:rPr>
      </w:pPr>
    </w:p>
    <w:p w14:paraId="548F2F2F"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 xml:space="preserve">10. Согласны ли Вы с утверждением, что с приходом онлайн-видеосервисов вы стали больше смотреть кино, сериалы и </w:t>
      </w:r>
      <w:proofErr w:type="spellStart"/>
      <w:r w:rsidRPr="0088309C">
        <w:rPr>
          <w:rFonts w:ascii="Times New Roman" w:hAnsi="Times New Roman" w:cs="Times New Roman"/>
          <w:b/>
          <w:bCs/>
          <w:sz w:val="28"/>
          <w:szCs w:val="28"/>
        </w:rPr>
        <w:t>тд</w:t>
      </w:r>
      <w:proofErr w:type="spellEnd"/>
      <w:r w:rsidRPr="0088309C">
        <w:rPr>
          <w:rFonts w:ascii="Times New Roman" w:hAnsi="Times New Roman" w:cs="Times New Roman"/>
          <w:b/>
          <w:bCs/>
          <w:sz w:val="28"/>
          <w:szCs w:val="28"/>
        </w:rPr>
        <w:t>?</w:t>
      </w:r>
    </w:p>
    <w:p w14:paraId="1412091D" w14:textId="77777777" w:rsidR="003E3A9A" w:rsidRDefault="003E3A9A" w:rsidP="00D418A6">
      <w:pPr>
        <w:ind w:firstLine="567"/>
        <w:rPr>
          <w:rFonts w:ascii="Times New Roman" w:hAnsi="Times New Roman" w:cs="Times New Roman"/>
          <w:sz w:val="28"/>
          <w:szCs w:val="28"/>
        </w:rPr>
      </w:pPr>
    </w:p>
    <w:p w14:paraId="12F4500A"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Абсолютно согласен (переход к вопросу 10.1)</w:t>
      </w:r>
    </w:p>
    <w:p w14:paraId="41AF5371"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2. Скорее согласен (переход к вопросу 10.1)</w:t>
      </w:r>
    </w:p>
    <w:p w14:paraId="7E20FEA6"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3. Скорее не согласен (переход к вопросу 11)</w:t>
      </w:r>
    </w:p>
    <w:p w14:paraId="52D61606" w14:textId="77777777"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t>4. Абсолютно не согласен (переход к вопросу 11)</w:t>
      </w:r>
    </w:p>
    <w:p w14:paraId="7A17B76C" w14:textId="77777777" w:rsidR="003E3A9A" w:rsidRPr="0088309C" w:rsidRDefault="003E3A9A" w:rsidP="00D418A6">
      <w:pPr>
        <w:spacing w:line="240" w:lineRule="auto"/>
        <w:ind w:firstLine="567"/>
        <w:rPr>
          <w:rFonts w:ascii="Times New Roman" w:hAnsi="Times New Roman" w:cs="Times New Roman"/>
          <w:sz w:val="28"/>
          <w:szCs w:val="28"/>
        </w:rPr>
      </w:pPr>
    </w:p>
    <w:p w14:paraId="7AE4A2DE"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 xml:space="preserve">10.1 Как Вы думаете, почему, с приходом онлайн-видеосервисов, Вы стали больше смотреть кино, сериалов и </w:t>
      </w:r>
      <w:proofErr w:type="spellStart"/>
      <w:r w:rsidRPr="0088309C">
        <w:rPr>
          <w:rFonts w:ascii="Times New Roman" w:hAnsi="Times New Roman" w:cs="Times New Roman"/>
          <w:b/>
          <w:bCs/>
          <w:sz w:val="28"/>
          <w:szCs w:val="28"/>
        </w:rPr>
        <w:t>тд</w:t>
      </w:r>
      <w:proofErr w:type="spellEnd"/>
      <w:r w:rsidRPr="0088309C">
        <w:rPr>
          <w:rFonts w:ascii="Times New Roman" w:hAnsi="Times New Roman" w:cs="Times New Roman"/>
          <w:b/>
          <w:bCs/>
          <w:sz w:val="28"/>
          <w:szCs w:val="28"/>
        </w:rPr>
        <w:t>? (Открытый вопрос)</w:t>
      </w:r>
    </w:p>
    <w:p w14:paraId="30490993"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 xml:space="preserve">11. Как часто Вы смотрите </w:t>
      </w:r>
      <w:proofErr w:type="gramStart"/>
      <w:r w:rsidRPr="0088309C">
        <w:rPr>
          <w:rFonts w:ascii="Times New Roman" w:hAnsi="Times New Roman" w:cs="Times New Roman"/>
          <w:b/>
          <w:bCs/>
          <w:sz w:val="28"/>
          <w:szCs w:val="28"/>
        </w:rPr>
        <w:t>кино/сериалы</w:t>
      </w:r>
      <w:proofErr w:type="gramEnd"/>
      <w:r w:rsidRPr="0088309C">
        <w:rPr>
          <w:rFonts w:ascii="Times New Roman" w:hAnsi="Times New Roman" w:cs="Times New Roman"/>
          <w:b/>
          <w:bCs/>
          <w:sz w:val="28"/>
          <w:szCs w:val="28"/>
        </w:rPr>
        <w:t>?</w:t>
      </w:r>
    </w:p>
    <w:p w14:paraId="7D0107AB" w14:textId="77777777" w:rsidR="003E3A9A" w:rsidRDefault="003E3A9A" w:rsidP="00D418A6">
      <w:pPr>
        <w:ind w:firstLine="567"/>
        <w:rPr>
          <w:rFonts w:ascii="Times New Roman" w:hAnsi="Times New Roman" w:cs="Times New Roman"/>
          <w:sz w:val="28"/>
          <w:szCs w:val="28"/>
        </w:rPr>
      </w:pPr>
    </w:p>
    <w:p w14:paraId="2B901EF6"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Почти каждый день</w:t>
      </w:r>
    </w:p>
    <w:p w14:paraId="53009650"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2. Раз в неделю или чаще</w:t>
      </w:r>
    </w:p>
    <w:p w14:paraId="589357D3"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3. Несколько раз в месяц</w:t>
      </w:r>
    </w:p>
    <w:p w14:paraId="279D0E8C"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4. Раз в месяц</w:t>
      </w:r>
    </w:p>
    <w:p w14:paraId="4F43E2FB" w14:textId="77777777"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t>5. Раз в три месяца</w:t>
      </w:r>
    </w:p>
    <w:p w14:paraId="7A679404" w14:textId="77777777" w:rsidR="003E3A9A" w:rsidRPr="0088309C" w:rsidRDefault="003E3A9A" w:rsidP="00D418A6">
      <w:pPr>
        <w:spacing w:line="240" w:lineRule="auto"/>
        <w:ind w:firstLine="567"/>
        <w:rPr>
          <w:rFonts w:ascii="Times New Roman" w:hAnsi="Times New Roman" w:cs="Times New Roman"/>
          <w:sz w:val="28"/>
          <w:szCs w:val="28"/>
        </w:rPr>
      </w:pPr>
    </w:p>
    <w:p w14:paraId="72A65FAD"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12. Какой способ просмотра кино Вы предпочитаете больше всего?</w:t>
      </w:r>
    </w:p>
    <w:p w14:paraId="73B1645C" w14:textId="77777777" w:rsidR="003E3A9A" w:rsidRDefault="003E3A9A" w:rsidP="00D418A6">
      <w:pPr>
        <w:ind w:firstLine="567"/>
        <w:rPr>
          <w:rFonts w:ascii="Times New Roman" w:hAnsi="Times New Roman" w:cs="Times New Roman"/>
          <w:sz w:val="28"/>
          <w:szCs w:val="28"/>
        </w:rPr>
      </w:pPr>
    </w:p>
    <w:p w14:paraId="776408A4"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1. В кинотеатре</w:t>
      </w:r>
    </w:p>
    <w:p w14:paraId="53AC7915"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2. По телевидению</w:t>
      </w:r>
    </w:p>
    <w:p w14:paraId="1AADFE10"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 xml:space="preserve">3. Через онлайн-кинотеатры (онлайн-видеосервисы, например: </w:t>
      </w:r>
      <w:proofErr w:type="spellStart"/>
      <w:r w:rsidRPr="0088309C">
        <w:rPr>
          <w:rFonts w:ascii="Times New Roman" w:hAnsi="Times New Roman" w:cs="Times New Roman"/>
          <w:sz w:val="28"/>
          <w:szCs w:val="28"/>
        </w:rPr>
        <w:t>ivi</w:t>
      </w:r>
      <w:proofErr w:type="spellEnd"/>
      <w:r w:rsidRPr="0088309C">
        <w:rPr>
          <w:rFonts w:ascii="Times New Roman" w:hAnsi="Times New Roman" w:cs="Times New Roman"/>
          <w:sz w:val="28"/>
          <w:szCs w:val="28"/>
        </w:rPr>
        <w:t xml:space="preserve">, </w:t>
      </w:r>
      <w:proofErr w:type="spellStart"/>
      <w:r w:rsidRPr="0088309C">
        <w:rPr>
          <w:rFonts w:ascii="Times New Roman" w:hAnsi="Times New Roman" w:cs="Times New Roman"/>
          <w:sz w:val="28"/>
          <w:szCs w:val="28"/>
        </w:rPr>
        <w:t>Netfli</w:t>
      </w:r>
      <w:proofErr w:type="spellEnd"/>
      <w:r w:rsidRPr="0088309C">
        <w:rPr>
          <w:rFonts w:ascii="Times New Roman" w:hAnsi="Times New Roman" w:cs="Times New Roman"/>
          <w:sz w:val="28"/>
          <w:szCs w:val="28"/>
          <w:lang w:val="en-US"/>
        </w:rPr>
        <w:t>x</w:t>
      </w:r>
      <w:r w:rsidRPr="0088309C">
        <w:rPr>
          <w:rFonts w:ascii="Times New Roman" w:hAnsi="Times New Roman" w:cs="Times New Roman"/>
          <w:sz w:val="28"/>
          <w:szCs w:val="28"/>
        </w:rPr>
        <w:t>)</w:t>
      </w:r>
    </w:p>
    <w:p w14:paraId="1FF860B7" w14:textId="77777777" w:rsidR="003E3A9A" w:rsidRDefault="003E3A9A" w:rsidP="00FA0030">
      <w:pPr>
        <w:ind w:left="567"/>
        <w:rPr>
          <w:rFonts w:ascii="Times New Roman" w:hAnsi="Times New Roman" w:cs="Times New Roman"/>
          <w:sz w:val="28"/>
          <w:szCs w:val="28"/>
        </w:rPr>
      </w:pPr>
      <w:r w:rsidRPr="0088309C">
        <w:rPr>
          <w:rFonts w:ascii="Times New Roman" w:hAnsi="Times New Roman" w:cs="Times New Roman"/>
          <w:sz w:val="28"/>
          <w:szCs w:val="28"/>
        </w:rPr>
        <w:t>4. Пользуюсь пиратскими сайтами</w:t>
      </w:r>
    </w:p>
    <w:p w14:paraId="07A0DBE7" w14:textId="77777777" w:rsidR="003E3A9A" w:rsidRPr="0088309C" w:rsidRDefault="003E3A9A" w:rsidP="00D418A6">
      <w:pPr>
        <w:spacing w:line="240" w:lineRule="auto"/>
        <w:ind w:firstLine="567"/>
        <w:rPr>
          <w:rFonts w:ascii="Times New Roman" w:hAnsi="Times New Roman" w:cs="Times New Roman"/>
          <w:sz w:val="28"/>
          <w:szCs w:val="28"/>
        </w:rPr>
      </w:pPr>
    </w:p>
    <w:p w14:paraId="4120DBE6"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13. С кем Вы чаще всего ходите в кинотеатр?</w:t>
      </w:r>
    </w:p>
    <w:p w14:paraId="24A0DC20" w14:textId="77777777" w:rsidR="003E3A9A" w:rsidRDefault="003E3A9A" w:rsidP="00D418A6">
      <w:pPr>
        <w:ind w:firstLine="567"/>
        <w:rPr>
          <w:rFonts w:ascii="Times New Roman" w:hAnsi="Times New Roman" w:cs="Times New Roman"/>
          <w:sz w:val="28"/>
          <w:szCs w:val="28"/>
        </w:rPr>
      </w:pPr>
    </w:p>
    <w:p w14:paraId="4A297BBC"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С партнером/партнершей</w:t>
      </w:r>
    </w:p>
    <w:p w14:paraId="347CB968"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2. С друзьями/знакомыми</w:t>
      </w:r>
    </w:p>
    <w:p w14:paraId="2FE1AA04"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3. С родственниками</w:t>
      </w:r>
    </w:p>
    <w:p w14:paraId="7F44301E"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4. Один</w:t>
      </w:r>
    </w:p>
    <w:p w14:paraId="75F6F8D7" w14:textId="77777777"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lastRenderedPageBreak/>
        <w:t>5. Не хожу в кинотеатр</w:t>
      </w:r>
    </w:p>
    <w:p w14:paraId="1EB53962" w14:textId="77777777" w:rsidR="003E3A9A" w:rsidRPr="0088309C" w:rsidRDefault="003E3A9A" w:rsidP="00D418A6">
      <w:pPr>
        <w:spacing w:line="240" w:lineRule="auto"/>
        <w:ind w:firstLine="567"/>
        <w:rPr>
          <w:rFonts w:ascii="Times New Roman" w:hAnsi="Times New Roman" w:cs="Times New Roman"/>
          <w:sz w:val="28"/>
          <w:szCs w:val="28"/>
        </w:rPr>
      </w:pPr>
    </w:p>
    <w:p w14:paraId="29672005" w14:textId="77777777" w:rsidR="003E3A9A" w:rsidRDefault="003E3A9A" w:rsidP="00D418A6">
      <w:pPr>
        <w:ind w:firstLine="567"/>
        <w:rPr>
          <w:rFonts w:ascii="Times New Roman" w:hAnsi="Times New Roman" w:cs="Times New Roman"/>
          <w:b/>
          <w:bCs/>
          <w:sz w:val="28"/>
          <w:szCs w:val="28"/>
        </w:rPr>
      </w:pPr>
      <w:r w:rsidRPr="0088309C">
        <w:rPr>
          <w:rFonts w:ascii="Times New Roman" w:hAnsi="Times New Roman" w:cs="Times New Roman"/>
          <w:b/>
          <w:bCs/>
          <w:sz w:val="28"/>
          <w:szCs w:val="28"/>
        </w:rPr>
        <w:t>14. Откуда Вы чаще всего узнаете какой фильм/сериал посмотреть? (укажите не более 3-х вариантов)</w:t>
      </w:r>
    </w:p>
    <w:p w14:paraId="74443B3A" w14:textId="77777777" w:rsidR="003E3A9A" w:rsidRPr="0088309C" w:rsidRDefault="003E3A9A" w:rsidP="00D418A6">
      <w:pPr>
        <w:spacing w:line="240" w:lineRule="auto"/>
        <w:ind w:firstLine="567"/>
        <w:rPr>
          <w:rFonts w:ascii="Times New Roman" w:hAnsi="Times New Roman" w:cs="Times New Roman"/>
          <w:b/>
          <w:bCs/>
          <w:sz w:val="28"/>
          <w:szCs w:val="28"/>
        </w:rPr>
      </w:pPr>
    </w:p>
    <w:p w14:paraId="78A110FC"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От знакомых/друзей/родственников</w:t>
      </w:r>
    </w:p>
    <w:p w14:paraId="5615898F"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2. Реклама на </w:t>
      </w:r>
      <w:proofErr w:type="spellStart"/>
      <w:r w:rsidRPr="0088309C">
        <w:rPr>
          <w:rFonts w:ascii="Times New Roman" w:hAnsi="Times New Roman" w:cs="Times New Roman"/>
          <w:sz w:val="28"/>
          <w:szCs w:val="28"/>
        </w:rPr>
        <w:t>тв</w:t>
      </w:r>
      <w:proofErr w:type="spellEnd"/>
    </w:p>
    <w:p w14:paraId="134B1017"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3. Реклама в социальной сети </w:t>
      </w:r>
      <w:proofErr w:type="spellStart"/>
      <w:r w:rsidRPr="0088309C">
        <w:rPr>
          <w:rFonts w:ascii="Times New Roman" w:hAnsi="Times New Roman" w:cs="Times New Roman"/>
          <w:sz w:val="28"/>
          <w:szCs w:val="28"/>
        </w:rPr>
        <w:t>Instagram</w:t>
      </w:r>
      <w:proofErr w:type="spellEnd"/>
    </w:p>
    <w:p w14:paraId="41B4ED5D"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 xml:space="preserve">4. На страницах </w:t>
      </w:r>
      <w:proofErr w:type="spellStart"/>
      <w:r w:rsidRPr="0088309C">
        <w:rPr>
          <w:rFonts w:ascii="Times New Roman" w:hAnsi="Times New Roman" w:cs="Times New Roman"/>
          <w:sz w:val="28"/>
          <w:szCs w:val="28"/>
        </w:rPr>
        <w:t>блогеров</w:t>
      </w:r>
      <w:proofErr w:type="spellEnd"/>
    </w:p>
    <w:p w14:paraId="5502ECAA"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5. Самостоятельный поиск информации в сети Интернет</w:t>
      </w:r>
    </w:p>
    <w:p w14:paraId="6C3E1477"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6. Постеры наружной рекламы</w:t>
      </w:r>
    </w:p>
    <w:p w14:paraId="24A409DA"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7. Журналы/газеты</w:t>
      </w:r>
    </w:p>
    <w:p w14:paraId="441AA3F9" w14:textId="77777777" w:rsidR="003E3A9A" w:rsidRDefault="003E3A9A" w:rsidP="00D418A6">
      <w:pPr>
        <w:ind w:firstLine="567"/>
        <w:rPr>
          <w:rFonts w:ascii="Times New Roman" w:hAnsi="Times New Roman" w:cs="Times New Roman"/>
          <w:sz w:val="28"/>
          <w:szCs w:val="28"/>
        </w:rPr>
      </w:pPr>
      <w:r w:rsidRPr="0088309C">
        <w:rPr>
          <w:rFonts w:ascii="Times New Roman" w:hAnsi="Times New Roman" w:cs="Times New Roman"/>
          <w:sz w:val="28"/>
          <w:szCs w:val="28"/>
        </w:rPr>
        <w:t>8. Другое____</w:t>
      </w:r>
    </w:p>
    <w:p w14:paraId="4D114EA3" w14:textId="77777777" w:rsidR="003E3A9A" w:rsidRPr="0088309C" w:rsidRDefault="003E3A9A" w:rsidP="00D418A6">
      <w:pPr>
        <w:spacing w:line="240" w:lineRule="auto"/>
        <w:ind w:firstLine="567"/>
        <w:rPr>
          <w:rFonts w:ascii="Times New Roman" w:hAnsi="Times New Roman" w:cs="Times New Roman"/>
          <w:sz w:val="28"/>
          <w:szCs w:val="28"/>
        </w:rPr>
      </w:pPr>
    </w:p>
    <w:p w14:paraId="2C02B27C"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15. Где Вы предпочитаете смотреть премьеры фильмов?</w:t>
      </w:r>
    </w:p>
    <w:p w14:paraId="7E860EC4" w14:textId="77777777" w:rsidR="003E3A9A" w:rsidRDefault="003E3A9A" w:rsidP="00D418A6">
      <w:pPr>
        <w:ind w:firstLine="567"/>
        <w:rPr>
          <w:rFonts w:ascii="Times New Roman" w:hAnsi="Times New Roman" w:cs="Times New Roman"/>
          <w:b/>
          <w:bCs/>
          <w:sz w:val="28"/>
          <w:szCs w:val="28"/>
        </w:rPr>
      </w:pPr>
    </w:p>
    <w:p w14:paraId="77F17F98" w14:textId="77777777" w:rsidR="003E3A9A" w:rsidRPr="00425051" w:rsidRDefault="003E3A9A" w:rsidP="00D418A6">
      <w:pPr>
        <w:spacing w:line="240" w:lineRule="auto"/>
        <w:ind w:firstLine="567"/>
        <w:rPr>
          <w:rFonts w:ascii="Times New Roman" w:hAnsi="Times New Roman" w:cs="Times New Roman"/>
          <w:sz w:val="28"/>
          <w:szCs w:val="28"/>
        </w:rPr>
      </w:pPr>
      <w:r w:rsidRPr="00425051">
        <w:rPr>
          <w:rFonts w:ascii="Times New Roman" w:hAnsi="Times New Roman" w:cs="Times New Roman"/>
          <w:sz w:val="28"/>
          <w:szCs w:val="28"/>
        </w:rPr>
        <w:t xml:space="preserve">1. На онлайн </w:t>
      </w:r>
      <w:proofErr w:type="spellStart"/>
      <w:r w:rsidRPr="00425051">
        <w:rPr>
          <w:rFonts w:ascii="Times New Roman" w:hAnsi="Times New Roman" w:cs="Times New Roman"/>
          <w:sz w:val="28"/>
          <w:szCs w:val="28"/>
        </w:rPr>
        <w:t>видеосервисах</w:t>
      </w:r>
      <w:proofErr w:type="spellEnd"/>
    </w:p>
    <w:p w14:paraId="06B8D6F2" w14:textId="77777777" w:rsidR="003E3A9A" w:rsidRPr="00425051" w:rsidRDefault="003E3A9A" w:rsidP="00D418A6">
      <w:pPr>
        <w:ind w:firstLine="567"/>
        <w:rPr>
          <w:rFonts w:ascii="Times New Roman" w:hAnsi="Times New Roman" w:cs="Times New Roman"/>
          <w:sz w:val="28"/>
          <w:szCs w:val="28"/>
        </w:rPr>
      </w:pPr>
      <w:r w:rsidRPr="00425051">
        <w:rPr>
          <w:rFonts w:ascii="Times New Roman" w:hAnsi="Times New Roman" w:cs="Times New Roman"/>
          <w:sz w:val="28"/>
          <w:szCs w:val="28"/>
        </w:rPr>
        <w:t>2. В кинотеатре</w:t>
      </w:r>
    </w:p>
    <w:p w14:paraId="7C1AA49A" w14:textId="77777777" w:rsidR="003E3A9A" w:rsidRPr="0088309C" w:rsidRDefault="003E3A9A" w:rsidP="00D418A6">
      <w:pPr>
        <w:spacing w:line="240" w:lineRule="auto"/>
        <w:ind w:firstLine="567"/>
        <w:rPr>
          <w:rFonts w:ascii="Times New Roman" w:hAnsi="Times New Roman" w:cs="Times New Roman"/>
          <w:b/>
          <w:bCs/>
          <w:sz w:val="28"/>
          <w:szCs w:val="28"/>
        </w:rPr>
      </w:pPr>
    </w:p>
    <w:p w14:paraId="2529ABF9" w14:textId="77777777" w:rsidR="003E3A9A" w:rsidRDefault="003E3A9A" w:rsidP="00D418A6">
      <w:pPr>
        <w:ind w:firstLine="567"/>
        <w:rPr>
          <w:rFonts w:ascii="Times New Roman" w:hAnsi="Times New Roman" w:cs="Times New Roman"/>
          <w:b/>
          <w:bCs/>
          <w:sz w:val="28"/>
          <w:szCs w:val="28"/>
        </w:rPr>
      </w:pPr>
      <w:r w:rsidRPr="0088309C">
        <w:rPr>
          <w:rFonts w:ascii="Times New Roman" w:hAnsi="Times New Roman" w:cs="Times New Roman"/>
          <w:b/>
          <w:bCs/>
          <w:sz w:val="28"/>
          <w:szCs w:val="28"/>
        </w:rPr>
        <w:t>16. Важны ли для вас следующие аспекты при просмотре? (1-не важно; 2-скорее не важно; 3-скорее важно; 4-важно)</w:t>
      </w:r>
    </w:p>
    <w:p w14:paraId="4AB72508" w14:textId="77777777" w:rsidR="003E3A9A" w:rsidRPr="0088309C" w:rsidRDefault="003E3A9A" w:rsidP="00D418A6">
      <w:pPr>
        <w:spacing w:line="240" w:lineRule="auto"/>
        <w:ind w:firstLine="567"/>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559"/>
        <w:gridCol w:w="1559"/>
        <w:gridCol w:w="1560"/>
        <w:gridCol w:w="1547"/>
      </w:tblGrid>
      <w:tr w:rsidR="003E3A9A" w:rsidRPr="0088309C" w14:paraId="461A6001" w14:textId="77777777" w:rsidTr="00A276F5">
        <w:tc>
          <w:tcPr>
            <w:tcW w:w="3114" w:type="dxa"/>
          </w:tcPr>
          <w:p w14:paraId="6F1478DF"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59" w:type="dxa"/>
          </w:tcPr>
          <w:p w14:paraId="7F6E0276"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1</w:t>
            </w:r>
          </w:p>
        </w:tc>
        <w:tc>
          <w:tcPr>
            <w:tcW w:w="1559" w:type="dxa"/>
          </w:tcPr>
          <w:p w14:paraId="3A616805"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2</w:t>
            </w:r>
          </w:p>
        </w:tc>
        <w:tc>
          <w:tcPr>
            <w:tcW w:w="1560" w:type="dxa"/>
          </w:tcPr>
          <w:p w14:paraId="45E06B19"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3</w:t>
            </w:r>
          </w:p>
        </w:tc>
        <w:tc>
          <w:tcPr>
            <w:tcW w:w="1547" w:type="dxa"/>
          </w:tcPr>
          <w:p w14:paraId="4D796B68"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4</w:t>
            </w:r>
          </w:p>
        </w:tc>
      </w:tr>
      <w:tr w:rsidR="003E3A9A" w:rsidRPr="0088309C" w14:paraId="6D41D216" w14:textId="77777777" w:rsidTr="00A276F5">
        <w:tc>
          <w:tcPr>
            <w:tcW w:w="3114" w:type="dxa"/>
          </w:tcPr>
          <w:p w14:paraId="7CE1DD6D" w14:textId="77777777" w:rsidR="003E3A9A" w:rsidRPr="00A276F5" w:rsidRDefault="003E3A9A" w:rsidP="00A276F5">
            <w:pPr>
              <w:spacing w:after="0" w:line="240" w:lineRule="auto"/>
              <w:ind w:firstLine="567"/>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1. Качество звука (</w:t>
            </w:r>
            <w:proofErr w:type="spellStart"/>
            <w:proofErr w:type="gramStart"/>
            <w:r w:rsidRPr="00A276F5">
              <w:rPr>
                <w:rFonts w:ascii="Times New Roman" w:eastAsia="Cambria" w:hAnsi="Times New Roman" w:cs="Times New Roman"/>
                <w:sz w:val="28"/>
                <w:szCs w:val="28"/>
                <w:lang w:eastAsia="en-US"/>
              </w:rPr>
              <w:t>напр</w:t>
            </w:r>
            <w:proofErr w:type="spellEnd"/>
            <w:r w:rsidRPr="00A276F5">
              <w:rPr>
                <w:rFonts w:ascii="Times New Roman" w:eastAsia="Cambria" w:hAnsi="Times New Roman" w:cs="Times New Roman"/>
                <w:sz w:val="28"/>
                <w:szCs w:val="28"/>
                <w:lang w:eastAsia="en-US"/>
              </w:rPr>
              <w:t>.:</w:t>
            </w:r>
            <w:proofErr w:type="spellStart"/>
            <w:r w:rsidRPr="00A276F5">
              <w:rPr>
                <w:rFonts w:ascii="Times New Roman" w:eastAsia="Cambria" w:hAnsi="Times New Roman" w:cs="Times New Roman"/>
                <w:sz w:val="28"/>
                <w:szCs w:val="28"/>
                <w:lang w:eastAsia="en-US"/>
              </w:rPr>
              <w:t>Dolby</w:t>
            </w:r>
            <w:proofErr w:type="spellEnd"/>
            <w:proofErr w:type="gramEnd"/>
            <w:r w:rsidRPr="00A276F5">
              <w:rPr>
                <w:rFonts w:ascii="Times New Roman" w:eastAsia="Cambria" w:hAnsi="Times New Roman" w:cs="Times New Roman"/>
                <w:sz w:val="28"/>
                <w:szCs w:val="28"/>
                <w:lang w:eastAsia="en-US"/>
              </w:rPr>
              <w:t>)</w:t>
            </w:r>
          </w:p>
        </w:tc>
        <w:tc>
          <w:tcPr>
            <w:tcW w:w="1559" w:type="dxa"/>
          </w:tcPr>
          <w:p w14:paraId="7FF8A158"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59" w:type="dxa"/>
          </w:tcPr>
          <w:p w14:paraId="0052ABD4"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60" w:type="dxa"/>
          </w:tcPr>
          <w:p w14:paraId="7E96850E"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47" w:type="dxa"/>
          </w:tcPr>
          <w:p w14:paraId="6F7B6E42"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r>
      <w:tr w:rsidR="003E3A9A" w:rsidRPr="0088309C" w14:paraId="3CB5A034" w14:textId="77777777" w:rsidTr="00A276F5">
        <w:tc>
          <w:tcPr>
            <w:tcW w:w="3114" w:type="dxa"/>
          </w:tcPr>
          <w:p w14:paraId="1125766E" w14:textId="77777777" w:rsidR="003E3A9A" w:rsidRPr="00A276F5" w:rsidRDefault="003E3A9A" w:rsidP="00A276F5">
            <w:pPr>
              <w:spacing w:after="0" w:line="240" w:lineRule="auto"/>
              <w:ind w:firstLine="567"/>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2. Качество изображения (напр.: HD, 4K)</w:t>
            </w:r>
          </w:p>
        </w:tc>
        <w:tc>
          <w:tcPr>
            <w:tcW w:w="1559" w:type="dxa"/>
          </w:tcPr>
          <w:p w14:paraId="653D04BE"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59" w:type="dxa"/>
          </w:tcPr>
          <w:p w14:paraId="70EBE25C"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60" w:type="dxa"/>
          </w:tcPr>
          <w:p w14:paraId="2457CE7F"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47" w:type="dxa"/>
          </w:tcPr>
          <w:p w14:paraId="5799A757"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r>
      <w:tr w:rsidR="003E3A9A" w:rsidRPr="0088309C" w14:paraId="68BA75FC" w14:textId="77777777" w:rsidTr="00A276F5">
        <w:tc>
          <w:tcPr>
            <w:tcW w:w="3114" w:type="dxa"/>
          </w:tcPr>
          <w:p w14:paraId="1ECFBE70" w14:textId="77777777" w:rsidR="003E3A9A" w:rsidRPr="00A276F5" w:rsidRDefault="003E3A9A" w:rsidP="00A276F5">
            <w:pPr>
              <w:spacing w:after="0" w:line="240" w:lineRule="auto"/>
              <w:ind w:firstLine="567"/>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3. Возможность просмотра в 3D</w:t>
            </w:r>
          </w:p>
        </w:tc>
        <w:tc>
          <w:tcPr>
            <w:tcW w:w="1559" w:type="dxa"/>
          </w:tcPr>
          <w:p w14:paraId="22C99679"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59" w:type="dxa"/>
          </w:tcPr>
          <w:p w14:paraId="2A9E53E2"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60" w:type="dxa"/>
          </w:tcPr>
          <w:p w14:paraId="1704DA39"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47" w:type="dxa"/>
          </w:tcPr>
          <w:p w14:paraId="30347D5F"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r>
      <w:tr w:rsidR="003E3A9A" w:rsidRPr="0088309C" w14:paraId="3622C4CE" w14:textId="77777777" w:rsidTr="00A276F5">
        <w:tc>
          <w:tcPr>
            <w:tcW w:w="3114" w:type="dxa"/>
          </w:tcPr>
          <w:p w14:paraId="544D2188" w14:textId="77777777" w:rsidR="003E3A9A" w:rsidRPr="00A276F5" w:rsidRDefault="003E3A9A" w:rsidP="00A276F5">
            <w:pPr>
              <w:spacing w:after="0" w:line="240" w:lineRule="auto"/>
              <w:ind w:firstLine="567"/>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t>4. Наличие субтитров</w:t>
            </w:r>
          </w:p>
        </w:tc>
        <w:tc>
          <w:tcPr>
            <w:tcW w:w="1559" w:type="dxa"/>
          </w:tcPr>
          <w:p w14:paraId="2E0C4835"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59" w:type="dxa"/>
          </w:tcPr>
          <w:p w14:paraId="283ADF04"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60" w:type="dxa"/>
          </w:tcPr>
          <w:p w14:paraId="758A540C"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47" w:type="dxa"/>
          </w:tcPr>
          <w:p w14:paraId="56C74805"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r>
      <w:tr w:rsidR="003E3A9A" w:rsidRPr="0088309C" w14:paraId="638C4857" w14:textId="77777777" w:rsidTr="00A276F5">
        <w:tc>
          <w:tcPr>
            <w:tcW w:w="3114" w:type="dxa"/>
          </w:tcPr>
          <w:p w14:paraId="6EE4D645" w14:textId="77777777" w:rsidR="003E3A9A" w:rsidRPr="00A276F5" w:rsidRDefault="003E3A9A" w:rsidP="00A276F5">
            <w:pPr>
              <w:spacing w:after="0" w:line="240" w:lineRule="auto"/>
              <w:ind w:firstLine="567"/>
              <w:jc w:val="center"/>
              <w:rPr>
                <w:rFonts w:ascii="Times New Roman" w:eastAsia="Cambria" w:hAnsi="Times New Roman" w:cs="Times New Roman"/>
                <w:sz w:val="28"/>
                <w:szCs w:val="28"/>
                <w:lang w:eastAsia="en-US"/>
              </w:rPr>
            </w:pPr>
            <w:r w:rsidRPr="00A276F5">
              <w:rPr>
                <w:rFonts w:ascii="Times New Roman" w:eastAsia="Cambria" w:hAnsi="Times New Roman" w:cs="Times New Roman"/>
                <w:sz w:val="28"/>
                <w:szCs w:val="28"/>
                <w:lang w:eastAsia="en-US"/>
              </w:rPr>
              <w:lastRenderedPageBreak/>
              <w:t>5. Наличие нескольких языков озвучки</w:t>
            </w:r>
          </w:p>
        </w:tc>
        <w:tc>
          <w:tcPr>
            <w:tcW w:w="1559" w:type="dxa"/>
          </w:tcPr>
          <w:p w14:paraId="5BFD0130"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59" w:type="dxa"/>
          </w:tcPr>
          <w:p w14:paraId="14236C7A"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60" w:type="dxa"/>
          </w:tcPr>
          <w:p w14:paraId="2E053639"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c>
          <w:tcPr>
            <w:tcW w:w="1547" w:type="dxa"/>
          </w:tcPr>
          <w:p w14:paraId="18FE0180" w14:textId="77777777" w:rsidR="003E3A9A" w:rsidRPr="00A276F5" w:rsidRDefault="003E3A9A" w:rsidP="00A276F5">
            <w:pPr>
              <w:spacing w:after="0" w:line="240" w:lineRule="auto"/>
              <w:ind w:firstLine="567"/>
              <w:rPr>
                <w:rFonts w:ascii="Times New Roman" w:eastAsia="Cambria" w:hAnsi="Times New Roman" w:cs="Times New Roman"/>
                <w:sz w:val="28"/>
                <w:szCs w:val="28"/>
                <w:lang w:eastAsia="en-US"/>
              </w:rPr>
            </w:pPr>
          </w:p>
        </w:tc>
      </w:tr>
    </w:tbl>
    <w:p w14:paraId="17C01E54" w14:textId="77777777" w:rsidR="003E3A9A" w:rsidRPr="0088309C" w:rsidRDefault="003E3A9A" w:rsidP="00D418A6">
      <w:pPr>
        <w:spacing w:line="240" w:lineRule="auto"/>
        <w:ind w:firstLine="567"/>
        <w:rPr>
          <w:rFonts w:ascii="Times New Roman" w:hAnsi="Times New Roman" w:cs="Times New Roman"/>
          <w:b/>
          <w:bCs/>
          <w:sz w:val="28"/>
          <w:szCs w:val="28"/>
        </w:rPr>
      </w:pPr>
    </w:p>
    <w:p w14:paraId="4058457F"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17. Какие жанры сериалов/фильмов Вы в основном смотрите? (укажите не более 3-х вариантов)</w:t>
      </w:r>
    </w:p>
    <w:p w14:paraId="156EEFD5" w14:textId="77777777" w:rsidR="003E3A9A" w:rsidRDefault="003E3A9A" w:rsidP="00D418A6">
      <w:pPr>
        <w:ind w:firstLine="567"/>
        <w:rPr>
          <w:rFonts w:ascii="Times New Roman" w:hAnsi="Times New Roman" w:cs="Times New Roman"/>
          <w:sz w:val="28"/>
          <w:szCs w:val="28"/>
        </w:rPr>
      </w:pPr>
    </w:p>
    <w:p w14:paraId="5BF377EC"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Аниме</w:t>
      </w:r>
    </w:p>
    <w:p w14:paraId="264C85C2"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2. Биографический</w:t>
      </w:r>
    </w:p>
    <w:p w14:paraId="60B421F7"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3. Боевик</w:t>
      </w:r>
    </w:p>
    <w:p w14:paraId="7987ED4C"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4. Вестерн</w:t>
      </w:r>
    </w:p>
    <w:p w14:paraId="6EA78460"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5. Военный</w:t>
      </w:r>
    </w:p>
    <w:p w14:paraId="2B8E5C2D"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6. Детектив</w:t>
      </w:r>
    </w:p>
    <w:p w14:paraId="0F72E339"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7. Документальный</w:t>
      </w:r>
    </w:p>
    <w:p w14:paraId="4583B003"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8. Драма</w:t>
      </w:r>
    </w:p>
    <w:p w14:paraId="680446AB"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9. Исторический</w:t>
      </w:r>
    </w:p>
    <w:p w14:paraId="0717F753"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10. Кинокомикс</w:t>
      </w:r>
    </w:p>
    <w:p w14:paraId="3D77DF87"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11. Комедия</w:t>
      </w:r>
    </w:p>
    <w:p w14:paraId="3AC7169C"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12. Концерт</w:t>
      </w:r>
    </w:p>
    <w:p w14:paraId="02BB2CFA"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13. Криминал</w:t>
      </w:r>
    </w:p>
    <w:p w14:paraId="61B91F2D"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14. Мелодрама</w:t>
      </w:r>
    </w:p>
    <w:p w14:paraId="15EDEF93"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15. Мистика</w:t>
      </w:r>
    </w:p>
    <w:p w14:paraId="640C85EF"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16. Мультфильм</w:t>
      </w:r>
    </w:p>
    <w:p w14:paraId="4F7B101E"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17. Мюзикл</w:t>
      </w:r>
    </w:p>
    <w:p w14:paraId="3F263720"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18. Научный</w:t>
      </w:r>
    </w:p>
    <w:p w14:paraId="381D9381"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19. Нуар</w:t>
      </w:r>
    </w:p>
    <w:p w14:paraId="61B07D46"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20. Приключения</w:t>
      </w:r>
    </w:p>
    <w:p w14:paraId="4AC2D639"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21. Ужасы</w:t>
      </w:r>
    </w:p>
    <w:p w14:paraId="2FA122D9" w14:textId="77777777" w:rsidR="003E3A9A" w:rsidRDefault="003E3A9A" w:rsidP="00D418A6">
      <w:pPr>
        <w:spacing w:before="120"/>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22. Фантастика</w:t>
      </w:r>
    </w:p>
    <w:p w14:paraId="53C2A603"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p>
    <w:p w14:paraId="6D67B05B" w14:textId="77777777" w:rsidR="003E3A9A" w:rsidRPr="0088309C" w:rsidRDefault="003E3A9A" w:rsidP="00D418A6">
      <w:pPr>
        <w:spacing w:before="120" w:line="240" w:lineRule="auto"/>
        <w:ind w:firstLine="567"/>
        <w:jc w:val="both"/>
        <w:rPr>
          <w:rFonts w:ascii="Times New Roman" w:eastAsia="Times New Roman" w:hAnsi="Times New Roman" w:cs="Times New Roman"/>
          <w:b/>
          <w:bCs/>
          <w:color w:val="000000"/>
          <w:sz w:val="28"/>
          <w:szCs w:val="28"/>
        </w:rPr>
      </w:pPr>
      <w:r w:rsidRPr="0088309C">
        <w:rPr>
          <w:rFonts w:ascii="Times New Roman" w:eastAsia="Times New Roman" w:hAnsi="Times New Roman" w:cs="Times New Roman"/>
          <w:b/>
          <w:bCs/>
          <w:color w:val="000000"/>
          <w:sz w:val="28"/>
          <w:szCs w:val="28"/>
        </w:rPr>
        <w:lastRenderedPageBreak/>
        <w:t>18. Фильмы производства каких стран Вы предпочитаете больше всего? (не более 3-х)</w:t>
      </w:r>
    </w:p>
    <w:p w14:paraId="3DE58925" w14:textId="77777777" w:rsidR="003E3A9A" w:rsidRDefault="003E3A9A" w:rsidP="00D418A6">
      <w:pPr>
        <w:spacing w:before="120"/>
        <w:ind w:firstLine="567"/>
        <w:jc w:val="both"/>
        <w:rPr>
          <w:rFonts w:ascii="Times New Roman" w:eastAsia="Times New Roman" w:hAnsi="Times New Roman" w:cs="Times New Roman"/>
          <w:color w:val="000000"/>
          <w:sz w:val="28"/>
          <w:szCs w:val="28"/>
        </w:rPr>
      </w:pPr>
    </w:p>
    <w:p w14:paraId="29CB3479"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 Россия</w:t>
      </w:r>
    </w:p>
    <w:p w14:paraId="73A8CC3D"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2. США</w:t>
      </w:r>
    </w:p>
    <w:p w14:paraId="2DB02889"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3. Корея</w:t>
      </w:r>
    </w:p>
    <w:p w14:paraId="5A0FEAA8"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4. Испания</w:t>
      </w:r>
    </w:p>
    <w:p w14:paraId="2FAA1589"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5. Италия</w:t>
      </w:r>
    </w:p>
    <w:p w14:paraId="2B08EED4"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6. Франция</w:t>
      </w:r>
    </w:p>
    <w:p w14:paraId="10BF0E7D" w14:textId="77777777" w:rsidR="003E3A9A" w:rsidRDefault="003E3A9A" w:rsidP="00D418A6">
      <w:pPr>
        <w:spacing w:before="120"/>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7. Другое____</w:t>
      </w:r>
    </w:p>
    <w:p w14:paraId="0C9B923A" w14:textId="77777777" w:rsidR="003E3A9A" w:rsidRPr="0088309C" w:rsidRDefault="003E3A9A" w:rsidP="00D418A6">
      <w:pPr>
        <w:spacing w:before="120"/>
        <w:ind w:firstLine="567"/>
        <w:jc w:val="both"/>
        <w:rPr>
          <w:rFonts w:ascii="Times New Roman" w:eastAsia="Times New Roman" w:hAnsi="Times New Roman" w:cs="Times New Roman"/>
          <w:color w:val="000000"/>
          <w:sz w:val="28"/>
          <w:szCs w:val="28"/>
        </w:rPr>
      </w:pPr>
    </w:p>
    <w:p w14:paraId="4745731E" w14:textId="77777777" w:rsidR="003E3A9A" w:rsidRDefault="003E3A9A" w:rsidP="00D418A6">
      <w:pPr>
        <w:spacing w:before="120"/>
        <w:ind w:firstLine="567"/>
        <w:jc w:val="both"/>
        <w:rPr>
          <w:rFonts w:ascii="Times New Roman" w:eastAsia="Times New Roman" w:hAnsi="Times New Roman" w:cs="Times New Roman"/>
          <w:b/>
          <w:bCs/>
          <w:color w:val="000000"/>
          <w:sz w:val="28"/>
          <w:szCs w:val="28"/>
        </w:rPr>
      </w:pPr>
      <w:r w:rsidRPr="0088309C">
        <w:rPr>
          <w:rFonts w:ascii="Times New Roman" w:eastAsia="Times New Roman" w:hAnsi="Times New Roman" w:cs="Times New Roman"/>
          <w:b/>
          <w:bCs/>
          <w:color w:val="000000"/>
          <w:sz w:val="28"/>
          <w:szCs w:val="28"/>
        </w:rPr>
        <w:t>19. Согласны ли Вы с высказываниями?</w:t>
      </w:r>
    </w:p>
    <w:p w14:paraId="4E5E1AA4" w14:textId="77777777" w:rsidR="003E3A9A" w:rsidRPr="0088309C" w:rsidRDefault="003E3A9A" w:rsidP="00D418A6">
      <w:pPr>
        <w:spacing w:before="120" w:line="240" w:lineRule="auto"/>
        <w:ind w:firstLine="567"/>
        <w:jc w:val="both"/>
        <w:rPr>
          <w:rFonts w:ascii="Times New Roman" w:eastAsia="Times New Roman" w:hAnsi="Times New Roman" w:cs="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993"/>
        <w:gridCol w:w="980"/>
      </w:tblGrid>
      <w:tr w:rsidR="003E3A9A" w:rsidRPr="0088309C" w14:paraId="45580DE8" w14:textId="77777777" w:rsidTr="00A276F5">
        <w:tc>
          <w:tcPr>
            <w:tcW w:w="7366" w:type="dxa"/>
          </w:tcPr>
          <w:p w14:paraId="0B30F021"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c>
          <w:tcPr>
            <w:tcW w:w="993" w:type="dxa"/>
          </w:tcPr>
          <w:p w14:paraId="6F78E0B3"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1. Да</w:t>
            </w:r>
          </w:p>
        </w:tc>
        <w:tc>
          <w:tcPr>
            <w:tcW w:w="980" w:type="dxa"/>
          </w:tcPr>
          <w:p w14:paraId="0B513482"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2. Нет</w:t>
            </w:r>
          </w:p>
        </w:tc>
      </w:tr>
      <w:tr w:rsidR="003E3A9A" w:rsidRPr="0088309C" w14:paraId="150C280A" w14:textId="77777777" w:rsidTr="00A276F5">
        <w:tc>
          <w:tcPr>
            <w:tcW w:w="7366" w:type="dxa"/>
          </w:tcPr>
          <w:p w14:paraId="5E1A5D56"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1. Я пользуюсь одним аккаунтом со своими знакомыми/друзьями/родственниками (тем самым разделяя плату за подписку среди друг друга)</w:t>
            </w:r>
          </w:p>
        </w:tc>
        <w:tc>
          <w:tcPr>
            <w:tcW w:w="993" w:type="dxa"/>
          </w:tcPr>
          <w:p w14:paraId="347BA733"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c>
          <w:tcPr>
            <w:tcW w:w="980" w:type="dxa"/>
          </w:tcPr>
          <w:p w14:paraId="06CA2C24"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r>
      <w:tr w:rsidR="003E3A9A" w:rsidRPr="0088309C" w14:paraId="0F90F492" w14:textId="77777777" w:rsidTr="00A276F5">
        <w:tc>
          <w:tcPr>
            <w:tcW w:w="7366" w:type="dxa"/>
          </w:tcPr>
          <w:p w14:paraId="0E68BBA3"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2. Я плачу за видео контент в онлайн-</w:t>
            </w:r>
            <w:proofErr w:type="spellStart"/>
            <w:r w:rsidRPr="00A276F5">
              <w:rPr>
                <w:rFonts w:ascii="Times New Roman" w:eastAsia="Times New Roman" w:hAnsi="Times New Roman" w:cs="Times New Roman"/>
                <w:color w:val="000000"/>
                <w:sz w:val="28"/>
                <w:szCs w:val="28"/>
                <w:lang w:eastAsia="en-US"/>
              </w:rPr>
              <w:t>видеосервисах</w:t>
            </w:r>
            <w:proofErr w:type="spellEnd"/>
          </w:p>
        </w:tc>
        <w:tc>
          <w:tcPr>
            <w:tcW w:w="993" w:type="dxa"/>
          </w:tcPr>
          <w:p w14:paraId="62F311F0"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c>
          <w:tcPr>
            <w:tcW w:w="980" w:type="dxa"/>
          </w:tcPr>
          <w:p w14:paraId="22040718"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r>
      <w:tr w:rsidR="003E3A9A" w:rsidRPr="0088309C" w14:paraId="71B2E529" w14:textId="77777777" w:rsidTr="00A276F5">
        <w:tc>
          <w:tcPr>
            <w:tcW w:w="7366" w:type="dxa"/>
          </w:tcPr>
          <w:p w14:paraId="47033824"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3. Я подписываюсь сразу на несколько видеосервисов</w:t>
            </w:r>
          </w:p>
        </w:tc>
        <w:tc>
          <w:tcPr>
            <w:tcW w:w="993" w:type="dxa"/>
          </w:tcPr>
          <w:p w14:paraId="618D9245"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c>
          <w:tcPr>
            <w:tcW w:w="980" w:type="dxa"/>
          </w:tcPr>
          <w:p w14:paraId="0F314F10"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r>
      <w:tr w:rsidR="003E3A9A" w:rsidRPr="0088309C" w14:paraId="76E5DF58" w14:textId="77777777" w:rsidTr="00A276F5">
        <w:tc>
          <w:tcPr>
            <w:tcW w:w="7366" w:type="dxa"/>
          </w:tcPr>
          <w:p w14:paraId="770E599E"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 xml:space="preserve">4. Я оставляю отзывы о просмотренных </w:t>
            </w:r>
            <w:proofErr w:type="gramStart"/>
            <w:r w:rsidRPr="00A276F5">
              <w:rPr>
                <w:rFonts w:ascii="Times New Roman" w:eastAsia="Times New Roman" w:hAnsi="Times New Roman" w:cs="Times New Roman"/>
                <w:color w:val="000000"/>
                <w:sz w:val="28"/>
                <w:szCs w:val="28"/>
                <w:lang w:eastAsia="en-US"/>
              </w:rPr>
              <w:t>кино/сериалах</w:t>
            </w:r>
            <w:proofErr w:type="gramEnd"/>
            <w:r w:rsidRPr="00A276F5">
              <w:rPr>
                <w:rFonts w:ascii="Times New Roman" w:eastAsia="Times New Roman" w:hAnsi="Times New Roman" w:cs="Times New Roman"/>
                <w:color w:val="000000"/>
                <w:sz w:val="28"/>
                <w:szCs w:val="28"/>
                <w:lang w:eastAsia="en-US"/>
              </w:rPr>
              <w:t xml:space="preserve"> на онлайн-площадках</w:t>
            </w:r>
          </w:p>
        </w:tc>
        <w:tc>
          <w:tcPr>
            <w:tcW w:w="993" w:type="dxa"/>
          </w:tcPr>
          <w:p w14:paraId="7C90E8D2"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c>
          <w:tcPr>
            <w:tcW w:w="980" w:type="dxa"/>
          </w:tcPr>
          <w:p w14:paraId="5E40CC2E"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r>
      <w:tr w:rsidR="003E3A9A" w:rsidRPr="0088309C" w14:paraId="01D00215" w14:textId="77777777" w:rsidTr="00A276F5">
        <w:tc>
          <w:tcPr>
            <w:tcW w:w="7366" w:type="dxa"/>
          </w:tcPr>
          <w:p w14:paraId="6BB61C9E"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5. Я могу полностью отказаться от кинотеатров в пользу онлайн-кинотеатров</w:t>
            </w:r>
          </w:p>
        </w:tc>
        <w:tc>
          <w:tcPr>
            <w:tcW w:w="993" w:type="dxa"/>
          </w:tcPr>
          <w:p w14:paraId="4474B7BC"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c>
          <w:tcPr>
            <w:tcW w:w="980" w:type="dxa"/>
          </w:tcPr>
          <w:p w14:paraId="4CB97526"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r>
      <w:tr w:rsidR="003E3A9A" w:rsidRPr="0088309C" w14:paraId="0C40DDAD" w14:textId="77777777" w:rsidTr="00A276F5">
        <w:tc>
          <w:tcPr>
            <w:tcW w:w="7366" w:type="dxa"/>
          </w:tcPr>
          <w:p w14:paraId="23EC99DA"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6. Я считаю, что с приходом онлайн кинотеатров контент стал разнообразнее</w:t>
            </w:r>
          </w:p>
        </w:tc>
        <w:tc>
          <w:tcPr>
            <w:tcW w:w="993" w:type="dxa"/>
          </w:tcPr>
          <w:p w14:paraId="46D6F8D8"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c>
          <w:tcPr>
            <w:tcW w:w="980" w:type="dxa"/>
          </w:tcPr>
          <w:p w14:paraId="40154D3C"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r>
      <w:tr w:rsidR="003E3A9A" w:rsidRPr="0088309C" w14:paraId="64629AFA" w14:textId="77777777" w:rsidTr="00A276F5">
        <w:tc>
          <w:tcPr>
            <w:tcW w:w="7366" w:type="dxa"/>
          </w:tcPr>
          <w:p w14:paraId="2F84F863"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7. Я считаю, что с приходом онлайн-кинотеатров контент улучшился</w:t>
            </w:r>
          </w:p>
        </w:tc>
        <w:tc>
          <w:tcPr>
            <w:tcW w:w="993" w:type="dxa"/>
          </w:tcPr>
          <w:p w14:paraId="1B39ACD5"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c>
          <w:tcPr>
            <w:tcW w:w="980" w:type="dxa"/>
          </w:tcPr>
          <w:p w14:paraId="0EA82A12"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r>
      <w:tr w:rsidR="003E3A9A" w:rsidRPr="0088309C" w14:paraId="27A6B3E9" w14:textId="77777777" w:rsidTr="00A276F5">
        <w:tc>
          <w:tcPr>
            <w:tcW w:w="7366" w:type="dxa"/>
          </w:tcPr>
          <w:p w14:paraId="35E049A1"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8. Я отслеживаю премьерные показы фильмов</w:t>
            </w:r>
          </w:p>
        </w:tc>
        <w:tc>
          <w:tcPr>
            <w:tcW w:w="993" w:type="dxa"/>
          </w:tcPr>
          <w:p w14:paraId="78757309"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c>
          <w:tcPr>
            <w:tcW w:w="980" w:type="dxa"/>
          </w:tcPr>
          <w:p w14:paraId="4CCB2065"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r>
      <w:tr w:rsidR="003E3A9A" w:rsidRPr="0088309C" w14:paraId="315B4CDB" w14:textId="77777777" w:rsidTr="00A276F5">
        <w:tc>
          <w:tcPr>
            <w:tcW w:w="7366" w:type="dxa"/>
          </w:tcPr>
          <w:p w14:paraId="4150B6BB"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9. Я ем во время просмотра</w:t>
            </w:r>
          </w:p>
        </w:tc>
        <w:tc>
          <w:tcPr>
            <w:tcW w:w="993" w:type="dxa"/>
          </w:tcPr>
          <w:p w14:paraId="507EE98B"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c>
          <w:tcPr>
            <w:tcW w:w="980" w:type="dxa"/>
          </w:tcPr>
          <w:p w14:paraId="2FD24985"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r>
      <w:tr w:rsidR="003E3A9A" w:rsidRPr="0088309C" w14:paraId="066606E2" w14:textId="77777777" w:rsidTr="00A276F5">
        <w:tc>
          <w:tcPr>
            <w:tcW w:w="7366" w:type="dxa"/>
          </w:tcPr>
          <w:p w14:paraId="16A049B9" w14:textId="77777777" w:rsidR="003E3A9A" w:rsidRPr="00A276F5" w:rsidRDefault="003E3A9A" w:rsidP="0085296E">
            <w:pPr>
              <w:spacing w:before="120" w:after="0" w:line="240" w:lineRule="auto"/>
              <w:jc w:val="center"/>
              <w:rPr>
                <w:rFonts w:ascii="Times New Roman" w:eastAsia="Times New Roman" w:hAnsi="Times New Roman" w:cs="Times New Roman"/>
                <w:color w:val="000000"/>
                <w:sz w:val="28"/>
                <w:szCs w:val="28"/>
                <w:lang w:eastAsia="en-US"/>
              </w:rPr>
            </w:pPr>
            <w:r w:rsidRPr="00A276F5">
              <w:rPr>
                <w:rFonts w:ascii="Times New Roman" w:eastAsia="Times New Roman" w:hAnsi="Times New Roman" w:cs="Times New Roman"/>
                <w:color w:val="000000"/>
                <w:sz w:val="28"/>
                <w:szCs w:val="28"/>
                <w:lang w:eastAsia="en-US"/>
              </w:rPr>
              <w:t>10. Я считаю поход в кинотеатр особенным событием</w:t>
            </w:r>
          </w:p>
        </w:tc>
        <w:tc>
          <w:tcPr>
            <w:tcW w:w="993" w:type="dxa"/>
          </w:tcPr>
          <w:p w14:paraId="1E3901B8"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c>
          <w:tcPr>
            <w:tcW w:w="980" w:type="dxa"/>
          </w:tcPr>
          <w:p w14:paraId="0C03BC93" w14:textId="77777777" w:rsidR="003E3A9A" w:rsidRPr="00A276F5" w:rsidRDefault="003E3A9A" w:rsidP="0085296E">
            <w:pPr>
              <w:spacing w:before="120" w:after="0" w:line="240" w:lineRule="auto"/>
              <w:ind w:firstLine="567"/>
              <w:jc w:val="center"/>
              <w:rPr>
                <w:rFonts w:ascii="Times New Roman" w:eastAsia="Times New Roman" w:hAnsi="Times New Roman" w:cs="Times New Roman"/>
                <w:color w:val="000000"/>
                <w:sz w:val="28"/>
                <w:szCs w:val="28"/>
                <w:lang w:eastAsia="en-US"/>
              </w:rPr>
            </w:pPr>
          </w:p>
        </w:tc>
      </w:tr>
    </w:tbl>
    <w:p w14:paraId="1322B76A" w14:textId="77777777" w:rsidR="003E3A9A" w:rsidRPr="0088309C" w:rsidRDefault="003E3A9A" w:rsidP="00D418A6">
      <w:pPr>
        <w:spacing w:before="120" w:line="240" w:lineRule="auto"/>
        <w:ind w:firstLine="567"/>
        <w:jc w:val="both"/>
        <w:rPr>
          <w:rFonts w:ascii="Times New Roman" w:eastAsia="Times New Roman" w:hAnsi="Times New Roman" w:cs="Times New Roman"/>
          <w:b/>
          <w:bCs/>
          <w:color w:val="000000"/>
          <w:sz w:val="28"/>
          <w:szCs w:val="28"/>
        </w:rPr>
      </w:pPr>
    </w:p>
    <w:p w14:paraId="7A5C42B3" w14:textId="77777777" w:rsidR="00FA0030" w:rsidRDefault="00FA0030" w:rsidP="00D418A6">
      <w:pPr>
        <w:spacing w:before="120" w:line="240" w:lineRule="auto"/>
        <w:ind w:firstLine="567"/>
        <w:jc w:val="both"/>
        <w:rPr>
          <w:rFonts w:ascii="Times New Roman" w:eastAsia="Times New Roman" w:hAnsi="Times New Roman" w:cs="Times New Roman"/>
          <w:b/>
          <w:bCs/>
          <w:color w:val="000000"/>
          <w:sz w:val="28"/>
          <w:szCs w:val="28"/>
        </w:rPr>
      </w:pPr>
    </w:p>
    <w:p w14:paraId="35E31089" w14:textId="713E33F5" w:rsidR="003E3A9A" w:rsidRPr="0088309C" w:rsidRDefault="003E3A9A" w:rsidP="00D418A6">
      <w:pPr>
        <w:spacing w:before="120" w:line="240" w:lineRule="auto"/>
        <w:ind w:firstLine="567"/>
        <w:jc w:val="both"/>
        <w:rPr>
          <w:rFonts w:ascii="Times New Roman" w:eastAsia="Times New Roman" w:hAnsi="Times New Roman" w:cs="Times New Roman"/>
          <w:b/>
          <w:bCs/>
          <w:color w:val="000000"/>
          <w:sz w:val="28"/>
          <w:szCs w:val="28"/>
        </w:rPr>
      </w:pPr>
      <w:r w:rsidRPr="0088309C">
        <w:rPr>
          <w:rFonts w:ascii="Times New Roman" w:eastAsia="Times New Roman" w:hAnsi="Times New Roman" w:cs="Times New Roman"/>
          <w:b/>
          <w:bCs/>
          <w:color w:val="000000"/>
          <w:sz w:val="28"/>
          <w:szCs w:val="28"/>
        </w:rPr>
        <w:lastRenderedPageBreak/>
        <w:t>20. Укажите Ваш пол</w:t>
      </w:r>
    </w:p>
    <w:p w14:paraId="62FE25FE" w14:textId="77777777" w:rsidR="003E3A9A" w:rsidRDefault="003E3A9A" w:rsidP="00D418A6">
      <w:pPr>
        <w:spacing w:before="120"/>
        <w:ind w:firstLine="567"/>
        <w:jc w:val="both"/>
        <w:rPr>
          <w:rFonts w:ascii="Times New Roman" w:eastAsia="Times New Roman" w:hAnsi="Times New Roman" w:cs="Times New Roman"/>
          <w:color w:val="000000"/>
          <w:sz w:val="28"/>
          <w:szCs w:val="28"/>
        </w:rPr>
      </w:pPr>
    </w:p>
    <w:p w14:paraId="4B047364"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 Мужской</w:t>
      </w:r>
    </w:p>
    <w:p w14:paraId="04CB8F4F" w14:textId="77777777" w:rsidR="003E3A9A" w:rsidRDefault="003E3A9A" w:rsidP="00D418A6">
      <w:pPr>
        <w:spacing w:before="120"/>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2. Женский</w:t>
      </w:r>
    </w:p>
    <w:p w14:paraId="10458439"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p>
    <w:p w14:paraId="55EE2CDD" w14:textId="77777777" w:rsidR="003E3A9A" w:rsidRDefault="003E3A9A" w:rsidP="00D418A6">
      <w:pPr>
        <w:spacing w:before="120"/>
        <w:ind w:firstLine="567"/>
        <w:jc w:val="both"/>
        <w:rPr>
          <w:rFonts w:ascii="Times New Roman" w:eastAsia="Times New Roman" w:hAnsi="Times New Roman" w:cs="Times New Roman"/>
          <w:b/>
          <w:bCs/>
          <w:color w:val="000000"/>
          <w:sz w:val="28"/>
          <w:szCs w:val="28"/>
        </w:rPr>
      </w:pPr>
      <w:r w:rsidRPr="0088309C">
        <w:rPr>
          <w:rFonts w:ascii="Times New Roman" w:eastAsia="Times New Roman" w:hAnsi="Times New Roman" w:cs="Times New Roman"/>
          <w:b/>
          <w:bCs/>
          <w:color w:val="000000"/>
          <w:sz w:val="28"/>
          <w:szCs w:val="28"/>
        </w:rPr>
        <w:t xml:space="preserve">21. Укажите Ваш </w:t>
      </w:r>
      <w:proofErr w:type="gramStart"/>
      <w:r w:rsidRPr="0088309C">
        <w:rPr>
          <w:rFonts w:ascii="Times New Roman" w:eastAsia="Times New Roman" w:hAnsi="Times New Roman" w:cs="Times New Roman"/>
          <w:b/>
          <w:bCs/>
          <w:color w:val="000000"/>
          <w:sz w:val="28"/>
          <w:szCs w:val="28"/>
        </w:rPr>
        <w:t>возраст:_</w:t>
      </w:r>
      <w:proofErr w:type="gramEnd"/>
      <w:r w:rsidRPr="0088309C">
        <w:rPr>
          <w:rFonts w:ascii="Times New Roman" w:eastAsia="Times New Roman" w:hAnsi="Times New Roman" w:cs="Times New Roman"/>
          <w:b/>
          <w:bCs/>
          <w:color w:val="000000"/>
          <w:sz w:val="28"/>
          <w:szCs w:val="28"/>
        </w:rPr>
        <w:t>___</w:t>
      </w:r>
    </w:p>
    <w:p w14:paraId="2D3BEFEE" w14:textId="77777777" w:rsidR="003E3A9A" w:rsidRPr="0088309C" w:rsidRDefault="003E3A9A" w:rsidP="00D418A6">
      <w:pPr>
        <w:spacing w:before="120" w:line="240" w:lineRule="auto"/>
        <w:ind w:firstLine="567"/>
        <w:jc w:val="both"/>
        <w:rPr>
          <w:rFonts w:ascii="Times New Roman" w:eastAsia="Times New Roman" w:hAnsi="Times New Roman" w:cs="Times New Roman"/>
          <w:b/>
          <w:bCs/>
          <w:color w:val="000000"/>
          <w:sz w:val="28"/>
          <w:szCs w:val="28"/>
        </w:rPr>
      </w:pPr>
    </w:p>
    <w:p w14:paraId="6F704889" w14:textId="77777777" w:rsidR="003E3A9A" w:rsidRPr="0088309C" w:rsidRDefault="003E3A9A" w:rsidP="00D418A6">
      <w:pPr>
        <w:spacing w:before="120" w:line="240" w:lineRule="auto"/>
        <w:ind w:firstLine="567"/>
        <w:jc w:val="both"/>
        <w:rPr>
          <w:rFonts w:ascii="Times New Roman" w:eastAsia="Times New Roman" w:hAnsi="Times New Roman" w:cs="Times New Roman"/>
          <w:b/>
          <w:bCs/>
          <w:color w:val="000000"/>
          <w:sz w:val="28"/>
          <w:szCs w:val="28"/>
        </w:rPr>
      </w:pPr>
      <w:r w:rsidRPr="0088309C">
        <w:rPr>
          <w:rFonts w:ascii="Times New Roman" w:eastAsia="Times New Roman" w:hAnsi="Times New Roman" w:cs="Times New Roman"/>
          <w:b/>
          <w:bCs/>
          <w:color w:val="000000"/>
          <w:sz w:val="28"/>
          <w:szCs w:val="28"/>
        </w:rPr>
        <w:t>23. С кем и где Вы проживаете?</w:t>
      </w:r>
    </w:p>
    <w:p w14:paraId="419BB01F" w14:textId="77777777" w:rsidR="003E3A9A" w:rsidRDefault="003E3A9A" w:rsidP="00D418A6">
      <w:pPr>
        <w:spacing w:before="120"/>
        <w:ind w:firstLine="567"/>
        <w:jc w:val="both"/>
        <w:rPr>
          <w:rFonts w:ascii="Times New Roman" w:eastAsia="Times New Roman" w:hAnsi="Times New Roman" w:cs="Times New Roman"/>
          <w:color w:val="000000"/>
          <w:sz w:val="28"/>
          <w:szCs w:val="28"/>
        </w:rPr>
      </w:pPr>
    </w:p>
    <w:p w14:paraId="0CC074F3"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 Проживаю с родителями</w:t>
      </w:r>
    </w:p>
    <w:p w14:paraId="4E534007"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2. Проживаю в общежитии</w:t>
      </w:r>
    </w:p>
    <w:p w14:paraId="6ACC3DC2"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3. Снимаю квартиру/комнату один(-а)</w:t>
      </w:r>
    </w:p>
    <w:p w14:paraId="386A26ED"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4. Снимаю квартиру/комнату с друзьями/знакомыми</w:t>
      </w:r>
    </w:p>
    <w:p w14:paraId="5B6417DB"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5. Проживаю в собственной квартире/комнате/доме один(-а)</w:t>
      </w:r>
    </w:p>
    <w:p w14:paraId="29F40A85" w14:textId="77777777" w:rsidR="003E3A9A" w:rsidRPr="0088309C" w:rsidRDefault="003E3A9A" w:rsidP="00FA0030">
      <w:pPr>
        <w:spacing w:before="120" w:line="240" w:lineRule="auto"/>
        <w:ind w:left="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6. Проживаю в собственной квартире/комнате/доме с друзьями/знакомыми</w:t>
      </w:r>
    </w:p>
    <w:p w14:paraId="1244619E" w14:textId="77777777" w:rsidR="003E3A9A" w:rsidRDefault="003E3A9A" w:rsidP="00D418A6">
      <w:pPr>
        <w:spacing w:before="120"/>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7. Проживаю с партнером и (или) детьми</w:t>
      </w:r>
    </w:p>
    <w:p w14:paraId="6461A0F2"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p>
    <w:p w14:paraId="106846BF" w14:textId="77777777" w:rsidR="003E3A9A" w:rsidRPr="0088309C" w:rsidRDefault="003E3A9A" w:rsidP="00D418A6">
      <w:pPr>
        <w:spacing w:before="120" w:line="240" w:lineRule="auto"/>
        <w:ind w:firstLine="567"/>
        <w:jc w:val="both"/>
        <w:rPr>
          <w:rFonts w:ascii="Times New Roman" w:eastAsia="Times New Roman" w:hAnsi="Times New Roman" w:cs="Times New Roman"/>
          <w:b/>
          <w:bCs/>
          <w:color w:val="000000"/>
          <w:sz w:val="28"/>
          <w:szCs w:val="28"/>
        </w:rPr>
      </w:pPr>
      <w:r w:rsidRPr="0088309C">
        <w:rPr>
          <w:rFonts w:ascii="Times New Roman" w:eastAsia="Times New Roman" w:hAnsi="Times New Roman" w:cs="Times New Roman"/>
          <w:b/>
          <w:bCs/>
          <w:color w:val="000000"/>
          <w:sz w:val="28"/>
          <w:szCs w:val="28"/>
        </w:rPr>
        <w:t>22. В каком типе поселения Вы выросли?</w:t>
      </w:r>
    </w:p>
    <w:p w14:paraId="0B6ED745" w14:textId="77777777" w:rsidR="003E3A9A" w:rsidRDefault="003E3A9A" w:rsidP="00D418A6">
      <w:pPr>
        <w:spacing w:before="120"/>
        <w:ind w:firstLine="567"/>
        <w:jc w:val="both"/>
        <w:rPr>
          <w:rFonts w:ascii="Times New Roman" w:eastAsia="Times New Roman" w:hAnsi="Times New Roman" w:cs="Times New Roman"/>
          <w:color w:val="000000"/>
          <w:sz w:val="28"/>
          <w:szCs w:val="28"/>
        </w:rPr>
      </w:pPr>
    </w:p>
    <w:p w14:paraId="3645294A"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1. Крупный город</w:t>
      </w:r>
    </w:p>
    <w:p w14:paraId="164DD0B4"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2. Средний город</w:t>
      </w:r>
    </w:p>
    <w:p w14:paraId="424C548B"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3. Малый город</w:t>
      </w:r>
    </w:p>
    <w:p w14:paraId="05543975" w14:textId="77777777" w:rsidR="003E3A9A" w:rsidRDefault="003E3A9A" w:rsidP="00D418A6">
      <w:pPr>
        <w:spacing w:before="120"/>
        <w:ind w:firstLine="567"/>
        <w:jc w:val="both"/>
        <w:rPr>
          <w:rFonts w:ascii="Times New Roman" w:eastAsia="Times New Roman" w:hAnsi="Times New Roman" w:cs="Times New Roman"/>
          <w:color w:val="000000"/>
          <w:sz w:val="28"/>
          <w:szCs w:val="28"/>
        </w:rPr>
      </w:pPr>
      <w:r w:rsidRPr="0088309C">
        <w:rPr>
          <w:rFonts w:ascii="Times New Roman" w:eastAsia="Times New Roman" w:hAnsi="Times New Roman" w:cs="Times New Roman"/>
          <w:color w:val="000000"/>
          <w:sz w:val="28"/>
          <w:szCs w:val="28"/>
        </w:rPr>
        <w:t>4. Сельская местность</w:t>
      </w:r>
    </w:p>
    <w:p w14:paraId="0B2CF2A2" w14:textId="77777777" w:rsidR="003E3A9A" w:rsidRPr="0088309C" w:rsidRDefault="003E3A9A" w:rsidP="00D418A6">
      <w:pPr>
        <w:spacing w:before="120" w:line="240" w:lineRule="auto"/>
        <w:ind w:firstLine="567"/>
        <w:jc w:val="both"/>
        <w:rPr>
          <w:rFonts w:ascii="Times New Roman" w:eastAsia="Times New Roman" w:hAnsi="Times New Roman" w:cs="Times New Roman"/>
          <w:color w:val="000000"/>
          <w:sz w:val="28"/>
          <w:szCs w:val="28"/>
        </w:rPr>
      </w:pPr>
    </w:p>
    <w:p w14:paraId="5664DC02" w14:textId="77777777" w:rsidR="003E3A9A" w:rsidRPr="0088309C" w:rsidRDefault="003E3A9A" w:rsidP="00D418A6">
      <w:pPr>
        <w:spacing w:before="120" w:line="240" w:lineRule="auto"/>
        <w:ind w:firstLine="567"/>
        <w:jc w:val="both"/>
        <w:rPr>
          <w:rFonts w:ascii="Times New Roman" w:eastAsia="Times New Roman" w:hAnsi="Times New Roman" w:cs="Times New Roman"/>
          <w:b/>
          <w:bCs/>
          <w:color w:val="000000"/>
          <w:sz w:val="28"/>
          <w:szCs w:val="28"/>
        </w:rPr>
      </w:pPr>
      <w:r w:rsidRPr="0088309C">
        <w:rPr>
          <w:rFonts w:ascii="Times New Roman" w:eastAsia="Times New Roman" w:hAnsi="Times New Roman" w:cs="Times New Roman"/>
          <w:b/>
          <w:bCs/>
          <w:color w:val="000000"/>
          <w:sz w:val="28"/>
          <w:szCs w:val="28"/>
        </w:rPr>
        <w:t>24. Укажите уровень Вашего ежемесячного дохода (зарплата, стипендия, пенсия и т.д.)</w:t>
      </w:r>
    </w:p>
    <w:p w14:paraId="76592A8A" w14:textId="77777777" w:rsidR="003E3A9A" w:rsidRDefault="003E3A9A" w:rsidP="00D418A6">
      <w:pPr>
        <w:ind w:firstLine="567"/>
        <w:rPr>
          <w:rFonts w:ascii="Times New Roman" w:hAnsi="Times New Roman" w:cs="Times New Roman"/>
          <w:sz w:val="28"/>
          <w:szCs w:val="28"/>
        </w:rPr>
      </w:pPr>
    </w:p>
    <w:p w14:paraId="55C1ECF6"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Не имею собственного дохода</w:t>
      </w:r>
    </w:p>
    <w:p w14:paraId="0BAC8AE3"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2. Менее 11 тысяч руб.</w:t>
      </w:r>
    </w:p>
    <w:p w14:paraId="7558E10E"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lastRenderedPageBreak/>
        <w:t>3. 11-20 тысяч руб.</w:t>
      </w:r>
    </w:p>
    <w:p w14:paraId="6DBED7EF"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4. 21-30 тысяч руб.</w:t>
      </w:r>
    </w:p>
    <w:p w14:paraId="4D6EE3C9"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5. 31- 40 тысяч руб.</w:t>
      </w:r>
    </w:p>
    <w:p w14:paraId="32256884"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6. 41-50 тысяч руб.</w:t>
      </w:r>
    </w:p>
    <w:p w14:paraId="60276944"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7. 51-60 тысяч руб.</w:t>
      </w:r>
    </w:p>
    <w:p w14:paraId="62FE4352"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8. 61 тысяч руб. и более</w:t>
      </w:r>
    </w:p>
    <w:p w14:paraId="4F699706" w14:textId="77777777" w:rsidR="003E3A9A"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9. Предпочитаю не отвечать</w:t>
      </w:r>
    </w:p>
    <w:p w14:paraId="20D3B326" w14:textId="77777777" w:rsidR="003E3A9A" w:rsidRPr="0088309C" w:rsidRDefault="003E3A9A" w:rsidP="00D418A6">
      <w:pPr>
        <w:spacing w:line="240" w:lineRule="auto"/>
        <w:ind w:firstLine="567"/>
        <w:rPr>
          <w:rFonts w:ascii="Times New Roman" w:hAnsi="Times New Roman" w:cs="Times New Roman"/>
          <w:sz w:val="28"/>
          <w:szCs w:val="28"/>
        </w:rPr>
      </w:pPr>
    </w:p>
    <w:p w14:paraId="748C76D8"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25. Как бы Вы оценили Ваше (Вашей семьи) материальное положение?</w:t>
      </w:r>
    </w:p>
    <w:p w14:paraId="4BB82598" w14:textId="77777777" w:rsidR="003E3A9A" w:rsidRDefault="003E3A9A" w:rsidP="00D418A6">
      <w:pPr>
        <w:ind w:firstLine="567"/>
        <w:rPr>
          <w:rFonts w:ascii="Times New Roman" w:hAnsi="Times New Roman" w:cs="Times New Roman"/>
          <w:sz w:val="28"/>
          <w:szCs w:val="28"/>
        </w:rPr>
      </w:pPr>
    </w:p>
    <w:p w14:paraId="72870C10"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1. Нам не хватает денег даже на еду</w:t>
      </w:r>
    </w:p>
    <w:p w14:paraId="41E6A578"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2. Хватает на еду, но покупать одежду мы не можем</w:t>
      </w:r>
    </w:p>
    <w:p w14:paraId="4866B68C" w14:textId="77777777" w:rsidR="003E3A9A" w:rsidRPr="0088309C" w:rsidRDefault="003E3A9A" w:rsidP="00D418A6">
      <w:pPr>
        <w:spacing w:line="240" w:lineRule="auto"/>
        <w:ind w:firstLine="567"/>
        <w:rPr>
          <w:rFonts w:ascii="Times New Roman" w:hAnsi="Times New Roman" w:cs="Times New Roman"/>
          <w:sz w:val="28"/>
          <w:szCs w:val="28"/>
        </w:rPr>
      </w:pPr>
      <w:r w:rsidRPr="0088309C">
        <w:rPr>
          <w:rFonts w:ascii="Times New Roman" w:hAnsi="Times New Roman" w:cs="Times New Roman"/>
          <w:sz w:val="28"/>
          <w:szCs w:val="28"/>
        </w:rPr>
        <w:t>3. Нам хватает денег на еду, но мы не можем покупать дорогие вещи</w:t>
      </w:r>
    </w:p>
    <w:p w14:paraId="2775FD6A"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4. Мы можем покупать дорогие вещи, но не можем покупать все, что захотим</w:t>
      </w:r>
    </w:p>
    <w:p w14:paraId="118068C9" w14:textId="6DCD1F7F" w:rsidR="003E3A9A" w:rsidRDefault="003E3A9A" w:rsidP="00FA0030">
      <w:pPr>
        <w:ind w:left="567"/>
        <w:rPr>
          <w:rFonts w:ascii="Times New Roman" w:hAnsi="Times New Roman" w:cs="Times New Roman"/>
          <w:sz w:val="28"/>
          <w:szCs w:val="28"/>
        </w:rPr>
      </w:pPr>
      <w:r w:rsidRPr="0088309C">
        <w:rPr>
          <w:rFonts w:ascii="Times New Roman" w:hAnsi="Times New Roman" w:cs="Times New Roman"/>
          <w:sz w:val="28"/>
          <w:szCs w:val="28"/>
        </w:rPr>
        <w:t>5. Мы можем позволить себе приобрести все, что захотим</w:t>
      </w:r>
    </w:p>
    <w:p w14:paraId="06409E18" w14:textId="77777777" w:rsidR="003E3A9A" w:rsidRPr="0088309C" w:rsidRDefault="003E3A9A" w:rsidP="00D418A6">
      <w:pPr>
        <w:spacing w:line="240" w:lineRule="auto"/>
        <w:ind w:left="851" w:firstLine="567"/>
        <w:rPr>
          <w:rFonts w:ascii="Times New Roman" w:hAnsi="Times New Roman" w:cs="Times New Roman"/>
          <w:sz w:val="28"/>
          <w:szCs w:val="28"/>
        </w:rPr>
      </w:pPr>
    </w:p>
    <w:p w14:paraId="77FDC599" w14:textId="77777777" w:rsidR="003E3A9A" w:rsidRPr="0088309C" w:rsidRDefault="003E3A9A" w:rsidP="00D418A6">
      <w:pPr>
        <w:spacing w:line="240" w:lineRule="auto"/>
        <w:ind w:firstLine="567"/>
        <w:rPr>
          <w:rFonts w:ascii="Times New Roman" w:hAnsi="Times New Roman" w:cs="Times New Roman"/>
          <w:b/>
          <w:bCs/>
          <w:sz w:val="28"/>
          <w:szCs w:val="28"/>
        </w:rPr>
      </w:pPr>
      <w:r w:rsidRPr="0088309C">
        <w:rPr>
          <w:rFonts w:ascii="Times New Roman" w:hAnsi="Times New Roman" w:cs="Times New Roman"/>
          <w:b/>
          <w:bCs/>
          <w:sz w:val="28"/>
          <w:szCs w:val="28"/>
        </w:rPr>
        <w:t>26. Как Вы оцениваете степень Вашей ежедневной загруженности?</w:t>
      </w:r>
    </w:p>
    <w:p w14:paraId="5D927857" w14:textId="77777777" w:rsidR="003E3A9A" w:rsidRDefault="003E3A9A" w:rsidP="00D418A6">
      <w:pPr>
        <w:ind w:left="851" w:firstLine="567"/>
        <w:rPr>
          <w:rFonts w:ascii="Times New Roman" w:hAnsi="Times New Roman" w:cs="Times New Roman"/>
          <w:sz w:val="28"/>
          <w:szCs w:val="28"/>
        </w:rPr>
      </w:pPr>
    </w:p>
    <w:p w14:paraId="571F81E3"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1. Очень высокая (вообще нет свободного времени)</w:t>
      </w:r>
    </w:p>
    <w:p w14:paraId="6EC6CAF6"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2. Высокая (мало свободного времени)</w:t>
      </w:r>
    </w:p>
    <w:p w14:paraId="5B6535FA"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3. Средняя (достаточно свободного времени)</w:t>
      </w:r>
    </w:p>
    <w:p w14:paraId="54D4A657" w14:textId="77777777" w:rsidR="003E3A9A" w:rsidRPr="0088309C" w:rsidRDefault="003E3A9A" w:rsidP="00FA0030">
      <w:pPr>
        <w:spacing w:line="240" w:lineRule="auto"/>
        <w:ind w:left="567"/>
        <w:rPr>
          <w:rFonts w:ascii="Times New Roman" w:hAnsi="Times New Roman" w:cs="Times New Roman"/>
          <w:sz w:val="28"/>
          <w:szCs w:val="28"/>
        </w:rPr>
      </w:pPr>
      <w:r w:rsidRPr="0088309C">
        <w:rPr>
          <w:rFonts w:ascii="Times New Roman" w:hAnsi="Times New Roman" w:cs="Times New Roman"/>
          <w:sz w:val="28"/>
          <w:szCs w:val="28"/>
        </w:rPr>
        <w:t>4. Низкая (много свободного времени)</w:t>
      </w:r>
    </w:p>
    <w:p w14:paraId="7CFE2E5E" w14:textId="77777777" w:rsidR="003E3A9A" w:rsidRDefault="003E3A9A" w:rsidP="00D418A6">
      <w:pPr>
        <w:ind w:firstLine="567"/>
        <w:rPr>
          <w:rFonts w:ascii="Times New Roman" w:hAnsi="Times New Roman" w:cs="Times New Roman"/>
          <w:sz w:val="28"/>
          <w:szCs w:val="28"/>
        </w:rPr>
      </w:pPr>
      <w:r>
        <w:rPr>
          <w:rFonts w:ascii="Times New Roman" w:hAnsi="Times New Roman" w:cs="Times New Roman"/>
          <w:sz w:val="28"/>
          <w:szCs w:val="28"/>
        </w:rPr>
        <w:br w:type="page"/>
      </w:r>
    </w:p>
    <w:p w14:paraId="3E45D964" w14:textId="404F0A31" w:rsidR="003E3A9A" w:rsidRPr="0077378F" w:rsidRDefault="003E3A9A" w:rsidP="0077378F">
      <w:pPr>
        <w:pStyle w:val="3"/>
        <w:ind w:firstLine="851"/>
        <w:rPr>
          <w:rFonts w:ascii="Times New Roman" w:hAnsi="Times New Roman" w:cs="Times New Roman"/>
        </w:rPr>
      </w:pPr>
      <w:bookmarkStart w:id="65" w:name="_Toc72442551"/>
      <w:bookmarkStart w:id="66" w:name="_Toc72931559"/>
      <w:bookmarkStart w:id="67" w:name="_Toc72942461"/>
      <w:r w:rsidRPr="0077378F">
        <w:rPr>
          <w:rFonts w:ascii="Times New Roman" w:hAnsi="Times New Roman" w:cs="Times New Roman"/>
          <w:b w:val="0"/>
          <w:bCs/>
        </w:rPr>
        <w:lastRenderedPageBreak/>
        <w:t xml:space="preserve">Приложение </w:t>
      </w:r>
      <w:r w:rsidR="006D768F">
        <w:rPr>
          <w:rFonts w:ascii="Times New Roman" w:hAnsi="Times New Roman" w:cs="Times New Roman"/>
          <w:b w:val="0"/>
          <w:bCs/>
        </w:rPr>
        <w:t>3</w:t>
      </w:r>
      <w:r w:rsidRPr="0077378F">
        <w:rPr>
          <w:rFonts w:ascii="Times New Roman" w:hAnsi="Times New Roman" w:cs="Times New Roman"/>
          <w:b w:val="0"/>
          <w:bCs/>
        </w:rPr>
        <w:t>.</w:t>
      </w:r>
      <w:r w:rsidRPr="0077378F">
        <w:rPr>
          <w:rFonts w:ascii="Times New Roman" w:hAnsi="Times New Roman" w:cs="Times New Roman"/>
        </w:rPr>
        <w:t xml:space="preserve"> Таблицы сопряженности и хи-квадрат</w:t>
      </w:r>
      <w:bookmarkEnd w:id="65"/>
      <w:bookmarkEnd w:id="66"/>
      <w:bookmarkEnd w:id="67"/>
      <w:r w:rsidRPr="0077378F">
        <w:rPr>
          <w:rFonts w:ascii="Times New Roman" w:hAnsi="Times New Roman" w:cs="Times New Roman"/>
        </w:rPr>
        <w:t xml:space="preserve"> </w:t>
      </w:r>
    </w:p>
    <w:p w14:paraId="18B193F1" w14:textId="77777777" w:rsidR="003E3A9A" w:rsidRDefault="003E3A9A" w:rsidP="00D418A6">
      <w:pPr>
        <w:spacing w:line="360" w:lineRule="auto"/>
        <w:ind w:firstLine="567"/>
        <w:rPr>
          <w:rFonts w:ascii="Times New Roman" w:hAnsi="Times New Roman" w:cs="Times New Roman"/>
          <w:sz w:val="28"/>
          <w:szCs w:val="28"/>
        </w:rPr>
      </w:pPr>
    </w:p>
    <w:p w14:paraId="6F854A62" w14:textId="77777777" w:rsidR="003E3A9A" w:rsidRPr="00F63843" w:rsidRDefault="003E3A9A" w:rsidP="00D418A6">
      <w:pPr>
        <w:ind w:firstLine="567"/>
        <w:rPr>
          <w:rFonts w:ascii="Times New Roman" w:hAnsi="Times New Roman"/>
          <w:i/>
          <w:color w:val="000000"/>
          <w:u w:val="single"/>
        </w:rPr>
      </w:pPr>
      <w:r w:rsidRPr="00CA1649">
        <w:rPr>
          <w:rFonts w:ascii="Times New Roman" w:hAnsi="Times New Roman"/>
          <w:i/>
          <w:color w:val="000000"/>
          <w:u w:val="single"/>
        </w:rPr>
        <w:t xml:space="preserve">Таблица 2.1 - </w:t>
      </w:r>
      <w:r w:rsidRPr="00425051">
        <w:rPr>
          <w:rFonts w:ascii="Times New Roman" w:eastAsia="Times New Roman" w:hAnsi="Times New Roman"/>
          <w:i/>
          <w:color w:val="000000"/>
          <w:u w:val="single"/>
        </w:rPr>
        <w:t>Продолжительность пользования услугами онлайн-</w:t>
      </w:r>
      <w:proofErr w:type="spellStart"/>
      <w:r w:rsidRPr="00425051">
        <w:rPr>
          <w:rFonts w:ascii="Times New Roman" w:eastAsia="Times New Roman" w:hAnsi="Times New Roman"/>
          <w:i/>
          <w:color w:val="000000"/>
          <w:u w:val="single"/>
        </w:rPr>
        <w:t>видеосервисовХвозраста</w:t>
      </w:r>
      <w:proofErr w:type="spellEnd"/>
      <w:r w:rsidRPr="00425051">
        <w:rPr>
          <w:rFonts w:ascii="Times New Roman" w:eastAsia="Times New Roman" w:hAnsi="Times New Roman"/>
          <w:i/>
          <w:color w:val="000000"/>
          <w:u w:val="single"/>
        </w:rPr>
        <w:t xml:space="preserve"> респондентов</w:t>
      </w:r>
    </w:p>
    <w:p w14:paraId="67837687" w14:textId="77777777" w:rsidR="003E3A9A" w:rsidRDefault="003E3A9A" w:rsidP="00D418A6">
      <w:pPr>
        <w:spacing w:line="360" w:lineRule="auto"/>
        <w:ind w:firstLine="567"/>
        <w:rPr>
          <w:rFonts w:ascii="Times New Roman" w:hAnsi="Times New Roman" w:cs="Times New Roman"/>
          <w:sz w:val="28"/>
          <w:szCs w:val="28"/>
        </w:rPr>
      </w:pPr>
    </w:p>
    <w:p w14:paraId="39670CA8" w14:textId="6DA6AB21" w:rsidR="003E3A9A" w:rsidRPr="0088309C" w:rsidRDefault="00D53C55" w:rsidP="00D418A6">
      <w:pPr>
        <w:spacing w:line="360" w:lineRule="auto"/>
        <w:ind w:firstLine="567"/>
        <w:rPr>
          <w:rFonts w:ascii="Times New Roman" w:hAnsi="Times New Roman" w:cs="Times New Roman"/>
          <w:sz w:val="28"/>
          <w:szCs w:val="28"/>
        </w:rPr>
      </w:pPr>
      <w:r w:rsidRPr="002663BB">
        <w:rPr>
          <w:rFonts w:ascii="Times New Roman" w:hAnsi="Times New Roman" w:cs="Times New Roman"/>
          <w:noProof/>
          <w:sz w:val="28"/>
          <w:szCs w:val="28"/>
        </w:rPr>
        <w:drawing>
          <wp:inline distT="0" distB="0" distL="0" distR="0" wp14:anchorId="23361A96" wp14:editId="1A7BD8F2">
            <wp:extent cx="3731260" cy="2632075"/>
            <wp:effectExtent l="0" t="0" r="0" b="0"/>
            <wp:docPr id="1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1260" cy="2632075"/>
                    </a:xfrm>
                    <a:prstGeom prst="rect">
                      <a:avLst/>
                    </a:prstGeom>
                    <a:noFill/>
                    <a:ln>
                      <a:noFill/>
                    </a:ln>
                  </pic:spPr>
                </pic:pic>
              </a:graphicData>
            </a:graphic>
          </wp:inline>
        </w:drawing>
      </w:r>
    </w:p>
    <w:p w14:paraId="415D6D49" w14:textId="77777777" w:rsidR="003E3A9A" w:rsidRDefault="003E3A9A" w:rsidP="00D418A6">
      <w:pPr>
        <w:ind w:firstLine="567"/>
        <w:rPr>
          <w:rFonts w:ascii="Times New Roman" w:hAnsi="Times New Roman"/>
          <w:i/>
          <w:color w:val="000000"/>
          <w:u w:val="single"/>
        </w:rPr>
      </w:pPr>
    </w:p>
    <w:p w14:paraId="383664B5" w14:textId="77777777" w:rsidR="003E3A9A" w:rsidRPr="0088309C" w:rsidRDefault="003E3A9A" w:rsidP="00D418A6">
      <w:pPr>
        <w:spacing w:line="240" w:lineRule="auto"/>
        <w:ind w:firstLine="567"/>
        <w:rPr>
          <w:rFonts w:ascii="Times New Roman" w:hAnsi="Times New Roman" w:cs="Times New Roman"/>
          <w:sz w:val="28"/>
          <w:szCs w:val="28"/>
        </w:rPr>
      </w:pPr>
      <w:r w:rsidRPr="00CA1649">
        <w:rPr>
          <w:rFonts w:ascii="Times New Roman" w:hAnsi="Times New Roman"/>
          <w:i/>
          <w:color w:val="000000"/>
          <w:u w:val="single"/>
        </w:rPr>
        <w:t>Таблица 2.</w:t>
      </w:r>
      <w:r>
        <w:rPr>
          <w:rFonts w:ascii="Times New Roman" w:hAnsi="Times New Roman"/>
          <w:i/>
          <w:color w:val="000000"/>
          <w:u w:val="single"/>
        </w:rPr>
        <w:t>2</w:t>
      </w:r>
      <w:r w:rsidRPr="00CA1649">
        <w:rPr>
          <w:rFonts w:ascii="Times New Roman" w:hAnsi="Times New Roman"/>
          <w:i/>
          <w:color w:val="000000"/>
          <w:u w:val="single"/>
        </w:rPr>
        <w:t xml:space="preserve"> </w:t>
      </w:r>
      <w:r>
        <w:rPr>
          <w:rFonts w:ascii="Times New Roman" w:hAnsi="Times New Roman"/>
          <w:i/>
          <w:color w:val="000000"/>
          <w:u w:val="single"/>
        </w:rPr>
        <w:t>–</w:t>
      </w:r>
      <w:r w:rsidRPr="00CA1649">
        <w:rPr>
          <w:rFonts w:ascii="Times New Roman" w:hAnsi="Times New Roman"/>
          <w:i/>
          <w:color w:val="000000"/>
          <w:u w:val="single"/>
        </w:rPr>
        <w:t xml:space="preserve"> </w:t>
      </w:r>
      <w:r>
        <w:rPr>
          <w:rFonts w:ascii="Times New Roman" w:eastAsia="Times New Roman" w:hAnsi="Times New Roman"/>
          <w:i/>
          <w:color w:val="000000"/>
          <w:u w:val="single"/>
        </w:rPr>
        <w:t>П</w:t>
      </w:r>
      <w:r w:rsidRPr="00425051">
        <w:rPr>
          <w:rFonts w:ascii="Times New Roman" w:eastAsia="Times New Roman" w:hAnsi="Times New Roman"/>
          <w:i/>
          <w:color w:val="000000"/>
          <w:u w:val="single"/>
        </w:rPr>
        <w:t xml:space="preserve">родолжительность пользования услугами онлайн-кинотеатров </w:t>
      </w:r>
      <w:r>
        <w:rPr>
          <w:rFonts w:ascii="Times New Roman" w:eastAsia="Times New Roman" w:hAnsi="Times New Roman"/>
          <w:i/>
          <w:color w:val="000000"/>
          <w:u w:val="single"/>
        </w:rPr>
        <w:t>Х</w:t>
      </w:r>
      <w:r w:rsidRPr="00425051">
        <w:rPr>
          <w:rFonts w:ascii="Times New Roman" w:eastAsia="Times New Roman" w:hAnsi="Times New Roman"/>
          <w:i/>
          <w:color w:val="000000"/>
          <w:u w:val="single"/>
        </w:rPr>
        <w:t xml:space="preserve"> </w:t>
      </w:r>
      <w:r>
        <w:rPr>
          <w:rFonts w:ascii="Times New Roman" w:eastAsia="Times New Roman" w:hAnsi="Times New Roman"/>
          <w:i/>
          <w:color w:val="000000"/>
          <w:u w:val="single"/>
        </w:rPr>
        <w:t>У</w:t>
      </w:r>
      <w:r w:rsidRPr="00425051">
        <w:rPr>
          <w:rFonts w:ascii="Times New Roman" w:eastAsia="Times New Roman" w:hAnsi="Times New Roman"/>
          <w:i/>
          <w:color w:val="000000"/>
          <w:u w:val="single"/>
        </w:rPr>
        <w:t xml:space="preserve">величение частоты просмотра </w:t>
      </w:r>
      <w:proofErr w:type="gramStart"/>
      <w:r w:rsidRPr="00425051">
        <w:rPr>
          <w:rFonts w:ascii="Times New Roman" w:eastAsia="Times New Roman" w:hAnsi="Times New Roman"/>
          <w:i/>
          <w:color w:val="000000"/>
          <w:u w:val="single"/>
        </w:rPr>
        <w:t>кино/сериал</w:t>
      </w:r>
      <w:r>
        <w:rPr>
          <w:rFonts w:ascii="Times New Roman" w:eastAsia="Times New Roman" w:hAnsi="Times New Roman"/>
          <w:i/>
          <w:color w:val="000000"/>
          <w:u w:val="single"/>
        </w:rPr>
        <w:t>ов</w:t>
      </w:r>
      <w:proofErr w:type="gramEnd"/>
    </w:p>
    <w:p w14:paraId="19C24FC5" w14:textId="77777777" w:rsidR="003E3A9A" w:rsidRPr="0088309C" w:rsidRDefault="003E3A9A" w:rsidP="00D418A6">
      <w:pPr>
        <w:spacing w:line="360" w:lineRule="auto"/>
        <w:ind w:firstLine="567"/>
        <w:rPr>
          <w:rFonts w:ascii="Times New Roman" w:hAnsi="Times New Roman" w:cs="Times New Roman"/>
          <w:sz w:val="28"/>
          <w:szCs w:val="28"/>
        </w:rPr>
      </w:pPr>
    </w:p>
    <w:p w14:paraId="4E7AEE24" w14:textId="50AF99E3" w:rsidR="003E3A9A" w:rsidRPr="0088309C" w:rsidRDefault="00D53C55" w:rsidP="00D418A6">
      <w:pPr>
        <w:spacing w:line="360" w:lineRule="auto"/>
        <w:ind w:firstLine="567"/>
        <w:rPr>
          <w:rFonts w:ascii="Times New Roman" w:hAnsi="Times New Roman" w:cs="Times New Roman"/>
          <w:sz w:val="28"/>
          <w:szCs w:val="28"/>
        </w:rPr>
      </w:pPr>
      <w:r w:rsidRPr="002663BB">
        <w:rPr>
          <w:rFonts w:ascii="Times New Roman" w:hAnsi="Times New Roman" w:cs="Times New Roman"/>
          <w:noProof/>
          <w:sz w:val="28"/>
          <w:szCs w:val="28"/>
        </w:rPr>
        <w:drawing>
          <wp:inline distT="0" distB="0" distL="0" distR="0" wp14:anchorId="2B96BBCE" wp14:editId="4BBEF9F7">
            <wp:extent cx="3768725" cy="2780030"/>
            <wp:effectExtent l="0" t="0" r="0" b="0"/>
            <wp:docPr id="15"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8725" cy="2780030"/>
                    </a:xfrm>
                    <a:prstGeom prst="rect">
                      <a:avLst/>
                    </a:prstGeom>
                    <a:noFill/>
                    <a:ln>
                      <a:noFill/>
                    </a:ln>
                  </pic:spPr>
                </pic:pic>
              </a:graphicData>
            </a:graphic>
          </wp:inline>
        </w:drawing>
      </w:r>
    </w:p>
    <w:p w14:paraId="5D0EB00C" w14:textId="77777777" w:rsidR="003E3A9A" w:rsidRDefault="003E3A9A" w:rsidP="00D418A6">
      <w:pPr>
        <w:ind w:firstLine="567"/>
        <w:rPr>
          <w:rFonts w:ascii="Times New Roman" w:hAnsi="Times New Roman"/>
          <w:i/>
          <w:color w:val="000000"/>
          <w:u w:val="single"/>
        </w:rPr>
      </w:pPr>
    </w:p>
    <w:p w14:paraId="17849574" w14:textId="77777777" w:rsidR="003E3A9A" w:rsidRDefault="003E3A9A" w:rsidP="00D418A6">
      <w:pPr>
        <w:ind w:firstLine="567"/>
        <w:rPr>
          <w:rFonts w:ascii="Times New Roman" w:hAnsi="Times New Roman"/>
          <w:i/>
          <w:color w:val="000000"/>
          <w:u w:val="single"/>
        </w:rPr>
      </w:pPr>
    </w:p>
    <w:p w14:paraId="5466357E" w14:textId="77777777" w:rsidR="003E3A9A" w:rsidRDefault="003E3A9A" w:rsidP="00D418A6">
      <w:pPr>
        <w:ind w:firstLine="567"/>
        <w:rPr>
          <w:rFonts w:ascii="Times New Roman" w:eastAsia="Times New Roman" w:hAnsi="Times New Roman"/>
          <w:i/>
          <w:color w:val="000000"/>
          <w:u w:val="single"/>
        </w:rPr>
      </w:pPr>
      <w:r w:rsidRPr="00CA1649">
        <w:rPr>
          <w:rFonts w:ascii="Times New Roman" w:hAnsi="Times New Roman"/>
          <w:i/>
          <w:color w:val="000000"/>
          <w:u w:val="single"/>
        </w:rPr>
        <w:lastRenderedPageBreak/>
        <w:t>Таблица 2.</w:t>
      </w:r>
      <w:r>
        <w:rPr>
          <w:rFonts w:ascii="Times New Roman" w:hAnsi="Times New Roman"/>
          <w:i/>
          <w:color w:val="000000"/>
          <w:u w:val="single"/>
        </w:rPr>
        <w:t>3</w:t>
      </w:r>
      <w:r w:rsidRPr="00CA1649">
        <w:rPr>
          <w:rFonts w:ascii="Times New Roman" w:hAnsi="Times New Roman"/>
          <w:i/>
          <w:color w:val="000000"/>
          <w:u w:val="single"/>
        </w:rPr>
        <w:t xml:space="preserve"> </w:t>
      </w:r>
      <w:r>
        <w:rPr>
          <w:rFonts w:ascii="Times New Roman" w:hAnsi="Times New Roman"/>
          <w:i/>
          <w:color w:val="000000"/>
          <w:u w:val="single"/>
        </w:rPr>
        <w:t>–</w:t>
      </w:r>
      <w:r w:rsidRPr="00CA1649">
        <w:rPr>
          <w:rFonts w:ascii="Times New Roman" w:hAnsi="Times New Roman"/>
          <w:i/>
          <w:color w:val="000000"/>
          <w:u w:val="single"/>
        </w:rPr>
        <w:t xml:space="preserve"> </w:t>
      </w:r>
      <w:r w:rsidRPr="00425051">
        <w:rPr>
          <w:rFonts w:ascii="Times New Roman" w:eastAsia="Times New Roman" w:hAnsi="Times New Roman"/>
          <w:i/>
          <w:color w:val="000000"/>
          <w:u w:val="single"/>
        </w:rPr>
        <w:t xml:space="preserve">Наиболее часто используемое устройство для просмотра </w:t>
      </w:r>
      <w:proofErr w:type="gramStart"/>
      <w:r w:rsidRPr="00425051">
        <w:rPr>
          <w:rFonts w:ascii="Times New Roman" w:eastAsia="Times New Roman" w:hAnsi="Times New Roman"/>
          <w:i/>
          <w:color w:val="000000"/>
          <w:u w:val="single"/>
        </w:rPr>
        <w:t>кино/сериалов</w:t>
      </w:r>
      <w:proofErr w:type="gramEnd"/>
      <w:r w:rsidRPr="00425051">
        <w:rPr>
          <w:rFonts w:ascii="Times New Roman" w:eastAsia="Times New Roman" w:hAnsi="Times New Roman"/>
          <w:i/>
          <w:color w:val="000000"/>
          <w:u w:val="single"/>
        </w:rPr>
        <w:t xml:space="preserve"> </w:t>
      </w:r>
      <w:r>
        <w:rPr>
          <w:rFonts w:ascii="Times New Roman" w:eastAsia="Times New Roman" w:hAnsi="Times New Roman"/>
          <w:i/>
          <w:color w:val="000000"/>
          <w:u w:val="single"/>
        </w:rPr>
        <w:t>Х</w:t>
      </w:r>
      <w:r w:rsidRPr="00425051">
        <w:rPr>
          <w:rFonts w:ascii="Times New Roman" w:eastAsia="Times New Roman" w:hAnsi="Times New Roman"/>
          <w:i/>
          <w:color w:val="000000"/>
          <w:u w:val="single"/>
        </w:rPr>
        <w:t xml:space="preserve"> </w:t>
      </w:r>
      <w:r>
        <w:rPr>
          <w:rFonts w:ascii="Times New Roman" w:eastAsia="Times New Roman" w:hAnsi="Times New Roman"/>
          <w:i/>
          <w:color w:val="000000"/>
          <w:u w:val="single"/>
        </w:rPr>
        <w:t>В</w:t>
      </w:r>
      <w:r w:rsidRPr="00425051">
        <w:rPr>
          <w:rFonts w:ascii="Times New Roman" w:eastAsia="Times New Roman" w:hAnsi="Times New Roman"/>
          <w:i/>
          <w:color w:val="000000"/>
          <w:u w:val="single"/>
        </w:rPr>
        <w:t>озраст респондента</w:t>
      </w:r>
    </w:p>
    <w:p w14:paraId="701EFF02" w14:textId="77777777" w:rsidR="003E3A9A" w:rsidRPr="0088309C" w:rsidRDefault="003E3A9A" w:rsidP="00D418A6">
      <w:pPr>
        <w:spacing w:line="240" w:lineRule="auto"/>
        <w:ind w:firstLine="567"/>
        <w:rPr>
          <w:rFonts w:ascii="Times New Roman" w:hAnsi="Times New Roman" w:cs="Times New Roman"/>
          <w:sz w:val="28"/>
          <w:szCs w:val="28"/>
        </w:rPr>
      </w:pPr>
    </w:p>
    <w:p w14:paraId="7029E091" w14:textId="14F8DCF8" w:rsidR="003E3A9A" w:rsidRPr="0088309C" w:rsidRDefault="00D53C55" w:rsidP="00D418A6">
      <w:pPr>
        <w:spacing w:line="360" w:lineRule="auto"/>
        <w:ind w:firstLine="567"/>
        <w:rPr>
          <w:rFonts w:ascii="Times New Roman" w:hAnsi="Times New Roman" w:cs="Times New Roman"/>
          <w:sz w:val="28"/>
          <w:szCs w:val="28"/>
        </w:rPr>
      </w:pPr>
      <w:r w:rsidRPr="002663BB">
        <w:rPr>
          <w:rFonts w:ascii="Times New Roman" w:hAnsi="Times New Roman" w:cs="Times New Roman"/>
          <w:noProof/>
          <w:sz w:val="28"/>
          <w:szCs w:val="28"/>
        </w:rPr>
        <w:drawing>
          <wp:inline distT="0" distB="0" distL="0" distR="0" wp14:anchorId="7BB2C9E9" wp14:editId="75B68145">
            <wp:extent cx="3832860" cy="2733675"/>
            <wp:effectExtent l="0" t="0" r="0" b="0"/>
            <wp:docPr id="14"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2860" cy="2733675"/>
                    </a:xfrm>
                    <a:prstGeom prst="rect">
                      <a:avLst/>
                    </a:prstGeom>
                    <a:noFill/>
                    <a:ln>
                      <a:noFill/>
                    </a:ln>
                  </pic:spPr>
                </pic:pic>
              </a:graphicData>
            </a:graphic>
          </wp:inline>
        </w:drawing>
      </w:r>
    </w:p>
    <w:p w14:paraId="119909CC" w14:textId="77777777" w:rsidR="003E3A9A" w:rsidRDefault="003E3A9A" w:rsidP="00D418A6">
      <w:pPr>
        <w:ind w:firstLine="567"/>
        <w:rPr>
          <w:rFonts w:ascii="Times New Roman" w:hAnsi="Times New Roman"/>
          <w:i/>
          <w:color w:val="000000"/>
          <w:u w:val="single"/>
        </w:rPr>
      </w:pPr>
    </w:p>
    <w:p w14:paraId="371998F9" w14:textId="77777777" w:rsidR="003E3A9A" w:rsidRPr="00425051" w:rsidRDefault="003E3A9A" w:rsidP="00D418A6">
      <w:pPr>
        <w:spacing w:line="240" w:lineRule="auto"/>
        <w:ind w:firstLine="567"/>
        <w:rPr>
          <w:rFonts w:ascii="Times New Roman" w:eastAsia="Times New Roman" w:hAnsi="Times New Roman" w:cs="Times New Roman"/>
          <w:i/>
          <w:color w:val="000000"/>
          <w:sz w:val="24"/>
          <w:szCs w:val="24"/>
          <w:u w:val="single"/>
        </w:rPr>
      </w:pPr>
      <w:r w:rsidRPr="00CA1649">
        <w:rPr>
          <w:rFonts w:ascii="Times New Roman" w:hAnsi="Times New Roman"/>
          <w:i/>
          <w:color w:val="000000"/>
          <w:u w:val="single"/>
        </w:rPr>
        <w:t>Таблица 2.</w:t>
      </w:r>
      <w:r>
        <w:rPr>
          <w:rFonts w:ascii="Times New Roman" w:hAnsi="Times New Roman"/>
          <w:i/>
          <w:color w:val="000000"/>
          <w:u w:val="single"/>
        </w:rPr>
        <w:t>4</w:t>
      </w:r>
      <w:r w:rsidRPr="00CA1649">
        <w:rPr>
          <w:rFonts w:ascii="Times New Roman" w:hAnsi="Times New Roman"/>
          <w:i/>
          <w:color w:val="000000"/>
          <w:u w:val="single"/>
        </w:rPr>
        <w:t xml:space="preserve"> </w:t>
      </w:r>
      <w:r>
        <w:rPr>
          <w:rFonts w:ascii="Times New Roman" w:hAnsi="Times New Roman"/>
          <w:i/>
          <w:color w:val="000000"/>
          <w:u w:val="single"/>
        </w:rPr>
        <w:t>–</w:t>
      </w:r>
      <w:r w:rsidRPr="00CA1649">
        <w:rPr>
          <w:rFonts w:ascii="Times New Roman" w:hAnsi="Times New Roman"/>
          <w:i/>
          <w:color w:val="000000"/>
          <w:u w:val="single"/>
        </w:rPr>
        <w:t xml:space="preserve"> </w:t>
      </w:r>
      <w:r>
        <w:rPr>
          <w:rFonts w:ascii="Times New Roman" w:eastAsia="Times New Roman" w:hAnsi="Times New Roman"/>
          <w:i/>
          <w:color w:val="000000"/>
          <w:u w:val="single"/>
        </w:rPr>
        <w:t>П</w:t>
      </w:r>
      <w:r w:rsidRPr="00425051">
        <w:rPr>
          <w:rFonts w:ascii="Times New Roman" w:eastAsia="Times New Roman" w:hAnsi="Times New Roman"/>
          <w:i/>
          <w:color w:val="000000"/>
          <w:u w:val="single"/>
        </w:rPr>
        <w:t xml:space="preserve">ричины, по которым респонденты пользуются онлайн-видеосервисами </w:t>
      </w:r>
      <w:r>
        <w:rPr>
          <w:rFonts w:ascii="Times New Roman" w:eastAsia="Times New Roman" w:hAnsi="Times New Roman"/>
          <w:i/>
          <w:color w:val="000000"/>
          <w:u w:val="single"/>
        </w:rPr>
        <w:t>Х</w:t>
      </w:r>
      <w:r w:rsidRPr="00425051">
        <w:rPr>
          <w:rFonts w:ascii="Times New Roman" w:eastAsia="Times New Roman" w:hAnsi="Times New Roman"/>
          <w:i/>
          <w:color w:val="000000"/>
          <w:u w:val="single"/>
        </w:rPr>
        <w:t xml:space="preserve"> </w:t>
      </w:r>
      <w:r>
        <w:rPr>
          <w:rFonts w:ascii="Times New Roman" w:eastAsia="Times New Roman" w:hAnsi="Times New Roman"/>
          <w:i/>
          <w:color w:val="000000"/>
          <w:u w:val="single"/>
        </w:rPr>
        <w:t>В</w:t>
      </w:r>
      <w:r w:rsidRPr="00425051">
        <w:rPr>
          <w:rFonts w:ascii="Times New Roman" w:eastAsia="Times New Roman" w:hAnsi="Times New Roman"/>
          <w:i/>
          <w:color w:val="000000"/>
          <w:u w:val="single"/>
        </w:rPr>
        <w:t>озраст</w:t>
      </w:r>
      <w:r>
        <w:rPr>
          <w:rFonts w:ascii="Times New Roman" w:eastAsia="Times New Roman" w:hAnsi="Times New Roman"/>
          <w:i/>
          <w:color w:val="000000"/>
          <w:u w:val="single"/>
        </w:rPr>
        <w:t xml:space="preserve"> респондента</w:t>
      </w:r>
    </w:p>
    <w:p w14:paraId="6C0E5555" w14:textId="30972261" w:rsidR="003E3A9A" w:rsidRPr="0088309C" w:rsidRDefault="00D53C55" w:rsidP="00D418A6">
      <w:pPr>
        <w:spacing w:line="360" w:lineRule="auto"/>
        <w:ind w:firstLine="567"/>
        <w:rPr>
          <w:rFonts w:ascii="Times New Roman" w:hAnsi="Times New Roman" w:cs="Times New Roman"/>
          <w:sz w:val="28"/>
          <w:szCs w:val="28"/>
        </w:rPr>
      </w:pPr>
      <w:r w:rsidRPr="002663BB">
        <w:rPr>
          <w:rFonts w:ascii="Times New Roman" w:hAnsi="Times New Roman" w:cs="Times New Roman"/>
          <w:noProof/>
          <w:sz w:val="28"/>
          <w:szCs w:val="28"/>
        </w:rPr>
        <w:drawing>
          <wp:inline distT="0" distB="0" distL="0" distR="0" wp14:anchorId="01979E0E" wp14:editId="69C19DB6">
            <wp:extent cx="4359275" cy="2604770"/>
            <wp:effectExtent l="0" t="0" r="0" b="0"/>
            <wp:docPr id="1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9275" cy="2604770"/>
                    </a:xfrm>
                    <a:prstGeom prst="rect">
                      <a:avLst/>
                    </a:prstGeom>
                    <a:noFill/>
                    <a:ln>
                      <a:noFill/>
                    </a:ln>
                  </pic:spPr>
                </pic:pic>
              </a:graphicData>
            </a:graphic>
          </wp:inline>
        </w:drawing>
      </w:r>
    </w:p>
    <w:p w14:paraId="7CEC85A7" w14:textId="77777777" w:rsidR="003E3A9A" w:rsidRDefault="003E3A9A" w:rsidP="00D418A6">
      <w:pPr>
        <w:ind w:firstLine="567"/>
        <w:rPr>
          <w:rFonts w:ascii="Times New Roman" w:hAnsi="Times New Roman"/>
          <w:i/>
          <w:color w:val="000000"/>
          <w:u w:val="single"/>
        </w:rPr>
      </w:pPr>
    </w:p>
    <w:p w14:paraId="18D0478A" w14:textId="77777777" w:rsidR="003E3A9A" w:rsidRDefault="003E3A9A" w:rsidP="00D418A6">
      <w:pPr>
        <w:ind w:firstLine="567"/>
        <w:rPr>
          <w:rFonts w:ascii="Times New Roman" w:eastAsia="Times New Roman" w:hAnsi="Times New Roman"/>
          <w:i/>
          <w:color w:val="000000"/>
          <w:u w:val="single"/>
        </w:rPr>
      </w:pPr>
      <w:r w:rsidRPr="00CA1649">
        <w:rPr>
          <w:rFonts w:ascii="Times New Roman" w:hAnsi="Times New Roman"/>
          <w:i/>
          <w:color w:val="000000"/>
          <w:u w:val="single"/>
        </w:rPr>
        <w:t xml:space="preserve">Таблица </w:t>
      </w:r>
      <w:r>
        <w:rPr>
          <w:rFonts w:ascii="Times New Roman" w:hAnsi="Times New Roman"/>
          <w:i/>
          <w:color w:val="000000"/>
          <w:u w:val="single"/>
        </w:rPr>
        <w:t>3</w:t>
      </w:r>
      <w:r w:rsidRPr="00CA1649">
        <w:rPr>
          <w:rFonts w:ascii="Times New Roman" w:hAnsi="Times New Roman"/>
          <w:i/>
          <w:color w:val="000000"/>
          <w:u w:val="single"/>
        </w:rPr>
        <w:t>.</w:t>
      </w:r>
      <w:r>
        <w:rPr>
          <w:rFonts w:ascii="Times New Roman" w:hAnsi="Times New Roman"/>
          <w:i/>
          <w:color w:val="000000"/>
          <w:u w:val="single"/>
        </w:rPr>
        <w:t>1</w:t>
      </w:r>
      <w:r w:rsidRPr="00CA1649">
        <w:rPr>
          <w:rFonts w:ascii="Times New Roman" w:hAnsi="Times New Roman"/>
          <w:i/>
          <w:color w:val="000000"/>
          <w:u w:val="single"/>
        </w:rPr>
        <w:t xml:space="preserve"> </w:t>
      </w:r>
      <w:r>
        <w:rPr>
          <w:rFonts w:ascii="Times New Roman" w:hAnsi="Times New Roman"/>
          <w:i/>
          <w:color w:val="000000"/>
          <w:u w:val="single"/>
        </w:rPr>
        <w:t>–</w:t>
      </w:r>
      <w:r w:rsidRPr="00CA1649">
        <w:rPr>
          <w:rFonts w:ascii="Times New Roman" w:hAnsi="Times New Roman"/>
          <w:i/>
          <w:color w:val="000000"/>
          <w:u w:val="single"/>
        </w:rPr>
        <w:t xml:space="preserve"> </w:t>
      </w:r>
      <w:r>
        <w:rPr>
          <w:rFonts w:ascii="Times New Roman" w:eastAsia="Times New Roman" w:hAnsi="Times New Roman"/>
          <w:i/>
          <w:color w:val="000000"/>
          <w:u w:val="single"/>
        </w:rPr>
        <w:t>С</w:t>
      </w:r>
      <w:r w:rsidRPr="00425051">
        <w:rPr>
          <w:rFonts w:ascii="Times New Roman" w:eastAsia="Times New Roman" w:hAnsi="Times New Roman"/>
          <w:i/>
          <w:color w:val="000000"/>
          <w:u w:val="single"/>
        </w:rPr>
        <w:t xml:space="preserve">тепень ежедневной загруженности </w:t>
      </w:r>
      <w:r>
        <w:rPr>
          <w:rFonts w:ascii="Times New Roman" w:eastAsia="Times New Roman" w:hAnsi="Times New Roman"/>
          <w:i/>
          <w:color w:val="000000"/>
          <w:u w:val="single"/>
        </w:rPr>
        <w:t>Х</w:t>
      </w:r>
      <w:r w:rsidRPr="00425051">
        <w:rPr>
          <w:rFonts w:ascii="Times New Roman" w:eastAsia="Times New Roman" w:hAnsi="Times New Roman"/>
          <w:i/>
          <w:color w:val="000000"/>
          <w:u w:val="single"/>
        </w:rPr>
        <w:t xml:space="preserve"> </w:t>
      </w:r>
      <w:r>
        <w:rPr>
          <w:rFonts w:ascii="Times New Roman" w:eastAsia="Times New Roman" w:hAnsi="Times New Roman"/>
          <w:i/>
          <w:color w:val="000000"/>
          <w:u w:val="single"/>
        </w:rPr>
        <w:t>Ч</w:t>
      </w:r>
      <w:r w:rsidRPr="00425051">
        <w:rPr>
          <w:rFonts w:ascii="Times New Roman" w:eastAsia="Times New Roman" w:hAnsi="Times New Roman"/>
          <w:i/>
          <w:color w:val="000000"/>
          <w:u w:val="single"/>
        </w:rPr>
        <w:t xml:space="preserve">астотой просмотра </w:t>
      </w:r>
      <w:proofErr w:type="gramStart"/>
      <w:r w:rsidRPr="00425051">
        <w:rPr>
          <w:rFonts w:ascii="Times New Roman" w:eastAsia="Times New Roman" w:hAnsi="Times New Roman"/>
          <w:i/>
          <w:color w:val="000000"/>
          <w:u w:val="single"/>
        </w:rPr>
        <w:t>кино</w:t>
      </w:r>
      <w:r>
        <w:rPr>
          <w:rFonts w:ascii="Times New Roman" w:eastAsia="Times New Roman" w:hAnsi="Times New Roman"/>
          <w:i/>
          <w:color w:val="000000"/>
          <w:u w:val="single"/>
        </w:rPr>
        <w:t>/сериалов</w:t>
      </w:r>
      <w:proofErr w:type="gramEnd"/>
    </w:p>
    <w:p w14:paraId="095533F5" w14:textId="77777777" w:rsidR="003E3A9A" w:rsidRPr="00425051" w:rsidRDefault="003E3A9A" w:rsidP="00D418A6">
      <w:pPr>
        <w:spacing w:line="240" w:lineRule="auto"/>
        <w:ind w:firstLine="567"/>
        <w:rPr>
          <w:rFonts w:ascii="Times New Roman" w:eastAsia="Times New Roman" w:hAnsi="Times New Roman" w:cs="Times New Roman"/>
          <w:i/>
          <w:color w:val="000000"/>
          <w:sz w:val="24"/>
          <w:szCs w:val="24"/>
          <w:u w:val="single"/>
        </w:rPr>
      </w:pPr>
    </w:p>
    <w:p w14:paraId="24B6E1AC" w14:textId="7B3F5754" w:rsidR="003E3A9A" w:rsidRPr="0088309C" w:rsidRDefault="00D53C55" w:rsidP="00D418A6">
      <w:pPr>
        <w:spacing w:line="360" w:lineRule="auto"/>
        <w:ind w:firstLine="567"/>
        <w:rPr>
          <w:rFonts w:ascii="Times New Roman" w:hAnsi="Times New Roman" w:cs="Times New Roman"/>
          <w:sz w:val="28"/>
          <w:szCs w:val="28"/>
        </w:rPr>
      </w:pPr>
      <w:r w:rsidRPr="002663BB">
        <w:rPr>
          <w:rFonts w:ascii="Times New Roman" w:hAnsi="Times New Roman" w:cs="Times New Roman"/>
          <w:noProof/>
          <w:sz w:val="28"/>
          <w:szCs w:val="28"/>
        </w:rPr>
        <w:lastRenderedPageBreak/>
        <w:drawing>
          <wp:inline distT="0" distB="0" distL="0" distR="0" wp14:anchorId="42BA2C39" wp14:editId="1332AF35">
            <wp:extent cx="3934460" cy="2752725"/>
            <wp:effectExtent l="0" t="0" r="0" b="0"/>
            <wp:docPr id="1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4460" cy="2752725"/>
                    </a:xfrm>
                    <a:prstGeom prst="rect">
                      <a:avLst/>
                    </a:prstGeom>
                    <a:noFill/>
                    <a:ln>
                      <a:noFill/>
                    </a:ln>
                  </pic:spPr>
                </pic:pic>
              </a:graphicData>
            </a:graphic>
          </wp:inline>
        </w:drawing>
      </w:r>
    </w:p>
    <w:p w14:paraId="16FC48A5" w14:textId="77777777" w:rsidR="003E3A9A" w:rsidRDefault="003E3A9A" w:rsidP="00D418A6">
      <w:pPr>
        <w:spacing w:line="360" w:lineRule="auto"/>
        <w:ind w:firstLine="567"/>
        <w:rPr>
          <w:rFonts w:ascii="Times New Roman" w:eastAsia="Times New Roman" w:hAnsi="Times New Roman"/>
          <w:i/>
          <w:color w:val="000000"/>
          <w:u w:val="single"/>
        </w:rPr>
      </w:pPr>
      <w:r w:rsidRPr="00CA1649">
        <w:rPr>
          <w:rFonts w:ascii="Times New Roman" w:hAnsi="Times New Roman"/>
          <w:i/>
          <w:color w:val="000000"/>
          <w:u w:val="single"/>
        </w:rPr>
        <w:t xml:space="preserve">Таблица </w:t>
      </w:r>
      <w:r>
        <w:rPr>
          <w:rFonts w:ascii="Times New Roman" w:hAnsi="Times New Roman"/>
          <w:i/>
          <w:color w:val="000000"/>
          <w:u w:val="single"/>
        </w:rPr>
        <w:t>3</w:t>
      </w:r>
      <w:r w:rsidRPr="00CA1649">
        <w:rPr>
          <w:rFonts w:ascii="Times New Roman" w:hAnsi="Times New Roman"/>
          <w:i/>
          <w:color w:val="000000"/>
          <w:u w:val="single"/>
        </w:rPr>
        <w:t>.</w:t>
      </w:r>
      <w:r>
        <w:rPr>
          <w:rFonts w:ascii="Times New Roman" w:hAnsi="Times New Roman"/>
          <w:i/>
          <w:color w:val="000000"/>
          <w:u w:val="single"/>
        </w:rPr>
        <w:t>2</w:t>
      </w:r>
      <w:r w:rsidRPr="00CA1649">
        <w:rPr>
          <w:rFonts w:ascii="Times New Roman" w:hAnsi="Times New Roman"/>
          <w:i/>
          <w:color w:val="000000"/>
          <w:u w:val="single"/>
        </w:rPr>
        <w:t xml:space="preserve"> </w:t>
      </w:r>
      <w:r>
        <w:rPr>
          <w:rFonts w:ascii="Times New Roman" w:hAnsi="Times New Roman"/>
          <w:i/>
          <w:color w:val="000000"/>
          <w:u w:val="single"/>
        </w:rPr>
        <w:t>–</w:t>
      </w:r>
      <w:r w:rsidRPr="00CA1649">
        <w:rPr>
          <w:rFonts w:ascii="Times New Roman" w:hAnsi="Times New Roman"/>
          <w:i/>
          <w:color w:val="000000"/>
          <w:u w:val="single"/>
        </w:rPr>
        <w:t xml:space="preserve"> </w:t>
      </w:r>
      <w:r w:rsidRPr="00425051">
        <w:rPr>
          <w:rFonts w:ascii="Times New Roman" w:eastAsia="Times New Roman" w:hAnsi="Times New Roman"/>
          <w:i/>
          <w:color w:val="000000"/>
          <w:u w:val="single"/>
        </w:rPr>
        <w:t xml:space="preserve">Частота просмотра </w:t>
      </w:r>
      <w:proofErr w:type="gramStart"/>
      <w:r w:rsidRPr="00425051">
        <w:rPr>
          <w:rFonts w:ascii="Times New Roman" w:eastAsia="Times New Roman" w:hAnsi="Times New Roman"/>
          <w:i/>
          <w:color w:val="000000"/>
          <w:u w:val="single"/>
        </w:rPr>
        <w:t>кино/сериалов</w:t>
      </w:r>
      <w:proofErr w:type="gramEnd"/>
      <w:r w:rsidRPr="00425051">
        <w:rPr>
          <w:rFonts w:ascii="Times New Roman" w:eastAsia="Times New Roman" w:hAnsi="Times New Roman"/>
          <w:i/>
          <w:color w:val="000000"/>
          <w:u w:val="single"/>
        </w:rPr>
        <w:t xml:space="preserve"> </w:t>
      </w:r>
      <w:r>
        <w:rPr>
          <w:rFonts w:ascii="Times New Roman" w:eastAsia="Times New Roman" w:hAnsi="Times New Roman"/>
          <w:i/>
          <w:color w:val="000000"/>
          <w:u w:val="single"/>
        </w:rPr>
        <w:t>Х</w:t>
      </w:r>
      <w:r w:rsidRPr="00425051">
        <w:rPr>
          <w:rFonts w:ascii="Times New Roman" w:eastAsia="Times New Roman" w:hAnsi="Times New Roman"/>
          <w:i/>
          <w:color w:val="000000"/>
          <w:u w:val="single"/>
        </w:rPr>
        <w:t xml:space="preserve"> </w:t>
      </w:r>
      <w:r>
        <w:rPr>
          <w:rFonts w:ascii="Times New Roman" w:eastAsia="Times New Roman" w:hAnsi="Times New Roman"/>
          <w:i/>
          <w:color w:val="000000"/>
          <w:u w:val="single"/>
        </w:rPr>
        <w:t>Н</w:t>
      </w:r>
      <w:r w:rsidRPr="00425051">
        <w:rPr>
          <w:rFonts w:ascii="Times New Roman" w:eastAsia="Times New Roman" w:hAnsi="Times New Roman"/>
          <w:i/>
          <w:color w:val="000000"/>
          <w:u w:val="single"/>
        </w:rPr>
        <w:t>аиболее предпочитаемы</w:t>
      </w:r>
      <w:r>
        <w:rPr>
          <w:rFonts w:ascii="Times New Roman" w:eastAsia="Times New Roman" w:hAnsi="Times New Roman"/>
          <w:i/>
          <w:color w:val="000000"/>
          <w:u w:val="single"/>
        </w:rPr>
        <w:t>е</w:t>
      </w:r>
      <w:r w:rsidRPr="00425051">
        <w:rPr>
          <w:rFonts w:ascii="Times New Roman" w:eastAsia="Times New Roman" w:hAnsi="Times New Roman"/>
          <w:i/>
          <w:color w:val="000000"/>
          <w:u w:val="single"/>
        </w:rPr>
        <w:t xml:space="preserve"> способ</w:t>
      </w:r>
      <w:r>
        <w:rPr>
          <w:rFonts w:ascii="Times New Roman" w:eastAsia="Times New Roman" w:hAnsi="Times New Roman"/>
          <w:i/>
          <w:color w:val="000000"/>
          <w:u w:val="single"/>
        </w:rPr>
        <w:t>ы</w:t>
      </w:r>
      <w:r w:rsidRPr="00425051">
        <w:rPr>
          <w:rFonts w:ascii="Times New Roman" w:eastAsia="Times New Roman" w:hAnsi="Times New Roman"/>
          <w:i/>
          <w:color w:val="000000"/>
          <w:u w:val="single"/>
        </w:rPr>
        <w:t xml:space="preserve"> просмотра</w:t>
      </w:r>
    </w:p>
    <w:p w14:paraId="677BAE84" w14:textId="77777777" w:rsidR="003E3A9A" w:rsidRPr="0088309C" w:rsidRDefault="003E3A9A" w:rsidP="00D418A6">
      <w:pPr>
        <w:spacing w:line="360" w:lineRule="auto"/>
        <w:ind w:firstLine="567"/>
        <w:rPr>
          <w:rFonts w:ascii="Times New Roman" w:hAnsi="Times New Roman" w:cs="Times New Roman"/>
          <w:sz w:val="28"/>
          <w:szCs w:val="28"/>
        </w:rPr>
      </w:pPr>
    </w:p>
    <w:p w14:paraId="0EE2F039" w14:textId="134201AF" w:rsidR="003E3A9A" w:rsidRDefault="00D53C55" w:rsidP="00D418A6">
      <w:pPr>
        <w:spacing w:line="360" w:lineRule="auto"/>
        <w:ind w:firstLine="567"/>
        <w:rPr>
          <w:rFonts w:ascii="Times New Roman" w:hAnsi="Times New Roman" w:cs="Times New Roman"/>
          <w:sz w:val="28"/>
          <w:szCs w:val="28"/>
        </w:rPr>
      </w:pPr>
      <w:r w:rsidRPr="002663BB">
        <w:rPr>
          <w:rFonts w:ascii="Times New Roman" w:hAnsi="Times New Roman" w:cs="Times New Roman"/>
          <w:noProof/>
          <w:sz w:val="28"/>
          <w:szCs w:val="28"/>
        </w:rPr>
        <w:drawing>
          <wp:inline distT="0" distB="0" distL="0" distR="0" wp14:anchorId="1FE79B6A" wp14:editId="104D027C">
            <wp:extent cx="3639185" cy="2641600"/>
            <wp:effectExtent l="0" t="0" r="0" b="0"/>
            <wp:docPr id="11"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9185" cy="2641600"/>
                    </a:xfrm>
                    <a:prstGeom prst="rect">
                      <a:avLst/>
                    </a:prstGeom>
                    <a:noFill/>
                    <a:ln>
                      <a:noFill/>
                    </a:ln>
                  </pic:spPr>
                </pic:pic>
              </a:graphicData>
            </a:graphic>
          </wp:inline>
        </w:drawing>
      </w:r>
    </w:p>
    <w:p w14:paraId="33266E42" w14:textId="77777777" w:rsidR="003E3A9A" w:rsidRDefault="003E3A9A" w:rsidP="00D418A6">
      <w:pPr>
        <w:ind w:firstLine="567"/>
        <w:rPr>
          <w:rFonts w:ascii="Times New Roman" w:hAnsi="Times New Roman" w:cs="Times New Roman"/>
          <w:sz w:val="28"/>
          <w:szCs w:val="28"/>
        </w:rPr>
      </w:pPr>
      <w:r>
        <w:rPr>
          <w:rFonts w:ascii="Times New Roman" w:hAnsi="Times New Roman" w:cs="Times New Roman"/>
          <w:sz w:val="28"/>
          <w:szCs w:val="28"/>
        </w:rPr>
        <w:br w:type="page"/>
      </w:r>
    </w:p>
    <w:p w14:paraId="6460B29D" w14:textId="3C522D5C" w:rsidR="003E3A9A" w:rsidRPr="0077378F" w:rsidRDefault="003E3A9A" w:rsidP="0077378F">
      <w:pPr>
        <w:pStyle w:val="3"/>
        <w:spacing w:line="360" w:lineRule="auto"/>
        <w:ind w:firstLine="851"/>
        <w:rPr>
          <w:rFonts w:ascii="Times New Roman" w:hAnsi="Times New Roman" w:cs="Times New Roman"/>
        </w:rPr>
      </w:pPr>
      <w:bookmarkStart w:id="68" w:name="_Toc72442552"/>
      <w:bookmarkStart w:id="69" w:name="_Toc72931560"/>
      <w:bookmarkStart w:id="70" w:name="_Toc72942462"/>
      <w:r w:rsidRPr="0077378F">
        <w:rPr>
          <w:rFonts w:ascii="Times New Roman" w:hAnsi="Times New Roman" w:cs="Times New Roman"/>
          <w:b w:val="0"/>
          <w:bCs/>
        </w:rPr>
        <w:lastRenderedPageBreak/>
        <w:t xml:space="preserve">Приложение </w:t>
      </w:r>
      <w:r w:rsidR="006D768F">
        <w:rPr>
          <w:rFonts w:ascii="Times New Roman" w:hAnsi="Times New Roman" w:cs="Times New Roman"/>
          <w:b w:val="0"/>
          <w:bCs/>
        </w:rPr>
        <w:t>4</w:t>
      </w:r>
      <w:r w:rsidRPr="0077378F">
        <w:rPr>
          <w:rFonts w:ascii="Times New Roman" w:hAnsi="Times New Roman" w:cs="Times New Roman"/>
          <w:b w:val="0"/>
          <w:bCs/>
        </w:rPr>
        <w:t>.</w:t>
      </w:r>
      <w:r w:rsidRPr="0077378F">
        <w:rPr>
          <w:rFonts w:ascii="Times New Roman" w:hAnsi="Times New Roman" w:cs="Times New Roman"/>
        </w:rPr>
        <w:t xml:space="preserve"> Кодировки открытых вопросов</w:t>
      </w:r>
      <w:bookmarkEnd w:id="68"/>
      <w:bookmarkEnd w:id="69"/>
      <w:bookmarkEnd w:id="70"/>
    </w:p>
    <w:p w14:paraId="6CB12CAA" w14:textId="77777777" w:rsidR="003E3A9A" w:rsidRDefault="003E3A9A" w:rsidP="0077378F">
      <w:pPr>
        <w:spacing w:line="360" w:lineRule="auto"/>
        <w:ind w:firstLine="567"/>
        <w:rPr>
          <w:rFonts w:ascii="Times New Roman" w:eastAsia="Times New Roman" w:hAnsi="Times New Roman"/>
          <w:i/>
          <w:color w:val="000000"/>
        </w:rPr>
      </w:pPr>
      <w:r w:rsidRPr="00CA1649">
        <w:rPr>
          <w:rFonts w:ascii="Times New Roman" w:eastAsia="Times New Roman" w:hAnsi="Times New Roman"/>
          <w:i/>
          <w:color w:val="000000"/>
        </w:rPr>
        <w:t>Таблица 1.1</w:t>
      </w:r>
    </w:p>
    <w:p w14:paraId="640B6AB8" w14:textId="77777777" w:rsidR="003E3A9A" w:rsidRDefault="003E3A9A" w:rsidP="00D418A6">
      <w:pPr>
        <w:spacing w:line="276" w:lineRule="auto"/>
        <w:ind w:firstLine="567"/>
        <w:rPr>
          <w:rFonts w:ascii="Times New Roman" w:eastAsia="Times New Roman" w:hAnsi="Times New Roman"/>
          <w:i/>
          <w:color w:val="000000"/>
        </w:rPr>
      </w:pPr>
    </w:p>
    <w:tbl>
      <w:tblPr>
        <w:tblW w:w="9486" w:type="dxa"/>
        <w:tblInd w:w="-147" w:type="dxa"/>
        <w:tblLook w:val="04A0" w:firstRow="1" w:lastRow="0" w:firstColumn="1" w:lastColumn="0" w:noHBand="0" w:noVBand="1"/>
      </w:tblPr>
      <w:tblGrid>
        <w:gridCol w:w="828"/>
        <w:gridCol w:w="1876"/>
        <w:gridCol w:w="6782"/>
      </w:tblGrid>
      <w:tr w:rsidR="003E3A9A" w:rsidRPr="005A7544" w14:paraId="0C359D4C" w14:textId="77777777" w:rsidTr="004652B3">
        <w:trPr>
          <w:trHeight w:val="460"/>
        </w:trPr>
        <w:tc>
          <w:tcPr>
            <w:tcW w:w="94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A0384" w14:textId="77777777" w:rsidR="003E3A9A" w:rsidRPr="005A7544" w:rsidRDefault="003E3A9A" w:rsidP="006A00E8">
            <w:pPr>
              <w:jc w:val="center"/>
              <w:rPr>
                <w:rFonts w:ascii="Times New Roman" w:eastAsia="Times New Roman" w:hAnsi="Times New Roman" w:cs="Times New Roman"/>
                <w:b/>
                <w:bCs/>
                <w:color w:val="202124"/>
                <w:sz w:val="28"/>
                <w:szCs w:val="28"/>
              </w:rPr>
            </w:pPr>
            <w:r w:rsidRPr="005A7544">
              <w:rPr>
                <w:rFonts w:ascii="Times New Roman" w:eastAsia="Times New Roman" w:hAnsi="Times New Roman" w:cs="Times New Roman"/>
                <w:b/>
                <w:bCs/>
                <w:color w:val="202124"/>
                <w:sz w:val="28"/>
                <w:szCs w:val="28"/>
              </w:rPr>
              <w:t>10. Какие изменения произошли в вашей жизни после того, как Вы начали пользоваться онлайн доставкой еды?</w:t>
            </w:r>
          </w:p>
        </w:tc>
      </w:tr>
      <w:tr w:rsidR="003E3A9A" w:rsidRPr="005A7544" w14:paraId="3BDAD8C0" w14:textId="77777777" w:rsidTr="004652B3">
        <w:trPr>
          <w:trHeight w:val="3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E024E0" w14:textId="77777777" w:rsidR="003E3A9A" w:rsidRPr="005A7544" w:rsidRDefault="003E3A9A" w:rsidP="006A00E8">
            <w:pPr>
              <w:jc w:val="center"/>
              <w:rPr>
                <w:rFonts w:ascii="Times New Roman" w:eastAsia="Times New Roman" w:hAnsi="Times New Roman" w:cs="Times New Roman"/>
                <w:b/>
                <w:bCs/>
                <w:sz w:val="28"/>
                <w:szCs w:val="28"/>
              </w:rPr>
            </w:pPr>
            <w:r w:rsidRPr="005A7544">
              <w:rPr>
                <w:rFonts w:ascii="Times New Roman" w:eastAsia="Times New Roman" w:hAnsi="Times New Roman" w:cs="Times New Roman"/>
                <w:b/>
                <w:bCs/>
                <w:sz w:val="28"/>
                <w:szCs w:val="28"/>
              </w:rPr>
              <w:t>№ п/п</w:t>
            </w:r>
          </w:p>
        </w:tc>
        <w:tc>
          <w:tcPr>
            <w:tcW w:w="1602" w:type="dxa"/>
            <w:tcBorders>
              <w:top w:val="nil"/>
              <w:left w:val="nil"/>
              <w:bottom w:val="single" w:sz="4" w:space="0" w:color="auto"/>
              <w:right w:val="single" w:sz="4" w:space="0" w:color="auto"/>
            </w:tcBorders>
            <w:shd w:val="clear" w:color="auto" w:fill="auto"/>
            <w:noWrap/>
            <w:vAlign w:val="center"/>
            <w:hideMark/>
          </w:tcPr>
          <w:p w14:paraId="54F3B563" w14:textId="77777777" w:rsidR="003E3A9A" w:rsidRPr="005A7544" w:rsidRDefault="003E3A9A" w:rsidP="006A00E8">
            <w:pPr>
              <w:jc w:val="center"/>
              <w:rPr>
                <w:rFonts w:ascii="Times New Roman" w:eastAsia="Times New Roman" w:hAnsi="Times New Roman" w:cs="Times New Roman"/>
                <w:b/>
                <w:bCs/>
                <w:sz w:val="28"/>
                <w:szCs w:val="28"/>
              </w:rPr>
            </w:pPr>
            <w:r w:rsidRPr="005A7544">
              <w:rPr>
                <w:rFonts w:ascii="Times New Roman" w:eastAsia="Times New Roman" w:hAnsi="Times New Roman" w:cs="Times New Roman"/>
                <w:b/>
                <w:bCs/>
                <w:sz w:val="28"/>
                <w:szCs w:val="28"/>
              </w:rPr>
              <w:t>Код</w:t>
            </w:r>
          </w:p>
        </w:tc>
        <w:tc>
          <w:tcPr>
            <w:tcW w:w="7033" w:type="dxa"/>
            <w:tcBorders>
              <w:top w:val="nil"/>
              <w:left w:val="nil"/>
              <w:bottom w:val="single" w:sz="4" w:space="0" w:color="auto"/>
              <w:right w:val="single" w:sz="4" w:space="0" w:color="auto"/>
            </w:tcBorders>
            <w:shd w:val="clear" w:color="auto" w:fill="auto"/>
            <w:noWrap/>
            <w:vAlign w:val="center"/>
            <w:hideMark/>
          </w:tcPr>
          <w:p w14:paraId="2482754D" w14:textId="77777777" w:rsidR="003E3A9A" w:rsidRPr="005A7544" w:rsidRDefault="003E3A9A" w:rsidP="006A00E8">
            <w:pPr>
              <w:jc w:val="center"/>
              <w:rPr>
                <w:rFonts w:ascii="Times New Roman" w:eastAsia="Times New Roman" w:hAnsi="Times New Roman" w:cs="Times New Roman"/>
                <w:b/>
                <w:bCs/>
                <w:sz w:val="28"/>
                <w:szCs w:val="28"/>
              </w:rPr>
            </w:pPr>
            <w:r w:rsidRPr="005A7544">
              <w:rPr>
                <w:rFonts w:ascii="Times New Roman" w:eastAsia="Times New Roman" w:hAnsi="Times New Roman" w:cs="Times New Roman"/>
                <w:b/>
                <w:bCs/>
                <w:sz w:val="28"/>
                <w:szCs w:val="28"/>
              </w:rPr>
              <w:t>Ответы респондентов/ входящие в данную категорию</w:t>
            </w:r>
          </w:p>
        </w:tc>
      </w:tr>
      <w:tr w:rsidR="003E3A9A" w:rsidRPr="005A7544" w14:paraId="66F15A1A" w14:textId="77777777" w:rsidTr="004652B3">
        <w:trPr>
          <w:trHeight w:val="6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BA060E" w14:textId="77777777" w:rsidR="003E3A9A" w:rsidRPr="005A7544" w:rsidRDefault="003E3A9A" w:rsidP="006A00E8">
            <w:pPr>
              <w:jc w:val="center"/>
              <w:rPr>
                <w:rFonts w:ascii="Times New Roman" w:eastAsia="Times New Roman" w:hAnsi="Times New Roman" w:cs="Times New Roman"/>
                <w:sz w:val="28"/>
                <w:szCs w:val="28"/>
              </w:rPr>
            </w:pPr>
            <w:r w:rsidRPr="005A7544">
              <w:rPr>
                <w:rFonts w:ascii="Times New Roman" w:eastAsia="Times New Roman" w:hAnsi="Times New Roman" w:cs="Times New Roman"/>
                <w:sz w:val="28"/>
                <w:szCs w:val="28"/>
              </w:rPr>
              <w:t>1</w:t>
            </w:r>
          </w:p>
        </w:tc>
        <w:tc>
          <w:tcPr>
            <w:tcW w:w="1602" w:type="dxa"/>
            <w:tcBorders>
              <w:top w:val="nil"/>
              <w:left w:val="nil"/>
              <w:bottom w:val="single" w:sz="4" w:space="0" w:color="auto"/>
              <w:right w:val="single" w:sz="4" w:space="0" w:color="auto"/>
            </w:tcBorders>
            <w:shd w:val="clear" w:color="auto" w:fill="auto"/>
            <w:noWrap/>
            <w:vAlign w:val="center"/>
            <w:hideMark/>
          </w:tcPr>
          <w:p w14:paraId="5C872BCA" w14:textId="77777777" w:rsidR="003E3A9A" w:rsidRPr="005A7544" w:rsidRDefault="003E3A9A" w:rsidP="006A00E8">
            <w:pPr>
              <w:jc w:val="center"/>
              <w:rPr>
                <w:rFonts w:ascii="Times New Roman" w:eastAsia="Times New Roman" w:hAnsi="Times New Roman" w:cs="Times New Roman"/>
                <w:sz w:val="28"/>
                <w:szCs w:val="28"/>
              </w:rPr>
            </w:pPr>
            <w:r w:rsidRPr="005A7544">
              <w:rPr>
                <w:rFonts w:ascii="Times New Roman" w:eastAsia="Times New Roman" w:hAnsi="Times New Roman" w:cs="Times New Roman"/>
                <w:sz w:val="28"/>
                <w:szCs w:val="28"/>
              </w:rPr>
              <w:t>Удобство</w:t>
            </w:r>
          </w:p>
        </w:tc>
        <w:tc>
          <w:tcPr>
            <w:tcW w:w="7033" w:type="dxa"/>
            <w:tcBorders>
              <w:top w:val="nil"/>
              <w:left w:val="nil"/>
              <w:bottom w:val="single" w:sz="4" w:space="0" w:color="auto"/>
              <w:right w:val="single" w:sz="4" w:space="0" w:color="auto"/>
            </w:tcBorders>
            <w:shd w:val="clear" w:color="auto" w:fill="auto"/>
            <w:vAlign w:val="center"/>
            <w:hideMark/>
          </w:tcPr>
          <w:p w14:paraId="48A7C304" w14:textId="77777777" w:rsidR="003E3A9A" w:rsidRPr="005A7544" w:rsidRDefault="003E3A9A" w:rsidP="006A00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5A7544">
              <w:rPr>
                <w:rFonts w:ascii="Times New Roman" w:eastAsia="Times New Roman" w:hAnsi="Times New Roman" w:cs="Times New Roman"/>
                <w:sz w:val="28"/>
                <w:szCs w:val="28"/>
              </w:rPr>
              <w:t>добство просмотра</w:t>
            </w:r>
            <w:r>
              <w:rPr>
                <w:rFonts w:ascii="Times New Roman" w:eastAsia="Times New Roman" w:hAnsi="Times New Roman" w:cs="Times New Roman"/>
                <w:sz w:val="28"/>
                <w:szCs w:val="28"/>
              </w:rPr>
              <w:t>; с</w:t>
            </w:r>
            <w:r w:rsidRPr="005A7544">
              <w:rPr>
                <w:rFonts w:ascii="Times New Roman" w:eastAsia="Times New Roman" w:hAnsi="Times New Roman" w:cs="Times New Roman"/>
                <w:sz w:val="28"/>
                <w:szCs w:val="28"/>
              </w:rPr>
              <w:t>тало доступнее</w:t>
            </w:r>
            <w:r>
              <w:rPr>
                <w:rFonts w:ascii="Times New Roman" w:eastAsia="Times New Roman" w:hAnsi="Times New Roman" w:cs="Times New Roman"/>
                <w:sz w:val="28"/>
                <w:szCs w:val="28"/>
              </w:rPr>
              <w:t xml:space="preserve">; </w:t>
            </w:r>
            <w:r w:rsidRPr="005A7544">
              <w:rPr>
                <w:rFonts w:ascii="Times New Roman" w:eastAsia="Times New Roman" w:hAnsi="Times New Roman" w:cs="Times New Roman"/>
                <w:sz w:val="28"/>
                <w:szCs w:val="28"/>
              </w:rPr>
              <w:t>быстрота и простота поиска</w:t>
            </w:r>
            <w:r>
              <w:rPr>
                <w:rFonts w:ascii="Times New Roman" w:eastAsia="Times New Roman" w:hAnsi="Times New Roman" w:cs="Times New Roman"/>
                <w:sz w:val="28"/>
                <w:szCs w:val="28"/>
              </w:rPr>
              <w:t xml:space="preserve">; </w:t>
            </w:r>
            <w:r w:rsidRPr="005A7544">
              <w:rPr>
                <w:rFonts w:ascii="Times New Roman" w:eastAsia="Times New Roman" w:hAnsi="Times New Roman" w:cs="Times New Roman"/>
                <w:sz w:val="28"/>
                <w:szCs w:val="28"/>
              </w:rPr>
              <w:t>приложение помогает в поиске</w:t>
            </w:r>
            <w:r>
              <w:rPr>
                <w:rFonts w:ascii="Times New Roman" w:eastAsia="Times New Roman" w:hAnsi="Times New Roman" w:cs="Times New Roman"/>
                <w:sz w:val="28"/>
                <w:szCs w:val="28"/>
              </w:rPr>
              <w:t xml:space="preserve">; </w:t>
            </w:r>
            <w:r w:rsidRPr="005A7544">
              <w:rPr>
                <w:rFonts w:ascii="Times New Roman" w:eastAsia="Times New Roman" w:hAnsi="Times New Roman" w:cs="Times New Roman"/>
                <w:sz w:val="28"/>
                <w:szCs w:val="28"/>
              </w:rPr>
              <w:t>возможность мобильного просмотра</w:t>
            </w:r>
            <w:r>
              <w:rPr>
                <w:rFonts w:ascii="Times New Roman" w:eastAsia="Times New Roman" w:hAnsi="Times New Roman" w:cs="Times New Roman"/>
                <w:sz w:val="28"/>
                <w:szCs w:val="28"/>
              </w:rPr>
              <w:t xml:space="preserve">; </w:t>
            </w:r>
            <w:r w:rsidRPr="005A7544">
              <w:rPr>
                <w:rFonts w:ascii="Times New Roman" w:eastAsia="Times New Roman" w:hAnsi="Times New Roman" w:cs="Times New Roman"/>
                <w:sz w:val="28"/>
                <w:szCs w:val="28"/>
              </w:rPr>
              <w:t>просмотр в любое время</w:t>
            </w:r>
            <w:r>
              <w:rPr>
                <w:rFonts w:ascii="Times New Roman" w:eastAsia="Times New Roman" w:hAnsi="Times New Roman" w:cs="Times New Roman"/>
                <w:sz w:val="28"/>
                <w:szCs w:val="28"/>
              </w:rPr>
              <w:t xml:space="preserve">; </w:t>
            </w:r>
            <w:r w:rsidRPr="005A7544">
              <w:rPr>
                <w:rFonts w:ascii="Times New Roman" w:eastAsia="Times New Roman" w:hAnsi="Times New Roman" w:cs="Times New Roman"/>
                <w:sz w:val="28"/>
                <w:szCs w:val="28"/>
              </w:rPr>
              <w:t>возможность офлайн просмотра</w:t>
            </w:r>
            <w:r>
              <w:rPr>
                <w:rFonts w:ascii="Times New Roman" w:eastAsia="Times New Roman" w:hAnsi="Times New Roman" w:cs="Times New Roman"/>
                <w:sz w:val="28"/>
                <w:szCs w:val="28"/>
              </w:rPr>
              <w:t xml:space="preserve">; </w:t>
            </w:r>
            <w:r w:rsidRPr="005A7544">
              <w:rPr>
                <w:rFonts w:ascii="Times New Roman" w:eastAsia="Times New Roman" w:hAnsi="Times New Roman" w:cs="Times New Roman"/>
                <w:sz w:val="28"/>
                <w:szCs w:val="28"/>
              </w:rPr>
              <w:t>нет необходимости выходить из дома</w:t>
            </w:r>
          </w:p>
        </w:tc>
      </w:tr>
      <w:tr w:rsidR="003E3A9A" w:rsidRPr="005A7544" w14:paraId="14D19A2A" w14:textId="77777777" w:rsidTr="004652B3">
        <w:trPr>
          <w:trHeight w:val="5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1A75A1" w14:textId="77777777" w:rsidR="003E3A9A" w:rsidRPr="005A7544" w:rsidRDefault="003E3A9A" w:rsidP="006A00E8">
            <w:pPr>
              <w:jc w:val="center"/>
              <w:rPr>
                <w:rFonts w:ascii="Times New Roman" w:eastAsia="Times New Roman" w:hAnsi="Times New Roman" w:cs="Times New Roman"/>
                <w:sz w:val="28"/>
                <w:szCs w:val="28"/>
              </w:rPr>
            </w:pPr>
            <w:r w:rsidRPr="005A7544">
              <w:rPr>
                <w:rFonts w:ascii="Times New Roman" w:eastAsia="Times New Roman" w:hAnsi="Times New Roman" w:cs="Times New Roman"/>
                <w:sz w:val="28"/>
                <w:szCs w:val="28"/>
              </w:rPr>
              <w:t>2</w:t>
            </w:r>
          </w:p>
        </w:tc>
        <w:tc>
          <w:tcPr>
            <w:tcW w:w="1602" w:type="dxa"/>
            <w:tcBorders>
              <w:top w:val="nil"/>
              <w:left w:val="nil"/>
              <w:bottom w:val="single" w:sz="4" w:space="0" w:color="auto"/>
              <w:right w:val="single" w:sz="4" w:space="0" w:color="auto"/>
            </w:tcBorders>
            <w:shd w:val="clear" w:color="auto" w:fill="auto"/>
            <w:noWrap/>
            <w:vAlign w:val="center"/>
            <w:hideMark/>
          </w:tcPr>
          <w:p w14:paraId="161F87B1" w14:textId="77777777" w:rsidR="003E3A9A" w:rsidRPr="005A7544" w:rsidRDefault="003E3A9A" w:rsidP="006A00E8">
            <w:pPr>
              <w:jc w:val="center"/>
              <w:rPr>
                <w:rFonts w:ascii="Times New Roman" w:hAnsi="Times New Roman" w:cs="Times New Roman"/>
                <w:color w:val="000000"/>
                <w:sz w:val="28"/>
                <w:szCs w:val="28"/>
              </w:rPr>
            </w:pPr>
            <w:r w:rsidRPr="005A7544">
              <w:rPr>
                <w:rFonts w:ascii="Times New Roman" w:hAnsi="Times New Roman" w:cs="Times New Roman"/>
                <w:color w:val="000000"/>
                <w:sz w:val="28"/>
                <w:szCs w:val="28"/>
              </w:rPr>
              <w:t>Не люблю ходить в кино</w:t>
            </w:r>
          </w:p>
          <w:p w14:paraId="52A561D9" w14:textId="77777777" w:rsidR="003E3A9A" w:rsidRPr="005A7544" w:rsidRDefault="003E3A9A" w:rsidP="006A00E8">
            <w:pPr>
              <w:ind w:firstLine="567"/>
              <w:jc w:val="center"/>
              <w:rPr>
                <w:rFonts w:ascii="Times New Roman" w:eastAsia="Times New Roman" w:hAnsi="Times New Roman" w:cs="Times New Roman"/>
                <w:sz w:val="28"/>
                <w:szCs w:val="28"/>
              </w:rPr>
            </w:pPr>
          </w:p>
        </w:tc>
        <w:tc>
          <w:tcPr>
            <w:tcW w:w="7033" w:type="dxa"/>
            <w:tcBorders>
              <w:top w:val="nil"/>
              <w:left w:val="nil"/>
              <w:bottom w:val="single" w:sz="4" w:space="0" w:color="auto"/>
              <w:right w:val="single" w:sz="4" w:space="0" w:color="auto"/>
            </w:tcBorders>
            <w:shd w:val="clear" w:color="auto" w:fill="auto"/>
            <w:vAlign w:val="center"/>
            <w:hideMark/>
          </w:tcPr>
          <w:p w14:paraId="2DA7A5CA" w14:textId="77777777" w:rsidR="003E3A9A" w:rsidRPr="005A7544" w:rsidRDefault="003E3A9A" w:rsidP="006A00E8">
            <w:pPr>
              <w:jc w:val="center"/>
              <w:rPr>
                <w:rFonts w:ascii="Times New Roman" w:hAnsi="Times New Roman" w:cs="Times New Roman"/>
                <w:color w:val="000000"/>
                <w:sz w:val="28"/>
                <w:szCs w:val="28"/>
              </w:rPr>
            </w:pPr>
            <w:r>
              <w:rPr>
                <w:rFonts w:ascii="Times New Roman" w:hAnsi="Times New Roman" w:cs="Times New Roman"/>
                <w:color w:val="000000"/>
                <w:sz w:val="28"/>
                <w:szCs w:val="28"/>
              </w:rPr>
              <w:t>Н</w:t>
            </w:r>
            <w:r w:rsidRPr="005A7544">
              <w:rPr>
                <w:rFonts w:ascii="Times New Roman" w:hAnsi="Times New Roman" w:cs="Times New Roman"/>
                <w:color w:val="000000"/>
                <w:sz w:val="28"/>
                <w:szCs w:val="28"/>
              </w:rPr>
              <w:t>е люблю ходить в кинотеатр</w:t>
            </w:r>
          </w:p>
          <w:p w14:paraId="138FF5B3" w14:textId="77777777" w:rsidR="003E3A9A" w:rsidRPr="005A7544" w:rsidRDefault="003E3A9A" w:rsidP="006A00E8">
            <w:pPr>
              <w:ind w:firstLine="567"/>
              <w:jc w:val="center"/>
              <w:rPr>
                <w:rFonts w:ascii="Times New Roman" w:eastAsia="Times New Roman" w:hAnsi="Times New Roman" w:cs="Times New Roman"/>
                <w:sz w:val="28"/>
                <w:szCs w:val="28"/>
              </w:rPr>
            </w:pPr>
          </w:p>
        </w:tc>
      </w:tr>
      <w:tr w:rsidR="003E3A9A" w:rsidRPr="005A7544" w14:paraId="48FE3722" w14:textId="77777777" w:rsidTr="004652B3">
        <w:trPr>
          <w:trHeight w:val="55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13F155" w14:textId="77777777" w:rsidR="003E3A9A" w:rsidRPr="005A7544" w:rsidRDefault="003E3A9A" w:rsidP="006A00E8">
            <w:pPr>
              <w:jc w:val="center"/>
              <w:rPr>
                <w:rFonts w:ascii="Times New Roman" w:eastAsia="Times New Roman" w:hAnsi="Times New Roman" w:cs="Times New Roman"/>
                <w:sz w:val="28"/>
                <w:szCs w:val="28"/>
              </w:rPr>
            </w:pPr>
            <w:r w:rsidRPr="005A7544">
              <w:rPr>
                <w:rFonts w:ascii="Times New Roman" w:eastAsia="Times New Roman" w:hAnsi="Times New Roman" w:cs="Times New Roman"/>
                <w:sz w:val="28"/>
                <w:szCs w:val="28"/>
              </w:rPr>
              <w:t>3</w:t>
            </w:r>
          </w:p>
        </w:tc>
        <w:tc>
          <w:tcPr>
            <w:tcW w:w="1602" w:type="dxa"/>
            <w:tcBorders>
              <w:top w:val="nil"/>
              <w:left w:val="nil"/>
              <w:bottom w:val="single" w:sz="4" w:space="0" w:color="auto"/>
              <w:right w:val="single" w:sz="4" w:space="0" w:color="auto"/>
            </w:tcBorders>
            <w:shd w:val="clear" w:color="auto" w:fill="auto"/>
            <w:noWrap/>
            <w:vAlign w:val="center"/>
            <w:hideMark/>
          </w:tcPr>
          <w:p w14:paraId="401E2CEF" w14:textId="77777777" w:rsidR="003E3A9A" w:rsidRPr="005A7544" w:rsidRDefault="003E3A9A" w:rsidP="006A00E8">
            <w:pPr>
              <w:jc w:val="center"/>
              <w:rPr>
                <w:rFonts w:ascii="Times New Roman" w:hAnsi="Times New Roman" w:cs="Times New Roman"/>
                <w:color w:val="000000"/>
                <w:sz w:val="28"/>
                <w:szCs w:val="28"/>
              </w:rPr>
            </w:pPr>
            <w:r w:rsidRPr="005A7544">
              <w:rPr>
                <w:rFonts w:ascii="Times New Roman" w:hAnsi="Times New Roman" w:cs="Times New Roman"/>
                <w:color w:val="000000"/>
                <w:sz w:val="28"/>
                <w:szCs w:val="28"/>
              </w:rPr>
              <w:t>Экономия времени и денег</w:t>
            </w:r>
          </w:p>
          <w:p w14:paraId="60AEAB9B" w14:textId="77777777" w:rsidR="003E3A9A" w:rsidRPr="005A7544" w:rsidRDefault="003E3A9A" w:rsidP="006A00E8">
            <w:pPr>
              <w:ind w:firstLine="567"/>
              <w:jc w:val="center"/>
              <w:rPr>
                <w:rFonts w:ascii="Times New Roman" w:eastAsia="Times New Roman" w:hAnsi="Times New Roman" w:cs="Times New Roman"/>
                <w:sz w:val="28"/>
                <w:szCs w:val="28"/>
              </w:rPr>
            </w:pPr>
          </w:p>
        </w:tc>
        <w:tc>
          <w:tcPr>
            <w:tcW w:w="7033" w:type="dxa"/>
            <w:tcBorders>
              <w:top w:val="nil"/>
              <w:left w:val="nil"/>
              <w:bottom w:val="single" w:sz="4" w:space="0" w:color="auto"/>
              <w:right w:val="single" w:sz="4" w:space="0" w:color="auto"/>
            </w:tcBorders>
            <w:shd w:val="clear" w:color="auto" w:fill="auto"/>
            <w:vAlign w:val="center"/>
            <w:hideMark/>
          </w:tcPr>
          <w:p w14:paraId="27FA50E5" w14:textId="77777777" w:rsidR="003E3A9A" w:rsidRPr="005A7544" w:rsidRDefault="003E3A9A" w:rsidP="006A00E8">
            <w:pPr>
              <w:jc w:val="center"/>
              <w:rPr>
                <w:rFonts w:ascii="Times New Roman" w:eastAsia="Times New Roman" w:hAnsi="Times New Roman" w:cs="Times New Roman"/>
                <w:sz w:val="28"/>
                <w:szCs w:val="28"/>
              </w:rPr>
            </w:pPr>
            <w:r w:rsidRPr="005A7544">
              <w:rPr>
                <w:rFonts w:ascii="Times New Roman" w:eastAsia="Times New Roman" w:hAnsi="Times New Roman" w:cs="Times New Roman"/>
                <w:sz w:val="28"/>
                <w:szCs w:val="28"/>
              </w:rPr>
              <w:t>Экономия времени</w:t>
            </w:r>
            <w:r>
              <w:rPr>
                <w:rFonts w:ascii="Times New Roman" w:eastAsia="Times New Roman" w:hAnsi="Times New Roman" w:cs="Times New Roman"/>
                <w:sz w:val="28"/>
                <w:szCs w:val="28"/>
              </w:rPr>
              <w:t xml:space="preserve">; </w:t>
            </w:r>
            <w:r w:rsidRPr="005A7544">
              <w:rPr>
                <w:rFonts w:ascii="Times New Roman" w:eastAsia="Times New Roman" w:hAnsi="Times New Roman" w:cs="Times New Roman"/>
                <w:sz w:val="28"/>
                <w:szCs w:val="28"/>
              </w:rPr>
              <w:t>экономия денег</w:t>
            </w:r>
          </w:p>
        </w:tc>
      </w:tr>
      <w:tr w:rsidR="003E3A9A" w:rsidRPr="005A7544" w14:paraId="16BCE447" w14:textId="77777777" w:rsidTr="004652B3">
        <w:trPr>
          <w:trHeight w:val="55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95FA4D" w14:textId="77777777" w:rsidR="003E3A9A" w:rsidRPr="005A7544" w:rsidRDefault="003E3A9A" w:rsidP="006A00E8">
            <w:pPr>
              <w:jc w:val="center"/>
              <w:rPr>
                <w:rFonts w:ascii="Times New Roman" w:eastAsia="Times New Roman" w:hAnsi="Times New Roman" w:cs="Times New Roman"/>
                <w:sz w:val="28"/>
                <w:szCs w:val="28"/>
              </w:rPr>
            </w:pPr>
            <w:r w:rsidRPr="005A7544">
              <w:rPr>
                <w:rFonts w:ascii="Times New Roman" w:eastAsia="Times New Roman" w:hAnsi="Times New Roman" w:cs="Times New Roman"/>
                <w:sz w:val="28"/>
                <w:szCs w:val="28"/>
              </w:rPr>
              <w:t>4</w:t>
            </w:r>
          </w:p>
        </w:tc>
        <w:tc>
          <w:tcPr>
            <w:tcW w:w="1602" w:type="dxa"/>
            <w:tcBorders>
              <w:top w:val="nil"/>
              <w:left w:val="nil"/>
              <w:bottom w:val="single" w:sz="4" w:space="0" w:color="auto"/>
              <w:right w:val="single" w:sz="4" w:space="0" w:color="auto"/>
            </w:tcBorders>
            <w:shd w:val="clear" w:color="auto" w:fill="auto"/>
            <w:noWrap/>
            <w:vAlign w:val="center"/>
            <w:hideMark/>
          </w:tcPr>
          <w:p w14:paraId="23B04BD8" w14:textId="77777777" w:rsidR="003E3A9A" w:rsidRPr="005A7544" w:rsidRDefault="006A00E8" w:rsidP="006A00E8">
            <w:pPr>
              <w:jc w:val="center"/>
              <w:rPr>
                <w:rFonts w:ascii="Times New Roman" w:hAnsi="Times New Roman" w:cs="Times New Roman"/>
                <w:color w:val="000000"/>
                <w:sz w:val="28"/>
                <w:szCs w:val="28"/>
              </w:rPr>
            </w:pPr>
            <w:r w:rsidRPr="005A7544">
              <w:rPr>
                <w:rFonts w:ascii="Times New Roman" w:hAnsi="Times New Roman" w:cs="Times New Roman"/>
                <w:color w:val="000000"/>
                <w:sz w:val="28"/>
                <w:szCs w:val="28"/>
              </w:rPr>
              <w:t>В</w:t>
            </w:r>
            <w:r w:rsidR="003E3A9A" w:rsidRPr="005A7544">
              <w:rPr>
                <w:rFonts w:ascii="Times New Roman" w:hAnsi="Times New Roman" w:cs="Times New Roman"/>
                <w:color w:val="000000"/>
                <w:sz w:val="28"/>
                <w:szCs w:val="28"/>
              </w:rPr>
              <w:t>озможность выбора среди большого количества качественного контента</w:t>
            </w:r>
          </w:p>
          <w:p w14:paraId="3D5A5837" w14:textId="77777777" w:rsidR="003E3A9A" w:rsidRPr="005A7544" w:rsidRDefault="003E3A9A" w:rsidP="006A00E8">
            <w:pPr>
              <w:ind w:firstLine="567"/>
              <w:jc w:val="center"/>
              <w:rPr>
                <w:rFonts w:ascii="Times New Roman" w:eastAsia="Times New Roman" w:hAnsi="Times New Roman" w:cs="Times New Roman"/>
                <w:sz w:val="28"/>
                <w:szCs w:val="28"/>
              </w:rPr>
            </w:pPr>
          </w:p>
        </w:tc>
        <w:tc>
          <w:tcPr>
            <w:tcW w:w="7033" w:type="dxa"/>
            <w:tcBorders>
              <w:top w:val="nil"/>
              <w:left w:val="nil"/>
              <w:bottom w:val="single" w:sz="4" w:space="0" w:color="auto"/>
              <w:right w:val="single" w:sz="4" w:space="0" w:color="auto"/>
            </w:tcBorders>
            <w:shd w:val="clear" w:color="auto" w:fill="auto"/>
            <w:vAlign w:val="center"/>
            <w:hideMark/>
          </w:tcPr>
          <w:p w14:paraId="4DF6F90A" w14:textId="77777777" w:rsidR="003E3A9A" w:rsidRPr="005A7544" w:rsidRDefault="003E3A9A" w:rsidP="006A00E8">
            <w:pPr>
              <w:jc w:val="center"/>
              <w:rPr>
                <w:rFonts w:ascii="Times New Roman" w:eastAsia="Times New Roman" w:hAnsi="Times New Roman" w:cs="Times New Roman"/>
                <w:sz w:val="28"/>
                <w:szCs w:val="28"/>
              </w:rPr>
            </w:pPr>
            <w:r w:rsidRPr="005A7544">
              <w:rPr>
                <w:rFonts w:ascii="Times New Roman" w:eastAsia="Times New Roman" w:hAnsi="Times New Roman" w:cs="Times New Roman"/>
                <w:sz w:val="28"/>
                <w:szCs w:val="28"/>
              </w:rPr>
              <w:t>Просмотр на любом языке</w:t>
            </w:r>
            <w:r>
              <w:rPr>
                <w:rFonts w:ascii="Times New Roman" w:eastAsia="Times New Roman" w:hAnsi="Times New Roman" w:cs="Times New Roman"/>
                <w:sz w:val="28"/>
                <w:szCs w:val="28"/>
              </w:rPr>
              <w:t>; у</w:t>
            </w:r>
            <w:r w:rsidRPr="005A7544">
              <w:rPr>
                <w:rFonts w:ascii="Times New Roman" w:eastAsia="Times New Roman" w:hAnsi="Times New Roman" w:cs="Times New Roman"/>
                <w:sz w:val="28"/>
                <w:szCs w:val="28"/>
              </w:rPr>
              <w:t>величилось количество контента</w:t>
            </w:r>
            <w:r>
              <w:rPr>
                <w:rFonts w:ascii="Times New Roman" w:eastAsia="Times New Roman" w:hAnsi="Times New Roman" w:cs="Times New Roman"/>
                <w:sz w:val="28"/>
                <w:szCs w:val="28"/>
              </w:rPr>
              <w:t>; у</w:t>
            </w:r>
            <w:r w:rsidRPr="005A7544">
              <w:rPr>
                <w:rFonts w:ascii="Times New Roman" w:eastAsia="Times New Roman" w:hAnsi="Times New Roman" w:cs="Times New Roman"/>
                <w:sz w:val="28"/>
                <w:szCs w:val="28"/>
              </w:rPr>
              <w:t>величилось качество контента</w:t>
            </w:r>
            <w:r>
              <w:rPr>
                <w:rFonts w:ascii="Times New Roman" w:eastAsia="Times New Roman" w:hAnsi="Times New Roman" w:cs="Times New Roman"/>
                <w:sz w:val="28"/>
                <w:szCs w:val="28"/>
              </w:rPr>
              <w:t>; в</w:t>
            </w:r>
            <w:r w:rsidRPr="005A7544">
              <w:rPr>
                <w:rFonts w:ascii="Times New Roman" w:eastAsia="Times New Roman" w:hAnsi="Times New Roman" w:cs="Times New Roman"/>
                <w:sz w:val="28"/>
                <w:szCs w:val="28"/>
              </w:rPr>
              <w:t>озможность выбора среди огромного количества разнообразного контента</w:t>
            </w:r>
          </w:p>
        </w:tc>
      </w:tr>
      <w:tr w:rsidR="003E3A9A" w:rsidRPr="005A7544" w14:paraId="6578EF02" w14:textId="77777777" w:rsidTr="004652B3">
        <w:trPr>
          <w:trHeight w:val="56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8E43FE" w14:textId="77777777" w:rsidR="003E3A9A" w:rsidRPr="005A7544" w:rsidRDefault="003E3A9A" w:rsidP="006A00E8">
            <w:pPr>
              <w:jc w:val="center"/>
              <w:rPr>
                <w:rFonts w:ascii="Times New Roman" w:eastAsia="Times New Roman" w:hAnsi="Times New Roman" w:cs="Times New Roman"/>
                <w:sz w:val="28"/>
                <w:szCs w:val="28"/>
              </w:rPr>
            </w:pPr>
            <w:r w:rsidRPr="005A7544">
              <w:rPr>
                <w:rFonts w:ascii="Times New Roman" w:eastAsia="Times New Roman" w:hAnsi="Times New Roman" w:cs="Times New Roman"/>
                <w:sz w:val="28"/>
                <w:szCs w:val="28"/>
              </w:rPr>
              <w:t>5</w:t>
            </w:r>
          </w:p>
        </w:tc>
        <w:tc>
          <w:tcPr>
            <w:tcW w:w="1602" w:type="dxa"/>
            <w:tcBorders>
              <w:top w:val="nil"/>
              <w:left w:val="nil"/>
              <w:bottom w:val="single" w:sz="4" w:space="0" w:color="auto"/>
              <w:right w:val="single" w:sz="4" w:space="0" w:color="auto"/>
            </w:tcBorders>
            <w:shd w:val="clear" w:color="auto" w:fill="auto"/>
            <w:noWrap/>
            <w:vAlign w:val="center"/>
            <w:hideMark/>
          </w:tcPr>
          <w:p w14:paraId="57D35D0F" w14:textId="77777777" w:rsidR="003E3A9A" w:rsidRPr="005A7544" w:rsidRDefault="006A00E8" w:rsidP="006A00E8">
            <w:pPr>
              <w:jc w:val="center"/>
              <w:rPr>
                <w:rFonts w:ascii="Times New Roman" w:hAnsi="Times New Roman" w:cs="Times New Roman"/>
                <w:color w:val="000000"/>
                <w:sz w:val="28"/>
                <w:szCs w:val="28"/>
              </w:rPr>
            </w:pPr>
            <w:r w:rsidRPr="005A7544">
              <w:rPr>
                <w:rFonts w:ascii="Times New Roman" w:hAnsi="Times New Roman" w:cs="Times New Roman"/>
                <w:color w:val="000000"/>
                <w:sz w:val="28"/>
                <w:szCs w:val="28"/>
              </w:rPr>
              <w:t>П</w:t>
            </w:r>
            <w:r w:rsidR="003E3A9A" w:rsidRPr="005A7544">
              <w:rPr>
                <w:rFonts w:ascii="Times New Roman" w:hAnsi="Times New Roman" w:cs="Times New Roman"/>
                <w:color w:val="000000"/>
                <w:sz w:val="28"/>
                <w:szCs w:val="28"/>
              </w:rPr>
              <w:t>андемия</w:t>
            </w:r>
          </w:p>
          <w:p w14:paraId="62A5F6F7" w14:textId="77777777" w:rsidR="003E3A9A" w:rsidRPr="005A7544" w:rsidRDefault="003E3A9A" w:rsidP="006A00E8">
            <w:pPr>
              <w:ind w:firstLine="567"/>
              <w:jc w:val="center"/>
              <w:rPr>
                <w:rFonts w:ascii="Times New Roman" w:eastAsia="Times New Roman" w:hAnsi="Times New Roman" w:cs="Times New Roman"/>
                <w:sz w:val="28"/>
                <w:szCs w:val="28"/>
              </w:rPr>
            </w:pPr>
          </w:p>
        </w:tc>
        <w:tc>
          <w:tcPr>
            <w:tcW w:w="7033" w:type="dxa"/>
            <w:tcBorders>
              <w:top w:val="nil"/>
              <w:left w:val="nil"/>
              <w:bottom w:val="single" w:sz="4" w:space="0" w:color="auto"/>
              <w:right w:val="single" w:sz="4" w:space="0" w:color="auto"/>
            </w:tcBorders>
            <w:shd w:val="clear" w:color="auto" w:fill="auto"/>
            <w:vAlign w:val="center"/>
            <w:hideMark/>
          </w:tcPr>
          <w:p w14:paraId="14005EDD" w14:textId="77777777" w:rsidR="003E3A9A" w:rsidRPr="005A7544" w:rsidRDefault="003E3A9A" w:rsidP="006A00E8">
            <w:pPr>
              <w:jc w:val="center"/>
              <w:rPr>
                <w:rFonts w:ascii="Times New Roman" w:eastAsia="Times New Roman" w:hAnsi="Times New Roman" w:cs="Times New Roman"/>
                <w:sz w:val="28"/>
                <w:szCs w:val="28"/>
              </w:rPr>
            </w:pPr>
            <w:r w:rsidRPr="005A7544">
              <w:rPr>
                <w:rFonts w:ascii="Times New Roman" w:eastAsia="Times New Roman" w:hAnsi="Times New Roman" w:cs="Times New Roman"/>
                <w:sz w:val="28"/>
                <w:szCs w:val="28"/>
              </w:rPr>
              <w:t>Вынужденная мера в связи с пандемией</w:t>
            </w:r>
          </w:p>
          <w:p w14:paraId="6D4404CC" w14:textId="77777777" w:rsidR="003E3A9A" w:rsidRPr="005A7544" w:rsidRDefault="003E3A9A" w:rsidP="006A00E8">
            <w:pPr>
              <w:ind w:firstLine="567"/>
              <w:jc w:val="center"/>
              <w:rPr>
                <w:rFonts w:ascii="Times New Roman" w:eastAsia="Times New Roman" w:hAnsi="Times New Roman" w:cs="Times New Roman"/>
                <w:sz w:val="28"/>
                <w:szCs w:val="28"/>
              </w:rPr>
            </w:pPr>
          </w:p>
        </w:tc>
      </w:tr>
      <w:tr w:rsidR="003E3A9A" w:rsidRPr="005A7544" w14:paraId="31BB18F2" w14:textId="77777777" w:rsidTr="004652B3">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7604F4" w14:textId="77777777" w:rsidR="003E3A9A" w:rsidRPr="005A7544" w:rsidRDefault="003E3A9A" w:rsidP="006A00E8">
            <w:pPr>
              <w:jc w:val="center"/>
              <w:rPr>
                <w:rFonts w:ascii="Times New Roman" w:eastAsia="Times New Roman" w:hAnsi="Times New Roman" w:cs="Times New Roman"/>
                <w:sz w:val="28"/>
                <w:szCs w:val="28"/>
              </w:rPr>
            </w:pPr>
            <w:r w:rsidRPr="005A7544">
              <w:rPr>
                <w:rFonts w:ascii="Times New Roman" w:eastAsia="Times New Roman" w:hAnsi="Times New Roman" w:cs="Times New Roman"/>
                <w:sz w:val="28"/>
                <w:szCs w:val="28"/>
              </w:rPr>
              <w:t>6</w:t>
            </w:r>
          </w:p>
        </w:tc>
        <w:tc>
          <w:tcPr>
            <w:tcW w:w="1602" w:type="dxa"/>
            <w:tcBorders>
              <w:top w:val="nil"/>
              <w:left w:val="nil"/>
              <w:bottom w:val="single" w:sz="4" w:space="0" w:color="auto"/>
              <w:right w:val="single" w:sz="4" w:space="0" w:color="auto"/>
            </w:tcBorders>
            <w:shd w:val="clear" w:color="auto" w:fill="auto"/>
            <w:noWrap/>
            <w:vAlign w:val="center"/>
            <w:hideMark/>
          </w:tcPr>
          <w:p w14:paraId="29A8EDB1" w14:textId="77777777" w:rsidR="003E3A9A" w:rsidRPr="005A7544" w:rsidRDefault="006A00E8" w:rsidP="006A00E8">
            <w:pPr>
              <w:jc w:val="center"/>
              <w:rPr>
                <w:rFonts w:ascii="Times New Roman" w:hAnsi="Times New Roman" w:cs="Times New Roman"/>
                <w:color w:val="000000"/>
                <w:sz w:val="28"/>
                <w:szCs w:val="28"/>
              </w:rPr>
            </w:pPr>
            <w:r w:rsidRPr="005A7544">
              <w:rPr>
                <w:rFonts w:ascii="Times New Roman" w:hAnsi="Times New Roman" w:cs="Times New Roman"/>
                <w:color w:val="000000"/>
                <w:sz w:val="28"/>
                <w:szCs w:val="28"/>
              </w:rPr>
              <w:t>В</w:t>
            </w:r>
            <w:r w:rsidR="003E3A9A" w:rsidRPr="005A7544">
              <w:rPr>
                <w:rFonts w:ascii="Times New Roman" w:hAnsi="Times New Roman" w:cs="Times New Roman"/>
                <w:color w:val="000000"/>
                <w:sz w:val="28"/>
                <w:szCs w:val="28"/>
              </w:rPr>
              <w:t>оздержался</w:t>
            </w:r>
          </w:p>
          <w:p w14:paraId="50B36C40" w14:textId="77777777" w:rsidR="003E3A9A" w:rsidRPr="005A7544" w:rsidRDefault="003E3A9A" w:rsidP="006A00E8">
            <w:pPr>
              <w:ind w:firstLine="567"/>
              <w:jc w:val="center"/>
              <w:rPr>
                <w:rFonts w:ascii="Times New Roman" w:eastAsia="Times New Roman" w:hAnsi="Times New Roman" w:cs="Times New Roman"/>
                <w:sz w:val="28"/>
                <w:szCs w:val="28"/>
              </w:rPr>
            </w:pPr>
          </w:p>
        </w:tc>
        <w:tc>
          <w:tcPr>
            <w:tcW w:w="7033" w:type="dxa"/>
            <w:tcBorders>
              <w:top w:val="nil"/>
              <w:left w:val="nil"/>
              <w:bottom w:val="single" w:sz="4" w:space="0" w:color="auto"/>
              <w:right w:val="single" w:sz="4" w:space="0" w:color="auto"/>
            </w:tcBorders>
            <w:shd w:val="clear" w:color="auto" w:fill="auto"/>
            <w:vAlign w:val="center"/>
            <w:hideMark/>
          </w:tcPr>
          <w:p w14:paraId="0E4CC1FF" w14:textId="77777777" w:rsidR="003E3A9A" w:rsidRPr="005A7544" w:rsidRDefault="003E3A9A" w:rsidP="006A00E8">
            <w:pPr>
              <w:jc w:val="center"/>
              <w:rPr>
                <w:rFonts w:ascii="Times New Roman" w:eastAsia="Times New Roman" w:hAnsi="Times New Roman" w:cs="Times New Roman"/>
                <w:sz w:val="28"/>
                <w:szCs w:val="28"/>
              </w:rPr>
            </w:pPr>
            <w:r w:rsidRPr="005A7544">
              <w:rPr>
                <w:rFonts w:ascii="Times New Roman" w:eastAsia="Times New Roman" w:hAnsi="Times New Roman" w:cs="Times New Roman"/>
                <w:sz w:val="28"/>
                <w:szCs w:val="28"/>
              </w:rPr>
              <w:t>Воздержался от ответа</w:t>
            </w:r>
          </w:p>
        </w:tc>
      </w:tr>
    </w:tbl>
    <w:p w14:paraId="5B06FD9F" w14:textId="70F7CF00" w:rsidR="00E34686" w:rsidRDefault="00E34686">
      <w:pPr>
        <w:spacing w:after="0" w:line="240" w:lineRule="auto"/>
        <w:rPr>
          <w:rFonts w:ascii="Times New Roman" w:eastAsia="Times New Roman" w:hAnsi="Times New Roman" w:cs="Times New Roman"/>
          <w:color w:val="000000"/>
          <w:sz w:val="28"/>
          <w:szCs w:val="28"/>
        </w:rPr>
      </w:pPr>
    </w:p>
    <w:sectPr w:rsidR="00E34686" w:rsidSect="00D2041E">
      <w:footerReference w:type="even" r:id="rId18"/>
      <w:footerReference w:type="default" r:id="rId19"/>
      <w:pgSz w:w="11900" w:h="16840"/>
      <w:pgMar w:top="1134" w:right="850" w:bottom="1134" w:left="1701"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96BAD" w14:textId="77777777" w:rsidR="00D5681A" w:rsidRDefault="00D5681A">
      <w:pPr>
        <w:spacing w:after="0" w:line="240" w:lineRule="auto"/>
      </w:pPr>
      <w:r>
        <w:separator/>
      </w:r>
    </w:p>
  </w:endnote>
  <w:endnote w:type="continuationSeparator" w:id="0">
    <w:p w14:paraId="2230FF44" w14:textId="77777777" w:rsidR="00D5681A" w:rsidRDefault="00D5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37B16" w14:textId="77777777" w:rsidR="005D70E6" w:rsidRDefault="00410E6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D70E6">
      <w:rPr>
        <w:color w:val="000000"/>
      </w:rPr>
      <w:instrText>PAGE</w:instrText>
    </w:r>
    <w:r>
      <w:rPr>
        <w:color w:val="000000"/>
      </w:rPr>
      <w:fldChar w:fldCharType="end"/>
    </w:r>
  </w:p>
  <w:p w14:paraId="3095E252" w14:textId="77777777" w:rsidR="005D70E6" w:rsidRDefault="005D70E6">
    <w:pPr>
      <w:pBdr>
        <w:top w:val="nil"/>
        <w:left w:val="nil"/>
        <w:bottom w:val="nil"/>
        <w:right w:val="nil"/>
        <w:between w:val="nil"/>
      </w:pBdr>
      <w:tabs>
        <w:tab w:val="center" w:pos="4677"/>
        <w:tab w:val="right" w:pos="9355"/>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5D6F" w14:textId="77777777" w:rsidR="005D70E6" w:rsidRDefault="00410E6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D70E6">
      <w:rPr>
        <w:color w:val="000000"/>
      </w:rPr>
      <w:instrText>PAGE</w:instrText>
    </w:r>
    <w:r>
      <w:rPr>
        <w:color w:val="000000"/>
      </w:rPr>
      <w:fldChar w:fldCharType="separate"/>
    </w:r>
    <w:r w:rsidR="00C840DA">
      <w:rPr>
        <w:noProof/>
        <w:color w:val="000000"/>
      </w:rPr>
      <w:t>2</w:t>
    </w:r>
    <w:r>
      <w:rPr>
        <w:color w:val="000000"/>
      </w:rPr>
      <w:fldChar w:fldCharType="end"/>
    </w:r>
  </w:p>
  <w:p w14:paraId="10983043" w14:textId="77777777" w:rsidR="005D70E6" w:rsidRDefault="005D70E6">
    <w:pPr>
      <w:pBdr>
        <w:top w:val="nil"/>
        <w:left w:val="nil"/>
        <w:bottom w:val="nil"/>
        <w:right w:val="nil"/>
        <w:between w:val="nil"/>
      </w:pBdr>
      <w:tabs>
        <w:tab w:val="center" w:pos="4677"/>
        <w:tab w:val="right" w:pos="9355"/>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3CED2" w14:textId="77777777" w:rsidR="00D5681A" w:rsidRDefault="00D5681A">
      <w:pPr>
        <w:spacing w:after="0" w:line="240" w:lineRule="auto"/>
      </w:pPr>
      <w:r>
        <w:separator/>
      </w:r>
    </w:p>
  </w:footnote>
  <w:footnote w:type="continuationSeparator" w:id="0">
    <w:p w14:paraId="5488C7DE" w14:textId="77777777" w:rsidR="00D5681A" w:rsidRDefault="00D5681A">
      <w:pPr>
        <w:spacing w:after="0" w:line="240" w:lineRule="auto"/>
      </w:pPr>
      <w:r>
        <w:continuationSeparator/>
      </w:r>
    </w:p>
  </w:footnote>
  <w:footnote w:id="1">
    <w:p w14:paraId="1FDA7B08" w14:textId="77777777" w:rsidR="005D70E6" w:rsidRPr="005D70E6" w:rsidRDefault="005D70E6" w:rsidP="00981F01">
      <w:pPr>
        <w:pStyle w:val="af2"/>
        <w:rPr>
          <w:rFonts w:ascii="Times New Roman" w:hAnsi="Times New Roman" w:cs="Times New Roman"/>
          <w:sz w:val="20"/>
          <w:szCs w:val="20"/>
        </w:rPr>
      </w:pPr>
      <w:r w:rsidRPr="005D70E6">
        <w:rPr>
          <w:rFonts w:ascii="Times New Roman" w:hAnsi="Times New Roman" w:cs="Times New Roman"/>
          <w:sz w:val="20"/>
          <w:szCs w:val="20"/>
          <w:vertAlign w:val="superscript"/>
        </w:rPr>
        <w:footnoteRef/>
      </w:r>
      <w:r w:rsidRPr="005D70E6">
        <w:rPr>
          <w:rFonts w:ascii="Times New Roman" w:hAnsi="Times New Roman" w:cs="Times New Roman"/>
          <w:sz w:val="20"/>
          <w:szCs w:val="20"/>
        </w:rPr>
        <w:t xml:space="preserve"> ИЦ </w:t>
      </w:r>
      <w:proofErr w:type="spellStart"/>
      <w:r w:rsidRPr="005D70E6">
        <w:rPr>
          <w:rFonts w:ascii="Times New Roman" w:hAnsi="Times New Roman" w:cs="Times New Roman"/>
          <w:sz w:val="20"/>
          <w:szCs w:val="20"/>
        </w:rPr>
        <w:t>Делойта</w:t>
      </w:r>
      <w:proofErr w:type="spellEnd"/>
      <w:r w:rsidRPr="005D70E6">
        <w:rPr>
          <w:rFonts w:ascii="Times New Roman" w:hAnsi="Times New Roman" w:cs="Times New Roman"/>
          <w:sz w:val="20"/>
          <w:szCs w:val="20"/>
        </w:rPr>
        <w:t xml:space="preserve"> «</w:t>
      </w:r>
      <w:proofErr w:type="spellStart"/>
      <w:r w:rsidRPr="005D70E6">
        <w:rPr>
          <w:rFonts w:ascii="Times New Roman" w:hAnsi="Times New Roman" w:cs="Times New Roman"/>
          <w:sz w:val="20"/>
          <w:szCs w:val="20"/>
        </w:rPr>
        <w:t>Медиапотребление</w:t>
      </w:r>
      <w:proofErr w:type="spellEnd"/>
      <w:r w:rsidRPr="005D70E6">
        <w:rPr>
          <w:rFonts w:ascii="Times New Roman" w:hAnsi="Times New Roman" w:cs="Times New Roman"/>
          <w:sz w:val="20"/>
          <w:szCs w:val="20"/>
        </w:rPr>
        <w:t xml:space="preserve"> в России. Ключевые тенденции.» // С. 22.</w:t>
      </w:r>
    </w:p>
  </w:footnote>
  <w:footnote w:id="2">
    <w:p w14:paraId="1BAE9B3B" w14:textId="77777777" w:rsidR="005D70E6" w:rsidRPr="005D70E6" w:rsidRDefault="005D70E6" w:rsidP="00981F01">
      <w:pPr>
        <w:pStyle w:val="af2"/>
        <w:rPr>
          <w:rFonts w:ascii="Times New Roman" w:hAnsi="Times New Roman" w:cs="Times New Roman"/>
          <w:sz w:val="20"/>
          <w:szCs w:val="20"/>
        </w:rPr>
      </w:pPr>
      <w:r w:rsidRPr="005D70E6">
        <w:rPr>
          <w:rFonts w:ascii="Times New Roman" w:hAnsi="Times New Roman" w:cs="Times New Roman"/>
          <w:sz w:val="20"/>
          <w:szCs w:val="20"/>
          <w:vertAlign w:val="superscript"/>
        </w:rPr>
        <w:footnoteRef/>
      </w:r>
      <w:r w:rsidRPr="005D70E6">
        <w:rPr>
          <w:rFonts w:ascii="Times New Roman" w:hAnsi="Times New Roman" w:cs="Times New Roman"/>
          <w:sz w:val="20"/>
          <w:szCs w:val="20"/>
        </w:rPr>
        <w:t xml:space="preserve"> </w:t>
      </w:r>
      <w:proofErr w:type="spellStart"/>
      <w:r w:rsidRPr="005D70E6">
        <w:rPr>
          <w:rFonts w:ascii="Times New Roman" w:hAnsi="Times New Roman" w:cs="Times New Roman"/>
          <w:i/>
          <w:sz w:val="20"/>
          <w:szCs w:val="20"/>
        </w:rPr>
        <w:t>MailRuGroup</w:t>
      </w:r>
      <w:proofErr w:type="spellEnd"/>
      <w:r w:rsidRPr="005D70E6">
        <w:rPr>
          <w:rFonts w:ascii="Times New Roman" w:hAnsi="Times New Roman" w:cs="Times New Roman"/>
          <w:sz w:val="20"/>
          <w:szCs w:val="20"/>
        </w:rPr>
        <w:t xml:space="preserve"> «Онлайн-кинотеатры отбирают аудиторию у традиционных» // </w:t>
      </w:r>
      <w:r w:rsidR="007E1507" w:rsidRPr="005D70E6">
        <w:rPr>
          <w:rFonts w:ascii="Times New Roman" w:hAnsi="Times New Roman" w:cs="Times New Roman"/>
          <w:sz w:val="20"/>
          <w:szCs w:val="20"/>
        </w:rPr>
        <w:t>URL: https://corp.mail.ru/ru/press/releases/9505/</w:t>
      </w:r>
      <w:r w:rsidRPr="005D70E6">
        <w:rPr>
          <w:rFonts w:ascii="Times New Roman" w:hAnsi="Times New Roman" w:cs="Times New Roman"/>
          <w:sz w:val="20"/>
          <w:szCs w:val="20"/>
        </w:rPr>
        <w:t xml:space="preserve"> (дата обращения: 21.09.2020).</w:t>
      </w:r>
    </w:p>
  </w:footnote>
  <w:footnote w:id="3">
    <w:p w14:paraId="1485D830" w14:textId="77777777" w:rsidR="005D70E6" w:rsidRPr="005D70E6" w:rsidRDefault="005D70E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5D70E6">
        <w:rPr>
          <w:rFonts w:ascii="Times New Roman" w:hAnsi="Times New Roman" w:cs="Times New Roman"/>
          <w:color w:val="000000"/>
          <w:sz w:val="20"/>
          <w:szCs w:val="20"/>
          <w:vertAlign w:val="superscript"/>
        </w:rPr>
        <w:footnoteRef/>
      </w:r>
      <w:r w:rsidRPr="005D70E6">
        <w:rPr>
          <w:rFonts w:ascii="Times New Roman" w:eastAsia="Times New Roman" w:hAnsi="Times New Roman" w:cs="Times New Roman"/>
          <w:color w:val="000000"/>
          <w:sz w:val="20"/>
          <w:szCs w:val="20"/>
        </w:rPr>
        <w:t xml:space="preserve"> ТМТ Консалтинг "Российский рынок онлайн-кинотеатров- 2020" // </w:t>
      </w:r>
      <w:r w:rsidR="007E1507" w:rsidRPr="005D70E6">
        <w:rPr>
          <w:rFonts w:ascii="Times New Roman" w:eastAsia="Times New Roman" w:hAnsi="Times New Roman" w:cs="Times New Roman"/>
          <w:color w:val="000000"/>
          <w:sz w:val="20"/>
          <w:szCs w:val="20"/>
        </w:rPr>
        <w:t>URL: http://tmt-consulting.ru/napravleniya/media/video/tmt-rejting-rossijskij-rynok-onlajn-kinoteatrov-2020/</w:t>
      </w:r>
      <w:r w:rsidRPr="005D70E6">
        <w:rPr>
          <w:rFonts w:ascii="Times New Roman" w:eastAsia="Times New Roman" w:hAnsi="Times New Roman" w:cs="Times New Roman"/>
          <w:color w:val="000000"/>
          <w:sz w:val="20"/>
          <w:szCs w:val="20"/>
        </w:rPr>
        <w:t xml:space="preserve"> (дата обращения: 21.09.2020).</w:t>
      </w:r>
    </w:p>
  </w:footnote>
  <w:footnote w:id="4">
    <w:p w14:paraId="6DC3744A" w14:textId="77777777" w:rsidR="005D70E6" w:rsidRPr="005D70E6" w:rsidRDefault="005D70E6" w:rsidP="00D2413C">
      <w:pPr>
        <w:spacing w:after="0" w:line="240" w:lineRule="auto"/>
        <w:rPr>
          <w:rFonts w:ascii="Times New Roman" w:eastAsia="Times New Roman" w:hAnsi="Times New Roman" w:cs="Times New Roman"/>
          <w:color w:val="000000"/>
          <w:sz w:val="20"/>
          <w:szCs w:val="20"/>
        </w:rPr>
      </w:pPr>
      <w:r w:rsidRPr="005D70E6">
        <w:rPr>
          <w:rFonts w:ascii="Times New Roman" w:hAnsi="Times New Roman" w:cs="Times New Roman"/>
          <w:color w:val="000000"/>
          <w:sz w:val="20"/>
          <w:szCs w:val="20"/>
          <w:vertAlign w:val="superscript"/>
        </w:rPr>
        <w:footnoteRef/>
      </w:r>
      <w:r w:rsidRPr="005D70E6">
        <w:rPr>
          <w:rFonts w:ascii="Times New Roman" w:eastAsia="Times New Roman" w:hAnsi="Times New Roman" w:cs="Times New Roman"/>
          <w:color w:val="000000"/>
          <w:sz w:val="20"/>
          <w:szCs w:val="20"/>
        </w:rPr>
        <w:t xml:space="preserve"> </w:t>
      </w:r>
      <w:r w:rsidRPr="005D70E6">
        <w:rPr>
          <w:rFonts w:ascii="Times New Roman" w:eastAsia="Times New Roman" w:hAnsi="Times New Roman" w:cs="Times New Roman"/>
          <w:i/>
          <w:color w:val="000000"/>
          <w:sz w:val="20"/>
          <w:szCs w:val="20"/>
        </w:rPr>
        <w:t>Близнец Е.В.</w:t>
      </w:r>
      <w:r w:rsidRPr="005D70E6">
        <w:rPr>
          <w:rFonts w:ascii="Times New Roman" w:eastAsia="Times New Roman" w:hAnsi="Times New Roman" w:cs="Times New Roman"/>
          <w:color w:val="000000"/>
          <w:sz w:val="20"/>
          <w:szCs w:val="20"/>
        </w:rPr>
        <w:t xml:space="preserve"> «Социокультурные аспекты </w:t>
      </w:r>
      <w:proofErr w:type="spellStart"/>
      <w:r w:rsidRPr="005D70E6">
        <w:rPr>
          <w:rFonts w:ascii="Times New Roman" w:eastAsia="Times New Roman" w:hAnsi="Times New Roman" w:cs="Times New Roman"/>
          <w:color w:val="000000"/>
          <w:sz w:val="20"/>
          <w:szCs w:val="20"/>
        </w:rPr>
        <w:t>цифровизации</w:t>
      </w:r>
      <w:proofErr w:type="spellEnd"/>
      <w:r w:rsidRPr="005D70E6">
        <w:rPr>
          <w:rFonts w:ascii="Times New Roman" w:eastAsia="Times New Roman" w:hAnsi="Times New Roman" w:cs="Times New Roman"/>
          <w:color w:val="000000"/>
          <w:sz w:val="20"/>
          <w:szCs w:val="20"/>
        </w:rPr>
        <w:t xml:space="preserve"> и формирования цифровой культуры» // Сборник научный статей преподавателей, аспирантов, магистрантов, студентов. 2019. С. 131-135.</w:t>
      </w:r>
    </w:p>
  </w:footnote>
  <w:footnote w:id="5">
    <w:p w14:paraId="7E512654"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hAnsi="Times New Roman"/>
          <w:i/>
          <w:iCs/>
          <w:color w:val="000000"/>
        </w:rPr>
        <w:t>Ашмаров</w:t>
      </w:r>
      <w:proofErr w:type="spellEnd"/>
      <w:r w:rsidRPr="005D70E6">
        <w:rPr>
          <w:rFonts w:ascii="Times New Roman" w:hAnsi="Times New Roman"/>
          <w:i/>
          <w:iCs/>
          <w:color w:val="000000"/>
        </w:rPr>
        <w:t xml:space="preserve"> И.А.</w:t>
      </w:r>
      <w:r w:rsidRPr="005D70E6">
        <w:rPr>
          <w:rFonts w:ascii="Times New Roman" w:hAnsi="Times New Roman"/>
          <w:color w:val="000000"/>
        </w:rPr>
        <w:t xml:space="preserve"> Интернет как фактор общественного производства // </w:t>
      </w:r>
      <w:proofErr w:type="spellStart"/>
      <w:r w:rsidRPr="005D70E6">
        <w:rPr>
          <w:rFonts w:ascii="Times New Roman" w:hAnsi="Times New Roman"/>
          <w:color w:val="000000"/>
        </w:rPr>
        <w:t>Modern</w:t>
      </w:r>
      <w:proofErr w:type="spellEnd"/>
      <w:r w:rsidRPr="005D70E6">
        <w:rPr>
          <w:rFonts w:ascii="Times New Roman" w:hAnsi="Times New Roman"/>
          <w:color w:val="000000"/>
        </w:rPr>
        <w:t xml:space="preserve"> </w:t>
      </w:r>
      <w:proofErr w:type="spellStart"/>
      <w:r w:rsidRPr="005D70E6">
        <w:rPr>
          <w:rFonts w:ascii="Times New Roman" w:hAnsi="Times New Roman"/>
          <w:color w:val="000000"/>
        </w:rPr>
        <w:t>Economy</w:t>
      </w:r>
      <w:proofErr w:type="spellEnd"/>
      <w:r w:rsidRPr="005D70E6">
        <w:rPr>
          <w:rFonts w:ascii="Times New Roman" w:hAnsi="Times New Roman"/>
          <w:color w:val="000000"/>
        </w:rPr>
        <w:t xml:space="preserve"> </w:t>
      </w:r>
      <w:proofErr w:type="spellStart"/>
      <w:r w:rsidRPr="005D70E6">
        <w:rPr>
          <w:rFonts w:ascii="Times New Roman" w:hAnsi="Times New Roman"/>
          <w:color w:val="000000"/>
        </w:rPr>
        <w:t>Success</w:t>
      </w:r>
      <w:proofErr w:type="spellEnd"/>
      <w:r w:rsidRPr="005D70E6">
        <w:rPr>
          <w:rFonts w:ascii="Times New Roman" w:hAnsi="Times New Roman"/>
          <w:color w:val="000000"/>
        </w:rPr>
        <w:t>. 2018. С. 5-10.</w:t>
      </w:r>
    </w:p>
  </w:footnote>
  <w:footnote w:id="6">
    <w:p w14:paraId="0A3850A4"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hAnsi="Times New Roman"/>
          <w:i/>
          <w:iCs/>
          <w:color w:val="000000"/>
        </w:rPr>
        <w:t>Кошельник</w:t>
      </w:r>
      <w:proofErr w:type="spellEnd"/>
      <w:r w:rsidRPr="005D70E6">
        <w:rPr>
          <w:rFonts w:ascii="Times New Roman" w:hAnsi="Times New Roman"/>
          <w:i/>
          <w:iCs/>
          <w:color w:val="000000"/>
        </w:rPr>
        <w:t xml:space="preserve"> Д.</w:t>
      </w:r>
      <w:r w:rsidRPr="005D70E6">
        <w:rPr>
          <w:rFonts w:ascii="Times New Roman" w:hAnsi="Times New Roman"/>
          <w:color w:val="000000"/>
        </w:rPr>
        <w:t xml:space="preserve"> История </w:t>
      </w:r>
      <w:proofErr w:type="spellStart"/>
      <w:r w:rsidRPr="005D70E6">
        <w:rPr>
          <w:rFonts w:ascii="Times New Roman" w:hAnsi="Times New Roman"/>
          <w:color w:val="000000"/>
        </w:rPr>
        <w:t>Netflix</w:t>
      </w:r>
      <w:proofErr w:type="spellEnd"/>
      <w:r w:rsidRPr="005D70E6">
        <w:rPr>
          <w:rFonts w:ascii="Times New Roman" w:hAnsi="Times New Roman"/>
          <w:color w:val="000000"/>
        </w:rPr>
        <w:t xml:space="preserve">: как компания по онлайн-прокату дисков стала крупнейшим поставщиком потокового мультимедиа // 2015. </w:t>
      </w:r>
      <w:r w:rsidRPr="005D70E6">
        <w:rPr>
          <w:rFonts w:ascii="Times New Roman" w:hAnsi="Times New Roman"/>
          <w:color w:val="000000"/>
          <w:lang w:val="en-US"/>
        </w:rPr>
        <w:t>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vc</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ru</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story</w:t>
      </w:r>
      <w:proofErr w:type="spellEnd"/>
      <w:r w:rsidRPr="005D70E6">
        <w:rPr>
          <w:rFonts w:ascii="Times New Roman" w:hAnsi="Times New Roman"/>
          <w:color w:val="000000"/>
        </w:rPr>
        <w:t>/11739-</w:t>
      </w:r>
      <w:r w:rsidRPr="005D70E6">
        <w:rPr>
          <w:rFonts w:ascii="Times New Roman" w:hAnsi="Times New Roman"/>
          <w:color w:val="000000"/>
          <w:lang w:val="en-US"/>
        </w:rPr>
        <w:t>netflix</w:t>
      </w:r>
      <w:r w:rsidRPr="005D70E6">
        <w:rPr>
          <w:rFonts w:ascii="Times New Roman" w:hAnsi="Times New Roman"/>
          <w:color w:val="000000"/>
        </w:rPr>
        <w:t>-</w:t>
      </w:r>
      <w:proofErr w:type="spellStart"/>
      <w:r w:rsidRPr="005D70E6">
        <w:rPr>
          <w:rFonts w:ascii="Times New Roman" w:hAnsi="Times New Roman"/>
          <w:color w:val="000000"/>
          <w:lang w:val="en-US"/>
        </w:rPr>
        <w:t>story</w:t>
      </w:r>
      <w:proofErr w:type="spellEnd"/>
      <w:r w:rsidRPr="005D70E6">
        <w:rPr>
          <w:rFonts w:ascii="Times New Roman" w:hAnsi="Times New Roman"/>
          <w:color w:val="000000"/>
        </w:rPr>
        <w:t xml:space="preserve"> (дата обращения: 05.03.2021).</w:t>
      </w:r>
    </w:p>
  </w:footnote>
  <w:footnote w:id="7">
    <w:p w14:paraId="2D7A5B40"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r w:rsidRPr="005D70E6">
        <w:rPr>
          <w:rFonts w:ascii="Times New Roman" w:hAnsi="Times New Roman"/>
          <w:i/>
          <w:iCs/>
          <w:color w:val="000000"/>
        </w:rPr>
        <w:t>Силин В.</w:t>
      </w:r>
      <w:r w:rsidRPr="005D70E6">
        <w:rPr>
          <w:rFonts w:ascii="Times New Roman" w:hAnsi="Times New Roman"/>
          <w:color w:val="000000"/>
        </w:rPr>
        <w:t xml:space="preserve"> Почему у </w:t>
      </w:r>
      <w:proofErr w:type="spellStart"/>
      <w:r w:rsidRPr="005D70E6">
        <w:rPr>
          <w:rFonts w:ascii="Times New Roman" w:hAnsi="Times New Roman"/>
          <w:color w:val="000000"/>
        </w:rPr>
        <w:t>Netflix</w:t>
      </w:r>
      <w:proofErr w:type="spellEnd"/>
      <w:r w:rsidRPr="005D70E6">
        <w:rPr>
          <w:rFonts w:ascii="Times New Roman" w:hAnsi="Times New Roman"/>
          <w:color w:val="000000"/>
        </w:rPr>
        <w:t xml:space="preserve"> не существует конкурентов // 2020. </w:t>
      </w:r>
      <w:r w:rsidRPr="005D70E6">
        <w:rPr>
          <w:rFonts w:ascii="Times New Roman" w:hAnsi="Times New Roman"/>
          <w:color w:val="000000"/>
          <w:lang w:val="en-US"/>
        </w:rPr>
        <w:t>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vc</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ru</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media</w:t>
      </w:r>
      <w:proofErr w:type="spellEnd"/>
      <w:r w:rsidRPr="005D70E6">
        <w:rPr>
          <w:rFonts w:ascii="Times New Roman" w:hAnsi="Times New Roman"/>
          <w:color w:val="000000"/>
        </w:rPr>
        <w:t>/109212-</w:t>
      </w:r>
      <w:r w:rsidRPr="005D70E6">
        <w:rPr>
          <w:rFonts w:ascii="Times New Roman" w:hAnsi="Times New Roman"/>
          <w:color w:val="000000"/>
          <w:lang w:val="en-US"/>
        </w:rPr>
        <w:t>pochemu</w:t>
      </w:r>
      <w:r w:rsidRPr="005D70E6">
        <w:rPr>
          <w:rFonts w:ascii="Times New Roman" w:hAnsi="Times New Roman"/>
          <w:color w:val="000000"/>
        </w:rPr>
        <w:t>-</w:t>
      </w:r>
      <w:r w:rsidRPr="005D70E6">
        <w:rPr>
          <w:rFonts w:ascii="Times New Roman" w:hAnsi="Times New Roman"/>
          <w:color w:val="000000"/>
          <w:lang w:val="en-US"/>
        </w:rPr>
        <w:t>u</w:t>
      </w:r>
      <w:r w:rsidRPr="005D70E6">
        <w:rPr>
          <w:rFonts w:ascii="Times New Roman" w:hAnsi="Times New Roman"/>
          <w:color w:val="000000"/>
        </w:rPr>
        <w:t>-</w:t>
      </w:r>
      <w:proofErr w:type="spellStart"/>
      <w:r w:rsidRPr="005D70E6">
        <w:rPr>
          <w:rFonts w:ascii="Times New Roman" w:hAnsi="Times New Roman"/>
          <w:color w:val="000000"/>
          <w:lang w:val="en-US"/>
        </w:rPr>
        <w:t>netflix</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ne</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sushchestvuet</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konkurentov</w:t>
      </w:r>
      <w:proofErr w:type="spellEnd"/>
      <w:r w:rsidRPr="005D70E6">
        <w:rPr>
          <w:rFonts w:ascii="Times New Roman" w:hAnsi="Times New Roman"/>
          <w:color w:val="000000"/>
        </w:rPr>
        <w:t xml:space="preserve"> (дата обращения: 01.05.2021).</w:t>
      </w:r>
    </w:p>
  </w:footnote>
  <w:footnote w:id="8">
    <w:p w14:paraId="4A0B7E84"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Там же</w:t>
      </w:r>
    </w:p>
  </w:footnote>
  <w:footnote w:id="9">
    <w:p w14:paraId="360166BE"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Данные с официального сайта онлайн-кинотеатра </w:t>
      </w:r>
      <w:r w:rsidRPr="005D70E6">
        <w:rPr>
          <w:rFonts w:ascii="Times New Roman" w:hAnsi="Times New Roman"/>
          <w:color w:val="000000"/>
          <w:lang w:val="en-US"/>
        </w:rPr>
        <w:t>Netflix</w:t>
      </w:r>
      <w:r w:rsidRPr="005D70E6">
        <w:rPr>
          <w:rFonts w:ascii="Times New Roman" w:hAnsi="Times New Roman"/>
          <w:color w:val="000000"/>
        </w:rPr>
        <w:t xml:space="preserve"> // </w:t>
      </w:r>
      <w:r w:rsidRPr="005D70E6">
        <w:rPr>
          <w:rFonts w:ascii="Times New Roman" w:hAnsi="Times New Roman"/>
          <w:color w:val="000000"/>
          <w:lang w:val="en-US"/>
        </w:rPr>
        <w:t>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about</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netflix</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com</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en</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news</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netflix</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is</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looking</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for</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the</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best</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translators</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around</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the</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globe</w:t>
      </w:r>
      <w:proofErr w:type="spellEnd"/>
      <w:r w:rsidRPr="005D70E6">
        <w:rPr>
          <w:rFonts w:ascii="Times New Roman" w:hAnsi="Times New Roman"/>
          <w:color w:val="000000"/>
        </w:rPr>
        <w:t xml:space="preserve"> (дата обращения: 01.03.2021).</w:t>
      </w:r>
    </w:p>
  </w:footnote>
  <w:footnote w:id="10">
    <w:p w14:paraId="6ECF6A3A"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Данные с официального сайта </w:t>
      </w:r>
      <w:r w:rsidRPr="005D70E6">
        <w:rPr>
          <w:rFonts w:ascii="Times New Roman" w:hAnsi="Times New Roman"/>
          <w:color w:val="000000"/>
          <w:lang w:val="en-US"/>
        </w:rPr>
        <w:t>Netflix</w:t>
      </w:r>
      <w:r w:rsidRPr="005D70E6">
        <w:rPr>
          <w:rFonts w:ascii="Times New Roman" w:hAnsi="Times New Roman"/>
          <w:color w:val="000000"/>
        </w:rPr>
        <w:t xml:space="preserve"> // </w:t>
      </w:r>
      <w:r w:rsidRPr="005D70E6">
        <w:rPr>
          <w:rFonts w:ascii="Times New Roman" w:hAnsi="Times New Roman"/>
          <w:color w:val="000000"/>
          <w:lang w:val="en-US"/>
        </w:rPr>
        <w:t>URL</w:t>
      </w:r>
      <w:r w:rsidRPr="005D70E6">
        <w:rPr>
          <w:rFonts w:ascii="Times New Roman" w:hAnsi="Times New Roman"/>
          <w:color w:val="000000"/>
        </w:rPr>
        <w:t>: https://www.netflix.com/ru/browse/genre/839338 (дата обращения: 01.02.2021).</w:t>
      </w:r>
    </w:p>
  </w:footnote>
  <w:footnote w:id="11">
    <w:p w14:paraId="262B1FCB" w14:textId="77777777" w:rsidR="005D70E6" w:rsidRPr="005D70E6" w:rsidRDefault="005D70E6" w:rsidP="0067171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r w:rsidRPr="005D70E6">
        <w:rPr>
          <w:rFonts w:ascii="Times New Roman" w:hAnsi="Times New Roman"/>
          <w:i/>
          <w:iCs/>
          <w:color w:val="000000"/>
        </w:rPr>
        <w:t>РБК</w:t>
      </w:r>
      <w:r w:rsidRPr="005D70E6">
        <w:rPr>
          <w:rFonts w:ascii="Times New Roman" w:hAnsi="Times New Roman"/>
          <w:color w:val="000000"/>
        </w:rPr>
        <w:t xml:space="preserve"> МТС присмотрела кино на свой вкус // 2019. </w:t>
      </w:r>
      <w:r w:rsidRPr="005D70E6">
        <w:rPr>
          <w:rFonts w:ascii="Times New Roman" w:hAnsi="Times New Roman"/>
          <w:color w:val="000000"/>
          <w:lang w:val="en-US"/>
        </w:rPr>
        <w:t>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www</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rbc</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ru</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newspaper</w:t>
      </w:r>
      <w:proofErr w:type="spellEnd"/>
      <w:r w:rsidRPr="005D70E6">
        <w:rPr>
          <w:rFonts w:ascii="Times New Roman" w:hAnsi="Times New Roman"/>
          <w:color w:val="000000"/>
        </w:rPr>
        <w:t>/2019/04/09/5</w:t>
      </w:r>
      <w:r w:rsidRPr="005D70E6">
        <w:rPr>
          <w:rFonts w:ascii="Times New Roman" w:hAnsi="Times New Roman"/>
          <w:color w:val="000000"/>
          <w:lang w:val="en-US"/>
        </w:rPr>
        <w:t>cab</w:t>
      </w:r>
      <w:r w:rsidRPr="005D70E6">
        <w:rPr>
          <w:rFonts w:ascii="Times New Roman" w:hAnsi="Times New Roman"/>
          <w:color w:val="000000"/>
        </w:rPr>
        <w:t>154</w:t>
      </w:r>
      <w:r w:rsidRPr="005D70E6">
        <w:rPr>
          <w:rFonts w:ascii="Times New Roman" w:hAnsi="Times New Roman"/>
          <w:color w:val="000000"/>
          <w:lang w:val="en-US"/>
        </w:rPr>
        <w:t>f</w:t>
      </w:r>
      <w:r w:rsidRPr="005D70E6">
        <w:rPr>
          <w:rFonts w:ascii="Times New Roman" w:hAnsi="Times New Roman"/>
          <w:color w:val="000000"/>
        </w:rPr>
        <w:t>9</w:t>
      </w:r>
      <w:r w:rsidRPr="005D70E6">
        <w:rPr>
          <w:rFonts w:ascii="Times New Roman" w:hAnsi="Times New Roman"/>
          <w:color w:val="000000"/>
          <w:lang w:val="en-US"/>
        </w:rPr>
        <w:t>a</w:t>
      </w:r>
      <w:r w:rsidRPr="005D70E6">
        <w:rPr>
          <w:rFonts w:ascii="Times New Roman" w:hAnsi="Times New Roman"/>
          <w:color w:val="000000"/>
        </w:rPr>
        <w:t>7947</w:t>
      </w:r>
      <w:r w:rsidRPr="005D70E6">
        <w:rPr>
          <w:rFonts w:ascii="Times New Roman" w:hAnsi="Times New Roman"/>
          <w:color w:val="000000"/>
          <w:lang w:val="en-US"/>
        </w:rPr>
        <w:t>b</w:t>
      </w:r>
      <w:r w:rsidRPr="005D70E6">
        <w:rPr>
          <w:rFonts w:ascii="Times New Roman" w:hAnsi="Times New Roman"/>
          <w:color w:val="000000"/>
        </w:rPr>
        <w:t>6952</w:t>
      </w:r>
      <w:r w:rsidRPr="005D70E6">
        <w:rPr>
          <w:rFonts w:ascii="Times New Roman" w:hAnsi="Times New Roman"/>
          <w:color w:val="000000"/>
          <w:lang w:val="en-US"/>
        </w:rPr>
        <w:t>daf</w:t>
      </w:r>
      <w:r w:rsidRPr="005D70E6">
        <w:rPr>
          <w:rFonts w:ascii="Times New Roman" w:hAnsi="Times New Roman"/>
          <w:color w:val="000000"/>
        </w:rPr>
        <w:t>66 (дата обращения: 03.04.2021).</w:t>
      </w:r>
    </w:p>
  </w:footnote>
  <w:footnote w:id="12">
    <w:p w14:paraId="5F6F77CD"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hAnsi="Times New Roman"/>
          <w:i/>
          <w:iCs/>
          <w:color w:val="000000"/>
          <w:lang w:val="en-US"/>
        </w:rPr>
        <w:t>Sostav</w:t>
      </w:r>
      <w:proofErr w:type="spellEnd"/>
      <w:r w:rsidRPr="005D70E6">
        <w:rPr>
          <w:rFonts w:ascii="Times New Roman" w:hAnsi="Times New Roman"/>
          <w:color w:val="000000"/>
        </w:rPr>
        <w:t xml:space="preserve"> Александра Стрелкова, </w:t>
      </w:r>
      <w:proofErr w:type="spellStart"/>
      <w:r w:rsidRPr="005D70E6">
        <w:rPr>
          <w:rFonts w:ascii="Times New Roman" w:hAnsi="Times New Roman"/>
          <w:color w:val="000000"/>
          <w:lang w:val="en-US"/>
        </w:rPr>
        <w:t>ivi</w:t>
      </w:r>
      <w:proofErr w:type="spellEnd"/>
      <w:r w:rsidRPr="005D70E6">
        <w:rPr>
          <w:rFonts w:ascii="Times New Roman" w:hAnsi="Times New Roman"/>
          <w:color w:val="000000"/>
        </w:rPr>
        <w:t xml:space="preserve">: высокий уровень ожиданий зрителей — драйвер нашего бизнеса // 2019. </w:t>
      </w:r>
      <w:r w:rsidRPr="005D70E6">
        <w:rPr>
          <w:rFonts w:ascii="Times New Roman" w:hAnsi="Times New Roman"/>
          <w:color w:val="000000"/>
          <w:lang w:val="en-US"/>
        </w:rPr>
        <w:t>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www</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sostav</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ru</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publication</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aleksandra</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strelkova</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ivi</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vysokij</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uroven</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ozhidanij</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zritelej</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drajver</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nashego</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biznesa</w:t>
      </w:r>
      <w:proofErr w:type="spellEnd"/>
      <w:r w:rsidRPr="005D70E6">
        <w:rPr>
          <w:rFonts w:ascii="Times New Roman" w:hAnsi="Times New Roman"/>
          <w:color w:val="000000"/>
        </w:rPr>
        <w:t>-38474.</w:t>
      </w:r>
      <w:r w:rsidRPr="005D70E6">
        <w:rPr>
          <w:rFonts w:ascii="Times New Roman" w:hAnsi="Times New Roman"/>
          <w:color w:val="000000"/>
          <w:lang w:val="en-US"/>
        </w:rPr>
        <w:t>html</w:t>
      </w:r>
      <w:r w:rsidRPr="005D70E6">
        <w:rPr>
          <w:rFonts w:ascii="Times New Roman" w:hAnsi="Times New Roman"/>
          <w:color w:val="000000"/>
        </w:rPr>
        <w:t xml:space="preserve"> (дата обращения: 09.04.2021).</w:t>
      </w:r>
    </w:p>
  </w:footnote>
  <w:footnote w:id="13">
    <w:p w14:paraId="5253D122"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Данные с официального сайта онлайн-кинотеатра </w:t>
      </w:r>
      <w:proofErr w:type="spellStart"/>
      <w:r w:rsidRPr="005D70E6">
        <w:rPr>
          <w:rFonts w:ascii="Times New Roman" w:hAnsi="Times New Roman"/>
          <w:color w:val="000000"/>
          <w:lang w:val="en-US"/>
        </w:rPr>
        <w:t>ivi</w:t>
      </w:r>
      <w:proofErr w:type="spellEnd"/>
      <w:r w:rsidRPr="005D70E6">
        <w:rPr>
          <w:rFonts w:ascii="Times New Roman" w:hAnsi="Times New Roman"/>
          <w:color w:val="000000"/>
        </w:rPr>
        <w:t xml:space="preserve">  https://corp.ivi.ru/onlajn-kinoteatr-ivi-otkryl-platformu-dlya-avtorov-sportivnogo-kontenta/ (дата обращения: 10.04.2021).</w:t>
      </w:r>
    </w:p>
  </w:footnote>
  <w:footnote w:id="14">
    <w:p w14:paraId="748AE123" w14:textId="77777777" w:rsidR="005D70E6" w:rsidRPr="005D70E6" w:rsidRDefault="005D70E6" w:rsidP="009A2A53">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r w:rsidRPr="005D70E6">
        <w:rPr>
          <w:rFonts w:ascii="Times New Roman" w:hAnsi="Times New Roman"/>
          <w:i/>
          <w:iCs/>
          <w:color w:val="000000"/>
        </w:rPr>
        <w:t>Коммерсантъ</w:t>
      </w:r>
      <w:r w:rsidRPr="005D70E6">
        <w:rPr>
          <w:rFonts w:ascii="Times New Roman" w:hAnsi="Times New Roman"/>
          <w:color w:val="000000"/>
        </w:rPr>
        <w:t xml:space="preserve"> </w:t>
      </w:r>
      <w:proofErr w:type="spellStart"/>
      <w:r w:rsidRPr="005D70E6">
        <w:rPr>
          <w:rFonts w:ascii="Times New Roman" w:hAnsi="Times New Roman"/>
          <w:color w:val="000000"/>
        </w:rPr>
        <w:t>Ivi</w:t>
      </w:r>
      <w:proofErr w:type="spellEnd"/>
      <w:r w:rsidRPr="005D70E6">
        <w:rPr>
          <w:rFonts w:ascii="Times New Roman" w:hAnsi="Times New Roman"/>
          <w:color w:val="000000"/>
        </w:rPr>
        <w:t xml:space="preserve"> открыл Америку. Онлайн-кинотеатр стал доступен на ТВ-приставках </w:t>
      </w:r>
      <w:proofErr w:type="spellStart"/>
      <w:r w:rsidRPr="005D70E6">
        <w:rPr>
          <w:rFonts w:ascii="Times New Roman" w:hAnsi="Times New Roman"/>
          <w:color w:val="000000"/>
        </w:rPr>
        <w:t>Roku</w:t>
      </w:r>
      <w:proofErr w:type="spellEnd"/>
      <w:r w:rsidRPr="005D70E6">
        <w:rPr>
          <w:rFonts w:ascii="Times New Roman" w:hAnsi="Times New Roman"/>
          <w:color w:val="000000"/>
        </w:rPr>
        <w:t xml:space="preserve"> // 2018. </w:t>
      </w:r>
      <w:r w:rsidRPr="005D70E6">
        <w:rPr>
          <w:rFonts w:ascii="Times New Roman" w:hAnsi="Times New Roman"/>
          <w:color w:val="000000"/>
          <w:lang w:val="en-US"/>
        </w:rPr>
        <w:t>URL</w:t>
      </w:r>
      <w:r w:rsidRPr="005D70E6">
        <w:rPr>
          <w:rFonts w:ascii="Times New Roman" w:hAnsi="Times New Roman"/>
          <w:color w:val="000000"/>
        </w:rPr>
        <w:t>: https://www.kommersant.ru/doc/3820405 (дата обращения: 09.04.2021).</w:t>
      </w:r>
    </w:p>
  </w:footnote>
  <w:footnote w:id="15">
    <w:p w14:paraId="0EEBE91D"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r w:rsidRPr="005D70E6">
        <w:rPr>
          <w:rFonts w:ascii="Times New Roman" w:hAnsi="Times New Roman"/>
          <w:i/>
          <w:iCs/>
          <w:color w:val="000000"/>
        </w:rPr>
        <w:t>Ведомости</w:t>
      </w:r>
      <w:r w:rsidRPr="005D70E6">
        <w:rPr>
          <w:rFonts w:ascii="Times New Roman" w:hAnsi="Times New Roman"/>
          <w:color w:val="000000"/>
        </w:rPr>
        <w:t xml:space="preserve"> </w:t>
      </w:r>
      <w:proofErr w:type="spellStart"/>
      <w:r w:rsidRPr="005D70E6">
        <w:rPr>
          <w:rFonts w:ascii="Times New Roman" w:hAnsi="Times New Roman"/>
          <w:color w:val="000000"/>
        </w:rPr>
        <w:t>Forbes</w:t>
      </w:r>
      <w:proofErr w:type="spellEnd"/>
      <w:r w:rsidRPr="005D70E6">
        <w:rPr>
          <w:rFonts w:ascii="Times New Roman" w:hAnsi="Times New Roman"/>
          <w:color w:val="000000"/>
        </w:rPr>
        <w:t xml:space="preserve"> узнал о переносе IPO онлайн-кинотеатра </w:t>
      </w:r>
      <w:proofErr w:type="spellStart"/>
      <w:r w:rsidRPr="005D70E6">
        <w:rPr>
          <w:rFonts w:ascii="Times New Roman" w:hAnsi="Times New Roman"/>
          <w:color w:val="000000"/>
        </w:rPr>
        <w:t>ivi</w:t>
      </w:r>
      <w:proofErr w:type="spellEnd"/>
      <w:r w:rsidRPr="005D70E6">
        <w:rPr>
          <w:rFonts w:ascii="Times New Roman" w:hAnsi="Times New Roman"/>
          <w:color w:val="000000"/>
        </w:rPr>
        <w:t xml:space="preserve"> на неопределенный срок // </w:t>
      </w:r>
      <w:r w:rsidRPr="005D70E6">
        <w:rPr>
          <w:rFonts w:ascii="Times New Roman" w:hAnsi="Times New Roman"/>
          <w:color w:val="000000"/>
          <w:lang w:val="en-US"/>
        </w:rPr>
        <w:t>URL</w:t>
      </w:r>
      <w:r w:rsidRPr="005D70E6">
        <w:rPr>
          <w:rFonts w:ascii="Times New Roman" w:hAnsi="Times New Roman"/>
          <w:color w:val="000000"/>
        </w:rPr>
        <w:t>: https://www.vedomosti.ru/business/news/2021/01/13/853853-o-perenose-ipo-onlain-kinoteatra-ivi (дата обращения: 10.03.2021).</w:t>
      </w:r>
    </w:p>
  </w:footnote>
  <w:footnote w:id="16">
    <w:p w14:paraId="0B5AB882" w14:textId="77777777" w:rsidR="00B36501" w:rsidRPr="005D70E6" w:rsidRDefault="00B36501" w:rsidP="00B36501">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r w:rsidRPr="005D70E6">
        <w:rPr>
          <w:rFonts w:ascii="Times New Roman" w:hAnsi="Times New Roman"/>
          <w:i/>
          <w:iCs/>
          <w:color w:val="000000"/>
        </w:rPr>
        <w:t>Про бизнес</w:t>
      </w:r>
      <w:r w:rsidRPr="005D70E6">
        <w:rPr>
          <w:rFonts w:ascii="Times New Roman" w:hAnsi="Times New Roman"/>
          <w:color w:val="000000"/>
        </w:rPr>
        <w:t xml:space="preserve"> «Комфортно ли нам? Вообще нет». Как убедить пользователей платить за фильмы — история MEGOGO // 2018. </w:t>
      </w:r>
      <w:r w:rsidRPr="005D70E6">
        <w:rPr>
          <w:rFonts w:ascii="Times New Roman" w:hAnsi="Times New Roman"/>
          <w:color w:val="000000"/>
          <w:lang w:val="en-US"/>
        </w:rPr>
        <w:t>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probusiness</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io</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experience</w:t>
      </w:r>
      <w:proofErr w:type="spellEnd"/>
      <w:r w:rsidRPr="005D70E6">
        <w:rPr>
          <w:rFonts w:ascii="Times New Roman" w:hAnsi="Times New Roman"/>
          <w:color w:val="000000"/>
        </w:rPr>
        <w:t>/4260-</w:t>
      </w:r>
      <w:r w:rsidRPr="005D70E6">
        <w:rPr>
          <w:rFonts w:ascii="Times New Roman" w:hAnsi="Times New Roman"/>
          <w:color w:val="000000"/>
          <w:lang w:val="en-US"/>
        </w:rPr>
        <w:t>komfortno</w:t>
      </w:r>
      <w:r w:rsidRPr="005D70E6">
        <w:rPr>
          <w:rFonts w:ascii="Times New Roman" w:hAnsi="Times New Roman"/>
          <w:color w:val="000000"/>
        </w:rPr>
        <w:t>-</w:t>
      </w:r>
      <w:proofErr w:type="spellStart"/>
      <w:r w:rsidRPr="005D70E6">
        <w:rPr>
          <w:rFonts w:ascii="Times New Roman" w:hAnsi="Times New Roman"/>
          <w:color w:val="000000"/>
          <w:lang w:val="en-US"/>
        </w:rPr>
        <w:t>li</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nam</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voobshche</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net</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kak</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zastavit</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polzovateley</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platit</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za</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filmy</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istoriya</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videoservisa</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megogo</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html</w:t>
      </w:r>
      <w:proofErr w:type="spellEnd"/>
      <w:r w:rsidRPr="005D70E6">
        <w:rPr>
          <w:rFonts w:ascii="Times New Roman" w:hAnsi="Times New Roman"/>
          <w:color w:val="000000"/>
        </w:rPr>
        <w:t xml:space="preserve"> (дата обращения: 06.03.2021).</w:t>
      </w:r>
    </w:p>
  </w:footnote>
  <w:footnote w:id="17">
    <w:p w14:paraId="326504D5"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Данные с официального сайта онлайн-кинотеатра </w:t>
      </w:r>
      <w:proofErr w:type="spellStart"/>
      <w:r w:rsidRPr="005D70E6">
        <w:rPr>
          <w:rFonts w:ascii="Times New Roman" w:hAnsi="Times New Roman"/>
          <w:color w:val="000000"/>
          <w:lang w:val="en-US"/>
        </w:rPr>
        <w:t>Megogo</w:t>
      </w:r>
      <w:proofErr w:type="spellEnd"/>
      <w:r w:rsidRPr="005D70E6">
        <w:rPr>
          <w:rFonts w:ascii="Times New Roman" w:hAnsi="Times New Roman"/>
          <w:color w:val="000000"/>
        </w:rPr>
        <w:t xml:space="preserve"> // </w:t>
      </w:r>
      <w:r w:rsidRPr="005D70E6">
        <w:rPr>
          <w:rFonts w:ascii="Times New Roman" w:hAnsi="Times New Roman"/>
          <w:color w:val="000000"/>
          <w:lang w:val="en-US"/>
        </w:rPr>
        <w:t>URL</w:t>
      </w:r>
      <w:r w:rsidRPr="005D70E6">
        <w:rPr>
          <w:rFonts w:ascii="Times New Roman" w:hAnsi="Times New Roman"/>
          <w:color w:val="000000"/>
        </w:rPr>
        <w:t>: https://megogo.ru/ru/kino_i_tv</w:t>
      </w:r>
    </w:p>
  </w:footnote>
  <w:footnote w:id="18">
    <w:p w14:paraId="68771C4B"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hAnsi="Times New Roman"/>
          <w:i/>
          <w:iCs/>
          <w:color w:val="000000"/>
        </w:rPr>
        <w:t>Липанова</w:t>
      </w:r>
      <w:proofErr w:type="spellEnd"/>
      <w:r w:rsidRPr="005D70E6">
        <w:rPr>
          <w:rFonts w:ascii="Times New Roman" w:hAnsi="Times New Roman"/>
          <w:i/>
          <w:iCs/>
          <w:color w:val="000000"/>
        </w:rPr>
        <w:t xml:space="preserve"> Л.</w:t>
      </w:r>
      <w:r w:rsidRPr="005D70E6">
        <w:rPr>
          <w:rFonts w:ascii="Times New Roman" w:hAnsi="Times New Roman"/>
          <w:color w:val="000000"/>
        </w:rPr>
        <w:t xml:space="preserve"> </w:t>
      </w:r>
      <w:proofErr w:type="spellStart"/>
      <w:r w:rsidRPr="005D70E6">
        <w:rPr>
          <w:rFonts w:ascii="Times New Roman" w:hAnsi="Times New Roman"/>
          <w:color w:val="000000"/>
        </w:rPr>
        <w:t>Forbes</w:t>
      </w:r>
      <w:proofErr w:type="spellEnd"/>
      <w:r w:rsidRPr="005D70E6">
        <w:rPr>
          <w:rFonts w:ascii="Times New Roman" w:hAnsi="Times New Roman"/>
          <w:color w:val="000000"/>
        </w:rPr>
        <w:t>: «</w:t>
      </w:r>
      <w:proofErr w:type="spellStart"/>
      <w:r w:rsidRPr="005D70E6">
        <w:rPr>
          <w:rFonts w:ascii="Times New Roman" w:hAnsi="Times New Roman"/>
          <w:color w:val="000000"/>
        </w:rPr>
        <w:t>Сбер</w:t>
      </w:r>
      <w:proofErr w:type="spellEnd"/>
      <w:r w:rsidRPr="005D70E6">
        <w:rPr>
          <w:rFonts w:ascii="Times New Roman" w:hAnsi="Times New Roman"/>
          <w:color w:val="000000"/>
        </w:rPr>
        <w:t xml:space="preserve">» покупает </w:t>
      </w:r>
      <w:proofErr w:type="spellStart"/>
      <w:r w:rsidRPr="005D70E6">
        <w:rPr>
          <w:rFonts w:ascii="Times New Roman" w:hAnsi="Times New Roman"/>
          <w:color w:val="000000"/>
        </w:rPr>
        <w:t>Rambler</w:t>
      </w:r>
      <w:proofErr w:type="spellEnd"/>
      <w:r w:rsidRPr="005D70E6">
        <w:rPr>
          <w:rFonts w:ascii="Times New Roman" w:hAnsi="Times New Roman"/>
          <w:color w:val="000000"/>
        </w:rPr>
        <w:t xml:space="preserve"> </w:t>
      </w:r>
      <w:proofErr w:type="spellStart"/>
      <w:r w:rsidRPr="005D70E6">
        <w:rPr>
          <w:rFonts w:ascii="Times New Roman" w:hAnsi="Times New Roman"/>
          <w:color w:val="000000"/>
        </w:rPr>
        <w:t>Group</w:t>
      </w:r>
      <w:proofErr w:type="spellEnd"/>
      <w:r w:rsidRPr="005D70E6">
        <w:rPr>
          <w:rFonts w:ascii="Times New Roman" w:hAnsi="Times New Roman"/>
          <w:color w:val="000000"/>
        </w:rPr>
        <w:t xml:space="preserve"> только ради </w:t>
      </w:r>
      <w:proofErr w:type="spellStart"/>
      <w:r w:rsidRPr="005D70E6">
        <w:rPr>
          <w:rFonts w:ascii="Times New Roman" w:hAnsi="Times New Roman"/>
          <w:color w:val="000000"/>
        </w:rPr>
        <w:t>Okko</w:t>
      </w:r>
      <w:proofErr w:type="spellEnd"/>
      <w:r w:rsidRPr="005D70E6">
        <w:rPr>
          <w:rFonts w:ascii="Times New Roman" w:hAnsi="Times New Roman"/>
          <w:color w:val="000000"/>
        </w:rPr>
        <w:t xml:space="preserve"> // 2020. </w:t>
      </w:r>
      <w:r w:rsidRPr="005D70E6">
        <w:rPr>
          <w:rFonts w:ascii="Times New Roman" w:hAnsi="Times New Roman"/>
          <w:color w:val="000000"/>
          <w:lang w:val="en-US"/>
        </w:rPr>
        <w:t>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vc</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ru</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finance</w:t>
      </w:r>
      <w:proofErr w:type="spellEnd"/>
      <w:r w:rsidRPr="005D70E6">
        <w:rPr>
          <w:rFonts w:ascii="Times New Roman" w:hAnsi="Times New Roman"/>
          <w:color w:val="000000"/>
        </w:rPr>
        <w:t>/175370-</w:t>
      </w:r>
      <w:r w:rsidRPr="005D70E6">
        <w:rPr>
          <w:rFonts w:ascii="Times New Roman" w:hAnsi="Times New Roman"/>
          <w:color w:val="000000"/>
          <w:lang w:val="en-US"/>
        </w:rPr>
        <w:t>forbes</w:t>
      </w:r>
      <w:r w:rsidRPr="005D70E6">
        <w:rPr>
          <w:rFonts w:ascii="Times New Roman" w:hAnsi="Times New Roman"/>
          <w:color w:val="000000"/>
        </w:rPr>
        <w:t>-</w:t>
      </w:r>
      <w:proofErr w:type="spellStart"/>
      <w:r w:rsidRPr="005D70E6">
        <w:rPr>
          <w:rFonts w:ascii="Times New Roman" w:hAnsi="Times New Roman"/>
          <w:color w:val="000000"/>
          <w:lang w:val="en-US"/>
        </w:rPr>
        <w:t>sber</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pokupaet</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rambler</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group</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tolko</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radi</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okko</w:t>
      </w:r>
      <w:proofErr w:type="spellEnd"/>
      <w:r w:rsidRPr="005D70E6">
        <w:rPr>
          <w:rFonts w:ascii="Times New Roman" w:hAnsi="Times New Roman"/>
          <w:color w:val="000000"/>
        </w:rPr>
        <w:t xml:space="preserve"> (дата обращения: 09.03.2021).</w:t>
      </w:r>
    </w:p>
  </w:footnote>
  <w:footnote w:id="19">
    <w:p w14:paraId="3C855CF0" w14:textId="77777777" w:rsidR="005D70E6" w:rsidRPr="005D70E6" w:rsidRDefault="005D70E6" w:rsidP="009A2A53">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r w:rsidRPr="005D70E6">
        <w:rPr>
          <w:rFonts w:ascii="Times New Roman" w:hAnsi="Times New Roman"/>
          <w:i/>
          <w:iCs/>
          <w:color w:val="000000"/>
        </w:rPr>
        <w:t>Бельская Я., Бельский К.</w:t>
      </w:r>
      <w:r w:rsidRPr="005D70E6">
        <w:rPr>
          <w:rFonts w:ascii="Times New Roman" w:hAnsi="Times New Roman"/>
          <w:color w:val="000000"/>
        </w:rPr>
        <w:t xml:space="preserve"> Онлайн-кинотеатры и кабельщики – братья навек // 2021. </w:t>
      </w:r>
      <w:r w:rsidRPr="005D70E6">
        <w:rPr>
          <w:rFonts w:ascii="Times New Roman" w:hAnsi="Times New Roman"/>
          <w:color w:val="000000"/>
          <w:lang w:val="en-US"/>
        </w:rPr>
        <w:t>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www</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cableman</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ru</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article</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onlain</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kinoteatry</w:t>
      </w:r>
      <w:proofErr w:type="spellEnd"/>
      <w:r w:rsidRPr="005D70E6">
        <w:rPr>
          <w:rFonts w:ascii="Times New Roman" w:hAnsi="Times New Roman"/>
          <w:color w:val="000000"/>
        </w:rPr>
        <w:t>-</w:t>
      </w:r>
      <w:r w:rsidRPr="005D70E6">
        <w:rPr>
          <w:rFonts w:ascii="Times New Roman" w:hAnsi="Times New Roman"/>
          <w:color w:val="000000"/>
          <w:lang w:val="en-US"/>
        </w:rPr>
        <w:t>i</w:t>
      </w:r>
      <w:r w:rsidRPr="005D70E6">
        <w:rPr>
          <w:rFonts w:ascii="Times New Roman" w:hAnsi="Times New Roman"/>
          <w:color w:val="000000"/>
        </w:rPr>
        <w:t>-</w:t>
      </w:r>
      <w:proofErr w:type="spellStart"/>
      <w:r w:rsidRPr="005D70E6">
        <w:rPr>
          <w:rFonts w:ascii="Times New Roman" w:hAnsi="Times New Roman"/>
          <w:color w:val="000000"/>
          <w:lang w:val="en-US"/>
        </w:rPr>
        <w:t>kabelshchiki</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bratya</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navek</w:t>
      </w:r>
      <w:proofErr w:type="spellEnd"/>
      <w:r w:rsidRPr="005D70E6">
        <w:rPr>
          <w:rFonts w:ascii="Times New Roman" w:hAnsi="Times New Roman"/>
          <w:color w:val="000000"/>
        </w:rPr>
        <w:t xml:space="preserve"> (дата обращения: 04.05.2021).</w:t>
      </w:r>
    </w:p>
  </w:footnote>
  <w:footnote w:id="20">
    <w:p w14:paraId="634B280B"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r w:rsidRPr="005D70E6">
        <w:rPr>
          <w:rFonts w:ascii="Times New Roman" w:hAnsi="Times New Roman"/>
          <w:i/>
          <w:iCs/>
          <w:color w:val="000000"/>
        </w:rPr>
        <w:t>Григорьев М.</w:t>
      </w:r>
      <w:r w:rsidRPr="005D70E6">
        <w:rPr>
          <w:rFonts w:ascii="Times New Roman" w:hAnsi="Times New Roman"/>
          <w:color w:val="000000"/>
        </w:rPr>
        <w:t xml:space="preserve"> «Газпром-медиа» вышел из состава совладельцев видеосервиса START // 2020. </w:t>
      </w:r>
      <w:r w:rsidRPr="005D70E6">
        <w:rPr>
          <w:rFonts w:ascii="Times New Roman" w:hAnsi="Times New Roman"/>
          <w:color w:val="000000"/>
          <w:lang w:val="en-US"/>
        </w:rPr>
        <w:t>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telesputnik</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ru</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materials</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companies</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news</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gazprom</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media</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vyshel</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iz</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sostava</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sovladeltsev</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videoservisa</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start</w:t>
      </w:r>
      <w:proofErr w:type="spellEnd"/>
      <w:r w:rsidRPr="005D70E6">
        <w:rPr>
          <w:rFonts w:ascii="Times New Roman" w:hAnsi="Times New Roman"/>
          <w:color w:val="000000"/>
        </w:rPr>
        <w:t>/ (дата обращения: 01.05.2021).</w:t>
      </w:r>
    </w:p>
  </w:footnote>
  <w:footnote w:id="21">
    <w:p w14:paraId="554C2B6D"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Данные с официального сайта онлайн-кинотеатра </w:t>
      </w:r>
      <w:r w:rsidRPr="005D70E6">
        <w:rPr>
          <w:rFonts w:ascii="Times New Roman" w:hAnsi="Times New Roman"/>
          <w:color w:val="000000"/>
          <w:lang w:val="en-US"/>
        </w:rPr>
        <w:t>START</w:t>
      </w:r>
      <w:r w:rsidRPr="005D70E6">
        <w:rPr>
          <w:rFonts w:ascii="Times New Roman" w:hAnsi="Times New Roman"/>
          <w:color w:val="000000"/>
        </w:rPr>
        <w:t xml:space="preserve"> // </w:t>
      </w:r>
      <w:r w:rsidRPr="005D70E6">
        <w:rPr>
          <w:rFonts w:ascii="Times New Roman" w:hAnsi="Times New Roman"/>
          <w:color w:val="000000"/>
          <w:lang w:val="en-US"/>
        </w:rPr>
        <w:t>URL</w:t>
      </w:r>
      <w:r w:rsidRPr="005D70E6">
        <w:rPr>
          <w:rFonts w:ascii="Times New Roman" w:hAnsi="Times New Roman"/>
          <w:color w:val="000000"/>
        </w:rPr>
        <w:t>: https://start.ru/faq (дата обращения: 01.05.2021).</w:t>
      </w:r>
    </w:p>
  </w:footnote>
  <w:footnote w:id="22">
    <w:p w14:paraId="662AD0FB"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Данные с официального сайта онлайн-кинотеатра </w:t>
      </w:r>
      <w:r w:rsidRPr="005D70E6">
        <w:rPr>
          <w:rFonts w:ascii="Times New Roman" w:hAnsi="Times New Roman"/>
          <w:color w:val="000000"/>
          <w:lang w:val="en-US"/>
        </w:rPr>
        <w:t>Premier</w:t>
      </w:r>
      <w:r w:rsidRPr="005D70E6">
        <w:rPr>
          <w:rFonts w:ascii="Times New Roman" w:hAnsi="Times New Roman"/>
          <w:color w:val="000000"/>
        </w:rPr>
        <w:t xml:space="preserve"> // </w:t>
      </w:r>
      <w:r w:rsidRPr="005D70E6">
        <w:rPr>
          <w:rFonts w:ascii="Times New Roman" w:hAnsi="Times New Roman"/>
          <w:color w:val="000000"/>
          <w:lang w:val="en-US"/>
        </w:rPr>
        <w:t>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premier</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one</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info</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tntp</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faq</w:t>
      </w:r>
      <w:proofErr w:type="spellEnd"/>
      <w:r w:rsidRPr="005D70E6">
        <w:rPr>
          <w:rFonts w:ascii="Times New Roman" w:hAnsi="Times New Roman"/>
          <w:color w:val="000000"/>
        </w:rPr>
        <w:t>/ (дата обращения: 10.05.2021).</w:t>
      </w:r>
    </w:p>
  </w:footnote>
  <w:footnote w:id="23">
    <w:p w14:paraId="13A02BF7"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Данные с официального сайта онлайн-кинотеатра </w:t>
      </w:r>
      <w:r w:rsidRPr="005D70E6">
        <w:rPr>
          <w:rFonts w:ascii="Times New Roman" w:hAnsi="Times New Roman"/>
          <w:color w:val="000000"/>
          <w:lang w:val="en-US"/>
        </w:rPr>
        <w:t>More</w:t>
      </w:r>
      <w:r w:rsidRPr="005D70E6">
        <w:rPr>
          <w:rFonts w:ascii="Times New Roman" w:hAnsi="Times New Roman"/>
          <w:color w:val="000000"/>
        </w:rPr>
        <w:t xml:space="preserve"> </w:t>
      </w:r>
      <w:r w:rsidRPr="005D70E6">
        <w:rPr>
          <w:rFonts w:ascii="Times New Roman" w:hAnsi="Times New Roman"/>
          <w:color w:val="000000"/>
          <w:lang w:val="en-US"/>
        </w:rPr>
        <w:t>TV</w:t>
      </w:r>
      <w:r w:rsidRPr="005D70E6">
        <w:rPr>
          <w:rFonts w:ascii="Times New Roman" w:hAnsi="Times New Roman"/>
          <w:color w:val="000000"/>
        </w:rPr>
        <w:t xml:space="preserve"> // </w:t>
      </w:r>
      <w:r w:rsidRPr="005D70E6">
        <w:rPr>
          <w:rFonts w:ascii="Times New Roman" w:hAnsi="Times New Roman"/>
          <w:color w:val="000000"/>
          <w:lang w:val="en-US"/>
        </w:rPr>
        <w:t>URL</w:t>
      </w:r>
      <w:r w:rsidRPr="005D70E6">
        <w:rPr>
          <w:rFonts w:ascii="Times New Roman" w:hAnsi="Times New Roman"/>
          <w:color w:val="000000"/>
        </w:rPr>
        <w:t>: https://more.tv/faq (дата обращения: 10.05.2021).</w:t>
      </w:r>
    </w:p>
  </w:footnote>
  <w:footnote w:id="24">
    <w:p w14:paraId="02C36319" w14:textId="77777777" w:rsidR="005D70E6" w:rsidRPr="005D70E6" w:rsidRDefault="005D70E6" w:rsidP="00174317">
      <w:pPr>
        <w:pStyle w:val="a9"/>
        <w:rPr>
          <w:rFonts w:ascii="Times New Roman" w:hAnsi="Times New Roman"/>
          <w:color w:val="000000"/>
          <w:lang w:val="en-US"/>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hAnsi="Times New Roman"/>
          <w:i/>
          <w:iCs/>
          <w:color w:val="000000"/>
        </w:rPr>
        <w:t>Срничек</w:t>
      </w:r>
      <w:proofErr w:type="spellEnd"/>
      <w:r w:rsidRPr="005D70E6">
        <w:rPr>
          <w:rFonts w:ascii="Times New Roman" w:hAnsi="Times New Roman"/>
          <w:i/>
          <w:iCs/>
          <w:color w:val="000000"/>
        </w:rPr>
        <w:t xml:space="preserve"> Н.</w:t>
      </w:r>
      <w:r w:rsidRPr="005D70E6">
        <w:rPr>
          <w:rFonts w:ascii="Times New Roman" w:hAnsi="Times New Roman"/>
          <w:color w:val="000000"/>
        </w:rPr>
        <w:t xml:space="preserve"> Капитализм платформ // Экономическая социология. </w:t>
      </w:r>
      <w:r w:rsidRPr="005D70E6">
        <w:rPr>
          <w:rFonts w:ascii="Times New Roman" w:hAnsi="Times New Roman"/>
          <w:color w:val="000000"/>
          <w:lang w:val="en-US"/>
        </w:rPr>
        <w:t xml:space="preserve">2019. </w:t>
      </w:r>
      <w:r w:rsidRPr="005D70E6">
        <w:rPr>
          <w:rFonts w:ascii="Times New Roman" w:hAnsi="Times New Roman"/>
          <w:color w:val="000000"/>
        </w:rPr>
        <w:t>Т</w:t>
      </w:r>
      <w:r w:rsidRPr="005D70E6">
        <w:rPr>
          <w:rFonts w:ascii="Times New Roman" w:hAnsi="Times New Roman"/>
          <w:color w:val="000000"/>
          <w:lang w:val="en-US"/>
        </w:rPr>
        <w:t xml:space="preserve">. 20. № 1. </w:t>
      </w:r>
      <w:r w:rsidRPr="005D70E6">
        <w:rPr>
          <w:rFonts w:ascii="Times New Roman" w:hAnsi="Times New Roman"/>
          <w:color w:val="000000"/>
        </w:rPr>
        <w:t>С</w:t>
      </w:r>
      <w:r w:rsidRPr="005D70E6">
        <w:rPr>
          <w:rFonts w:ascii="Times New Roman" w:hAnsi="Times New Roman"/>
          <w:color w:val="000000"/>
          <w:lang w:val="en-US"/>
        </w:rPr>
        <w:t>. 72–82.</w:t>
      </w:r>
    </w:p>
  </w:footnote>
  <w:footnote w:id="25">
    <w:p w14:paraId="1CBD6AAF" w14:textId="77777777" w:rsidR="005D70E6" w:rsidRPr="005D70E6" w:rsidRDefault="005D70E6">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lang w:val="en-US"/>
        </w:rPr>
        <w:t xml:space="preserve"> </w:t>
      </w:r>
      <w:r w:rsidRPr="005D70E6">
        <w:rPr>
          <w:rFonts w:ascii="Times New Roman" w:hAnsi="Times New Roman"/>
          <w:i/>
          <w:iCs/>
          <w:color w:val="000000"/>
          <w:lang w:val="en-US"/>
        </w:rPr>
        <w:t>Langley P., Leyshon A.</w:t>
      </w:r>
      <w:r w:rsidRPr="005D70E6">
        <w:rPr>
          <w:rFonts w:ascii="Times New Roman" w:hAnsi="Times New Roman"/>
          <w:color w:val="000000"/>
          <w:lang w:val="en-US"/>
        </w:rPr>
        <w:t xml:space="preserve"> Platform capitalism: the intermediation and capitalization of digital economic circulation // Finance and Society. </w:t>
      </w:r>
      <w:r w:rsidRPr="005D70E6">
        <w:rPr>
          <w:rFonts w:ascii="Times New Roman" w:hAnsi="Times New Roman"/>
          <w:color w:val="000000"/>
        </w:rPr>
        <w:t xml:space="preserve">2017. </w:t>
      </w:r>
      <w:r w:rsidRPr="005D70E6">
        <w:rPr>
          <w:rFonts w:ascii="Times New Roman" w:hAnsi="Times New Roman"/>
          <w:color w:val="000000"/>
          <w:lang w:val="en-US"/>
        </w:rPr>
        <w:t>vol</w:t>
      </w:r>
      <w:r w:rsidRPr="005D70E6">
        <w:rPr>
          <w:rFonts w:ascii="Times New Roman" w:hAnsi="Times New Roman"/>
          <w:color w:val="000000"/>
        </w:rPr>
        <w:t xml:space="preserve">. 3. </w:t>
      </w:r>
      <w:r w:rsidRPr="005D70E6">
        <w:rPr>
          <w:rFonts w:ascii="Times New Roman" w:hAnsi="Times New Roman"/>
          <w:color w:val="000000"/>
          <w:lang w:val="en-US"/>
        </w:rPr>
        <w:t>No</w:t>
      </w:r>
      <w:r w:rsidRPr="005D70E6">
        <w:rPr>
          <w:rFonts w:ascii="Times New Roman" w:hAnsi="Times New Roman"/>
          <w:color w:val="000000"/>
        </w:rPr>
        <w:t xml:space="preserve">. 1. </w:t>
      </w:r>
      <w:r w:rsidRPr="005D70E6">
        <w:rPr>
          <w:rFonts w:ascii="Times New Roman" w:hAnsi="Times New Roman"/>
          <w:color w:val="000000"/>
          <w:lang w:val="en-US"/>
        </w:rPr>
        <w:t>C</w:t>
      </w:r>
      <w:r w:rsidRPr="005D70E6">
        <w:rPr>
          <w:rFonts w:ascii="Times New Roman" w:hAnsi="Times New Roman"/>
          <w:color w:val="000000"/>
        </w:rPr>
        <w:t>. 13-14.</w:t>
      </w:r>
    </w:p>
  </w:footnote>
  <w:footnote w:id="26">
    <w:p w14:paraId="29B282AF" w14:textId="77777777" w:rsidR="005D70E6" w:rsidRPr="005D70E6" w:rsidRDefault="005D70E6" w:rsidP="00150FA1">
      <w:pPr>
        <w:pStyle w:val="a9"/>
        <w:rPr>
          <w:rFonts w:ascii="Times New Roman" w:hAnsi="Times New Roman"/>
          <w:color w:val="000000"/>
          <w:highlight w:val="yellow"/>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hAnsi="Times New Roman"/>
          <w:i/>
          <w:iCs/>
          <w:color w:val="000000"/>
        </w:rPr>
        <w:t>Срничек</w:t>
      </w:r>
      <w:proofErr w:type="spellEnd"/>
      <w:r w:rsidRPr="005D70E6">
        <w:rPr>
          <w:rFonts w:ascii="Times New Roman" w:hAnsi="Times New Roman"/>
          <w:i/>
          <w:iCs/>
          <w:color w:val="000000"/>
        </w:rPr>
        <w:t xml:space="preserve"> Н.</w:t>
      </w:r>
      <w:r w:rsidRPr="005D70E6">
        <w:rPr>
          <w:rFonts w:ascii="Times New Roman" w:hAnsi="Times New Roman"/>
          <w:color w:val="000000"/>
        </w:rPr>
        <w:t xml:space="preserve"> Капитализм платформ // Экономическая социология. 2019. Т. 20. № 1. С. 72–82.</w:t>
      </w:r>
    </w:p>
  </w:footnote>
  <w:footnote w:id="27">
    <w:p w14:paraId="404C4C84" w14:textId="77777777" w:rsidR="005D70E6" w:rsidRPr="005D70E6" w:rsidRDefault="005D70E6" w:rsidP="00A017DA">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hAnsi="Times New Roman"/>
          <w:i/>
          <w:color w:val="000000"/>
        </w:rPr>
        <w:t>Лейбенстайн</w:t>
      </w:r>
      <w:proofErr w:type="spellEnd"/>
      <w:r w:rsidRPr="005D70E6">
        <w:rPr>
          <w:rFonts w:ascii="Times New Roman" w:hAnsi="Times New Roman"/>
          <w:i/>
          <w:color w:val="000000"/>
        </w:rPr>
        <w:t xml:space="preserve"> Х.</w:t>
      </w:r>
      <w:r w:rsidRPr="005D70E6">
        <w:rPr>
          <w:rFonts w:ascii="Times New Roman" w:hAnsi="Times New Roman"/>
          <w:color w:val="000000"/>
        </w:rPr>
        <w:t xml:space="preserve"> Эффект присоединения к большинству, эффект сноба и эффект </w:t>
      </w:r>
      <w:proofErr w:type="spellStart"/>
      <w:r w:rsidRPr="005D70E6">
        <w:rPr>
          <w:rFonts w:ascii="Times New Roman" w:hAnsi="Times New Roman"/>
          <w:color w:val="000000"/>
        </w:rPr>
        <w:t>Веблена</w:t>
      </w:r>
      <w:proofErr w:type="spellEnd"/>
      <w:r w:rsidRPr="005D70E6">
        <w:rPr>
          <w:rFonts w:ascii="Times New Roman" w:hAnsi="Times New Roman"/>
          <w:color w:val="000000"/>
        </w:rPr>
        <w:t xml:space="preserve"> в теории покупательского спроса // Под ред. В.М.Гальперина. СПб.: Экономическая школа. 1999. С. 49.</w:t>
      </w:r>
    </w:p>
  </w:footnote>
  <w:footnote w:id="28">
    <w:p w14:paraId="4A202EBB" w14:textId="77777777" w:rsidR="005D70E6" w:rsidRPr="005D70E6" w:rsidRDefault="005D70E6" w:rsidP="00150FA1">
      <w:pPr>
        <w:pStyle w:val="a9"/>
        <w:rPr>
          <w:rFonts w:ascii="Times New Roman" w:hAnsi="Times New Roman"/>
          <w:color w:val="000000"/>
          <w:lang w:val="en-US"/>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hAnsi="Times New Roman"/>
          <w:i/>
          <w:iCs/>
          <w:color w:val="000000"/>
        </w:rPr>
        <w:t>Кошельник</w:t>
      </w:r>
      <w:proofErr w:type="spellEnd"/>
      <w:r w:rsidRPr="005D70E6">
        <w:rPr>
          <w:rFonts w:ascii="Times New Roman" w:hAnsi="Times New Roman"/>
          <w:i/>
          <w:iCs/>
          <w:color w:val="000000"/>
        </w:rPr>
        <w:t xml:space="preserve"> Д.</w:t>
      </w:r>
      <w:r w:rsidRPr="005D70E6">
        <w:rPr>
          <w:rFonts w:ascii="Times New Roman" w:hAnsi="Times New Roman"/>
          <w:color w:val="000000"/>
        </w:rPr>
        <w:t xml:space="preserve"> История </w:t>
      </w:r>
      <w:proofErr w:type="spellStart"/>
      <w:r w:rsidRPr="005D70E6">
        <w:rPr>
          <w:rFonts w:ascii="Times New Roman" w:hAnsi="Times New Roman"/>
          <w:color w:val="000000"/>
        </w:rPr>
        <w:t>Netflix</w:t>
      </w:r>
      <w:proofErr w:type="spellEnd"/>
      <w:r w:rsidRPr="005D70E6">
        <w:rPr>
          <w:rFonts w:ascii="Times New Roman" w:hAnsi="Times New Roman"/>
          <w:color w:val="000000"/>
        </w:rPr>
        <w:t xml:space="preserve">: как компания по онлайн-прокату дисков стала крупнейшим поставщиком потокового мультимедиа // 2015. </w:t>
      </w:r>
      <w:r w:rsidRPr="005D70E6">
        <w:rPr>
          <w:rFonts w:ascii="Times New Roman" w:hAnsi="Times New Roman"/>
          <w:color w:val="000000"/>
          <w:lang w:val="en-US"/>
        </w:rPr>
        <w:t>URL: https://vc.ru/story/11739-netflix-story (</w:t>
      </w:r>
      <w:r w:rsidRPr="005D70E6">
        <w:rPr>
          <w:rFonts w:ascii="Times New Roman" w:hAnsi="Times New Roman"/>
          <w:color w:val="000000"/>
        </w:rPr>
        <w:t>дата</w:t>
      </w:r>
      <w:r w:rsidRPr="005D70E6">
        <w:rPr>
          <w:rFonts w:ascii="Times New Roman" w:hAnsi="Times New Roman"/>
          <w:color w:val="000000"/>
          <w:lang w:val="en-US"/>
        </w:rPr>
        <w:t xml:space="preserve"> </w:t>
      </w:r>
      <w:r w:rsidRPr="005D70E6">
        <w:rPr>
          <w:rFonts w:ascii="Times New Roman" w:hAnsi="Times New Roman"/>
          <w:color w:val="000000"/>
        </w:rPr>
        <w:t>обращения</w:t>
      </w:r>
      <w:r w:rsidRPr="005D70E6">
        <w:rPr>
          <w:rFonts w:ascii="Times New Roman" w:hAnsi="Times New Roman"/>
          <w:color w:val="000000"/>
          <w:lang w:val="en-US"/>
        </w:rPr>
        <w:t>: 05.03.2021).</w:t>
      </w:r>
    </w:p>
  </w:footnote>
  <w:footnote w:id="29">
    <w:p w14:paraId="4FADA069" w14:textId="77777777" w:rsidR="005D70E6" w:rsidRPr="005D70E6" w:rsidRDefault="005D70E6">
      <w:pPr>
        <w:pStyle w:val="a9"/>
        <w:rPr>
          <w:rFonts w:ascii="Times New Roman" w:hAnsi="Times New Roman"/>
          <w:color w:val="000000"/>
          <w:lang w:val="en-US"/>
        </w:rPr>
      </w:pPr>
      <w:r w:rsidRPr="005D70E6">
        <w:rPr>
          <w:rStyle w:val="ab"/>
          <w:rFonts w:ascii="Times New Roman" w:hAnsi="Times New Roman"/>
          <w:color w:val="000000"/>
        </w:rPr>
        <w:footnoteRef/>
      </w:r>
      <w:r w:rsidRPr="005D70E6">
        <w:rPr>
          <w:rFonts w:ascii="Times New Roman" w:hAnsi="Times New Roman"/>
          <w:color w:val="000000"/>
          <w:lang w:val="en-US"/>
        </w:rPr>
        <w:t xml:space="preserve"> </w:t>
      </w:r>
      <w:r w:rsidRPr="005D70E6">
        <w:rPr>
          <w:rFonts w:ascii="Times New Roman" w:hAnsi="Times New Roman"/>
          <w:i/>
          <w:iCs/>
          <w:color w:val="000000"/>
          <w:lang w:val="en-US"/>
        </w:rPr>
        <w:t>Langley P., Leyshon A.</w:t>
      </w:r>
      <w:r w:rsidRPr="005D70E6">
        <w:rPr>
          <w:rFonts w:ascii="Times New Roman" w:hAnsi="Times New Roman"/>
          <w:color w:val="000000"/>
          <w:lang w:val="en-US"/>
        </w:rPr>
        <w:t xml:space="preserve"> Platform capitalism: the intermediation and capitalization of digital economic circulation // Finance and Society. 2017. vol. 3. No. 1. C. 7</w:t>
      </w:r>
    </w:p>
  </w:footnote>
  <w:footnote w:id="30">
    <w:p w14:paraId="52EFCC3D" w14:textId="77777777" w:rsidR="005D70E6" w:rsidRPr="005D70E6" w:rsidRDefault="005D70E6">
      <w:pPr>
        <w:pStyle w:val="a9"/>
        <w:rPr>
          <w:rFonts w:ascii="Times New Roman" w:hAnsi="Times New Roman"/>
          <w:color w:val="000000"/>
          <w:lang w:val="en-US"/>
        </w:rPr>
      </w:pPr>
      <w:r w:rsidRPr="005D70E6">
        <w:rPr>
          <w:rStyle w:val="ab"/>
          <w:rFonts w:ascii="Times New Roman" w:hAnsi="Times New Roman"/>
          <w:color w:val="000000"/>
        </w:rPr>
        <w:footnoteRef/>
      </w:r>
      <w:r w:rsidRPr="005D70E6">
        <w:rPr>
          <w:rFonts w:ascii="Times New Roman" w:hAnsi="Times New Roman"/>
          <w:color w:val="000000"/>
          <w:lang w:val="en-US"/>
        </w:rPr>
        <w:t xml:space="preserve"> </w:t>
      </w:r>
      <w:r w:rsidRPr="005D70E6">
        <w:rPr>
          <w:rFonts w:ascii="Times New Roman" w:hAnsi="Times New Roman"/>
          <w:color w:val="000000"/>
        </w:rPr>
        <w:t>Там</w:t>
      </w:r>
      <w:r w:rsidRPr="005D70E6">
        <w:rPr>
          <w:rFonts w:ascii="Times New Roman" w:hAnsi="Times New Roman"/>
          <w:color w:val="000000"/>
          <w:lang w:val="en-US"/>
        </w:rPr>
        <w:t xml:space="preserve"> </w:t>
      </w:r>
      <w:r w:rsidRPr="005D70E6">
        <w:rPr>
          <w:rFonts w:ascii="Times New Roman" w:hAnsi="Times New Roman"/>
          <w:color w:val="000000"/>
        </w:rPr>
        <w:t>же</w:t>
      </w:r>
      <w:r w:rsidRPr="005D70E6">
        <w:rPr>
          <w:rFonts w:ascii="Times New Roman" w:hAnsi="Times New Roman"/>
          <w:color w:val="000000"/>
          <w:lang w:val="en-US"/>
        </w:rPr>
        <w:t xml:space="preserve"> </w:t>
      </w:r>
      <w:r w:rsidRPr="005D70E6">
        <w:rPr>
          <w:rFonts w:ascii="Times New Roman" w:hAnsi="Times New Roman"/>
          <w:color w:val="000000"/>
        </w:rPr>
        <w:t>С</w:t>
      </w:r>
      <w:r w:rsidRPr="005D70E6">
        <w:rPr>
          <w:rFonts w:ascii="Times New Roman" w:hAnsi="Times New Roman"/>
          <w:color w:val="000000"/>
          <w:lang w:val="en-US"/>
        </w:rPr>
        <w:t>. 6-7</w:t>
      </w:r>
    </w:p>
  </w:footnote>
  <w:footnote w:id="31">
    <w:p w14:paraId="547B0FCF" w14:textId="77777777" w:rsidR="006D04B5" w:rsidRPr="005D70E6" w:rsidRDefault="006D04B5" w:rsidP="006D04B5">
      <w:pPr>
        <w:pStyle w:val="a9"/>
        <w:rPr>
          <w:rFonts w:ascii="Times New Roman" w:hAnsi="Times New Roman"/>
        </w:rPr>
      </w:pPr>
      <w:r w:rsidRPr="005D70E6">
        <w:rPr>
          <w:rStyle w:val="ab"/>
          <w:rFonts w:ascii="Times New Roman" w:hAnsi="Times New Roman"/>
        </w:rPr>
        <w:footnoteRef/>
      </w:r>
      <w:r w:rsidRPr="005D70E6">
        <w:rPr>
          <w:rFonts w:ascii="Times New Roman" w:hAnsi="Times New Roman"/>
          <w:lang w:val="en-US"/>
        </w:rPr>
        <w:t xml:space="preserve"> </w:t>
      </w:r>
      <w:r w:rsidRPr="005D70E6">
        <w:rPr>
          <w:rFonts w:ascii="Times New Roman" w:hAnsi="Times New Roman"/>
          <w:i/>
          <w:iCs/>
          <w:lang w:val="en-US"/>
        </w:rPr>
        <w:t xml:space="preserve">Graham, M, </w:t>
      </w:r>
      <w:proofErr w:type="spellStart"/>
      <w:r w:rsidRPr="005D70E6">
        <w:rPr>
          <w:rFonts w:ascii="Times New Roman" w:hAnsi="Times New Roman"/>
          <w:i/>
          <w:iCs/>
          <w:lang w:val="en-US"/>
        </w:rPr>
        <w:t>Kitchin</w:t>
      </w:r>
      <w:proofErr w:type="spellEnd"/>
      <w:r w:rsidRPr="005D70E6">
        <w:rPr>
          <w:rFonts w:ascii="Times New Roman" w:hAnsi="Times New Roman"/>
          <w:i/>
          <w:iCs/>
          <w:lang w:val="en-US"/>
        </w:rPr>
        <w:t xml:space="preserve">, R., </w:t>
      </w:r>
      <w:proofErr w:type="spellStart"/>
      <w:r w:rsidRPr="005D70E6">
        <w:rPr>
          <w:rFonts w:ascii="Times New Roman" w:hAnsi="Times New Roman"/>
          <w:i/>
          <w:iCs/>
          <w:lang w:val="en-US"/>
        </w:rPr>
        <w:t>Mattern</w:t>
      </w:r>
      <w:proofErr w:type="spellEnd"/>
      <w:r w:rsidRPr="005D70E6">
        <w:rPr>
          <w:rFonts w:ascii="Times New Roman" w:hAnsi="Times New Roman"/>
          <w:i/>
          <w:iCs/>
          <w:lang w:val="en-US"/>
        </w:rPr>
        <w:t>, S., Shaw, J.</w:t>
      </w:r>
      <w:r w:rsidRPr="005D70E6">
        <w:rPr>
          <w:rFonts w:ascii="Times New Roman" w:hAnsi="Times New Roman"/>
          <w:lang w:val="en-US"/>
        </w:rPr>
        <w:t xml:space="preserve"> How to Run a City Like Amazon, and Other Fables. // 2019. London</w:t>
      </w:r>
      <w:r w:rsidRPr="005D70E6">
        <w:rPr>
          <w:rFonts w:ascii="Times New Roman" w:hAnsi="Times New Roman"/>
        </w:rPr>
        <w:t xml:space="preserve">: </w:t>
      </w:r>
      <w:proofErr w:type="spellStart"/>
      <w:r w:rsidRPr="005D70E6">
        <w:rPr>
          <w:rFonts w:ascii="Times New Roman" w:hAnsi="Times New Roman"/>
          <w:lang w:val="en-US"/>
        </w:rPr>
        <w:t>Meatspace</w:t>
      </w:r>
      <w:proofErr w:type="spellEnd"/>
      <w:r w:rsidRPr="005D70E6">
        <w:rPr>
          <w:rFonts w:ascii="Times New Roman" w:hAnsi="Times New Roman"/>
        </w:rPr>
        <w:t xml:space="preserve"> </w:t>
      </w:r>
      <w:r w:rsidRPr="005D70E6">
        <w:rPr>
          <w:rFonts w:ascii="Times New Roman" w:hAnsi="Times New Roman"/>
          <w:lang w:val="en-US"/>
        </w:rPr>
        <w:t>Press</w:t>
      </w:r>
      <w:r w:rsidRPr="005D70E6">
        <w:rPr>
          <w:rFonts w:ascii="Times New Roman" w:hAnsi="Times New Roman"/>
        </w:rPr>
        <w:t xml:space="preserve">. </w:t>
      </w:r>
      <w:r>
        <w:rPr>
          <w:rFonts w:ascii="Times New Roman" w:hAnsi="Times New Roman"/>
          <w:lang w:val="en-US"/>
        </w:rPr>
        <w:t>P</w:t>
      </w:r>
      <w:r w:rsidRPr="005D70E6">
        <w:rPr>
          <w:rFonts w:ascii="Times New Roman" w:hAnsi="Times New Roman"/>
        </w:rPr>
        <w:t>. 190-200.</w:t>
      </w:r>
    </w:p>
  </w:footnote>
  <w:footnote w:id="32">
    <w:p w14:paraId="101A5543" w14:textId="77777777" w:rsidR="006D04B5" w:rsidRPr="005D70E6" w:rsidRDefault="006D04B5" w:rsidP="006D04B5">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Там же </w:t>
      </w:r>
      <w:r>
        <w:rPr>
          <w:rFonts w:ascii="Times New Roman" w:hAnsi="Times New Roman"/>
          <w:color w:val="000000"/>
          <w:lang w:val="en-US"/>
        </w:rPr>
        <w:t>P</w:t>
      </w:r>
      <w:r w:rsidRPr="005D70E6">
        <w:rPr>
          <w:rFonts w:ascii="Times New Roman" w:hAnsi="Times New Roman"/>
          <w:color w:val="000000"/>
        </w:rPr>
        <w:t>. 197</w:t>
      </w:r>
    </w:p>
  </w:footnote>
  <w:footnote w:id="33">
    <w:p w14:paraId="5D45B5BE" w14:textId="77777777" w:rsidR="006D04B5" w:rsidRPr="005D70E6" w:rsidRDefault="006D04B5" w:rsidP="006D04B5">
      <w:pPr>
        <w:spacing w:after="0" w:line="240" w:lineRule="auto"/>
        <w:rPr>
          <w:rFonts w:ascii="Times New Roman" w:hAnsi="Times New Roman" w:cs="Times New Roman"/>
          <w:color w:val="000000"/>
          <w:sz w:val="20"/>
          <w:szCs w:val="20"/>
        </w:rPr>
      </w:pPr>
      <w:r w:rsidRPr="005D70E6">
        <w:rPr>
          <w:rFonts w:ascii="Times New Roman" w:hAnsi="Times New Roman" w:cs="Times New Roman"/>
          <w:color w:val="000000"/>
          <w:sz w:val="20"/>
          <w:szCs w:val="20"/>
          <w:vertAlign w:val="superscript"/>
        </w:rPr>
        <w:footnoteRef/>
      </w:r>
      <w:r w:rsidRPr="005D70E6">
        <w:rPr>
          <w:rFonts w:ascii="Times New Roman" w:hAnsi="Times New Roman" w:cs="Times New Roman"/>
          <w:color w:val="000000"/>
          <w:sz w:val="20"/>
          <w:szCs w:val="20"/>
        </w:rPr>
        <w:t xml:space="preserve"> </w:t>
      </w:r>
      <w:proofErr w:type="spellStart"/>
      <w:r w:rsidRPr="005D70E6">
        <w:rPr>
          <w:rFonts w:ascii="Times New Roman" w:eastAsia="Arial" w:hAnsi="Times New Roman" w:cs="Times New Roman"/>
          <w:color w:val="000000"/>
          <w:sz w:val="20"/>
          <w:szCs w:val="20"/>
        </w:rPr>
        <w:t>Вартанов</w:t>
      </w:r>
      <w:proofErr w:type="spellEnd"/>
      <w:r w:rsidRPr="005D70E6">
        <w:rPr>
          <w:rFonts w:ascii="Times New Roman" w:eastAsia="Arial" w:hAnsi="Times New Roman" w:cs="Times New Roman"/>
          <w:color w:val="000000"/>
          <w:sz w:val="20"/>
          <w:szCs w:val="20"/>
        </w:rPr>
        <w:t xml:space="preserve"> А. С., Сальникова Е. В. Советский «поход в кино» как культурологический феномен // Художественная культура. 2019. №3. С. 116 - 117.</w:t>
      </w:r>
    </w:p>
  </w:footnote>
  <w:footnote w:id="34">
    <w:p w14:paraId="565A2206" w14:textId="77777777" w:rsidR="006D04B5" w:rsidRPr="005D70E6" w:rsidRDefault="006D04B5" w:rsidP="006D04B5">
      <w:pPr>
        <w:spacing w:after="0" w:line="240" w:lineRule="auto"/>
        <w:rPr>
          <w:rFonts w:ascii="Times New Roman" w:hAnsi="Times New Roman" w:cs="Times New Roman"/>
          <w:color w:val="000000"/>
          <w:sz w:val="20"/>
          <w:szCs w:val="20"/>
        </w:rPr>
      </w:pPr>
      <w:r w:rsidRPr="005D70E6">
        <w:rPr>
          <w:rFonts w:ascii="Times New Roman" w:hAnsi="Times New Roman" w:cs="Times New Roman"/>
          <w:color w:val="000000"/>
          <w:sz w:val="20"/>
          <w:szCs w:val="20"/>
          <w:vertAlign w:val="superscript"/>
        </w:rPr>
        <w:footnoteRef/>
      </w:r>
      <w:r w:rsidRPr="005D70E6">
        <w:rPr>
          <w:rFonts w:ascii="Times New Roman" w:hAnsi="Times New Roman" w:cs="Times New Roman"/>
          <w:color w:val="000000"/>
          <w:sz w:val="20"/>
          <w:szCs w:val="20"/>
        </w:rPr>
        <w:t xml:space="preserve"> Там же</w:t>
      </w:r>
    </w:p>
  </w:footnote>
  <w:footnote w:id="35">
    <w:p w14:paraId="5AD81E83" w14:textId="77777777" w:rsidR="006D04B5" w:rsidRPr="005D70E6" w:rsidRDefault="006D04B5" w:rsidP="006D04B5">
      <w:pPr>
        <w:spacing w:after="0" w:line="240" w:lineRule="auto"/>
        <w:rPr>
          <w:rFonts w:ascii="Times New Roman" w:hAnsi="Times New Roman" w:cs="Times New Roman"/>
          <w:color w:val="000000"/>
          <w:sz w:val="20"/>
          <w:szCs w:val="20"/>
        </w:rPr>
      </w:pPr>
      <w:r w:rsidRPr="005D70E6">
        <w:rPr>
          <w:rFonts w:ascii="Times New Roman" w:hAnsi="Times New Roman" w:cs="Times New Roman"/>
          <w:color w:val="000000"/>
          <w:sz w:val="20"/>
          <w:szCs w:val="20"/>
          <w:vertAlign w:val="superscript"/>
        </w:rPr>
        <w:footnoteRef/>
      </w:r>
      <w:r w:rsidRPr="005D70E6">
        <w:rPr>
          <w:rFonts w:ascii="Times New Roman" w:hAnsi="Times New Roman" w:cs="Times New Roman"/>
          <w:color w:val="000000"/>
          <w:sz w:val="20"/>
          <w:szCs w:val="20"/>
        </w:rPr>
        <w:t xml:space="preserve"> Там же. </w:t>
      </w:r>
      <w:r w:rsidRPr="005D70E6">
        <w:rPr>
          <w:rFonts w:ascii="Times New Roman" w:eastAsia="Times New Roman" w:hAnsi="Times New Roman" w:cs="Times New Roman"/>
          <w:color w:val="000000"/>
          <w:sz w:val="20"/>
          <w:szCs w:val="20"/>
        </w:rPr>
        <w:t>С. 138-139.</w:t>
      </w:r>
    </w:p>
  </w:footnote>
  <w:footnote w:id="36">
    <w:p w14:paraId="30177BBB" w14:textId="77777777" w:rsidR="006D04B5" w:rsidRPr="005D70E6" w:rsidRDefault="006D04B5" w:rsidP="006D04B5">
      <w:pPr>
        <w:spacing w:after="0" w:line="240" w:lineRule="auto"/>
        <w:rPr>
          <w:rFonts w:ascii="Times New Roman" w:eastAsia="Times New Roman" w:hAnsi="Times New Roman" w:cs="Times New Roman"/>
          <w:color w:val="000000"/>
          <w:sz w:val="20"/>
          <w:szCs w:val="20"/>
        </w:rPr>
      </w:pPr>
      <w:r w:rsidRPr="005D70E6">
        <w:rPr>
          <w:rFonts w:ascii="Times New Roman" w:hAnsi="Times New Roman" w:cs="Times New Roman"/>
          <w:color w:val="000000"/>
          <w:sz w:val="20"/>
          <w:szCs w:val="20"/>
          <w:vertAlign w:val="superscript"/>
        </w:rPr>
        <w:footnoteRef/>
      </w:r>
      <w:r w:rsidRPr="005D70E6">
        <w:rPr>
          <w:rFonts w:ascii="Times New Roman" w:eastAsia="Times New Roman" w:hAnsi="Times New Roman" w:cs="Times New Roman"/>
          <w:color w:val="000000"/>
          <w:sz w:val="20"/>
          <w:szCs w:val="20"/>
        </w:rPr>
        <w:t xml:space="preserve"> </w:t>
      </w:r>
      <w:proofErr w:type="spellStart"/>
      <w:r w:rsidRPr="005D70E6">
        <w:rPr>
          <w:rFonts w:ascii="Times New Roman" w:eastAsia="Times New Roman" w:hAnsi="Times New Roman" w:cs="Times New Roman"/>
          <w:i/>
          <w:iCs/>
          <w:color w:val="000000"/>
          <w:sz w:val="20"/>
          <w:szCs w:val="20"/>
        </w:rPr>
        <w:t>Папченко</w:t>
      </w:r>
      <w:proofErr w:type="spellEnd"/>
      <w:r w:rsidRPr="005D70E6">
        <w:rPr>
          <w:rFonts w:ascii="Times New Roman" w:eastAsia="Times New Roman" w:hAnsi="Times New Roman" w:cs="Times New Roman"/>
          <w:i/>
          <w:iCs/>
          <w:color w:val="000000"/>
          <w:sz w:val="20"/>
          <w:szCs w:val="20"/>
        </w:rPr>
        <w:t xml:space="preserve"> Е.В., </w:t>
      </w:r>
      <w:proofErr w:type="spellStart"/>
      <w:r w:rsidRPr="005D70E6">
        <w:rPr>
          <w:rFonts w:ascii="Times New Roman" w:eastAsia="Times New Roman" w:hAnsi="Times New Roman" w:cs="Times New Roman"/>
          <w:i/>
          <w:iCs/>
          <w:color w:val="000000"/>
          <w:sz w:val="20"/>
          <w:szCs w:val="20"/>
        </w:rPr>
        <w:t>Помигуева</w:t>
      </w:r>
      <w:proofErr w:type="spellEnd"/>
      <w:r w:rsidRPr="005D70E6">
        <w:rPr>
          <w:rFonts w:ascii="Times New Roman" w:eastAsia="Times New Roman" w:hAnsi="Times New Roman" w:cs="Times New Roman"/>
          <w:i/>
          <w:iCs/>
          <w:color w:val="000000"/>
          <w:sz w:val="20"/>
          <w:szCs w:val="20"/>
        </w:rPr>
        <w:t xml:space="preserve"> Е.А.</w:t>
      </w:r>
      <w:r w:rsidRPr="005D70E6">
        <w:rPr>
          <w:rFonts w:ascii="Times New Roman" w:eastAsia="Times New Roman" w:hAnsi="Times New Roman" w:cs="Times New Roman"/>
          <w:color w:val="000000"/>
          <w:sz w:val="20"/>
          <w:szCs w:val="20"/>
        </w:rPr>
        <w:t xml:space="preserve"> </w:t>
      </w:r>
      <w:proofErr w:type="spellStart"/>
      <w:r w:rsidRPr="005D70E6">
        <w:rPr>
          <w:rFonts w:ascii="Times New Roman" w:eastAsia="Times New Roman" w:hAnsi="Times New Roman" w:cs="Times New Roman"/>
          <w:color w:val="000000"/>
          <w:sz w:val="20"/>
          <w:szCs w:val="20"/>
        </w:rPr>
        <w:t>Культурологическии</w:t>
      </w:r>
      <w:proofErr w:type="spellEnd"/>
      <w:r w:rsidRPr="005D70E6">
        <w:rPr>
          <w:rFonts w:ascii="Times New Roman" w:eastAsia="Times New Roman" w:hAnsi="Times New Roman" w:cs="Times New Roman"/>
          <w:color w:val="000000"/>
          <w:sz w:val="20"/>
          <w:szCs w:val="20"/>
        </w:rPr>
        <w:t xml:space="preserve">̆ минимум: Учебное пособие. // ЮФУ. 2013. С. 9. </w:t>
      </w:r>
    </w:p>
  </w:footnote>
  <w:footnote w:id="37">
    <w:p w14:paraId="0FF27D3E" w14:textId="77777777" w:rsidR="006D04B5" w:rsidRPr="005D70E6" w:rsidRDefault="006D04B5" w:rsidP="006D04B5">
      <w:pPr>
        <w:spacing w:after="0" w:line="240" w:lineRule="auto"/>
        <w:rPr>
          <w:rFonts w:ascii="Times New Roman" w:hAnsi="Times New Roman" w:cs="Times New Roman"/>
          <w:color w:val="000000"/>
          <w:sz w:val="20"/>
          <w:szCs w:val="20"/>
        </w:rPr>
      </w:pPr>
      <w:r w:rsidRPr="005D70E6">
        <w:rPr>
          <w:rFonts w:ascii="Times New Roman" w:hAnsi="Times New Roman" w:cs="Times New Roman"/>
          <w:color w:val="000000"/>
          <w:sz w:val="20"/>
          <w:szCs w:val="20"/>
          <w:vertAlign w:val="superscript"/>
        </w:rPr>
        <w:footnoteRef/>
      </w:r>
      <w:r w:rsidRPr="005D70E6">
        <w:rPr>
          <w:rFonts w:ascii="Times New Roman" w:hAnsi="Times New Roman" w:cs="Times New Roman"/>
          <w:color w:val="000000"/>
          <w:sz w:val="20"/>
          <w:szCs w:val="20"/>
        </w:rPr>
        <w:t xml:space="preserve"> Там же. С. 9-10.</w:t>
      </w:r>
    </w:p>
  </w:footnote>
  <w:footnote w:id="38">
    <w:p w14:paraId="64BB71DD" w14:textId="77777777" w:rsidR="006D04B5" w:rsidRPr="005D70E6" w:rsidRDefault="006D04B5" w:rsidP="006D04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5D70E6">
        <w:rPr>
          <w:rFonts w:ascii="Times New Roman" w:hAnsi="Times New Roman" w:cs="Times New Roman"/>
          <w:color w:val="000000"/>
          <w:sz w:val="20"/>
          <w:szCs w:val="20"/>
          <w:vertAlign w:val="superscript"/>
        </w:rPr>
        <w:footnoteRef/>
      </w:r>
      <w:r w:rsidRPr="005D70E6">
        <w:rPr>
          <w:rFonts w:ascii="Times New Roman" w:eastAsia="Times New Roman" w:hAnsi="Times New Roman" w:cs="Times New Roman"/>
          <w:color w:val="000000"/>
          <w:sz w:val="20"/>
          <w:szCs w:val="20"/>
        </w:rPr>
        <w:t xml:space="preserve"> </w:t>
      </w:r>
      <w:r w:rsidRPr="005D70E6">
        <w:rPr>
          <w:rFonts w:ascii="Times New Roman" w:eastAsia="Times New Roman" w:hAnsi="Times New Roman" w:cs="Times New Roman"/>
          <w:i/>
          <w:iCs/>
          <w:color w:val="000000"/>
          <w:sz w:val="20"/>
          <w:szCs w:val="20"/>
        </w:rPr>
        <w:t>Цветков А.</w:t>
      </w:r>
      <w:r w:rsidRPr="005D70E6">
        <w:rPr>
          <w:rFonts w:ascii="Times New Roman" w:eastAsia="Times New Roman" w:hAnsi="Times New Roman" w:cs="Times New Roman"/>
          <w:color w:val="000000"/>
          <w:sz w:val="20"/>
          <w:szCs w:val="20"/>
        </w:rPr>
        <w:t xml:space="preserve"> Марксистская теория культуры и кино // </w:t>
      </w:r>
      <w:r w:rsidRPr="005D70E6">
        <w:rPr>
          <w:rFonts w:ascii="Times New Roman" w:eastAsia="Times New Roman" w:hAnsi="Times New Roman" w:cs="Times New Roman"/>
          <w:color w:val="000000"/>
          <w:sz w:val="20"/>
          <w:szCs w:val="20"/>
          <w:lang w:val="en-US"/>
        </w:rPr>
        <w:t>URL</w:t>
      </w:r>
      <w:r w:rsidRPr="005D70E6">
        <w:rPr>
          <w:rFonts w:ascii="Times New Roman" w:eastAsia="Times New Roman" w:hAnsi="Times New Roman" w:cs="Times New Roman"/>
          <w:color w:val="000000"/>
          <w:sz w:val="20"/>
          <w:szCs w:val="20"/>
        </w:rPr>
        <w:t>: https://alexeitsvetkov.wordpress.com/2018/01/24/марксистская-теория-культуры-и-кино/ (дата обращения: 10.05.2021).</w:t>
      </w:r>
    </w:p>
  </w:footnote>
  <w:footnote w:id="39">
    <w:p w14:paraId="060C09EC" w14:textId="77777777" w:rsidR="006D04B5" w:rsidRPr="005D70E6" w:rsidRDefault="006D04B5" w:rsidP="006D04B5">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eastAsia="Times New Roman" w:hAnsi="Times New Roman"/>
          <w:i/>
          <w:color w:val="000000"/>
        </w:rPr>
        <w:t>Радаев</w:t>
      </w:r>
      <w:proofErr w:type="spellEnd"/>
      <w:r w:rsidRPr="005D70E6">
        <w:rPr>
          <w:rFonts w:ascii="Times New Roman" w:eastAsia="Times New Roman" w:hAnsi="Times New Roman"/>
          <w:i/>
          <w:color w:val="000000"/>
        </w:rPr>
        <w:t xml:space="preserve"> В. В.</w:t>
      </w:r>
      <w:r w:rsidRPr="005D70E6">
        <w:rPr>
          <w:rFonts w:ascii="Times New Roman" w:eastAsia="Times New Roman" w:hAnsi="Times New Roman"/>
          <w:color w:val="000000"/>
        </w:rPr>
        <w:t xml:space="preserve"> Экономическая социология // М.: Издательский дом ГУ ВШЭ. 2005. С. 5-30.</w:t>
      </w:r>
    </w:p>
  </w:footnote>
  <w:footnote w:id="40">
    <w:p w14:paraId="16E56606" w14:textId="77777777" w:rsidR="006D04B5" w:rsidRPr="005D70E6" w:rsidRDefault="006D04B5" w:rsidP="006D04B5">
      <w:pPr>
        <w:spacing w:after="0" w:line="240" w:lineRule="auto"/>
        <w:rPr>
          <w:rFonts w:ascii="Times New Roman" w:eastAsia="Times New Roman" w:hAnsi="Times New Roman" w:cs="Times New Roman"/>
          <w:color w:val="000000"/>
          <w:sz w:val="20"/>
          <w:szCs w:val="20"/>
          <w:lang w:val="en-US"/>
        </w:rPr>
      </w:pPr>
      <w:r w:rsidRPr="005D70E6">
        <w:rPr>
          <w:rFonts w:ascii="Times New Roman" w:hAnsi="Times New Roman" w:cs="Times New Roman"/>
          <w:color w:val="000000"/>
          <w:sz w:val="20"/>
          <w:szCs w:val="20"/>
          <w:vertAlign w:val="superscript"/>
        </w:rPr>
        <w:footnoteRef/>
      </w:r>
      <w:r w:rsidRPr="005D70E6">
        <w:rPr>
          <w:rFonts w:ascii="Times New Roman" w:eastAsia="Times New Roman" w:hAnsi="Times New Roman" w:cs="Times New Roman"/>
          <w:color w:val="000000"/>
          <w:sz w:val="20"/>
          <w:szCs w:val="20"/>
        </w:rPr>
        <w:t xml:space="preserve"> </w:t>
      </w:r>
      <w:proofErr w:type="spellStart"/>
      <w:r w:rsidRPr="005D70E6">
        <w:rPr>
          <w:rFonts w:ascii="Times New Roman" w:eastAsia="Times New Roman" w:hAnsi="Times New Roman" w:cs="Times New Roman"/>
          <w:i/>
          <w:color w:val="000000"/>
          <w:sz w:val="20"/>
          <w:szCs w:val="20"/>
        </w:rPr>
        <w:t>Монахова</w:t>
      </w:r>
      <w:proofErr w:type="spellEnd"/>
      <w:r w:rsidRPr="005D70E6">
        <w:rPr>
          <w:rFonts w:ascii="Times New Roman" w:eastAsia="Times New Roman" w:hAnsi="Times New Roman" w:cs="Times New Roman"/>
          <w:i/>
          <w:color w:val="000000"/>
          <w:sz w:val="20"/>
          <w:szCs w:val="20"/>
        </w:rPr>
        <w:t xml:space="preserve"> И.В.</w:t>
      </w:r>
      <w:r w:rsidRPr="005D70E6">
        <w:rPr>
          <w:rFonts w:ascii="Times New Roman" w:eastAsia="Times New Roman" w:hAnsi="Times New Roman" w:cs="Times New Roman"/>
          <w:color w:val="000000"/>
          <w:sz w:val="20"/>
          <w:szCs w:val="20"/>
        </w:rPr>
        <w:t xml:space="preserve"> «Влияние информационных каскадов на поведение потребителя» // Вестник Саратовского государственного социально-экономического университета. </w:t>
      </w:r>
      <w:r w:rsidRPr="005D70E6">
        <w:rPr>
          <w:rFonts w:ascii="Times New Roman" w:eastAsia="Times New Roman" w:hAnsi="Times New Roman" w:cs="Times New Roman"/>
          <w:color w:val="000000"/>
          <w:sz w:val="20"/>
          <w:szCs w:val="20"/>
          <w:lang w:val="en-US"/>
        </w:rPr>
        <w:t xml:space="preserve">2016. № 3. </w:t>
      </w:r>
      <w:r w:rsidRPr="005D70E6">
        <w:rPr>
          <w:rFonts w:ascii="Times New Roman" w:eastAsia="Times New Roman" w:hAnsi="Times New Roman" w:cs="Times New Roman"/>
          <w:color w:val="000000"/>
          <w:sz w:val="20"/>
          <w:szCs w:val="20"/>
        </w:rPr>
        <w:t>С</w:t>
      </w:r>
      <w:r w:rsidRPr="005D70E6">
        <w:rPr>
          <w:rFonts w:ascii="Times New Roman" w:eastAsia="Times New Roman" w:hAnsi="Times New Roman" w:cs="Times New Roman"/>
          <w:color w:val="000000"/>
          <w:sz w:val="20"/>
          <w:szCs w:val="20"/>
          <w:lang w:val="en-US"/>
        </w:rPr>
        <w:t>. 19-22.</w:t>
      </w:r>
    </w:p>
  </w:footnote>
  <w:footnote w:id="41">
    <w:p w14:paraId="7987AC00" w14:textId="77777777" w:rsidR="006D04B5" w:rsidRPr="005D70E6" w:rsidRDefault="006D04B5" w:rsidP="006D04B5">
      <w:pPr>
        <w:spacing w:after="0" w:line="240" w:lineRule="auto"/>
        <w:rPr>
          <w:rFonts w:ascii="Times New Roman" w:eastAsia="Times New Roman" w:hAnsi="Times New Roman" w:cs="Times New Roman"/>
          <w:color w:val="000000"/>
          <w:sz w:val="20"/>
          <w:szCs w:val="20"/>
        </w:rPr>
      </w:pPr>
      <w:r w:rsidRPr="005D70E6">
        <w:rPr>
          <w:rFonts w:ascii="Times New Roman" w:hAnsi="Times New Roman" w:cs="Times New Roman"/>
          <w:color w:val="000000"/>
          <w:sz w:val="20"/>
          <w:szCs w:val="20"/>
          <w:vertAlign w:val="superscript"/>
        </w:rPr>
        <w:footnoteRef/>
      </w:r>
      <w:r w:rsidRPr="005D70E6">
        <w:rPr>
          <w:rFonts w:ascii="Times New Roman" w:eastAsia="Times New Roman" w:hAnsi="Times New Roman" w:cs="Times New Roman"/>
          <w:color w:val="000000"/>
          <w:sz w:val="20"/>
          <w:szCs w:val="20"/>
          <w:lang w:val="en-US"/>
        </w:rPr>
        <w:t xml:space="preserve"> </w:t>
      </w:r>
      <w:proofErr w:type="spellStart"/>
      <w:r w:rsidRPr="005D70E6">
        <w:rPr>
          <w:rFonts w:ascii="Times New Roman" w:eastAsia="Times New Roman" w:hAnsi="Times New Roman" w:cs="Times New Roman"/>
          <w:i/>
          <w:color w:val="000000"/>
          <w:sz w:val="20"/>
          <w:szCs w:val="20"/>
          <w:lang w:val="en-US"/>
        </w:rPr>
        <w:t>Granovetter</w:t>
      </w:r>
      <w:proofErr w:type="spellEnd"/>
      <w:r w:rsidRPr="005D70E6">
        <w:rPr>
          <w:rFonts w:ascii="Times New Roman" w:eastAsia="Times New Roman" w:hAnsi="Times New Roman" w:cs="Times New Roman"/>
          <w:i/>
          <w:color w:val="000000"/>
          <w:sz w:val="20"/>
          <w:szCs w:val="20"/>
          <w:lang w:val="en-US"/>
        </w:rPr>
        <w:t xml:space="preserve"> M., Soong R</w:t>
      </w:r>
      <w:r w:rsidRPr="005D70E6">
        <w:rPr>
          <w:rFonts w:ascii="Times New Roman" w:eastAsia="Times New Roman" w:hAnsi="Times New Roman" w:cs="Times New Roman"/>
          <w:color w:val="000000"/>
          <w:sz w:val="20"/>
          <w:szCs w:val="20"/>
          <w:lang w:val="en-US"/>
        </w:rPr>
        <w:t xml:space="preserve">. «Threshold models of interpersonal effects in consumer demand» // Journal of Economic Behavior and Organization. </w:t>
      </w:r>
      <w:r w:rsidRPr="005D70E6">
        <w:rPr>
          <w:rFonts w:ascii="Times New Roman" w:eastAsia="Times New Roman" w:hAnsi="Times New Roman" w:cs="Times New Roman"/>
          <w:color w:val="000000"/>
          <w:sz w:val="20"/>
          <w:szCs w:val="20"/>
        </w:rPr>
        <w:t>1986. № 8. Р. 83–99.</w:t>
      </w:r>
    </w:p>
  </w:footnote>
  <w:footnote w:id="42">
    <w:p w14:paraId="64DE6233" w14:textId="77777777" w:rsidR="006D04B5" w:rsidRPr="005D70E6" w:rsidRDefault="006D04B5" w:rsidP="006D04B5">
      <w:pPr>
        <w:spacing w:after="0" w:line="240" w:lineRule="auto"/>
        <w:rPr>
          <w:rFonts w:ascii="Times New Roman" w:eastAsia="Times New Roman" w:hAnsi="Times New Roman" w:cs="Times New Roman"/>
          <w:color w:val="000000"/>
          <w:sz w:val="20"/>
          <w:szCs w:val="20"/>
        </w:rPr>
      </w:pPr>
      <w:r w:rsidRPr="005D70E6">
        <w:rPr>
          <w:rFonts w:ascii="Times New Roman" w:hAnsi="Times New Roman" w:cs="Times New Roman"/>
          <w:color w:val="000000"/>
          <w:sz w:val="20"/>
          <w:szCs w:val="20"/>
          <w:vertAlign w:val="superscript"/>
        </w:rPr>
        <w:footnoteRef/>
      </w:r>
      <w:r w:rsidRPr="005D70E6">
        <w:rPr>
          <w:rFonts w:ascii="Times New Roman" w:eastAsia="Times New Roman" w:hAnsi="Times New Roman" w:cs="Times New Roman"/>
          <w:color w:val="000000"/>
          <w:sz w:val="20"/>
          <w:szCs w:val="20"/>
        </w:rPr>
        <w:t xml:space="preserve"> </w:t>
      </w:r>
      <w:proofErr w:type="spellStart"/>
      <w:r w:rsidRPr="005D70E6">
        <w:rPr>
          <w:rFonts w:ascii="Times New Roman" w:eastAsia="Times New Roman" w:hAnsi="Times New Roman" w:cs="Times New Roman"/>
          <w:i/>
          <w:color w:val="000000"/>
          <w:sz w:val="20"/>
          <w:szCs w:val="20"/>
        </w:rPr>
        <w:t>Кушаева</w:t>
      </w:r>
      <w:proofErr w:type="spellEnd"/>
      <w:r w:rsidRPr="005D70E6">
        <w:rPr>
          <w:rFonts w:ascii="Times New Roman" w:eastAsia="Times New Roman" w:hAnsi="Times New Roman" w:cs="Times New Roman"/>
          <w:i/>
          <w:color w:val="000000"/>
          <w:sz w:val="20"/>
          <w:szCs w:val="20"/>
        </w:rPr>
        <w:t xml:space="preserve"> А. М.</w:t>
      </w:r>
      <w:r w:rsidRPr="005D70E6">
        <w:rPr>
          <w:rFonts w:ascii="Times New Roman" w:eastAsia="Times New Roman" w:hAnsi="Times New Roman" w:cs="Times New Roman"/>
          <w:color w:val="000000"/>
          <w:sz w:val="20"/>
          <w:szCs w:val="20"/>
        </w:rPr>
        <w:t xml:space="preserve"> «Дистрибуция независимого кино на рынке онлайн-видео в России в условиях </w:t>
      </w:r>
      <w:proofErr w:type="spellStart"/>
      <w:r w:rsidRPr="005D70E6">
        <w:rPr>
          <w:rFonts w:ascii="Times New Roman" w:eastAsia="Times New Roman" w:hAnsi="Times New Roman" w:cs="Times New Roman"/>
          <w:color w:val="000000"/>
          <w:sz w:val="20"/>
          <w:szCs w:val="20"/>
        </w:rPr>
        <w:t>цифровизации</w:t>
      </w:r>
      <w:proofErr w:type="spellEnd"/>
      <w:r w:rsidRPr="005D70E6">
        <w:rPr>
          <w:rFonts w:ascii="Times New Roman" w:eastAsia="Times New Roman" w:hAnsi="Times New Roman" w:cs="Times New Roman"/>
          <w:color w:val="000000"/>
          <w:sz w:val="20"/>
          <w:szCs w:val="20"/>
        </w:rPr>
        <w:t>» // Сборник трудов конференции. 2019. С. 230-234.</w:t>
      </w:r>
    </w:p>
  </w:footnote>
  <w:footnote w:id="43">
    <w:p w14:paraId="426A3570" w14:textId="77777777" w:rsidR="006D04B5" w:rsidRPr="005D70E6" w:rsidRDefault="006D04B5" w:rsidP="006D04B5">
      <w:pPr>
        <w:pStyle w:val="a9"/>
        <w:rPr>
          <w:rFonts w:ascii="Times New Roman" w:hAnsi="Times New Roman"/>
        </w:rPr>
      </w:pPr>
      <w:r w:rsidRPr="005D70E6">
        <w:rPr>
          <w:rStyle w:val="ab"/>
          <w:rFonts w:ascii="Times New Roman" w:hAnsi="Times New Roman"/>
        </w:rPr>
        <w:footnoteRef/>
      </w:r>
      <w:r w:rsidRPr="005D70E6">
        <w:rPr>
          <w:rFonts w:ascii="Times New Roman" w:hAnsi="Times New Roman"/>
        </w:rPr>
        <w:t xml:space="preserve"> </w:t>
      </w:r>
      <w:proofErr w:type="spellStart"/>
      <w:r w:rsidRPr="005D70E6">
        <w:rPr>
          <w:rFonts w:ascii="Times New Roman" w:hAnsi="Times New Roman"/>
          <w:i/>
          <w:iCs/>
        </w:rPr>
        <w:t>Скрипкарь</w:t>
      </w:r>
      <w:proofErr w:type="spellEnd"/>
      <w:r w:rsidRPr="005D70E6">
        <w:rPr>
          <w:rFonts w:ascii="Times New Roman" w:hAnsi="Times New Roman"/>
          <w:i/>
          <w:iCs/>
        </w:rPr>
        <w:t xml:space="preserve"> М.В.</w:t>
      </w:r>
      <w:r w:rsidRPr="005D70E6">
        <w:rPr>
          <w:rFonts w:ascii="Times New Roman" w:hAnsi="Times New Roman"/>
        </w:rPr>
        <w:t xml:space="preserve"> Воздействие </w:t>
      </w:r>
      <w:proofErr w:type="spellStart"/>
      <w:r w:rsidRPr="005D70E6">
        <w:rPr>
          <w:rFonts w:ascii="Times New Roman" w:hAnsi="Times New Roman"/>
        </w:rPr>
        <w:t>манипулятивных</w:t>
      </w:r>
      <w:proofErr w:type="spellEnd"/>
      <w:r w:rsidRPr="005D70E6">
        <w:rPr>
          <w:rFonts w:ascii="Times New Roman" w:hAnsi="Times New Roman"/>
        </w:rPr>
        <w:t xml:space="preserve"> технологий кинематографа на процесс социализации и формирование ценностных ориентаций молодежи: 2009. C. 11–13.</w:t>
      </w:r>
    </w:p>
  </w:footnote>
  <w:footnote w:id="44">
    <w:p w14:paraId="7F90EDA3" w14:textId="77777777" w:rsidR="006D04B5" w:rsidRPr="005D70E6" w:rsidRDefault="006D04B5" w:rsidP="006D04B5">
      <w:pPr>
        <w:pStyle w:val="a9"/>
        <w:rPr>
          <w:rFonts w:ascii="Times New Roman" w:hAnsi="Times New Roman"/>
        </w:rPr>
      </w:pPr>
      <w:r w:rsidRPr="005D70E6">
        <w:rPr>
          <w:rStyle w:val="ab"/>
          <w:rFonts w:ascii="Times New Roman" w:hAnsi="Times New Roman"/>
        </w:rPr>
        <w:footnoteRef/>
      </w:r>
      <w:r w:rsidRPr="005D70E6">
        <w:rPr>
          <w:rFonts w:ascii="Times New Roman" w:hAnsi="Times New Roman"/>
        </w:rPr>
        <w:t xml:space="preserve"> </w:t>
      </w:r>
      <w:r w:rsidRPr="005D70E6">
        <w:rPr>
          <w:rFonts w:ascii="Times New Roman" w:hAnsi="Times New Roman"/>
          <w:i/>
          <w:iCs/>
        </w:rPr>
        <w:t xml:space="preserve">А. П. Голушко, О. И. Зыбина, Е. К. </w:t>
      </w:r>
      <w:proofErr w:type="spellStart"/>
      <w:r w:rsidRPr="005D70E6">
        <w:rPr>
          <w:rFonts w:ascii="Times New Roman" w:hAnsi="Times New Roman"/>
          <w:i/>
          <w:iCs/>
        </w:rPr>
        <w:t>Пермякова</w:t>
      </w:r>
      <w:proofErr w:type="spellEnd"/>
      <w:r w:rsidRPr="005D70E6">
        <w:rPr>
          <w:rFonts w:ascii="Times New Roman" w:hAnsi="Times New Roman"/>
        </w:rPr>
        <w:t xml:space="preserve"> Изучение английского языка с помощью просмотра зарубежных фильмов // Актуальные проблемы авиации и космонавтики. 2016. Т. 2 С. 1144-1146</w:t>
      </w:r>
    </w:p>
  </w:footnote>
  <w:footnote w:id="45">
    <w:p w14:paraId="75F99241" w14:textId="77777777" w:rsidR="006D04B5" w:rsidRPr="005D70E6" w:rsidRDefault="006D04B5" w:rsidP="006D04B5">
      <w:pPr>
        <w:spacing w:after="0" w:line="240" w:lineRule="auto"/>
        <w:rPr>
          <w:rFonts w:ascii="Times New Roman" w:eastAsia="Times New Roman" w:hAnsi="Times New Roman" w:cs="Times New Roman"/>
          <w:color w:val="000000"/>
          <w:sz w:val="20"/>
          <w:szCs w:val="20"/>
        </w:rPr>
      </w:pPr>
      <w:r w:rsidRPr="005D70E6">
        <w:rPr>
          <w:rFonts w:ascii="Times New Roman" w:hAnsi="Times New Roman" w:cs="Times New Roman"/>
          <w:color w:val="000000"/>
          <w:sz w:val="20"/>
          <w:szCs w:val="20"/>
          <w:vertAlign w:val="superscript"/>
        </w:rPr>
        <w:footnoteRef/>
      </w:r>
      <w:r w:rsidRPr="005D70E6">
        <w:rPr>
          <w:rFonts w:ascii="Times New Roman" w:eastAsia="Times New Roman" w:hAnsi="Times New Roman" w:cs="Times New Roman"/>
          <w:color w:val="000000"/>
          <w:sz w:val="20"/>
          <w:szCs w:val="20"/>
        </w:rPr>
        <w:t xml:space="preserve"> </w:t>
      </w:r>
      <w:r w:rsidRPr="005D70E6">
        <w:rPr>
          <w:rFonts w:ascii="Times New Roman" w:eastAsia="Times New Roman" w:hAnsi="Times New Roman" w:cs="Times New Roman"/>
          <w:i/>
          <w:color w:val="000000"/>
          <w:sz w:val="20"/>
          <w:szCs w:val="20"/>
        </w:rPr>
        <w:t>Костенко А.</w:t>
      </w:r>
      <w:r w:rsidRPr="005D70E6">
        <w:rPr>
          <w:rFonts w:ascii="Times New Roman" w:eastAsia="Times New Roman" w:hAnsi="Times New Roman" w:cs="Times New Roman"/>
          <w:color w:val="000000"/>
          <w:sz w:val="20"/>
          <w:szCs w:val="20"/>
        </w:rPr>
        <w:t xml:space="preserve"> «</w:t>
      </w:r>
      <w:proofErr w:type="spellStart"/>
      <w:r w:rsidRPr="005D70E6">
        <w:rPr>
          <w:rFonts w:ascii="Times New Roman" w:eastAsia="Times New Roman" w:hAnsi="Times New Roman" w:cs="Times New Roman"/>
          <w:color w:val="000000"/>
          <w:sz w:val="20"/>
          <w:szCs w:val="20"/>
        </w:rPr>
        <w:t>Sonic</w:t>
      </w:r>
      <w:proofErr w:type="spellEnd"/>
      <w:r w:rsidRPr="005D70E6">
        <w:rPr>
          <w:rFonts w:ascii="Times New Roman" w:eastAsia="Times New Roman" w:hAnsi="Times New Roman" w:cs="Times New Roman"/>
          <w:color w:val="000000"/>
          <w:sz w:val="20"/>
          <w:szCs w:val="20"/>
        </w:rPr>
        <w:t xml:space="preserve"> будет переделан» // URL: https://tjournal.ru/tv/95713-sonic-budet-peredelan (дата обращения: 15.10.2020).</w:t>
      </w:r>
    </w:p>
  </w:footnote>
  <w:footnote w:id="46">
    <w:p w14:paraId="026CB430" w14:textId="77777777" w:rsidR="006D04B5" w:rsidRPr="005D70E6" w:rsidRDefault="006D04B5" w:rsidP="006D04B5">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hAnsi="Times New Roman"/>
          <w:i/>
          <w:color w:val="000000"/>
        </w:rPr>
        <w:t>Лейбенстайн</w:t>
      </w:r>
      <w:proofErr w:type="spellEnd"/>
      <w:r w:rsidRPr="005D70E6">
        <w:rPr>
          <w:rFonts w:ascii="Times New Roman" w:hAnsi="Times New Roman"/>
          <w:i/>
          <w:color w:val="000000"/>
        </w:rPr>
        <w:t xml:space="preserve"> Х.</w:t>
      </w:r>
      <w:r w:rsidRPr="005D70E6">
        <w:rPr>
          <w:rFonts w:ascii="Times New Roman" w:hAnsi="Times New Roman"/>
          <w:color w:val="000000"/>
        </w:rPr>
        <w:t xml:space="preserve"> Эффект присоединения к большинству, эффект сноба и эффект </w:t>
      </w:r>
      <w:proofErr w:type="spellStart"/>
      <w:r w:rsidRPr="005D70E6">
        <w:rPr>
          <w:rFonts w:ascii="Times New Roman" w:hAnsi="Times New Roman"/>
          <w:color w:val="000000"/>
        </w:rPr>
        <w:t>Веблена</w:t>
      </w:r>
      <w:proofErr w:type="spellEnd"/>
      <w:r w:rsidRPr="005D70E6">
        <w:rPr>
          <w:rFonts w:ascii="Times New Roman" w:hAnsi="Times New Roman"/>
          <w:color w:val="000000"/>
        </w:rPr>
        <w:t xml:space="preserve"> в теории покупательского спроса // Под ред. В.М.Гальперина. СПб.: Экономическая школа. 1999. С. 49.</w:t>
      </w:r>
    </w:p>
  </w:footnote>
  <w:footnote w:id="47">
    <w:p w14:paraId="1F49508F" w14:textId="77777777" w:rsidR="006D04B5" w:rsidRPr="005D70E6" w:rsidRDefault="006D04B5" w:rsidP="006D04B5">
      <w:pPr>
        <w:pStyle w:val="a7"/>
        <w:ind w:left="0"/>
        <w:rPr>
          <w:sz w:val="20"/>
          <w:szCs w:val="20"/>
        </w:rPr>
      </w:pPr>
      <w:r w:rsidRPr="005D70E6">
        <w:rPr>
          <w:rStyle w:val="ab"/>
          <w:sz w:val="20"/>
          <w:szCs w:val="20"/>
        </w:rPr>
        <w:footnoteRef/>
      </w:r>
      <w:r w:rsidRPr="005D70E6">
        <w:rPr>
          <w:sz w:val="20"/>
          <w:szCs w:val="20"/>
        </w:rPr>
        <w:t xml:space="preserve"> </w:t>
      </w:r>
      <w:proofErr w:type="spellStart"/>
      <w:r w:rsidRPr="005D70E6">
        <w:rPr>
          <w:i/>
          <w:iCs/>
          <w:sz w:val="20"/>
          <w:szCs w:val="20"/>
        </w:rPr>
        <w:t>Штомпка</w:t>
      </w:r>
      <w:proofErr w:type="spellEnd"/>
      <w:r w:rsidRPr="005D70E6">
        <w:rPr>
          <w:i/>
          <w:iCs/>
          <w:sz w:val="20"/>
          <w:szCs w:val="20"/>
        </w:rPr>
        <w:t xml:space="preserve"> П.</w:t>
      </w:r>
      <w:r w:rsidRPr="005D70E6">
        <w:rPr>
          <w:sz w:val="20"/>
          <w:szCs w:val="20"/>
        </w:rPr>
        <w:t xml:space="preserve"> Доверие – основа общества. // Пер. с пол. Н.В. </w:t>
      </w:r>
      <w:proofErr w:type="spellStart"/>
      <w:r w:rsidRPr="005D70E6">
        <w:rPr>
          <w:sz w:val="20"/>
          <w:szCs w:val="20"/>
        </w:rPr>
        <w:t>Морозовои</w:t>
      </w:r>
      <w:proofErr w:type="spellEnd"/>
      <w:r w:rsidRPr="005D70E6">
        <w:rPr>
          <w:sz w:val="20"/>
          <w:szCs w:val="20"/>
        </w:rPr>
        <w:t>̆. М.: Логос. 2012. С. 10</w:t>
      </w:r>
    </w:p>
  </w:footnote>
  <w:footnote w:id="48">
    <w:p w14:paraId="5AA43D7D" w14:textId="77777777" w:rsidR="006D04B5" w:rsidRPr="005D70E6" w:rsidRDefault="006D04B5" w:rsidP="006D04B5">
      <w:pPr>
        <w:pStyle w:val="a9"/>
        <w:rPr>
          <w:rFonts w:ascii="Times New Roman" w:hAnsi="Times New Roman"/>
        </w:rPr>
      </w:pPr>
      <w:r w:rsidRPr="005D70E6">
        <w:rPr>
          <w:rStyle w:val="ab"/>
          <w:rFonts w:ascii="Times New Roman" w:hAnsi="Times New Roman"/>
        </w:rPr>
        <w:footnoteRef/>
      </w:r>
      <w:r w:rsidRPr="005D70E6">
        <w:rPr>
          <w:rFonts w:ascii="Times New Roman" w:hAnsi="Times New Roman"/>
        </w:rPr>
        <w:t xml:space="preserve"> Ценностные ориентации // Новейший философский словарь </w:t>
      </w:r>
      <w:r w:rsidRPr="005D70E6">
        <w:rPr>
          <w:rFonts w:ascii="Times New Roman" w:hAnsi="Times New Roman"/>
          <w:lang w:val="en-US"/>
        </w:rPr>
        <w:t>URL</w:t>
      </w:r>
      <w:r w:rsidRPr="005D70E6">
        <w:rPr>
          <w:rFonts w:ascii="Times New Roman" w:hAnsi="Times New Roman"/>
        </w:rPr>
        <w:t xml:space="preserve">: </w:t>
      </w:r>
      <w:r w:rsidRPr="005D70E6">
        <w:rPr>
          <w:rFonts w:ascii="Times New Roman" w:hAnsi="Times New Roman"/>
          <w:lang w:val="en-US"/>
        </w:rPr>
        <w:t>http</w:t>
      </w:r>
      <w:r w:rsidRPr="005D70E6">
        <w:rPr>
          <w:rFonts w:ascii="Times New Roman" w:hAnsi="Times New Roman"/>
        </w:rPr>
        <w:t>://</w:t>
      </w:r>
      <w:proofErr w:type="spellStart"/>
      <w:r w:rsidRPr="005D70E6">
        <w:rPr>
          <w:rFonts w:ascii="Times New Roman" w:hAnsi="Times New Roman"/>
          <w:lang w:val="en-US"/>
        </w:rPr>
        <w:t>dic</w:t>
      </w:r>
      <w:proofErr w:type="spellEnd"/>
      <w:r w:rsidRPr="005D70E6">
        <w:rPr>
          <w:rFonts w:ascii="Times New Roman" w:hAnsi="Times New Roman"/>
        </w:rPr>
        <w:t>.</w:t>
      </w:r>
      <w:proofErr w:type="spellStart"/>
      <w:r w:rsidRPr="005D70E6">
        <w:rPr>
          <w:rFonts w:ascii="Times New Roman" w:hAnsi="Times New Roman"/>
          <w:lang w:val="en-US"/>
        </w:rPr>
        <w:t>academic</w:t>
      </w:r>
      <w:proofErr w:type="spellEnd"/>
      <w:r w:rsidRPr="005D70E6">
        <w:rPr>
          <w:rFonts w:ascii="Times New Roman" w:hAnsi="Times New Roman"/>
        </w:rPr>
        <w:t>.</w:t>
      </w:r>
      <w:proofErr w:type="spellStart"/>
      <w:r w:rsidRPr="005D70E6">
        <w:rPr>
          <w:rFonts w:ascii="Times New Roman" w:hAnsi="Times New Roman"/>
          <w:lang w:val="en-US"/>
        </w:rPr>
        <w:t>ru</w:t>
      </w:r>
      <w:proofErr w:type="spellEnd"/>
      <w:r w:rsidRPr="005D70E6">
        <w:rPr>
          <w:rFonts w:ascii="Times New Roman" w:hAnsi="Times New Roman"/>
        </w:rPr>
        <w:t>/</w:t>
      </w:r>
      <w:proofErr w:type="spellStart"/>
      <w:r w:rsidRPr="005D70E6">
        <w:rPr>
          <w:rFonts w:ascii="Times New Roman" w:hAnsi="Times New Roman"/>
          <w:lang w:val="en-US"/>
        </w:rPr>
        <w:t>dic</w:t>
      </w:r>
      <w:proofErr w:type="spellEnd"/>
      <w:r w:rsidRPr="005D70E6">
        <w:rPr>
          <w:rFonts w:ascii="Times New Roman" w:hAnsi="Times New Roman"/>
        </w:rPr>
        <w:t>.</w:t>
      </w:r>
      <w:proofErr w:type="spellStart"/>
      <w:r w:rsidRPr="005D70E6">
        <w:rPr>
          <w:rFonts w:ascii="Times New Roman" w:hAnsi="Times New Roman"/>
          <w:lang w:val="en-US"/>
        </w:rPr>
        <w:t>nsf</w:t>
      </w:r>
      <w:proofErr w:type="spellEnd"/>
      <w:r w:rsidRPr="005D70E6">
        <w:rPr>
          <w:rFonts w:ascii="Times New Roman" w:hAnsi="Times New Roman"/>
        </w:rPr>
        <w:t>/</w:t>
      </w:r>
      <w:proofErr w:type="spellStart"/>
      <w:r w:rsidRPr="005D70E6">
        <w:rPr>
          <w:rFonts w:ascii="Times New Roman" w:hAnsi="Times New Roman"/>
          <w:lang w:val="en-US"/>
        </w:rPr>
        <w:t>dic</w:t>
      </w:r>
      <w:proofErr w:type="spellEnd"/>
      <w:r w:rsidRPr="005D70E6">
        <w:rPr>
          <w:rFonts w:ascii="Times New Roman" w:hAnsi="Times New Roman"/>
        </w:rPr>
        <w:t>_</w:t>
      </w:r>
      <w:proofErr w:type="spellStart"/>
      <w:r w:rsidRPr="005D70E6">
        <w:rPr>
          <w:rFonts w:ascii="Times New Roman" w:hAnsi="Times New Roman"/>
          <w:lang w:val="en-US"/>
        </w:rPr>
        <w:t>new</w:t>
      </w:r>
      <w:proofErr w:type="spellEnd"/>
      <w:r w:rsidRPr="005D70E6">
        <w:rPr>
          <w:rFonts w:ascii="Times New Roman" w:hAnsi="Times New Roman"/>
        </w:rPr>
        <w:t>_</w:t>
      </w:r>
      <w:proofErr w:type="spellStart"/>
      <w:r w:rsidRPr="005D70E6">
        <w:rPr>
          <w:rFonts w:ascii="Times New Roman" w:hAnsi="Times New Roman"/>
          <w:lang w:val="en-US"/>
        </w:rPr>
        <w:t>philosophy</w:t>
      </w:r>
      <w:proofErr w:type="spellEnd"/>
      <w:r w:rsidRPr="005D70E6">
        <w:rPr>
          <w:rFonts w:ascii="Times New Roman" w:hAnsi="Times New Roman"/>
        </w:rPr>
        <w:t>/1341. (дата обращения: 16.10.2020).</w:t>
      </w:r>
    </w:p>
  </w:footnote>
  <w:footnote w:id="49">
    <w:p w14:paraId="69D7D673" w14:textId="77777777" w:rsidR="006D04B5" w:rsidRPr="005D70E6" w:rsidRDefault="006D04B5" w:rsidP="006D04B5">
      <w:pPr>
        <w:pStyle w:val="a9"/>
        <w:rPr>
          <w:rFonts w:ascii="Times New Roman" w:hAnsi="Times New Roman"/>
        </w:rPr>
      </w:pPr>
      <w:r w:rsidRPr="005D70E6">
        <w:rPr>
          <w:rStyle w:val="ab"/>
          <w:rFonts w:ascii="Times New Roman" w:hAnsi="Times New Roman"/>
        </w:rPr>
        <w:footnoteRef/>
      </w:r>
      <w:r w:rsidRPr="005D70E6">
        <w:rPr>
          <w:rFonts w:ascii="Times New Roman" w:hAnsi="Times New Roman"/>
        </w:rPr>
        <w:t xml:space="preserve"> Ценностные ориентации // Большая психологическая энциклопедия </w:t>
      </w:r>
      <w:r w:rsidRPr="005D70E6">
        <w:rPr>
          <w:rFonts w:ascii="Times New Roman" w:hAnsi="Times New Roman"/>
          <w:lang w:val="en-US"/>
        </w:rPr>
        <w:t>URL</w:t>
      </w:r>
      <w:r w:rsidRPr="005D70E6">
        <w:rPr>
          <w:rFonts w:ascii="Times New Roman" w:hAnsi="Times New Roman"/>
        </w:rPr>
        <w:t>: http://psychology.academic.ru/3992. (дата обращения: 16.10.2020).</w:t>
      </w:r>
    </w:p>
  </w:footnote>
  <w:footnote w:id="50">
    <w:p w14:paraId="184AE527" w14:textId="77777777" w:rsidR="006D04B5" w:rsidRPr="005D70E6" w:rsidRDefault="006D04B5" w:rsidP="006D04B5">
      <w:pPr>
        <w:rPr>
          <w:rFonts w:ascii="Times New Roman" w:eastAsia="Times New Roman" w:hAnsi="Times New Roman" w:cs="Times New Roman"/>
          <w:color w:val="000000"/>
          <w:sz w:val="20"/>
          <w:szCs w:val="20"/>
        </w:rPr>
      </w:pPr>
      <w:r w:rsidRPr="005D70E6">
        <w:rPr>
          <w:rStyle w:val="ab"/>
          <w:rFonts w:ascii="Times New Roman" w:hAnsi="Times New Roman" w:cs="Times New Roman"/>
          <w:color w:val="000000"/>
          <w:sz w:val="20"/>
          <w:szCs w:val="20"/>
        </w:rPr>
        <w:footnoteRef/>
      </w:r>
      <w:r w:rsidRPr="005D70E6">
        <w:rPr>
          <w:rFonts w:ascii="Times New Roman" w:hAnsi="Times New Roman" w:cs="Times New Roman"/>
          <w:color w:val="000000"/>
          <w:sz w:val="20"/>
          <w:szCs w:val="20"/>
        </w:rPr>
        <w:t xml:space="preserve"> </w:t>
      </w:r>
      <w:proofErr w:type="spellStart"/>
      <w:r w:rsidRPr="005D70E6">
        <w:rPr>
          <w:rFonts w:ascii="Times New Roman" w:hAnsi="Times New Roman" w:cs="Times New Roman"/>
          <w:i/>
          <w:iCs/>
          <w:color w:val="000000"/>
          <w:sz w:val="20"/>
          <w:szCs w:val="20"/>
        </w:rPr>
        <w:t>TelecomDaily</w:t>
      </w:r>
      <w:proofErr w:type="spellEnd"/>
      <w:r w:rsidRPr="005D70E6">
        <w:rPr>
          <w:rFonts w:ascii="Times New Roman" w:hAnsi="Times New Roman" w:cs="Times New Roman"/>
          <w:color w:val="000000"/>
          <w:sz w:val="20"/>
          <w:szCs w:val="20"/>
        </w:rPr>
        <w:t xml:space="preserve"> «</w:t>
      </w:r>
      <w:proofErr w:type="spellStart"/>
      <w:r w:rsidRPr="005D70E6">
        <w:rPr>
          <w:rFonts w:ascii="Times New Roman" w:hAnsi="Times New Roman" w:cs="Times New Roman"/>
          <w:color w:val="000000"/>
          <w:sz w:val="20"/>
          <w:szCs w:val="20"/>
        </w:rPr>
        <w:t>Кинопоиск</w:t>
      </w:r>
      <w:proofErr w:type="spellEnd"/>
      <w:r w:rsidRPr="005D70E6">
        <w:rPr>
          <w:rFonts w:ascii="Times New Roman" w:hAnsi="Times New Roman" w:cs="Times New Roman"/>
          <w:color w:val="000000"/>
          <w:sz w:val="20"/>
          <w:szCs w:val="20"/>
        </w:rPr>
        <w:t xml:space="preserve">» вышел на второе место по популярности// </w:t>
      </w:r>
      <w:r w:rsidRPr="005D70E6">
        <w:rPr>
          <w:rFonts w:ascii="Times New Roman" w:eastAsia="Times New Roman" w:hAnsi="Times New Roman" w:cs="Times New Roman"/>
          <w:color w:val="000000"/>
          <w:sz w:val="20"/>
          <w:szCs w:val="20"/>
        </w:rPr>
        <w:t xml:space="preserve">2021. </w:t>
      </w:r>
      <w:r w:rsidRPr="005D70E6">
        <w:rPr>
          <w:rFonts w:ascii="Times New Roman" w:eastAsia="Times New Roman" w:hAnsi="Times New Roman" w:cs="Times New Roman"/>
          <w:color w:val="000000"/>
          <w:sz w:val="20"/>
          <w:szCs w:val="20"/>
          <w:lang w:val="en-US"/>
        </w:rPr>
        <w:t>URL</w:t>
      </w:r>
      <w:r w:rsidRPr="005D70E6">
        <w:rPr>
          <w:rFonts w:ascii="Times New Roman" w:eastAsia="Times New Roman" w:hAnsi="Times New Roman" w:cs="Times New Roman"/>
          <w:color w:val="000000"/>
          <w:sz w:val="20"/>
          <w:szCs w:val="20"/>
        </w:rPr>
        <w:t xml:space="preserve">: </w:t>
      </w:r>
      <w:r w:rsidRPr="005D70E6">
        <w:rPr>
          <w:rFonts w:ascii="Times New Roman" w:hAnsi="Times New Roman" w:cs="Times New Roman"/>
          <w:color w:val="000000"/>
          <w:sz w:val="20"/>
          <w:szCs w:val="20"/>
          <w:lang w:val="en-US"/>
        </w:rPr>
        <w:t>https</w:t>
      </w:r>
      <w:r w:rsidRPr="005D70E6">
        <w:rPr>
          <w:rFonts w:ascii="Times New Roman" w:hAnsi="Times New Roman" w:cs="Times New Roman"/>
          <w:color w:val="000000"/>
          <w:sz w:val="20"/>
          <w:szCs w:val="20"/>
        </w:rPr>
        <w:t>://</w:t>
      </w:r>
      <w:proofErr w:type="spellStart"/>
      <w:r w:rsidRPr="005D70E6">
        <w:rPr>
          <w:rFonts w:ascii="Times New Roman" w:hAnsi="Times New Roman" w:cs="Times New Roman"/>
          <w:color w:val="000000"/>
          <w:sz w:val="20"/>
          <w:szCs w:val="20"/>
          <w:lang w:val="en-US"/>
        </w:rPr>
        <w:t>telecomdaily</w:t>
      </w:r>
      <w:proofErr w:type="spellEnd"/>
      <w:r w:rsidRPr="005D70E6">
        <w:rPr>
          <w:rFonts w:ascii="Times New Roman" w:hAnsi="Times New Roman" w:cs="Times New Roman"/>
          <w:color w:val="000000"/>
          <w:sz w:val="20"/>
          <w:szCs w:val="20"/>
        </w:rPr>
        <w:t>.</w:t>
      </w:r>
      <w:proofErr w:type="spellStart"/>
      <w:r w:rsidRPr="005D70E6">
        <w:rPr>
          <w:rFonts w:ascii="Times New Roman" w:hAnsi="Times New Roman" w:cs="Times New Roman"/>
          <w:color w:val="000000"/>
          <w:sz w:val="20"/>
          <w:szCs w:val="20"/>
          <w:lang w:val="en-US"/>
        </w:rPr>
        <w:t>ru</w:t>
      </w:r>
      <w:proofErr w:type="spellEnd"/>
      <w:r w:rsidRPr="005D70E6">
        <w:rPr>
          <w:rFonts w:ascii="Times New Roman" w:hAnsi="Times New Roman" w:cs="Times New Roman"/>
          <w:color w:val="000000"/>
          <w:sz w:val="20"/>
          <w:szCs w:val="20"/>
        </w:rPr>
        <w:t>/</w:t>
      </w:r>
      <w:r w:rsidRPr="005D70E6">
        <w:rPr>
          <w:rFonts w:ascii="Times New Roman" w:hAnsi="Times New Roman" w:cs="Times New Roman"/>
          <w:color w:val="000000"/>
          <w:sz w:val="20"/>
          <w:szCs w:val="20"/>
          <w:lang w:val="en-US"/>
        </w:rPr>
        <w:t>news</w:t>
      </w:r>
      <w:r w:rsidRPr="005D70E6">
        <w:rPr>
          <w:rFonts w:ascii="Times New Roman" w:hAnsi="Times New Roman" w:cs="Times New Roman"/>
          <w:color w:val="000000"/>
          <w:sz w:val="20"/>
          <w:szCs w:val="20"/>
        </w:rPr>
        <w:t>/2021/03/19/</w:t>
      </w:r>
      <w:proofErr w:type="spellStart"/>
      <w:r w:rsidRPr="005D70E6">
        <w:rPr>
          <w:rFonts w:ascii="Times New Roman" w:hAnsi="Times New Roman" w:cs="Times New Roman"/>
          <w:color w:val="000000"/>
          <w:sz w:val="20"/>
          <w:szCs w:val="20"/>
          <w:lang w:val="en-US"/>
        </w:rPr>
        <w:t>telecomdaily</w:t>
      </w:r>
      <w:proofErr w:type="spellEnd"/>
      <w:r w:rsidRPr="005D70E6">
        <w:rPr>
          <w:rFonts w:ascii="Times New Roman" w:hAnsi="Times New Roman" w:cs="Times New Roman"/>
          <w:color w:val="000000"/>
          <w:sz w:val="20"/>
          <w:szCs w:val="20"/>
        </w:rPr>
        <w:t>-</w:t>
      </w:r>
      <w:proofErr w:type="spellStart"/>
      <w:r w:rsidRPr="005D70E6">
        <w:rPr>
          <w:rFonts w:ascii="Times New Roman" w:hAnsi="Times New Roman" w:cs="Times New Roman"/>
          <w:color w:val="000000"/>
          <w:sz w:val="20"/>
          <w:szCs w:val="20"/>
          <w:lang w:val="en-US"/>
        </w:rPr>
        <w:t>kinopoisk</w:t>
      </w:r>
      <w:proofErr w:type="spellEnd"/>
      <w:r w:rsidRPr="005D70E6">
        <w:rPr>
          <w:rFonts w:ascii="Times New Roman" w:hAnsi="Times New Roman" w:cs="Times New Roman"/>
          <w:color w:val="000000"/>
          <w:sz w:val="20"/>
          <w:szCs w:val="20"/>
        </w:rPr>
        <w:t>-</w:t>
      </w:r>
      <w:proofErr w:type="spellStart"/>
      <w:r w:rsidRPr="005D70E6">
        <w:rPr>
          <w:rFonts w:ascii="Times New Roman" w:hAnsi="Times New Roman" w:cs="Times New Roman"/>
          <w:color w:val="000000"/>
          <w:sz w:val="20"/>
          <w:szCs w:val="20"/>
          <w:lang w:val="en-US"/>
        </w:rPr>
        <w:t>vyshel</w:t>
      </w:r>
      <w:proofErr w:type="spellEnd"/>
      <w:r w:rsidRPr="005D70E6">
        <w:rPr>
          <w:rFonts w:ascii="Times New Roman" w:hAnsi="Times New Roman" w:cs="Times New Roman"/>
          <w:color w:val="000000"/>
          <w:sz w:val="20"/>
          <w:szCs w:val="20"/>
        </w:rPr>
        <w:t>-</w:t>
      </w:r>
      <w:proofErr w:type="spellStart"/>
      <w:r w:rsidRPr="005D70E6">
        <w:rPr>
          <w:rFonts w:ascii="Times New Roman" w:hAnsi="Times New Roman" w:cs="Times New Roman"/>
          <w:color w:val="000000"/>
          <w:sz w:val="20"/>
          <w:szCs w:val="20"/>
          <w:lang w:val="en-US"/>
        </w:rPr>
        <w:t>na</w:t>
      </w:r>
      <w:proofErr w:type="spellEnd"/>
      <w:r w:rsidRPr="005D70E6">
        <w:rPr>
          <w:rFonts w:ascii="Times New Roman" w:hAnsi="Times New Roman" w:cs="Times New Roman"/>
          <w:color w:val="000000"/>
          <w:sz w:val="20"/>
          <w:szCs w:val="20"/>
        </w:rPr>
        <w:t>-</w:t>
      </w:r>
      <w:proofErr w:type="spellStart"/>
      <w:r w:rsidRPr="005D70E6">
        <w:rPr>
          <w:rFonts w:ascii="Times New Roman" w:hAnsi="Times New Roman" w:cs="Times New Roman"/>
          <w:color w:val="000000"/>
          <w:sz w:val="20"/>
          <w:szCs w:val="20"/>
          <w:lang w:val="en-US"/>
        </w:rPr>
        <w:t>vtoroe</w:t>
      </w:r>
      <w:proofErr w:type="spellEnd"/>
      <w:r w:rsidRPr="005D70E6">
        <w:rPr>
          <w:rFonts w:ascii="Times New Roman" w:hAnsi="Times New Roman" w:cs="Times New Roman"/>
          <w:color w:val="000000"/>
          <w:sz w:val="20"/>
          <w:szCs w:val="20"/>
        </w:rPr>
        <w:t>-</w:t>
      </w:r>
      <w:r w:rsidRPr="005D70E6">
        <w:rPr>
          <w:rFonts w:ascii="Times New Roman" w:hAnsi="Times New Roman" w:cs="Times New Roman"/>
          <w:color w:val="000000"/>
          <w:sz w:val="20"/>
          <w:szCs w:val="20"/>
          <w:lang w:val="en-US"/>
        </w:rPr>
        <w:t>mesto</w:t>
      </w:r>
      <w:r w:rsidRPr="005D70E6">
        <w:rPr>
          <w:rFonts w:ascii="Times New Roman" w:hAnsi="Times New Roman" w:cs="Times New Roman"/>
          <w:color w:val="000000"/>
          <w:sz w:val="20"/>
          <w:szCs w:val="20"/>
        </w:rPr>
        <w:t>-</w:t>
      </w:r>
      <w:r w:rsidRPr="005D70E6">
        <w:rPr>
          <w:rFonts w:ascii="Times New Roman" w:hAnsi="Times New Roman" w:cs="Times New Roman"/>
          <w:color w:val="000000"/>
          <w:sz w:val="20"/>
          <w:szCs w:val="20"/>
          <w:lang w:val="en-US"/>
        </w:rPr>
        <w:t>po</w:t>
      </w:r>
      <w:r w:rsidRPr="005D70E6">
        <w:rPr>
          <w:rFonts w:ascii="Times New Roman" w:hAnsi="Times New Roman" w:cs="Times New Roman"/>
          <w:color w:val="000000"/>
          <w:sz w:val="20"/>
          <w:szCs w:val="20"/>
        </w:rPr>
        <w:t>-</w:t>
      </w:r>
      <w:proofErr w:type="spellStart"/>
      <w:r w:rsidRPr="005D70E6">
        <w:rPr>
          <w:rFonts w:ascii="Times New Roman" w:hAnsi="Times New Roman" w:cs="Times New Roman"/>
          <w:color w:val="000000"/>
          <w:sz w:val="20"/>
          <w:szCs w:val="20"/>
          <w:lang w:val="en-US"/>
        </w:rPr>
        <w:t>populyarnosti</w:t>
      </w:r>
      <w:proofErr w:type="spellEnd"/>
      <w:r w:rsidRPr="005D70E6">
        <w:rPr>
          <w:rFonts w:ascii="Times New Roman" w:hAnsi="Times New Roman" w:cs="Times New Roman"/>
          <w:color w:val="000000"/>
          <w:sz w:val="20"/>
          <w:szCs w:val="20"/>
        </w:rPr>
        <w:t xml:space="preserve"> (дата обращения: 21.04.2021).</w:t>
      </w:r>
    </w:p>
  </w:footnote>
  <w:footnote w:id="51">
    <w:p w14:paraId="0C45C7D0" w14:textId="77777777" w:rsidR="006D04B5" w:rsidRPr="005D70E6" w:rsidRDefault="006D04B5" w:rsidP="006D04B5">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hAnsi="Times New Roman"/>
          <w:i/>
          <w:iCs/>
          <w:color w:val="000000"/>
          <w:lang w:val="en-US"/>
        </w:rPr>
        <w:t>ivi</w:t>
      </w:r>
      <w:proofErr w:type="spellEnd"/>
      <w:r w:rsidRPr="005D70E6">
        <w:rPr>
          <w:rFonts w:ascii="Times New Roman" w:hAnsi="Times New Roman"/>
          <w:color w:val="000000"/>
        </w:rPr>
        <w:t xml:space="preserve"> Онлайн-кинотеатр </w:t>
      </w:r>
      <w:r w:rsidRPr="005D70E6">
        <w:rPr>
          <w:rFonts w:ascii="Times New Roman" w:hAnsi="Times New Roman"/>
          <w:color w:val="000000"/>
          <w:lang w:val="en-US"/>
        </w:rPr>
        <w:t>IVI</w:t>
      </w:r>
      <w:r w:rsidRPr="005D70E6">
        <w:rPr>
          <w:rFonts w:ascii="Times New Roman" w:hAnsi="Times New Roman"/>
          <w:color w:val="000000"/>
        </w:rPr>
        <w:t xml:space="preserve"> назвал самые популярные фильмы и сериалы 2020 // </w:t>
      </w:r>
      <w:r w:rsidRPr="005D70E6">
        <w:rPr>
          <w:rFonts w:ascii="Times New Roman" w:hAnsi="Times New Roman"/>
          <w:color w:val="000000"/>
          <w:lang w:val="en-US"/>
        </w:rPr>
        <w:t>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corp</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ivi</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ru</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onlajn</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kinoteatr</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ivi</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nazval</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samye</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populyarnye</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filmy</w:t>
      </w:r>
      <w:proofErr w:type="spellEnd"/>
      <w:r w:rsidRPr="005D70E6">
        <w:rPr>
          <w:rFonts w:ascii="Times New Roman" w:hAnsi="Times New Roman"/>
          <w:color w:val="000000"/>
        </w:rPr>
        <w:t>-</w:t>
      </w:r>
      <w:r w:rsidRPr="005D70E6">
        <w:rPr>
          <w:rFonts w:ascii="Times New Roman" w:hAnsi="Times New Roman"/>
          <w:color w:val="000000"/>
          <w:lang w:val="en-US"/>
        </w:rPr>
        <w:t>i</w:t>
      </w:r>
      <w:r w:rsidRPr="005D70E6">
        <w:rPr>
          <w:rFonts w:ascii="Times New Roman" w:hAnsi="Times New Roman"/>
          <w:color w:val="000000"/>
        </w:rPr>
        <w:t>-</w:t>
      </w:r>
      <w:proofErr w:type="spellStart"/>
      <w:r w:rsidRPr="005D70E6">
        <w:rPr>
          <w:rFonts w:ascii="Times New Roman" w:hAnsi="Times New Roman"/>
          <w:color w:val="000000"/>
          <w:lang w:val="en-US"/>
        </w:rPr>
        <w:t>serialy</w:t>
      </w:r>
      <w:proofErr w:type="spellEnd"/>
      <w:r w:rsidRPr="005D70E6">
        <w:rPr>
          <w:rFonts w:ascii="Times New Roman" w:hAnsi="Times New Roman"/>
          <w:color w:val="000000"/>
        </w:rPr>
        <w:t>/ (дата обращения: 21.04.2021).</w:t>
      </w:r>
    </w:p>
  </w:footnote>
  <w:footnote w:id="52">
    <w:p w14:paraId="6C0F2457" w14:textId="77777777" w:rsidR="006D04B5" w:rsidRPr="005D70E6" w:rsidRDefault="006D04B5" w:rsidP="006D04B5">
      <w:pPr>
        <w:pStyle w:val="a9"/>
        <w:rPr>
          <w:rFonts w:ascii="Times New Roman" w:hAnsi="Times New Roman"/>
          <w:lang w:val="en-US"/>
        </w:rPr>
      </w:pPr>
      <w:r w:rsidRPr="005D70E6">
        <w:rPr>
          <w:rStyle w:val="ab"/>
          <w:rFonts w:ascii="Times New Roman" w:hAnsi="Times New Roman"/>
        </w:rPr>
        <w:footnoteRef/>
      </w:r>
      <w:r w:rsidRPr="005D70E6">
        <w:rPr>
          <w:rFonts w:ascii="Times New Roman" w:hAnsi="Times New Roman"/>
          <w:lang w:val="en-US"/>
        </w:rPr>
        <w:t xml:space="preserve"> </w:t>
      </w:r>
      <w:r w:rsidRPr="005D70E6">
        <w:rPr>
          <w:rFonts w:ascii="Times New Roman" w:hAnsi="Times New Roman"/>
          <w:i/>
          <w:iCs/>
          <w:lang w:val="en-US"/>
        </w:rPr>
        <w:t>Inglehart R.</w:t>
      </w:r>
      <w:r w:rsidRPr="005D70E6">
        <w:rPr>
          <w:rFonts w:ascii="Times New Roman" w:hAnsi="Times New Roman"/>
          <w:lang w:val="en-US"/>
        </w:rPr>
        <w:t xml:space="preserve"> Modernization and </w:t>
      </w:r>
      <w:proofErr w:type="spellStart"/>
      <w:r w:rsidRPr="005D70E6">
        <w:rPr>
          <w:rFonts w:ascii="Times New Roman" w:hAnsi="Times New Roman"/>
          <w:lang w:val="en-US"/>
        </w:rPr>
        <w:t>Postmodernization</w:t>
      </w:r>
      <w:proofErr w:type="spellEnd"/>
      <w:r w:rsidRPr="005D70E6">
        <w:rPr>
          <w:rFonts w:ascii="Times New Roman" w:hAnsi="Times New Roman"/>
          <w:lang w:val="en-US"/>
        </w:rPr>
        <w:t>: Cultural, Economic and Political Change in 43</w:t>
      </w:r>
    </w:p>
    <w:p w14:paraId="1BF21D23" w14:textId="77777777" w:rsidR="006D04B5" w:rsidRPr="00BC1702" w:rsidRDefault="006D04B5" w:rsidP="006D04B5">
      <w:pPr>
        <w:pStyle w:val="a9"/>
        <w:rPr>
          <w:rFonts w:ascii="Times New Roman" w:hAnsi="Times New Roman"/>
        </w:rPr>
      </w:pPr>
      <w:r w:rsidRPr="005D70E6">
        <w:rPr>
          <w:rFonts w:ascii="Times New Roman" w:hAnsi="Times New Roman"/>
          <w:lang w:val="en-US"/>
        </w:rPr>
        <w:t xml:space="preserve">Societies. // Princeton, NJ: Princeton University Press. </w:t>
      </w:r>
      <w:r w:rsidRPr="00BC1702">
        <w:rPr>
          <w:rFonts w:ascii="Times New Roman" w:hAnsi="Times New Roman"/>
        </w:rPr>
        <w:t>1997.</w:t>
      </w:r>
    </w:p>
  </w:footnote>
  <w:footnote w:id="53">
    <w:p w14:paraId="32548130" w14:textId="77777777" w:rsidR="008A68CB" w:rsidRPr="00C43788" w:rsidRDefault="008A68CB" w:rsidP="008A68CB">
      <w:pPr>
        <w:pStyle w:val="a9"/>
        <w:rPr>
          <w:rFonts w:ascii="Times New Roman" w:hAnsi="Times New Roman"/>
        </w:rPr>
      </w:pPr>
      <w:r w:rsidRPr="00C43788">
        <w:rPr>
          <w:rStyle w:val="ab"/>
          <w:rFonts w:ascii="Times New Roman" w:hAnsi="Times New Roman"/>
        </w:rPr>
        <w:footnoteRef/>
      </w:r>
      <w:r w:rsidRPr="00C43788">
        <w:rPr>
          <w:rFonts w:ascii="Times New Roman" w:hAnsi="Times New Roman"/>
        </w:rPr>
        <w:t xml:space="preserve"> </w:t>
      </w:r>
      <w:r w:rsidRPr="00C43788">
        <w:rPr>
          <w:rFonts w:ascii="Times New Roman" w:hAnsi="Times New Roman"/>
          <w:i/>
        </w:rPr>
        <w:t>Рейтинг ТМТ Консалтинг</w:t>
      </w:r>
      <w:r w:rsidRPr="00C43788">
        <w:rPr>
          <w:rFonts w:ascii="Times New Roman" w:hAnsi="Times New Roman"/>
        </w:rPr>
        <w:t xml:space="preserve"> Российский рынок онлайн-кинотеатров. 2019. // </w:t>
      </w:r>
      <w:r w:rsidRPr="00C43788">
        <w:rPr>
          <w:rFonts w:ascii="Times New Roman" w:hAnsi="Times New Roman"/>
          <w:lang w:val="en-US"/>
        </w:rPr>
        <w:t>URL</w:t>
      </w:r>
      <w:r w:rsidRPr="00C43788">
        <w:rPr>
          <w:rFonts w:ascii="Times New Roman" w:hAnsi="Times New Roman"/>
        </w:rPr>
        <w:t xml:space="preserve">: </w:t>
      </w:r>
      <w:r w:rsidRPr="00C43788">
        <w:rPr>
          <w:rFonts w:ascii="Times New Roman" w:hAnsi="Times New Roman"/>
          <w:lang w:val="en-US"/>
        </w:rPr>
        <w:t>http</w:t>
      </w:r>
      <w:r w:rsidRPr="00C43788">
        <w:rPr>
          <w:rFonts w:ascii="Times New Roman" w:hAnsi="Times New Roman"/>
        </w:rPr>
        <w:t>://</w:t>
      </w:r>
      <w:proofErr w:type="spellStart"/>
      <w:r w:rsidRPr="00C43788">
        <w:rPr>
          <w:rFonts w:ascii="Times New Roman" w:hAnsi="Times New Roman"/>
          <w:lang w:val="en-US"/>
        </w:rPr>
        <w:t>tmt</w:t>
      </w:r>
      <w:proofErr w:type="spellEnd"/>
      <w:r w:rsidRPr="00C43788">
        <w:rPr>
          <w:rFonts w:ascii="Times New Roman" w:hAnsi="Times New Roman"/>
        </w:rPr>
        <w:t>-</w:t>
      </w:r>
      <w:proofErr w:type="spellStart"/>
      <w:r w:rsidRPr="00C43788">
        <w:rPr>
          <w:rFonts w:ascii="Times New Roman" w:hAnsi="Times New Roman"/>
          <w:lang w:val="en-US"/>
        </w:rPr>
        <w:t>consulting</w:t>
      </w:r>
      <w:proofErr w:type="spellEnd"/>
      <w:r w:rsidRPr="00C43788">
        <w:rPr>
          <w:rFonts w:ascii="Times New Roman" w:hAnsi="Times New Roman"/>
        </w:rPr>
        <w:t>.</w:t>
      </w:r>
      <w:proofErr w:type="spellStart"/>
      <w:r w:rsidRPr="00C43788">
        <w:rPr>
          <w:rFonts w:ascii="Times New Roman" w:hAnsi="Times New Roman"/>
          <w:lang w:val="en-US"/>
        </w:rPr>
        <w:t>ru</w:t>
      </w:r>
      <w:proofErr w:type="spellEnd"/>
      <w:r w:rsidRPr="00C43788">
        <w:rPr>
          <w:rFonts w:ascii="Times New Roman" w:hAnsi="Times New Roman"/>
        </w:rPr>
        <w:t>/</w:t>
      </w:r>
      <w:proofErr w:type="spellStart"/>
      <w:r w:rsidRPr="00C43788">
        <w:rPr>
          <w:rFonts w:ascii="Times New Roman" w:hAnsi="Times New Roman"/>
          <w:lang w:val="en-US"/>
        </w:rPr>
        <w:t>napravleniya</w:t>
      </w:r>
      <w:proofErr w:type="spellEnd"/>
      <w:r w:rsidRPr="00C43788">
        <w:rPr>
          <w:rFonts w:ascii="Times New Roman" w:hAnsi="Times New Roman"/>
        </w:rPr>
        <w:t>/</w:t>
      </w:r>
      <w:proofErr w:type="spellStart"/>
      <w:r w:rsidRPr="00C43788">
        <w:rPr>
          <w:rFonts w:ascii="Times New Roman" w:hAnsi="Times New Roman"/>
          <w:lang w:val="en-US"/>
        </w:rPr>
        <w:t>media</w:t>
      </w:r>
      <w:proofErr w:type="spellEnd"/>
      <w:r w:rsidRPr="00C43788">
        <w:rPr>
          <w:rFonts w:ascii="Times New Roman" w:hAnsi="Times New Roman"/>
        </w:rPr>
        <w:t>/</w:t>
      </w:r>
      <w:proofErr w:type="spellStart"/>
      <w:r w:rsidRPr="00C43788">
        <w:rPr>
          <w:rFonts w:ascii="Times New Roman" w:hAnsi="Times New Roman"/>
          <w:lang w:val="en-US"/>
        </w:rPr>
        <w:t>video</w:t>
      </w:r>
      <w:proofErr w:type="spellEnd"/>
      <w:r w:rsidRPr="00C43788">
        <w:rPr>
          <w:rFonts w:ascii="Times New Roman" w:hAnsi="Times New Roman"/>
        </w:rPr>
        <w:t>/</w:t>
      </w:r>
      <w:proofErr w:type="spellStart"/>
      <w:r w:rsidRPr="00C43788">
        <w:rPr>
          <w:rFonts w:ascii="Times New Roman" w:hAnsi="Times New Roman"/>
          <w:lang w:val="en-US"/>
        </w:rPr>
        <w:t>tmt</w:t>
      </w:r>
      <w:proofErr w:type="spellEnd"/>
      <w:r w:rsidRPr="00C43788">
        <w:rPr>
          <w:rFonts w:ascii="Times New Roman" w:hAnsi="Times New Roman"/>
        </w:rPr>
        <w:t>-</w:t>
      </w:r>
      <w:proofErr w:type="spellStart"/>
      <w:r w:rsidRPr="00C43788">
        <w:rPr>
          <w:rFonts w:ascii="Times New Roman" w:hAnsi="Times New Roman"/>
          <w:lang w:val="en-US"/>
        </w:rPr>
        <w:t>rejting</w:t>
      </w:r>
      <w:proofErr w:type="spellEnd"/>
      <w:r w:rsidRPr="00C43788">
        <w:rPr>
          <w:rFonts w:ascii="Times New Roman" w:hAnsi="Times New Roman"/>
        </w:rPr>
        <w:t>-</w:t>
      </w:r>
      <w:proofErr w:type="spellStart"/>
      <w:r w:rsidRPr="00C43788">
        <w:rPr>
          <w:rFonts w:ascii="Times New Roman" w:hAnsi="Times New Roman"/>
          <w:lang w:val="en-US"/>
        </w:rPr>
        <w:t>rossijskij</w:t>
      </w:r>
      <w:proofErr w:type="spellEnd"/>
      <w:r w:rsidRPr="00C43788">
        <w:rPr>
          <w:rFonts w:ascii="Times New Roman" w:hAnsi="Times New Roman"/>
        </w:rPr>
        <w:t>-</w:t>
      </w:r>
      <w:proofErr w:type="spellStart"/>
      <w:r w:rsidRPr="00C43788">
        <w:rPr>
          <w:rFonts w:ascii="Times New Roman" w:hAnsi="Times New Roman"/>
          <w:lang w:val="en-US"/>
        </w:rPr>
        <w:t>rynok</w:t>
      </w:r>
      <w:proofErr w:type="spellEnd"/>
      <w:r w:rsidRPr="00C43788">
        <w:rPr>
          <w:rFonts w:ascii="Times New Roman" w:hAnsi="Times New Roman"/>
        </w:rPr>
        <w:t>-</w:t>
      </w:r>
      <w:proofErr w:type="spellStart"/>
      <w:r w:rsidRPr="00C43788">
        <w:rPr>
          <w:rFonts w:ascii="Times New Roman" w:hAnsi="Times New Roman"/>
          <w:lang w:val="en-US"/>
        </w:rPr>
        <w:t>onlajn</w:t>
      </w:r>
      <w:proofErr w:type="spellEnd"/>
      <w:r w:rsidRPr="00C43788">
        <w:rPr>
          <w:rFonts w:ascii="Times New Roman" w:hAnsi="Times New Roman"/>
        </w:rPr>
        <w:t>-</w:t>
      </w:r>
      <w:proofErr w:type="spellStart"/>
      <w:r w:rsidRPr="00C43788">
        <w:rPr>
          <w:rFonts w:ascii="Times New Roman" w:hAnsi="Times New Roman"/>
          <w:lang w:val="en-US"/>
        </w:rPr>
        <w:t>kinoteatrov</w:t>
      </w:r>
      <w:proofErr w:type="spellEnd"/>
      <w:r w:rsidRPr="00C43788">
        <w:rPr>
          <w:rFonts w:ascii="Times New Roman" w:hAnsi="Times New Roman"/>
        </w:rPr>
        <w:t>-2019/ (дата обращения: 11.02.2021).</w:t>
      </w:r>
    </w:p>
  </w:footnote>
  <w:footnote w:id="54">
    <w:p w14:paraId="6EECCE20" w14:textId="77777777" w:rsidR="005D70E6" w:rsidRPr="005D70E6" w:rsidRDefault="005D70E6">
      <w:pPr>
        <w:pStyle w:val="a9"/>
        <w:rPr>
          <w:rFonts w:ascii="Times New Roman" w:hAnsi="Times New Roman"/>
          <w:color w:val="000000"/>
          <w:lang w:val="en-US"/>
        </w:rPr>
      </w:pPr>
      <w:r w:rsidRPr="005D70E6">
        <w:rPr>
          <w:rStyle w:val="ab"/>
          <w:rFonts w:ascii="Times New Roman" w:hAnsi="Times New Roman"/>
          <w:color w:val="000000"/>
        </w:rPr>
        <w:footnoteRef/>
      </w:r>
      <w:r w:rsidRPr="005D70E6">
        <w:rPr>
          <w:rFonts w:ascii="Times New Roman" w:hAnsi="Times New Roman"/>
          <w:color w:val="000000"/>
        </w:rPr>
        <w:t xml:space="preserve"> </w:t>
      </w:r>
      <w:proofErr w:type="spellStart"/>
      <w:r w:rsidRPr="005D70E6">
        <w:rPr>
          <w:rFonts w:ascii="Times New Roman" w:hAnsi="Times New Roman"/>
          <w:i/>
          <w:iCs/>
          <w:color w:val="000000"/>
        </w:rPr>
        <w:t>Срничек</w:t>
      </w:r>
      <w:proofErr w:type="spellEnd"/>
      <w:r w:rsidRPr="005D70E6">
        <w:rPr>
          <w:rFonts w:ascii="Times New Roman" w:hAnsi="Times New Roman"/>
          <w:i/>
          <w:iCs/>
          <w:color w:val="000000"/>
        </w:rPr>
        <w:t xml:space="preserve"> Н.</w:t>
      </w:r>
      <w:r w:rsidRPr="005D70E6">
        <w:rPr>
          <w:rFonts w:ascii="Times New Roman" w:hAnsi="Times New Roman"/>
          <w:color w:val="000000"/>
        </w:rPr>
        <w:t xml:space="preserve"> Капитализм платформ // Экономическая социология. </w:t>
      </w:r>
      <w:r w:rsidRPr="00A51354">
        <w:rPr>
          <w:rFonts w:ascii="Times New Roman" w:hAnsi="Times New Roman"/>
          <w:color w:val="000000"/>
          <w:lang w:val="en-US"/>
        </w:rPr>
        <w:t xml:space="preserve">2019. </w:t>
      </w:r>
      <w:r w:rsidRPr="005D70E6">
        <w:rPr>
          <w:rFonts w:ascii="Times New Roman" w:hAnsi="Times New Roman"/>
          <w:color w:val="000000"/>
          <w:lang w:val="en-US"/>
        </w:rPr>
        <w:t>Т. 20. № 1. С. 72–82.</w:t>
      </w:r>
    </w:p>
  </w:footnote>
  <w:footnote w:id="55">
    <w:p w14:paraId="0DAC8A9A" w14:textId="77777777" w:rsidR="005D70E6" w:rsidRPr="005D70E6" w:rsidRDefault="005D70E6" w:rsidP="006D43BD">
      <w:pPr>
        <w:spacing w:after="0" w:line="240" w:lineRule="auto"/>
        <w:rPr>
          <w:rFonts w:ascii="Times New Roman" w:eastAsia="Times New Roman" w:hAnsi="Times New Roman" w:cs="Times New Roman"/>
          <w:color w:val="000000"/>
          <w:sz w:val="20"/>
          <w:szCs w:val="20"/>
          <w:lang w:val="en-US"/>
        </w:rPr>
      </w:pPr>
      <w:r w:rsidRPr="005D70E6">
        <w:rPr>
          <w:rFonts w:ascii="Times New Roman" w:hAnsi="Times New Roman" w:cs="Times New Roman"/>
          <w:color w:val="000000"/>
          <w:sz w:val="20"/>
          <w:szCs w:val="20"/>
          <w:vertAlign w:val="superscript"/>
        </w:rPr>
        <w:footnoteRef/>
      </w:r>
      <w:r w:rsidRPr="005D70E6">
        <w:rPr>
          <w:rFonts w:ascii="Times New Roman" w:eastAsia="Times New Roman" w:hAnsi="Times New Roman" w:cs="Times New Roman"/>
          <w:color w:val="000000"/>
          <w:sz w:val="20"/>
          <w:szCs w:val="20"/>
          <w:lang w:val="en-US"/>
        </w:rPr>
        <w:t xml:space="preserve"> </w:t>
      </w:r>
      <w:proofErr w:type="spellStart"/>
      <w:r w:rsidRPr="005D70E6">
        <w:rPr>
          <w:rFonts w:ascii="Times New Roman" w:eastAsia="Times New Roman" w:hAnsi="Times New Roman" w:cs="Times New Roman"/>
          <w:i/>
          <w:color w:val="000000"/>
          <w:sz w:val="20"/>
          <w:szCs w:val="20"/>
          <w:lang w:val="en-US"/>
        </w:rPr>
        <w:t>Granovetter</w:t>
      </w:r>
      <w:proofErr w:type="spellEnd"/>
      <w:r w:rsidRPr="005D70E6">
        <w:rPr>
          <w:rFonts w:ascii="Times New Roman" w:eastAsia="Times New Roman" w:hAnsi="Times New Roman" w:cs="Times New Roman"/>
          <w:i/>
          <w:color w:val="000000"/>
          <w:sz w:val="20"/>
          <w:szCs w:val="20"/>
          <w:lang w:val="en-US"/>
        </w:rPr>
        <w:t xml:space="preserve"> M., Soong R</w:t>
      </w:r>
      <w:r w:rsidRPr="005D70E6">
        <w:rPr>
          <w:rFonts w:ascii="Times New Roman" w:eastAsia="Times New Roman" w:hAnsi="Times New Roman" w:cs="Times New Roman"/>
          <w:color w:val="000000"/>
          <w:sz w:val="20"/>
          <w:szCs w:val="20"/>
          <w:lang w:val="en-US"/>
        </w:rPr>
        <w:t xml:space="preserve">. «Threshold models of interpersonal effects in consumer demand» // Journal of Economic Behavior and Organization. 1986. № 8. </w:t>
      </w:r>
      <w:r w:rsidRPr="005D70E6">
        <w:rPr>
          <w:rFonts w:ascii="Times New Roman" w:eastAsia="Times New Roman" w:hAnsi="Times New Roman" w:cs="Times New Roman"/>
          <w:color w:val="000000"/>
          <w:sz w:val="20"/>
          <w:szCs w:val="20"/>
        </w:rPr>
        <w:t>Р</w:t>
      </w:r>
      <w:r w:rsidRPr="005D70E6">
        <w:rPr>
          <w:rFonts w:ascii="Times New Roman" w:eastAsia="Times New Roman" w:hAnsi="Times New Roman" w:cs="Times New Roman"/>
          <w:color w:val="000000"/>
          <w:sz w:val="20"/>
          <w:szCs w:val="20"/>
          <w:lang w:val="en-US"/>
        </w:rPr>
        <w:t>. 83–99.</w:t>
      </w:r>
    </w:p>
  </w:footnote>
  <w:footnote w:id="56">
    <w:p w14:paraId="653166AC" w14:textId="77777777" w:rsidR="006D768F" w:rsidRPr="005D70E6" w:rsidRDefault="006D768F" w:rsidP="006D768F">
      <w:pPr>
        <w:pStyle w:val="a9"/>
        <w:rPr>
          <w:rFonts w:ascii="Times New Roman" w:hAnsi="Times New Roman"/>
          <w:color w:val="000000"/>
        </w:rPr>
      </w:pPr>
      <w:r w:rsidRPr="005D70E6">
        <w:rPr>
          <w:rStyle w:val="ab"/>
          <w:rFonts w:ascii="Times New Roman" w:hAnsi="Times New Roman"/>
          <w:color w:val="000000"/>
        </w:rPr>
        <w:footnoteRef/>
      </w:r>
      <w:r w:rsidRPr="005D70E6">
        <w:rPr>
          <w:rFonts w:ascii="Times New Roman" w:hAnsi="Times New Roman"/>
          <w:color w:val="000000"/>
          <w:lang w:val="en-US"/>
        </w:rPr>
        <w:t xml:space="preserve"> </w:t>
      </w:r>
      <w:r w:rsidRPr="005D70E6">
        <w:rPr>
          <w:rFonts w:ascii="Times New Roman" w:hAnsi="Times New Roman"/>
          <w:i/>
          <w:color w:val="000000"/>
          <w:lang w:val="en-US"/>
        </w:rPr>
        <w:t xml:space="preserve">Aashish </w:t>
      </w:r>
      <w:proofErr w:type="spellStart"/>
      <w:r w:rsidRPr="005D70E6">
        <w:rPr>
          <w:rFonts w:ascii="Times New Roman" w:hAnsi="Times New Roman"/>
          <w:i/>
          <w:color w:val="000000"/>
          <w:lang w:val="en-US"/>
        </w:rPr>
        <w:t>Pahwa</w:t>
      </w:r>
      <w:proofErr w:type="spellEnd"/>
      <w:r w:rsidRPr="005D70E6">
        <w:rPr>
          <w:rFonts w:ascii="Times New Roman" w:hAnsi="Times New Roman"/>
          <w:color w:val="000000"/>
          <w:lang w:val="en-US"/>
        </w:rPr>
        <w:t xml:space="preserve"> Netflix Business Model | How Does Netflix Make Money? // 2019. URL</w:t>
      </w:r>
      <w:r w:rsidRPr="005D70E6">
        <w:rPr>
          <w:rFonts w:ascii="Times New Roman" w:hAnsi="Times New Roman"/>
          <w:color w:val="000000"/>
        </w:rPr>
        <w:t xml:space="preserve">: </w:t>
      </w:r>
      <w:r w:rsidRPr="005D70E6">
        <w:rPr>
          <w:rFonts w:ascii="Times New Roman" w:hAnsi="Times New Roman"/>
          <w:color w:val="000000"/>
          <w:lang w:val="en-US"/>
        </w:rPr>
        <w:t>https</w:t>
      </w:r>
      <w:r w:rsidRPr="005D70E6">
        <w:rPr>
          <w:rFonts w:ascii="Times New Roman" w:hAnsi="Times New Roman"/>
          <w:color w:val="000000"/>
        </w:rPr>
        <w:t>://</w:t>
      </w:r>
      <w:proofErr w:type="spellStart"/>
      <w:r w:rsidRPr="005D70E6">
        <w:rPr>
          <w:rFonts w:ascii="Times New Roman" w:hAnsi="Times New Roman"/>
          <w:color w:val="000000"/>
          <w:lang w:val="en-US"/>
        </w:rPr>
        <w:t>www</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feedough</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com</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how</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does</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netflix</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make</w:t>
      </w:r>
      <w:proofErr w:type="spellEnd"/>
      <w:r w:rsidRPr="005D70E6">
        <w:rPr>
          <w:rFonts w:ascii="Times New Roman" w:hAnsi="Times New Roman"/>
          <w:color w:val="000000"/>
        </w:rPr>
        <w:t>-</w:t>
      </w:r>
      <w:proofErr w:type="spellStart"/>
      <w:r w:rsidRPr="005D70E6">
        <w:rPr>
          <w:rFonts w:ascii="Times New Roman" w:hAnsi="Times New Roman"/>
          <w:color w:val="000000"/>
          <w:lang w:val="en-US"/>
        </w:rPr>
        <w:t>money</w:t>
      </w:r>
      <w:proofErr w:type="spellEnd"/>
      <w:r w:rsidRPr="005D70E6">
        <w:rPr>
          <w:rFonts w:ascii="Times New Roman" w:hAnsi="Times New Roman"/>
          <w:color w:val="000000"/>
        </w:rPr>
        <w:t>/ (дата обращения: 11.04.2021).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50E"/>
    <w:multiLevelType w:val="hybridMultilevel"/>
    <w:tmpl w:val="F0D4800E"/>
    <w:lvl w:ilvl="0" w:tplc="F6B29D12">
      <w:start w:val="1"/>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24803A0"/>
    <w:multiLevelType w:val="hybridMultilevel"/>
    <w:tmpl w:val="89B2F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E71601"/>
    <w:multiLevelType w:val="hybridMultilevel"/>
    <w:tmpl w:val="4792F912"/>
    <w:lvl w:ilvl="0" w:tplc="27B0F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F721BC9"/>
    <w:multiLevelType w:val="hybridMultilevel"/>
    <w:tmpl w:val="6562E15E"/>
    <w:lvl w:ilvl="0" w:tplc="DF2AF478">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4F50BB6"/>
    <w:multiLevelType w:val="hybridMultilevel"/>
    <w:tmpl w:val="E876B388"/>
    <w:lvl w:ilvl="0" w:tplc="16A87D48">
      <w:start w:val="1"/>
      <w:numFmt w:val="decimal"/>
      <w:lvlText w:val="%1."/>
      <w:lvlJc w:val="left"/>
      <w:pPr>
        <w:ind w:left="1211" w:hanging="360"/>
      </w:pPr>
      <w:rPr>
        <w:rFonts w:hint="default"/>
        <w:b w:val="0"/>
        <w:bCs w:val="0"/>
        <w:i w:val="0"/>
        <w:i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53639E4"/>
    <w:multiLevelType w:val="hybridMultilevel"/>
    <w:tmpl w:val="B034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5B236E"/>
    <w:multiLevelType w:val="hybridMultilevel"/>
    <w:tmpl w:val="C02AAEA0"/>
    <w:lvl w:ilvl="0" w:tplc="66728A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EB87EAF"/>
    <w:multiLevelType w:val="multilevel"/>
    <w:tmpl w:val="9946B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8F284A"/>
    <w:multiLevelType w:val="multilevel"/>
    <w:tmpl w:val="5FDA97DA"/>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113DD5"/>
    <w:multiLevelType w:val="multilevel"/>
    <w:tmpl w:val="04AC9466"/>
    <w:lvl w:ilvl="0">
      <w:start w:val="1"/>
      <w:numFmt w:val="decimal"/>
      <w:lvlText w:val="%1."/>
      <w:lvlJc w:val="left"/>
      <w:pPr>
        <w:ind w:left="1353" w:hanging="360"/>
      </w:pPr>
      <w:rPr>
        <w:rFonts w:hint="default"/>
        <w:i w:val="0"/>
        <w:iCs w:val="0"/>
      </w:rPr>
    </w:lvl>
    <w:lvl w:ilvl="1">
      <w:start w:val="7"/>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3AD7082D"/>
    <w:multiLevelType w:val="hybridMultilevel"/>
    <w:tmpl w:val="030C340C"/>
    <w:lvl w:ilvl="0" w:tplc="501214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E492F08"/>
    <w:multiLevelType w:val="multilevel"/>
    <w:tmpl w:val="1FF4253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B24B6B"/>
    <w:multiLevelType w:val="multilevel"/>
    <w:tmpl w:val="671C3514"/>
    <w:lvl w:ilvl="0">
      <w:start w:val="1"/>
      <w:numFmt w:val="decimal"/>
      <w:lvlText w:val="%1."/>
      <w:lvlJc w:val="left"/>
      <w:pPr>
        <w:ind w:left="1571" w:hanging="360"/>
      </w:pPr>
      <w:rPr>
        <w:rFonts w:hint="default"/>
      </w:rPr>
    </w:lvl>
    <w:lvl w:ilvl="1">
      <w:start w:val="3"/>
      <w:numFmt w:val="decimal"/>
      <w:isLgl/>
      <w:lvlText w:val="%1.%2"/>
      <w:lvlJc w:val="left"/>
      <w:pPr>
        <w:ind w:left="1631" w:hanging="4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3" w15:restartNumberingAfterBreak="0">
    <w:nsid w:val="514934ED"/>
    <w:multiLevelType w:val="hybridMultilevel"/>
    <w:tmpl w:val="67689C80"/>
    <w:lvl w:ilvl="0" w:tplc="637613CC">
      <w:start w:val="1"/>
      <w:numFmt w:val="bullet"/>
      <w:lvlText w:val="•"/>
      <w:lvlJc w:val="left"/>
      <w:pPr>
        <w:tabs>
          <w:tab w:val="num" w:pos="720"/>
        </w:tabs>
        <w:ind w:left="720" w:hanging="360"/>
      </w:pPr>
      <w:rPr>
        <w:rFonts w:ascii="Arial" w:hAnsi="Arial" w:hint="default"/>
      </w:rPr>
    </w:lvl>
    <w:lvl w:ilvl="1" w:tplc="01BA9C68" w:tentative="1">
      <w:start w:val="1"/>
      <w:numFmt w:val="bullet"/>
      <w:lvlText w:val="•"/>
      <w:lvlJc w:val="left"/>
      <w:pPr>
        <w:tabs>
          <w:tab w:val="num" w:pos="1440"/>
        </w:tabs>
        <w:ind w:left="1440" w:hanging="360"/>
      </w:pPr>
      <w:rPr>
        <w:rFonts w:ascii="Arial" w:hAnsi="Arial" w:hint="default"/>
      </w:rPr>
    </w:lvl>
    <w:lvl w:ilvl="2" w:tplc="CB3AF0A8" w:tentative="1">
      <w:start w:val="1"/>
      <w:numFmt w:val="bullet"/>
      <w:lvlText w:val="•"/>
      <w:lvlJc w:val="left"/>
      <w:pPr>
        <w:tabs>
          <w:tab w:val="num" w:pos="2160"/>
        </w:tabs>
        <w:ind w:left="2160" w:hanging="360"/>
      </w:pPr>
      <w:rPr>
        <w:rFonts w:ascii="Arial" w:hAnsi="Arial" w:hint="default"/>
      </w:rPr>
    </w:lvl>
    <w:lvl w:ilvl="3" w:tplc="EE582C5C" w:tentative="1">
      <w:start w:val="1"/>
      <w:numFmt w:val="bullet"/>
      <w:lvlText w:val="•"/>
      <w:lvlJc w:val="left"/>
      <w:pPr>
        <w:tabs>
          <w:tab w:val="num" w:pos="2880"/>
        </w:tabs>
        <w:ind w:left="2880" w:hanging="360"/>
      </w:pPr>
      <w:rPr>
        <w:rFonts w:ascii="Arial" w:hAnsi="Arial" w:hint="default"/>
      </w:rPr>
    </w:lvl>
    <w:lvl w:ilvl="4" w:tplc="4CF820CC" w:tentative="1">
      <w:start w:val="1"/>
      <w:numFmt w:val="bullet"/>
      <w:lvlText w:val="•"/>
      <w:lvlJc w:val="left"/>
      <w:pPr>
        <w:tabs>
          <w:tab w:val="num" w:pos="3600"/>
        </w:tabs>
        <w:ind w:left="3600" w:hanging="360"/>
      </w:pPr>
      <w:rPr>
        <w:rFonts w:ascii="Arial" w:hAnsi="Arial" w:hint="default"/>
      </w:rPr>
    </w:lvl>
    <w:lvl w:ilvl="5" w:tplc="9180731A" w:tentative="1">
      <w:start w:val="1"/>
      <w:numFmt w:val="bullet"/>
      <w:lvlText w:val="•"/>
      <w:lvlJc w:val="left"/>
      <w:pPr>
        <w:tabs>
          <w:tab w:val="num" w:pos="4320"/>
        </w:tabs>
        <w:ind w:left="4320" w:hanging="360"/>
      </w:pPr>
      <w:rPr>
        <w:rFonts w:ascii="Arial" w:hAnsi="Arial" w:hint="default"/>
      </w:rPr>
    </w:lvl>
    <w:lvl w:ilvl="6" w:tplc="0B88DB1C" w:tentative="1">
      <w:start w:val="1"/>
      <w:numFmt w:val="bullet"/>
      <w:lvlText w:val="•"/>
      <w:lvlJc w:val="left"/>
      <w:pPr>
        <w:tabs>
          <w:tab w:val="num" w:pos="5040"/>
        </w:tabs>
        <w:ind w:left="5040" w:hanging="360"/>
      </w:pPr>
      <w:rPr>
        <w:rFonts w:ascii="Arial" w:hAnsi="Arial" w:hint="default"/>
      </w:rPr>
    </w:lvl>
    <w:lvl w:ilvl="7" w:tplc="5706F9F0" w:tentative="1">
      <w:start w:val="1"/>
      <w:numFmt w:val="bullet"/>
      <w:lvlText w:val="•"/>
      <w:lvlJc w:val="left"/>
      <w:pPr>
        <w:tabs>
          <w:tab w:val="num" w:pos="5760"/>
        </w:tabs>
        <w:ind w:left="5760" w:hanging="360"/>
      </w:pPr>
      <w:rPr>
        <w:rFonts w:ascii="Arial" w:hAnsi="Arial" w:hint="default"/>
      </w:rPr>
    </w:lvl>
    <w:lvl w:ilvl="8" w:tplc="2D8806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95E90"/>
    <w:multiLevelType w:val="multilevel"/>
    <w:tmpl w:val="04AC9466"/>
    <w:lvl w:ilvl="0">
      <w:start w:val="1"/>
      <w:numFmt w:val="decimal"/>
      <w:lvlText w:val="%1."/>
      <w:lvlJc w:val="left"/>
      <w:pPr>
        <w:ind w:left="1353" w:hanging="360"/>
      </w:pPr>
      <w:rPr>
        <w:rFonts w:hint="default"/>
        <w:i w:val="0"/>
        <w:iCs w:val="0"/>
      </w:rPr>
    </w:lvl>
    <w:lvl w:ilvl="1">
      <w:start w:val="7"/>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57A23C76"/>
    <w:multiLevelType w:val="multilevel"/>
    <w:tmpl w:val="017AE0E0"/>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588229DF"/>
    <w:multiLevelType w:val="hybridMultilevel"/>
    <w:tmpl w:val="4456E858"/>
    <w:lvl w:ilvl="0" w:tplc="4064AE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F02494"/>
    <w:multiLevelType w:val="hybridMultilevel"/>
    <w:tmpl w:val="ABECF638"/>
    <w:lvl w:ilvl="0" w:tplc="9A0C40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DAD7DC2"/>
    <w:multiLevelType w:val="hybridMultilevel"/>
    <w:tmpl w:val="DDB4D33E"/>
    <w:lvl w:ilvl="0" w:tplc="93ACD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41F52BB"/>
    <w:multiLevelType w:val="hybridMultilevel"/>
    <w:tmpl w:val="EA70707C"/>
    <w:lvl w:ilvl="0" w:tplc="4F1EAD9E">
      <w:start w:val="1"/>
      <w:numFmt w:val="decimal"/>
      <w:lvlText w:val="%1."/>
      <w:lvlJc w:val="left"/>
      <w:pPr>
        <w:ind w:left="1931" w:hanging="360"/>
      </w:pPr>
      <w:rPr>
        <w:rFonts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0" w15:restartNumberingAfterBreak="0">
    <w:nsid w:val="67543CE7"/>
    <w:multiLevelType w:val="multilevel"/>
    <w:tmpl w:val="5666EB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5045F7F"/>
    <w:multiLevelType w:val="multilevel"/>
    <w:tmpl w:val="C5803400"/>
    <w:lvl w:ilvl="0">
      <w:start w:val="1"/>
      <w:numFmt w:val="decimal"/>
      <w:lvlText w:val="%1"/>
      <w:lvlJc w:val="left"/>
      <w:pPr>
        <w:ind w:left="129" w:hanging="423"/>
      </w:pPr>
    </w:lvl>
    <w:lvl w:ilvl="1">
      <w:start w:val="1"/>
      <w:numFmt w:val="decimal"/>
      <w:lvlText w:val="%1.%2"/>
      <w:lvlJc w:val="left"/>
      <w:pPr>
        <w:ind w:left="129" w:hanging="423"/>
      </w:pPr>
      <w:rPr>
        <w:rFonts w:ascii="Times New Roman" w:eastAsia="Times New Roman" w:hAnsi="Times New Roman" w:cs="Times New Roman"/>
        <w:sz w:val="28"/>
        <w:szCs w:val="28"/>
      </w:rPr>
    </w:lvl>
    <w:lvl w:ilvl="2">
      <w:start w:val="1"/>
      <w:numFmt w:val="bullet"/>
      <w:lvlText w:val="•"/>
      <w:lvlJc w:val="left"/>
      <w:pPr>
        <w:ind w:left="2016" w:hanging="423"/>
      </w:pPr>
    </w:lvl>
    <w:lvl w:ilvl="3">
      <w:start w:val="1"/>
      <w:numFmt w:val="bullet"/>
      <w:lvlText w:val="•"/>
      <w:lvlJc w:val="left"/>
      <w:pPr>
        <w:ind w:left="2964" w:hanging="423"/>
      </w:pPr>
    </w:lvl>
    <w:lvl w:ilvl="4">
      <w:start w:val="1"/>
      <w:numFmt w:val="bullet"/>
      <w:lvlText w:val="•"/>
      <w:lvlJc w:val="left"/>
      <w:pPr>
        <w:ind w:left="3912" w:hanging="423"/>
      </w:pPr>
    </w:lvl>
    <w:lvl w:ilvl="5">
      <w:start w:val="1"/>
      <w:numFmt w:val="bullet"/>
      <w:lvlText w:val="•"/>
      <w:lvlJc w:val="left"/>
      <w:pPr>
        <w:ind w:left="4860" w:hanging="423"/>
      </w:pPr>
    </w:lvl>
    <w:lvl w:ilvl="6">
      <w:start w:val="1"/>
      <w:numFmt w:val="bullet"/>
      <w:lvlText w:val="•"/>
      <w:lvlJc w:val="left"/>
      <w:pPr>
        <w:ind w:left="5808" w:hanging="423"/>
      </w:pPr>
    </w:lvl>
    <w:lvl w:ilvl="7">
      <w:start w:val="1"/>
      <w:numFmt w:val="bullet"/>
      <w:lvlText w:val="•"/>
      <w:lvlJc w:val="left"/>
      <w:pPr>
        <w:ind w:left="6756" w:hanging="422"/>
      </w:pPr>
    </w:lvl>
    <w:lvl w:ilvl="8">
      <w:start w:val="1"/>
      <w:numFmt w:val="bullet"/>
      <w:lvlText w:val="•"/>
      <w:lvlJc w:val="left"/>
      <w:pPr>
        <w:ind w:left="7704" w:hanging="423"/>
      </w:pPr>
    </w:lvl>
  </w:abstractNum>
  <w:abstractNum w:abstractNumId="22" w15:restartNumberingAfterBreak="0">
    <w:nsid w:val="75231F23"/>
    <w:multiLevelType w:val="multilevel"/>
    <w:tmpl w:val="D4F0908C"/>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49130E"/>
    <w:multiLevelType w:val="multilevel"/>
    <w:tmpl w:val="5C521F6C"/>
    <w:lvl w:ilvl="0">
      <w:start w:val="2"/>
      <w:numFmt w:val="decimal"/>
      <w:lvlText w:val="%1"/>
      <w:lvlJc w:val="left"/>
      <w:pPr>
        <w:ind w:left="129" w:hanging="423"/>
      </w:pPr>
    </w:lvl>
    <w:lvl w:ilvl="1">
      <w:start w:val="1"/>
      <w:numFmt w:val="decimal"/>
      <w:lvlText w:val="%1.%2"/>
      <w:lvlJc w:val="left"/>
      <w:pPr>
        <w:ind w:left="129" w:hanging="423"/>
      </w:pPr>
      <w:rPr>
        <w:rFonts w:ascii="Times New Roman" w:eastAsia="Times New Roman" w:hAnsi="Times New Roman" w:cs="Times New Roman"/>
        <w:sz w:val="28"/>
        <w:szCs w:val="28"/>
      </w:rPr>
    </w:lvl>
    <w:lvl w:ilvl="2">
      <w:start w:val="1"/>
      <w:numFmt w:val="bullet"/>
      <w:lvlText w:val="•"/>
      <w:lvlJc w:val="left"/>
      <w:pPr>
        <w:ind w:left="2016" w:hanging="423"/>
      </w:pPr>
    </w:lvl>
    <w:lvl w:ilvl="3">
      <w:start w:val="1"/>
      <w:numFmt w:val="bullet"/>
      <w:lvlText w:val="•"/>
      <w:lvlJc w:val="left"/>
      <w:pPr>
        <w:ind w:left="2964" w:hanging="423"/>
      </w:pPr>
    </w:lvl>
    <w:lvl w:ilvl="4">
      <w:start w:val="1"/>
      <w:numFmt w:val="bullet"/>
      <w:lvlText w:val="•"/>
      <w:lvlJc w:val="left"/>
      <w:pPr>
        <w:ind w:left="3912" w:hanging="423"/>
      </w:pPr>
    </w:lvl>
    <w:lvl w:ilvl="5">
      <w:start w:val="1"/>
      <w:numFmt w:val="bullet"/>
      <w:lvlText w:val="•"/>
      <w:lvlJc w:val="left"/>
      <w:pPr>
        <w:ind w:left="4860" w:hanging="423"/>
      </w:pPr>
    </w:lvl>
    <w:lvl w:ilvl="6">
      <w:start w:val="1"/>
      <w:numFmt w:val="bullet"/>
      <w:lvlText w:val="•"/>
      <w:lvlJc w:val="left"/>
      <w:pPr>
        <w:ind w:left="5808" w:hanging="423"/>
      </w:pPr>
    </w:lvl>
    <w:lvl w:ilvl="7">
      <w:start w:val="1"/>
      <w:numFmt w:val="bullet"/>
      <w:lvlText w:val="•"/>
      <w:lvlJc w:val="left"/>
      <w:pPr>
        <w:ind w:left="6756" w:hanging="422"/>
      </w:pPr>
    </w:lvl>
    <w:lvl w:ilvl="8">
      <w:start w:val="1"/>
      <w:numFmt w:val="bullet"/>
      <w:lvlText w:val="•"/>
      <w:lvlJc w:val="left"/>
      <w:pPr>
        <w:ind w:left="7704" w:hanging="423"/>
      </w:pPr>
    </w:lvl>
  </w:abstractNum>
  <w:num w:numId="1">
    <w:abstractNumId w:val="20"/>
  </w:num>
  <w:num w:numId="2">
    <w:abstractNumId w:val="8"/>
  </w:num>
  <w:num w:numId="3">
    <w:abstractNumId w:val="23"/>
  </w:num>
  <w:num w:numId="4">
    <w:abstractNumId w:val="21"/>
  </w:num>
  <w:num w:numId="5">
    <w:abstractNumId w:val="7"/>
  </w:num>
  <w:num w:numId="6">
    <w:abstractNumId w:val="22"/>
  </w:num>
  <w:num w:numId="7">
    <w:abstractNumId w:val="10"/>
  </w:num>
  <w:num w:numId="8">
    <w:abstractNumId w:val="13"/>
  </w:num>
  <w:num w:numId="9">
    <w:abstractNumId w:val="3"/>
  </w:num>
  <w:num w:numId="10">
    <w:abstractNumId w:val="6"/>
  </w:num>
  <w:num w:numId="11">
    <w:abstractNumId w:val="19"/>
  </w:num>
  <w:num w:numId="12">
    <w:abstractNumId w:val="15"/>
  </w:num>
  <w:num w:numId="13">
    <w:abstractNumId w:val="2"/>
  </w:num>
  <w:num w:numId="14">
    <w:abstractNumId w:val="12"/>
  </w:num>
  <w:num w:numId="15">
    <w:abstractNumId w:val="5"/>
  </w:num>
  <w:num w:numId="16">
    <w:abstractNumId w:val="14"/>
  </w:num>
  <w:num w:numId="17">
    <w:abstractNumId w:val="0"/>
  </w:num>
  <w:num w:numId="18">
    <w:abstractNumId w:val="4"/>
  </w:num>
  <w:num w:numId="19">
    <w:abstractNumId w:val="9"/>
  </w:num>
  <w:num w:numId="20">
    <w:abstractNumId w:val="16"/>
  </w:num>
  <w:num w:numId="21">
    <w:abstractNumId w:val="11"/>
  </w:num>
  <w:num w:numId="22">
    <w:abstractNumId w:val="17"/>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82"/>
    <w:rsid w:val="000014DB"/>
    <w:rsid w:val="00002A2D"/>
    <w:rsid w:val="00002C93"/>
    <w:rsid w:val="000039EB"/>
    <w:rsid w:val="0000547A"/>
    <w:rsid w:val="00007E6B"/>
    <w:rsid w:val="00011E6A"/>
    <w:rsid w:val="00012FD0"/>
    <w:rsid w:val="00015488"/>
    <w:rsid w:val="00017908"/>
    <w:rsid w:val="00020CF1"/>
    <w:rsid w:val="00024D27"/>
    <w:rsid w:val="00024E12"/>
    <w:rsid w:val="00031C67"/>
    <w:rsid w:val="00031D1F"/>
    <w:rsid w:val="00035C7B"/>
    <w:rsid w:val="00037C56"/>
    <w:rsid w:val="00044B42"/>
    <w:rsid w:val="00045347"/>
    <w:rsid w:val="000506A9"/>
    <w:rsid w:val="00057D84"/>
    <w:rsid w:val="00057E4E"/>
    <w:rsid w:val="0006217A"/>
    <w:rsid w:val="00062EF3"/>
    <w:rsid w:val="0006649D"/>
    <w:rsid w:val="00073580"/>
    <w:rsid w:val="00074E3A"/>
    <w:rsid w:val="0007691D"/>
    <w:rsid w:val="00077187"/>
    <w:rsid w:val="000775BF"/>
    <w:rsid w:val="00077B87"/>
    <w:rsid w:val="000808F4"/>
    <w:rsid w:val="000836A4"/>
    <w:rsid w:val="000876EF"/>
    <w:rsid w:val="0009545F"/>
    <w:rsid w:val="00097ECB"/>
    <w:rsid w:val="000A0AF4"/>
    <w:rsid w:val="000A38A5"/>
    <w:rsid w:val="000A3ECC"/>
    <w:rsid w:val="000A6A12"/>
    <w:rsid w:val="000A7321"/>
    <w:rsid w:val="000B1C82"/>
    <w:rsid w:val="000B2F03"/>
    <w:rsid w:val="000B749B"/>
    <w:rsid w:val="000C1833"/>
    <w:rsid w:val="000C2BBB"/>
    <w:rsid w:val="000C42AE"/>
    <w:rsid w:val="000C47C9"/>
    <w:rsid w:val="000C5F56"/>
    <w:rsid w:val="000D3E66"/>
    <w:rsid w:val="000E14A5"/>
    <w:rsid w:val="000E2D07"/>
    <w:rsid w:val="000E4E99"/>
    <w:rsid w:val="000E56A2"/>
    <w:rsid w:val="000E65E4"/>
    <w:rsid w:val="000F3F7A"/>
    <w:rsid w:val="000F589B"/>
    <w:rsid w:val="00100110"/>
    <w:rsid w:val="001032DD"/>
    <w:rsid w:val="00104392"/>
    <w:rsid w:val="00104FD7"/>
    <w:rsid w:val="00105D38"/>
    <w:rsid w:val="00110C5D"/>
    <w:rsid w:val="0011773F"/>
    <w:rsid w:val="001211D0"/>
    <w:rsid w:val="00121DC0"/>
    <w:rsid w:val="00122901"/>
    <w:rsid w:val="001235AE"/>
    <w:rsid w:val="00135F5B"/>
    <w:rsid w:val="00136D94"/>
    <w:rsid w:val="0013733A"/>
    <w:rsid w:val="00141830"/>
    <w:rsid w:val="001435E5"/>
    <w:rsid w:val="0014429F"/>
    <w:rsid w:val="00145B9D"/>
    <w:rsid w:val="0015068D"/>
    <w:rsid w:val="00150FA1"/>
    <w:rsid w:val="00152B50"/>
    <w:rsid w:val="0015457A"/>
    <w:rsid w:val="001570CB"/>
    <w:rsid w:val="0015780B"/>
    <w:rsid w:val="00167637"/>
    <w:rsid w:val="00167742"/>
    <w:rsid w:val="00167C51"/>
    <w:rsid w:val="00170F9D"/>
    <w:rsid w:val="00171347"/>
    <w:rsid w:val="00174317"/>
    <w:rsid w:val="001744E7"/>
    <w:rsid w:val="00175807"/>
    <w:rsid w:val="001764EB"/>
    <w:rsid w:val="0018038B"/>
    <w:rsid w:val="00181777"/>
    <w:rsid w:val="00181AB5"/>
    <w:rsid w:val="0018448D"/>
    <w:rsid w:val="00191716"/>
    <w:rsid w:val="00195DB1"/>
    <w:rsid w:val="001A0E72"/>
    <w:rsid w:val="001A4C11"/>
    <w:rsid w:val="001A5823"/>
    <w:rsid w:val="001A7CB6"/>
    <w:rsid w:val="001A7E43"/>
    <w:rsid w:val="001B09EC"/>
    <w:rsid w:val="001B458B"/>
    <w:rsid w:val="001B49F9"/>
    <w:rsid w:val="001B4C16"/>
    <w:rsid w:val="001B7D4B"/>
    <w:rsid w:val="001C1C42"/>
    <w:rsid w:val="001C1E45"/>
    <w:rsid w:val="001C35EA"/>
    <w:rsid w:val="001C4177"/>
    <w:rsid w:val="001C4319"/>
    <w:rsid w:val="001C6D30"/>
    <w:rsid w:val="001E0E7E"/>
    <w:rsid w:val="001E6260"/>
    <w:rsid w:val="001F15A8"/>
    <w:rsid w:val="001F16AF"/>
    <w:rsid w:val="001F1D96"/>
    <w:rsid w:val="001F1F92"/>
    <w:rsid w:val="001F4B06"/>
    <w:rsid w:val="001F6B17"/>
    <w:rsid w:val="001F70F2"/>
    <w:rsid w:val="0020137F"/>
    <w:rsid w:val="00201721"/>
    <w:rsid w:val="00211497"/>
    <w:rsid w:val="00212D80"/>
    <w:rsid w:val="002132E2"/>
    <w:rsid w:val="00213EBA"/>
    <w:rsid w:val="002149FD"/>
    <w:rsid w:val="0021760F"/>
    <w:rsid w:val="00226807"/>
    <w:rsid w:val="00226DBF"/>
    <w:rsid w:val="002315DF"/>
    <w:rsid w:val="0023536D"/>
    <w:rsid w:val="00245232"/>
    <w:rsid w:val="00251973"/>
    <w:rsid w:val="00253F20"/>
    <w:rsid w:val="002556E3"/>
    <w:rsid w:val="00256175"/>
    <w:rsid w:val="0026124A"/>
    <w:rsid w:val="002619EA"/>
    <w:rsid w:val="00264478"/>
    <w:rsid w:val="002663BB"/>
    <w:rsid w:val="00272C8C"/>
    <w:rsid w:val="00276A1A"/>
    <w:rsid w:val="00287C62"/>
    <w:rsid w:val="00290231"/>
    <w:rsid w:val="0029140A"/>
    <w:rsid w:val="0029217A"/>
    <w:rsid w:val="00293C43"/>
    <w:rsid w:val="00296A07"/>
    <w:rsid w:val="002A7F30"/>
    <w:rsid w:val="002B13CC"/>
    <w:rsid w:val="002B2869"/>
    <w:rsid w:val="002C0A75"/>
    <w:rsid w:val="002D5944"/>
    <w:rsid w:val="002D7764"/>
    <w:rsid w:val="002E186F"/>
    <w:rsid w:val="002E20F0"/>
    <w:rsid w:val="002E28DC"/>
    <w:rsid w:val="002E4679"/>
    <w:rsid w:val="002F32E6"/>
    <w:rsid w:val="003013BD"/>
    <w:rsid w:val="00303ABA"/>
    <w:rsid w:val="003053AE"/>
    <w:rsid w:val="0031460E"/>
    <w:rsid w:val="00322E12"/>
    <w:rsid w:val="00322E5C"/>
    <w:rsid w:val="00323FC0"/>
    <w:rsid w:val="00335B4D"/>
    <w:rsid w:val="00344DD8"/>
    <w:rsid w:val="003527A2"/>
    <w:rsid w:val="00352FC5"/>
    <w:rsid w:val="00354C05"/>
    <w:rsid w:val="00356DF4"/>
    <w:rsid w:val="00357054"/>
    <w:rsid w:val="00357C43"/>
    <w:rsid w:val="0037044C"/>
    <w:rsid w:val="00370B6D"/>
    <w:rsid w:val="00372A20"/>
    <w:rsid w:val="00380580"/>
    <w:rsid w:val="003814CA"/>
    <w:rsid w:val="0038180D"/>
    <w:rsid w:val="00385566"/>
    <w:rsid w:val="00392107"/>
    <w:rsid w:val="00393EB8"/>
    <w:rsid w:val="003956A1"/>
    <w:rsid w:val="00395AF0"/>
    <w:rsid w:val="00396541"/>
    <w:rsid w:val="003A277E"/>
    <w:rsid w:val="003A4A61"/>
    <w:rsid w:val="003A5B5F"/>
    <w:rsid w:val="003A6867"/>
    <w:rsid w:val="003B57C5"/>
    <w:rsid w:val="003B5F84"/>
    <w:rsid w:val="003C006A"/>
    <w:rsid w:val="003C0AD1"/>
    <w:rsid w:val="003C0DE5"/>
    <w:rsid w:val="003C0E83"/>
    <w:rsid w:val="003D2684"/>
    <w:rsid w:val="003D3712"/>
    <w:rsid w:val="003E0902"/>
    <w:rsid w:val="003E3A9A"/>
    <w:rsid w:val="003F059B"/>
    <w:rsid w:val="003F07B5"/>
    <w:rsid w:val="004008AE"/>
    <w:rsid w:val="004030E7"/>
    <w:rsid w:val="00410E65"/>
    <w:rsid w:val="00412AC1"/>
    <w:rsid w:val="004148C2"/>
    <w:rsid w:val="00416B0B"/>
    <w:rsid w:val="00420EC2"/>
    <w:rsid w:val="00421F8B"/>
    <w:rsid w:val="00423DB6"/>
    <w:rsid w:val="00424349"/>
    <w:rsid w:val="00426A9A"/>
    <w:rsid w:val="00436DEB"/>
    <w:rsid w:val="00440602"/>
    <w:rsid w:val="00442CDC"/>
    <w:rsid w:val="004436F9"/>
    <w:rsid w:val="004445D0"/>
    <w:rsid w:val="00452446"/>
    <w:rsid w:val="00452B5D"/>
    <w:rsid w:val="004531E6"/>
    <w:rsid w:val="00454AF4"/>
    <w:rsid w:val="00455CE3"/>
    <w:rsid w:val="00456328"/>
    <w:rsid w:val="004652B3"/>
    <w:rsid w:val="00466314"/>
    <w:rsid w:val="00473D8D"/>
    <w:rsid w:val="00480044"/>
    <w:rsid w:val="00480FBF"/>
    <w:rsid w:val="0048261B"/>
    <w:rsid w:val="004829B5"/>
    <w:rsid w:val="00483971"/>
    <w:rsid w:val="00483E44"/>
    <w:rsid w:val="00484A2A"/>
    <w:rsid w:val="00491552"/>
    <w:rsid w:val="00491987"/>
    <w:rsid w:val="00493A13"/>
    <w:rsid w:val="004941DF"/>
    <w:rsid w:val="004A2E00"/>
    <w:rsid w:val="004B263C"/>
    <w:rsid w:val="004B6AB7"/>
    <w:rsid w:val="004C3214"/>
    <w:rsid w:val="004C5B46"/>
    <w:rsid w:val="004C65F3"/>
    <w:rsid w:val="004C70CE"/>
    <w:rsid w:val="004C7D65"/>
    <w:rsid w:val="004D0328"/>
    <w:rsid w:val="004D424B"/>
    <w:rsid w:val="004E1AA2"/>
    <w:rsid w:val="004E21BB"/>
    <w:rsid w:val="004E2C98"/>
    <w:rsid w:val="004F4762"/>
    <w:rsid w:val="004F5358"/>
    <w:rsid w:val="0050059E"/>
    <w:rsid w:val="00505DC9"/>
    <w:rsid w:val="00510BB9"/>
    <w:rsid w:val="0051468B"/>
    <w:rsid w:val="00520FD0"/>
    <w:rsid w:val="00524D61"/>
    <w:rsid w:val="00526C34"/>
    <w:rsid w:val="00527951"/>
    <w:rsid w:val="005300B5"/>
    <w:rsid w:val="00532339"/>
    <w:rsid w:val="00532E23"/>
    <w:rsid w:val="005332CF"/>
    <w:rsid w:val="00535903"/>
    <w:rsid w:val="00537090"/>
    <w:rsid w:val="005401EE"/>
    <w:rsid w:val="00540789"/>
    <w:rsid w:val="00541C1C"/>
    <w:rsid w:val="0054250D"/>
    <w:rsid w:val="00543A9A"/>
    <w:rsid w:val="00545B03"/>
    <w:rsid w:val="00545CB1"/>
    <w:rsid w:val="00547395"/>
    <w:rsid w:val="005525C7"/>
    <w:rsid w:val="00552FC9"/>
    <w:rsid w:val="005607A7"/>
    <w:rsid w:val="005664EF"/>
    <w:rsid w:val="00567591"/>
    <w:rsid w:val="00570266"/>
    <w:rsid w:val="0057076E"/>
    <w:rsid w:val="00580E53"/>
    <w:rsid w:val="005854F8"/>
    <w:rsid w:val="0059734A"/>
    <w:rsid w:val="005A226B"/>
    <w:rsid w:val="005A32D5"/>
    <w:rsid w:val="005A5314"/>
    <w:rsid w:val="005A6CCB"/>
    <w:rsid w:val="005A7F5F"/>
    <w:rsid w:val="005B07CE"/>
    <w:rsid w:val="005B07FE"/>
    <w:rsid w:val="005B109B"/>
    <w:rsid w:val="005B269B"/>
    <w:rsid w:val="005B40D1"/>
    <w:rsid w:val="005B45BA"/>
    <w:rsid w:val="005C00B7"/>
    <w:rsid w:val="005C30C9"/>
    <w:rsid w:val="005D70E6"/>
    <w:rsid w:val="005E019C"/>
    <w:rsid w:val="005E64CF"/>
    <w:rsid w:val="005F0470"/>
    <w:rsid w:val="005F2B85"/>
    <w:rsid w:val="005F2D5B"/>
    <w:rsid w:val="005F676B"/>
    <w:rsid w:val="005F766F"/>
    <w:rsid w:val="00603F04"/>
    <w:rsid w:val="00604AC3"/>
    <w:rsid w:val="006135BC"/>
    <w:rsid w:val="00620978"/>
    <w:rsid w:val="00622C1B"/>
    <w:rsid w:val="0063077B"/>
    <w:rsid w:val="006326A5"/>
    <w:rsid w:val="00634484"/>
    <w:rsid w:val="006373A0"/>
    <w:rsid w:val="006374E3"/>
    <w:rsid w:val="00640BE7"/>
    <w:rsid w:val="006427F5"/>
    <w:rsid w:val="00642969"/>
    <w:rsid w:val="00643E41"/>
    <w:rsid w:val="00647F66"/>
    <w:rsid w:val="00652046"/>
    <w:rsid w:val="00657E4C"/>
    <w:rsid w:val="00661496"/>
    <w:rsid w:val="00662543"/>
    <w:rsid w:val="006636B8"/>
    <w:rsid w:val="006669EB"/>
    <w:rsid w:val="00671716"/>
    <w:rsid w:val="00672125"/>
    <w:rsid w:val="00672DED"/>
    <w:rsid w:val="00672E7D"/>
    <w:rsid w:val="006772B0"/>
    <w:rsid w:val="006807C3"/>
    <w:rsid w:val="0068331A"/>
    <w:rsid w:val="00685611"/>
    <w:rsid w:val="006A00E8"/>
    <w:rsid w:val="006A1990"/>
    <w:rsid w:val="006A4B1D"/>
    <w:rsid w:val="006A5CD3"/>
    <w:rsid w:val="006B1B71"/>
    <w:rsid w:val="006B6716"/>
    <w:rsid w:val="006B6E9D"/>
    <w:rsid w:val="006C4CE0"/>
    <w:rsid w:val="006C7418"/>
    <w:rsid w:val="006D04B5"/>
    <w:rsid w:val="006D43BD"/>
    <w:rsid w:val="006D768F"/>
    <w:rsid w:val="006E3F9B"/>
    <w:rsid w:val="006E55F1"/>
    <w:rsid w:val="006E58F7"/>
    <w:rsid w:val="006E699B"/>
    <w:rsid w:val="006E73C5"/>
    <w:rsid w:val="006F2721"/>
    <w:rsid w:val="006F68F2"/>
    <w:rsid w:val="00700D72"/>
    <w:rsid w:val="007029C7"/>
    <w:rsid w:val="00706F12"/>
    <w:rsid w:val="00712061"/>
    <w:rsid w:val="00715010"/>
    <w:rsid w:val="00716D91"/>
    <w:rsid w:val="0072039C"/>
    <w:rsid w:val="0072176D"/>
    <w:rsid w:val="00726C94"/>
    <w:rsid w:val="00727D05"/>
    <w:rsid w:val="00727DCA"/>
    <w:rsid w:val="0073271F"/>
    <w:rsid w:val="007366BC"/>
    <w:rsid w:val="00736DBE"/>
    <w:rsid w:val="00740F65"/>
    <w:rsid w:val="0074788A"/>
    <w:rsid w:val="00747E12"/>
    <w:rsid w:val="0075155C"/>
    <w:rsid w:val="00751C73"/>
    <w:rsid w:val="00754885"/>
    <w:rsid w:val="00755858"/>
    <w:rsid w:val="00760893"/>
    <w:rsid w:val="00764539"/>
    <w:rsid w:val="00764E50"/>
    <w:rsid w:val="007671D2"/>
    <w:rsid w:val="007673A1"/>
    <w:rsid w:val="0077154E"/>
    <w:rsid w:val="007729B4"/>
    <w:rsid w:val="0077378F"/>
    <w:rsid w:val="00776264"/>
    <w:rsid w:val="0077789E"/>
    <w:rsid w:val="00780EA7"/>
    <w:rsid w:val="00781CFC"/>
    <w:rsid w:val="00782B8C"/>
    <w:rsid w:val="00783760"/>
    <w:rsid w:val="00784C09"/>
    <w:rsid w:val="0079314A"/>
    <w:rsid w:val="007954D4"/>
    <w:rsid w:val="007A49AA"/>
    <w:rsid w:val="007A6CBA"/>
    <w:rsid w:val="007B60FD"/>
    <w:rsid w:val="007C49F0"/>
    <w:rsid w:val="007D17B9"/>
    <w:rsid w:val="007D23EB"/>
    <w:rsid w:val="007D34A5"/>
    <w:rsid w:val="007D7A52"/>
    <w:rsid w:val="007D7C4C"/>
    <w:rsid w:val="007E0C2D"/>
    <w:rsid w:val="007E1507"/>
    <w:rsid w:val="007E25A8"/>
    <w:rsid w:val="007E4ED7"/>
    <w:rsid w:val="007F0FF2"/>
    <w:rsid w:val="007F465D"/>
    <w:rsid w:val="007F74A9"/>
    <w:rsid w:val="0080041B"/>
    <w:rsid w:val="00800605"/>
    <w:rsid w:val="008011E3"/>
    <w:rsid w:val="00801A40"/>
    <w:rsid w:val="00806E00"/>
    <w:rsid w:val="00807AAE"/>
    <w:rsid w:val="008111A3"/>
    <w:rsid w:val="00811912"/>
    <w:rsid w:val="00815285"/>
    <w:rsid w:val="00821893"/>
    <w:rsid w:val="00821B91"/>
    <w:rsid w:val="0082264B"/>
    <w:rsid w:val="0082455E"/>
    <w:rsid w:val="00827784"/>
    <w:rsid w:val="00830857"/>
    <w:rsid w:val="00830C4C"/>
    <w:rsid w:val="00831437"/>
    <w:rsid w:val="00836D2B"/>
    <w:rsid w:val="0084089C"/>
    <w:rsid w:val="00845689"/>
    <w:rsid w:val="008504D2"/>
    <w:rsid w:val="0085296E"/>
    <w:rsid w:val="00861E0A"/>
    <w:rsid w:val="008669B0"/>
    <w:rsid w:val="00867047"/>
    <w:rsid w:val="00867687"/>
    <w:rsid w:val="00870235"/>
    <w:rsid w:val="0087110D"/>
    <w:rsid w:val="00871320"/>
    <w:rsid w:val="0087153D"/>
    <w:rsid w:val="00873BC1"/>
    <w:rsid w:val="0087506B"/>
    <w:rsid w:val="008808B6"/>
    <w:rsid w:val="00886DB6"/>
    <w:rsid w:val="008A0F14"/>
    <w:rsid w:val="008A5C42"/>
    <w:rsid w:val="008A68CB"/>
    <w:rsid w:val="008A77F6"/>
    <w:rsid w:val="008A7A9B"/>
    <w:rsid w:val="008B1D61"/>
    <w:rsid w:val="008B2901"/>
    <w:rsid w:val="008B3CDE"/>
    <w:rsid w:val="008B4CF3"/>
    <w:rsid w:val="008B4F23"/>
    <w:rsid w:val="008B710B"/>
    <w:rsid w:val="008C1495"/>
    <w:rsid w:val="008D02CE"/>
    <w:rsid w:val="008D06FB"/>
    <w:rsid w:val="008D2013"/>
    <w:rsid w:val="008D2AAE"/>
    <w:rsid w:val="008D5C97"/>
    <w:rsid w:val="008D6B7F"/>
    <w:rsid w:val="008E1491"/>
    <w:rsid w:val="008E3088"/>
    <w:rsid w:val="008E57BC"/>
    <w:rsid w:val="008E688F"/>
    <w:rsid w:val="008F1587"/>
    <w:rsid w:val="008F2313"/>
    <w:rsid w:val="00901F1A"/>
    <w:rsid w:val="00902401"/>
    <w:rsid w:val="009034E2"/>
    <w:rsid w:val="00904771"/>
    <w:rsid w:val="00907B61"/>
    <w:rsid w:val="009163F7"/>
    <w:rsid w:val="00922F56"/>
    <w:rsid w:val="00922F67"/>
    <w:rsid w:val="0092712A"/>
    <w:rsid w:val="009303C1"/>
    <w:rsid w:val="009321AF"/>
    <w:rsid w:val="00933717"/>
    <w:rsid w:val="00935AF5"/>
    <w:rsid w:val="00937FB5"/>
    <w:rsid w:val="0094010E"/>
    <w:rsid w:val="009423E2"/>
    <w:rsid w:val="00942449"/>
    <w:rsid w:val="00942650"/>
    <w:rsid w:val="009426A8"/>
    <w:rsid w:val="00961E91"/>
    <w:rsid w:val="00972A90"/>
    <w:rsid w:val="00972AE8"/>
    <w:rsid w:val="0098125D"/>
    <w:rsid w:val="00981F01"/>
    <w:rsid w:val="00982116"/>
    <w:rsid w:val="00983CE0"/>
    <w:rsid w:val="00985223"/>
    <w:rsid w:val="009871CD"/>
    <w:rsid w:val="009921CB"/>
    <w:rsid w:val="00992696"/>
    <w:rsid w:val="009959D9"/>
    <w:rsid w:val="00997524"/>
    <w:rsid w:val="009975D1"/>
    <w:rsid w:val="009A1F71"/>
    <w:rsid w:val="009A2A53"/>
    <w:rsid w:val="009A3749"/>
    <w:rsid w:val="009A4FBD"/>
    <w:rsid w:val="009B308B"/>
    <w:rsid w:val="009B3A5A"/>
    <w:rsid w:val="009B4BA1"/>
    <w:rsid w:val="009C58E7"/>
    <w:rsid w:val="009C7CD5"/>
    <w:rsid w:val="009D1129"/>
    <w:rsid w:val="009D5F9C"/>
    <w:rsid w:val="009E1E3C"/>
    <w:rsid w:val="009E27D4"/>
    <w:rsid w:val="009E6A49"/>
    <w:rsid w:val="009E6DD9"/>
    <w:rsid w:val="009F5F30"/>
    <w:rsid w:val="009F5F6A"/>
    <w:rsid w:val="00A017DA"/>
    <w:rsid w:val="00A04D61"/>
    <w:rsid w:val="00A07188"/>
    <w:rsid w:val="00A078BD"/>
    <w:rsid w:val="00A10011"/>
    <w:rsid w:val="00A10866"/>
    <w:rsid w:val="00A111AF"/>
    <w:rsid w:val="00A120CA"/>
    <w:rsid w:val="00A1215F"/>
    <w:rsid w:val="00A14718"/>
    <w:rsid w:val="00A15DAF"/>
    <w:rsid w:val="00A168C7"/>
    <w:rsid w:val="00A16FED"/>
    <w:rsid w:val="00A2320B"/>
    <w:rsid w:val="00A27520"/>
    <w:rsid w:val="00A276F5"/>
    <w:rsid w:val="00A3208F"/>
    <w:rsid w:val="00A338C2"/>
    <w:rsid w:val="00A344AA"/>
    <w:rsid w:val="00A36ACD"/>
    <w:rsid w:val="00A36E62"/>
    <w:rsid w:val="00A37752"/>
    <w:rsid w:val="00A414FF"/>
    <w:rsid w:val="00A41DBE"/>
    <w:rsid w:val="00A42493"/>
    <w:rsid w:val="00A479A8"/>
    <w:rsid w:val="00A502E9"/>
    <w:rsid w:val="00A51354"/>
    <w:rsid w:val="00A55856"/>
    <w:rsid w:val="00A56824"/>
    <w:rsid w:val="00A56A61"/>
    <w:rsid w:val="00A57563"/>
    <w:rsid w:val="00A602BE"/>
    <w:rsid w:val="00A64BCA"/>
    <w:rsid w:val="00A671E9"/>
    <w:rsid w:val="00A72871"/>
    <w:rsid w:val="00A75196"/>
    <w:rsid w:val="00A8372A"/>
    <w:rsid w:val="00A843DA"/>
    <w:rsid w:val="00A8490A"/>
    <w:rsid w:val="00A8635F"/>
    <w:rsid w:val="00A867DA"/>
    <w:rsid w:val="00A946E1"/>
    <w:rsid w:val="00A9585D"/>
    <w:rsid w:val="00A970B9"/>
    <w:rsid w:val="00AB1194"/>
    <w:rsid w:val="00AB43B8"/>
    <w:rsid w:val="00AB7414"/>
    <w:rsid w:val="00AC26DA"/>
    <w:rsid w:val="00AC6B64"/>
    <w:rsid w:val="00AD0992"/>
    <w:rsid w:val="00AD6481"/>
    <w:rsid w:val="00AE4B45"/>
    <w:rsid w:val="00AE58F3"/>
    <w:rsid w:val="00AF4196"/>
    <w:rsid w:val="00B0142F"/>
    <w:rsid w:val="00B02C15"/>
    <w:rsid w:val="00B03081"/>
    <w:rsid w:val="00B1125D"/>
    <w:rsid w:val="00B1364C"/>
    <w:rsid w:val="00B23EDD"/>
    <w:rsid w:val="00B2482E"/>
    <w:rsid w:val="00B25879"/>
    <w:rsid w:val="00B31F5C"/>
    <w:rsid w:val="00B35CD1"/>
    <w:rsid w:val="00B36501"/>
    <w:rsid w:val="00B41982"/>
    <w:rsid w:val="00B41BAC"/>
    <w:rsid w:val="00B46483"/>
    <w:rsid w:val="00B4658E"/>
    <w:rsid w:val="00B51BA4"/>
    <w:rsid w:val="00B53043"/>
    <w:rsid w:val="00B55FD2"/>
    <w:rsid w:val="00B564D7"/>
    <w:rsid w:val="00B57DB8"/>
    <w:rsid w:val="00B57DF5"/>
    <w:rsid w:val="00B61EFD"/>
    <w:rsid w:val="00B61F1F"/>
    <w:rsid w:val="00B62E66"/>
    <w:rsid w:val="00B63EEA"/>
    <w:rsid w:val="00B66A59"/>
    <w:rsid w:val="00B6779A"/>
    <w:rsid w:val="00B72846"/>
    <w:rsid w:val="00B73AC1"/>
    <w:rsid w:val="00B756FB"/>
    <w:rsid w:val="00B8022B"/>
    <w:rsid w:val="00B8068E"/>
    <w:rsid w:val="00B838E3"/>
    <w:rsid w:val="00B83FB7"/>
    <w:rsid w:val="00B92C18"/>
    <w:rsid w:val="00B951FD"/>
    <w:rsid w:val="00B97171"/>
    <w:rsid w:val="00BA43B3"/>
    <w:rsid w:val="00BB26B7"/>
    <w:rsid w:val="00BB38E2"/>
    <w:rsid w:val="00BB7907"/>
    <w:rsid w:val="00BB7987"/>
    <w:rsid w:val="00BC0714"/>
    <w:rsid w:val="00BC1702"/>
    <w:rsid w:val="00BC529B"/>
    <w:rsid w:val="00BD3932"/>
    <w:rsid w:val="00BD7461"/>
    <w:rsid w:val="00BE057A"/>
    <w:rsid w:val="00BE2613"/>
    <w:rsid w:val="00BE3CB4"/>
    <w:rsid w:val="00BE61A3"/>
    <w:rsid w:val="00BF28C2"/>
    <w:rsid w:val="00BF2B84"/>
    <w:rsid w:val="00BF3CEB"/>
    <w:rsid w:val="00BF6803"/>
    <w:rsid w:val="00BF7E48"/>
    <w:rsid w:val="00C00FB6"/>
    <w:rsid w:val="00C03D08"/>
    <w:rsid w:val="00C05BE4"/>
    <w:rsid w:val="00C113EC"/>
    <w:rsid w:val="00C150C4"/>
    <w:rsid w:val="00C16BF6"/>
    <w:rsid w:val="00C1796B"/>
    <w:rsid w:val="00C26E8E"/>
    <w:rsid w:val="00C277AA"/>
    <w:rsid w:val="00C27A14"/>
    <w:rsid w:val="00C339CA"/>
    <w:rsid w:val="00C43788"/>
    <w:rsid w:val="00C4599D"/>
    <w:rsid w:val="00C460C2"/>
    <w:rsid w:val="00C468A7"/>
    <w:rsid w:val="00C46E72"/>
    <w:rsid w:val="00C50772"/>
    <w:rsid w:val="00C52B52"/>
    <w:rsid w:val="00C60377"/>
    <w:rsid w:val="00C60F3C"/>
    <w:rsid w:val="00C6167C"/>
    <w:rsid w:val="00C662C3"/>
    <w:rsid w:val="00C66F23"/>
    <w:rsid w:val="00C670DD"/>
    <w:rsid w:val="00C71832"/>
    <w:rsid w:val="00C74E61"/>
    <w:rsid w:val="00C840DA"/>
    <w:rsid w:val="00C84536"/>
    <w:rsid w:val="00C905D9"/>
    <w:rsid w:val="00C9094F"/>
    <w:rsid w:val="00C90B8A"/>
    <w:rsid w:val="00C9353C"/>
    <w:rsid w:val="00C96640"/>
    <w:rsid w:val="00CA3688"/>
    <w:rsid w:val="00CA4649"/>
    <w:rsid w:val="00CB039D"/>
    <w:rsid w:val="00CB3911"/>
    <w:rsid w:val="00CD3153"/>
    <w:rsid w:val="00CD5C3D"/>
    <w:rsid w:val="00CD7289"/>
    <w:rsid w:val="00CE426A"/>
    <w:rsid w:val="00CE51F8"/>
    <w:rsid w:val="00CE57D5"/>
    <w:rsid w:val="00CE59EE"/>
    <w:rsid w:val="00CE68A4"/>
    <w:rsid w:val="00CE69DF"/>
    <w:rsid w:val="00CF16F2"/>
    <w:rsid w:val="00CF2A84"/>
    <w:rsid w:val="00CF3EFA"/>
    <w:rsid w:val="00CF4113"/>
    <w:rsid w:val="00CF472C"/>
    <w:rsid w:val="00CF6EB1"/>
    <w:rsid w:val="00CF7017"/>
    <w:rsid w:val="00CF7692"/>
    <w:rsid w:val="00CF7B49"/>
    <w:rsid w:val="00D02C3D"/>
    <w:rsid w:val="00D1100F"/>
    <w:rsid w:val="00D11064"/>
    <w:rsid w:val="00D15BBF"/>
    <w:rsid w:val="00D2041E"/>
    <w:rsid w:val="00D20A8E"/>
    <w:rsid w:val="00D2413C"/>
    <w:rsid w:val="00D24B3A"/>
    <w:rsid w:val="00D27454"/>
    <w:rsid w:val="00D418A6"/>
    <w:rsid w:val="00D478BF"/>
    <w:rsid w:val="00D53C55"/>
    <w:rsid w:val="00D53FBC"/>
    <w:rsid w:val="00D547E5"/>
    <w:rsid w:val="00D54A87"/>
    <w:rsid w:val="00D5681A"/>
    <w:rsid w:val="00D57284"/>
    <w:rsid w:val="00D614ED"/>
    <w:rsid w:val="00D62F13"/>
    <w:rsid w:val="00D6553C"/>
    <w:rsid w:val="00D71CAB"/>
    <w:rsid w:val="00D73AA7"/>
    <w:rsid w:val="00D77779"/>
    <w:rsid w:val="00D81F4E"/>
    <w:rsid w:val="00D842EA"/>
    <w:rsid w:val="00D84602"/>
    <w:rsid w:val="00D84E2C"/>
    <w:rsid w:val="00D8663C"/>
    <w:rsid w:val="00DA373C"/>
    <w:rsid w:val="00DA3C97"/>
    <w:rsid w:val="00DA406E"/>
    <w:rsid w:val="00DA6854"/>
    <w:rsid w:val="00DA7BB1"/>
    <w:rsid w:val="00DB2105"/>
    <w:rsid w:val="00DB22A6"/>
    <w:rsid w:val="00DB3959"/>
    <w:rsid w:val="00DC353D"/>
    <w:rsid w:val="00DD0237"/>
    <w:rsid w:val="00DD31DA"/>
    <w:rsid w:val="00DD39E2"/>
    <w:rsid w:val="00DD3BD3"/>
    <w:rsid w:val="00DE23A1"/>
    <w:rsid w:val="00DE2C14"/>
    <w:rsid w:val="00DE5F10"/>
    <w:rsid w:val="00DF16CC"/>
    <w:rsid w:val="00DF4419"/>
    <w:rsid w:val="00DF4E9D"/>
    <w:rsid w:val="00DF4EDE"/>
    <w:rsid w:val="00DF712E"/>
    <w:rsid w:val="00E0185F"/>
    <w:rsid w:val="00E04B47"/>
    <w:rsid w:val="00E06C94"/>
    <w:rsid w:val="00E078D2"/>
    <w:rsid w:val="00E11EBF"/>
    <w:rsid w:val="00E12A61"/>
    <w:rsid w:val="00E135ED"/>
    <w:rsid w:val="00E17364"/>
    <w:rsid w:val="00E211B9"/>
    <w:rsid w:val="00E22BFF"/>
    <w:rsid w:val="00E22CC6"/>
    <w:rsid w:val="00E23323"/>
    <w:rsid w:val="00E24B44"/>
    <w:rsid w:val="00E24F63"/>
    <w:rsid w:val="00E2778A"/>
    <w:rsid w:val="00E27FE9"/>
    <w:rsid w:val="00E30D97"/>
    <w:rsid w:val="00E311AB"/>
    <w:rsid w:val="00E33699"/>
    <w:rsid w:val="00E34686"/>
    <w:rsid w:val="00E36C18"/>
    <w:rsid w:val="00E47240"/>
    <w:rsid w:val="00E50FF1"/>
    <w:rsid w:val="00E61F41"/>
    <w:rsid w:val="00E707B9"/>
    <w:rsid w:val="00E7088E"/>
    <w:rsid w:val="00E71E49"/>
    <w:rsid w:val="00E7555C"/>
    <w:rsid w:val="00E81BCF"/>
    <w:rsid w:val="00E82DCD"/>
    <w:rsid w:val="00E8553C"/>
    <w:rsid w:val="00E85D83"/>
    <w:rsid w:val="00E85E95"/>
    <w:rsid w:val="00E96B27"/>
    <w:rsid w:val="00EA087B"/>
    <w:rsid w:val="00EA4EE1"/>
    <w:rsid w:val="00EB13FB"/>
    <w:rsid w:val="00EB3BEE"/>
    <w:rsid w:val="00EB6559"/>
    <w:rsid w:val="00EB78AD"/>
    <w:rsid w:val="00EB7A3D"/>
    <w:rsid w:val="00EC4735"/>
    <w:rsid w:val="00EC4C14"/>
    <w:rsid w:val="00EC4F87"/>
    <w:rsid w:val="00EC5A2B"/>
    <w:rsid w:val="00ED0199"/>
    <w:rsid w:val="00ED1E19"/>
    <w:rsid w:val="00ED269E"/>
    <w:rsid w:val="00ED4F87"/>
    <w:rsid w:val="00ED618B"/>
    <w:rsid w:val="00EE0C08"/>
    <w:rsid w:val="00EE7574"/>
    <w:rsid w:val="00EE75BB"/>
    <w:rsid w:val="00EE7AC7"/>
    <w:rsid w:val="00EF5B80"/>
    <w:rsid w:val="00F009A0"/>
    <w:rsid w:val="00F01BEE"/>
    <w:rsid w:val="00F027C7"/>
    <w:rsid w:val="00F03021"/>
    <w:rsid w:val="00F074B8"/>
    <w:rsid w:val="00F07A61"/>
    <w:rsid w:val="00F12160"/>
    <w:rsid w:val="00F1461C"/>
    <w:rsid w:val="00F14884"/>
    <w:rsid w:val="00F15884"/>
    <w:rsid w:val="00F17841"/>
    <w:rsid w:val="00F214E3"/>
    <w:rsid w:val="00F22082"/>
    <w:rsid w:val="00F23C86"/>
    <w:rsid w:val="00F25A8E"/>
    <w:rsid w:val="00F2771A"/>
    <w:rsid w:val="00F33F9C"/>
    <w:rsid w:val="00F34C64"/>
    <w:rsid w:val="00F40DD9"/>
    <w:rsid w:val="00F4167B"/>
    <w:rsid w:val="00F41687"/>
    <w:rsid w:val="00F42301"/>
    <w:rsid w:val="00F42879"/>
    <w:rsid w:val="00F43C8F"/>
    <w:rsid w:val="00F45B22"/>
    <w:rsid w:val="00F533C6"/>
    <w:rsid w:val="00F5797F"/>
    <w:rsid w:val="00F646C9"/>
    <w:rsid w:val="00F64D8C"/>
    <w:rsid w:val="00F67136"/>
    <w:rsid w:val="00F82428"/>
    <w:rsid w:val="00F82681"/>
    <w:rsid w:val="00F84752"/>
    <w:rsid w:val="00F90690"/>
    <w:rsid w:val="00F95673"/>
    <w:rsid w:val="00F97274"/>
    <w:rsid w:val="00FA0030"/>
    <w:rsid w:val="00FA2372"/>
    <w:rsid w:val="00FA2D3D"/>
    <w:rsid w:val="00FA4EE8"/>
    <w:rsid w:val="00FA53B8"/>
    <w:rsid w:val="00FB3028"/>
    <w:rsid w:val="00FB4760"/>
    <w:rsid w:val="00FB71F1"/>
    <w:rsid w:val="00FC4041"/>
    <w:rsid w:val="00FC6196"/>
    <w:rsid w:val="00FC7867"/>
    <w:rsid w:val="00FD7550"/>
    <w:rsid w:val="00FE3E9E"/>
    <w:rsid w:val="00FE5EDD"/>
    <w:rsid w:val="00FE654B"/>
    <w:rsid w:val="00FE77E3"/>
    <w:rsid w:val="00FF524F"/>
    <w:rsid w:val="00FF6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3C97"/>
  <w15:chartTrackingRefBased/>
  <w15:docId w15:val="{8E895B47-2A4A-1042-9695-6A155474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A3D"/>
    <w:pPr>
      <w:spacing w:after="160" w:line="259" w:lineRule="auto"/>
    </w:pPr>
    <w:rPr>
      <w:sz w:val="22"/>
      <w:szCs w:val="22"/>
    </w:rPr>
  </w:style>
  <w:style w:type="paragraph" w:styleId="1">
    <w:name w:val="heading 1"/>
    <w:basedOn w:val="a"/>
    <w:next w:val="a"/>
    <w:uiPriority w:val="9"/>
    <w:qFormat/>
    <w:rsid w:val="00EB7A3D"/>
    <w:pPr>
      <w:keepNext/>
      <w:keepLines/>
      <w:spacing w:before="240" w:after="0"/>
      <w:outlineLvl w:val="0"/>
    </w:pPr>
    <w:rPr>
      <w:color w:val="2F5496"/>
      <w:sz w:val="32"/>
      <w:szCs w:val="32"/>
    </w:rPr>
  </w:style>
  <w:style w:type="paragraph" w:styleId="2">
    <w:name w:val="heading 2"/>
    <w:basedOn w:val="a"/>
    <w:next w:val="a"/>
    <w:uiPriority w:val="9"/>
    <w:unhideWhenUsed/>
    <w:qFormat/>
    <w:rsid w:val="00EB7A3D"/>
    <w:pPr>
      <w:keepNext/>
      <w:keepLines/>
      <w:spacing w:before="40" w:after="0" w:line="240" w:lineRule="auto"/>
      <w:outlineLvl w:val="1"/>
    </w:pPr>
    <w:rPr>
      <w:color w:val="2F5496"/>
      <w:sz w:val="26"/>
      <w:szCs w:val="26"/>
    </w:rPr>
  </w:style>
  <w:style w:type="paragraph" w:styleId="3">
    <w:name w:val="heading 3"/>
    <w:basedOn w:val="a"/>
    <w:next w:val="a"/>
    <w:uiPriority w:val="9"/>
    <w:unhideWhenUsed/>
    <w:qFormat/>
    <w:rsid w:val="00EB7A3D"/>
    <w:pPr>
      <w:keepNext/>
      <w:keepLines/>
      <w:spacing w:before="280" w:after="80"/>
      <w:outlineLvl w:val="2"/>
    </w:pPr>
    <w:rPr>
      <w:b/>
      <w:sz w:val="28"/>
      <w:szCs w:val="28"/>
    </w:rPr>
  </w:style>
  <w:style w:type="paragraph" w:styleId="4">
    <w:name w:val="heading 4"/>
    <w:basedOn w:val="a"/>
    <w:next w:val="a"/>
    <w:uiPriority w:val="9"/>
    <w:semiHidden/>
    <w:unhideWhenUsed/>
    <w:qFormat/>
    <w:rsid w:val="00EB7A3D"/>
    <w:pPr>
      <w:keepNext/>
      <w:keepLines/>
      <w:spacing w:before="240" w:after="40"/>
      <w:outlineLvl w:val="3"/>
    </w:pPr>
    <w:rPr>
      <w:b/>
      <w:sz w:val="24"/>
      <w:szCs w:val="24"/>
    </w:rPr>
  </w:style>
  <w:style w:type="paragraph" w:styleId="5">
    <w:name w:val="heading 5"/>
    <w:basedOn w:val="a"/>
    <w:next w:val="a"/>
    <w:uiPriority w:val="9"/>
    <w:semiHidden/>
    <w:unhideWhenUsed/>
    <w:qFormat/>
    <w:rsid w:val="00EB7A3D"/>
    <w:pPr>
      <w:keepNext/>
      <w:keepLines/>
      <w:spacing w:before="220" w:after="40"/>
      <w:outlineLvl w:val="4"/>
    </w:pPr>
    <w:rPr>
      <w:b/>
    </w:rPr>
  </w:style>
  <w:style w:type="paragraph" w:styleId="6">
    <w:name w:val="heading 6"/>
    <w:basedOn w:val="a"/>
    <w:next w:val="a"/>
    <w:uiPriority w:val="9"/>
    <w:semiHidden/>
    <w:unhideWhenUsed/>
    <w:qFormat/>
    <w:rsid w:val="00EB7A3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B7A3D"/>
    <w:pPr>
      <w:spacing w:after="160" w:line="259" w:lineRule="auto"/>
    </w:pPr>
    <w:rPr>
      <w:sz w:val="22"/>
      <w:szCs w:val="22"/>
    </w:rPr>
    <w:tblPr>
      <w:tblCellMar>
        <w:top w:w="0" w:type="dxa"/>
        <w:left w:w="0" w:type="dxa"/>
        <w:bottom w:w="0" w:type="dxa"/>
        <w:right w:w="0" w:type="dxa"/>
      </w:tblCellMar>
    </w:tblPr>
  </w:style>
  <w:style w:type="paragraph" w:customStyle="1" w:styleId="10">
    <w:name w:val="Название1"/>
    <w:basedOn w:val="a"/>
    <w:next w:val="a"/>
    <w:uiPriority w:val="10"/>
    <w:qFormat/>
    <w:rsid w:val="00EB7A3D"/>
    <w:pPr>
      <w:keepNext/>
      <w:keepLines/>
      <w:spacing w:before="480" w:after="120"/>
    </w:pPr>
    <w:rPr>
      <w:b/>
      <w:sz w:val="72"/>
      <w:szCs w:val="72"/>
    </w:rPr>
  </w:style>
  <w:style w:type="paragraph" w:styleId="a3">
    <w:name w:val="Subtitle"/>
    <w:basedOn w:val="a"/>
    <w:next w:val="a"/>
    <w:uiPriority w:val="11"/>
    <w:qFormat/>
    <w:rsid w:val="00EB7A3D"/>
    <w:pPr>
      <w:keepNext/>
      <w:keepLines/>
      <w:spacing w:before="360" w:after="80"/>
    </w:pPr>
    <w:rPr>
      <w:rFonts w:ascii="Georgia" w:eastAsia="Georgia" w:hAnsi="Georgia" w:cs="Georgia"/>
      <w:i/>
      <w:color w:val="666666"/>
      <w:sz w:val="48"/>
      <w:szCs w:val="48"/>
    </w:rPr>
  </w:style>
  <w:style w:type="paragraph" w:styleId="a4">
    <w:name w:val="TOC Heading"/>
    <w:basedOn w:val="1"/>
    <w:next w:val="a"/>
    <w:uiPriority w:val="39"/>
    <w:unhideWhenUsed/>
    <w:qFormat/>
    <w:rsid w:val="006C7418"/>
    <w:pPr>
      <w:spacing w:before="480" w:line="276" w:lineRule="auto"/>
      <w:outlineLvl w:val="9"/>
    </w:pPr>
    <w:rPr>
      <w:rFonts w:eastAsia="Times New Roman" w:cs="Times New Roman"/>
      <w:b/>
      <w:bCs/>
      <w:color w:val="365F91"/>
      <w:sz w:val="28"/>
      <w:szCs w:val="28"/>
    </w:rPr>
  </w:style>
  <w:style w:type="paragraph" w:styleId="20">
    <w:name w:val="toc 2"/>
    <w:basedOn w:val="a"/>
    <w:next w:val="a"/>
    <w:autoRedefine/>
    <w:uiPriority w:val="39"/>
    <w:unhideWhenUsed/>
    <w:rsid w:val="008E57BC"/>
    <w:pPr>
      <w:tabs>
        <w:tab w:val="right" w:leader="dot" w:pos="9339"/>
      </w:tabs>
      <w:spacing w:before="120" w:after="0" w:line="360" w:lineRule="auto"/>
    </w:pPr>
    <w:rPr>
      <w:rFonts w:ascii="Times New Roman" w:hAnsi="Times New Roman" w:cs="Times New Roman"/>
      <w:b/>
      <w:bCs/>
      <w:noProof/>
      <w:color w:val="000000" w:themeColor="text1"/>
      <w:sz w:val="28"/>
      <w:szCs w:val="28"/>
    </w:rPr>
  </w:style>
  <w:style w:type="character" w:styleId="a5">
    <w:name w:val="Hyperlink"/>
    <w:uiPriority w:val="99"/>
    <w:unhideWhenUsed/>
    <w:rsid w:val="006C7418"/>
    <w:rPr>
      <w:color w:val="0000FF"/>
      <w:u w:val="single"/>
    </w:rPr>
  </w:style>
  <w:style w:type="paragraph" w:styleId="11">
    <w:name w:val="toc 1"/>
    <w:basedOn w:val="a"/>
    <w:next w:val="a"/>
    <w:autoRedefine/>
    <w:uiPriority w:val="39"/>
    <w:unhideWhenUsed/>
    <w:rsid w:val="008E57BC"/>
    <w:pPr>
      <w:tabs>
        <w:tab w:val="right" w:leader="dot" w:pos="9339"/>
      </w:tabs>
      <w:spacing w:before="120" w:after="0"/>
    </w:pPr>
    <w:rPr>
      <w:b/>
      <w:bCs/>
      <w:i/>
      <w:iCs/>
      <w:sz w:val="24"/>
      <w:szCs w:val="24"/>
    </w:rPr>
  </w:style>
  <w:style w:type="paragraph" w:styleId="a6">
    <w:name w:val="List Paragraph"/>
    <w:basedOn w:val="a"/>
    <w:uiPriority w:val="34"/>
    <w:qFormat/>
    <w:rsid w:val="001B49F9"/>
    <w:pPr>
      <w:ind w:left="720"/>
      <w:contextualSpacing/>
    </w:pPr>
  </w:style>
  <w:style w:type="paragraph" w:customStyle="1" w:styleId="12">
    <w:name w:val="Обычный (веб)1"/>
    <w:basedOn w:val="a"/>
    <w:uiPriority w:val="99"/>
    <w:unhideWhenUsed/>
    <w:rsid w:val="007671D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1"/>
    <w:qFormat/>
    <w:rsid w:val="007671D2"/>
    <w:pPr>
      <w:spacing w:after="0" w:line="240" w:lineRule="auto"/>
      <w:ind w:left="129"/>
    </w:pPr>
    <w:rPr>
      <w:rFonts w:ascii="Times New Roman" w:eastAsia="Times New Roman" w:hAnsi="Times New Roman" w:cs="Times New Roman"/>
      <w:sz w:val="28"/>
      <w:szCs w:val="28"/>
      <w:lang w:val="x-none" w:eastAsia="x-none"/>
    </w:rPr>
  </w:style>
  <w:style w:type="character" w:customStyle="1" w:styleId="a8">
    <w:name w:val="Основной текст Знак"/>
    <w:link w:val="a7"/>
    <w:uiPriority w:val="1"/>
    <w:rsid w:val="007671D2"/>
    <w:rPr>
      <w:rFonts w:ascii="Times New Roman" w:eastAsia="Times New Roman" w:hAnsi="Times New Roman" w:cs="Times New Roman"/>
      <w:sz w:val="28"/>
      <w:szCs w:val="28"/>
    </w:rPr>
  </w:style>
  <w:style w:type="paragraph" w:styleId="a9">
    <w:name w:val="footnote text"/>
    <w:basedOn w:val="a"/>
    <w:link w:val="aa"/>
    <w:uiPriority w:val="99"/>
    <w:unhideWhenUsed/>
    <w:rsid w:val="000B1C82"/>
    <w:pPr>
      <w:spacing w:after="0" w:line="240" w:lineRule="auto"/>
    </w:pPr>
    <w:rPr>
      <w:rFonts w:cs="Times New Roman"/>
      <w:sz w:val="20"/>
      <w:szCs w:val="20"/>
      <w:lang w:val="x-none" w:eastAsia="x-none"/>
    </w:rPr>
  </w:style>
  <w:style w:type="character" w:customStyle="1" w:styleId="aa">
    <w:name w:val="Текст сноски Знак"/>
    <w:link w:val="a9"/>
    <w:uiPriority w:val="99"/>
    <w:rsid w:val="000B1C82"/>
    <w:rPr>
      <w:sz w:val="20"/>
      <w:szCs w:val="20"/>
    </w:rPr>
  </w:style>
  <w:style w:type="character" w:styleId="ab">
    <w:name w:val="footnote reference"/>
    <w:uiPriority w:val="99"/>
    <w:semiHidden/>
    <w:unhideWhenUsed/>
    <w:rsid w:val="000B1C82"/>
    <w:rPr>
      <w:vertAlign w:val="superscript"/>
    </w:rPr>
  </w:style>
  <w:style w:type="paragraph" w:styleId="ac">
    <w:name w:val="header"/>
    <w:basedOn w:val="a"/>
    <w:link w:val="ad"/>
    <w:uiPriority w:val="99"/>
    <w:unhideWhenUsed/>
    <w:rsid w:val="007F465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F465D"/>
  </w:style>
  <w:style w:type="paragraph" w:styleId="ae">
    <w:name w:val="footer"/>
    <w:basedOn w:val="a"/>
    <w:link w:val="af"/>
    <w:uiPriority w:val="99"/>
    <w:unhideWhenUsed/>
    <w:rsid w:val="007F465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F465D"/>
  </w:style>
  <w:style w:type="table" w:styleId="af0">
    <w:name w:val="Table Grid"/>
    <w:basedOn w:val="a1"/>
    <w:uiPriority w:val="39"/>
    <w:rsid w:val="003E3A9A"/>
    <w:rPr>
      <w:rFonts w:ascii="Cambria" w:eastAsia="Cambria" w:hAnsi="Cambria"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uiPriority w:val="99"/>
    <w:semiHidden/>
    <w:unhideWhenUsed/>
    <w:rsid w:val="0075155C"/>
    <w:rPr>
      <w:color w:val="605E5C"/>
      <w:shd w:val="clear" w:color="auto" w:fill="E1DFDD"/>
    </w:rPr>
  </w:style>
  <w:style w:type="character" w:styleId="af1">
    <w:name w:val="FollowedHyperlink"/>
    <w:uiPriority w:val="99"/>
    <w:semiHidden/>
    <w:unhideWhenUsed/>
    <w:rsid w:val="009A2A53"/>
    <w:rPr>
      <w:color w:val="800080"/>
      <w:u w:val="single"/>
    </w:rPr>
  </w:style>
  <w:style w:type="paragraph" w:styleId="af2">
    <w:name w:val="No Spacing"/>
    <w:uiPriority w:val="1"/>
    <w:qFormat/>
    <w:rsid w:val="00981F01"/>
    <w:rPr>
      <w:sz w:val="22"/>
      <w:szCs w:val="22"/>
    </w:rPr>
  </w:style>
  <w:style w:type="paragraph" w:styleId="30">
    <w:name w:val="toc 3"/>
    <w:basedOn w:val="a"/>
    <w:next w:val="a"/>
    <w:autoRedefine/>
    <w:uiPriority w:val="39"/>
    <w:unhideWhenUsed/>
    <w:rsid w:val="0077378F"/>
    <w:pPr>
      <w:spacing w:after="0"/>
      <w:ind w:left="440"/>
    </w:pPr>
    <w:rPr>
      <w:sz w:val="20"/>
      <w:szCs w:val="20"/>
    </w:rPr>
  </w:style>
  <w:style w:type="paragraph" w:styleId="40">
    <w:name w:val="toc 4"/>
    <w:basedOn w:val="a"/>
    <w:next w:val="a"/>
    <w:autoRedefine/>
    <w:uiPriority w:val="39"/>
    <w:semiHidden/>
    <w:unhideWhenUsed/>
    <w:rsid w:val="0077378F"/>
    <w:pPr>
      <w:spacing w:after="0"/>
      <w:ind w:left="660"/>
    </w:pPr>
    <w:rPr>
      <w:sz w:val="20"/>
      <w:szCs w:val="20"/>
    </w:rPr>
  </w:style>
  <w:style w:type="paragraph" w:styleId="50">
    <w:name w:val="toc 5"/>
    <w:basedOn w:val="a"/>
    <w:next w:val="a"/>
    <w:autoRedefine/>
    <w:uiPriority w:val="39"/>
    <w:semiHidden/>
    <w:unhideWhenUsed/>
    <w:rsid w:val="0077378F"/>
    <w:pPr>
      <w:spacing w:after="0"/>
      <w:ind w:left="880"/>
    </w:pPr>
    <w:rPr>
      <w:sz w:val="20"/>
      <w:szCs w:val="20"/>
    </w:rPr>
  </w:style>
  <w:style w:type="paragraph" w:styleId="60">
    <w:name w:val="toc 6"/>
    <w:basedOn w:val="a"/>
    <w:next w:val="a"/>
    <w:autoRedefine/>
    <w:uiPriority w:val="39"/>
    <w:semiHidden/>
    <w:unhideWhenUsed/>
    <w:rsid w:val="0077378F"/>
    <w:pPr>
      <w:spacing w:after="0"/>
      <w:ind w:left="1100"/>
    </w:pPr>
    <w:rPr>
      <w:sz w:val="20"/>
      <w:szCs w:val="20"/>
    </w:rPr>
  </w:style>
  <w:style w:type="paragraph" w:styleId="7">
    <w:name w:val="toc 7"/>
    <w:basedOn w:val="a"/>
    <w:next w:val="a"/>
    <w:autoRedefine/>
    <w:uiPriority w:val="39"/>
    <w:semiHidden/>
    <w:unhideWhenUsed/>
    <w:rsid w:val="0077378F"/>
    <w:pPr>
      <w:spacing w:after="0"/>
      <w:ind w:left="1320"/>
    </w:pPr>
    <w:rPr>
      <w:sz w:val="20"/>
      <w:szCs w:val="20"/>
    </w:rPr>
  </w:style>
  <w:style w:type="paragraph" w:styleId="8">
    <w:name w:val="toc 8"/>
    <w:basedOn w:val="a"/>
    <w:next w:val="a"/>
    <w:autoRedefine/>
    <w:uiPriority w:val="39"/>
    <w:semiHidden/>
    <w:unhideWhenUsed/>
    <w:rsid w:val="0077378F"/>
    <w:pPr>
      <w:spacing w:after="0"/>
      <w:ind w:left="1540"/>
    </w:pPr>
    <w:rPr>
      <w:sz w:val="20"/>
      <w:szCs w:val="20"/>
    </w:rPr>
  </w:style>
  <w:style w:type="paragraph" w:styleId="9">
    <w:name w:val="toc 9"/>
    <w:basedOn w:val="a"/>
    <w:next w:val="a"/>
    <w:autoRedefine/>
    <w:uiPriority w:val="39"/>
    <w:semiHidden/>
    <w:unhideWhenUsed/>
    <w:rsid w:val="0077378F"/>
    <w:pPr>
      <w:spacing w:after="0"/>
      <w:ind w:left="1760"/>
    </w:pPr>
    <w:rPr>
      <w:sz w:val="20"/>
      <w:szCs w:val="20"/>
    </w:rPr>
  </w:style>
  <w:style w:type="character" w:customStyle="1" w:styleId="21">
    <w:name w:val="Неразрешенное упоминание2"/>
    <w:uiPriority w:val="99"/>
    <w:semiHidden/>
    <w:unhideWhenUsed/>
    <w:rsid w:val="002A7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4975">
      <w:bodyDiv w:val="1"/>
      <w:marLeft w:val="0"/>
      <w:marRight w:val="0"/>
      <w:marTop w:val="0"/>
      <w:marBottom w:val="0"/>
      <w:divBdr>
        <w:top w:val="none" w:sz="0" w:space="0" w:color="auto"/>
        <w:left w:val="none" w:sz="0" w:space="0" w:color="auto"/>
        <w:bottom w:val="none" w:sz="0" w:space="0" w:color="auto"/>
        <w:right w:val="none" w:sz="0" w:space="0" w:color="auto"/>
      </w:divBdr>
      <w:divsChild>
        <w:div w:id="1161043316">
          <w:marLeft w:val="0"/>
          <w:marRight w:val="0"/>
          <w:marTop w:val="0"/>
          <w:marBottom w:val="0"/>
          <w:divBdr>
            <w:top w:val="none" w:sz="0" w:space="0" w:color="auto"/>
            <w:left w:val="none" w:sz="0" w:space="0" w:color="auto"/>
            <w:bottom w:val="none" w:sz="0" w:space="0" w:color="auto"/>
            <w:right w:val="none" w:sz="0" w:space="0" w:color="auto"/>
          </w:divBdr>
          <w:divsChild>
            <w:div w:id="227688925">
              <w:marLeft w:val="0"/>
              <w:marRight w:val="0"/>
              <w:marTop w:val="0"/>
              <w:marBottom w:val="0"/>
              <w:divBdr>
                <w:top w:val="none" w:sz="0" w:space="0" w:color="auto"/>
                <w:left w:val="none" w:sz="0" w:space="0" w:color="auto"/>
                <w:bottom w:val="none" w:sz="0" w:space="0" w:color="auto"/>
                <w:right w:val="none" w:sz="0" w:space="0" w:color="auto"/>
              </w:divBdr>
              <w:divsChild>
                <w:div w:id="1479691269">
                  <w:marLeft w:val="0"/>
                  <w:marRight w:val="0"/>
                  <w:marTop w:val="0"/>
                  <w:marBottom w:val="0"/>
                  <w:divBdr>
                    <w:top w:val="none" w:sz="0" w:space="0" w:color="auto"/>
                    <w:left w:val="none" w:sz="0" w:space="0" w:color="auto"/>
                    <w:bottom w:val="none" w:sz="0" w:space="0" w:color="auto"/>
                    <w:right w:val="none" w:sz="0" w:space="0" w:color="auto"/>
                  </w:divBdr>
                  <w:divsChild>
                    <w:div w:id="851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6777">
      <w:bodyDiv w:val="1"/>
      <w:marLeft w:val="0"/>
      <w:marRight w:val="0"/>
      <w:marTop w:val="0"/>
      <w:marBottom w:val="0"/>
      <w:divBdr>
        <w:top w:val="none" w:sz="0" w:space="0" w:color="auto"/>
        <w:left w:val="none" w:sz="0" w:space="0" w:color="auto"/>
        <w:bottom w:val="none" w:sz="0" w:space="0" w:color="auto"/>
        <w:right w:val="none" w:sz="0" w:space="0" w:color="auto"/>
      </w:divBdr>
      <w:divsChild>
        <w:div w:id="1091127772">
          <w:marLeft w:val="0"/>
          <w:marRight w:val="0"/>
          <w:marTop w:val="0"/>
          <w:marBottom w:val="0"/>
          <w:divBdr>
            <w:top w:val="none" w:sz="0" w:space="0" w:color="auto"/>
            <w:left w:val="none" w:sz="0" w:space="0" w:color="auto"/>
            <w:bottom w:val="none" w:sz="0" w:space="0" w:color="auto"/>
            <w:right w:val="none" w:sz="0" w:space="0" w:color="auto"/>
          </w:divBdr>
          <w:divsChild>
            <w:div w:id="807673780">
              <w:marLeft w:val="0"/>
              <w:marRight w:val="0"/>
              <w:marTop w:val="0"/>
              <w:marBottom w:val="0"/>
              <w:divBdr>
                <w:top w:val="none" w:sz="0" w:space="0" w:color="auto"/>
                <w:left w:val="none" w:sz="0" w:space="0" w:color="auto"/>
                <w:bottom w:val="none" w:sz="0" w:space="0" w:color="auto"/>
                <w:right w:val="none" w:sz="0" w:space="0" w:color="auto"/>
              </w:divBdr>
              <w:divsChild>
                <w:div w:id="1593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6083">
      <w:bodyDiv w:val="1"/>
      <w:marLeft w:val="0"/>
      <w:marRight w:val="0"/>
      <w:marTop w:val="0"/>
      <w:marBottom w:val="0"/>
      <w:divBdr>
        <w:top w:val="none" w:sz="0" w:space="0" w:color="auto"/>
        <w:left w:val="none" w:sz="0" w:space="0" w:color="auto"/>
        <w:bottom w:val="none" w:sz="0" w:space="0" w:color="auto"/>
        <w:right w:val="none" w:sz="0" w:space="0" w:color="auto"/>
      </w:divBdr>
      <w:divsChild>
        <w:div w:id="691342274">
          <w:marLeft w:val="0"/>
          <w:marRight w:val="0"/>
          <w:marTop w:val="0"/>
          <w:marBottom w:val="0"/>
          <w:divBdr>
            <w:top w:val="none" w:sz="0" w:space="0" w:color="auto"/>
            <w:left w:val="none" w:sz="0" w:space="0" w:color="auto"/>
            <w:bottom w:val="none" w:sz="0" w:space="0" w:color="auto"/>
            <w:right w:val="none" w:sz="0" w:space="0" w:color="auto"/>
          </w:divBdr>
          <w:divsChild>
            <w:div w:id="567426710">
              <w:marLeft w:val="0"/>
              <w:marRight w:val="0"/>
              <w:marTop w:val="0"/>
              <w:marBottom w:val="0"/>
              <w:divBdr>
                <w:top w:val="none" w:sz="0" w:space="0" w:color="auto"/>
                <w:left w:val="none" w:sz="0" w:space="0" w:color="auto"/>
                <w:bottom w:val="none" w:sz="0" w:space="0" w:color="auto"/>
                <w:right w:val="none" w:sz="0" w:space="0" w:color="auto"/>
              </w:divBdr>
              <w:divsChild>
                <w:div w:id="1247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4829">
      <w:bodyDiv w:val="1"/>
      <w:marLeft w:val="0"/>
      <w:marRight w:val="0"/>
      <w:marTop w:val="0"/>
      <w:marBottom w:val="0"/>
      <w:divBdr>
        <w:top w:val="none" w:sz="0" w:space="0" w:color="auto"/>
        <w:left w:val="none" w:sz="0" w:space="0" w:color="auto"/>
        <w:bottom w:val="none" w:sz="0" w:space="0" w:color="auto"/>
        <w:right w:val="none" w:sz="0" w:space="0" w:color="auto"/>
      </w:divBdr>
      <w:divsChild>
        <w:div w:id="1974478467">
          <w:marLeft w:val="0"/>
          <w:marRight w:val="0"/>
          <w:marTop w:val="0"/>
          <w:marBottom w:val="0"/>
          <w:divBdr>
            <w:top w:val="none" w:sz="0" w:space="0" w:color="auto"/>
            <w:left w:val="none" w:sz="0" w:space="0" w:color="auto"/>
            <w:bottom w:val="none" w:sz="0" w:space="0" w:color="auto"/>
            <w:right w:val="none" w:sz="0" w:space="0" w:color="auto"/>
          </w:divBdr>
          <w:divsChild>
            <w:div w:id="605038551">
              <w:marLeft w:val="0"/>
              <w:marRight w:val="0"/>
              <w:marTop w:val="0"/>
              <w:marBottom w:val="0"/>
              <w:divBdr>
                <w:top w:val="none" w:sz="0" w:space="0" w:color="auto"/>
                <w:left w:val="none" w:sz="0" w:space="0" w:color="auto"/>
                <w:bottom w:val="none" w:sz="0" w:space="0" w:color="auto"/>
                <w:right w:val="none" w:sz="0" w:space="0" w:color="auto"/>
              </w:divBdr>
              <w:divsChild>
                <w:div w:id="9966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66077">
      <w:bodyDiv w:val="1"/>
      <w:marLeft w:val="0"/>
      <w:marRight w:val="0"/>
      <w:marTop w:val="0"/>
      <w:marBottom w:val="0"/>
      <w:divBdr>
        <w:top w:val="none" w:sz="0" w:space="0" w:color="auto"/>
        <w:left w:val="none" w:sz="0" w:space="0" w:color="auto"/>
        <w:bottom w:val="none" w:sz="0" w:space="0" w:color="auto"/>
        <w:right w:val="none" w:sz="0" w:space="0" w:color="auto"/>
      </w:divBdr>
      <w:divsChild>
        <w:div w:id="195894098">
          <w:marLeft w:val="0"/>
          <w:marRight w:val="0"/>
          <w:marTop w:val="0"/>
          <w:marBottom w:val="0"/>
          <w:divBdr>
            <w:top w:val="none" w:sz="0" w:space="0" w:color="auto"/>
            <w:left w:val="none" w:sz="0" w:space="0" w:color="auto"/>
            <w:bottom w:val="none" w:sz="0" w:space="0" w:color="auto"/>
            <w:right w:val="none" w:sz="0" w:space="0" w:color="auto"/>
          </w:divBdr>
          <w:divsChild>
            <w:div w:id="874391331">
              <w:marLeft w:val="0"/>
              <w:marRight w:val="0"/>
              <w:marTop w:val="0"/>
              <w:marBottom w:val="0"/>
              <w:divBdr>
                <w:top w:val="none" w:sz="0" w:space="0" w:color="auto"/>
                <w:left w:val="none" w:sz="0" w:space="0" w:color="auto"/>
                <w:bottom w:val="none" w:sz="0" w:space="0" w:color="auto"/>
                <w:right w:val="none" w:sz="0" w:space="0" w:color="auto"/>
              </w:divBdr>
              <w:divsChild>
                <w:div w:id="634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4181">
      <w:bodyDiv w:val="1"/>
      <w:marLeft w:val="0"/>
      <w:marRight w:val="0"/>
      <w:marTop w:val="0"/>
      <w:marBottom w:val="0"/>
      <w:divBdr>
        <w:top w:val="none" w:sz="0" w:space="0" w:color="auto"/>
        <w:left w:val="none" w:sz="0" w:space="0" w:color="auto"/>
        <w:bottom w:val="none" w:sz="0" w:space="0" w:color="auto"/>
        <w:right w:val="none" w:sz="0" w:space="0" w:color="auto"/>
      </w:divBdr>
      <w:divsChild>
        <w:div w:id="620041358">
          <w:marLeft w:val="0"/>
          <w:marRight w:val="0"/>
          <w:marTop w:val="0"/>
          <w:marBottom w:val="0"/>
          <w:divBdr>
            <w:top w:val="none" w:sz="0" w:space="0" w:color="auto"/>
            <w:left w:val="none" w:sz="0" w:space="0" w:color="auto"/>
            <w:bottom w:val="none" w:sz="0" w:space="0" w:color="auto"/>
            <w:right w:val="none" w:sz="0" w:space="0" w:color="auto"/>
          </w:divBdr>
          <w:divsChild>
            <w:div w:id="2133478593">
              <w:marLeft w:val="0"/>
              <w:marRight w:val="0"/>
              <w:marTop w:val="0"/>
              <w:marBottom w:val="0"/>
              <w:divBdr>
                <w:top w:val="none" w:sz="0" w:space="0" w:color="auto"/>
                <w:left w:val="none" w:sz="0" w:space="0" w:color="auto"/>
                <w:bottom w:val="none" w:sz="0" w:space="0" w:color="auto"/>
                <w:right w:val="none" w:sz="0" w:space="0" w:color="auto"/>
              </w:divBdr>
            </w:div>
          </w:divsChild>
        </w:div>
        <w:div w:id="1082677395">
          <w:marLeft w:val="0"/>
          <w:marRight w:val="0"/>
          <w:marTop w:val="0"/>
          <w:marBottom w:val="0"/>
          <w:divBdr>
            <w:top w:val="none" w:sz="0" w:space="0" w:color="auto"/>
            <w:left w:val="none" w:sz="0" w:space="0" w:color="auto"/>
            <w:bottom w:val="none" w:sz="0" w:space="0" w:color="auto"/>
            <w:right w:val="none" w:sz="0" w:space="0" w:color="auto"/>
          </w:divBdr>
          <w:divsChild>
            <w:div w:id="47146980">
              <w:marLeft w:val="0"/>
              <w:marRight w:val="0"/>
              <w:marTop w:val="0"/>
              <w:marBottom w:val="0"/>
              <w:divBdr>
                <w:top w:val="none" w:sz="0" w:space="0" w:color="auto"/>
                <w:left w:val="none" w:sz="0" w:space="0" w:color="auto"/>
                <w:bottom w:val="none" w:sz="0" w:space="0" w:color="auto"/>
                <w:right w:val="none" w:sz="0" w:space="0" w:color="auto"/>
              </w:divBdr>
            </w:div>
          </w:divsChild>
        </w:div>
        <w:div w:id="1394886237">
          <w:marLeft w:val="0"/>
          <w:marRight w:val="0"/>
          <w:marTop w:val="0"/>
          <w:marBottom w:val="0"/>
          <w:divBdr>
            <w:top w:val="none" w:sz="0" w:space="0" w:color="auto"/>
            <w:left w:val="none" w:sz="0" w:space="0" w:color="auto"/>
            <w:bottom w:val="none" w:sz="0" w:space="0" w:color="auto"/>
            <w:right w:val="none" w:sz="0" w:space="0" w:color="auto"/>
          </w:divBdr>
          <w:divsChild>
            <w:div w:id="351498507">
              <w:marLeft w:val="0"/>
              <w:marRight w:val="0"/>
              <w:marTop w:val="0"/>
              <w:marBottom w:val="0"/>
              <w:divBdr>
                <w:top w:val="none" w:sz="0" w:space="0" w:color="auto"/>
                <w:left w:val="none" w:sz="0" w:space="0" w:color="auto"/>
                <w:bottom w:val="none" w:sz="0" w:space="0" w:color="auto"/>
                <w:right w:val="none" w:sz="0" w:space="0" w:color="auto"/>
              </w:divBdr>
            </w:div>
          </w:divsChild>
        </w:div>
        <w:div w:id="1399523005">
          <w:marLeft w:val="0"/>
          <w:marRight w:val="0"/>
          <w:marTop w:val="0"/>
          <w:marBottom w:val="0"/>
          <w:divBdr>
            <w:top w:val="none" w:sz="0" w:space="0" w:color="auto"/>
            <w:left w:val="none" w:sz="0" w:space="0" w:color="auto"/>
            <w:bottom w:val="none" w:sz="0" w:space="0" w:color="auto"/>
            <w:right w:val="none" w:sz="0" w:space="0" w:color="auto"/>
          </w:divBdr>
          <w:divsChild>
            <w:div w:id="1275793354">
              <w:marLeft w:val="0"/>
              <w:marRight w:val="0"/>
              <w:marTop w:val="0"/>
              <w:marBottom w:val="0"/>
              <w:divBdr>
                <w:top w:val="none" w:sz="0" w:space="0" w:color="auto"/>
                <w:left w:val="none" w:sz="0" w:space="0" w:color="auto"/>
                <w:bottom w:val="none" w:sz="0" w:space="0" w:color="auto"/>
                <w:right w:val="none" w:sz="0" w:space="0" w:color="auto"/>
              </w:divBdr>
            </w:div>
          </w:divsChild>
        </w:div>
        <w:div w:id="2018118595">
          <w:marLeft w:val="0"/>
          <w:marRight w:val="0"/>
          <w:marTop w:val="0"/>
          <w:marBottom w:val="0"/>
          <w:divBdr>
            <w:top w:val="none" w:sz="0" w:space="0" w:color="auto"/>
            <w:left w:val="none" w:sz="0" w:space="0" w:color="auto"/>
            <w:bottom w:val="none" w:sz="0" w:space="0" w:color="auto"/>
            <w:right w:val="none" w:sz="0" w:space="0" w:color="auto"/>
          </w:divBdr>
          <w:divsChild>
            <w:div w:id="4434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1199">
      <w:bodyDiv w:val="1"/>
      <w:marLeft w:val="0"/>
      <w:marRight w:val="0"/>
      <w:marTop w:val="0"/>
      <w:marBottom w:val="0"/>
      <w:divBdr>
        <w:top w:val="none" w:sz="0" w:space="0" w:color="auto"/>
        <w:left w:val="none" w:sz="0" w:space="0" w:color="auto"/>
        <w:bottom w:val="none" w:sz="0" w:space="0" w:color="auto"/>
        <w:right w:val="none" w:sz="0" w:space="0" w:color="auto"/>
      </w:divBdr>
      <w:divsChild>
        <w:div w:id="235481595">
          <w:marLeft w:val="547"/>
          <w:marRight w:val="0"/>
          <w:marTop w:val="86"/>
          <w:marBottom w:val="0"/>
          <w:divBdr>
            <w:top w:val="none" w:sz="0" w:space="0" w:color="auto"/>
            <w:left w:val="none" w:sz="0" w:space="0" w:color="auto"/>
            <w:bottom w:val="none" w:sz="0" w:space="0" w:color="auto"/>
            <w:right w:val="none" w:sz="0" w:space="0" w:color="auto"/>
          </w:divBdr>
        </w:div>
        <w:div w:id="1495343851">
          <w:marLeft w:val="547"/>
          <w:marRight w:val="0"/>
          <w:marTop w:val="86"/>
          <w:marBottom w:val="0"/>
          <w:divBdr>
            <w:top w:val="none" w:sz="0" w:space="0" w:color="auto"/>
            <w:left w:val="none" w:sz="0" w:space="0" w:color="auto"/>
            <w:bottom w:val="none" w:sz="0" w:space="0" w:color="auto"/>
            <w:right w:val="none" w:sz="0" w:space="0" w:color="auto"/>
          </w:divBdr>
        </w:div>
      </w:divsChild>
    </w:div>
    <w:div w:id="836848818">
      <w:bodyDiv w:val="1"/>
      <w:marLeft w:val="0"/>
      <w:marRight w:val="0"/>
      <w:marTop w:val="0"/>
      <w:marBottom w:val="0"/>
      <w:divBdr>
        <w:top w:val="none" w:sz="0" w:space="0" w:color="auto"/>
        <w:left w:val="none" w:sz="0" w:space="0" w:color="auto"/>
        <w:bottom w:val="none" w:sz="0" w:space="0" w:color="auto"/>
        <w:right w:val="none" w:sz="0" w:space="0" w:color="auto"/>
      </w:divBdr>
    </w:div>
    <w:div w:id="887296863">
      <w:bodyDiv w:val="1"/>
      <w:marLeft w:val="0"/>
      <w:marRight w:val="0"/>
      <w:marTop w:val="0"/>
      <w:marBottom w:val="0"/>
      <w:divBdr>
        <w:top w:val="none" w:sz="0" w:space="0" w:color="auto"/>
        <w:left w:val="none" w:sz="0" w:space="0" w:color="auto"/>
        <w:bottom w:val="none" w:sz="0" w:space="0" w:color="auto"/>
        <w:right w:val="none" w:sz="0" w:space="0" w:color="auto"/>
      </w:divBdr>
    </w:div>
    <w:div w:id="931477744">
      <w:bodyDiv w:val="1"/>
      <w:marLeft w:val="0"/>
      <w:marRight w:val="0"/>
      <w:marTop w:val="0"/>
      <w:marBottom w:val="0"/>
      <w:divBdr>
        <w:top w:val="none" w:sz="0" w:space="0" w:color="auto"/>
        <w:left w:val="none" w:sz="0" w:space="0" w:color="auto"/>
        <w:bottom w:val="none" w:sz="0" w:space="0" w:color="auto"/>
        <w:right w:val="none" w:sz="0" w:space="0" w:color="auto"/>
      </w:divBdr>
      <w:divsChild>
        <w:div w:id="635378793">
          <w:marLeft w:val="0"/>
          <w:marRight w:val="0"/>
          <w:marTop w:val="0"/>
          <w:marBottom w:val="0"/>
          <w:divBdr>
            <w:top w:val="none" w:sz="0" w:space="0" w:color="auto"/>
            <w:left w:val="none" w:sz="0" w:space="0" w:color="auto"/>
            <w:bottom w:val="none" w:sz="0" w:space="0" w:color="auto"/>
            <w:right w:val="none" w:sz="0" w:space="0" w:color="auto"/>
          </w:divBdr>
          <w:divsChild>
            <w:div w:id="1531332150">
              <w:marLeft w:val="0"/>
              <w:marRight w:val="0"/>
              <w:marTop w:val="0"/>
              <w:marBottom w:val="0"/>
              <w:divBdr>
                <w:top w:val="none" w:sz="0" w:space="0" w:color="auto"/>
                <w:left w:val="none" w:sz="0" w:space="0" w:color="auto"/>
                <w:bottom w:val="none" w:sz="0" w:space="0" w:color="auto"/>
                <w:right w:val="none" w:sz="0" w:space="0" w:color="auto"/>
              </w:divBdr>
            </w:div>
          </w:divsChild>
        </w:div>
        <w:div w:id="785808038">
          <w:marLeft w:val="0"/>
          <w:marRight w:val="0"/>
          <w:marTop w:val="0"/>
          <w:marBottom w:val="0"/>
          <w:divBdr>
            <w:top w:val="none" w:sz="0" w:space="0" w:color="auto"/>
            <w:left w:val="none" w:sz="0" w:space="0" w:color="auto"/>
            <w:bottom w:val="none" w:sz="0" w:space="0" w:color="auto"/>
            <w:right w:val="none" w:sz="0" w:space="0" w:color="auto"/>
          </w:divBdr>
          <w:divsChild>
            <w:div w:id="1899776386">
              <w:marLeft w:val="0"/>
              <w:marRight w:val="0"/>
              <w:marTop w:val="0"/>
              <w:marBottom w:val="0"/>
              <w:divBdr>
                <w:top w:val="none" w:sz="0" w:space="0" w:color="auto"/>
                <w:left w:val="none" w:sz="0" w:space="0" w:color="auto"/>
                <w:bottom w:val="none" w:sz="0" w:space="0" w:color="auto"/>
                <w:right w:val="none" w:sz="0" w:space="0" w:color="auto"/>
              </w:divBdr>
            </w:div>
          </w:divsChild>
        </w:div>
        <w:div w:id="892498187">
          <w:marLeft w:val="0"/>
          <w:marRight w:val="0"/>
          <w:marTop w:val="0"/>
          <w:marBottom w:val="0"/>
          <w:divBdr>
            <w:top w:val="none" w:sz="0" w:space="0" w:color="auto"/>
            <w:left w:val="none" w:sz="0" w:space="0" w:color="auto"/>
            <w:bottom w:val="none" w:sz="0" w:space="0" w:color="auto"/>
            <w:right w:val="none" w:sz="0" w:space="0" w:color="auto"/>
          </w:divBdr>
          <w:divsChild>
            <w:div w:id="287706104">
              <w:marLeft w:val="0"/>
              <w:marRight w:val="0"/>
              <w:marTop w:val="0"/>
              <w:marBottom w:val="0"/>
              <w:divBdr>
                <w:top w:val="none" w:sz="0" w:space="0" w:color="auto"/>
                <w:left w:val="none" w:sz="0" w:space="0" w:color="auto"/>
                <w:bottom w:val="none" w:sz="0" w:space="0" w:color="auto"/>
                <w:right w:val="none" w:sz="0" w:space="0" w:color="auto"/>
              </w:divBdr>
            </w:div>
          </w:divsChild>
        </w:div>
        <w:div w:id="1297829452">
          <w:marLeft w:val="0"/>
          <w:marRight w:val="0"/>
          <w:marTop w:val="0"/>
          <w:marBottom w:val="0"/>
          <w:divBdr>
            <w:top w:val="none" w:sz="0" w:space="0" w:color="auto"/>
            <w:left w:val="none" w:sz="0" w:space="0" w:color="auto"/>
            <w:bottom w:val="none" w:sz="0" w:space="0" w:color="auto"/>
            <w:right w:val="none" w:sz="0" w:space="0" w:color="auto"/>
          </w:divBdr>
          <w:divsChild>
            <w:div w:id="1550995233">
              <w:marLeft w:val="0"/>
              <w:marRight w:val="0"/>
              <w:marTop w:val="0"/>
              <w:marBottom w:val="0"/>
              <w:divBdr>
                <w:top w:val="none" w:sz="0" w:space="0" w:color="auto"/>
                <w:left w:val="none" w:sz="0" w:space="0" w:color="auto"/>
                <w:bottom w:val="none" w:sz="0" w:space="0" w:color="auto"/>
                <w:right w:val="none" w:sz="0" w:space="0" w:color="auto"/>
              </w:divBdr>
            </w:div>
          </w:divsChild>
        </w:div>
        <w:div w:id="1439643084">
          <w:marLeft w:val="0"/>
          <w:marRight w:val="0"/>
          <w:marTop w:val="0"/>
          <w:marBottom w:val="0"/>
          <w:divBdr>
            <w:top w:val="none" w:sz="0" w:space="0" w:color="auto"/>
            <w:left w:val="none" w:sz="0" w:space="0" w:color="auto"/>
            <w:bottom w:val="none" w:sz="0" w:space="0" w:color="auto"/>
            <w:right w:val="none" w:sz="0" w:space="0" w:color="auto"/>
          </w:divBdr>
          <w:divsChild>
            <w:div w:id="16073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1105">
      <w:bodyDiv w:val="1"/>
      <w:marLeft w:val="0"/>
      <w:marRight w:val="0"/>
      <w:marTop w:val="0"/>
      <w:marBottom w:val="0"/>
      <w:divBdr>
        <w:top w:val="none" w:sz="0" w:space="0" w:color="auto"/>
        <w:left w:val="none" w:sz="0" w:space="0" w:color="auto"/>
        <w:bottom w:val="none" w:sz="0" w:space="0" w:color="auto"/>
        <w:right w:val="none" w:sz="0" w:space="0" w:color="auto"/>
      </w:divBdr>
    </w:div>
    <w:div w:id="1113523938">
      <w:bodyDiv w:val="1"/>
      <w:marLeft w:val="0"/>
      <w:marRight w:val="0"/>
      <w:marTop w:val="0"/>
      <w:marBottom w:val="0"/>
      <w:divBdr>
        <w:top w:val="none" w:sz="0" w:space="0" w:color="auto"/>
        <w:left w:val="none" w:sz="0" w:space="0" w:color="auto"/>
        <w:bottom w:val="none" w:sz="0" w:space="0" w:color="auto"/>
        <w:right w:val="none" w:sz="0" w:space="0" w:color="auto"/>
      </w:divBdr>
      <w:divsChild>
        <w:div w:id="708379827">
          <w:marLeft w:val="0"/>
          <w:marRight w:val="0"/>
          <w:marTop w:val="60"/>
          <w:marBottom w:val="0"/>
          <w:divBdr>
            <w:top w:val="none" w:sz="0" w:space="0" w:color="auto"/>
            <w:left w:val="none" w:sz="0" w:space="0" w:color="auto"/>
            <w:bottom w:val="none" w:sz="0" w:space="0" w:color="auto"/>
            <w:right w:val="none" w:sz="0" w:space="0" w:color="auto"/>
          </w:divBdr>
        </w:div>
      </w:divsChild>
    </w:div>
    <w:div w:id="1229072908">
      <w:bodyDiv w:val="1"/>
      <w:marLeft w:val="0"/>
      <w:marRight w:val="0"/>
      <w:marTop w:val="0"/>
      <w:marBottom w:val="0"/>
      <w:divBdr>
        <w:top w:val="none" w:sz="0" w:space="0" w:color="auto"/>
        <w:left w:val="none" w:sz="0" w:space="0" w:color="auto"/>
        <w:bottom w:val="none" w:sz="0" w:space="0" w:color="auto"/>
        <w:right w:val="none" w:sz="0" w:space="0" w:color="auto"/>
      </w:divBdr>
      <w:divsChild>
        <w:div w:id="41177835">
          <w:marLeft w:val="0"/>
          <w:marRight w:val="0"/>
          <w:marTop w:val="0"/>
          <w:marBottom w:val="0"/>
          <w:divBdr>
            <w:top w:val="none" w:sz="0" w:space="0" w:color="auto"/>
            <w:left w:val="none" w:sz="0" w:space="0" w:color="auto"/>
            <w:bottom w:val="none" w:sz="0" w:space="0" w:color="auto"/>
            <w:right w:val="none" w:sz="0" w:space="0" w:color="auto"/>
          </w:divBdr>
          <w:divsChild>
            <w:div w:id="883516660">
              <w:marLeft w:val="0"/>
              <w:marRight w:val="0"/>
              <w:marTop w:val="0"/>
              <w:marBottom w:val="0"/>
              <w:divBdr>
                <w:top w:val="none" w:sz="0" w:space="0" w:color="auto"/>
                <w:left w:val="none" w:sz="0" w:space="0" w:color="auto"/>
                <w:bottom w:val="none" w:sz="0" w:space="0" w:color="auto"/>
                <w:right w:val="none" w:sz="0" w:space="0" w:color="auto"/>
              </w:divBdr>
            </w:div>
          </w:divsChild>
        </w:div>
        <w:div w:id="735208194">
          <w:marLeft w:val="0"/>
          <w:marRight w:val="0"/>
          <w:marTop w:val="0"/>
          <w:marBottom w:val="0"/>
          <w:divBdr>
            <w:top w:val="none" w:sz="0" w:space="0" w:color="auto"/>
            <w:left w:val="none" w:sz="0" w:space="0" w:color="auto"/>
            <w:bottom w:val="none" w:sz="0" w:space="0" w:color="auto"/>
            <w:right w:val="none" w:sz="0" w:space="0" w:color="auto"/>
          </w:divBdr>
          <w:divsChild>
            <w:div w:id="1902327239">
              <w:marLeft w:val="0"/>
              <w:marRight w:val="0"/>
              <w:marTop w:val="0"/>
              <w:marBottom w:val="0"/>
              <w:divBdr>
                <w:top w:val="none" w:sz="0" w:space="0" w:color="auto"/>
                <w:left w:val="none" w:sz="0" w:space="0" w:color="auto"/>
                <w:bottom w:val="none" w:sz="0" w:space="0" w:color="auto"/>
                <w:right w:val="none" w:sz="0" w:space="0" w:color="auto"/>
              </w:divBdr>
            </w:div>
          </w:divsChild>
        </w:div>
        <w:div w:id="741105613">
          <w:marLeft w:val="0"/>
          <w:marRight w:val="0"/>
          <w:marTop w:val="0"/>
          <w:marBottom w:val="0"/>
          <w:divBdr>
            <w:top w:val="none" w:sz="0" w:space="0" w:color="auto"/>
            <w:left w:val="none" w:sz="0" w:space="0" w:color="auto"/>
            <w:bottom w:val="none" w:sz="0" w:space="0" w:color="auto"/>
            <w:right w:val="none" w:sz="0" w:space="0" w:color="auto"/>
          </w:divBdr>
          <w:divsChild>
            <w:div w:id="1137646785">
              <w:marLeft w:val="0"/>
              <w:marRight w:val="0"/>
              <w:marTop w:val="0"/>
              <w:marBottom w:val="0"/>
              <w:divBdr>
                <w:top w:val="none" w:sz="0" w:space="0" w:color="auto"/>
                <w:left w:val="none" w:sz="0" w:space="0" w:color="auto"/>
                <w:bottom w:val="none" w:sz="0" w:space="0" w:color="auto"/>
                <w:right w:val="none" w:sz="0" w:space="0" w:color="auto"/>
              </w:divBdr>
            </w:div>
          </w:divsChild>
        </w:div>
        <w:div w:id="1053313159">
          <w:marLeft w:val="0"/>
          <w:marRight w:val="0"/>
          <w:marTop w:val="0"/>
          <w:marBottom w:val="0"/>
          <w:divBdr>
            <w:top w:val="none" w:sz="0" w:space="0" w:color="auto"/>
            <w:left w:val="none" w:sz="0" w:space="0" w:color="auto"/>
            <w:bottom w:val="none" w:sz="0" w:space="0" w:color="auto"/>
            <w:right w:val="none" w:sz="0" w:space="0" w:color="auto"/>
          </w:divBdr>
          <w:divsChild>
            <w:div w:id="1857886021">
              <w:marLeft w:val="0"/>
              <w:marRight w:val="0"/>
              <w:marTop w:val="0"/>
              <w:marBottom w:val="0"/>
              <w:divBdr>
                <w:top w:val="none" w:sz="0" w:space="0" w:color="auto"/>
                <w:left w:val="none" w:sz="0" w:space="0" w:color="auto"/>
                <w:bottom w:val="none" w:sz="0" w:space="0" w:color="auto"/>
                <w:right w:val="none" w:sz="0" w:space="0" w:color="auto"/>
              </w:divBdr>
            </w:div>
          </w:divsChild>
        </w:div>
        <w:div w:id="2035185640">
          <w:marLeft w:val="0"/>
          <w:marRight w:val="0"/>
          <w:marTop w:val="0"/>
          <w:marBottom w:val="0"/>
          <w:divBdr>
            <w:top w:val="none" w:sz="0" w:space="0" w:color="auto"/>
            <w:left w:val="none" w:sz="0" w:space="0" w:color="auto"/>
            <w:bottom w:val="none" w:sz="0" w:space="0" w:color="auto"/>
            <w:right w:val="none" w:sz="0" w:space="0" w:color="auto"/>
          </w:divBdr>
          <w:divsChild>
            <w:div w:id="2313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79592">
      <w:bodyDiv w:val="1"/>
      <w:marLeft w:val="0"/>
      <w:marRight w:val="0"/>
      <w:marTop w:val="0"/>
      <w:marBottom w:val="0"/>
      <w:divBdr>
        <w:top w:val="none" w:sz="0" w:space="0" w:color="auto"/>
        <w:left w:val="none" w:sz="0" w:space="0" w:color="auto"/>
        <w:bottom w:val="none" w:sz="0" w:space="0" w:color="auto"/>
        <w:right w:val="none" w:sz="0" w:space="0" w:color="auto"/>
      </w:divBdr>
    </w:div>
    <w:div w:id="1597205503">
      <w:bodyDiv w:val="1"/>
      <w:marLeft w:val="0"/>
      <w:marRight w:val="0"/>
      <w:marTop w:val="0"/>
      <w:marBottom w:val="0"/>
      <w:divBdr>
        <w:top w:val="none" w:sz="0" w:space="0" w:color="auto"/>
        <w:left w:val="none" w:sz="0" w:space="0" w:color="auto"/>
        <w:bottom w:val="none" w:sz="0" w:space="0" w:color="auto"/>
        <w:right w:val="none" w:sz="0" w:space="0" w:color="auto"/>
      </w:divBdr>
    </w:div>
    <w:div w:id="1601180980">
      <w:bodyDiv w:val="1"/>
      <w:marLeft w:val="0"/>
      <w:marRight w:val="0"/>
      <w:marTop w:val="0"/>
      <w:marBottom w:val="0"/>
      <w:divBdr>
        <w:top w:val="none" w:sz="0" w:space="0" w:color="auto"/>
        <w:left w:val="none" w:sz="0" w:space="0" w:color="auto"/>
        <w:bottom w:val="none" w:sz="0" w:space="0" w:color="auto"/>
        <w:right w:val="none" w:sz="0" w:space="0" w:color="auto"/>
      </w:divBdr>
    </w:div>
    <w:div w:id="1894349794">
      <w:bodyDiv w:val="1"/>
      <w:marLeft w:val="0"/>
      <w:marRight w:val="0"/>
      <w:marTop w:val="0"/>
      <w:marBottom w:val="0"/>
      <w:divBdr>
        <w:top w:val="none" w:sz="0" w:space="0" w:color="auto"/>
        <w:left w:val="none" w:sz="0" w:space="0" w:color="auto"/>
        <w:bottom w:val="none" w:sz="0" w:space="0" w:color="auto"/>
        <w:right w:val="none" w:sz="0" w:space="0" w:color="auto"/>
      </w:divBdr>
      <w:divsChild>
        <w:div w:id="1420515901">
          <w:marLeft w:val="0"/>
          <w:marRight w:val="0"/>
          <w:marTop w:val="0"/>
          <w:marBottom w:val="0"/>
          <w:divBdr>
            <w:top w:val="none" w:sz="0" w:space="0" w:color="auto"/>
            <w:left w:val="none" w:sz="0" w:space="0" w:color="auto"/>
            <w:bottom w:val="none" w:sz="0" w:space="0" w:color="auto"/>
            <w:right w:val="none" w:sz="0" w:space="0" w:color="auto"/>
          </w:divBdr>
          <w:divsChild>
            <w:div w:id="897714375">
              <w:marLeft w:val="0"/>
              <w:marRight w:val="0"/>
              <w:marTop w:val="0"/>
              <w:marBottom w:val="0"/>
              <w:divBdr>
                <w:top w:val="none" w:sz="0" w:space="0" w:color="auto"/>
                <w:left w:val="none" w:sz="0" w:space="0" w:color="auto"/>
                <w:bottom w:val="none" w:sz="0" w:space="0" w:color="auto"/>
                <w:right w:val="none" w:sz="0" w:space="0" w:color="auto"/>
              </w:divBdr>
              <w:divsChild>
                <w:div w:id="18861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9447">
      <w:bodyDiv w:val="1"/>
      <w:marLeft w:val="0"/>
      <w:marRight w:val="0"/>
      <w:marTop w:val="0"/>
      <w:marBottom w:val="0"/>
      <w:divBdr>
        <w:top w:val="none" w:sz="0" w:space="0" w:color="auto"/>
        <w:left w:val="none" w:sz="0" w:space="0" w:color="auto"/>
        <w:bottom w:val="none" w:sz="0" w:space="0" w:color="auto"/>
        <w:right w:val="none" w:sz="0" w:space="0" w:color="auto"/>
      </w:divBdr>
    </w:div>
    <w:div w:id="1994792414">
      <w:bodyDiv w:val="1"/>
      <w:marLeft w:val="0"/>
      <w:marRight w:val="0"/>
      <w:marTop w:val="0"/>
      <w:marBottom w:val="0"/>
      <w:divBdr>
        <w:top w:val="none" w:sz="0" w:space="0" w:color="auto"/>
        <w:left w:val="none" w:sz="0" w:space="0" w:color="auto"/>
        <w:bottom w:val="none" w:sz="0" w:space="0" w:color="auto"/>
        <w:right w:val="none" w:sz="0" w:space="0" w:color="auto"/>
      </w:divBdr>
      <w:divsChild>
        <w:div w:id="32776713">
          <w:marLeft w:val="0"/>
          <w:marRight w:val="0"/>
          <w:marTop w:val="0"/>
          <w:marBottom w:val="0"/>
          <w:divBdr>
            <w:top w:val="none" w:sz="0" w:space="0" w:color="auto"/>
            <w:left w:val="none" w:sz="0" w:space="0" w:color="auto"/>
            <w:bottom w:val="none" w:sz="0" w:space="0" w:color="auto"/>
            <w:right w:val="none" w:sz="0" w:space="0" w:color="auto"/>
          </w:divBdr>
          <w:divsChild>
            <w:div w:id="1735620456">
              <w:marLeft w:val="0"/>
              <w:marRight w:val="0"/>
              <w:marTop w:val="0"/>
              <w:marBottom w:val="0"/>
              <w:divBdr>
                <w:top w:val="none" w:sz="0" w:space="0" w:color="auto"/>
                <w:left w:val="none" w:sz="0" w:space="0" w:color="auto"/>
                <w:bottom w:val="none" w:sz="0" w:space="0" w:color="auto"/>
                <w:right w:val="none" w:sz="0" w:space="0" w:color="auto"/>
              </w:divBdr>
            </w:div>
          </w:divsChild>
        </w:div>
        <w:div w:id="227960664">
          <w:marLeft w:val="0"/>
          <w:marRight w:val="0"/>
          <w:marTop w:val="0"/>
          <w:marBottom w:val="0"/>
          <w:divBdr>
            <w:top w:val="none" w:sz="0" w:space="0" w:color="auto"/>
            <w:left w:val="none" w:sz="0" w:space="0" w:color="auto"/>
            <w:bottom w:val="none" w:sz="0" w:space="0" w:color="auto"/>
            <w:right w:val="none" w:sz="0" w:space="0" w:color="auto"/>
          </w:divBdr>
          <w:divsChild>
            <w:div w:id="1663582903">
              <w:marLeft w:val="0"/>
              <w:marRight w:val="0"/>
              <w:marTop w:val="0"/>
              <w:marBottom w:val="0"/>
              <w:divBdr>
                <w:top w:val="none" w:sz="0" w:space="0" w:color="auto"/>
                <w:left w:val="none" w:sz="0" w:space="0" w:color="auto"/>
                <w:bottom w:val="none" w:sz="0" w:space="0" w:color="auto"/>
                <w:right w:val="none" w:sz="0" w:space="0" w:color="auto"/>
              </w:divBdr>
            </w:div>
          </w:divsChild>
        </w:div>
        <w:div w:id="642197057">
          <w:marLeft w:val="0"/>
          <w:marRight w:val="0"/>
          <w:marTop w:val="0"/>
          <w:marBottom w:val="0"/>
          <w:divBdr>
            <w:top w:val="none" w:sz="0" w:space="0" w:color="auto"/>
            <w:left w:val="none" w:sz="0" w:space="0" w:color="auto"/>
            <w:bottom w:val="none" w:sz="0" w:space="0" w:color="auto"/>
            <w:right w:val="none" w:sz="0" w:space="0" w:color="auto"/>
          </w:divBdr>
          <w:divsChild>
            <w:div w:id="1357074068">
              <w:marLeft w:val="0"/>
              <w:marRight w:val="0"/>
              <w:marTop w:val="0"/>
              <w:marBottom w:val="0"/>
              <w:divBdr>
                <w:top w:val="none" w:sz="0" w:space="0" w:color="auto"/>
                <w:left w:val="none" w:sz="0" w:space="0" w:color="auto"/>
                <w:bottom w:val="none" w:sz="0" w:space="0" w:color="auto"/>
                <w:right w:val="none" w:sz="0" w:space="0" w:color="auto"/>
              </w:divBdr>
            </w:div>
          </w:divsChild>
        </w:div>
        <w:div w:id="1385370539">
          <w:marLeft w:val="0"/>
          <w:marRight w:val="0"/>
          <w:marTop w:val="0"/>
          <w:marBottom w:val="0"/>
          <w:divBdr>
            <w:top w:val="none" w:sz="0" w:space="0" w:color="auto"/>
            <w:left w:val="none" w:sz="0" w:space="0" w:color="auto"/>
            <w:bottom w:val="none" w:sz="0" w:space="0" w:color="auto"/>
            <w:right w:val="none" w:sz="0" w:space="0" w:color="auto"/>
          </w:divBdr>
          <w:divsChild>
            <w:div w:id="612395875">
              <w:marLeft w:val="0"/>
              <w:marRight w:val="0"/>
              <w:marTop w:val="0"/>
              <w:marBottom w:val="0"/>
              <w:divBdr>
                <w:top w:val="none" w:sz="0" w:space="0" w:color="auto"/>
                <w:left w:val="none" w:sz="0" w:space="0" w:color="auto"/>
                <w:bottom w:val="none" w:sz="0" w:space="0" w:color="auto"/>
                <w:right w:val="none" w:sz="0" w:space="0" w:color="auto"/>
              </w:divBdr>
            </w:div>
          </w:divsChild>
        </w:div>
        <w:div w:id="1650327838">
          <w:marLeft w:val="0"/>
          <w:marRight w:val="0"/>
          <w:marTop w:val="0"/>
          <w:marBottom w:val="0"/>
          <w:divBdr>
            <w:top w:val="none" w:sz="0" w:space="0" w:color="auto"/>
            <w:left w:val="none" w:sz="0" w:space="0" w:color="auto"/>
            <w:bottom w:val="none" w:sz="0" w:space="0" w:color="auto"/>
            <w:right w:val="none" w:sz="0" w:space="0" w:color="auto"/>
          </w:divBdr>
          <w:divsChild>
            <w:div w:id="539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2362">
      <w:bodyDiv w:val="1"/>
      <w:marLeft w:val="0"/>
      <w:marRight w:val="0"/>
      <w:marTop w:val="0"/>
      <w:marBottom w:val="0"/>
      <w:divBdr>
        <w:top w:val="none" w:sz="0" w:space="0" w:color="auto"/>
        <w:left w:val="none" w:sz="0" w:space="0" w:color="auto"/>
        <w:bottom w:val="none" w:sz="0" w:space="0" w:color="auto"/>
        <w:right w:val="none" w:sz="0" w:space="0" w:color="auto"/>
      </w:divBdr>
      <w:divsChild>
        <w:div w:id="1137336173">
          <w:marLeft w:val="0"/>
          <w:marRight w:val="0"/>
          <w:marTop w:val="0"/>
          <w:marBottom w:val="0"/>
          <w:divBdr>
            <w:top w:val="none" w:sz="0" w:space="0" w:color="auto"/>
            <w:left w:val="none" w:sz="0" w:space="0" w:color="auto"/>
            <w:bottom w:val="none" w:sz="0" w:space="0" w:color="auto"/>
            <w:right w:val="none" w:sz="0" w:space="0" w:color="auto"/>
          </w:divBdr>
          <w:divsChild>
            <w:div w:id="1729838550">
              <w:marLeft w:val="0"/>
              <w:marRight w:val="0"/>
              <w:marTop w:val="0"/>
              <w:marBottom w:val="0"/>
              <w:divBdr>
                <w:top w:val="none" w:sz="0" w:space="0" w:color="auto"/>
                <w:left w:val="none" w:sz="0" w:space="0" w:color="auto"/>
                <w:bottom w:val="none" w:sz="0" w:space="0" w:color="auto"/>
                <w:right w:val="none" w:sz="0" w:space="0" w:color="auto"/>
              </w:divBdr>
            </w:div>
          </w:divsChild>
        </w:div>
        <w:div w:id="1380930985">
          <w:marLeft w:val="0"/>
          <w:marRight w:val="0"/>
          <w:marTop w:val="0"/>
          <w:marBottom w:val="0"/>
          <w:divBdr>
            <w:top w:val="none" w:sz="0" w:space="0" w:color="auto"/>
            <w:left w:val="none" w:sz="0" w:space="0" w:color="auto"/>
            <w:bottom w:val="none" w:sz="0" w:space="0" w:color="auto"/>
            <w:right w:val="none" w:sz="0" w:space="0" w:color="auto"/>
          </w:divBdr>
          <w:divsChild>
            <w:div w:id="685256229">
              <w:marLeft w:val="0"/>
              <w:marRight w:val="0"/>
              <w:marTop w:val="0"/>
              <w:marBottom w:val="0"/>
              <w:divBdr>
                <w:top w:val="none" w:sz="0" w:space="0" w:color="auto"/>
                <w:left w:val="none" w:sz="0" w:space="0" w:color="auto"/>
                <w:bottom w:val="none" w:sz="0" w:space="0" w:color="auto"/>
                <w:right w:val="none" w:sz="0" w:space="0" w:color="auto"/>
              </w:divBdr>
            </w:div>
          </w:divsChild>
        </w:div>
        <w:div w:id="1460877188">
          <w:marLeft w:val="0"/>
          <w:marRight w:val="0"/>
          <w:marTop w:val="0"/>
          <w:marBottom w:val="0"/>
          <w:divBdr>
            <w:top w:val="none" w:sz="0" w:space="0" w:color="auto"/>
            <w:left w:val="none" w:sz="0" w:space="0" w:color="auto"/>
            <w:bottom w:val="none" w:sz="0" w:space="0" w:color="auto"/>
            <w:right w:val="none" w:sz="0" w:space="0" w:color="auto"/>
          </w:divBdr>
          <w:divsChild>
            <w:div w:id="1892575295">
              <w:marLeft w:val="0"/>
              <w:marRight w:val="0"/>
              <w:marTop w:val="0"/>
              <w:marBottom w:val="0"/>
              <w:divBdr>
                <w:top w:val="none" w:sz="0" w:space="0" w:color="auto"/>
                <w:left w:val="none" w:sz="0" w:space="0" w:color="auto"/>
                <w:bottom w:val="none" w:sz="0" w:space="0" w:color="auto"/>
                <w:right w:val="none" w:sz="0" w:space="0" w:color="auto"/>
              </w:divBdr>
            </w:div>
          </w:divsChild>
        </w:div>
        <w:div w:id="1759642083">
          <w:marLeft w:val="0"/>
          <w:marRight w:val="0"/>
          <w:marTop w:val="0"/>
          <w:marBottom w:val="0"/>
          <w:divBdr>
            <w:top w:val="none" w:sz="0" w:space="0" w:color="auto"/>
            <w:left w:val="none" w:sz="0" w:space="0" w:color="auto"/>
            <w:bottom w:val="none" w:sz="0" w:space="0" w:color="auto"/>
            <w:right w:val="none" w:sz="0" w:space="0" w:color="auto"/>
          </w:divBdr>
          <w:divsChild>
            <w:div w:id="679312522">
              <w:marLeft w:val="0"/>
              <w:marRight w:val="0"/>
              <w:marTop w:val="0"/>
              <w:marBottom w:val="0"/>
              <w:divBdr>
                <w:top w:val="none" w:sz="0" w:space="0" w:color="auto"/>
                <w:left w:val="none" w:sz="0" w:space="0" w:color="auto"/>
                <w:bottom w:val="none" w:sz="0" w:space="0" w:color="auto"/>
                <w:right w:val="none" w:sz="0" w:space="0" w:color="auto"/>
              </w:divBdr>
            </w:div>
          </w:divsChild>
        </w:div>
        <w:div w:id="1982882360">
          <w:marLeft w:val="0"/>
          <w:marRight w:val="0"/>
          <w:marTop w:val="0"/>
          <w:marBottom w:val="0"/>
          <w:divBdr>
            <w:top w:val="none" w:sz="0" w:space="0" w:color="auto"/>
            <w:left w:val="none" w:sz="0" w:space="0" w:color="auto"/>
            <w:bottom w:val="none" w:sz="0" w:space="0" w:color="auto"/>
            <w:right w:val="none" w:sz="0" w:space="0" w:color="auto"/>
          </w:divBdr>
          <w:divsChild>
            <w:div w:id="17789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A9BA2E3-DB92-4FAD-8A26-67AFCAE6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78</Pages>
  <Words>13959</Words>
  <Characters>96738</Characters>
  <Application>Microsoft Office Word</Application>
  <DocSecurity>0</DocSecurity>
  <Lines>2303</Lines>
  <Paragraphs>700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109997</CharactersWithSpaces>
  <SharedDoc>false</SharedDoc>
  <HyperlinkBase/>
  <HLinks>
    <vt:vector size="96" baseType="variant">
      <vt:variant>
        <vt:i4>5308518</vt:i4>
      </vt:variant>
      <vt:variant>
        <vt:i4>93</vt:i4>
      </vt:variant>
      <vt:variant>
        <vt:i4>0</vt:i4>
      </vt:variant>
      <vt:variant>
        <vt:i4>5</vt:i4>
      </vt:variant>
      <vt:variant>
        <vt:lpwstr/>
      </vt:variant>
      <vt:variant>
        <vt:lpwstr>_3dy6vkm</vt:lpwstr>
      </vt:variant>
      <vt:variant>
        <vt:i4>1441845</vt:i4>
      </vt:variant>
      <vt:variant>
        <vt:i4>86</vt:i4>
      </vt:variant>
      <vt:variant>
        <vt:i4>0</vt:i4>
      </vt:variant>
      <vt:variant>
        <vt:i4>5</vt:i4>
      </vt:variant>
      <vt:variant>
        <vt:lpwstr/>
      </vt:variant>
      <vt:variant>
        <vt:lpwstr>_Toc72933080</vt:lpwstr>
      </vt:variant>
      <vt:variant>
        <vt:i4>2031674</vt:i4>
      </vt:variant>
      <vt:variant>
        <vt:i4>80</vt:i4>
      </vt:variant>
      <vt:variant>
        <vt:i4>0</vt:i4>
      </vt:variant>
      <vt:variant>
        <vt:i4>5</vt:i4>
      </vt:variant>
      <vt:variant>
        <vt:lpwstr/>
      </vt:variant>
      <vt:variant>
        <vt:lpwstr>_Toc72933079</vt:lpwstr>
      </vt:variant>
      <vt:variant>
        <vt:i4>1966138</vt:i4>
      </vt:variant>
      <vt:variant>
        <vt:i4>74</vt:i4>
      </vt:variant>
      <vt:variant>
        <vt:i4>0</vt:i4>
      </vt:variant>
      <vt:variant>
        <vt:i4>5</vt:i4>
      </vt:variant>
      <vt:variant>
        <vt:lpwstr/>
      </vt:variant>
      <vt:variant>
        <vt:lpwstr>_Toc72933078</vt:lpwstr>
      </vt:variant>
      <vt:variant>
        <vt:i4>1114170</vt:i4>
      </vt:variant>
      <vt:variant>
        <vt:i4>68</vt:i4>
      </vt:variant>
      <vt:variant>
        <vt:i4>0</vt:i4>
      </vt:variant>
      <vt:variant>
        <vt:i4>5</vt:i4>
      </vt:variant>
      <vt:variant>
        <vt:lpwstr/>
      </vt:variant>
      <vt:variant>
        <vt:lpwstr>_Toc72933077</vt:lpwstr>
      </vt:variant>
      <vt:variant>
        <vt:i4>1048634</vt:i4>
      </vt:variant>
      <vt:variant>
        <vt:i4>62</vt:i4>
      </vt:variant>
      <vt:variant>
        <vt:i4>0</vt:i4>
      </vt:variant>
      <vt:variant>
        <vt:i4>5</vt:i4>
      </vt:variant>
      <vt:variant>
        <vt:lpwstr/>
      </vt:variant>
      <vt:variant>
        <vt:lpwstr>_Toc72933076</vt:lpwstr>
      </vt:variant>
      <vt:variant>
        <vt:i4>1245242</vt:i4>
      </vt:variant>
      <vt:variant>
        <vt:i4>56</vt:i4>
      </vt:variant>
      <vt:variant>
        <vt:i4>0</vt:i4>
      </vt:variant>
      <vt:variant>
        <vt:i4>5</vt:i4>
      </vt:variant>
      <vt:variant>
        <vt:lpwstr/>
      </vt:variant>
      <vt:variant>
        <vt:lpwstr>_Toc72933075</vt:lpwstr>
      </vt:variant>
      <vt:variant>
        <vt:i4>1179706</vt:i4>
      </vt:variant>
      <vt:variant>
        <vt:i4>50</vt:i4>
      </vt:variant>
      <vt:variant>
        <vt:i4>0</vt:i4>
      </vt:variant>
      <vt:variant>
        <vt:i4>5</vt:i4>
      </vt:variant>
      <vt:variant>
        <vt:lpwstr/>
      </vt:variant>
      <vt:variant>
        <vt:lpwstr>_Toc72933074</vt:lpwstr>
      </vt:variant>
      <vt:variant>
        <vt:i4>1376314</vt:i4>
      </vt:variant>
      <vt:variant>
        <vt:i4>44</vt:i4>
      </vt:variant>
      <vt:variant>
        <vt:i4>0</vt:i4>
      </vt:variant>
      <vt:variant>
        <vt:i4>5</vt:i4>
      </vt:variant>
      <vt:variant>
        <vt:lpwstr/>
      </vt:variant>
      <vt:variant>
        <vt:lpwstr>_Toc72933073</vt:lpwstr>
      </vt:variant>
      <vt:variant>
        <vt:i4>1310778</vt:i4>
      </vt:variant>
      <vt:variant>
        <vt:i4>38</vt:i4>
      </vt:variant>
      <vt:variant>
        <vt:i4>0</vt:i4>
      </vt:variant>
      <vt:variant>
        <vt:i4>5</vt:i4>
      </vt:variant>
      <vt:variant>
        <vt:lpwstr/>
      </vt:variant>
      <vt:variant>
        <vt:lpwstr>_Toc72933072</vt:lpwstr>
      </vt:variant>
      <vt:variant>
        <vt:i4>1507386</vt:i4>
      </vt:variant>
      <vt:variant>
        <vt:i4>32</vt:i4>
      </vt:variant>
      <vt:variant>
        <vt:i4>0</vt:i4>
      </vt:variant>
      <vt:variant>
        <vt:i4>5</vt:i4>
      </vt:variant>
      <vt:variant>
        <vt:lpwstr/>
      </vt:variant>
      <vt:variant>
        <vt:lpwstr>_Toc72933071</vt:lpwstr>
      </vt:variant>
      <vt:variant>
        <vt:i4>1441850</vt:i4>
      </vt:variant>
      <vt:variant>
        <vt:i4>26</vt:i4>
      </vt:variant>
      <vt:variant>
        <vt:i4>0</vt:i4>
      </vt:variant>
      <vt:variant>
        <vt:i4>5</vt:i4>
      </vt:variant>
      <vt:variant>
        <vt:lpwstr/>
      </vt:variant>
      <vt:variant>
        <vt:lpwstr>_Toc72933070</vt:lpwstr>
      </vt:variant>
      <vt:variant>
        <vt:i4>2031675</vt:i4>
      </vt:variant>
      <vt:variant>
        <vt:i4>20</vt:i4>
      </vt:variant>
      <vt:variant>
        <vt:i4>0</vt:i4>
      </vt:variant>
      <vt:variant>
        <vt:i4>5</vt:i4>
      </vt:variant>
      <vt:variant>
        <vt:lpwstr/>
      </vt:variant>
      <vt:variant>
        <vt:lpwstr>_Toc72933069</vt:lpwstr>
      </vt:variant>
      <vt:variant>
        <vt:i4>1966139</vt:i4>
      </vt:variant>
      <vt:variant>
        <vt:i4>14</vt:i4>
      </vt:variant>
      <vt:variant>
        <vt:i4>0</vt:i4>
      </vt:variant>
      <vt:variant>
        <vt:i4>5</vt:i4>
      </vt:variant>
      <vt:variant>
        <vt:lpwstr/>
      </vt:variant>
      <vt:variant>
        <vt:lpwstr>_Toc72933068</vt:lpwstr>
      </vt:variant>
      <vt:variant>
        <vt:i4>1114171</vt:i4>
      </vt:variant>
      <vt:variant>
        <vt:i4>8</vt:i4>
      </vt:variant>
      <vt:variant>
        <vt:i4>0</vt:i4>
      </vt:variant>
      <vt:variant>
        <vt:i4>5</vt:i4>
      </vt:variant>
      <vt:variant>
        <vt:lpwstr/>
      </vt:variant>
      <vt:variant>
        <vt:lpwstr>_Toc72933067</vt:lpwstr>
      </vt:variant>
      <vt:variant>
        <vt:i4>1048635</vt:i4>
      </vt:variant>
      <vt:variant>
        <vt:i4>2</vt:i4>
      </vt:variant>
      <vt:variant>
        <vt:i4>0</vt:i4>
      </vt:variant>
      <vt:variant>
        <vt:i4>5</vt:i4>
      </vt:variant>
      <vt:variant>
        <vt:lpwstr/>
      </vt:variant>
      <vt:variant>
        <vt:lpwstr>_Toc72933066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Microsoft Office User</cp:lastModifiedBy>
  <cp:revision>15</cp:revision>
  <dcterms:created xsi:type="dcterms:W3CDTF">2021-05-26T12:03:00Z</dcterms:created>
  <dcterms:modified xsi:type="dcterms:W3CDTF">2021-05-26T14:30:00Z</dcterms:modified>
  <cp:category/>
</cp:coreProperties>
</file>