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5F4B4" w14:textId="728CAE65" w:rsidR="00CD7C0B" w:rsidRPr="00CD7C0B" w:rsidRDefault="00CD7C0B" w:rsidP="00CD7C0B">
      <w:pPr>
        <w:spacing w:after="60" w:line="360" w:lineRule="auto"/>
        <w:jc w:val="center"/>
        <w:rPr>
          <w:rFonts w:ascii="Times New Roman" w:eastAsia="Calibri" w:hAnsi="Times New Roman" w:cs="Times New Roman"/>
          <w:sz w:val="28"/>
          <w:szCs w:val="28"/>
          <w:lang w:val="ru-RU" w:eastAsia="en-US"/>
        </w:rPr>
      </w:pPr>
      <w:r w:rsidRPr="00CD7C0B">
        <w:rPr>
          <w:rFonts w:ascii="Times New Roman" w:eastAsia="Calibri" w:hAnsi="Times New Roman" w:cs="Times New Roman"/>
          <w:sz w:val="28"/>
          <w:szCs w:val="28"/>
          <w:lang w:val="ru-RU" w:eastAsia="en-US"/>
        </w:rPr>
        <w:t>Санкт-Петербургский государственный университет</w:t>
      </w:r>
    </w:p>
    <w:p w14:paraId="66199247" w14:textId="77777777" w:rsidR="00CD7C0B" w:rsidRPr="00CD7C0B" w:rsidRDefault="00CD7C0B" w:rsidP="00CD7C0B">
      <w:pPr>
        <w:spacing w:after="60" w:line="240" w:lineRule="auto"/>
        <w:jc w:val="center"/>
        <w:rPr>
          <w:rFonts w:ascii="Times New Roman" w:eastAsia="Calibri" w:hAnsi="Times New Roman" w:cs="Times New Roman"/>
          <w:sz w:val="28"/>
          <w:szCs w:val="28"/>
          <w:lang w:val="ru-RU" w:eastAsia="en-US"/>
        </w:rPr>
      </w:pPr>
    </w:p>
    <w:p w14:paraId="7E0D956A" w14:textId="77777777" w:rsidR="00CD7C0B" w:rsidRPr="00CD7C0B" w:rsidRDefault="00CD7C0B" w:rsidP="00CD7C0B">
      <w:pPr>
        <w:spacing w:after="60" w:line="240" w:lineRule="auto"/>
        <w:jc w:val="center"/>
        <w:rPr>
          <w:rFonts w:ascii="Times New Roman" w:eastAsia="Calibri" w:hAnsi="Times New Roman" w:cs="Times New Roman"/>
          <w:sz w:val="28"/>
          <w:szCs w:val="28"/>
          <w:lang w:val="ru-RU" w:eastAsia="en-US"/>
        </w:rPr>
      </w:pPr>
    </w:p>
    <w:p w14:paraId="6A2A0BBA" w14:textId="77777777" w:rsidR="00CD7C0B" w:rsidRPr="00CD7C0B" w:rsidRDefault="00CD7C0B" w:rsidP="00CD7C0B">
      <w:pPr>
        <w:spacing w:after="60" w:line="240" w:lineRule="auto"/>
        <w:jc w:val="center"/>
        <w:rPr>
          <w:rFonts w:ascii="Times New Roman" w:eastAsia="Calibri" w:hAnsi="Times New Roman" w:cs="Times New Roman"/>
          <w:sz w:val="28"/>
          <w:szCs w:val="28"/>
          <w:lang w:val="ru-RU" w:eastAsia="en-US"/>
        </w:rPr>
      </w:pPr>
    </w:p>
    <w:p w14:paraId="6A10C119" w14:textId="6586500F" w:rsidR="00CD7C0B" w:rsidRPr="00CD7C0B" w:rsidRDefault="00CD7C0B" w:rsidP="00CD7C0B">
      <w:pPr>
        <w:spacing w:after="60" w:line="240" w:lineRule="auto"/>
        <w:jc w:val="center"/>
        <w:rPr>
          <w:rFonts w:ascii="Times New Roman" w:eastAsia="Calibri" w:hAnsi="Times New Roman" w:cs="Times New Roman"/>
          <w:b/>
          <w:color w:val="000000"/>
          <w:sz w:val="28"/>
          <w:szCs w:val="28"/>
          <w:lang w:val="ru-RU" w:eastAsia="en-US"/>
        </w:rPr>
      </w:pPr>
      <w:r>
        <w:rPr>
          <w:rFonts w:ascii="Times New Roman" w:eastAsia="Calibri" w:hAnsi="Times New Roman" w:cs="Times New Roman"/>
          <w:b/>
          <w:color w:val="000000"/>
          <w:sz w:val="28"/>
          <w:szCs w:val="28"/>
          <w:lang w:val="ru-RU" w:eastAsia="en-US"/>
        </w:rPr>
        <w:t>БУРМИСТРОВА</w:t>
      </w:r>
      <w:r w:rsidRPr="00CD7C0B">
        <w:rPr>
          <w:rFonts w:ascii="Times New Roman" w:eastAsia="Calibri" w:hAnsi="Times New Roman" w:cs="Times New Roman"/>
          <w:b/>
          <w:color w:val="000000"/>
          <w:sz w:val="28"/>
          <w:szCs w:val="28"/>
          <w:lang w:val="ru-RU" w:eastAsia="en-US"/>
        </w:rPr>
        <w:t xml:space="preserve"> </w:t>
      </w:r>
      <w:r>
        <w:rPr>
          <w:rFonts w:ascii="Times New Roman" w:eastAsia="Calibri" w:hAnsi="Times New Roman" w:cs="Times New Roman"/>
          <w:b/>
          <w:color w:val="000000"/>
          <w:sz w:val="28"/>
          <w:szCs w:val="28"/>
          <w:lang w:val="ru-RU" w:eastAsia="en-US"/>
        </w:rPr>
        <w:t>Екатерина</w:t>
      </w:r>
      <w:r w:rsidRPr="00CD7C0B">
        <w:rPr>
          <w:rFonts w:ascii="Times New Roman" w:eastAsia="Calibri" w:hAnsi="Times New Roman" w:cs="Times New Roman"/>
          <w:b/>
          <w:color w:val="000000"/>
          <w:sz w:val="28"/>
          <w:szCs w:val="28"/>
          <w:lang w:val="ru-RU" w:eastAsia="en-US"/>
        </w:rPr>
        <w:t xml:space="preserve"> </w:t>
      </w:r>
      <w:r>
        <w:rPr>
          <w:rFonts w:ascii="Times New Roman" w:eastAsia="Calibri" w:hAnsi="Times New Roman" w:cs="Times New Roman"/>
          <w:b/>
          <w:color w:val="000000"/>
          <w:sz w:val="28"/>
          <w:szCs w:val="28"/>
          <w:lang w:val="ru-RU" w:eastAsia="en-US"/>
        </w:rPr>
        <w:t>Руслановна</w:t>
      </w:r>
    </w:p>
    <w:p w14:paraId="1FCCD6D1" w14:textId="77777777" w:rsidR="00CD7C0B" w:rsidRPr="00CD7C0B" w:rsidRDefault="00CD7C0B" w:rsidP="00CD7C0B">
      <w:pPr>
        <w:spacing w:line="360" w:lineRule="auto"/>
        <w:rPr>
          <w:rFonts w:ascii="Times New Roman" w:eastAsia="Calibri" w:hAnsi="Times New Roman" w:cs="Times New Roman"/>
          <w:sz w:val="28"/>
          <w:szCs w:val="28"/>
          <w:lang w:val="ru-RU" w:eastAsia="en-US"/>
        </w:rPr>
      </w:pPr>
    </w:p>
    <w:p w14:paraId="1059D7A3" w14:textId="77777777" w:rsidR="00CD7C0B" w:rsidRPr="00CD7C0B" w:rsidRDefault="00CD7C0B" w:rsidP="00CD7C0B">
      <w:pPr>
        <w:tabs>
          <w:tab w:val="left" w:pos="4185"/>
        </w:tabs>
        <w:spacing w:line="240" w:lineRule="auto"/>
        <w:ind w:left="-180" w:right="-6" w:firstLine="360"/>
        <w:jc w:val="center"/>
        <w:rPr>
          <w:rFonts w:ascii="Times New Roman" w:eastAsia="Calibri" w:hAnsi="Times New Roman" w:cs="Times New Roman"/>
          <w:b/>
          <w:sz w:val="28"/>
          <w:szCs w:val="28"/>
          <w:lang w:val="ru-RU" w:eastAsia="en-US"/>
        </w:rPr>
      </w:pPr>
      <w:r w:rsidRPr="00CD7C0B">
        <w:rPr>
          <w:rFonts w:ascii="Times New Roman" w:eastAsia="Calibri" w:hAnsi="Times New Roman" w:cs="Times New Roman"/>
          <w:b/>
          <w:sz w:val="28"/>
          <w:szCs w:val="28"/>
          <w:lang w:val="ru-RU" w:eastAsia="en-US"/>
        </w:rPr>
        <w:t>Выпускная квалификационная работа</w:t>
      </w:r>
    </w:p>
    <w:p w14:paraId="61B2352C" w14:textId="77777777" w:rsidR="00CD7C0B" w:rsidRPr="00CD7C0B" w:rsidRDefault="00CD7C0B" w:rsidP="00CD7C0B">
      <w:pPr>
        <w:spacing w:line="360" w:lineRule="auto"/>
        <w:rPr>
          <w:rFonts w:ascii="Times New Roman" w:eastAsia="Calibri" w:hAnsi="Times New Roman" w:cs="Times New Roman"/>
          <w:sz w:val="28"/>
          <w:szCs w:val="28"/>
          <w:lang w:val="ru-RU" w:eastAsia="en-US"/>
        </w:rPr>
      </w:pPr>
    </w:p>
    <w:p w14:paraId="24F81B5C" w14:textId="65017C4B" w:rsidR="00CD7C0B" w:rsidRPr="00CD7C0B" w:rsidRDefault="00CD7C0B" w:rsidP="00CD7C0B">
      <w:pPr>
        <w:spacing w:line="360" w:lineRule="auto"/>
        <w:jc w:val="center"/>
        <w:rPr>
          <w:rFonts w:ascii="Times New Roman" w:eastAsia="Calibri" w:hAnsi="Times New Roman" w:cs="Times New Roman"/>
          <w:sz w:val="28"/>
          <w:szCs w:val="28"/>
          <w:lang w:val="ru-RU" w:eastAsia="en-US"/>
        </w:rPr>
      </w:pPr>
      <w:r>
        <w:rPr>
          <w:rFonts w:ascii="Times New Roman" w:eastAsia="Calibri" w:hAnsi="Times New Roman" w:cs="Times New Roman"/>
          <w:b/>
          <w:color w:val="000000"/>
          <w:sz w:val="28"/>
          <w:szCs w:val="28"/>
          <w:lang w:val="ru-RU" w:eastAsia="en-US"/>
        </w:rPr>
        <w:t>Роль и функции австрийских диалектизмов в рекламе</w:t>
      </w:r>
    </w:p>
    <w:p w14:paraId="5D3E6C6A" w14:textId="77777777" w:rsidR="00CD7C0B" w:rsidRPr="00CD7C0B" w:rsidRDefault="00CD7C0B" w:rsidP="00CD7C0B">
      <w:pPr>
        <w:spacing w:line="360" w:lineRule="auto"/>
        <w:jc w:val="center"/>
        <w:rPr>
          <w:rFonts w:ascii="Times New Roman" w:eastAsia="Calibri" w:hAnsi="Times New Roman" w:cs="Times New Roman"/>
          <w:sz w:val="28"/>
          <w:szCs w:val="28"/>
          <w:lang w:val="ru-RU" w:eastAsia="en-US"/>
        </w:rPr>
      </w:pPr>
    </w:p>
    <w:p w14:paraId="3ED21019" w14:textId="77777777" w:rsidR="00CD7C0B" w:rsidRPr="00CD7C0B" w:rsidRDefault="00CD7C0B" w:rsidP="00CD7C0B">
      <w:pPr>
        <w:spacing w:line="360" w:lineRule="auto"/>
        <w:jc w:val="center"/>
        <w:rPr>
          <w:rFonts w:ascii="Times New Roman" w:eastAsia="Calibri" w:hAnsi="Times New Roman" w:cs="Times New Roman"/>
          <w:sz w:val="28"/>
          <w:szCs w:val="28"/>
          <w:lang w:val="ru-RU" w:eastAsia="en-US"/>
        </w:rPr>
      </w:pPr>
    </w:p>
    <w:p w14:paraId="1BC07703" w14:textId="77777777" w:rsidR="00CD7C0B" w:rsidRPr="00CD7C0B" w:rsidRDefault="00CD7C0B" w:rsidP="00CD7C0B">
      <w:pPr>
        <w:spacing w:line="360" w:lineRule="auto"/>
        <w:jc w:val="center"/>
        <w:rPr>
          <w:rFonts w:ascii="Times New Roman" w:eastAsia="Calibri" w:hAnsi="Times New Roman" w:cs="Times New Roman"/>
          <w:sz w:val="28"/>
          <w:szCs w:val="28"/>
          <w:lang w:val="ru-RU" w:eastAsia="en-US"/>
        </w:rPr>
      </w:pPr>
    </w:p>
    <w:p w14:paraId="41A25F18" w14:textId="77777777" w:rsidR="00CD7C0B" w:rsidRPr="00CD7C0B" w:rsidRDefault="00CD7C0B" w:rsidP="00CD7C0B">
      <w:pPr>
        <w:spacing w:line="360" w:lineRule="auto"/>
        <w:jc w:val="center"/>
        <w:rPr>
          <w:rFonts w:ascii="Times New Roman" w:eastAsia="Calibri" w:hAnsi="Times New Roman" w:cs="Times New Roman"/>
          <w:sz w:val="28"/>
          <w:szCs w:val="28"/>
          <w:lang w:val="ru-RU" w:eastAsia="en-US"/>
        </w:rPr>
      </w:pPr>
      <w:r w:rsidRPr="00CD7C0B">
        <w:rPr>
          <w:rFonts w:ascii="Times New Roman" w:eastAsia="Calibri" w:hAnsi="Times New Roman" w:cs="Times New Roman"/>
          <w:sz w:val="28"/>
          <w:szCs w:val="28"/>
          <w:lang w:val="ru-RU" w:eastAsia="en-US"/>
        </w:rPr>
        <w:t>Уровень образования: бакалавриат</w:t>
      </w:r>
    </w:p>
    <w:p w14:paraId="0D26ED9E" w14:textId="0284FF4E" w:rsidR="00CD7C0B" w:rsidRPr="00CD7C0B" w:rsidRDefault="00CD7C0B" w:rsidP="00CD7C0B">
      <w:pPr>
        <w:spacing w:line="360" w:lineRule="auto"/>
        <w:jc w:val="center"/>
        <w:rPr>
          <w:rFonts w:ascii="Times New Roman" w:eastAsia="Calibri" w:hAnsi="Times New Roman" w:cs="Times New Roman"/>
          <w:color w:val="000000"/>
          <w:sz w:val="28"/>
          <w:szCs w:val="28"/>
          <w:lang w:val="ru-RU" w:eastAsia="en-US"/>
        </w:rPr>
      </w:pPr>
      <w:r w:rsidRPr="00CD7C0B">
        <w:rPr>
          <w:rFonts w:ascii="Times New Roman" w:eastAsia="Calibri" w:hAnsi="Times New Roman" w:cs="Times New Roman"/>
          <w:sz w:val="28"/>
          <w:szCs w:val="28"/>
          <w:lang w:val="ru-RU" w:eastAsia="en-US"/>
        </w:rPr>
        <w:t xml:space="preserve">Направление </w:t>
      </w:r>
      <w:r w:rsidRPr="00CD7C0B">
        <w:rPr>
          <w:rFonts w:ascii="Times New Roman" w:eastAsia="Calibri" w:hAnsi="Times New Roman" w:cs="Times New Roman"/>
          <w:color w:val="000000"/>
          <w:sz w:val="28"/>
          <w:szCs w:val="28"/>
          <w:lang w:val="ru-RU" w:eastAsia="en-US"/>
        </w:rPr>
        <w:t xml:space="preserve">45.03.02 </w:t>
      </w:r>
      <w:r w:rsidR="0049386A">
        <w:rPr>
          <w:rFonts w:ascii="Times New Roman" w:eastAsia="Times New Roman" w:hAnsi="Times New Roman" w:cs="Times New Roman"/>
          <w:sz w:val="28"/>
          <w:szCs w:val="28"/>
          <w:lang w:val="ru-RU"/>
        </w:rPr>
        <w:t>«</w:t>
      </w:r>
      <w:r w:rsidRPr="00CD7C0B">
        <w:rPr>
          <w:rFonts w:ascii="Times New Roman" w:eastAsia="Calibri" w:hAnsi="Times New Roman" w:cs="Times New Roman"/>
          <w:color w:val="000000"/>
          <w:sz w:val="28"/>
          <w:szCs w:val="28"/>
          <w:lang w:val="ru-RU" w:eastAsia="en-US"/>
        </w:rPr>
        <w:t>Лингвистика</w:t>
      </w:r>
      <w:r w:rsidR="0049386A">
        <w:rPr>
          <w:rFonts w:ascii="Times New Roman" w:eastAsia="Times New Roman" w:hAnsi="Times New Roman" w:cs="Times New Roman"/>
          <w:sz w:val="28"/>
          <w:szCs w:val="28"/>
          <w:lang w:val="ru-RU"/>
        </w:rPr>
        <w:t>»</w:t>
      </w:r>
    </w:p>
    <w:p w14:paraId="29768E55" w14:textId="050A4661" w:rsidR="00CD7C0B" w:rsidRPr="00CD7C0B" w:rsidRDefault="00CD7C0B" w:rsidP="00CD7C0B">
      <w:pPr>
        <w:spacing w:line="240" w:lineRule="auto"/>
        <w:contextualSpacing/>
        <w:jc w:val="center"/>
        <w:rPr>
          <w:rFonts w:ascii="Times New Roman" w:eastAsia="Calibri" w:hAnsi="Times New Roman" w:cs="Times New Roman"/>
          <w:sz w:val="28"/>
          <w:szCs w:val="28"/>
          <w:lang w:val="ru-RU" w:eastAsia="en-US"/>
        </w:rPr>
      </w:pPr>
      <w:r w:rsidRPr="00CD7C0B">
        <w:rPr>
          <w:rFonts w:ascii="Times New Roman" w:eastAsia="Calibri" w:hAnsi="Times New Roman" w:cs="Times New Roman"/>
          <w:bCs/>
          <w:sz w:val="28"/>
          <w:szCs w:val="28"/>
          <w:lang w:val="ru-RU" w:eastAsia="en-US"/>
        </w:rPr>
        <w:t>Основная образовательная программа</w:t>
      </w:r>
      <w:r w:rsidRPr="00CD7C0B">
        <w:rPr>
          <w:rFonts w:ascii="Times New Roman" w:eastAsia="Calibri" w:hAnsi="Times New Roman" w:cs="Times New Roman"/>
          <w:sz w:val="28"/>
          <w:szCs w:val="28"/>
          <w:lang w:val="ru-RU" w:eastAsia="en-US"/>
        </w:rPr>
        <w:t xml:space="preserve"> </w:t>
      </w:r>
      <w:r w:rsidRPr="00CD7C0B">
        <w:rPr>
          <w:rFonts w:ascii="Times New Roman" w:eastAsia="Calibri" w:hAnsi="Times New Roman" w:cs="Times New Roman"/>
          <w:color w:val="000000"/>
          <w:sz w:val="28"/>
          <w:szCs w:val="28"/>
          <w:lang w:val="ru-RU" w:eastAsia="en-US"/>
        </w:rPr>
        <w:t>СВ.5055</w:t>
      </w:r>
      <w:r w:rsidR="00410657">
        <w:rPr>
          <w:rFonts w:ascii="Times New Roman" w:eastAsia="Calibri" w:hAnsi="Times New Roman" w:cs="Times New Roman"/>
          <w:color w:val="000000"/>
          <w:sz w:val="28"/>
          <w:szCs w:val="28"/>
          <w:lang w:val="ru-RU" w:eastAsia="en-US"/>
        </w:rPr>
        <w:t>.</w:t>
      </w:r>
      <w:r w:rsidRPr="00CD7C0B">
        <w:rPr>
          <w:rFonts w:ascii="Times New Roman" w:eastAsia="Calibri" w:hAnsi="Times New Roman" w:cs="Times New Roman"/>
          <w:color w:val="000000"/>
          <w:sz w:val="28"/>
          <w:szCs w:val="28"/>
          <w:lang w:val="ru-RU" w:eastAsia="en-US"/>
        </w:rPr>
        <w:t xml:space="preserve"> </w:t>
      </w:r>
      <w:r w:rsidR="0049386A">
        <w:rPr>
          <w:rFonts w:ascii="Times New Roman" w:eastAsia="Times New Roman" w:hAnsi="Times New Roman" w:cs="Times New Roman"/>
          <w:sz w:val="28"/>
          <w:szCs w:val="28"/>
          <w:lang w:val="ru-RU"/>
        </w:rPr>
        <w:t>«</w:t>
      </w:r>
      <w:r w:rsidRPr="00CD7C0B">
        <w:rPr>
          <w:rFonts w:ascii="Times New Roman" w:eastAsia="Calibri" w:hAnsi="Times New Roman" w:cs="Times New Roman"/>
          <w:color w:val="000000"/>
          <w:sz w:val="28"/>
          <w:szCs w:val="28"/>
          <w:lang w:val="ru-RU" w:eastAsia="en-US"/>
        </w:rPr>
        <w:t>Иностранные языки</w:t>
      </w:r>
      <w:r w:rsidR="0049386A">
        <w:rPr>
          <w:rFonts w:ascii="Times New Roman" w:eastAsia="Times New Roman" w:hAnsi="Times New Roman" w:cs="Times New Roman"/>
          <w:sz w:val="28"/>
          <w:szCs w:val="28"/>
          <w:lang w:val="ru-RU"/>
        </w:rPr>
        <w:t>»</w:t>
      </w:r>
    </w:p>
    <w:p w14:paraId="443F14BE" w14:textId="2BBC2D68" w:rsidR="00CD7C0B" w:rsidRPr="00CD7C0B" w:rsidRDefault="00CD7C0B" w:rsidP="00CD7C0B">
      <w:pPr>
        <w:spacing w:line="240" w:lineRule="auto"/>
        <w:contextualSpacing/>
        <w:jc w:val="center"/>
        <w:rPr>
          <w:rFonts w:ascii="Times New Roman" w:eastAsia="Calibri" w:hAnsi="Times New Roman" w:cs="Times New Roman"/>
          <w:color w:val="000000"/>
          <w:sz w:val="28"/>
          <w:szCs w:val="28"/>
          <w:lang w:val="ru-RU" w:eastAsia="en-US"/>
        </w:rPr>
      </w:pPr>
      <w:r w:rsidRPr="00CD7C0B">
        <w:rPr>
          <w:rFonts w:ascii="Times New Roman" w:eastAsia="Calibri" w:hAnsi="Times New Roman" w:cs="Times New Roman"/>
          <w:sz w:val="28"/>
          <w:szCs w:val="28"/>
          <w:lang w:val="ru-RU" w:eastAsia="en-US"/>
        </w:rPr>
        <w:t xml:space="preserve">Профиль </w:t>
      </w:r>
      <w:r w:rsidR="0049386A">
        <w:rPr>
          <w:rFonts w:ascii="Times New Roman" w:eastAsia="Times New Roman" w:hAnsi="Times New Roman" w:cs="Times New Roman"/>
          <w:sz w:val="28"/>
          <w:szCs w:val="28"/>
          <w:lang w:val="ru-RU"/>
        </w:rPr>
        <w:t>«</w:t>
      </w:r>
      <w:r w:rsidRPr="00CD7C0B">
        <w:rPr>
          <w:rFonts w:ascii="Times New Roman" w:eastAsia="Calibri" w:hAnsi="Times New Roman" w:cs="Times New Roman"/>
          <w:color w:val="000000"/>
          <w:sz w:val="28"/>
          <w:szCs w:val="28"/>
          <w:lang w:val="ru-RU" w:eastAsia="en-US"/>
        </w:rPr>
        <w:t>Немецкий язык</w:t>
      </w:r>
      <w:r w:rsidR="0049386A">
        <w:rPr>
          <w:rFonts w:ascii="Times New Roman" w:eastAsia="Times New Roman" w:hAnsi="Times New Roman" w:cs="Times New Roman"/>
          <w:sz w:val="28"/>
          <w:szCs w:val="28"/>
          <w:lang w:val="ru-RU"/>
        </w:rPr>
        <w:t>»</w:t>
      </w:r>
    </w:p>
    <w:p w14:paraId="430B89E6" w14:textId="77777777" w:rsidR="00CD7C0B" w:rsidRPr="00CD7C0B" w:rsidRDefault="00CD7C0B" w:rsidP="00CD7C0B">
      <w:pPr>
        <w:spacing w:line="360" w:lineRule="auto"/>
        <w:jc w:val="right"/>
        <w:rPr>
          <w:rFonts w:ascii="Times New Roman" w:eastAsia="Calibri" w:hAnsi="Times New Roman" w:cs="Times New Roman"/>
          <w:sz w:val="28"/>
          <w:szCs w:val="28"/>
          <w:lang w:val="ru-RU" w:eastAsia="en-US"/>
        </w:rPr>
      </w:pPr>
    </w:p>
    <w:p w14:paraId="2CB62455" w14:textId="77777777" w:rsidR="00CD7C0B" w:rsidRPr="00CD7C0B" w:rsidRDefault="00CD7C0B" w:rsidP="00CD7C0B">
      <w:pPr>
        <w:spacing w:line="360" w:lineRule="auto"/>
        <w:jc w:val="right"/>
        <w:rPr>
          <w:rFonts w:ascii="Times New Roman" w:eastAsia="Calibri" w:hAnsi="Times New Roman" w:cs="Times New Roman"/>
          <w:sz w:val="28"/>
          <w:szCs w:val="28"/>
          <w:lang w:val="ru-RU" w:eastAsia="en-US"/>
        </w:rPr>
      </w:pPr>
    </w:p>
    <w:p w14:paraId="629C9A4F" w14:textId="77777777" w:rsidR="00CD7C0B" w:rsidRPr="00CD7C0B" w:rsidRDefault="00CD7C0B" w:rsidP="00CD7C0B">
      <w:pPr>
        <w:spacing w:line="360" w:lineRule="auto"/>
        <w:rPr>
          <w:rFonts w:ascii="Times New Roman" w:eastAsia="Calibri" w:hAnsi="Times New Roman" w:cs="Times New Roman"/>
          <w:sz w:val="28"/>
          <w:szCs w:val="28"/>
          <w:lang w:val="ru-RU" w:eastAsia="en-US"/>
        </w:rPr>
      </w:pPr>
    </w:p>
    <w:p w14:paraId="2CD8A2D7" w14:textId="77777777" w:rsidR="00CD7C0B" w:rsidRPr="00CD7C0B" w:rsidRDefault="00CD7C0B" w:rsidP="00CD7C0B">
      <w:pPr>
        <w:spacing w:line="240" w:lineRule="auto"/>
        <w:ind w:left="4956" w:firstLine="708"/>
        <w:jc w:val="right"/>
        <w:rPr>
          <w:rFonts w:ascii="Times New Roman" w:eastAsia="Calibri" w:hAnsi="Times New Roman" w:cs="Times New Roman"/>
          <w:sz w:val="28"/>
          <w:szCs w:val="28"/>
          <w:lang w:val="ru-RU" w:eastAsia="en-US"/>
        </w:rPr>
      </w:pPr>
      <w:r w:rsidRPr="00CD7C0B">
        <w:rPr>
          <w:rFonts w:ascii="Times New Roman" w:eastAsia="Calibri" w:hAnsi="Times New Roman" w:cs="Times New Roman"/>
          <w:sz w:val="28"/>
          <w:szCs w:val="28"/>
          <w:lang w:val="ru-RU" w:eastAsia="en-US"/>
        </w:rPr>
        <w:t xml:space="preserve">Научный руководитель: </w:t>
      </w:r>
    </w:p>
    <w:p w14:paraId="0DEBD94A" w14:textId="7B91A8D7" w:rsidR="00CD7C0B" w:rsidRPr="00CD7C0B" w:rsidRDefault="00CD7C0B" w:rsidP="00CD7C0B">
      <w:pPr>
        <w:spacing w:line="240" w:lineRule="auto"/>
        <w:ind w:left="4956" w:firstLine="708"/>
        <w:jc w:val="right"/>
        <w:rPr>
          <w:rFonts w:ascii="Times New Roman" w:eastAsia="Calibri" w:hAnsi="Times New Roman" w:cs="Times New Roman"/>
          <w:color w:val="000000"/>
          <w:sz w:val="24"/>
          <w:lang w:val="ru-RU" w:eastAsia="en-US"/>
        </w:rPr>
      </w:pPr>
      <w:r>
        <w:rPr>
          <w:rFonts w:ascii="Times New Roman" w:eastAsia="Calibri" w:hAnsi="Times New Roman" w:cs="Times New Roman"/>
          <w:color w:val="000000"/>
          <w:sz w:val="24"/>
          <w:lang w:val="ru-RU" w:eastAsia="en-US"/>
        </w:rPr>
        <w:t>профессор</w:t>
      </w:r>
      <w:r w:rsidRPr="00CD7C0B">
        <w:rPr>
          <w:rFonts w:ascii="Times New Roman" w:eastAsia="Calibri" w:hAnsi="Times New Roman" w:cs="Times New Roman"/>
          <w:color w:val="000000"/>
          <w:sz w:val="24"/>
          <w:lang w:val="ru-RU" w:eastAsia="en-US"/>
        </w:rPr>
        <w:t xml:space="preserve">, Кафедра немецкой филологии, </w:t>
      </w:r>
    </w:p>
    <w:p w14:paraId="2BFBB4CA" w14:textId="2CD6D63B" w:rsidR="00CD7C0B" w:rsidRPr="00CD7C0B" w:rsidRDefault="00CD7C0B" w:rsidP="00CD7C0B">
      <w:pPr>
        <w:spacing w:line="240" w:lineRule="auto"/>
        <w:ind w:left="4956" w:firstLine="708"/>
        <w:jc w:val="right"/>
        <w:rPr>
          <w:rFonts w:ascii="Times New Roman" w:eastAsia="Calibri" w:hAnsi="Times New Roman" w:cs="Times New Roman"/>
          <w:color w:val="FF0000"/>
          <w:sz w:val="32"/>
          <w:szCs w:val="28"/>
          <w:lang w:val="ru-RU" w:eastAsia="en-US"/>
        </w:rPr>
      </w:pPr>
      <w:r>
        <w:rPr>
          <w:rFonts w:ascii="Times New Roman" w:eastAsia="Calibri" w:hAnsi="Times New Roman" w:cs="Times New Roman"/>
          <w:color w:val="000000"/>
          <w:sz w:val="24"/>
          <w:szCs w:val="28"/>
          <w:lang w:val="ru-RU" w:eastAsia="en-US"/>
        </w:rPr>
        <w:t>Баева Галина Андреевна</w:t>
      </w:r>
    </w:p>
    <w:p w14:paraId="7253791B" w14:textId="7D983132" w:rsidR="00CD7C0B" w:rsidRPr="00CD7C0B" w:rsidRDefault="00AE718A" w:rsidP="00AE718A">
      <w:pPr>
        <w:spacing w:line="240" w:lineRule="auto"/>
        <w:jc w:val="right"/>
        <w:rPr>
          <w:rFonts w:ascii="Times New Roman" w:eastAsia="Calibri" w:hAnsi="Times New Roman" w:cs="Times New Roman"/>
          <w:sz w:val="28"/>
          <w:szCs w:val="28"/>
          <w:lang w:val="ru-RU" w:eastAsia="en-US"/>
        </w:rPr>
      </w:pPr>
      <w:r>
        <w:rPr>
          <w:rFonts w:ascii="Times New Roman" w:eastAsia="Calibri" w:hAnsi="Times New Roman" w:cs="Times New Roman"/>
          <w:sz w:val="28"/>
          <w:szCs w:val="28"/>
          <w:lang w:val="ru-RU" w:eastAsia="en-US"/>
        </w:rPr>
        <w:t>Рецензент:</w:t>
      </w:r>
      <w:r w:rsidR="00CD7C0B" w:rsidRPr="00CD7C0B">
        <w:rPr>
          <w:rFonts w:ascii="Times New Roman" w:eastAsia="Calibri" w:hAnsi="Times New Roman" w:cs="Times New Roman"/>
          <w:sz w:val="28"/>
          <w:szCs w:val="28"/>
          <w:lang w:val="ru-RU" w:eastAsia="en-US"/>
        </w:rPr>
        <w:t xml:space="preserve"> </w:t>
      </w:r>
    </w:p>
    <w:p w14:paraId="0759E4D7" w14:textId="30C84047" w:rsidR="00CD7C0B" w:rsidRPr="00CD7C0B" w:rsidRDefault="0049386A" w:rsidP="00CD7C0B">
      <w:pPr>
        <w:spacing w:line="240" w:lineRule="auto"/>
        <w:ind w:left="6837"/>
        <w:jc w:val="right"/>
        <w:rPr>
          <w:rFonts w:ascii="Times New Roman" w:eastAsia="Calibri" w:hAnsi="Times New Roman" w:cs="Times New Roman"/>
          <w:color w:val="000000"/>
          <w:sz w:val="24"/>
          <w:lang w:val="ru-RU" w:eastAsia="en-US"/>
        </w:rPr>
      </w:pPr>
      <w:r>
        <w:rPr>
          <w:rFonts w:ascii="Times New Roman" w:eastAsia="Calibri" w:hAnsi="Times New Roman" w:cs="Times New Roman"/>
          <w:color w:val="000000"/>
          <w:sz w:val="24"/>
          <w:szCs w:val="24"/>
          <w:lang w:val="ru-RU" w:eastAsia="en-US"/>
        </w:rPr>
        <w:t xml:space="preserve">старший </w:t>
      </w:r>
      <w:r w:rsidR="00AE718A">
        <w:rPr>
          <w:rFonts w:ascii="Times New Roman" w:eastAsia="Calibri" w:hAnsi="Times New Roman" w:cs="Times New Roman"/>
          <w:color w:val="000000"/>
          <w:sz w:val="24"/>
          <w:szCs w:val="24"/>
          <w:lang w:val="ru-RU" w:eastAsia="en-US"/>
        </w:rPr>
        <w:t>преподаватель,</w:t>
      </w:r>
      <w:r w:rsidR="005923F5">
        <w:rPr>
          <w:rFonts w:ascii="Times New Roman" w:eastAsia="Calibri" w:hAnsi="Times New Roman" w:cs="Times New Roman"/>
          <w:color w:val="000000"/>
          <w:sz w:val="24"/>
          <w:szCs w:val="24"/>
          <w:lang w:val="ru-RU" w:eastAsia="en-US"/>
        </w:rPr>
        <w:t xml:space="preserve"> кандидат филологических наук,</w:t>
      </w:r>
      <w:r w:rsidR="00CD7C0B" w:rsidRPr="00CD7C0B">
        <w:rPr>
          <w:rFonts w:ascii="Times New Roman" w:eastAsia="Calibri" w:hAnsi="Times New Roman" w:cs="Times New Roman"/>
          <w:color w:val="000000"/>
          <w:sz w:val="24"/>
          <w:szCs w:val="24"/>
          <w:lang w:val="ru-RU" w:eastAsia="en-US"/>
        </w:rPr>
        <w:t xml:space="preserve"> </w:t>
      </w:r>
      <w:r w:rsidR="00AE718A">
        <w:rPr>
          <w:rFonts w:ascii="Times New Roman" w:eastAsia="Calibri" w:hAnsi="Times New Roman" w:cs="Times New Roman"/>
          <w:color w:val="000000"/>
          <w:sz w:val="24"/>
          <w:szCs w:val="24"/>
          <w:lang w:val="ru-RU" w:eastAsia="en-US"/>
        </w:rPr>
        <w:t>Кафедра немецкого языка,</w:t>
      </w:r>
    </w:p>
    <w:p w14:paraId="1EACD277" w14:textId="31DE59FE" w:rsidR="00CD7C0B" w:rsidRDefault="0049386A" w:rsidP="00CD7C0B">
      <w:pPr>
        <w:spacing w:line="240" w:lineRule="auto"/>
        <w:ind w:left="5664"/>
        <w:jc w:val="right"/>
        <w:rPr>
          <w:rFonts w:ascii="Times New Roman" w:eastAsia="Calibri" w:hAnsi="Times New Roman" w:cs="Times New Roman"/>
          <w:color w:val="000000"/>
          <w:sz w:val="24"/>
          <w:shd w:val="clear" w:color="auto" w:fill="FFFFFF"/>
          <w:lang w:val="ru-RU" w:eastAsia="en-US"/>
        </w:rPr>
      </w:pPr>
      <w:r>
        <w:rPr>
          <w:rFonts w:ascii="Times New Roman" w:eastAsia="Calibri" w:hAnsi="Times New Roman" w:cs="Times New Roman"/>
          <w:color w:val="000000"/>
          <w:sz w:val="24"/>
          <w:shd w:val="clear" w:color="auto" w:fill="FFFFFF"/>
          <w:lang w:val="ru-RU" w:eastAsia="en-US"/>
        </w:rPr>
        <w:t>Швец Сергей Николаевич</w:t>
      </w:r>
    </w:p>
    <w:p w14:paraId="3A2F421C" w14:textId="42080809" w:rsidR="00AE718A" w:rsidRDefault="00AE718A" w:rsidP="00CD7C0B">
      <w:pPr>
        <w:spacing w:line="240" w:lineRule="auto"/>
        <w:ind w:left="5664"/>
        <w:jc w:val="right"/>
        <w:rPr>
          <w:rFonts w:ascii="Times New Roman" w:eastAsia="Calibri" w:hAnsi="Times New Roman" w:cs="Times New Roman"/>
          <w:color w:val="000000"/>
          <w:sz w:val="24"/>
          <w:shd w:val="clear" w:color="auto" w:fill="FFFFFF"/>
          <w:lang w:val="ru-RU" w:eastAsia="en-US"/>
        </w:rPr>
      </w:pPr>
    </w:p>
    <w:p w14:paraId="49290F45" w14:textId="473BA747" w:rsidR="00AE718A" w:rsidRDefault="00AE718A" w:rsidP="00CD7C0B">
      <w:pPr>
        <w:spacing w:line="240" w:lineRule="auto"/>
        <w:ind w:left="5664"/>
        <w:jc w:val="right"/>
        <w:rPr>
          <w:rFonts w:ascii="Times New Roman" w:eastAsia="Calibri" w:hAnsi="Times New Roman" w:cs="Times New Roman"/>
          <w:color w:val="000000"/>
          <w:sz w:val="24"/>
          <w:shd w:val="clear" w:color="auto" w:fill="FFFFFF"/>
          <w:lang w:val="ru-RU" w:eastAsia="en-US"/>
        </w:rPr>
      </w:pPr>
    </w:p>
    <w:p w14:paraId="568D2722" w14:textId="0023231D" w:rsidR="00AE718A" w:rsidRDefault="00AE718A" w:rsidP="00CD7C0B">
      <w:pPr>
        <w:spacing w:line="240" w:lineRule="auto"/>
        <w:ind w:left="5664"/>
        <w:jc w:val="right"/>
        <w:rPr>
          <w:rFonts w:ascii="Times New Roman" w:eastAsia="Calibri" w:hAnsi="Times New Roman" w:cs="Times New Roman"/>
          <w:color w:val="000000"/>
          <w:sz w:val="24"/>
          <w:shd w:val="clear" w:color="auto" w:fill="FFFFFF"/>
          <w:lang w:val="ru-RU" w:eastAsia="en-US"/>
        </w:rPr>
      </w:pPr>
    </w:p>
    <w:p w14:paraId="5F06C841" w14:textId="223D52B6" w:rsidR="00AE718A" w:rsidRDefault="00AE718A" w:rsidP="00CD7C0B">
      <w:pPr>
        <w:spacing w:line="240" w:lineRule="auto"/>
        <w:ind w:left="5664"/>
        <w:jc w:val="right"/>
        <w:rPr>
          <w:rFonts w:ascii="Times New Roman" w:eastAsia="Calibri" w:hAnsi="Times New Roman" w:cs="Times New Roman"/>
          <w:color w:val="000000"/>
          <w:sz w:val="24"/>
          <w:shd w:val="clear" w:color="auto" w:fill="FFFFFF"/>
          <w:lang w:val="ru-RU" w:eastAsia="en-US"/>
        </w:rPr>
      </w:pPr>
    </w:p>
    <w:p w14:paraId="259AE3F7" w14:textId="42283806" w:rsidR="00AE718A" w:rsidRDefault="00AE718A" w:rsidP="00CD7C0B">
      <w:pPr>
        <w:spacing w:line="240" w:lineRule="auto"/>
        <w:ind w:left="5664"/>
        <w:jc w:val="right"/>
        <w:rPr>
          <w:rFonts w:ascii="Times New Roman" w:eastAsia="Calibri" w:hAnsi="Times New Roman" w:cs="Times New Roman"/>
          <w:color w:val="000000"/>
          <w:sz w:val="24"/>
          <w:shd w:val="clear" w:color="auto" w:fill="FFFFFF"/>
          <w:lang w:val="ru-RU" w:eastAsia="en-US"/>
        </w:rPr>
      </w:pPr>
    </w:p>
    <w:p w14:paraId="3B949BBE" w14:textId="77777777" w:rsidR="002318C0" w:rsidRDefault="002318C0" w:rsidP="006E4EFF">
      <w:pPr>
        <w:spacing w:line="240" w:lineRule="auto"/>
        <w:jc w:val="center"/>
        <w:rPr>
          <w:rFonts w:ascii="Times New Roman" w:eastAsia="Calibri" w:hAnsi="Times New Roman" w:cs="Times New Roman"/>
          <w:sz w:val="28"/>
          <w:szCs w:val="28"/>
          <w:lang w:val="ru-RU" w:eastAsia="en-US"/>
        </w:rPr>
      </w:pPr>
    </w:p>
    <w:p w14:paraId="3DEC934B" w14:textId="77777777" w:rsidR="002318C0" w:rsidRDefault="002318C0" w:rsidP="006E4EFF">
      <w:pPr>
        <w:spacing w:line="240" w:lineRule="auto"/>
        <w:jc w:val="center"/>
        <w:rPr>
          <w:rFonts w:ascii="Times New Roman" w:eastAsia="Calibri" w:hAnsi="Times New Roman" w:cs="Times New Roman"/>
          <w:sz w:val="28"/>
          <w:szCs w:val="28"/>
          <w:lang w:val="ru-RU" w:eastAsia="en-US"/>
        </w:rPr>
      </w:pPr>
    </w:p>
    <w:p w14:paraId="7BF3B2FA" w14:textId="77777777" w:rsidR="002318C0" w:rsidRDefault="002318C0" w:rsidP="006E4EFF">
      <w:pPr>
        <w:spacing w:line="240" w:lineRule="auto"/>
        <w:jc w:val="center"/>
        <w:rPr>
          <w:rFonts w:ascii="Times New Roman" w:eastAsia="Calibri" w:hAnsi="Times New Roman" w:cs="Times New Roman"/>
          <w:sz w:val="28"/>
          <w:szCs w:val="28"/>
          <w:lang w:val="ru-RU" w:eastAsia="en-US"/>
        </w:rPr>
      </w:pPr>
    </w:p>
    <w:p w14:paraId="4BC66705" w14:textId="4F26260B" w:rsidR="005923F5" w:rsidRDefault="00CD7C0B" w:rsidP="006E4EFF">
      <w:pPr>
        <w:spacing w:line="240" w:lineRule="auto"/>
        <w:jc w:val="center"/>
        <w:rPr>
          <w:rFonts w:ascii="Times New Roman" w:eastAsia="Calibri" w:hAnsi="Times New Roman" w:cs="Times New Roman"/>
          <w:b/>
          <w:bCs/>
          <w:sz w:val="28"/>
          <w:szCs w:val="28"/>
          <w:lang w:val="ru-RU" w:eastAsia="en-US"/>
        </w:rPr>
      </w:pPr>
      <w:r w:rsidRPr="00CD7C0B">
        <w:rPr>
          <w:rFonts w:ascii="Times New Roman" w:eastAsia="Calibri" w:hAnsi="Times New Roman" w:cs="Times New Roman"/>
          <w:sz w:val="28"/>
          <w:szCs w:val="28"/>
          <w:lang w:val="ru-RU" w:eastAsia="en-US"/>
        </w:rPr>
        <w:t>Санкт-Петербург</w:t>
      </w:r>
      <w:bookmarkStart w:id="0" w:name="_Toc58445573"/>
      <w:bookmarkStart w:id="1" w:name="_Toc72573501"/>
    </w:p>
    <w:p w14:paraId="30857F0E" w14:textId="77777777" w:rsidR="002318C0" w:rsidRDefault="00CD7C0B" w:rsidP="002318C0">
      <w:pPr>
        <w:spacing w:line="240" w:lineRule="auto"/>
        <w:jc w:val="center"/>
        <w:rPr>
          <w:rFonts w:ascii="Times New Roman" w:eastAsia="Calibri" w:hAnsi="Times New Roman" w:cs="Times New Roman"/>
          <w:b/>
          <w:bCs/>
          <w:sz w:val="28"/>
          <w:szCs w:val="28"/>
          <w:lang w:val="ru-RU" w:eastAsia="en-US"/>
        </w:rPr>
      </w:pPr>
      <w:r w:rsidRPr="00CD7C0B">
        <w:rPr>
          <w:rFonts w:ascii="Times New Roman" w:eastAsia="Calibri" w:hAnsi="Times New Roman" w:cs="Times New Roman"/>
          <w:bCs/>
          <w:sz w:val="28"/>
          <w:szCs w:val="28"/>
          <w:lang w:val="ru-RU" w:eastAsia="en-US"/>
        </w:rPr>
        <w:t>2021</w:t>
      </w:r>
      <w:bookmarkEnd w:id="0"/>
      <w:bookmarkEnd w:id="1"/>
    </w:p>
    <w:p w14:paraId="0000001D" w14:textId="18B9F1FF" w:rsidR="003F19DC" w:rsidRPr="002318C0" w:rsidRDefault="00D23DC6" w:rsidP="002318C0">
      <w:pPr>
        <w:spacing w:line="240" w:lineRule="auto"/>
        <w:jc w:val="center"/>
        <w:rPr>
          <w:rFonts w:ascii="Times New Roman" w:eastAsia="Calibri" w:hAnsi="Times New Roman" w:cs="Times New Roman"/>
          <w:b/>
          <w:bCs/>
          <w:sz w:val="28"/>
          <w:szCs w:val="28"/>
          <w:lang w:val="ru-RU" w:eastAsia="en-US"/>
        </w:rPr>
      </w:pPr>
      <w:r w:rsidRPr="004617FB">
        <w:rPr>
          <w:rFonts w:ascii="Times New Roman" w:eastAsia="Times New Roman" w:hAnsi="Times New Roman" w:cs="Times New Roman"/>
          <w:sz w:val="28"/>
          <w:szCs w:val="28"/>
        </w:rPr>
        <w:lastRenderedPageBreak/>
        <w:t>Оглавление</w:t>
      </w:r>
    </w:p>
    <w:p w14:paraId="0000001E" w14:textId="77777777" w:rsidR="003F19DC" w:rsidRPr="004617FB" w:rsidRDefault="003F19DC" w:rsidP="00957285">
      <w:pPr>
        <w:spacing w:line="360" w:lineRule="auto"/>
        <w:jc w:val="both"/>
        <w:rPr>
          <w:rFonts w:ascii="Times New Roman" w:eastAsia="Times New Roman" w:hAnsi="Times New Roman" w:cs="Times New Roman"/>
          <w:sz w:val="28"/>
          <w:szCs w:val="28"/>
        </w:rPr>
      </w:pPr>
    </w:p>
    <w:sdt>
      <w:sdtPr>
        <w:rPr>
          <w:rFonts w:ascii="Times New Roman" w:hAnsi="Times New Roman" w:cs="Times New Roman"/>
          <w:sz w:val="28"/>
          <w:szCs w:val="28"/>
        </w:rPr>
        <w:id w:val="-137654272"/>
        <w:docPartObj>
          <w:docPartGallery w:val="Table of Contents"/>
          <w:docPartUnique/>
        </w:docPartObj>
      </w:sdtPr>
      <w:sdtEndPr/>
      <w:sdtContent>
        <w:p w14:paraId="495676BA" w14:textId="564BB690" w:rsidR="004617FB" w:rsidRPr="004617FB" w:rsidRDefault="00D23DC6">
          <w:pPr>
            <w:pStyle w:val="11"/>
            <w:tabs>
              <w:tab w:val="right" w:pos="9019"/>
            </w:tabs>
            <w:rPr>
              <w:rFonts w:ascii="Times New Roman" w:eastAsiaTheme="minorEastAsia" w:hAnsi="Times New Roman" w:cs="Times New Roman"/>
              <w:noProof/>
              <w:sz w:val="28"/>
              <w:szCs w:val="28"/>
              <w:lang w:val="ru-RU"/>
            </w:rPr>
          </w:pPr>
          <w:r w:rsidRPr="004A0384">
            <w:rPr>
              <w:rFonts w:ascii="Times New Roman" w:hAnsi="Times New Roman" w:cs="Times New Roman"/>
              <w:sz w:val="28"/>
              <w:szCs w:val="28"/>
            </w:rPr>
            <w:fldChar w:fldCharType="begin"/>
          </w:r>
          <w:r w:rsidRPr="004A0384">
            <w:rPr>
              <w:rFonts w:ascii="Times New Roman" w:hAnsi="Times New Roman" w:cs="Times New Roman"/>
              <w:sz w:val="28"/>
              <w:szCs w:val="28"/>
            </w:rPr>
            <w:instrText xml:space="preserve"> TOC \h \u \z </w:instrText>
          </w:r>
          <w:r w:rsidRPr="004A0384">
            <w:rPr>
              <w:rFonts w:ascii="Times New Roman" w:hAnsi="Times New Roman" w:cs="Times New Roman"/>
              <w:sz w:val="28"/>
              <w:szCs w:val="28"/>
            </w:rPr>
            <w:fldChar w:fldCharType="separate"/>
          </w:r>
          <w:hyperlink w:anchor="_Toc73720651" w:history="1">
            <w:r w:rsidR="004617FB" w:rsidRPr="004A0384">
              <w:rPr>
                <w:rStyle w:val="aa"/>
                <w:rFonts w:ascii="Times New Roman" w:eastAsia="Times New Roman" w:hAnsi="Times New Roman" w:cs="Times New Roman"/>
                <w:noProof/>
                <w:sz w:val="28"/>
                <w:szCs w:val="28"/>
              </w:rPr>
              <w:t>Введени</w:t>
            </w:r>
            <w:r w:rsidR="004617FB" w:rsidRPr="004A0384">
              <w:rPr>
                <w:rStyle w:val="aa"/>
                <w:rFonts w:ascii="Times New Roman" w:eastAsia="Times New Roman" w:hAnsi="Times New Roman" w:cs="Times New Roman"/>
                <w:noProof/>
                <w:sz w:val="28"/>
                <w:szCs w:val="28"/>
              </w:rPr>
              <w:t>е</w:t>
            </w:r>
            <w:r w:rsidR="004617FB" w:rsidRPr="004617FB">
              <w:rPr>
                <w:rFonts w:ascii="Times New Roman" w:hAnsi="Times New Roman" w:cs="Times New Roman"/>
                <w:noProof/>
                <w:webHidden/>
                <w:sz w:val="28"/>
                <w:szCs w:val="28"/>
              </w:rPr>
              <w:tab/>
            </w:r>
            <w:r w:rsidR="004617FB" w:rsidRPr="004617FB">
              <w:rPr>
                <w:rFonts w:ascii="Times New Roman" w:hAnsi="Times New Roman" w:cs="Times New Roman"/>
                <w:noProof/>
                <w:webHidden/>
                <w:sz w:val="28"/>
                <w:szCs w:val="28"/>
              </w:rPr>
              <w:fldChar w:fldCharType="begin"/>
            </w:r>
            <w:r w:rsidR="004617FB" w:rsidRPr="004617FB">
              <w:rPr>
                <w:rFonts w:ascii="Times New Roman" w:hAnsi="Times New Roman" w:cs="Times New Roman"/>
                <w:noProof/>
                <w:webHidden/>
                <w:sz w:val="28"/>
                <w:szCs w:val="28"/>
              </w:rPr>
              <w:instrText xml:space="preserve"> PAGEREF _Toc73720651 \h </w:instrText>
            </w:r>
            <w:r w:rsidR="004617FB" w:rsidRPr="004617FB">
              <w:rPr>
                <w:rFonts w:ascii="Times New Roman" w:hAnsi="Times New Roman" w:cs="Times New Roman"/>
                <w:noProof/>
                <w:webHidden/>
                <w:sz w:val="28"/>
                <w:szCs w:val="28"/>
              </w:rPr>
            </w:r>
            <w:r w:rsidR="004617FB"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1</w:t>
            </w:r>
            <w:r w:rsidR="004617FB" w:rsidRPr="004617FB">
              <w:rPr>
                <w:rFonts w:ascii="Times New Roman" w:hAnsi="Times New Roman" w:cs="Times New Roman"/>
                <w:noProof/>
                <w:webHidden/>
                <w:sz w:val="28"/>
                <w:szCs w:val="28"/>
              </w:rPr>
              <w:fldChar w:fldCharType="end"/>
            </w:r>
          </w:hyperlink>
        </w:p>
        <w:p w14:paraId="1515A580" w14:textId="04B585ED" w:rsidR="004617FB" w:rsidRPr="004617FB" w:rsidRDefault="004617FB">
          <w:pPr>
            <w:pStyle w:val="11"/>
            <w:tabs>
              <w:tab w:val="right" w:pos="9019"/>
            </w:tabs>
            <w:rPr>
              <w:rFonts w:ascii="Times New Roman" w:eastAsiaTheme="minorEastAsia" w:hAnsi="Times New Roman" w:cs="Times New Roman"/>
              <w:noProof/>
              <w:sz w:val="28"/>
              <w:szCs w:val="28"/>
              <w:lang w:val="ru-RU"/>
            </w:rPr>
          </w:pPr>
          <w:hyperlink w:anchor="_Toc73720652" w:history="1">
            <w:r w:rsidRPr="004617FB">
              <w:rPr>
                <w:rStyle w:val="aa"/>
                <w:rFonts w:ascii="Times New Roman" w:eastAsia="Times New Roman" w:hAnsi="Times New Roman" w:cs="Times New Roman"/>
                <w:noProof/>
                <w:sz w:val="28"/>
                <w:szCs w:val="28"/>
              </w:rPr>
              <w:t xml:space="preserve">ГЛАВА 1. </w:t>
            </w:r>
            <w:r w:rsidRPr="004617FB">
              <w:rPr>
                <w:rStyle w:val="aa"/>
                <w:rFonts w:ascii="Times New Roman" w:eastAsia="Times New Roman" w:hAnsi="Times New Roman" w:cs="Times New Roman"/>
                <w:noProof/>
                <w:sz w:val="28"/>
                <w:szCs w:val="28"/>
                <w:lang w:val="ru-RU"/>
              </w:rPr>
              <w:t>ЯЗЫКОВОЕ ВАРЬИРОВАНИЕ И ЕГО ОСОБЕННОСТИ В АВСТРИИ</w:t>
            </w:r>
            <w:r w:rsidRPr="004617FB">
              <w:rPr>
                <w:rFonts w:ascii="Times New Roman" w:hAnsi="Times New Roman" w:cs="Times New Roman"/>
                <w:noProof/>
                <w:webHidden/>
                <w:sz w:val="28"/>
                <w:szCs w:val="28"/>
              </w:rPr>
              <w:tab/>
            </w:r>
            <w:r w:rsidRPr="004617FB">
              <w:rPr>
                <w:rFonts w:ascii="Times New Roman" w:hAnsi="Times New Roman" w:cs="Times New Roman"/>
                <w:noProof/>
                <w:webHidden/>
                <w:sz w:val="28"/>
                <w:szCs w:val="28"/>
              </w:rPr>
              <w:fldChar w:fldCharType="begin"/>
            </w:r>
            <w:r w:rsidRPr="004617FB">
              <w:rPr>
                <w:rFonts w:ascii="Times New Roman" w:hAnsi="Times New Roman" w:cs="Times New Roman"/>
                <w:noProof/>
                <w:webHidden/>
                <w:sz w:val="28"/>
                <w:szCs w:val="28"/>
              </w:rPr>
              <w:instrText xml:space="preserve"> PAGEREF _Toc73720652 \h </w:instrText>
            </w:r>
            <w:r w:rsidRPr="004617FB">
              <w:rPr>
                <w:rFonts w:ascii="Times New Roman" w:hAnsi="Times New Roman" w:cs="Times New Roman"/>
                <w:noProof/>
                <w:webHidden/>
                <w:sz w:val="28"/>
                <w:szCs w:val="28"/>
              </w:rPr>
            </w:r>
            <w:r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3</w:t>
            </w:r>
            <w:r w:rsidRPr="004617FB">
              <w:rPr>
                <w:rFonts w:ascii="Times New Roman" w:hAnsi="Times New Roman" w:cs="Times New Roman"/>
                <w:noProof/>
                <w:webHidden/>
                <w:sz w:val="28"/>
                <w:szCs w:val="28"/>
              </w:rPr>
              <w:fldChar w:fldCharType="end"/>
            </w:r>
          </w:hyperlink>
        </w:p>
        <w:p w14:paraId="7A7AD080" w14:textId="16674B7B" w:rsidR="004617FB" w:rsidRPr="004617FB" w:rsidRDefault="004617FB">
          <w:pPr>
            <w:pStyle w:val="11"/>
            <w:tabs>
              <w:tab w:val="left" w:pos="660"/>
              <w:tab w:val="right" w:pos="9019"/>
            </w:tabs>
            <w:rPr>
              <w:rFonts w:ascii="Times New Roman" w:eastAsiaTheme="minorEastAsia" w:hAnsi="Times New Roman" w:cs="Times New Roman"/>
              <w:noProof/>
              <w:sz w:val="28"/>
              <w:szCs w:val="28"/>
              <w:lang w:val="ru-RU"/>
            </w:rPr>
          </w:pPr>
          <w:hyperlink w:anchor="_Toc73720653" w:history="1">
            <w:r w:rsidRPr="004617FB">
              <w:rPr>
                <w:rStyle w:val="aa"/>
                <w:rFonts w:ascii="Times New Roman" w:eastAsia="Times New Roman" w:hAnsi="Times New Roman" w:cs="Times New Roman"/>
                <w:noProof/>
                <w:sz w:val="28"/>
                <w:szCs w:val="28"/>
              </w:rPr>
              <w:t>1.1.</w:t>
            </w:r>
            <w:r w:rsidRPr="004617FB">
              <w:rPr>
                <w:rFonts w:ascii="Times New Roman" w:eastAsiaTheme="minorEastAsia" w:hAnsi="Times New Roman" w:cs="Times New Roman"/>
                <w:noProof/>
                <w:sz w:val="28"/>
                <w:szCs w:val="28"/>
                <w:lang w:val="ru-RU"/>
              </w:rPr>
              <w:tab/>
            </w:r>
            <w:r w:rsidRPr="004617FB">
              <w:rPr>
                <w:rStyle w:val="aa"/>
                <w:rFonts w:ascii="Times New Roman" w:eastAsia="Times New Roman" w:hAnsi="Times New Roman" w:cs="Times New Roman"/>
                <w:noProof/>
                <w:sz w:val="28"/>
                <w:szCs w:val="28"/>
              </w:rPr>
              <w:t>Языковая ситуация в Австрии</w:t>
            </w:r>
            <w:r w:rsidRPr="004617FB">
              <w:rPr>
                <w:rFonts w:ascii="Times New Roman" w:hAnsi="Times New Roman" w:cs="Times New Roman"/>
                <w:noProof/>
                <w:webHidden/>
                <w:sz w:val="28"/>
                <w:szCs w:val="28"/>
              </w:rPr>
              <w:tab/>
            </w:r>
            <w:r w:rsidRPr="004617FB">
              <w:rPr>
                <w:rFonts w:ascii="Times New Roman" w:hAnsi="Times New Roman" w:cs="Times New Roman"/>
                <w:noProof/>
                <w:webHidden/>
                <w:sz w:val="28"/>
                <w:szCs w:val="28"/>
              </w:rPr>
              <w:fldChar w:fldCharType="begin"/>
            </w:r>
            <w:r w:rsidRPr="004617FB">
              <w:rPr>
                <w:rFonts w:ascii="Times New Roman" w:hAnsi="Times New Roman" w:cs="Times New Roman"/>
                <w:noProof/>
                <w:webHidden/>
                <w:sz w:val="28"/>
                <w:szCs w:val="28"/>
              </w:rPr>
              <w:instrText xml:space="preserve"> PAGEREF _Toc73720653 \h </w:instrText>
            </w:r>
            <w:r w:rsidRPr="004617FB">
              <w:rPr>
                <w:rFonts w:ascii="Times New Roman" w:hAnsi="Times New Roman" w:cs="Times New Roman"/>
                <w:noProof/>
                <w:webHidden/>
                <w:sz w:val="28"/>
                <w:szCs w:val="28"/>
              </w:rPr>
            </w:r>
            <w:r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3</w:t>
            </w:r>
            <w:r w:rsidRPr="004617FB">
              <w:rPr>
                <w:rFonts w:ascii="Times New Roman" w:hAnsi="Times New Roman" w:cs="Times New Roman"/>
                <w:noProof/>
                <w:webHidden/>
                <w:sz w:val="28"/>
                <w:szCs w:val="28"/>
              </w:rPr>
              <w:fldChar w:fldCharType="end"/>
            </w:r>
          </w:hyperlink>
        </w:p>
        <w:p w14:paraId="549DB6C2" w14:textId="632F1055" w:rsidR="004617FB" w:rsidRPr="004617FB" w:rsidRDefault="004617FB">
          <w:pPr>
            <w:pStyle w:val="11"/>
            <w:tabs>
              <w:tab w:val="right" w:pos="9019"/>
            </w:tabs>
            <w:rPr>
              <w:rFonts w:ascii="Times New Roman" w:eastAsiaTheme="minorEastAsia" w:hAnsi="Times New Roman" w:cs="Times New Roman"/>
              <w:noProof/>
              <w:sz w:val="28"/>
              <w:szCs w:val="28"/>
              <w:lang w:val="ru-RU"/>
            </w:rPr>
          </w:pPr>
          <w:hyperlink w:anchor="_Toc73720654" w:history="1">
            <w:r w:rsidRPr="004617FB">
              <w:rPr>
                <w:rStyle w:val="aa"/>
                <w:rFonts w:ascii="Times New Roman" w:eastAsia="Times New Roman" w:hAnsi="Times New Roman" w:cs="Times New Roman"/>
                <w:noProof/>
                <w:sz w:val="28"/>
                <w:szCs w:val="28"/>
              </w:rPr>
              <w:t>1.1.1. Австрийский литературный язык</w:t>
            </w:r>
            <w:r w:rsidRPr="004617FB">
              <w:rPr>
                <w:rFonts w:ascii="Times New Roman" w:hAnsi="Times New Roman" w:cs="Times New Roman"/>
                <w:noProof/>
                <w:webHidden/>
                <w:sz w:val="28"/>
                <w:szCs w:val="28"/>
              </w:rPr>
              <w:tab/>
            </w:r>
            <w:r w:rsidRPr="004617FB">
              <w:rPr>
                <w:rFonts w:ascii="Times New Roman" w:hAnsi="Times New Roman" w:cs="Times New Roman"/>
                <w:noProof/>
                <w:webHidden/>
                <w:sz w:val="28"/>
                <w:szCs w:val="28"/>
              </w:rPr>
              <w:fldChar w:fldCharType="begin"/>
            </w:r>
            <w:r w:rsidRPr="004617FB">
              <w:rPr>
                <w:rFonts w:ascii="Times New Roman" w:hAnsi="Times New Roman" w:cs="Times New Roman"/>
                <w:noProof/>
                <w:webHidden/>
                <w:sz w:val="28"/>
                <w:szCs w:val="28"/>
              </w:rPr>
              <w:instrText xml:space="preserve"> PAGEREF _Toc73720654 \h </w:instrText>
            </w:r>
            <w:r w:rsidRPr="004617FB">
              <w:rPr>
                <w:rFonts w:ascii="Times New Roman" w:hAnsi="Times New Roman" w:cs="Times New Roman"/>
                <w:noProof/>
                <w:webHidden/>
                <w:sz w:val="28"/>
                <w:szCs w:val="28"/>
              </w:rPr>
            </w:r>
            <w:r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4</w:t>
            </w:r>
            <w:r w:rsidRPr="004617FB">
              <w:rPr>
                <w:rFonts w:ascii="Times New Roman" w:hAnsi="Times New Roman" w:cs="Times New Roman"/>
                <w:noProof/>
                <w:webHidden/>
                <w:sz w:val="28"/>
                <w:szCs w:val="28"/>
              </w:rPr>
              <w:fldChar w:fldCharType="end"/>
            </w:r>
          </w:hyperlink>
        </w:p>
        <w:p w14:paraId="41791ED9" w14:textId="5038FE78" w:rsidR="004617FB" w:rsidRPr="004617FB" w:rsidRDefault="004617FB">
          <w:pPr>
            <w:pStyle w:val="11"/>
            <w:tabs>
              <w:tab w:val="right" w:pos="9019"/>
            </w:tabs>
            <w:rPr>
              <w:rFonts w:ascii="Times New Roman" w:eastAsiaTheme="minorEastAsia" w:hAnsi="Times New Roman" w:cs="Times New Roman"/>
              <w:noProof/>
              <w:sz w:val="28"/>
              <w:szCs w:val="28"/>
              <w:lang w:val="ru-RU"/>
            </w:rPr>
          </w:pPr>
          <w:hyperlink w:anchor="_Toc73720655" w:history="1">
            <w:r w:rsidRPr="004617FB">
              <w:rPr>
                <w:rStyle w:val="aa"/>
                <w:rFonts w:ascii="Times New Roman" w:eastAsia="Times New Roman" w:hAnsi="Times New Roman" w:cs="Times New Roman"/>
                <w:noProof/>
                <w:sz w:val="28"/>
                <w:szCs w:val="28"/>
              </w:rPr>
              <w:t>1.1.2. Обиходно-разговорный язык</w:t>
            </w:r>
            <w:r w:rsidRPr="004617FB">
              <w:rPr>
                <w:rFonts w:ascii="Times New Roman" w:hAnsi="Times New Roman" w:cs="Times New Roman"/>
                <w:noProof/>
                <w:webHidden/>
                <w:sz w:val="28"/>
                <w:szCs w:val="28"/>
              </w:rPr>
              <w:tab/>
            </w:r>
            <w:r w:rsidRPr="004617FB">
              <w:rPr>
                <w:rFonts w:ascii="Times New Roman" w:hAnsi="Times New Roman" w:cs="Times New Roman"/>
                <w:noProof/>
                <w:webHidden/>
                <w:sz w:val="28"/>
                <w:szCs w:val="28"/>
              </w:rPr>
              <w:fldChar w:fldCharType="begin"/>
            </w:r>
            <w:r w:rsidRPr="004617FB">
              <w:rPr>
                <w:rFonts w:ascii="Times New Roman" w:hAnsi="Times New Roman" w:cs="Times New Roman"/>
                <w:noProof/>
                <w:webHidden/>
                <w:sz w:val="28"/>
                <w:szCs w:val="28"/>
              </w:rPr>
              <w:instrText xml:space="preserve"> PAGEREF _Toc73720655 \h </w:instrText>
            </w:r>
            <w:r w:rsidRPr="004617FB">
              <w:rPr>
                <w:rFonts w:ascii="Times New Roman" w:hAnsi="Times New Roman" w:cs="Times New Roman"/>
                <w:noProof/>
                <w:webHidden/>
                <w:sz w:val="28"/>
                <w:szCs w:val="28"/>
              </w:rPr>
            </w:r>
            <w:r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9</w:t>
            </w:r>
            <w:r w:rsidRPr="004617FB">
              <w:rPr>
                <w:rFonts w:ascii="Times New Roman" w:hAnsi="Times New Roman" w:cs="Times New Roman"/>
                <w:noProof/>
                <w:webHidden/>
                <w:sz w:val="28"/>
                <w:szCs w:val="28"/>
              </w:rPr>
              <w:fldChar w:fldCharType="end"/>
            </w:r>
          </w:hyperlink>
        </w:p>
        <w:p w14:paraId="5EA133A9" w14:textId="1D258CA0" w:rsidR="004617FB" w:rsidRPr="004617FB" w:rsidRDefault="004617FB">
          <w:pPr>
            <w:pStyle w:val="11"/>
            <w:tabs>
              <w:tab w:val="right" w:pos="9019"/>
            </w:tabs>
            <w:rPr>
              <w:rFonts w:ascii="Times New Roman" w:eastAsiaTheme="minorEastAsia" w:hAnsi="Times New Roman" w:cs="Times New Roman"/>
              <w:noProof/>
              <w:sz w:val="28"/>
              <w:szCs w:val="28"/>
              <w:lang w:val="ru-RU"/>
            </w:rPr>
          </w:pPr>
          <w:hyperlink w:anchor="_Toc73720656" w:history="1">
            <w:r w:rsidRPr="004617FB">
              <w:rPr>
                <w:rStyle w:val="aa"/>
                <w:rFonts w:ascii="Times New Roman" w:eastAsia="Times New Roman" w:hAnsi="Times New Roman" w:cs="Times New Roman"/>
                <w:noProof/>
                <w:sz w:val="28"/>
                <w:szCs w:val="28"/>
              </w:rPr>
              <w:t>1.1.3. Диалекты на территории Австрии. Система австрийских диалектов</w:t>
            </w:r>
            <w:r w:rsidRPr="004617FB">
              <w:rPr>
                <w:rFonts w:ascii="Times New Roman" w:hAnsi="Times New Roman" w:cs="Times New Roman"/>
                <w:noProof/>
                <w:webHidden/>
                <w:sz w:val="28"/>
                <w:szCs w:val="28"/>
              </w:rPr>
              <w:tab/>
            </w:r>
            <w:r w:rsidRPr="004617FB">
              <w:rPr>
                <w:rFonts w:ascii="Times New Roman" w:hAnsi="Times New Roman" w:cs="Times New Roman"/>
                <w:noProof/>
                <w:webHidden/>
                <w:sz w:val="28"/>
                <w:szCs w:val="28"/>
              </w:rPr>
              <w:fldChar w:fldCharType="begin"/>
            </w:r>
            <w:r w:rsidRPr="004617FB">
              <w:rPr>
                <w:rFonts w:ascii="Times New Roman" w:hAnsi="Times New Roman" w:cs="Times New Roman"/>
                <w:noProof/>
                <w:webHidden/>
                <w:sz w:val="28"/>
                <w:szCs w:val="28"/>
              </w:rPr>
              <w:instrText xml:space="preserve"> PAGEREF _Toc73720656 \h </w:instrText>
            </w:r>
            <w:r w:rsidRPr="004617FB">
              <w:rPr>
                <w:rFonts w:ascii="Times New Roman" w:hAnsi="Times New Roman" w:cs="Times New Roman"/>
                <w:noProof/>
                <w:webHidden/>
                <w:sz w:val="28"/>
                <w:szCs w:val="28"/>
              </w:rPr>
            </w:r>
            <w:r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12</w:t>
            </w:r>
            <w:r w:rsidRPr="004617FB">
              <w:rPr>
                <w:rFonts w:ascii="Times New Roman" w:hAnsi="Times New Roman" w:cs="Times New Roman"/>
                <w:noProof/>
                <w:webHidden/>
                <w:sz w:val="28"/>
                <w:szCs w:val="28"/>
              </w:rPr>
              <w:fldChar w:fldCharType="end"/>
            </w:r>
          </w:hyperlink>
        </w:p>
        <w:p w14:paraId="6947C983" w14:textId="7A4EAFD8" w:rsidR="004617FB" w:rsidRPr="004617FB" w:rsidRDefault="004617FB">
          <w:pPr>
            <w:pStyle w:val="11"/>
            <w:tabs>
              <w:tab w:val="right" w:pos="9019"/>
            </w:tabs>
            <w:rPr>
              <w:rFonts w:ascii="Times New Roman" w:eastAsiaTheme="minorEastAsia" w:hAnsi="Times New Roman" w:cs="Times New Roman"/>
              <w:noProof/>
              <w:sz w:val="28"/>
              <w:szCs w:val="28"/>
              <w:lang w:val="ru-RU"/>
            </w:rPr>
          </w:pPr>
          <w:hyperlink w:anchor="_Toc73720657" w:history="1">
            <w:r w:rsidRPr="004617FB">
              <w:rPr>
                <w:rStyle w:val="aa"/>
                <w:rFonts w:ascii="Times New Roman" w:eastAsia="Times New Roman" w:hAnsi="Times New Roman" w:cs="Times New Roman"/>
                <w:noProof/>
                <w:sz w:val="28"/>
                <w:szCs w:val="28"/>
              </w:rPr>
              <w:t>1.2. Классификация диалектизмов</w:t>
            </w:r>
            <w:r w:rsidRPr="004617FB">
              <w:rPr>
                <w:rFonts w:ascii="Times New Roman" w:hAnsi="Times New Roman" w:cs="Times New Roman"/>
                <w:noProof/>
                <w:webHidden/>
                <w:sz w:val="28"/>
                <w:szCs w:val="28"/>
              </w:rPr>
              <w:tab/>
            </w:r>
            <w:r w:rsidRPr="004617FB">
              <w:rPr>
                <w:rFonts w:ascii="Times New Roman" w:hAnsi="Times New Roman" w:cs="Times New Roman"/>
                <w:noProof/>
                <w:webHidden/>
                <w:sz w:val="28"/>
                <w:szCs w:val="28"/>
              </w:rPr>
              <w:fldChar w:fldCharType="begin"/>
            </w:r>
            <w:r w:rsidRPr="004617FB">
              <w:rPr>
                <w:rFonts w:ascii="Times New Roman" w:hAnsi="Times New Roman" w:cs="Times New Roman"/>
                <w:noProof/>
                <w:webHidden/>
                <w:sz w:val="28"/>
                <w:szCs w:val="28"/>
              </w:rPr>
              <w:instrText xml:space="preserve"> PAGEREF _Toc73720657 \h </w:instrText>
            </w:r>
            <w:r w:rsidRPr="004617FB">
              <w:rPr>
                <w:rFonts w:ascii="Times New Roman" w:hAnsi="Times New Roman" w:cs="Times New Roman"/>
                <w:noProof/>
                <w:webHidden/>
                <w:sz w:val="28"/>
                <w:szCs w:val="28"/>
              </w:rPr>
            </w:r>
            <w:r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14</w:t>
            </w:r>
            <w:r w:rsidRPr="004617FB">
              <w:rPr>
                <w:rFonts w:ascii="Times New Roman" w:hAnsi="Times New Roman" w:cs="Times New Roman"/>
                <w:noProof/>
                <w:webHidden/>
                <w:sz w:val="28"/>
                <w:szCs w:val="28"/>
              </w:rPr>
              <w:fldChar w:fldCharType="end"/>
            </w:r>
          </w:hyperlink>
        </w:p>
        <w:p w14:paraId="020A8EBF" w14:textId="65231594" w:rsidR="004617FB" w:rsidRPr="004617FB" w:rsidRDefault="004617FB">
          <w:pPr>
            <w:pStyle w:val="11"/>
            <w:tabs>
              <w:tab w:val="right" w:pos="9019"/>
            </w:tabs>
            <w:rPr>
              <w:rFonts w:ascii="Times New Roman" w:eastAsiaTheme="minorEastAsia" w:hAnsi="Times New Roman" w:cs="Times New Roman"/>
              <w:noProof/>
              <w:sz w:val="28"/>
              <w:szCs w:val="28"/>
              <w:lang w:val="ru-RU"/>
            </w:rPr>
          </w:pPr>
          <w:hyperlink w:anchor="_Toc73720658" w:history="1">
            <w:r w:rsidRPr="004617FB">
              <w:rPr>
                <w:rStyle w:val="aa"/>
                <w:rFonts w:ascii="Times New Roman" w:eastAsia="Times New Roman" w:hAnsi="Times New Roman" w:cs="Times New Roman"/>
                <w:noProof/>
                <w:sz w:val="28"/>
                <w:szCs w:val="28"/>
              </w:rPr>
              <w:t>1.3. Коммуникативная роль диалектизмов</w:t>
            </w:r>
            <w:r w:rsidRPr="004617FB">
              <w:rPr>
                <w:rFonts w:ascii="Times New Roman" w:hAnsi="Times New Roman" w:cs="Times New Roman"/>
                <w:noProof/>
                <w:webHidden/>
                <w:sz w:val="28"/>
                <w:szCs w:val="28"/>
              </w:rPr>
              <w:tab/>
            </w:r>
            <w:r w:rsidRPr="004617FB">
              <w:rPr>
                <w:rFonts w:ascii="Times New Roman" w:hAnsi="Times New Roman" w:cs="Times New Roman"/>
                <w:noProof/>
                <w:webHidden/>
                <w:sz w:val="28"/>
                <w:szCs w:val="28"/>
              </w:rPr>
              <w:fldChar w:fldCharType="begin"/>
            </w:r>
            <w:r w:rsidRPr="004617FB">
              <w:rPr>
                <w:rFonts w:ascii="Times New Roman" w:hAnsi="Times New Roman" w:cs="Times New Roman"/>
                <w:noProof/>
                <w:webHidden/>
                <w:sz w:val="28"/>
                <w:szCs w:val="28"/>
              </w:rPr>
              <w:instrText xml:space="preserve"> PAGEREF _Toc73720658 \h </w:instrText>
            </w:r>
            <w:r w:rsidRPr="004617FB">
              <w:rPr>
                <w:rFonts w:ascii="Times New Roman" w:hAnsi="Times New Roman" w:cs="Times New Roman"/>
                <w:noProof/>
                <w:webHidden/>
                <w:sz w:val="28"/>
                <w:szCs w:val="28"/>
              </w:rPr>
            </w:r>
            <w:r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15</w:t>
            </w:r>
            <w:r w:rsidRPr="004617FB">
              <w:rPr>
                <w:rFonts w:ascii="Times New Roman" w:hAnsi="Times New Roman" w:cs="Times New Roman"/>
                <w:noProof/>
                <w:webHidden/>
                <w:sz w:val="28"/>
                <w:szCs w:val="28"/>
              </w:rPr>
              <w:fldChar w:fldCharType="end"/>
            </w:r>
          </w:hyperlink>
        </w:p>
        <w:p w14:paraId="6A12D4EE" w14:textId="27948A36" w:rsidR="004617FB" w:rsidRPr="004617FB" w:rsidRDefault="004617FB">
          <w:pPr>
            <w:pStyle w:val="11"/>
            <w:tabs>
              <w:tab w:val="right" w:pos="9019"/>
            </w:tabs>
            <w:rPr>
              <w:rFonts w:ascii="Times New Roman" w:eastAsiaTheme="minorEastAsia" w:hAnsi="Times New Roman" w:cs="Times New Roman"/>
              <w:noProof/>
              <w:sz w:val="28"/>
              <w:szCs w:val="28"/>
              <w:lang w:val="ru-RU"/>
            </w:rPr>
          </w:pPr>
          <w:hyperlink w:anchor="_Toc73720659" w:history="1">
            <w:r w:rsidRPr="004617FB">
              <w:rPr>
                <w:rStyle w:val="aa"/>
                <w:rFonts w:ascii="Times New Roman" w:eastAsia="Times New Roman" w:hAnsi="Times New Roman" w:cs="Times New Roman"/>
                <w:noProof/>
                <w:sz w:val="28"/>
                <w:szCs w:val="28"/>
              </w:rPr>
              <w:t>1.4. Стилистические функции диалектизмов</w:t>
            </w:r>
            <w:r w:rsidRPr="004617FB">
              <w:rPr>
                <w:rFonts w:ascii="Times New Roman" w:hAnsi="Times New Roman" w:cs="Times New Roman"/>
                <w:noProof/>
                <w:webHidden/>
                <w:sz w:val="28"/>
                <w:szCs w:val="28"/>
              </w:rPr>
              <w:tab/>
            </w:r>
            <w:r w:rsidRPr="004617FB">
              <w:rPr>
                <w:rFonts w:ascii="Times New Roman" w:hAnsi="Times New Roman" w:cs="Times New Roman"/>
                <w:noProof/>
                <w:webHidden/>
                <w:sz w:val="28"/>
                <w:szCs w:val="28"/>
              </w:rPr>
              <w:fldChar w:fldCharType="begin"/>
            </w:r>
            <w:r w:rsidRPr="004617FB">
              <w:rPr>
                <w:rFonts w:ascii="Times New Roman" w:hAnsi="Times New Roman" w:cs="Times New Roman"/>
                <w:noProof/>
                <w:webHidden/>
                <w:sz w:val="28"/>
                <w:szCs w:val="28"/>
              </w:rPr>
              <w:instrText xml:space="preserve"> PAGEREF _Toc73720659 \h </w:instrText>
            </w:r>
            <w:r w:rsidRPr="004617FB">
              <w:rPr>
                <w:rFonts w:ascii="Times New Roman" w:hAnsi="Times New Roman" w:cs="Times New Roman"/>
                <w:noProof/>
                <w:webHidden/>
                <w:sz w:val="28"/>
                <w:szCs w:val="28"/>
              </w:rPr>
            </w:r>
            <w:r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17</w:t>
            </w:r>
            <w:r w:rsidRPr="004617FB">
              <w:rPr>
                <w:rFonts w:ascii="Times New Roman" w:hAnsi="Times New Roman" w:cs="Times New Roman"/>
                <w:noProof/>
                <w:webHidden/>
                <w:sz w:val="28"/>
                <w:szCs w:val="28"/>
              </w:rPr>
              <w:fldChar w:fldCharType="end"/>
            </w:r>
          </w:hyperlink>
        </w:p>
        <w:p w14:paraId="6F7F9A5C" w14:textId="3CEED01F" w:rsidR="004617FB" w:rsidRPr="004617FB" w:rsidRDefault="004617FB">
          <w:pPr>
            <w:pStyle w:val="11"/>
            <w:tabs>
              <w:tab w:val="right" w:pos="9019"/>
            </w:tabs>
            <w:rPr>
              <w:rFonts w:ascii="Times New Roman" w:eastAsiaTheme="minorEastAsia" w:hAnsi="Times New Roman" w:cs="Times New Roman"/>
              <w:noProof/>
              <w:sz w:val="28"/>
              <w:szCs w:val="28"/>
              <w:lang w:val="ru-RU"/>
            </w:rPr>
          </w:pPr>
          <w:hyperlink w:anchor="_Toc73720660" w:history="1">
            <w:r w:rsidRPr="004617FB">
              <w:rPr>
                <w:rStyle w:val="aa"/>
                <w:rFonts w:ascii="Times New Roman" w:eastAsia="Times New Roman" w:hAnsi="Times New Roman" w:cs="Times New Roman"/>
                <w:noProof/>
                <w:sz w:val="28"/>
                <w:szCs w:val="28"/>
              </w:rPr>
              <w:t>1.</w:t>
            </w:r>
            <w:r w:rsidRPr="004617FB">
              <w:rPr>
                <w:rStyle w:val="aa"/>
                <w:rFonts w:ascii="Times New Roman" w:eastAsia="Times New Roman" w:hAnsi="Times New Roman" w:cs="Times New Roman"/>
                <w:noProof/>
                <w:sz w:val="28"/>
                <w:szCs w:val="28"/>
                <w:lang w:val="ru-RU"/>
              </w:rPr>
              <w:t xml:space="preserve">5. Использование </w:t>
            </w:r>
            <w:r w:rsidRPr="004617FB">
              <w:rPr>
                <w:rStyle w:val="aa"/>
                <w:rFonts w:ascii="Times New Roman" w:eastAsia="Times New Roman" w:hAnsi="Times New Roman" w:cs="Times New Roman"/>
                <w:noProof/>
                <w:sz w:val="28"/>
                <w:szCs w:val="28"/>
              </w:rPr>
              <w:t>диалектизмов в рекламе</w:t>
            </w:r>
            <w:r w:rsidRPr="004617FB">
              <w:rPr>
                <w:rFonts w:ascii="Times New Roman" w:hAnsi="Times New Roman" w:cs="Times New Roman"/>
                <w:noProof/>
                <w:webHidden/>
                <w:sz w:val="28"/>
                <w:szCs w:val="28"/>
              </w:rPr>
              <w:tab/>
            </w:r>
            <w:r w:rsidRPr="004617FB">
              <w:rPr>
                <w:rFonts w:ascii="Times New Roman" w:hAnsi="Times New Roman" w:cs="Times New Roman"/>
                <w:noProof/>
                <w:webHidden/>
                <w:sz w:val="28"/>
                <w:szCs w:val="28"/>
              </w:rPr>
              <w:fldChar w:fldCharType="begin"/>
            </w:r>
            <w:r w:rsidRPr="004617FB">
              <w:rPr>
                <w:rFonts w:ascii="Times New Roman" w:hAnsi="Times New Roman" w:cs="Times New Roman"/>
                <w:noProof/>
                <w:webHidden/>
                <w:sz w:val="28"/>
                <w:szCs w:val="28"/>
              </w:rPr>
              <w:instrText xml:space="preserve"> PAGEREF _Toc73720660 \h </w:instrText>
            </w:r>
            <w:r w:rsidRPr="004617FB">
              <w:rPr>
                <w:rFonts w:ascii="Times New Roman" w:hAnsi="Times New Roman" w:cs="Times New Roman"/>
                <w:noProof/>
                <w:webHidden/>
                <w:sz w:val="28"/>
                <w:szCs w:val="28"/>
              </w:rPr>
            </w:r>
            <w:r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21</w:t>
            </w:r>
            <w:r w:rsidRPr="004617FB">
              <w:rPr>
                <w:rFonts w:ascii="Times New Roman" w:hAnsi="Times New Roman" w:cs="Times New Roman"/>
                <w:noProof/>
                <w:webHidden/>
                <w:sz w:val="28"/>
                <w:szCs w:val="28"/>
              </w:rPr>
              <w:fldChar w:fldCharType="end"/>
            </w:r>
          </w:hyperlink>
        </w:p>
        <w:p w14:paraId="0D519B7C" w14:textId="603D4B48" w:rsidR="004617FB" w:rsidRPr="004617FB" w:rsidRDefault="004617FB">
          <w:pPr>
            <w:pStyle w:val="11"/>
            <w:tabs>
              <w:tab w:val="right" w:pos="9019"/>
            </w:tabs>
            <w:rPr>
              <w:rFonts w:ascii="Times New Roman" w:eastAsiaTheme="minorEastAsia" w:hAnsi="Times New Roman" w:cs="Times New Roman"/>
              <w:noProof/>
              <w:sz w:val="28"/>
              <w:szCs w:val="28"/>
              <w:lang w:val="ru-RU"/>
            </w:rPr>
          </w:pPr>
          <w:hyperlink w:anchor="_Toc73720661" w:history="1">
            <w:r w:rsidRPr="004617FB">
              <w:rPr>
                <w:rStyle w:val="aa"/>
                <w:rFonts w:ascii="Times New Roman" w:eastAsia="Times New Roman" w:hAnsi="Times New Roman" w:cs="Times New Roman"/>
                <w:noProof/>
                <w:sz w:val="28"/>
                <w:szCs w:val="28"/>
              </w:rPr>
              <w:t>Выводы по главе 1</w:t>
            </w:r>
            <w:r w:rsidRPr="004617FB">
              <w:rPr>
                <w:rFonts w:ascii="Times New Roman" w:hAnsi="Times New Roman" w:cs="Times New Roman"/>
                <w:noProof/>
                <w:webHidden/>
                <w:sz w:val="28"/>
                <w:szCs w:val="28"/>
              </w:rPr>
              <w:tab/>
            </w:r>
            <w:r w:rsidRPr="004617FB">
              <w:rPr>
                <w:rFonts w:ascii="Times New Roman" w:hAnsi="Times New Roman" w:cs="Times New Roman"/>
                <w:noProof/>
                <w:webHidden/>
                <w:sz w:val="28"/>
                <w:szCs w:val="28"/>
              </w:rPr>
              <w:fldChar w:fldCharType="begin"/>
            </w:r>
            <w:r w:rsidRPr="004617FB">
              <w:rPr>
                <w:rFonts w:ascii="Times New Roman" w:hAnsi="Times New Roman" w:cs="Times New Roman"/>
                <w:noProof/>
                <w:webHidden/>
                <w:sz w:val="28"/>
                <w:szCs w:val="28"/>
              </w:rPr>
              <w:instrText xml:space="preserve"> PAGEREF _Toc73720661 \h </w:instrText>
            </w:r>
            <w:r w:rsidRPr="004617FB">
              <w:rPr>
                <w:rFonts w:ascii="Times New Roman" w:hAnsi="Times New Roman" w:cs="Times New Roman"/>
                <w:noProof/>
                <w:webHidden/>
                <w:sz w:val="28"/>
                <w:szCs w:val="28"/>
              </w:rPr>
            </w:r>
            <w:r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22</w:t>
            </w:r>
            <w:r w:rsidRPr="004617FB">
              <w:rPr>
                <w:rFonts w:ascii="Times New Roman" w:hAnsi="Times New Roman" w:cs="Times New Roman"/>
                <w:noProof/>
                <w:webHidden/>
                <w:sz w:val="28"/>
                <w:szCs w:val="28"/>
              </w:rPr>
              <w:fldChar w:fldCharType="end"/>
            </w:r>
          </w:hyperlink>
        </w:p>
        <w:p w14:paraId="0EC6926E" w14:textId="3A380549" w:rsidR="004617FB" w:rsidRPr="004617FB" w:rsidRDefault="004617FB">
          <w:pPr>
            <w:pStyle w:val="11"/>
            <w:tabs>
              <w:tab w:val="right" w:pos="9019"/>
            </w:tabs>
            <w:rPr>
              <w:rFonts w:ascii="Times New Roman" w:eastAsiaTheme="minorEastAsia" w:hAnsi="Times New Roman" w:cs="Times New Roman"/>
              <w:noProof/>
              <w:sz w:val="28"/>
              <w:szCs w:val="28"/>
              <w:lang w:val="ru-RU"/>
            </w:rPr>
          </w:pPr>
          <w:hyperlink w:anchor="_Toc73720662" w:history="1">
            <w:r w:rsidRPr="004617FB">
              <w:rPr>
                <w:rStyle w:val="aa"/>
                <w:rFonts w:ascii="Times New Roman" w:eastAsia="Times New Roman" w:hAnsi="Times New Roman" w:cs="Times New Roman"/>
                <w:noProof/>
                <w:sz w:val="28"/>
                <w:szCs w:val="28"/>
              </w:rPr>
              <w:t>ГЛАВА 2. АНАЛИЗ ПРАГМАТИЧЕСКИХ И СТИЛИСТИЧЕСКИХ ФУНКЦИЙ В СЛОГАНЕ И РЕКЛАМНОМ ТЕКСТЕ</w:t>
            </w:r>
            <w:r w:rsidRPr="004617FB">
              <w:rPr>
                <w:rFonts w:ascii="Times New Roman" w:hAnsi="Times New Roman" w:cs="Times New Roman"/>
                <w:noProof/>
                <w:webHidden/>
                <w:sz w:val="28"/>
                <w:szCs w:val="28"/>
              </w:rPr>
              <w:tab/>
            </w:r>
            <w:r w:rsidRPr="004617FB">
              <w:rPr>
                <w:rFonts w:ascii="Times New Roman" w:hAnsi="Times New Roman" w:cs="Times New Roman"/>
                <w:noProof/>
                <w:webHidden/>
                <w:sz w:val="28"/>
                <w:szCs w:val="28"/>
              </w:rPr>
              <w:fldChar w:fldCharType="begin"/>
            </w:r>
            <w:r w:rsidRPr="004617FB">
              <w:rPr>
                <w:rFonts w:ascii="Times New Roman" w:hAnsi="Times New Roman" w:cs="Times New Roman"/>
                <w:noProof/>
                <w:webHidden/>
                <w:sz w:val="28"/>
                <w:szCs w:val="28"/>
              </w:rPr>
              <w:instrText xml:space="preserve"> PAGEREF _Toc73720662 \h </w:instrText>
            </w:r>
            <w:r w:rsidRPr="004617FB">
              <w:rPr>
                <w:rFonts w:ascii="Times New Roman" w:hAnsi="Times New Roman" w:cs="Times New Roman"/>
                <w:noProof/>
                <w:webHidden/>
                <w:sz w:val="28"/>
                <w:szCs w:val="28"/>
              </w:rPr>
            </w:r>
            <w:r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23</w:t>
            </w:r>
            <w:r w:rsidRPr="004617FB">
              <w:rPr>
                <w:rFonts w:ascii="Times New Roman" w:hAnsi="Times New Roman" w:cs="Times New Roman"/>
                <w:noProof/>
                <w:webHidden/>
                <w:sz w:val="28"/>
                <w:szCs w:val="28"/>
              </w:rPr>
              <w:fldChar w:fldCharType="end"/>
            </w:r>
          </w:hyperlink>
        </w:p>
        <w:p w14:paraId="72EC4A25" w14:textId="444BADEB" w:rsidR="004617FB" w:rsidRPr="004617FB" w:rsidRDefault="004617FB">
          <w:pPr>
            <w:pStyle w:val="11"/>
            <w:tabs>
              <w:tab w:val="right" w:pos="9019"/>
            </w:tabs>
            <w:rPr>
              <w:rFonts w:ascii="Times New Roman" w:eastAsiaTheme="minorEastAsia" w:hAnsi="Times New Roman" w:cs="Times New Roman"/>
              <w:noProof/>
              <w:sz w:val="28"/>
              <w:szCs w:val="28"/>
              <w:lang w:val="ru-RU"/>
            </w:rPr>
          </w:pPr>
          <w:hyperlink w:anchor="_Toc73720663" w:history="1">
            <w:r w:rsidRPr="004617FB">
              <w:rPr>
                <w:rStyle w:val="aa"/>
                <w:rFonts w:ascii="Times New Roman" w:eastAsia="Times New Roman" w:hAnsi="Times New Roman" w:cs="Times New Roman"/>
                <w:noProof/>
                <w:sz w:val="28"/>
                <w:szCs w:val="28"/>
              </w:rPr>
              <w:t>2.1. Особенности исследуемого материала</w:t>
            </w:r>
            <w:r w:rsidRPr="004617FB">
              <w:rPr>
                <w:rFonts w:ascii="Times New Roman" w:hAnsi="Times New Roman" w:cs="Times New Roman"/>
                <w:noProof/>
                <w:webHidden/>
                <w:sz w:val="28"/>
                <w:szCs w:val="28"/>
              </w:rPr>
              <w:tab/>
            </w:r>
            <w:r w:rsidRPr="004617FB">
              <w:rPr>
                <w:rFonts w:ascii="Times New Roman" w:hAnsi="Times New Roman" w:cs="Times New Roman"/>
                <w:noProof/>
                <w:webHidden/>
                <w:sz w:val="28"/>
                <w:szCs w:val="28"/>
              </w:rPr>
              <w:fldChar w:fldCharType="begin"/>
            </w:r>
            <w:r w:rsidRPr="004617FB">
              <w:rPr>
                <w:rFonts w:ascii="Times New Roman" w:hAnsi="Times New Roman" w:cs="Times New Roman"/>
                <w:noProof/>
                <w:webHidden/>
                <w:sz w:val="28"/>
                <w:szCs w:val="28"/>
              </w:rPr>
              <w:instrText xml:space="preserve"> PAGEREF _Toc73720663 \h </w:instrText>
            </w:r>
            <w:r w:rsidRPr="004617FB">
              <w:rPr>
                <w:rFonts w:ascii="Times New Roman" w:hAnsi="Times New Roman" w:cs="Times New Roman"/>
                <w:noProof/>
                <w:webHidden/>
                <w:sz w:val="28"/>
                <w:szCs w:val="28"/>
              </w:rPr>
            </w:r>
            <w:r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23</w:t>
            </w:r>
            <w:r w:rsidRPr="004617FB">
              <w:rPr>
                <w:rFonts w:ascii="Times New Roman" w:hAnsi="Times New Roman" w:cs="Times New Roman"/>
                <w:noProof/>
                <w:webHidden/>
                <w:sz w:val="28"/>
                <w:szCs w:val="28"/>
              </w:rPr>
              <w:fldChar w:fldCharType="end"/>
            </w:r>
          </w:hyperlink>
        </w:p>
        <w:p w14:paraId="6DE55284" w14:textId="2DBC5C3B" w:rsidR="004617FB" w:rsidRPr="004617FB" w:rsidRDefault="004617FB">
          <w:pPr>
            <w:pStyle w:val="11"/>
            <w:tabs>
              <w:tab w:val="right" w:pos="9019"/>
            </w:tabs>
            <w:rPr>
              <w:rFonts w:ascii="Times New Roman" w:eastAsiaTheme="minorEastAsia" w:hAnsi="Times New Roman" w:cs="Times New Roman"/>
              <w:noProof/>
              <w:sz w:val="28"/>
              <w:szCs w:val="28"/>
              <w:lang w:val="ru-RU"/>
            </w:rPr>
          </w:pPr>
          <w:hyperlink w:anchor="_Toc73720664" w:history="1">
            <w:r w:rsidRPr="004617FB">
              <w:rPr>
                <w:rStyle w:val="aa"/>
                <w:rFonts w:ascii="Times New Roman" w:eastAsia="Times New Roman" w:hAnsi="Times New Roman" w:cs="Times New Roman"/>
                <w:noProof/>
                <w:sz w:val="28"/>
                <w:szCs w:val="28"/>
              </w:rPr>
              <w:t>2.2. Стилистические особенности диалектизмов в австрийской рекламе</w:t>
            </w:r>
            <w:r w:rsidRPr="004617FB">
              <w:rPr>
                <w:rFonts w:ascii="Times New Roman" w:hAnsi="Times New Roman" w:cs="Times New Roman"/>
                <w:noProof/>
                <w:webHidden/>
                <w:sz w:val="28"/>
                <w:szCs w:val="28"/>
              </w:rPr>
              <w:tab/>
            </w:r>
            <w:r w:rsidRPr="004617FB">
              <w:rPr>
                <w:rFonts w:ascii="Times New Roman" w:hAnsi="Times New Roman" w:cs="Times New Roman"/>
                <w:noProof/>
                <w:webHidden/>
                <w:sz w:val="28"/>
                <w:szCs w:val="28"/>
              </w:rPr>
              <w:fldChar w:fldCharType="begin"/>
            </w:r>
            <w:r w:rsidRPr="004617FB">
              <w:rPr>
                <w:rFonts w:ascii="Times New Roman" w:hAnsi="Times New Roman" w:cs="Times New Roman"/>
                <w:noProof/>
                <w:webHidden/>
                <w:sz w:val="28"/>
                <w:szCs w:val="28"/>
              </w:rPr>
              <w:instrText xml:space="preserve"> PAGEREF _Toc73720664 \h </w:instrText>
            </w:r>
            <w:r w:rsidRPr="004617FB">
              <w:rPr>
                <w:rFonts w:ascii="Times New Roman" w:hAnsi="Times New Roman" w:cs="Times New Roman"/>
                <w:noProof/>
                <w:webHidden/>
                <w:sz w:val="28"/>
                <w:szCs w:val="28"/>
              </w:rPr>
            </w:r>
            <w:r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35</w:t>
            </w:r>
            <w:r w:rsidRPr="004617FB">
              <w:rPr>
                <w:rFonts w:ascii="Times New Roman" w:hAnsi="Times New Roman" w:cs="Times New Roman"/>
                <w:noProof/>
                <w:webHidden/>
                <w:sz w:val="28"/>
                <w:szCs w:val="28"/>
              </w:rPr>
              <w:fldChar w:fldCharType="end"/>
            </w:r>
          </w:hyperlink>
        </w:p>
        <w:p w14:paraId="119B9382" w14:textId="4767F418" w:rsidR="004617FB" w:rsidRPr="004617FB" w:rsidRDefault="004617FB">
          <w:pPr>
            <w:pStyle w:val="11"/>
            <w:tabs>
              <w:tab w:val="right" w:pos="9019"/>
            </w:tabs>
            <w:rPr>
              <w:rFonts w:ascii="Times New Roman" w:eastAsiaTheme="minorEastAsia" w:hAnsi="Times New Roman" w:cs="Times New Roman"/>
              <w:noProof/>
              <w:sz w:val="28"/>
              <w:szCs w:val="28"/>
              <w:lang w:val="ru-RU"/>
            </w:rPr>
          </w:pPr>
          <w:hyperlink w:anchor="_Toc73720665" w:history="1">
            <w:r w:rsidRPr="004617FB">
              <w:rPr>
                <w:rStyle w:val="aa"/>
                <w:rFonts w:ascii="Times New Roman" w:eastAsia="Times New Roman" w:hAnsi="Times New Roman" w:cs="Times New Roman"/>
                <w:noProof/>
                <w:sz w:val="28"/>
                <w:szCs w:val="28"/>
              </w:rPr>
              <w:t>2.2.1. Способы реализации языковой игры с участием диалектизмов на лексическом уровне</w:t>
            </w:r>
            <w:r w:rsidRPr="004617FB">
              <w:rPr>
                <w:rFonts w:ascii="Times New Roman" w:hAnsi="Times New Roman" w:cs="Times New Roman"/>
                <w:noProof/>
                <w:webHidden/>
                <w:sz w:val="28"/>
                <w:szCs w:val="28"/>
              </w:rPr>
              <w:tab/>
            </w:r>
            <w:r w:rsidRPr="004617FB">
              <w:rPr>
                <w:rFonts w:ascii="Times New Roman" w:hAnsi="Times New Roman" w:cs="Times New Roman"/>
                <w:noProof/>
                <w:webHidden/>
                <w:sz w:val="28"/>
                <w:szCs w:val="28"/>
              </w:rPr>
              <w:fldChar w:fldCharType="begin"/>
            </w:r>
            <w:r w:rsidRPr="004617FB">
              <w:rPr>
                <w:rFonts w:ascii="Times New Roman" w:hAnsi="Times New Roman" w:cs="Times New Roman"/>
                <w:noProof/>
                <w:webHidden/>
                <w:sz w:val="28"/>
                <w:szCs w:val="28"/>
              </w:rPr>
              <w:instrText xml:space="preserve"> PAGEREF _Toc73720665 \h </w:instrText>
            </w:r>
            <w:r w:rsidRPr="004617FB">
              <w:rPr>
                <w:rFonts w:ascii="Times New Roman" w:hAnsi="Times New Roman" w:cs="Times New Roman"/>
                <w:noProof/>
                <w:webHidden/>
                <w:sz w:val="28"/>
                <w:szCs w:val="28"/>
              </w:rPr>
            </w:r>
            <w:r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35</w:t>
            </w:r>
            <w:r w:rsidRPr="004617FB">
              <w:rPr>
                <w:rFonts w:ascii="Times New Roman" w:hAnsi="Times New Roman" w:cs="Times New Roman"/>
                <w:noProof/>
                <w:webHidden/>
                <w:sz w:val="28"/>
                <w:szCs w:val="28"/>
              </w:rPr>
              <w:fldChar w:fldCharType="end"/>
            </w:r>
          </w:hyperlink>
        </w:p>
        <w:p w14:paraId="187697F4" w14:textId="3AD33441" w:rsidR="004617FB" w:rsidRPr="004617FB" w:rsidRDefault="004617FB">
          <w:pPr>
            <w:pStyle w:val="11"/>
            <w:tabs>
              <w:tab w:val="right" w:pos="9019"/>
            </w:tabs>
            <w:rPr>
              <w:rFonts w:ascii="Times New Roman" w:eastAsiaTheme="minorEastAsia" w:hAnsi="Times New Roman" w:cs="Times New Roman"/>
              <w:noProof/>
              <w:sz w:val="28"/>
              <w:szCs w:val="28"/>
              <w:lang w:val="ru-RU"/>
            </w:rPr>
          </w:pPr>
          <w:hyperlink w:anchor="_Toc73720666" w:history="1">
            <w:r w:rsidRPr="004617FB">
              <w:rPr>
                <w:rStyle w:val="aa"/>
                <w:rFonts w:ascii="Times New Roman" w:eastAsia="Times New Roman" w:hAnsi="Times New Roman" w:cs="Times New Roman"/>
                <w:noProof/>
                <w:sz w:val="28"/>
                <w:szCs w:val="28"/>
              </w:rPr>
              <w:t>2.2.2. Способы реализации языковой игры с участием диалектизмов на фонетическом уровне</w:t>
            </w:r>
            <w:r w:rsidRPr="004617FB">
              <w:rPr>
                <w:rFonts w:ascii="Times New Roman" w:hAnsi="Times New Roman" w:cs="Times New Roman"/>
                <w:noProof/>
                <w:webHidden/>
                <w:sz w:val="28"/>
                <w:szCs w:val="28"/>
              </w:rPr>
              <w:tab/>
            </w:r>
            <w:r w:rsidRPr="004617FB">
              <w:rPr>
                <w:rFonts w:ascii="Times New Roman" w:hAnsi="Times New Roman" w:cs="Times New Roman"/>
                <w:noProof/>
                <w:webHidden/>
                <w:sz w:val="28"/>
                <w:szCs w:val="28"/>
              </w:rPr>
              <w:fldChar w:fldCharType="begin"/>
            </w:r>
            <w:r w:rsidRPr="004617FB">
              <w:rPr>
                <w:rFonts w:ascii="Times New Roman" w:hAnsi="Times New Roman" w:cs="Times New Roman"/>
                <w:noProof/>
                <w:webHidden/>
                <w:sz w:val="28"/>
                <w:szCs w:val="28"/>
              </w:rPr>
              <w:instrText xml:space="preserve"> PAGEREF _Toc73720666 \h </w:instrText>
            </w:r>
            <w:r w:rsidRPr="004617FB">
              <w:rPr>
                <w:rFonts w:ascii="Times New Roman" w:hAnsi="Times New Roman" w:cs="Times New Roman"/>
                <w:noProof/>
                <w:webHidden/>
                <w:sz w:val="28"/>
                <w:szCs w:val="28"/>
              </w:rPr>
            </w:r>
            <w:r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39</w:t>
            </w:r>
            <w:r w:rsidRPr="004617FB">
              <w:rPr>
                <w:rFonts w:ascii="Times New Roman" w:hAnsi="Times New Roman" w:cs="Times New Roman"/>
                <w:noProof/>
                <w:webHidden/>
                <w:sz w:val="28"/>
                <w:szCs w:val="28"/>
              </w:rPr>
              <w:fldChar w:fldCharType="end"/>
            </w:r>
          </w:hyperlink>
        </w:p>
        <w:p w14:paraId="18B0282F" w14:textId="34BE70C8" w:rsidR="004617FB" w:rsidRPr="004617FB" w:rsidRDefault="004617FB">
          <w:pPr>
            <w:pStyle w:val="11"/>
            <w:tabs>
              <w:tab w:val="right" w:pos="9019"/>
            </w:tabs>
            <w:rPr>
              <w:rFonts w:ascii="Times New Roman" w:eastAsiaTheme="minorEastAsia" w:hAnsi="Times New Roman" w:cs="Times New Roman"/>
              <w:noProof/>
              <w:sz w:val="28"/>
              <w:szCs w:val="28"/>
              <w:lang w:val="ru-RU"/>
            </w:rPr>
          </w:pPr>
          <w:hyperlink w:anchor="_Toc73720667" w:history="1">
            <w:r w:rsidRPr="004617FB">
              <w:rPr>
                <w:rStyle w:val="aa"/>
                <w:rFonts w:ascii="Times New Roman" w:eastAsia="Times New Roman" w:hAnsi="Times New Roman" w:cs="Times New Roman"/>
                <w:noProof/>
                <w:sz w:val="28"/>
                <w:szCs w:val="28"/>
              </w:rPr>
              <w:t xml:space="preserve">2.2.3. </w:t>
            </w:r>
            <w:r w:rsidRPr="004617FB">
              <w:rPr>
                <w:rStyle w:val="aa"/>
                <w:rFonts w:ascii="Times New Roman" w:eastAsia="Times New Roman" w:hAnsi="Times New Roman" w:cs="Times New Roman"/>
                <w:noProof/>
                <w:sz w:val="28"/>
                <w:szCs w:val="28"/>
                <w:lang w:val="ru-RU"/>
              </w:rPr>
              <w:t xml:space="preserve">Реализация языковой игры </w:t>
            </w:r>
            <w:r w:rsidRPr="004617FB">
              <w:rPr>
                <w:rStyle w:val="aa"/>
                <w:rFonts w:ascii="Times New Roman" w:eastAsia="Times New Roman" w:hAnsi="Times New Roman" w:cs="Times New Roman"/>
                <w:noProof/>
                <w:sz w:val="28"/>
                <w:szCs w:val="28"/>
              </w:rPr>
              <w:t>на графическом уровне</w:t>
            </w:r>
            <w:r w:rsidRPr="004617FB">
              <w:rPr>
                <w:rFonts w:ascii="Times New Roman" w:hAnsi="Times New Roman" w:cs="Times New Roman"/>
                <w:noProof/>
                <w:webHidden/>
                <w:sz w:val="28"/>
                <w:szCs w:val="28"/>
              </w:rPr>
              <w:tab/>
            </w:r>
            <w:r w:rsidRPr="004617FB">
              <w:rPr>
                <w:rFonts w:ascii="Times New Roman" w:hAnsi="Times New Roman" w:cs="Times New Roman"/>
                <w:noProof/>
                <w:webHidden/>
                <w:sz w:val="28"/>
                <w:szCs w:val="28"/>
              </w:rPr>
              <w:fldChar w:fldCharType="begin"/>
            </w:r>
            <w:r w:rsidRPr="004617FB">
              <w:rPr>
                <w:rFonts w:ascii="Times New Roman" w:hAnsi="Times New Roman" w:cs="Times New Roman"/>
                <w:noProof/>
                <w:webHidden/>
                <w:sz w:val="28"/>
                <w:szCs w:val="28"/>
              </w:rPr>
              <w:instrText xml:space="preserve"> PAGEREF _Toc73720667 \h </w:instrText>
            </w:r>
            <w:r w:rsidRPr="004617FB">
              <w:rPr>
                <w:rFonts w:ascii="Times New Roman" w:hAnsi="Times New Roman" w:cs="Times New Roman"/>
                <w:noProof/>
                <w:webHidden/>
                <w:sz w:val="28"/>
                <w:szCs w:val="28"/>
              </w:rPr>
            </w:r>
            <w:r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42</w:t>
            </w:r>
            <w:r w:rsidRPr="004617FB">
              <w:rPr>
                <w:rFonts w:ascii="Times New Roman" w:hAnsi="Times New Roman" w:cs="Times New Roman"/>
                <w:noProof/>
                <w:webHidden/>
                <w:sz w:val="28"/>
                <w:szCs w:val="28"/>
              </w:rPr>
              <w:fldChar w:fldCharType="end"/>
            </w:r>
          </w:hyperlink>
        </w:p>
        <w:p w14:paraId="390263EC" w14:textId="64B46EF7" w:rsidR="004617FB" w:rsidRPr="004617FB" w:rsidRDefault="004617FB">
          <w:pPr>
            <w:pStyle w:val="11"/>
            <w:tabs>
              <w:tab w:val="right" w:pos="9019"/>
            </w:tabs>
            <w:rPr>
              <w:rFonts w:ascii="Times New Roman" w:eastAsiaTheme="minorEastAsia" w:hAnsi="Times New Roman" w:cs="Times New Roman"/>
              <w:noProof/>
              <w:sz w:val="28"/>
              <w:szCs w:val="28"/>
              <w:lang w:val="ru-RU"/>
            </w:rPr>
          </w:pPr>
          <w:hyperlink w:anchor="_Toc73720668" w:history="1">
            <w:r w:rsidRPr="004617FB">
              <w:rPr>
                <w:rStyle w:val="aa"/>
                <w:rFonts w:ascii="Times New Roman" w:eastAsia="Times New Roman" w:hAnsi="Times New Roman" w:cs="Times New Roman"/>
                <w:noProof/>
                <w:sz w:val="28"/>
                <w:szCs w:val="28"/>
              </w:rPr>
              <w:t>2.3. Лингвопрагматические функции диалектной лексики</w:t>
            </w:r>
            <w:r w:rsidRPr="004617FB">
              <w:rPr>
                <w:rFonts w:ascii="Times New Roman" w:hAnsi="Times New Roman" w:cs="Times New Roman"/>
                <w:noProof/>
                <w:webHidden/>
                <w:sz w:val="28"/>
                <w:szCs w:val="28"/>
              </w:rPr>
              <w:tab/>
            </w:r>
            <w:r w:rsidRPr="004617FB">
              <w:rPr>
                <w:rFonts w:ascii="Times New Roman" w:hAnsi="Times New Roman" w:cs="Times New Roman"/>
                <w:noProof/>
                <w:webHidden/>
                <w:sz w:val="28"/>
                <w:szCs w:val="28"/>
              </w:rPr>
              <w:fldChar w:fldCharType="begin"/>
            </w:r>
            <w:r w:rsidRPr="004617FB">
              <w:rPr>
                <w:rFonts w:ascii="Times New Roman" w:hAnsi="Times New Roman" w:cs="Times New Roman"/>
                <w:noProof/>
                <w:webHidden/>
                <w:sz w:val="28"/>
                <w:szCs w:val="28"/>
              </w:rPr>
              <w:instrText xml:space="preserve"> PAGEREF _Toc73720668 \h </w:instrText>
            </w:r>
            <w:r w:rsidRPr="004617FB">
              <w:rPr>
                <w:rFonts w:ascii="Times New Roman" w:hAnsi="Times New Roman" w:cs="Times New Roman"/>
                <w:noProof/>
                <w:webHidden/>
                <w:sz w:val="28"/>
                <w:szCs w:val="28"/>
              </w:rPr>
            </w:r>
            <w:r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44</w:t>
            </w:r>
            <w:r w:rsidRPr="004617FB">
              <w:rPr>
                <w:rFonts w:ascii="Times New Roman" w:hAnsi="Times New Roman" w:cs="Times New Roman"/>
                <w:noProof/>
                <w:webHidden/>
                <w:sz w:val="28"/>
                <w:szCs w:val="28"/>
              </w:rPr>
              <w:fldChar w:fldCharType="end"/>
            </w:r>
          </w:hyperlink>
        </w:p>
        <w:p w14:paraId="2BC02E33" w14:textId="3F133580" w:rsidR="004617FB" w:rsidRPr="004617FB" w:rsidRDefault="004617FB">
          <w:pPr>
            <w:pStyle w:val="11"/>
            <w:tabs>
              <w:tab w:val="right" w:pos="9019"/>
            </w:tabs>
            <w:rPr>
              <w:rFonts w:ascii="Times New Roman" w:eastAsiaTheme="minorEastAsia" w:hAnsi="Times New Roman" w:cs="Times New Roman"/>
              <w:noProof/>
              <w:sz w:val="28"/>
              <w:szCs w:val="28"/>
              <w:lang w:val="ru-RU"/>
            </w:rPr>
          </w:pPr>
          <w:hyperlink w:anchor="_Toc73720669" w:history="1">
            <w:r w:rsidRPr="004617FB">
              <w:rPr>
                <w:rStyle w:val="aa"/>
                <w:rFonts w:ascii="Times New Roman" w:eastAsia="Times New Roman" w:hAnsi="Times New Roman" w:cs="Times New Roman"/>
                <w:noProof/>
                <w:sz w:val="28"/>
                <w:szCs w:val="28"/>
              </w:rPr>
              <w:t>2.3.1. Идентифицирующая функция диалектизмов в австрийской рекламе</w:t>
            </w:r>
            <w:r w:rsidRPr="004617FB">
              <w:rPr>
                <w:rFonts w:ascii="Times New Roman" w:hAnsi="Times New Roman" w:cs="Times New Roman"/>
                <w:noProof/>
                <w:webHidden/>
                <w:sz w:val="28"/>
                <w:szCs w:val="28"/>
              </w:rPr>
              <w:tab/>
            </w:r>
            <w:r w:rsidRPr="004617FB">
              <w:rPr>
                <w:rFonts w:ascii="Times New Roman" w:hAnsi="Times New Roman" w:cs="Times New Roman"/>
                <w:noProof/>
                <w:webHidden/>
                <w:sz w:val="28"/>
                <w:szCs w:val="28"/>
              </w:rPr>
              <w:fldChar w:fldCharType="begin"/>
            </w:r>
            <w:r w:rsidRPr="004617FB">
              <w:rPr>
                <w:rFonts w:ascii="Times New Roman" w:hAnsi="Times New Roman" w:cs="Times New Roman"/>
                <w:noProof/>
                <w:webHidden/>
                <w:sz w:val="28"/>
                <w:szCs w:val="28"/>
              </w:rPr>
              <w:instrText xml:space="preserve"> PAGEREF _Toc73720669 \h </w:instrText>
            </w:r>
            <w:r w:rsidRPr="004617FB">
              <w:rPr>
                <w:rFonts w:ascii="Times New Roman" w:hAnsi="Times New Roman" w:cs="Times New Roman"/>
                <w:noProof/>
                <w:webHidden/>
                <w:sz w:val="28"/>
                <w:szCs w:val="28"/>
              </w:rPr>
            </w:r>
            <w:r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52</w:t>
            </w:r>
            <w:r w:rsidRPr="004617FB">
              <w:rPr>
                <w:rFonts w:ascii="Times New Roman" w:hAnsi="Times New Roman" w:cs="Times New Roman"/>
                <w:noProof/>
                <w:webHidden/>
                <w:sz w:val="28"/>
                <w:szCs w:val="28"/>
              </w:rPr>
              <w:fldChar w:fldCharType="end"/>
            </w:r>
          </w:hyperlink>
        </w:p>
        <w:p w14:paraId="06B92FBA" w14:textId="75A3E5F7" w:rsidR="004617FB" w:rsidRPr="004617FB" w:rsidRDefault="004617FB">
          <w:pPr>
            <w:pStyle w:val="11"/>
            <w:tabs>
              <w:tab w:val="right" w:pos="9019"/>
            </w:tabs>
            <w:rPr>
              <w:rFonts w:ascii="Times New Roman" w:eastAsiaTheme="minorEastAsia" w:hAnsi="Times New Roman" w:cs="Times New Roman"/>
              <w:noProof/>
              <w:sz w:val="28"/>
              <w:szCs w:val="28"/>
              <w:lang w:val="ru-RU"/>
            </w:rPr>
          </w:pPr>
          <w:hyperlink w:anchor="_Toc73720670" w:history="1">
            <w:r w:rsidRPr="004617FB">
              <w:rPr>
                <w:rStyle w:val="aa"/>
                <w:rFonts w:ascii="Times New Roman" w:eastAsia="Times New Roman" w:hAnsi="Times New Roman" w:cs="Times New Roman"/>
                <w:noProof/>
                <w:sz w:val="28"/>
                <w:szCs w:val="28"/>
              </w:rPr>
              <w:t xml:space="preserve">2.3.2. Функция диалекта как </w:t>
            </w:r>
            <w:r w:rsidRPr="004617FB">
              <w:rPr>
                <w:rStyle w:val="aa"/>
                <w:rFonts w:ascii="Times New Roman" w:eastAsia="Times New Roman" w:hAnsi="Times New Roman" w:cs="Times New Roman"/>
                <w:noProof/>
                <w:sz w:val="28"/>
                <w:szCs w:val="28"/>
                <w:lang w:val="ru-RU"/>
              </w:rPr>
              <w:t>«</w:t>
            </w:r>
            <w:r w:rsidRPr="004617FB">
              <w:rPr>
                <w:rStyle w:val="aa"/>
                <w:rFonts w:ascii="Times New Roman" w:eastAsia="Times New Roman" w:hAnsi="Times New Roman" w:cs="Times New Roman"/>
                <w:noProof/>
                <w:sz w:val="28"/>
                <w:szCs w:val="28"/>
              </w:rPr>
              <w:t>домашнего</w:t>
            </w:r>
            <w:r w:rsidRPr="004617FB">
              <w:rPr>
                <w:rStyle w:val="aa"/>
                <w:rFonts w:ascii="Times New Roman" w:eastAsia="Times New Roman" w:hAnsi="Times New Roman" w:cs="Times New Roman"/>
                <w:noProof/>
                <w:sz w:val="28"/>
                <w:szCs w:val="28"/>
                <w:lang w:val="ru-RU"/>
              </w:rPr>
              <w:t>»</w:t>
            </w:r>
            <w:r w:rsidRPr="004617FB">
              <w:rPr>
                <w:rStyle w:val="aa"/>
                <w:rFonts w:ascii="Times New Roman" w:eastAsia="Times New Roman" w:hAnsi="Times New Roman" w:cs="Times New Roman"/>
                <w:noProof/>
                <w:sz w:val="28"/>
                <w:szCs w:val="28"/>
              </w:rPr>
              <w:t xml:space="preserve">, </w:t>
            </w:r>
            <w:r w:rsidRPr="004617FB">
              <w:rPr>
                <w:rStyle w:val="aa"/>
                <w:rFonts w:ascii="Times New Roman" w:eastAsia="Times New Roman" w:hAnsi="Times New Roman" w:cs="Times New Roman"/>
                <w:noProof/>
                <w:sz w:val="28"/>
                <w:szCs w:val="28"/>
                <w:lang w:val="ru-RU"/>
              </w:rPr>
              <w:t>«</w:t>
            </w:r>
            <w:r w:rsidRPr="004617FB">
              <w:rPr>
                <w:rStyle w:val="aa"/>
                <w:rFonts w:ascii="Times New Roman" w:eastAsia="Times New Roman" w:hAnsi="Times New Roman" w:cs="Times New Roman"/>
                <w:noProof/>
                <w:sz w:val="28"/>
                <w:szCs w:val="28"/>
              </w:rPr>
              <w:t>семейного</w:t>
            </w:r>
            <w:r w:rsidRPr="004617FB">
              <w:rPr>
                <w:rStyle w:val="aa"/>
                <w:rFonts w:ascii="Times New Roman" w:eastAsia="Times New Roman" w:hAnsi="Times New Roman" w:cs="Times New Roman"/>
                <w:noProof/>
                <w:sz w:val="28"/>
                <w:szCs w:val="28"/>
                <w:lang w:val="ru-RU"/>
              </w:rPr>
              <w:t>»</w:t>
            </w:r>
            <w:r w:rsidRPr="004617FB">
              <w:rPr>
                <w:rStyle w:val="aa"/>
                <w:rFonts w:ascii="Times New Roman" w:eastAsia="Times New Roman" w:hAnsi="Times New Roman" w:cs="Times New Roman"/>
                <w:noProof/>
                <w:sz w:val="28"/>
                <w:szCs w:val="28"/>
              </w:rPr>
              <w:t xml:space="preserve"> языка в австрийской рекламе</w:t>
            </w:r>
            <w:r w:rsidRPr="004617FB">
              <w:rPr>
                <w:rFonts w:ascii="Times New Roman" w:hAnsi="Times New Roman" w:cs="Times New Roman"/>
                <w:noProof/>
                <w:webHidden/>
                <w:sz w:val="28"/>
                <w:szCs w:val="28"/>
              </w:rPr>
              <w:tab/>
            </w:r>
            <w:r w:rsidRPr="004617FB">
              <w:rPr>
                <w:rFonts w:ascii="Times New Roman" w:hAnsi="Times New Roman" w:cs="Times New Roman"/>
                <w:noProof/>
                <w:webHidden/>
                <w:sz w:val="28"/>
                <w:szCs w:val="28"/>
              </w:rPr>
              <w:fldChar w:fldCharType="begin"/>
            </w:r>
            <w:r w:rsidRPr="004617FB">
              <w:rPr>
                <w:rFonts w:ascii="Times New Roman" w:hAnsi="Times New Roman" w:cs="Times New Roman"/>
                <w:noProof/>
                <w:webHidden/>
                <w:sz w:val="28"/>
                <w:szCs w:val="28"/>
              </w:rPr>
              <w:instrText xml:space="preserve"> PAGEREF _Toc73720670 \h </w:instrText>
            </w:r>
            <w:r w:rsidRPr="004617FB">
              <w:rPr>
                <w:rFonts w:ascii="Times New Roman" w:hAnsi="Times New Roman" w:cs="Times New Roman"/>
                <w:noProof/>
                <w:webHidden/>
                <w:sz w:val="28"/>
                <w:szCs w:val="28"/>
              </w:rPr>
            </w:r>
            <w:r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57</w:t>
            </w:r>
            <w:r w:rsidRPr="004617FB">
              <w:rPr>
                <w:rFonts w:ascii="Times New Roman" w:hAnsi="Times New Roman" w:cs="Times New Roman"/>
                <w:noProof/>
                <w:webHidden/>
                <w:sz w:val="28"/>
                <w:szCs w:val="28"/>
              </w:rPr>
              <w:fldChar w:fldCharType="end"/>
            </w:r>
          </w:hyperlink>
        </w:p>
        <w:p w14:paraId="096893D8" w14:textId="1FE9D974" w:rsidR="004617FB" w:rsidRPr="004617FB" w:rsidRDefault="004617FB">
          <w:pPr>
            <w:pStyle w:val="11"/>
            <w:tabs>
              <w:tab w:val="right" w:pos="9019"/>
            </w:tabs>
            <w:rPr>
              <w:rFonts w:ascii="Times New Roman" w:eastAsiaTheme="minorEastAsia" w:hAnsi="Times New Roman" w:cs="Times New Roman"/>
              <w:noProof/>
              <w:sz w:val="28"/>
              <w:szCs w:val="28"/>
              <w:lang w:val="ru-RU"/>
            </w:rPr>
          </w:pPr>
          <w:hyperlink w:anchor="_Toc73720671" w:history="1">
            <w:r w:rsidRPr="004617FB">
              <w:rPr>
                <w:rStyle w:val="aa"/>
                <w:rFonts w:ascii="Times New Roman" w:eastAsia="Times New Roman" w:hAnsi="Times New Roman" w:cs="Times New Roman"/>
                <w:noProof/>
                <w:sz w:val="28"/>
                <w:szCs w:val="28"/>
              </w:rPr>
              <w:t>2.3.3. Фатическая функция диалекта в австрийской рекламе</w:t>
            </w:r>
            <w:r w:rsidRPr="004617FB">
              <w:rPr>
                <w:rFonts w:ascii="Times New Roman" w:hAnsi="Times New Roman" w:cs="Times New Roman"/>
                <w:noProof/>
                <w:webHidden/>
                <w:sz w:val="28"/>
                <w:szCs w:val="28"/>
              </w:rPr>
              <w:tab/>
            </w:r>
            <w:r w:rsidRPr="004617FB">
              <w:rPr>
                <w:rFonts w:ascii="Times New Roman" w:hAnsi="Times New Roman" w:cs="Times New Roman"/>
                <w:noProof/>
                <w:webHidden/>
                <w:sz w:val="28"/>
                <w:szCs w:val="28"/>
              </w:rPr>
              <w:fldChar w:fldCharType="begin"/>
            </w:r>
            <w:r w:rsidRPr="004617FB">
              <w:rPr>
                <w:rFonts w:ascii="Times New Roman" w:hAnsi="Times New Roman" w:cs="Times New Roman"/>
                <w:noProof/>
                <w:webHidden/>
                <w:sz w:val="28"/>
                <w:szCs w:val="28"/>
              </w:rPr>
              <w:instrText xml:space="preserve"> PAGEREF _Toc73720671 \h </w:instrText>
            </w:r>
            <w:r w:rsidRPr="004617FB">
              <w:rPr>
                <w:rFonts w:ascii="Times New Roman" w:hAnsi="Times New Roman" w:cs="Times New Roman"/>
                <w:noProof/>
                <w:webHidden/>
                <w:sz w:val="28"/>
                <w:szCs w:val="28"/>
              </w:rPr>
            </w:r>
            <w:r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58</w:t>
            </w:r>
            <w:r w:rsidRPr="004617FB">
              <w:rPr>
                <w:rFonts w:ascii="Times New Roman" w:hAnsi="Times New Roman" w:cs="Times New Roman"/>
                <w:noProof/>
                <w:webHidden/>
                <w:sz w:val="28"/>
                <w:szCs w:val="28"/>
              </w:rPr>
              <w:fldChar w:fldCharType="end"/>
            </w:r>
          </w:hyperlink>
        </w:p>
        <w:p w14:paraId="0BFC6B76" w14:textId="0BE8A88F" w:rsidR="004617FB" w:rsidRPr="004617FB" w:rsidRDefault="004617FB">
          <w:pPr>
            <w:pStyle w:val="11"/>
            <w:tabs>
              <w:tab w:val="right" w:pos="9019"/>
            </w:tabs>
            <w:rPr>
              <w:rFonts w:ascii="Times New Roman" w:eastAsiaTheme="minorEastAsia" w:hAnsi="Times New Roman" w:cs="Times New Roman"/>
              <w:noProof/>
              <w:sz w:val="28"/>
              <w:szCs w:val="28"/>
              <w:lang w:val="ru-RU"/>
            </w:rPr>
          </w:pPr>
          <w:hyperlink w:anchor="_Toc73720672" w:history="1">
            <w:r w:rsidRPr="004617FB">
              <w:rPr>
                <w:rStyle w:val="aa"/>
                <w:rFonts w:ascii="Times New Roman" w:eastAsia="Times New Roman" w:hAnsi="Times New Roman" w:cs="Times New Roman"/>
                <w:noProof/>
                <w:sz w:val="28"/>
                <w:szCs w:val="28"/>
              </w:rPr>
              <w:t>2.3.4. Аттрактивная функция диалекта в австрийской рекламе</w:t>
            </w:r>
            <w:r w:rsidRPr="004617FB">
              <w:rPr>
                <w:rFonts w:ascii="Times New Roman" w:hAnsi="Times New Roman" w:cs="Times New Roman"/>
                <w:noProof/>
                <w:webHidden/>
                <w:sz w:val="28"/>
                <w:szCs w:val="28"/>
              </w:rPr>
              <w:tab/>
            </w:r>
            <w:r w:rsidRPr="004617FB">
              <w:rPr>
                <w:rFonts w:ascii="Times New Roman" w:hAnsi="Times New Roman" w:cs="Times New Roman"/>
                <w:noProof/>
                <w:webHidden/>
                <w:sz w:val="28"/>
                <w:szCs w:val="28"/>
              </w:rPr>
              <w:fldChar w:fldCharType="begin"/>
            </w:r>
            <w:r w:rsidRPr="004617FB">
              <w:rPr>
                <w:rFonts w:ascii="Times New Roman" w:hAnsi="Times New Roman" w:cs="Times New Roman"/>
                <w:noProof/>
                <w:webHidden/>
                <w:sz w:val="28"/>
                <w:szCs w:val="28"/>
              </w:rPr>
              <w:instrText xml:space="preserve"> PAGEREF _Toc73720672 \h </w:instrText>
            </w:r>
            <w:r w:rsidRPr="004617FB">
              <w:rPr>
                <w:rFonts w:ascii="Times New Roman" w:hAnsi="Times New Roman" w:cs="Times New Roman"/>
                <w:noProof/>
                <w:webHidden/>
                <w:sz w:val="28"/>
                <w:szCs w:val="28"/>
              </w:rPr>
            </w:r>
            <w:r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60</w:t>
            </w:r>
            <w:r w:rsidRPr="004617FB">
              <w:rPr>
                <w:rFonts w:ascii="Times New Roman" w:hAnsi="Times New Roman" w:cs="Times New Roman"/>
                <w:noProof/>
                <w:webHidden/>
                <w:sz w:val="28"/>
                <w:szCs w:val="28"/>
              </w:rPr>
              <w:fldChar w:fldCharType="end"/>
            </w:r>
          </w:hyperlink>
        </w:p>
        <w:p w14:paraId="6DB344DD" w14:textId="7D5F294B" w:rsidR="004617FB" w:rsidRPr="004617FB" w:rsidRDefault="004617FB">
          <w:pPr>
            <w:pStyle w:val="11"/>
            <w:tabs>
              <w:tab w:val="right" w:pos="9019"/>
            </w:tabs>
            <w:rPr>
              <w:rFonts w:ascii="Times New Roman" w:eastAsiaTheme="minorEastAsia" w:hAnsi="Times New Roman" w:cs="Times New Roman"/>
              <w:noProof/>
              <w:sz w:val="28"/>
              <w:szCs w:val="28"/>
              <w:lang w:val="ru-RU"/>
            </w:rPr>
          </w:pPr>
          <w:hyperlink w:anchor="_Toc73720673" w:history="1">
            <w:r w:rsidRPr="004617FB">
              <w:rPr>
                <w:rStyle w:val="aa"/>
                <w:rFonts w:ascii="Times New Roman" w:eastAsia="Times New Roman" w:hAnsi="Times New Roman" w:cs="Times New Roman"/>
                <w:noProof/>
                <w:sz w:val="28"/>
                <w:szCs w:val="28"/>
              </w:rPr>
              <w:t>Выводы по главе 2</w:t>
            </w:r>
            <w:r w:rsidRPr="004617FB">
              <w:rPr>
                <w:rFonts w:ascii="Times New Roman" w:hAnsi="Times New Roman" w:cs="Times New Roman"/>
                <w:noProof/>
                <w:webHidden/>
                <w:sz w:val="28"/>
                <w:szCs w:val="28"/>
              </w:rPr>
              <w:tab/>
            </w:r>
            <w:r w:rsidRPr="004617FB">
              <w:rPr>
                <w:rFonts w:ascii="Times New Roman" w:hAnsi="Times New Roman" w:cs="Times New Roman"/>
                <w:noProof/>
                <w:webHidden/>
                <w:sz w:val="28"/>
                <w:szCs w:val="28"/>
              </w:rPr>
              <w:fldChar w:fldCharType="begin"/>
            </w:r>
            <w:r w:rsidRPr="004617FB">
              <w:rPr>
                <w:rFonts w:ascii="Times New Roman" w:hAnsi="Times New Roman" w:cs="Times New Roman"/>
                <w:noProof/>
                <w:webHidden/>
                <w:sz w:val="28"/>
                <w:szCs w:val="28"/>
              </w:rPr>
              <w:instrText xml:space="preserve"> PAGEREF _Toc73720673 \h </w:instrText>
            </w:r>
            <w:r w:rsidRPr="004617FB">
              <w:rPr>
                <w:rFonts w:ascii="Times New Roman" w:hAnsi="Times New Roman" w:cs="Times New Roman"/>
                <w:noProof/>
                <w:webHidden/>
                <w:sz w:val="28"/>
                <w:szCs w:val="28"/>
              </w:rPr>
            </w:r>
            <w:r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60</w:t>
            </w:r>
            <w:r w:rsidRPr="004617FB">
              <w:rPr>
                <w:rFonts w:ascii="Times New Roman" w:hAnsi="Times New Roman" w:cs="Times New Roman"/>
                <w:noProof/>
                <w:webHidden/>
                <w:sz w:val="28"/>
                <w:szCs w:val="28"/>
              </w:rPr>
              <w:fldChar w:fldCharType="end"/>
            </w:r>
          </w:hyperlink>
        </w:p>
        <w:p w14:paraId="1165B891" w14:textId="51334756" w:rsidR="004617FB" w:rsidRPr="004617FB" w:rsidRDefault="004617FB">
          <w:pPr>
            <w:pStyle w:val="11"/>
            <w:tabs>
              <w:tab w:val="right" w:pos="9019"/>
            </w:tabs>
            <w:rPr>
              <w:rFonts w:ascii="Times New Roman" w:eastAsiaTheme="minorEastAsia" w:hAnsi="Times New Roman" w:cs="Times New Roman"/>
              <w:noProof/>
              <w:sz w:val="28"/>
              <w:szCs w:val="28"/>
              <w:lang w:val="ru-RU"/>
            </w:rPr>
          </w:pPr>
          <w:hyperlink w:anchor="_Toc73720674" w:history="1">
            <w:r w:rsidRPr="004617FB">
              <w:rPr>
                <w:rStyle w:val="aa"/>
                <w:rFonts w:ascii="Times New Roman" w:eastAsia="Times New Roman" w:hAnsi="Times New Roman" w:cs="Times New Roman"/>
                <w:noProof/>
                <w:sz w:val="28"/>
                <w:szCs w:val="28"/>
              </w:rPr>
              <w:t>Заключение</w:t>
            </w:r>
            <w:r w:rsidRPr="004617FB">
              <w:rPr>
                <w:rFonts w:ascii="Times New Roman" w:hAnsi="Times New Roman" w:cs="Times New Roman"/>
                <w:noProof/>
                <w:webHidden/>
                <w:sz w:val="28"/>
                <w:szCs w:val="28"/>
              </w:rPr>
              <w:tab/>
            </w:r>
            <w:r w:rsidRPr="004617FB">
              <w:rPr>
                <w:rFonts w:ascii="Times New Roman" w:hAnsi="Times New Roman" w:cs="Times New Roman"/>
                <w:noProof/>
                <w:webHidden/>
                <w:sz w:val="28"/>
                <w:szCs w:val="28"/>
              </w:rPr>
              <w:fldChar w:fldCharType="begin"/>
            </w:r>
            <w:r w:rsidRPr="004617FB">
              <w:rPr>
                <w:rFonts w:ascii="Times New Roman" w:hAnsi="Times New Roman" w:cs="Times New Roman"/>
                <w:noProof/>
                <w:webHidden/>
                <w:sz w:val="28"/>
                <w:szCs w:val="28"/>
              </w:rPr>
              <w:instrText xml:space="preserve"> PAGEREF _Toc73720674 \h </w:instrText>
            </w:r>
            <w:r w:rsidRPr="004617FB">
              <w:rPr>
                <w:rFonts w:ascii="Times New Roman" w:hAnsi="Times New Roman" w:cs="Times New Roman"/>
                <w:noProof/>
                <w:webHidden/>
                <w:sz w:val="28"/>
                <w:szCs w:val="28"/>
              </w:rPr>
            </w:r>
            <w:r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62</w:t>
            </w:r>
            <w:r w:rsidRPr="004617FB">
              <w:rPr>
                <w:rFonts w:ascii="Times New Roman" w:hAnsi="Times New Roman" w:cs="Times New Roman"/>
                <w:noProof/>
                <w:webHidden/>
                <w:sz w:val="28"/>
                <w:szCs w:val="28"/>
              </w:rPr>
              <w:fldChar w:fldCharType="end"/>
            </w:r>
          </w:hyperlink>
        </w:p>
        <w:p w14:paraId="066643E8" w14:textId="5E9217DB" w:rsidR="004617FB" w:rsidRPr="004617FB" w:rsidRDefault="004617FB">
          <w:pPr>
            <w:pStyle w:val="11"/>
            <w:tabs>
              <w:tab w:val="right" w:pos="9019"/>
            </w:tabs>
            <w:rPr>
              <w:rFonts w:ascii="Times New Roman" w:eastAsiaTheme="minorEastAsia" w:hAnsi="Times New Roman" w:cs="Times New Roman"/>
              <w:noProof/>
              <w:sz w:val="28"/>
              <w:szCs w:val="28"/>
              <w:lang w:val="ru-RU"/>
            </w:rPr>
          </w:pPr>
          <w:hyperlink w:anchor="_Toc73720675" w:history="1">
            <w:r w:rsidRPr="004617FB">
              <w:rPr>
                <w:rStyle w:val="aa"/>
                <w:rFonts w:ascii="Times New Roman" w:eastAsia="Times New Roman" w:hAnsi="Times New Roman" w:cs="Times New Roman"/>
                <w:noProof/>
                <w:sz w:val="28"/>
                <w:szCs w:val="28"/>
              </w:rPr>
              <w:t>Список литературы</w:t>
            </w:r>
            <w:r w:rsidRPr="004617FB">
              <w:rPr>
                <w:rFonts w:ascii="Times New Roman" w:hAnsi="Times New Roman" w:cs="Times New Roman"/>
                <w:noProof/>
                <w:webHidden/>
                <w:sz w:val="28"/>
                <w:szCs w:val="28"/>
              </w:rPr>
              <w:tab/>
            </w:r>
            <w:r w:rsidRPr="004617FB">
              <w:rPr>
                <w:rFonts w:ascii="Times New Roman" w:hAnsi="Times New Roman" w:cs="Times New Roman"/>
                <w:noProof/>
                <w:webHidden/>
                <w:sz w:val="28"/>
                <w:szCs w:val="28"/>
              </w:rPr>
              <w:fldChar w:fldCharType="begin"/>
            </w:r>
            <w:r w:rsidRPr="004617FB">
              <w:rPr>
                <w:rFonts w:ascii="Times New Roman" w:hAnsi="Times New Roman" w:cs="Times New Roman"/>
                <w:noProof/>
                <w:webHidden/>
                <w:sz w:val="28"/>
                <w:szCs w:val="28"/>
              </w:rPr>
              <w:instrText xml:space="preserve"> PAGEREF _Toc73720675 \h </w:instrText>
            </w:r>
            <w:r w:rsidRPr="004617FB">
              <w:rPr>
                <w:rFonts w:ascii="Times New Roman" w:hAnsi="Times New Roman" w:cs="Times New Roman"/>
                <w:noProof/>
                <w:webHidden/>
                <w:sz w:val="28"/>
                <w:szCs w:val="28"/>
              </w:rPr>
            </w:r>
            <w:r w:rsidRPr="004617FB">
              <w:rPr>
                <w:rFonts w:ascii="Times New Roman" w:hAnsi="Times New Roman" w:cs="Times New Roman"/>
                <w:noProof/>
                <w:webHidden/>
                <w:sz w:val="28"/>
                <w:szCs w:val="28"/>
              </w:rPr>
              <w:fldChar w:fldCharType="separate"/>
            </w:r>
            <w:r w:rsidR="00BD451F">
              <w:rPr>
                <w:rFonts w:ascii="Times New Roman" w:hAnsi="Times New Roman" w:cs="Times New Roman"/>
                <w:noProof/>
                <w:webHidden/>
                <w:sz w:val="28"/>
                <w:szCs w:val="28"/>
              </w:rPr>
              <w:t>63</w:t>
            </w:r>
            <w:r w:rsidRPr="004617FB">
              <w:rPr>
                <w:rFonts w:ascii="Times New Roman" w:hAnsi="Times New Roman" w:cs="Times New Roman"/>
                <w:noProof/>
                <w:webHidden/>
                <w:sz w:val="28"/>
                <w:szCs w:val="28"/>
              </w:rPr>
              <w:fldChar w:fldCharType="end"/>
            </w:r>
          </w:hyperlink>
        </w:p>
        <w:p w14:paraId="4374A48C" w14:textId="19723B03" w:rsidR="00707284" w:rsidRPr="002318C0" w:rsidRDefault="00D23DC6" w:rsidP="00707284">
          <w:pPr>
            <w:tabs>
              <w:tab w:val="right" w:pos="9025"/>
            </w:tabs>
            <w:spacing w:before="200" w:after="80" w:line="240" w:lineRule="auto"/>
            <w:jc w:val="both"/>
            <w:rPr>
              <w:rFonts w:ascii="Times New Roman" w:hAnsi="Times New Roman" w:cs="Times New Roman"/>
              <w:sz w:val="28"/>
              <w:szCs w:val="28"/>
            </w:rPr>
            <w:sectPr w:rsidR="00707284" w:rsidRPr="002318C0" w:rsidSect="002318C0">
              <w:footerReference w:type="default" r:id="rId8"/>
              <w:pgSz w:w="11909" w:h="16834"/>
              <w:pgMar w:top="1134" w:right="567" w:bottom="1134" w:left="1985" w:header="720" w:footer="720" w:gutter="0"/>
              <w:pgNumType w:start="1"/>
              <w:cols w:space="720"/>
              <w:titlePg/>
              <w:docGrid w:linePitch="299"/>
            </w:sectPr>
          </w:pPr>
          <w:r w:rsidRPr="004617FB">
            <w:rPr>
              <w:rFonts w:ascii="Times New Roman" w:hAnsi="Times New Roman" w:cs="Times New Roman"/>
              <w:sz w:val="28"/>
              <w:szCs w:val="28"/>
            </w:rPr>
            <w:fldChar w:fldCharType="end"/>
          </w:r>
        </w:p>
      </w:sdtContent>
    </w:sdt>
    <w:bookmarkStart w:id="2" w:name="_Toc73720651" w:displacedByCustomXml="prev"/>
    <w:p w14:paraId="58F0657C" w14:textId="77777777" w:rsidR="002318C0" w:rsidRDefault="002318C0" w:rsidP="00707284">
      <w:pPr>
        <w:tabs>
          <w:tab w:val="right" w:pos="9025"/>
        </w:tabs>
        <w:spacing w:before="200" w:after="80" w:line="240" w:lineRule="auto"/>
        <w:jc w:val="both"/>
        <w:rPr>
          <w:rFonts w:ascii="Times New Roman" w:eastAsia="Times New Roman" w:hAnsi="Times New Roman" w:cs="Times New Roman"/>
          <w:sz w:val="28"/>
          <w:szCs w:val="28"/>
        </w:rPr>
        <w:sectPr w:rsidR="002318C0" w:rsidSect="002318C0">
          <w:footerReference w:type="default" r:id="rId9"/>
          <w:pgSz w:w="11909" w:h="16834"/>
          <w:pgMar w:top="1134" w:right="567" w:bottom="1134" w:left="1985" w:header="720" w:footer="720" w:gutter="0"/>
          <w:pgNumType w:start="1"/>
          <w:cols w:space="720"/>
        </w:sectPr>
      </w:pPr>
    </w:p>
    <w:p w14:paraId="0000003A" w14:textId="74576CA8" w:rsidR="003F19DC" w:rsidRPr="004617FB" w:rsidRDefault="00D23DC6" w:rsidP="00707284">
      <w:pPr>
        <w:tabs>
          <w:tab w:val="right" w:pos="9025"/>
        </w:tabs>
        <w:spacing w:before="200" w:after="80" w:line="240" w:lineRule="auto"/>
        <w:jc w:val="both"/>
        <w:rPr>
          <w:rFonts w:ascii="Times New Roman" w:eastAsia="Times New Roman" w:hAnsi="Times New Roman" w:cs="Times New Roman"/>
          <w:sz w:val="28"/>
          <w:szCs w:val="28"/>
        </w:rPr>
      </w:pPr>
      <w:r w:rsidRPr="004617FB">
        <w:rPr>
          <w:rFonts w:ascii="Times New Roman" w:eastAsia="Times New Roman" w:hAnsi="Times New Roman" w:cs="Times New Roman"/>
          <w:sz w:val="28"/>
          <w:szCs w:val="28"/>
        </w:rPr>
        <w:t>Введение</w:t>
      </w:r>
      <w:bookmarkEnd w:id="2"/>
    </w:p>
    <w:p w14:paraId="0000003B" w14:textId="77777777" w:rsidR="003F19DC" w:rsidRPr="00B84F3F" w:rsidRDefault="003F19DC" w:rsidP="00957285">
      <w:pPr>
        <w:spacing w:line="360" w:lineRule="auto"/>
        <w:jc w:val="both"/>
        <w:rPr>
          <w:rFonts w:ascii="Times New Roman" w:eastAsia="Times New Roman" w:hAnsi="Times New Roman" w:cs="Times New Roman"/>
          <w:sz w:val="28"/>
          <w:szCs w:val="28"/>
        </w:rPr>
      </w:pPr>
    </w:p>
    <w:p w14:paraId="0000003C" w14:textId="49CF9396" w:rsidR="003F19DC" w:rsidRDefault="00D23DC6" w:rsidP="00B50F4A">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настоящей работе на материале </w:t>
      </w:r>
      <w:r w:rsidR="003940D5">
        <w:rPr>
          <w:rFonts w:ascii="Times New Roman" w:eastAsia="Times New Roman" w:hAnsi="Times New Roman" w:cs="Times New Roman"/>
          <w:sz w:val="28"/>
          <w:szCs w:val="28"/>
          <w:lang w:val="ru-RU"/>
        </w:rPr>
        <w:t xml:space="preserve">австрийских </w:t>
      </w:r>
      <w:r>
        <w:rPr>
          <w:rFonts w:ascii="Times New Roman" w:eastAsia="Times New Roman" w:hAnsi="Times New Roman" w:cs="Times New Roman"/>
          <w:sz w:val="28"/>
          <w:szCs w:val="28"/>
        </w:rPr>
        <w:t xml:space="preserve">рекламных </w:t>
      </w:r>
      <w:r w:rsidR="00AE718A">
        <w:rPr>
          <w:rFonts w:ascii="Times New Roman" w:eastAsia="Times New Roman" w:hAnsi="Times New Roman" w:cs="Times New Roman"/>
          <w:sz w:val="28"/>
          <w:szCs w:val="28"/>
        </w:rPr>
        <w:t>кампаний рассматриваются</w:t>
      </w:r>
      <w:r w:rsidR="00B1029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функции включения диалектной лексики в </w:t>
      </w:r>
      <w:r w:rsidR="00AE718A">
        <w:rPr>
          <w:rFonts w:ascii="Times New Roman" w:eastAsia="Times New Roman" w:hAnsi="Times New Roman" w:cs="Times New Roman"/>
          <w:sz w:val="28"/>
          <w:szCs w:val="28"/>
        </w:rPr>
        <w:t>рекламные</w:t>
      </w:r>
      <w:r>
        <w:rPr>
          <w:rFonts w:ascii="Times New Roman" w:eastAsia="Times New Roman" w:hAnsi="Times New Roman" w:cs="Times New Roman"/>
          <w:sz w:val="28"/>
          <w:szCs w:val="28"/>
        </w:rPr>
        <w:t xml:space="preserve"> тексты. Объект исследования - различные виды диалектизмов, используемых в австрийских слоганах и рекламных текстах</w:t>
      </w:r>
      <w:r w:rsidR="00B1029B">
        <w:rPr>
          <w:rFonts w:ascii="Times New Roman" w:eastAsia="Times New Roman" w:hAnsi="Times New Roman" w:cs="Times New Roman"/>
          <w:sz w:val="28"/>
          <w:szCs w:val="28"/>
          <w:lang w:val="ru-RU"/>
        </w:rPr>
        <w:t xml:space="preserve">. </w:t>
      </w:r>
      <w:r w:rsidR="00EA3917">
        <w:rPr>
          <w:rFonts w:ascii="Times New Roman" w:eastAsia="Times New Roman" w:hAnsi="Times New Roman" w:cs="Times New Roman"/>
          <w:sz w:val="28"/>
          <w:szCs w:val="28"/>
          <w:lang w:val="ru-RU"/>
        </w:rPr>
        <w:t>П</w:t>
      </w:r>
      <w:r>
        <w:rPr>
          <w:rFonts w:ascii="Times New Roman" w:eastAsia="Times New Roman" w:hAnsi="Times New Roman" w:cs="Times New Roman"/>
          <w:sz w:val="28"/>
          <w:szCs w:val="28"/>
        </w:rPr>
        <w:t xml:space="preserve">редмет исследования - особенности функционирования диалектной лексики в рамках австрийского национального варианта немецкого языка. Целью работы является выявление стилистических особенностей и лингвопрагматических функций различных видов диалектизмов в </w:t>
      </w:r>
      <w:r w:rsidR="00F2110F">
        <w:rPr>
          <w:rFonts w:ascii="Times New Roman" w:eastAsia="Times New Roman" w:hAnsi="Times New Roman" w:cs="Times New Roman"/>
          <w:sz w:val="28"/>
          <w:szCs w:val="28"/>
        </w:rPr>
        <w:t>австрийских</w:t>
      </w:r>
      <w:r w:rsidR="00F2110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рекламных текстах. Цель работы определила следующие задачи:</w:t>
      </w:r>
    </w:p>
    <w:p w14:paraId="0000003D" w14:textId="11BA83A0" w:rsidR="003F19DC" w:rsidRPr="00B50F4A" w:rsidRDefault="00F2110F" w:rsidP="005A1841">
      <w:pPr>
        <w:pStyle w:val="ad"/>
        <w:numPr>
          <w:ilvl w:val="0"/>
          <w:numId w:val="15"/>
        </w:numPr>
        <w:spacing w:line="360" w:lineRule="auto"/>
        <w:ind w:hanging="436"/>
        <w:jc w:val="both"/>
        <w:rPr>
          <w:rFonts w:ascii="Times New Roman" w:eastAsia="Times New Roman" w:hAnsi="Times New Roman" w:cs="Times New Roman"/>
          <w:sz w:val="28"/>
          <w:szCs w:val="28"/>
        </w:rPr>
      </w:pPr>
      <w:r w:rsidRPr="00B50F4A">
        <w:rPr>
          <w:rFonts w:ascii="Times New Roman" w:eastAsia="Times New Roman" w:hAnsi="Times New Roman" w:cs="Times New Roman"/>
          <w:sz w:val="28"/>
          <w:szCs w:val="28"/>
          <w:lang w:val="ru-RU"/>
        </w:rPr>
        <w:t>Описать языковую ситуацию в современной Австрии</w:t>
      </w:r>
      <w:r w:rsidR="00401E1F" w:rsidRPr="00B50F4A">
        <w:rPr>
          <w:rFonts w:ascii="Times New Roman" w:eastAsia="Times New Roman" w:hAnsi="Times New Roman" w:cs="Times New Roman"/>
          <w:sz w:val="28"/>
          <w:szCs w:val="28"/>
          <w:lang w:val="ru-RU"/>
        </w:rPr>
        <w:t>;</w:t>
      </w:r>
    </w:p>
    <w:p w14:paraId="0000003E" w14:textId="3B585EFA" w:rsidR="003F19DC" w:rsidRPr="00B50F4A" w:rsidRDefault="00F2110F" w:rsidP="005A1841">
      <w:pPr>
        <w:pStyle w:val="ad"/>
        <w:numPr>
          <w:ilvl w:val="0"/>
          <w:numId w:val="15"/>
        </w:numPr>
        <w:spacing w:line="360" w:lineRule="auto"/>
        <w:ind w:hanging="436"/>
        <w:jc w:val="both"/>
        <w:rPr>
          <w:rFonts w:ascii="Times New Roman" w:eastAsia="Times New Roman" w:hAnsi="Times New Roman" w:cs="Times New Roman"/>
          <w:sz w:val="28"/>
          <w:szCs w:val="28"/>
        </w:rPr>
      </w:pPr>
      <w:r w:rsidRPr="00B50F4A">
        <w:rPr>
          <w:rFonts w:ascii="Times New Roman" w:eastAsia="Times New Roman" w:hAnsi="Times New Roman" w:cs="Times New Roman"/>
          <w:sz w:val="28"/>
          <w:szCs w:val="28"/>
          <w:lang w:val="ru-RU"/>
        </w:rPr>
        <w:t xml:space="preserve">Классифицировать примеры </w:t>
      </w:r>
      <w:r w:rsidR="00D23DC6" w:rsidRPr="00B50F4A">
        <w:rPr>
          <w:rFonts w:ascii="Times New Roman" w:eastAsia="Times New Roman" w:hAnsi="Times New Roman" w:cs="Times New Roman"/>
          <w:sz w:val="28"/>
          <w:szCs w:val="28"/>
        </w:rPr>
        <w:t>рекламных текстов, включающих диалектную лексику</w:t>
      </w:r>
      <w:r w:rsidR="00401E1F" w:rsidRPr="00B50F4A">
        <w:rPr>
          <w:rFonts w:ascii="Times New Roman" w:eastAsia="Times New Roman" w:hAnsi="Times New Roman" w:cs="Times New Roman"/>
          <w:sz w:val="28"/>
          <w:szCs w:val="28"/>
          <w:lang w:val="ru-RU"/>
        </w:rPr>
        <w:t>;</w:t>
      </w:r>
    </w:p>
    <w:p w14:paraId="0000003F" w14:textId="48406C18" w:rsidR="003F19DC" w:rsidRPr="00B50F4A" w:rsidRDefault="00F2110F" w:rsidP="005A1841">
      <w:pPr>
        <w:pStyle w:val="ad"/>
        <w:numPr>
          <w:ilvl w:val="0"/>
          <w:numId w:val="15"/>
        </w:numPr>
        <w:spacing w:line="360" w:lineRule="auto"/>
        <w:ind w:hanging="436"/>
        <w:jc w:val="both"/>
        <w:rPr>
          <w:rFonts w:ascii="Times New Roman" w:eastAsia="Times New Roman" w:hAnsi="Times New Roman" w:cs="Times New Roman"/>
          <w:sz w:val="28"/>
          <w:szCs w:val="28"/>
        </w:rPr>
      </w:pPr>
      <w:r w:rsidRPr="00B50F4A">
        <w:rPr>
          <w:rFonts w:ascii="Times New Roman" w:eastAsia="Times New Roman" w:hAnsi="Times New Roman" w:cs="Times New Roman"/>
          <w:sz w:val="28"/>
          <w:szCs w:val="28"/>
          <w:lang w:val="ru-RU"/>
        </w:rPr>
        <w:t>Установить виды диалектизмов</w:t>
      </w:r>
      <w:r w:rsidR="00D23DC6" w:rsidRPr="00B50F4A">
        <w:rPr>
          <w:rFonts w:ascii="Times New Roman" w:eastAsia="Times New Roman" w:hAnsi="Times New Roman" w:cs="Times New Roman"/>
          <w:sz w:val="28"/>
          <w:szCs w:val="28"/>
        </w:rPr>
        <w:t xml:space="preserve">, использующихся </w:t>
      </w:r>
      <w:r w:rsidRPr="00B50F4A">
        <w:rPr>
          <w:rFonts w:ascii="Times New Roman" w:eastAsia="Times New Roman" w:hAnsi="Times New Roman" w:cs="Times New Roman"/>
          <w:sz w:val="28"/>
          <w:szCs w:val="28"/>
          <w:lang w:val="ru-RU"/>
        </w:rPr>
        <w:t xml:space="preserve">австрийскими рекламными </w:t>
      </w:r>
      <w:r w:rsidR="00D23DC6" w:rsidRPr="00B50F4A">
        <w:rPr>
          <w:rFonts w:ascii="Times New Roman" w:eastAsia="Times New Roman" w:hAnsi="Times New Roman" w:cs="Times New Roman"/>
          <w:sz w:val="28"/>
          <w:szCs w:val="28"/>
        </w:rPr>
        <w:t>кампания</w:t>
      </w:r>
      <w:r w:rsidR="00957285" w:rsidRPr="00B50F4A">
        <w:rPr>
          <w:rFonts w:ascii="Times New Roman" w:eastAsia="Times New Roman" w:hAnsi="Times New Roman" w:cs="Times New Roman"/>
          <w:sz w:val="28"/>
          <w:szCs w:val="28"/>
          <w:lang w:val="ru-RU"/>
        </w:rPr>
        <w:t>ми</w:t>
      </w:r>
      <w:r w:rsidR="00401E1F" w:rsidRPr="00B50F4A">
        <w:rPr>
          <w:rFonts w:ascii="Times New Roman" w:eastAsia="Times New Roman" w:hAnsi="Times New Roman" w:cs="Times New Roman"/>
          <w:sz w:val="28"/>
          <w:szCs w:val="28"/>
          <w:lang w:val="ru-RU"/>
        </w:rPr>
        <w:t>;</w:t>
      </w:r>
    </w:p>
    <w:p w14:paraId="00000040" w14:textId="6A7FB54D" w:rsidR="003F19DC" w:rsidRPr="00B50F4A" w:rsidRDefault="00F2110F" w:rsidP="005A1841">
      <w:pPr>
        <w:pStyle w:val="ad"/>
        <w:numPr>
          <w:ilvl w:val="0"/>
          <w:numId w:val="15"/>
        </w:numPr>
        <w:spacing w:line="360" w:lineRule="auto"/>
        <w:ind w:hanging="436"/>
        <w:jc w:val="both"/>
        <w:rPr>
          <w:rFonts w:ascii="Times New Roman" w:eastAsia="Times New Roman" w:hAnsi="Times New Roman" w:cs="Times New Roman"/>
          <w:sz w:val="28"/>
          <w:szCs w:val="28"/>
        </w:rPr>
      </w:pPr>
      <w:r w:rsidRPr="00B50F4A">
        <w:rPr>
          <w:rFonts w:ascii="Times New Roman" w:eastAsia="Times New Roman" w:hAnsi="Times New Roman" w:cs="Times New Roman"/>
          <w:sz w:val="28"/>
          <w:szCs w:val="28"/>
          <w:lang w:val="ru-RU"/>
        </w:rPr>
        <w:t xml:space="preserve">Выявить на основе анкетирования </w:t>
      </w:r>
      <w:r w:rsidR="00D23DC6" w:rsidRPr="00B50F4A">
        <w:rPr>
          <w:rFonts w:ascii="Times New Roman" w:eastAsia="Times New Roman" w:hAnsi="Times New Roman" w:cs="Times New Roman"/>
          <w:sz w:val="28"/>
          <w:szCs w:val="28"/>
        </w:rPr>
        <w:t>отношение австрийцев к рекламным текстам</w:t>
      </w:r>
      <w:r w:rsidRPr="00B50F4A">
        <w:rPr>
          <w:rFonts w:ascii="Times New Roman" w:eastAsia="Times New Roman" w:hAnsi="Times New Roman" w:cs="Times New Roman"/>
          <w:sz w:val="28"/>
          <w:szCs w:val="28"/>
          <w:lang w:val="ru-RU"/>
        </w:rPr>
        <w:t xml:space="preserve">, содержащим </w:t>
      </w:r>
      <w:r w:rsidR="00D23DC6" w:rsidRPr="00B50F4A">
        <w:rPr>
          <w:rFonts w:ascii="Times New Roman" w:eastAsia="Times New Roman" w:hAnsi="Times New Roman" w:cs="Times New Roman"/>
          <w:sz w:val="28"/>
          <w:szCs w:val="28"/>
        </w:rPr>
        <w:t>диалектную лексику</w:t>
      </w:r>
      <w:r w:rsidR="00401E1F" w:rsidRPr="00B50F4A">
        <w:rPr>
          <w:rFonts w:ascii="Times New Roman" w:eastAsia="Times New Roman" w:hAnsi="Times New Roman" w:cs="Times New Roman"/>
          <w:sz w:val="28"/>
          <w:szCs w:val="28"/>
          <w:lang w:val="ru-RU"/>
        </w:rPr>
        <w:t>;</w:t>
      </w:r>
    </w:p>
    <w:p w14:paraId="00000041" w14:textId="405B29FB" w:rsidR="003F19DC" w:rsidRPr="00B50F4A" w:rsidRDefault="00F2110F" w:rsidP="005A1841">
      <w:pPr>
        <w:pStyle w:val="ad"/>
        <w:numPr>
          <w:ilvl w:val="0"/>
          <w:numId w:val="15"/>
        </w:numPr>
        <w:spacing w:line="360" w:lineRule="auto"/>
        <w:ind w:hanging="436"/>
        <w:jc w:val="both"/>
        <w:rPr>
          <w:rFonts w:ascii="Times New Roman" w:eastAsia="Times New Roman" w:hAnsi="Times New Roman" w:cs="Times New Roman"/>
          <w:sz w:val="28"/>
          <w:szCs w:val="28"/>
        </w:rPr>
      </w:pPr>
      <w:r w:rsidRPr="00B50F4A">
        <w:rPr>
          <w:rFonts w:ascii="Times New Roman" w:eastAsia="Times New Roman" w:hAnsi="Times New Roman" w:cs="Times New Roman"/>
          <w:sz w:val="28"/>
          <w:szCs w:val="28"/>
          <w:lang w:val="ru-RU"/>
        </w:rPr>
        <w:t>Определить роль</w:t>
      </w:r>
      <w:r w:rsidR="00D23DC6" w:rsidRPr="00B50F4A">
        <w:rPr>
          <w:rFonts w:ascii="Times New Roman" w:eastAsia="Times New Roman" w:hAnsi="Times New Roman" w:cs="Times New Roman"/>
          <w:sz w:val="28"/>
          <w:szCs w:val="28"/>
        </w:rPr>
        <w:t xml:space="preserve"> диалектной лексики в создании языковой игры</w:t>
      </w:r>
      <w:r w:rsidR="00401E1F" w:rsidRPr="00B50F4A">
        <w:rPr>
          <w:rFonts w:ascii="Times New Roman" w:eastAsia="Times New Roman" w:hAnsi="Times New Roman" w:cs="Times New Roman"/>
          <w:sz w:val="28"/>
          <w:szCs w:val="28"/>
          <w:lang w:val="ru-RU"/>
        </w:rPr>
        <w:t>.</w:t>
      </w:r>
    </w:p>
    <w:p w14:paraId="00000042" w14:textId="17DEFD34" w:rsidR="003F19DC" w:rsidRDefault="00D23DC6" w:rsidP="00B50F4A">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Намеренное включение диалектной лексики в рекламные тексты с целью лингвистической манипуляции является интересной, но не изученной лингвистикой темой.</w:t>
      </w:r>
      <w:r w:rsidR="00F2110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Стилистические особенности и функции диалектизмов</w:t>
      </w:r>
      <w:r w:rsidR="00957285" w:rsidRPr="00F2110F">
        <w:rPr>
          <w:rFonts w:ascii="Times New Roman" w:eastAsia="Times New Roman" w:hAnsi="Times New Roman" w:cs="Times New Roman"/>
          <w:sz w:val="28"/>
          <w:szCs w:val="28"/>
          <w:lang w:val="ru-RU"/>
        </w:rPr>
        <w:t>,</w:t>
      </w:r>
      <w:r w:rsidR="00F2110F">
        <w:rPr>
          <w:rFonts w:ascii="Times New Roman" w:eastAsia="Times New Roman" w:hAnsi="Times New Roman" w:cs="Times New Roman"/>
          <w:sz w:val="28"/>
          <w:szCs w:val="28"/>
          <w:lang w:val="ru-RU"/>
        </w:rPr>
        <w:t xml:space="preserve"> </w:t>
      </w:r>
      <w:r w:rsidR="00957285" w:rsidRPr="00F2110F">
        <w:rPr>
          <w:rFonts w:ascii="Times New Roman" w:eastAsia="Times New Roman" w:hAnsi="Times New Roman" w:cs="Times New Roman"/>
          <w:sz w:val="28"/>
          <w:szCs w:val="28"/>
          <w:lang w:val="ru-RU"/>
        </w:rPr>
        <w:t>в целом,</w:t>
      </w:r>
      <w:r w:rsidR="00F2110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и австрицизмов</w:t>
      </w:r>
      <w:r w:rsidR="00957285" w:rsidRPr="00F2110F">
        <w:rPr>
          <w:rFonts w:ascii="Times New Roman" w:eastAsia="Times New Roman" w:hAnsi="Times New Roman" w:cs="Times New Roman"/>
          <w:sz w:val="28"/>
          <w:szCs w:val="28"/>
          <w:lang w:val="ru-RU"/>
        </w:rPr>
        <w:t>, в частности,</w:t>
      </w:r>
      <w:r w:rsidRPr="00F211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изучались некоторыми отечественными лингвистами (В.</w:t>
      </w:r>
      <w:r w:rsidR="00EA3917">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А.</w:t>
      </w:r>
      <w:r w:rsidR="00EA3917">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Чукшис,</w:t>
      </w:r>
      <w:r w:rsidR="00F2110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А.</w:t>
      </w:r>
      <w:r w:rsidR="00EA3917">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М.</w:t>
      </w:r>
      <w:r w:rsidR="00EA3917">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Андреева</w:t>
      </w:r>
      <w:r w:rsidR="00F2110F">
        <w:rPr>
          <w:rFonts w:ascii="Times New Roman" w:eastAsia="Times New Roman" w:hAnsi="Times New Roman" w:cs="Times New Roman"/>
          <w:sz w:val="28"/>
          <w:szCs w:val="28"/>
          <w:lang w:val="ru-RU"/>
        </w:rPr>
        <w:t>, В.</w:t>
      </w:r>
      <w:r w:rsidR="00EA3917">
        <w:rPr>
          <w:rFonts w:ascii="Times New Roman" w:eastAsia="Times New Roman" w:hAnsi="Times New Roman" w:cs="Times New Roman"/>
          <w:sz w:val="28"/>
          <w:szCs w:val="28"/>
          <w:lang w:val="ru-RU"/>
        </w:rPr>
        <w:t xml:space="preserve"> </w:t>
      </w:r>
      <w:r w:rsidR="00F2110F">
        <w:rPr>
          <w:rFonts w:ascii="Times New Roman" w:eastAsia="Times New Roman" w:hAnsi="Times New Roman" w:cs="Times New Roman"/>
          <w:sz w:val="28"/>
          <w:szCs w:val="28"/>
          <w:lang w:val="ru-RU"/>
        </w:rPr>
        <w:t>Б.</w:t>
      </w:r>
      <w:r w:rsidR="00EA3917">
        <w:rPr>
          <w:rFonts w:ascii="Times New Roman" w:eastAsia="Times New Roman" w:hAnsi="Times New Roman" w:cs="Times New Roman"/>
          <w:sz w:val="28"/>
          <w:szCs w:val="28"/>
          <w:lang w:val="ru-RU"/>
        </w:rPr>
        <w:t xml:space="preserve"> </w:t>
      </w:r>
      <w:r w:rsidR="00F2110F">
        <w:rPr>
          <w:rFonts w:ascii="Times New Roman" w:eastAsia="Times New Roman" w:hAnsi="Times New Roman" w:cs="Times New Roman"/>
          <w:sz w:val="28"/>
          <w:szCs w:val="28"/>
          <w:lang w:val="ru-RU"/>
        </w:rPr>
        <w:t>Меркурьева</w:t>
      </w:r>
      <w:r>
        <w:rPr>
          <w:rFonts w:ascii="Times New Roman" w:eastAsia="Times New Roman" w:hAnsi="Times New Roman" w:cs="Times New Roman"/>
          <w:sz w:val="28"/>
          <w:szCs w:val="28"/>
        </w:rPr>
        <w:t xml:space="preserve">), но требуют более детального рассмотрения. </w:t>
      </w:r>
      <w:r w:rsidR="00F2110F" w:rsidRPr="00F2110F">
        <w:rPr>
          <w:rFonts w:ascii="Times New Roman" w:eastAsia="Times New Roman" w:hAnsi="Times New Roman" w:cs="Times New Roman"/>
          <w:sz w:val="28"/>
          <w:szCs w:val="28"/>
        </w:rPr>
        <w:t>Данная работа является более узконаправленной и касается функций и стилистических особенностей диалектной лексики в видео- и печатной рекламе современной Австрии.</w:t>
      </w:r>
      <w:r w:rsidR="00F2110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В этом и заключается актуальность работы.</w:t>
      </w:r>
    </w:p>
    <w:p w14:paraId="00000043" w14:textId="27729895" w:rsidR="003F19DC" w:rsidRDefault="00D23DC6" w:rsidP="00B50F4A">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Новизна работы заключается в выделении функций диалектной лексики, служащих для воздействия на австрийского потребителя и в</w:t>
      </w:r>
      <w:r w:rsidR="00F2110F" w:rsidRPr="00F2110F">
        <w:rPr>
          <w:rFonts w:ascii="Times New Roman" w:eastAsia="Times New Roman" w:hAnsi="Times New Roman" w:cs="Times New Roman"/>
          <w:sz w:val="28"/>
          <w:szCs w:val="28"/>
          <w:lang w:val="ru-RU"/>
        </w:rPr>
        <w:t xml:space="preserve">о </w:t>
      </w:r>
      <w:r>
        <w:rPr>
          <w:rFonts w:ascii="Times New Roman" w:eastAsia="Times New Roman" w:hAnsi="Times New Roman" w:cs="Times New Roman"/>
          <w:sz w:val="28"/>
          <w:szCs w:val="28"/>
        </w:rPr>
        <w:t>вовлечении в научный оборот нового, способного быть полезным для последующих исследований, материала:</w:t>
      </w:r>
      <w:r w:rsidR="0095728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статистических данных об отношении жителей Австрии к рекламе, включающую диалектизмы.</w:t>
      </w:r>
    </w:p>
    <w:p w14:paraId="00000045" w14:textId="26B342CB" w:rsidR="003F19DC" w:rsidRDefault="00D23DC6" w:rsidP="00B50F4A">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Эмпирическим материалом для исследования служат </w:t>
      </w:r>
      <w:r w:rsidR="00957285" w:rsidRPr="00F2110F">
        <w:rPr>
          <w:rFonts w:ascii="Times New Roman" w:eastAsia="Times New Roman" w:hAnsi="Times New Roman" w:cs="Times New Roman"/>
          <w:sz w:val="28"/>
          <w:szCs w:val="28"/>
          <w:lang w:val="ru-RU"/>
        </w:rPr>
        <w:t>рекламные тексты пяти</w:t>
      </w:r>
      <w:r w:rsidRPr="00F211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рекламных кампаний, отдельные рекламные тексты печатной рекламы и слоганы, отобранные на основе анализа австрийского телевидения и документа федерального министерства Австрии </w:t>
      </w:r>
      <w:r w:rsidR="00EA3917" w:rsidRPr="00EA3917">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Bundesministerium Digitalisierung und Wirtschaftsstandort</w:t>
      </w:r>
      <w:r w:rsidR="00EA3917" w:rsidRPr="00EA3917">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 наградного листа рекламных кампаний-призеров с 1972 по 2018гг.</w:t>
      </w:r>
      <w:r w:rsidR="007853D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 Всего исследуется 41 рекламный текст и 3 слогана.</w:t>
      </w:r>
    </w:p>
    <w:p w14:paraId="00000046" w14:textId="6FB34463" w:rsidR="003F19DC" w:rsidRDefault="00D23DC6" w:rsidP="00B50F4A">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Среди использованных методов исследования выделены: 1)</w:t>
      </w:r>
      <w:r w:rsidR="006E4EF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метод сплошной выборки 2)</w:t>
      </w:r>
      <w:r w:rsidR="006E4EF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метод количественного анализа 2) экспериментальный метод 3)</w:t>
      </w:r>
      <w:r w:rsidR="006E4EF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метод классификации 4) метод контекстуального анализа</w:t>
      </w:r>
    </w:p>
    <w:p w14:paraId="00000047" w14:textId="154124A1" w:rsidR="003F19DC" w:rsidRPr="007853D4" w:rsidRDefault="00B84F3F" w:rsidP="00B50F4A">
      <w:pPr>
        <w:spacing w:line="360" w:lineRule="auto"/>
        <w:ind w:firstLine="567"/>
        <w:jc w:val="both"/>
        <w:rPr>
          <w:rFonts w:ascii="Times New Roman" w:eastAsia="Times New Roman" w:hAnsi="Times New Roman" w:cs="Times New Roman"/>
          <w:sz w:val="28"/>
          <w:szCs w:val="28"/>
          <w:lang w:val="ru-RU"/>
        </w:rPr>
      </w:pPr>
      <w:r w:rsidRPr="00B84F3F">
        <w:rPr>
          <w:rFonts w:ascii="Times New Roman" w:eastAsia="Times New Roman" w:hAnsi="Times New Roman" w:cs="Times New Roman"/>
          <w:sz w:val="28"/>
          <w:szCs w:val="28"/>
          <w:lang w:val="ru-RU"/>
        </w:rPr>
        <w:t>Базу исследования составляют труды А.И. Домашнева, В.</w:t>
      </w:r>
      <w:r w:rsidR="00EA3917">
        <w:rPr>
          <w:rFonts w:ascii="Times New Roman" w:eastAsia="Times New Roman" w:hAnsi="Times New Roman" w:cs="Times New Roman"/>
          <w:sz w:val="28"/>
          <w:szCs w:val="28"/>
          <w:lang w:val="ru-RU"/>
        </w:rPr>
        <w:t xml:space="preserve"> </w:t>
      </w:r>
      <w:r w:rsidRPr="00B84F3F">
        <w:rPr>
          <w:rFonts w:ascii="Times New Roman" w:eastAsia="Times New Roman" w:hAnsi="Times New Roman" w:cs="Times New Roman"/>
          <w:sz w:val="28"/>
          <w:szCs w:val="28"/>
          <w:lang w:val="ru-RU"/>
        </w:rPr>
        <w:t>А.</w:t>
      </w:r>
      <w:r w:rsidR="00EA3917">
        <w:rPr>
          <w:rFonts w:ascii="Times New Roman" w:eastAsia="Times New Roman" w:hAnsi="Times New Roman" w:cs="Times New Roman"/>
          <w:sz w:val="28"/>
          <w:szCs w:val="28"/>
          <w:lang w:val="ru-RU"/>
        </w:rPr>
        <w:t xml:space="preserve"> </w:t>
      </w:r>
      <w:r w:rsidRPr="00B84F3F">
        <w:rPr>
          <w:rFonts w:ascii="Times New Roman" w:eastAsia="Times New Roman" w:hAnsi="Times New Roman" w:cs="Times New Roman"/>
          <w:sz w:val="28"/>
          <w:szCs w:val="28"/>
          <w:lang w:val="ru-RU"/>
        </w:rPr>
        <w:t>Чукшиса, П.</w:t>
      </w:r>
      <w:r w:rsidR="00EA3917">
        <w:rPr>
          <w:rFonts w:ascii="Times New Roman" w:eastAsia="Times New Roman" w:hAnsi="Times New Roman" w:cs="Times New Roman"/>
          <w:sz w:val="28"/>
          <w:szCs w:val="28"/>
          <w:lang w:val="ru-RU"/>
        </w:rPr>
        <w:t xml:space="preserve"> </w:t>
      </w:r>
      <w:r w:rsidRPr="00B84F3F">
        <w:rPr>
          <w:rFonts w:ascii="Times New Roman" w:eastAsia="Times New Roman" w:hAnsi="Times New Roman" w:cs="Times New Roman"/>
          <w:sz w:val="28"/>
          <w:szCs w:val="28"/>
          <w:lang w:val="ru-RU"/>
        </w:rPr>
        <w:t>Визингера, И.</w:t>
      </w:r>
      <w:r w:rsidR="00EA3917">
        <w:rPr>
          <w:rFonts w:ascii="Times New Roman" w:eastAsia="Times New Roman" w:hAnsi="Times New Roman" w:cs="Times New Roman"/>
          <w:sz w:val="28"/>
          <w:szCs w:val="28"/>
          <w:lang w:val="ru-RU"/>
        </w:rPr>
        <w:t xml:space="preserve"> </w:t>
      </w:r>
      <w:r w:rsidRPr="00B84F3F">
        <w:rPr>
          <w:rFonts w:ascii="Times New Roman" w:eastAsia="Times New Roman" w:hAnsi="Times New Roman" w:cs="Times New Roman"/>
          <w:sz w:val="28"/>
          <w:szCs w:val="28"/>
          <w:lang w:val="ru-RU"/>
        </w:rPr>
        <w:t>М.</w:t>
      </w:r>
      <w:r w:rsidR="00EA3917">
        <w:rPr>
          <w:rFonts w:ascii="Times New Roman" w:eastAsia="Times New Roman" w:hAnsi="Times New Roman" w:cs="Times New Roman"/>
          <w:sz w:val="28"/>
          <w:szCs w:val="28"/>
          <w:lang w:val="ru-RU"/>
        </w:rPr>
        <w:t xml:space="preserve"> </w:t>
      </w:r>
      <w:r w:rsidRPr="00B84F3F">
        <w:rPr>
          <w:rFonts w:ascii="Times New Roman" w:eastAsia="Times New Roman" w:hAnsi="Times New Roman" w:cs="Times New Roman"/>
          <w:sz w:val="28"/>
          <w:szCs w:val="28"/>
          <w:lang w:val="ru-RU"/>
        </w:rPr>
        <w:t>Евтиховой, Х. Кристен.</w:t>
      </w:r>
    </w:p>
    <w:p w14:paraId="58E59052" w14:textId="2EE93B7A" w:rsidR="004617FB" w:rsidRDefault="00D23DC6" w:rsidP="00B50F4A">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Настоящая работа состоит из введения, двух глав, каждая из которых имеет</w:t>
      </w:r>
      <w:r w:rsidR="00B84F3F">
        <w:rPr>
          <w:rFonts w:ascii="Times New Roman" w:eastAsia="Times New Roman" w:hAnsi="Times New Roman" w:cs="Times New Roman"/>
          <w:sz w:val="28"/>
          <w:szCs w:val="28"/>
          <w:lang w:val="ru-RU"/>
        </w:rPr>
        <w:t xml:space="preserve"> выводы, </w:t>
      </w:r>
      <w:r>
        <w:rPr>
          <w:rFonts w:ascii="Times New Roman" w:eastAsia="Times New Roman" w:hAnsi="Times New Roman" w:cs="Times New Roman"/>
          <w:sz w:val="28"/>
          <w:szCs w:val="28"/>
        </w:rPr>
        <w:t xml:space="preserve">заключения, списка </w:t>
      </w:r>
      <w:r w:rsidR="006E4EFF">
        <w:rPr>
          <w:rFonts w:ascii="Times New Roman" w:eastAsia="Times New Roman" w:hAnsi="Times New Roman" w:cs="Times New Roman"/>
          <w:sz w:val="28"/>
          <w:szCs w:val="28"/>
          <w:lang w:val="ru-RU"/>
        </w:rPr>
        <w:t xml:space="preserve">литературы. </w:t>
      </w:r>
      <w:r>
        <w:rPr>
          <w:rFonts w:ascii="Times New Roman" w:eastAsia="Times New Roman" w:hAnsi="Times New Roman" w:cs="Times New Roman"/>
          <w:sz w:val="28"/>
          <w:szCs w:val="28"/>
        </w:rPr>
        <w:t>В первой главе подробно рассмотрено сосуществование литературного языка, обиходно-разговорного языка и диалектов на территории Австрии; описаны типы диалектизмов и их функции в языке; описаны возможные цели их использования в рекламе. Во второй главе работы дана классификация рекламных текстов в зависимости от их структурной организации</w:t>
      </w:r>
      <w:r w:rsidR="006E4EF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рассмотрены основные стилистические особенности диалектизмов в рекламных текстах и слоганах</w:t>
      </w:r>
      <w:r w:rsidR="006E4EF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проведен анализ результатов опроса австрийцев, выявляющий их отношение к рекламе с включенной диалектной лексикой</w:t>
      </w:r>
      <w:r w:rsidR="006E4EFF">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выделены основные функции диалектизмов в рекламе.</w:t>
      </w:r>
      <w:bookmarkStart w:id="3" w:name="_whhzkzpu9jxv" w:colFirst="0" w:colLast="0"/>
      <w:bookmarkStart w:id="4" w:name="_e2plxmqr9c9" w:colFirst="0" w:colLast="0"/>
      <w:bookmarkStart w:id="5" w:name="_q7tspxqvew5v" w:colFirst="0" w:colLast="0"/>
      <w:bookmarkStart w:id="6" w:name="_5xxgq5ld35wa" w:colFirst="0" w:colLast="0"/>
      <w:bookmarkStart w:id="7" w:name="_97hqchg8sq7t" w:colFirst="0" w:colLast="0"/>
      <w:bookmarkStart w:id="8" w:name="_iwj9zxr1svx8" w:colFirst="0" w:colLast="0"/>
      <w:bookmarkStart w:id="9" w:name="_qbtqeo4fogyu" w:colFirst="0" w:colLast="0"/>
      <w:bookmarkStart w:id="10" w:name="_jl42qted2hzw" w:colFirst="0" w:colLast="0"/>
      <w:bookmarkStart w:id="11" w:name="_74agkn3u1ng" w:colFirst="0" w:colLast="0"/>
      <w:bookmarkStart w:id="12" w:name="_npg0g22i0vdc" w:colFirst="0" w:colLast="0"/>
      <w:bookmarkStart w:id="13" w:name="_4w2fb6ljf1r8" w:colFirst="0" w:colLast="0"/>
      <w:bookmarkStart w:id="14" w:name="_Toc73720652"/>
      <w:bookmarkEnd w:id="3"/>
      <w:bookmarkEnd w:id="4"/>
      <w:bookmarkEnd w:id="5"/>
      <w:bookmarkEnd w:id="6"/>
      <w:bookmarkEnd w:id="7"/>
      <w:bookmarkEnd w:id="8"/>
      <w:bookmarkEnd w:id="9"/>
      <w:bookmarkEnd w:id="10"/>
      <w:bookmarkEnd w:id="11"/>
      <w:bookmarkEnd w:id="12"/>
      <w:bookmarkEnd w:id="13"/>
    </w:p>
    <w:p w14:paraId="4DBFACE5" w14:textId="77777777" w:rsidR="004617FB" w:rsidRDefault="004617FB" w:rsidP="004617FB">
      <w:pPr>
        <w:spacing w:line="360" w:lineRule="auto"/>
        <w:jc w:val="both"/>
        <w:rPr>
          <w:rFonts w:ascii="Times New Roman" w:eastAsia="Times New Roman" w:hAnsi="Times New Roman" w:cs="Times New Roman"/>
          <w:sz w:val="28"/>
          <w:szCs w:val="28"/>
        </w:rPr>
      </w:pPr>
    </w:p>
    <w:p w14:paraId="5FC45048" w14:textId="77777777" w:rsidR="004617FB" w:rsidRDefault="004617FB" w:rsidP="004617FB">
      <w:pPr>
        <w:spacing w:line="360" w:lineRule="auto"/>
        <w:jc w:val="both"/>
        <w:rPr>
          <w:rFonts w:ascii="Times New Roman" w:eastAsia="Times New Roman" w:hAnsi="Times New Roman" w:cs="Times New Roman"/>
          <w:sz w:val="28"/>
          <w:szCs w:val="28"/>
        </w:rPr>
      </w:pPr>
    </w:p>
    <w:p w14:paraId="00000055" w14:textId="4D58B92A" w:rsidR="003F19DC" w:rsidRPr="004617FB" w:rsidRDefault="00D23DC6" w:rsidP="004617F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ГЛАВА 1. </w:t>
      </w:r>
      <w:r w:rsidR="00B84F3F">
        <w:rPr>
          <w:rFonts w:ascii="Times New Roman" w:eastAsia="Times New Roman" w:hAnsi="Times New Roman" w:cs="Times New Roman"/>
          <w:sz w:val="28"/>
          <w:szCs w:val="28"/>
          <w:lang w:val="ru-RU"/>
        </w:rPr>
        <w:t>ЯЗЫКОВОЕ ВАРЬИРОВАНИЕ И ЕГО ОСОБЕННОСТИ В АВСТРИИ</w:t>
      </w:r>
      <w:bookmarkEnd w:id="14"/>
    </w:p>
    <w:p w14:paraId="00000056" w14:textId="7D1420D7" w:rsidR="003F19DC" w:rsidRDefault="00D23DC6" w:rsidP="00EA3917">
      <w:pPr>
        <w:pStyle w:val="1"/>
        <w:numPr>
          <w:ilvl w:val="1"/>
          <w:numId w:val="11"/>
        </w:numPr>
        <w:spacing w:line="360" w:lineRule="auto"/>
        <w:jc w:val="both"/>
        <w:rPr>
          <w:rFonts w:ascii="Times New Roman" w:eastAsia="Times New Roman" w:hAnsi="Times New Roman" w:cs="Times New Roman"/>
          <w:sz w:val="28"/>
          <w:szCs w:val="28"/>
        </w:rPr>
      </w:pPr>
      <w:bookmarkStart w:id="15" w:name="_Toc73720653"/>
      <w:r>
        <w:rPr>
          <w:rFonts w:ascii="Times New Roman" w:eastAsia="Times New Roman" w:hAnsi="Times New Roman" w:cs="Times New Roman"/>
          <w:sz w:val="28"/>
          <w:szCs w:val="28"/>
        </w:rPr>
        <w:t>Языковая ситуация в Австрии</w:t>
      </w:r>
      <w:bookmarkEnd w:id="15"/>
    </w:p>
    <w:p w14:paraId="1226FF12" w14:textId="77777777" w:rsidR="00EA3917" w:rsidRPr="00EA3917" w:rsidRDefault="00EA3917" w:rsidP="00EA3917">
      <w:pPr>
        <w:rPr>
          <w:lang w:val="en-US"/>
        </w:rPr>
      </w:pPr>
    </w:p>
    <w:p w14:paraId="00000057" w14:textId="52FD2670" w:rsidR="003F19DC" w:rsidRPr="002048B0" w:rsidRDefault="00D23DC6" w:rsidP="00B50F4A">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Прежде чем говорить о роли, функциях и сферах употребления австрийских диалектизмов, необходимо рассмотреть языковую ситуацию в Австрии. Термин </w:t>
      </w:r>
      <w:r w:rsidR="000D347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языковая ситуация</w:t>
      </w:r>
      <w:r w:rsidR="000D347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или </w:t>
      </w:r>
      <w:r w:rsidR="000D347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лингвистическая ситуация</w:t>
      </w:r>
      <w:r w:rsidR="000D347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впервые был использован зарубежными лингвистами в 30-х годах двадцатого столетия, при изучении ими языков народов Африки и Азии. (</w:t>
      </w:r>
      <w:proofErr w:type="spellStart"/>
      <w:r>
        <w:rPr>
          <w:rFonts w:ascii="Times New Roman" w:eastAsia="Times New Roman" w:hAnsi="Times New Roman" w:cs="Times New Roman"/>
          <w:sz w:val="28"/>
          <w:szCs w:val="28"/>
        </w:rPr>
        <w:t>Westerman</w:t>
      </w:r>
      <w:proofErr w:type="spellEnd"/>
      <w:r>
        <w:rPr>
          <w:rFonts w:ascii="Times New Roman" w:eastAsia="Times New Roman" w:hAnsi="Times New Roman" w:cs="Times New Roman"/>
          <w:sz w:val="28"/>
          <w:szCs w:val="28"/>
        </w:rPr>
        <w:t xml:space="preserve">, 1928; </w:t>
      </w:r>
      <w:proofErr w:type="spellStart"/>
      <w:r>
        <w:rPr>
          <w:rFonts w:ascii="Times New Roman" w:eastAsia="Times New Roman" w:hAnsi="Times New Roman" w:cs="Times New Roman"/>
          <w:sz w:val="28"/>
          <w:szCs w:val="28"/>
        </w:rPr>
        <w:t>Rochl</w:t>
      </w:r>
      <w:proofErr w:type="spellEnd"/>
      <w:r>
        <w:rPr>
          <w:rFonts w:ascii="Times New Roman" w:eastAsia="Times New Roman" w:hAnsi="Times New Roman" w:cs="Times New Roman"/>
          <w:sz w:val="28"/>
          <w:szCs w:val="28"/>
        </w:rPr>
        <w:t xml:space="preserve">, 1930) Данный термин служил для обозначения языков, существовавших на одной территории и выполнявших различные функции. </w:t>
      </w:r>
      <w:r w:rsidR="007853D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Согласно теории Ч.</w:t>
      </w:r>
      <w:r w:rsidR="000D347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Фергюсона понятие </w:t>
      </w:r>
      <w:r w:rsidR="000D347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языковая ситуация</w:t>
      </w:r>
      <w:r w:rsidR="000D347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включает в себя такие компоненты как количество языков и диалектов, используемых в данном ареале, количество людей, использующих данные диалекты и языки, а также отношение к ним общества данного ареала [</w:t>
      </w:r>
      <w:proofErr w:type="spellStart"/>
      <w:r>
        <w:rPr>
          <w:rFonts w:ascii="Times New Roman" w:eastAsia="Times New Roman" w:hAnsi="Times New Roman" w:cs="Times New Roman"/>
          <w:sz w:val="28"/>
          <w:szCs w:val="28"/>
        </w:rPr>
        <w:t>Ferguson</w:t>
      </w:r>
      <w:proofErr w:type="spellEnd"/>
      <w:r>
        <w:rPr>
          <w:rFonts w:ascii="Times New Roman" w:eastAsia="Times New Roman" w:hAnsi="Times New Roman" w:cs="Times New Roman"/>
          <w:sz w:val="28"/>
          <w:szCs w:val="28"/>
        </w:rPr>
        <w:t xml:space="preserve"> 1971: 157]</w:t>
      </w:r>
      <w:r w:rsidR="002048B0">
        <w:rPr>
          <w:rFonts w:ascii="Times New Roman" w:eastAsia="Times New Roman" w:hAnsi="Times New Roman" w:cs="Times New Roman"/>
          <w:sz w:val="28"/>
          <w:szCs w:val="28"/>
          <w:lang w:val="ru-RU"/>
        </w:rPr>
        <w:t>.</w:t>
      </w:r>
    </w:p>
    <w:p w14:paraId="00000058" w14:textId="2B0BB28C" w:rsidR="003F19DC" w:rsidRDefault="00D23DC6" w:rsidP="00B50F4A">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Отечественный лингвист Л.</w:t>
      </w:r>
      <w:r w:rsidR="000D347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Б.</w:t>
      </w:r>
      <w:r w:rsidR="000D347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Никольский дает более расширенное определение термину </w:t>
      </w:r>
      <w:r w:rsidR="000D347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языковая ситуация</w:t>
      </w:r>
      <w:r w:rsidR="000D347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полагая, что </w:t>
      </w:r>
      <w:r w:rsidR="000D347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языковая ситуация соотнесена с континуумом</w:t>
      </w:r>
      <w:r w:rsidR="000D347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и способна изменяться под воздействием социальных, экономических и политических факторов, таких как, например, проведение государством тех или иных мер для поддержания или, наоборот, перераспределения функций, выполняемых языками, существующими на данной территории</w:t>
      </w:r>
      <w:r w:rsidR="002048B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[Никольский</w:t>
      </w:r>
      <w:r w:rsidR="000373A2">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1974: 62</w:t>
      </w:r>
      <w:r w:rsidR="0049386A">
        <w:rPr>
          <w:rFonts w:ascii="Times New Roman" w:eastAsia="Times New Roman" w:hAnsi="Times New Roman" w:cs="Times New Roman"/>
          <w:sz w:val="28"/>
          <w:szCs w:val="28"/>
        </w:rPr>
        <w:t>]</w:t>
      </w:r>
      <w:r w:rsidR="002048B0">
        <w:rPr>
          <w:rFonts w:ascii="Times New Roman" w:eastAsia="Times New Roman" w:hAnsi="Times New Roman" w:cs="Times New Roman"/>
          <w:sz w:val="28"/>
          <w:szCs w:val="28"/>
          <w:lang w:val="ru-RU"/>
        </w:rPr>
        <w:t>.</w:t>
      </w:r>
      <w:r w:rsidR="0049386A">
        <w:rPr>
          <w:rFonts w:ascii="Times New Roman" w:eastAsia="Times New Roman" w:hAnsi="Times New Roman" w:cs="Times New Roman"/>
          <w:sz w:val="28"/>
          <w:szCs w:val="28"/>
        </w:rPr>
        <w:t xml:space="preserve"> Таким</w:t>
      </w:r>
      <w:r>
        <w:rPr>
          <w:rFonts w:ascii="Times New Roman" w:eastAsia="Times New Roman" w:hAnsi="Times New Roman" w:cs="Times New Roman"/>
          <w:sz w:val="28"/>
          <w:szCs w:val="28"/>
        </w:rPr>
        <w:t xml:space="preserve"> образом, языковая ситуация изменяется под воздействием общества, а значит можно предположить, что данный </w:t>
      </w:r>
      <w:r w:rsidR="000373A2">
        <w:rPr>
          <w:rFonts w:ascii="Times New Roman" w:eastAsia="Times New Roman" w:hAnsi="Times New Roman" w:cs="Times New Roman"/>
          <w:sz w:val="28"/>
          <w:szCs w:val="28"/>
          <w:lang w:val="ru-RU"/>
        </w:rPr>
        <w:t>термин является неким</w:t>
      </w:r>
      <w:r>
        <w:rPr>
          <w:rFonts w:ascii="Times New Roman" w:eastAsia="Times New Roman" w:hAnsi="Times New Roman" w:cs="Times New Roman"/>
          <w:sz w:val="28"/>
          <w:szCs w:val="28"/>
        </w:rPr>
        <w:t xml:space="preserve"> процесс</w:t>
      </w:r>
      <w:r w:rsidR="000373A2">
        <w:rPr>
          <w:rFonts w:ascii="Times New Roman" w:eastAsia="Times New Roman" w:hAnsi="Times New Roman" w:cs="Times New Roman"/>
          <w:sz w:val="28"/>
          <w:szCs w:val="28"/>
          <w:lang w:val="ru-RU"/>
        </w:rPr>
        <w:t>ом</w:t>
      </w:r>
      <w:r>
        <w:rPr>
          <w:rFonts w:ascii="Times New Roman" w:eastAsia="Times New Roman" w:hAnsi="Times New Roman" w:cs="Times New Roman"/>
          <w:sz w:val="28"/>
          <w:szCs w:val="28"/>
        </w:rPr>
        <w:t>. С точкой зрения Л.</w:t>
      </w:r>
      <w:r w:rsidR="000D347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Б.</w:t>
      </w:r>
      <w:r w:rsidR="000D347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Никольского во многом сходится подход советского лингвиста В.</w:t>
      </w:r>
      <w:r w:rsidR="000D347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А.</w:t>
      </w:r>
      <w:r w:rsidR="000D347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Аврорина. Для обоих ученых языковая ситуация в первую очередь представляет собой существование нескольких языков или диалектов, обслуживающих определенное объединение людей на определенной территории, а также функциональное распределение этих языков и подъязыков. В.</w:t>
      </w:r>
      <w:r w:rsidR="000D347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А. Аврорин </w:t>
      </w:r>
      <w:r>
        <w:rPr>
          <w:rFonts w:ascii="Times New Roman" w:eastAsia="Times New Roman" w:hAnsi="Times New Roman" w:cs="Times New Roman"/>
          <w:sz w:val="28"/>
          <w:szCs w:val="28"/>
        </w:rPr>
        <w:lastRenderedPageBreak/>
        <w:t>уделяет большое внимание методам изучения лингвистической ситуации, выделяет одноязычные и многоязычные языковые ситуации. По В.</w:t>
      </w:r>
      <w:r w:rsidR="000D347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А.</w:t>
      </w:r>
      <w:r w:rsidR="000D347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Аврорину, одноязычной языковой ситуацией можно назвать совокупность функциональных возможностей всех форм существования определенного языка во всех сферах жизни определенного общества. Многоязычная языковая ситуация представляет собой соотношение функций языков и выполняемых ими ролей</w:t>
      </w:r>
      <w:r w:rsidR="000D3479" w:rsidRPr="000D347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при обслуживании данного общества [Аврорин</w:t>
      </w:r>
      <w:r w:rsidR="006E4EF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1975: 120]</w:t>
      </w:r>
      <w:r w:rsidR="007853D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sidR="007853D4" w:rsidRPr="000373A2">
        <w:rPr>
          <w:rFonts w:ascii="Times New Roman" w:eastAsia="Times New Roman" w:hAnsi="Times New Roman" w:cs="Times New Roman"/>
          <w:sz w:val="28"/>
          <w:szCs w:val="28"/>
          <w:lang w:val="ru-RU"/>
        </w:rPr>
        <w:t xml:space="preserve">Современный исследователь </w:t>
      </w:r>
      <w:r>
        <w:rPr>
          <w:rFonts w:ascii="Times New Roman" w:eastAsia="Times New Roman" w:hAnsi="Times New Roman" w:cs="Times New Roman"/>
          <w:sz w:val="28"/>
          <w:szCs w:val="28"/>
        </w:rPr>
        <w:t>И.</w:t>
      </w:r>
      <w:r w:rsidR="0049386A">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М.</w:t>
      </w:r>
      <w:r w:rsidR="0049386A">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Евтихова подразделяет языковые ситуации на </w:t>
      </w:r>
      <w:r w:rsidR="000D347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унилингвальные</w:t>
      </w:r>
      <w:r w:rsidR="000D347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 одноязычные и </w:t>
      </w:r>
      <w:r w:rsidR="000D347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полилингвальные</w:t>
      </w:r>
      <w:r w:rsidR="000D347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 многоязычные, называя лингвистическую ситуацию в Австрии одноязычной, так как немецкий язык является единственным языком, который используется в качестве государственного [Евтихова 2018: 47]</w:t>
      </w:r>
      <w:r w:rsidR="002048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Ч.</w:t>
      </w:r>
      <w:r w:rsidR="0049386A">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Фергюсон, Л.</w:t>
      </w:r>
      <w:r w:rsidR="0049386A">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Б.</w:t>
      </w:r>
      <w:r w:rsidR="0049386A">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Никольский и В.</w:t>
      </w:r>
      <w:r w:rsidR="0049386A">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А.</w:t>
      </w:r>
      <w:r w:rsidR="0049386A">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Аврорин имеют схожие точки зрения, говоря о том, что лингвистическая ситуация представляет собой социально-коммуникативную систему, включающую в себя все языки и подъязыки, существующие в одном ареале, а также функциональное взаимоотношение между этими языками. В данной работе под языковой ситуацией понимается совокупность всех форм существования немецкого языка на территории Австрии: литературного языка, обиходно-разговорного языка и диалектов, а также взаимоотношения между данными формами.</w:t>
      </w:r>
    </w:p>
    <w:p w14:paraId="00000059" w14:textId="77777777" w:rsidR="003F19DC" w:rsidRDefault="00D23DC6" w:rsidP="00957285">
      <w:pPr>
        <w:pStyle w:val="1"/>
        <w:spacing w:line="360" w:lineRule="auto"/>
        <w:jc w:val="both"/>
        <w:rPr>
          <w:rFonts w:ascii="Times New Roman" w:eastAsia="Times New Roman" w:hAnsi="Times New Roman" w:cs="Times New Roman"/>
          <w:sz w:val="28"/>
          <w:szCs w:val="28"/>
        </w:rPr>
      </w:pPr>
      <w:bookmarkStart w:id="16" w:name="_Toc73720654"/>
      <w:r>
        <w:rPr>
          <w:rFonts w:ascii="Times New Roman" w:eastAsia="Times New Roman" w:hAnsi="Times New Roman" w:cs="Times New Roman"/>
          <w:sz w:val="28"/>
          <w:szCs w:val="28"/>
        </w:rPr>
        <w:t>1.1.1. Австрийский литературный язык</w:t>
      </w:r>
      <w:bookmarkEnd w:id="16"/>
    </w:p>
    <w:p w14:paraId="0000005A" w14:textId="77777777" w:rsidR="003F19DC" w:rsidRDefault="003F19DC" w:rsidP="00957285">
      <w:pPr>
        <w:jc w:val="both"/>
      </w:pPr>
    </w:p>
    <w:p w14:paraId="0000005B" w14:textId="7ACD6991" w:rsidR="003F19DC" w:rsidRPr="002048B0" w:rsidRDefault="00D23DC6" w:rsidP="00B50F4A">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Литературный язык является основной, наддиалектной формой существования языка и обладает определенными, присущими только ему, признаками. По мнению </w:t>
      </w:r>
      <w:r w:rsidR="009E7100">
        <w:rPr>
          <w:rFonts w:ascii="Times New Roman" w:eastAsia="Times New Roman" w:hAnsi="Times New Roman" w:cs="Times New Roman"/>
          <w:sz w:val="28"/>
          <w:szCs w:val="28"/>
          <w:lang w:val="ru-RU"/>
        </w:rPr>
        <w:t>Н.</w:t>
      </w:r>
      <w:r w:rsidR="000D3479">
        <w:rPr>
          <w:rFonts w:ascii="Times New Roman" w:eastAsia="Times New Roman" w:hAnsi="Times New Roman" w:cs="Times New Roman"/>
          <w:sz w:val="28"/>
          <w:szCs w:val="28"/>
          <w:lang w:val="ru-RU"/>
        </w:rPr>
        <w:t xml:space="preserve"> </w:t>
      </w:r>
      <w:r w:rsidR="009E7100">
        <w:rPr>
          <w:rFonts w:ascii="Times New Roman" w:eastAsia="Times New Roman" w:hAnsi="Times New Roman" w:cs="Times New Roman"/>
          <w:sz w:val="28"/>
          <w:szCs w:val="28"/>
          <w:lang w:val="ru-RU"/>
        </w:rPr>
        <w:t xml:space="preserve">В. Левчаевой, </w:t>
      </w:r>
      <w:r>
        <w:rPr>
          <w:rFonts w:ascii="Times New Roman" w:eastAsia="Times New Roman" w:hAnsi="Times New Roman" w:cs="Times New Roman"/>
          <w:sz w:val="28"/>
          <w:szCs w:val="28"/>
        </w:rPr>
        <w:t>всякий литературный язык характеризуют такие признаки как 1)</w:t>
      </w:r>
      <w:r w:rsidR="009E710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пол</w:t>
      </w:r>
      <w:r w:rsidR="002A0C55">
        <w:rPr>
          <w:rFonts w:ascii="Times New Roman" w:eastAsia="Times New Roman" w:hAnsi="Times New Roman" w:cs="Times New Roman"/>
          <w:sz w:val="28"/>
          <w:szCs w:val="28"/>
          <w:lang w:val="ru-RU"/>
        </w:rPr>
        <w:t>ифункциональность</w:t>
      </w:r>
      <w:r>
        <w:rPr>
          <w:rFonts w:ascii="Times New Roman" w:eastAsia="Times New Roman" w:hAnsi="Times New Roman" w:cs="Times New Roman"/>
          <w:sz w:val="28"/>
          <w:szCs w:val="28"/>
        </w:rPr>
        <w:t>, означающая возможность языка обслуживать любые сферы общественной жизни; 2)</w:t>
      </w:r>
      <w:r w:rsidR="009E710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нормированность, то есть наличие языковых норм, закрепленных в письменной форме; 3)</w:t>
      </w:r>
      <w:r w:rsidR="009E7100">
        <w:rPr>
          <w:rFonts w:ascii="Times New Roman" w:eastAsia="Times New Roman" w:hAnsi="Times New Roman" w:cs="Times New Roman"/>
          <w:sz w:val="28"/>
          <w:szCs w:val="28"/>
          <w:lang w:val="ru-RU"/>
        </w:rPr>
        <w:t xml:space="preserve"> </w:t>
      </w:r>
      <w:r w:rsidR="002A0C55">
        <w:rPr>
          <w:rFonts w:ascii="Times New Roman" w:eastAsia="Times New Roman" w:hAnsi="Times New Roman" w:cs="Times New Roman"/>
          <w:sz w:val="28"/>
          <w:szCs w:val="28"/>
          <w:lang w:val="ru-RU"/>
        </w:rPr>
        <w:t xml:space="preserve">кодифицированность – </w:t>
      </w:r>
      <w:r w:rsidR="000D3479">
        <w:rPr>
          <w:rFonts w:ascii="Times New Roman" w:eastAsia="Times New Roman" w:hAnsi="Times New Roman" w:cs="Times New Roman"/>
          <w:sz w:val="28"/>
          <w:szCs w:val="28"/>
          <w:lang w:val="ru-RU"/>
        </w:rPr>
        <w:t>«</w:t>
      </w:r>
      <w:r w:rsidR="002A0C55">
        <w:rPr>
          <w:rFonts w:ascii="Times New Roman" w:eastAsia="Times New Roman" w:hAnsi="Times New Roman" w:cs="Times New Roman"/>
          <w:sz w:val="28"/>
          <w:szCs w:val="28"/>
          <w:lang w:val="ru-RU"/>
        </w:rPr>
        <w:t xml:space="preserve">процесс выявления, описания, </w:t>
      </w:r>
      <w:r w:rsidR="002A0C55">
        <w:rPr>
          <w:rFonts w:ascii="Times New Roman" w:eastAsia="Times New Roman" w:hAnsi="Times New Roman" w:cs="Times New Roman"/>
          <w:sz w:val="28"/>
          <w:szCs w:val="28"/>
          <w:lang w:val="ru-RU"/>
        </w:rPr>
        <w:lastRenderedPageBreak/>
        <w:t>и описания нормы в виде правила</w:t>
      </w:r>
      <w:r w:rsidR="000D3479">
        <w:rPr>
          <w:rFonts w:ascii="Times New Roman" w:eastAsia="Times New Roman" w:hAnsi="Times New Roman" w:cs="Times New Roman"/>
          <w:sz w:val="28"/>
          <w:szCs w:val="28"/>
          <w:lang w:val="ru-RU"/>
        </w:rPr>
        <w:t>»;</w:t>
      </w:r>
      <w:r w:rsidR="002A0C55">
        <w:rPr>
          <w:rFonts w:ascii="Times New Roman" w:eastAsia="Times New Roman" w:hAnsi="Times New Roman" w:cs="Times New Roman"/>
          <w:sz w:val="28"/>
          <w:szCs w:val="28"/>
          <w:lang w:val="ru-RU"/>
        </w:rPr>
        <w:t xml:space="preserve"> </w:t>
      </w:r>
      <w:r w:rsidR="009E710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4)</w:t>
      </w:r>
      <w:r w:rsidR="009E7100">
        <w:rPr>
          <w:rFonts w:ascii="Times New Roman" w:eastAsia="Times New Roman" w:hAnsi="Times New Roman" w:cs="Times New Roman"/>
          <w:sz w:val="28"/>
          <w:szCs w:val="28"/>
          <w:lang w:val="ru-RU"/>
        </w:rPr>
        <w:t xml:space="preserve"> </w:t>
      </w:r>
      <w:r w:rsidR="002A0C55">
        <w:rPr>
          <w:rFonts w:ascii="Times New Roman" w:eastAsia="Times New Roman" w:hAnsi="Times New Roman" w:cs="Times New Roman"/>
          <w:sz w:val="28"/>
          <w:szCs w:val="28"/>
          <w:lang w:val="ru-RU"/>
        </w:rPr>
        <w:t xml:space="preserve">устойчивость, </w:t>
      </w:r>
      <w:r>
        <w:rPr>
          <w:rFonts w:ascii="Times New Roman" w:eastAsia="Times New Roman" w:hAnsi="Times New Roman" w:cs="Times New Roman"/>
          <w:sz w:val="28"/>
          <w:szCs w:val="28"/>
        </w:rPr>
        <w:t>что означает</w:t>
      </w:r>
      <w:r w:rsidR="002A0C55">
        <w:rPr>
          <w:rFonts w:ascii="Times New Roman" w:eastAsia="Times New Roman" w:hAnsi="Times New Roman" w:cs="Times New Roman"/>
          <w:sz w:val="28"/>
          <w:szCs w:val="28"/>
          <w:lang w:val="ru-RU"/>
        </w:rPr>
        <w:t xml:space="preserve"> то, что несмотря на постоянное развитие языка, литературный язык остается </w:t>
      </w:r>
      <w:r w:rsidR="000D3479">
        <w:rPr>
          <w:rFonts w:ascii="Times New Roman" w:eastAsia="Times New Roman" w:hAnsi="Times New Roman" w:cs="Times New Roman"/>
          <w:sz w:val="28"/>
          <w:szCs w:val="28"/>
          <w:lang w:val="ru-RU"/>
        </w:rPr>
        <w:t>«</w:t>
      </w:r>
      <w:r w:rsidR="002A0C55">
        <w:rPr>
          <w:rFonts w:ascii="Times New Roman" w:eastAsia="Times New Roman" w:hAnsi="Times New Roman" w:cs="Times New Roman"/>
          <w:sz w:val="28"/>
          <w:szCs w:val="28"/>
          <w:lang w:val="ru-RU"/>
        </w:rPr>
        <w:t>достаточно устойчивой концепцией</w:t>
      </w:r>
      <w:r w:rsidR="000D3479">
        <w:rPr>
          <w:rFonts w:ascii="Times New Roman" w:eastAsia="Times New Roman" w:hAnsi="Times New Roman" w:cs="Times New Roman"/>
          <w:sz w:val="28"/>
          <w:szCs w:val="28"/>
          <w:lang w:val="ru-RU"/>
        </w:rPr>
        <w:t>»</w:t>
      </w:r>
      <w:r w:rsidR="002A0C5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9E7100">
        <w:rPr>
          <w:rFonts w:ascii="Times New Roman" w:eastAsia="Times New Roman" w:hAnsi="Times New Roman" w:cs="Times New Roman"/>
          <w:sz w:val="28"/>
          <w:szCs w:val="28"/>
          <w:lang w:val="ru-RU"/>
        </w:rPr>
        <w:t>Левчаева 2018: 323-324</w:t>
      </w:r>
      <w:r>
        <w:rPr>
          <w:rFonts w:ascii="Times New Roman" w:eastAsia="Times New Roman" w:hAnsi="Times New Roman" w:cs="Times New Roman"/>
          <w:sz w:val="28"/>
          <w:szCs w:val="28"/>
        </w:rPr>
        <w:t>]</w:t>
      </w:r>
      <w:r w:rsidR="002048B0">
        <w:rPr>
          <w:rFonts w:ascii="Times New Roman" w:eastAsia="Times New Roman" w:hAnsi="Times New Roman" w:cs="Times New Roman"/>
          <w:sz w:val="28"/>
          <w:szCs w:val="28"/>
          <w:lang w:val="ru-RU"/>
        </w:rPr>
        <w:t>.</w:t>
      </w:r>
    </w:p>
    <w:p w14:paraId="0000005C" w14:textId="3557CF2C" w:rsidR="003F19DC" w:rsidRPr="002048B0" w:rsidRDefault="00D23DC6" w:rsidP="00B50F4A">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Согласно классификации литературных языков, немецкий литературный язык можно отнести к </w:t>
      </w:r>
      <w:r w:rsidR="000D347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литературным языкам, имеющим помимо основного стандарта более или менее стандартизированный вариант в качестве литературного языка другой нации</w:t>
      </w:r>
      <w:r w:rsidR="000D347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[Серебренников</w:t>
      </w:r>
      <w:r w:rsidR="00507CA3">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1970: 545]</w:t>
      </w:r>
      <w:r w:rsidR="002048B0">
        <w:rPr>
          <w:rFonts w:ascii="Times New Roman" w:eastAsia="Times New Roman" w:hAnsi="Times New Roman" w:cs="Times New Roman"/>
          <w:sz w:val="28"/>
          <w:szCs w:val="28"/>
          <w:lang w:val="ru-RU"/>
        </w:rPr>
        <w:t>.</w:t>
      </w:r>
    </w:p>
    <w:p w14:paraId="0000005D" w14:textId="04B38941" w:rsidR="003F19DC" w:rsidRPr="002048B0" w:rsidRDefault="00D23DC6" w:rsidP="00B50F4A">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Понятие </w:t>
      </w:r>
      <w:r w:rsidR="000D347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австрийский немецкий</w:t>
      </w:r>
      <w:r w:rsidR="000D347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österreischisches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Deutsch</w:t>
      </w:r>
      <w:proofErr w:type="spellEnd"/>
      <w:r>
        <w:rPr>
          <w:rFonts w:ascii="Times New Roman" w:eastAsia="Times New Roman" w:hAnsi="Times New Roman" w:cs="Times New Roman"/>
          <w:sz w:val="28"/>
          <w:szCs w:val="28"/>
        </w:rPr>
        <w:t>) трактуется в данной работе как вариант немецкого языка, принятый и закрепленный в Австрии на уровне государства, но обладающий своими особенностями на всех языковых уровнях. По И.</w:t>
      </w:r>
      <w:r w:rsidR="003145E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М.</w:t>
      </w:r>
      <w:r w:rsidR="003145E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Евтиховой, </w:t>
      </w:r>
      <w:r w:rsidR="003145E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под австрийским немецким понимается совокупность разных языковых признаков, которые характерны и употребительны для австрийского и исключительно там употребляются</w:t>
      </w:r>
      <w:r w:rsidR="003145E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[Евтихова 2018:</w:t>
      </w:r>
      <w:r w:rsidR="003145E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59]</w:t>
      </w:r>
      <w:r w:rsidR="002048B0">
        <w:rPr>
          <w:rFonts w:ascii="Times New Roman" w:eastAsia="Times New Roman" w:hAnsi="Times New Roman" w:cs="Times New Roman"/>
          <w:sz w:val="28"/>
          <w:szCs w:val="28"/>
          <w:lang w:val="ru-RU"/>
        </w:rPr>
        <w:t>.</w:t>
      </w:r>
    </w:p>
    <w:p w14:paraId="0000005E" w14:textId="3AC585C7" w:rsidR="003F19DC" w:rsidRPr="002048B0" w:rsidRDefault="00D23DC6" w:rsidP="00B50F4A">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Особенности австрийского варианта немецкого языка являются исторически обусловленными. Германист Якоб </w:t>
      </w:r>
      <w:proofErr w:type="spellStart"/>
      <w:r>
        <w:rPr>
          <w:rFonts w:ascii="Times New Roman" w:eastAsia="Times New Roman" w:hAnsi="Times New Roman" w:cs="Times New Roman"/>
          <w:sz w:val="28"/>
          <w:szCs w:val="28"/>
        </w:rPr>
        <w:t>Эбнер</w:t>
      </w:r>
      <w:proofErr w:type="spellEnd"/>
      <w:r>
        <w:rPr>
          <w:rFonts w:ascii="Times New Roman" w:eastAsia="Times New Roman" w:hAnsi="Times New Roman" w:cs="Times New Roman"/>
          <w:sz w:val="28"/>
          <w:szCs w:val="28"/>
        </w:rPr>
        <w:t xml:space="preserve">, по мнению И.М. Евтиховой утверждает, что </w:t>
      </w:r>
      <w:r w:rsidR="003145E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существуют особенности, общие для Австрии и Баварии, особенности, присущие языку юга Германии, особенности, характерные только для Австрии и особенности, обусловленные экономической, политической и социальной жизнью Австрийского государства</w:t>
      </w:r>
      <w:r w:rsidR="003145E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[Евтихова 2018:</w:t>
      </w:r>
      <w:r w:rsidR="000373A2">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60]</w:t>
      </w:r>
      <w:r w:rsidR="002048B0">
        <w:rPr>
          <w:rFonts w:ascii="Times New Roman" w:eastAsia="Times New Roman" w:hAnsi="Times New Roman" w:cs="Times New Roman"/>
          <w:sz w:val="28"/>
          <w:szCs w:val="28"/>
          <w:lang w:val="ru-RU"/>
        </w:rPr>
        <w:t>.</w:t>
      </w:r>
    </w:p>
    <w:p w14:paraId="0000005F" w14:textId="2C42B525" w:rsidR="003F19DC" w:rsidRDefault="00D23DC6" w:rsidP="00B50F4A">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Отдельно стоит рассмотреть отличие австрийского литературного, т.е. нормированного варианта немецкого языка от литературного языка Германии на фонетическом, </w:t>
      </w:r>
      <w:r w:rsidR="000373A2">
        <w:rPr>
          <w:rFonts w:ascii="Times New Roman" w:eastAsia="Times New Roman" w:hAnsi="Times New Roman" w:cs="Times New Roman"/>
          <w:sz w:val="28"/>
          <w:szCs w:val="28"/>
          <w:lang w:val="ru-RU"/>
        </w:rPr>
        <w:t>грамматическом,</w:t>
      </w:r>
      <w:r>
        <w:rPr>
          <w:rFonts w:ascii="Times New Roman" w:eastAsia="Times New Roman" w:hAnsi="Times New Roman" w:cs="Times New Roman"/>
          <w:sz w:val="28"/>
          <w:szCs w:val="28"/>
        </w:rPr>
        <w:t xml:space="preserve"> лексическом и синтаксическом уровнях.</w:t>
      </w:r>
    </w:p>
    <w:p w14:paraId="75D82A07" w14:textId="77777777" w:rsidR="00D5258E" w:rsidRDefault="00D23DC6" w:rsidP="00B50F4A">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Анализом отличий австрийского варианта немецкого языка от немецкого языка ФРГ занимался А.</w:t>
      </w:r>
      <w:r w:rsidR="003145E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И.</w:t>
      </w:r>
      <w:r w:rsidR="003145E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Домашнев, который, основываясь на работах лингвистов из ФРГ, личном опыте, полученном в период нахождения в Австрии, различных австрийских газетах, пособиях и журналах, а также словарях </w:t>
      </w:r>
      <w:proofErr w:type="spellStart"/>
      <w:r>
        <w:rPr>
          <w:rFonts w:ascii="Times New Roman" w:eastAsia="Times New Roman" w:hAnsi="Times New Roman" w:cs="Times New Roman"/>
          <w:sz w:val="28"/>
          <w:szCs w:val="28"/>
        </w:rPr>
        <w:t>Österreichisches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Wörterbuch</w:t>
      </w:r>
      <w:proofErr w:type="spellEnd"/>
      <w:r>
        <w:rPr>
          <w:rFonts w:ascii="Times New Roman" w:eastAsia="Times New Roman" w:hAnsi="Times New Roman" w:cs="Times New Roman"/>
          <w:sz w:val="28"/>
          <w:szCs w:val="28"/>
        </w:rPr>
        <w:t xml:space="preserve"> и Der </w:t>
      </w:r>
      <w:proofErr w:type="spellStart"/>
      <w:r>
        <w:rPr>
          <w:rFonts w:ascii="Times New Roman" w:eastAsia="Times New Roman" w:hAnsi="Times New Roman" w:cs="Times New Roman"/>
          <w:sz w:val="28"/>
          <w:szCs w:val="28"/>
        </w:rPr>
        <w:t>Große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Duden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Fremdwörterbuch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Aussprache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Orthographie</w:t>
      </w:r>
      <w:proofErr w:type="spellEnd"/>
      <w:r>
        <w:rPr>
          <w:rFonts w:ascii="Times New Roman" w:eastAsia="Times New Roman" w:hAnsi="Times New Roman" w:cs="Times New Roman"/>
          <w:sz w:val="28"/>
          <w:szCs w:val="28"/>
        </w:rPr>
        <w:t xml:space="preserve">), составил очерк, описывающий различия </w:t>
      </w:r>
      <w:r>
        <w:rPr>
          <w:rFonts w:ascii="Times New Roman" w:eastAsia="Times New Roman" w:hAnsi="Times New Roman" w:cs="Times New Roman"/>
          <w:sz w:val="28"/>
          <w:szCs w:val="28"/>
        </w:rPr>
        <w:lastRenderedPageBreak/>
        <w:t xml:space="preserve">австрийского варианта и немецкого языка ФРГ в области произношения, грамматики, лексикологии и словообразования. </w:t>
      </w:r>
    </w:p>
    <w:p w14:paraId="2A486175" w14:textId="07698320" w:rsidR="004C6CBD" w:rsidRDefault="000373A2" w:rsidP="00D5258E">
      <w:pPr>
        <w:spacing w:line="36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1)</w:t>
      </w:r>
      <w:r w:rsidR="006E4EFF">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На фонетическом уровне А.</w:t>
      </w:r>
      <w:r w:rsidR="003145EB">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И.</w:t>
      </w:r>
      <w:r w:rsidR="003145EB">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 xml:space="preserve">Домашнев выделяет в числе других такие особенности как: </w:t>
      </w:r>
    </w:p>
    <w:p w14:paraId="00000060" w14:textId="02FC0C0B" w:rsidR="003F19DC" w:rsidRPr="002048B0" w:rsidRDefault="000373A2" w:rsidP="00D5258E">
      <w:pPr>
        <w:spacing w:line="360" w:lineRule="auto"/>
        <w:ind w:firstLine="284"/>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а</w:t>
      </w:r>
      <w:r w:rsidR="00D23DC6">
        <w:rPr>
          <w:rFonts w:ascii="Times New Roman" w:eastAsia="Times New Roman" w:hAnsi="Times New Roman" w:cs="Times New Roman"/>
          <w:sz w:val="28"/>
          <w:szCs w:val="28"/>
        </w:rPr>
        <w:t xml:space="preserve">) расхождения по долготе и краткости гласных в австрийском и немецком вариантах. Так, в некоторых случаях краткие гласные в немецком варианте реализуются как долгие в австрийском варианте: в слове </w:t>
      </w:r>
      <w:proofErr w:type="spellStart"/>
      <w:r w:rsidR="00D23DC6">
        <w:rPr>
          <w:rFonts w:ascii="Times New Roman" w:eastAsia="Times New Roman" w:hAnsi="Times New Roman" w:cs="Times New Roman"/>
          <w:sz w:val="28"/>
          <w:szCs w:val="28"/>
        </w:rPr>
        <w:t>Walfisch</w:t>
      </w:r>
      <w:proofErr w:type="spellEnd"/>
      <w:r w:rsidR="00D23DC6">
        <w:rPr>
          <w:rFonts w:ascii="Times New Roman" w:eastAsia="Times New Roman" w:hAnsi="Times New Roman" w:cs="Times New Roman"/>
          <w:sz w:val="28"/>
          <w:szCs w:val="28"/>
        </w:rPr>
        <w:t xml:space="preserve"> немцы реализуют краткую </w:t>
      </w:r>
      <w:r w:rsidR="003145EB" w:rsidRPr="003145EB">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a</w:t>
      </w:r>
      <w:r w:rsidR="003145EB" w:rsidRPr="003145EB">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 xml:space="preserve">, в то время как австрийцы произносят данное слово с долгой фонемой. В иных случаях можно наблюдать обратную тенденцию, кратким гласным в австрийском варианте противопоставлены долгие гласные в австрийском варианте: долгая фонема </w:t>
      </w:r>
      <w:r w:rsidR="003145EB" w:rsidRPr="003145EB">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a:</w:t>
      </w:r>
      <w:r w:rsidR="003145EB" w:rsidRPr="003145EB">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 xml:space="preserve"> в словах</w:t>
      </w:r>
      <w:r w:rsidR="006E4EFF">
        <w:rPr>
          <w:rFonts w:ascii="Times New Roman" w:eastAsia="Times New Roman" w:hAnsi="Times New Roman" w:cs="Times New Roman"/>
          <w:sz w:val="28"/>
          <w:szCs w:val="28"/>
          <w:lang w:val="ru-RU"/>
        </w:rPr>
        <w:t xml:space="preserve"> </w:t>
      </w:r>
      <w:proofErr w:type="spellStart"/>
      <w:r w:rsidR="00D23DC6">
        <w:rPr>
          <w:rFonts w:ascii="Times New Roman" w:eastAsia="Times New Roman" w:hAnsi="Times New Roman" w:cs="Times New Roman"/>
          <w:sz w:val="28"/>
          <w:szCs w:val="28"/>
        </w:rPr>
        <w:t>Barsch</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Harz</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Quartz</w:t>
      </w:r>
      <w:proofErr w:type="spellEnd"/>
      <w:r w:rsidR="00D23DC6">
        <w:rPr>
          <w:rFonts w:ascii="Times New Roman" w:eastAsia="Times New Roman" w:hAnsi="Times New Roman" w:cs="Times New Roman"/>
          <w:sz w:val="28"/>
          <w:szCs w:val="28"/>
        </w:rPr>
        <w:t xml:space="preserve"> в немецком варианте, согласно нормам австрийского литературного языка, будет являться </w:t>
      </w:r>
      <w:r>
        <w:rPr>
          <w:rFonts w:ascii="Times New Roman" w:eastAsia="Times New Roman" w:hAnsi="Times New Roman" w:cs="Times New Roman"/>
          <w:sz w:val="28"/>
          <w:szCs w:val="28"/>
        </w:rPr>
        <w:t>краткой [Домашнев</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1967</w:t>
      </w:r>
      <w:r w:rsidR="00D23DC6">
        <w:rPr>
          <w:rFonts w:ascii="Times New Roman" w:eastAsia="Times New Roman" w:hAnsi="Times New Roman" w:cs="Times New Roman"/>
          <w:sz w:val="28"/>
          <w:szCs w:val="28"/>
        </w:rPr>
        <w:t>: 147-148]</w:t>
      </w:r>
      <w:r w:rsidR="002048B0">
        <w:rPr>
          <w:rFonts w:ascii="Times New Roman" w:eastAsia="Times New Roman" w:hAnsi="Times New Roman" w:cs="Times New Roman"/>
          <w:sz w:val="28"/>
          <w:szCs w:val="28"/>
          <w:lang w:val="ru-RU"/>
        </w:rPr>
        <w:t>.</w:t>
      </w:r>
    </w:p>
    <w:p w14:paraId="0127E706" w14:textId="16C0DABB" w:rsidR="000373A2" w:rsidRDefault="000373A2" w:rsidP="00D5258E">
      <w:pPr>
        <w:spacing w:line="36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б</w:t>
      </w:r>
      <w:r w:rsidR="00D23DC6">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 xml:space="preserve">расхождение в словесном ударении. В ряде австрийских слов словесное ударение стоит на первом слоге, в немецком варианте в этих же словах ударение стоит на следующих за первым слогах: </w:t>
      </w:r>
      <w:r>
        <w:rPr>
          <w:rFonts w:ascii="Times New Roman" w:eastAsia="Times New Roman" w:hAnsi="Times New Roman" w:cs="Times New Roman"/>
          <w:sz w:val="28"/>
          <w:szCs w:val="28"/>
        </w:rPr>
        <w:t>так, первый</w:t>
      </w:r>
      <w:r w:rsidR="00D23DC6">
        <w:rPr>
          <w:rFonts w:ascii="Times New Roman" w:eastAsia="Times New Roman" w:hAnsi="Times New Roman" w:cs="Times New Roman"/>
          <w:sz w:val="28"/>
          <w:szCs w:val="28"/>
        </w:rPr>
        <w:t xml:space="preserve"> слог в словах </w:t>
      </w:r>
      <w:proofErr w:type="spellStart"/>
      <w:r w:rsidR="00D23DC6">
        <w:rPr>
          <w:rFonts w:ascii="Times New Roman" w:eastAsia="Times New Roman" w:hAnsi="Times New Roman" w:cs="Times New Roman"/>
          <w:sz w:val="28"/>
          <w:szCs w:val="28"/>
        </w:rPr>
        <w:t>Anis</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Kiosk</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Labor</w:t>
      </w:r>
      <w:proofErr w:type="spellEnd"/>
      <w:r w:rsidR="00D23DC6">
        <w:rPr>
          <w:rFonts w:ascii="Times New Roman" w:eastAsia="Times New Roman" w:hAnsi="Times New Roman" w:cs="Times New Roman"/>
          <w:sz w:val="28"/>
          <w:szCs w:val="28"/>
        </w:rPr>
        <w:t xml:space="preserve"> в немецком языке ФРГ является безударным, в то время как в немецком языке Австрии можно наблюдать обратную ситуацию. В ряде немецких слов, в которых в немецком варианте подразумевается ударение на первый слог, в австрийском варианте ударение будет расположено на других слогах: слово </w:t>
      </w:r>
      <w:proofErr w:type="spellStart"/>
      <w:r w:rsidR="00D23DC6">
        <w:rPr>
          <w:rFonts w:ascii="Times New Roman" w:eastAsia="Times New Roman" w:hAnsi="Times New Roman" w:cs="Times New Roman"/>
          <w:sz w:val="28"/>
          <w:szCs w:val="28"/>
        </w:rPr>
        <w:t>Vampir</w:t>
      </w:r>
      <w:proofErr w:type="spellEnd"/>
      <w:r w:rsidR="00D23DC6">
        <w:rPr>
          <w:rFonts w:ascii="Times New Roman" w:eastAsia="Times New Roman" w:hAnsi="Times New Roman" w:cs="Times New Roman"/>
          <w:sz w:val="28"/>
          <w:szCs w:val="28"/>
        </w:rPr>
        <w:t xml:space="preserve">, реализуемое немцами с ударением на первый слог, будет произнесено австрийцем с ударной и соответственно долгой </w:t>
      </w:r>
      <w:r w:rsidR="003145EB" w:rsidRPr="003145EB">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i:</w:t>
      </w:r>
      <w:r w:rsidR="003145EB" w:rsidRPr="003145EB">
        <w:rPr>
          <w:rFonts w:ascii="Times New Roman" w:eastAsia="Times New Roman" w:hAnsi="Times New Roman" w:cs="Times New Roman"/>
          <w:sz w:val="28"/>
          <w:szCs w:val="28"/>
          <w:lang w:val="ru-RU"/>
        </w:rPr>
        <w:t>“</w:t>
      </w:r>
      <w:r w:rsidR="002048B0">
        <w:rPr>
          <w:rFonts w:ascii="Times New Roman" w:eastAsia="Times New Roman" w:hAnsi="Times New Roman" w:cs="Times New Roman"/>
          <w:sz w:val="28"/>
          <w:szCs w:val="28"/>
          <w:lang w:val="ru-RU"/>
        </w:rPr>
        <w:t xml:space="preserve"> </w:t>
      </w:r>
      <w:r w:rsidR="00507CA3">
        <w:rPr>
          <w:rFonts w:ascii="Times New Roman" w:eastAsia="Times New Roman" w:hAnsi="Times New Roman" w:cs="Times New Roman"/>
          <w:sz w:val="28"/>
          <w:szCs w:val="28"/>
        </w:rPr>
        <w:t>[</w:t>
      </w:r>
      <w:r w:rsidR="00D23DC6">
        <w:rPr>
          <w:rFonts w:ascii="Times New Roman" w:eastAsia="Times New Roman" w:hAnsi="Times New Roman" w:cs="Times New Roman"/>
          <w:sz w:val="28"/>
          <w:szCs w:val="28"/>
        </w:rPr>
        <w:t>Домашнев 1967: 143-144]</w:t>
      </w:r>
      <w:r w:rsidR="002048B0">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 xml:space="preserve"> </w:t>
      </w:r>
    </w:p>
    <w:p w14:paraId="784EEE14" w14:textId="71E4A38F" w:rsidR="004C6CBD" w:rsidRDefault="000373A2" w:rsidP="00D5258E">
      <w:pPr>
        <w:spacing w:line="36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в</w:t>
      </w:r>
      <w:r w:rsidR="00D23DC6">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 xml:space="preserve">согласно норме литературного языка в Австрии допускается так называемое выпадение фонемы </w:t>
      </w:r>
      <w:r w:rsidR="003145EB" w:rsidRPr="003145EB">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e</w:t>
      </w:r>
      <w:r w:rsidR="003145EB" w:rsidRPr="003145EB">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 xml:space="preserve"> в </w:t>
      </w:r>
      <w:proofErr w:type="spellStart"/>
      <w:r w:rsidR="00D23DC6">
        <w:rPr>
          <w:rFonts w:ascii="Times New Roman" w:eastAsia="Times New Roman" w:hAnsi="Times New Roman" w:cs="Times New Roman"/>
          <w:sz w:val="28"/>
          <w:szCs w:val="28"/>
        </w:rPr>
        <w:t>ауслауте</w:t>
      </w:r>
      <w:proofErr w:type="spellEnd"/>
      <w:r w:rsidR="00D23DC6">
        <w:rPr>
          <w:rFonts w:ascii="Times New Roman" w:eastAsia="Times New Roman" w:hAnsi="Times New Roman" w:cs="Times New Roman"/>
          <w:sz w:val="28"/>
          <w:szCs w:val="28"/>
        </w:rPr>
        <w:t xml:space="preserve"> (e-</w:t>
      </w:r>
      <w:proofErr w:type="spellStart"/>
      <w:r w:rsidR="00D23DC6">
        <w:rPr>
          <w:rFonts w:ascii="Times New Roman" w:eastAsia="Times New Roman" w:hAnsi="Times New Roman" w:cs="Times New Roman"/>
          <w:sz w:val="28"/>
          <w:szCs w:val="28"/>
        </w:rPr>
        <w:t>Ausfall</w:t>
      </w:r>
      <w:proofErr w:type="spellEnd"/>
      <w:r w:rsidR="00D23DC6">
        <w:rPr>
          <w:rFonts w:ascii="Times New Roman" w:eastAsia="Times New Roman" w:hAnsi="Times New Roman" w:cs="Times New Roman"/>
          <w:sz w:val="28"/>
          <w:szCs w:val="28"/>
        </w:rPr>
        <w:t>), в заимствованных словах в суффиксе -</w:t>
      </w:r>
      <w:proofErr w:type="spellStart"/>
      <w:r w:rsidR="00D23DC6">
        <w:rPr>
          <w:rFonts w:ascii="Times New Roman" w:eastAsia="Times New Roman" w:hAnsi="Times New Roman" w:cs="Times New Roman"/>
          <w:sz w:val="28"/>
          <w:szCs w:val="28"/>
        </w:rPr>
        <w:t>age</w:t>
      </w:r>
      <w:proofErr w:type="spellEnd"/>
      <w:r w:rsidR="00D23DC6">
        <w:rPr>
          <w:rFonts w:ascii="Times New Roman" w:eastAsia="Times New Roman" w:hAnsi="Times New Roman" w:cs="Times New Roman"/>
          <w:sz w:val="28"/>
          <w:szCs w:val="28"/>
        </w:rPr>
        <w:t xml:space="preserve"> в немецком варианте фонема </w:t>
      </w:r>
      <w:r w:rsidR="003145EB" w:rsidRPr="003145EB">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e</w:t>
      </w:r>
      <w:r w:rsidR="003145EB" w:rsidRPr="003145EB">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 xml:space="preserve"> реализуется, в австрийском варианте данная фонема выпадает. </w:t>
      </w:r>
    </w:p>
    <w:p w14:paraId="00000061" w14:textId="7DFEB9E4" w:rsidR="003F19DC" w:rsidRPr="002048B0" w:rsidRDefault="000373A2" w:rsidP="00D5258E">
      <w:pPr>
        <w:spacing w:line="360" w:lineRule="auto"/>
        <w:ind w:firstLine="284"/>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w:t>
      </w:r>
      <w:r w:rsidR="004C6CBD">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Помимо фонетических особенностей австрийского варианта немецкого языка, А.</w:t>
      </w:r>
      <w:r w:rsidR="003145EB" w:rsidRPr="003145EB">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И.</w:t>
      </w:r>
      <w:r w:rsidR="003145EB" w:rsidRPr="003145EB">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 xml:space="preserve">Домашнев говорит о лексических расхождениях между литературным немецким языком Австрии и ФРГ. Данные расхождения, по </w:t>
      </w:r>
      <w:r w:rsidR="00D23DC6">
        <w:rPr>
          <w:rFonts w:ascii="Times New Roman" w:eastAsia="Times New Roman" w:hAnsi="Times New Roman" w:cs="Times New Roman"/>
          <w:sz w:val="28"/>
          <w:szCs w:val="28"/>
        </w:rPr>
        <w:lastRenderedPageBreak/>
        <w:t>мнению А.</w:t>
      </w:r>
      <w:r w:rsidR="003145EB" w:rsidRPr="003145EB">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И. Домашнева, могут иметь как качественный, так и количественный характер. Под количественным характером лингвист подразумевает то, что слова, используемые и являющиеся нормированными для немецкого стандарта, в австрийском варианте также используются, однако помимо данного слова австрийский вариант имеет еще одно слово с тождественным лексическим значением. В подтверждение данного мнения А.</w:t>
      </w:r>
      <w:r w:rsidR="00410657">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И.</w:t>
      </w:r>
      <w:r w:rsidR="00410657">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 xml:space="preserve">Домашнев приводит пример слова </w:t>
      </w:r>
      <w:proofErr w:type="spellStart"/>
      <w:r w:rsidR="00D23DC6">
        <w:rPr>
          <w:rFonts w:ascii="Times New Roman" w:eastAsia="Times New Roman" w:hAnsi="Times New Roman" w:cs="Times New Roman"/>
          <w:sz w:val="28"/>
          <w:szCs w:val="28"/>
        </w:rPr>
        <w:t>Personalien</w:t>
      </w:r>
      <w:proofErr w:type="spellEnd"/>
      <w:r w:rsidR="00D23DC6">
        <w:rPr>
          <w:rFonts w:ascii="Times New Roman" w:eastAsia="Times New Roman" w:hAnsi="Times New Roman" w:cs="Times New Roman"/>
          <w:sz w:val="28"/>
          <w:szCs w:val="28"/>
        </w:rPr>
        <w:t xml:space="preserve">, означающее как в немецком, так и в австрийском варианте </w:t>
      </w:r>
      <w:r w:rsidR="003145EB">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персональные данные о человеке</w:t>
      </w:r>
      <w:r w:rsidR="003145EB">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 xml:space="preserve">, например, адрес или место жительства. Для австрийского варианта немецкого языка существует еще один, лексически тождественный вариант, который чужд немецкому литературному варианту: </w:t>
      </w:r>
      <w:proofErr w:type="spellStart"/>
      <w:r w:rsidR="00D23DC6">
        <w:rPr>
          <w:rFonts w:ascii="Times New Roman" w:eastAsia="Times New Roman" w:hAnsi="Times New Roman" w:cs="Times New Roman"/>
          <w:sz w:val="28"/>
          <w:szCs w:val="28"/>
        </w:rPr>
        <w:t>das</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Nationale</w:t>
      </w:r>
      <w:proofErr w:type="spellEnd"/>
      <w:r w:rsidR="00D23DC6">
        <w:rPr>
          <w:rFonts w:ascii="Times New Roman" w:eastAsia="Times New Roman" w:hAnsi="Times New Roman" w:cs="Times New Roman"/>
          <w:sz w:val="28"/>
          <w:szCs w:val="28"/>
        </w:rPr>
        <w:t>. Под качественным характером расхождений понимается возможность существования одного и того же слова в обоих литературных вариантах немецкого языка, имеющих как тождественное значение, так и значение, известное только одному узусу. А.</w:t>
      </w:r>
      <w:r w:rsidR="00410657">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И.</w:t>
      </w:r>
      <w:r w:rsidR="00410657">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 xml:space="preserve">Домашнев в качестве примера дает слово </w:t>
      </w:r>
      <w:proofErr w:type="spellStart"/>
      <w:r w:rsidR="00D23DC6">
        <w:rPr>
          <w:rFonts w:ascii="Times New Roman" w:eastAsia="Times New Roman" w:hAnsi="Times New Roman" w:cs="Times New Roman"/>
          <w:sz w:val="28"/>
          <w:szCs w:val="28"/>
        </w:rPr>
        <w:t>adjustieren</w:t>
      </w:r>
      <w:proofErr w:type="spellEnd"/>
      <w:r w:rsidR="00D23DC6">
        <w:rPr>
          <w:rFonts w:ascii="Times New Roman" w:eastAsia="Times New Roman" w:hAnsi="Times New Roman" w:cs="Times New Roman"/>
          <w:sz w:val="28"/>
          <w:szCs w:val="28"/>
        </w:rPr>
        <w:t xml:space="preserve">, имеющее как в Австрии, так и в ФРГ значение </w:t>
      </w:r>
      <w:proofErr w:type="spellStart"/>
      <w:r w:rsidR="00D23DC6">
        <w:rPr>
          <w:rFonts w:ascii="Times New Roman" w:eastAsia="Times New Roman" w:hAnsi="Times New Roman" w:cs="Times New Roman"/>
          <w:sz w:val="28"/>
          <w:szCs w:val="28"/>
        </w:rPr>
        <w:t>einpassen</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zurichten</w:t>
      </w:r>
      <w:proofErr w:type="spellEnd"/>
      <w:r w:rsidR="00D23DC6">
        <w:rPr>
          <w:rFonts w:ascii="Times New Roman" w:eastAsia="Times New Roman" w:hAnsi="Times New Roman" w:cs="Times New Roman"/>
          <w:sz w:val="28"/>
          <w:szCs w:val="28"/>
        </w:rPr>
        <w:t xml:space="preserve">. Кроме того, на территории Австрии данное слово употребляется еще и в значении </w:t>
      </w:r>
      <w:proofErr w:type="spellStart"/>
      <w:r w:rsidR="00D23DC6">
        <w:rPr>
          <w:rFonts w:ascii="Times New Roman" w:eastAsia="Times New Roman" w:hAnsi="Times New Roman" w:cs="Times New Roman"/>
          <w:sz w:val="28"/>
          <w:szCs w:val="28"/>
        </w:rPr>
        <w:t>dienstmäßig</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kleiden</w:t>
      </w:r>
      <w:proofErr w:type="spellEnd"/>
      <w:r w:rsidR="00D23DC6">
        <w:rPr>
          <w:rFonts w:ascii="Times New Roman" w:eastAsia="Times New Roman" w:hAnsi="Times New Roman" w:cs="Times New Roman"/>
          <w:sz w:val="28"/>
          <w:szCs w:val="28"/>
        </w:rPr>
        <w:t>, незнакомом для немецкого литературного варианта</w:t>
      </w:r>
      <w:r w:rsidR="002048B0">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[Домашнев 1967: 19]</w:t>
      </w:r>
      <w:r w:rsidR="002048B0">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 xml:space="preserve"> Еще одним примером может послужить более поздняя работа немецкого лингвиста </w:t>
      </w:r>
      <w:proofErr w:type="spellStart"/>
      <w:r w:rsidR="00D23DC6">
        <w:rPr>
          <w:rFonts w:ascii="Times New Roman" w:eastAsia="Times New Roman" w:hAnsi="Times New Roman" w:cs="Times New Roman"/>
          <w:sz w:val="28"/>
          <w:szCs w:val="28"/>
        </w:rPr>
        <w:t>Лиркампа</w:t>
      </w:r>
      <w:proofErr w:type="spellEnd"/>
      <w:r w:rsidR="00D23DC6">
        <w:rPr>
          <w:rFonts w:ascii="Times New Roman" w:eastAsia="Times New Roman" w:hAnsi="Times New Roman" w:cs="Times New Roman"/>
          <w:sz w:val="28"/>
          <w:szCs w:val="28"/>
        </w:rPr>
        <w:t xml:space="preserve">, в которой упоминается слово </w:t>
      </w:r>
      <w:proofErr w:type="spellStart"/>
      <w:r w:rsidR="00D23DC6">
        <w:rPr>
          <w:rFonts w:ascii="Times New Roman" w:eastAsia="Times New Roman" w:hAnsi="Times New Roman" w:cs="Times New Roman"/>
          <w:sz w:val="28"/>
          <w:szCs w:val="28"/>
        </w:rPr>
        <w:t>Bäckerei</w:t>
      </w:r>
      <w:proofErr w:type="spellEnd"/>
      <w:r w:rsidR="00D23DC6">
        <w:rPr>
          <w:rFonts w:ascii="Times New Roman" w:eastAsia="Times New Roman" w:hAnsi="Times New Roman" w:cs="Times New Roman"/>
          <w:sz w:val="28"/>
          <w:szCs w:val="28"/>
        </w:rPr>
        <w:t>, обозначающее как в Австрии, так и в Германии предприятие, производящее выпечку и хлебобулочные изделия. Австрийский вариант немецкого языка допускает также обозначение данным словом маленькую, сладкую выпечку, например, кексы</w:t>
      </w:r>
      <w:r w:rsidR="002048B0">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w:t>
      </w:r>
      <w:proofErr w:type="spellStart"/>
      <w:r w:rsidR="00D23DC6">
        <w:rPr>
          <w:rFonts w:ascii="Times New Roman" w:eastAsia="Times New Roman" w:hAnsi="Times New Roman" w:cs="Times New Roman"/>
          <w:sz w:val="28"/>
          <w:szCs w:val="28"/>
        </w:rPr>
        <w:t>Leerkamp</w:t>
      </w:r>
      <w:proofErr w:type="spellEnd"/>
      <w:r>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2003: 21</w:t>
      </w:r>
      <w:r>
        <w:rPr>
          <w:rFonts w:ascii="Times New Roman" w:eastAsia="Times New Roman" w:hAnsi="Times New Roman" w:cs="Times New Roman"/>
          <w:sz w:val="28"/>
          <w:szCs w:val="28"/>
        </w:rPr>
        <w:t>]</w:t>
      </w:r>
      <w:r w:rsidR="002048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Известны</w:t>
      </w:r>
      <w:r w:rsidR="00D23DC6">
        <w:rPr>
          <w:rFonts w:ascii="Times New Roman" w:eastAsia="Times New Roman" w:hAnsi="Times New Roman" w:cs="Times New Roman"/>
          <w:sz w:val="28"/>
          <w:szCs w:val="28"/>
        </w:rPr>
        <w:t xml:space="preserve"> также случаи использования австрийским и немецким узусом одного и того же слова, имеющего разное лексическое значение для австрийского и немецкого варианта. Так, слово </w:t>
      </w:r>
      <w:proofErr w:type="spellStart"/>
      <w:r w:rsidR="00D23DC6">
        <w:rPr>
          <w:rFonts w:ascii="Times New Roman" w:eastAsia="Times New Roman" w:hAnsi="Times New Roman" w:cs="Times New Roman"/>
          <w:sz w:val="28"/>
          <w:szCs w:val="28"/>
        </w:rPr>
        <w:t>Sessel</w:t>
      </w:r>
      <w:proofErr w:type="spellEnd"/>
      <w:r w:rsidR="00D23DC6">
        <w:rPr>
          <w:rFonts w:ascii="Times New Roman" w:eastAsia="Times New Roman" w:hAnsi="Times New Roman" w:cs="Times New Roman"/>
          <w:sz w:val="28"/>
          <w:szCs w:val="28"/>
        </w:rPr>
        <w:t xml:space="preserve"> для немца будет обозначать </w:t>
      </w:r>
      <w:r w:rsidR="003145EB">
        <w:rPr>
          <w:rFonts w:ascii="Times New Roman" w:eastAsia="Times New Roman" w:hAnsi="Times New Roman" w:cs="Times New Roman"/>
          <w:sz w:val="28"/>
          <w:szCs w:val="28"/>
        </w:rPr>
        <w:t>“кресло”, в то время как</w:t>
      </w:r>
      <w:r w:rsidR="00D23DC6">
        <w:rPr>
          <w:rFonts w:ascii="Times New Roman" w:eastAsia="Times New Roman" w:hAnsi="Times New Roman" w:cs="Times New Roman"/>
          <w:sz w:val="28"/>
          <w:szCs w:val="28"/>
        </w:rPr>
        <w:t xml:space="preserve"> австриец использует </w:t>
      </w:r>
      <w:r>
        <w:rPr>
          <w:rFonts w:ascii="Times New Roman" w:eastAsia="Times New Roman" w:hAnsi="Times New Roman" w:cs="Times New Roman"/>
          <w:sz w:val="28"/>
          <w:szCs w:val="28"/>
          <w:lang w:val="ru-RU"/>
        </w:rPr>
        <w:t xml:space="preserve">это </w:t>
      </w:r>
      <w:r w:rsidR="00D23DC6">
        <w:rPr>
          <w:rFonts w:ascii="Times New Roman" w:eastAsia="Times New Roman" w:hAnsi="Times New Roman" w:cs="Times New Roman"/>
          <w:sz w:val="28"/>
          <w:szCs w:val="28"/>
        </w:rPr>
        <w:t>слово для обозначения слова “</w:t>
      </w:r>
      <w:r w:rsidR="00DF7C49">
        <w:rPr>
          <w:rFonts w:ascii="Times New Roman" w:eastAsia="Times New Roman" w:hAnsi="Times New Roman" w:cs="Times New Roman"/>
          <w:sz w:val="28"/>
          <w:szCs w:val="28"/>
        </w:rPr>
        <w:t>стул”</w:t>
      </w:r>
      <w:r w:rsidR="00DF7C49">
        <w:rPr>
          <w:rFonts w:ascii="Times New Roman" w:eastAsia="Times New Roman" w:hAnsi="Times New Roman" w:cs="Times New Roman"/>
          <w:sz w:val="28"/>
          <w:szCs w:val="28"/>
          <w:lang w:val="ru-RU"/>
        </w:rPr>
        <w:t xml:space="preserve"> </w:t>
      </w:r>
      <w:r w:rsidR="00DF7C49">
        <w:rPr>
          <w:rFonts w:ascii="Times New Roman" w:eastAsia="Times New Roman" w:hAnsi="Times New Roman" w:cs="Times New Roman"/>
          <w:sz w:val="28"/>
          <w:szCs w:val="28"/>
        </w:rPr>
        <w:t>[</w:t>
      </w:r>
      <w:r w:rsidR="00D23DC6">
        <w:rPr>
          <w:rFonts w:ascii="Times New Roman" w:eastAsia="Times New Roman" w:hAnsi="Times New Roman" w:cs="Times New Roman"/>
          <w:sz w:val="28"/>
          <w:szCs w:val="28"/>
        </w:rPr>
        <w:t>Домашнев 1967: 20]</w:t>
      </w:r>
      <w:r w:rsidR="002048B0">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Лиркамп</w:t>
      </w:r>
      <w:proofErr w:type="spellEnd"/>
      <w:r w:rsidR="00D23DC6">
        <w:rPr>
          <w:rFonts w:ascii="Times New Roman" w:eastAsia="Times New Roman" w:hAnsi="Times New Roman" w:cs="Times New Roman"/>
          <w:sz w:val="28"/>
          <w:szCs w:val="28"/>
        </w:rPr>
        <w:t xml:space="preserve"> также приводит данный пример, добавляя, что кресло, которое немец </w:t>
      </w:r>
      <w:r w:rsidR="00D23DC6">
        <w:rPr>
          <w:rFonts w:ascii="Times New Roman" w:eastAsia="Times New Roman" w:hAnsi="Times New Roman" w:cs="Times New Roman"/>
          <w:sz w:val="28"/>
          <w:szCs w:val="28"/>
        </w:rPr>
        <w:lastRenderedPageBreak/>
        <w:t xml:space="preserve">обозначает словом </w:t>
      </w:r>
      <w:proofErr w:type="spellStart"/>
      <w:r w:rsidR="00D23DC6">
        <w:rPr>
          <w:rFonts w:ascii="Times New Roman" w:eastAsia="Times New Roman" w:hAnsi="Times New Roman" w:cs="Times New Roman"/>
          <w:sz w:val="28"/>
          <w:szCs w:val="28"/>
        </w:rPr>
        <w:t>Sessel</w:t>
      </w:r>
      <w:proofErr w:type="spellEnd"/>
      <w:r w:rsidR="00D23DC6">
        <w:rPr>
          <w:rFonts w:ascii="Times New Roman" w:eastAsia="Times New Roman" w:hAnsi="Times New Roman" w:cs="Times New Roman"/>
          <w:sz w:val="28"/>
          <w:szCs w:val="28"/>
        </w:rPr>
        <w:t xml:space="preserve">, австриец обозначит словом </w:t>
      </w:r>
      <w:proofErr w:type="spellStart"/>
      <w:r w:rsidR="00D23DC6">
        <w:rPr>
          <w:rFonts w:ascii="Times New Roman" w:eastAsia="Times New Roman" w:hAnsi="Times New Roman" w:cs="Times New Roman"/>
          <w:sz w:val="28"/>
          <w:szCs w:val="28"/>
        </w:rPr>
        <w:t>Fauteuil</w:t>
      </w:r>
      <w:proofErr w:type="spellEnd"/>
      <w:r w:rsidR="002048B0">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w:t>
      </w:r>
      <w:proofErr w:type="spellStart"/>
      <w:r w:rsidR="00D23DC6">
        <w:rPr>
          <w:rFonts w:ascii="Times New Roman" w:eastAsia="Times New Roman" w:hAnsi="Times New Roman" w:cs="Times New Roman"/>
          <w:sz w:val="28"/>
          <w:szCs w:val="28"/>
        </w:rPr>
        <w:t>Leerkamp</w:t>
      </w:r>
      <w:proofErr w:type="spellEnd"/>
      <w:r w:rsidR="00D23DC6">
        <w:rPr>
          <w:rFonts w:ascii="Times New Roman" w:eastAsia="Times New Roman" w:hAnsi="Times New Roman" w:cs="Times New Roman"/>
          <w:sz w:val="28"/>
          <w:szCs w:val="28"/>
        </w:rPr>
        <w:t xml:space="preserve"> 2003: 21]</w:t>
      </w:r>
      <w:r w:rsidR="002048B0">
        <w:rPr>
          <w:rFonts w:ascii="Times New Roman" w:eastAsia="Times New Roman" w:hAnsi="Times New Roman" w:cs="Times New Roman"/>
          <w:sz w:val="28"/>
          <w:szCs w:val="28"/>
          <w:lang w:val="ru-RU"/>
        </w:rPr>
        <w:t>.</w:t>
      </w:r>
    </w:p>
    <w:p w14:paraId="6EC5D902" w14:textId="1A0B5DC4" w:rsidR="004C6CBD" w:rsidRPr="002048B0" w:rsidRDefault="000373A2" w:rsidP="00D5258E">
      <w:pPr>
        <w:spacing w:line="360" w:lineRule="auto"/>
        <w:ind w:firstLine="284"/>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3) </w:t>
      </w:r>
      <w:r w:rsidR="00D23DC6">
        <w:rPr>
          <w:rFonts w:ascii="Times New Roman" w:eastAsia="Times New Roman" w:hAnsi="Times New Roman" w:cs="Times New Roman"/>
          <w:sz w:val="28"/>
          <w:szCs w:val="28"/>
        </w:rPr>
        <w:t>В числе особенностей словообразования А.</w:t>
      </w:r>
      <w:r w:rsidR="003145EB" w:rsidRPr="003145EB">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И. Домашнев выделяет большое количество диминутивных суффиксов, служащих для образования существительных. Так, помимо суффикса -</w:t>
      </w:r>
      <w:proofErr w:type="spellStart"/>
      <w:r w:rsidR="00D23DC6">
        <w:rPr>
          <w:rFonts w:ascii="Times New Roman" w:eastAsia="Times New Roman" w:hAnsi="Times New Roman" w:cs="Times New Roman"/>
          <w:sz w:val="28"/>
          <w:szCs w:val="28"/>
        </w:rPr>
        <w:t>chen</w:t>
      </w:r>
      <w:proofErr w:type="spellEnd"/>
      <w:r w:rsidR="00D23DC6">
        <w:rPr>
          <w:rFonts w:ascii="Times New Roman" w:eastAsia="Times New Roman" w:hAnsi="Times New Roman" w:cs="Times New Roman"/>
          <w:sz w:val="28"/>
          <w:szCs w:val="28"/>
        </w:rPr>
        <w:t xml:space="preserve"> австрийский вариант использует такие суффиксы как -</w:t>
      </w:r>
      <w:proofErr w:type="spellStart"/>
      <w:r w:rsidR="00D23DC6">
        <w:rPr>
          <w:rFonts w:ascii="Times New Roman" w:eastAsia="Times New Roman" w:hAnsi="Times New Roman" w:cs="Times New Roman"/>
          <w:sz w:val="28"/>
          <w:szCs w:val="28"/>
        </w:rPr>
        <w:t>el</w:t>
      </w:r>
      <w:proofErr w:type="spellEnd"/>
      <w:r w:rsidR="00D23DC6">
        <w:rPr>
          <w:rFonts w:ascii="Times New Roman" w:eastAsia="Times New Roman" w:hAnsi="Times New Roman" w:cs="Times New Roman"/>
          <w:sz w:val="28"/>
          <w:szCs w:val="28"/>
        </w:rPr>
        <w:t>, -</w:t>
      </w:r>
      <w:proofErr w:type="spellStart"/>
      <w:r w:rsidR="00D23DC6">
        <w:rPr>
          <w:rFonts w:ascii="Times New Roman" w:eastAsia="Times New Roman" w:hAnsi="Times New Roman" w:cs="Times New Roman"/>
          <w:sz w:val="28"/>
          <w:szCs w:val="28"/>
        </w:rPr>
        <w:t>erl</w:t>
      </w:r>
      <w:proofErr w:type="spellEnd"/>
      <w:r w:rsidR="00D23DC6">
        <w:rPr>
          <w:rFonts w:ascii="Times New Roman" w:eastAsia="Times New Roman" w:hAnsi="Times New Roman" w:cs="Times New Roman"/>
          <w:sz w:val="28"/>
          <w:szCs w:val="28"/>
        </w:rPr>
        <w:t>, -</w:t>
      </w:r>
      <w:r>
        <w:rPr>
          <w:rFonts w:ascii="Times New Roman" w:eastAsia="Times New Roman" w:hAnsi="Times New Roman" w:cs="Times New Roman"/>
          <w:sz w:val="28"/>
          <w:szCs w:val="28"/>
        </w:rPr>
        <w:t>ndl:</w:t>
      </w:r>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Palmkätzchen</w:t>
      </w:r>
      <w:proofErr w:type="spellEnd"/>
      <w:r w:rsidR="00D23DC6">
        <w:rPr>
          <w:rFonts w:ascii="Times New Roman" w:eastAsia="Times New Roman" w:hAnsi="Times New Roman" w:cs="Times New Roman"/>
          <w:sz w:val="28"/>
          <w:szCs w:val="28"/>
        </w:rPr>
        <w:t xml:space="preserve"> </w:t>
      </w:r>
      <w:r w:rsidR="003145EB">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почки вербы</w:t>
      </w:r>
      <w:r w:rsidR="003145EB">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 xml:space="preserve"> - </w:t>
      </w:r>
      <w:proofErr w:type="spellStart"/>
      <w:r w:rsidR="00D23DC6">
        <w:rPr>
          <w:rFonts w:ascii="Times New Roman" w:eastAsia="Times New Roman" w:hAnsi="Times New Roman" w:cs="Times New Roman"/>
          <w:sz w:val="28"/>
          <w:szCs w:val="28"/>
        </w:rPr>
        <w:t>Palmkatzerl</w:t>
      </w:r>
      <w:proofErr w:type="spellEnd"/>
      <w:r w:rsidR="00D23DC6">
        <w:rPr>
          <w:rFonts w:ascii="Times New Roman" w:eastAsia="Times New Roman" w:hAnsi="Times New Roman" w:cs="Times New Roman"/>
          <w:sz w:val="28"/>
          <w:szCs w:val="28"/>
        </w:rPr>
        <w:t xml:space="preserve"> [Домашнев 1967:</w:t>
      </w:r>
      <w:r w:rsidR="00410657">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92,</w:t>
      </w:r>
      <w:r w:rsidR="00755918">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97]</w:t>
      </w:r>
      <w:r w:rsidR="002048B0">
        <w:rPr>
          <w:rFonts w:ascii="Times New Roman" w:eastAsia="Times New Roman" w:hAnsi="Times New Roman" w:cs="Times New Roman"/>
          <w:sz w:val="28"/>
          <w:szCs w:val="28"/>
          <w:lang w:val="ru-RU"/>
        </w:rPr>
        <w:t>.</w:t>
      </w:r>
    </w:p>
    <w:p w14:paraId="00000062" w14:textId="3828A7F8" w:rsidR="003F19DC" w:rsidRDefault="000373A2" w:rsidP="00D5258E">
      <w:pPr>
        <w:spacing w:line="36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4) </w:t>
      </w:r>
      <w:r w:rsidR="00D23DC6">
        <w:rPr>
          <w:rFonts w:ascii="Times New Roman" w:eastAsia="Times New Roman" w:hAnsi="Times New Roman" w:cs="Times New Roman"/>
          <w:sz w:val="28"/>
          <w:szCs w:val="28"/>
        </w:rPr>
        <w:t xml:space="preserve">К грамматическим особенностям можно отнести расхождения в грамматическом роде существительных: </w:t>
      </w:r>
      <w:proofErr w:type="spellStart"/>
      <w:r w:rsidR="00D23DC6">
        <w:rPr>
          <w:rFonts w:ascii="Times New Roman" w:eastAsia="Times New Roman" w:hAnsi="Times New Roman" w:cs="Times New Roman"/>
          <w:sz w:val="28"/>
          <w:szCs w:val="28"/>
        </w:rPr>
        <w:t>das</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Bonbon</w:t>
      </w:r>
      <w:proofErr w:type="spellEnd"/>
      <w:r w:rsidR="00D23DC6">
        <w:rPr>
          <w:rFonts w:ascii="Times New Roman" w:eastAsia="Times New Roman" w:hAnsi="Times New Roman" w:cs="Times New Roman"/>
          <w:sz w:val="28"/>
          <w:szCs w:val="28"/>
        </w:rPr>
        <w:t xml:space="preserve"> </w:t>
      </w:r>
      <w:r w:rsidR="003145EB">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конфета</w:t>
      </w:r>
      <w:r w:rsidR="003145EB">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 xml:space="preserve"> в австрийском варианте, но der </w:t>
      </w:r>
      <w:proofErr w:type="spellStart"/>
      <w:r w:rsidR="00D23DC6">
        <w:rPr>
          <w:rFonts w:ascii="Times New Roman" w:eastAsia="Times New Roman" w:hAnsi="Times New Roman" w:cs="Times New Roman"/>
          <w:sz w:val="28"/>
          <w:szCs w:val="28"/>
        </w:rPr>
        <w:t>Bonbon</w:t>
      </w:r>
      <w:proofErr w:type="spellEnd"/>
      <w:r w:rsidR="00D23DC6">
        <w:rPr>
          <w:rFonts w:ascii="Times New Roman" w:eastAsia="Times New Roman" w:hAnsi="Times New Roman" w:cs="Times New Roman"/>
          <w:sz w:val="28"/>
          <w:szCs w:val="28"/>
        </w:rPr>
        <w:t xml:space="preserve"> в немецком варианте. Зачастую в немецком варианте можно наблюдать колебания в грамматическом роде, в то время как в австрийской литературной норме закреплен единственный вариант</w:t>
      </w:r>
      <w:r w:rsidR="002048B0">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[Домашнев</w:t>
      </w:r>
      <w:r>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1967: 114-115]</w:t>
      </w:r>
      <w:r w:rsidR="002048B0">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 xml:space="preserve"> Расхождения также наблюдаются в образовании множественного числа существительных. </w:t>
      </w:r>
    </w:p>
    <w:p w14:paraId="00000063" w14:textId="0AC0A6FE" w:rsidR="003F19DC" w:rsidRDefault="00D23DC6" w:rsidP="00B50F4A">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Важным термином для настоящей работы является термин </w:t>
      </w:r>
      <w:r w:rsidR="003145E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австрицизм</w:t>
      </w:r>
      <w:r w:rsidR="003145E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А.</w:t>
      </w:r>
      <w:r w:rsidR="003145E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И.</w:t>
      </w:r>
      <w:r w:rsidR="003145E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Домашнев называет </w:t>
      </w:r>
      <w:proofErr w:type="spellStart"/>
      <w:r>
        <w:rPr>
          <w:rFonts w:ascii="Times New Roman" w:eastAsia="Times New Roman" w:hAnsi="Times New Roman" w:cs="Times New Roman"/>
          <w:sz w:val="28"/>
          <w:szCs w:val="28"/>
        </w:rPr>
        <w:t>австрицизмы</w:t>
      </w:r>
      <w:proofErr w:type="spellEnd"/>
      <w:r>
        <w:rPr>
          <w:rFonts w:ascii="Times New Roman" w:eastAsia="Times New Roman" w:hAnsi="Times New Roman" w:cs="Times New Roman"/>
          <w:sz w:val="28"/>
          <w:szCs w:val="28"/>
        </w:rPr>
        <w:t xml:space="preserve"> </w:t>
      </w:r>
      <w:r w:rsidR="003145E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группой языковых фактов</w:t>
      </w:r>
      <w:r w:rsidR="003145E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sidR="000373A2">
        <w:rPr>
          <w:rFonts w:ascii="Times New Roman" w:eastAsia="Times New Roman" w:hAnsi="Times New Roman" w:cs="Times New Roman"/>
          <w:sz w:val="28"/>
          <w:szCs w:val="28"/>
          <w:lang w:val="ru-RU"/>
        </w:rPr>
        <w:t xml:space="preserve">и придает </w:t>
      </w:r>
      <w:r>
        <w:rPr>
          <w:rFonts w:ascii="Times New Roman" w:eastAsia="Times New Roman" w:hAnsi="Times New Roman" w:cs="Times New Roman"/>
          <w:sz w:val="28"/>
          <w:szCs w:val="28"/>
        </w:rPr>
        <w:t xml:space="preserve">им большое значение, так как они </w:t>
      </w:r>
      <w:r w:rsidR="003145E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в лингвистическом плане охватывают различные уровни системы (грамматика, словообразование, лексика, семантика, фразеология, произношение, орфография)</w:t>
      </w:r>
      <w:r w:rsidR="003145EB">
        <w:rPr>
          <w:rFonts w:ascii="Times New Roman" w:eastAsia="Times New Roman" w:hAnsi="Times New Roman" w:cs="Times New Roman"/>
          <w:sz w:val="28"/>
          <w:szCs w:val="28"/>
          <w:lang w:val="ru-RU"/>
        </w:rPr>
        <w:t>»</w:t>
      </w:r>
      <w:r w:rsidR="000373A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[Домашнев</w:t>
      </w:r>
      <w:r w:rsidR="000373A2">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1983: 75]</w:t>
      </w:r>
      <w:r w:rsidR="002048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p>
    <w:p w14:paraId="00000064" w14:textId="1BD32635" w:rsidR="003F19DC" w:rsidRPr="002048B0" w:rsidRDefault="00D23DC6" w:rsidP="00B50F4A">
      <w:pPr>
        <w:spacing w:line="360" w:lineRule="auto"/>
        <w:ind w:firstLine="567"/>
        <w:jc w:val="both"/>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rPr>
        <w:t>Австрицизмы</w:t>
      </w:r>
      <w:proofErr w:type="spellEnd"/>
      <w:r>
        <w:rPr>
          <w:rFonts w:ascii="Times New Roman" w:eastAsia="Times New Roman" w:hAnsi="Times New Roman" w:cs="Times New Roman"/>
          <w:sz w:val="28"/>
          <w:szCs w:val="28"/>
        </w:rPr>
        <w:t xml:space="preserve"> применимы исключительно на территории Австрии, воспринимаются немцами как диалектный вариант, употребляемый только австрийцами. Кроме того, </w:t>
      </w:r>
      <w:r w:rsidR="003145EB">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австрицизмы</w:t>
      </w:r>
      <w:proofErr w:type="spellEnd"/>
      <w:r>
        <w:rPr>
          <w:rFonts w:ascii="Times New Roman" w:eastAsia="Times New Roman" w:hAnsi="Times New Roman" w:cs="Times New Roman"/>
          <w:sz w:val="28"/>
          <w:szCs w:val="28"/>
        </w:rPr>
        <w:t xml:space="preserve"> используются наравне с собственно немецкими словами, не признаются в Германии и являются нарушением языковых норм</w:t>
      </w:r>
      <w:r w:rsidR="003145E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собственно немецкого литературного языка </w:t>
      </w:r>
      <w:r w:rsidR="00410657">
        <w:rPr>
          <w:rFonts w:ascii="Times New Roman" w:eastAsia="Times New Roman" w:hAnsi="Times New Roman" w:cs="Times New Roman"/>
          <w:sz w:val="28"/>
          <w:szCs w:val="28"/>
        </w:rPr>
        <w:t>[Евтихова</w:t>
      </w:r>
      <w:r>
        <w:rPr>
          <w:rFonts w:ascii="Times New Roman" w:eastAsia="Times New Roman" w:hAnsi="Times New Roman" w:cs="Times New Roman"/>
          <w:sz w:val="28"/>
          <w:szCs w:val="28"/>
        </w:rPr>
        <w:t xml:space="preserve"> 2018:63]</w:t>
      </w:r>
      <w:r w:rsidR="002048B0">
        <w:rPr>
          <w:rFonts w:ascii="Times New Roman" w:eastAsia="Times New Roman" w:hAnsi="Times New Roman" w:cs="Times New Roman"/>
          <w:sz w:val="28"/>
          <w:szCs w:val="28"/>
          <w:lang w:val="ru-RU"/>
        </w:rPr>
        <w:t>.</w:t>
      </w:r>
    </w:p>
    <w:p w14:paraId="00000065" w14:textId="19FEFAEF" w:rsidR="003F19DC" w:rsidRPr="00B1029B" w:rsidRDefault="00D23DC6" w:rsidP="00B50F4A">
      <w:pPr>
        <w:spacing w:line="360" w:lineRule="auto"/>
        <w:ind w:firstLine="567"/>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rPr>
        <w:t xml:space="preserve">В действительности </w:t>
      </w:r>
      <w:proofErr w:type="spellStart"/>
      <w:r>
        <w:rPr>
          <w:rFonts w:ascii="Times New Roman" w:eastAsia="Times New Roman" w:hAnsi="Times New Roman" w:cs="Times New Roman"/>
          <w:sz w:val="28"/>
          <w:szCs w:val="28"/>
        </w:rPr>
        <w:t>австрицизмы</w:t>
      </w:r>
      <w:proofErr w:type="spellEnd"/>
      <w:r>
        <w:rPr>
          <w:rFonts w:ascii="Times New Roman" w:eastAsia="Times New Roman" w:hAnsi="Times New Roman" w:cs="Times New Roman"/>
          <w:sz w:val="28"/>
          <w:szCs w:val="28"/>
        </w:rPr>
        <w:t xml:space="preserve"> изначально являлись словами, используемыми в диалектах или обиходно-разговорном языке, однако затем они стали австрийской нормой и закрепились в литературном языке. Интересным также является закрепление некоторых австрийских диалектизмов на законодательном уровне. В 1995 году при вступлении в </w:t>
      </w:r>
      <w:r>
        <w:rPr>
          <w:rFonts w:ascii="Times New Roman" w:eastAsia="Times New Roman" w:hAnsi="Times New Roman" w:cs="Times New Roman"/>
          <w:sz w:val="28"/>
          <w:szCs w:val="28"/>
        </w:rPr>
        <w:lastRenderedPageBreak/>
        <w:t>Европейский союз Австрией был выдвинут протокол, являвшийся своего рода условием вступления государства в ЕС. Данный</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протокол</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свидетельствовал</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о</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том</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что</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заявленные</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в</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нем</w:t>
      </w:r>
      <w:r w:rsidRPr="00B1029B">
        <w:rPr>
          <w:rFonts w:ascii="Times New Roman" w:eastAsia="Times New Roman" w:hAnsi="Times New Roman" w:cs="Times New Roman"/>
          <w:sz w:val="28"/>
          <w:szCs w:val="28"/>
          <w:lang w:val="de-DE"/>
        </w:rPr>
        <w:t xml:space="preserve"> 23 </w:t>
      </w:r>
      <w:proofErr w:type="spellStart"/>
      <w:r>
        <w:rPr>
          <w:rFonts w:ascii="Times New Roman" w:eastAsia="Times New Roman" w:hAnsi="Times New Roman" w:cs="Times New Roman"/>
          <w:sz w:val="28"/>
          <w:szCs w:val="28"/>
        </w:rPr>
        <w:t>австрицизма</w:t>
      </w:r>
      <w:proofErr w:type="spellEnd"/>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обозначающие</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наименования</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продуктов</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питания</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имеют</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такой</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же</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статус</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как</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и</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семантически</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тождественные</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им</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немецкие</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наименования</w:t>
      </w:r>
      <w:r w:rsidRPr="00B1029B">
        <w:rPr>
          <w:rFonts w:ascii="Times New Roman" w:eastAsia="Times New Roman" w:hAnsi="Times New Roman" w:cs="Times New Roman"/>
          <w:sz w:val="28"/>
          <w:szCs w:val="28"/>
          <w:lang w:val="de-DE"/>
        </w:rPr>
        <w:t xml:space="preserve">: </w:t>
      </w:r>
      <w:r w:rsidR="003145EB">
        <w:rPr>
          <w:rFonts w:ascii="Times New Roman" w:eastAsia="Times New Roman" w:hAnsi="Times New Roman" w:cs="Times New Roman"/>
          <w:sz w:val="28"/>
          <w:szCs w:val="28"/>
          <w:lang w:val="de-AT"/>
        </w:rPr>
        <w:t>„</w:t>
      </w:r>
      <w:r w:rsidRPr="00B1029B">
        <w:rPr>
          <w:rFonts w:ascii="Times New Roman" w:eastAsia="Times New Roman" w:hAnsi="Times New Roman" w:cs="Times New Roman"/>
          <w:sz w:val="28"/>
          <w:szCs w:val="28"/>
          <w:lang w:val="de-DE"/>
        </w:rPr>
        <w:t>Die in der österreichischen Rechtsordnung enthaltenen und im Anhang zu diesem Protokoll aufgelisteten spezifisch österreichischen Ausdrücke der deutschen Sprache haben den gleichen Status und dürfen mit der gleichen Rechtswirkung verwendet werden wie die in Deutschland verwendeten entsprechenden Ausdrücke, die im Anhang aufgeführt sind.</w:t>
      </w:r>
      <w:r w:rsidR="004617FB">
        <w:rPr>
          <w:rFonts w:ascii="Times New Roman" w:eastAsia="Times New Roman" w:hAnsi="Times New Roman" w:cs="Times New Roman"/>
          <w:sz w:val="28"/>
          <w:szCs w:val="28"/>
          <w:lang w:val="de-DE"/>
        </w:rPr>
        <w:t>“</w:t>
      </w:r>
      <w:r w:rsidR="003145EB">
        <w:rPr>
          <w:rFonts w:ascii="Times New Roman" w:eastAsia="Times New Roman" w:hAnsi="Times New Roman" w:cs="Times New Roman"/>
          <w:sz w:val="28"/>
          <w:szCs w:val="28"/>
          <w:lang w:val="de-DE"/>
        </w:rPr>
        <w:t xml:space="preserve"> </w:t>
      </w:r>
      <w:r w:rsidRPr="00B1029B">
        <w:rPr>
          <w:rFonts w:ascii="Times New Roman" w:eastAsia="Times New Roman" w:hAnsi="Times New Roman" w:cs="Times New Roman"/>
          <w:sz w:val="28"/>
          <w:szCs w:val="28"/>
          <w:lang w:val="de-DE"/>
        </w:rPr>
        <w:t>[</w:t>
      </w:r>
      <w:r w:rsidR="00D05B38">
        <w:rPr>
          <w:rFonts w:ascii="Times New Roman" w:eastAsia="Times New Roman" w:hAnsi="Times New Roman" w:cs="Times New Roman"/>
          <w:sz w:val="28"/>
          <w:szCs w:val="28"/>
          <w:lang w:val="ru-RU"/>
        </w:rPr>
        <w:t>Электронный</w:t>
      </w:r>
      <w:r w:rsidR="00D05B38" w:rsidRPr="00D05B38">
        <w:rPr>
          <w:rFonts w:ascii="Times New Roman" w:eastAsia="Times New Roman" w:hAnsi="Times New Roman" w:cs="Times New Roman"/>
          <w:sz w:val="28"/>
          <w:szCs w:val="28"/>
          <w:lang w:val="de-AT"/>
        </w:rPr>
        <w:t xml:space="preserve"> </w:t>
      </w:r>
      <w:r w:rsidR="00D05B38">
        <w:rPr>
          <w:rFonts w:ascii="Times New Roman" w:eastAsia="Times New Roman" w:hAnsi="Times New Roman" w:cs="Times New Roman"/>
          <w:sz w:val="28"/>
          <w:szCs w:val="28"/>
          <w:lang w:val="ru-RU"/>
        </w:rPr>
        <w:t>ресурс</w:t>
      </w:r>
      <w:r w:rsidR="00D05B38" w:rsidRPr="00D05B38">
        <w:rPr>
          <w:rFonts w:ascii="Times New Roman" w:eastAsia="Times New Roman" w:hAnsi="Times New Roman" w:cs="Times New Roman"/>
          <w:sz w:val="28"/>
          <w:szCs w:val="28"/>
          <w:lang w:val="de-AT"/>
        </w:rPr>
        <w:t xml:space="preserve">, </w:t>
      </w:r>
      <w:r w:rsidRPr="00B1029B">
        <w:rPr>
          <w:rFonts w:ascii="Times New Roman" w:eastAsia="Times New Roman" w:hAnsi="Times New Roman" w:cs="Times New Roman"/>
          <w:sz w:val="28"/>
          <w:szCs w:val="28"/>
          <w:lang w:val="de-DE"/>
        </w:rPr>
        <w:t xml:space="preserve">Protokoll n.10 über die Verwendung spezifisch österreichischer Ausdrücke der deutschen Sprache im Rahmen der Europäischen </w:t>
      </w:r>
      <w:r w:rsidR="002048B0" w:rsidRPr="002048B0">
        <w:rPr>
          <w:rFonts w:ascii="Times New Roman" w:eastAsia="Times New Roman" w:hAnsi="Times New Roman" w:cs="Times New Roman"/>
          <w:sz w:val="28"/>
          <w:szCs w:val="28"/>
          <w:lang w:val="de-AT"/>
        </w:rPr>
        <w:t>Un</w:t>
      </w:r>
      <w:r w:rsidR="002048B0">
        <w:rPr>
          <w:rFonts w:ascii="Times New Roman" w:eastAsia="Times New Roman" w:hAnsi="Times New Roman" w:cs="Times New Roman"/>
          <w:sz w:val="28"/>
          <w:szCs w:val="28"/>
          <w:lang w:val="de-AT"/>
        </w:rPr>
        <w:t>ion]</w:t>
      </w:r>
      <w:r w:rsidR="002048B0" w:rsidRPr="002048B0">
        <w:rPr>
          <w:rFonts w:ascii="Times New Roman" w:eastAsia="Times New Roman" w:hAnsi="Times New Roman" w:cs="Times New Roman"/>
          <w:sz w:val="28"/>
          <w:szCs w:val="28"/>
          <w:lang w:val="de-AT"/>
        </w:rPr>
        <w:t>.</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Протокол</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был</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утвержден</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и</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Австрия</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вступила</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в</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Европейский</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союз</w:t>
      </w:r>
      <w:r w:rsidRPr="00B1029B">
        <w:rPr>
          <w:rFonts w:ascii="Times New Roman" w:eastAsia="Times New Roman" w:hAnsi="Times New Roman" w:cs="Times New Roman"/>
          <w:sz w:val="28"/>
          <w:szCs w:val="28"/>
          <w:lang w:val="de-DE"/>
        </w:rPr>
        <w:t xml:space="preserve">. </w:t>
      </w:r>
    </w:p>
    <w:p w14:paraId="00000066" w14:textId="5CAF5578" w:rsidR="003F19DC" w:rsidRDefault="00D23DC6" w:rsidP="00B50F4A">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все описанные особенности, явления и различия доказывают, что можно </w:t>
      </w:r>
      <w:r w:rsidR="00B544EC">
        <w:rPr>
          <w:rFonts w:ascii="Times New Roman" w:eastAsia="Times New Roman" w:hAnsi="Times New Roman" w:cs="Times New Roman"/>
          <w:sz w:val="28"/>
          <w:szCs w:val="28"/>
          <w:lang w:val="ru-RU"/>
        </w:rPr>
        <w:t xml:space="preserve">говорить о </w:t>
      </w:r>
      <w:r>
        <w:rPr>
          <w:rFonts w:ascii="Times New Roman" w:eastAsia="Times New Roman" w:hAnsi="Times New Roman" w:cs="Times New Roman"/>
          <w:sz w:val="28"/>
          <w:szCs w:val="28"/>
        </w:rPr>
        <w:t xml:space="preserve">литературном языке Австрии, имеющем свои отличительные черты на всех языковых уровнях, а также отличающимся от обиходно-разговорного языка и диалектов, что будет рассмотрено в следующих </w:t>
      </w:r>
      <w:r w:rsidR="00B544EC">
        <w:rPr>
          <w:rFonts w:ascii="Times New Roman" w:eastAsia="Times New Roman" w:hAnsi="Times New Roman" w:cs="Times New Roman"/>
          <w:sz w:val="28"/>
          <w:szCs w:val="28"/>
          <w:lang w:val="ru-RU"/>
        </w:rPr>
        <w:t xml:space="preserve">параграфах </w:t>
      </w:r>
      <w:r>
        <w:rPr>
          <w:rFonts w:ascii="Times New Roman" w:eastAsia="Times New Roman" w:hAnsi="Times New Roman" w:cs="Times New Roman"/>
          <w:sz w:val="28"/>
          <w:szCs w:val="28"/>
        </w:rPr>
        <w:t>данной работы.</w:t>
      </w:r>
    </w:p>
    <w:p w14:paraId="00000067" w14:textId="77777777" w:rsidR="003F19DC" w:rsidRDefault="00D23DC6" w:rsidP="00B50F4A">
      <w:pPr>
        <w:pStyle w:val="1"/>
        <w:spacing w:line="360" w:lineRule="auto"/>
        <w:ind w:firstLine="567"/>
        <w:jc w:val="both"/>
        <w:rPr>
          <w:rFonts w:ascii="Times New Roman" w:eastAsia="Times New Roman" w:hAnsi="Times New Roman" w:cs="Times New Roman"/>
          <w:sz w:val="28"/>
          <w:szCs w:val="28"/>
        </w:rPr>
      </w:pPr>
      <w:bookmarkStart w:id="17" w:name="_Toc73720655"/>
      <w:r>
        <w:rPr>
          <w:rFonts w:ascii="Times New Roman" w:eastAsia="Times New Roman" w:hAnsi="Times New Roman" w:cs="Times New Roman"/>
          <w:sz w:val="28"/>
          <w:szCs w:val="28"/>
        </w:rPr>
        <w:t>1.1.2. Обиходно-разговорный язык</w:t>
      </w:r>
      <w:bookmarkEnd w:id="17"/>
    </w:p>
    <w:p w14:paraId="00000068" w14:textId="4B91AFCD" w:rsidR="003F19DC" w:rsidRDefault="003F19DC" w:rsidP="00B50F4A">
      <w:pPr>
        <w:spacing w:line="360" w:lineRule="auto"/>
        <w:ind w:firstLine="567"/>
        <w:jc w:val="both"/>
        <w:rPr>
          <w:rFonts w:ascii="Times New Roman" w:eastAsia="Times New Roman" w:hAnsi="Times New Roman" w:cs="Times New Roman"/>
          <w:sz w:val="28"/>
          <w:szCs w:val="28"/>
        </w:rPr>
      </w:pPr>
    </w:p>
    <w:p w14:paraId="00000069" w14:textId="049DE0A1" w:rsidR="003F19DC" w:rsidRPr="002048B0" w:rsidRDefault="00D23DC6" w:rsidP="00B50F4A">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Термин </w:t>
      </w:r>
      <w:r w:rsidR="003145E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Обиходно-разговорный язык</w:t>
      </w:r>
      <w:r w:rsidR="003145E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был введен лингвистами уже в конце 18-го столетия, однако до сих пор у ученых нет единого мнения по</w:t>
      </w:r>
      <w:r w:rsidR="00476924">
        <w:rPr>
          <w:rFonts w:ascii="Times New Roman" w:eastAsia="Times New Roman" w:hAnsi="Times New Roman" w:cs="Times New Roman"/>
          <w:sz w:val="28"/>
          <w:szCs w:val="28"/>
          <w:lang w:val="ru-RU"/>
        </w:rPr>
        <w:t xml:space="preserve"> поводу присущих ему элементов</w:t>
      </w:r>
      <w:r>
        <w:rPr>
          <w:rFonts w:ascii="Times New Roman" w:eastAsia="Times New Roman" w:hAnsi="Times New Roman" w:cs="Times New Roman"/>
          <w:sz w:val="28"/>
          <w:szCs w:val="28"/>
        </w:rPr>
        <w:t>. По мнению Л.</w:t>
      </w:r>
      <w:r w:rsidR="003145E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Б. </w:t>
      </w:r>
      <w:proofErr w:type="spellStart"/>
      <w:r>
        <w:rPr>
          <w:rFonts w:ascii="Times New Roman" w:eastAsia="Times New Roman" w:hAnsi="Times New Roman" w:cs="Times New Roman"/>
          <w:sz w:val="28"/>
          <w:szCs w:val="28"/>
        </w:rPr>
        <w:t>Копчук</w:t>
      </w:r>
      <w:proofErr w:type="spellEnd"/>
      <w:r>
        <w:rPr>
          <w:rFonts w:ascii="Times New Roman" w:eastAsia="Times New Roman" w:hAnsi="Times New Roman" w:cs="Times New Roman"/>
          <w:sz w:val="28"/>
          <w:szCs w:val="28"/>
        </w:rPr>
        <w:t>, обиходно-разговорный язык является промежуточной формой между литературным вариантом и диалектами. Л.</w:t>
      </w:r>
      <w:r w:rsidR="003145E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Б.</w:t>
      </w:r>
      <w:r w:rsidR="003145EB">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rPr>
        <w:t>Копчук</w:t>
      </w:r>
      <w:proofErr w:type="spellEnd"/>
      <w:r>
        <w:rPr>
          <w:rFonts w:ascii="Times New Roman" w:eastAsia="Times New Roman" w:hAnsi="Times New Roman" w:cs="Times New Roman"/>
          <w:sz w:val="28"/>
          <w:szCs w:val="28"/>
        </w:rPr>
        <w:t xml:space="preserve"> называет обиходно-разговорную форму существования языка </w:t>
      </w:r>
      <w:r w:rsidR="003145E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результатом разрешения противоречия между стремлением к сближению с литературным языком и сохранением связи с диалектом-основой</w:t>
      </w:r>
      <w:r w:rsidR="003145E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Копчук</w:t>
      </w:r>
      <w:proofErr w:type="spellEnd"/>
      <w:r>
        <w:rPr>
          <w:rFonts w:ascii="Times New Roman" w:eastAsia="Times New Roman" w:hAnsi="Times New Roman" w:cs="Times New Roman"/>
          <w:sz w:val="28"/>
          <w:szCs w:val="28"/>
        </w:rPr>
        <w:t xml:space="preserve"> 2014:</w:t>
      </w:r>
      <w:r w:rsidR="0047692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56]</w:t>
      </w:r>
      <w:r w:rsidR="002048B0" w:rsidRPr="002048B0">
        <w:rPr>
          <w:rFonts w:ascii="Times New Roman" w:eastAsia="Times New Roman" w:hAnsi="Times New Roman" w:cs="Times New Roman"/>
          <w:sz w:val="28"/>
          <w:szCs w:val="28"/>
          <w:lang w:val="ru-RU"/>
        </w:rPr>
        <w:t>.</w:t>
      </w:r>
    </w:p>
    <w:p w14:paraId="0000006A" w14:textId="4FDA8732" w:rsidR="003F19DC" w:rsidRPr="002048B0" w:rsidRDefault="00D23DC6" w:rsidP="00B50F4A">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По мнению А.</w:t>
      </w:r>
      <w:r w:rsidR="003145E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И.</w:t>
      </w:r>
      <w:r w:rsidR="003145E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Домашнева, обиходно-разговорный язык возник в результате взаимодействия местных диалектов и литературного языка и </w:t>
      </w:r>
      <w:r w:rsidR="003145EB">
        <w:rPr>
          <w:rFonts w:ascii="Times New Roman" w:eastAsia="Times New Roman" w:hAnsi="Times New Roman" w:cs="Times New Roman"/>
          <w:sz w:val="28"/>
          <w:szCs w:val="28"/>
          <w:lang w:val="ru-RU"/>
        </w:rPr>
        <w:lastRenderedPageBreak/>
        <w:t>«</w:t>
      </w:r>
      <w:r>
        <w:rPr>
          <w:rFonts w:ascii="Times New Roman" w:eastAsia="Times New Roman" w:hAnsi="Times New Roman" w:cs="Times New Roman"/>
          <w:sz w:val="28"/>
          <w:szCs w:val="28"/>
        </w:rPr>
        <w:t>представляет собой определенную совокупность частных формаций, для которых характерна соответствующая степень локальной соотнесенности</w:t>
      </w:r>
      <w:r w:rsidR="003145E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[Домашнев 1983:</w:t>
      </w:r>
      <w:r w:rsidR="0047692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8]</w:t>
      </w:r>
      <w:r w:rsidR="002048B0" w:rsidRPr="002048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Лингвист выделяет три следующие формации:</w:t>
      </w:r>
    </w:p>
    <w:p w14:paraId="0000006C" w14:textId="40D3B7EB" w:rsidR="003F19DC" w:rsidRPr="00B50F4A" w:rsidRDefault="00D23DC6" w:rsidP="00D5258E">
      <w:pPr>
        <w:pStyle w:val="ad"/>
        <w:numPr>
          <w:ilvl w:val="0"/>
          <w:numId w:val="14"/>
        </w:numPr>
        <w:spacing w:line="360" w:lineRule="auto"/>
        <w:ind w:hanging="436"/>
        <w:jc w:val="both"/>
        <w:rPr>
          <w:rFonts w:ascii="Times New Roman" w:eastAsia="Times New Roman" w:hAnsi="Times New Roman" w:cs="Times New Roman"/>
          <w:sz w:val="28"/>
          <w:szCs w:val="28"/>
        </w:rPr>
      </w:pPr>
      <w:r w:rsidRPr="00B50F4A">
        <w:rPr>
          <w:rFonts w:ascii="Times New Roman" w:eastAsia="Times New Roman" w:hAnsi="Times New Roman" w:cs="Times New Roman"/>
          <w:sz w:val="28"/>
          <w:szCs w:val="28"/>
        </w:rPr>
        <w:t>местный обиходно-разговорный язык</w:t>
      </w:r>
      <w:r w:rsidR="00476924" w:rsidRPr="00B50F4A">
        <w:rPr>
          <w:rFonts w:ascii="Times New Roman" w:eastAsia="Times New Roman" w:hAnsi="Times New Roman" w:cs="Times New Roman"/>
          <w:sz w:val="28"/>
          <w:szCs w:val="28"/>
          <w:lang w:val="ru-RU"/>
        </w:rPr>
        <w:t xml:space="preserve"> </w:t>
      </w:r>
      <w:r w:rsidRPr="00B50F4A">
        <w:rPr>
          <w:rFonts w:ascii="Times New Roman" w:eastAsia="Times New Roman" w:hAnsi="Times New Roman" w:cs="Times New Roman"/>
          <w:sz w:val="28"/>
          <w:szCs w:val="28"/>
        </w:rPr>
        <w:t>(</w:t>
      </w:r>
      <w:proofErr w:type="spellStart"/>
      <w:r w:rsidRPr="00B50F4A">
        <w:rPr>
          <w:rFonts w:ascii="Times New Roman" w:eastAsia="Times New Roman" w:hAnsi="Times New Roman" w:cs="Times New Roman"/>
          <w:sz w:val="28"/>
          <w:szCs w:val="28"/>
        </w:rPr>
        <w:t>kleinlandschaftliche</w:t>
      </w:r>
      <w:proofErr w:type="spellEnd"/>
      <w:r w:rsidRPr="00B50F4A">
        <w:rPr>
          <w:rFonts w:ascii="Times New Roman" w:eastAsia="Times New Roman" w:hAnsi="Times New Roman" w:cs="Times New Roman"/>
          <w:sz w:val="28"/>
          <w:szCs w:val="28"/>
        </w:rPr>
        <w:t xml:space="preserve"> </w:t>
      </w:r>
      <w:proofErr w:type="spellStart"/>
      <w:r w:rsidRPr="00B50F4A">
        <w:rPr>
          <w:rFonts w:ascii="Times New Roman" w:eastAsia="Times New Roman" w:hAnsi="Times New Roman" w:cs="Times New Roman"/>
          <w:sz w:val="28"/>
          <w:szCs w:val="28"/>
        </w:rPr>
        <w:t>Umgangssprache</w:t>
      </w:r>
      <w:proofErr w:type="spellEnd"/>
      <w:r w:rsidRPr="00B50F4A">
        <w:rPr>
          <w:rFonts w:ascii="Times New Roman" w:eastAsia="Times New Roman" w:hAnsi="Times New Roman" w:cs="Times New Roman"/>
          <w:sz w:val="28"/>
          <w:szCs w:val="28"/>
        </w:rPr>
        <w:t>)</w:t>
      </w:r>
      <w:r w:rsidR="004C6CBD" w:rsidRPr="00B50F4A">
        <w:rPr>
          <w:rFonts w:ascii="Times New Roman" w:eastAsia="Times New Roman" w:hAnsi="Times New Roman" w:cs="Times New Roman"/>
          <w:sz w:val="28"/>
          <w:szCs w:val="28"/>
          <w:lang w:val="ru-RU"/>
        </w:rPr>
        <w:t xml:space="preserve">: </w:t>
      </w:r>
      <w:r w:rsidRPr="00B50F4A">
        <w:rPr>
          <w:rFonts w:ascii="Times New Roman" w:eastAsia="Times New Roman" w:hAnsi="Times New Roman" w:cs="Times New Roman"/>
          <w:sz w:val="28"/>
          <w:szCs w:val="28"/>
        </w:rPr>
        <w:t>он базируется на местных диалектах, в нем слабо выражены черты литературного языка.</w:t>
      </w:r>
    </w:p>
    <w:p w14:paraId="0000006D" w14:textId="4FF64974" w:rsidR="003F19DC" w:rsidRPr="00B50F4A" w:rsidRDefault="00D23DC6" w:rsidP="00D5258E">
      <w:pPr>
        <w:pStyle w:val="ad"/>
        <w:numPr>
          <w:ilvl w:val="0"/>
          <w:numId w:val="14"/>
        </w:numPr>
        <w:spacing w:line="360" w:lineRule="auto"/>
        <w:ind w:hanging="436"/>
        <w:jc w:val="both"/>
        <w:rPr>
          <w:rFonts w:ascii="Times New Roman" w:eastAsia="Times New Roman" w:hAnsi="Times New Roman" w:cs="Times New Roman"/>
          <w:sz w:val="28"/>
          <w:szCs w:val="28"/>
        </w:rPr>
      </w:pPr>
      <w:r w:rsidRPr="00B50F4A">
        <w:rPr>
          <w:rFonts w:ascii="Times New Roman" w:eastAsia="Times New Roman" w:hAnsi="Times New Roman" w:cs="Times New Roman"/>
          <w:sz w:val="28"/>
          <w:szCs w:val="28"/>
        </w:rPr>
        <w:t>областные обиходно-разговорные языки (</w:t>
      </w:r>
      <w:proofErr w:type="spellStart"/>
      <w:r w:rsidRPr="00B50F4A">
        <w:rPr>
          <w:rFonts w:ascii="Times New Roman" w:eastAsia="Times New Roman" w:hAnsi="Times New Roman" w:cs="Times New Roman"/>
          <w:sz w:val="28"/>
          <w:szCs w:val="28"/>
        </w:rPr>
        <w:t>großlandschaftliche</w:t>
      </w:r>
      <w:proofErr w:type="spellEnd"/>
      <w:r w:rsidRPr="00B50F4A">
        <w:rPr>
          <w:rFonts w:ascii="Times New Roman" w:eastAsia="Times New Roman" w:hAnsi="Times New Roman" w:cs="Times New Roman"/>
          <w:sz w:val="28"/>
          <w:szCs w:val="28"/>
        </w:rPr>
        <w:t xml:space="preserve"> </w:t>
      </w:r>
      <w:proofErr w:type="spellStart"/>
      <w:r w:rsidRPr="00B50F4A">
        <w:rPr>
          <w:rFonts w:ascii="Times New Roman" w:eastAsia="Times New Roman" w:hAnsi="Times New Roman" w:cs="Times New Roman"/>
          <w:sz w:val="28"/>
          <w:szCs w:val="28"/>
        </w:rPr>
        <w:t>Umgangssprache</w:t>
      </w:r>
      <w:proofErr w:type="spellEnd"/>
      <w:r w:rsidR="00476924" w:rsidRPr="00B50F4A">
        <w:rPr>
          <w:rFonts w:ascii="Times New Roman" w:eastAsia="Times New Roman" w:hAnsi="Times New Roman" w:cs="Times New Roman"/>
          <w:sz w:val="28"/>
          <w:szCs w:val="28"/>
          <w:lang w:val="en-US"/>
        </w:rPr>
        <w:t>n</w:t>
      </w:r>
      <w:r w:rsidRPr="00B50F4A">
        <w:rPr>
          <w:rFonts w:ascii="Times New Roman" w:eastAsia="Times New Roman" w:hAnsi="Times New Roman" w:cs="Times New Roman"/>
          <w:sz w:val="28"/>
          <w:szCs w:val="28"/>
        </w:rPr>
        <w:t>)</w:t>
      </w:r>
      <w:r w:rsidR="00476924" w:rsidRPr="00B50F4A">
        <w:rPr>
          <w:rFonts w:ascii="Times New Roman" w:eastAsia="Times New Roman" w:hAnsi="Times New Roman" w:cs="Times New Roman"/>
          <w:sz w:val="28"/>
          <w:szCs w:val="28"/>
          <w:lang w:val="ru-RU"/>
        </w:rPr>
        <w:t>:</w:t>
      </w:r>
      <w:r w:rsidRPr="00B50F4A">
        <w:rPr>
          <w:rFonts w:ascii="Times New Roman" w:eastAsia="Times New Roman" w:hAnsi="Times New Roman" w:cs="Times New Roman"/>
          <w:sz w:val="28"/>
          <w:szCs w:val="28"/>
        </w:rPr>
        <w:t xml:space="preserve"> </w:t>
      </w:r>
      <w:r w:rsidR="00476924" w:rsidRPr="00B50F4A">
        <w:rPr>
          <w:rFonts w:ascii="Times New Roman" w:eastAsia="Times New Roman" w:hAnsi="Times New Roman" w:cs="Times New Roman"/>
          <w:sz w:val="28"/>
          <w:szCs w:val="28"/>
          <w:lang w:val="ru-RU"/>
        </w:rPr>
        <w:t xml:space="preserve">они </w:t>
      </w:r>
      <w:r w:rsidRPr="00B50F4A">
        <w:rPr>
          <w:rFonts w:ascii="Times New Roman" w:eastAsia="Times New Roman" w:hAnsi="Times New Roman" w:cs="Times New Roman"/>
          <w:sz w:val="28"/>
          <w:szCs w:val="28"/>
        </w:rPr>
        <w:t>использу</w:t>
      </w:r>
      <w:proofErr w:type="spellStart"/>
      <w:r w:rsidR="00476924" w:rsidRPr="00B50F4A">
        <w:rPr>
          <w:rFonts w:ascii="Times New Roman" w:eastAsia="Times New Roman" w:hAnsi="Times New Roman" w:cs="Times New Roman"/>
          <w:sz w:val="28"/>
          <w:szCs w:val="28"/>
          <w:lang w:val="ru-RU"/>
        </w:rPr>
        <w:t>ются</w:t>
      </w:r>
      <w:proofErr w:type="spellEnd"/>
      <w:r w:rsidRPr="00B50F4A">
        <w:rPr>
          <w:rFonts w:ascii="Times New Roman" w:eastAsia="Times New Roman" w:hAnsi="Times New Roman" w:cs="Times New Roman"/>
          <w:sz w:val="28"/>
          <w:szCs w:val="28"/>
        </w:rPr>
        <w:t xml:space="preserve"> для повседневного общения в пределах крупных районов. В некоторой мере они сохраняют близость к диалектам, но в то же время в них проявляется большее количество черт литературного языка.</w:t>
      </w:r>
    </w:p>
    <w:p w14:paraId="0000006E" w14:textId="4F71BCD8" w:rsidR="003F19DC" w:rsidRPr="00B50F4A" w:rsidRDefault="00D23DC6" w:rsidP="00D5258E">
      <w:pPr>
        <w:pStyle w:val="ad"/>
        <w:numPr>
          <w:ilvl w:val="0"/>
          <w:numId w:val="14"/>
        </w:numPr>
        <w:spacing w:line="360" w:lineRule="auto"/>
        <w:ind w:hanging="436"/>
        <w:jc w:val="both"/>
        <w:rPr>
          <w:rFonts w:ascii="Times New Roman" w:eastAsia="Times New Roman" w:hAnsi="Times New Roman" w:cs="Times New Roman"/>
          <w:sz w:val="28"/>
          <w:szCs w:val="28"/>
          <w:lang w:val="ru-RU"/>
        </w:rPr>
      </w:pPr>
      <w:r w:rsidRPr="00B50F4A">
        <w:rPr>
          <w:rFonts w:ascii="Times New Roman" w:eastAsia="Times New Roman" w:hAnsi="Times New Roman" w:cs="Times New Roman"/>
          <w:sz w:val="28"/>
          <w:szCs w:val="28"/>
        </w:rPr>
        <w:t xml:space="preserve">Обиходный язык образованных </w:t>
      </w:r>
      <w:r w:rsidR="00476924" w:rsidRPr="00B50F4A">
        <w:rPr>
          <w:rFonts w:ascii="Times New Roman" w:eastAsia="Times New Roman" w:hAnsi="Times New Roman" w:cs="Times New Roman"/>
          <w:sz w:val="28"/>
          <w:szCs w:val="28"/>
          <w:lang w:val="ru-RU"/>
        </w:rPr>
        <w:t>(</w:t>
      </w:r>
      <w:proofErr w:type="spellStart"/>
      <w:r w:rsidRPr="00B50F4A">
        <w:rPr>
          <w:rFonts w:ascii="Times New Roman" w:eastAsia="Times New Roman" w:hAnsi="Times New Roman" w:cs="Times New Roman"/>
          <w:sz w:val="28"/>
          <w:szCs w:val="28"/>
        </w:rPr>
        <w:t>gebildete</w:t>
      </w:r>
      <w:proofErr w:type="spellEnd"/>
      <w:r w:rsidRPr="00B50F4A">
        <w:rPr>
          <w:rFonts w:ascii="Times New Roman" w:eastAsia="Times New Roman" w:hAnsi="Times New Roman" w:cs="Times New Roman"/>
          <w:sz w:val="28"/>
          <w:szCs w:val="28"/>
        </w:rPr>
        <w:t xml:space="preserve"> </w:t>
      </w:r>
      <w:proofErr w:type="spellStart"/>
      <w:r w:rsidRPr="00B50F4A">
        <w:rPr>
          <w:rFonts w:ascii="Times New Roman" w:eastAsia="Times New Roman" w:hAnsi="Times New Roman" w:cs="Times New Roman"/>
          <w:sz w:val="28"/>
          <w:szCs w:val="28"/>
        </w:rPr>
        <w:t>Umgangssprache</w:t>
      </w:r>
      <w:proofErr w:type="spellEnd"/>
      <w:r w:rsidR="00476924" w:rsidRPr="00B50F4A">
        <w:rPr>
          <w:rFonts w:ascii="Times New Roman" w:eastAsia="Times New Roman" w:hAnsi="Times New Roman" w:cs="Times New Roman"/>
          <w:sz w:val="28"/>
          <w:szCs w:val="28"/>
          <w:lang w:val="ru-RU"/>
        </w:rPr>
        <w:t xml:space="preserve">): он </w:t>
      </w:r>
      <w:proofErr w:type="spellStart"/>
      <w:r w:rsidRPr="00B50F4A">
        <w:rPr>
          <w:rFonts w:ascii="Times New Roman" w:eastAsia="Times New Roman" w:hAnsi="Times New Roman" w:cs="Times New Roman"/>
          <w:sz w:val="28"/>
          <w:szCs w:val="28"/>
        </w:rPr>
        <w:t>явля</w:t>
      </w:r>
      <w:r w:rsidR="00476924" w:rsidRPr="00B50F4A">
        <w:rPr>
          <w:rFonts w:ascii="Times New Roman" w:eastAsia="Times New Roman" w:hAnsi="Times New Roman" w:cs="Times New Roman"/>
          <w:sz w:val="28"/>
          <w:szCs w:val="28"/>
          <w:lang w:val="ru-RU"/>
        </w:rPr>
        <w:t>ется</w:t>
      </w:r>
      <w:proofErr w:type="spellEnd"/>
      <w:r w:rsidRPr="00B50F4A">
        <w:rPr>
          <w:rFonts w:ascii="Times New Roman" w:eastAsia="Times New Roman" w:hAnsi="Times New Roman" w:cs="Times New Roman"/>
          <w:sz w:val="28"/>
          <w:szCs w:val="28"/>
        </w:rPr>
        <w:t xml:space="preserve"> наиболее приближенным к нормированному, литературному варианту, однако </w:t>
      </w:r>
      <w:proofErr w:type="spellStart"/>
      <w:r w:rsidRPr="00B50F4A">
        <w:rPr>
          <w:rFonts w:ascii="Times New Roman" w:eastAsia="Times New Roman" w:hAnsi="Times New Roman" w:cs="Times New Roman"/>
          <w:sz w:val="28"/>
          <w:szCs w:val="28"/>
        </w:rPr>
        <w:t>сохран</w:t>
      </w:r>
      <w:r w:rsidR="00476924" w:rsidRPr="00B50F4A">
        <w:rPr>
          <w:rFonts w:ascii="Times New Roman" w:eastAsia="Times New Roman" w:hAnsi="Times New Roman" w:cs="Times New Roman"/>
          <w:sz w:val="28"/>
          <w:szCs w:val="28"/>
          <w:lang w:val="ru-RU"/>
        </w:rPr>
        <w:t>яет</w:t>
      </w:r>
      <w:proofErr w:type="spellEnd"/>
      <w:r w:rsidR="00476924" w:rsidRPr="00B50F4A">
        <w:rPr>
          <w:rFonts w:ascii="Times New Roman" w:eastAsia="Times New Roman" w:hAnsi="Times New Roman" w:cs="Times New Roman"/>
          <w:sz w:val="28"/>
          <w:szCs w:val="28"/>
          <w:lang w:val="ru-RU"/>
        </w:rPr>
        <w:t xml:space="preserve"> </w:t>
      </w:r>
      <w:r w:rsidRPr="00B50F4A">
        <w:rPr>
          <w:rFonts w:ascii="Times New Roman" w:eastAsia="Times New Roman" w:hAnsi="Times New Roman" w:cs="Times New Roman"/>
          <w:sz w:val="28"/>
          <w:szCs w:val="28"/>
        </w:rPr>
        <w:t>в себе некоторые черты диалектов, прежде всего на фонетическом (отличное от нормы произношение) и лексическом (содержит в себе диалектизмы, лексические единицы, присущие диалектам) уровнях</w:t>
      </w:r>
      <w:r w:rsidR="002048B0" w:rsidRPr="00B50F4A">
        <w:rPr>
          <w:rFonts w:ascii="Times New Roman" w:eastAsia="Times New Roman" w:hAnsi="Times New Roman" w:cs="Times New Roman"/>
          <w:sz w:val="28"/>
          <w:szCs w:val="28"/>
          <w:lang w:val="ru-RU"/>
        </w:rPr>
        <w:t xml:space="preserve"> </w:t>
      </w:r>
      <w:r w:rsidRPr="00B50F4A">
        <w:rPr>
          <w:rFonts w:ascii="Times New Roman" w:eastAsia="Times New Roman" w:hAnsi="Times New Roman" w:cs="Times New Roman"/>
          <w:sz w:val="28"/>
          <w:szCs w:val="28"/>
        </w:rPr>
        <w:t>[Домашнев 1983:9]</w:t>
      </w:r>
      <w:r w:rsidR="002048B0" w:rsidRPr="00B50F4A">
        <w:rPr>
          <w:rFonts w:ascii="Times New Roman" w:eastAsia="Times New Roman" w:hAnsi="Times New Roman" w:cs="Times New Roman"/>
          <w:sz w:val="28"/>
          <w:szCs w:val="28"/>
          <w:lang w:val="ru-RU"/>
        </w:rPr>
        <w:t>.</w:t>
      </w:r>
    </w:p>
    <w:p w14:paraId="0000006F" w14:textId="601875A5" w:rsidR="003F19DC" w:rsidRPr="00A74CA4" w:rsidRDefault="00D23DC6" w:rsidP="00B50F4A">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Н.</w:t>
      </w:r>
      <w:r w:rsidR="003145E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И.</w:t>
      </w:r>
      <w:r w:rsidR="002913C8">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rPr>
        <w:t>Мокрова</w:t>
      </w:r>
      <w:proofErr w:type="spellEnd"/>
      <w:r>
        <w:rPr>
          <w:rFonts w:ascii="Times New Roman" w:eastAsia="Times New Roman" w:hAnsi="Times New Roman" w:cs="Times New Roman"/>
          <w:sz w:val="28"/>
          <w:szCs w:val="28"/>
        </w:rPr>
        <w:t xml:space="preserve"> дает несколько иную классификацию, рассматривая формы существования немецкого языка в трех аспектах: </w:t>
      </w:r>
      <w:proofErr w:type="spellStart"/>
      <w:r>
        <w:rPr>
          <w:rFonts w:ascii="Times New Roman" w:eastAsia="Times New Roman" w:hAnsi="Times New Roman" w:cs="Times New Roman"/>
          <w:sz w:val="28"/>
          <w:szCs w:val="28"/>
        </w:rPr>
        <w:t>диатопическом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диастратическом</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диафазическом</w:t>
      </w:r>
      <w:proofErr w:type="spellEnd"/>
      <w:r>
        <w:rPr>
          <w:rFonts w:ascii="Times New Roman" w:eastAsia="Times New Roman" w:hAnsi="Times New Roman" w:cs="Times New Roman"/>
          <w:sz w:val="28"/>
          <w:szCs w:val="28"/>
        </w:rPr>
        <w:t xml:space="preserve">. Под </w:t>
      </w:r>
      <w:proofErr w:type="spellStart"/>
      <w:r>
        <w:rPr>
          <w:rFonts w:ascii="Times New Roman" w:eastAsia="Times New Roman" w:hAnsi="Times New Roman" w:cs="Times New Roman"/>
          <w:sz w:val="28"/>
          <w:szCs w:val="28"/>
        </w:rPr>
        <w:t>диатопическим</w:t>
      </w:r>
      <w:proofErr w:type="spellEnd"/>
      <w:r>
        <w:rPr>
          <w:rFonts w:ascii="Times New Roman" w:eastAsia="Times New Roman" w:hAnsi="Times New Roman" w:cs="Times New Roman"/>
          <w:sz w:val="28"/>
          <w:szCs w:val="28"/>
        </w:rPr>
        <w:t xml:space="preserve"> аспектом Н.</w:t>
      </w:r>
      <w:r w:rsidR="003145E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И.</w:t>
      </w:r>
      <w:r w:rsidR="002913C8">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rPr>
        <w:t>Мокрова</w:t>
      </w:r>
      <w:proofErr w:type="spellEnd"/>
      <w:r>
        <w:rPr>
          <w:rFonts w:ascii="Times New Roman" w:eastAsia="Times New Roman" w:hAnsi="Times New Roman" w:cs="Times New Roman"/>
          <w:sz w:val="28"/>
          <w:szCs w:val="28"/>
        </w:rPr>
        <w:t xml:space="preserve"> понимает степень распространения языковых форм. Литературный язык имеет повсеместное распространение, обиходно-разговорный язык используется на обширной территории, но не везде, в то время как распространение диалекта имеет узкие территориальные границы. </w:t>
      </w:r>
      <w:proofErr w:type="spellStart"/>
      <w:r>
        <w:rPr>
          <w:rFonts w:ascii="Times New Roman" w:eastAsia="Times New Roman" w:hAnsi="Times New Roman" w:cs="Times New Roman"/>
          <w:sz w:val="28"/>
          <w:szCs w:val="28"/>
        </w:rPr>
        <w:t>Диастратическим</w:t>
      </w:r>
      <w:proofErr w:type="spellEnd"/>
      <w:r>
        <w:rPr>
          <w:rFonts w:ascii="Times New Roman" w:eastAsia="Times New Roman" w:hAnsi="Times New Roman" w:cs="Times New Roman"/>
          <w:sz w:val="28"/>
          <w:szCs w:val="28"/>
        </w:rPr>
        <w:t xml:space="preserve"> аспектом является соотношение форм языка и социальной стратификации.</w:t>
      </w:r>
      <w:r w:rsidR="0047692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Считается, что литературный язык преимущественно использует образованная часть населения, в то время как носителем диалекта является крестьянство. Говоря о </w:t>
      </w:r>
      <w:proofErr w:type="spellStart"/>
      <w:r>
        <w:rPr>
          <w:rFonts w:ascii="Times New Roman" w:eastAsia="Times New Roman" w:hAnsi="Times New Roman" w:cs="Times New Roman"/>
          <w:sz w:val="28"/>
          <w:szCs w:val="28"/>
        </w:rPr>
        <w:t>диафизическом</w:t>
      </w:r>
      <w:proofErr w:type="spellEnd"/>
      <w:r>
        <w:rPr>
          <w:rFonts w:ascii="Times New Roman" w:eastAsia="Times New Roman" w:hAnsi="Times New Roman" w:cs="Times New Roman"/>
          <w:sz w:val="28"/>
          <w:szCs w:val="28"/>
        </w:rPr>
        <w:t xml:space="preserve"> аспекте, Н.</w:t>
      </w:r>
      <w:r w:rsidR="003145E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И.</w:t>
      </w:r>
      <w:r w:rsidR="003145EB">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rPr>
        <w:t>Мокрова</w:t>
      </w:r>
      <w:proofErr w:type="spellEnd"/>
      <w:r>
        <w:rPr>
          <w:rFonts w:ascii="Times New Roman" w:eastAsia="Times New Roman" w:hAnsi="Times New Roman" w:cs="Times New Roman"/>
          <w:sz w:val="28"/>
          <w:szCs w:val="28"/>
        </w:rPr>
        <w:t xml:space="preserve"> рассматривает формы немецкого языка в контексте стилистики. Так, в научном и официально-деловом стилях используется литературный немецкий </w:t>
      </w:r>
      <w:r>
        <w:rPr>
          <w:rFonts w:ascii="Times New Roman" w:eastAsia="Times New Roman" w:hAnsi="Times New Roman" w:cs="Times New Roman"/>
          <w:sz w:val="28"/>
          <w:szCs w:val="28"/>
        </w:rPr>
        <w:lastRenderedPageBreak/>
        <w:t>язык, его лексика является нейтрально окрашенной. Обиходно-разговорный язык и диалекты используются преимущественно в разговорном стиле. Лексика обиходно-разговорного языка является минимально окрашенной и больше тяготеет к нейтральной, в то время как диалектная лексика чаще всего экспрессивно окрашена</w:t>
      </w:r>
      <w:r w:rsidR="00A74CA4" w:rsidRPr="00A74CA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Мокрова</w:t>
      </w:r>
      <w:proofErr w:type="spellEnd"/>
      <w:r>
        <w:rPr>
          <w:rFonts w:ascii="Times New Roman" w:eastAsia="Times New Roman" w:hAnsi="Times New Roman" w:cs="Times New Roman"/>
          <w:sz w:val="28"/>
          <w:szCs w:val="28"/>
        </w:rPr>
        <w:t xml:space="preserve"> 2014:</w:t>
      </w:r>
      <w:r w:rsidR="00410657">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248]</w:t>
      </w:r>
      <w:r w:rsidR="00A74CA4" w:rsidRPr="00A74CA4">
        <w:rPr>
          <w:rFonts w:ascii="Times New Roman" w:eastAsia="Times New Roman" w:hAnsi="Times New Roman" w:cs="Times New Roman"/>
          <w:sz w:val="28"/>
          <w:szCs w:val="28"/>
          <w:lang w:val="ru-RU"/>
        </w:rPr>
        <w:t>.</w:t>
      </w:r>
    </w:p>
    <w:p w14:paraId="00000070" w14:textId="606F37A6" w:rsidR="003F19DC" w:rsidRPr="00A74CA4" w:rsidRDefault="00D23DC6" w:rsidP="002913C8">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Говоря именно </w:t>
      </w:r>
      <w:r w:rsidR="003145EB">
        <w:rPr>
          <w:rFonts w:ascii="Times New Roman" w:eastAsia="Times New Roman" w:hAnsi="Times New Roman" w:cs="Times New Roman"/>
          <w:sz w:val="28"/>
          <w:szCs w:val="28"/>
        </w:rPr>
        <w:t>об австрийском обиходно-разговорном языке,</w:t>
      </w:r>
      <w:r>
        <w:rPr>
          <w:rFonts w:ascii="Times New Roman" w:eastAsia="Times New Roman" w:hAnsi="Times New Roman" w:cs="Times New Roman"/>
          <w:sz w:val="28"/>
          <w:szCs w:val="28"/>
        </w:rPr>
        <w:t xml:space="preserve"> нужно отметить, что упомянутые лингвисты сходятся во мнении, что в основу становления данной языковой формы в Австрии в большинстве своем лег венский диалект: </w:t>
      </w:r>
      <w:r w:rsidR="00A74CA4">
        <w:rPr>
          <w:rFonts w:ascii="Times New Roman" w:eastAsia="Times New Roman" w:hAnsi="Times New Roman" w:cs="Times New Roman"/>
          <w:sz w:val="28"/>
          <w:szCs w:val="28"/>
          <w:lang w:val="ru-RU"/>
        </w:rPr>
        <w:t>п</w:t>
      </w:r>
      <w:r>
        <w:rPr>
          <w:rFonts w:ascii="Times New Roman" w:eastAsia="Times New Roman" w:hAnsi="Times New Roman" w:cs="Times New Roman"/>
          <w:sz w:val="28"/>
          <w:szCs w:val="28"/>
        </w:rPr>
        <w:t>о И.</w:t>
      </w:r>
      <w:r w:rsidR="004617FB" w:rsidRPr="004617F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М.</w:t>
      </w:r>
      <w:r w:rsidR="004617FB" w:rsidRPr="004617F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Евтиховой, </w:t>
      </w:r>
      <w:r w:rsidR="003145E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Венский диалект – это основа австрийского разговорного языка</w:t>
      </w:r>
      <w:r w:rsidR="003145E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он обладает значительной престижностью и соответственно влиянием как на все диалекты, так и на литературную норму. Сам австрийский обиходно-разговорный язык (</w:t>
      </w:r>
      <w:proofErr w:type="spellStart"/>
      <w:r>
        <w:rPr>
          <w:rFonts w:ascii="Times New Roman" w:eastAsia="Times New Roman" w:hAnsi="Times New Roman" w:cs="Times New Roman"/>
          <w:sz w:val="28"/>
          <w:szCs w:val="28"/>
        </w:rPr>
        <w:t>österreichische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Umgangssprache</w:t>
      </w:r>
      <w:proofErr w:type="spellEnd"/>
      <w:r>
        <w:rPr>
          <w:rFonts w:ascii="Times New Roman" w:eastAsia="Times New Roman" w:hAnsi="Times New Roman" w:cs="Times New Roman"/>
          <w:sz w:val="28"/>
          <w:szCs w:val="28"/>
        </w:rPr>
        <w:t>) по своей структуре близок к австрийскому литературному немецкому, но имеет не являющиеся нормированными особенности на всех языковых уровнях. Данные особенности в большинстве своем были заимствованы из венского диалекта</w:t>
      </w:r>
      <w:r w:rsidR="00A74CA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[Евтихова 2018: 45]</w:t>
      </w:r>
      <w:r w:rsidR="00A74CA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А.</w:t>
      </w:r>
      <w:r w:rsidR="003145E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И.</w:t>
      </w:r>
      <w:r w:rsidR="003145E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Домашнев называет венский диалект </w:t>
      </w:r>
      <w:r w:rsidR="003145E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основным стержнем австрийского </w:t>
      </w:r>
      <w:proofErr w:type="spellStart"/>
      <w:r>
        <w:rPr>
          <w:rFonts w:ascii="Times New Roman" w:eastAsia="Times New Roman" w:hAnsi="Times New Roman" w:cs="Times New Roman"/>
          <w:sz w:val="28"/>
          <w:szCs w:val="28"/>
        </w:rPr>
        <w:t>интердиалекта</w:t>
      </w:r>
      <w:proofErr w:type="spellEnd"/>
      <w:r w:rsidR="003145E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говоря, что австрийская обиходно-разговорная форма тяготеет к литературному языку, но при этом имеет </w:t>
      </w:r>
      <w:r w:rsidR="003145E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венскую окрашенность</w:t>
      </w:r>
      <w:r w:rsidR="003145E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[Домашнев 1983:</w:t>
      </w:r>
      <w:r w:rsidR="00410657">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9]</w:t>
      </w:r>
      <w:r w:rsidR="00A74CA4">
        <w:rPr>
          <w:rFonts w:ascii="Times New Roman" w:eastAsia="Times New Roman" w:hAnsi="Times New Roman" w:cs="Times New Roman"/>
          <w:sz w:val="28"/>
          <w:szCs w:val="28"/>
          <w:lang w:val="ru-RU"/>
        </w:rPr>
        <w:t>.</w:t>
      </w:r>
    </w:p>
    <w:p w14:paraId="00000071" w14:textId="6D143988" w:rsidR="003F19DC" w:rsidRDefault="00D23DC6" w:rsidP="002913C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наглядного понимания отличия обиходно-разговорного языка от литературного языка и диалектов, рассмотрим пример австрийского лингвиста П.</w:t>
      </w:r>
      <w:r w:rsidR="003145E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Визингера. Ученый указывает на фонетические и лексические расхождения различных языковых форм языка, рассматривая предложение </w:t>
      </w:r>
      <w:r w:rsidR="003145EB" w:rsidRPr="003145EB">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Heute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Abend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kommt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Bruder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nach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Hause</w:t>
      </w:r>
      <w:proofErr w:type="spellEnd"/>
      <w:r w:rsidR="003145EB" w:rsidRPr="003145E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на материале баварского-австрийского диалектного ареала:</w:t>
      </w:r>
    </w:p>
    <w:p w14:paraId="3BEFFD70" w14:textId="52950AA3" w:rsidR="003145EB" w:rsidRPr="003145EB" w:rsidRDefault="003145EB" w:rsidP="003145EB">
      <w:pPr>
        <w:spacing w:line="360" w:lineRule="auto"/>
        <w:jc w:val="both"/>
        <w:rPr>
          <w:rFonts w:ascii="Times New Roman" w:eastAsia="Times New Roman" w:hAnsi="Times New Roman" w:cs="Times New Roman"/>
          <w:i/>
          <w:iCs/>
          <w:sz w:val="24"/>
          <w:szCs w:val="24"/>
          <w:lang w:val="de-AT"/>
        </w:rPr>
      </w:pPr>
      <w:r w:rsidRPr="003145EB">
        <w:rPr>
          <w:rFonts w:ascii="Times New Roman" w:eastAsia="Times New Roman" w:hAnsi="Times New Roman" w:cs="Times New Roman"/>
          <w:i/>
          <w:iCs/>
          <w:sz w:val="24"/>
          <w:szCs w:val="24"/>
          <w:lang w:val="ru-RU"/>
        </w:rPr>
        <w:t>Изображение</w:t>
      </w:r>
      <w:r w:rsidRPr="003145EB">
        <w:rPr>
          <w:rFonts w:ascii="Times New Roman" w:eastAsia="Times New Roman" w:hAnsi="Times New Roman" w:cs="Times New Roman"/>
          <w:i/>
          <w:iCs/>
          <w:sz w:val="24"/>
          <w:szCs w:val="24"/>
          <w:lang w:val="de-AT"/>
        </w:rPr>
        <w:t xml:space="preserve"> 1. Wiesinger. Heute Abend kommt mein Bruder nach Hause.</w:t>
      </w:r>
    </w:p>
    <w:p w14:paraId="0205ACB6" w14:textId="2EBF74B2" w:rsidR="003145EB" w:rsidRPr="003145EB" w:rsidRDefault="003145EB" w:rsidP="002913C8">
      <w:pPr>
        <w:spacing w:line="360" w:lineRule="auto"/>
        <w:ind w:firstLine="720"/>
        <w:jc w:val="both"/>
        <w:rPr>
          <w:rFonts w:ascii="Times New Roman" w:eastAsia="Times New Roman" w:hAnsi="Times New Roman" w:cs="Times New Roman"/>
          <w:sz w:val="28"/>
          <w:szCs w:val="28"/>
          <w:lang w:val="de-AT"/>
        </w:rPr>
      </w:pPr>
    </w:p>
    <w:p w14:paraId="01EC9B73" w14:textId="77777777" w:rsidR="003145EB" w:rsidRPr="003145EB" w:rsidRDefault="003145EB" w:rsidP="002913C8">
      <w:pPr>
        <w:spacing w:line="360" w:lineRule="auto"/>
        <w:ind w:firstLine="720"/>
        <w:jc w:val="both"/>
        <w:rPr>
          <w:rFonts w:ascii="Times New Roman" w:eastAsia="Times New Roman" w:hAnsi="Times New Roman" w:cs="Times New Roman"/>
          <w:sz w:val="28"/>
          <w:szCs w:val="28"/>
          <w:lang w:val="de-AT"/>
        </w:rPr>
      </w:pPr>
    </w:p>
    <w:p w14:paraId="00000072" w14:textId="77777777" w:rsidR="003F19DC" w:rsidRPr="003145EB" w:rsidRDefault="00D23DC6" w:rsidP="00957285">
      <w:pPr>
        <w:spacing w:line="360" w:lineRule="auto"/>
        <w:jc w:val="both"/>
        <w:rPr>
          <w:rFonts w:ascii="Times New Roman" w:eastAsia="Times New Roman" w:hAnsi="Times New Roman" w:cs="Times New Roman"/>
          <w:sz w:val="28"/>
          <w:szCs w:val="28"/>
          <w:lang w:val="de-AT"/>
        </w:rPr>
      </w:pPr>
      <w:r>
        <w:rPr>
          <w:noProof/>
        </w:rPr>
        <w:lastRenderedPageBreak/>
        <w:drawing>
          <wp:anchor distT="114300" distB="114300" distL="114300" distR="114300" simplePos="0" relativeHeight="251658240" behindDoc="0" locked="0" layoutInCell="1" hidden="0" allowOverlap="1" wp14:anchorId="54406E34" wp14:editId="539D46CB">
            <wp:simplePos x="0" y="0"/>
            <wp:positionH relativeFrom="page">
              <wp:posOffset>1383030</wp:posOffset>
            </wp:positionH>
            <wp:positionV relativeFrom="paragraph">
              <wp:posOffset>0</wp:posOffset>
            </wp:positionV>
            <wp:extent cx="4859500" cy="2437538"/>
            <wp:effectExtent l="0" t="0" r="0" b="1270"/>
            <wp:wrapSquare wrapText="bothSides" distT="114300" distB="114300" distL="114300" distR="114300"/>
            <wp:docPr id="4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0"/>
                    <a:srcRect/>
                    <a:stretch>
                      <a:fillRect/>
                    </a:stretch>
                  </pic:blipFill>
                  <pic:spPr>
                    <a:xfrm>
                      <a:off x="0" y="0"/>
                      <a:ext cx="4859500" cy="2437538"/>
                    </a:xfrm>
                    <a:prstGeom prst="rect">
                      <a:avLst/>
                    </a:prstGeom>
                    <a:ln/>
                  </pic:spPr>
                </pic:pic>
              </a:graphicData>
            </a:graphic>
          </wp:anchor>
        </w:drawing>
      </w:r>
    </w:p>
    <w:p w14:paraId="00000073" w14:textId="77777777" w:rsidR="003F19DC" w:rsidRPr="003145EB" w:rsidRDefault="003F19DC" w:rsidP="00957285">
      <w:pPr>
        <w:spacing w:line="360" w:lineRule="auto"/>
        <w:jc w:val="both"/>
        <w:rPr>
          <w:rFonts w:ascii="Times New Roman" w:eastAsia="Times New Roman" w:hAnsi="Times New Roman" w:cs="Times New Roman"/>
          <w:sz w:val="28"/>
          <w:szCs w:val="28"/>
          <w:lang w:val="de-AT"/>
        </w:rPr>
      </w:pPr>
    </w:p>
    <w:p w14:paraId="00000074" w14:textId="77777777" w:rsidR="003F19DC" w:rsidRPr="003145EB" w:rsidRDefault="003F19DC" w:rsidP="00957285">
      <w:pPr>
        <w:spacing w:line="360" w:lineRule="auto"/>
        <w:jc w:val="both"/>
        <w:rPr>
          <w:rFonts w:ascii="Times New Roman" w:eastAsia="Times New Roman" w:hAnsi="Times New Roman" w:cs="Times New Roman"/>
          <w:sz w:val="28"/>
          <w:szCs w:val="28"/>
          <w:lang w:val="de-AT"/>
        </w:rPr>
      </w:pPr>
    </w:p>
    <w:p w14:paraId="00000075" w14:textId="77777777" w:rsidR="003F19DC" w:rsidRPr="003145EB" w:rsidRDefault="003F19DC" w:rsidP="00957285">
      <w:pPr>
        <w:spacing w:line="360" w:lineRule="auto"/>
        <w:jc w:val="both"/>
        <w:rPr>
          <w:rFonts w:ascii="Times New Roman" w:eastAsia="Times New Roman" w:hAnsi="Times New Roman" w:cs="Times New Roman"/>
          <w:sz w:val="28"/>
          <w:szCs w:val="28"/>
          <w:lang w:val="de-AT"/>
        </w:rPr>
      </w:pPr>
    </w:p>
    <w:p w14:paraId="00000076" w14:textId="77777777" w:rsidR="003F19DC" w:rsidRPr="003145EB" w:rsidRDefault="003F19DC" w:rsidP="00957285">
      <w:pPr>
        <w:spacing w:line="360" w:lineRule="auto"/>
        <w:jc w:val="both"/>
        <w:rPr>
          <w:rFonts w:ascii="Times New Roman" w:eastAsia="Times New Roman" w:hAnsi="Times New Roman" w:cs="Times New Roman"/>
          <w:sz w:val="28"/>
          <w:szCs w:val="28"/>
          <w:lang w:val="de-AT"/>
        </w:rPr>
      </w:pPr>
    </w:p>
    <w:p w14:paraId="00000077" w14:textId="77777777" w:rsidR="003F19DC" w:rsidRPr="003145EB" w:rsidRDefault="003F19DC" w:rsidP="00957285">
      <w:pPr>
        <w:spacing w:line="360" w:lineRule="auto"/>
        <w:jc w:val="both"/>
        <w:rPr>
          <w:rFonts w:ascii="Times New Roman" w:eastAsia="Times New Roman" w:hAnsi="Times New Roman" w:cs="Times New Roman"/>
          <w:sz w:val="28"/>
          <w:szCs w:val="28"/>
          <w:lang w:val="de-AT"/>
        </w:rPr>
      </w:pPr>
    </w:p>
    <w:p w14:paraId="34EDE4C6" w14:textId="77777777" w:rsidR="002913C8" w:rsidRPr="003145EB" w:rsidRDefault="002913C8" w:rsidP="00957285">
      <w:pPr>
        <w:spacing w:line="360" w:lineRule="auto"/>
        <w:jc w:val="both"/>
        <w:rPr>
          <w:rFonts w:ascii="Times New Roman" w:eastAsia="Times New Roman" w:hAnsi="Times New Roman" w:cs="Times New Roman"/>
          <w:sz w:val="28"/>
          <w:szCs w:val="28"/>
          <w:lang w:val="de-AT"/>
        </w:rPr>
      </w:pPr>
    </w:p>
    <w:p w14:paraId="1400FD0E" w14:textId="77777777" w:rsidR="002913C8" w:rsidRPr="003145EB" w:rsidRDefault="002913C8" w:rsidP="00957285">
      <w:pPr>
        <w:spacing w:line="360" w:lineRule="auto"/>
        <w:jc w:val="both"/>
        <w:rPr>
          <w:rFonts w:ascii="Times New Roman" w:eastAsia="Times New Roman" w:hAnsi="Times New Roman" w:cs="Times New Roman"/>
          <w:sz w:val="28"/>
          <w:szCs w:val="28"/>
          <w:lang w:val="de-AT"/>
        </w:rPr>
      </w:pPr>
    </w:p>
    <w:p w14:paraId="61E0A70B" w14:textId="77777777" w:rsidR="00476924" w:rsidRPr="003145EB" w:rsidRDefault="00476924" w:rsidP="00957285">
      <w:pPr>
        <w:spacing w:line="360" w:lineRule="auto"/>
        <w:jc w:val="both"/>
        <w:rPr>
          <w:rFonts w:ascii="Times New Roman" w:eastAsia="Times New Roman" w:hAnsi="Times New Roman" w:cs="Times New Roman"/>
          <w:sz w:val="28"/>
          <w:szCs w:val="28"/>
          <w:lang w:val="de-AT"/>
        </w:rPr>
      </w:pPr>
    </w:p>
    <w:p w14:paraId="00000078" w14:textId="6E6F912E" w:rsidR="003F19DC" w:rsidRPr="00A74CA4" w:rsidRDefault="00476924" w:rsidP="00957285">
      <w:pPr>
        <w:spacing w:line="360" w:lineRule="auto"/>
        <w:jc w:val="both"/>
        <w:rPr>
          <w:rFonts w:ascii="Times New Roman" w:eastAsia="Times New Roman" w:hAnsi="Times New Roman" w:cs="Times New Roman"/>
          <w:sz w:val="28"/>
          <w:szCs w:val="28"/>
          <w:lang w:val="de-AT"/>
        </w:rPr>
      </w:pPr>
      <w:r>
        <w:rPr>
          <w:rFonts w:ascii="Times New Roman" w:eastAsia="Times New Roman" w:hAnsi="Times New Roman" w:cs="Times New Roman"/>
          <w:sz w:val="28"/>
          <w:szCs w:val="28"/>
          <w:lang w:val="ru-RU"/>
        </w:rPr>
        <w:t>В</w:t>
      </w:r>
      <w:r w:rsidRPr="00A74CA4">
        <w:rPr>
          <w:rFonts w:ascii="Times New Roman" w:eastAsia="Times New Roman" w:hAnsi="Times New Roman" w:cs="Times New Roman"/>
          <w:sz w:val="28"/>
          <w:szCs w:val="28"/>
          <w:lang w:val="de-AT"/>
        </w:rPr>
        <w:t xml:space="preserve"> </w:t>
      </w:r>
      <w:r w:rsidR="00D23DC6">
        <w:rPr>
          <w:rFonts w:ascii="Times New Roman" w:eastAsia="Times New Roman" w:hAnsi="Times New Roman" w:cs="Times New Roman"/>
          <w:sz w:val="28"/>
          <w:szCs w:val="28"/>
        </w:rPr>
        <w:t>приведенном</w:t>
      </w:r>
      <w:r w:rsidR="00D23DC6" w:rsidRPr="00A74CA4">
        <w:rPr>
          <w:rFonts w:ascii="Times New Roman" w:eastAsia="Times New Roman" w:hAnsi="Times New Roman" w:cs="Times New Roman"/>
          <w:sz w:val="28"/>
          <w:szCs w:val="28"/>
          <w:lang w:val="de-AT"/>
        </w:rPr>
        <w:t xml:space="preserve"> </w:t>
      </w:r>
      <w:r w:rsidR="00D23DC6">
        <w:rPr>
          <w:rFonts w:ascii="Times New Roman" w:eastAsia="Times New Roman" w:hAnsi="Times New Roman" w:cs="Times New Roman"/>
          <w:sz w:val="28"/>
          <w:szCs w:val="28"/>
        </w:rPr>
        <w:t>примере</w:t>
      </w:r>
      <w:r w:rsidRPr="00A74CA4">
        <w:rPr>
          <w:rFonts w:ascii="Times New Roman" w:eastAsia="Times New Roman" w:hAnsi="Times New Roman" w:cs="Times New Roman"/>
          <w:sz w:val="28"/>
          <w:szCs w:val="28"/>
          <w:lang w:val="de-AT"/>
        </w:rPr>
        <w:t xml:space="preserve"> </w:t>
      </w:r>
      <w:r w:rsidR="00D23DC6">
        <w:rPr>
          <w:rFonts w:ascii="Times New Roman" w:eastAsia="Times New Roman" w:hAnsi="Times New Roman" w:cs="Times New Roman"/>
          <w:sz w:val="28"/>
          <w:szCs w:val="28"/>
        </w:rPr>
        <w:t>предложение</w:t>
      </w:r>
      <w:r w:rsidR="00D23DC6" w:rsidRPr="00A74CA4">
        <w:rPr>
          <w:rFonts w:ascii="Times New Roman" w:eastAsia="Times New Roman" w:hAnsi="Times New Roman" w:cs="Times New Roman"/>
          <w:sz w:val="28"/>
          <w:szCs w:val="28"/>
          <w:lang w:val="de-AT"/>
        </w:rPr>
        <w:t xml:space="preserve"> 1 </w:t>
      </w:r>
      <w:r w:rsidR="00D23DC6">
        <w:rPr>
          <w:rFonts w:ascii="Times New Roman" w:eastAsia="Times New Roman" w:hAnsi="Times New Roman" w:cs="Times New Roman"/>
          <w:sz w:val="28"/>
          <w:szCs w:val="28"/>
        </w:rPr>
        <w:t>являет</w:t>
      </w:r>
      <w:r w:rsidR="007E71D0" w:rsidRPr="00A74CA4">
        <w:rPr>
          <w:rFonts w:ascii="Times New Roman" w:eastAsia="Times New Roman" w:hAnsi="Times New Roman" w:cs="Times New Roman"/>
          <w:sz w:val="28"/>
          <w:szCs w:val="28"/>
          <w:lang w:val="de-AT"/>
        </w:rPr>
        <w:t>c</w:t>
      </w:r>
      <w:r w:rsidR="007E71D0">
        <w:rPr>
          <w:rFonts w:ascii="Times New Roman" w:eastAsia="Times New Roman" w:hAnsi="Times New Roman" w:cs="Times New Roman"/>
          <w:sz w:val="28"/>
          <w:szCs w:val="28"/>
          <w:lang w:val="ru-RU"/>
        </w:rPr>
        <w:t>я</w:t>
      </w:r>
      <w:r w:rsidR="00D23DC6" w:rsidRPr="00A74CA4">
        <w:rPr>
          <w:rFonts w:ascii="Times New Roman" w:eastAsia="Times New Roman" w:hAnsi="Times New Roman" w:cs="Times New Roman"/>
          <w:sz w:val="28"/>
          <w:szCs w:val="28"/>
          <w:lang w:val="de-AT"/>
        </w:rPr>
        <w:t xml:space="preserve"> </w:t>
      </w:r>
      <w:proofErr w:type="spellStart"/>
      <w:r w:rsidR="00D23DC6">
        <w:rPr>
          <w:rFonts w:ascii="Times New Roman" w:eastAsia="Times New Roman" w:hAnsi="Times New Roman" w:cs="Times New Roman"/>
          <w:sz w:val="28"/>
          <w:szCs w:val="28"/>
        </w:rPr>
        <w:t>местны</w:t>
      </w:r>
      <w:proofErr w:type="spellEnd"/>
      <w:r w:rsidR="007E71D0">
        <w:rPr>
          <w:rFonts w:ascii="Times New Roman" w:eastAsia="Times New Roman" w:hAnsi="Times New Roman" w:cs="Times New Roman"/>
          <w:sz w:val="28"/>
          <w:szCs w:val="28"/>
          <w:lang w:val="ru-RU"/>
        </w:rPr>
        <w:t>м</w:t>
      </w:r>
      <w:r w:rsidR="00D23DC6" w:rsidRPr="00A74CA4">
        <w:rPr>
          <w:rFonts w:ascii="Times New Roman" w:eastAsia="Times New Roman" w:hAnsi="Times New Roman" w:cs="Times New Roman"/>
          <w:sz w:val="28"/>
          <w:szCs w:val="28"/>
          <w:lang w:val="de-AT"/>
        </w:rPr>
        <w:t xml:space="preserve"> </w:t>
      </w:r>
      <w:proofErr w:type="spellStart"/>
      <w:r w:rsidR="00D23DC6">
        <w:rPr>
          <w:rFonts w:ascii="Times New Roman" w:eastAsia="Times New Roman" w:hAnsi="Times New Roman" w:cs="Times New Roman"/>
          <w:sz w:val="28"/>
          <w:szCs w:val="28"/>
        </w:rPr>
        <w:t>базовы</w:t>
      </w:r>
      <w:proofErr w:type="spellEnd"/>
      <w:r w:rsidR="007E71D0">
        <w:rPr>
          <w:rFonts w:ascii="Times New Roman" w:eastAsia="Times New Roman" w:hAnsi="Times New Roman" w:cs="Times New Roman"/>
          <w:sz w:val="28"/>
          <w:szCs w:val="28"/>
          <w:lang w:val="ru-RU"/>
        </w:rPr>
        <w:t>м</w:t>
      </w:r>
      <w:r w:rsidR="00D23DC6" w:rsidRPr="00A74CA4">
        <w:rPr>
          <w:rFonts w:ascii="Times New Roman" w:eastAsia="Times New Roman" w:hAnsi="Times New Roman" w:cs="Times New Roman"/>
          <w:sz w:val="28"/>
          <w:szCs w:val="28"/>
          <w:lang w:val="de-AT"/>
        </w:rPr>
        <w:t xml:space="preserve"> </w:t>
      </w:r>
      <w:r w:rsidR="00D23DC6">
        <w:rPr>
          <w:rFonts w:ascii="Times New Roman" w:eastAsia="Times New Roman" w:hAnsi="Times New Roman" w:cs="Times New Roman"/>
          <w:sz w:val="28"/>
          <w:szCs w:val="28"/>
        </w:rPr>
        <w:t>диалект</w:t>
      </w:r>
      <w:r w:rsidR="007E71D0">
        <w:rPr>
          <w:rFonts w:ascii="Times New Roman" w:eastAsia="Times New Roman" w:hAnsi="Times New Roman" w:cs="Times New Roman"/>
          <w:sz w:val="28"/>
          <w:szCs w:val="28"/>
          <w:lang w:val="ru-RU"/>
        </w:rPr>
        <w:t>ом</w:t>
      </w:r>
      <w:r w:rsidR="00D23DC6" w:rsidRPr="00A74CA4">
        <w:rPr>
          <w:rFonts w:ascii="Times New Roman" w:eastAsia="Times New Roman" w:hAnsi="Times New Roman" w:cs="Times New Roman"/>
          <w:sz w:val="28"/>
          <w:szCs w:val="28"/>
          <w:lang w:val="de-AT"/>
        </w:rPr>
        <w:t xml:space="preserve"> (örtlicher Basisdialekt), </w:t>
      </w:r>
      <w:r w:rsidR="00D23DC6">
        <w:rPr>
          <w:rFonts w:ascii="Times New Roman" w:eastAsia="Times New Roman" w:hAnsi="Times New Roman" w:cs="Times New Roman"/>
          <w:sz w:val="28"/>
          <w:szCs w:val="28"/>
        </w:rPr>
        <w:t>предложение</w:t>
      </w:r>
      <w:r w:rsidR="00D23DC6" w:rsidRPr="00A74CA4">
        <w:rPr>
          <w:rFonts w:ascii="Times New Roman" w:eastAsia="Times New Roman" w:hAnsi="Times New Roman" w:cs="Times New Roman"/>
          <w:sz w:val="28"/>
          <w:szCs w:val="28"/>
          <w:lang w:val="de-AT"/>
        </w:rPr>
        <w:t xml:space="preserve"> 2 - </w:t>
      </w:r>
      <w:proofErr w:type="spellStart"/>
      <w:r w:rsidR="00D23DC6">
        <w:rPr>
          <w:rFonts w:ascii="Times New Roman" w:eastAsia="Times New Roman" w:hAnsi="Times New Roman" w:cs="Times New Roman"/>
          <w:sz w:val="28"/>
          <w:szCs w:val="28"/>
        </w:rPr>
        <w:t>городск</w:t>
      </w:r>
      <w:proofErr w:type="spellEnd"/>
      <w:r w:rsidR="007E71D0">
        <w:rPr>
          <w:rFonts w:ascii="Times New Roman" w:eastAsia="Times New Roman" w:hAnsi="Times New Roman" w:cs="Times New Roman"/>
          <w:sz w:val="28"/>
          <w:szCs w:val="28"/>
          <w:lang w:val="ru-RU"/>
        </w:rPr>
        <w:t>им</w:t>
      </w:r>
      <w:r w:rsidR="00D23DC6" w:rsidRPr="00A74CA4">
        <w:rPr>
          <w:rFonts w:ascii="Times New Roman" w:eastAsia="Times New Roman" w:hAnsi="Times New Roman" w:cs="Times New Roman"/>
          <w:sz w:val="28"/>
          <w:szCs w:val="28"/>
          <w:lang w:val="de-AT"/>
        </w:rPr>
        <w:t xml:space="preserve"> </w:t>
      </w:r>
      <w:r w:rsidR="00D23DC6">
        <w:rPr>
          <w:rFonts w:ascii="Times New Roman" w:eastAsia="Times New Roman" w:hAnsi="Times New Roman" w:cs="Times New Roman"/>
          <w:sz w:val="28"/>
          <w:szCs w:val="28"/>
        </w:rPr>
        <w:t>диалект</w:t>
      </w:r>
      <w:r w:rsidR="007E71D0">
        <w:rPr>
          <w:rFonts w:ascii="Times New Roman" w:eastAsia="Times New Roman" w:hAnsi="Times New Roman" w:cs="Times New Roman"/>
          <w:sz w:val="28"/>
          <w:szCs w:val="28"/>
          <w:lang w:val="ru-RU"/>
        </w:rPr>
        <w:t>ом</w:t>
      </w:r>
      <w:r w:rsidR="00D23DC6" w:rsidRPr="00A74CA4">
        <w:rPr>
          <w:rFonts w:ascii="Times New Roman" w:eastAsia="Times New Roman" w:hAnsi="Times New Roman" w:cs="Times New Roman"/>
          <w:sz w:val="28"/>
          <w:szCs w:val="28"/>
          <w:lang w:val="de-AT"/>
        </w:rPr>
        <w:t xml:space="preserve"> (Halbmundart), </w:t>
      </w:r>
      <w:r w:rsidR="00D23DC6">
        <w:rPr>
          <w:rFonts w:ascii="Times New Roman" w:eastAsia="Times New Roman" w:hAnsi="Times New Roman" w:cs="Times New Roman"/>
          <w:sz w:val="28"/>
          <w:szCs w:val="28"/>
        </w:rPr>
        <w:t>предложение</w:t>
      </w:r>
      <w:r w:rsidR="00D23DC6" w:rsidRPr="00A74CA4">
        <w:rPr>
          <w:rFonts w:ascii="Times New Roman" w:eastAsia="Times New Roman" w:hAnsi="Times New Roman" w:cs="Times New Roman"/>
          <w:sz w:val="28"/>
          <w:szCs w:val="28"/>
          <w:lang w:val="de-AT"/>
        </w:rPr>
        <w:t xml:space="preserve"> 3</w:t>
      </w:r>
      <w:r w:rsidRPr="00A74CA4">
        <w:rPr>
          <w:rFonts w:ascii="Times New Roman" w:eastAsia="Times New Roman" w:hAnsi="Times New Roman" w:cs="Times New Roman"/>
          <w:sz w:val="28"/>
          <w:szCs w:val="28"/>
          <w:lang w:val="de-AT"/>
        </w:rPr>
        <w:t xml:space="preserve"> </w:t>
      </w:r>
      <w:r w:rsidR="00D23DC6" w:rsidRPr="00A74CA4">
        <w:rPr>
          <w:rFonts w:ascii="Times New Roman" w:eastAsia="Times New Roman" w:hAnsi="Times New Roman" w:cs="Times New Roman"/>
          <w:sz w:val="28"/>
          <w:szCs w:val="28"/>
          <w:lang w:val="de-AT"/>
        </w:rPr>
        <w:t xml:space="preserve">- </w:t>
      </w:r>
      <w:r w:rsidR="00D23DC6">
        <w:rPr>
          <w:rFonts w:ascii="Times New Roman" w:eastAsia="Times New Roman" w:hAnsi="Times New Roman" w:cs="Times New Roman"/>
          <w:sz w:val="28"/>
          <w:szCs w:val="28"/>
        </w:rPr>
        <w:t>обиходно</w:t>
      </w:r>
      <w:r w:rsidR="00D23DC6" w:rsidRPr="00A74CA4">
        <w:rPr>
          <w:rFonts w:ascii="Times New Roman" w:eastAsia="Times New Roman" w:hAnsi="Times New Roman" w:cs="Times New Roman"/>
          <w:sz w:val="28"/>
          <w:szCs w:val="28"/>
          <w:lang w:val="de-AT"/>
        </w:rPr>
        <w:t xml:space="preserve"> </w:t>
      </w:r>
      <w:proofErr w:type="spellStart"/>
      <w:r w:rsidR="00D23DC6">
        <w:rPr>
          <w:rFonts w:ascii="Times New Roman" w:eastAsia="Times New Roman" w:hAnsi="Times New Roman" w:cs="Times New Roman"/>
          <w:sz w:val="28"/>
          <w:szCs w:val="28"/>
        </w:rPr>
        <w:t>разговорны</w:t>
      </w:r>
      <w:proofErr w:type="spellEnd"/>
      <w:r w:rsidR="007E71D0">
        <w:rPr>
          <w:rFonts w:ascii="Times New Roman" w:eastAsia="Times New Roman" w:hAnsi="Times New Roman" w:cs="Times New Roman"/>
          <w:sz w:val="28"/>
          <w:szCs w:val="28"/>
          <w:lang w:val="ru-RU"/>
        </w:rPr>
        <w:t>м</w:t>
      </w:r>
      <w:r w:rsidR="00D23DC6" w:rsidRPr="00A74CA4">
        <w:rPr>
          <w:rFonts w:ascii="Times New Roman" w:eastAsia="Times New Roman" w:hAnsi="Times New Roman" w:cs="Times New Roman"/>
          <w:sz w:val="28"/>
          <w:szCs w:val="28"/>
          <w:lang w:val="de-AT"/>
        </w:rPr>
        <w:t xml:space="preserve"> </w:t>
      </w:r>
      <w:r w:rsidR="00D23DC6">
        <w:rPr>
          <w:rFonts w:ascii="Times New Roman" w:eastAsia="Times New Roman" w:hAnsi="Times New Roman" w:cs="Times New Roman"/>
          <w:sz w:val="28"/>
          <w:szCs w:val="28"/>
        </w:rPr>
        <w:t>язык</w:t>
      </w:r>
      <w:r w:rsidR="007E71D0">
        <w:rPr>
          <w:rFonts w:ascii="Times New Roman" w:eastAsia="Times New Roman" w:hAnsi="Times New Roman" w:cs="Times New Roman"/>
          <w:sz w:val="28"/>
          <w:szCs w:val="28"/>
          <w:lang w:val="ru-RU"/>
        </w:rPr>
        <w:t>ом</w:t>
      </w:r>
      <w:r w:rsidR="00D23DC6" w:rsidRPr="00A74CA4">
        <w:rPr>
          <w:rFonts w:ascii="Times New Roman" w:eastAsia="Times New Roman" w:hAnsi="Times New Roman" w:cs="Times New Roman"/>
          <w:sz w:val="28"/>
          <w:szCs w:val="28"/>
          <w:lang w:val="de-AT"/>
        </w:rPr>
        <w:t xml:space="preserve"> (Umgangssprache</w:t>
      </w:r>
      <w:r w:rsidR="007E71D0" w:rsidRPr="00A74CA4">
        <w:rPr>
          <w:rFonts w:ascii="Times New Roman" w:eastAsia="Times New Roman" w:hAnsi="Times New Roman" w:cs="Times New Roman"/>
          <w:sz w:val="28"/>
          <w:szCs w:val="28"/>
          <w:lang w:val="de-AT"/>
        </w:rPr>
        <w:t xml:space="preserve">), </w:t>
      </w:r>
      <w:r w:rsidR="007E71D0">
        <w:rPr>
          <w:rFonts w:ascii="Times New Roman" w:eastAsia="Times New Roman" w:hAnsi="Times New Roman" w:cs="Times New Roman"/>
          <w:sz w:val="28"/>
          <w:szCs w:val="28"/>
        </w:rPr>
        <w:t>предложение</w:t>
      </w:r>
      <w:r w:rsidR="00D23DC6" w:rsidRPr="00A74CA4">
        <w:rPr>
          <w:rFonts w:ascii="Times New Roman" w:eastAsia="Times New Roman" w:hAnsi="Times New Roman" w:cs="Times New Roman"/>
          <w:sz w:val="28"/>
          <w:szCs w:val="28"/>
          <w:lang w:val="de-AT"/>
        </w:rPr>
        <w:t xml:space="preserve"> 4 - </w:t>
      </w:r>
      <w:proofErr w:type="spellStart"/>
      <w:r w:rsidR="00D23DC6">
        <w:rPr>
          <w:rFonts w:ascii="Times New Roman" w:eastAsia="Times New Roman" w:hAnsi="Times New Roman" w:cs="Times New Roman"/>
          <w:sz w:val="28"/>
          <w:szCs w:val="28"/>
        </w:rPr>
        <w:t>литературны</w:t>
      </w:r>
      <w:proofErr w:type="spellEnd"/>
      <w:r w:rsidR="007E71D0">
        <w:rPr>
          <w:rFonts w:ascii="Times New Roman" w:eastAsia="Times New Roman" w:hAnsi="Times New Roman" w:cs="Times New Roman"/>
          <w:sz w:val="28"/>
          <w:szCs w:val="28"/>
          <w:lang w:val="ru-RU"/>
        </w:rPr>
        <w:t>м</w:t>
      </w:r>
      <w:r w:rsidR="00D23DC6" w:rsidRPr="00A74CA4">
        <w:rPr>
          <w:rFonts w:ascii="Times New Roman" w:eastAsia="Times New Roman" w:hAnsi="Times New Roman" w:cs="Times New Roman"/>
          <w:sz w:val="28"/>
          <w:szCs w:val="28"/>
          <w:lang w:val="de-AT"/>
        </w:rPr>
        <w:t xml:space="preserve"> </w:t>
      </w:r>
      <w:r w:rsidR="00D23DC6">
        <w:rPr>
          <w:rFonts w:ascii="Times New Roman" w:eastAsia="Times New Roman" w:hAnsi="Times New Roman" w:cs="Times New Roman"/>
          <w:sz w:val="28"/>
          <w:szCs w:val="28"/>
        </w:rPr>
        <w:t>язык</w:t>
      </w:r>
      <w:r w:rsidR="007E71D0">
        <w:rPr>
          <w:rFonts w:ascii="Times New Roman" w:eastAsia="Times New Roman" w:hAnsi="Times New Roman" w:cs="Times New Roman"/>
          <w:sz w:val="28"/>
          <w:szCs w:val="28"/>
          <w:lang w:val="ru-RU"/>
        </w:rPr>
        <w:t>ом</w:t>
      </w:r>
      <w:r w:rsidR="00D23DC6" w:rsidRPr="00A74CA4">
        <w:rPr>
          <w:rFonts w:ascii="Times New Roman" w:eastAsia="Times New Roman" w:hAnsi="Times New Roman" w:cs="Times New Roman"/>
          <w:sz w:val="28"/>
          <w:szCs w:val="28"/>
          <w:lang w:val="de-AT"/>
        </w:rPr>
        <w:t xml:space="preserve"> (Standarddeutsch) [Wiesinger </w:t>
      </w:r>
      <w:r w:rsidR="007E71D0" w:rsidRPr="00A74CA4">
        <w:rPr>
          <w:rFonts w:ascii="Times New Roman" w:eastAsia="Times New Roman" w:hAnsi="Times New Roman" w:cs="Times New Roman"/>
          <w:sz w:val="28"/>
          <w:szCs w:val="28"/>
          <w:lang w:val="de-AT"/>
        </w:rPr>
        <w:t>2008:</w:t>
      </w:r>
      <w:r w:rsidRPr="00A74CA4">
        <w:rPr>
          <w:rFonts w:ascii="Times New Roman" w:eastAsia="Times New Roman" w:hAnsi="Times New Roman" w:cs="Times New Roman"/>
          <w:sz w:val="28"/>
          <w:szCs w:val="28"/>
          <w:lang w:val="de-AT"/>
        </w:rPr>
        <w:t xml:space="preserve"> </w:t>
      </w:r>
      <w:r w:rsidR="00D23DC6" w:rsidRPr="00A74CA4">
        <w:rPr>
          <w:rFonts w:ascii="Times New Roman" w:eastAsia="Times New Roman" w:hAnsi="Times New Roman" w:cs="Times New Roman"/>
          <w:sz w:val="28"/>
          <w:szCs w:val="28"/>
          <w:lang w:val="de-AT"/>
        </w:rPr>
        <w:t>25-36]</w:t>
      </w:r>
      <w:r w:rsidR="00A74CA4" w:rsidRPr="00A74CA4">
        <w:rPr>
          <w:rFonts w:ascii="Times New Roman" w:eastAsia="Times New Roman" w:hAnsi="Times New Roman" w:cs="Times New Roman"/>
          <w:sz w:val="28"/>
          <w:szCs w:val="28"/>
          <w:lang w:val="de-AT"/>
        </w:rPr>
        <w:t>.</w:t>
      </w:r>
    </w:p>
    <w:p w14:paraId="00000079" w14:textId="77777777" w:rsidR="003F19DC" w:rsidRDefault="00D23DC6" w:rsidP="002913C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австрийский обиходно-разговорный язык являет собой промежуточный слой в системе языковых форм, он ограничен литературным языком с одной стороны, и диалектами с другой стороны. Обиходно-разговорный язык Австрии приближен к литературному языку, однако при этом имеет региональную окраску, на всех уровнях обладает особенностями, присущими диалектам.</w:t>
      </w:r>
    </w:p>
    <w:p w14:paraId="0000007A" w14:textId="77777777" w:rsidR="003F19DC" w:rsidRDefault="00D23DC6" w:rsidP="00957285">
      <w:pPr>
        <w:pStyle w:val="1"/>
        <w:spacing w:line="360" w:lineRule="auto"/>
        <w:jc w:val="both"/>
        <w:rPr>
          <w:rFonts w:ascii="Times New Roman" w:eastAsia="Times New Roman" w:hAnsi="Times New Roman" w:cs="Times New Roman"/>
          <w:sz w:val="28"/>
          <w:szCs w:val="28"/>
        </w:rPr>
      </w:pPr>
      <w:bookmarkStart w:id="18" w:name="_Toc73720656"/>
      <w:r>
        <w:rPr>
          <w:rFonts w:ascii="Times New Roman" w:eastAsia="Times New Roman" w:hAnsi="Times New Roman" w:cs="Times New Roman"/>
          <w:sz w:val="28"/>
          <w:szCs w:val="28"/>
        </w:rPr>
        <w:t>1.1.3.  Диалекты на территории Австрии. Система австрийских диалектов</w:t>
      </w:r>
      <w:bookmarkEnd w:id="18"/>
    </w:p>
    <w:p w14:paraId="0000007B" w14:textId="77777777" w:rsidR="003F19DC" w:rsidRDefault="003F19DC" w:rsidP="00957285">
      <w:pPr>
        <w:spacing w:line="360" w:lineRule="auto"/>
        <w:jc w:val="both"/>
        <w:rPr>
          <w:rFonts w:ascii="Times New Roman" w:eastAsia="Times New Roman" w:hAnsi="Times New Roman" w:cs="Times New Roman"/>
          <w:sz w:val="28"/>
          <w:szCs w:val="28"/>
        </w:rPr>
      </w:pPr>
    </w:p>
    <w:p w14:paraId="0000007C" w14:textId="239201AD" w:rsidR="003F19DC" w:rsidRPr="00A74CA4" w:rsidRDefault="00D23DC6" w:rsidP="00F671F1">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По В.</w:t>
      </w:r>
      <w:r w:rsidR="00410657">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М.</w:t>
      </w:r>
      <w:r w:rsidR="002913C8">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rPr>
        <w:t>Жирмунскому</w:t>
      </w:r>
      <w:proofErr w:type="spellEnd"/>
      <w:r>
        <w:rPr>
          <w:rFonts w:ascii="Times New Roman" w:eastAsia="Times New Roman" w:hAnsi="Times New Roman" w:cs="Times New Roman"/>
          <w:sz w:val="28"/>
          <w:szCs w:val="28"/>
        </w:rPr>
        <w:t xml:space="preserve">, </w:t>
      </w:r>
      <w:r w:rsidR="007E71D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система австрийских диалектов состоит из </w:t>
      </w:r>
      <w:proofErr w:type="spellStart"/>
      <w:r>
        <w:rPr>
          <w:rFonts w:ascii="Times New Roman" w:eastAsia="Times New Roman" w:hAnsi="Times New Roman" w:cs="Times New Roman"/>
          <w:sz w:val="28"/>
          <w:szCs w:val="28"/>
        </w:rPr>
        <w:t>среднеавстрийских</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южноавстрийских</w:t>
      </w:r>
      <w:proofErr w:type="spellEnd"/>
      <w:r>
        <w:rPr>
          <w:rFonts w:ascii="Times New Roman" w:eastAsia="Times New Roman" w:hAnsi="Times New Roman" w:cs="Times New Roman"/>
          <w:sz w:val="28"/>
          <w:szCs w:val="28"/>
        </w:rPr>
        <w:t xml:space="preserve"> диалектов, которые относятся к баварско-австрийскому наречию</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Жирмунский</w:t>
      </w:r>
      <w:proofErr w:type="spellEnd"/>
      <w:r>
        <w:rPr>
          <w:rFonts w:ascii="Times New Roman" w:eastAsia="Times New Roman" w:hAnsi="Times New Roman" w:cs="Times New Roman"/>
          <w:sz w:val="28"/>
          <w:szCs w:val="28"/>
        </w:rPr>
        <w:t xml:space="preserve"> 1956:</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38]</w:t>
      </w:r>
      <w:r w:rsidR="00A74CA4">
        <w:rPr>
          <w:rFonts w:ascii="Times New Roman" w:eastAsia="Times New Roman" w:hAnsi="Times New Roman" w:cs="Times New Roman"/>
          <w:sz w:val="28"/>
          <w:szCs w:val="28"/>
          <w:lang w:val="ru-RU"/>
        </w:rPr>
        <w:t>.</w:t>
      </w:r>
    </w:p>
    <w:p w14:paraId="0000007D" w14:textId="1056EF76" w:rsidR="003F19DC" w:rsidRPr="00A74CA4" w:rsidRDefault="00D23DC6" w:rsidP="00F671F1">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По мнению П.</w:t>
      </w:r>
      <w:r w:rsidR="002913C8">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Визингера, австрийские диалекты по большей части относятся к баварской диалектной группе, и</w:t>
      </w:r>
      <w:r w:rsidR="002913C8" w:rsidRPr="0047692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хотя диалекты Австрии и Баварии имели совсем незначительные расхождения, с 17-18 </w:t>
      </w:r>
      <w:proofErr w:type="spellStart"/>
      <w:r w:rsidR="007E71D0">
        <w:rPr>
          <w:rFonts w:ascii="Times New Roman" w:eastAsia="Times New Roman" w:hAnsi="Times New Roman" w:cs="Times New Roman"/>
          <w:sz w:val="28"/>
          <w:szCs w:val="28"/>
        </w:rPr>
        <w:t>вв</w:t>
      </w:r>
      <w:proofErr w:type="spellEnd"/>
      <w:r w:rsidR="007E71D0" w:rsidRPr="0047692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на диалекты Австрии </w:t>
      </w:r>
      <w:r>
        <w:rPr>
          <w:rFonts w:ascii="Times New Roman" w:eastAsia="Times New Roman" w:hAnsi="Times New Roman" w:cs="Times New Roman"/>
          <w:sz w:val="28"/>
          <w:szCs w:val="28"/>
        </w:rPr>
        <w:lastRenderedPageBreak/>
        <w:t>большое влияние оказывала Вена, в то время как на диалекты Баварии влиял Мюнхен [</w:t>
      </w:r>
      <w:proofErr w:type="spellStart"/>
      <w:r w:rsidR="00476924">
        <w:rPr>
          <w:rFonts w:ascii="Times New Roman" w:eastAsia="Times New Roman" w:hAnsi="Times New Roman" w:cs="Times New Roman"/>
          <w:sz w:val="28"/>
          <w:szCs w:val="28"/>
          <w:lang w:val="en-US"/>
        </w:rPr>
        <w:t>Wiesinger</w:t>
      </w:r>
      <w:proofErr w:type="spellEnd"/>
      <w:r>
        <w:rPr>
          <w:rFonts w:ascii="Times New Roman" w:eastAsia="Times New Roman" w:hAnsi="Times New Roman" w:cs="Times New Roman"/>
          <w:sz w:val="28"/>
          <w:szCs w:val="28"/>
        </w:rPr>
        <w:t xml:space="preserve"> 1990: 218]</w:t>
      </w:r>
      <w:r w:rsidR="00A74CA4">
        <w:rPr>
          <w:rFonts w:ascii="Times New Roman" w:eastAsia="Times New Roman" w:hAnsi="Times New Roman" w:cs="Times New Roman"/>
          <w:sz w:val="28"/>
          <w:szCs w:val="28"/>
          <w:lang w:val="ru-RU"/>
        </w:rPr>
        <w:t>.</w:t>
      </w:r>
    </w:p>
    <w:p w14:paraId="0000007E" w14:textId="4CE29171" w:rsidR="003F19DC" w:rsidRPr="00A74CA4" w:rsidRDefault="00D23DC6" w:rsidP="00F671F1">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И.</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М.</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Евтихова выделяет две большие диалектные зоны: баварский или баварско-австрийский регион, в который входят девять австрийских земель, и алеманнский регион, включающий в себя только одну землю Австрии - </w:t>
      </w:r>
      <w:proofErr w:type="spellStart"/>
      <w:r>
        <w:rPr>
          <w:rFonts w:ascii="Times New Roman" w:eastAsia="Times New Roman" w:hAnsi="Times New Roman" w:cs="Times New Roman"/>
          <w:sz w:val="28"/>
          <w:szCs w:val="28"/>
        </w:rPr>
        <w:t>Форарльберг</w:t>
      </w:r>
      <w:proofErr w:type="spellEnd"/>
      <w:r>
        <w:rPr>
          <w:rFonts w:ascii="Times New Roman" w:eastAsia="Times New Roman" w:hAnsi="Times New Roman" w:cs="Times New Roman"/>
          <w:sz w:val="28"/>
          <w:szCs w:val="28"/>
        </w:rPr>
        <w:t xml:space="preserve">. Баварская диалектная зона на основе общих признаков, присущих существующим на ее территории диалектам, далее делится на </w:t>
      </w:r>
      <w:proofErr w:type="spellStart"/>
      <w:r>
        <w:rPr>
          <w:rFonts w:ascii="Times New Roman" w:eastAsia="Times New Roman" w:hAnsi="Times New Roman" w:cs="Times New Roman"/>
          <w:sz w:val="28"/>
          <w:szCs w:val="28"/>
        </w:rPr>
        <w:t>среднебаварский</w:t>
      </w:r>
      <w:proofErr w:type="spellEnd"/>
      <w:r>
        <w:rPr>
          <w:rFonts w:ascii="Times New Roman" w:eastAsia="Times New Roman" w:hAnsi="Times New Roman" w:cs="Times New Roman"/>
          <w:sz w:val="28"/>
          <w:szCs w:val="28"/>
        </w:rPr>
        <w:t xml:space="preserve"> диалект в Дунайской области и </w:t>
      </w:r>
      <w:proofErr w:type="spellStart"/>
      <w:r>
        <w:rPr>
          <w:rFonts w:ascii="Times New Roman" w:eastAsia="Times New Roman" w:hAnsi="Times New Roman" w:cs="Times New Roman"/>
          <w:sz w:val="28"/>
          <w:szCs w:val="28"/>
        </w:rPr>
        <w:t>южнобаварский</w:t>
      </w:r>
      <w:proofErr w:type="spellEnd"/>
      <w:r>
        <w:rPr>
          <w:rFonts w:ascii="Times New Roman" w:eastAsia="Times New Roman" w:hAnsi="Times New Roman" w:cs="Times New Roman"/>
          <w:sz w:val="28"/>
          <w:szCs w:val="28"/>
        </w:rPr>
        <w:t xml:space="preserve"> диалект в Альпийской области. Баварский и алеманнский диалекты сильно отличаются друг от друга, австрийцы, говорящие </w:t>
      </w:r>
      <w:r w:rsidR="007E71D0">
        <w:rPr>
          <w:rFonts w:ascii="Times New Roman" w:eastAsia="Times New Roman" w:hAnsi="Times New Roman" w:cs="Times New Roman"/>
          <w:sz w:val="28"/>
          <w:szCs w:val="28"/>
        </w:rPr>
        <w:t>на разных диалектах,</w:t>
      </w:r>
      <w:r>
        <w:rPr>
          <w:rFonts w:ascii="Times New Roman" w:eastAsia="Times New Roman" w:hAnsi="Times New Roman" w:cs="Times New Roman"/>
          <w:sz w:val="28"/>
          <w:szCs w:val="28"/>
        </w:rPr>
        <w:t xml:space="preserve"> испытывают проблемы коммуникации [</w:t>
      </w:r>
      <w:r w:rsidR="004617FB">
        <w:rPr>
          <w:rFonts w:ascii="Times New Roman" w:eastAsia="Times New Roman" w:hAnsi="Times New Roman" w:cs="Times New Roman"/>
          <w:sz w:val="28"/>
          <w:szCs w:val="28"/>
        </w:rPr>
        <w:t>Евтихова 2018</w:t>
      </w:r>
      <w:r>
        <w:rPr>
          <w:rFonts w:ascii="Times New Roman" w:eastAsia="Times New Roman" w:hAnsi="Times New Roman" w:cs="Times New Roman"/>
          <w:sz w:val="28"/>
          <w:szCs w:val="28"/>
        </w:rPr>
        <w:t>:</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57]</w:t>
      </w:r>
      <w:r w:rsidR="00A74CA4">
        <w:rPr>
          <w:rFonts w:ascii="Times New Roman" w:eastAsia="Times New Roman" w:hAnsi="Times New Roman" w:cs="Times New Roman"/>
          <w:sz w:val="28"/>
          <w:szCs w:val="28"/>
          <w:lang w:val="ru-RU"/>
        </w:rPr>
        <w:t>.</w:t>
      </w:r>
    </w:p>
    <w:p w14:paraId="0000007F" w14:textId="7EA00A3B" w:rsidR="003F19DC" w:rsidRPr="00A74CA4" w:rsidRDefault="00476924" w:rsidP="00F671F1">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Австрийские</w:t>
      </w:r>
      <w:r w:rsidR="00D23DC6">
        <w:rPr>
          <w:rFonts w:ascii="Times New Roman" w:eastAsia="Times New Roman" w:hAnsi="Times New Roman" w:cs="Times New Roman"/>
          <w:sz w:val="28"/>
          <w:szCs w:val="28"/>
        </w:rPr>
        <w:t xml:space="preserve"> лингвист</w:t>
      </w:r>
      <w:r>
        <w:rPr>
          <w:rFonts w:ascii="Times New Roman" w:eastAsia="Times New Roman" w:hAnsi="Times New Roman" w:cs="Times New Roman"/>
          <w:sz w:val="28"/>
          <w:szCs w:val="28"/>
          <w:lang w:val="ru-RU"/>
        </w:rPr>
        <w:t>ы</w:t>
      </w:r>
      <w:r w:rsidR="00D23DC6">
        <w:rPr>
          <w:rFonts w:ascii="Times New Roman" w:eastAsia="Times New Roman" w:hAnsi="Times New Roman" w:cs="Times New Roman"/>
          <w:sz w:val="28"/>
          <w:szCs w:val="28"/>
        </w:rPr>
        <w:t xml:space="preserve"> А.</w:t>
      </w:r>
      <w:r w:rsidR="007E71D0">
        <w:rPr>
          <w:rFonts w:ascii="Times New Roman" w:eastAsia="Times New Roman" w:hAnsi="Times New Roman" w:cs="Times New Roman"/>
          <w:sz w:val="28"/>
          <w:szCs w:val="28"/>
          <w:lang w:val="ru-RU"/>
        </w:rPr>
        <w:t xml:space="preserve"> </w:t>
      </w:r>
      <w:proofErr w:type="spellStart"/>
      <w:r w:rsidR="00D23DC6">
        <w:rPr>
          <w:rFonts w:ascii="Times New Roman" w:eastAsia="Times New Roman" w:hAnsi="Times New Roman" w:cs="Times New Roman"/>
          <w:sz w:val="28"/>
          <w:szCs w:val="28"/>
        </w:rPr>
        <w:t>Эндер</w:t>
      </w:r>
      <w:proofErr w:type="spellEnd"/>
      <w:r>
        <w:rPr>
          <w:rFonts w:ascii="Times New Roman" w:eastAsia="Times New Roman" w:hAnsi="Times New Roman" w:cs="Times New Roman"/>
          <w:sz w:val="28"/>
          <w:szCs w:val="28"/>
          <w:lang w:val="ru-RU"/>
        </w:rPr>
        <w:t xml:space="preserve"> и </w:t>
      </w:r>
      <w:proofErr w:type="spellStart"/>
      <w:r>
        <w:rPr>
          <w:rFonts w:ascii="Times New Roman" w:eastAsia="Times New Roman" w:hAnsi="Times New Roman" w:cs="Times New Roman"/>
          <w:sz w:val="28"/>
          <w:szCs w:val="28"/>
          <w:lang w:val="ru-RU"/>
        </w:rPr>
        <w:t>И</w:t>
      </w:r>
      <w:proofErr w:type="spellEnd"/>
      <w:r>
        <w:rPr>
          <w:rFonts w:ascii="Times New Roman" w:eastAsia="Times New Roman" w:hAnsi="Times New Roman" w:cs="Times New Roman"/>
          <w:sz w:val="28"/>
          <w:szCs w:val="28"/>
          <w:lang w:val="ru-RU"/>
        </w:rPr>
        <w:t>.</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Кайзер</w:t>
      </w:r>
      <w:r w:rsidR="00D23DC6">
        <w:rPr>
          <w:rFonts w:ascii="Times New Roman" w:eastAsia="Times New Roman" w:hAnsi="Times New Roman" w:cs="Times New Roman"/>
          <w:sz w:val="28"/>
          <w:szCs w:val="28"/>
        </w:rPr>
        <w:t xml:space="preserve">, как и И.М. Евтихова, </w:t>
      </w:r>
      <w:proofErr w:type="spellStart"/>
      <w:r w:rsidR="00D23DC6">
        <w:rPr>
          <w:rFonts w:ascii="Times New Roman" w:eastAsia="Times New Roman" w:hAnsi="Times New Roman" w:cs="Times New Roman"/>
          <w:sz w:val="28"/>
          <w:szCs w:val="28"/>
        </w:rPr>
        <w:t>выделя</w:t>
      </w:r>
      <w:proofErr w:type="spellEnd"/>
      <w:r w:rsidR="007E71D0">
        <w:rPr>
          <w:rFonts w:ascii="Times New Roman" w:eastAsia="Times New Roman" w:hAnsi="Times New Roman" w:cs="Times New Roman"/>
          <w:sz w:val="28"/>
          <w:szCs w:val="28"/>
          <w:lang w:val="ru-RU"/>
        </w:rPr>
        <w:t>ю</w:t>
      </w:r>
      <w:r w:rsidR="00D23DC6">
        <w:rPr>
          <w:rFonts w:ascii="Times New Roman" w:eastAsia="Times New Roman" w:hAnsi="Times New Roman" w:cs="Times New Roman"/>
          <w:sz w:val="28"/>
          <w:szCs w:val="28"/>
        </w:rPr>
        <w:t xml:space="preserve">т баварскую и алеманнскую зоны, но </w:t>
      </w:r>
      <w:proofErr w:type="spellStart"/>
      <w:r w:rsidR="00D23DC6">
        <w:rPr>
          <w:rFonts w:ascii="Times New Roman" w:eastAsia="Times New Roman" w:hAnsi="Times New Roman" w:cs="Times New Roman"/>
          <w:sz w:val="28"/>
          <w:szCs w:val="28"/>
        </w:rPr>
        <w:t>име</w:t>
      </w:r>
      <w:proofErr w:type="spellEnd"/>
      <w:r w:rsidR="007E71D0">
        <w:rPr>
          <w:rFonts w:ascii="Times New Roman" w:eastAsia="Times New Roman" w:hAnsi="Times New Roman" w:cs="Times New Roman"/>
          <w:sz w:val="28"/>
          <w:szCs w:val="28"/>
          <w:lang w:val="ru-RU"/>
        </w:rPr>
        <w:t>ю</w:t>
      </w:r>
      <w:r w:rsidR="00D23DC6">
        <w:rPr>
          <w:rFonts w:ascii="Times New Roman" w:eastAsia="Times New Roman" w:hAnsi="Times New Roman" w:cs="Times New Roman"/>
          <w:sz w:val="28"/>
          <w:szCs w:val="28"/>
        </w:rPr>
        <w:t xml:space="preserve">т иную точку зрения касательно сходств и различий данных групп. По </w:t>
      </w:r>
      <w:r w:rsidR="007E71D0">
        <w:rPr>
          <w:rFonts w:ascii="Times New Roman" w:eastAsia="Times New Roman" w:hAnsi="Times New Roman" w:cs="Times New Roman"/>
          <w:sz w:val="28"/>
          <w:szCs w:val="28"/>
          <w:lang w:val="ru-RU"/>
        </w:rPr>
        <w:t xml:space="preserve">их </w:t>
      </w:r>
      <w:r w:rsidR="00D23DC6">
        <w:rPr>
          <w:rFonts w:ascii="Times New Roman" w:eastAsia="Times New Roman" w:hAnsi="Times New Roman" w:cs="Times New Roman"/>
          <w:sz w:val="28"/>
          <w:szCs w:val="28"/>
        </w:rPr>
        <w:t xml:space="preserve">мнению, на диалект </w:t>
      </w:r>
      <w:proofErr w:type="spellStart"/>
      <w:r w:rsidR="00D23DC6">
        <w:rPr>
          <w:rFonts w:ascii="Times New Roman" w:eastAsia="Times New Roman" w:hAnsi="Times New Roman" w:cs="Times New Roman"/>
          <w:sz w:val="28"/>
          <w:szCs w:val="28"/>
        </w:rPr>
        <w:t>Форарльберга</w:t>
      </w:r>
      <w:proofErr w:type="spellEnd"/>
      <w:r w:rsidR="00D23DC6">
        <w:rPr>
          <w:rFonts w:ascii="Times New Roman" w:eastAsia="Times New Roman" w:hAnsi="Times New Roman" w:cs="Times New Roman"/>
          <w:sz w:val="28"/>
          <w:szCs w:val="28"/>
        </w:rPr>
        <w:t xml:space="preserve"> большое влияние оказывают баварские диалекты, что делает его достаточно близким австрийско-баварской группе</w:t>
      </w:r>
      <w:r w:rsidR="00A74CA4">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w:t>
      </w:r>
      <w:proofErr w:type="spellStart"/>
      <w:r w:rsidR="00D23DC6">
        <w:rPr>
          <w:rFonts w:ascii="Times New Roman" w:eastAsia="Times New Roman" w:hAnsi="Times New Roman" w:cs="Times New Roman"/>
          <w:sz w:val="28"/>
          <w:szCs w:val="28"/>
        </w:rPr>
        <w:t>Ender</w:t>
      </w:r>
      <w:proofErr w:type="spellEnd"/>
      <w:r w:rsidR="004617FB" w:rsidRPr="00A74CA4">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 xml:space="preserve"> </w:t>
      </w:r>
      <w:proofErr w:type="spellStart"/>
      <w:r w:rsidR="00D23DC6" w:rsidRPr="00476924">
        <w:rPr>
          <w:rFonts w:ascii="Times New Roman" w:eastAsia="Times New Roman" w:hAnsi="Times New Roman" w:cs="Times New Roman"/>
          <w:sz w:val="28"/>
          <w:szCs w:val="28"/>
        </w:rPr>
        <w:t>Kaiser</w:t>
      </w:r>
      <w:proofErr w:type="spellEnd"/>
      <w:r w:rsidR="00D23DC6" w:rsidRPr="00476924">
        <w:rPr>
          <w:rFonts w:ascii="Times New Roman" w:eastAsia="Times New Roman" w:hAnsi="Times New Roman" w:cs="Times New Roman"/>
          <w:sz w:val="28"/>
          <w:szCs w:val="28"/>
        </w:rPr>
        <w:t xml:space="preserve"> </w:t>
      </w:r>
      <w:r w:rsidR="00D23DC6">
        <w:rPr>
          <w:rFonts w:ascii="Times New Roman" w:eastAsia="Times New Roman" w:hAnsi="Times New Roman" w:cs="Times New Roman"/>
          <w:sz w:val="28"/>
          <w:szCs w:val="28"/>
        </w:rPr>
        <w:t>2009: 271]</w:t>
      </w:r>
      <w:r w:rsidR="00A74CA4">
        <w:rPr>
          <w:rFonts w:ascii="Times New Roman" w:eastAsia="Times New Roman" w:hAnsi="Times New Roman" w:cs="Times New Roman"/>
          <w:sz w:val="28"/>
          <w:szCs w:val="28"/>
          <w:lang w:val="ru-RU"/>
        </w:rPr>
        <w:t>.</w:t>
      </w:r>
    </w:p>
    <w:p w14:paraId="00000080" w14:textId="6581C7E7" w:rsidR="003F19DC" w:rsidRDefault="00D23DC6" w:rsidP="00F671F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основании анализа данных источников, можно сделать вывод, что классическая школа и современные лингвисты, как зарубежные, так и отечественные, имеют сходную точку зрения на вопрос о делении Австрии на диалектные зоны. Выделяют баварско-</w:t>
      </w:r>
      <w:r w:rsidR="007E71D0">
        <w:rPr>
          <w:rFonts w:ascii="Times New Roman" w:eastAsia="Times New Roman" w:hAnsi="Times New Roman" w:cs="Times New Roman"/>
          <w:sz w:val="28"/>
          <w:szCs w:val="28"/>
        </w:rPr>
        <w:t>австрийскую и</w:t>
      </w:r>
      <w:r>
        <w:rPr>
          <w:rFonts w:ascii="Times New Roman" w:eastAsia="Times New Roman" w:hAnsi="Times New Roman" w:cs="Times New Roman"/>
          <w:sz w:val="28"/>
          <w:szCs w:val="28"/>
        </w:rPr>
        <w:t xml:space="preserve"> алеманнскую области. Земля </w:t>
      </w:r>
      <w:proofErr w:type="spellStart"/>
      <w:r>
        <w:rPr>
          <w:rFonts w:ascii="Times New Roman" w:eastAsia="Times New Roman" w:hAnsi="Times New Roman" w:cs="Times New Roman"/>
          <w:sz w:val="28"/>
          <w:szCs w:val="28"/>
        </w:rPr>
        <w:t>Форарльберг</w:t>
      </w:r>
      <w:proofErr w:type="spellEnd"/>
      <w:r>
        <w:rPr>
          <w:rFonts w:ascii="Times New Roman" w:eastAsia="Times New Roman" w:hAnsi="Times New Roman" w:cs="Times New Roman"/>
          <w:sz w:val="28"/>
          <w:szCs w:val="28"/>
        </w:rPr>
        <w:t xml:space="preserve"> принадлежит алеманнской зоне, а оставшиеся земли Австрии относятся к баварско-австрийской.</w:t>
      </w:r>
    </w:p>
    <w:p w14:paraId="00000081" w14:textId="186CB41D" w:rsidR="003F19DC" w:rsidRDefault="00827049" w:rsidP="00F671F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На основе </w:t>
      </w:r>
      <w:r w:rsidR="00D23DC6">
        <w:rPr>
          <w:rFonts w:ascii="Times New Roman" w:eastAsia="Times New Roman" w:hAnsi="Times New Roman" w:cs="Times New Roman"/>
          <w:sz w:val="28"/>
          <w:szCs w:val="28"/>
        </w:rPr>
        <w:t>приведенного выше материала описать языковую ситуацию в Австрии можно следующим образом: на территории Австрии сосуществуют литературный язык, являющийся нормированным, общепринятым и отличающимся от литературного языка Германии; обиходно-разговорный язык</w:t>
      </w:r>
      <w:r w:rsidR="00A74CA4">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диалекты, которые делятся на две диалектные зоны: баварско-австрийскую и алеманнскую.</w:t>
      </w:r>
    </w:p>
    <w:p w14:paraId="00000082" w14:textId="77777777" w:rsidR="003F19DC" w:rsidRDefault="003F19DC" w:rsidP="00F671F1">
      <w:pPr>
        <w:spacing w:line="360" w:lineRule="auto"/>
        <w:ind w:firstLine="567"/>
        <w:jc w:val="both"/>
        <w:rPr>
          <w:rFonts w:ascii="Times New Roman" w:eastAsia="Times New Roman" w:hAnsi="Times New Roman" w:cs="Times New Roman"/>
          <w:sz w:val="28"/>
          <w:szCs w:val="28"/>
        </w:rPr>
      </w:pPr>
    </w:p>
    <w:p w14:paraId="00000083" w14:textId="77777777" w:rsidR="003F19DC" w:rsidRDefault="00D23DC6" w:rsidP="00957285">
      <w:pPr>
        <w:pStyle w:val="1"/>
        <w:spacing w:line="360" w:lineRule="auto"/>
        <w:jc w:val="both"/>
        <w:rPr>
          <w:rFonts w:ascii="Times New Roman" w:eastAsia="Times New Roman" w:hAnsi="Times New Roman" w:cs="Times New Roman"/>
          <w:sz w:val="28"/>
          <w:szCs w:val="28"/>
        </w:rPr>
      </w:pPr>
      <w:bookmarkStart w:id="19" w:name="_Toc73720657"/>
      <w:r>
        <w:rPr>
          <w:rFonts w:ascii="Times New Roman" w:eastAsia="Times New Roman" w:hAnsi="Times New Roman" w:cs="Times New Roman"/>
          <w:sz w:val="28"/>
          <w:szCs w:val="28"/>
        </w:rPr>
        <w:lastRenderedPageBreak/>
        <w:t>1.2. Классификация диалектизмов</w:t>
      </w:r>
      <w:bookmarkEnd w:id="19"/>
    </w:p>
    <w:p w14:paraId="00000084" w14:textId="77777777" w:rsidR="003F19DC" w:rsidRDefault="003F19DC" w:rsidP="00957285">
      <w:pPr>
        <w:spacing w:line="360" w:lineRule="auto"/>
        <w:jc w:val="both"/>
        <w:rPr>
          <w:rFonts w:ascii="Times New Roman" w:eastAsia="Times New Roman" w:hAnsi="Times New Roman" w:cs="Times New Roman"/>
          <w:sz w:val="28"/>
          <w:szCs w:val="28"/>
        </w:rPr>
      </w:pPr>
    </w:p>
    <w:p w14:paraId="00000085" w14:textId="588C1246" w:rsidR="003F19DC" w:rsidRPr="00A74CA4" w:rsidRDefault="00D23DC6" w:rsidP="00F671F1">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В отечественной и зарубежной лингвистике часто приводится классификация диалектизмов. В основном, лингвисты дают достаточно схожую классификацию. Н.</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А.</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Мещерский делит все существующие диалектизмы следующим образом: он выделяет</w:t>
      </w:r>
      <w:r w:rsidR="00410657">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1) собственно-лексические диалектизмы - слова, существующие и известные лишь на определенной территории, не имеющие эквивалента в литературном языке</w:t>
      </w:r>
      <w:r w:rsidR="0082704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2) лексико-словообразовательные диалектизмы - слова, обладающие теми же корнями и семантикой, как и слова литературного языка, но отличающиеся от них аффиксами; 3) фонематические диалектизмы - слова, которые совпадают по значению с соответствующими словами литературного языка, но с отличным от них фонемным составом; 4) семантические диалектизмы - слова с одинаковым морфемным составом с соответствующими словами литературного языка, но с разной семантикой</w:t>
      </w:r>
      <w:r w:rsidR="00A74CA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[Мещерский 1972: 264]</w:t>
      </w:r>
      <w:r w:rsidR="00A74CA4">
        <w:rPr>
          <w:rFonts w:ascii="Times New Roman" w:eastAsia="Times New Roman" w:hAnsi="Times New Roman" w:cs="Times New Roman"/>
          <w:sz w:val="28"/>
          <w:szCs w:val="28"/>
          <w:lang w:val="ru-RU"/>
        </w:rPr>
        <w:t>.</w:t>
      </w:r>
    </w:p>
    <w:p w14:paraId="00000086" w14:textId="4B9EEA6C" w:rsidR="003F19DC" w:rsidRDefault="00D23DC6" w:rsidP="00F671F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А.</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Чукшис, изучающий конкретно австрийские диалектизмы делит их на семь групп: </w:t>
      </w:r>
    </w:p>
    <w:p w14:paraId="00000087" w14:textId="694CDA15" w:rsidR="003F19DC" w:rsidRPr="0010453F" w:rsidRDefault="00D23DC6" w:rsidP="00460625">
      <w:pPr>
        <w:pStyle w:val="ad"/>
        <w:numPr>
          <w:ilvl w:val="0"/>
          <w:numId w:val="16"/>
        </w:numPr>
        <w:spacing w:line="360" w:lineRule="auto"/>
        <w:ind w:left="709" w:hanging="425"/>
        <w:jc w:val="both"/>
        <w:rPr>
          <w:rFonts w:ascii="Times New Roman" w:eastAsia="Times New Roman" w:hAnsi="Times New Roman" w:cs="Times New Roman"/>
          <w:sz w:val="28"/>
          <w:szCs w:val="28"/>
          <w:lang w:val="ru-RU"/>
        </w:rPr>
      </w:pPr>
      <w:r w:rsidRPr="0010453F">
        <w:rPr>
          <w:rFonts w:ascii="Times New Roman" w:eastAsia="Times New Roman" w:hAnsi="Times New Roman" w:cs="Times New Roman"/>
          <w:sz w:val="28"/>
          <w:szCs w:val="28"/>
        </w:rPr>
        <w:t xml:space="preserve">лексические - диалектизмы, обозначающие местные названия и имеющие синонимы в литературном языке: </w:t>
      </w:r>
      <w:proofErr w:type="spellStart"/>
      <w:r w:rsidRPr="0010453F">
        <w:rPr>
          <w:rFonts w:ascii="Times New Roman" w:eastAsia="Times New Roman" w:hAnsi="Times New Roman" w:cs="Times New Roman"/>
          <w:sz w:val="28"/>
          <w:szCs w:val="28"/>
        </w:rPr>
        <w:t>Taxler</w:t>
      </w:r>
      <w:proofErr w:type="spellEnd"/>
      <w:r w:rsidRPr="0010453F">
        <w:rPr>
          <w:rFonts w:ascii="Times New Roman" w:eastAsia="Times New Roman" w:hAnsi="Times New Roman" w:cs="Times New Roman"/>
          <w:sz w:val="28"/>
          <w:szCs w:val="28"/>
        </w:rPr>
        <w:t xml:space="preserve"> вместо </w:t>
      </w:r>
      <w:proofErr w:type="spellStart"/>
      <w:r w:rsidRPr="0010453F">
        <w:rPr>
          <w:rFonts w:ascii="Times New Roman" w:eastAsia="Times New Roman" w:hAnsi="Times New Roman" w:cs="Times New Roman"/>
          <w:sz w:val="28"/>
          <w:szCs w:val="28"/>
        </w:rPr>
        <w:t>Taxifahrer</w:t>
      </w:r>
      <w:proofErr w:type="spellEnd"/>
      <w:r w:rsidRPr="0010453F">
        <w:rPr>
          <w:rFonts w:ascii="Times New Roman" w:eastAsia="Times New Roman" w:hAnsi="Times New Roman" w:cs="Times New Roman"/>
          <w:sz w:val="28"/>
          <w:szCs w:val="28"/>
        </w:rPr>
        <w:t xml:space="preserve"> (венский диалект)</w:t>
      </w:r>
      <w:r w:rsidR="00827049" w:rsidRPr="0010453F">
        <w:rPr>
          <w:rFonts w:ascii="Times New Roman" w:eastAsia="Times New Roman" w:hAnsi="Times New Roman" w:cs="Times New Roman"/>
          <w:sz w:val="28"/>
          <w:szCs w:val="28"/>
          <w:lang w:val="ru-RU"/>
        </w:rPr>
        <w:t>;</w:t>
      </w:r>
    </w:p>
    <w:p w14:paraId="00000088" w14:textId="6347B547" w:rsidR="003F19DC" w:rsidRPr="0010453F" w:rsidRDefault="00D23DC6" w:rsidP="00460625">
      <w:pPr>
        <w:pStyle w:val="ad"/>
        <w:numPr>
          <w:ilvl w:val="0"/>
          <w:numId w:val="16"/>
        </w:numPr>
        <w:spacing w:line="360" w:lineRule="auto"/>
        <w:ind w:left="709" w:hanging="425"/>
        <w:jc w:val="both"/>
        <w:rPr>
          <w:rFonts w:ascii="Times New Roman" w:eastAsia="Times New Roman" w:hAnsi="Times New Roman" w:cs="Times New Roman"/>
          <w:sz w:val="28"/>
          <w:szCs w:val="28"/>
          <w:lang w:val="ru-RU"/>
        </w:rPr>
      </w:pPr>
      <w:r w:rsidRPr="0010453F">
        <w:rPr>
          <w:rFonts w:ascii="Times New Roman" w:eastAsia="Times New Roman" w:hAnsi="Times New Roman" w:cs="Times New Roman"/>
          <w:sz w:val="28"/>
          <w:szCs w:val="28"/>
        </w:rPr>
        <w:t xml:space="preserve">фонетические - слова с </w:t>
      </w:r>
      <w:r w:rsidR="007E71D0" w:rsidRPr="0010453F">
        <w:rPr>
          <w:rFonts w:ascii="Times New Roman" w:eastAsia="Times New Roman" w:hAnsi="Times New Roman" w:cs="Times New Roman"/>
          <w:sz w:val="28"/>
          <w:szCs w:val="28"/>
          <w:lang w:val="ru-RU"/>
        </w:rPr>
        <w:t>«</w:t>
      </w:r>
      <w:r w:rsidRPr="0010453F">
        <w:rPr>
          <w:rFonts w:ascii="Times New Roman" w:eastAsia="Times New Roman" w:hAnsi="Times New Roman" w:cs="Times New Roman"/>
          <w:sz w:val="28"/>
          <w:szCs w:val="28"/>
        </w:rPr>
        <w:t>особым фонетическим оформлением</w:t>
      </w:r>
      <w:r w:rsidR="007E71D0" w:rsidRPr="0010453F">
        <w:rPr>
          <w:rFonts w:ascii="Times New Roman" w:eastAsia="Times New Roman" w:hAnsi="Times New Roman" w:cs="Times New Roman"/>
          <w:sz w:val="28"/>
          <w:szCs w:val="28"/>
          <w:lang w:val="ru-RU"/>
        </w:rPr>
        <w:t>»</w:t>
      </w:r>
      <w:r w:rsidRPr="0010453F">
        <w:rPr>
          <w:rFonts w:ascii="Times New Roman" w:eastAsia="Times New Roman" w:hAnsi="Times New Roman" w:cs="Times New Roman"/>
          <w:sz w:val="28"/>
          <w:szCs w:val="28"/>
        </w:rPr>
        <w:t xml:space="preserve">: </w:t>
      </w:r>
      <w:proofErr w:type="spellStart"/>
      <w:r w:rsidRPr="0010453F">
        <w:rPr>
          <w:rFonts w:ascii="Times New Roman" w:eastAsia="Times New Roman" w:hAnsi="Times New Roman" w:cs="Times New Roman"/>
          <w:sz w:val="28"/>
          <w:szCs w:val="28"/>
        </w:rPr>
        <w:t>nix</w:t>
      </w:r>
      <w:proofErr w:type="spellEnd"/>
      <w:r w:rsidRPr="0010453F">
        <w:rPr>
          <w:rFonts w:ascii="Times New Roman" w:eastAsia="Times New Roman" w:hAnsi="Times New Roman" w:cs="Times New Roman"/>
          <w:sz w:val="28"/>
          <w:szCs w:val="28"/>
        </w:rPr>
        <w:t xml:space="preserve"> вместо </w:t>
      </w:r>
      <w:proofErr w:type="spellStart"/>
      <w:r w:rsidRPr="0010453F">
        <w:rPr>
          <w:rFonts w:ascii="Times New Roman" w:eastAsia="Times New Roman" w:hAnsi="Times New Roman" w:cs="Times New Roman"/>
          <w:sz w:val="28"/>
          <w:szCs w:val="28"/>
        </w:rPr>
        <w:t>nichts</w:t>
      </w:r>
      <w:proofErr w:type="spellEnd"/>
      <w:r w:rsidRPr="0010453F">
        <w:rPr>
          <w:rFonts w:ascii="Times New Roman" w:eastAsia="Times New Roman" w:hAnsi="Times New Roman" w:cs="Times New Roman"/>
          <w:sz w:val="28"/>
          <w:szCs w:val="28"/>
        </w:rPr>
        <w:t xml:space="preserve">, </w:t>
      </w:r>
      <w:proofErr w:type="spellStart"/>
      <w:r w:rsidRPr="0010453F">
        <w:rPr>
          <w:rFonts w:ascii="Times New Roman" w:eastAsia="Times New Roman" w:hAnsi="Times New Roman" w:cs="Times New Roman"/>
          <w:sz w:val="28"/>
          <w:szCs w:val="28"/>
        </w:rPr>
        <w:t>is</w:t>
      </w:r>
      <w:proofErr w:type="spellEnd"/>
      <w:r w:rsidRPr="0010453F">
        <w:rPr>
          <w:rFonts w:ascii="Times New Roman" w:eastAsia="Times New Roman" w:hAnsi="Times New Roman" w:cs="Times New Roman"/>
          <w:sz w:val="28"/>
          <w:szCs w:val="28"/>
        </w:rPr>
        <w:t xml:space="preserve"> вместо </w:t>
      </w:r>
      <w:proofErr w:type="spellStart"/>
      <w:r w:rsidRPr="0010453F">
        <w:rPr>
          <w:rFonts w:ascii="Times New Roman" w:eastAsia="Times New Roman" w:hAnsi="Times New Roman" w:cs="Times New Roman"/>
          <w:sz w:val="28"/>
          <w:szCs w:val="28"/>
        </w:rPr>
        <w:t>ist</w:t>
      </w:r>
      <w:proofErr w:type="spellEnd"/>
      <w:r w:rsidR="00954705" w:rsidRPr="0010453F">
        <w:rPr>
          <w:rFonts w:ascii="Times New Roman" w:eastAsia="Times New Roman" w:hAnsi="Times New Roman" w:cs="Times New Roman"/>
          <w:sz w:val="28"/>
          <w:szCs w:val="28"/>
          <w:lang w:val="ru-RU"/>
        </w:rPr>
        <w:t>;</w:t>
      </w:r>
    </w:p>
    <w:p w14:paraId="00000089" w14:textId="131B9534" w:rsidR="003F19DC" w:rsidRPr="0010453F" w:rsidRDefault="00D23DC6" w:rsidP="00460625">
      <w:pPr>
        <w:pStyle w:val="ad"/>
        <w:numPr>
          <w:ilvl w:val="0"/>
          <w:numId w:val="16"/>
        </w:numPr>
        <w:spacing w:line="360" w:lineRule="auto"/>
        <w:ind w:left="709" w:hanging="425"/>
        <w:jc w:val="both"/>
        <w:rPr>
          <w:rFonts w:ascii="Times New Roman" w:eastAsia="Times New Roman" w:hAnsi="Times New Roman" w:cs="Times New Roman"/>
          <w:sz w:val="28"/>
          <w:szCs w:val="28"/>
          <w:lang w:val="de-AT"/>
        </w:rPr>
      </w:pPr>
      <w:r w:rsidRPr="0010453F">
        <w:rPr>
          <w:rFonts w:ascii="Times New Roman" w:eastAsia="Times New Roman" w:hAnsi="Times New Roman" w:cs="Times New Roman"/>
          <w:sz w:val="28"/>
          <w:szCs w:val="28"/>
        </w:rPr>
        <w:t>этнографические - слова, обозначающие местные названия и не имеющие эквивалента в литературном языке. Такие диалектизмы как правило требуют развернутого пояснения. Например</w:t>
      </w:r>
      <w:r w:rsidRPr="0010453F">
        <w:rPr>
          <w:rFonts w:ascii="Times New Roman" w:eastAsia="Times New Roman" w:hAnsi="Times New Roman" w:cs="Times New Roman"/>
          <w:sz w:val="28"/>
          <w:szCs w:val="28"/>
          <w:lang w:val="de-AT"/>
        </w:rPr>
        <w:t xml:space="preserve">, </w:t>
      </w:r>
      <w:proofErr w:type="spellStart"/>
      <w:r w:rsidRPr="0010453F">
        <w:rPr>
          <w:rFonts w:ascii="Times New Roman" w:eastAsia="Times New Roman" w:hAnsi="Times New Roman" w:cs="Times New Roman"/>
          <w:sz w:val="28"/>
          <w:szCs w:val="28"/>
          <w:lang w:val="de-DE"/>
        </w:rPr>
        <w:t>Schn</w:t>
      </w:r>
      <w:proofErr w:type="spellEnd"/>
      <w:r w:rsidRPr="0010453F">
        <w:rPr>
          <w:rFonts w:ascii="Times New Roman" w:eastAsia="Times New Roman" w:hAnsi="Times New Roman" w:cs="Times New Roman"/>
          <w:sz w:val="28"/>
          <w:szCs w:val="28"/>
          <w:lang w:val="de-AT"/>
        </w:rPr>
        <w:t>ü</w:t>
      </w:r>
      <w:proofErr w:type="spellStart"/>
      <w:r w:rsidRPr="0010453F">
        <w:rPr>
          <w:rFonts w:ascii="Times New Roman" w:eastAsia="Times New Roman" w:hAnsi="Times New Roman" w:cs="Times New Roman"/>
          <w:sz w:val="28"/>
          <w:szCs w:val="28"/>
          <w:lang w:val="de-DE"/>
        </w:rPr>
        <w:t>rlsamthose</w:t>
      </w:r>
      <w:proofErr w:type="spellEnd"/>
      <w:r w:rsidRPr="0010453F">
        <w:rPr>
          <w:rFonts w:ascii="Times New Roman" w:eastAsia="Times New Roman" w:hAnsi="Times New Roman" w:cs="Times New Roman"/>
          <w:sz w:val="28"/>
          <w:szCs w:val="28"/>
          <w:lang w:val="de-AT"/>
        </w:rPr>
        <w:t xml:space="preserve"> - </w:t>
      </w:r>
      <w:r w:rsidRPr="0010453F">
        <w:rPr>
          <w:rFonts w:ascii="Times New Roman" w:eastAsia="Times New Roman" w:hAnsi="Times New Roman" w:cs="Times New Roman"/>
          <w:sz w:val="28"/>
          <w:szCs w:val="28"/>
          <w:lang w:val="de-DE"/>
        </w:rPr>
        <w:t>ein</w:t>
      </w:r>
      <w:r w:rsidRPr="0010453F">
        <w:rPr>
          <w:rFonts w:ascii="Times New Roman" w:eastAsia="Times New Roman" w:hAnsi="Times New Roman" w:cs="Times New Roman"/>
          <w:sz w:val="28"/>
          <w:szCs w:val="28"/>
          <w:lang w:val="de-AT"/>
        </w:rPr>
        <w:t xml:space="preserve"> </w:t>
      </w:r>
      <w:r w:rsidRPr="0010453F">
        <w:rPr>
          <w:rFonts w:ascii="Times New Roman" w:eastAsia="Times New Roman" w:hAnsi="Times New Roman" w:cs="Times New Roman"/>
          <w:sz w:val="28"/>
          <w:szCs w:val="28"/>
          <w:lang w:val="de-DE"/>
        </w:rPr>
        <w:t>sehr</w:t>
      </w:r>
      <w:r w:rsidRPr="0010453F">
        <w:rPr>
          <w:rFonts w:ascii="Times New Roman" w:eastAsia="Times New Roman" w:hAnsi="Times New Roman" w:cs="Times New Roman"/>
          <w:sz w:val="28"/>
          <w:szCs w:val="28"/>
          <w:lang w:val="de-AT"/>
        </w:rPr>
        <w:t xml:space="preserve"> </w:t>
      </w:r>
      <w:r w:rsidRPr="0010453F">
        <w:rPr>
          <w:rFonts w:ascii="Times New Roman" w:eastAsia="Times New Roman" w:hAnsi="Times New Roman" w:cs="Times New Roman"/>
          <w:sz w:val="28"/>
          <w:szCs w:val="28"/>
          <w:lang w:val="de-DE"/>
        </w:rPr>
        <w:t>bequeme</w:t>
      </w:r>
      <w:r w:rsidRPr="0010453F">
        <w:rPr>
          <w:rFonts w:ascii="Times New Roman" w:eastAsia="Times New Roman" w:hAnsi="Times New Roman" w:cs="Times New Roman"/>
          <w:sz w:val="28"/>
          <w:szCs w:val="28"/>
          <w:lang w:val="de-AT"/>
        </w:rPr>
        <w:t xml:space="preserve"> </w:t>
      </w:r>
      <w:r w:rsidRPr="0010453F">
        <w:rPr>
          <w:rFonts w:ascii="Times New Roman" w:eastAsia="Times New Roman" w:hAnsi="Times New Roman" w:cs="Times New Roman"/>
          <w:sz w:val="28"/>
          <w:szCs w:val="28"/>
          <w:lang w:val="de-DE"/>
        </w:rPr>
        <w:t>Hose</w:t>
      </w:r>
      <w:r w:rsidRPr="0010453F">
        <w:rPr>
          <w:rFonts w:ascii="Times New Roman" w:eastAsia="Times New Roman" w:hAnsi="Times New Roman" w:cs="Times New Roman"/>
          <w:sz w:val="28"/>
          <w:szCs w:val="28"/>
          <w:lang w:val="de-AT"/>
        </w:rPr>
        <w:t xml:space="preserve"> </w:t>
      </w:r>
      <w:r w:rsidRPr="0010453F">
        <w:rPr>
          <w:rFonts w:ascii="Times New Roman" w:eastAsia="Times New Roman" w:hAnsi="Times New Roman" w:cs="Times New Roman"/>
          <w:sz w:val="28"/>
          <w:szCs w:val="28"/>
          <w:lang w:val="de-DE"/>
        </w:rPr>
        <w:t>mit</w:t>
      </w:r>
      <w:r w:rsidRPr="0010453F">
        <w:rPr>
          <w:rFonts w:ascii="Times New Roman" w:eastAsia="Times New Roman" w:hAnsi="Times New Roman" w:cs="Times New Roman"/>
          <w:sz w:val="28"/>
          <w:szCs w:val="28"/>
          <w:lang w:val="de-AT"/>
        </w:rPr>
        <w:t xml:space="preserve"> </w:t>
      </w:r>
      <w:r w:rsidRPr="0010453F">
        <w:rPr>
          <w:rFonts w:ascii="Times New Roman" w:eastAsia="Times New Roman" w:hAnsi="Times New Roman" w:cs="Times New Roman"/>
          <w:sz w:val="28"/>
          <w:szCs w:val="28"/>
          <w:lang w:val="de-DE"/>
        </w:rPr>
        <w:t>den</w:t>
      </w:r>
      <w:r w:rsidRPr="0010453F">
        <w:rPr>
          <w:rFonts w:ascii="Times New Roman" w:eastAsia="Times New Roman" w:hAnsi="Times New Roman" w:cs="Times New Roman"/>
          <w:sz w:val="28"/>
          <w:szCs w:val="28"/>
          <w:lang w:val="de-AT"/>
        </w:rPr>
        <w:t xml:space="preserve"> </w:t>
      </w:r>
      <w:r w:rsidRPr="0010453F">
        <w:rPr>
          <w:rFonts w:ascii="Times New Roman" w:eastAsia="Times New Roman" w:hAnsi="Times New Roman" w:cs="Times New Roman"/>
          <w:sz w:val="28"/>
          <w:szCs w:val="28"/>
          <w:lang w:val="de-DE"/>
        </w:rPr>
        <w:t>unterschiedlichsten</w:t>
      </w:r>
      <w:r w:rsidRPr="0010453F">
        <w:rPr>
          <w:rFonts w:ascii="Times New Roman" w:eastAsia="Times New Roman" w:hAnsi="Times New Roman" w:cs="Times New Roman"/>
          <w:sz w:val="28"/>
          <w:szCs w:val="28"/>
          <w:lang w:val="de-AT"/>
        </w:rPr>
        <w:t xml:space="preserve"> </w:t>
      </w:r>
      <w:proofErr w:type="spellStart"/>
      <w:r w:rsidRPr="0010453F">
        <w:rPr>
          <w:rFonts w:ascii="Times New Roman" w:eastAsia="Times New Roman" w:hAnsi="Times New Roman" w:cs="Times New Roman"/>
          <w:sz w:val="28"/>
          <w:szCs w:val="28"/>
          <w:lang w:val="de-DE"/>
        </w:rPr>
        <w:t>Schnittm</w:t>
      </w:r>
      <w:proofErr w:type="spellEnd"/>
      <w:r w:rsidRPr="0010453F">
        <w:rPr>
          <w:rFonts w:ascii="Times New Roman" w:eastAsia="Times New Roman" w:hAnsi="Times New Roman" w:cs="Times New Roman"/>
          <w:sz w:val="28"/>
          <w:szCs w:val="28"/>
          <w:lang w:val="de-AT"/>
        </w:rPr>
        <w:t>ö</w:t>
      </w:r>
      <w:proofErr w:type="spellStart"/>
      <w:r w:rsidRPr="0010453F">
        <w:rPr>
          <w:rFonts w:ascii="Times New Roman" w:eastAsia="Times New Roman" w:hAnsi="Times New Roman" w:cs="Times New Roman"/>
          <w:sz w:val="28"/>
          <w:szCs w:val="28"/>
          <w:lang w:val="de-DE"/>
        </w:rPr>
        <w:t>glichkeiten</w:t>
      </w:r>
      <w:proofErr w:type="spellEnd"/>
      <w:r w:rsidRPr="0010453F">
        <w:rPr>
          <w:rFonts w:ascii="Times New Roman" w:eastAsia="Times New Roman" w:hAnsi="Times New Roman" w:cs="Times New Roman"/>
          <w:sz w:val="28"/>
          <w:szCs w:val="28"/>
          <w:lang w:val="de-AT"/>
        </w:rPr>
        <w:t xml:space="preserve">, </w:t>
      </w:r>
      <w:r w:rsidRPr="0010453F">
        <w:rPr>
          <w:rFonts w:ascii="Times New Roman" w:eastAsia="Times New Roman" w:hAnsi="Times New Roman" w:cs="Times New Roman"/>
          <w:sz w:val="28"/>
          <w:szCs w:val="28"/>
          <w:lang w:val="de-DE"/>
        </w:rPr>
        <w:t>die</w:t>
      </w:r>
      <w:r w:rsidRPr="0010453F">
        <w:rPr>
          <w:rFonts w:ascii="Times New Roman" w:eastAsia="Times New Roman" w:hAnsi="Times New Roman" w:cs="Times New Roman"/>
          <w:sz w:val="28"/>
          <w:szCs w:val="28"/>
          <w:lang w:val="de-AT"/>
        </w:rPr>
        <w:t xml:space="preserve"> </w:t>
      </w:r>
      <w:r w:rsidRPr="0010453F">
        <w:rPr>
          <w:rFonts w:ascii="Times New Roman" w:eastAsia="Times New Roman" w:hAnsi="Times New Roman" w:cs="Times New Roman"/>
          <w:sz w:val="28"/>
          <w:szCs w:val="28"/>
          <w:lang w:val="de-DE"/>
        </w:rPr>
        <w:t>schon</w:t>
      </w:r>
      <w:r w:rsidRPr="0010453F">
        <w:rPr>
          <w:rFonts w:ascii="Times New Roman" w:eastAsia="Times New Roman" w:hAnsi="Times New Roman" w:cs="Times New Roman"/>
          <w:sz w:val="28"/>
          <w:szCs w:val="28"/>
          <w:lang w:val="de-AT"/>
        </w:rPr>
        <w:t xml:space="preserve"> </w:t>
      </w:r>
      <w:r w:rsidRPr="0010453F">
        <w:rPr>
          <w:rFonts w:ascii="Times New Roman" w:eastAsia="Times New Roman" w:hAnsi="Times New Roman" w:cs="Times New Roman"/>
          <w:sz w:val="28"/>
          <w:szCs w:val="28"/>
          <w:lang w:val="de-DE"/>
        </w:rPr>
        <w:t>eine</w:t>
      </w:r>
      <w:r w:rsidRPr="0010453F">
        <w:rPr>
          <w:rFonts w:ascii="Times New Roman" w:eastAsia="Times New Roman" w:hAnsi="Times New Roman" w:cs="Times New Roman"/>
          <w:sz w:val="28"/>
          <w:szCs w:val="28"/>
          <w:lang w:val="de-AT"/>
        </w:rPr>
        <w:t xml:space="preserve"> </w:t>
      </w:r>
      <w:r w:rsidRPr="0010453F">
        <w:rPr>
          <w:rFonts w:ascii="Times New Roman" w:eastAsia="Times New Roman" w:hAnsi="Times New Roman" w:cs="Times New Roman"/>
          <w:sz w:val="28"/>
          <w:szCs w:val="28"/>
          <w:lang w:val="de-DE"/>
        </w:rPr>
        <w:t>lange</w:t>
      </w:r>
      <w:r w:rsidRPr="0010453F">
        <w:rPr>
          <w:rFonts w:ascii="Times New Roman" w:eastAsia="Times New Roman" w:hAnsi="Times New Roman" w:cs="Times New Roman"/>
          <w:sz w:val="28"/>
          <w:szCs w:val="28"/>
          <w:lang w:val="de-AT"/>
        </w:rPr>
        <w:t xml:space="preserve"> </w:t>
      </w:r>
      <w:r w:rsidRPr="0010453F">
        <w:rPr>
          <w:rFonts w:ascii="Times New Roman" w:eastAsia="Times New Roman" w:hAnsi="Times New Roman" w:cs="Times New Roman"/>
          <w:sz w:val="28"/>
          <w:szCs w:val="28"/>
          <w:lang w:val="de-DE"/>
        </w:rPr>
        <w:t>Tradition</w:t>
      </w:r>
      <w:r w:rsidRPr="0010453F">
        <w:rPr>
          <w:rFonts w:ascii="Times New Roman" w:eastAsia="Times New Roman" w:hAnsi="Times New Roman" w:cs="Times New Roman"/>
          <w:sz w:val="28"/>
          <w:szCs w:val="28"/>
          <w:lang w:val="de-AT"/>
        </w:rPr>
        <w:t xml:space="preserve"> </w:t>
      </w:r>
      <w:r w:rsidRPr="0010453F">
        <w:rPr>
          <w:rFonts w:ascii="Times New Roman" w:eastAsia="Times New Roman" w:hAnsi="Times New Roman" w:cs="Times New Roman"/>
          <w:sz w:val="28"/>
          <w:szCs w:val="28"/>
          <w:lang w:val="de-DE"/>
        </w:rPr>
        <w:t>hat</w:t>
      </w:r>
      <w:r w:rsidR="00827049" w:rsidRPr="0010453F">
        <w:rPr>
          <w:rFonts w:ascii="Times New Roman" w:eastAsia="Times New Roman" w:hAnsi="Times New Roman" w:cs="Times New Roman"/>
          <w:sz w:val="28"/>
          <w:szCs w:val="28"/>
          <w:lang w:val="de-AT"/>
        </w:rPr>
        <w:t>;</w:t>
      </w:r>
    </w:p>
    <w:p w14:paraId="0000008A" w14:textId="0FBB09D8" w:rsidR="003F19DC" w:rsidRPr="0010453F" w:rsidRDefault="00D23DC6" w:rsidP="00460625">
      <w:pPr>
        <w:pStyle w:val="ad"/>
        <w:numPr>
          <w:ilvl w:val="0"/>
          <w:numId w:val="16"/>
        </w:numPr>
        <w:spacing w:line="360" w:lineRule="auto"/>
        <w:ind w:left="709" w:hanging="425"/>
        <w:jc w:val="both"/>
        <w:rPr>
          <w:rFonts w:ascii="Times New Roman" w:eastAsia="Times New Roman" w:hAnsi="Times New Roman" w:cs="Times New Roman"/>
          <w:sz w:val="28"/>
          <w:szCs w:val="28"/>
          <w:lang w:val="ru-RU"/>
        </w:rPr>
      </w:pPr>
      <w:r w:rsidRPr="0010453F">
        <w:rPr>
          <w:rFonts w:ascii="Times New Roman" w:eastAsia="Times New Roman" w:hAnsi="Times New Roman" w:cs="Times New Roman"/>
          <w:sz w:val="28"/>
          <w:szCs w:val="28"/>
        </w:rPr>
        <w:t xml:space="preserve">словообразовательные - диалектизмы, которые отличаются от соответствующих эквивалентов в литературном языке аффиксами. </w:t>
      </w:r>
      <w:r w:rsidRPr="0010453F">
        <w:rPr>
          <w:rFonts w:ascii="Times New Roman" w:eastAsia="Times New Roman" w:hAnsi="Times New Roman" w:cs="Times New Roman"/>
          <w:sz w:val="28"/>
          <w:szCs w:val="28"/>
        </w:rPr>
        <w:lastRenderedPageBreak/>
        <w:t>Например, диалектизмы с диминутивными суффиксами -l, -</w:t>
      </w:r>
      <w:proofErr w:type="spellStart"/>
      <w:r w:rsidRPr="0010453F">
        <w:rPr>
          <w:rFonts w:ascii="Times New Roman" w:eastAsia="Times New Roman" w:hAnsi="Times New Roman" w:cs="Times New Roman"/>
          <w:sz w:val="28"/>
          <w:szCs w:val="28"/>
        </w:rPr>
        <w:t>erl</w:t>
      </w:r>
      <w:proofErr w:type="spellEnd"/>
      <w:r w:rsidRPr="0010453F">
        <w:rPr>
          <w:rFonts w:ascii="Times New Roman" w:eastAsia="Times New Roman" w:hAnsi="Times New Roman" w:cs="Times New Roman"/>
          <w:sz w:val="28"/>
          <w:szCs w:val="28"/>
        </w:rPr>
        <w:t xml:space="preserve">, -ndl: </w:t>
      </w:r>
      <w:proofErr w:type="spellStart"/>
      <w:r w:rsidRPr="0010453F">
        <w:rPr>
          <w:rFonts w:ascii="Times New Roman" w:eastAsia="Times New Roman" w:hAnsi="Times New Roman" w:cs="Times New Roman"/>
          <w:sz w:val="28"/>
          <w:szCs w:val="28"/>
        </w:rPr>
        <w:t>Hunderl</w:t>
      </w:r>
      <w:proofErr w:type="spellEnd"/>
      <w:r w:rsidRPr="0010453F">
        <w:rPr>
          <w:rFonts w:ascii="Times New Roman" w:eastAsia="Times New Roman" w:hAnsi="Times New Roman" w:cs="Times New Roman"/>
          <w:sz w:val="28"/>
          <w:szCs w:val="28"/>
        </w:rPr>
        <w:t xml:space="preserve"> вместо </w:t>
      </w:r>
      <w:proofErr w:type="spellStart"/>
      <w:r w:rsidRPr="0010453F">
        <w:rPr>
          <w:rFonts w:ascii="Times New Roman" w:eastAsia="Times New Roman" w:hAnsi="Times New Roman" w:cs="Times New Roman"/>
          <w:sz w:val="28"/>
          <w:szCs w:val="28"/>
        </w:rPr>
        <w:t>Hund</w:t>
      </w:r>
      <w:proofErr w:type="spellEnd"/>
      <w:r w:rsidR="00954705" w:rsidRPr="0010453F">
        <w:rPr>
          <w:rFonts w:ascii="Times New Roman" w:eastAsia="Times New Roman" w:hAnsi="Times New Roman" w:cs="Times New Roman"/>
          <w:sz w:val="28"/>
          <w:szCs w:val="28"/>
          <w:lang w:val="ru-RU"/>
        </w:rPr>
        <w:t>;</w:t>
      </w:r>
    </w:p>
    <w:p w14:paraId="0000008B" w14:textId="1AF8ECD0" w:rsidR="003F19DC" w:rsidRPr="0010453F" w:rsidRDefault="00D23DC6" w:rsidP="00460625">
      <w:pPr>
        <w:pStyle w:val="ad"/>
        <w:numPr>
          <w:ilvl w:val="0"/>
          <w:numId w:val="16"/>
        </w:numPr>
        <w:spacing w:line="360" w:lineRule="auto"/>
        <w:ind w:left="709" w:hanging="425"/>
        <w:jc w:val="both"/>
        <w:rPr>
          <w:rFonts w:ascii="Times New Roman" w:eastAsia="Times New Roman" w:hAnsi="Times New Roman" w:cs="Times New Roman"/>
          <w:sz w:val="28"/>
          <w:szCs w:val="28"/>
        </w:rPr>
      </w:pPr>
      <w:r w:rsidRPr="0010453F">
        <w:rPr>
          <w:rFonts w:ascii="Times New Roman" w:eastAsia="Times New Roman" w:hAnsi="Times New Roman" w:cs="Times New Roman"/>
          <w:sz w:val="28"/>
          <w:szCs w:val="28"/>
        </w:rPr>
        <w:t xml:space="preserve">грамматические - диалектизмы, отличающиеся от слов литературного языка особой грамматической формой. </w:t>
      </w:r>
      <w:proofErr w:type="spellStart"/>
      <w:r w:rsidRPr="0010453F">
        <w:rPr>
          <w:rFonts w:ascii="Times New Roman" w:eastAsia="Times New Roman" w:hAnsi="Times New Roman" w:cs="Times New Roman"/>
          <w:sz w:val="28"/>
          <w:szCs w:val="28"/>
        </w:rPr>
        <w:t>die</w:t>
      </w:r>
      <w:proofErr w:type="spellEnd"/>
      <w:r w:rsidRPr="0010453F">
        <w:rPr>
          <w:rFonts w:ascii="Times New Roman" w:eastAsia="Times New Roman" w:hAnsi="Times New Roman" w:cs="Times New Roman"/>
          <w:sz w:val="28"/>
          <w:szCs w:val="28"/>
        </w:rPr>
        <w:t xml:space="preserve"> </w:t>
      </w:r>
      <w:proofErr w:type="spellStart"/>
      <w:r w:rsidRPr="0010453F">
        <w:rPr>
          <w:rFonts w:ascii="Times New Roman" w:eastAsia="Times New Roman" w:hAnsi="Times New Roman" w:cs="Times New Roman"/>
          <w:sz w:val="28"/>
          <w:szCs w:val="28"/>
        </w:rPr>
        <w:t>Tage</w:t>
      </w:r>
      <w:proofErr w:type="spellEnd"/>
      <w:r w:rsidRPr="0010453F">
        <w:rPr>
          <w:rFonts w:ascii="Times New Roman" w:eastAsia="Times New Roman" w:hAnsi="Times New Roman" w:cs="Times New Roman"/>
          <w:sz w:val="28"/>
          <w:szCs w:val="28"/>
        </w:rPr>
        <w:t xml:space="preserve"> - </w:t>
      </w:r>
      <w:proofErr w:type="spellStart"/>
      <w:r w:rsidRPr="0010453F">
        <w:rPr>
          <w:rFonts w:ascii="Times New Roman" w:eastAsia="Times New Roman" w:hAnsi="Times New Roman" w:cs="Times New Roman"/>
          <w:sz w:val="28"/>
          <w:szCs w:val="28"/>
        </w:rPr>
        <w:t>die</w:t>
      </w:r>
      <w:proofErr w:type="spellEnd"/>
      <w:r w:rsidRPr="0010453F">
        <w:rPr>
          <w:rFonts w:ascii="Times New Roman" w:eastAsia="Times New Roman" w:hAnsi="Times New Roman" w:cs="Times New Roman"/>
          <w:sz w:val="28"/>
          <w:szCs w:val="28"/>
        </w:rPr>
        <w:t xml:space="preserve"> </w:t>
      </w:r>
      <w:proofErr w:type="spellStart"/>
      <w:r w:rsidRPr="0010453F">
        <w:rPr>
          <w:rFonts w:ascii="Times New Roman" w:eastAsia="Times New Roman" w:hAnsi="Times New Roman" w:cs="Times New Roman"/>
          <w:sz w:val="28"/>
          <w:szCs w:val="28"/>
        </w:rPr>
        <w:t>Täg</w:t>
      </w:r>
      <w:proofErr w:type="spellEnd"/>
      <w:r w:rsidRPr="0010453F">
        <w:rPr>
          <w:rFonts w:ascii="Times New Roman" w:eastAsia="Times New Roman" w:hAnsi="Times New Roman" w:cs="Times New Roman"/>
          <w:sz w:val="28"/>
          <w:szCs w:val="28"/>
        </w:rPr>
        <w:t xml:space="preserve"> - </w:t>
      </w:r>
      <w:proofErr w:type="spellStart"/>
      <w:r w:rsidRPr="0010453F">
        <w:rPr>
          <w:rFonts w:ascii="Times New Roman" w:eastAsia="Times New Roman" w:hAnsi="Times New Roman" w:cs="Times New Roman"/>
          <w:sz w:val="28"/>
          <w:szCs w:val="28"/>
        </w:rPr>
        <w:t>die</w:t>
      </w:r>
      <w:proofErr w:type="spellEnd"/>
      <w:r w:rsidRPr="0010453F">
        <w:rPr>
          <w:rFonts w:ascii="Times New Roman" w:eastAsia="Times New Roman" w:hAnsi="Times New Roman" w:cs="Times New Roman"/>
          <w:sz w:val="28"/>
          <w:szCs w:val="28"/>
        </w:rPr>
        <w:t xml:space="preserve"> </w:t>
      </w:r>
      <w:proofErr w:type="spellStart"/>
      <w:r w:rsidRPr="0010453F">
        <w:rPr>
          <w:rFonts w:ascii="Times New Roman" w:eastAsia="Times New Roman" w:hAnsi="Times New Roman" w:cs="Times New Roman"/>
          <w:sz w:val="28"/>
          <w:szCs w:val="28"/>
        </w:rPr>
        <w:t>Täge</w:t>
      </w:r>
      <w:proofErr w:type="spellEnd"/>
      <w:r w:rsidRPr="0010453F">
        <w:rPr>
          <w:rFonts w:ascii="Times New Roman" w:eastAsia="Times New Roman" w:hAnsi="Times New Roman" w:cs="Times New Roman"/>
          <w:sz w:val="28"/>
          <w:szCs w:val="28"/>
        </w:rPr>
        <w:t xml:space="preserve"> - </w:t>
      </w:r>
      <w:proofErr w:type="spellStart"/>
      <w:r w:rsidRPr="0010453F">
        <w:rPr>
          <w:rFonts w:ascii="Times New Roman" w:eastAsia="Times New Roman" w:hAnsi="Times New Roman" w:cs="Times New Roman"/>
          <w:sz w:val="28"/>
          <w:szCs w:val="28"/>
        </w:rPr>
        <w:t>die</w:t>
      </w:r>
      <w:proofErr w:type="spellEnd"/>
      <w:r w:rsidRPr="0010453F">
        <w:rPr>
          <w:rFonts w:ascii="Times New Roman" w:eastAsia="Times New Roman" w:hAnsi="Times New Roman" w:cs="Times New Roman"/>
          <w:sz w:val="28"/>
          <w:szCs w:val="28"/>
        </w:rPr>
        <w:t xml:space="preserve"> </w:t>
      </w:r>
      <w:proofErr w:type="spellStart"/>
      <w:r w:rsidRPr="0010453F">
        <w:rPr>
          <w:rFonts w:ascii="Times New Roman" w:eastAsia="Times New Roman" w:hAnsi="Times New Roman" w:cs="Times New Roman"/>
          <w:sz w:val="28"/>
          <w:szCs w:val="28"/>
        </w:rPr>
        <w:t>Tag</w:t>
      </w:r>
      <w:proofErr w:type="spellEnd"/>
      <w:r w:rsidRPr="0010453F">
        <w:rPr>
          <w:rFonts w:ascii="Times New Roman" w:eastAsia="Times New Roman" w:hAnsi="Times New Roman" w:cs="Times New Roman"/>
          <w:sz w:val="28"/>
          <w:szCs w:val="28"/>
        </w:rPr>
        <w:t xml:space="preserve"> (форма множественного числа)</w:t>
      </w:r>
      <w:r w:rsidR="00954705" w:rsidRPr="0010453F">
        <w:rPr>
          <w:rFonts w:ascii="Times New Roman" w:eastAsia="Times New Roman" w:hAnsi="Times New Roman" w:cs="Times New Roman"/>
          <w:sz w:val="28"/>
          <w:szCs w:val="28"/>
          <w:lang w:val="ru-RU"/>
        </w:rPr>
        <w:t>;</w:t>
      </w:r>
    </w:p>
    <w:p w14:paraId="0000008C" w14:textId="29E2F9EA" w:rsidR="003F19DC" w:rsidRPr="0010453F" w:rsidRDefault="00D23DC6" w:rsidP="00460625">
      <w:pPr>
        <w:pStyle w:val="ad"/>
        <w:numPr>
          <w:ilvl w:val="0"/>
          <w:numId w:val="16"/>
        </w:numPr>
        <w:spacing w:line="360" w:lineRule="auto"/>
        <w:ind w:left="709" w:hanging="425"/>
        <w:jc w:val="both"/>
        <w:rPr>
          <w:rFonts w:ascii="Times New Roman" w:eastAsia="Times New Roman" w:hAnsi="Times New Roman" w:cs="Times New Roman"/>
          <w:sz w:val="28"/>
          <w:szCs w:val="28"/>
        </w:rPr>
      </w:pPr>
      <w:r w:rsidRPr="0010453F">
        <w:rPr>
          <w:rFonts w:ascii="Times New Roman" w:eastAsia="Times New Roman" w:hAnsi="Times New Roman" w:cs="Times New Roman"/>
          <w:sz w:val="28"/>
          <w:szCs w:val="28"/>
        </w:rPr>
        <w:t xml:space="preserve">синтаксические - особые построения словосочетаний, присущие диалектам, отличные от литературной нормы: I </w:t>
      </w:r>
      <w:proofErr w:type="spellStart"/>
      <w:r w:rsidRPr="0010453F">
        <w:rPr>
          <w:rFonts w:ascii="Times New Roman" w:eastAsia="Times New Roman" w:hAnsi="Times New Roman" w:cs="Times New Roman"/>
          <w:sz w:val="28"/>
          <w:szCs w:val="28"/>
        </w:rPr>
        <w:t>wo</w:t>
      </w:r>
      <w:proofErr w:type="spellEnd"/>
      <w:r w:rsidRPr="0010453F">
        <w:rPr>
          <w:rFonts w:ascii="Times New Roman" w:eastAsia="Times New Roman" w:hAnsi="Times New Roman" w:cs="Times New Roman"/>
          <w:sz w:val="28"/>
          <w:szCs w:val="28"/>
        </w:rPr>
        <w:t xml:space="preserve"> </w:t>
      </w:r>
      <w:proofErr w:type="spellStart"/>
      <w:r w:rsidRPr="0010453F">
        <w:rPr>
          <w:rFonts w:ascii="Times New Roman" w:eastAsia="Times New Roman" w:hAnsi="Times New Roman" w:cs="Times New Roman"/>
          <w:sz w:val="28"/>
          <w:szCs w:val="28"/>
        </w:rPr>
        <w:t>denn</w:t>
      </w:r>
      <w:proofErr w:type="spellEnd"/>
      <w:r w:rsidRPr="0010453F">
        <w:rPr>
          <w:rFonts w:ascii="Times New Roman" w:eastAsia="Times New Roman" w:hAnsi="Times New Roman" w:cs="Times New Roman"/>
          <w:sz w:val="28"/>
          <w:szCs w:val="28"/>
        </w:rPr>
        <w:t xml:space="preserve"> в значении </w:t>
      </w:r>
      <w:r w:rsidR="007E71D0" w:rsidRPr="0010453F">
        <w:rPr>
          <w:rFonts w:ascii="Times New Roman" w:eastAsia="Times New Roman" w:hAnsi="Times New Roman" w:cs="Times New Roman"/>
          <w:sz w:val="28"/>
          <w:szCs w:val="28"/>
          <w:lang w:val="ru-RU"/>
        </w:rPr>
        <w:t>«</w:t>
      </w:r>
      <w:r w:rsidRPr="0010453F">
        <w:rPr>
          <w:rFonts w:ascii="Times New Roman" w:eastAsia="Times New Roman" w:hAnsi="Times New Roman" w:cs="Times New Roman"/>
          <w:sz w:val="28"/>
          <w:szCs w:val="28"/>
        </w:rPr>
        <w:t>еще бы!</w:t>
      </w:r>
      <w:r w:rsidR="007E71D0" w:rsidRPr="0010453F">
        <w:rPr>
          <w:rFonts w:ascii="Times New Roman" w:eastAsia="Times New Roman" w:hAnsi="Times New Roman" w:cs="Times New Roman"/>
          <w:sz w:val="28"/>
          <w:szCs w:val="28"/>
          <w:lang w:val="ru-RU"/>
        </w:rPr>
        <w:t>»</w:t>
      </w:r>
      <w:r w:rsidR="00954705" w:rsidRPr="0010453F">
        <w:rPr>
          <w:rFonts w:ascii="Times New Roman" w:eastAsia="Times New Roman" w:hAnsi="Times New Roman" w:cs="Times New Roman"/>
          <w:sz w:val="28"/>
          <w:szCs w:val="28"/>
          <w:lang w:val="ru-RU"/>
        </w:rPr>
        <w:t>;</w:t>
      </w:r>
    </w:p>
    <w:p w14:paraId="0000008D" w14:textId="5CFF570F" w:rsidR="003F19DC" w:rsidRPr="0010453F" w:rsidRDefault="00D23DC6" w:rsidP="00460625">
      <w:pPr>
        <w:pStyle w:val="ad"/>
        <w:numPr>
          <w:ilvl w:val="0"/>
          <w:numId w:val="16"/>
        </w:numPr>
        <w:spacing w:line="360" w:lineRule="auto"/>
        <w:ind w:left="709" w:hanging="425"/>
        <w:jc w:val="both"/>
        <w:rPr>
          <w:rFonts w:ascii="Times New Roman" w:eastAsia="Times New Roman" w:hAnsi="Times New Roman" w:cs="Times New Roman"/>
          <w:sz w:val="28"/>
          <w:szCs w:val="28"/>
          <w:lang w:val="ru-RU"/>
        </w:rPr>
      </w:pPr>
      <w:r w:rsidRPr="0010453F">
        <w:rPr>
          <w:rFonts w:ascii="Times New Roman" w:eastAsia="Times New Roman" w:hAnsi="Times New Roman" w:cs="Times New Roman"/>
          <w:sz w:val="28"/>
          <w:szCs w:val="28"/>
        </w:rPr>
        <w:t xml:space="preserve">семантические - слова с отличным от литературного языка употреблением, но одинаковым морфемным составом. Так, der </w:t>
      </w:r>
      <w:proofErr w:type="spellStart"/>
      <w:r w:rsidRPr="0010453F">
        <w:rPr>
          <w:rFonts w:ascii="Times New Roman" w:eastAsia="Times New Roman" w:hAnsi="Times New Roman" w:cs="Times New Roman"/>
          <w:sz w:val="28"/>
          <w:szCs w:val="28"/>
        </w:rPr>
        <w:t>Kasten</w:t>
      </w:r>
      <w:proofErr w:type="spellEnd"/>
      <w:r w:rsidRPr="0010453F">
        <w:rPr>
          <w:rFonts w:ascii="Times New Roman" w:eastAsia="Times New Roman" w:hAnsi="Times New Roman" w:cs="Times New Roman"/>
          <w:sz w:val="28"/>
          <w:szCs w:val="28"/>
        </w:rPr>
        <w:t xml:space="preserve"> в литературном языке обозначает </w:t>
      </w:r>
      <w:r w:rsidR="007E71D0" w:rsidRPr="0010453F">
        <w:rPr>
          <w:rFonts w:ascii="Times New Roman" w:eastAsia="Times New Roman" w:hAnsi="Times New Roman" w:cs="Times New Roman"/>
          <w:sz w:val="28"/>
          <w:szCs w:val="28"/>
          <w:lang w:val="ru-RU"/>
        </w:rPr>
        <w:t>«</w:t>
      </w:r>
      <w:r w:rsidRPr="0010453F">
        <w:rPr>
          <w:rFonts w:ascii="Times New Roman" w:eastAsia="Times New Roman" w:hAnsi="Times New Roman" w:cs="Times New Roman"/>
          <w:sz w:val="28"/>
          <w:szCs w:val="28"/>
        </w:rPr>
        <w:t>ящик</w:t>
      </w:r>
      <w:r w:rsidR="007E71D0" w:rsidRPr="0010453F">
        <w:rPr>
          <w:rFonts w:ascii="Times New Roman" w:eastAsia="Times New Roman" w:hAnsi="Times New Roman" w:cs="Times New Roman"/>
          <w:sz w:val="28"/>
          <w:szCs w:val="28"/>
          <w:lang w:val="ru-RU"/>
        </w:rPr>
        <w:t>»</w:t>
      </w:r>
      <w:r w:rsidRPr="0010453F">
        <w:rPr>
          <w:rFonts w:ascii="Times New Roman" w:eastAsia="Times New Roman" w:hAnsi="Times New Roman" w:cs="Times New Roman"/>
          <w:sz w:val="28"/>
          <w:szCs w:val="28"/>
        </w:rPr>
        <w:t xml:space="preserve">, в то время как в ряде австрийских диалектов это слово употребляется в значении </w:t>
      </w:r>
      <w:r w:rsidR="007E71D0" w:rsidRPr="0010453F">
        <w:rPr>
          <w:rFonts w:ascii="Times New Roman" w:eastAsia="Times New Roman" w:hAnsi="Times New Roman" w:cs="Times New Roman"/>
          <w:sz w:val="28"/>
          <w:szCs w:val="28"/>
          <w:lang w:val="ru-RU"/>
        </w:rPr>
        <w:t>«</w:t>
      </w:r>
      <w:r w:rsidRPr="0010453F">
        <w:rPr>
          <w:rFonts w:ascii="Times New Roman" w:eastAsia="Times New Roman" w:hAnsi="Times New Roman" w:cs="Times New Roman"/>
          <w:sz w:val="28"/>
          <w:szCs w:val="28"/>
        </w:rPr>
        <w:t>шкаф</w:t>
      </w:r>
      <w:r w:rsidR="007E71D0" w:rsidRPr="0010453F">
        <w:rPr>
          <w:rFonts w:ascii="Times New Roman" w:eastAsia="Times New Roman" w:hAnsi="Times New Roman" w:cs="Times New Roman"/>
          <w:sz w:val="28"/>
          <w:szCs w:val="28"/>
          <w:lang w:val="ru-RU"/>
        </w:rPr>
        <w:t>»</w:t>
      </w:r>
      <w:r w:rsidRPr="0010453F">
        <w:rPr>
          <w:rFonts w:ascii="Times New Roman" w:eastAsia="Times New Roman" w:hAnsi="Times New Roman" w:cs="Times New Roman"/>
          <w:sz w:val="28"/>
          <w:szCs w:val="28"/>
        </w:rPr>
        <w:t xml:space="preserve"> [Чукшис 2015: 124]</w:t>
      </w:r>
      <w:r w:rsidR="00A74CA4" w:rsidRPr="0010453F">
        <w:rPr>
          <w:rFonts w:ascii="Times New Roman" w:eastAsia="Times New Roman" w:hAnsi="Times New Roman" w:cs="Times New Roman"/>
          <w:sz w:val="28"/>
          <w:szCs w:val="28"/>
          <w:lang w:val="ru-RU"/>
        </w:rPr>
        <w:t>.</w:t>
      </w:r>
    </w:p>
    <w:p w14:paraId="0000008E" w14:textId="7C00554C" w:rsidR="003F19DC" w:rsidRPr="00A74CA4" w:rsidRDefault="00D23DC6" w:rsidP="00F671F1">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В.</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А. Чукшис также отмечает, что каждый вид диалектизмов выполняет определенную стилистическую функцию. Например, лексические диалектизмы способны выполнять эмоционально-экспрессивную функцию, этнографические диалектизмы служат для более точного описания героев или места действия, словообразовательные диалектизмы выполняют функцию социальной типизации</w:t>
      </w:r>
      <w:r w:rsidR="00A74CA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[Чукшис 2013: 11]</w:t>
      </w:r>
      <w:r w:rsidR="00A74CA4">
        <w:rPr>
          <w:rFonts w:ascii="Times New Roman" w:eastAsia="Times New Roman" w:hAnsi="Times New Roman" w:cs="Times New Roman"/>
          <w:sz w:val="28"/>
          <w:szCs w:val="28"/>
          <w:lang w:val="ru-RU"/>
        </w:rPr>
        <w:t>.</w:t>
      </w:r>
    </w:p>
    <w:p w14:paraId="0000008F" w14:textId="145D5500" w:rsidR="003F19DC" w:rsidRDefault="00827049" w:rsidP="00F671F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Таким образом, в</w:t>
      </w:r>
      <w:proofErr w:type="spellStart"/>
      <w:r w:rsidR="00D23DC6">
        <w:rPr>
          <w:rFonts w:ascii="Times New Roman" w:eastAsia="Times New Roman" w:hAnsi="Times New Roman" w:cs="Times New Roman"/>
          <w:sz w:val="28"/>
          <w:szCs w:val="28"/>
        </w:rPr>
        <w:t>ыделяют</w:t>
      </w:r>
      <w:proofErr w:type="spellEnd"/>
      <w:r w:rsidR="00D23DC6">
        <w:rPr>
          <w:rFonts w:ascii="Times New Roman" w:eastAsia="Times New Roman" w:hAnsi="Times New Roman" w:cs="Times New Roman"/>
          <w:sz w:val="28"/>
          <w:szCs w:val="28"/>
        </w:rPr>
        <w:t xml:space="preserve"> фонетические, грамматические, синтаксические и словообразовательные диалектизмы. Словообразовательные диалектизмы можно поделить далее на следующие группы: этнографические диалектизмы, семантические и лексические диалектизмы. В настоящей работе мы будем придерживаться данной классификации.</w:t>
      </w:r>
    </w:p>
    <w:p w14:paraId="00000090" w14:textId="77777777" w:rsidR="003F19DC" w:rsidRDefault="00D23DC6" w:rsidP="00957285">
      <w:pPr>
        <w:pStyle w:val="1"/>
        <w:spacing w:line="360" w:lineRule="auto"/>
        <w:jc w:val="both"/>
        <w:rPr>
          <w:rFonts w:ascii="Times New Roman" w:eastAsia="Times New Roman" w:hAnsi="Times New Roman" w:cs="Times New Roman"/>
          <w:sz w:val="28"/>
          <w:szCs w:val="28"/>
        </w:rPr>
      </w:pPr>
      <w:bookmarkStart w:id="20" w:name="_Toc73720658"/>
      <w:r>
        <w:rPr>
          <w:rFonts w:ascii="Times New Roman" w:eastAsia="Times New Roman" w:hAnsi="Times New Roman" w:cs="Times New Roman"/>
          <w:sz w:val="28"/>
          <w:szCs w:val="28"/>
        </w:rPr>
        <w:t>1.3. Коммуникативная роль диалектизмов</w:t>
      </w:r>
      <w:bookmarkEnd w:id="20"/>
    </w:p>
    <w:p w14:paraId="00000091" w14:textId="77777777" w:rsidR="003F19DC" w:rsidRDefault="003F19DC" w:rsidP="00957285">
      <w:pPr>
        <w:spacing w:line="360" w:lineRule="auto"/>
        <w:jc w:val="both"/>
        <w:rPr>
          <w:rFonts w:ascii="Times New Roman" w:eastAsia="Times New Roman" w:hAnsi="Times New Roman" w:cs="Times New Roman"/>
          <w:sz w:val="28"/>
          <w:szCs w:val="28"/>
        </w:rPr>
      </w:pPr>
    </w:p>
    <w:p w14:paraId="00000092" w14:textId="205429A2" w:rsidR="003F19DC" w:rsidRDefault="00D23DC6" w:rsidP="00F671F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Диалект, как литературный язык</w:t>
      </w:r>
      <w:r w:rsidR="0082704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и обиходно-разговорный язык, в первую очередь выполняет коммуникативную функцию. В отличие от литературного </w:t>
      </w:r>
      <w:r>
        <w:rPr>
          <w:rFonts w:ascii="Times New Roman" w:eastAsia="Times New Roman" w:hAnsi="Times New Roman" w:cs="Times New Roman"/>
          <w:sz w:val="28"/>
          <w:szCs w:val="28"/>
        </w:rPr>
        <w:lastRenderedPageBreak/>
        <w:t xml:space="preserve">языка, диалект преимущественно используется в устной сфере, при неформальном общении, например, в кругу семьи или друзей. </w:t>
      </w:r>
    </w:p>
    <w:p w14:paraId="00000093" w14:textId="4A33F7C7" w:rsidR="003F19DC" w:rsidRPr="00A74CA4" w:rsidRDefault="00D23DC6" w:rsidP="00F671F1">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Роль диалекта как средства коммуникации в Австрии в числе других исследователей подробно изучал В.</w:t>
      </w:r>
      <w:r w:rsidR="00A74CA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А. Чукшис. Для определения роли австрийских диалектов как средств повседневного общения лингвист провел анкетирование в социальной сети Facebook. Респондентам из Вены, Зальцбурга и Тироля было предложено 25 вопросов о том, как они общаются с супругом/супругой, детьми, коллегами по работе, учителями в школе, преподавателями в университете, незнакомыми людьми. В качестве ответа допускался один из трех вариантов: а)</w:t>
      </w:r>
      <w:r w:rsidR="0082704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диалект б)</w:t>
      </w:r>
      <w:r w:rsidR="0082704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обиходно-разговорный язык с)</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литературный язык. Полученные данные показали, что большинство респондентов выбирают диалект при общении с друзьями, родственниками, друзьями и знакомыми. При общении с преподавателями, незнакомцами, коллегами по работе и в официальных учреждениях респонденты отдают предпочтение литературному языку или обиходно-разговорным формам. Данное исследование указало на основную сферу употребления диалекта в Австрии - семейно-бытовую, а также выявило то, что роль диалекта не является второстепенной, </w:t>
      </w:r>
      <w:r w:rsidR="007E71D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так как именно в семье, в общении с друзьями и близкими знакомыми закладывается фундамент национальной культуры, происходит формирование личности и начинается усвоение национального языка</w:t>
      </w:r>
      <w:r w:rsidR="007E71D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[Чукшис 2017: 77]</w:t>
      </w:r>
      <w:r w:rsidR="00A74CA4">
        <w:rPr>
          <w:rFonts w:ascii="Times New Roman" w:eastAsia="Times New Roman" w:hAnsi="Times New Roman" w:cs="Times New Roman"/>
          <w:sz w:val="28"/>
          <w:szCs w:val="28"/>
          <w:lang w:val="ru-RU"/>
        </w:rPr>
        <w:t>.</w:t>
      </w:r>
    </w:p>
    <w:p w14:paraId="00000094" w14:textId="534B5C34" w:rsidR="003F19DC" w:rsidRDefault="00D23DC6" w:rsidP="00F671F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П.</w:t>
      </w:r>
      <w:r w:rsidR="007E71D0">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rPr>
        <w:t>Визингеру</w:t>
      </w:r>
      <w:proofErr w:type="spellEnd"/>
      <w:r>
        <w:rPr>
          <w:rFonts w:ascii="Times New Roman" w:eastAsia="Times New Roman" w:hAnsi="Times New Roman" w:cs="Times New Roman"/>
          <w:sz w:val="28"/>
          <w:szCs w:val="28"/>
        </w:rPr>
        <w:t xml:space="preserve">, 49% австрийцев считают, что диалект является для них языком повседневного общения. Если ввести дополнительные параметры, такие как, например, место жительства или указать конкретную сферу употребления, то эти данные изменятся. В маленьких населенных пунктах с численностью до 20 000 человек диалект является языком повседневного общения для 83% опрошенных, 17% считают языком повседневного общения обиходно-разговорный язык. В средних и больших населенных пунктах диалект является языком повседневного общения лишь для 32% людей, для 5% это литературный язык, для большинства (63%) это обиходно-разговорный </w:t>
      </w:r>
      <w:r>
        <w:rPr>
          <w:rFonts w:ascii="Times New Roman" w:eastAsia="Times New Roman" w:hAnsi="Times New Roman" w:cs="Times New Roman"/>
          <w:sz w:val="28"/>
          <w:szCs w:val="28"/>
        </w:rPr>
        <w:lastRenderedPageBreak/>
        <w:t>язык. На вопрос об отношении к использованию диалекта 34% отвечают, что их отношение благоприятно. 3% считают использование диалекта неуместным. Остальные полагают, что все зависит от конкретной ситуации. На основе статистических данных П.</w:t>
      </w:r>
      <w:r w:rsidR="007E71D0">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rPr>
        <w:t>Визингер</w:t>
      </w:r>
      <w:proofErr w:type="spellEnd"/>
      <w:r>
        <w:rPr>
          <w:rFonts w:ascii="Times New Roman" w:eastAsia="Times New Roman" w:hAnsi="Times New Roman" w:cs="Times New Roman"/>
          <w:sz w:val="28"/>
          <w:szCs w:val="28"/>
        </w:rPr>
        <w:t xml:space="preserve"> делает вывод, что диалект является интимной языковой формой. Он используется в узком кругу родных и близких, использование диалекта также уместно, например, в небольшом магазине, в который вы ходите регулярно и знакомы с продавцом. В официальной ситуации лучше использовать литературный или обиходно-разговорный язык. При общении с незнакомцами основным фактором выбора обиходно-разговорного или литературного языка является коммуникативный фактор</w:t>
      </w:r>
      <w:r w:rsidR="00A74CA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Wiesinger</w:t>
      </w:r>
      <w:proofErr w:type="spellEnd"/>
      <w:r>
        <w:rPr>
          <w:rFonts w:ascii="Times New Roman" w:eastAsia="Times New Roman" w:hAnsi="Times New Roman" w:cs="Times New Roman"/>
          <w:sz w:val="28"/>
          <w:szCs w:val="28"/>
        </w:rPr>
        <w:t xml:space="preserve"> 1990: 222]</w:t>
      </w:r>
      <w:r w:rsidR="00A74CA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Вероятно, что незнакомец может не являться носителем того же диалекта. В таком случае понимание может быть затруднено.</w:t>
      </w:r>
    </w:p>
    <w:p w14:paraId="00000095" w14:textId="77777777" w:rsidR="003F19DC" w:rsidRDefault="00D23DC6" w:rsidP="00F671F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несмотря на наличие таких языковых форм как литературный и обиходно-разговорный языки, коммуникативная роль диалекта в Австрии велика, диалект на постоянной основе используется в повседневном общении, как правило в кругу семьи, а именно семья дает первые основополагающие представления о национальной культуре.</w:t>
      </w:r>
    </w:p>
    <w:p w14:paraId="00000096" w14:textId="77777777" w:rsidR="003F19DC" w:rsidRDefault="003F19DC" w:rsidP="00957285">
      <w:pPr>
        <w:spacing w:line="360" w:lineRule="auto"/>
        <w:jc w:val="both"/>
        <w:rPr>
          <w:rFonts w:ascii="Times New Roman" w:eastAsia="Times New Roman" w:hAnsi="Times New Roman" w:cs="Times New Roman"/>
          <w:sz w:val="28"/>
          <w:szCs w:val="28"/>
        </w:rPr>
      </w:pPr>
    </w:p>
    <w:p w14:paraId="00000097" w14:textId="77777777" w:rsidR="003F19DC" w:rsidRDefault="00D23DC6" w:rsidP="00957285">
      <w:pPr>
        <w:pStyle w:val="1"/>
        <w:spacing w:line="360" w:lineRule="auto"/>
        <w:jc w:val="both"/>
        <w:rPr>
          <w:rFonts w:ascii="Times New Roman" w:eastAsia="Times New Roman" w:hAnsi="Times New Roman" w:cs="Times New Roman"/>
          <w:sz w:val="28"/>
          <w:szCs w:val="28"/>
        </w:rPr>
      </w:pPr>
      <w:bookmarkStart w:id="21" w:name="_Toc73720659"/>
      <w:r>
        <w:rPr>
          <w:rFonts w:ascii="Times New Roman" w:eastAsia="Times New Roman" w:hAnsi="Times New Roman" w:cs="Times New Roman"/>
          <w:sz w:val="28"/>
          <w:szCs w:val="28"/>
        </w:rPr>
        <w:t>1.4. Стилистические функции диалектизмов</w:t>
      </w:r>
      <w:bookmarkEnd w:id="21"/>
    </w:p>
    <w:p w14:paraId="00000098" w14:textId="77777777" w:rsidR="003F19DC" w:rsidRDefault="003F19DC" w:rsidP="00957285">
      <w:pPr>
        <w:spacing w:line="360" w:lineRule="auto"/>
        <w:jc w:val="both"/>
        <w:rPr>
          <w:rFonts w:ascii="Times New Roman" w:eastAsia="Times New Roman" w:hAnsi="Times New Roman" w:cs="Times New Roman"/>
          <w:sz w:val="28"/>
          <w:szCs w:val="28"/>
        </w:rPr>
      </w:pPr>
    </w:p>
    <w:p w14:paraId="00000099" w14:textId="0D1D1AC6" w:rsidR="003F19DC" w:rsidRDefault="00D23DC6" w:rsidP="00F671F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Диалектизмы существуют преимущественно в устной форме и используются на определенной ограниченной территории в определенных случаях. Основной функцией диалекта является коммуникативная функция. Если адресат и адресант являются носителями одного диалекта, и отношения между говорящими позволяют использовать диалект, его выбор в первую очередь обусловлен желанием говорящих упростить коммуникацию, говорить понятным и привычным для обоих образом. Кроме того, помимо существования в устной форме, диалектизмы часто используются в </w:t>
      </w:r>
      <w:r>
        <w:rPr>
          <w:rFonts w:ascii="Times New Roman" w:eastAsia="Times New Roman" w:hAnsi="Times New Roman" w:cs="Times New Roman"/>
          <w:sz w:val="28"/>
          <w:szCs w:val="28"/>
        </w:rPr>
        <w:lastRenderedPageBreak/>
        <w:t>художественных произведениях, СМИ, рекламе, в которых они выполняют определенные стилистические и прагматические функции. Я.</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А.</w:t>
      </w:r>
      <w:r w:rsidR="007E71D0">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rPr>
        <w:t>Скородумова</w:t>
      </w:r>
      <w:proofErr w:type="spellEnd"/>
      <w:r>
        <w:rPr>
          <w:rFonts w:ascii="Times New Roman" w:eastAsia="Times New Roman" w:hAnsi="Times New Roman" w:cs="Times New Roman"/>
          <w:sz w:val="28"/>
          <w:szCs w:val="28"/>
        </w:rPr>
        <w:t xml:space="preserve"> говорит о том, что функции диалектизмов в языке различны. С одной стороны, в устной и письменной речи они выполняют коммуникативную задачу, помогают сделать более понятными для местного населения те или иные понятия. В художественной речи диалектизмы выполняют множество стилистических функций [</w:t>
      </w:r>
      <w:proofErr w:type="spellStart"/>
      <w:r>
        <w:rPr>
          <w:rFonts w:ascii="Times New Roman" w:eastAsia="Times New Roman" w:hAnsi="Times New Roman" w:cs="Times New Roman"/>
          <w:sz w:val="28"/>
          <w:szCs w:val="28"/>
        </w:rPr>
        <w:t>Скородумова</w:t>
      </w:r>
      <w:proofErr w:type="spellEnd"/>
      <w:r w:rsidR="0082704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2015</w:t>
      </w:r>
      <w:r w:rsidR="007509B2">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:7]</w:t>
      </w:r>
      <w:r w:rsidR="00A74CA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Рассмотрим классификации стилистических функций Я.</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А.</w:t>
      </w:r>
      <w:r w:rsidR="007E71D0">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rPr>
        <w:t>Скородумовой</w:t>
      </w:r>
      <w:proofErr w:type="spellEnd"/>
      <w:r>
        <w:rPr>
          <w:rFonts w:ascii="Times New Roman" w:eastAsia="Times New Roman" w:hAnsi="Times New Roman" w:cs="Times New Roman"/>
          <w:sz w:val="28"/>
          <w:szCs w:val="28"/>
        </w:rPr>
        <w:t xml:space="preserve"> и В.</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А.</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Чукшиса.</w:t>
      </w:r>
    </w:p>
    <w:p w14:paraId="0000009A" w14:textId="1934091E" w:rsidR="003F19DC" w:rsidRDefault="00D23DC6" w:rsidP="00F671F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А.</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Чукшис, анализируя диалектизмы в австрийской и швейцарской литературе выделяет такие функции диалектной лексики как </w:t>
      </w:r>
    </w:p>
    <w:p w14:paraId="0000009B" w14:textId="7C4E7F8A" w:rsidR="003F19DC" w:rsidRDefault="00D23DC6" w:rsidP="00D5258E">
      <w:pPr>
        <w:numPr>
          <w:ilvl w:val="0"/>
          <w:numId w:val="6"/>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локального колорита</w:t>
      </w:r>
      <w:r w:rsidR="007E71D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p>
    <w:p w14:paraId="0000009C" w14:textId="6A7FC173" w:rsidR="003F19DC" w:rsidRDefault="00D23DC6" w:rsidP="00D5258E">
      <w:pPr>
        <w:numPr>
          <w:ilvl w:val="0"/>
          <w:numId w:val="6"/>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“домашнего”, “семейного” языка</w:t>
      </w:r>
      <w:r w:rsidR="007E71D0">
        <w:rPr>
          <w:rFonts w:ascii="Times New Roman" w:eastAsia="Times New Roman" w:hAnsi="Times New Roman" w:cs="Times New Roman"/>
          <w:sz w:val="28"/>
          <w:szCs w:val="28"/>
          <w:lang w:val="ru-RU"/>
        </w:rPr>
        <w:t>;</w:t>
      </w:r>
    </w:p>
    <w:p w14:paraId="0000009D" w14:textId="422D3D68" w:rsidR="003F19DC" w:rsidRDefault="00D23DC6" w:rsidP="00D5258E">
      <w:pPr>
        <w:numPr>
          <w:ilvl w:val="0"/>
          <w:numId w:val="6"/>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социальной типизации</w:t>
      </w:r>
      <w:r w:rsidR="007E71D0">
        <w:rPr>
          <w:rFonts w:ascii="Times New Roman" w:eastAsia="Times New Roman" w:hAnsi="Times New Roman" w:cs="Times New Roman"/>
          <w:sz w:val="28"/>
          <w:szCs w:val="28"/>
          <w:lang w:val="ru-RU"/>
        </w:rPr>
        <w:t>;</w:t>
      </w:r>
    </w:p>
    <w:p w14:paraId="0000009E" w14:textId="5C999672" w:rsidR="003F19DC" w:rsidRDefault="00D23DC6" w:rsidP="00D5258E">
      <w:pPr>
        <w:numPr>
          <w:ilvl w:val="0"/>
          <w:numId w:val="6"/>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идентифицирующую</w:t>
      </w:r>
      <w:r w:rsidR="007E71D0">
        <w:rPr>
          <w:rFonts w:ascii="Times New Roman" w:eastAsia="Times New Roman" w:hAnsi="Times New Roman" w:cs="Times New Roman"/>
          <w:sz w:val="28"/>
          <w:szCs w:val="28"/>
          <w:lang w:val="ru-RU"/>
        </w:rPr>
        <w:t>;</w:t>
      </w:r>
    </w:p>
    <w:p w14:paraId="0000009F" w14:textId="0B2D8130" w:rsidR="003F19DC" w:rsidRDefault="00D23DC6" w:rsidP="00D5258E">
      <w:pPr>
        <w:numPr>
          <w:ilvl w:val="0"/>
          <w:numId w:val="6"/>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эмоционально-экспрессивную</w:t>
      </w:r>
      <w:r w:rsidR="007E71D0">
        <w:rPr>
          <w:rFonts w:ascii="Times New Roman" w:eastAsia="Times New Roman" w:hAnsi="Times New Roman" w:cs="Times New Roman"/>
          <w:sz w:val="28"/>
          <w:szCs w:val="28"/>
          <w:lang w:val="ru-RU"/>
        </w:rPr>
        <w:t>;</w:t>
      </w:r>
    </w:p>
    <w:p w14:paraId="000000A0" w14:textId="11497BE2" w:rsidR="003F19DC" w:rsidRDefault="00D23DC6" w:rsidP="00D5258E">
      <w:pPr>
        <w:numPr>
          <w:ilvl w:val="0"/>
          <w:numId w:val="6"/>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описательную</w:t>
      </w:r>
      <w:r w:rsidR="007E71D0">
        <w:rPr>
          <w:rFonts w:ascii="Times New Roman" w:eastAsia="Times New Roman" w:hAnsi="Times New Roman" w:cs="Times New Roman"/>
          <w:sz w:val="28"/>
          <w:szCs w:val="28"/>
          <w:lang w:val="ru-RU"/>
        </w:rPr>
        <w:t>;</w:t>
      </w:r>
    </w:p>
    <w:p w14:paraId="000000A1" w14:textId="4B224FCA" w:rsidR="003F19DC" w:rsidRDefault="00D23DC6" w:rsidP="00D5258E">
      <w:pPr>
        <w:numPr>
          <w:ilvl w:val="0"/>
          <w:numId w:val="6"/>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функцию портретной характеристики образа героя</w:t>
      </w:r>
      <w:r w:rsidR="007E71D0">
        <w:rPr>
          <w:rFonts w:ascii="Times New Roman" w:eastAsia="Times New Roman" w:hAnsi="Times New Roman" w:cs="Times New Roman"/>
          <w:sz w:val="28"/>
          <w:szCs w:val="28"/>
          <w:lang w:val="ru-RU"/>
        </w:rPr>
        <w:t>.</w:t>
      </w:r>
    </w:p>
    <w:p w14:paraId="000000A2" w14:textId="72612C0B" w:rsidR="003F19DC" w:rsidRPr="00A74CA4" w:rsidRDefault="00D23DC6" w:rsidP="00F671F1">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Кроме того, анализируя газетные заголовки, лингвист говорит о прагматической функции, утверждая, что диалектизмы, включенные в газетные </w:t>
      </w:r>
      <w:r w:rsidRPr="00827049">
        <w:rPr>
          <w:rFonts w:ascii="Times New Roman" w:eastAsia="Times New Roman" w:hAnsi="Times New Roman" w:cs="Times New Roman"/>
          <w:sz w:val="28"/>
          <w:szCs w:val="28"/>
        </w:rPr>
        <w:t>заголовки</w:t>
      </w:r>
      <w:r w:rsidR="00954705" w:rsidRPr="00827049">
        <w:rPr>
          <w:rFonts w:ascii="Times New Roman" w:eastAsia="Times New Roman" w:hAnsi="Times New Roman" w:cs="Times New Roman"/>
          <w:sz w:val="28"/>
          <w:szCs w:val="28"/>
          <w:lang w:val="ru-RU"/>
        </w:rPr>
        <w:t>,</w:t>
      </w:r>
      <w:r w:rsidR="00827049" w:rsidRPr="00827049">
        <w:rPr>
          <w:rFonts w:ascii="Times New Roman" w:eastAsia="Times New Roman" w:hAnsi="Times New Roman" w:cs="Times New Roman"/>
          <w:sz w:val="28"/>
          <w:szCs w:val="28"/>
          <w:lang w:val="ru-RU"/>
        </w:rPr>
        <w:t xml:space="preserve"> </w:t>
      </w:r>
      <w:r w:rsidRPr="00827049">
        <w:rPr>
          <w:rFonts w:ascii="Times New Roman" w:eastAsia="Times New Roman" w:hAnsi="Times New Roman" w:cs="Times New Roman"/>
          <w:sz w:val="28"/>
          <w:szCs w:val="28"/>
        </w:rPr>
        <w:t xml:space="preserve">привлекают </w:t>
      </w:r>
      <w:r>
        <w:rPr>
          <w:rFonts w:ascii="Times New Roman" w:eastAsia="Times New Roman" w:hAnsi="Times New Roman" w:cs="Times New Roman"/>
          <w:sz w:val="28"/>
          <w:szCs w:val="28"/>
        </w:rPr>
        <w:t>внимание читателя [Чукшис 2013: 6]</w:t>
      </w:r>
      <w:r w:rsidR="00A74CA4">
        <w:rPr>
          <w:rFonts w:ascii="Times New Roman" w:eastAsia="Times New Roman" w:hAnsi="Times New Roman" w:cs="Times New Roman"/>
          <w:sz w:val="28"/>
          <w:szCs w:val="28"/>
          <w:lang w:val="ru-RU"/>
        </w:rPr>
        <w:t>.</w:t>
      </w:r>
    </w:p>
    <w:p w14:paraId="000000A3" w14:textId="7BDAEFF5" w:rsidR="003F19DC" w:rsidRPr="00A74CA4" w:rsidRDefault="00D23DC6" w:rsidP="00F671F1">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E.О. Шаповалова, изучая причины использования сицилийских диалектизмов в современной художественной литературе, говорит о том, что диалектизмы придают национальную окрашенность, позволяя </w:t>
      </w:r>
      <w:r w:rsidR="007E71D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наглядно, ярко и выразительно представить окружающую обстановку</w:t>
      </w:r>
      <w:r w:rsidR="007E71D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создают комический эффект. Лингвист отмечает, что диалектизмы выполняют лишь </w:t>
      </w:r>
      <w:r w:rsidR="007E71D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вспомогательную роль, как средства художественной выразительности</w:t>
      </w:r>
      <w:r w:rsidR="007E71D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они употребляются лишь в сочетании с литературной нормой, чтобы не затруднить понимание текста для читателя, не владеющим данным диалектом [</w:t>
      </w:r>
      <w:r w:rsidR="007E71D0">
        <w:rPr>
          <w:rFonts w:ascii="Times New Roman" w:eastAsia="Times New Roman" w:hAnsi="Times New Roman" w:cs="Times New Roman"/>
          <w:sz w:val="28"/>
          <w:szCs w:val="28"/>
        </w:rPr>
        <w:t>Шаповалова 2019</w:t>
      </w:r>
      <w:r>
        <w:rPr>
          <w:rFonts w:ascii="Times New Roman" w:eastAsia="Times New Roman" w:hAnsi="Times New Roman" w:cs="Times New Roman"/>
          <w:sz w:val="28"/>
          <w:szCs w:val="28"/>
        </w:rPr>
        <w:t>: 118-119]</w:t>
      </w:r>
      <w:r w:rsidR="00A74CA4">
        <w:rPr>
          <w:rFonts w:ascii="Times New Roman" w:eastAsia="Times New Roman" w:hAnsi="Times New Roman" w:cs="Times New Roman"/>
          <w:sz w:val="28"/>
          <w:szCs w:val="28"/>
          <w:lang w:val="ru-RU"/>
        </w:rPr>
        <w:t>.</w:t>
      </w:r>
    </w:p>
    <w:p w14:paraId="000000A4" w14:textId="14E77DF6" w:rsidR="003F19DC" w:rsidRDefault="00D23DC6" w:rsidP="00F671F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 Я.</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А.</w:t>
      </w:r>
      <w:r w:rsidR="007E71D0">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rPr>
        <w:t>Скородумовой</w:t>
      </w:r>
      <w:proofErr w:type="spellEnd"/>
      <w:r>
        <w:rPr>
          <w:rFonts w:ascii="Times New Roman" w:eastAsia="Times New Roman" w:hAnsi="Times New Roman" w:cs="Times New Roman"/>
          <w:sz w:val="28"/>
          <w:szCs w:val="28"/>
        </w:rPr>
        <w:t>, в лингвистической литературе выделяют следующие функции диалектизмов:</w:t>
      </w:r>
    </w:p>
    <w:p w14:paraId="000000A5" w14:textId="593559C3" w:rsidR="003F19DC" w:rsidRDefault="00D23DC6" w:rsidP="00D5258E">
      <w:pPr>
        <w:numPr>
          <w:ilvl w:val="0"/>
          <w:numId w:val="3"/>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характерологическая функция - диалектизмы помогают определить, какому сословию принадлежит герой, откуда он родом</w:t>
      </w:r>
      <w:r w:rsidR="00827049">
        <w:rPr>
          <w:rFonts w:ascii="Times New Roman" w:eastAsia="Times New Roman" w:hAnsi="Times New Roman" w:cs="Times New Roman"/>
          <w:sz w:val="28"/>
          <w:szCs w:val="28"/>
          <w:lang w:val="ru-RU"/>
        </w:rPr>
        <w:t>;</w:t>
      </w:r>
    </w:p>
    <w:p w14:paraId="000000A6" w14:textId="1EB15B7F" w:rsidR="003F19DC" w:rsidRDefault="00D23DC6" w:rsidP="00D5258E">
      <w:pPr>
        <w:numPr>
          <w:ilvl w:val="0"/>
          <w:numId w:val="3"/>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моделирующая функция - передает подлинную народную речь, </w:t>
      </w:r>
      <w:r w:rsidR="007E71D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придает произведению реалистичности</w:t>
      </w:r>
      <w:r w:rsidR="007E71D0">
        <w:rPr>
          <w:rFonts w:ascii="Times New Roman" w:eastAsia="Times New Roman" w:hAnsi="Times New Roman" w:cs="Times New Roman"/>
          <w:sz w:val="28"/>
          <w:szCs w:val="28"/>
          <w:lang w:val="ru-RU"/>
        </w:rPr>
        <w:t>»</w:t>
      </w:r>
      <w:r w:rsidR="00827049">
        <w:rPr>
          <w:rFonts w:ascii="Times New Roman" w:eastAsia="Times New Roman" w:hAnsi="Times New Roman" w:cs="Times New Roman"/>
          <w:sz w:val="28"/>
          <w:szCs w:val="28"/>
          <w:lang w:val="ru-RU"/>
        </w:rPr>
        <w:t>;</w:t>
      </w:r>
    </w:p>
    <w:p w14:paraId="000000A7" w14:textId="496CE659" w:rsidR="003F19DC" w:rsidRDefault="00D23DC6" w:rsidP="00D5258E">
      <w:pPr>
        <w:numPr>
          <w:ilvl w:val="0"/>
          <w:numId w:val="3"/>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номинативная функция - назначение диалектизма служить названием для определенного предмета</w:t>
      </w:r>
      <w:r w:rsidR="00827049">
        <w:rPr>
          <w:rFonts w:ascii="Times New Roman" w:eastAsia="Times New Roman" w:hAnsi="Times New Roman" w:cs="Times New Roman"/>
          <w:sz w:val="28"/>
          <w:szCs w:val="28"/>
          <w:lang w:val="ru-RU"/>
        </w:rPr>
        <w:t>;</w:t>
      </w:r>
    </w:p>
    <w:p w14:paraId="000000A8" w14:textId="7CB4F346" w:rsidR="003F19DC" w:rsidRDefault="00D23DC6" w:rsidP="00D5258E">
      <w:pPr>
        <w:numPr>
          <w:ilvl w:val="0"/>
          <w:numId w:val="3"/>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эмотивная функция - функция, целью которой является субъективное выражение адресанта к тому, о чем он говорит, выразить эмоции адресанта</w:t>
      </w:r>
      <w:r w:rsidR="00827049">
        <w:rPr>
          <w:rFonts w:ascii="Times New Roman" w:eastAsia="Times New Roman" w:hAnsi="Times New Roman" w:cs="Times New Roman"/>
          <w:sz w:val="28"/>
          <w:szCs w:val="28"/>
          <w:lang w:val="ru-RU"/>
        </w:rPr>
        <w:t>;</w:t>
      </w:r>
    </w:p>
    <w:p w14:paraId="000000A9" w14:textId="19348B55" w:rsidR="003F19DC" w:rsidRDefault="00D23DC6" w:rsidP="00D5258E">
      <w:pPr>
        <w:numPr>
          <w:ilvl w:val="0"/>
          <w:numId w:val="3"/>
        </w:numPr>
        <w:spacing w:line="360" w:lineRule="auto"/>
        <w:ind w:hanging="436"/>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кульминативная</w:t>
      </w:r>
      <w:proofErr w:type="spellEnd"/>
      <w:r>
        <w:rPr>
          <w:rFonts w:ascii="Times New Roman" w:eastAsia="Times New Roman" w:hAnsi="Times New Roman" w:cs="Times New Roman"/>
          <w:sz w:val="28"/>
          <w:szCs w:val="28"/>
        </w:rPr>
        <w:t xml:space="preserve"> функция - функция привлечения внимания читателя к конкретному диалектизму [</w:t>
      </w:r>
      <w:proofErr w:type="spellStart"/>
      <w:r w:rsidR="004865A6">
        <w:rPr>
          <w:rFonts w:ascii="Times New Roman" w:eastAsia="Times New Roman" w:hAnsi="Times New Roman" w:cs="Times New Roman"/>
          <w:sz w:val="28"/>
          <w:szCs w:val="28"/>
        </w:rPr>
        <w:t>Скородумова</w:t>
      </w:r>
      <w:proofErr w:type="spellEnd"/>
      <w:r w:rsidR="004865A6">
        <w:rPr>
          <w:rFonts w:ascii="Times New Roman" w:eastAsia="Times New Roman" w:hAnsi="Times New Roman" w:cs="Times New Roman"/>
          <w:sz w:val="28"/>
          <w:szCs w:val="28"/>
        </w:rPr>
        <w:t xml:space="preserve"> 2015</w:t>
      </w:r>
      <w:r>
        <w:rPr>
          <w:rFonts w:ascii="Times New Roman" w:eastAsia="Times New Roman" w:hAnsi="Times New Roman" w:cs="Times New Roman"/>
          <w:sz w:val="28"/>
          <w:szCs w:val="28"/>
        </w:rPr>
        <w:t>:</w:t>
      </w:r>
      <w:r w:rsidR="007509B2">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8]</w:t>
      </w:r>
      <w:r w:rsidR="00A74CA4">
        <w:rPr>
          <w:rFonts w:ascii="Times New Roman" w:eastAsia="Times New Roman" w:hAnsi="Times New Roman" w:cs="Times New Roman"/>
          <w:sz w:val="28"/>
          <w:szCs w:val="28"/>
          <w:lang w:val="ru-RU"/>
        </w:rPr>
        <w:t>.</w:t>
      </w:r>
    </w:p>
    <w:p w14:paraId="000000AA" w14:textId="1AF9B5E9" w:rsidR="003F19DC" w:rsidRDefault="00D23DC6" w:rsidP="00F671F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ранних исследованиях зарубежных лингвистов диалектизмы в СМИ и рекламе рассматриваются как нечто </w:t>
      </w:r>
      <w:r w:rsidR="007E71D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искусственное</w:t>
      </w:r>
      <w:r w:rsidR="007E71D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и ненастоящее в сравнении с аутентичным использованием диалектизмов в личной устной речи</w:t>
      </w:r>
      <w:r w:rsidR="00A74CA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Straßner</w:t>
      </w:r>
      <w:proofErr w:type="spellEnd"/>
      <w:r>
        <w:rPr>
          <w:rFonts w:ascii="Times New Roman" w:eastAsia="Times New Roman" w:hAnsi="Times New Roman" w:cs="Times New Roman"/>
          <w:sz w:val="28"/>
          <w:szCs w:val="28"/>
        </w:rPr>
        <w:t xml:space="preserve"> 1986: 323]</w:t>
      </w:r>
      <w:r w:rsidR="00A74CA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Соответственно, используя диалект в СМИ и рекламе, журналисты и маркетологи понимали, что использование диалектизмов имеет определенное воздействие на слушателя или зрителя.</w:t>
      </w:r>
    </w:p>
    <w:p w14:paraId="000000AB" w14:textId="17B5F850" w:rsidR="003F19DC" w:rsidRPr="00446573" w:rsidRDefault="00D23DC6" w:rsidP="00F671F1">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Труды зарубежных лингвистов дают основание полагать, что выделенные функции, выполняемыми диалектизмами в художественных произведениях схожи с функциями диалектизмов в СМИ и рекламе. Так, по мнению доктора Альфреда Ламели, директора исследовательского центра </w:t>
      </w:r>
      <w:proofErr w:type="spellStart"/>
      <w:r>
        <w:rPr>
          <w:rFonts w:ascii="Times New Roman" w:eastAsia="Times New Roman" w:hAnsi="Times New Roman" w:cs="Times New Roman"/>
          <w:sz w:val="28"/>
          <w:szCs w:val="28"/>
        </w:rPr>
        <w:t>Deutscher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Sprachatlas</w:t>
      </w:r>
      <w:proofErr w:type="spellEnd"/>
      <w:r>
        <w:rPr>
          <w:rFonts w:ascii="Times New Roman" w:eastAsia="Times New Roman" w:hAnsi="Times New Roman" w:cs="Times New Roman"/>
          <w:sz w:val="28"/>
          <w:szCs w:val="28"/>
        </w:rPr>
        <w:t xml:space="preserve">, первоначально диалект стали использовать небольшие местные радиостанции, их язык был понятен носителям определенного диалекта, на этих радиостанциях можно было узнать новости своего региона, послушать национальные песни. Ламели отмечает, что на таких радиостанциях все равно используются лишь диалектизмы или звуки, характерные для того или иного диалекта. Сама речь приближена к стандартному варианту для того, чтобы </w:t>
      </w:r>
      <w:r>
        <w:rPr>
          <w:rFonts w:ascii="Times New Roman" w:eastAsia="Times New Roman" w:hAnsi="Times New Roman" w:cs="Times New Roman"/>
          <w:sz w:val="28"/>
          <w:szCs w:val="28"/>
        </w:rPr>
        <w:lastRenderedPageBreak/>
        <w:t>слушатели, не являющиеся носителями данного диалекта, также смогли понять смысл передаваемой информации</w:t>
      </w:r>
      <w:r w:rsidR="00A74CA4">
        <w:rPr>
          <w:rFonts w:ascii="Times New Roman" w:eastAsia="Times New Roman" w:hAnsi="Times New Roman" w:cs="Times New Roman"/>
          <w:sz w:val="28"/>
          <w:szCs w:val="28"/>
          <w:lang w:val="ru-RU"/>
        </w:rPr>
        <w:t xml:space="preserve"> </w:t>
      </w:r>
      <w:r w:rsidRPr="00446573">
        <w:rPr>
          <w:rFonts w:ascii="Times New Roman" w:eastAsia="Times New Roman" w:hAnsi="Times New Roman" w:cs="Times New Roman"/>
          <w:sz w:val="28"/>
          <w:szCs w:val="28"/>
          <w:lang w:val="ru-RU"/>
        </w:rPr>
        <w:t>[</w:t>
      </w:r>
      <w:r w:rsidR="00D05B38">
        <w:rPr>
          <w:rFonts w:ascii="Times New Roman" w:eastAsia="Times New Roman" w:hAnsi="Times New Roman" w:cs="Times New Roman"/>
          <w:sz w:val="28"/>
          <w:szCs w:val="28"/>
          <w:lang w:val="ru-RU"/>
        </w:rPr>
        <w:t xml:space="preserve">Электронный ресурс, </w:t>
      </w:r>
      <w:proofErr w:type="spellStart"/>
      <w:r w:rsidRPr="00B1029B">
        <w:rPr>
          <w:rFonts w:ascii="Times New Roman" w:eastAsia="Times New Roman" w:hAnsi="Times New Roman" w:cs="Times New Roman"/>
          <w:sz w:val="28"/>
          <w:szCs w:val="28"/>
          <w:lang w:val="de-DE"/>
        </w:rPr>
        <w:t>Lameli</w:t>
      </w:r>
      <w:proofErr w:type="spellEnd"/>
      <w:r w:rsidRPr="00446573">
        <w:rPr>
          <w:rFonts w:ascii="Times New Roman" w:eastAsia="Times New Roman" w:hAnsi="Times New Roman" w:cs="Times New Roman"/>
          <w:sz w:val="28"/>
          <w:szCs w:val="28"/>
          <w:lang w:val="ru-RU"/>
        </w:rPr>
        <w:t xml:space="preserve"> </w:t>
      </w:r>
      <w:r w:rsidR="004865A6">
        <w:rPr>
          <w:rFonts w:ascii="Times New Roman" w:eastAsia="Times New Roman" w:hAnsi="Times New Roman" w:cs="Times New Roman"/>
          <w:sz w:val="28"/>
          <w:szCs w:val="28"/>
          <w:lang w:val="ru-RU"/>
        </w:rPr>
        <w:t>2017</w:t>
      </w:r>
      <w:r w:rsidRPr="00446573">
        <w:rPr>
          <w:rFonts w:ascii="Times New Roman" w:eastAsia="Times New Roman" w:hAnsi="Times New Roman" w:cs="Times New Roman"/>
          <w:sz w:val="28"/>
          <w:szCs w:val="28"/>
          <w:lang w:val="ru-RU"/>
        </w:rPr>
        <w:t>]</w:t>
      </w:r>
      <w:r w:rsidR="00A74CA4">
        <w:rPr>
          <w:rFonts w:ascii="Times New Roman" w:eastAsia="Times New Roman" w:hAnsi="Times New Roman" w:cs="Times New Roman"/>
          <w:sz w:val="28"/>
          <w:szCs w:val="28"/>
          <w:lang w:val="ru-RU"/>
        </w:rPr>
        <w:t>.</w:t>
      </w:r>
    </w:p>
    <w:p w14:paraId="44C45DFD" w14:textId="77777777" w:rsidR="00A74CA4" w:rsidRDefault="00D23DC6" w:rsidP="00F671F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Помимо коммуникативной задачи, использование диалектизмов радиостанциями изначально выполняло и другую функцию, прежде всего диалектизмы усиливали комический эффект. По Ламели, диалект также используется для характеристики некоторых персонажей и будет существовать в СМИ до тех пор, пока люди помнят о своей Родине и национальных традициях, так как диалектизмы выполняют функцию </w:t>
      </w:r>
      <w:r w:rsidR="007E71D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домашнего</w:t>
      </w:r>
      <w:r w:rsidR="007E71D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родного языка. С их помощью создатель теле- или радиопередачи может приблизить и расположить к себе слушателя. </w:t>
      </w:r>
    </w:p>
    <w:p w14:paraId="000000AE" w14:textId="5AC29420" w:rsidR="003F19DC" w:rsidRPr="00A74CA4" w:rsidRDefault="00D23DC6" w:rsidP="00F671F1">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Зарубежные исследователи считают, что в рекламе диалектизмы выполняют следующие функции: 1)</w:t>
      </w:r>
      <w:r w:rsidR="004865A6">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функцию привлечения внимания</w:t>
      </w:r>
      <w:r w:rsidR="004865A6">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2)</w:t>
      </w:r>
      <w:r w:rsidR="002D0A03" w:rsidRPr="002D0A03">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идентифицирующую функцию [</w:t>
      </w:r>
      <w:proofErr w:type="spellStart"/>
      <w:r>
        <w:rPr>
          <w:rFonts w:ascii="Times New Roman" w:eastAsia="Times New Roman" w:hAnsi="Times New Roman" w:cs="Times New Roman"/>
          <w:sz w:val="28"/>
          <w:szCs w:val="28"/>
        </w:rPr>
        <w:t>Androutsopoulos</w:t>
      </w:r>
      <w:proofErr w:type="spellEnd"/>
      <w:r w:rsidR="004617FB" w:rsidRPr="004617F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2019: 832]</w:t>
      </w:r>
      <w:r w:rsidR="00A74CA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Функция привлечения внимания в данном случае состоит в следующем: зритель, увидев диалектизм в тексте заостряет на нем свое внимание и запоминает рекламный ролик, что впоследствии может побудить его отдать предпочтение рекламируемому продукту. Функцией идентификации является то, что с помощью диалектизмов потребитель может понять, в каком регионе был произведен продукт и отдать ему предпочтение, зная, что данный регион специализируется на производстве определенного товара и славится его высоким качеством. Кроме того, с помощью диалектизмов выражается локальная или региональная идентичность. Зарубежные исследователи выяснили, что носители диалекта воспринимают речь на своем родном диалекте более дружелюбно и с большим интересом, чем литературный язык. Диалект напоминает им о родном доме, вызывает положительные эмоции</w:t>
      </w:r>
      <w:r w:rsidR="00A74CA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Könneker</w:t>
      </w:r>
      <w:proofErr w:type="spellEnd"/>
      <w:r>
        <w:rPr>
          <w:rFonts w:ascii="Times New Roman" w:eastAsia="Times New Roman" w:hAnsi="Times New Roman" w:cs="Times New Roman"/>
          <w:sz w:val="28"/>
          <w:szCs w:val="28"/>
        </w:rPr>
        <w:t xml:space="preserve"> 2011: 32]</w:t>
      </w:r>
      <w:r w:rsidR="00A74CA4">
        <w:rPr>
          <w:rFonts w:ascii="Times New Roman" w:eastAsia="Times New Roman" w:hAnsi="Times New Roman" w:cs="Times New Roman"/>
          <w:sz w:val="28"/>
          <w:szCs w:val="28"/>
          <w:lang w:val="ru-RU"/>
        </w:rPr>
        <w:t>.</w:t>
      </w:r>
    </w:p>
    <w:p w14:paraId="000000AF" w14:textId="517262BA" w:rsidR="003F19DC" w:rsidRDefault="00D23DC6" w:rsidP="00F671F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точки зрения отечественных и зарубежных лингвистов сходятся в том, что помимо коммуникативной задачи, при использовании в художественном тексте, СМИ и рекламных текстах, диалектизмы выполняют множество функций. Они привлекают внимание и запоминаются (функция </w:t>
      </w:r>
      <w:r>
        <w:rPr>
          <w:rFonts w:ascii="Times New Roman" w:eastAsia="Times New Roman" w:hAnsi="Times New Roman" w:cs="Times New Roman"/>
          <w:sz w:val="28"/>
          <w:szCs w:val="28"/>
        </w:rPr>
        <w:lastRenderedPageBreak/>
        <w:t>привлечения внимания); помогают понять, из какого региона родом данная личность или данный продукт (идентифицирующая функция)</w:t>
      </w:r>
      <w:r w:rsidR="00A74CA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диалект обладает множеством эмоционально окрашенных слов, помогающих сделать произведение или рекламный ролик более ярким и необычным (эмоционально-экспрессивная функция); являясь языком, на котором чаще всего человек говорит в семье и с близкими, диалектизмы создают чувство дома, напоминают о Родине (функция </w:t>
      </w:r>
      <w:r w:rsidR="007E71D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домашнего</w:t>
      </w:r>
      <w:r w:rsidR="007E71D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семейного языка)</w:t>
      </w:r>
      <w:r w:rsidR="002E460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передают настоящую речь народа, придают </w:t>
      </w:r>
      <w:r w:rsidR="007E71D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реалистичность</w:t>
      </w:r>
      <w:r w:rsidR="007E71D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(моделирующая функция); передают обстановку, традиции и обычаи конкретного региона (функция создания локального колорита)</w:t>
      </w:r>
      <w:r w:rsidR="002E4603">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оказывают воздействие на адресата (прагматическая функция)</w:t>
      </w:r>
    </w:p>
    <w:p w14:paraId="000000B0" w14:textId="77777777" w:rsidR="003F19DC" w:rsidRDefault="003F19DC" w:rsidP="00957285">
      <w:pPr>
        <w:spacing w:line="360" w:lineRule="auto"/>
        <w:jc w:val="both"/>
        <w:rPr>
          <w:rFonts w:ascii="Times New Roman" w:eastAsia="Times New Roman" w:hAnsi="Times New Roman" w:cs="Times New Roman"/>
          <w:sz w:val="28"/>
          <w:szCs w:val="28"/>
        </w:rPr>
      </w:pPr>
    </w:p>
    <w:p w14:paraId="000000B1" w14:textId="53D7C55D" w:rsidR="003F19DC" w:rsidRDefault="00D23DC6" w:rsidP="00957285">
      <w:pPr>
        <w:pStyle w:val="1"/>
        <w:spacing w:line="360" w:lineRule="auto"/>
        <w:jc w:val="both"/>
        <w:rPr>
          <w:rFonts w:ascii="Times New Roman" w:eastAsia="Times New Roman" w:hAnsi="Times New Roman" w:cs="Times New Roman"/>
          <w:sz w:val="28"/>
          <w:szCs w:val="28"/>
        </w:rPr>
      </w:pPr>
      <w:bookmarkStart w:id="22" w:name="_Toc73720660"/>
      <w:r>
        <w:rPr>
          <w:rFonts w:ascii="Times New Roman" w:eastAsia="Times New Roman" w:hAnsi="Times New Roman" w:cs="Times New Roman"/>
          <w:sz w:val="28"/>
          <w:szCs w:val="28"/>
        </w:rPr>
        <w:t>1.</w:t>
      </w:r>
      <w:r w:rsidR="00B84F3F" w:rsidRPr="00446573">
        <w:rPr>
          <w:rFonts w:ascii="Times New Roman" w:eastAsia="Times New Roman" w:hAnsi="Times New Roman" w:cs="Times New Roman"/>
          <w:sz w:val="28"/>
          <w:szCs w:val="28"/>
          <w:lang w:val="ru-RU"/>
        </w:rPr>
        <w:t xml:space="preserve">5. </w:t>
      </w:r>
      <w:r w:rsidR="00B84F3F">
        <w:rPr>
          <w:rFonts w:ascii="Times New Roman" w:eastAsia="Times New Roman" w:hAnsi="Times New Roman" w:cs="Times New Roman"/>
          <w:sz w:val="28"/>
          <w:szCs w:val="28"/>
          <w:lang w:val="ru-RU"/>
        </w:rPr>
        <w:t xml:space="preserve">Использование </w:t>
      </w:r>
      <w:r>
        <w:rPr>
          <w:rFonts w:ascii="Times New Roman" w:eastAsia="Times New Roman" w:hAnsi="Times New Roman" w:cs="Times New Roman"/>
          <w:sz w:val="28"/>
          <w:szCs w:val="28"/>
        </w:rPr>
        <w:t>диалектизмов в рекламе</w:t>
      </w:r>
      <w:bookmarkEnd w:id="22"/>
    </w:p>
    <w:p w14:paraId="000000B2" w14:textId="77777777" w:rsidR="003F19DC" w:rsidRDefault="003F19DC" w:rsidP="00957285">
      <w:pPr>
        <w:spacing w:line="360" w:lineRule="auto"/>
        <w:jc w:val="both"/>
        <w:rPr>
          <w:rFonts w:ascii="Times New Roman" w:eastAsia="Times New Roman" w:hAnsi="Times New Roman" w:cs="Times New Roman"/>
          <w:sz w:val="28"/>
          <w:szCs w:val="28"/>
        </w:rPr>
      </w:pPr>
    </w:p>
    <w:p w14:paraId="000000B3" w14:textId="2F447251" w:rsidR="003F19DC" w:rsidRDefault="00D23DC6" w:rsidP="00F671F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Диалектизмы в рекламе выполняют ряд лингвопрагматических функций, </w:t>
      </w:r>
      <w:r w:rsidRPr="002E4603">
        <w:rPr>
          <w:rFonts w:ascii="Times New Roman" w:eastAsia="Times New Roman" w:hAnsi="Times New Roman" w:cs="Times New Roman"/>
          <w:sz w:val="28"/>
          <w:szCs w:val="28"/>
        </w:rPr>
        <w:t>соответственно</w:t>
      </w:r>
      <w:r w:rsidR="00954705" w:rsidRPr="002E4603">
        <w:rPr>
          <w:rFonts w:ascii="Times New Roman" w:eastAsia="Times New Roman" w:hAnsi="Times New Roman" w:cs="Times New Roman"/>
          <w:sz w:val="28"/>
          <w:szCs w:val="28"/>
          <w:lang w:val="ru-RU"/>
        </w:rPr>
        <w:t>,</w:t>
      </w:r>
      <w:r w:rsidRPr="002E46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создатели австрийской рекламы выбирают диалект в качестве языка рекламы неслучайно. Основная цель рекламы - заинтересовать потенциального покупателя и побудить его к действию. Если реклама социальная, это действие может быть различного характера, например, вести здоровый образ жизни или же соблюдать чистоту. Для коммерческой рекламы этим действием является совершение покупки определенного товара или услуги. Т.</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П.</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Свекла считает, что реклама является средством социального манипулирования, она воздействует на сознание человека</w:t>
      </w:r>
      <w:r w:rsidR="00A74CA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[Свекла 2015: 87]</w:t>
      </w:r>
      <w:r w:rsidR="00A74CA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Данное воздействие осуществляется непосредственно с помощью языка рекламного сообщения. По Е.</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В.</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Медведевой, существуют четыре части в вербальной составляющей рекламного сообщения: заголовок, основной рекламный текст, слоган и эхо-фраза (емкое и лаконичное высказывание в финале рекламного сообщения) [Медведева</w:t>
      </w:r>
      <w:r w:rsidR="002E4603">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2008:</w:t>
      </w:r>
      <w:r w:rsidR="002E4603">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278]</w:t>
      </w:r>
      <w:r w:rsidR="00A74CA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В качестве эхо-фразы может использоваться короткая песня с текстовым содержанием.</w:t>
      </w:r>
    </w:p>
    <w:p w14:paraId="000000B4" w14:textId="736ADC21" w:rsidR="003F19DC" w:rsidRPr="00A74CA4" w:rsidRDefault="00D23DC6" w:rsidP="00F671F1">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lastRenderedPageBreak/>
        <w:t>Лингвисты С.</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Е.</w:t>
      </w:r>
      <w:r w:rsidR="007E71D0">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rPr>
        <w:t>Тупикова</w:t>
      </w:r>
      <w:proofErr w:type="spellEnd"/>
      <w:r>
        <w:rPr>
          <w:rFonts w:ascii="Times New Roman" w:eastAsia="Times New Roman" w:hAnsi="Times New Roman" w:cs="Times New Roman"/>
          <w:sz w:val="28"/>
          <w:szCs w:val="28"/>
        </w:rPr>
        <w:t xml:space="preserve"> и А.</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В.</w:t>
      </w:r>
      <w:r w:rsidR="007E71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Овчинникова изучали лингвистические способы манипулятивного воздействия на примере английских рекламных текстов. Они выделили лингвистические способы манипулятивного воздействия на всех языковых уровнях. Так, на лексическом уровне манипулятивный потенциал рекламных текстов реализуется за счет употребления эмоционально окрашенных прилагательных, на синтаксическом - за счет использования простых, нераспространенных предложений, обладающих лаконизмом и выразительностью. Если говорить о стилистике, манипулятивным потенциалом обладают метафоры</w:t>
      </w:r>
      <w:r w:rsidR="00A74CA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Тупикова</w:t>
      </w:r>
      <w:proofErr w:type="spellEnd"/>
      <w:r>
        <w:rPr>
          <w:rFonts w:ascii="Times New Roman" w:eastAsia="Times New Roman" w:hAnsi="Times New Roman" w:cs="Times New Roman"/>
          <w:sz w:val="28"/>
          <w:szCs w:val="28"/>
        </w:rPr>
        <w:t xml:space="preserve">, </w:t>
      </w:r>
      <w:r w:rsidR="007E71D0">
        <w:rPr>
          <w:rFonts w:ascii="Times New Roman" w:eastAsia="Times New Roman" w:hAnsi="Times New Roman" w:cs="Times New Roman"/>
          <w:sz w:val="28"/>
          <w:szCs w:val="28"/>
        </w:rPr>
        <w:t>Овчинникова 2016</w:t>
      </w:r>
      <w:r>
        <w:rPr>
          <w:rFonts w:ascii="Times New Roman" w:eastAsia="Times New Roman" w:hAnsi="Times New Roman" w:cs="Times New Roman"/>
          <w:sz w:val="28"/>
          <w:szCs w:val="28"/>
        </w:rPr>
        <w:t>:</w:t>
      </w:r>
      <w:r w:rsidR="002E4603">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219-221]</w:t>
      </w:r>
      <w:r w:rsidR="00A74CA4">
        <w:rPr>
          <w:rFonts w:ascii="Times New Roman" w:eastAsia="Times New Roman" w:hAnsi="Times New Roman" w:cs="Times New Roman"/>
          <w:sz w:val="28"/>
          <w:szCs w:val="28"/>
          <w:lang w:val="ru-RU"/>
        </w:rPr>
        <w:t>.</w:t>
      </w:r>
    </w:p>
    <w:p w14:paraId="000000B5" w14:textId="77777777" w:rsidR="003F19DC" w:rsidRDefault="00D23DC6" w:rsidP="00F671F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Именно диалекты наиболее богаты метафорами и экспрессивной лексикой, предложения на диалекте как правило имеют четкую и незамысловатую структуру, что позволяет воздействовать на потребителя, делая рекламный ролик более ярким и запоминающимся.</w:t>
      </w:r>
    </w:p>
    <w:p w14:paraId="33CC6868" w14:textId="77777777" w:rsidR="002D0A03" w:rsidRDefault="00D23DC6" w:rsidP="002D0A0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Реклама, содержащая диалектизмы</w:t>
      </w:r>
      <w:r w:rsidR="00954705" w:rsidRPr="007E71D0">
        <w:rPr>
          <w:rFonts w:ascii="Times New Roman" w:eastAsia="Times New Roman" w:hAnsi="Times New Roman" w:cs="Times New Roman"/>
          <w:sz w:val="28"/>
          <w:szCs w:val="28"/>
          <w:lang w:val="ru-RU"/>
        </w:rPr>
        <w:t>,</w:t>
      </w:r>
      <w:r w:rsidRPr="007E71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преследует следующие цели:</w:t>
      </w:r>
    </w:p>
    <w:p w14:paraId="5A0385BF" w14:textId="7C13C322" w:rsidR="002D0A03" w:rsidRPr="0010453F" w:rsidRDefault="00D23DC6" w:rsidP="00D5258E">
      <w:pPr>
        <w:pStyle w:val="ad"/>
        <w:numPr>
          <w:ilvl w:val="0"/>
          <w:numId w:val="19"/>
        </w:numPr>
        <w:spacing w:line="360" w:lineRule="auto"/>
        <w:ind w:left="1418" w:hanging="1134"/>
        <w:jc w:val="both"/>
        <w:rPr>
          <w:rFonts w:ascii="Times New Roman" w:eastAsia="Times New Roman" w:hAnsi="Times New Roman" w:cs="Times New Roman"/>
          <w:sz w:val="28"/>
          <w:szCs w:val="28"/>
          <w:lang w:val="ru-RU"/>
        </w:rPr>
      </w:pPr>
      <w:r w:rsidRPr="0010453F">
        <w:rPr>
          <w:rFonts w:ascii="Times New Roman" w:eastAsia="Times New Roman" w:hAnsi="Times New Roman" w:cs="Times New Roman"/>
          <w:sz w:val="28"/>
          <w:szCs w:val="28"/>
        </w:rPr>
        <w:t>обозначить с помощью диалектизмов регион, в котором товар был произведен</w:t>
      </w:r>
      <w:r w:rsidR="00485E2E" w:rsidRPr="0010453F">
        <w:rPr>
          <w:rFonts w:ascii="Times New Roman" w:eastAsia="Times New Roman" w:hAnsi="Times New Roman" w:cs="Times New Roman"/>
          <w:sz w:val="28"/>
          <w:szCs w:val="28"/>
          <w:lang w:val="ru-RU"/>
        </w:rPr>
        <w:t>;</w:t>
      </w:r>
      <w:r w:rsidR="002D0A03" w:rsidRPr="0010453F">
        <w:rPr>
          <w:rFonts w:ascii="Times New Roman" w:eastAsia="Times New Roman" w:hAnsi="Times New Roman" w:cs="Times New Roman"/>
          <w:sz w:val="28"/>
          <w:szCs w:val="28"/>
          <w:lang w:val="ru-RU"/>
        </w:rPr>
        <w:t xml:space="preserve"> </w:t>
      </w:r>
    </w:p>
    <w:p w14:paraId="0461CF04" w14:textId="3C194389" w:rsidR="002D0A03" w:rsidRPr="0010453F" w:rsidRDefault="00D23DC6" w:rsidP="00D5258E">
      <w:pPr>
        <w:pStyle w:val="ad"/>
        <w:numPr>
          <w:ilvl w:val="0"/>
          <w:numId w:val="19"/>
        </w:numPr>
        <w:spacing w:line="360" w:lineRule="auto"/>
        <w:ind w:left="1418" w:hanging="1134"/>
        <w:jc w:val="both"/>
        <w:rPr>
          <w:rFonts w:ascii="Times New Roman" w:eastAsia="Times New Roman" w:hAnsi="Times New Roman" w:cs="Times New Roman"/>
          <w:sz w:val="28"/>
          <w:szCs w:val="28"/>
        </w:rPr>
      </w:pPr>
      <w:r w:rsidRPr="0010453F">
        <w:rPr>
          <w:rFonts w:ascii="Times New Roman" w:eastAsia="Times New Roman" w:hAnsi="Times New Roman" w:cs="Times New Roman"/>
          <w:sz w:val="28"/>
          <w:szCs w:val="28"/>
        </w:rPr>
        <w:t>приблизить товар или услугу к региональному потребителю</w:t>
      </w:r>
      <w:r w:rsidR="00485E2E" w:rsidRPr="0010453F">
        <w:rPr>
          <w:rFonts w:ascii="Times New Roman" w:eastAsia="Times New Roman" w:hAnsi="Times New Roman" w:cs="Times New Roman"/>
          <w:sz w:val="28"/>
          <w:szCs w:val="28"/>
          <w:lang w:val="ru-RU"/>
        </w:rPr>
        <w:t>;</w:t>
      </w:r>
    </w:p>
    <w:p w14:paraId="1987D8E0" w14:textId="300F3137" w:rsidR="002D0A03" w:rsidRPr="0010453F" w:rsidRDefault="00D23DC6" w:rsidP="00D5258E">
      <w:pPr>
        <w:pStyle w:val="ad"/>
        <w:numPr>
          <w:ilvl w:val="0"/>
          <w:numId w:val="19"/>
        </w:numPr>
        <w:spacing w:line="360" w:lineRule="auto"/>
        <w:ind w:left="1418" w:hanging="1134"/>
        <w:jc w:val="both"/>
        <w:rPr>
          <w:rFonts w:ascii="Times New Roman" w:eastAsia="Times New Roman" w:hAnsi="Times New Roman" w:cs="Times New Roman"/>
          <w:sz w:val="28"/>
          <w:szCs w:val="28"/>
        </w:rPr>
      </w:pPr>
      <w:r w:rsidRPr="0010453F">
        <w:rPr>
          <w:rFonts w:ascii="Times New Roman" w:eastAsia="Times New Roman" w:hAnsi="Times New Roman" w:cs="Times New Roman"/>
          <w:sz w:val="28"/>
          <w:szCs w:val="28"/>
        </w:rPr>
        <w:t>создать эффект неожиданности</w:t>
      </w:r>
      <w:r w:rsidR="00485E2E" w:rsidRPr="0010453F">
        <w:rPr>
          <w:rFonts w:ascii="Times New Roman" w:eastAsia="Times New Roman" w:hAnsi="Times New Roman" w:cs="Times New Roman"/>
          <w:sz w:val="28"/>
          <w:szCs w:val="28"/>
          <w:lang w:val="ru-RU"/>
        </w:rPr>
        <w:t>;</w:t>
      </w:r>
    </w:p>
    <w:p w14:paraId="1AC0897C" w14:textId="0469B4E4" w:rsidR="002D0A03" w:rsidRPr="0010453F" w:rsidRDefault="00D23DC6" w:rsidP="00D5258E">
      <w:pPr>
        <w:pStyle w:val="ad"/>
        <w:numPr>
          <w:ilvl w:val="0"/>
          <w:numId w:val="19"/>
        </w:numPr>
        <w:spacing w:line="360" w:lineRule="auto"/>
        <w:ind w:left="1418" w:hanging="1134"/>
        <w:jc w:val="both"/>
        <w:rPr>
          <w:rFonts w:ascii="Times New Roman" w:eastAsia="Times New Roman" w:hAnsi="Times New Roman" w:cs="Times New Roman"/>
          <w:sz w:val="28"/>
          <w:szCs w:val="28"/>
        </w:rPr>
      </w:pPr>
      <w:r w:rsidRPr="0010453F">
        <w:rPr>
          <w:rFonts w:ascii="Times New Roman" w:eastAsia="Times New Roman" w:hAnsi="Times New Roman" w:cs="Times New Roman"/>
          <w:sz w:val="28"/>
          <w:szCs w:val="28"/>
        </w:rPr>
        <w:t>сделать рекламу запоминающейся и оригинальной</w:t>
      </w:r>
      <w:r w:rsidR="00485E2E" w:rsidRPr="0010453F">
        <w:rPr>
          <w:rFonts w:ascii="Times New Roman" w:eastAsia="Times New Roman" w:hAnsi="Times New Roman" w:cs="Times New Roman"/>
          <w:sz w:val="28"/>
          <w:szCs w:val="28"/>
          <w:lang w:val="ru-RU"/>
        </w:rPr>
        <w:t>;</w:t>
      </w:r>
    </w:p>
    <w:p w14:paraId="000000BB" w14:textId="6A35851D" w:rsidR="003F19DC" w:rsidRPr="0010453F" w:rsidRDefault="00D23DC6" w:rsidP="00D5258E">
      <w:pPr>
        <w:pStyle w:val="ad"/>
        <w:numPr>
          <w:ilvl w:val="0"/>
          <w:numId w:val="19"/>
        </w:numPr>
        <w:spacing w:line="360" w:lineRule="auto"/>
        <w:ind w:left="1418" w:hanging="1134"/>
        <w:jc w:val="both"/>
        <w:rPr>
          <w:rFonts w:ascii="Times New Roman" w:eastAsia="Times New Roman" w:hAnsi="Times New Roman" w:cs="Times New Roman"/>
          <w:sz w:val="28"/>
          <w:szCs w:val="28"/>
        </w:rPr>
      </w:pPr>
      <w:r w:rsidRPr="0010453F">
        <w:rPr>
          <w:rFonts w:ascii="Times New Roman" w:eastAsia="Times New Roman" w:hAnsi="Times New Roman" w:cs="Times New Roman"/>
          <w:sz w:val="28"/>
          <w:szCs w:val="28"/>
        </w:rPr>
        <w:t>вызвать у потребителя положительные эмоции, связанные с родным регионом</w:t>
      </w:r>
      <w:r w:rsidR="00485E2E" w:rsidRPr="0010453F">
        <w:rPr>
          <w:rFonts w:ascii="Times New Roman" w:eastAsia="Times New Roman" w:hAnsi="Times New Roman" w:cs="Times New Roman"/>
          <w:sz w:val="28"/>
          <w:szCs w:val="28"/>
          <w:lang w:val="ru-RU"/>
        </w:rPr>
        <w:t>.</w:t>
      </w:r>
    </w:p>
    <w:p w14:paraId="000000BC" w14:textId="77777777" w:rsidR="003F19DC" w:rsidRDefault="003F19DC" w:rsidP="00957285">
      <w:pPr>
        <w:spacing w:line="360" w:lineRule="auto"/>
        <w:jc w:val="both"/>
        <w:rPr>
          <w:rFonts w:ascii="Times New Roman" w:eastAsia="Times New Roman" w:hAnsi="Times New Roman" w:cs="Times New Roman"/>
          <w:sz w:val="28"/>
          <w:szCs w:val="28"/>
        </w:rPr>
      </w:pPr>
    </w:p>
    <w:p w14:paraId="000000BD" w14:textId="77777777" w:rsidR="003F19DC" w:rsidRDefault="00D23DC6" w:rsidP="00957285">
      <w:pPr>
        <w:pStyle w:val="1"/>
        <w:spacing w:line="360" w:lineRule="auto"/>
        <w:jc w:val="both"/>
        <w:rPr>
          <w:rFonts w:ascii="Times New Roman" w:eastAsia="Times New Roman" w:hAnsi="Times New Roman" w:cs="Times New Roman"/>
          <w:sz w:val="28"/>
          <w:szCs w:val="28"/>
        </w:rPr>
      </w:pPr>
      <w:bookmarkStart w:id="23" w:name="_Toc73720661"/>
      <w:r>
        <w:rPr>
          <w:rFonts w:ascii="Times New Roman" w:eastAsia="Times New Roman" w:hAnsi="Times New Roman" w:cs="Times New Roman"/>
          <w:sz w:val="28"/>
          <w:szCs w:val="28"/>
        </w:rPr>
        <w:t>Выводы по главе 1</w:t>
      </w:r>
      <w:bookmarkEnd w:id="23"/>
      <w:r>
        <w:rPr>
          <w:rFonts w:ascii="Times New Roman" w:eastAsia="Times New Roman" w:hAnsi="Times New Roman" w:cs="Times New Roman"/>
          <w:sz w:val="28"/>
          <w:szCs w:val="28"/>
        </w:rPr>
        <w:t xml:space="preserve"> </w:t>
      </w:r>
    </w:p>
    <w:p w14:paraId="000000BE" w14:textId="77777777" w:rsidR="003F19DC" w:rsidRDefault="003F19DC" w:rsidP="00957285">
      <w:pPr>
        <w:spacing w:line="360" w:lineRule="auto"/>
        <w:jc w:val="both"/>
        <w:rPr>
          <w:rFonts w:ascii="Times New Roman" w:eastAsia="Times New Roman" w:hAnsi="Times New Roman" w:cs="Times New Roman"/>
          <w:sz w:val="28"/>
          <w:szCs w:val="28"/>
        </w:rPr>
      </w:pPr>
    </w:p>
    <w:p w14:paraId="000000C0" w14:textId="056034F3" w:rsidR="003F19DC" w:rsidRDefault="00D23DC6"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Языковая ситуация в Австрии такова, что на ее территории сосуществуют австрийский литературный вариант немецкого языка, являющийся стандартным и повсеместно распространенным; обиходно-разговорный язык, сочетающий в себе черты литературного языка и диалектов; диалекты, </w:t>
      </w:r>
      <w:r>
        <w:rPr>
          <w:rFonts w:ascii="Times New Roman" w:eastAsia="Times New Roman" w:hAnsi="Times New Roman" w:cs="Times New Roman"/>
          <w:sz w:val="28"/>
          <w:szCs w:val="28"/>
        </w:rPr>
        <w:lastRenderedPageBreak/>
        <w:t xml:space="preserve">являющиеся территориально ограниченной формой языка, использующиеся как правило в семейно-бытовой сфере при личном общении. </w:t>
      </w:r>
      <w:r w:rsidR="002E4603">
        <w:rPr>
          <w:rFonts w:ascii="Times New Roman" w:eastAsia="Times New Roman" w:hAnsi="Times New Roman" w:cs="Times New Roman"/>
          <w:sz w:val="28"/>
          <w:szCs w:val="28"/>
          <w:lang w:val="ru-RU"/>
        </w:rPr>
        <w:t xml:space="preserve">Тем не менее часто </w:t>
      </w:r>
      <w:r>
        <w:rPr>
          <w:rFonts w:ascii="Times New Roman" w:eastAsia="Times New Roman" w:hAnsi="Times New Roman" w:cs="Times New Roman"/>
          <w:sz w:val="28"/>
          <w:szCs w:val="28"/>
        </w:rPr>
        <w:t xml:space="preserve">можно встретить диалектизмы в литературных произведениях, на телевидении или радио, в рекламных роликах и печатной рекламе. Рекламодатели выбирают диалектизмы вместо литературного языка, так как они обладают стилистическими и </w:t>
      </w:r>
      <w:proofErr w:type="spellStart"/>
      <w:r>
        <w:rPr>
          <w:rFonts w:ascii="Times New Roman" w:eastAsia="Times New Roman" w:hAnsi="Times New Roman" w:cs="Times New Roman"/>
          <w:sz w:val="28"/>
          <w:szCs w:val="28"/>
        </w:rPr>
        <w:t>лингвопрагматическими</w:t>
      </w:r>
      <w:proofErr w:type="spellEnd"/>
      <w:r>
        <w:rPr>
          <w:rFonts w:ascii="Times New Roman" w:eastAsia="Times New Roman" w:hAnsi="Times New Roman" w:cs="Times New Roman"/>
          <w:sz w:val="28"/>
          <w:szCs w:val="28"/>
        </w:rPr>
        <w:t xml:space="preserve"> функциями, воздействуют на потребителя различным образом. Диалектизмы способны привлечь к себе внимание, делают рекламу оригинальной; указывают на регион происхождения продукта; выполняют функцию </w:t>
      </w:r>
      <w:r w:rsidR="007E71D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родного</w:t>
      </w:r>
      <w:r w:rsidR="007E71D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языка, убеждают отдать предпочтение именно национальному продукту.</w:t>
      </w:r>
    </w:p>
    <w:p w14:paraId="000000C1" w14:textId="77777777" w:rsidR="003F19DC" w:rsidRDefault="003F19DC" w:rsidP="00F671F1">
      <w:pPr>
        <w:spacing w:line="360" w:lineRule="auto"/>
        <w:ind w:firstLine="567"/>
        <w:jc w:val="both"/>
        <w:rPr>
          <w:rFonts w:ascii="Times New Roman" w:eastAsia="Times New Roman" w:hAnsi="Times New Roman" w:cs="Times New Roman"/>
          <w:sz w:val="28"/>
          <w:szCs w:val="28"/>
        </w:rPr>
      </w:pPr>
    </w:p>
    <w:p w14:paraId="000000C2" w14:textId="77777777" w:rsidR="003F19DC" w:rsidRDefault="00D23DC6" w:rsidP="00957285">
      <w:pPr>
        <w:pStyle w:val="1"/>
        <w:jc w:val="both"/>
        <w:rPr>
          <w:rFonts w:ascii="Times New Roman" w:eastAsia="Times New Roman" w:hAnsi="Times New Roman" w:cs="Times New Roman"/>
          <w:sz w:val="28"/>
          <w:szCs w:val="28"/>
        </w:rPr>
      </w:pPr>
      <w:bookmarkStart w:id="24" w:name="_Toc73720662"/>
      <w:r>
        <w:rPr>
          <w:rFonts w:ascii="Times New Roman" w:eastAsia="Times New Roman" w:hAnsi="Times New Roman" w:cs="Times New Roman"/>
          <w:sz w:val="28"/>
          <w:szCs w:val="28"/>
        </w:rPr>
        <w:t>ГЛАВА 2. АНАЛИЗ ПРАГМАТИЧЕСКИХ И СТИЛИСТИЧЕСКИХ ФУНКЦИЙ В СЛОГАНЕ И РЕКЛАМНОМ ТЕКСТЕ</w:t>
      </w:r>
      <w:bookmarkEnd w:id="24"/>
    </w:p>
    <w:p w14:paraId="000000C3" w14:textId="77777777" w:rsidR="003F19DC" w:rsidRDefault="00D23DC6" w:rsidP="00957285">
      <w:pPr>
        <w:pStyle w:val="1"/>
        <w:spacing w:line="360" w:lineRule="auto"/>
        <w:jc w:val="both"/>
        <w:rPr>
          <w:rFonts w:ascii="Times New Roman" w:eastAsia="Times New Roman" w:hAnsi="Times New Roman" w:cs="Times New Roman"/>
          <w:sz w:val="28"/>
          <w:szCs w:val="28"/>
        </w:rPr>
      </w:pPr>
      <w:bookmarkStart w:id="25" w:name="_Toc73720663"/>
      <w:r>
        <w:rPr>
          <w:rFonts w:ascii="Times New Roman" w:eastAsia="Times New Roman" w:hAnsi="Times New Roman" w:cs="Times New Roman"/>
          <w:sz w:val="28"/>
          <w:szCs w:val="28"/>
        </w:rPr>
        <w:t>2.1. Особенности исследуемого материала</w:t>
      </w:r>
      <w:bookmarkEnd w:id="25"/>
    </w:p>
    <w:p w14:paraId="000000C4" w14:textId="4F9D2222" w:rsidR="003F19DC" w:rsidRDefault="00D23DC6"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Вторая глава работы посвящена анализу эмпирического материала. </w:t>
      </w:r>
    </w:p>
    <w:p w14:paraId="7F492B16" w14:textId="39A5AAFA" w:rsidR="002535F8" w:rsidRDefault="00A74CA4"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Материал для анализа состоит </w:t>
      </w:r>
      <w:r w:rsidR="002535F8">
        <w:rPr>
          <w:rFonts w:ascii="Times New Roman" w:eastAsia="Times New Roman" w:hAnsi="Times New Roman" w:cs="Times New Roman"/>
          <w:sz w:val="28"/>
          <w:szCs w:val="28"/>
        </w:rPr>
        <w:t xml:space="preserve">из 41 рекламных текстов и трех слоганов. Слоган является своеобразным девизом компании. Под слоганом понимается </w:t>
      </w:r>
      <w:r w:rsidR="007E71D0">
        <w:rPr>
          <w:rFonts w:ascii="Times New Roman" w:eastAsia="Times New Roman" w:hAnsi="Times New Roman" w:cs="Times New Roman"/>
          <w:sz w:val="28"/>
          <w:szCs w:val="28"/>
          <w:lang w:val="ru-RU"/>
        </w:rPr>
        <w:t>«</w:t>
      </w:r>
      <w:r w:rsidR="002535F8">
        <w:rPr>
          <w:rFonts w:ascii="Times New Roman" w:eastAsia="Times New Roman" w:hAnsi="Times New Roman" w:cs="Times New Roman"/>
          <w:sz w:val="28"/>
          <w:szCs w:val="28"/>
        </w:rPr>
        <w:t>семантически емкая фраза, отражающая основную идею маркетинговой стратегии и являющаяся неотъемлемой константой бренда</w:t>
      </w:r>
      <w:r w:rsidR="007E71D0">
        <w:rPr>
          <w:rFonts w:ascii="Times New Roman" w:eastAsia="Times New Roman" w:hAnsi="Times New Roman" w:cs="Times New Roman"/>
          <w:sz w:val="28"/>
          <w:szCs w:val="28"/>
          <w:lang w:val="ru-RU"/>
        </w:rPr>
        <w:t>»</w:t>
      </w:r>
      <w:r w:rsidR="002535F8">
        <w:rPr>
          <w:rFonts w:ascii="Times New Roman" w:eastAsia="Times New Roman" w:hAnsi="Times New Roman" w:cs="Times New Roman"/>
          <w:sz w:val="28"/>
          <w:szCs w:val="28"/>
        </w:rPr>
        <w:t xml:space="preserve"> [Пономарева 2006: 11]</w:t>
      </w:r>
      <w:r>
        <w:rPr>
          <w:rFonts w:ascii="Times New Roman" w:eastAsia="Times New Roman" w:hAnsi="Times New Roman" w:cs="Times New Roman"/>
          <w:sz w:val="28"/>
          <w:szCs w:val="28"/>
          <w:lang w:val="ru-RU"/>
        </w:rPr>
        <w:t>.</w:t>
      </w:r>
      <w:r w:rsidR="002535F8">
        <w:rPr>
          <w:rFonts w:ascii="Times New Roman" w:eastAsia="Times New Roman" w:hAnsi="Times New Roman" w:cs="Times New Roman"/>
          <w:sz w:val="28"/>
          <w:szCs w:val="28"/>
        </w:rPr>
        <w:t xml:space="preserve"> Как правило, компания может обладать одним или несколькими девизами. М.Д. Морозова подчеркивает, что слоган </w:t>
      </w:r>
      <w:r w:rsidR="007E71D0">
        <w:rPr>
          <w:rFonts w:ascii="Times New Roman" w:eastAsia="Times New Roman" w:hAnsi="Times New Roman" w:cs="Times New Roman"/>
          <w:sz w:val="28"/>
          <w:szCs w:val="28"/>
          <w:lang w:val="ru-RU"/>
        </w:rPr>
        <w:t>«</w:t>
      </w:r>
      <w:r w:rsidR="002535F8">
        <w:rPr>
          <w:rFonts w:ascii="Times New Roman" w:eastAsia="Times New Roman" w:hAnsi="Times New Roman" w:cs="Times New Roman"/>
          <w:sz w:val="28"/>
          <w:szCs w:val="28"/>
        </w:rPr>
        <w:t>может существовать изолированно от других рекламных продуктов</w:t>
      </w:r>
      <w:r w:rsidR="007E71D0">
        <w:rPr>
          <w:rFonts w:ascii="Times New Roman" w:eastAsia="Times New Roman" w:hAnsi="Times New Roman" w:cs="Times New Roman"/>
          <w:sz w:val="28"/>
          <w:szCs w:val="28"/>
          <w:lang w:val="ru-RU"/>
        </w:rPr>
        <w:t>»</w:t>
      </w:r>
      <w:r w:rsidR="002535F8">
        <w:rPr>
          <w:rFonts w:ascii="Times New Roman" w:eastAsia="Times New Roman" w:hAnsi="Times New Roman" w:cs="Times New Roman"/>
          <w:sz w:val="28"/>
          <w:szCs w:val="28"/>
        </w:rPr>
        <w:t xml:space="preserve"> [Морозова 2003: 7]</w:t>
      </w:r>
      <w:r>
        <w:rPr>
          <w:rFonts w:ascii="Times New Roman" w:eastAsia="Times New Roman" w:hAnsi="Times New Roman" w:cs="Times New Roman"/>
          <w:sz w:val="28"/>
          <w:szCs w:val="28"/>
          <w:lang w:val="ru-RU"/>
        </w:rPr>
        <w:t>.</w:t>
      </w:r>
      <w:r w:rsidR="002535F8">
        <w:rPr>
          <w:rFonts w:ascii="Times New Roman" w:eastAsia="Times New Roman" w:hAnsi="Times New Roman" w:cs="Times New Roman"/>
          <w:sz w:val="28"/>
          <w:szCs w:val="28"/>
        </w:rPr>
        <w:t xml:space="preserve"> </w:t>
      </w:r>
    </w:p>
    <w:p w14:paraId="000000C5" w14:textId="77777777" w:rsidR="003F19DC" w:rsidRDefault="00D23DC6"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Можно выделить три варианта структурной организации анализируемых слоганов и рекламных текстов: </w:t>
      </w:r>
    </w:p>
    <w:p w14:paraId="000000C6" w14:textId="3F04F246" w:rsidR="003F19DC" w:rsidRDefault="00D23DC6" w:rsidP="00D5258E">
      <w:pPr>
        <w:numPr>
          <w:ilvl w:val="0"/>
          <w:numId w:val="8"/>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рекламные тексты, состоящие из одного слова</w:t>
      </w:r>
      <w:r w:rsidR="007E71D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p>
    <w:p w14:paraId="000000C7" w14:textId="3BCF38F4" w:rsidR="003F19DC" w:rsidRDefault="00D23DC6" w:rsidP="00D5258E">
      <w:pPr>
        <w:numPr>
          <w:ilvl w:val="0"/>
          <w:numId w:val="8"/>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рекламные тексты и слоганы, состоящие из одного или нескольких предложений</w:t>
      </w:r>
      <w:r w:rsidR="007E71D0">
        <w:rPr>
          <w:rFonts w:ascii="Times New Roman" w:eastAsia="Times New Roman" w:hAnsi="Times New Roman" w:cs="Times New Roman"/>
          <w:sz w:val="28"/>
          <w:szCs w:val="28"/>
          <w:lang w:val="ru-RU"/>
        </w:rPr>
        <w:t>;</w:t>
      </w:r>
    </w:p>
    <w:p w14:paraId="000000C8" w14:textId="17C8B419" w:rsidR="003F19DC" w:rsidRDefault="00D23DC6" w:rsidP="00D5258E">
      <w:pPr>
        <w:numPr>
          <w:ilvl w:val="0"/>
          <w:numId w:val="8"/>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рекламные тексты в форме диалогов</w:t>
      </w:r>
      <w:r w:rsidR="007E71D0">
        <w:rPr>
          <w:rFonts w:ascii="Times New Roman" w:eastAsia="Times New Roman" w:hAnsi="Times New Roman" w:cs="Times New Roman"/>
          <w:sz w:val="28"/>
          <w:szCs w:val="28"/>
          <w:lang w:val="ru-RU"/>
        </w:rPr>
        <w:t>.</w:t>
      </w:r>
    </w:p>
    <w:p w14:paraId="000000C9" w14:textId="4249B419" w:rsidR="003F19DC" w:rsidRDefault="00D23DC6"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 первой группе относятся 6 рекламных текстов. Рекламные тексты рекламной кампании </w:t>
      </w:r>
      <w:r w:rsidR="007E71D0" w:rsidRPr="007E71D0">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Da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komm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her</w:t>
      </w:r>
      <w:proofErr w:type="spellEnd"/>
      <w:r w:rsidR="007E71D0" w:rsidRPr="007E71D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агентства </w:t>
      </w:r>
      <w:r w:rsidR="007E71D0" w:rsidRPr="007E71D0">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Demner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Merlicek</w:t>
      </w:r>
      <w:proofErr w:type="spellEnd"/>
      <w:r>
        <w:rPr>
          <w:rFonts w:ascii="Times New Roman" w:eastAsia="Times New Roman" w:hAnsi="Times New Roman" w:cs="Times New Roman"/>
          <w:sz w:val="28"/>
          <w:szCs w:val="28"/>
        </w:rPr>
        <w:t xml:space="preserve"> und </w:t>
      </w:r>
      <w:proofErr w:type="spellStart"/>
      <w:r>
        <w:rPr>
          <w:rFonts w:ascii="Times New Roman" w:eastAsia="Times New Roman" w:hAnsi="Times New Roman" w:cs="Times New Roman"/>
          <w:sz w:val="28"/>
          <w:szCs w:val="28"/>
        </w:rPr>
        <w:t>Bergmann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Werbegesellschaft</w:t>
      </w:r>
      <w:proofErr w:type="spellEnd"/>
      <w:r>
        <w:rPr>
          <w:rFonts w:ascii="Times New Roman" w:eastAsia="Times New Roman" w:hAnsi="Times New Roman" w:cs="Times New Roman"/>
          <w:sz w:val="28"/>
          <w:szCs w:val="28"/>
        </w:rPr>
        <w:t xml:space="preserve"> GmbH</w:t>
      </w:r>
      <w:r w:rsidR="007E71D0" w:rsidRPr="007E71D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(далее DMB </w:t>
      </w:r>
      <w:proofErr w:type="spellStart"/>
      <w:r>
        <w:rPr>
          <w:rFonts w:ascii="Times New Roman" w:eastAsia="Times New Roman" w:hAnsi="Times New Roman" w:cs="Times New Roman"/>
          <w:sz w:val="28"/>
          <w:szCs w:val="28"/>
        </w:rPr>
        <w:t>Werbeagentur</w:t>
      </w:r>
      <w:proofErr w:type="spellEnd"/>
      <w:r>
        <w:rPr>
          <w:rFonts w:ascii="Times New Roman" w:eastAsia="Times New Roman" w:hAnsi="Times New Roman" w:cs="Times New Roman"/>
          <w:sz w:val="28"/>
          <w:szCs w:val="28"/>
        </w:rPr>
        <w:t xml:space="preserve">), рекламный текст </w:t>
      </w:r>
      <w:proofErr w:type="spellStart"/>
      <w:r>
        <w:rPr>
          <w:rFonts w:ascii="Times New Roman" w:eastAsia="Times New Roman" w:hAnsi="Times New Roman" w:cs="Times New Roman"/>
          <w:sz w:val="28"/>
          <w:szCs w:val="28"/>
        </w:rPr>
        <w:t>Wiener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Linien</w:t>
      </w:r>
      <w:proofErr w:type="spellEnd"/>
      <w:r>
        <w:rPr>
          <w:rFonts w:ascii="Times New Roman" w:eastAsia="Times New Roman" w:hAnsi="Times New Roman" w:cs="Times New Roman"/>
          <w:sz w:val="28"/>
          <w:szCs w:val="28"/>
        </w:rPr>
        <w:t>. Представим данные в виде таблицы:</w:t>
      </w:r>
    </w:p>
    <w:p w14:paraId="3445CBE7" w14:textId="77777777" w:rsidR="002535F8" w:rsidRDefault="002535F8" w:rsidP="00957285">
      <w:pPr>
        <w:spacing w:line="360" w:lineRule="auto"/>
        <w:jc w:val="both"/>
        <w:rPr>
          <w:rFonts w:ascii="Times New Roman" w:eastAsia="Times New Roman" w:hAnsi="Times New Roman" w:cs="Times New Roman"/>
          <w:sz w:val="28"/>
          <w:szCs w:val="28"/>
        </w:rPr>
      </w:pPr>
    </w:p>
    <w:p w14:paraId="4FDD408A" w14:textId="0FB4B701" w:rsidR="002535F8" w:rsidRPr="00272663" w:rsidRDefault="002535F8" w:rsidP="002535F8">
      <w:pPr>
        <w:pStyle w:val="ac"/>
        <w:keepNext/>
        <w:rPr>
          <w:rFonts w:ascii="Times New Roman" w:hAnsi="Times New Roman" w:cs="Times New Roman"/>
          <w:color w:val="auto"/>
          <w:sz w:val="24"/>
          <w:szCs w:val="24"/>
        </w:rPr>
      </w:pPr>
      <w:r w:rsidRPr="00272663">
        <w:rPr>
          <w:rFonts w:ascii="Times New Roman" w:hAnsi="Times New Roman" w:cs="Times New Roman"/>
          <w:color w:val="auto"/>
          <w:sz w:val="24"/>
          <w:szCs w:val="24"/>
        </w:rPr>
        <w:t xml:space="preserve">Таблица </w:t>
      </w:r>
      <w:r w:rsidRPr="00272663">
        <w:rPr>
          <w:rFonts w:ascii="Times New Roman" w:hAnsi="Times New Roman" w:cs="Times New Roman"/>
          <w:color w:val="auto"/>
          <w:sz w:val="24"/>
          <w:szCs w:val="24"/>
        </w:rPr>
        <w:fldChar w:fldCharType="begin"/>
      </w:r>
      <w:r w:rsidRPr="00272663">
        <w:rPr>
          <w:rFonts w:ascii="Times New Roman" w:hAnsi="Times New Roman" w:cs="Times New Roman"/>
          <w:color w:val="auto"/>
          <w:sz w:val="24"/>
          <w:szCs w:val="24"/>
        </w:rPr>
        <w:instrText xml:space="preserve"> SEQ Таблица \* ARABIC </w:instrText>
      </w:r>
      <w:r w:rsidRPr="00272663">
        <w:rPr>
          <w:rFonts w:ascii="Times New Roman" w:hAnsi="Times New Roman" w:cs="Times New Roman"/>
          <w:color w:val="auto"/>
          <w:sz w:val="24"/>
          <w:szCs w:val="24"/>
        </w:rPr>
        <w:fldChar w:fldCharType="separate"/>
      </w:r>
      <w:r w:rsidR="000A5A7E" w:rsidRPr="00272663">
        <w:rPr>
          <w:rFonts w:ascii="Times New Roman" w:hAnsi="Times New Roman" w:cs="Times New Roman"/>
          <w:noProof/>
          <w:color w:val="auto"/>
          <w:sz w:val="24"/>
          <w:szCs w:val="24"/>
        </w:rPr>
        <w:t>1</w:t>
      </w:r>
      <w:r w:rsidRPr="00272663">
        <w:rPr>
          <w:rFonts w:ascii="Times New Roman" w:hAnsi="Times New Roman" w:cs="Times New Roman"/>
          <w:color w:val="auto"/>
          <w:sz w:val="24"/>
          <w:szCs w:val="24"/>
        </w:rPr>
        <w:fldChar w:fldCharType="end"/>
      </w:r>
      <w:r w:rsidRPr="00272663">
        <w:rPr>
          <w:rFonts w:ascii="Times New Roman" w:hAnsi="Times New Roman" w:cs="Times New Roman"/>
          <w:color w:val="auto"/>
          <w:sz w:val="24"/>
          <w:szCs w:val="24"/>
          <w:lang w:val="ru-RU"/>
        </w:rPr>
        <w:t>-</w:t>
      </w:r>
      <w:r w:rsidR="00BA6F88" w:rsidRPr="00272663">
        <w:rPr>
          <w:rFonts w:ascii="Times New Roman" w:hAnsi="Times New Roman" w:cs="Times New Roman"/>
          <w:color w:val="auto"/>
          <w:sz w:val="24"/>
          <w:szCs w:val="24"/>
          <w:lang w:val="ru-RU"/>
        </w:rPr>
        <w:t xml:space="preserve"> </w:t>
      </w:r>
      <w:r w:rsidRPr="00272663">
        <w:rPr>
          <w:rFonts w:ascii="Times New Roman" w:hAnsi="Times New Roman" w:cs="Times New Roman"/>
          <w:color w:val="auto"/>
          <w:sz w:val="24"/>
          <w:szCs w:val="24"/>
          <w:lang w:val="ru-RU"/>
        </w:rPr>
        <w:t>рекламные тексты, состоящие из одного слова</w:t>
      </w:r>
    </w:p>
    <w:tbl>
      <w:tblPr>
        <w:tblStyle w:val="40"/>
        <w:tblW w:w="948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6"/>
        <w:gridCol w:w="2409"/>
        <w:gridCol w:w="1705"/>
        <w:gridCol w:w="2690"/>
        <w:gridCol w:w="2268"/>
      </w:tblGrid>
      <w:tr w:rsidR="003F19DC" w14:paraId="5A2B3E7A" w14:textId="77777777" w:rsidTr="00D77023">
        <w:trPr>
          <w:jc w:val="center"/>
        </w:trPr>
        <w:tc>
          <w:tcPr>
            <w:tcW w:w="416" w:type="dxa"/>
            <w:shd w:val="clear" w:color="auto" w:fill="auto"/>
            <w:tcMar>
              <w:top w:w="100" w:type="dxa"/>
              <w:left w:w="100" w:type="dxa"/>
              <w:bottom w:w="100" w:type="dxa"/>
              <w:right w:w="100" w:type="dxa"/>
            </w:tcMar>
            <w:vAlign w:val="center"/>
          </w:tcPr>
          <w:p w14:paraId="000000CA" w14:textId="7A184E94" w:rsidR="003F19DC" w:rsidRPr="00D77023" w:rsidRDefault="00D77023" w:rsidP="00957285">
            <w:pPr>
              <w:widowControl w:val="0"/>
              <w:spacing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c>
          <w:tcPr>
            <w:tcW w:w="2409" w:type="dxa"/>
            <w:shd w:val="clear" w:color="auto" w:fill="auto"/>
            <w:tcMar>
              <w:top w:w="100" w:type="dxa"/>
              <w:left w:w="100" w:type="dxa"/>
              <w:bottom w:w="100" w:type="dxa"/>
              <w:right w:w="100" w:type="dxa"/>
            </w:tcMar>
            <w:vAlign w:val="center"/>
          </w:tcPr>
          <w:p w14:paraId="000000CB" w14:textId="52E825DA"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название компании или рекламного </w:t>
            </w:r>
            <w:r w:rsidR="004617FB">
              <w:rPr>
                <w:rFonts w:ascii="Times New Roman" w:eastAsia="Times New Roman" w:hAnsi="Times New Roman" w:cs="Times New Roman"/>
                <w:sz w:val="28"/>
                <w:szCs w:val="28"/>
                <w:lang w:val="ru-RU"/>
              </w:rPr>
              <w:t>агентства</w:t>
            </w:r>
            <w:r>
              <w:rPr>
                <w:rFonts w:ascii="Times New Roman" w:eastAsia="Times New Roman" w:hAnsi="Times New Roman" w:cs="Times New Roman"/>
                <w:sz w:val="28"/>
                <w:szCs w:val="28"/>
              </w:rPr>
              <w:t xml:space="preserve"> </w:t>
            </w:r>
          </w:p>
        </w:tc>
        <w:tc>
          <w:tcPr>
            <w:tcW w:w="1705" w:type="dxa"/>
            <w:shd w:val="clear" w:color="auto" w:fill="auto"/>
            <w:tcMar>
              <w:top w:w="100" w:type="dxa"/>
              <w:left w:w="100" w:type="dxa"/>
              <w:bottom w:w="100" w:type="dxa"/>
              <w:right w:w="100" w:type="dxa"/>
            </w:tcMar>
            <w:vAlign w:val="center"/>
          </w:tcPr>
          <w:p w14:paraId="000000CC"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название рекламной кампании (при наличии)</w:t>
            </w:r>
          </w:p>
        </w:tc>
        <w:tc>
          <w:tcPr>
            <w:tcW w:w="2690" w:type="dxa"/>
            <w:shd w:val="clear" w:color="auto" w:fill="auto"/>
            <w:tcMar>
              <w:top w:w="100" w:type="dxa"/>
              <w:left w:w="100" w:type="dxa"/>
              <w:bottom w:w="100" w:type="dxa"/>
              <w:right w:w="100" w:type="dxa"/>
            </w:tcMar>
            <w:vAlign w:val="center"/>
          </w:tcPr>
          <w:p w14:paraId="000000CD"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рекламный текст/слоган</w:t>
            </w:r>
          </w:p>
        </w:tc>
        <w:tc>
          <w:tcPr>
            <w:tcW w:w="2268" w:type="dxa"/>
            <w:shd w:val="clear" w:color="auto" w:fill="auto"/>
            <w:tcMar>
              <w:top w:w="100" w:type="dxa"/>
              <w:left w:w="100" w:type="dxa"/>
              <w:bottom w:w="100" w:type="dxa"/>
              <w:right w:w="100" w:type="dxa"/>
            </w:tcMar>
            <w:vAlign w:val="center"/>
          </w:tcPr>
          <w:p w14:paraId="000000CE"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изображение</w:t>
            </w:r>
          </w:p>
        </w:tc>
      </w:tr>
      <w:tr w:rsidR="003F19DC" w14:paraId="4808C05C" w14:textId="77777777" w:rsidTr="00D77023">
        <w:trPr>
          <w:jc w:val="center"/>
        </w:trPr>
        <w:tc>
          <w:tcPr>
            <w:tcW w:w="416" w:type="dxa"/>
            <w:shd w:val="clear" w:color="auto" w:fill="auto"/>
            <w:tcMar>
              <w:top w:w="100" w:type="dxa"/>
              <w:left w:w="100" w:type="dxa"/>
              <w:bottom w:w="100" w:type="dxa"/>
              <w:right w:w="100" w:type="dxa"/>
            </w:tcMar>
            <w:vAlign w:val="center"/>
          </w:tcPr>
          <w:p w14:paraId="000000CF"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409" w:type="dxa"/>
            <w:shd w:val="clear" w:color="auto" w:fill="auto"/>
            <w:tcMar>
              <w:top w:w="100" w:type="dxa"/>
              <w:left w:w="100" w:type="dxa"/>
              <w:bottom w:w="100" w:type="dxa"/>
              <w:right w:w="100" w:type="dxa"/>
            </w:tcMar>
            <w:vAlign w:val="center"/>
          </w:tcPr>
          <w:p w14:paraId="000000D0" w14:textId="77777777" w:rsidR="003F19DC" w:rsidRDefault="00D23DC6" w:rsidP="0010453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DMB </w:t>
            </w:r>
            <w:proofErr w:type="spellStart"/>
            <w:r>
              <w:rPr>
                <w:rFonts w:ascii="Times New Roman" w:eastAsia="Times New Roman" w:hAnsi="Times New Roman" w:cs="Times New Roman"/>
                <w:sz w:val="28"/>
                <w:szCs w:val="28"/>
              </w:rPr>
              <w:t>Werbeagentur</w:t>
            </w:r>
            <w:proofErr w:type="spellEnd"/>
          </w:p>
        </w:tc>
        <w:tc>
          <w:tcPr>
            <w:tcW w:w="1705" w:type="dxa"/>
            <w:shd w:val="clear" w:color="auto" w:fill="auto"/>
            <w:tcMar>
              <w:top w:w="100" w:type="dxa"/>
              <w:left w:w="100" w:type="dxa"/>
              <w:bottom w:w="100" w:type="dxa"/>
              <w:right w:w="100" w:type="dxa"/>
            </w:tcMar>
            <w:vAlign w:val="center"/>
          </w:tcPr>
          <w:p w14:paraId="000000D1" w14:textId="79A09D05" w:rsidR="003F19DC" w:rsidRPr="00272663" w:rsidRDefault="00272663" w:rsidP="0010453F">
            <w:pPr>
              <w:spacing w:line="360" w:lineRule="auto"/>
              <w:jc w:val="center"/>
              <w:rPr>
                <w:rFonts w:ascii="Times New Roman" w:eastAsia="Times New Roman" w:hAnsi="Times New Roman" w:cs="Times New Roman"/>
                <w:sz w:val="28"/>
                <w:szCs w:val="28"/>
                <w:lang w:val="de-AT"/>
              </w:rPr>
            </w:pPr>
            <w:r>
              <w:rPr>
                <w:rFonts w:ascii="Times New Roman" w:eastAsia="Times New Roman" w:hAnsi="Times New Roman" w:cs="Times New Roman"/>
                <w:sz w:val="28"/>
                <w:szCs w:val="28"/>
                <w:lang w:val="de-AT"/>
              </w:rPr>
              <w:t>„</w:t>
            </w:r>
            <w:proofErr w:type="spellStart"/>
            <w:r w:rsidR="00D23DC6">
              <w:rPr>
                <w:rFonts w:ascii="Times New Roman" w:eastAsia="Times New Roman" w:hAnsi="Times New Roman" w:cs="Times New Roman"/>
                <w:sz w:val="28"/>
                <w:szCs w:val="28"/>
              </w:rPr>
              <w:t>Da</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komm</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ich</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her</w:t>
            </w:r>
            <w:proofErr w:type="spellEnd"/>
            <w:r>
              <w:rPr>
                <w:rFonts w:ascii="Times New Roman" w:eastAsia="Times New Roman" w:hAnsi="Times New Roman" w:cs="Times New Roman"/>
                <w:sz w:val="28"/>
                <w:szCs w:val="28"/>
                <w:lang w:val="de-AT"/>
              </w:rPr>
              <w:t>“</w:t>
            </w:r>
          </w:p>
        </w:tc>
        <w:tc>
          <w:tcPr>
            <w:tcW w:w="2690" w:type="dxa"/>
            <w:shd w:val="clear" w:color="auto" w:fill="auto"/>
            <w:tcMar>
              <w:top w:w="100" w:type="dxa"/>
              <w:left w:w="100" w:type="dxa"/>
              <w:bottom w:w="100" w:type="dxa"/>
              <w:right w:w="100" w:type="dxa"/>
            </w:tcMar>
            <w:vAlign w:val="center"/>
          </w:tcPr>
          <w:p w14:paraId="000000D2" w14:textId="77777777" w:rsidR="003F19DC" w:rsidRDefault="00D23DC6" w:rsidP="0010453F">
            <w:pPr>
              <w:spacing w:line="360" w:lineRule="auto"/>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Marün</w:t>
            </w:r>
            <w:proofErr w:type="spellEnd"/>
          </w:p>
        </w:tc>
        <w:tc>
          <w:tcPr>
            <w:tcW w:w="2268" w:type="dxa"/>
            <w:shd w:val="clear" w:color="auto" w:fill="auto"/>
            <w:tcMar>
              <w:top w:w="100" w:type="dxa"/>
              <w:left w:w="100" w:type="dxa"/>
              <w:bottom w:w="100" w:type="dxa"/>
              <w:right w:w="100" w:type="dxa"/>
            </w:tcMar>
            <w:vAlign w:val="center"/>
          </w:tcPr>
          <w:p w14:paraId="000000D3"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A851859" wp14:editId="6F03F129">
                  <wp:extent cx="1304925" cy="647700"/>
                  <wp:effectExtent l="0" t="0" r="0" b="0"/>
                  <wp:docPr id="45"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1"/>
                          <a:srcRect/>
                          <a:stretch>
                            <a:fillRect/>
                          </a:stretch>
                        </pic:blipFill>
                        <pic:spPr>
                          <a:xfrm>
                            <a:off x="0" y="0"/>
                            <a:ext cx="1304925" cy="647700"/>
                          </a:xfrm>
                          <a:prstGeom prst="rect">
                            <a:avLst/>
                          </a:prstGeom>
                          <a:ln/>
                        </pic:spPr>
                      </pic:pic>
                    </a:graphicData>
                  </a:graphic>
                </wp:inline>
              </w:drawing>
            </w:r>
          </w:p>
        </w:tc>
      </w:tr>
      <w:tr w:rsidR="003F19DC" w14:paraId="12C874CC" w14:textId="77777777" w:rsidTr="00D77023">
        <w:trPr>
          <w:jc w:val="center"/>
        </w:trPr>
        <w:tc>
          <w:tcPr>
            <w:tcW w:w="416" w:type="dxa"/>
            <w:shd w:val="clear" w:color="auto" w:fill="auto"/>
            <w:tcMar>
              <w:top w:w="100" w:type="dxa"/>
              <w:left w:w="100" w:type="dxa"/>
              <w:bottom w:w="100" w:type="dxa"/>
              <w:right w:w="100" w:type="dxa"/>
            </w:tcMar>
            <w:vAlign w:val="center"/>
          </w:tcPr>
          <w:p w14:paraId="000000D4"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409" w:type="dxa"/>
            <w:shd w:val="clear" w:color="auto" w:fill="auto"/>
            <w:tcMar>
              <w:top w:w="100" w:type="dxa"/>
              <w:left w:w="100" w:type="dxa"/>
              <w:bottom w:w="100" w:type="dxa"/>
              <w:right w:w="100" w:type="dxa"/>
            </w:tcMar>
            <w:vAlign w:val="center"/>
          </w:tcPr>
          <w:p w14:paraId="000000D5" w14:textId="77777777" w:rsidR="003F19DC" w:rsidRDefault="00D23DC6" w:rsidP="0010453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DMB </w:t>
            </w:r>
            <w:proofErr w:type="spellStart"/>
            <w:r>
              <w:rPr>
                <w:rFonts w:ascii="Times New Roman" w:eastAsia="Times New Roman" w:hAnsi="Times New Roman" w:cs="Times New Roman"/>
                <w:sz w:val="28"/>
                <w:szCs w:val="28"/>
              </w:rPr>
              <w:t>Werbeagentur</w:t>
            </w:r>
            <w:proofErr w:type="spellEnd"/>
          </w:p>
        </w:tc>
        <w:tc>
          <w:tcPr>
            <w:tcW w:w="1705" w:type="dxa"/>
            <w:shd w:val="clear" w:color="auto" w:fill="auto"/>
            <w:tcMar>
              <w:top w:w="100" w:type="dxa"/>
              <w:left w:w="100" w:type="dxa"/>
              <w:bottom w:w="100" w:type="dxa"/>
              <w:right w:w="100" w:type="dxa"/>
            </w:tcMar>
            <w:vAlign w:val="center"/>
          </w:tcPr>
          <w:p w14:paraId="000000D6" w14:textId="02C841DB" w:rsidR="003F19DC" w:rsidRDefault="00272663" w:rsidP="0010453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de-AT"/>
              </w:rPr>
              <w:t>„</w:t>
            </w:r>
            <w:proofErr w:type="spellStart"/>
            <w:r>
              <w:rPr>
                <w:rFonts w:ascii="Times New Roman" w:eastAsia="Times New Roman" w:hAnsi="Times New Roman" w:cs="Times New Roman"/>
                <w:sz w:val="28"/>
                <w:szCs w:val="28"/>
              </w:rPr>
              <w:t>Da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komm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her</w:t>
            </w:r>
            <w:proofErr w:type="spellEnd"/>
            <w:r>
              <w:rPr>
                <w:rFonts w:ascii="Times New Roman" w:eastAsia="Times New Roman" w:hAnsi="Times New Roman" w:cs="Times New Roman"/>
                <w:sz w:val="28"/>
                <w:szCs w:val="28"/>
                <w:lang w:val="de-AT"/>
              </w:rPr>
              <w:t>“</w:t>
            </w:r>
          </w:p>
        </w:tc>
        <w:tc>
          <w:tcPr>
            <w:tcW w:w="2690" w:type="dxa"/>
            <w:shd w:val="clear" w:color="auto" w:fill="auto"/>
            <w:tcMar>
              <w:top w:w="100" w:type="dxa"/>
              <w:left w:w="100" w:type="dxa"/>
              <w:bottom w:w="100" w:type="dxa"/>
              <w:right w:w="100" w:type="dxa"/>
            </w:tcMar>
            <w:vAlign w:val="center"/>
          </w:tcPr>
          <w:p w14:paraId="000000D7" w14:textId="77777777" w:rsidR="003F19DC" w:rsidRDefault="00D23DC6" w:rsidP="0010453F">
            <w:pPr>
              <w:spacing w:line="360" w:lineRule="auto"/>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Radi</w:t>
            </w:r>
            <w:proofErr w:type="spellEnd"/>
          </w:p>
        </w:tc>
        <w:tc>
          <w:tcPr>
            <w:tcW w:w="2268" w:type="dxa"/>
            <w:shd w:val="clear" w:color="auto" w:fill="auto"/>
            <w:tcMar>
              <w:top w:w="100" w:type="dxa"/>
              <w:left w:w="100" w:type="dxa"/>
              <w:bottom w:w="100" w:type="dxa"/>
              <w:right w:w="100" w:type="dxa"/>
            </w:tcMar>
            <w:vAlign w:val="center"/>
          </w:tcPr>
          <w:p w14:paraId="000000D8"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547A224" wp14:editId="2823F674">
                  <wp:extent cx="1304925" cy="609600"/>
                  <wp:effectExtent l="0" t="0" r="0" b="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a:srcRect/>
                          <a:stretch>
                            <a:fillRect/>
                          </a:stretch>
                        </pic:blipFill>
                        <pic:spPr>
                          <a:xfrm>
                            <a:off x="0" y="0"/>
                            <a:ext cx="1304925" cy="609600"/>
                          </a:xfrm>
                          <a:prstGeom prst="rect">
                            <a:avLst/>
                          </a:prstGeom>
                          <a:ln/>
                        </pic:spPr>
                      </pic:pic>
                    </a:graphicData>
                  </a:graphic>
                </wp:inline>
              </w:drawing>
            </w:r>
          </w:p>
          <w:p w14:paraId="000000D9" w14:textId="77777777" w:rsidR="003F19DC" w:rsidRDefault="003F19DC" w:rsidP="00957285">
            <w:pPr>
              <w:widowControl w:val="0"/>
              <w:spacing w:line="240" w:lineRule="auto"/>
              <w:jc w:val="both"/>
              <w:rPr>
                <w:rFonts w:ascii="Times New Roman" w:eastAsia="Times New Roman" w:hAnsi="Times New Roman" w:cs="Times New Roman"/>
                <w:sz w:val="28"/>
                <w:szCs w:val="28"/>
              </w:rPr>
            </w:pPr>
          </w:p>
        </w:tc>
      </w:tr>
      <w:tr w:rsidR="003F19DC" w14:paraId="2F3574C0" w14:textId="77777777" w:rsidTr="00D77023">
        <w:trPr>
          <w:jc w:val="center"/>
        </w:trPr>
        <w:tc>
          <w:tcPr>
            <w:tcW w:w="416" w:type="dxa"/>
            <w:shd w:val="clear" w:color="auto" w:fill="auto"/>
            <w:tcMar>
              <w:top w:w="100" w:type="dxa"/>
              <w:left w:w="100" w:type="dxa"/>
              <w:bottom w:w="100" w:type="dxa"/>
              <w:right w:w="100" w:type="dxa"/>
            </w:tcMar>
            <w:vAlign w:val="center"/>
          </w:tcPr>
          <w:p w14:paraId="000000DA"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409" w:type="dxa"/>
            <w:shd w:val="clear" w:color="auto" w:fill="auto"/>
            <w:tcMar>
              <w:top w:w="100" w:type="dxa"/>
              <w:left w:w="100" w:type="dxa"/>
              <w:bottom w:w="100" w:type="dxa"/>
              <w:right w:w="100" w:type="dxa"/>
            </w:tcMar>
            <w:vAlign w:val="center"/>
          </w:tcPr>
          <w:p w14:paraId="000000DB" w14:textId="77777777" w:rsidR="003F19DC" w:rsidRDefault="00D23DC6" w:rsidP="0010453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DMB </w:t>
            </w:r>
            <w:proofErr w:type="spellStart"/>
            <w:r>
              <w:rPr>
                <w:rFonts w:ascii="Times New Roman" w:eastAsia="Times New Roman" w:hAnsi="Times New Roman" w:cs="Times New Roman"/>
                <w:sz w:val="28"/>
                <w:szCs w:val="28"/>
              </w:rPr>
              <w:t>Werbeagentur</w:t>
            </w:r>
            <w:proofErr w:type="spellEnd"/>
          </w:p>
        </w:tc>
        <w:tc>
          <w:tcPr>
            <w:tcW w:w="1705" w:type="dxa"/>
            <w:shd w:val="clear" w:color="auto" w:fill="auto"/>
            <w:tcMar>
              <w:top w:w="100" w:type="dxa"/>
              <w:left w:w="100" w:type="dxa"/>
              <w:bottom w:w="100" w:type="dxa"/>
              <w:right w:w="100" w:type="dxa"/>
            </w:tcMar>
            <w:vAlign w:val="center"/>
          </w:tcPr>
          <w:p w14:paraId="000000DC" w14:textId="41A4AF6B" w:rsidR="003F19DC" w:rsidRDefault="00272663" w:rsidP="0010453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de-AT"/>
              </w:rPr>
              <w:t>„</w:t>
            </w:r>
            <w:proofErr w:type="spellStart"/>
            <w:r>
              <w:rPr>
                <w:rFonts w:ascii="Times New Roman" w:eastAsia="Times New Roman" w:hAnsi="Times New Roman" w:cs="Times New Roman"/>
                <w:sz w:val="28"/>
                <w:szCs w:val="28"/>
              </w:rPr>
              <w:t>Da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komm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her</w:t>
            </w:r>
            <w:proofErr w:type="spellEnd"/>
            <w:r>
              <w:rPr>
                <w:rFonts w:ascii="Times New Roman" w:eastAsia="Times New Roman" w:hAnsi="Times New Roman" w:cs="Times New Roman"/>
                <w:sz w:val="28"/>
                <w:szCs w:val="28"/>
                <w:lang w:val="de-AT"/>
              </w:rPr>
              <w:t>“</w:t>
            </w:r>
          </w:p>
        </w:tc>
        <w:tc>
          <w:tcPr>
            <w:tcW w:w="2690" w:type="dxa"/>
            <w:shd w:val="clear" w:color="auto" w:fill="auto"/>
            <w:tcMar>
              <w:top w:w="100" w:type="dxa"/>
              <w:left w:w="100" w:type="dxa"/>
              <w:bottom w:w="100" w:type="dxa"/>
              <w:right w:w="100" w:type="dxa"/>
            </w:tcMar>
            <w:vAlign w:val="center"/>
          </w:tcPr>
          <w:p w14:paraId="000000DD" w14:textId="77777777" w:rsidR="003F19DC" w:rsidRDefault="00D23DC6" w:rsidP="0010453F">
            <w:pPr>
              <w:spacing w:line="360" w:lineRule="auto"/>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Moosbea</w:t>
            </w:r>
            <w:proofErr w:type="spellEnd"/>
          </w:p>
        </w:tc>
        <w:tc>
          <w:tcPr>
            <w:tcW w:w="2268" w:type="dxa"/>
            <w:shd w:val="clear" w:color="auto" w:fill="auto"/>
            <w:tcMar>
              <w:top w:w="100" w:type="dxa"/>
              <w:left w:w="100" w:type="dxa"/>
              <w:bottom w:w="100" w:type="dxa"/>
              <w:right w:w="100" w:type="dxa"/>
            </w:tcMar>
            <w:vAlign w:val="center"/>
          </w:tcPr>
          <w:p w14:paraId="000000DE"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6B27C89" wp14:editId="086056AF">
                  <wp:extent cx="1304925" cy="609600"/>
                  <wp:effectExtent l="0" t="0" r="0" b="0"/>
                  <wp:docPr id="35"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3"/>
                          <a:srcRect/>
                          <a:stretch>
                            <a:fillRect/>
                          </a:stretch>
                        </pic:blipFill>
                        <pic:spPr>
                          <a:xfrm>
                            <a:off x="0" y="0"/>
                            <a:ext cx="1304925" cy="609600"/>
                          </a:xfrm>
                          <a:prstGeom prst="rect">
                            <a:avLst/>
                          </a:prstGeom>
                          <a:ln/>
                        </pic:spPr>
                      </pic:pic>
                    </a:graphicData>
                  </a:graphic>
                </wp:inline>
              </w:drawing>
            </w:r>
          </w:p>
        </w:tc>
      </w:tr>
      <w:tr w:rsidR="003F19DC" w14:paraId="30CCBDE5" w14:textId="77777777" w:rsidTr="00D77023">
        <w:trPr>
          <w:jc w:val="center"/>
        </w:trPr>
        <w:tc>
          <w:tcPr>
            <w:tcW w:w="416" w:type="dxa"/>
            <w:shd w:val="clear" w:color="auto" w:fill="auto"/>
            <w:tcMar>
              <w:top w:w="100" w:type="dxa"/>
              <w:left w:w="100" w:type="dxa"/>
              <w:bottom w:w="100" w:type="dxa"/>
              <w:right w:w="100" w:type="dxa"/>
            </w:tcMar>
            <w:vAlign w:val="center"/>
          </w:tcPr>
          <w:p w14:paraId="000000DF"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409" w:type="dxa"/>
            <w:shd w:val="clear" w:color="auto" w:fill="auto"/>
            <w:tcMar>
              <w:top w:w="100" w:type="dxa"/>
              <w:left w:w="100" w:type="dxa"/>
              <w:bottom w:w="100" w:type="dxa"/>
              <w:right w:w="100" w:type="dxa"/>
            </w:tcMar>
            <w:vAlign w:val="center"/>
          </w:tcPr>
          <w:p w14:paraId="000000E0" w14:textId="77777777" w:rsidR="003F19DC" w:rsidRDefault="00D23DC6" w:rsidP="0010453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DMB </w:t>
            </w:r>
            <w:proofErr w:type="spellStart"/>
            <w:r>
              <w:rPr>
                <w:rFonts w:ascii="Times New Roman" w:eastAsia="Times New Roman" w:hAnsi="Times New Roman" w:cs="Times New Roman"/>
                <w:sz w:val="28"/>
                <w:szCs w:val="28"/>
              </w:rPr>
              <w:t>Werbeagentur</w:t>
            </w:r>
            <w:proofErr w:type="spellEnd"/>
          </w:p>
        </w:tc>
        <w:tc>
          <w:tcPr>
            <w:tcW w:w="1705" w:type="dxa"/>
            <w:shd w:val="clear" w:color="auto" w:fill="auto"/>
            <w:tcMar>
              <w:top w:w="100" w:type="dxa"/>
              <w:left w:w="100" w:type="dxa"/>
              <w:bottom w:w="100" w:type="dxa"/>
              <w:right w:w="100" w:type="dxa"/>
            </w:tcMar>
            <w:vAlign w:val="center"/>
          </w:tcPr>
          <w:p w14:paraId="000000E1" w14:textId="705C05A5" w:rsidR="003F19DC" w:rsidRDefault="00272663" w:rsidP="0010453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de-AT"/>
              </w:rPr>
              <w:t>„</w:t>
            </w:r>
            <w:proofErr w:type="spellStart"/>
            <w:r>
              <w:rPr>
                <w:rFonts w:ascii="Times New Roman" w:eastAsia="Times New Roman" w:hAnsi="Times New Roman" w:cs="Times New Roman"/>
                <w:sz w:val="28"/>
                <w:szCs w:val="28"/>
              </w:rPr>
              <w:t>Da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komm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her</w:t>
            </w:r>
            <w:proofErr w:type="spellEnd"/>
            <w:r>
              <w:rPr>
                <w:rFonts w:ascii="Times New Roman" w:eastAsia="Times New Roman" w:hAnsi="Times New Roman" w:cs="Times New Roman"/>
                <w:sz w:val="28"/>
                <w:szCs w:val="28"/>
                <w:lang w:val="de-AT"/>
              </w:rPr>
              <w:t>“</w:t>
            </w:r>
          </w:p>
        </w:tc>
        <w:tc>
          <w:tcPr>
            <w:tcW w:w="2690" w:type="dxa"/>
            <w:shd w:val="clear" w:color="auto" w:fill="auto"/>
            <w:tcMar>
              <w:top w:w="100" w:type="dxa"/>
              <w:left w:w="100" w:type="dxa"/>
              <w:bottom w:w="100" w:type="dxa"/>
              <w:right w:w="100" w:type="dxa"/>
            </w:tcMar>
            <w:vAlign w:val="center"/>
          </w:tcPr>
          <w:p w14:paraId="000000E2" w14:textId="77777777" w:rsidR="003F19DC" w:rsidRDefault="00D23DC6" w:rsidP="0010453F">
            <w:pPr>
              <w:spacing w:line="360" w:lineRule="auto"/>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Schwoazbea</w:t>
            </w:r>
            <w:proofErr w:type="spellEnd"/>
          </w:p>
        </w:tc>
        <w:tc>
          <w:tcPr>
            <w:tcW w:w="2268" w:type="dxa"/>
            <w:shd w:val="clear" w:color="auto" w:fill="auto"/>
            <w:tcMar>
              <w:top w:w="100" w:type="dxa"/>
              <w:left w:w="100" w:type="dxa"/>
              <w:bottom w:w="100" w:type="dxa"/>
              <w:right w:w="100" w:type="dxa"/>
            </w:tcMar>
            <w:vAlign w:val="center"/>
          </w:tcPr>
          <w:p w14:paraId="000000E3"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2EA32EA" wp14:editId="1DB035D1">
                  <wp:extent cx="1304925" cy="977900"/>
                  <wp:effectExtent l="0" t="0" r="0" b="0"/>
                  <wp:docPr id="24"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4"/>
                          <a:srcRect/>
                          <a:stretch>
                            <a:fillRect/>
                          </a:stretch>
                        </pic:blipFill>
                        <pic:spPr>
                          <a:xfrm>
                            <a:off x="0" y="0"/>
                            <a:ext cx="1304925" cy="977900"/>
                          </a:xfrm>
                          <a:prstGeom prst="rect">
                            <a:avLst/>
                          </a:prstGeom>
                          <a:ln/>
                        </pic:spPr>
                      </pic:pic>
                    </a:graphicData>
                  </a:graphic>
                </wp:inline>
              </w:drawing>
            </w:r>
          </w:p>
        </w:tc>
      </w:tr>
      <w:tr w:rsidR="003F19DC" w14:paraId="399DD35B" w14:textId="77777777" w:rsidTr="00D77023">
        <w:trPr>
          <w:jc w:val="center"/>
        </w:trPr>
        <w:tc>
          <w:tcPr>
            <w:tcW w:w="416" w:type="dxa"/>
            <w:shd w:val="clear" w:color="auto" w:fill="auto"/>
            <w:tcMar>
              <w:top w:w="100" w:type="dxa"/>
              <w:left w:w="100" w:type="dxa"/>
              <w:bottom w:w="100" w:type="dxa"/>
              <w:right w:w="100" w:type="dxa"/>
            </w:tcMar>
            <w:vAlign w:val="center"/>
          </w:tcPr>
          <w:p w14:paraId="000000E4"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409" w:type="dxa"/>
            <w:shd w:val="clear" w:color="auto" w:fill="auto"/>
            <w:tcMar>
              <w:top w:w="100" w:type="dxa"/>
              <w:left w:w="100" w:type="dxa"/>
              <w:bottom w:w="100" w:type="dxa"/>
              <w:right w:w="100" w:type="dxa"/>
            </w:tcMar>
            <w:vAlign w:val="center"/>
          </w:tcPr>
          <w:p w14:paraId="000000E5" w14:textId="77777777" w:rsidR="003F19DC" w:rsidRDefault="00D23DC6" w:rsidP="0010453F">
            <w:pPr>
              <w:spacing w:line="36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Wiener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Linien</w:t>
            </w:r>
            <w:proofErr w:type="spellEnd"/>
          </w:p>
        </w:tc>
        <w:tc>
          <w:tcPr>
            <w:tcW w:w="1705" w:type="dxa"/>
            <w:shd w:val="clear" w:color="auto" w:fill="auto"/>
            <w:tcMar>
              <w:top w:w="100" w:type="dxa"/>
              <w:left w:w="100" w:type="dxa"/>
              <w:bottom w:w="100" w:type="dxa"/>
              <w:right w:w="100" w:type="dxa"/>
            </w:tcMar>
            <w:vAlign w:val="center"/>
          </w:tcPr>
          <w:p w14:paraId="000000E6" w14:textId="77777777" w:rsidR="003F19DC" w:rsidRDefault="00D23DC6" w:rsidP="0010453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690" w:type="dxa"/>
            <w:shd w:val="clear" w:color="auto" w:fill="auto"/>
            <w:tcMar>
              <w:top w:w="100" w:type="dxa"/>
              <w:left w:w="100" w:type="dxa"/>
              <w:bottom w:w="100" w:type="dxa"/>
              <w:right w:w="100" w:type="dxa"/>
            </w:tcMar>
            <w:vAlign w:val="center"/>
          </w:tcPr>
          <w:p w14:paraId="000000E7" w14:textId="77777777" w:rsidR="003F19DC" w:rsidRDefault="00D23DC6" w:rsidP="0010453F">
            <w:pPr>
              <w:spacing w:line="360" w:lineRule="auto"/>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Verlängert</w:t>
            </w:r>
            <w:proofErr w:type="spellEnd"/>
            <w:r>
              <w:rPr>
                <w:rFonts w:ascii="Times New Roman" w:eastAsia="Times New Roman" w:hAnsi="Times New Roman" w:cs="Times New Roman"/>
                <w:i/>
                <w:sz w:val="28"/>
                <w:szCs w:val="28"/>
              </w:rPr>
              <w:t>!</w:t>
            </w:r>
          </w:p>
        </w:tc>
        <w:tc>
          <w:tcPr>
            <w:tcW w:w="2268" w:type="dxa"/>
            <w:shd w:val="clear" w:color="auto" w:fill="auto"/>
            <w:tcMar>
              <w:top w:w="100" w:type="dxa"/>
              <w:left w:w="100" w:type="dxa"/>
              <w:bottom w:w="100" w:type="dxa"/>
              <w:right w:w="100" w:type="dxa"/>
            </w:tcMar>
            <w:vAlign w:val="center"/>
          </w:tcPr>
          <w:p w14:paraId="000000E8"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C0D61AE" wp14:editId="78690003">
                  <wp:extent cx="1314450" cy="800100"/>
                  <wp:effectExtent l="0" t="0" r="0" b="0"/>
                  <wp:docPr id="1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5"/>
                          <a:srcRect/>
                          <a:stretch>
                            <a:fillRect/>
                          </a:stretch>
                        </pic:blipFill>
                        <pic:spPr>
                          <a:xfrm>
                            <a:off x="0" y="0"/>
                            <a:ext cx="1314450" cy="800100"/>
                          </a:xfrm>
                          <a:prstGeom prst="rect">
                            <a:avLst/>
                          </a:prstGeom>
                          <a:ln/>
                        </pic:spPr>
                      </pic:pic>
                    </a:graphicData>
                  </a:graphic>
                </wp:inline>
              </w:drawing>
            </w:r>
          </w:p>
        </w:tc>
      </w:tr>
    </w:tbl>
    <w:p w14:paraId="000000E9" w14:textId="77777777" w:rsidR="003F19DC" w:rsidRDefault="003F19DC" w:rsidP="00957285">
      <w:pPr>
        <w:spacing w:line="360" w:lineRule="auto"/>
        <w:jc w:val="both"/>
        <w:rPr>
          <w:rFonts w:ascii="Times New Roman" w:eastAsia="Times New Roman" w:hAnsi="Times New Roman" w:cs="Times New Roman"/>
          <w:sz w:val="28"/>
          <w:szCs w:val="28"/>
        </w:rPr>
      </w:pPr>
    </w:p>
    <w:p w14:paraId="000000EA" w14:textId="77777777" w:rsidR="003F19DC" w:rsidRDefault="003F19DC" w:rsidP="00957285">
      <w:pPr>
        <w:spacing w:line="360" w:lineRule="auto"/>
        <w:jc w:val="both"/>
        <w:rPr>
          <w:rFonts w:ascii="Times New Roman" w:eastAsia="Times New Roman" w:hAnsi="Times New Roman" w:cs="Times New Roman"/>
          <w:sz w:val="28"/>
          <w:szCs w:val="28"/>
        </w:rPr>
      </w:pPr>
    </w:p>
    <w:p w14:paraId="000000EB" w14:textId="77777777" w:rsidR="003F19DC" w:rsidRDefault="00D23DC6"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 второй, самой обширной группе (36) рекламных текстов и слоганов, состоящих из одного или нескольких предложений, относятся:</w:t>
      </w:r>
    </w:p>
    <w:p w14:paraId="000000EC" w14:textId="62E8753C" w:rsidR="003F19DC" w:rsidRPr="00DE0A42" w:rsidRDefault="00D23DC6" w:rsidP="00D5258E">
      <w:pPr>
        <w:pStyle w:val="ad"/>
        <w:numPr>
          <w:ilvl w:val="0"/>
          <w:numId w:val="13"/>
        </w:numPr>
        <w:spacing w:line="360" w:lineRule="auto"/>
        <w:ind w:hanging="436"/>
        <w:jc w:val="both"/>
        <w:rPr>
          <w:rFonts w:ascii="Times New Roman" w:eastAsia="Times New Roman" w:hAnsi="Times New Roman" w:cs="Times New Roman"/>
          <w:sz w:val="28"/>
          <w:szCs w:val="28"/>
        </w:rPr>
      </w:pPr>
      <w:r w:rsidRPr="00DE0A42">
        <w:rPr>
          <w:rFonts w:ascii="Times New Roman" w:eastAsia="Times New Roman" w:hAnsi="Times New Roman" w:cs="Times New Roman"/>
          <w:sz w:val="28"/>
          <w:szCs w:val="28"/>
        </w:rPr>
        <w:lastRenderedPageBreak/>
        <w:t xml:space="preserve">рекламные тексты рекламной кампании </w:t>
      </w:r>
      <w:r w:rsidR="00272663" w:rsidRPr="00DE0A42">
        <w:rPr>
          <w:rFonts w:ascii="Times New Roman" w:eastAsia="Times New Roman" w:hAnsi="Times New Roman" w:cs="Times New Roman"/>
          <w:sz w:val="28"/>
          <w:szCs w:val="28"/>
          <w:lang w:val="ru-RU"/>
        </w:rPr>
        <w:t>„</w:t>
      </w:r>
      <w:proofErr w:type="spellStart"/>
      <w:r w:rsidR="00272663" w:rsidRPr="00DE0A42">
        <w:rPr>
          <w:rFonts w:ascii="Times New Roman" w:eastAsia="Times New Roman" w:hAnsi="Times New Roman" w:cs="Times New Roman"/>
          <w:sz w:val="28"/>
          <w:szCs w:val="28"/>
        </w:rPr>
        <w:t>Da</w:t>
      </w:r>
      <w:proofErr w:type="spellEnd"/>
      <w:r w:rsidR="00272663" w:rsidRPr="00DE0A42">
        <w:rPr>
          <w:rFonts w:ascii="Times New Roman" w:eastAsia="Times New Roman" w:hAnsi="Times New Roman" w:cs="Times New Roman"/>
          <w:sz w:val="28"/>
          <w:szCs w:val="28"/>
        </w:rPr>
        <w:t xml:space="preserve"> </w:t>
      </w:r>
      <w:proofErr w:type="spellStart"/>
      <w:r w:rsidR="00272663" w:rsidRPr="00DE0A42">
        <w:rPr>
          <w:rFonts w:ascii="Times New Roman" w:eastAsia="Times New Roman" w:hAnsi="Times New Roman" w:cs="Times New Roman"/>
          <w:sz w:val="28"/>
          <w:szCs w:val="28"/>
        </w:rPr>
        <w:t>komm</w:t>
      </w:r>
      <w:proofErr w:type="spellEnd"/>
      <w:r w:rsidR="00272663" w:rsidRPr="00DE0A42">
        <w:rPr>
          <w:rFonts w:ascii="Times New Roman" w:eastAsia="Times New Roman" w:hAnsi="Times New Roman" w:cs="Times New Roman"/>
          <w:sz w:val="28"/>
          <w:szCs w:val="28"/>
        </w:rPr>
        <w:t xml:space="preserve">’ </w:t>
      </w:r>
      <w:proofErr w:type="spellStart"/>
      <w:r w:rsidR="00272663" w:rsidRPr="00DE0A42">
        <w:rPr>
          <w:rFonts w:ascii="Times New Roman" w:eastAsia="Times New Roman" w:hAnsi="Times New Roman" w:cs="Times New Roman"/>
          <w:sz w:val="28"/>
          <w:szCs w:val="28"/>
        </w:rPr>
        <w:t>ich</w:t>
      </w:r>
      <w:proofErr w:type="spellEnd"/>
      <w:r w:rsidR="00272663" w:rsidRPr="00DE0A42">
        <w:rPr>
          <w:rFonts w:ascii="Times New Roman" w:eastAsia="Times New Roman" w:hAnsi="Times New Roman" w:cs="Times New Roman"/>
          <w:sz w:val="28"/>
          <w:szCs w:val="28"/>
        </w:rPr>
        <w:t xml:space="preserve"> </w:t>
      </w:r>
      <w:proofErr w:type="spellStart"/>
      <w:r w:rsidR="00272663" w:rsidRPr="00DE0A42">
        <w:rPr>
          <w:rFonts w:ascii="Times New Roman" w:eastAsia="Times New Roman" w:hAnsi="Times New Roman" w:cs="Times New Roman"/>
          <w:sz w:val="28"/>
          <w:szCs w:val="28"/>
        </w:rPr>
        <w:t>her</w:t>
      </w:r>
      <w:proofErr w:type="spellEnd"/>
      <w:r w:rsidR="00272663" w:rsidRPr="00DE0A42">
        <w:rPr>
          <w:rFonts w:ascii="Times New Roman" w:eastAsia="Times New Roman" w:hAnsi="Times New Roman" w:cs="Times New Roman"/>
          <w:sz w:val="28"/>
          <w:szCs w:val="28"/>
          <w:lang w:val="ru-RU"/>
        </w:rPr>
        <w:t>“</w:t>
      </w:r>
      <w:r w:rsidR="00272663" w:rsidRPr="00DE0A42">
        <w:rPr>
          <w:rFonts w:ascii="Times New Roman" w:eastAsia="Times New Roman" w:hAnsi="Times New Roman" w:cs="Times New Roman"/>
          <w:sz w:val="28"/>
          <w:szCs w:val="28"/>
          <w:lang w:val="ru-RU"/>
        </w:rPr>
        <w:t xml:space="preserve">, </w:t>
      </w:r>
      <w:r w:rsidRPr="00DE0A42">
        <w:rPr>
          <w:rFonts w:ascii="Times New Roman" w:eastAsia="Times New Roman" w:hAnsi="Times New Roman" w:cs="Times New Roman"/>
          <w:sz w:val="28"/>
          <w:szCs w:val="28"/>
        </w:rPr>
        <w:t>созданные для продвижения региональных сезонных продуктов</w:t>
      </w:r>
      <w:r w:rsidR="00401E1F" w:rsidRPr="00401E1F">
        <w:rPr>
          <w:rFonts w:ascii="Times New Roman" w:eastAsia="Times New Roman" w:hAnsi="Times New Roman" w:cs="Times New Roman"/>
          <w:sz w:val="28"/>
          <w:szCs w:val="28"/>
          <w:lang w:val="ru-RU"/>
        </w:rPr>
        <w:t>;</w:t>
      </w:r>
    </w:p>
    <w:p w14:paraId="000000ED" w14:textId="45B1AB0C" w:rsidR="003F19DC" w:rsidRDefault="00D23DC6" w:rsidP="00D5258E">
      <w:pPr>
        <w:numPr>
          <w:ilvl w:val="0"/>
          <w:numId w:val="13"/>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рекламный текст </w:t>
      </w:r>
      <w:proofErr w:type="spellStart"/>
      <w:r>
        <w:rPr>
          <w:rFonts w:ascii="Times New Roman" w:eastAsia="Times New Roman" w:hAnsi="Times New Roman" w:cs="Times New Roman"/>
          <w:sz w:val="28"/>
          <w:szCs w:val="28"/>
        </w:rPr>
        <w:t>форарльбергского</w:t>
      </w:r>
      <w:proofErr w:type="spellEnd"/>
      <w:r>
        <w:rPr>
          <w:rFonts w:ascii="Times New Roman" w:eastAsia="Times New Roman" w:hAnsi="Times New Roman" w:cs="Times New Roman"/>
          <w:sz w:val="28"/>
          <w:szCs w:val="28"/>
        </w:rPr>
        <w:t xml:space="preserve"> производителя пива </w:t>
      </w:r>
      <w:proofErr w:type="spellStart"/>
      <w:r>
        <w:rPr>
          <w:rFonts w:ascii="Times New Roman" w:eastAsia="Times New Roman" w:hAnsi="Times New Roman" w:cs="Times New Roman"/>
          <w:sz w:val="28"/>
          <w:szCs w:val="28"/>
        </w:rPr>
        <w:t>Bregenzerwälder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Brauwerk</w:t>
      </w:r>
      <w:proofErr w:type="spellEnd"/>
      <w:r w:rsidR="00401E1F" w:rsidRPr="00401E1F">
        <w:rPr>
          <w:rFonts w:ascii="Times New Roman" w:eastAsia="Times New Roman" w:hAnsi="Times New Roman" w:cs="Times New Roman"/>
          <w:sz w:val="28"/>
          <w:szCs w:val="28"/>
          <w:lang w:val="ru-RU"/>
        </w:rPr>
        <w:t>;</w:t>
      </w:r>
    </w:p>
    <w:p w14:paraId="000000EE" w14:textId="4BFBB4CA" w:rsidR="003F19DC" w:rsidRDefault="00D23DC6" w:rsidP="00D5258E">
      <w:pPr>
        <w:numPr>
          <w:ilvl w:val="0"/>
          <w:numId w:val="13"/>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рекламные тексты рекламной кампании </w:t>
      </w:r>
      <w:r w:rsidR="00272663" w:rsidRPr="00272663">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Miteinander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Steirer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samma</w:t>
      </w:r>
      <w:proofErr w:type="spellEnd"/>
      <w:r w:rsidR="00272663" w:rsidRPr="0027266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штирийской</w:t>
      </w:r>
      <w:proofErr w:type="spellEnd"/>
      <w:r>
        <w:rPr>
          <w:rFonts w:ascii="Times New Roman" w:eastAsia="Times New Roman" w:hAnsi="Times New Roman" w:cs="Times New Roman"/>
          <w:sz w:val="28"/>
          <w:szCs w:val="28"/>
        </w:rPr>
        <w:t xml:space="preserve"> пивоварни Puntigamer </w:t>
      </w:r>
      <w:proofErr w:type="spellStart"/>
      <w:r>
        <w:rPr>
          <w:rFonts w:ascii="Times New Roman" w:eastAsia="Times New Roman" w:hAnsi="Times New Roman" w:cs="Times New Roman"/>
          <w:sz w:val="28"/>
          <w:szCs w:val="28"/>
        </w:rPr>
        <w:t>Bier</w:t>
      </w:r>
      <w:proofErr w:type="spellEnd"/>
      <w:r w:rsidR="00401E1F" w:rsidRPr="00401E1F">
        <w:rPr>
          <w:rFonts w:ascii="Times New Roman" w:eastAsia="Times New Roman" w:hAnsi="Times New Roman" w:cs="Times New Roman"/>
          <w:sz w:val="28"/>
          <w:szCs w:val="28"/>
        </w:rPr>
        <w:t>;</w:t>
      </w:r>
    </w:p>
    <w:p w14:paraId="000000EF" w14:textId="12538386" w:rsidR="003F19DC" w:rsidRDefault="00D23DC6" w:rsidP="00D5258E">
      <w:pPr>
        <w:numPr>
          <w:ilvl w:val="0"/>
          <w:numId w:val="13"/>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рекламные тексты социальной рекламной кампании </w:t>
      </w:r>
      <w:r w:rsidR="009C6BB0" w:rsidRPr="009C6BB0">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Schmutzkübel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Kampagne</w:t>
      </w:r>
      <w:proofErr w:type="spellEnd"/>
      <w:r w:rsidR="009C6BB0" w:rsidRPr="009C6B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созданные венской службой MA48 с призывом о соблюдении чистоты в г. Вена</w:t>
      </w:r>
      <w:r w:rsidR="00401E1F" w:rsidRPr="00401E1F">
        <w:rPr>
          <w:rFonts w:ascii="Times New Roman" w:eastAsia="Times New Roman" w:hAnsi="Times New Roman" w:cs="Times New Roman"/>
          <w:sz w:val="28"/>
          <w:szCs w:val="28"/>
          <w:lang w:val="ru-RU"/>
        </w:rPr>
        <w:t>;</w:t>
      </w:r>
    </w:p>
    <w:p w14:paraId="000000F0" w14:textId="28E972DD" w:rsidR="003F19DC" w:rsidRDefault="00D23DC6" w:rsidP="00D5258E">
      <w:pPr>
        <w:numPr>
          <w:ilvl w:val="0"/>
          <w:numId w:val="13"/>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рекламный текст социальной рекламной кампании </w:t>
      </w:r>
      <w:r w:rsidR="00272663" w:rsidRPr="0027266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I LUAG UF DI</w:t>
      </w:r>
      <w:r w:rsidR="00272663" w:rsidRPr="0027266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созданной </w:t>
      </w:r>
      <w:r w:rsidR="009C6BB0">
        <w:rPr>
          <w:rFonts w:ascii="Times New Roman" w:eastAsia="Times New Roman" w:hAnsi="Times New Roman" w:cs="Times New Roman"/>
          <w:sz w:val="28"/>
          <w:szCs w:val="28"/>
          <w:lang w:val="ru-RU"/>
        </w:rPr>
        <w:t xml:space="preserve">агентством </w:t>
      </w:r>
      <w:r w:rsidR="009C6BB0" w:rsidRPr="009C6BB0">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Christoph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Skofic</w:t>
      </w:r>
      <w:proofErr w:type="spellEnd"/>
      <w:r>
        <w:rPr>
          <w:rFonts w:ascii="Times New Roman" w:eastAsia="Times New Roman" w:hAnsi="Times New Roman" w:cs="Times New Roman"/>
          <w:sz w:val="28"/>
          <w:szCs w:val="28"/>
        </w:rPr>
        <w:t xml:space="preserve"> Multimedia </w:t>
      </w:r>
      <w:proofErr w:type="spellStart"/>
      <w:r>
        <w:rPr>
          <w:rFonts w:ascii="Times New Roman" w:eastAsia="Times New Roman" w:hAnsi="Times New Roman" w:cs="Times New Roman"/>
          <w:sz w:val="28"/>
          <w:szCs w:val="28"/>
        </w:rPr>
        <w:t>Agentur</w:t>
      </w:r>
      <w:proofErr w:type="spellEnd"/>
      <w:r w:rsidR="009C6BB0" w:rsidRPr="009C6B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для того, чтобы призвать жителей г. </w:t>
      </w:r>
      <w:proofErr w:type="spellStart"/>
      <w:r>
        <w:rPr>
          <w:rFonts w:ascii="Times New Roman" w:eastAsia="Times New Roman" w:hAnsi="Times New Roman" w:cs="Times New Roman"/>
          <w:sz w:val="28"/>
          <w:szCs w:val="28"/>
        </w:rPr>
        <w:t>Брегенц</w:t>
      </w:r>
      <w:proofErr w:type="spellEnd"/>
      <w:r>
        <w:rPr>
          <w:rFonts w:ascii="Times New Roman" w:eastAsia="Times New Roman" w:hAnsi="Times New Roman" w:cs="Times New Roman"/>
          <w:sz w:val="28"/>
          <w:szCs w:val="28"/>
        </w:rPr>
        <w:t xml:space="preserve"> заботиться о чистоте</w:t>
      </w:r>
      <w:r w:rsidR="00401E1F" w:rsidRPr="00401E1F">
        <w:rPr>
          <w:rFonts w:ascii="Times New Roman" w:eastAsia="Times New Roman" w:hAnsi="Times New Roman" w:cs="Times New Roman"/>
          <w:sz w:val="28"/>
          <w:szCs w:val="28"/>
          <w:lang w:val="ru-RU"/>
        </w:rPr>
        <w:t>;</w:t>
      </w:r>
    </w:p>
    <w:p w14:paraId="000000F1" w14:textId="517F9486" w:rsidR="003F19DC" w:rsidRDefault="00D23DC6" w:rsidP="00D5258E">
      <w:pPr>
        <w:numPr>
          <w:ilvl w:val="0"/>
          <w:numId w:val="13"/>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рекламный текст производителя молочной продукции </w:t>
      </w:r>
      <w:proofErr w:type="spellStart"/>
      <w:r>
        <w:rPr>
          <w:rFonts w:ascii="Times New Roman" w:eastAsia="Times New Roman" w:hAnsi="Times New Roman" w:cs="Times New Roman"/>
          <w:sz w:val="28"/>
          <w:szCs w:val="28"/>
        </w:rPr>
        <w:t>Nöm</w:t>
      </w:r>
      <w:proofErr w:type="spellEnd"/>
      <w:r>
        <w:rPr>
          <w:rFonts w:ascii="Times New Roman" w:eastAsia="Times New Roman" w:hAnsi="Times New Roman" w:cs="Times New Roman"/>
          <w:sz w:val="28"/>
          <w:szCs w:val="28"/>
        </w:rPr>
        <w:t xml:space="preserve"> для серии йогуртов</w:t>
      </w:r>
      <w:r w:rsidR="00401E1F" w:rsidRPr="00401E1F">
        <w:rPr>
          <w:rFonts w:ascii="Times New Roman" w:eastAsia="Times New Roman" w:hAnsi="Times New Roman" w:cs="Times New Roman"/>
          <w:sz w:val="28"/>
          <w:szCs w:val="28"/>
          <w:lang w:val="ru-RU"/>
        </w:rPr>
        <w:t>;</w:t>
      </w:r>
    </w:p>
    <w:p w14:paraId="000000F2" w14:textId="2671BCB6" w:rsidR="003F19DC" w:rsidRDefault="00D23DC6" w:rsidP="00D5258E">
      <w:pPr>
        <w:numPr>
          <w:ilvl w:val="0"/>
          <w:numId w:val="13"/>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рекламный текст производителя фермерских продуктов </w:t>
      </w:r>
      <w:proofErr w:type="spellStart"/>
      <w:r>
        <w:rPr>
          <w:rFonts w:ascii="Times New Roman" w:eastAsia="Times New Roman" w:hAnsi="Times New Roman" w:cs="Times New Roman"/>
          <w:sz w:val="28"/>
          <w:szCs w:val="28"/>
        </w:rPr>
        <w:t>Speck-alm</w:t>
      </w:r>
      <w:proofErr w:type="spellEnd"/>
      <w:r w:rsidR="00401E1F" w:rsidRPr="00401E1F">
        <w:rPr>
          <w:rFonts w:ascii="Times New Roman" w:eastAsia="Times New Roman" w:hAnsi="Times New Roman" w:cs="Times New Roman"/>
          <w:sz w:val="28"/>
          <w:szCs w:val="28"/>
          <w:lang w:val="ru-RU"/>
        </w:rPr>
        <w:t>;</w:t>
      </w:r>
    </w:p>
    <w:p w14:paraId="12F8C27A" w14:textId="74615866" w:rsidR="00401E1F" w:rsidRDefault="00D23DC6" w:rsidP="00D5258E">
      <w:pPr>
        <w:numPr>
          <w:ilvl w:val="0"/>
          <w:numId w:val="13"/>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рекламный текст компании </w:t>
      </w:r>
      <w:proofErr w:type="spellStart"/>
      <w:r>
        <w:rPr>
          <w:rFonts w:ascii="Times New Roman" w:eastAsia="Times New Roman" w:hAnsi="Times New Roman" w:cs="Times New Roman"/>
          <w:sz w:val="28"/>
          <w:szCs w:val="28"/>
        </w:rPr>
        <w:t>Rex</w:t>
      </w:r>
      <w:proofErr w:type="spellEnd"/>
      <w:r w:rsidR="00401E1F">
        <w:rPr>
          <w:rFonts w:ascii="Times New Roman" w:eastAsia="Times New Roman" w:hAnsi="Times New Roman" w:cs="Times New Roman"/>
          <w:sz w:val="28"/>
          <w:szCs w:val="28"/>
          <w:lang w:val="en-US"/>
        </w:rPr>
        <w:t>;</w:t>
      </w:r>
    </w:p>
    <w:p w14:paraId="000000F4" w14:textId="0EC4E5DB" w:rsidR="003F19DC" w:rsidRPr="00401E1F" w:rsidRDefault="00D23DC6" w:rsidP="00D5258E">
      <w:pPr>
        <w:numPr>
          <w:ilvl w:val="0"/>
          <w:numId w:val="13"/>
        </w:numPr>
        <w:spacing w:line="360" w:lineRule="auto"/>
        <w:ind w:hanging="436"/>
        <w:jc w:val="both"/>
        <w:rPr>
          <w:rFonts w:ascii="Times New Roman" w:eastAsia="Times New Roman" w:hAnsi="Times New Roman" w:cs="Times New Roman"/>
          <w:sz w:val="28"/>
          <w:szCs w:val="28"/>
        </w:rPr>
      </w:pPr>
      <w:r w:rsidRPr="00401E1F">
        <w:rPr>
          <w:rFonts w:ascii="Times New Roman" w:eastAsia="Times New Roman" w:hAnsi="Times New Roman" w:cs="Times New Roman"/>
          <w:sz w:val="28"/>
          <w:szCs w:val="28"/>
        </w:rPr>
        <w:t>рекламные тексты политической кампании австрийской партии свободы</w:t>
      </w:r>
      <w:r w:rsidR="00401E1F" w:rsidRPr="00401E1F">
        <w:rPr>
          <w:rFonts w:ascii="Times New Roman" w:eastAsia="Times New Roman" w:hAnsi="Times New Roman" w:cs="Times New Roman"/>
          <w:sz w:val="28"/>
          <w:szCs w:val="28"/>
          <w:lang w:val="ru-RU"/>
        </w:rPr>
        <w:t>;</w:t>
      </w:r>
    </w:p>
    <w:p w14:paraId="000000F5" w14:textId="0446AD62" w:rsidR="003F19DC" w:rsidRPr="00DE0A42" w:rsidRDefault="00D23DC6" w:rsidP="00D5258E">
      <w:pPr>
        <w:pStyle w:val="ad"/>
        <w:numPr>
          <w:ilvl w:val="0"/>
          <w:numId w:val="13"/>
        </w:numPr>
        <w:spacing w:line="360" w:lineRule="auto"/>
        <w:ind w:left="709" w:hanging="436"/>
        <w:jc w:val="both"/>
        <w:rPr>
          <w:rFonts w:ascii="Times New Roman" w:eastAsia="Times New Roman" w:hAnsi="Times New Roman" w:cs="Times New Roman"/>
          <w:sz w:val="28"/>
          <w:szCs w:val="28"/>
        </w:rPr>
      </w:pPr>
      <w:r w:rsidRPr="00DE0A42">
        <w:rPr>
          <w:rFonts w:ascii="Times New Roman" w:eastAsia="Times New Roman" w:hAnsi="Times New Roman" w:cs="Times New Roman"/>
          <w:sz w:val="28"/>
          <w:szCs w:val="28"/>
        </w:rPr>
        <w:t>рекламный текст министерства Верхней Австрии, призывающий чаще использовать велосипеды в качестве транспортного средства</w:t>
      </w:r>
      <w:r w:rsidR="00401E1F" w:rsidRPr="00401E1F">
        <w:rPr>
          <w:rFonts w:ascii="Times New Roman" w:eastAsia="Times New Roman" w:hAnsi="Times New Roman" w:cs="Times New Roman"/>
          <w:sz w:val="28"/>
          <w:szCs w:val="28"/>
          <w:lang w:val="ru-RU"/>
        </w:rPr>
        <w:t>;</w:t>
      </w:r>
    </w:p>
    <w:p w14:paraId="000000F6" w14:textId="528FDA55" w:rsidR="003F19DC" w:rsidRDefault="00D23DC6" w:rsidP="00D5258E">
      <w:pPr>
        <w:numPr>
          <w:ilvl w:val="0"/>
          <w:numId w:val="13"/>
        </w:numPr>
        <w:spacing w:line="360" w:lineRule="auto"/>
        <w:ind w:left="709"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рекламный текст сети ресторанов </w:t>
      </w:r>
      <w:proofErr w:type="spellStart"/>
      <w:r>
        <w:rPr>
          <w:rFonts w:ascii="Times New Roman" w:eastAsia="Times New Roman" w:hAnsi="Times New Roman" w:cs="Times New Roman"/>
          <w:sz w:val="28"/>
          <w:szCs w:val="28"/>
        </w:rPr>
        <w:t>McDonald’s</w:t>
      </w:r>
      <w:proofErr w:type="spellEnd"/>
      <w:r>
        <w:rPr>
          <w:rFonts w:ascii="Times New Roman" w:eastAsia="Times New Roman" w:hAnsi="Times New Roman" w:cs="Times New Roman"/>
          <w:sz w:val="28"/>
          <w:szCs w:val="28"/>
        </w:rPr>
        <w:t xml:space="preserve"> с целью информирования о появлении новой линейки мексиканских блюд</w:t>
      </w:r>
      <w:r w:rsidR="00401E1F" w:rsidRPr="00401E1F">
        <w:rPr>
          <w:rFonts w:ascii="Times New Roman" w:eastAsia="Times New Roman" w:hAnsi="Times New Roman" w:cs="Times New Roman"/>
          <w:sz w:val="28"/>
          <w:szCs w:val="28"/>
          <w:lang w:val="ru-RU"/>
        </w:rPr>
        <w:t>;</w:t>
      </w:r>
    </w:p>
    <w:p w14:paraId="000000F7" w14:textId="73B7DB4C" w:rsidR="003F19DC" w:rsidRDefault="00D23DC6" w:rsidP="00D5258E">
      <w:pPr>
        <w:numPr>
          <w:ilvl w:val="0"/>
          <w:numId w:val="13"/>
        </w:numPr>
        <w:spacing w:line="360" w:lineRule="auto"/>
        <w:ind w:left="709"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рекламный текст компании </w:t>
      </w:r>
      <w:proofErr w:type="spellStart"/>
      <w:r>
        <w:rPr>
          <w:rFonts w:ascii="Times New Roman" w:eastAsia="Times New Roman" w:hAnsi="Times New Roman" w:cs="Times New Roman"/>
          <w:sz w:val="28"/>
          <w:szCs w:val="28"/>
        </w:rPr>
        <w:t>Moto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Psycho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Tichy</w:t>
      </w:r>
      <w:proofErr w:type="spellEnd"/>
      <w:r>
        <w:rPr>
          <w:rFonts w:ascii="Times New Roman" w:eastAsia="Times New Roman" w:hAnsi="Times New Roman" w:cs="Times New Roman"/>
          <w:sz w:val="28"/>
          <w:szCs w:val="28"/>
        </w:rPr>
        <w:t>, специализирующейся на ремонте мотоциклов</w:t>
      </w:r>
      <w:r w:rsidR="00401E1F" w:rsidRPr="00401E1F">
        <w:rPr>
          <w:rFonts w:ascii="Times New Roman" w:eastAsia="Times New Roman" w:hAnsi="Times New Roman" w:cs="Times New Roman"/>
          <w:sz w:val="28"/>
          <w:szCs w:val="28"/>
          <w:lang w:val="ru-RU"/>
        </w:rPr>
        <w:t>;</w:t>
      </w:r>
    </w:p>
    <w:p w14:paraId="000000F8" w14:textId="0DCF9261" w:rsidR="003F19DC" w:rsidRDefault="00D23DC6" w:rsidP="00D5258E">
      <w:pPr>
        <w:numPr>
          <w:ilvl w:val="0"/>
          <w:numId w:val="13"/>
        </w:numPr>
        <w:spacing w:line="360" w:lineRule="auto"/>
        <w:ind w:left="709"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рекламный текст производителя молочной продукции </w:t>
      </w:r>
      <w:proofErr w:type="spellStart"/>
      <w:r>
        <w:rPr>
          <w:rFonts w:ascii="Times New Roman" w:eastAsia="Times New Roman" w:hAnsi="Times New Roman" w:cs="Times New Roman"/>
          <w:sz w:val="28"/>
          <w:szCs w:val="28"/>
        </w:rPr>
        <w:t>Schrädinger</w:t>
      </w:r>
      <w:proofErr w:type="spellEnd"/>
      <w:r w:rsidR="00401E1F" w:rsidRPr="00401E1F">
        <w:rPr>
          <w:rFonts w:ascii="Times New Roman" w:eastAsia="Times New Roman" w:hAnsi="Times New Roman" w:cs="Times New Roman"/>
          <w:sz w:val="28"/>
          <w:szCs w:val="28"/>
          <w:lang w:val="ru-RU"/>
        </w:rPr>
        <w:t>;</w:t>
      </w:r>
    </w:p>
    <w:p w14:paraId="000000F9" w14:textId="6F2F594B" w:rsidR="003F19DC" w:rsidRDefault="00D23DC6" w:rsidP="00D5258E">
      <w:pPr>
        <w:numPr>
          <w:ilvl w:val="0"/>
          <w:numId w:val="13"/>
        </w:numPr>
        <w:spacing w:line="360" w:lineRule="auto"/>
        <w:ind w:left="709"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слоган австрийской радиостанции Ö1</w:t>
      </w:r>
      <w:r w:rsidR="00401E1F">
        <w:rPr>
          <w:rFonts w:ascii="Times New Roman" w:eastAsia="Times New Roman" w:hAnsi="Times New Roman" w:cs="Times New Roman"/>
          <w:sz w:val="28"/>
          <w:szCs w:val="28"/>
          <w:lang w:val="en-US"/>
        </w:rPr>
        <w:t>;</w:t>
      </w:r>
    </w:p>
    <w:p w14:paraId="000000FA" w14:textId="06818C15" w:rsidR="003F19DC" w:rsidRDefault="00D23DC6" w:rsidP="00D5258E">
      <w:pPr>
        <w:numPr>
          <w:ilvl w:val="0"/>
          <w:numId w:val="13"/>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слоган производителя мебели </w:t>
      </w:r>
      <w:proofErr w:type="spellStart"/>
      <w:r>
        <w:rPr>
          <w:rFonts w:ascii="Times New Roman" w:eastAsia="Times New Roman" w:hAnsi="Times New Roman" w:cs="Times New Roman"/>
          <w:sz w:val="28"/>
          <w:szCs w:val="28"/>
        </w:rPr>
        <w:t>Möbelix</w:t>
      </w:r>
      <w:proofErr w:type="spellEnd"/>
      <w:r w:rsidR="00401E1F">
        <w:rPr>
          <w:rFonts w:ascii="Times New Roman" w:eastAsia="Times New Roman" w:hAnsi="Times New Roman" w:cs="Times New Roman"/>
          <w:sz w:val="28"/>
          <w:szCs w:val="28"/>
          <w:lang w:val="en-US"/>
        </w:rPr>
        <w:t>;</w:t>
      </w:r>
    </w:p>
    <w:p w14:paraId="000000FB" w14:textId="32E7C298" w:rsidR="003F19DC" w:rsidRDefault="00D23DC6" w:rsidP="00D5258E">
      <w:pPr>
        <w:numPr>
          <w:ilvl w:val="0"/>
          <w:numId w:val="13"/>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слоган туристической компании </w:t>
      </w:r>
      <w:proofErr w:type="spellStart"/>
      <w:r>
        <w:rPr>
          <w:rFonts w:ascii="Times New Roman" w:eastAsia="Times New Roman" w:hAnsi="Times New Roman" w:cs="Times New Roman"/>
          <w:sz w:val="28"/>
          <w:szCs w:val="28"/>
        </w:rPr>
        <w:t>Checkfelix</w:t>
      </w:r>
      <w:proofErr w:type="spellEnd"/>
      <w:r w:rsidR="00401E1F">
        <w:rPr>
          <w:rFonts w:ascii="Times New Roman" w:eastAsia="Times New Roman" w:hAnsi="Times New Roman" w:cs="Times New Roman"/>
          <w:sz w:val="28"/>
          <w:szCs w:val="28"/>
          <w:lang w:val="en-US"/>
        </w:rPr>
        <w:t>;</w:t>
      </w:r>
    </w:p>
    <w:p w14:paraId="6419823F" w14:textId="17B5DDF9" w:rsidR="00BA6F88" w:rsidRPr="007F0575" w:rsidRDefault="00D23DC6" w:rsidP="00D5258E">
      <w:pPr>
        <w:numPr>
          <w:ilvl w:val="0"/>
          <w:numId w:val="13"/>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рекламный текст производителя </w:t>
      </w:r>
      <w:r w:rsidR="00272663">
        <w:rPr>
          <w:rFonts w:ascii="Times New Roman" w:eastAsia="Times New Roman" w:hAnsi="Times New Roman" w:cs="Times New Roman"/>
          <w:sz w:val="28"/>
          <w:szCs w:val="28"/>
        </w:rPr>
        <w:t>биопродуктов</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Ja</w:t>
      </w:r>
      <w:proofErr w:type="spellEnd"/>
      <w:r>
        <w:rPr>
          <w:rFonts w:ascii="Times New Roman" w:eastAsia="Times New Roman" w:hAnsi="Times New Roman" w:cs="Times New Roman"/>
          <w:sz w:val="28"/>
          <w:szCs w:val="28"/>
        </w:rPr>
        <w:t xml:space="preserve">! </w:t>
      </w:r>
      <w:r w:rsidRPr="00B1029B">
        <w:rPr>
          <w:rFonts w:ascii="Times New Roman" w:eastAsia="Times New Roman" w:hAnsi="Times New Roman" w:cs="Times New Roman"/>
          <w:sz w:val="28"/>
          <w:szCs w:val="28"/>
          <w:lang w:val="de-DE"/>
        </w:rPr>
        <w:t xml:space="preserve">Natürlich! </w:t>
      </w:r>
      <w:r>
        <w:rPr>
          <w:rFonts w:ascii="Times New Roman" w:eastAsia="Times New Roman" w:hAnsi="Times New Roman" w:cs="Times New Roman"/>
          <w:sz w:val="28"/>
          <w:szCs w:val="28"/>
        </w:rPr>
        <w:t>рекламной</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кампании</w:t>
      </w:r>
      <w:r w:rsidRPr="00B1029B">
        <w:rPr>
          <w:rFonts w:ascii="Times New Roman" w:eastAsia="Times New Roman" w:hAnsi="Times New Roman" w:cs="Times New Roman"/>
          <w:sz w:val="28"/>
          <w:szCs w:val="28"/>
          <w:lang w:val="de-DE"/>
        </w:rPr>
        <w:t xml:space="preserve"> </w:t>
      </w:r>
      <w:r w:rsidR="00272663">
        <w:rPr>
          <w:rFonts w:ascii="Times New Roman" w:eastAsia="Times New Roman" w:hAnsi="Times New Roman" w:cs="Times New Roman"/>
          <w:sz w:val="28"/>
          <w:szCs w:val="28"/>
          <w:lang w:val="de-DE"/>
        </w:rPr>
        <w:t>„</w:t>
      </w:r>
      <w:r w:rsidRPr="00B1029B">
        <w:rPr>
          <w:rFonts w:ascii="Times New Roman" w:eastAsia="Times New Roman" w:hAnsi="Times New Roman" w:cs="Times New Roman"/>
          <w:sz w:val="28"/>
          <w:szCs w:val="28"/>
          <w:lang w:val="de-DE"/>
        </w:rPr>
        <w:t xml:space="preserve">Das kleine </w:t>
      </w:r>
      <w:proofErr w:type="spellStart"/>
      <w:r w:rsidRPr="00B1029B">
        <w:rPr>
          <w:rFonts w:ascii="Times New Roman" w:eastAsia="Times New Roman" w:hAnsi="Times New Roman" w:cs="Times New Roman"/>
          <w:sz w:val="28"/>
          <w:szCs w:val="28"/>
          <w:lang w:val="de-DE"/>
        </w:rPr>
        <w:t>Schweinderl</w:t>
      </w:r>
      <w:proofErr w:type="spellEnd"/>
      <w:r w:rsidR="00272663">
        <w:rPr>
          <w:rFonts w:ascii="Times New Roman" w:eastAsia="Times New Roman" w:hAnsi="Times New Roman" w:cs="Times New Roman"/>
          <w:sz w:val="28"/>
          <w:szCs w:val="28"/>
          <w:lang w:val="de-DE"/>
        </w:rPr>
        <w:t>“</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 xml:space="preserve">Рекламная кампания </w:t>
      </w:r>
      <w:r w:rsidR="00272663" w:rsidRPr="00272663">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Das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kleine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Schweinderl</w:t>
      </w:r>
      <w:proofErr w:type="spellEnd"/>
      <w:r w:rsidR="00272663" w:rsidRPr="0027266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состоит из множества видеороликов, действие которых разворачивается в фермерском хозяйстве, на природе. В каждом ролике всегда принимают участие два героя: фермер и поросенок. Поросенок является антропоморфным персонажем и задает фермеру различные вопросы, касающиеся, например, качества продукции или технологии производства. В финале рекламного ролика фермер говорит фразу </w:t>
      </w:r>
      <w:r w:rsidR="00272663" w:rsidRPr="00272663">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Ja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Natürlich</w:t>
      </w:r>
      <w:proofErr w:type="spellEnd"/>
      <w:r w:rsidR="00272663" w:rsidRPr="0027266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являющуюся названием компании и одновременно ответом на заданный вопрос. Для анализа были отобраны два ролика данной рекламной кампании. Один из роликов состоит только из монологической речи поросенка, поэтому отнесен к данной группе.</w:t>
      </w:r>
      <w:r w:rsidR="007F0575">
        <w:rPr>
          <w:rFonts w:ascii="Times New Roman" w:eastAsia="Times New Roman" w:hAnsi="Times New Roman" w:cs="Times New Roman"/>
          <w:sz w:val="28"/>
          <w:szCs w:val="28"/>
          <w:lang w:val="ru-RU"/>
        </w:rPr>
        <w:t xml:space="preserve"> </w:t>
      </w:r>
      <w:r w:rsidRPr="007F0575">
        <w:rPr>
          <w:rFonts w:ascii="Times New Roman" w:eastAsia="Times New Roman" w:hAnsi="Times New Roman" w:cs="Times New Roman"/>
          <w:sz w:val="28"/>
          <w:szCs w:val="28"/>
        </w:rPr>
        <w:t>Данные представлены в виде таблицы:</w:t>
      </w:r>
    </w:p>
    <w:p w14:paraId="4D10D603" w14:textId="1D5DCE12" w:rsidR="002535F8" w:rsidRPr="00272663" w:rsidRDefault="002535F8" w:rsidP="002535F8">
      <w:pPr>
        <w:pStyle w:val="ac"/>
        <w:keepNext/>
        <w:rPr>
          <w:rFonts w:ascii="Times New Roman" w:hAnsi="Times New Roman" w:cs="Times New Roman"/>
          <w:color w:val="auto"/>
          <w:sz w:val="24"/>
          <w:szCs w:val="24"/>
        </w:rPr>
      </w:pPr>
      <w:r w:rsidRPr="00272663">
        <w:rPr>
          <w:rFonts w:ascii="Times New Roman" w:hAnsi="Times New Roman" w:cs="Times New Roman"/>
          <w:color w:val="auto"/>
          <w:sz w:val="24"/>
          <w:szCs w:val="24"/>
        </w:rPr>
        <w:t xml:space="preserve">Таблица </w:t>
      </w:r>
      <w:r w:rsidRPr="00272663">
        <w:rPr>
          <w:rFonts w:ascii="Times New Roman" w:hAnsi="Times New Roman" w:cs="Times New Roman"/>
          <w:color w:val="auto"/>
          <w:sz w:val="24"/>
          <w:szCs w:val="24"/>
        </w:rPr>
        <w:fldChar w:fldCharType="begin"/>
      </w:r>
      <w:r w:rsidRPr="00272663">
        <w:rPr>
          <w:rFonts w:ascii="Times New Roman" w:hAnsi="Times New Roman" w:cs="Times New Roman"/>
          <w:color w:val="auto"/>
          <w:sz w:val="24"/>
          <w:szCs w:val="24"/>
        </w:rPr>
        <w:instrText xml:space="preserve"> SEQ Таблица \* ARABIC </w:instrText>
      </w:r>
      <w:r w:rsidRPr="00272663">
        <w:rPr>
          <w:rFonts w:ascii="Times New Roman" w:hAnsi="Times New Roman" w:cs="Times New Roman"/>
          <w:color w:val="auto"/>
          <w:sz w:val="24"/>
          <w:szCs w:val="24"/>
        </w:rPr>
        <w:fldChar w:fldCharType="separate"/>
      </w:r>
      <w:r w:rsidR="000A5A7E" w:rsidRPr="00272663">
        <w:rPr>
          <w:rFonts w:ascii="Times New Roman" w:hAnsi="Times New Roman" w:cs="Times New Roman"/>
          <w:noProof/>
          <w:color w:val="auto"/>
          <w:sz w:val="24"/>
          <w:szCs w:val="24"/>
        </w:rPr>
        <w:t>2</w:t>
      </w:r>
      <w:r w:rsidRPr="00272663">
        <w:rPr>
          <w:rFonts w:ascii="Times New Roman" w:hAnsi="Times New Roman" w:cs="Times New Roman"/>
          <w:color w:val="auto"/>
          <w:sz w:val="24"/>
          <w:szCs w:val="24"/>
        </w:rPr>
        <w:fldChar w:fldCharType="end"/>
      </w:r>
      <w:r w:rsidRPr="00272663">
        <w:rPr>
          <w:rFonts w:ascii="Times New Roman" w:hAnsi="Times New Roman" w:cs="Times New Roman"/>
          <w:color w:val="auto"/>
          <w:sz w:val="24"/>
          <w:szCs w:val="24"/>
          <w:lang w:val="ru-RU"/>
        </w:rPr>
        <w:t>- рекламные тексты и слоганы, состоящие из одного или нескольких предложений</w:t>
      </w:r>
    </w:p>
    <w:tbl>
      <w:tblPr>
        <w:tblStyle w:val="30"/>
        <w:tblW w:w="948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2310"/>
        <w:gridCol w:w="1695"/>
        <w:gridCol w:w="2316"/>
        <w:gridCol w:w="2552"/>
      </w:tblGrid>
      <w:tr w:rsidR="003F19DC" w14:paraId="76C229BD" w14:textId="77777777" w:rsidTr="00D77023">
        <w:trPr>
          <w:jc w:val="center"/>
        </w:trPr>
        <w:tc>
          <w:tcPr>
            <w:tcW w:w="615" w:type="dxa"/>
            <w:shd w:val="clear" w:color="auto" w:fill="auto"/>
            <w:tcMar>
              <w:top w:w="100" w:type="dxa"/>
              <w:left w:w="100" w:type="dxa"/>
              <w:bottom w:w="100" w:type="dxa"/>
              <w:right w:w="100" w:type="dxa"/>
            </w:tcMar>
            <w:vAlign w:val="center"/>
          </w:tcPr>
          <w:p w14:paraId="000000FE" w14:textId="4971E4F0" w:rsidR="003F19DC" w:rsidRPr="00D77023" w:rsidRDefault="00D77023" w:rsidP="00957285">
            <w:pPr>
              <w:widowControl w:val="0"/>
              <w:spacing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c>
          <w:tcPr>
            <w:tcW w:w="2310" w:type="dxa"/>
            <w:shd w:val="clear" w:color="auto" w:fill="auto"/>
            <w:tcMar>
              <w:top w:w="100" w:type="dxa"/>
              <w:left w:w="100" w:type="dxa"/>
              <w:bottom w:w="100" w:type="dxa"/>
              <w:right w:w="100" w:type="dxa"/>
            </w:tcMar>
            <w:vAlign w:val="center"/>
          </w:tcPr>
          <w:p w14:paraId="000000FF" w14:textId="0DCAB2E4"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название компании или рекламного </w:t>
            </w:r>
            <w:r w:rsidR="009C6BB0">
              <w:rPr>
                <w:rFonts w:ascii="Times New Roman" w:eastAsia="Times New Roman" w:hAnsi="Times New Roman" w:cs="Times New Roman"/>
                <w:sz w:val="28"/>
                <w:szCs w:val="28"/>
              </w:rPr>
              <w:t>агентства</w:t>
            </w:r>
            <w:r>
              <w:rPr>
                <w:rFonts w:ascii="Times New Roman" w:eastAsia="Times New Roman" w:hAnsi="Times New Roman" w:cs="Times New Roman"/>
                <w:sz w:val="28"/>
                <w:szCs w:val="28"/>
              </w:rPr>
              <w:t xml:space="preserve"> </w:t>
            </w:r>
          </w:p>
        </w:tc>
        <w:tc>
          <w:tcPr>
            <w:tcW w:w="1695" w:type="dxa"/>
            <w:shd w:val="clear" w:color="auto" w:fill="auto"/>
            <w:tcMar>
              <w:top w:w="100" w:type="dxa"/>
              <w:left w:w="100" w:type="dxa"/>
              <w:bottom w:w="100" w:type="dxa"/>
              <w:right w:w="100" w:type="dxa"/>
            </w:tcMar>
            <w:vAlign w:val="center"/>
          </w:tcPr>
          <w:p w14:paraId="00000100"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название рекламной кампании (при наличии)</w:t>
            </w:r>
          </w:p>
        </w:tc>
        <w:tc>
          <w:tcPr>
            <w:tcW w:w="2316" w:type="dxa"/>
            <w:shd w:val="clear" w:color="auto" w:fill="auto"/>
            <w:tcMar>
              <w:top w:w="100" w:type="dxa"/>
              <w:left w:w="100" w:type="dxa"/>
              <w:bottom w:w="100" w:type="dxa"/>
              <w:right w:w="100" w:type="dxa"/>
            </w:tcMar>
            <w:vAlign w:val="center"/>
          </w:tcPr>
          <w:p w14:paraId="00000101"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рекламный текст/слоган</w:t>
            </w:r>
          </w:p>
        </w:tc>
        <w:tc>
          <w:tcPr>
            <w:tcW w:w="2552" w:type="dxa"/>
            <w:shd w:val="clear" w:color="auto" w:fill="auto"/>
            <w:tcMar>
              <w:top w:w="100" w:type="dxa"/>
              <w:left w:w="100" w:type="dxa"/>
              <w:bottom w:w="100" w:type="dxa"/>
              <w:right w:w="100" w:type="dxa"/>
            </w:tcMar>
            <w:vAlign w:val="center"/>
          </w:tcPr>
          <w:p w14:paraId="00000102" w14:textId="60E8E1CE" w:rsidR="003F19DC" w:rsidRPr="00D77023" w:rsidRDefault="00D77023" w:rsidP="00957285">
            <w:pPr>
              <w:widowControl w:val="0"/>
              <w:spacing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И</w:t>
            </w:r>
            <w:r w:rsidR="00D23DC6">
              <w:rPr>
                <w:rFonts w:ascii="Times New Roman" w:eastAsia="Times New Roman" w:hAnsi="Times New Roman" w:cs="Times New Roman"/>
                <w:sz w:val="28"/>
                <w:szCs w:val="28"/>
              </w:rPr>
              <w:t>зображение</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ru-RU"/>
              </w:rPr>
              <w:t>при наличии)</w:t>
            </w:r>
          </w:p>
        </w:tc>
      </w:tr>
      <w:tr w:rsidR="003F19DC" w14:paraId="11C83624" w14:textId="77777777" w:rsidTr="00D77023">
        <w:trPr>
          <w:jc w:val="center"/>
        </w:trPr>
        <w:tc>
          <w:tcPr>
            <w:tcW w:w="615" w:type="dxa"/>
            <w:shd w:val="clear" w:color="auto" w:fill="auto"/>
            <w:tcMar>
              <w:top w:w="100" w:type="dxa"/>
              <w:left w:w="100" w:type="dxa"/>
              <w:bottom w:w="100" w:type="dxa"/>
              <w:right w:w="100" w:type="dxa"/>
            </w:tcMar>
            <w:vAlign w:val="center"/>
          </w:tcPr>
          <w:p w14:paraId="00000103"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310" w:type="dxa"/>
            <w:shd w:val="clear" w:color="auto" w:fill="auto"/>
            <w:tcMar>
              <w:top w:w="100" w:type="dxa"/>
              <w:left w:w="100" w:type="dxa"/>
              <w:bottom w:w="100" w:type="dxa"/>
              <w:right w:w="100" w:type="dxa"/>
            </w:tcMar>
            <w:vAlign w:val="center"/>
          </w:tcPr>
          <w:p w14:paraId="00000104" w14:textId="77777777" w:rsidR="003F19DC" w:rsidRDefault="00D23DC6"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DMB </w:t>
            </w:r>
            <w:proofErr w:type="spellStart"/>
            <w:r>
              <w:rPr>
                <w:rFonts w:ascii="Times New Roman" w:eastAsia="Times New Roman" w:hAnsi="Times New Roman" w:cs="Times New Roman"/>
                <w:sz w:val="28"/>
                <w:szCs w:val="28"/>
              </w:rPr>
              <w:t>Werbeagentur</w:t>
            </w:r>
            <w:proofErr w:type="spellEnd"/>
          </w:p>
        </w:tc>
        <w:tc>
          <w:tcPr>
            <w:tcW w:w="1695" w:type="dxa"/>
            <w:shd w:val="clear" w:color="auto" w:fill="auto"/>
            <w:tcMar>
              <w:top w:w="100" w:type="dxa"/>
              <w:left w:w="100" w:type="dxa"/>
              <w:bottom w:w="100" w:type="dxa"/>
              <w:right w:w="100" w:type="dxa"/>
            </w:tcMar>
            <w:vAlign w:val="center"/>
          </w:tcPr>
          <w:p w14:paraId="00000105" w14:textId="584AE1D2" w:rsidR="003F19DC" w:rsidRDefault="00272663"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de-AT"/>
              </w:rPr>
              <w:t>„</w:t>
            </w:r>
            <w:proofErr w:type="spellStart"/>
            <w:r>
              <w:rPr>
                <w:rFonts w:ascii="Times New Roman" w:eastAsia="Times New Roman" w:hAnsi="Times New Roman" w:cs="Times New Roman"/>
                <w:sz w:val="28"/>
                <w:szCs w:val="28"/>
              </w:rPr>
              <w:t>Da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komm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her</w:t>
            </w:r>
            <w:proofErr w:type="spellEnd"/>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06" w14:textId="77777777" w:rsidR="003F19DC" w:rsidRDefault="00D23DC6" w:rsidP="00D77023">
            <w:pPr>
              <w:spacing w:line="36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i/>
                <w:sz w:val="28"/>
                <w:szCs w:val="28"/>
              </w:rPr>
              <w:t>Steirischer</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Kren</w:t>
            </w:r>
            <w:proofErr w:type="spellEnd"/>
          </w:p>
        </w:tc>
        <w:tc>
          <w:tcPr>
            <w:tcW w:w="2552" w:type="dxa"/>
            <w:shd w:val="clear" w:color="auto" w:fill="auto"/>
            <w:tcMar>
              <w:top w:w="100" w:type="dxa"/>
              <w:left w:w="100" w:type="dxa"/>
              <w:bottom w:w="100" w:type="dxa"/>
              <w:right w:w="100" w:type="dxa"/>
            </w:tcMar>
            <w:vAlign w:val="center"/>
          </w:tcPr>
          <w:p w14:paraId="00000107"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F19DC" w14:paraId="48D1CDEE" w14:textId="77777777" w:rsidTr="00D77023">
        <w:trPr>
          <w:jc w:val="center"/>
        </w:trPr>
        <w:tc>
          <w:tcPr>
            <w:tcW w:w="615" w:type="dxa"/>
            <w:shd w:val="clear" w:color="auto" w:fill="auto"/>
            <w:tcMar>
              <w:top w:w="100" w:type="dxa"/>
              <w:left w:w="100" w:type="dxa"/>
              <w:bottom w:w="100" w:type="dxa"/>
              <w:right w:w="100" w:type="dxa"/>
            </w:tcMar>
            <w:vAlign w:val="center"/>
          </w:tcPr>
          <w:p w14:paraId="00000108"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2310" w:type="dxa"/>
            <w:shd w:val="clear" w:color="auto" w:fill="auto"/>
            <w:tcMar>
              <w:top w:w="100" w:type="dxa"/>
              <w:left w:w="100" w:type="dxa"/>
              <w:bottom w:w="100" w:type="dxa"/>
              <w:right w:w="100" w:type="dxa"/>
            </w:tcMar>
            <w:vAlign w:val="center"/>
          </w:tcPr>
          <w:p w14:paraId="00000109" w14:textId="77777777" w:rsidR="003F19DC" w:rsidRDefault="00D23DC6"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DMB </w:t>
            </w:r>
            <w:proofErr w:type="spellStart"/>
            <w:r>
              <w:rPr>
                <w:rFonts w:ascii="Times New Roman" w:eastAsia="Times New Roman" w:hAnsi="Times New Roman" w:cs="Times New Roman"/>
                <w:sz w:val="28"/>
                <w:szCs w:val="28"/>
              </w:rPr>
              <w:t>Werbeagentur</w:t>
            </w:r>
            <w:proofErr w:type="spellEnd"/>
          </w:p>
        </w:tc>
        <w:tc>
          <w:tcPr>
            <w:tcW w:w="1695" w:type="dxa"/>
            <w:shd w:val="clear" w:color="auto" w:fill="auto"/>
            <w:tcMar>
              <w:top w:w="100" w:type="dxa"/>
              <w:left w:w="100" w:type="dxa"/>
              <w:bottom w:w="100" w:type="dxa"/>
              <w:right w:w="100" w:type="dxa"/>
            </w:tcMar>
            <w:vAlign w:val="center"/>
          </w:tcPr>
          <w:p w14:paraId="0000010A" w14:textId="07987E2A" w:rsidR="003F19DC" w:rsidRDefault="00272663"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de-AT"/>
              </w:rPr>
              <w:t>„</w:t>
            </w:r>
            <w:proofErr w:type="spellStart"/>
            <w:r>
              <w:rPr>
                <w:rFonts w:ascii="Times New Roman" w:eastAsia="Times New Roman" w:hAnsi="Times New Roman" w:cs="Times New Roman"/>
                <w:sz w:val="28"/>
                <w:szCs w:val="28"/>
              </w:rPr>
              <w:t>Da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komm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her</w:t>
            </w:r>
            <w:proofErr w:type="spellEnd"/>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0B" w14:textId="77777777" w:rsidR="003F19DC" w:rsidRDefault="00D23DC6" w:rsidP="00D77023">
            <w:pPr>
              <w:spacing w:line="36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i/>
                <w:sz w:val="28"/>
                <w:szCs w:val="28"/>
              </w:rPr>
              <w:t>Steirischer</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Häuptelsalat</w:t>
            </w:r>
            <w:proofErr w:type="spellEnd"/>
          </w:p>
        </w:tc>
        <w:tc>
          <w:tcPr>
            <w:tcW w:w="2552" w:type="dxa"/>
            <w:shd w:val="clear" w:color="auto" w:fill="auto"/>
            <w:tcMar>
              <w:top w:w="100" w:type="dxa"/>
              <w:left w:w="100" w:type="dxa"/>
              <w:bottom w:w="100" w:type="dxa"/>
              <w:right w:w="100" w:type="dxa"/>
            </w:tcMar>
            <w:vAlign w:val="center"/>
          </w:tcPr>
          <w:p w14:paraId="0000010C"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F19DC" w14:paraId="33D60EE9" w14:textId="77777777" w:rsidTr="00D77023">
        <w:trPr>
          <w:jc w:val="center"/>
        </w:trPr>
        <w:tc>
          <w:tcPr>
            <w:tcW w:w="615" w:type="dxa"/>
            <w:shd w:val="clear" w:color="auto" w:fill="auto"/>
            <w:tcMar>
              <w:top w:w="100" w:type="dxa"/>
              <w:left w:w="100" w:type="dxa"/>
              <w:bottom w:w="100" w:type="dxa"/>
              <w:right w:w="100" w:type="dxa"/>
            </w:tcMar>
            <w:vAlign w:val="center"/>
          </w:tcPr>
          <w:p w14:paraId="0000010D"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2310" w:type="dxa"/>
            <w:shd w:val="clear" w:color="auto" w:fill="auto"/>
            <w:tcMar>
              <w:top w:w="100" w:type="dxa"/>
              <w:left w:w="100" w:type="dxa"/>
              <w:bottom w:w="100" w:type="dxa"/>
              <w:right w:w="100" w:type="dxa"/>
            </w:tcMar>
            <w:vAlign w:val="center"/>
          </w:tcPr>
          <w:p w14:paraId="0000010E" w14:textId="77777777" w:rsidR="003F19DC" w:rsidRDefault="00D23DC6"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DMB </w:t>
            </w:r>
            <w:proofErr w:type="spellStart"/>
            <w:r>
              <w:rPr>
                <w:rFonts w:ascii="Times New Roman" w:eastAsia="Times New Roman" w:hAnsi="Times New Roman" w:cs="Times New Roman"/>
                <w:sz w:val="28"/>
                <w:szCs w:val="28"/>
              </w:rPr>
              <w:t>Werbeagentur</w:t>
            </w:r>
            <w:proofErr w:type="spellEnd"/>
          </w:p>
        </w:tc>
        <w:tc>
          <w:tcPr>
            <w:tcW w:w="1695" w:type="dxa"/>
            <w:shd w:val="clear" w:color="auto" w:fill="auto"/>
            <w:tcMar>
              <w:top w:w="100" w:type="dxa"/>
              <w:left w:w="100" w:type="dxa"/>
              <w:bottom w:w="100" w:type="dxa"/>
              <w:right w:w="100" w:type="dxa"/>
            </w:tcMar>
            <w:vAlign w:val="center"/>
          </w:tcPr>
          <w:p w14:paraId="0000010F" w14:textId="51C6237C" w:rsidR="003F19DC" w:rsidRDefault="00272663"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de-AT"/>
              </w:rPr>
              <w:t>„</w:t>
            </w:r>
            <w:proofErr w:type="spellStart"/>
            <w:r>
              <w:rPr>
                <w:rFonts w:ascii="Times New Roman" w:eastAsia="Times New Roman" w:hAnsi="Times New Roman" w:cs="Times New Roman"/>
                <w:sz w:val="28"/>
                <w:szCs w:val="28"/>
              </w:rPr>
              <w:t>Da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komm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her</w:t>
            </w:r>
            <w:proofErr w:type="spellEnd"/>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10" w14:textId="77777777" w:rsidR="003F19DC" w:rsidRDefault="00D23DC6" w:rsidP="00D77023">
            <w:pPr>
              <w:spacing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a </w:t>
            </w:r>
            <w:proofErr w:type="spellStart"/>
            <w:r>
              <w:rPr>
                <w:rFonts w:ascii="Times New Roman" w:eastAsia="Times New Roman" w:hAnsi="Times New Roman" w:cs="Times New Roman"/>
                <w:i/>
                <w:sz w:val="28"/>
                <w:szCs w:val="28"/>
              </w:rPr>
              <w:t>knackiga</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Wiener</w:t>
            </w:r>
            <w:proofErr w:type="spellEnd"/>
          </w:p>
        </w:tc>
        <w:tc>
          <w:tcPr>
            <w:tcW w:w="2552" w:type="dxa"/>
            <w:shd w:val="clear" w:color="auto" w:fill="auto"/>
            <w:tcMar>
              <w:top w:w="100" w:type="dxa"/>
              <w:left w:w="100" w:type="dxa"/>
              <w:bottom w:w="100" w:type="dxa"/>
              <w:right w:w="100" w:type="dxa"/>
            </w:tcMar>
            <w:vAlign w:val="center"/>
          </w:tcPr>
          <w:p w14:paraId="00000111"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6F326EF2" wp14:editId="7CD71D7E">
                  <wp:extent cx="1562100" cy="787400"/>
                  <wp:effectExtent l="0" t="0" r="0" b="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1562100" cy="787400"/>
                          </a:xfrm>
                          <a:prstGeom prst="rect">
                            <a:avLst/>
                          </a:prstGeom>
                          <a:ln/>
                        </pic:spPr>
                      </pic:pic>
                    </a:graphicData>
                  </a:graphic>
                </wp:inline>
              </w:drawing>
            </w:r>
          </w:p>
        </w:tc>
      </w:tr>
      <w:tr w:rsidR="003F19DC" w14:paraId="3606C641" w14:textId="77777777" w:rsidTr="00D77023">
        <w:trPr>
          <w:jc w:val="center"/>
        </w:trPr>
        <w:tc>
          <w:tcPr>
            <w:tcW w:w="615" w:type="dxa"/>
            <w:shd w:val="clear" w:color="auto" w:fill="auto"/>
            <w:tcMar>
              <w:top w:w="100" w:type="dxa"/>
              <w:left w:w="100" w:type="dxa"/>
              <w:bottom w:w="100" w:type="dxa"/>
              <w:right w:w="100" w:type="dxa"/>
            </w:tcMar>
            <w:vAlign w:val="center"/>
          </w:tcPr>
          <w:p w14:paraId="00000112"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2310" w:type="dxa"/>
            <w:shd w:val="clear" w:color="auto" w:fill="auto"/>
            <w:tcMar>
              <w:top w:w="100" w:type="dxa"/>
              <w:left w:w="100" w:type="dxa"/>
              <w:bottom w:w="100" w:type="dxa"/>
              <w:right w:w="100" w:type="dxa"/>
            </w:tcMar>
            <w:vAlign w:val="center"/>
          </w:tcPr>
          <w:p w14:paraId="00000113" w14:textId="77777777" w:rsidR="003F19DC" w:rsidRDefault="00D23DC6"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DMB </w:t>
            </w:r>
            <w:proofErr w:type="spellStart"/>
            <w:r>
              <w:rPr>
                <w:rFonts w:ascii="Times New Roman" w:eastAsia="Times New Roman" w:hAnsi="Times New Roman" w:cs="Times New Roman"/>
                <w:sz w:val="28"/>
                <w:szCs w:val="28"/>
              </w:rPr>
              <w:t>Werbeagentur</w:t>
            </w:r>
            <w:proofErr w:type="spellEnd"/>
          </w:p>
        </w:tc>
        <w:tc>
          <w:tcPr>
            <w:tcW w:w="1695" w:type="dxa"/>
            <w:shd w:val="clear" w:color="auto" w:fill="auto"/>
            <w:tcMar>
              <w:top w:w="100" w:type="dxa"/>
              <w:left w:w="100" w:type="dxa"/>
              <w:bottom w:w="100" w:type="dxa"/>
              <w:right w:w="100" w:type="dxa"/>
            </w:tcMar>
            <w:vAlign w:val="center"/>
          </w:tcPr>
          <w:p w14:paraId="00000114" w14:textId="3917185E" w:rsidR="003F19DC" w:rsidRDefault="00272663"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de-AT"/>
              </w:rPr>
              <w:t>„</w:t>
            </w:r>
            <w:proofErr w:type="spellStart"/>
            <w:r>
              <w:rPr>
                <w:rFonts w:ascii="Times New Roman" w:eastAsia="Times New Roman" w:hAnsi="Times New Roman" w:cs="Times New Roman"/>
                <w:sz w:val="28"/>
                <w:szCs w:val="28"/>
              </w:rPr>
              <w:t>Da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komm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her</w:t>
            </w:r>
            <w:proofErr w:type="spellEnd"/>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15" w14:textId="77777777" w:rsidR="003F19DC" w:rsidRDefault="00D23DC6" w:rsidP="00D77023">
            <w:pPr>
              <w:spacing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a </w:t>
            </w:r>
            <w:proofErr w:type="spellStart"/>
            <w:r>
              <w:rPr>
                <w:rFonts w:ascii="Times New Roman" w:eastAsia="Times New Roman" w:hAnsi="Times New Roman" w:cs="Times New Roman"/>
                <w:i/>
                <w:sz w:val="28"/>
                <w:szCs w:val="28"/>
              </w:rPr>
              <w:t>schoafa</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Kärtner</w:t>
            </w:r>
            <w:proofErr w:type="spellEnd"/>
          </w:p>
        </w:tc>
        <w:tc>
          <w:tcPr>
            <w:tcW w:w="2552" w:type="dxa"/>
            <w:shd w:val="clear" w:color="auto" w:fill="auto"/>
            <w:tcMar>
              <w:top w:w="100" w:type="dxa"/>
              <w:left w:w="100" w:type="dxa"/>
              <w:bottom w:w="100" w:type="dxa"/>
              <w:right w:w="100" w:type="dxa"/>
            </w:tcMar>
            <w:vAlign w:val="center"/>
          </w:tcPr>
          <w:p w14:paraId="00000116"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6393540C" wp14:editId="260C3225">
                  <wp:extent cx="1562100" cy="1003300"/>
                  <wp:effectExtent l="0" t="0" r="0" b="0"/>
                  <wp:docPr id="2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7"/>
                          <a:srcRect/>
                          <a:stretch>
                            <a:fillRect/>
                          </a:stretch>
                        </pic:blipFill>
                        <pic:spPr>
                          <a:xfrm>
                            <a:off x="0" y="0"/>
                            <a:ext cx="1562100" cy="1003300"/>
                          </a:xfrm>
                          <a:prstGeom prst="rect">
                            <a:avLst/>
                          </a:prstGeom>
                          <a:ln/>
                        </pic:spPr>
                      </pic:pic>
                    </a:graphicData>
                  </a:graphic>
                </wp:inline>
              </w:drawing>
            </w:r>
          </w:p>
        </w:tc>
      </w:tr>
      <w:tr w:rsidR="003F19DC" w14:paraId="3CF07BA3" w14:textId="77777777" w:rsidTr="00D77023">
        <w:trPr>
          <w:jc w:val="center"/>
        </w:trPr>
        <w:tc>
          <w:tcPr>
            <w:tcW w:w="615" w:type="dxa"/>
            <w:shd w:val="clear" w:color="auto" w:fill="auto"/>
            <w:tcMar>
              <w:top w:w="100" w:type="dxa"/>
              <w:left w:w="100" w:type="dxa"/>
              <w:bottom w:w="100" w:type="dxa"/>
              <w:right w:w="100" w:type="dxa"/>
            </w:tcMar>
            <w:vAlign w:val="center"/>
          </w:tcPr>
          <w:p w14:paraId="00000117"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10</w:t>
            </w:r>
          </w:p>
        </w:tc>
        <w:tc>
          <w:tcPr>
            <w:tcW w:w="2310" w:type="dxa"/>
            <w:shd w:val="clear" w:color="auto" w:fill="auto"/>
            <w:tcMar>
              <w:top w:w="100" w:type="dxa"/>
              <w:left w:w="100" w:type="dxa"/>
              <w:bottom w:w="100" w:type="dxa"/>
              <w:right w:w="100" w:type="dxa"/>
            </w:tcMar>
            <w:vAlign w:val="center"/>
          </w:tcPr>
          <w:p w14:paraId="00000118" w14:textId="77777777" w:rsidR="003F19DC" w:rsidRDefault="00D23DC6"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DMB </w:t>
            </w:r>
            <w:proofErr w:type="spellStart"/>
            <w:r>
              <w:rPr>
                <w:rFonts w:ascii="Times New Roman" w:eastAsia="Times New Roman" w:hAnsi="Times New Roman" w:cs="Times New Roman"/>
                <w:sz w:val="28"/>
                <w:szCs w:val="28"/>
              </w:rPr>
              <w:t>Werbeagentur</w:t>
            </w:r>
            <w:proofErr w:type="spellEnd"/>
          </w:p>
        </w:tc>
        <w:tc>
          <w:tcPr>
            <w:tcW w:w="1695" w:type="dxa"/>
            <w:shd w:val="clear" w:color="auto" w:fill="auto"/>
            <w:tcMar>
              <w:top w:w="100" w:type="dxa"/>
              <w:left w:w="100" w:type="dxa"/>
              <w:bottom w:w="100" w:type="dxa"/>
              <w:right w:w="100" w:type="dxa"/>
            </w:tcMar>
            <w:vAlign w:val="center"/>
          </w:tcPr>
          <w:p w14:paraId="00000119" w14:textId="3C9CD795" w:rsidR="003F19DC" w:rsidRDefault="00272663"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de-AT"/>
              </w:rPr>
              <w:t>„</w:t>
            </w:r>
            <w:proofErr w:type="spellStart"/>
            <w:r>
              <w:rPr>
                <w:rFonts w:ascii="Times New Roman" w:eastAsia="Times New Roman" w:hAnsi="Times New Roman" w:cs="Times New Roman"/>
                <w:sz w:val="28"/>
                <w:szCs w:val="28"/>
              </w:rPr>
              <w:t>Da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komm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her</w:t>
            </w:r>
            <w:proofErr w:type="spellEnd"/>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1A" w14:textId="77777777" w:rsidR="003F19DC" w:rsidRDefault="00D23DC6" w:rsidP="00D77023">
            <w:pPr>
              <w:spacing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a </w:t>
            </w:r>
            <w:proofErr w:type="spellStart"/>
            <w:r>
              <w:rPr>
                <w:rFonts w:ascii="Times New Roman" w:eastAsia="Times New Roman" w:hAnsi="Times New Roman" w:cs="Times New Roman"/>
                <w:i/>
                <w:sz w:val="28"/>
                <w:szCs w:val="28"/>
              </w:rPr>
              <w:t>zoate</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Öberösterreicherin</w:t>
            </w:r>
            <w:proofErr w:type="spellEnd"/>
          </w:p>
        </w:tc>
        <w:tc>
          <w:tcPr>
            <w:tcW w:w="2552" w:type="dxa"/>
            <w:shd w:val="clear" w:color="auto" w:fill="auto"/>
            <w:tcMar>
              <w:top w:w="100" w:type="dxa"/>
              <w:left w:w="100" w:type="dxa"/>
              <w:bottom w:w="100" w:type="dxa"/>
              <w:right w:w="100" w:type="dxa"/>
            </w:tcMar>
            <w:vAlign w:val="center"/>
          </w:tcPr>
          <w:p w14:paraId="0000011B"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CEC6A7E" wp14:editId="54BE2E53">
                  <wp:extent cx="1562100" cy="876300"/>
                  <wp:effectExtent l="0" t="0" r="0" b="0"/>
                  <wp:docPr id="4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8"/>
                          <a:srcRect/>
                          <a:stretch>
                            <a:fillRect/>
                          </a:stretch>
                        </pic:blipFill>
                        <pic:spPr>
                          <a:xfrm>
                            <a:off x="0" y="0"/>
                            <a:ext cx="1562100" cy="876300"/>
                          </a:xfrm>
                          <a:prstGeom prst="rect">
                            <a:avLst/>
                          </a:prstGeom>
                          <a:ln/>
                        </pic:spPr>
                      </pic:pic>
                    </a:graphicData>
                  </a:graphic>
                </wp:inline>
              </w:drawing>
            </w:r>
          </w:p>
        </w:tc>
      </w:tr>
      <w:tr w:rsidR="003F19DC" w14:paraId="70C3F5C0" w14:textId="77777777" w:rsidTr="00D77023">
        <w:trPr>
          <w:jc w:val="center"/>
        </w:trPr>
        <w:tc>
          <w:tcPr>
            <w:tcW w:w="615" w:type="dxa"/>
            <w:shd w:val="clear" w:color="auto" w:fill="auto"/>
            <w:tcMar>
              <w:top w:w="100" w:type="dxa"/>
              <w:left w:w="100" w:type="dxa"/>
              <w:bottom w:w="100" w:type="dxa"/>
              <w:right w:w="100" w:type="dxa"/>
            </w:tcMar>
            <w:vAlign w:val="center"/>
          </w:tcPr>
          <w:p w14:paraId="0000011C"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2310" w:type="dxa"/>
            <w:shd w:val="clear" w:color="auto" w:fill="auto"/>
            <w:tcMar>
              <w:top w:w="100" w:type="dxa"/>
              <w:left w:w="100" w:type="dxa"/>
              <w:bottom w:w="100" w:type="dxa"/>
              <w:right w:w="100" w:type="dxa"/>
            </w:tcMar>
            <w:vAlign w:val="center"/>
          </w:tcPr>
          <w:p w14:paraId="0000011D" w14:textId="77777777" w:rsidR="003F19DC" w:rsidRDefault="00D23DC6"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DMB </w:t>
            </w:r>
            <w:proofErr w:type="spellStart"/>
            <w:r>
              <w:rPr>
                <w:rFonts w:ascii="Times New Roman" w:eastAsia="Times New Roman" w:hAnsi="Times New Roman" w:cs="Times New Roman"/>
                <w:sz w:val="28"/>
                <w:szCs w:val="28"/>
              </w:rPr>
              <w:t>Werbeagentur</w:t>
            </w:r>
            <w:proofErr w:type="spellEnd"/>
          </w:p>
        </w:tc>
        <w:tc>
          <w:tcPr>
            <w:tcW w:w="1695" w:type="dxa"/>
            <w:shd w:val="clear" w:color="auto" w:fill="auto"/>
            <w:tcMar>
              <w:top w:w="100" w:type="dxa"/>
              <w:left w:w="100" w:type="dxa"/>
              <w:bottom w:w="100" w:type="dxa"/>
              <w:right w:w="100" w:type="dxa"/>
            </w:tcMar>
            <w:vAlign w:val="center"/>
          </w:tcPr>
          <w:p w14:paraId="0000011E" w14:textId="77CF830F" w:rsidR="003F19DC" w:rsidRDefault="00272663"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de-AT"/>
              </w:rPr>
              <w:t>„</w:t>
            </w:r>
            <w:proofErr w:type="spellStart"/>
            <w:r>
              <w:rPr>
                <w:rFonts w:ascii="Times New Roman" w:eastAsia="Times New Roman" w:hAnsi="Times New Roman" w:cs="Times New Roman"/>
                <w:sz w:val="28"/>
                <w:szCs w:val="28"/>
              </w:rPr>
              <w:t>Da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komm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her</w:t>
            </w:r>
            <w:proofErr w:type="spellEnd"/>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1F" w14:textId="77777777" w:rsidR="003F19DC" w:rsidRDefault="00D23DC6" w:rsidP="00D77023">
            <w:pPr>
              <w:spacing w:line="360" w:lineRule="auto"/>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Griaß</w:t>
            </w:r>
            <w:proofErr w:type="spellEnd"/>
            <w:r>
              <w:rPr>
                <w:rFonts w:ascii="Times New Roman" w:eastAsia="Times New Roman" w:hAnsi="Times New Roman" w:cs="Times New Roman"/>
                <w:i/>
                <w:sz w:val="28"/>
                <w:szCs w:val="28"/>
              </w:rPr>
              <w:t xml:space="preserve"> di </w:t>
            </w:r>
            <w:proofErr w:type="spellStart"/>
            <w:r>
              <w:rPr>
                <w:rFonts w:ascii="Times New Roman" w:eastAsia="Times New Roman" w:hAnsi="Times New Roman" w:cs="Times New Roman"/>
                <w:i/>
                <w:sz w:val="28"/>
                <w:szCs w:val="28"/>
              </w:rPr>
              <w:t>Nochboa</w:t>
            </w:r>
            <w:proofErr w:type="spellEnd"/>
          </w:p>
        </w:tc>
        <w:tc>
          <w:tcPr>
            <w:tcW w:w="2552" w:type="dxa"/>
            <w:shd w:val="clear" w:color="auto" w:fill="auto"/>
            <w:tcMar>
              <w:top w:w="100" w:type="dxa"/>
              <w:left w:w="100" w:type="dxa"/>
              <w:bottom w:w="100" w:type="dxa"/>
              <w:right w:w="100" w:type="dxa"/>
            </w:tcMar>
            <w:vAlign w:val="center"/>
          </w:tcPr>
          <w:p w14:paraId="00000120"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1F041C18" wp14:editId="7BB67472">
                  <wp:extent cx="1562100" cy="7366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1562100" cy="736600"/>
                          </a:xfrm>
                          <a:prstGeom prst="rect">
                            <a:avLst/>
                          </a:prstGeom>
                          <a:ln/>
                        </pic:spPr>
                      </pic:pic>
                    </a:graphicData>
                  </a:graphic>
                </wp:inline>
              </w:drawing>
            </w:r>
          </w:p>
        </w:tc>
      </w:tr>
      <w:tr w:rsidR="003F19DC" w14:paraId="28B7C947" w14:textId="77777777" w:rsidTr="00D77023">
        <w:trPr>
          <w:jc w:val="center"/>
        </w:trPr>
        <w:tc>
          <w:tcPr>
            <w:tcW w:w="615" w:type="dxa"/>
            <w:shd w:val="clear" w:color="auto" w:fill="auto"/>
            <w:tcMar>
              <w:top w:w="100" w:type="dxa"/>
              <w:left w:w="100" w:type="dxa"/>
              <w:bottom w:w="100" w:type="dxa"/>
              <w:right w:w="100" w:type="dxa"/>
            </w:tcMar>
            <w:vAlign w:val="center"/>
          </w:tcPr>
          <w:p w14:paraId="00000121"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2310" w:type="dxa"/>
            <w:shd w:val="clear" w:color="auto" w:fill="auto"/>
            <w:tcMar>
              <w:top w:w="100" w:type="dxa"/>
              <w:left w:w="100" w:type="dxa"/>
              <w:bottom w:w="100" w:type="dxa"/>
              <w:right w:w="100" w:type="dxa"/>
            </w:tcMar>
            <w:vAlign w:val="center"/>
          </w:tcPr>
          <w:p w14:paraId="00000122" w14:textId="77777777" w:rsidR="003F19DC" w:rsidRDefault="00D23DC6"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DMB </w:t>
            </w:r>
            <w:proofErr w:type="spellStart"/>
            <w:r>
              <w:rPr>
                <w:rFonts w:ascii="Times New Roman" w:eastAsia="Times New Roman" w:hAnsi="Times New Roman" w:cs="Times New Roman"/>
                <w:sz w:val="28"/>
                <w:szCs w:val="28"/>
              </w:rPr>
              <w:t>Werbeagentur</w:t>
            </w:r>
            <w:proofErr w:type="spellEnd"/>
          </w:p>
        </w:tc>
        <w:tc>
          <w:tcPr>
            <w:tcW w:w="1695" w:type="dxa"/>
            <w:shd w:val="clear" w:color="auto" w:fill="auto"/>
            <w:tcMar>
              <w:top w:w="100" w:type="dxa"/>
              <w:left w:w="100" w:type="dxa"/>
              <w:bottom w:w="100" w:type="dxa"/>
              <w:right w:w="100" w:type="dxa"/>
            </w:tcMar>
            <w:vAlign w:val="center"/>
          </w:tcPr>
          <w:p w14:paraId="00000123" w14:textId="35979773" w:rsidR="003F19DC" w:rsidRDefault="00272663"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de-AT"/>
              </w:rPr>
              <w:t>„</w:t>
            </w:r>
            <w:proofErr w:type="spellStart"/>
            <w:r>
              <w:rPr>
                <w:rFonts w:ascii="Times New Roman" w:eastAsia="Times New Roman" w:hAnsi="Times New Roman" w:cs="Times New Roman"/>
                <w:sz w:val="28"/>
                <w:szCs w:val="28"/>
              </w:rPr>
              <w:t>Da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komm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her</w:t>
            </w:r>
            <w:proofErr w:type="spellEnd"/>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24" w14:textId="1FCBA4A0" w:rsidR="003F19DC" w:rsidRDefault="00D23DC6" w:rsidP="00D77023">
            <w:pPr>
              <w:spacing w:line="360" w:lineRule="auto"/>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Schain</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Tog</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Nochboa</w:t>
            </w:r>
            <w:proofErr w:type="spellEnd"/>
          </w:p>
        </w:tc>
        <w:tc>
          <w:tcPr>
            <w:tcW w:w="2552" w:type="dxa"/>
            <w:shd w:val="clear" w:color="auto" w:fill="auto"/>
            <w:tcMar>
              <w:top w:w="100" w:type="dxa"/>
              <w:left w:w="100" w:type="dxa"/>
              <w:bottom w:w="100" w:type="dxa"/>
              <w:right w:w="100" w:type="dxa"/>
            </w:tcMar>
            <w:vAlign w:val="center"/>
          </w:tcPr>
          <w:p w14:paraId="00000125"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219E2E4E" wp14:editId="4C632799">
                  <wp:extent cx="1562100" cy="736600"/>
                  <wp:effectExtent l="0" t="0" r="0" b="0"/>
                  <wp:docPr id="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0"/>
                          <a:srcRect/>
                          <a:stretch>
                            <a:fillRect/>
                          </a:stretch>
                        </pic:blipFill>
                        <pic:spPr>
                          <a:xfrm>
                            <a:off x="0" y="0"/>
                            <a:ext cx="1562100" cy="736600"/>
                          </a:xfrm>
                          <a:prstGeom prst="rect">
                            <a:avLst/>
                          </a:prstGeom>
                          <a:ln/>
                        </pic:spPr>
                      </pic:pic>
                    </a:graphicData>
                  </a:graphic>
                </wp:inline>
              </w:drawing>
            </w:r>
          </w:p>
        </w:tc>
      </w:tr>
      <w:tr w:rsidR="003F19DC" w14:paraId="2DB16C74" w14:textId="77777777" w:rsidTr="00D77023">
        <w:trPr>
          <w:jc w:val="center"/>
        </w:trPr>
        <w:tc>
          <w:tcPr>
            <w:tcW w:w="615" w:type="dxa"/>
            <w:shd w:val="clear" w:color="auto" w:fill="auto"/>
            <w:tcMar>
              <w:top w:w="100" w:type="dxa"/>
              <w:left w:w="100" w:type="dxa"/>
              <w:bottom w:w="100" w:type="dxa"/>
              <w:right w:w="100" w:type="dxa"/>
            </w:tcMar>
            <w:vAlign w:val="center"/>
          </w:tcPr>
          <w:p w14:paraId="00000126"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2310" w:type="dxa"/>
            <w:shd w:val="clear" w:color="auto" w:fill="auto"/>
            <w:tcMar>
              <w:top w:w="100" w:type="dxa"/>
              <w:left w:w="100" w:type="dxa"/>
              <w:bottom w:w="100" w:type="dxa"/>
              <w:right w:w="100" w:type="dxa"/>
            </w:tcMar>
            <w:vAlign w:val="center"/>
          </w:tcPr>
          <w:p w14:paraId="00000127" w14:textId="77777777" w:rsidR="003F19DC" w:rsidRDefault="00D23DC6"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DMB </w:t>
            </w:r>
            <w:proofErr w:type="spellStart"/>
            <w:r>
              <w:rPr>
                <w:rFonts w:ascii="Times New Roman" w:eastAsia="Times New Roman" w:hAnsi="Times New Roman" w:cs="Times New Roman"/>
                <w:sz w:val="28"/>
                <w:szCs w:val="28"/>
              </w:rPr>
              <w:t>Werbeagentur</w:t>
            </w:r>
            <w:proofErr w:type="spellEnd"/>
          </w:p>
        </w:tc>
        <w:tc>
          <w:tcPr>
            <w:tcW w:w="1695" w:type="dxa"/>
            <w:shd w:val="clear" w:color="auto" w:fill="auto"/>
            <w:tcMar>
              <w:top w:w="100" w:type="dxa"/>
              <w:left w:w="100" w:type="dxa"/>
              <w:bottom w:w="100" w:type="dxa"/>
              <w:right w:w="100" w:type="dxa"/>
            </w:tcMar>
            <w:vAlign w:val="center"/>
          </w:tcPr>
          <w:p w14:paraId="00000128" w14:textId="13DEAD01" w:rsidR="003F19DC" w:rsidRDefault="00272663"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de-AT"/>
              </w:rPr>
              <w:t>„</w:t>
            </w:r>
            <w:proofErr w:type="spellStart"/>
            <w:r>
              <w:rPr>
                <w:rFonts w:ascii="Times New Roman" w:eastAsia="Times New Roman" w:hAnsi="Times New Roman" w:cs="Times New Roman"/>
                <w:sz w:val="28"/>
                <w:szCs w:val="28"/>
              </w:rPr>
              <w:t>Da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komm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her</w:t>
            </w:r>
            <w:proofErr w:type="spellEnd"/>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29" w14:textId="77777777" w:rsidR="003F19DC" w:rsidRDefault="00D23DC6" w:rsidP="00D77023">
            <w:pPr>
              <w:spacing w:line="360" w:lineRule="auto"/>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Hoi</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Nochbur</w:t>
            </w:r>
            <w:proofErr w:type="spellEnd"/>
          </w:p>
        </w:tc>
        <w:tc>
          <w:tcPr>
            <w:tcW w:w="2552" w:type="dxa"/>
            <w:shd w:val="clear" w:color="auto" w:fill="auto"/>
            <w:tcMar>
              <w:top w:w="100" w:type="dxa"/>
              <w:left w:w="100" w:type="dxa"/>
              <w:bottom w:w="100" w:type="dxa"/>
              <w:right w:w="100" w:type="dxa"/>
            </w:tcMar>
            <w:vAlign w:val="center"/>
          </w:tcPr>
          <w:p w14:paraId="0000012A"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12F2FA71" wp14:editId="0E7E7D12">
                  <wp:extent cx="1562100" cy="736600"/>
                  <wp:effectExtent l="0" t="0" r="0" b="0"/>
                  <wp:docPr id="47"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1"/>
                          <a:srcRect/>
                          <a:stretch>
                            <a:fillRect/>
                          </a:stretch>
                        </pic:blipFill>
                        <pic:spPr>
                          <a:xfrm>
                            <a:off x="0" y="0"/>
                            <a:ext cx="1562100" cy="736600"/>
                          </a:xfrm>
                          <a:prstGeom prst="rect">
                            <a:avLst/>
                          </a:prstGeom>
                          <a:ln/>
                        </pic:spPr>
                      </pic:pic>
                    </a:graphicData>
                  </a:graphic>
                </wp:inline>
              </w:drawing>
            </w:r>
          </w:p>
        </w:tc>
      </w:tr>
      <w:tr w:rsidR="003F19DC" w14:paraId="0A9A78CF" w14:textId="77777777" w:rsidTr="00D77023">
        <w:trPr>
          <w:jc w:val="center"/>
        </w:trPr>
        <w:tc>
          <w:tcPr>
            <w:tcW w:w="615" w:type="dxa"/>
            <w:shd w:val="clear" w:color="auto" w:fill="auto"/>
            <w:tcMar>
              <w:top w:w="100" w:type="dxa"/>
              <w:left w:w="100" w:type="dxa"/>
              <w:bottom w:w="100" w:type="dxa"/>
              <w:right w:w="100" w:type="dxa"/>
            </w:tcMar>
            <w:vAlign w:val="center"/>
          </w:tcPr>
          <w:p w14:paraId="0000012B"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2310" w:type="dxa"/>
            <w:shd w:val="clear" w:color="auto" w:fill="auto"/>
            <w:tcMar>
              <w:top w:w="100" w:type="dxa"/>
              <w:left w:w="100" w:type="dxa"/>
              <w:bottom w:w="100" w:type="dxa"/>
              <w:right w:w="100" w:type="dxa"/>
            </w:tcMar>
            <w:vAlign w:val="center"/>
          </w:tcPr>
          <w:p w14:paraId="0000012C" w14:textId="77777777" w:rsidR="003F19DC" w:rsidRDefault="00D23DC6"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DMB </w:t>
            </w:r>
            <w:proofErr w:type="spellStart"/>
            <w:r>
              <w:rPr>
                <w:rFonts w:ascii="Times New Roman" w:eastAsia="Times New Roman" w:hAnsi="Times New Roman" w:cs="Times New Roman"/>
                <w:sz w:val="28"/>
                <w:szCs w:val="28"/>
              </w:rPr>
              <w:t>Werbeagentur</w:t>
            </w:r>
            <w:proofErr w:type="spellEnd"/>
          </w:p>
        </w:tc>
        <w:tc>
          <w:tcPr>
            <w:tcW w:w="1695" w:type="dxa"/>
            <w:shd w:val="clear" w:color="auto" w:fill="auto"/>
            <w:tcMar>
              <w:top w:w="100" w:type="dxa"/>
              <w:left w:w="100" w:type="dxa"/>
              <w:bottom w:w="100" w:type="dxa"/>
              <w:right w:w="100" w:type="dxa"/>
            </w:tcMar>
            <w:vAlign w:val="center"/>
          </w:tcPr>
          <w:p w14:paraId="0000012D" w14:textId="6B2961EE" w:rsidR="003F19DC" w:rsidRDefault="00272663"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de-AT"/>
              </w:rPr>
              <w:t>„</w:t>
            </w:r>
            <w:proofErr w:type="spellStart"/>
            <w:r>
              <w:rPr>
                <w:rFonts w:ascii="Times New Roman" w:eastAsia="Times New Roman" w:hAnsi="Times New Roman" w:cs="Times New Roman"/>
                <w:sz w:val="28"/>
                <w:szCs w:val="28"/>
              </w:rPr>
              <w:t>Da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komm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her</w:t>
            </w:r>
            <w:proofErr w:type="spellEnd"/>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2E" w14:textId="77777777" w:rsidR="003F19DC" w:rsidRDefault="00D23DC6" w:rsidP="00D77023">
            <w:pPr>
              <w:spacing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Dere </w:t>
            </w:r>
            <w:proofErr w:type="spellStart"/>
            <w:r>
              <w:rPr>
                <w:rFonts w:ascii="Times New Roman" w:eastAsia="Times New Roman" w:hAnsi="Times New Roman" w:cs="Times New Roman"/>
                <w:i/>
                <w:sz w:val="28"/>
                <w:szCs w:val="28"/>
              </w:rPr>
              <w:t>Nochba</w:t>
            </w:r>
            <w:proofErr w:type="spellEnd"/>
          </w:p>
        </w:tc>
        <w:tc>
          <w:tcPr>
            <w:tcW w:w="2552" w:type="dxa"/>
            <w:shd w:val="clear" w:color="auto" w:fill="auto"/>
            <w:tcMar>
              <w:top w:w="100" w:type="dxa"/>
              <w:left w:w="100" w:type="dxa"/>
              <w:bottom w:w="100" w:type="dxa"/>
              <w:right w:w="100" w:type="dxa"/>
            </w:tcMar>
            <w:vAlign w:val="center"/>
          </w:tcPr>
          <w:p w14:paraId="0000012F"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2590E1F9" wp14:editId="4239DD68">
                  <wp:extent cx="1562100" cy="876300"/>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a:stretch>
                            <a:fillRect/>
                          </a:stretch>
                        </pic:blipFill>
                        <pic:spPr>
                          <a:xfrm>
                            <a:off x="0" y="0"/>
                            <a:ext cx="1562100" cy="876300"/>
                          </a:xfrm>
                          <a:prstGeom prst="rect">
                            <a:avLst/>
                          </a:prstGeom>
                          <a:ln/>
                        </pic:spPr>
                      </pic:pic>
                    </a:graphicData>
                  </a:graphic>
                </wp:inline>
              </w:drawing>
            </w:r>
          </w:p>
        </w:tc>
      </w:tr>
      <w:tr w:rsidR="003F19DC" w14:paraId="6319486E" w14:textId="77777777" w:rsidTr="00D77023">
        <w:trPr>
          <w:jc w:val="center"/>
        </w:trPr>
        <w:tc>
          <w:tcPr>
            <w:tcW w:w="615" w:type="dxa"/>
            <w:shd w:val="clear" w:color="auto" w:fill="auto"/>
            <w:tcMar>
              <w:top w:w="100" w:type="dxa"/>
              <w:left w:w="100" w:type="dxa"/>
              <w:bottom w:w="100" w:type="dxa"/>
              <w:right w:w="100" w:type="dxa"/>
            </w:tcMar>
            <w:vAlign w:val="center"/>
          </w:tcPr>
          <w:p w14:paraId="00000130"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2310" w:type="dxa"/>
            <w:shd w:val="clear" w:color="auto" w:fill="auto"/>
            <w:tcMar>
              <w:top w:w="100" w:type="dxa"/>
              <w:left w:w="100" w:type="dxa"/>
              <w:bottom w:w="100" w:type="dxa"/>
              <w:right w:w="100" w:type="dxa"/>
            </w:tcMar>
            <w:vAlign w:val="center"/>
          </w:tcPr>
          <w:p w14:paraId="00000131" w14:textId="77777777" w:rsidR="003F19DC" w:rsidRDefault="00D23DC6" w:rsidP="00D77023">
            <w:pPr>
              <w:spacing w:line="36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Bregenzerwälder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Brauwerk</w:t>
            </w:r>
            <w:proofErr w:type="spellEnd"/>
          </w:p>
        </w:tc>
        <w:tc>
          <w:tcPr>
            <w:tcW w:w="1695" w:type="dxa"/>
            <w:shd w:val="clear" w:color="auto" w:fill="auto"/>
            <w:tcMar>
              <w:top w:w="100" w:type="dxa"/>
              <w:left w:w="100" w:type="dxa"/>
              <w:bottom w:w="100" w:type="dxa"/>
              <w:right w:w="100" w:type="dxa"/>
            </w:tcMar>
            <w:vAlign w:val="center"/>
          </w:tcPr>
          <w:p w14:paraId="00000132" w14:textId="77777777" w:rsidR="003F19DC" w:rsidRDefault="00D23DC6"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316" w:type="dxa"/>
            <w:shd w:val="clear" w:color="auto" w:fill="auto"/>
            <w:tcMar>
              <w:top w:w="100" w:type="dxa"/>
              <w:left w:w="100" w:type="dxa"/>
              <w:bottom w:w="100" w:type="dxa"/>
              <w:right w:w="100" w:type="dxa"/>
            </w:tcMar>
            <w:vAlign w:val="center"/>
          </w:tcPr>
          <w:p w14:paraId="00000133" w14:textId="77777777" w:rsidR="003F19DC" w:rsidRPr="00B1029B" w:rsidRDefault="00D23DC6" w:rsidP="00D77023">
            <w:pPr>
              <w:spacing w:line="360" w:lineRule="auto"/>
              <w:jc w:val="center"/>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das Ländle braucht mehr Wälder!</w:t>
            </w:r>
          </w:p>
        </w:tc>
        <w:tc>
          <w:tcPr>
            <w:tcW w:w="2552" w:type="dxa"/>
            <w:shd w:val="clear" w:color="auto" w:fill="auto"/>
            <w:tcMar>
              <w:top w:w="100" w:type="dxa"/>
              <w:left w:w="100" w:type="dxa"/>
              <w:bottom w:w="100" w:type="dxa"/>
              <w:right w:w="100" w:type="dxa"/>
            </w:tcMar>
            <w:vAlign w:val="center"/>
          </w:tcPr>
          <w:p w14:paraId="00000134"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0EFB15A" wp14:editId="4673A9FA">
                  <wp:extent cx="1562100" cy="596900"/>
                  <wp:effectExtent l="0" t="0" r="0" b="0"/>
                  <wp:docPr id="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1562100" cy="596900"/>
                          </a:xfrm>
                          <a:prstGeom prst="rect">
                            <a:avLst/>
                          </a:prstGeom>
                          <a:ln/>
                        </pic:spPr>
                      </pic:pic>
                    </a:graphicData>
                  </a:graphic>
                </wp:inline>
              </w:drawing>
            </w:r>
          </w:p>
        </w:tc>
      </w:tr>
      <w:tr w:rsidR="003F19DC" w14:paraId="5BFC9CBE" w14:textId="77777777" w:rsidTr="00D77023">
        <w:trPr>
          <w:jc w:val="center"/>
        </w:trPr>
        <w:tc>
          <w:tcPr>
            <w:tcW w:w="615" w:type="dxa"/>
            <w:shd w:val="clear" w:color="auto" w:fill="auto"/>
            <w:tcMar>
              <w:top w:w="100" w:type="dxa"/>
              <w:left w:w="100" w:type="dxa"/>
              <w:bottom w:w="100" w:type="dxa"/>
              <w:right w:w="100" w:type="dxa"/>
            </w:tcMar>
            <w:vAlign w:val="center"/>
          </w:tcPr>
          <w:p w14:paraId="00000135"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2310" w:type="dxa"/>
            <w:shd w:val="clear" w:color="auto" w:fill="auto"/>
            <w:tcMar>
              <w:top w:w="100" w:type="dxa"/>
              <w:left w:w="100" w:type="dxa"/>
              <w:bottom w:w="100" w:type="dxa"/>
              <w:right w:w="100" w:type="dxa"/>
            </w:tcMar>
            <w:vAlign w:val="center"/>
          </w:tcPr>
          <w:p w14:paraId="00000136" w14:textId="77777777" w:rsidR="003F19DC" w:rsidRDefault="00D23DC6"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Puntigamer </w:t>
            </w:r>
            <w:proofErr w:type="spellStart"/>
            <w:r>
              <w:rPr>
                <w:rFonts w:ascii="Times New Roman" w:eastAsia="Times New Roman" w:hAnsi="Times New Roman" w:cs="Times New Roman"/>
                <w:sz w:val="28"/>
                <w:szCs w:val="28"/>
              </w:rPr>
              <w:t>Bier</w:t>
            </w:r>
            <w:proofErr w:type="spellEnd"/>
          </w:p>
        </w:tc>
        <w:tc>
          <w:tcPr>
            <w:tcW w:w="1695" w:type="dxa"/>
            <w:shd w:val="clear" w:color="auto" w:fill="auto"/>
            <w:tcMar>
              <w:top w:w="100" w:type="dxa"/>
              <w:left w:w="100" w:type="dxa"/>
              <w:bottom w:w="100" w:type="dxa"/>
              <w:right w:w="100" w:type="dxa"/>
            </w:tcMar>
            <w:vAlign w:val="center"/>
          </w:tcPr>
          <w:p w14:paraId="00000137" w14:textId="2D59294A" w:rsidR="003F19DC" w:rsidRPr="00272663" w:rsidRDefault="00272663" w:rsidP="00D77023">
            <w:pPr>
              <w:widowControl w:val="0"/>
              <w:spacing w:line="240" w:lineRule="auto"/>
              <w:jc w:val="center"/>
              <w:rPr>
                <w:rFonts w:ascii="Times New Roman" w:eastAsia="Times New Roman" w:hAnsi="Times New Roman" w:cs="Times New Roman"/>
                <w:sz w:val="28"/>
                <w:szCs w:val="28"/>
                <w:lang w:val="de-AT"/>
              </w:rPr>
            </w:pPr>
            <w:r>
              <w:rPr>
                <w:rFonts w:ascii="Times New Roman" w:eastAsia="Times New Roman" w:hAnsi="Times New Roman" w:cs="Times New Roman"/>
                <w:sz w:val="28"/>
                <w:szCs w:val="28"/>
                <w:lang w:val="de-AT"/>
              </w:rPr>
              <w:t>„</w:t>
            </w:r>
            <w:proofErr w:type="spellStart"/>
            <w:r w:rsidR="00D23DC6">
              <w:rPr>
                <w:rFonts w:ascii="Times New Roman" w:eastAsia="Times New Roman" w:hAnsi="Times New Roman" w:cs="Times New Roman"/>
                <w:sz w:val="28"/>
                <w:szCs w:val="28"/>
              </w:rPr>
              <w:t>Miteinander</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Steirer</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samma</w:t>
            </w:r>
            <w:proofErr w:type="spellEnd"/>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38" w14:textId="77777777" w:rsidR="003F19DC" w:rsidRPr="00B1029B" w:rsidRDefault="00D23DC6" w:rsidP="00D77023">
            <w:pPr>
              <w:spacing w:line="360" w:lineRule="auto"/>
              <w:jc w:val="center"/>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 xml:space="preserve">Wir Steirer wissen: </w:t>
            </w:r>
            <w:proofErr w:type="spellStart"/>
            <w:r w:rsidRPr="00B1029B">
              <w:rPr>
                <w:rFonts w:ascii="Times New Roman" w:eastAsia="Times New Roman" w:hAnsi="Times New Roman" w:cs="Times New Roman"/>
                <w:i/>
                <w:sz w:val="28"/>
                <w:szCs w:val="28"/>
                <w:lang w:val="de-DE"/>
              </w:rPr>
              <w:t>Klane</w:t>
            </w:r>
            <w:proofErr w:type="spellEnd"/>
            <w:r w:rsidRPr="00B1029B">
              <w:rPr>
                <w:rFonts w:ascii="Times New Roman" w:eastAsia="Times New Roman" w:hAnsi="Times New Roman" w:cs="Times New Roman"/>
                <w:i/>
                <w:sz w:val="28"/>
                <w:szCs w:val="28"/>
                <w:lang w:val="de-DE"/>
              </w:rPr>
              <w:t xml:space="preserve"> Getränke </w:t>
            </w:r>
            <w:proofErr w:type="spellStart"/>
            <w:r w:rsidRPr="00B1029B">
              <w:rPr>
                <w:rFonts w:ascii="Times New Roman" w:eastAsia="Times New Roman" w:hAnsi="Times New Roman" w:cs="Times New Roman"/>
                <w:i/>
                <w:sz w:val="28"/>
                <w:szCs w:val="28"/>
                <w:lang w:val="de-DE"/>
              </w:rPr>
              <w:t>erhalt’n</w:t>
            </w:r>
            <w:proofErr w:type="spellEnd"/>
            <w:r w:rsidRPr="00B1029B">
              <w:rPr>
                <w:rFonts w:ascii="Times New Roman" w:eastAsia="Times New Roman" w:hAnsi="Times New Roman" w:cs="Times New Roman"/>
                <w:i/>
                <w:sz w:val="28"/>
                <w:szCs w:val="28"/>
                <w:lang w:val="de-DE"/>
              </w:rPr>
              <w:t xml:space="preserve"> die Freundschaft!</w:t>
            </w:r>
          </w:p>
        </w:tc>
        <w:tc>
          <w:tcPr>
            <w:tcW w:w="2552" w:type="dxa"/>
            <w:shd w:val="clear" w:color="auto" w:fill="auto"/>
            <w:tcMar>
              <w:top w:w="100" w:type="dxa"/>
              <w:left w:w="100" w:type="dxa"/>
              <w:bottom w:w="100" w:type="dxa"/>
              <w:right w:w="100" w:type="dxa"/>
            </w:tcMar>
            <w:vAlign w:val="center"/>
          </w:tcPr>
          <w:p w14:paraId="00000139"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5E4CC551" wp14:editId="423AAB0A">
                  <wp:extent cx="1562100" cy="2082800"/>
                  <wp:effectExtent l="0" t="0" r="0" b="0"/>
                  <wp:docPr id="3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4"/>
                          <a:srcRect/>
                          <a:stretch>
                            <a:fillRect/>
                          </a:stretch>
                        </pic:blipFill>
                        <pic:spPr>
                          <a:xfrm>
                            <a:off x="0" y="0"/>
                            <a:ext cx="1562100" cy="2082800"/>
                          </a:xfrm>
                          <a:prstGeom prst="rect">
                            <a:avLst/>
                          </a:prstGeom>
                          <a:ln/>
                        </pic:spPr>
                      </pic:pic>
                    </a:graphicData>
                  </a:graphic>
                </wp:inline>
              </w:drawing>
            </w:r>
          </w:p>
        </w:tc>
      </w:tr>
      <w:tr w:rsidR="003F19DC" w14:paraId="05161DBD" w14:textId="77777777" w:rsidTr="00D77023">
        <w:trPr>
          <w:jc w:val="center"/>
        </w:trPr>
        <w:tc>
          <w:tcPr>
            <w:tcW w:w="615" w:type="dxa"/>
            <w:shd w:val="clear" w:color="auto" w:fill="auto"/>
            <w:tcMar>
              <w:top w:w="100" w:type="dxa"/>
              <w:left w:w="100" w:type="dxa"/>
              <w:bottom w:w="100" w:type="dxa"/>
              <w:right w:w="100" w:type="dxa"/>
            </w:tcMar>
            <w:vAlign w:val="center"/>
          </w:tcPr>
          <w:p w14:paraId="0000013A"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17</w:t>
            </w:r>
          </w:p>
        </w:tc>
        <w:tc>
          <w:tcPr>
            <w:tcW w:w="2310" w:type="dxa"/>
            <w:shd w:val="clear" w:color="auto" w:fill="auto"/>
            <w:tcMar>
              <w:top w:w="100" w:type="dxa"/>
              <w:left w:w="100" w:type="dxa"/>
              <w:bottom w:w="100" w:type="dxa"/>
              <w:right w:w="100" w:type="dxa"/>
            </w:tcMar>
            <w:vAlign w:val="center"/>
          </w:tcPr>
          <w:p w14:paraId="0000013B" w14:textId="77777777" w:rsidR="003F19DC" w:rsidRDefault="00D23DC6"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Puntigamer </w:t>
            </w:r>
            <w:proofErr w:type="spellStart"/>
            <w:r>
              <w:rPr>
                <w:rFonts w:ascii="Times New Roman" w:eastAsia="Times New Roman" w:hAnsi="Times New Roman" w:cs="Times New Roman"/>
                <w:sz w:val="28"/>
                <w:szCs w:val="28"/>
              </w:rPr>
              <w:t>Bier</w:t>
            </w:r>
            <w:proofErr w:type="spellEnd"/>
          </w:p>
        </w:tc>
        <w:tc>
          <w:tcPr>
            <w:tcW w:w="1695" w:type="dxa"/>
            <w:shd w:val="clear" w:color="auto" w:fill="auto"/>
            <w:tcMar>
              <w:top w:w="100" w:type="dxa"/>
              <w:left w:w="100" w:type="dxa"/>
              <w:bottom w:w="100" w:type="dxa"/>
              <w:right w:w="100" w:type="dxa"/>
            </w:tcMar>
            <w:vAlign w:val="center"/>
          </w:tcPr>
          <w:p w14:paraId="0000013C" w14:textId="7187F50A" w:rsidR="003F19DC"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de-AT"/>
              </w:rPr>
              <w:t>„</w:t>
            </w:r>
            <w:proofErr w:type="spellStart"/>
            <w:r>
              <w:rPr>
                <w:rFonts w:ascii="Times New Roman" w:eastAsia="Times New Roman" w:hAnsi="Times New Roman" w:cs="Times New Roman"/>
                <w:sz w:val="28"/>
                <w:szCs w:val="28"/>
              </w:rPr>
              <w:t>Miteinander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Steirer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samma</w:t>
            </w:r>
            <w:proofErr w:type="spellEnd"/>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3D" w14:textId="77777777" w:rsidR="003F19DC" w:rsidRDefault="00D23DC6" w:rsidP="00D77023">
            <w:pPr>
              <w:spacing w:line="360" w:lineRule="auto"/>
              <w:jc w:val="center"/>
              <w:rPr>
                <w:rFonts w:ascii="Times New Roman" w:eastAsia="Times New Roman" w:hAnsi="Times New Roman" w:cs="Times New Roman"/>
                <w:i/>
                <w:sz w:val="28"/>
                <w:szCs w:val="28"/>
              </w:rPr>
            </w:pPr>
            <w:r w:rsidRPr="00B1029B">
              <w:rPr>
                <w:rFonts w:ascii="Times New Roman" w:eastAsia="Times New Roman" w:hAnsi="Times New Roman" w:cs="Times New Roman"/>
                <w:i/>
                <w:sz w:val="28"/>
                <w:szCs w:val="28"/>
                <w:lang w:val="de-DE"/>
              </w:rPr>
              <w:t xml:space="preserve">Steirer </w:t>
            </w:r>
            <w:proofErr w:type="spellStart"/>
            <w:r w:rsidRPr="00B1029B">
              <w:rPr>
                <w:rFonts w:ascii="Times New Roman" w:eastAsia="Times New Roman" w:hAnsi="Times New Roman" w:cs="Times New Roman"/>
                <w:i/>
                <w:sz w:val="28"/>
                <w:szCs w:val="28"/>
                <w:lang w:val="de-DE"/>
              </w:rPr>
              <w:t>ham</w:t>
            </w:r>
            <w:proofErr w:type="spellEnd"/>
            <w:r w:rsidRPr="00B1029B">
              <w:rPr>
                <w:rFonts w:ascii="Times New Roman" w:eastAsia="Times New Roman" w:hAnsi="Times New Roman" w:cs="Times New Roman"/>
                <w:i/>
                <w:sz w:val="28"/>
                <w:szCs w:val="28"/>
                <w:lang w:val="de-DE"/>
              </w:rPr>
              <w:t xml:space="preserve"> </w:t>
            </w:r>
            <w:proofErr w:type="spellStart"/>
            <w:r w:rsidRPr="00B1029B">
              <w:rPr>
                <w:rFonts w:ascii="Times New Roman" w:eastAsia="Times New Roman" w:hAnsi="Times New Roman" w:cs="Times New Roman"/>
                <w:i/>
                <w:sz w:val="28"/>
                <w:szCs w:val="28"/>
                <w:lang w:val="de-DE"/>
              </w:rPr>
              <w:t>ka</w:t>
            </w:r>
            <w:proofErr w:type="spellEnd"/>
            <w:r w:rsidRPr="00B1029B">
              <w:rPr>
                <w:rFonts w:ascii="Times New Roman" w:eastAsia="Times New Roman" w:hAnsi="Times New Roman" w:cs="Times New Roman"/>
                <w:i/>
                <w:sz w:val="28"/>
                <w:szCs w:val="28"/>
                <w:lang w:val="de-DE"/>
              </w:rPr>
              <w:t xml:space="preserve"> Angst vor nix! </w:t>
            </w:r>
            <w:proofErr w:type="spellStart"/>
            <w:r>
              <w:rPr>
                <w:rFonts w:ascii="Times New Roman" w:eastAsia="Times New Roman" w:hAnsi="Times New Roman" w:cs="Times New Roman"/>
                <w:i/>
                <w:sz w:val="28"/>
                <w:szCs w:val="28"/>
              </w:rPr>
              <w:t>Naja</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vor</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fast</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nix</w:t>
            </w:r>
            <w:proofErr w:type="spellEnd"/>
            <w:r>
              <w:rPr>
                <w:rFonts w:ascii="Times New Roman" w:eastAsia="Times New Roman" w:hAnsi="Times New Roman" w:cs="Times New Roman"/>
                <w:i/>
                <w:sz w:val="28"/>
                <w:szCs w:val="28"/>
              </w:rPr>
              <w:t>.</w:t>
            </w:r>
          </w:p>
        </w:tc>
        <w:tc>
          <w:tcPr>
            <w:tcW w:w="2552" w:type="dxa"/>
            <w:shd w:val="clear" w:color="auto" w:fill="auto"/>
            <w:tcMar>
              <w:top w:w="100" w:type="dxa"/>
              <w:left w:w="100" w:type="dxa"/>
              <w:bottom w:w="100" w:type="dxa"/>
              <w:right w:w="100" w:type="dxa"/>
            </w:tcMar>
            <w:vAlign w:val="center"/>
          </w:tcPr>
          <w:p w14:paraId="0000013E"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5FC066B6" wp14:editId="73314A47">
                  <wp:extent cx="1562100" cy="2082800"/>
                  <wp:effectExtent l="0" t="0" r="0" b="0"/>
                  <wp:docPr id="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5"/>
                          <a:srcRect/>
                          <a:stretch>
                            <a:fillRect/>
                          </a:stretch>
                        </pic:blipFill>
                        <pic:spPr>
                          <a:xfrm>
                            <a:off x="0" y="0"/>
                            <a:ext cx="1562100" cy="2082800"/>
                          </a:xfrm>
                          <a:prstGeom prst="rect">
                            <a:avLst/>
                          </a:prstGeom>
                          <a:ln/>
                        </pic:spPr>
                      </pic:pic>
                    </a:graphicData>
                  </a:graphic>
                </wp:inline>
              </w:drawing>
            </w:r>
          </w:p>
        </w:tc>
      </w:tr>
      <w:tr w:rsidR="003F19DC" w14:paraId="3C7F80AD" w14:textId="77777777" w:rsidTr="00D77023">
        <w:trPr>
          <w:jc w:val="center"/>
        </w:trPr>
        <w:tc>
          <w:tcPr>
            <w:tcW w:w="615" w:type="dxa"/>
            <w:shd w:val="clear" w:color="auto" w:fill="auto"/>
            <w:tcMar>
              <w:top w:w="100" w:type="dxa"/>
              <w:left w:w="100" w:type="dxa"/>
              <w:bottom w:w="100" w:type="dxa"/>
              <w:right w:w="100" w:type="dxa"/>
            </w:tcMar>
            <w:vAlign w:val="center"/>
          </w:tcPr>
          <w:p w14:paraId="0000013F"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2310" w:type="dxa"/>
            <w:shd w:val="clear" w:color="auto" w:fill="auto"/>
            <w:tcMar>
              <w:top w:w="100" w:type="dxa"/>
              <w:left w:w="100" w:type="dxa"/>
              <w:bottom w:w="100" w:type="dxa"/>
              <w:right w:w="100" w:type="dxa"/>
            </w:tcMar>
            <w:vAlign w:val="center"/>
          </w:tcPr>
          <w:p w14:paraId="00000140" w14:textId="77777777" w:rsidR="003F19DC" w:rsidRDefault="00D23DC6"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Puntigamer </w:t>
            </w:r>
            <w:proofErr w:type="spellStart"/>
            <w:r>
              <w:rPr>
                <w:rFonts w:ascii="Times New Roman" w:eastAsia="Times New Roman" w:hAnsi="Times New Roman" w:cs="Times New Roman"/>
                <w:sz w:val="28"/>
                <w:szCs w:val="28"/>
              </w:rPr>
              <w:t>Bier</w:t>
            </w:r>
            <w:proofErr w:type="spellEnd"/>
          </w:p>
        </w:tc>
        <w:tc>
          <w:tcPr>
            <w:tcW w:w="1695" w:type="dxa"/>
            <w:shd w:val="clear" w:color="auto" w:fill="auto"/>
            <w:tcMar>
              <w:top w:w="100" w:type="dxa"/>
              <w:left w:w="100" w:type="dxa"/>
              <w:bottom w:w="100" w:type="dxa"/>
              <w:right w:w="100" w:type="dxa"/>
            </w:tcMar>
            <w:vAlign w:val="center"/>
          </w:tcPr>
          <w:p w14:paraId="00000141" w14:textId="6489A7E2" w:rsidR="003F19DC"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de-AT"/>
              </w:rPr>
              <w:t>„</w:t>
            </w:r>
            <w:proofErr w:type="spellStart"/>
            <w:r>
              <w:rPr>
                <w:rFonts w:ascii="Times New Roman" w:eastAsia="Times New Roman" w:hAnsi="Times New Roman" w:cs="Times New Roman"/>
                <w:sz w:val="28"/>
                <w:szCs w:val="28"/>
              </w:rPr>
              <w:t>Miteinander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Steirer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samma</w:t>
            </w:r>
            <w:proofErr w:type="spellEnd"/>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42" w14:textId="77777777" w:rsidR="003F19DC" w:rsidRPr="00B1029B" w:rsidRDefault="00D23DC6" w:rsidP="00D77023">
            <w:pPr>
              <w:spacing w:line="360" w:lineRule="auto"/>
              <w:jc w:val="center"/>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 xml:space="preserve">Wir Steirer </w:t>
            </w:r>
            <w:proofErr w:type="spellStart"/>
            <w:r w:rsidRPr="00B1029B">
              <w:rPr>
                <w:rFonts w:ascii="Times New Roman" w:eastAsia="Times New Roman" w:hAnsi="Times New Roman" w:cs="Times New Roman"/>
                <w:i/>
                <w:sz w:val="28"/>
                <w:szCs w:val="28"/>
                <w:lang w:val="de-DE"/>
              </w:rPr>
              <w:t>ham</w:t>
            </w:r>
            <w:proofErr w:type="spellEnd"/>
            <w:r w:rsidRPr="00B1029B">
              <w:rPr>
                <w:rFonts w:ascii="Times New Roman" w:eastAsia="Times New Roman" w:hAnsi="Times New Roman" w:cs="Times New Roman"/>
                <w:i/>
                <w:sz w:val="28"/>
                <w:szCs w:val="28"/>
                <w:lang w:val="de-DE"/>
              </w:rPr>
              <w:t xml:space="preserve">’ für </w:t>
            </w:r>
            <w:proofErr w:type="spellStart"/>
            <w:r w:rsidRPr="00B1029B">
              <w:rPr>
                <w:rFonts w:ascii="Times New Roman" w:eastAsia="Times New Roman" w:hAnsi="Times New Roman" w:cs="Times New Roman"/>
                <w:i/>
                <w:sz w:val="28"/>
                <w:szCs w:val="28"/>
                <w:lang w:val="de-DE"/>
              </w:rPr>
              <w:t>and’re</w:t>
            </w:r>
            <w:proofErr w:type="spellEnd"/>
            <w:r w:rsidRPr="00B1029B">
              <w:rPr>
                <w:rFonts w:ascii="Times New Roman" w:eastAsia="Times New Roman" w:hAnsi="Times New Roman" w:cs="Times New Roman"/>
                <w:i/>
                <w:sz w:val="28"/>
                <w:szCs w:val="28"/>
                <w:lang w:val="de-DE"/>
              </w:rPr>
              <w:t xml:space="preserve"> immer a </w:t>
            </w:r>
            <w:proofErr w:type="spellStart"/>
            <w:r w:rsidRPr="00B1029B">
              <w:rPr>
                <w:rFonts w:ascii="Times New Roman" w:eastAsia="Times New Roman" w:hAnsi="Times New Roman" w:cs="Times New Roman"/>
                <w:i/>
                <w:sz w:val="28"/>
                <w:szCs w:val="28"/>
                <w:lang w:val="de-DE"/>
              </w:rPr>
              <w:t>Platzerl</w:t>
            </w:r>
            <w:proofErr w:type="spellEnd"/>
            <w:r w:rsidRPr="00B1029B">
              <w:rPr>
                <w:rFonts w:ascii="Times New Roman" w:eastAsia="Times New Roman" w:hAnsi="Times New Roman" w:cs="Times New Roman"/>
                <w:i/>
                <w:sz w:val="28"/>
                <w:szCs w:val="28"/>
                <w:lang w:val="de-DE"/>
              </w:rPr>
              <w:t xml:space="preserve"> frei!</w:t>
            </w:r>
          </w:p>
        </w:tc>
        <w:tc>
          <w:tcPr>
            <w:tcW w:w="2552" w:type="dxa"/>
            <w:shd w:val="clear" w:color="auto" w:fill="auto"/>
            <w:tcMar>
              <w:top w:w="100" w:type="dxa"/>
              <w:left w:w="100" w:type="dxa"/>
              <w:bottom w:w="100" w:type="dxa"/>
              <w:right w:w="100" w:type="dxa"/>
            </w:tcMar>
            <w:vAlign w:val="center"/>
          </w:tcPr>
          <w:p w14:paraId="00000143"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4FB70CA" wp14:editId="7D22DDE8">
                  <wp:extent cx="1562100" cy="2082800"/>
                  <wp:effectExtent l="0" t="0" r="0" b="0"/>
                  <wp:docPr id="3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6"/>
                          <a:srcRect/>
                          <a:stretch>
                            <a:fillRect/>
                          </a:stretch>
                        </pic:blipFill>
                        <pic:spPr>
                          <a:xfrm>
                            <a:off x="0" y="0"/>
                            <a:ext cx="1562100" cy="2082800"/>
                          </a:xfrm>
                          <a:prstGeom prst="rect">
                            <a:avLst/>
                          </a:prstGeom>
                          <a:ln/>
                        </pic:spPr>
                      </pic:pic>
                    </a:graphicData>
                  </a:graphic>
                </wp:inline>
              </w:drawing>
            </w:r>
          </w:p>
        </w:tc>
      </w:tr>
      <w:tr w:rsidR="003F19DC" w14:paraId="02783C5A" w14:textId="77777777" w:rsidTr="00D77023">
        <w:trPr>
          <w:jc w:val="center"/>
        </w:trPr>
        <w:tc>
          <w:tcPr>
            <w:tcW w:w="615" w:type="dxa"/>
            <w:shd w:val="clear" w:color="auto" w:fill="auto"/>
            <w:tcMar>
              <w:top w:w="100" w:type="dxa"/>
              <w:left w:w="100" w:type="dxa"/>
              <w:bottom w:w="100" w:type="dxa"/>
              <w:right w:w="100" w:type="dxa"/>
            </w:tcMar>
            <w:vAlign w:val="center"/>
          </w:tcPr>
          <w:p w14:paraId="00000144"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2310" w:type="dxa"/>
            <w:shd w:val="clear" w:color="auto" w:fill="auto"/>
            <w:tcMar>
              <w:top w:w="100" w:type="dxa"/>
              <w:left w:w="100" w:type="dxa"/>
              <w:bottom w:w="100" w:type="dxa"/>
              <w:right w:w="100" w:type="dxa"/>
            </w:tcMar>
            <w:vAlign w:val="center"/>
          </w:tcPr>
          <w:p w14:paraId="00000145" w14:textId="77777777" w:rsidR="003F19DC" w:rsidRDefault="00D23DC6"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 48</w:t>
            </w:r>
          </w:p>
        </w:tc>
        <w:tc>
          <w:tcPr>
            <w:tcW w:w="1695" w:type="dxa"/>
            <w:shd w:val="clear" w:color="auto" w:fill="auto"/>
            <w:tcMar>
              <w:top w:w="100" w:type="dxa"/>
              <w:left w:w="100" w:type="dxa"/>
              <w:bottom w:w="100" w:type="dxa"/>
              <w:right w:w="100" w:type="dxa"/>
            </w:tcMar>
            <w:vAlign w:val="center"/>
          </w:tcPr>
          <w:p w14:paraId="00000146" w14:textId="571BF9D6" w:rsidR="003F19DC" w:rsidRPr="00272663" w:rsidRDefault="00272663" w:rsidP="00D77023">
            <w:pPr>
              <w:widowControl w:val="0"/>
              <w:spacing w:line="240" w:lineRule="auto"/>
              <w:jc w:val="center"/>
              <w:rPr>
                <w:rFonts w:ascii="Times New Roman" w:eastAsia="Times New Roman" w:hAnsi="Times New Roman" w:cs="Times New Roman"/>
                <w:sz w:val="28"/>
                <w:szCs w:val="28"/>
                <w:lang w:val="de-AT"/>
              </w:rPr>
            </w:pPr>
            <w:r>
              <w:rPr>
                <w:rFonts w:ascii="Times New Roman" w:eastAsia="Times New Roman" w:hAnsi="Times New Roman" w:cs="Times New Roman"/>
                <w:sz w:val="28"/>
                <w:szCs w:val="28"/>
                <w:lang w:val="de-AT"/>
              </w:rPr>
              <w:t>„</w:t>
            </w:r>
            <w:proofErr w:type="spellStart"/>
            <w:r w:rsidR="00D23DC6">
              <w:rPr>
                <w:rFonts w:ascii="Times New Roman" w:eastAsia="Times New Roman" w:hAnsi="Times New Roman" w:cs="Times New Roman"/>
                <w:sz w:val="28"/>
                <w:szCs w:val="28"/>
              </w:rPr>
              <w:t>Schmutzkübel</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Kampagne</w:t>
            </w:r>
            <w:proofErr w:type="spellEnd"/>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47" w14:textId="77777777" w:rsidR="003F19DC" w:rsidRDefault="00D23DC6" w:rsidP="00D77023">
            <w:pPr>
              <w:spacing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Host </w:t>
            </w:r>
            <w:proofErr w:type="spellStart"/>
            <w:r>
              <w:rPr>
                <w:rFonts w:ascii="Times New Roman" w:eastAsia="Times New Roman" w:hAnsi="Times New Roman" w:cs="Times New Roman"/>
                <w:i/>
                <w:sz w:val="28"/>
                <w:szCs w:val="28"/>
              </w:rPr>
              <w:t>an</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Tschick</w:t>
            </w:r>
            <w:proofErr w:type="spellEnd"/>
            <w:r>
              <w:rPr>
                <w:rFonts w:ascii="Times New Roman" w:eastAsia="Times New Roman" w:hAnsi="Times New Roman" w:cs="Times New Roman"/>
                <w:i/>
                <w:sz w:val="28"/>
                <w:szCs w:val="28"/>
              </w:rPr>
              <w:t>?</w:t>
            </w:r>
          </w:p>
        </w:tc>
        <w:tc>
          <w:tcPr>
            <w:tcW w:w="2552" w:type="dxa"/>
            <w:shd w:val="clear" w:color="auto" w:fill="auto"/>
            <w:tcMar>
              <w:top w:w="100" w:type="dxa"/>
              <w:left w:w="100" w:type="dxa"/>
              <w:bottom w:w="100" w:type="dxa"/>
              <w:right w:w="100" w:type="dxa"/>
            </w:tcMar>
            <w:vAlign w:val="center"/>
          </w:tcPr>
          <w:p w14:paraId="00000148"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DA7F608" wp14:editId="6F966858">
                  <wp:extent cx="1562100" cy="1168400"/>
                  <wp:effectExtent l="0" t="0" r="0" b="0"/>
                  <wp:docPr id="4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7"/>
                          <a:srcRect/>
                          <a:stretch>
                            <a:fillRect/>
                          </a:stretch>
                        </pic:blipFill>
                        <pic:spPr>
                          <a:xfrm>
                            <a:off x="0" y="0"/>
                            <a:ext cx="1562100" cy="1168400"/>
                          </a:xfrm>
                          <a:prstGeom prst="rect">
                            <a:avLst/>
                          </a:prstGeom>
                          <a:ln/>
                        </pic:spPr>
                      </pic:pic>
                    </a:graphicData>
                  </a:graphic>
                </wp:inline>
              </w:drawing>
            </w:r>
          </w:p>
        </w:tc>
      </w:tr>
      <w:tr w:rsidR="00272663" w14:paraId="59AFF174" w14:textId="77777777" w:rsidTr="00D77023">
        <w:trPr>
          <w:jc w:val="center"/>
        </w:trPr>
        <w:tc>
          <w:tcPr>
            <w:tcW w:w="615" w:type="dxa"/>
            <w:shd w:val="clear" w:color="auto" w:fill="auto"/>
            <w:tcMar>
              <w:top w:w="100" w:type="dxa"/>
              <w:left w:w="100" w:type="dxa"/>
              <w:bottom w:w="100" w:type="dxa"/>
              <w:right w:w="100" w:type="dxa"/>
            </w:tcMar>
            <w:vAlign w:val="center"/>
          </w:tcPr>
          <w:p w14:paraId="00000149"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2310" w:type="dxa"/>
            <w:shd w:val="clear" w:color="auto" w:fill="auto"/>
            <w:tcMar>
              <w:top w:w="100" w:type="dxa"/>
              <w:left w:w="100" w:type="dxa"/>
              <w:bottom w:w="100" w:type="dxa"/>
              <w:right w:w="100" w:type="dxa"/>
            </w:tcMar>
            <w:vAlign w:val="center"/>
          </w:tcPr>
          <w:p w14:paraId="0000014A" w14:textId="77777777" w:rsidR="00272663"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 48</w:t>
            </w:r>
          </w:p>
        </w:tc>
        <w:tc>
          <w:tcPr>
            <w:tcW w:w="1695" w:type="dxa"/>
            <w:shd w:val="clear" w:color="auto" w:fill="auto"/>
            <w:tcMar>
              <w:top w:w="100" w:type="dxa"/>
              <w:left w:w="100" w:type="dxa"/>
              <w:bottom w:w="100" w:type="dxa"/>
              <w:right w:w="100" w:type="dxa"/>
            </w:tcMar>
            <w:vAlign w:val="center"/>
          </w:tcPr>
          <w:p w14:paraId="0000014B" w14:textId="4CD123CF" w:rsidR="00272663"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de-AT"/>
              </w:rPr>
              <w:t>„</w:t>
            </w:r>
            <w:proofErr w:type="spellStart"/>
            <w:r>
              <w:rPr>
                <w:rFonts w:ascii="Times New Roman" w:eastAsia="Times New Roman" w:hAnsi="Times New Roman" w:cs="Times New Roman"/>
                <w:sz w:val="28"/>
                <w:szCs w:val="28"/>
              </w:rPr>
              <w:t>Schmutzkübel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Kampagne</w:t>
            </w:r>
            <w:proofErr w:type="spellEnd"/>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4C" w14:textId="77777777" w:rsidR="00272663" w:rsidRDefault="00272663" w:rsidP="00D77023">
            <w:pPr>
              <w:spacing w:line="360" w:lineRule="auto"/>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Versenk</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die</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Wuchtl</w:t>
            </w:r>
            <w:proofErr w:type="spellEnd"/>
            <w:r>
              <w:rPr>
                <w:rFonts w:ascii="Times New Roman" w:eastAsia="Times New Roman" w:hAnsi="Times New Roman" w:cs="Times New Roman"/>
                <w:i/>
                <w:sz w:val="28"/>
                <w:szCs w:val="28"/>
              </w:rPr>
              <w:t>!</w:t>
            </w:r>
          </w:p>
        </w:tc>
        <w:tc>
          <w:tcPr>
            <w:tcW w:w="2552" w:type="dxa"/>
            <w:shd w:val="clear" w:color="auto" w:fill="auto"/>
            <w:tcMar>
              <w:top w:w="100" w:type="dxa"/>
              <w:left w:w="100" w:type="dxa"/>
              <w:bottom w:w="100" w:type="dxa"/>
              <w:right w:w="100" w:type="dxa"/>
            </w:tcMar>
            <w:vAlign w:val="center"/>
          </w:tcPr>
          <w:p w14:paraId="0000014D"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82DF732" wp14:editId="1671237D">
                  <wp:extent cx="1562100" cy="2349500"/>
                  <wp:effectExtent l="0" t="0" r="0" b="0"/>
                  <wp:docPr id="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8"/>
                          <a:srcRect/>
                          <a:stretch>
                            <a:fillRect/>
                          </a:stretch>
                        </pic:blipFill>
                        <pic:spPr>
                          <a:xfrm>
                            <a:off x="0" y="0"/>
                            <a:ext cx="1562100" cy="2349500"/>
                          </a:xfrm>
                          <a:prstGeom prst="rect">
                            <a:avLst/>
                          </a:prstGeom>
                          <a:ln/>
                        </pic:spPr>
                      </pic:pic>
                    </a:graphicData>
                  </a:graphic>
                </wp:inline>
              </w:drawing>
            </w:r>
          </w:p>
        </w:tc>
      </w:tr>
      <w:tr w:rsidR="00272663" w14:paraId="4DCEE827" w14:textId="77777777" w:rsidTr="00D77023">
        <w:trPr>
          <w:jc w:val="center"/>
        </w:trPr>
        <w:tc>
          <w:tcPr>
            <w:tcW w:w="615" w:type="dxa"/>
            <w:shd w:val="clear" w:color="auto" w:fill="auto"/>
            <w:tcMar>
              <w:top w:w="100" w:type="dxa"/>
              <w:left w:w="100" w:type="dxa"/>
              <w:bottom w:w="100" w:type="dxa"/>
              <w:right w:w="100" w:type="dxa"/>
            </w:tcMar>
            <w:vAlign w:val="center"/>
          </w:tcPr>
          <w:p w14:paraId="0000014E"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21</w:t>
            </w:r>
          </w:p>
        </w:tc>
        <w:tc>
          <w:tcPr>
            <w:tcW w:w="2310" w:type="dxa"/>
            <w:shd w:val="clear" w:color="auto" w:fill="auto"/>
            <w:tcMar>
              <w:top w:w="100" w:type="dxa"/>
              <w:left w:w="100" w:type="dxa"/>
              <w:bottom w:w="100" w:type="dxa"/>
              <w:right w:w="100" w:type="dxa"/>
            </w:tcMar>
            <w:vAlign w:val="center"/>
          </w:tcPr>
          <w:p w14:paraId="0000014F" w14:textId="77777777" w:rsidR="00272663"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 48</w:t>
            </w:r>
          </w:p>
        </w:tc>
        <w:tc>
          <w:tcPr>
            <w:tcW w:w="1695" w:type="dxa"/>
            <w:shd w:val="clear" w:color="auto" w:fill="auto"/>
            <w:tcMar>
              <w:top w:w="100" w:type="dxa"/>
              <w:left w:w="100" w:type="dxa"/>
              <w:bottom w:w="100" w:type="dxa"/>
              <w:right w:w="100" w:type="dxa"/>
            </w:tcMar>
            <w:vAlign w:val="center"/>
          </w:tcPr>
          <w:p w14:paraId="00000150" w14:textId="0D69BCED" w:rsidR="00272663"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de-AT"/>
              </w:rPr>
              <w:t>„</w:t>
            </w:r>
            <w:proofErr w:type="spellStart"/>
            <w:r>
              <w:rPr>
                <w:rFonts w:ascii="Times New Roman" w:eastAsia="Times New Roman" w:hAnsi="Times New Roman" w:cs="Times New Roman"/>
                <w:sz w:val="28"/>
                <w:szCs w:val="28"/>
              </w:rPr>
              <w:t>Schmutzkübel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Kampagne</w:t>
            </w:r>
            <w:proofErr w:type="spellEnd"/>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51" w14:textId="77777777" w:rsidR="00272663" w:rsidRDefault="00272663" w:rsidP="00D77023">
            <w:pPr>
              <w:spacing w:line="360" w:lineRule="auto"/>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Nicht</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aufpudeln</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aufräumen</w:t>
            </w:r>
            <w:proofErr w:type="spellEnd"/>
            <w:r>
              <w:rPr>
                <w:rFonts w:ascii="Times New Roman" w:eastAsia="Times New Roman" w:hAnsi="Times New Roman" w:cs="Times New Roman"/>
                <w:i/>
                <w:sz w:val="28"/>
                <w:szCs w:val="28"/>
              </w:rPr>
              <w:t>!</w:t>
            </w:r>
          </w:p>
        </w:tc>
        <w:tc>
          <w:tcPr>
            <w:tcW w:w="2552" w:type="dxa"/>
            <w:shd w:val="clear" w:color="auto" w:fill="auto"/>
            <w:tcMar>
              <w:top w:w="100" w:type="dxa"/>
              <w:left w:w="100" w:type="dxa"/>
              <w:bottom w:w="100" w:type="dxa"/>
              <w:right w:w="100" w:type="dxa"/>
            </w:tcMar>
            <w:vAlign w:val="center"/>
          </w:tcPr>
          <w:p w14:paraId="00000152"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D6B42A9" wp14:editId="66E91579">
                  <wp:extent cx="1562100" cy="1104900"/>
                  <wp:effectExtent l="0" t="0" r="0" b="0"/>
                  <wp:docPr id="39"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9"/>
                          <a:srcRect/>
                          <a:stretch>
                            <a:fillRect/>
                          </a:stretch>
                        </pic:blipFill>
                        <pic:spPr>
                          <a:xfrm>
                            <a:off x="0" y="0"/>
                            <a:ext cx="1562100" cy="1104900"/>
                          </a:xfrm>
                          <a:prstGeom prst="rect">
                            <a:avLst/>
                          </a:prstGeom>
                          <a:ln/>
                        </pic:spPr>
                      </pic:pic>
                    </a:graphicData>
                  </a:graphic>
                </wp:inline>
              </w:drawing>
            </w:r>
          </w:p>
        </w:tc>
      </w:tr>
      <w:tr w:rsidR="00272663" w14:paraId="15ACF810" w14:textId="77777777" w:rsidTr="00D77023">
        <w:trPr>
          <w:jc w:val="center"/>
        </w:trPr>
        <w:tc>
          <w:tcPr>
            <w:tcW w:w="615" w:type="dxa"/>
            <w:shd w:val="clear" w:color="auto" w:fill="auto"/>
            <w:tcMar>
              <w:top w:w="100" w:type="dxa"/>
              <w:left w:w="100" w:type="dxa"/>
              <w:bottom w:w="100" w:type="dxa"/>
              <w:right w:w="100" w:type="dxa"/>
            </w:tcMar>
            <w:vAlign w:val="center"/>
          </w:tcPr>
          <w:p w14:paraId="00000153"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2310" w:type="dxa"/>
            <w:shd w:val="clear" w:color="auto" w:fill="auto"/>
            <w:tcMar>
              <w:top w:w="100" w:type="dxa"/>
              <w:left w:w="100" w:type="dxa"/>
              <w:bottom w:w="100" w:type="dxa"/>
              <w:right w:w="100" w:type="dxa"/>
            </w:tcMar>
            <w:vAlign w:val="center"/>
          </w:tcPr>
          <w:p w14:paraId="00000154" w14:textId="77777777" w:rsidR="00272663"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 48</w:t>
            </w:r>
          </w:p>
        </w:tc>
        <w:tc>
          <w:tcPr>
            <w:tcW w:w="1695" w:type="dxa"/>
            <w:shd w:val="clear" w:color="auto" w:fill="auto"/>
            <w:tcMar>
              <w:top w:w="100" w:type="dxa"/>
              <w:left w:w="100" w:type="dxa"/>
              <w:bottom w:w="100" w:type="dxa"/>
              <w:right w:w="100" w:type="dxa"/>
            </w:tcMar>
            <w:vAlign w:val="center"/>
          </w:tcPr>
          <w:p w14:paraId="00000155" w14:textId="455530EB" w:rsidR="00272663"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de-AT"/>
              </w:rPr>
              <w:t>„</w:t>
            </w:r>
            <w:proofErr w:type="spellStart"/>
            <w:r>
              <w:rPr>
                <w:rFonts w:ascii="Times New Roman" w:eastAsia="Times New Roman" w:hAnsi="Times New Roman" w:cs="Times New Roman"/>
                <w:sz w:val="28"/>
                <w:szCs w:val="28"/>
              </w:rPr>
              <w:t>Schmutzkübel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Kampagne</w:t>
            </w:r>
            <w:proofErr w:type="spellEnd"/>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56" w14:textId="77777777" w:rsidR="00272663" w:rsidRPr="00B1029B" w:rsidRDefault="00272663" w:rsidP="00D77023">
            <w:pPr>
              <w:spacing w:line="360" w:lineRule="auto"/>
              <w:jc w:val="center"/>
              <w:rPr>
                <w:rFonts w:ascii="Times New Roman" w:eastAsia="Times New Roman" w:hAnsi="Times New Roman" w:cs="Times New Roman"/>
                <w:i/>
                <w:sz w:val="28"/>
                <w:szCs w:val="28"/>
                <w:lang w:val="de-DE"/>
              </w:rPr>
            </w:pPr>
            <w:proofErr w:type="spellStart"/>
            <w:r w:rsidRPr="00B1029B">
              <w:rPr>
                <w:rFonts w:ascii="Times New Roman" w:eastAsia="Times New Roman" w:hAnsi="Times New Roman" w:cs="Times New Roman"/>
                <w:i/>
                <w:sz w:val="28"/>
                <w:szCs w:val="28"/>
                <w:lang w:val="de-DE"/>
              </w:rPr>
              <w:t>Herrl</w:t>
            </w:r>
            <w:proofErr w:type="spellEnd"/>
            <w:r w:rsidRPr="00B1029B">
              <w:rPr>
                <w:rFonts w:ascii="Times New Roman" w:eastAsia="Times New Roman" w:hAnsi="Times New Roman" w:cs="Times New Roman"/>
                <w:i/>
                <w:sz w:val="28"/>
                <w:szCs w:val="28"/>
                <w:lang w:val="de-DE"/>
              </w:rPr>
              <w:t xml:space="preserve"> und </w:t>
            </w:r>
            <w:proofErr w:type="spellStart"/>
            <w:r w:rsidRPr="00B1029B">
              <w:rPr>
                <w:rFonts w:ascii="Times New Roman" w:eastAsia="Times New Roman" w:hAnsi="Times New Roman" w:cs="Times New Roman"/>
                <w:i/>
                <w:sz w:val="28"/>
                <w:szCs w:val="28"/>
                <w:lang w:val="de-DE"/>
              </w:rPr>
              <w:t>Frauerl</w:t>
            </w:r>
            <w:proofErr w:type="spellEnd"/>
            <w:r w:rsidRPr="00B1029B">
              <w:rPr>
                <w:rFonts w:ascii="Times New Roman" w:eastAsia="Times New Roman" w:hAnsi="Times New Roman" w:cs="Times New Roman"/>
                <w:i/>
                <w:sz w:val="28"/>
                <w:szCs w:val="28"/>
                <w:lang w:val="de-DE"/>
              </w:rPr>
              <w:t xml:space="preserve"> müssen es endlich lernen. Nimm ein Sackerl für mein Gackerl.</w:t>
            </w:r>
          </w:p>
        </w:tc>
        <w:tc>
          <w:tcPr>
            <w:tcW w:w="2552" w:type="dxa"/>
            <w:shd w:val="clear" w:color="auto" w:fill="auto"/>
            <w:tcMar>
              <w:top w:w="100" w:type="dxa"/>
              <w:left w:w="100" w:type="dxa"/>
              <w:bottom w:w="100" w:type="dxa"/>
              <w:right w:w="100" w:type="dxa"/>
            </w:tcMar>
            <w:vAlign w:val="center"/>
          </w:tcPr>
          <w:p w14:paraId="00000157"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16E9B91F" wp14:editId="1F6F9EE6">
                  <wp:extent cx="1562100" cy="2209800"/>
                  <wp:effectExtent l="0" t="0" r="0" b="0"/>
                  <wp:docPr id="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0"/>
                          <a:srcRect/>
                          <a:stretch>
                            <a:fillRect/>
                          </a:stretch>
                        </pic:blipFill>
                        <pic:spPr>
                          <a:xfrm>
                            <a:off x="0" y="0"/>
                            <a:ext cx="1562100" cy="2209800"/>
                          </a:xfrm>
                          <a:prstGeom prst="rect">
                            <a:avLst/>
                          </a:prstGeom>
                          <a:ln/>
                        </pic:spPr>
                      </pic:pic>
                    </a:graphicData>
                  </a:graphic>
                </wp:inline>
              </w:drawing>
            </w:r>
          </w:p>
        </w:tc>
      </w:tr>
      <w:tr w:rsidR="00272663" w14:paraId="27B533C3" w14:textId="77777777" w:rsidTr="00D77023">
        <w:trPr>
          <w:jc w:val="center"/>
        </w:trPr>
        <w:tc>
          <w:tcPr>
            <w:tcW w:w="615" w:type="dxa"/>
            <w:shd w:val="clear" w:color="auto" w:fill="auto"/>
            <w:tcMar>
              <w:top w:w="100" w:type="dxa"/>
              <w:left w:w="100" w:type="dxa"/>
              <w:bottom w:w="100" w:type="dxa"/>
              <w:right w:w="100" w:type="dxa"/>
            </w:tcMar>
            <w:vAlign w:val="center"/>
          </w:tcPr>
          <w:p w14:paraId="00000158"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2310" w:type="dxa"/>
            <w:shd w:val="clear" w:color="auto" w:fill="auto"/>
            <w:tcMar>
              <w:top w:w="100" w:type="dxa"/>
              <w:left w:w="100" w:type="dxa"/>
              <w:bottom w:w="100" w:type="dxa"/>
              <w:right w:w="100" w:type="dxa"/>
            </w:tcMar>
            <w:vAlign w:val="center"/>
          </w:tcPr>
          <w:p w14:paraId="00000159" w14:textId="77777777" w:rsidR="00272663"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 48</w:t>
            </w:r>
          </w:p>
        </w:tc>
        <w:tc>
          <w:tcPr>
            <w:tcW w:w="1695" w:type="dxa"/>
            <w:shd w:val="clear" w:color="auto" w:fill="auto"/>
            <w:tcMar>
              <w:top w:w="100" w:type="dxa"/>
              <w:left w:w="100" w:type="dxa"/>
              <w:bottom w:w="100" w:type="dxa"/>
              <w:right w:w="100" w:type="dxa"/>
            </w:tcMar>
            <w:vAlign w:val="center"/>
          </w:tcPr>
          <w:p w14:paraId="0000015A" w14:textId="59A28737" w:rsidR="00272663"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de-AT"/>
              </w:rPr>
              <w:t>„</w:t>
            </w:r>
            <w:proofErr w:type="spellStart"/>
            <w:r>
              <w:rPr>
                <w:rFonts w:ascii="Times New Roman" w:eastAsia="Times New Roman" w:hAnsi="Times New Roman" w:cs="Times New Roman"/>
                <w:sz w:val="28"/>
                <w:szCs w:val="28"/>
              </w:rPr>
              <w:t>Schmutzkübel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Kampagne</w:t>
            </w:r>
            <w:proofErr w:type="spellEnd"/>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5B" w14:textId="77777777" w:rsidR="00272663" w:rsidRDefault="00272663" w:rsidP="00D77023">
            <w:pPr>
              <w:spacing w:line="360" w:lineRule="auto"/>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Sei</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kein</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Schweindl</w:t>
            </w:r>
            <w:proofErr w:type="spellEnd"/>
            <w:r>
              <w:rPr>
                <w:rFonts w:ascii="Times New Roman" w:eastAsia="Times New Roman" w:hAnsi="Times New Roman" w:cs="Times New Roman"/>
                <w:i/>
                <w:sz w:val="28"/>
                <w:szCs w:val="28"/>
              </w:rPr>
              <w:t>!</w:t>
            </w:r>
          </w:p>
        </w:tc>
        <w:tc>
          <w:tcPr>
            <w:tcW w:w="2552" w:type="dxa"/>
            <w:shd w:val="clear" w:color="auto" w:fill="auto"/>
            <w:tcMar>
              <w:top w:w="100" w:type="dxa"/>
              <w:left w:w="100" w:type="dxa"/>
              <w:bottom w:w="100" w:type="dxa"/>
              <w:right w:w="100" w:type="dxa"/>
            </w:tcMar>
            <w:vAlign w:val="center"/>
          </w:tcPr>
          <w:p w14:paraId="0000015C"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182F9FB8" wp14:editId="760F183A">
                  <wp:extent cx="1562100" cy="1104900"/>
                  <wp:effectExtent l="0" t="0" r="0" b="0"/>
                  <wp:docPr id="2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1"/>
                          <a:srcRect/>
                          <a:stretch>
                            <a:fillRect/>
                          </a:stretch>
                        </pic:blipFill>
                        <pic:spPr>
                          <a:xfrm>
                            <a:off x="0" y="0"/>
                            <a:ext cx="1562100" cy="1104900"/>
                          </a:xfrm>
                          <a:prstGeom prst="rect">
                            <a:avLst/>
                          </a:prstGeom>
                          <a:ln/>
                        </pic:spPr>
                      </pic:pic>
                    </a:graphicData>
                  </a:graphic>
                </wp:inline>
              </w:drawing>
            </w:r>
          </w:p>
        </w:tc>
      </w:tr>
      <w:tr w:rsidR="00272663" w14:paraId="6D8F9149" w14:textId="77777777" w:rsidTr="00D77023">
        <w:trPr>
          <w:jc w:val="center"/>
        </w:trPr>
        <w:tc>
          <w:tcPr>
            <w:tcW w:w="615" w:type="dxa"/>
            <w:shd w:val="clear" w:color="auto" w:fill="auto"/>
            <w:tcMar>
              <w:top w:w="100" w:type="dxa"/>
              <w:left w:w="100" w:type="dxa"/>
              <w:bottom w:w="100" w:type="dxa"/>
              <w:right w:w="100" w:type="dxa"/>
            </w:tcMar>
            <w:vAlign w:val="center"/>
          </w:tcPr>
          <w:p w14:paraId="0000015D"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2310" w:type="dxa"/>
            <w:shd w:val="clear" w:color="auto" w:fill="auto"/>
            <w:tcMar>
              <w:top w:w="100" w:type="dxa"/>
              <w:left w:w="100" w:type="dxa"/>
              <w:bottom w:w="100" w:type="dxa"/>
              <w:right w:w="100" w:type="dxa"/>
            </w:tcMar>
            <w:vAlign w:val="center"/>
          </w:tcPr>
          <w:p w14:paraId="0000015E" w14:textId="77777777" w:rsidR="00272663"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 48</w:t>
            </w:r>
          </w:p>
        </w:tc>
        <w:tc>
          <w:tcPr>
            <w:tcW w:w="1695" w:type="dxa"/>
            <w:shd w:val="clear" w:color="auto" w:fill="auto"/>
            <w:tcMar>
              <w:top w:w="100" w:type="dxa"/>
              <w:left w:w="100" w:type="dxa"/>
              <w:bottom w:w="100" w:type="dxa"/>
              <w:right w:w="100" w:type="dxa"/>
            </w:tcMar>
            <w:vAlign w:val="center"/>
          </w:tcPr>
          <w:p w14:paraId="0000015F" w14:textId="2CE6D249" w:rsidR="00272663"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de-AT"/>
              </w:rPr>
              <w:t>„</w:t>
            </w:r>
            <w:proofErr w:type="spellStart"/>
            <w:r>
              <w:rPr>
                <w:rFonts w:ascii="Times New Roman" w:eastAsia="Times New Roman" w:hAnsi="Times New Roman" w:cs="Times New Roman"/>
                <w:sz w:val="28"/>
                <w:szCs w:val="28"/>
              </w:rPr>
              <w:t>Schmutzkübel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Kampagne</w:t>
            </w:r>
            <w:proofErr w:type="spellEnd"/>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60" w14:textId="77777777" w:rsidR="00272663" w:rsidRDefault="00272663" w:rsidP="00D77023">
            <w:pPr>
              <w:spacing w:line="360" w:lineRule="auto"/>
              <w:jc w:val="center"/>
              <w:rPr>
                <w:rFonts w:ascii="Times New Roman" w:eastAsia="Times New Roman" w:hAnsi="Times New Roman" w:cs="Times New Roman"/>
                <w:b/>
                <w:i/>
                <w:sz w:val="28"/>
                <w:szCs w:val="28"/>
              </w:rPr>
            </w:pPr>
            <w:proofErr w:type="spellStart"/>
            <w:r>
              <w:rPr>
                <w:rFonts w:ascii="Times New Roman" w:eastAsia="Times New Roman" w:hAnsi="Times New Roman" w:cs="Times New Roman"/>
                <w:i/>
                <w:sz w:val="28"/>
                <w:szCs w:val="28"/>
              </w:rPr>
              <w:t>Einkaufswagerl</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im</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Geschäft</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lassen</w:t>
            </w:r>
            <w:proofErr w:type="spellEnd"/>
            <w:r>
              <w:rPr>
                <w:rFonts w:ascii="Times New Roman" w:eastAsia="Times New Roman" w:hAnsi="Times New Roman" w:cs="Times New Roman"/>
                <w:i/>
                <w:sz w:val="28"/>
                <w:szCs w:val="28"/>
              </w:rPr>
              <w:t>!</w:t>
            </w:r>
          </w:p>
        </w:tc>
        <w:tc>
          <w:tcPr>
            <w:tcW w:w="2552" w:type="dxa"/>
            <w:shd w:val="clear" w:color="auto" w:fill="auto"/>
            <w:tcMar>
              <w:top w:w="100" w:type="dxa"/>
              <w:left w:w="100" w:type="dxa"/>
              <w:bottom w:w="100" w:type="dxa"/>
              <w:right w:w="100" w:type="dxa"/>
            </w:tcMar>
            <w:vAlign w:val="center"/>
          </w:tcPr>
          <w:p w14:paraId="00000161"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C2166BA" wp14:editId="686EB892">
                  <wp:extent cx="1562100" cy="2222500"/>
                  <wp:effectExtent l="0" t="0" r="0" b="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2"/>
                          <a:srcRect/>
                          <a:stretch>
                            <a:fillRect/>
                          </a:stretch>
                        </pic:blipFill>
                        <pic:spPr>
                          <a:xfrm>
                            <a:off x="0" y="0"/>
                            <a:ext cx="1562100" cy="2222500"/>
                          </a:xfrm>
                          <a:prstGeom prst="rect">
                            <a:avLst/>
                          </a:prstGeom>
                          <a:ln/>
                        </pic:spPr>
                      </pic:pic>
                    </a:graphicData>
                  </a:graphic>
                </wp:inline>
              </w:drawing>
            </w:r>
          </w:p>
        </w:tc>
      </w:tr>
      <w:tr w:rsidR="00272663" w14:paraId="37C5885E" w14:textId="77777777" w:rsidTr="00D77023">
        <w:trPr>
          <w:jc w:val="center"/>
        </w:trPr>
        <w:tc>
          <w:tcPr>
            <w:tcW w:w="615" w:type="dxa"/>
            <w:shd w:val="clear" w:color="auto" w:fill="auto"/>
            <w:tcMar>
              <w:top w:w="100" w:type="dxa"/>
              <w:left w:w="100" w:type="dxa"/>
              <w:bottom w:w="100" w:type="dxa"/>
              <w:right w:w="100" w:type="dxa"/>
            </w:tcMar>
            <w:vAlign w:val="center"/>
          </w:tcPr>
          <w:p w14:paraId="00000162"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2310" w:type="dxa"/>
            <w:shd w:val="clear" w:color="auto" w:fill="auto"/>
            <w:tcMar>
              <w:top w:w="100" w:type="dxa"/>
              <w:left w:w="100" w:type="dxa"/>
              <w:bottom w:w="100" w:type="dxa"/>
              <w:right w:w="100" w:type="dxa"/>
            </w:tcMar>
            <w:vAlign w:val="center"/>
          </w:tcPr>
          <w:p w14:paraId="00000163" w14:textId="77777777" w:rsidR="00272663"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 48</w:t>
            </w:r>
          </w:p>
        </w:tc>
        <w:tc>
          <w:tcPr>
            <w:tcW w:w="1695" w:type="dxa"/>
            <w:shd w:val="clear" w:color="auto" w:fill="auto"/>
            <w:tcMar>
              <w:top w:w="100" w:type="dxa"/>
              <w:left w:w="100" w:type="dxa"/>
              <w:bottom w:w="100" w:type="dxa"/>
              <w:right w:w="100" w:type="dxa"/>
            </w:tcMar>
            <w:vAlign w:val="center"/>
          </w:tcPr>
          <w:p w14:paraId="00000164" w14:textId="5FFCCD47" w:rsidR="00272663"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de-AT"/>
              </w:rPr>
              <w:t>„</w:t>
            </w:r>
            <w:proofErr w:type="spellStart"/>
            <w:r>
              <w:rPr>
                <w:rFonts w:ascii="Times New Roman" w:eastAsia="Times New Roman" w:hAnsi="Times New Roman" w:cs="Times New Roman"/>
                <w:sz w:val="28"/>
                <w:szCs w:val="28"/>
              </w:rPr>
              <w:t>Schmutzkübel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Kampagne</w:t>
            </w:r>
            <w:proofErr w:type="spellEnd"/>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65" w14:textId="77777777" w:rsidR="00272663" w:rsidRDefault="00272663" w:rsidP="00D77023">
            <w:pPr>
              <w:spacing w:line="360" w:lineRule="auto"/>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alte</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Masken</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g’hörn</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kübelt</w:t>
            </w:r>
            <w:proofErr w:type="spellEnd"/>
            <w:r>
              <w:rPr>
                <w:rFonts w:ascii="Times New Roman" w:eastAsia="Times New Roman" w:hAnsi="Times New Roman" w:cs="Times New Roman"/>
                <w:i/>
                <w:sz w:val="28"/>
                <w:szCs w:val="28"/>
              </w:rPr>
              <w:t>!</w:t>
            </w:r>
          </w:p>
        </w:tc>
        <w:tc>
          <w:tcPr>
            <w:tcW w:w="2552" w:type="dxa"/>
            <w:shd w:val="clear" w:color="auto" w:fill="auto"/>
            <w:tcMar>
              <w:top w:w="100" w:type="dxa"/>
              <w:left w:w="100" w:type="dxa"/>
              <w:bottom w:w="100" w:type="dxa"/>
              <w:right w:w="100" w:type="dxa"/>
            </w:tcMar>
            <w:vAlign w:val="center"/>
          </w:tcPr>
          <w:p w14:paraId="00000166"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AABB26B" wp14:editId="27E8BCF7">
                  <wp:extent cx="1562100" cy="1168400"/>
                  <wp:effectExtent l="0" t="0" r="0" b="0"/>
                  <wp:docPr id="3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3"/>
                          <a:srcRect/>
                          <a:stretch>
                            <a:fillRect/>
                          </a:stretch>
                        </pic:blipFill>
                        <pic:spPr>
                          <a:xfrm>
                            <a:off x="0" y="0"/>
                            <a:ext cx="1562100" cy="1168400"/>
                          </a:xfrm>
                          <a:prstGeom prst="rect">
                            <a:avLst/>
                          </a:prstGeom>
                          <a:ln/>
                        </pic:spPr>
                      </pic:pic>
                    </a:graphicData>
                  </a:graphic>
                </wp:inline>
              </w:drawing>
            </w:r>
          </w:p>
        </w:tc>
      </w:tr>
      <w:tr w:rsidR="00272663" w14:paraId="300D58E3" w14:textId="77777777" w:rsidTr="00D77023">
        <w:trPr>
          <w:jc w:val="center"/>
        </w:trPr>
        <w:tc>
          <w:tcPr>
            <w:tcW w:w="615" w:type="dxa"/>
            <w:shd w:val="clear" w:color="auto" w:fill="auto"/>
            <w:tcMar>
              <w:top w:w="100" w:type="dxa"/>
              <w:left w:w="100" w:type="dxa"/>
              <w:bottom w:w="100" w:type="dxa"/>
              <w:right w:w="100" w:type="dxa"/>
            </w:tcMar>
            <w:vAlign w:val="center"/>
          </w:tcPr>
          <w:p w14:paraId="00000167"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26</w:t>
            </w:r>
          </w:p>
        </w:tc>
        <w:tc>
          <w:tcPr>
            <w:tcW w:w="2310" w:type="dxa"/>
            <w:shd w:val="clear" w:color="auto" w:fill="auto"/>
            <w:tcMar>
              <w:top w:w="100" w:type="dxa"/>
              <w:left w:w="100" w:type="dxa"/>
              <w:bottom w:w="100" w:type="dxa"/>
              <w:right w:w="100" w:type="dxa"/>
            </w:tcMar>
            <w:vAlign w:val="center"/>
          </w:tcPr>
          <w:p w14:paraId="00000168" w14:textId="77777777" w:rsidR="00272663"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 48</w:t>
            </w:r>
          </w:p>
        </w:tc>
        <w:tc>
          <w:tcPr>
            <w:tcW w:w="1695" w:type="dxa"/>
            <w:shd w:val="clear" w:color="auto" w:fill="auto"/>
            <w:tcMar>
              <w:top w:w="100" w:type="dxa"/>
              <w:left w:w="100" w:type="dxa"/>
              <w:bottom w:w="100" w:type="dxa"/>
              <w:right w:w="100" w:type="dxa"/>
            </w:tcMar>
            <w:vAlign w:val="center"/>
          </w:tcPr>
          <w:p w14:paraId="00000169" w14:textId="7E67B410" w:rsidR="00272663"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de-AT"/>
              </w:rPr>
              <w:t>„</w:t>
            </w:r>
            <w:proofErr w:type="spellStart"/>
            <w:r>
              <w:rPr>
                <w:rFonts w:ascii="Times New Roman" w:eastAsia="Times New Roman" w:hAnsi="Times New Roman" w:cs="Times New Roman"/>
                <w:sz w:val="28"/>
                <w:szCs w:val="28"/>
              </w:rPr>
              <w:t>Schmutzkübel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Kampagne</w:t>
            </w:r>
            <w:proofErr w:type="spellEnd"/>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6A" w14:textId="62775993" w:rsidR="00272663" w:rsidRDefault="00272663" w:rsidP="00D77023">
            <w:pPr>
              <w:spacing w:line="36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i/>
                <w:sz w:val="28"/>
                <w:szCs w:val="28"/>
              </w:rPr>
              <w:t>Wo</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samma</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daham</w:t>
            </w:r>
            <w:proofErr w:type="spellEnd"/>
            <w:r>
              <w:rPr>
                <w:rFonts w:ascii="Times New Roman" w:eastAsia="Times New Roman" w:hAnsi="Times New Roman" w:cs="Times New Roman"/>
                <w:i/>
                <w:sz w:val="28"/>
                <w:szCs w:val="28"/>
              </w:rPr>
              <w:t>?</w:t>
            </w:r>
          </w:p>
        </w:tc>
        <w:tc>
          <w:tcPr>
            <w:tcW w:w="2552" w:type="dxa"/>
            <w:shd w:val="clear" w:color="auto" w:fill="auto"/>
            <w:tcMar>
              <w:top w:w="100" w:type="dxa"/>
              <w:left w:w="100" w:type="dxa"/>
              <w:bottom w:w="100" w:type="dxa"/>
              <w:right w:w="100" w:type="dxa"/>
            </w:tcMar>
            <w:vAlign w:val="center"/>
          </w:tcPr>
          <w:p w14:paraId="0000016B"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26A62094" wp14:editId="4E3CA73B">
                  <wp:extent cx="1562100" cy="774700"/>
                  <wp:effectExtent l="0" t="0" r="0" b="0"/>
                  <wp:docPr id="1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4"/>
                          <a:srcRect/>
                          <a:stretch>
                            <a:fillRect/>
                          </a:stretch>
                        </pic:blipFill>
                        <pic:spPr>
                          <a:xfrm>
                            <a:off x="0" y="0"/>
                            <a:ext cx="1562100" cy="774700"/>
                          </a:xfrm>
                          <a:prstGeom prst="rect">
                            <a:avLst/>
                          </a:prstGeom>
                          <a:ln/>
                        </pic:spPr>
                      </pic:pic>
                    </a:graphicData>
                  </a:graphic>
                </wp:inline>
              </w:drawing>
            </w:r>
          </w:p>
        </w:tc>
      </w:tr>
      <w:tr w:rsidR="00272663" w14:paraId="0B17D509" w14:textId="77777777" w:rsidTr="00D77023">
        <w:trPr>
          <w:jc w:val="center"/>
        </w:trPr>
        <w:tc>
          <w:tcPr>
            <w:tcW w:w="615" w:type="dxa"/>
            <w:shd w:val="clear" w:color="auto" w:fill="auto"/>
            <w:tcMar>
              <w:top w:w="100" w:type="dxa"/>
              <w:left w:w="100" w:type="dxa"/>
              <w:bottom w:w="100" w:type="dxa"/>
              <w:right w:w="100" w:type="dxa"/>
            </w:tcMar>
            <w:vAlign w:val="center"/>
          </w:tcPr>
          <w:p w14:paraId="0000016C"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2310" w:type="dxa"/>
            <w:shd w:val="clear" w:color="auto" w:fill="auto"/>
            <w:tcMar>
              <w:top w:w="100" w:type="dxa"/>
              <w:left w:w="100" w:type="dxa"/>
              <w:bottom w:w="100" w:type="dxa"/>
              <w:right w:w="100" w:type="dxa"/>
            </w:tcMar>
            <w:vAlign w:val="center"/>
          </w:tcPr>
          <w:p w14:paraId="0000016D" w14:textId="77777777" w:rsidR="00272663"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 48</w:t>
            </w:r>
          </w:p>
        </w:tc>
        <w:tc>
          <w:tcPr>
            <w:tcW w:w="1695" w:type="dxa"/>
            <w:shd w:val="clear" w:color="auto" w:fill="auto"/>
            <w:tcMar>
              <w:top w:w="100" w:type="dxa"/>
              <w:left w:w="100" w:type="dxa"/>
              <w:bottom w:w="100" w:type="dxa"/>
              <w:right w:w="100" w:type="dxa"/>
            </w:tcMar>
            <w:vAlign w:val="center"/>
          </w:tcPr>
          <w:p w14:paraId="0000016E" w14:textId="5F93C99E" w:rsidR="00272663"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de-AT"/>
              </w:rPr>
              <w:t>„</w:t>
            </w:r>
            <w:proofErr w:type="spellStart"/>
            <w:r>
              <w:rPr>
                <w:rFonts w:ascii="Times New Roman" w:eastAsia="Times New Roman" w:hAnsi="Times New Roman" w:cs="Times New Roman"/>
                <w:sz w:val="28"/>
                <w:szCs w:val="28"/>
              </w:rPr>
              <w:t>Schmutzkübel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Kampagne</w:t>
            </w:r>
            <w:proofErr w:type="spellEnd"/>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6F" w14:textId="77777777" w:rsidR="00272663" w:rsidRDefault="00272663" w:rsidP="00D77023">
            <w:pPr>
              <w:spacing w:line="360" w:lineRule="auto"/>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klein</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g’macht</w:t>
            </w:r>
            <w:proofErr w:type="spellEnd"/>
            <w:r>
              <w:rPr>
                <w:rFonts w:ascii="Times New Roman" w:eastAsia="Times New Roman" w:hAnsi="Times New Roman" w:cs="Times New Roman"/>
                <w:i/>
                <w:sz w:val="28"/>
                <w:szCs w:val="28"/>
              </w:rPr>
              <w:t xml:space="preserve"> - </w:t>
            </w:r>
            <w:proofErr w:type="spellStart"/>
            <w:r>
              <w:rPr>
                <w:rFonts w:ascii="Times New Roman" w:eastAsia="Times New Roman" w:hAnsi="Times New Roman" w:cs="Times New Roman"/>
                <w:i/>
                <w:sz w:val="28"/>
                <w:szCs w:val="28"/>
              </w:rPr>
              <w:t>gut</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g’macht</w:t>
            </w:r>
            <w:proofErr w:type="spellEnd"/>
            <w:r>
              <w:rPr>
                <w:rFonts w:ascii="Times New Roman" w:eastAsia="Times New Roman" w:hAnsi="Times New Roman" w:cs="Times New Roman"/>
                <w:i/>
                <w:sz w:val="28"/>
                <w:szCs w:val="28"/>
              </w:rPr>
              <w:t>!</w:t>
            </w:r>
          </w:p>
        </w:tc>
        <w:tc>
          <w:tcPr>
            <w:tcW w:w="2552" w:type="dxa"/>
            <w:shd w:val="clear" w:color="auto" w:fill="auto"/>
            <w:tcMar>
              <w:top w:w="100" w:type="dxa"/>
              <w:left w:w="100" w:type="dxa"/>
              <w:bottom w:w="100" w:type="dxa"/>
              <w:right w:w="100" w:type="dxa"/>
            </w:tcMar>
            <w:vAlign w:val="center"/>
          </w:tcPr>
          <w:p w14:paraId="00000170"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7E857A1" wp14:editId="7776831E">
                  <wp:extent cx="1562100" cy="825500"/>
                  <wp:effectExtent l="0" t="0" r="0" b="0"/>
                  <wp:docPr id="1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5"/>
                          <a:srcRect/>
                          <a:stretch>
                            <a:fillRect/>
                          </a:stretch>
                        </pic:blipFill>
                        <pic:spPr>
                          <a:xfrm>
                            <a:off x="0" y="0"/>
                            <a:ext cx="1562100" cy="825500"/>
                          </a:xfrm>
                          <a:prstGeom prst="rect">
                            <a:avLst/>
                          </a:prstGeom>
                          <a:ln/>
                        </pic:spPr>
                      </pic:pic>
                    </a:graphicData>
                  </a:graphic>
                </wp:inline>
              </w:drawing>
            </w:r>
          </w:p>
        </w:tc>
      </w:tr>
      <w:tr w:rsidR="00272663" w14:paraId="2C546235" w14:textId="77777777" w:rsidTr="00D77023">
        <w:trPr>
          <w:jc w:val="center"/>
        </w:trPr>
        <w:tc>
          <w:tcPr>
            <w:tcW w:w="615" w:type="dxa"/>
            <w:shd w:val="clear" w:color="auto" w:fill="auto"/>
            <w:tcMar>
              <w:top w:w="100" w:type="dxa"/>
              <w:left w:w="100" w:type="dxa"/>
              <w:bottom w:w="100" w:type="dxa"/>
              <w:right w:w="100" w:type="dxa"/>
            </w:tcMar>
            <w:vAlign w:val="center"/>
          </w:tcPr>
          <w:p w14:paraId="00000171"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2310" w:type="dxa"/>
            <w:shd w:val="clear" w:color="auto" w:fill="auto"/>
            <w:tcMar>
              <w:top w:w="100" w:type="dxa"/>
              <w:left w:w="100" w:type="dxa"/>
              <w:bottom w:w="100" w:type="dxa"/>
              <w:right w:w="100" w:type="dxa"/>
            </w:tcMar>
            <w:vAlign w:val="center"/>
          </w:tcPr>
          <w:p w14:paraId="00000172" w14:textId="77777777" w:rsidR="00272663" w:rsidRDefault="00272663" w:rsidP="00D77023">
            <w:pPr>
              <w:spacing w:line="36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Christoph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Skofic</w:t>
            </w:r>
            <w:proofErr w:type="spellEnd"/>
            <w:r>
              <w:rPr>
                <w:rFonts w:ascii="Times New Roman" w:eastAsia="Times New Roman" w:hAnsi="Times New Roman" w:cs="Times New Roman"/>
                <w:sz w:val="28"/>
                <w:szCs w:val="28"/>
              </w:rPr>
              <w:t xml:space="preserve"> Multimedia </w:t>
            </w:r>
            <w:proofErr w:type="spellStart"/>
            <w:r>
              <w:rPr>
                <w:rFonts w:ascii="Times New Roman" w:eastAsia="Times New Roman" w:hAnsi="Times New Roman" w:cs="Times New Roman"/>
                <w:sz w:val="28"/>
                <w:szCs w:val="28"/>
              </w:rPr>
              <w:t>Agentur</w:t>
            </w:r>
            <w:proofErr w:type="spellEnd"/>
          </w:p>
        </w:tc>
        <w:tc>
          <w:tcPr>
            <w:tcW w:w="1695" w:type="dxa"/>
            <w:shd w:val="clear" w:color="auto" w:fill="auto"/>
            <w:tcMar>
              <w:top w:w="100" w:type="dxa"/>
              <w:left w:w="100" w:type="dxa"/>
              <w:bottom w:w="100" w:type="dxa"/>
              <w:right w:w="100" w:type="dxa"/>
            </w:tcMar>
            <w:vAlign w:val="center"/>
          </w:tcPr>
          <w:p w14:paraId="00000173" w14:textId="32D023C9" w:rsidR="00272663" w:rsidRPr="00272663" w:rsidRDefault="00272663" w:rsidP="00D77023">
            <w:pPr>
              <w:widowControl w:val="0"/>
              <w:spacing w:line="240" w:lineRule="auto"/>
              <w:jc w:val="center"/>
              <w:rPr>
                <w:rFonts w:ascii="Times New Roman" w:eastAsia="Times New Roman" w:hAnsi="Times New Roman" w:cs="Times New Roman"/>
                <w:sz w:val="28"/>
                <w:szCs w:val="28"/>
                <w:lang w:val="de-AT"/>
              </w:rPr>
            </w:pPr>
            <w:r>
              <w:rPr>
                <w:rFonts w:ascii="Times New Roman" w:eastAsia="Times New Roman" w:hAnsi="Times New Roman" w:cs="Times New Roman"/>
                <w:sz w:val="28"/>
                <w:szCs w:val="28"/>
                <w:lang w:val="de-AT"/>
              </w:rPr>
              <w:t>„</w:t>
            </w:r>
            <w:r>
              <w:rPr>
                <w:rFonts w:ascii="Times New Roman" w:eastAsia="Times New Roman" w:hAnsi="Times New Roman" w:cs="Times New Roman"/>
                <w:sz w:val="28"/>
                <w:szCs w:val="28"/>
              </w:rPr>
              <w:t>I LUAG UF DI</w:t>
            </w:r>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74" w14:textId="77777777" w:rsidR="00272663" w:rsidRDefault="00272663" w:rsidP="00D77023">
            <w:pPr>
              <w:spacing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I LUAG UF DI</w:t>
            </w:r>
          </w:p>
        </w:tc>
        <w:tc>
          <w:tcPr>
            <w:tcW w:w="2552" w:type="dxa"/>
            <w:shd w:val="clear" w:color="auto" w:fill="auto"/>
            <w:tcMar>
              <w:top w:w="100" w:type="dxa"/>
              <w:left w:w="100" w:type="dxa"/>
              <w:bottom w:w="100" w:type="dxa"/>
              <w:right w:w="100" w:type="dxa"/>
            </w:tcMar>
            <w:vAlign w:val="center"/>
          </w:tcPr>
          <w:p w14:paraId="00000175"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272663" w14:paraId="3C485DFA" w14:textId="77777777" w:rsidTr="00D77023">
        <w:trPr>
          <w:jc w:val="center"/>
        </w:trPr>
        <w:tc>
          <w:tcPr>
            <w:tcW w:w="615" w:type="dxa"/>
            <w:shd w:val="clear" w:color="auto" w:fill="auto"/>
            <w:tcMar>
              <w:top w:w="100" w:type="dxa"/>
              <w:left w:w="100" w:type="dxa"/>
              <w:bottom w:w="100" w:type="dxa"/>
              <w:right w:w="100" w:type="dxa"/>
            </w:tcMar>
            <w:vAlign w:val="center"/>
          </w:tcPr>
          <w:p w14:paraId="00000176"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2310" w:type="dxa"/>
            <w:shd w:val="clear" w:color="auto" w:fill="auto"/>
            <w:tcMar>
              <w:top w:w="100" w:type="dxa"/>
              <w:left w:w="100" w:type="dxa"/>
              <w:bottom w:w="100" w:type="dxa"/>
              <w:right w:w="100" w:type="dxa"/>
            </w:tcMar>
            <w:vAlign w:val="center"/>
          </w:tcPr>
          <w:p w14:paraId="00000177" w14:textId="77777777" w:rsidR="00272663" w:rsidRDefault="00272663" w:rsidP="00D77023">
            <w:pPr>
              <w:widowControl w:val="0"/>
              <w:spacing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Nöm</w:t>
            </w:r>
            <w:proofErr w:type="spellEnd"/>
          </w:p>
        </w:tc>
        <w:tc>
          <w:tcPr>
            <w:tcW w:w="1695" w:type="dxa"/>
            <w:shd w:val="clear" w:color="auto" w:fill="auto"/>
            <w:tcMar>
              <w:top w:w="100" w:type="dxa"/>
              <w:left w:w="100" w:type="dxa"/>
              <w:bottom w:w="100" w:type="dxa"/>
              <w:right w:w="100" w:type="dxa"/>
            </w:tcMar>
            <w:vAlign w:val="center"/>
          </w:tcPr>
          <w:p w14:paraId="00000178" w14:textId="77777777" w:rsidR="00272663" w:rsidRDefault="00272663"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316" w:type="dxa"/>
            <w:shd w:val="clear" w:color="auto" w:fill="auto"/>
            <w:tcMar>
              <w:top w:w="100" w:type="dxa"/>
              <w:left w:w="100" w:type="dxa"/>
              <w:bottom w:w="100" w:type="dxa"/>
              <w:right w:w="100" w:type="dxa"/>
            </w:tcMar>
            <w:vAlign w:val="center"/>
          </w:tcPr>
          <w:p w14:paraId="00000179" w14:textId="77777777" w:rsidR="00272663" w:rsidRDefault="00272663" w:rsidP="00D77023">
            <w:pPr>
              <w:spacing w:line="360" w:lineRule="auto"/>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Fad</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oder</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fru</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fru</w:t>
            </w:r>
            <w:proofErr w:type="spellEnd"/>
            <w:r>
              <w:rPr>
                <w:rFonts w:ascii="Times New Roman" w:eastAsia="Times New Roman" w:hAnsi="Times New Roman" w:cs="Times New Roman"/>
                <w:i/>
                <w:sz w:val="28"/>
                <w:szCs w:val="28"/>
              </w:rPr>
              <w:t>?</w:t>
            </w:r>
          </w:p>
        </w:tc>
        <w:tc>
          <w:tcPr>
            <w:tcW w:w="2552" w:type="dxa"/>
            <w:shd w:val="clear" w:color="auto" w:fill="auto"/>
            <w:tcMar>
              <w:top w:w="100" w:type="dxa"/>
              <w:left w:w="100" w:type="dxa"/>
              <w:bottom w:w="100" w:type="dxa"/>
              <w:right w:w="100" w:type="dxa"/>
            </w:tcMar>
            <w:vAlign w:val="center"/>
          </w:tcPr>
          <w:p w14:paraId="0000017A"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1891089E" wp14:editId="0F044C79">
                  <wp:extent cx="1562100" cy="1054100"/>
                  <wp:effectExtent l="0" t="0" r="0" b="0"/>
                  <wp:docPr id="43"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36"/>
                          <a:srcRect/>
                          <a:stretch>
                            <a:fillRect/>
                          </a:stretch>
                        </pic:blipFill>
                        <pic:spPr>
                          <a:xfrm>
                            <a:off x="0" y="0"/>
                            <a:ext cx="1562100" cy="1054100"/>
                          </a:xfrm>
                          <a:prstGeom prst="rect">
                            <a:avLst/>
                          </a:prstGeom>
                          <a:ln/>
                        </pic:spPr>
                      </pic:pic>
                    </a:graphicData>
                  </a:graphic>
                </wp:inline>
              </w:drawing>
            </w:r>
          </w:p>
        </w:tc>
      </w:tr>
      <w:tr w:rsidR="00272663" w14:paraId="3F4A07AD" w14:textId="77777777" w:rsidTr="00D77023">
        <w:trPr>
          <w:jc w:val="center"/>
        </w:trPr>
        <w:tc>
          <w:tcPr>
            <w:tcW w:w="615" w:type="dxa"/>
            <w:shd w:val="clear" w:color="auto" w:fill="auto"/>
            <w:tcMar>
              <w:top w:w="100" w:type="dxa"/>
              <w:left w:w="100" w:type="dxa"/>
              <w:bottom w:w="100" w:type="dxa"/>
              <w:right w:w="100" w:type="dxa"/>
            </w:tcMar>
            <w:vAlign w:val="center"/>
          </w:tcPr>
          <w:p w14:paraId="0000017B"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2310" w:type="dxa"/>
            <w:shd w:val="clear" w:color="auto" w:fill="auto"/>
            <w:tcMar>
              <w:top w:w="100" w:type="dxa"/>
              <w:left w:w="100" w:type="dxa"/>
              <w:bottom w:w="100" w:type="dxa"/>
              <w:right w:w="100" w:type="dxa"/>
            </w:tcMar>
            <w:vAlign w:val="center"/>
          </w:tcPr>
          <w:p w14:paraId="0000017C" w14:textId="77777777" w:rsidR="00272663" w:rsidRDefault="00272663" w:rsidP="00D77023">
            <w:pPr>
              <w:widowControl w:val="0"/>
              <w:spacing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Speck-Alm</w:t>
            </w:r>
            <w:proofErr w:type="spellEnd"/>
          </w:p>
        </w:tc>
        <w:tc>
          <w:tcPr>
            <w:tcW w:w="1695" w:type="dxa"/>
            <w:shd w:val="clear" w:color="auto" w:fill="auto"/>
            <w:tcMar>
              <w:top w:w="100" w:type="dxa"/>
              <w:left w:w="100" w:type="dxa"/>
              <w:bottom w:w="100" w:type="dxa"/>
              <w:right w:w="100" w:type="dxa"/>
            </w:tcMar>
            <w:vAlign w:val="center"/>
          </w:tcPr>
          <w:p w14:paraId="0000017D" w14:textId="77777777" w:rsidR="00272663" w:rsidRDefault="00272663"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316" w:type="dxa"/>
            <w:shd w:val="clear" w:color="auto" w:fill="auto"/>
            <w:tcMar>
              <w:top w:w="100" w:type="dxa"/>
              <w:left w:w="100" w:type="dxa"/>
              <w:bottom w:w="100" w:type="dxa"/>
              <w:right w:w="100" w:type="dxa"/>
            </w:tcMar>
            <w:vAlign w:val="center"/>
          </w:tcPr>
          <w:p w14:paraId="0000017E" w14:textId="77777777" w:rsidR="00272663" w:rsidRPr="00B1029B" w:rsidRDefault="00272663" w:rsidP="00D77023">
            <w:pPr>
              <w:spacing w:line="360" w:lineRule="auto"/>
              <w:jc w:val="center"/>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Bio-Jause für zu Hause</w:t>
            </w:r>
          </w:p>
        </w:tc>
        <w:tc>
          <w:tcPr>
            <w:tcW w:w="2552" w:type="dxa"/>
            <w:shd w:val="clear" w:color="auto" w:fill="auto"/>
            <w:tcMar>
              <w:top w:w="100" w:type="dxa"/>
              <w:left w:w="100" w:type="dxa"/>
              <w:bottom w:w="100" w:type="dxa"/>
              <w:right w:w="100" w:type="dxa"/>
            </w:tcMar>
            <w:vAlign w:val="center"/>
          </w:tcPr>
          <w:p w14:paraId="0000017F"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2F684D7" wp14:editId="3652FF80">
                  <wp:extent cx="1562100" cy="596900"/>
                  <wp:effectExtent l="0" t="0" r="0" b="0"/>
                  <wp:docPr id="3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7"/>
                          <a:srcRect/>
                          <a:stretch>
                            <a:fillRect/>
                          </a:stretch>
                        </pic:blipFill>
                        <pic:spPr>
                          <a:xfrm>
                            <a:off x="0" y="0"/>
                            <a:ext cx="1562100" cy="596900"/>
                          </a:xfrm>
                          <a:prstGeom prst="rect">
                            <a:avLst/>
                          </a:prstGeom>
                          <a:ln/>
                        </pic:spPr>
                      </pic:pic>
                    </a:graphicData>
                  </a:graphic>
                </wp:inline>
              </w:drawing>
            </w:r>
          </w:p>
        </w:tc>
      </w:tr>
      <w:tr w:rsidR="00272663" w14:paraId="1615591C" w14:textId="77777777" w:rsidTr="00D77023">
        <w:trPr>
          <w:jc w:val="center"/>
        </w:trPr>
        <w:tc>
          <w:tcPr>
            <w:tcW w:w="615" w:type="dxa"/>
            <w:shd w:val="clear" w:color="auto" w:fill="auto"/>
            <w:tcMar>
              <w:top w:w="100" w:type="dxa"/>
              <w:left w:w="100" w:type="dxa"/>
              <w:bottom w:w="100" w:type="dxa"/>
              <w:right w:w="100" w:type="dxa"/>
            </w:tcMar>
            <w:vAlign w:val="center"/>
          </w:tcPr>
          <w:p w14:paraId="00000180"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2310" w:type="dxa"/>
            <w:shd w:val="clear" w:color="auto" w:fill="auto"/>
            <w:tcMar>
              <w:top w:w="100" w:type="dxa"/>
              <w:left w:w="100" w:type="dxa"/>
              <w:bottom w:w="100" w:type="dxa"/>
              <w:right w:w="100" w:type="dxa"/>
            </w:tcMar>
            <w:vAlign w:val="center"/>
          </w:tcPr>
          <w:p w14:paraId="00000181" w14:textId="77777777" w:rsidR="00272663" w:rsidRDefault="00272663" w:rsidP="00D77023">
            <w:pPr>
              <w:widowControl w:val="0"/>
              <w:spacing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Rex</w:t>
            </w:r>
            <w:proofErr w:type="spellEnd"/>
          </w:p>
        </w:tc>
        <w:tc>
          <w:tcPr>
            <w:tcW w:w="1695" w:type="dxa"/>
            <w:shd w:val="clear" w:color="auto" w:fill="auto"/>
            <w:tcMar>
              <w:top w:w="100" w:type="dxa"/>
              <w:left w:w="100" w:type="dxa"/>
              <w:bottom w:w="100" w:type="dxa"/>
              <w:right w:w="100" w:type="dxa"/>
            </w:tcMar>
            <w:vAlign w:val="center"/>
          </w:tcPr>
          <w:p w14:paraId="00000182" w14:textId="77777777" w:rsidR="00272663" w:rsidRDefault="00272663"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316" w:type="dxa"/>
            <w:shd w:val="clear" w:color="auto" w:fill="auto"/>
            <w:tcMar>
              <w:top w:w="100" w:type="dxa"/>
              <w:left w:w="100" w:type="dxa"/>
              <w:bottom w:w="100" w:type="dxa"/>
              <w:right w:w="100" w:type="dxa"/>
            </w:tcMar>
            <w:vAlign w:val="center"/>
          </w:tcPr>
          <w:p w14:paraId="00000183" w14:textId="77777777" w:rsidR="00272663" w:rsidRPr="00B1029B" w:rsidRDefault="00272663" w:rsidP="00D77023">
            <w:pPr>
              <w:spacing w:line="360" w:lineRule="auto"/>
              <w:jc w:val="center"/>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Mach’ Pause mit Rex Jause!</w:t>
            </w:r>
          </w:p>
        </w:tc>
        <w:tc>
          <w:tcPr>
            <w:tcW w:w="2552" w:type="dxa"/>
            <w:shd w:val="clear" w:color="auto" w:fill="auto"/>
            <w:tcMar>
              <w:top w:w="100" w:type="dxa"/>
              <w:left w:w="100" w:type="dxa"/>
              <w:bottom w:w="100" w:type="dxa"/>
              <w:right w:w="100" w:type="dxa"/>
            </w:tcMar>
            <w:vAlign w:val="center"/>
          </w:tcPr>
          <w:p w14:paraId="00000184"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2920B1B6" wp14:editId="664E4F48">
                  <wp:extent cx="1562100" cy="156210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8"/>
                          <a:srcRect/>
                          <a:stretch>
                            <a:fillRect/>
                          </a:stretch>
                        </pic:blipFill>
                        <pic:spPr>
                          <a:xfrm>
                            <a:off x="0" y="0"/>
                            <a:ext cx="1562100" cy="1562100"/>
                          </a:xfrm>
                          <a:prstGeom prst="rect">
                            <a:avLst/>
                          </a:prstGeom>
                          <a:ln/>
                        </pic:spPr>
                      </pic:pic>
                    </a:graphicData>
                  </a:graphic>
                </wp:inline>
              </w:drawing>
            </w:r>
          </w:p>
        </w:tc>
      </w:tr>
      <w:tr w:rsidR="00272663" w14:paraId="4C0831CE" w14:textId="77777777" w:rsidTr="00D77023">
        <w:trPr>
          <w:jc w:val="center"/>
        </w:trPr>
        <w:tc>
          <w:tcPr>
            <w:tcW w:w="615" w:type="dxa"/>
            <w:shd w:val="clear" w:color="auto" w:fill="auto"/>
            <w:tcMar>
              <w:top w:w="100" w:type="dxa"/>
              <w:left w:w="100" w:type="dxa"/>
              <w:bottom w:w="100" w:type="dxa"/>
              <w:right w:w="100" w:type="dxa"/>
            </w:tcMar>
            <w:vAlign w:val="center"/>
          </w:tcPr>
          <w:p w14:paraId="00000185"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2310" w:type="dxa"/>
            <w:shd w:val="clear" w:color="auto" w:fill="auto"/>
            <w:tcMar>
              <w:top w:w="100" w:type="dxa"/>
              <w:left w:w="100" w:type="dxa"/>
              <w:bottom w:w="100" w:type="dxa"/>
              <w:right w:w="100" w:type="dxa"/>
            </w:tcMar>
            <w:vAlign w:val="center"/>
          </w:tcPr>
          <w:p w14:paraId="00000186" w14:textId="77777777" w:rsidR="00272663" w:rsidRDefault="00272663" w:rsidP="00D77023">
            <w:pPr>
              <w:widowControl w:val="0"/>
              <w:spacing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Landesministerium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Öberösterreich</w:t>
            </w:r>
            <w:proofErr w:type="spellEnd"/>
          </w:p>
        </w:tc>
        <w:tc>
          <w:tcPr>
            <w:tcW w:w="1695" w:type="dxa"/>
            <w:shd w:val="clear" w:color="auto" w:fill="auto"/>
            <w:tcMar>
              <w:top w:w="100" w:type="dxa"/>
              <w:left w:w="100" w:type="dxa"/>
              <w:bottom w:w="100" w:type="dxa"/>
              <w:right w:w="100" w:type="dxa"/>
            </w:tcMar>
            <w:vAlign w:val="center"/>
          </w:tcPr>
          <w:p w14:paraId="00000187" w14:textId="77777777" w:rsidR="00272663" w:rsidRDefault="00272663"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316" w:type="dxa"/>
            <w:shd w:val="clear" w:color="auto" w:fill="auto"/>
            <w:tcMar>
              <w:top w:w="100" w:type="dxa"/>
              <w:left w:w="100" w:type="dxa"/>
              <w:bottom w:w="100" w:type="dxa"/>
              <w:right w:w="100" w:type="dxa"/>
            </w:tcMar>
            <w:vAlign w:val="center"/>
          </w:tcPr>
          <w:p w14:paraId="00000188" w14:textId="77777777" w:rsidR="00272663" w:rsidRPr="00B1029B" w:rsidRDefault="00272663" w:rsidP="00D77023">
            <w:pPr>
              <w:spacing w:line="360" w:lineRule="auto"/>
              <w:jc w:val="center"/>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 xml:space="preserve">Sei </w:t>
            </w:r>
            <w:proofErr w:type="spellStart"/>
            <w:r w:rsidRPr="00B1029B">
              <w:rPr>
                <w:rFonts w:ascii="Times New Roman" w:eastAsia="Times New Roman" w:hAnsi="Times New Roman" w:cs="Times New Roman"/>
                <w:i/>
                <w:sz w:val="28"/>
                <w:szCs w:val="28"/>
                <w:lang w:val="de-DE"/>
              </w:rPr>
              <w:t>ned</w:t>
            </w:r>
            <w:proofErr w:type="spellEnd"/>
            <w:r w:rsidRPr="00B1029B">
              <w:rPr>
                <w:rFonts w:ascii="Times New Roman" w:eastAsia="Times New Roman" w:hAnsi="Times New Roman" w:cs="Times New Roman"/>
                <w:i/>
                <w:sz w:val="28"/>
                <w:szCs w:val="28"/>
                <w:lang w:val="de-DE"/>
              </w:rPr>
              <w:t xml:space="preserve"> fad, </w:t>
            </w:r>
            <w:proofErr w:type="spellStart"/>
            <w:r w:rsidRPr="00B1029B">
              <w:rPr>
                <w:rFonts w:ascii="Times New Roman" w:eastAsia="Times New Roman" w:hAnsi="Times New Roman" w:cs="Times New Roman"/>
                <w:i/>
                <w:sz w:val="28"/>
                <w:szCs w:val="28"/>
                <w:lang w:val="de-DE"/>
              </w:rPr>
              <w:t>nimm’s</w:t>
            </w:r>
            <w:proofErr w:type="spellEnd"/>
            <w:r w:rsidRPr="00B1029B">
              <w:rPr>
                <w:rFonts w:ascii="Times New Roman" w:eastAsia="Times New Roman" w:hAnsi="Times New Roman" w:cs="Times New Roman"/>
                <w:i/>
                <w:sz w:val="28"/>
                <w:szCs w:val="28"/>
                <w:lang w:val="de-DE"/>
              </w:rPr>
              <w:t xml:space="preserve"> Rad!</w:t>
            </w:r>
          </w:p>
        </w:tc>
        <w:tc>
          <w:tcPr>
            <w:tcW w:w="2552" w:type="dxa"/>
            <w:shd w:val="clear" w:color="auto" w:fill="auto"/>
            <w:tcMar>
              <w:top w:w="100" w:type="dxa"/>
              <w:left w:w="100" w:type="dxa"/>
              <w:bottom w:w="100" w:type="dxa"/>
              <w:right w:w="100" w:type="dxa"/>
            </w:tcMar>
            <w:vAlign w:val="center"/>
          </w:tcPr>
          <w:p w14:paraId="00000189"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654477E3" wp14:editId="0EB82D8A">
                  <wp:extent cx="1562100" cy="87630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9"/>
                          <a:srcRect/>
                          <a:stretch>
                            <a:fillRect/>
                          </a:stretch>
                        </pic:blipFill>
                        <pic:spPr>
                          <a:xfrm>
                            <a:off x="0" y="0"/>
                            <a:ext cx="1562100" cy="876300"/>
                          </a:xfrm>
                          <a:prstGeom prst="rect">
                            <a:avLst/>
                          </a:prstGeom>
                          <a:ln/>
                        </pic:spPr>
                      </pic:pic>
                    </a:graphicData>
                  </a:graphic>
                </wp:inline>
              </w:drawing>
            </w:r>
          </w:p>
        </w:tc>
      </w:tr>
      <w:tr w:rsidR="00272663" w14:paraId="716B933C" w14:textId="77777777" w:rsidTr="00D77023">
        <w:trPr>
          <w:jc w:val="center"/>
        </w:trPr>
        <w:tc>
          <w:tcPr>
            <w:tcW w:w="615" w:type="dxa"/>
            <w:shd w:val="clear" w:color="auto" w:fill="auto"/>
            <w:tcMar>
              <w:top w:w="100" w:type="dxa"/>
              <w:left w:w="100" w:type="dxa"/>
              <w:bottom w:w="100" w:type="dxa"/>
              <w:right w:w="100" w:type="dxa"/>
            </w:tcMar>
            <w:vAlign w:val="center"/>
          </w:tcPr>
          <w:p w14:paraId="0000018A"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33</w:t>
            </w:r>
          </w:p>
        </w:tc>
        <w:tc>
          <w:tcPr>
            <w:tcW w:w="2310" w:type="dxa"/>
            <w:shd w:val="clear" w:color="auto" w:fill="auto"/>
            <w:tcMar>
              <w:top w:w="100" w:type="dxa"/>
              <w:left w:w="100" w:type="dxa"/>
              <w:bottom w:w="100" w:type="dxa"/>
              <w:right w:w="100" w:type="dxa"/>
            </w:tcMar>
            <w:vAlign w:val="center"/>
          </w:tcPr>
          <w:p w14:paraId="0000018B" w14:textId="77777777" w:rsidR="00272663"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SPÖ</w:t>
            </w:r>
          </w:p>
        </w:tc>
        <w:tc>
          <w:tcPr>
            <w:tcW w:w="1695" w:type="dxa"/>
            <w:shd w:val="clear" w:color="auto" w:fill="auto"/>
            <w:tcMar>
              <w:top w:w="100" w:type="dxa"/>
              <w:left w:w="100" w:type="dxa"/>
              <w:bottom w:w="100" w:type="dxa"/>
              <w:right w:w="100" w:type="dxa"/>
            </w:tcMar>
            <w:vAlign w:val="center"/>
          </w:tcPr>
          <w:p w14:paraId="0000018C" w14:textId="1E427ED9" w:rsidR="00272663" w:rsidRPr="009C6BB0" w:rsidRDefault="009C6BB0" w:rsidP="00D77023">
            <w:pPr>
              <w:spacing w:line="360" w:lineRule="auto"/>
              <w:jc w:val="center"/>
              <w:rPr>
                <w:rFonts w:ascii="Times New Roman" w:eastAsia="Times New Roman" w:hAnsi="Times New Roman" w:cs="Times New Roman"/>
                <w:sz w:val="28"/>
                <w:szCs w:val="28"/>
                <w:lang w:val="de-AT"/>
              </w:rPr>
            </w:pPr>
            <w:r>
              <w:rPr>
                <w:rFonts w:ascii="Times New Roman" w:eastAsia="Times New Roman" w:hAnsi="Times New Roman" w:cs="Times New Roman"/>
                <w:sz w:val="28"/>
                <w:szCs w:val="28"/>
                <w:lang w:val="de-AT"/>
              </w:rPr>
              <w:t>„</w:t>
            </w:r>
            <w:proofErr w:type="spellStart"/>
            <w:r w:rsidR="00272663">
              <w:rPr>
                <w:rFonts w:ascii="Times New Roman" w:eastAsia="Times New Roman" w:hAnsi="Times New Roman" w:cs="Times New Roman"/>
                <w:sz w:val="28"/>
                <w:szCs w:val="28"/>
              </w:rPr>
              <w:t>Plakat-Kampagne</w:t>
            </w:r>
            <w:proofErr w:type="spellEnd"/>
            <w:r w:rsidR="00272663">
              <w:rPr>
                <w:rFonts w:ascii="Times New Roman" w:eastAsia="Times New Roman" w:hAnsi="Times New Roman" w:cs="Times New Roman"/>
                <w:sz w:val="28"/>
                <w:szCs w:val="28"/>
              </w:rPr>
              <w:t xml:space="preserve"> 2010</w:t>
            </w:r>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8D" w14:textId="77777777" w:rsidR="00272663" w:rsidRPr="00B1029B" w:rsidRDefault="00272663" w:rsidP="00D77023">
            <w:pPr>
              <w:spacing w:line="360" w:lineRule="auto"/>
              <w:jc w:val="center"/>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 xml:space="preserve">kein </w:t>
            </w:r>
            <w:proofErr w:type="spellStart"/>
            <w:r w:rsidRPr="00B1029B">
              <w:rPr>
                <w:rFonts w:ascii="Times New Roman" w:eastAsia="Times New Roman" w:hAnsi="Times New Roman" w:cs="Times New Roman"/>
                <w:i/>
                <w:sz w:val="28"/>
                <w:szCs w:val="28"/>
                <w:lang w:val="de-DE"/>
              </w:rPr>
              <w:t>Daham</w:t>
            </w:r>
            <w:proofErr w:type="spellEnd"/>
            <w:r w:rsidRPr="00B1029B">
              <w:rPr>
                <w:rFonts w:ascii="Times New Roman" w:eastAsia="Times New Roman" w:hAnsi="Times New Roman" w:cs="Times New Roman"/>
                <w:i/>
                <w:sz w:val="28"/>
                <w:szCs w:val="28"/>
                <w:lang w:val="de-DE"/>
              </w:rPr>
              <w:t xml:space="preserve"> dem Radikal-Islam</w:t>
            </w:r>
          </w:p>
        </w:tc>
        <w:tc>
          <w:tcPr>
            <w:tcW w:w="2552" w:type="dxa"/>
            <w:shd w:val="clear" w:color="auto" w:fill="auto"/>
            <w:tcMar>
              <w:top w:w="100" w:type="dxa"/>
              <w:left w:w="100" w:type="dxa"/>
              <w:bottom w:w="100" w:type="dxa"/>
              <w:right w:w="100" w:type="dxa"/>
            </w:tcMar>
            <w:vAlign w:val="center"/>
          </w:tcPr>
          <w:p w14:paraId="0000018E"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AB7B417" wp14:editId="0484AF99">
                  <wp:extent cx="1562100" cy="2209800"/>
                  <wp:effectExtent l="0" t="0" r="0" b="0"/>
                  <wp:docPr id="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0"/>
                          <a:srcRect/>
                          <a:stretch>
                            <a:fillRect/>
                          </a:stretch>
                        </pic:blipFill>
                        <pic:spPr>
                          <a:xfrm>
                            <a:off x="0" y="0"/>
                            <a:ext cx="1562100" cy="2209800"/>
                          </a:xfrm>
                          <a:prstGeom prst="rect">
                            <a:avLst/>
                          </a:prstGeom>
                          <a:ln/>
                        </pic:spPr>
                      </pic:pic>
                    </a:graphicData>
                  </a:graphic>
                </wp:inline>
              </w:drawing>
            </w:r>
          </w:p>
        </w:tc>
      </w:tr>
      <w:tr w:rsidR="00272663" w14:paraId="46FC581D" w14:textId="77777777" w:rsidTr="00D77023">
        <w:trPr>
          <w:jc w:val="center"/>
        </w:trPr>
        <w:tc>
          <w:tcPr>
            <w:tcW w:w="615" w:type="dxa"/>
            <w:shd w:val="clear" w:color="auto" w:fill="auto"/>
            <w:tcMar>
              <w:top w:w="100" w:type="dxa"/>
              <w:left w:w="100" w:type="dxa"/>
              <w:bottom w:w="100" w:type="dxa"/>
              <w:right w:w="100" w:type="dxa"/>
            </w:tcMar>
            <w:vAlign w:val="center"/>
          </w:tcPr>
          <w:p w14:paraId="0000018F"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2310" w:type="dxa"/>
            <w:shd w:val="clear" w:color="auto" w:fill="auto"/>
            <w:tcMar>
              <w:top w:w="100" w:type="dxa"/>
              <w:left w:w="100" w:type="dxa"/>
              <w:bottom w:w="100" w:type="dxa"/>
              <w:right w:w="100" w:type="dxa"/>
            </w:tcMar>
            <w:vAlign w:val="center"/>
          </w:tcPr>
          <w:p w14:paraId="00000190" w14:textId="77777777" w:rsidR="00272663"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SPÖ</w:t>
            </w:r>
          </w:p>
        </w:tc>
        <w:tc>
          <w:tcPr>
            <w:tcW w:w="1695" w:type="dxa"/>
            <w:shd w:val="clear" w:color="auto" w:fill="auto"/>
            <w:tcMar>
              <w:top w:w="100" w:type="dxa"/>
              <w:left w:w="100" w:type="dxa"/>
              <w:bottom w:w="100" w:type="dxa"/>
              <w:right w:w="100" w:type="dxa"/>
            </w:tcMar>
            <w:vAlign w:val="center"/>
          </w:tcPr>
          <w:p w14:paraId="00000191" w14:textId="54B7AEAA" w:rsidR="00272663" w:rsidRPr="009C6BB0" w:rsidRDefault="009C6BB0" w:rsidP="00D77023">
            <w:pPr>
              <w:spacing w:line="360" w:lineRule="auto"/>
              <w:jc w:val="center"/>
              <w:rPr>
                <w:rFonts w:ascii="Times New Roman" w:eastAsia="Times New Roman" w:hAnsi="Times New Roman" w:cs="Times New Roman"/>
                <w:sz w:val="28"/>
                <w:szCs w:val="28"/>
                <w:lang w:val="de-AT"/>
              </w:rPr>
            </w:pPr>
            <w:r>
              <w:rPr>
                <w:rFonts w:ascii="Times New Roman" w:eastAsia="Times New Roman" w:hAnsi="Times New Roman" w:cs="Times New Roman"/>
                <w:sz w:val="28"/>
                <w:szCs w:val="28"/>
                <w:lang w:val="de-AT"/>
              </w:rPr>
              <w:t>„</w:t>
            </w:r>
            <w:proofErr w:type="spellStart"/>
            <w:r w:rsidR="00272663">
              <w:rPr>
                <w:rFonts w:ascii="Times New Roman" w:eastAsia="Times New Roman" w:hAnsi="Times New Roman" w:cs="Times New Roman"/>
                <w:sz w:val="28"/>
                <w:szCs w:val="28"/>
              </w:rPr>
              <w:t>Plakat-Kampagne</w:t>
            </w:r>
            <w:proofErr w:type="spellEnd"/>
            <w:r w:rsidR="00272663">
              <w:rPr>
                <w:rFonts w:ascii="Times New Roman" w:eastAsia="Times New Roman" w:hAnsi="Times New Roman" w:cs="Times New Roman"/>
                <w:sz w:val="28"/>
                <w:szCs w:val="28"/>
              </w:rPr>
              <w:t xml:space="preserve"> 2010</w:t>
            </w:r>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92" w14:textId="77777777" w:rsidR="00272663" w:rsidRDefault="00272663" w:rsidP="00D77023">
            <w:pPr>
              <w:spacing w:line="360" w:lineRule="auto"/>
              <w:jc w:val="center"/>
              <w:rPr>
                <w:rFonts w:ascii="Times New Roman" w:eastAsia="Times New Roman" w:hAnsi="Times New Roman" w:cs="Times New Roman"/>
                <w:i/>
                <w:sz w:val="28"/>
                <w:szCs w:val="28"/>
              </w:rPr>
            </w:pPr>
            <w:r w:rsidRPr="00B1029B">
              <w:rPr>
                <w:rFonts w:ascii="Times New Roman" w:eastAsia="Times New Roman" w:hAnsi="Times New Roman" w:cs="Times New Roman"/>
                <w:i/>
                <w:sz w:val="28"/>
                <w:szCs w:val="28"/>
                <w:lang w:val="de-DE"/>
              </w:rPr>
              <w:t xml:space="preserve">Der Islam gehört zu Österreich. </w:t>
            </w:r>
            <w:r>
              <w:rPr>
                <w:rFonts w:ascii="Times New Roman" w:eastAsia="Times New Roman" w:hAnsi="Times New Roman" w:cs="Times New Roman"/>
                <w:i/>
                <w:sz w:val="28"/>
                <w:szCs w:val="28"/>
              </w:rPr>
              <w:t xml:space="preserve">Die </w:t>
            </w:r>
            <w:proofErr w:type="spellStart"/>
            <w:r>
              <w:rPr>
                <w:rFonts w:ascii="Times New Roman" w:eastAsia="Times New Roman" w:hAnsi="Times New Roman" w:cs="Times New Roman"/>
                <w:i/>
                <w:sz w:val="28"/>
                <w:szCs w:val="28"/>
              </w:rPr>
              <w:t>Islamisierung</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gehört</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gestoppt</w:t>
            </w:r>
            <w:proofErr w:type="spellEnd"/>
            <w:r>
              <w:rPr>
                <w:rFonts w:ascii="Times New Roman" w:eastAsia="Times New Roman" w:hAnsi="Times New Roman" w:cs="Times New Roman"/>
                <w:i/>
                <w:sz w:val="28"/>
                <w:szCs w:val="28"/>
              </w:rPr>
              <w:t>.</w:t>
            </w:r>
          </w:p>
        </w:tc>
        <w:tc>
          <w:tcPr>
            <w:tcW w:w="2552" w:type="dxa"/>
            <w:shd w:val="clear" w:color="auto" w:fill="auto"/>
            <w:tcMar>
              <w:top w:w="100" w:type="dxa"/>
              <w:left w:w="100" w:type="dxa"/>
              <w:bottom w:w="100" w:type="dxa"/>
              <w:right w:w="100" w:type="dxa"/>
            </w:tcMar>
            <w:vAlign w:val="center"/>
          </w:tcPr>
          <w:p w14:paraId="00000193"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15140DE" wp14:editId="55327F01">
                  <wp:extent cx="1562100" cy="1562100"/>
                  <wp:effectExtent l="0" t="0" r="0" b="0"/>
                  <wp:docPr id="38"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1"/>
                          <a:srcRect/>
                          <a:stretch>
                            <a:fillRect/>
                          </a:stretch>
                        </pic:blipFill>
                        <pic:spPr>
                          <a:xfrm>
                            <a:off x="0" y="0"/>
                            <a:ext cx="1562100" cy="1562100"/>
                          </a:xfrm>
                          <a:prstGeom prst="rect">
                            <a:avLst/>
                          </a:prstGeom>
                          <a:ln/>
                        </pic:spPr>
                      </pic:pic>
                    </a:graphicData>
                  </a:graphic>
                </wp:inline>
              </w:drawing>
            </w:r>
          </w:p>
        </w:tc>
      </w:tr>
      <w:tr w:rsidR="00272663" w14:paraId="59CD18FD" w14:textId="77777777" w:rsidTr="00D77023">
        <w:trPr>
          <w:jc w:val="center"/>
        </w:trPr>
        <w:tc>
          <w:tcPr>
            <w:tcW w:w="615" w:type="dxa"/>
            <w:shd w:val="clear" w:color="auto" w:fill="auto"/>
            <w:tcMar>
              <w:top w:w="100" w:type="dxa"/>
              <w:left w:w="100" w:type="dxa"/>
              <w:bottom w:w="100" w:type="dxa"/>
              <w:right w:w="100" w:type="dxa"/>
            </w:tcMar>
            <w:vAlign w:val="center"/>
          </w:tcPr>
          <w:p w14:paraId="00000194"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2310" w:type="dxa"/>
            <w:shd w:val="clear" w:color="auto" w:fill="auto"/>
            <w:tcMar>
              <w:top w:w="100" w:type="dxa"/>
              <w:left w:w="100" w:type="dxa"/>
              <w:bottom w:w="100" w:type="dxa"/>
              <w:right w:w="100" w:type="dxa"/>
            </w:tcMar>
            <w:vAlign w:val="center"/>
          </w:tcPr>
          <w:p w14:paraId="00000195" w14:textId="77777777" w:rsidR="00272663" w:rsidRDefault="00272663" w:rsidP="00D77023">
            <w:pPr>
              <w:widowControl w:val="0"/>
              <w:spacing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McDonald’s</w:t>
            </w:r>
            <w:proofErr w:type="spellEnd"/>
          </w:p>
        </w:tc>
        <w:tc>
          <w:tcPr>
            <w:tcW w:w="1695" w:type="dxa"/>
            <w:shd w:val="clear" w:color="auto" w:fill="auto"/>
            <w:tcMar>
              <w:top w:w="100" w:type="dxa"/>
              <w:left w:w="100" w:type="dxa"/>
              <w:bottom w:w="100" w:type="dxa"/>
              <w:right w:w="100" w:type="dxa"/>
            </w:tcMar>
            <w:vAlign w:val="center"/>
          </w:tcPr>
          <w:p w14:paraId="00000196" w14:textId="2890CFE6" w:rsidR="00272663" w:rsidRPr="009C6BB0" w:rsidRDefault="009C6BB0" w:rsidP="00D77023">
            <w:pPr>
              <w:spacing w:line="360" w:lineRule="auto"/>
              <w:jc w:val="center"/>
              <w:rPr>
                <w:rFonts w:ascii="Times New Roman" w:eastAsia="Times New Roman" w:hAnsi="Times New Roman" w:cs="Times New Roman"/>
                <w:sz w:val="28"/>
                <w:szCs w:val="28"/>
                <w:lang w:val="de-AT"/>
              </w:rPr>
            </w:pPr>
            <w:r>
              <w:rPr>
                <w:rFonts w:ascii="Times New Roman" w:eastAsia="Times New Roman" w:hAnsi="Times New Roman" w:cs="Times New Roman"/>
                <w:sz w:val="28"/>
                <w:szCs w:val="28"/>
                <w:lang w:val="de-AT"/>
              </w:rPr>
              <w:t>„</w:t>
            </w:r>
            <w:r w:rsidR="00272663">
              <w:rPr>
                <w:rFonts w:ascii="Times New Roman" w:eastAsia="Times New Roman" w:hAnsi="Times New Roman" w:cs="Times New Roman"/>
                <w:sz w:val="28"/>
                <w:szCs w:val="28"/>
              </w:rPr>
              <w:t xml:space="preserve">Los </w:t>
            </w:r>
            <w:proofErr w:type="spellStart"/>
            <w:r w:rsidR="00272663">
              <w:rPr>
                <w:rFonts w:ascii="Times New Roman" w:eastAsia="Times New Roman" w:hAnsi="Times New Roman" w:cs="Times New Roman"/>
                <w:sz w:val="28"/>
                <w:szCs w:val="28"/>
              </w:rPr>
              <w:t>Wochos</w:t>
            </w:r>
            <w:proofErr w:type="spellEnd"/>
            <w:r>
              <w:rPr>
                <w:rFonts w:ascii="Times New Roman" w:eastAsia="Times New Roman" w:hAnsi="Times New Roman" w:cs="Times New Roman"/>
                <w:sz w:val="28"/>
                <w:szCs w:val="28"/>
                <w:lang w:val="de-AT"/>
              </w:rPr>
              <w:t>“</w:t>
            </w:r>
          </w:p>
        </w:tc>
        <w:tc>
          <w:tcPr>
            <w:tcW w:w="2316" w:type="dxa"/>
            <w:shd w:val="clear" w:color="auto" w:fill="auto"/>
            <w:tcMar>
              <w:top w:w="100" w:type="dxa"/>
              <w:left w:w="100" w:type="dxa"/>
              <w:bottom w:w="100" w:type="dxa"/>
              <w:right w:w="100" w:type="dxa"/>
            </w:tcMar>
            <w:vAlign w:val="center"/>
          </w:tcPr>
          <w:p w14:paraId="00000197" w14:textId="77777777" w:rsidR="00272663" w:rsidRDefault="00272663" w:rsidP="00D77023">
            <w:pPr>
              <w:spacing w:line="360" w:lineRule="auto"/>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Un</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dos</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Käs</w:t>
            </w:r>
            <w:proofErr w:type="spellEnd"/>
            <w:r>
              <w:rPr>
                <w:rFonts w:ascii="Times New Roman" w:eastAsia="Times New Roman" w:hAnsi="Times New Roman" w:cs="Times New Roman"/>
                <w:i/>
                <w:sz w:val="28"/>
                <w:szCs w:val="28"/>
              </w:rPr>
              <w:t>!</w:t>
            </w:r>
          </w:p>
        </w:tc>
        <w:tc>
          <w:tcPr>
            <w:tcW w:w="2552" w:type="dxa"/>
            <w:shd w:val="clear" w:color="auto" w:fill="auto"/>
            <w:tcMar>
              <w:top w:w="100" w:type="dxa"/>
              <w:left w:w="100" w:type="dxa"/>
              <w:bottom w:w="100" w:type="dxa"/>
              <w:right w:w="100" w:type="dxa"/>
            </w:tcMar>
            <w:vAlign w:val="center"/>
          </w:tcPr>
          <w:p w14:paraId="00000198"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D3F3B08" wp14:editId="4DC86A70">
                  <wp:extent cx="1562100" cy="889000"/>
                  <wp:effectExtent l="0" t="0" r="0" b="0"/>
                  <wp:docPr id="40"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42"/>
                          <a:srcRect/>
                          <a:stretch>
                            <a:fillRect/>
                          </a:stretch>
                        </pic:blipFill>
                        <pic:spPr>
                          <a:xfrm>
                            <a:off x="0" y="0"/>
                            <a:ext cx="1562100" cy="889000"/>
                          </a:xfrm>
                          <a:prstGeom prst="rect">
                            <a:avLst/>
                          </a:prstGeom>
                          <a:ln/>
                        </pic:spPr>
                      </pic:pic>
                    </a:graphicData>
                  </a:graphic>
                </wp:inline>
              </w:drawing>
            </w:r>
          </w:p>
        </w:tc>
      </w:tr>
      <w:tr w:rsidR="00272663" w14:paraId="2C44948D" w14:textId="77777777" w:rsidTr="00D77023">
        <w:trPr>
          <w:jc w:val="center"/>
        </w:trPr>
        <w:tc>
          <w:tcPr>
            <w:tcW w:w="615" w:type="dxa"/>
            <w:shd w:val="clear" w:color="auto" w:fill="auto"/>
            <w:tcMar>
              <w:top w:w="100" w:type="dxa"/>
              <w:left w:w="100" w:type="dxa"/>
              <w:bottom w:w="100" w:type="dxa"/>
              <w:right w:w="100" w:type="dxa"/>
            </w:tcMar>
            <w:vAlign w:val="center"/>
          </w:tcPr>
          <w:p w14:paraId="00000199"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2310" w:type="dxa"/>
            <w:shd w:val="clear" w:color="auto" w:fill="auto"/>
            <w:tcMar>
              <w:top w:w="100" w:type="dxa"/>
              <w:left w:w="100" w:type="dxa"/>
              <w:bottom w:w="100" w:type="dxa"/>
              <w:right w:w="100" w:type="dxa"/>
            </w:tcMar>
            <w:vAlign w:val="center"/>
          </w:tcPr>
          <w:p w14:paraId="0000019A" w14:textId="209F05FD" w:rsidR="00272663" w:rsidRDefault="00272663" w:rsidP="00D77023">
            <w:pPr>
              <w:widowControl w:val="0"/>
              <w:spacing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Moto</w:t>
            </w:r>
            <w:proofErr w:type="spellEnd"/>
            <w:r w:rsidR="00DE0A42">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rPr>
              <w:t>Psycho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Tichy</w:t>
            </w:r>
            <w:proofErr w:type="spellEnd"/>
          </w:p>
        </w:tc>
        <w:tc>
          <w:tcPr>
            <w:tcW w:w="1695" w:type="dxa"/>
            <w:shd w:val="clear" w:color="auto" w:fill="auto"/>
            <w:tcMar>
              <w:top w:w="100" w:type="dxa"/>
              <w:left w:w="100" w:type="dxa"/>
              <w:bottom w:w="100" w:type="dxa"/>
              <w:right w:w="100" w:type="dxa"/>
            </w:tcMar>
            <w:vAlign w:val="center"/>
          </w:tcPr>
          <w:p w14:paraId="0000019B" w14:textId="77777777" w:rsidR="00272663" w:rsidRDefault="00272663"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316" w:type="dxa"/>
            <w:shd w:val="clear" w:color="auto" w:fill="auto"/>
            <w:tcMar>
              <w:top w:w="100" w:type="dxa"/>
              <w:left w:w="100" w:type="dxa"/>
              <w:bottom w:w="100" w:type="dxa"/>
              <w:right w:w="100" w:type="dxa"/>
            </w:tcMar>
            <w:vAlign w:val="center"/>
          </w:tcPr>
          <w:p w14:paraId="0000019C" w14:textId="30D9D4AE" w:rsidR="00272663" w:rsidRPr="00B1029B" w:rsidRDefault="00272663" w:rsidP="00D77023">
            <w:pPr>
              <w:spacing w:line="360" w:lineRule="auto"/>
              <w:jc w:val="center"/>
              <w:rPr>
                <w:rFonts w:ascii="Times New Roman" w:eastAsia="Times New Roman" w:hAnsi="Times New Roman" w:cs="Times New Roman"/>
                <w:i/>
                <w:sz w:val="28"/>
                <w:szCs w:val="28"/>
                <w:lang w:val="de-DE"/>
              </w:rPr>
            </w:pPr>
            <w:proofErr w:type="spellStart"/>
            <w:r w:rsidRPr="00B1029B">
              <w:rPr>
                <w:rFonts w:ascii="Times New Roman" w:eastAsia="Times New Roman" w:hAnsi="Times New Roman" w:cs="Times New Roman"/>
                <w:i/>
                <w:sz w:val="28"/>
                <w:szCs w:val="28"/>
                <w:lang w:val="de-DE"/>
              </w:rPr>
              <w:t>Wühst</w:t>
            </w:r>
            <w:proofErr w:type="spellEnd"/>
            <w:r w:rsidRPr="00B1029B">
              <w:rPr>
                <w:rFonts w:ascii="Times New Roman" w:eastAsia="Times New Roman" w:hAnsi="Times New Roman" w:cs="Times New Roman"/>
                <w:i/>
                <w:sz w:val="28"/>
                <w:szCs w:val="28"/>
                <w:lang w:val="de-DE"/>
              </w:rPr>
              <w:t xml:space="preserve"> </w:t>
            </w:r>
            <w:proofErr w:type="spellStart"/>
            <w:r w:rsidRPr="00B1029B">
              <w:rPr>
                <w:rFonts w:ascii="Times New Roman" w:eastAsia="Times New Roman" w:hAnsi="Times New Roman" w:cs="Times New Roman"/>
                <w:i/>
                <w:sz w:val="28"/>
                <w:szCs w:val="28"/>
                <w:lang w:val="de-DE"/>
              </w:rPr>
              <w:t>Rafn</w:t>
            </w:r>
            <w:proofErr w:type="spellEnd"/>
            <w:r w:rsidRPr="00BA6F88">
              <w:rPr>
                <w:rFonts w:ascii="Times New Roman" w:eastAsia="Times New Roman" w:hAnsi="Times New Roman" w:cs="Times New Roman"/>
                <w:i/>
                <w:sz w:val="28"/>
                <w:szCs w:val="28"/>
                <w:lang w:val="de-AT"/>
              </w:rPr>
              <w:t>…</w:t>
            </w:r>
            <w:r w:rsidRPr="00B1029B">
              <w:rPr>
                <w:rFonts w:ascii="Times New Roman" w:eastAsia="Times New Roman" w:hAnsi="Times New Roman" w:cs="Times New Roman"/>
                <w:i/>
                <w:sz w:val="28"/>
                <w:szCs w:val="28"/>
                <w:lang w:val="de-DE"/>
              </w:rPr>
              <w:t>?</w:t>
            </w:r>
            <w:r w:rsidRPr="00BA6F88">
              <w:rPr>
                <w:rFonts w:ascii="Times New Roman" w:eastAsia="Times New Roman" w:hAnsi="Times New Roman" w:cs="Times New Roman"/>
                <w:i/>
                <w:sz w:val="28"/>
                <w:szCs w:val="28"/>
                <w:lang w:val="de-AT"/>
              </w:rPr>
              <w:t xml:space="preserve"> …</w:t>
            </w:r>
            <w:r w:rsidRPr="00B1029B">
              <w:rPr>
                <w:rFonts w:ascii="Times New Roman" w:eastAsia="Times New Roman" w:hAnsi="Times New Roman" w:cs="Times New Roman"/>
                <w:i/>
                <w:sz w:val="28"/>
                <w:szCs w:val="28"/>
                <w:lang w:val="de-DE"/>
              </w:rPr>
              <w:t>dann profilier di!</w:t>
            </w:r>
          </w:p>
        </w:tc>
        <w:tc>
          <w:tcPr>
            <w:tcW w:w="2552" w:type="dxa"/>
            <w:shd w:val="clear" w:color="auto" w:fill="auto"/>
            <w:tcMar>
              <w:top w:w="100" w:type="dxa"/>
              <w:left w:w="100" w:type="dxa"/>
              <w:bottom w:w="100" w:type="dxa"/>
              <w:right w:w="100" w:type="dxa"/>
            </w:tcMar>
            <w:vAlign w:val="center"/>
          </w:tcPr>
          <w:p w14:paraId="0000019D"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1CA81DEF" wp14:editId="78912C18">
                  <wp:extent cx="1562100" cy="1168400"/>
                  <wp:effectExtent l="0" t="0" r="0" b="0"/>
                  <wp:docPr id="2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3"/>
                          <a:srcRect/>
                          <a:stretch>
                            <a:fillRect/>
                          </a:stretch>
                        </pic:blipFill>
                        <pic:spPr>
                          <a:xfrm>
                            <a:off x="0" y="0"/>
                            <a:ext cx="1562100" cy="1168400"/>
                          </a:xfrm>
                          <a:prstGeom prst="rect">
                            <a:avLst/>
                          </a:prstGeom>
                          <a:ln/>
                        </pic:spPr>
                      </pic:pic>
                    </a:graphicData>
                  </a:graphic>
                </wp:inline>
              </w:drawing>
            </w:r>
          </w:p>
        </w:tc>
      </w:tr>
      <w:tr w:rsidR="00272663" w14:paraId="5E03BB9D" w14:textId="77777777" w:rsidTr="00D77023">
        <w:trPr>
          <w:jc w:val="center"/>
        </w:trPr>
        <w:tc>
          <w:tcPr>
            <w:tcW w:w="615" w:type="dxa"/>
            <w:shd w:val="clear" w:color="auto" w:fill="auto"/>
            <w:tcMar>
              <w:top w:w="100" w:type="dxa"/>
              <w:left w:w="100" w:type="dxa"/>
              <w:bottom w:w="100" w:type="dxa"/>
              <w:right w:w="100" w:type="dxa"/>
            </w:tcMar>
            <w:vAlign w:val="center"/>
          </w:tcPr>
          <w:p w14:paraId="0000019E"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c>
          <w:tcPr>
            <w:tcW w:w="2310" w:type="dxa"/>
            <w:shd w:val="clear" w:color="auto" w:fill="auto"/>
            <w:tcMar>
              <w:top w:w="100" w:type="dxa"/>
              <w:left w:w="100" w:type="dxa"/>
              <w:bottom w:w="100" w:type="dxa"/>
              <w:right w:w="100" w:type="dxa"/>
            </w:tcMar>
            <w:vAlign w:val="center"/>
          </w:tcPr>
          <w:p w14:paraId="0000019F" w14:textId="77777777" w:rsidR="00272663" w:rsidRDefault="00272663" w:rsidP="00D77023">
            <w:pPr>
              <w:widowControl w:val="0"/>
              <w:spacing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Schrädinger</w:t>
            </w:r>
            <w:proofErr w:type="spellEnd"/>
          </w:p>
        </w:tc>
        <w:tc>
          <w:tcPr>
            <w:tcW w:w="1695" w:type="dxa"/>
            <w:shd w:val="clear" w:color="auto" w:fill="auto"/>
            <w:tcMar>
              <w:top w:w="100" w:type="dxa"/>
              <w:left w:w="100" w:type="dxa"/>
              <w:bottom w:w="100" w:type="dxa"/>
              <w:right w:w="100" w:type="dxa"/>
            </w:tcMar>
            <w:vAlign w:val="center"/>
          </w:tcPr>
          <w:p w14:paraId="000001A0" w14:textId="77777777" w:rsidR="00272663" w:rsidRDefault="00272663"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316" w:type="dxa"/>
            <w:shd w:val="clear" w:color="auto" w:fill="auto"/>
            <w:tcMar>
              <w:top w:w="100" w:type="dxa"/>
              <w:left w:w="100" w:type="dxa"/>
              <w:bottom w:w="100" w:type="dxa"/>
              <w:right w:w="100" w:type="dxa"/>
            </w:tcMar>
            <w:vAlign w:val="center"/>
          </w:tcPr>
          <w:p w14:paraId="000001A1" w14:textId="77777777" w:rsidR="00272663" w:rsidRPr="00B1029B" w:rsidRDefault="00272663" w:rsidP="00D77023">
            <w:pPr>
              <w:spacing w:line="360" w:lineRule="auto"/>
              <w:jc w:val="center"/>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Obers-</w:t>
            </w:r>
            <w:proofErr w:type="spellStart"/>
            <w:r w:rsidRPr="00B1029B">
              <w:rPr>
                <w:rFonts w:ascii="Times New Roman" w:eastAsia="Times New Roman" w:hAnsi="Times New Roman" w:cs="Times New Roman"/>
                <w:i/>
                <w:sz w:val="28"/>
                <w:szCs w:val="28"/>
                <w:lang w:val="de-DE"/>
              </w:rPr>
              <w:t>tes</w:t>
            </w:r>
            <w:proofErr w:type="spellEnd"/>
            <w:r w:rsidRPr="00B1029B">
              <w:rPr>
                <w:rFonts w:ascii="Times New Roman" w:eastAsia="Times New Roman" w:hAnsi="Times New Roman" w:cs="Times New Roman"/>
                <w:i/>
                <w:sz w:val="28"/>
                <w:szCs w:val="28"/>
                <w:lang w:val="de-DE"/>
              </w:rPr>
              <w:t xml:space="preserve"> Gebot. 100% natürlich. 0% Palmöl.</w:t>
            </w:r>
          </w:p>
        </w:tc>
        <w:tc>
          <w:tcPr>
            <w:tcW w:w="2552" w:type="dxa"/>
            <w:shd w:val="clear" w:color="auto" w:fill="auto"/>
            <w:tcMar>
              <w:top w:w="100" w:type="dxa"/>
              <w:left w:w="100" w:type="dxa"/>
              <w:bottom w:w="100" w:type="dxa"/>
              <w:right w:w="100" w:type="dxa"/>
            </w:tcMar>
            <w:vAlign w:val="center"/>
          </w:tcPr>
          <w:p w14:paraId="000001A2"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4557F7D" wp14:editId="0F08D879">
                  <wp:extent cx="1562100" cy="965200"/>
                  <wp:effectExtent l="0" t="0" r="0" b="0"/>
                  <wp:docPr id="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4"/>
                          <a:srcRect/>
                          <a:stretch>
                            <a:fillRect/>
                          </a:stretch>
                        </pic:blipFill>
                        <pic:spPr>
                          <a:xfrm>
                            <a:off x="0" y="0"/>
                            <a:ext cx="1562100" cy="965200"/>
                          </a:xfrm>
                          <a:prstGeom prst="rect">
                            <a:avLst/>
                          </a:prstGeom>
                          <a:ln/>
                        </pic:spPr>
                      </pic:pic>
                    </a:graphicData>
                  </a:graphic>
                </wp:inline>
              </w:drawing>
            </w:r>
          </w:p>
        </w:tc>
      </w:tr>
      <w:tr w:rsidR="00272663" w14:paraId="5041606F" w14:textId="77777777" w:rsidTr="00D77023">
        <w:trPr>
          <w:jc w:val="center"/>
        </w:trPr>
        <w:tc>
          <w:tcPr>
            <w:tcW w:w="615" w:type="dxa"/>
            <w:shd w:val="clear" w:color="auto" w:fill="auto"/>
            <w:tcMar>
              <w:top w:w="100" w:type="dxa"/>
              <w:left w:w="100" w:type="dxa"/>
              <w:bottom w:w="100" w:type="dxa"/>
              <w:right w:w="100" w:type="dxa"/>
            </w:tcMar>
            <w:vAlign w:val="center"/>
          </w:tcPr>
          <w:p w14:paraId="000001A3"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c>
          <w:tcPr>
            <w:tcW w:w="2310" w:type="dxa"/>
            <w:shd w:val="clear" w:color="auto" w:fill="auto"/>
            <w:tcMar>
              <w:top w:w="100" w:type="dxa"/>
              <w:left w:w="100" w:type="dxa"/>
              <w:bottom w:w="100" w:type="dxa"/>
              <w:right w:w="100" w:type="dxa"/>
            </w:tcMar>
            <w:vAlign w:val="center"/>
          </w:tcPr>
          <w:p w14:paraId="000001A4" w14:textId="77777777" w:rsidR="00272663"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DMB </w:t>
            </w:r>
            <w:proofErr w:type="spellStart"/>
            <w:r>
              <w:rPr>
                <w:rFonts w:ascii="Times New Roman" w:eastAsia="Times New Roman" w:hAnsi="Times New Roman" w:cs="Times New Roman"/>
                <w:sz w:val="28"/>
                <w:szCs w:val="28"/>
              </w:rPr>
              <w:t>Werbeagentur</w:t>
            </w:r>
            <w:proofErr w:type="spellEnd"/>
          </w:p>
        </w:tc>
        <w:tc>
          <w:tcPr>
            <w:tcW w:w="1695" w:type="dxa"/>
            <w:shd w:val="clear" w:color="auto" w:fill="auto"/>
            <w:tcMar>
              <w:top w:w="100" w:type="dxa"/>
              <w:left w:w="100" w:type="dxa"/>
              <w:bottom w:w="100" w:type="dxa"/>
              <w:right w:w="100" w:type="dxa"/>
            </w:tcMar>
            <w:vAlign w:val="center"/>
          </w:tcPr>
          <w:p w14:paraId="000001A5" w14:textId="77777777" w:rsidR="00272663" w:rsidRDefault="00272663"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316" w:type="dxa"/>
            <w:shd w:val="clear" w:color="auto" w:fill="auto"/>
            <w:tcMar>
              <w:top w:w="100" w:type="dxa"/>
              <w:left w:w="100" w:type="dxa"/>
              <w:bottom w:w="100" w:type="dxa"/>
              <w:right w:w="100" w:type="dxa"/>
            </w:tcMar>
            <w:vAlign w:val="center"/>
          </w:tcPr>
          <w:p w14:paraId="000001A6" w14:textId="77777777" w:rsidR="00272663" w:rsidRDefault="00272663" w:rsidP="00D77023">
            <w:pPr>
              <w:spacing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Ö1 </w:t>
            </w:r>
            <w:proofErr w:type="spellStart"/>
            <w:r>
              <w:rPr>
                <w:rFonts w:ascii="Times New Roman" w:eastAsia="Times New Roman" w:hAnsi="Times New Roman" w:cs="Times New Roman"/>
                <w:i/>
                <w:sz w:val="28"/>
                <w:szCs w:val="28"/>
              </w:rPr>
              <w:t>gehört</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gehört</w:t>
            </w:r>
            <w:proofErr w:type="spellEnd"/>
          </w:p>
        </w:tc>
        <w:tc>
          <w:tcPr>
            <w:tcW w:w="2552" w:type="dxa"/>
            <w:shd w:val="clear" w:color="auto" w:fill="auto"/>
            <w:tcMar>
              <w:top w:w="100" w:type="dxa"/>
              <w:left w:w="100" w:type="dxa"/>
              <w:bottom w:w="100" w:type="dxa"/>
              <w:right w:w="100" w:type="dxa"/>
            </w:tcMar>
            <w:vAlign w:val="center"/>
          </w:tcPr>
          <w:p w14:paraId="000001A7"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61654963" wp14:editId="05BD33FC">
                  <wp:extent cx="1562100" cy="939800"/>
                  <wp:effectExtent l="0" t="0" r="0" b="0"/>
                  <wp:docPr id="46"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45"/>
                          <a:srcRect/>
                          <a:stretch>
                            <a:fillRect/>
                          </a:stretch>
                        </pic:blipFill>
                        <pic:spPr>
                          <a:xfrm>
                            <a:off x="0" y="0"/>
                            <a:ext cx="1562100" cy="939800"/>
                          </a:xfrm>
                          <a:prstGeom prst="rect">
                            <a:avLst/>
                          </a:prstGeom>
                          <a:ln/>
                        </pic:spPr>
                      </pic:pic>
                    </a:graphicData>
                  </a:graphic>
                </wp:inline>
              </w:drawing>
            </w:r>
          </w:p>
        </w:tc>
      </w:tr>
      <w:tr w:rsidR="00272663" w14:paraId="771D5976" w14:textId="77777777" w:rsidTr="00D77023">
        <w:trPr>
          <w:jc w:val="center"/>
        </w:trPr>
        <w:tc>
          <w:tcPr>
            <w:tcW w:w="615" w:type="dxa"/>
            <w:shd w:val="clear" w:color="auto" w:fill="auto"/>
            <w:tcMar>
              <w:top w:w="100" w:type="dxa"/>
              <w:left w:w="100" w:type="dxa"/>
              <w:bottom w:w="100" w:type="dxa"/>
              <w:right w:w="100" w:type="dxa"/>
            </w:tcMar>
            <w:vAlign w:val="center"/>
          </w:tcPr>
          <w:p w14:paraId="000001A8"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49 </w:t>
            </w:r>
          </w:p>
        </w:tc>
        <w:tc>
          <w:tcPr>
            <w:tcW w:w="2310" w:type="dxa"/>
            <w:shd w:val="clear" w:color="auto" w:fill="auto"/>
            <w:tcMar>
              <w:top w:w="100" w:type="dxa"/>
              <w:left w:w="100" w:type="dxa"/>
              <w:bottom w:w="100" w:type="dxa"/>
              <w:right w:w="100" w:type="dxa"/>
            </w:tcMar>
            <w:vAlign w:val="center"/>
          </w:tcPr>
          <w:p w14:paraId="000001A9" w14:textId="77777777" w:rsidR="00272663"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DMB </w:t>
            </w:r>
            <w:proofErr w:type="spellStart"/>
            <w:r>
              <w:rPr>
                <w:rFonts w:ascii="Times New Roman" w:eastAsia="Times New Roman" w:hAnsi="Times New Roman" w:cs="Times New Roman"/>
                <w:sz w:val="28"/>
                <w:szCs w:val="28"/>
              </w:rPr>
              <w:t>Werbeagentur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für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Möbelix</w:t>
            </w:r>
            <w:proofErr w:type="spellEnd"/>
          </w:p>
        </w:tc>
        <w:tc>
          <w:tcPr>
            <w:tcW w:w="1695" w:type="dxa"/>
            <w:shd w:val="clear" w:color="auto" w:fill="auto"/>
            <w:tcMar>
              <w:top w:w="100" w:type="dxa"/>
              <w:left w:w="100" w:type="dxa"/>
              <w:bottom w:w="100" w:type="dxa"/>
              <w:right w:w="100" w:type="dxa"/>
            </w:tcMar>
            <w:vAlign w:val="center"/>
          </w:tcPr>
          <w:p w14:paraId="000001AA" w14:textId="77777777" w:rsidR="00272663" w:rsidRDefault="00272663"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316" w:type="dxa"/>
            <w:shd w:val="clear" w:color="auto" w:fill="auto"/>
            <w:tcMar>
              <w:top w:w="100" w:type="dxa"/>
              <w:left w:w="100" w:type="dxa"/>
              <w:bottom w:w="100" w:type="dxa"/>
              <w:right w:w="100" w:type="dxa"/>
            </w:tcMar>
            <w:vAlign w:val="center"/>
          </w:tcPr>
          <w:p w14:paraId="000001AB" w14:textId="77777777" w:rsidR="00272663" w:rsidRDefault="00272663" w:rsidP="00D77023">
            <w:pPr>
              <w:spacing w:line="360" w:lineRule="auto"/>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Möbelix</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kost</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fast</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nix</w:t>
            </w:r>
            <w:proofErr w:type="spellEnd"/>
            <w:r>
              <w:rPr>
                <w:rFonts w:ascii="Times New Roman" w:eastAsia="Times New Roman" w:hAnsi="Times New Roman" w:cs="Times New Roman"/>
                <w:i/>
                <w:sz w:val="28"/>
                <w:szCs w:val="28"/>
              </w:rPr>
              <w:t>.</w:t>
            </w:r>
          </w:p>
        </w:tc>
        <w:tc>
          <w:tcPr>
            <w:tcW w:w="2552" w:type="dxa"/>
            <w:shd w:val="clear" w:color="auto" w:fill="auto"/>
            <w:tcMar>
              <w:top w:w="100" w:type="dxa"/>
              <w:left w:w="100" w:type="dxa"/>
              <w:bottom w:w="100" w:type="dxa"/>
              <w:right w:w="100" w:type="dxa"/>
            </w:tcMar>
            <w:vAlign w:val="center"/>
          </w:tcPr>
          <w:p w14:paraId="000001AC" w14:textId="77777777" w:rsidR="00272663"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67FF5EE" wp14:editId="360A8BD2">
                  <wp:extent cx="1562100" cy="546100"/>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6"/>
                          <a:srcRect/>
                          <a:stretch>
                            <a:fillRect/>
                          </a:stretch>
                        </pic:blipFill>
                        <pic:spPr>
                          <a:xfrm>
                            <a:off x="0" y="0"/>
                            <a:ext cx="1562100" cy="546100"/>
                          </a:xfrm>
                          <a:prstGeom prst="rect">
                            <a:avLst/>
                          </a:prstGeom>
                          <a:ln/>
                        </pic:spPr>
                      </pic:pic>
                    </a:graphicData>
                  </a:graphic>
                </wp:inline>
              </w:drawing>
            </w:r>
          </w:p>
        </w:tc>
      </w:tr>
      <w:tr w:rsidR="00272663" w14:paraId="3BFE0D96" w14:textId="77777777" w:rsidTr="00D77023">
        <w:trPr>
          <w:jc w:val="center"/>
        </w:trPr>
        <w:tc>
          <w:tcPr>
            <w:tcW w:w="615" w:type="dxa"/>
            <w:shd w:val="clear" w:color="auto" w:fill="auto"/>
            <w:tcMar>
              <w:top w:w="100" w:type="dxa"/>
              <w:left w:w="100" w:type="dxa"/>
              <w:bottom w:w="100" w:type="dxa"/>
              <w:right w:w="100" w:type="dxa"/>
            </w:tcMar>
            <w:vAlign w:val="center"/>
          </w:tcPr>
          <w:p w14:paraId="000001AD"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c>
          <w:tcPr>
            <w:tcW w:w="2310" w:type="dxa"/>
            <w:shd w:val="clear" w:color="auto" w:fill="auto"/>
            <w:tcMar>
              <w:top w:w="100" w:type="dxa"/>
              <w:left w:w="100" w:type="dxa"/>
              <w:bottom w:w="100" w:type="dxa"/>
              <w:right w:w="100" w:type="dxa"/>
            </w:tcMar>
            <w:vAlign w:val="center"/>
          </w:tcPr>
          <w:p w14:paraId="000001AE" w14:textId="77777777" w:rsidR="00272663"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DMB </w:t>
            </w:r>
            <w:proofErr w:type="spellStart"/>
            <w:r>
              <w:rPr>
                <w:rFonts w:ascii="Times New Roman" w:eastAsia="Times New Roman" w:hAnsi="Times New Roman" w:cs="Times New Roman"/>
                <w:sz w:val="28"/>
                <w:szCs w:val="28"/>
              </w:rPr>
              <w:t>Werbeagentur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für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Checkfelix</w:t>
            </w:r>
            <w:proofErr w:type="spellEnd"/>
          </w:p>
        </w:tc>
        <w:tc>
          <w:tcPr>
            <w:tcW w:w="1695" w:type="dxa"/>
            <w:shd w:val="clear" w:color="auto" w:fill="auto"/>
            <w:tcMar>
              <w:top w:w="100" w:type="dxa"/>
              <w:left w:w="100" w:type="dxa"/>
              <w:bottom w:w="100" w:type="dxa"/>
              <w:right w:w="100" w:type="dxa"/>
            </w:tcMar>
            <w:vAlign w:val="center"/>
          </w:tcPr>
          <w:p w14:paraId="000001AF" w14:textId="77777777" w:rsidR="00272663" w:rsidRDefault="00272663" w:rsidP="00D7702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316" w:type="dxa"/>
            <w:shd w:val="clear" w:color="auto" w:fill="auto"/>
            <w:tcMar>
              <w:top w:w="100" w:type="dxa"/>
              <w:left w:w="100" w:type="dxa"/>
              <w:bottom w:w="100" w:type="dxa"/>
              <w:right w:w="100" w:type="dxa"/>
            </w:tcMar>
            <w:vAlign w:val="center"/>
          </w:tcPr>
          <w:p w14:paraId="000001B0" w14:textId="77777777" w:rsidR="00272663" w:rsidRPr="00B1029B" w:rsidRDefault="00272663" w:rsidP="00D77023">
            <w:pPr>
              <w:spacing w:line="360" w:lineRule="auto"/>
              <w:jc w:val="center"/>
              <w:rPr>
                <w:rFonts w:ascii="Times New Roman" w:eastAsia="Times New Roman" w:hAnsi="Times New Roman" w:cs="Times New Roman"/>
                <w:i/>
                <w:sz w:val="28"/>
                <w:szCs w:val="28"/>
                <w:lang w:val="de-DE"/>
              </w:rPr>
            </w:pPr>
            <w:proofErr w:type="spellStart"/>
            <w:r w:rsidRPr="00B1029B">
              <w:rPr>
                <w:rFonts w:ascii="Times New Roman" w:eastAsia="Times New Roman" w:hAnsi="Times New Roman" w:cs="Times New Roman"/>
                <w:i/>
                <w:sz w:val="28"/>
                <w:szCs w:val="28"/>
                <w:lang w:val="de-DE"/>
              </w:rPr>
              <w:t>Checkfelix</w:t>
            </w:r>
            <w:proofErr w:type="spellEnd"/>
            <w:r w:rsidRPr="00B1029B">
              <w:rPr>
                <w:rFonts w:ascii="Times New Roman" w:eastAsia="Times New Roman" w:hAnsi="Times New Roman" w:cs="Times New Roman"/>
                <w:i/>
                <w:sz w:val="28"/>
                <w:szCs w:val="28"/>
                <w:lang w:val="de-DE"/>
              </w:rPr>
              <w:t xml:space="preserve"> oder check gar nix.</w:t>
            </w:r>
          </w:p>
        </w:tc>
        <w:tc>
          <w:tcPr>
            <w:tcW w:w="2552" w:type="dxa"/>
            <w:shd w:val="clear" w:color="auto" w:fill="auto"/>
            <w:tcMar>
              <w:top w:w="100" w:type="dxa"/>
              <w:left w:w="100" w:type="dxa"/>
              <w:bottom w:w="100" w:type="dxa"/>
              <w:right w:w="100" w:type="dxa"/>
            </w:tcMar>
            <w:vAlign w:val="center"/>
          </w:tcPr>
          <w:p w14:paraId="000001B1" w14:textId="77777777" w:rsidR="00272663"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DA2C165" wp14:editId="77E20BD1">
                  <wp:extent cx="1562100" cy="762000"/>
                  <wp:effectExtent l="0" t="0" r="0" b="0"/>
                  <wp:docPr id="3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7"/>
                          <a:srcRect/>
                          <a:stretch>
                            <a:fillRect/>
                          </a:stretch>
                        </pic:blipFill>
                        <pic:spPr>
                          <a:xfrm>
                            <a:off x="0" y="0"/>
                            <a:ext cx="1562100" cy="762000"/>
                          </a:xfrm>
                          <a:prstGeom prst="rect">
                            <a:avLst/>
                          </a:prstGeom>
                          <a:ln/>
                        </pic:spPr>
                      </pic:pic>
                    </a:graphicData>
                  </a:graphic>
                </wp:inline>
              </w:drawing>
            </w:r>
          </w:p>
        </w:tc>
      </w:tr>
      <w:tr w:rsidR="00272663" w14:paraId="1C5C07F0" w14:textId="77777777" w:rsidTr="00D77023">
        <w:trPr>
          <w:jc w:val="center"/>
        </w:trPr>
        <w:tc>
          <w:tcPr>
            <w:tcW w:w="615" w:type="dxa"/>
            <w:shd w:val="clear" w:color="auto" w:fill="auto"/>
            <w:tcMar>
              <w:top w:w="100" w:type="dxa"/>
              <w:left w:w="100" w:type="dxa"/>
              <w:bottom w:w="100" w:type="dxa"/>
              <w:right w:w="100" w:type="dxa"/>
            </w:tcMar>
            <w:vAlign w:val="center"/>
          </w:tcPr>
          <w:p w14:paraId="000001B2" w14:textId="77777777" w:rsidR="00272663" w:rsidRDefault="00272663" w:rsidP="002726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c>
          <w:tcPr>
            <w:tcW w:w="2310" w:type="dxa"/>
            <w:shd w:val="clear" w:color="auto" w:fill="auto"/>
            <w:tcMar>
              <w:top w:w="100" w:type="dxa"/>
              <w:left w:w="100" w:type="dxa"/>
              <w:bottom w:w="100" w:type="dxa"/>
              <w:right w:w="100" w:type="dxa"/>
            </w:tcMar>
            <w:vAlign w:val="center"/>
          </w:tcPr>
          <w:p w14:paraId="000001B3" w14:textId="768EABD0" w:rsidR="00272663" w:rsidRPr="00B1029B" w:rsidRDefault="00272663" w:rsidP="00D77023">
            <w:pPr>
              <w:widowControl w:val="0"/>
              <w:spacing w:line="240" w:lineRule="auto"/>
              <w:jc w:val="center"/>
              <w:rPr>
                <w:rFonts w:ascii="Times New Roman" w:eastAsia="Times New Roman" w:hAnsi="Times New Roman" w:cs="Times New Roman"/>
                <w:sz w:val="28"/>
                <w:szCs w:val="28"/>
                <w:lang w:val="de-DE"/>
              </w:rPr>
            </w:pPr>
            <w:r w:rsidRPr="00B1029B">
              <w:rPr>
                <w:rFonts w:ascii="Times New Roman" w:eastAsia="Times New Roman" w:hAnsi="Times New Roman" w:cs="Times New Roman"/>
                <w:sz w:val="28"/>
                <w:szCs w:val="28"/>
                <w:lang w:val="de-DE"/>
              </w:rPr>
              <w:t xml:space="preserve">DMB Werbeagentur für </w:t>
            </w:r>
            <w:r>
              <w:rPr>
                <w:rFonts w:ascii="Times New Roman" w:eastAsia="Times New Roman" w:hAnsi="Times New Roman" w:cs="Times New Roman"/>
                <w:sz w:val="28"/>
                <w:szCs w:val="28"/>
                <w:lang w:val="de-DE"/>
              </w:rPr>
              <w:t>„</w:t>
            </w:r>
            <w:r w:rsidRPr="00B1029B">
              <w:rPr>
                <w:rFonts w:ascii="Times New Roman" w:eastAsia="Times New Roman" w:hAnsi="Times New Roman" w:cs="Times New Roman"/>
                <w:sz w:val="28"/>
                <w:szCs w:val="28"/>
                <w:lang w:val="de-DE"/>
              </w:rPr>
              <w:t>Ja! Natürlich!</w:t>
            </w:r>
            <w:r>
              <w:rPr>
                <w:rFonts w:ascii="Times New Roman" w:eastAsia="Times New Roman" w:hAnsi="Times New Roman" w:cs="Times New Roman"/>
                <w:sz w:val="28"/>
                <w:szCs w:val="28"/>
                <w:lang w:val="de-DE"/>
              </w:rPr>
              <w:t>“</w:t>
            </w:r>
          </w:p>
        </w:tc>
        <w:tc>
          <w:tcPr>
            <w:tcW w:w="1695" w:type="dxa"/>
            <w:shd w:val="clear" w:color="auto" w:fill="auto"/>
            <w:tcMar>
              <w:top w:w="100" w:type="dxa"/>
              <w:left w:w="100" w:type="dxa"/>
              <w:bottom w:w="100" w:type="dxa"/>
              <w:right w:w="100" w:type="dxa"/>
            </w:tcMar>
            <w:vAlign w:val="center"/>
          </w:tcPr>
          <w:p w14:paraId="000001B4" w14:textId="2FF54C45" w:rsidR="00272663" w:rsidRPr="00B1029B" w:rsidRDefault="00272663" w:rsidP="00D77023">
            <w:pPr>
              <w:widowControl w:val="0"/>
              <w:spacing w:line="240" w:lineRule="auto"/>
              <w:jc w:val="center"/>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w:t>
            </w:r>
            <w:r w:rsidRPr="00B1029B">
              <w:rPr>
                <w:rFonts w:ascii="Times New Roman" w:eastAsia="Times New Roman" w:hAnsi="Times New Roman" w:cs="Times New Roman"/>
                <w:sz w:val="28"/>
                <w:szCs w:val="28"/>
                <w:lang w:val="de-DE"/>
              </w:rPr>
              <w:t xml:space="preserve">Das kleine </w:t>
            </w:r>
            <w:proofErr w:type="spellStart"/>
            <w:r w:rsidRPr="00B1029B">
              <w:rPr>
                <w:rFonts w:ascii="Times New Roman" w:eastAsia="Times New Roman" w:hAnsi="Times New Roman" w:cs="Times New Roman"/>
                <w:sz w:val="28"/>
                <w:szCs w:val="28"/>
                <w:lang w:val="de-DE"/>
              </w:rPr>
              <w:t>Schweiderl</w:t>
            </w:r>
            <w:proofErr w:type="spellEnd"/>
            <w:r>
              <w:rPr>
                <w:rFonts w:ascii="Times New Roman" w:eastAsia="Times New Roman" w:hAnsi="Times New Roman" w:cs="Times New Roman"/>
                <w:sz w:val="28"/>
                <w:szCs w:val="28"/>
                <w:lang w:val="de-DE"/>
              </w:rPr>
              <w:t>“</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видеоролик</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lang w:val="de-DE"/>
              </w:rPr>
              <w:t>„</w:t>
            </w:r>
            <w:r w:rsidRPr="00B1029B">
              <w:rPr>
                <w:rFonts w:ascii="Times New Roman" w:eastAsia="Times New Roman" w:hAnsi="Times New Roman" w:cs="Times New Roman"/>
                <w:sz w:val="28"/>
                <w:szCs w:val="28"/>
                <w:lang w:val="de-DE"/>
              </w:rPr>
              <w:t>365 Tage Auslauf</w:t>
            </w:r>
            <w:r>
              <w:rPr>
                <w:rFonts w:ascii="Times New Roman" w:eastAsia="Times New Roman" w:hAnsi="Times New Roman" w:cs="Times New Roman"/>
                <w:sz w:val="28"/>
                <w:szCs w:val="28"/>
                <w:lang w:val="de-DE"/>
              </w:rPr>
              <w:t>“</w:t>
            </w:r>
          </w:p>
        </w:tc>
        <w:tc>
          <w:tcPr>
            <w:tcW w:w="2316" w:type="dxa"/>
            <w:shd w:val="clear" w:color="auto" w:fill="auto"/>
            <w:tcMar>
              <w:top w:w="100" w:type="dxa"/>
              <w:left w:w="100" w:type="dxa"/>
              <w:bottom w:w="100" w:type="dxa"/>
              <w:right w:w="100" w:type="dxa"/>
            </w:tcMar>
            <w:vAlign w:val="center"/>
          </w:tcPr>
          <w:p w14:paraId="000001B5" w14:textId="77777777" w:rsidR="00272663" w:rsidRPr="00B1029B" w:rsidRDefault="00272663" w:rsidP="00D77023">
            <w:pPr>
              <w:spacing w:line="360" w:lineRule="auto"/>
              <w:jc w:val="center"/>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 xml:space="preserve">Das </w:t>
            </w:r>
            <w:proofErr w:type="spellStart"/>
            <w:r w:rsidRPr="00B1029B">
              <w:rPr>
                <w:rFonts w:ascii="Times New Roman" w:eastAsia="Times New Roman" w:hAnsi="Times New Roman" w:cs="Times New Roman"/>
                <w:i/>
                <w:sz w:val="28"/>
                <w:szCs w:val="28"/>
                <w:lang w:val="de-DE"/>
              </w:rPr>
              <w:t>Weeda</w:t>
            </w:r>
            <w:proofErr w:type="spellEnd"/>
            <w:r w:rsidRPr="00B1029B">
              <w:rPr>
                <w:rFonts w:ascii="Times New Roman" w:eastAsia="Times New Roman" w:hAnsi="Times New Roman" w:cs="Times New Roman"/>
                <w:i/>
                <w:sz w:val="28"/>
                <w:szCs w:val="28"/>
                <w:lang w:val="de-DE"/>
              </w:rPr>
              <w:t xml:space="preserve"> </w:t>
            </w:r>
            <w:proofErr w:type="spellStart"/>
            <w:r w:rsidRPr="00B1029B">
              <w:rPr>
                <w:rFonts w:ascii="Times New Roman" w:eastAsia="Times New Roman" w:hAnsi="Times New Roman" w:cs="Times New Roman"/>
                <w:i/>
                <w:sz w:val="28"/>
                <w:szCs w:val="28"/>
                <w:lang w:val="de-DE"/>
              </w:rPr>
              <w:t>is</w:t>
            </w:r>
            <w:proofErr w:type="spellEnd"/>
            <w:r w:rsidRPr="00B1029B">
              <w:rPr>
                <w:rFonts w:ascii="Times New Roman" w:eastAsia="Times New Roman" w:hAnsi="Times New Roman" w:cs="Times New Roman"/>
                <w:i/>
                <w:sz w:val="28"/>
                <w:szCs w:val="28"/>
                <w:lang w:val="de-DE"/>
              </w:rPr>
              <w:t xml:space="preserve"> nix </w:t>
            </w:r>
            <w:proofErr w:type="spellStart"/>
            <w:r w:rsidRPr="00B1029B">
              <w:rPr>
                <w:rFonts w:ascii="Times New Roman" w:eastAsia="Times New Roman" w:hAnsi="Times New Roman" w:cs="Times New Roman"/>
                <w:i/>
                <w:sz w:val="28"/>
                <w:szCs w:val="28"/>
                <w:lang w:val="de-DE"/>
              </w:rPr>
              <w:t>füa</w:t>
            </w:r>
            <w:proofErr w:type="spellEnd"/>
            <w:r w:rsidRPr="00B1029B">
              <w:rPr>
                <w:rFonts w:ascii="Times New Roman" w:eastAsia="Times New Roman" w:hAnsi="Times New Roman" w:cs="Times New Roman"/>
                <w:i/>
                <w:sz w:val="28"/>
                <w:szCs w:val="28"/>
                <w:lang w:val="de-DE"/>
              </w:rPr>
              <w:t xml:space="preserve"> a </w:t>
            </w:r>
            <w:proofErr w:type="spellStart"/>
            <w:r w:rsidRPr="00B1029B">
              <w:rPr>
                <w:rFonts w:ascii="Times New Roman" w:eastAsia="Times New Roman" w:hAnsi="Times New Roman" w:cs="Times New Roman"/>
                <w:i/>
                <w:sz w:val="28"/>
                <w:szCs w:val="28"/>
                <w:lang w:val="de-DE"/>
              </w:rPr>
              <w:t>kloans</w:t>
            </w:r>
            <w:proofErr w:type="spellEnd"/>
            <w:r w:rsidRPr="00B1029B">
              <w:rPr>
                <w:rFonts w:ascii="Times New Roman" w:eastAsia="Times New Roman" w:hAnsi="Times New Roman" w:cs="Times New Roman"/>
                <w:i/>
                <w:sz w:val="28"/>
                <w:szCs w:val="28"/>
                <w:lang w:val="de-DE"/>
              </w:rPr>
              <w:t xml:space="preserve"> </w:t>
            </w:r>
            <w:proofErr w:type="spellStart"/>
            <w:r w:rsidRPr="00B1029B">
              <w:rPr>
                <w:rFonts w:ascii="Times New Roman" w:eastAsia="Times New Roman" w:hAnsi="Times New Roman" w:cs="Times New Roman"/>
                <w:i/>
                <w:sz w:val="28"/>
                <w:szCs w:val="28"/>
                <w:lang w:val="de-DE"/>
              </w:rPr>
              <w:t>Schwanderl</w:t>
            </w:r>
            <w:proofErr w:type="spellEnd"/>
            <w:r w:rsidRPr="00B1029B">
              <w:rPr>
                <w:rFonts w:ascii="Times New Roman" w:eastAsia="Times New Roman" w:hAnsi="Times New Roman" w:cs="Times New Roman"/>
                <w:i/>
                <w:sz w:val="28"/>
                <w:szCs w:val="28"/>
                <w:lang w:val="de-DE"/>
              </w:rPr>
              <w:t xml:space="preserve">, aber unsere </w:t>
            </w:r>
            <w:proofErr w:type="spellStart"/>
            <w:r w:rsidRPr="00B1029B">
              <w:rPr>
                <w:rFonts w:ascii="Times New Roman" w:eastAsia="Times New Roman" w:hAnsi="Times New Roman" w:cs="Times New Roman"/>
                <w:i/>
                <w:sz w:val="28"/>
                <w:szCs w:val="28"/>
                <w:lang w:val="de-DE"/>
              </w:rPr>
              <w:t>Kiah</w:t>
            </w:r>
            <w:proofErr w:type="spellEnd"/>
            <w:r w:rsidRPr="00B1029B">
              <w:rPr>
                <w:rFonts w:ascii="Times New Roman" w:eastAsia="Times New Roman" w:hAnsi="Times New Roman" w:cs="Times New Roman"/>
                <w:i/>
                <w:sz w:val="28"/>
                <w:szCs w:val="28"/>
                <w:lang w:val="de-DE"/>
              </w:rPr>
              <w:t xml:space="preserve">, die </w:t>
            </w:r>
            <w:proofErr w:type="spellStart"/>
            <w:r w:rsidRPr="00B1029B">
              <w:rPr>
                <w:rFonts w:ascii="Times New Roman" w:eastAsia="Times New Roman" w:hAnsi="Times New Roman" w:cs="Times New Roman"/>
                <w:i/>
                <w:sz w:val="28"/>
                <w:szCs w:val="28"/>
                <w:lang w:val="de-DE"/>
              </w:rPr>
              <w:t>hoit</w:t>
            </w:r>
            <w:proofErr w:type="spellEnd"/>
            <w:r w:rsidRPr="00B1029B">
              <w:rPr>
                <w:rFonts w:ascii="Times New Roman" w:eastAsia="Times New Roman" w:hAnsi="Times New Roman" w:cs="Times New Roman"/>
                <w:i/>
                <w:sz w:val="28"/>
                <w:szCs w:val="28"/>
                <w:lang w:val="de-DE"/>
              </w:rPr>
              <w:t xml:space="preserve"> </w:t>
            </w:r>
            <w:proofErr w:type="spellStart"/>
            <w:r w:rsidRPr="00B1029B">
              <w:rPr>
                <w:rFonts w:ascii="Times New Roman" w:eastAsia="Times New Roman" w:hAnsi="Times New Roman" w:cs="Times New Roman"/>
                <w:i/>
                <w:sz w:val="28"/>
                <w:szCs w:val="28"/>
                <w:lang w:val="de-DE"/>
              </w:rPr>
              <w:t>soga</w:t>
            </w:r>
            <w:proofErr w:type="spellEnd"/>
            <w:r w:rsidRPr="00B1029B">
              <w:rPr>
                <w:rFonts w:ascii="Times New Roman" w:eastAsia="Times New Roman" w:hAnsi="Times New Roman" w:cs="Times New Roman"/>
                <w:i/>
                <w:sz w:val="28"/>
                <w:szCs w:val="28"/>
                <w:lang w:val="de-DE"/>
              </w:rPr>
              <w:t xml:space="preserve"> im Winter nix im Stoi</w:t>
            </w:r>
          </w:p>
        </w:tc>
        <w:tc>
          <w:tcPr>
            <w:tcW w:w="2552" w:type="dxa"/>
            <w:shd w:val="clear" w:color="auto" w:fill="auto"/>
            <w:tcMar>
              <w:top w:w="100" w:type="dxa"/>
              <w:left w:w="100" w:type="dxa"/>
              <w:bottom w:w="100" w:type="dxa"/>
              <w:right w:w="100" w:type="dxa"/>
            </w:tcMar>
            <w:vAlign w:val="center"/>
          </w:tcPr>
          <w:p w14:paraId="000001B6" w14:textId="17B4593C" w:rsidR="00272663" w:rsidRDefault="00272663" w:rsidP="00D770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данном рекламном ролике поросенок выбегает на снег, в поле, где пасутся коровы и сообщает о том, что даже зимой животные, используемые для производства </w:t>
            </w:r>
            <w:proofErr w:type="spellStart"/>
            <w:r>
              <w:rPr>
                <w:rFonts w:ascii="Times New Roman" w:eastAsia="Times New Roman" w:hAnsi="Times New Roman" w:cs="Times New Roman"/>
                <w:sz w:val="28"/>
                <w:szCs w:val="28"/>
              </w:rPr>
              <w:t>био</w:t>
            </w:r>
            <w:proofErr w:type="spellEnd"/>
            <w:r w:rsidRPr="0027266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продукции, гуляют на свежем воздухе.</w:t>
            </w:r>
          </w:p>
        </w:tc>
      </w:tr>
    </w:tbl>
    <w:p w14:paraId="000001B7" w14:textId="77777777" w:rsidR="003F19DC" w:rsidRDefault="003F19DC" w:rsidP="00957285">
      <w:pPr>
        <w:spacing w:line="360" w:lineRule="auto"/>
        <w:jc w:val="both"/>
        <w:rPr>
          <w:rFonts w:ascii="Times New Roman" w:eastAsia="Times New Roman" w:hAnsi="Times New Roman" w:cs="Times New Roman"/>
          <w:sz w:val="28"/>
          <w:szCs w:val="28"/>
        </w:rPr>
      </w:pPr>
    </w:p>
    <w:p w14:paraId="4699B907" w14:textId="77777777" w:rsidR="002D0A03" w:rsidRDefault="00D23DC6"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группе рекламных текстов, представленных </w:t>
      </w:r>
      <w:r w:rsidR="00272663">
        <w:rPr>
          <w:rFonts w:ascii="Times New Roman" w:eastAsia="Times New Roman" w:hAnsi="Times New Roman" w:cs="Times New Roman"/>
          <w:sz w:val="28"/>
          <w:szCs w:val="28"/>
        </w:rPr>
        <w:t>в форме диалогов,</w:t>
      </w:r>
      <w:r>
        <w:rPr>
          <w:rFonts w:ascii="Times New Roman" w:eastAsia="Times New Roman" w:hAnsi="Times New Roman" w:cs="Times New Roman"/>
          <w:sz w:val="28"/>
          <w:szCs w:val="28"/>
        </w:rPr>
        <w:t xml:space="preserve"> относятся 4 рекламных текста:</w:t>
      </w:r>
    </w:p>
    <w:p w14:paraId="61A5FAA4" w14:textId="6D383EB7" w:rsidR="002D0A03" w:rsidRDefault="002D0A03" w:rsidP="00D5258E">
      <w:pPr>
        <w:spacing w:line="360" w:lineRule="auto"/>
        <w:ind w:firstLine="284"/>
        <w:jc w:val="both"/>
        <w:rPr>
          <w:rFonts w:ascii="Times New Roman" w:eastAsia="Times New Roman" w:hAnsi="Times New Roman" w:cs="Times New Roman"/>
          <w:sz w:val="28"/>
          <w:szCs w:val="28"/>
        </w:rPr>
      </w:pPr>
      <w:r w:rsidRPr="002D0A03">
        <w:rPr>
          <w:rFonts w:ascii="Times New Roman" w:eastAsia="Times New Roman" w:hAnsi="Times New Roman" w:cs="Times New Roman"/>
          <w:sz w:val="28"/>
          <w:szCs w:val="28"/>
          <w:lang w:val="ru-RU"/>
        </w:rPr>
        <w:t xml:space="preserve">1) </w:t>
      </w:r>
      <w:r w:rsidR="00D23DC6">
        <w:rPr>
          <w:rFonts w:ascii="Times New Roman" w:eastAsia="Times New Roman" w:hAnsi="Times New Roman" w:cs="Times New Roman"/>
          <w:sz w:val="28"/>
          <w:szCs w:val="28"/>
        </w:rPr>
        <w:t xml:space="preserve">рекламные тексты производителя пива Puntigamer </w:t>
      </w:r>
    </w:p>
    <w:p w14:paraId="3F559242" w14:textId="7F46327E" w:rsidR="00DE0A42" w:rsidRPr="002D0A03" w:rsidRDefault="00D23DC6" w:rsidP="00D5258E">
      <w:pPr>
        <w:spacing w:line="36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2D0A03" w:rsidRPr="002D0A03">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рекламный текст производителя </w:t>
      </w:r>
      <w:r w:rsidR="00272663">
        <w:rPr>
          <w:rFonts w:ascii="Times New Roman" w:eastAsia="Times New Roman" w:hAnsi="Times New Roman" w:cs="Times New Roman"/>
          <w:sz w:val="28"/>
          <w:szCs w:val="28"/>
        </w:rPr>
        <w:t>биопродуктов</w:t>
      </w:r>
      <w:r>
        <w:rPr>
          <w:rFonts w:ascii="Times New Roman" w:eastAsia="Times New Roman" w:hAnsi="Times New Roman" w:cs="Times New Roman"/>
          <w:sz w:val="28"/>
          <w:szCs w:val="28"/>
        </w:rPr>
        <w:t xml:space="preserve"> </w:t>
      </w:r>
      <w:r w:rsidR="00272663" w:rsidRPr="00272663">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Ja</w:t>
      </w:r>
      <w:proofErr w:type="spellEnd"/>
      <w:r>
        <w:rPr>
          <w:rFonts w:ascii="Times New Roman" w:eastAsia="Times New Roman" w:hAnsi="Times New Roman" w:cs="Times New Roman"/>
          <w:sz w:val="28"/>
          <w:szCs w:val="28"/>
        </w:rPr>
        <w:t xml:space="preserve">! </w:t>
      </w:r>
      <w:r w:rsidRPr="00B1029B">
        <w:rPr>
          <w:rFonts w:ascii="Times New Roman" w:eastAsia="Times New Roman" w:hAnsi="Times New Roman" w:cs="Times New Roman"/>
          <w:sz w:val="28"/>
          <w:szCs w:val="28"/>
          <w:lang w:val="de-DE"/>
        </w:rPr>
        <w:t>Natürlich!</w:t>
      </w:r>
      <w:r w:rsidR="00272663">
        <w:rPr>
          <w:rFonts w:ascii="Times New Roman" w:eastAsia="Times New Roman" w:hAnsi="Times New Roman" w:cs="Times New Roman"/>
          <w:sz w:val="28"/>
          <w:szCs w:val="28"/>
          <w:lang w:val="de-DE"/>
        </w:rPr>
        <w:t>“</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рекламной</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кампании</w:t>
      </w:r>
      <w:r w:rsidRPr="00B1029B">
        <w:rPr>
          <w:rFonts w:ascii="Times New Roman" w:eastAsia="Times New Roman" w:hAnsi="Times New Roman" w:cs="Times New Roman"/>
          <w:sz w:val="28"/>
          <w:szCs w:val="28"/>
          <w:lang w:val="de-DE"/>
        </w:rPr>
        <w:t xml:space="preserve"> </w:t>
      </w:r>
      <w:r w:rsidR="00272663">
        <w:rPr>
          <w:rFonts w:ascii="Times New Roman" w:eastAsia="Times New Roman" w:hAnsi="Times New Roman" w:cs="Times New Roman"/>
          <w:sz w:val="28"/>
          <w:szCs w:val="28"/>
          <w:lang w:val="de-DE"/>
        </w:rPr>
        <w:t>„</w:t>
      </w:r>
      <w:r w:rsidRPr="00B1029B">
        <w:rPr>
          <w:rFonts w:ascii="Times New Roman" w:eastAsia="Times New Roman" w:hAnsi="Times New Roman" w:cs="Times New Roman"/>
          <w:sz w:val="28"/>
          <w:szCs w:val="28"/>
          <w:lang w:val="de-DE"/>
        </w:rPr>
        <w:t xml:space="preserve">Das kleine </w:t>
      </w:r>
      <w:proofErr w:type="spellStart"/>
      <w:r w:rsidRPr="00B1029B">
        <w:rPr>
          <w:rFonts w:ascii="Times New Roman" w:eastAsia="Times New Roman" w:hAnsi="Times New Roman" w:cs="Times New Roman"/>
          <w:sz w:val="28"/>
          <w:szCs w:val="28"/>
          <w:lang w:val="de-DE"/>
        </w:rPr>
        <w:t>Schweinderl</w:t>
      </w:r>
      <w:proofErr w:type="spellEnd"/>
      <w:r w:rsidR="00272663">
        <w:rPr>
          <w:rFonts w:ascii="Times New Roman" w:eastAsia="Times New Roman" w:hAnsi="Times New Roman" w:cs="Times New Roman"/>
          <w:sz w:val="28"/>
          <w:szCs w:val="28"/>
          <w:lang w:val="de-DE"/>
        </w:rPr>
        <w:t>“</w:t>
      </w:r>
      <w:r w:rsidRPr="00B1029B">
        <w:rPr>
          <w:rFonts w:ascii="Times New Roman" w:eastAsia="Times New Roman" w:hAnsi="Times New Roman" w:cs="Times New Roman"/>
          <w:sz w:val="28"/>
          <w:szCs w:val="28"/>
          <w:lang w:val="de-DE"/>
        </w:rPr>
        <w:t xml:space="preserve">. </w:t>
      </w:r>
    </w:p>
    <w:p w14:paraId="000001BA" w14:textId="32D4DA6D" w:rsidR="003F19DC" w:rsidRDefault="00D23DC6"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удобства информация представлена в виде таблицы:</w:t>
      </w:r>
    </w:p>
    <w:p w14:paraId="5778B920" w14:textId="77777777" w:rsidR="00BA6F88" w:rsidRPr="00272663" w:rsidRDefault="00BA6F88" w:rsidP="00BA6F88">
      <w:pPr>
        <w:pStyle w:val="ac"/>
        <w:keepNext/>
        <w:rPr>
          <w:rFonts w:ascii="Times New Roman" w:hAnsi="Times New Roman" w:cs="Times New Roman"/>
          <w:color w:val="auto"/>
          <w:sz w:val="24"/>
          <w:szCs w:val="24"/>
        </w:rPr>
      </w:pPr>
    </w:p>
    <w:p w14:paraId="4B48426F" w14:textId="6B1FA40B" w:rsidR="00BA6F88" w:rsidRPr="00272663" w:rsidRDefault="00BA6F88" w:rsidP="00BA6F88">
      <w:pPr>
        <w:pStyle w:val="ac"/>
        <w:keepNext/>
        <w:rPr>
          <w:rFonts w:ascii="Times New Roman" w:hAnsi="Times New Roman" w:cs="Times New Roman"/>
          <w:color w:val="auto"/>
          <w:sz w:val="24"/>
          <w:szCs w:val="24"/>
        </w:rPr>
      </w:pPr>
      <w:r w:rsidRPr="00272663">
        <w:rPr>
          <w:rFonts w:ascii="Times New Roman" w:hAnsi="Times New Roman" w:cs="Times New Roman"/>
          <w:color w:val="auto"/>
          <w:sz w:val="24"/>
          <w:szCs w:val="24"/>
        </w:rPr>
        <w:t xml:space="preserve">Таблица </w:t>
      </w:r>
      <w:r w:rsidRPr="00272663">
        <w:rPr>
          <w:rFonts w:ascii="Times New Roman" w:hAnsi="Times New Roman" w:cs="Times New Roman"/>
          <w:color w:val="auto"/>
          <w:sz w:val="24"/>
          <w:szCs w:val="24"/>
        </w:rPr>
        <w:fldChar w:fldCharType="begin"/>
      </w:r>
      <w:r w:rsidRPr="00272663">
        <w:rPr>
          <w:rFonts w:ascii="Times New Roman" w:hAnsi="Times New Roman" w:cs="Times New Roman"/>
          <w:color w:val="auto"/>
          <w:sz w:val="24"/>
          <w:szCs w:val="24"/>
        </w:rPr>
        <w:instrText xml:space="preserve"> SEQ Таблица \* ARABIC </w:instrText>
      </w:r>
      <w:r w:rsidRPr="00272663">
        <w:rPr>
          <w:rFonts w:ascii="Times New Roman" w:hAnsi="Times New Roman" w:cs="Times New Roman"/>
          <w:color w:val="auto"/>
          <w:sz w:val="24"/>
          <w:szCs w:val="24"/>
        </w:rPr>
        <w:fldChar w:fldCharType="separate"/>
      </w:r>
      <w:r w:rsidR="000A5A7E" w:rsidRPr="00272663">
        <w:rPr>
          <w:rFonts w:ascii="Times New Roman" w:hAnsi="Times New Roman" w:cs="Times New Roman"/>
          <w:noProof/>
          <w:color w:val="auto"/>
          <w:sz w:val="24"/>
          <w:szCs w:val="24"/>
        </w:rPr>
        <w:t>3</w:t>
      </w:r>
      <w:r w:rsidRPr="00272663">
        <w:rPr>
          <w:rFonts w:ascii="Times New Roman" w:hAnsi="Times New Roman" w:cs="Times New Roman"/>
          <w:color w:val="auto"/>
          <w:sz w:val="24"/>
          <w:szCs w:val="24"/>
        </w:rPr>
        <w:fldChar w:fldCharType="end"/>
      </w:r>
      <w:r w:rsidRPr="00272663">
        <w:rPr>
          <w:rFonts w:ascii="Times New Roman" w:hAnsi="Times New Roman" w:cs="Times New Roman"/>
          <w:color w:val="auto"/>
          <w:sz w:val="24"/>
          <w:szCs w:val="24"/>
          <w:lang w:val="ru-RU"/>
        </w:rPr>
        <w:t>- рекламные тексты в форме диалогов</w:t>
      </w:r>
    </w:p>
    <w:tbl>
      <w:tblPr>
        <w:tblStyle w:val="20"/>
        <w:tblW w:w="934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1755"/>
        <w:gridCol w:w="2265"/>
        <w:gridCol w:w="3000"/>
        <w:gridCol w:w="1771"/>
      </w:tblGrid>
      <w:tr w:rsidR="003F19DC" w14:paraId="11A950DE" w14:textId="77777777" w:rsidTr="00D77023">
        <w:trPr>
          <w:jc w:val="center"/>
        </w:trPr>
        <w:tc>
          <w:tcPr>
            <w:tcW w:w="555" w:type="dxa"/>
            <w:shd w:val="clear" w:color="auto" w:fill="auto"/>
            <w:tcMar>
              <w:top w:w="100" w:type="dxa"/>
              <w:left w:w="100" w:type="dxa"/>
              <w:bottom w:w="100" w:type="dxa"/>
              <w:right w:w="100" w:type="dxa"/>
            </w:tcMar>
            <w:vAlign w:val="center"/>
          </w:tcPr>
          <w:p w14:paraId="000001BD" w14:textId="6DA4A389" w:rsidR="003F19DC" w:rsidRPr="00F671F1" w:rsidRDefault="00F671F1" w:rsidP="00957285">
            <w:pPr>
              <w:widowControl w:val="0"/>
              <w:spacing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c>
          <w:tcPr>
            <w:tcW w:w="1755" w:type="dxa"/>
            <w:shd w:val="clear" w:color="auto" w:fill="auto"/>
            <w:tcMar>
              <w:top w:w="100" w:type="dxa"/>
              <w:left w:w="100" w:type="dxa"/>
              <w:bottom w:w="100" w:type="dxa"/>
              <w:right w:w="100" w:type="dxa"/>
            </w:tcMar>
            <w:vAlign w:val="center"/>
          </w:tcPr>
          <w:p w14:paraId="000001BE"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название компании или рекламного агентства </w:t>
            </w:r>
          </w:p>
        </w:tc>
        <w:tc>
          <w:tcPr>
            <w:tcW w:w="2265" w:type="dxa"/>
            <w:shd w:val="clear" w:color="auto" w:fill="auto"/>
            <w:tcMar>
              <w:top w:w="100" w:type="dxa"/>
              <w:left w:w="100" w:type="dxa"/>
              <w:bottom w:w="100" w:type="dxa"/>
              <w:right w:w="100" w:type="dxa"/>
            </w:tcMar>
            <w:vAlign w:val="center"/>
          </w:tcPr>
          <w:p w14:paraId="000001BF"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название рекламной кампании (при наличии)</w:t>
            </w:r>
          </w:p>
        </w:tc>
        <w:tc>
          <w:tcPr>
            <w:tcW w:w="3000" w:type="dxa"/>
            <w:shd w:val="clear" w:color="auto" w:fill="auto"/>
            <w:tcMar>
              <w:top w:w="100" w:type="dxa"/>
              <w:left w:w="100" w:type="dxa"/>
              <w:bottom w:w="100" w:type="dxa"/>
              <w:right w:w="100" w:type="dxa"/>
            </w:tcMar>
            <w:vAlign w:val="center"/>
          </w:tcPr>
          <w:p w14:paraId="000001C0"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рекламный текст</w:t>
            </w:r>
          </w:p>
        </w:tc>
        <w:tc>
          <w:tcPr>
            <w:tcW w:w="1771" w:type="dxa"/>
            <w:shd w:val="clear" w:color="auto" w:fill="auto"/>
            <w:tcMar>
              <w:top w:w="100" w:type="dxa"/>
              <w:left w:w="100" w:type="dxa"/>
              <w:bottom w:w="100" w:type="dxa"/>
              <w:right w:w="100" w:type="dxa"/>
            </w:tcMar>
            <w:vAlign w:val="center"/>
          </w:tcPr>
          <w:p w14:paraId="000001C1"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изображение или описание</w:t>
            </w:r>
          </w:p>
        </w:tc>
      </w:tr>
      <w:tr w:rsidR="003F19DC" w14:paraId="278FFD7C" w14:textId="77777777" w:rsidTr="00D77023">
        <w:trPr>
          <w:jc w:val="center"/>
        </w:trPr>
        <w:tc>
          <w:tcPr>
            <w:tcW w:w="555" w:type="dxa"/>
            <w:shd w:val="clear" w:color="auto" w:fill="auto"/>
            <w:tcMar>
              <w:top w:w="100" w:type="dxa"/>
              <w:left w:w="100" w:type="dxa"/>
              <w:bottom w:w="100" w:type="dxa"/>
              <w:right w:w="100" w:type="dxa"/>
            </w:tcMar>
            <w:vAlign w:val="center"/>
          </w:tcPr>
          <w:p w14:paraId="000001C2"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c>
          <w:tcPr>
            <w:tcW w:w="1755" w:type="dxa"/>
            <w:shd w:val="clear" w:color="auto" w:fill="auto"/>
            <w:tcMar>
              <w:top w:w="100" w:type="dxa"/>
              <w:left w:w="100" w:type="dxa"/>
              <w:bottom w:w="100" w:type="dxa"/>
              <w:right w:w="100" w:type="dxa"/>
            </w:tcMar>
            <w:vAlign w:val="center"/>
          </w:tcPr>
          <w:p w14:paraId="000001C3"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Puntigamer </w:t>
            </w:r>
            <w:proofErr w:type="spellStart"/>
            <w:r>
              <w:rPr>
                <w:rFonts w:ascii="Times New Roman" w:eastAsia="Times New Roman" w:hAnsi="Times New Roman" w:cs="Times New Roman"/>
                <w:sz w:val="28"/>
                <w:szCs w:val="28"/>
              </w:rPr>
              <w:t>Bier</w:t>
            </w:r>
            <w:proofErr w:type="spellEnd"/>
          </w:p>
        </w:tc>
        <w:tc>
          <w:tcPr>
            <w:tcW w:w="2265" w:type="dxa"/>
            <w:shd w:val="clear" w:color="auto" w:fill="auto"/>
            <w:tcMar>
              <w:top w:w="100" w:type="dxa"/>
              <w:left w:w="100" w:type="dxa"/>
              <w:bottom w:w="100" w:type="dxa"/>
              <w:right w:w="100" w:type="dxa"/>
            </w:tcMar>
            <w:vAlign w:val="center"/>
          </w:tcPr>
          <w:p w14:paraId="000001C4" w14:textId="7EA9960F" w:rsidR="003F19DC" w:rsidRPr="00272663" w:rsidRDefault="00272663" w:rsidP="00957285">
            <w:pPr>
              <w:widowControl w:val="0"/>
              <w:spacing w:line="240" w:lineRule="auto"/>
              <w:jc w:val="both"/>
              <w:rPr>
                <w:rFonts w:ascii="Times New Roman" w:eastAsia="Times New Roman" w:hAnsi="Times New Roman" w:cs="Times New Roman"/>
                <w:sz w:val="28"/>
                <w:szCs w:val="28"/>
                <w:lang w:val="de-AT"/>
              </w:rPr>
            </w:pPr>
            <w:r>
              <w:rPr>
                <w:rFonts w:ascii="Times New Roman" w:eastAsia="Times New Roman" w:hAnsi="Times New Roman" w:cs="Times New Roman"/>
                <w:sz w:val="28"/>
                <w:szCs w:val="28"/>
                <w:lang w:val="de-AT"/>
              </w:rPr>
              <w:t>„</w:t>
            </w:r>
            <w:proofErr w:type="spellStart"/>
            <w:r w:rsidR="00D23DC6">
              <w:rPr>
                <w:rFonts w:ascii="Times New Roman" w:eastAsia="Times New Roman" w:hAnsi="Times New Roman" w:cs="Times New Roman"/>
                <w:sz w:val="28"/>
                <w:szCs w:val="28"/>
              </w:rPr>
              <w:t>Miteinander</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Steirer</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samma</w:t>
            </w:r>
            <w:proofErr w:type="spellEnd"/>
            <w:r>
              <w:rPr>
                <w:rFonts w:ascii="Times New Roman" w:eastAsia="Times New Roman" w:hAnsi="Times New Roman" w:cs="Times New Roman"/>
                <w:sz w:val="28"/>
                <w:szCs w:val="28"/>
                <w:lang w:val="de-AT"/>
              </w:rPr>
              <w:t>“</w:t>
            </w:r>
          </w:p>
        </w:tc>
        <w:tc>
          <w:tcPr>
            <w:tcW w:w="3000" w:type="dxa"/>
            <w:shd w:val="clear" w:color="auto" w:fill="auto"/>
            <w:tcMar>
              <w:top w:w="100" w:type="dxa"/>
              <w:left w:w="100" w:type="dxa"/>
              <w:bottom w:w="100" w:type="dxa"/>
              <w:right w:w="100" w:type="dxa"/>
            </w:tcMar>
            <w:vAlign w:val="center"/>
          </w:tcPr>
          <w:p w14:paraId="000001C5" w14:textId="77777777" w:rsidR="003F19DC" w:rsidRPr="00B1029B" w:rsidRDefault="00D23DC6" w:rsidP="00957285">
            <w:pPr>
              <w:spacing w:line="360" w:lineRule="auto"/>
              <w:jc w:val="both"/>
              <w:rPr>
                <w:rFonts w:ascii="Times New Roman" w:eastAsia="Times New Roman" w:hAnsi="Times New Roman" w:cs="Times New Roman"/>
                <w:i/>
                <w:sz w:val="28"/>
                <w:szCs w:val="28"/>
                <w:lang w:val="de-DE"/>
              </w:rPr>
            </w:pPr>
            <w:r w:rsidRPr="00B1029B">
              <w:rPr>
                <w:rFonts w:ascii="Times New Roman" w:eastAsia="Times New Roman" w:hAnsi="Times New Roman" w:cs="Times New Roman"/>
                <w:sz w:val="28"/>
                <w:szCs w:val="28"/>
                <w:lang w:val="de-DE"/>
              </w:rPr>
              <w:t>-</w:t>
            </w:r>
            <w:r w:rsidRPr="00B1029B">
              <w:rPr>
                <w:rFonts w:ascii="Times New Roman" w:eastAsia="Times New Roman" w:hAnsi="Times New Roman" w:cs="Times New Roman"/>
                <w:i/>
                <w:sz w:val="28"/>
                <w:szCs w:val="28"/>
                <w:lang w:val="de-DE"/>
              </w:rPr>
              <w:t xml:space="preserve">Am Feld bin i da Chef! </w:t>
            </w:r>
          </w:p>
          <w:p w14:paraId="000001C6" w14:textId="77777777" w:rsidR="003F19DC" w:rsidRDefault="00D23DC6" w:rsidP="00957285">
            <w:pPr>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roofErr w:type="spellStart"/>
            <w:r>
              <w:rPr>
                <w:rFonts w:ascii="Times New Roman" w:eastAsia="Times New Roman" w:hAnsi="Times New Roman" w:cs="Times New Roman"/>
                <w:i/>
                <w:sz w:val="28"/>
                <w:szCs w:val="28"/>
              </w:rPr>
              <w:t>Wem</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sagst</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des</w:t>
            </w:r>
            <w:proofErr w:type="spellEnd"/>
            <w:r>
              <w:rPr>
                <w:rFonts w:ascii="Times New Roman" w:eastAsia="Times New Roman" w:hAnsi="Times New Roman" w:cs="Times New Roman"/>
                <w:i/>
                <w:sz w:val="28"/>
                <w:szCs w:val="28"/>
              </w:rPr>
              <w:t>?</w:t>
            </w:r>
          </w:p>
        </w:tc>
        <w:tc>
          <w:tcPr>
            <w:tcW w:w="1771" w:type="dxa"/>
            <w:shd w:val="clear" w:color="auto" w:fill="auto"/>
            <w:tcMar>
              <w:top w:w="100" w:type="dxa"/>
              <w:left w:w="100" w:type="dxa"/>
              <w:bottom w:w="100" w:type="dxa"/>
              <w:right w:w="100" w:type="dxa"/>
            </w:tcMar>
            <w:vAlign w:val="center"/>
          </w:tcPr>
          <w:p w14:paraId="000001C7"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5EC3FBF" wp14:editId="43564EBD">
                  <wp:extent cx="990600" cy="698500"/>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8"/>
                          <a:srcRect/>
                          <a:stretch>
                            <a:fillRect/>
                          </a:stretch>
                        </pic:blipFill>
                        <pic:spPr>
                          <a:xfrm>
                            <a:off x="0" y="0"/>
                            <a:ext cx="990600" cy="698500"/>
                          </a:xfrm>
                          <a:prstGeom prst="rect">
                            <a:avLst/>
                          </a:prstGeom>
                          <a:ln/>
                        </pic:spPr>
                      </pic:pic>
                    </a:graphicData>
                  </a:graphic>
                </wp:inline>
              </w:drawing>
            </w:r>
          </w:p>
        </w:tc>
      </w:tr>
      <w:tr w:rsidR="003F19DC" w14:paraId="59FC57A9" w14:textId="77777777" w:rsidTr="00D77023">
        <w:trPr>
          <w:jc w:val="center"/>
        </w:trPr>
        <w:tc>
          <w:tcPr>
            <w:tcW w:w="555" w:type="dxa"/>
            <w:shd w:val="clear" w:color="auto" w:fill="auto"/>
            <w:tcMar>
              <w:top w:w="100" w:type="dxa"/>
              <w:left w:w="100" w:type="dxa"/>
              <w:bottom w:w="100" w:type="dxa"/>
              <w:right w:w="100" w:type="dxa"/>
            </w:tcMar>
            <w:vAlign w:val="center"/>
          </w:tcPr>
          <w:p w14:paraId="000001C8"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43</w:t>
            </w:r>
          </w:p>
        </w:tc>
        <w:tc>
          <w:tcPr>
            <w:tcW w:w="1755" w:type="dxa"/>
            <w:shd w:val="clear" w:color="auto" w:fill="auto"/>
            <w:tcMar>
              <w:top w:w="100" w:type="dxa"/>
              <w:left w:w="100" w:type="dxa"/>
              <w:bottom w:w="100" w:type="dxa"/>
              <w:right w:w="100" w:type="dxa"/>
            </w:tcMar>
            <w:vAlign w:val="center"/>
          </w:tcPr>
          <w:p w14:paraId="000001C9"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Puntigamer </w:t>
            </w:r>
            <w:proofErr w:type="spellStart"/>
            <w:r>
              <w:rPr>
                <w:rFonts w:ascii="Times New Roman" w:eastAsia="Times New Roman" w:hAnsi="Times New Roman" w:cs="Times New Roman"/>
                <w:sz w:val="28"/>
                <w:szCs w:val="28"/>
              </w:rPr>
              <w:t>Bier</w:t>
            </w:r>
            <w:proofErr w:type="spellEnd"/>
          </w:p>
        </w:tc>
        <w:tc>
          <w:tcPr>
            <w:tcW w:w="2265" w:type="dxa"/>
            <w:shd w:val="clear" w:color="auto" w:fill="auto"/>
            <w:tcMar>
              <w:top w:w="100" w:type="dxa"/>
              <w:left w:w="100" w:type="dxa"/>
              <w:bottom w:w="100" w:type="dxa"/>
              <w:right w:w="100" w:type="dxa"/>
            </w:tcMar>
            <w:vAlign w:val="center"/>
          </w:tcPr>
          <w:p w14:paraId="000001CA" w14:textId="730C7BFC" w:rsidR="003F19DC" w:rsidRPr="00272663" w:rsidRDefault="00272663" w:rsidP="00957285">
            <w:pPr>
              <w:widowControl w:val="0"/>
              <w:spacing w:line="240" w:lineRule="auto"/>
              <w:jc w:val="both"/>
              <w:rPr>
                <w:rFonts w:ascii="Times New Roman" w:eastAsia="Times New Roman" w:hAnsi="Times New Roman" w:cs="Times New Roman"/>
                <w:sz w:val="28"/>
                <w:szCs w:val="28"/>
                <w:lang w:val="de-AT"/>
              </w:rPr>
            </w:pPr>
            <w:r>
              <w:rPr>
                <w:rFonts w:ascii="Times New Roman" w:eastAsia="Times New Roman" w:hAnsi="Times New Roman" w:cs="Times New Roman"/>
                <w:sz w:val="28"/>
                <w:szCs w:val="28"/>
                <w:lang w:val="de-AT"/>
              </w:rPr>
              <w:t>„</w:t>
            </w:r>
            <w:proofErr w:type="spellStart"/>
            <w:r w:rsidR="00D23DC6">
              <w:rPr>
                <w:rFonts w:ascii="Times New Roman" w:eastAsia="Times New Roman" w:hAnsi="Times New Roman" w:cs="Times New Roman"/>
                <w:sz w:val="28"/>
                <w:szCs w:val="28"/>
              </w:rPr>
              <w:t>Miteinander</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Steirer</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samma</w:t>
            </w:r>
            <w:proofErr w:type="spellEnd"/>
            <w:r>
              <w:rPr>
                <w:rFonts w:ascii="Times New Roman" w:eastAsia="Times New Roman" w:hAnsi="Times New Roman" w:cs="Times New Roman"/>
                <w:sz w:val="28"/>
                <w:szCs w:val="28"/>
                <w:lang w:val="de-AT"/>
              </w:rPr>
              <w:t>“</w:t>
            </w:r>
          </w:p>
        </w:tc>
        <w:tc>
          <w:tcPr>
            <w:tcW w:w="3000" w:type="dxa"/>
            <w:shd w:val="clear" w:color="auto" w:fill="auto"/>
            <w:tcMar>
              <w:top w:w="100" w:type="dxa"/>
              <w:left w:w="100" w:type="dxa"/>
              <w:bottom w:w="100" w:type="dxa"/>
              <w:right w:w="100" w:type="dxa"/>
            </w:tcMar>
            <w:vAlign w:val="center"/>
          </w:tcPr>
          <w:p w14:paraId="000001CB" w14:textId="77777777" w:rsidR="003F19DC" w:rsidRPr="00B1029B" w:rsidRDefault="00D23DC6" w:rsidP="00957285">
            <w:pPr>
              <w:widowControl w:val="0"/>
              <w:spacing w:line="240" w:lineRule="auto"/>
              <w:jc w:val="both"/>
              <w:rPr>
                <w:rFonts w:ascii="Times New Roman" w:eastAsia="Times New Roman" w:hAnsi="Times New Roman" w:cs="Times New Roman"/>
                <w:i/>
                <w:sz w:val="28"/>
                <w:szCs w:val="28"/>
                <w:lang w:val="en-US"/>
              </w:rPr>
            </w:pPr>
            <w:r w:rsidRPr="00B1029B">
              <w:rPr>
                <w:rFonts w:ascii="Times New Roman" w:eastAsia="Times New Roman" w:hAnsi="Times New Roman" w:cs="Times New Roman"/>
                <w:i/>
                <w:sz w:val="28"/>
                <w:szCs w:val="28"/>
                <w:lang w:val="en-US"/>
              </w:rPr>
              <w:t xml:space="preserve">-I </w:t>
            </w:r>
            <w:proofErr w:type="spellStart"/>
            <w:r w:rsidRPr="00B1029B">
              <w:rPr>
                <w:rFonts w:ascii="Times New Roman" w:eastAsia="Times New Roman" w:hAnsi="Times New Roman" w:cs="Times New Roman"/>
                <w:i/>
                <w:sz w:val="28"/>
                <w:szCs w:val="28"/>
                <w:lang w:val="en-US"/>
              </w:rPr>
              <w:t>hab</w:t>
            </w:r>
            <w:proofErr w:type="spellEnd"/>
            <w:r w:rsidRPr="00B1029B">
              <w:rPr>
                <w:rFonts w:ascii="Times New Roman" w:eastAsia="Times New Roman" w:hAnsi="Times New Roman" w:cs="Times New Roman"/>
                <w:i/>
                <w:sz w:val="28"/>
                <w:szCs w:val="28"/>
                <w:lang w:val="en-US"/>
              </w:rPr>
              <w:t xml:space="preserve"> </w:t>
            </w:r>
            <w:proofErr w:type="spellStart"/>
            <w:r w:rsidRPr="00B1029B">
              <w:rPr>
                <w:rFonts w:ascii="Times New Roman" w:eastAsia="Times New Roman" w:hAnsi="Times New Roman" w:cs="Times New Roman"/>
                <w:i/>
                <w:sz w:val="28"/>
                <w:szCs w:val="28"/>
                <w:lang w:val="en-US"/>
              </w:rPr>
              <w:t>heut</w:t>
            </w:r>
            <w:proofErr w:type="spellEnd"/>
            <w:r w:rsidRPr="00B1029B">
              <w:rPr>
                <w:rFonts w:ascii="Times New Roman" w:eastAsia="Times New Roman" w:hAnsi="Times New Roman" w:cs="Times New Roman"/>
                <w:i/>
                <w:sz w:val="28"/>
                <w:szCs w:val="28"/>
                <w:lang w:val="en-US"/>
              </w:rPr>
              <w:t xml:space="preserve"> </w:t>
            </w:r>
            <w:proofErr w:type="spellStart"/>
            <w:r w:rsidRPr="00B1029B">
              <w:rPr>
                <w:rFonts w:ascii="Times New Roman" w:eastAsia="Times New Roman" w:hAnsi="Times New Roman" w:cs="Times New Roman"/>
                <w:i/>
                <w:sz w:val="28"/>
                <w:szCs w:val="28"/>
                <w:lang w:val="en-US"/>
              </w:rPr>
              <w:t>troff’n</w:t>
            </w:r>
            <w:proofErr w:type="spellEnd"/>
            <w:r w:rsidRPr="00B1029B">
              <w:rPr>
                <w:rFonts w:ascii="Times New Roman" w:eastAsia="Times New Roman" w:hAnsi="Times New Roman" w:cs="Times New Roman"/>
                <w:i/>
                <w:sz w:val="28"/>
                <w:szCs w:val="28"/>
                <w:lang w:val="en-US"/>
              </w:rPr>
              <w:t>!</w:t>
            </w:r>
          </w:p>
          <w:p w14:paraId="000001CC" w14:textId="77777777" w:rsidR="003F19DC" w:rsidRPr="00B1029B" w:rsidRDefault="00D23DC6" w:rsidP="00957285">
            <w:pPr>
              <w:widowControl w:val="0"/>
              <w:spacing w:line="240" w:lineRule="auto"/>
              <w:jc w:val="both"/>
              <w:rPr>
                <w:rFonts w:ascii="Times New Roman" w:eastAsia="Times New Roman" w:hAnsi="Times New Roman" w:cs="Times New Roman"/>
                <w:i/>
                <w:sz w:val="28"/>
                <w:szCs w:val="28"/>
                <w:lang w:val="en-US"/>
              </w:rPr>
            </w:pPr>
            <w:r w:rsidRPr="00B1029B">
              <w:rPr>
                <w:rFonts w:ascii="Times New Roman" w:eastAsia="Times New Roman" w:hAnsi="Times New Roman" w:cs="Times New Roman"/>
                <w:i/>
                <w:sz w:val="28"/>
                <w:szCs w:val="28"/>
                <w:lang w:val="en-US"/>
              </w:rPr>
              <w:t xml:space="preserve"> -I a</w:t>
            </w:r>
          </w:p>
        </w:tc>
        <w:tc>
          <w:tcPr>
            <w:tcW w:w="1771" w:type="dxa"/>
            <w:shd w:val="clear" w:color="auto" w:fill="auto"/>
            <w:tcMar>
              <w:top w:w="100" w:type="dxa"/>
              <w:left w:w="100" w:type="dxa"/>
              <w:bottom w:w="100" w:type="dxa"/>
              <w:right w:w="100" w:type="dxa"/>
            </w:tcMar>
            <w:vAlign w:val="center"/>
          </w:tcPr>
          <w:p w14:paraId="000001CD"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61178605" wp14:editId="5E7D5418">
                  <wp:extent cx="1238250" cy="1181100"/>
                  <wp:effectExtent l="0" t="0" r="0" b="0"/>
                  <wp:docPr id="3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9"/>
                          <a:srcRect/>
                          <a:stretch>
                            <a:fillRect/>
                          </a:stretch>
                        </pic:blipFill>
                        <pic:spPr>
                          <a:xfrm>
                            <a:off x="0" y="0"/>
                            <a:ext cx="1238250" cy="1181100"/>
                          </a:xfrm>
                          <a:prstGeom prst="rect">
                            <a:avLst/>
                          </a:prstGeom>
                          <a:ln/>
                        </pic:spPr>
                      </pic:pic>
                    </a:graphicData>
                  </a:graphic>
                </wp:inline>
              </w:drawing>
            </w:r>
          </w:p>
        </w:tc>
      </w:tr>
      <w:tr w:rsidR="003F19DC" w14:paraId="40BBD186" w14:textId="77777777" w:rsidTr="00D77023">
        <w:trPr>
          <w:jc w:val="center"/>
        </w:trPr>
        <w:tc>
          <w:tcPr>
            <w:tcW w:w="555" w:type="dxa"/>
            <w:shd w:val="clear" w:color="auto" w:fill="auto"/>
            <w:tcMar>
              <w:top w:w="100" w:type="dxa"/>
              <w:left w:w="100" w:type="dxa"/>
              <w:bottom w:w="100" w:type="dxa"/>
              <w:right w:w="100" w:type="dxa"/>
            </w:tcMar>
            <w:vAlign w:val="center"/>
          </w:tcPr>
          <w:p w14:paraId="000001CE"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p>
        </w:tc>
        <w:tc>
          <w:tcPr>
            <w:tcW w:w="1755" w:type="dxa"/>
            <w:shd w:val="clear" w:color="auto" w:fill="auto"/>
            <w:tcMar>
              <w:top w:w="100" w:type="dxa"/>
              <w:left w:w="100" w:type="dxa"/>
              <w:bottom w:w="100" w:type="dxa"/>
              <w:right w:w="100" w:type="dxa"/>
            </w:tcMar>
            <w:vAlign w:val="center"/>
          </w:tcPr>
          <w:p w14:paraId="000001CF" w14:textId="3609615D" w:rsidR="003F19DC" w:rsidRPr="00B1029B" w:rsidRDefault="00D23DC6" w:rsidP="00957285">
            <w:pPr>
              <w:widowControl w:val="0"/>
              <w:spacing w:line="240" w:lineRule="auto"/>
              <w:jc w:val="both"/>
              <w:rPr>
                <w:rFonts w:ascii="Times New Roman" w:eastAsia="Times New Roman" w:hAnsi="Times New Roman" w:cs="Times New Roman"/>
                <w:sz w:val="28"/>
                <w:szCs w:val="28"/>
                <w:lang w:val="de-DE"/>
              </w:rPr>
            </w:pPr>
            <w:r w:rsidRPr="00B1029B">
              <w:rPr>
                <w:rFonts w:ascii="Times New Roman" w:eastAsia="Times New Roman" w:hAnsi="Times New Roman" w:cs="Times New Roman"/>
                <w:sz w:val="28"/>
                <w:szCs w:val="28"/>
                <w:lang w:val="de-DE"/>
              </w:rPr>
              <w:t xml:space="preserve">DMB Werbeagentur für </w:t>
            </w:r>
            <w:r w:rsidR="00272663">
              <w:rPr>
                <w:rFonts w:ascii="Times New Roman" w:eastAsia="Times New Roman" w:hAnsi="Times New Roman" w:cs="Times New Roman"/>
                <w:sz w:val="28"/>
                <w:szCs w:val="28"/>
                <w:lang w:val="de-DE"/>
              </w:rPr>
              <w:t>„</w:t>
            </w:r>
            <w:r w:rsidRPr="00B1029B">
              <w:rPr>
                <w:rFonts w:ascii="Times New Roman" w:eastAsia="Times New Roman" w:hAnsi="Times New Roman" w:cs="Times New Roman"/>
                <w:sz w:val="28"/>
                <w:szCs w:val="28"/>
                <w:lang w:val="de-DE"/>
              </w:rPr>
              <w:t>Ja! Natürlich!</w:t>
            </w:r>
            <w:r w:rsidR="00272663">
              <w:rPr>
                <w:rFonts w:ascii="Times New Roman" w:eastAsia="Times New Roman" w:hAnsi="Times New Roman" w:cs="Times New Roman"/>
                <w:sz w:val="28"/>
                <w:szCs w:val="28"/>
                <w:lang w:val="de-DE"/>
              </w:rPr>
              <w:t>“</w:t>
            </w:r>
          </w:p>
        </w:tc>
        <w:tc>
          <w:tcPr>
            <w:tcW w:w="2265" w:type="dxa"/>
            <w:shd w:val="clear" w:color="auto" w:fill="auto"/>
            <w:tcMar>
              <w:top w:w="100" w:type="dxa"/>
              <w:left w:w="100" w:type="dxa"/>
              <w:bottom w:w="100" w:type="dxa"/>
              <w:right w:w="100" w:type="dxa"/>
            </w:tcMar>
            <w:vAlign w:val="center"/>
          </w:tcPr>
          <w:p w14:paraId="000001D0" w14:textId="4587B324" w:rsidR="003F19DC" w:rsidRPr="00B1029B" w:rsidRDefault="00272663" w:rsidP="00957285">
            <w:pPr>
              <w:widowControl w:val="0"/>
              <w:spacing w:line="240" w:lineRule="auto"/>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w:t>
            </w:r>
            <w:r w:rsidR="00D23DC6" w:rsidRPr="00B1029B">
              <w:rPr>
                <w:rFonts w:ascii="Times New Roman" w:eastAsia="Times New Roman" w:hAnsi="Times New Roman" w:cs="Times New Roman"/>
                <w:sz w:val="28"/>
                <w:szCs w:val="28"/>
                <w:lang w:val="de-DE"/>
              </w:rPr>
              <w:t xml:space="preserve">Das kleine </w:t>
            </w:r>
            <w:proofErr w:type="spellStart"/>
            <w:r w:rsidR="00D23DC6" w:rsidRPr="00B1029B">
              <w:rPr>
                <w:rFonts w:ascii="Times New Roman" w:eastAsia="Times New Roman" w:hAnsi="Times New Roman" w:cs="Times New Roman"/>
                <w:sz w:val="28"/>
                <w:szCs w:val="28"/>
                <w:lang w:val="de-DE"/>
              </w:rPr>
              <w:t>Schweiderl</w:t>
            </w:r>
            <w:proofErr w:type="spellEnd"/>
            <w:r>
              <w:rPr>
                <w:rFonts w:ascii="Times New Roman" w:eastAsia="Times New Roman" w:hAnsi="Times New Roman" w:cs="Times New Roman"/>
                <w:sz w:val="28"/>
                <w:szCs w:val="28"/>
                <w:lang w:val="de-DE"/>
              </w:rPr>
              <w:t xml:space="preserve">“ </w:t>
            </w:r>
            <w:r w:rsidR="00D23DC6">
              <w:rPr>
                <w:rFonts w:ascii="Times New Roman" w:eastAsia="Times New Roman" w:hAnsi="Times New Roman" w:cs="Times New Roman"/>
                <w:sz w:val="28"/>
                <w:szCs w:val="28"/>
              </w:rPr>
              <w:t>видеоролик</w:t>
            </w:r>
            <w:r w:rsidR="00D23DC6"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lang w:val="de-DE"/>
              </w:rPr>
              <w:t>„</w:t>
            </w:r>
            <w:r w:rsidR="00D23DC6" w:rsidRPr="00B1029B">
              <w:rPr>
                <w:rFonts w:ascii="Times New Roman" w:eastAsia="Times New Roman" w:hAnsi="Times New Roman" w:cs="Times New Roman"/>
                <w:sz w:val="28"/>
                <w:szCs w:val="28"/>
                <w:lang w:val="de-DE"/>
              </w:rPr>
              <w:t xml:space="preserve">Das </w:t>
            </w:r>
            <w:proofErr w:type="spellStart"/>
            <w:r w:rsidR="00D23DC6" w:rsidRPr="00B1029B">
              <w:rPr>
                <w:rFonts w:ascii="Times New Roman" w:eastAsia="Times New Roman" w:hAnsi="Times New Roman" w:cs="Times New Roman"/>
                <w:sz w:val="28"/>
                <w:szCs w:val="28"/>
                <w:lang w:val="de-DE"/>
              </w:rPr>
              <w:t>Schweinderl</w:t>
            </w:r>
            <w:proofErr w:type="spellEnd"/>
            <w:r w:rsidR="00D23DC6" w:rsidRPr="00B1029B">
              <w:rPr>
                <w:rFonts w:ascii="Times New Roman" w:eastAsia="Times New Roman" w:hAnsi="Times New Roman" w:cs="Times New Roman"/>
                <w:sz w:val="28"/>
                <w:szCs w:val="28"/>
                <w:lang w:val="de-DE"/>
              </w:rPr>
              <w:t xml:space="preserve"> und der Fischerbub</w:t>
            </w:r>
            <w:r>
              <w:rPr>
                <w:rFonts w:ascii="Times New Roman" w:eastAsia="Times New Roman" w:hAnsi="Times New Roman" w:cs="Times New Roman"/>
                <w:sz w:val="28"/>
                <w:szCs w:val="28"/>
                <w:lang w:val="de-DE"/>
              </w:rPr>
              <w:t>“</w:t>
            </w:r>
          </w:p>
        </w:tc>
        <w:tc>
          <w:tcPr>
            <w:tcW w:w="3000" w:type="dxa"/>
            <w:shd w:val="clear" w:color="auto" w:fill="auto"/>
            <w:tcMar>
              <w:top w:w="100" w:type="dxa"/>
              <w:left w:w="100" w:type="dxa"/>
              <w:bottom w:w="100" w:type="dxa"/>
              <w:right w:w="100" w:type="dxa"/>
            </w:tcMar>
            <w:vAlign w:val="center"/>
          </w:tcPr>
          <w:p w14:paraId="000001D1" w14:textId="77777777" w:rsidR="003F19DC" w:rsidRPr="00B1029B" w:rsidRDefault="00D23DC6" w:rsidP="00957285">
            <w:pPr>
              <w:spacing w:line="360" w:lineRule="auto"/>
              <w:jc w:val="both"/>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w:t>
            </w:r>
            <w:proofErr w:type="spellStart"/>
            <w:r w:rsidRPr="00B1029B">
              <w:rPr>
                <w:rFonts w:ascii="Times New Roman" w:eastAsia="Times New Roman" w:hAnsi="Times New Roman" w:cs="Times New Roman"/>
                <w:i/>
                <w:sz w:val="28"/>
                <w:szCs w:val="28"/>
                <w:lang w:val="de-DE"/>
              </w:rPr>
              <w:t>Hoit</w:t>
            </w:r>
            <w:proofErr w:type="spellEnd"/>
            <w:r w:rsidRPr="00B1029B">
              <w:rPr>
                <w:rFonts w:ascii="Times New Roman" w:eastAsia="Times New Roman" w:hAnsi="Times New Roman" w:cs="Times New Roman"/>
                <w:i/>
                <w:sz w:val="28"/>
                <w:szCs w:val="28"/>
                <w:lang w:val="de-DE"/>
              </w:rPr>
              <w:t xml:space="preserve">! Wen </w:t>
            </w:r>
            <w:proofErr w:type="spellStart"/>
            <w:r w:rsidRPr="00B1029B">
              <w:rPr>
                <w:rFonts w:ascii="Times New Roman" w:eastAsia="Times New Roman" w:hAnsi="Times New Roman" w:cs="Times New Roman"/>
                <w:i/>
                <w:sz w:val="28"/>
                <w:szCs w:val="28"/>
                <w:lang w:val="de-DE"/>
              </w:rPr>
              <w:t>homma</w:t>
            </w:r>
            <w:proofErr w:type="spellEnd"/>
            <w:r w:rsidRPr="00B1029B">
              <w:rPr>
                <w:rFonts w:ascii="Times New Roman" w:eastAsia="Times New Roman" w:hAnsi="Times New Roman" w:cs="Times New Roman"/>
                <w:i/>
                <w:sz w:val="28"/>
                <w:szCs w:val="28"/>
                <w:lang w:val="de-DE"/>
              </w:rPr>
              <w:t xml:space="preserve"> denn da? </w:t>
            </w:r>
            <w:proofErr w:type="spellStart"/>
            <w:r w:rsidRPr="00B1029B">
              <w:rPr>
                <w:rFonts w:ascii="Times New Roman" w:eastAsia="Times New Roman" w:hAnsi="Times New Roman" w:cs="Times New Roman"/>
                <w:i/>
                <w:sz w:val="28"/>
                <w:szCs w:val="28"/>
                <w:lang w:val="de-DE"/>
              </w:rPr>
              <w:t>Suachst</w:t>
            </w:r>
            <w:proofErr w:type="spellEnd"/>
            <w:r w:rsidRPr="00B1029B">
              <w:rPr>
                <w:rFonts w:ascii="Times New Roman" w:eastAsia="Times New Roman" w:hAnsi="Times New Roman" w:cs="Times New Roman"/>
                <w:i/>
                <w:sz w:val="28"/>
                <w:szCs w:val="28"/>
                <w:lang w:val="de-DE"/>
              </w:rPr>
              <w:t xml:space="preserve"> leicht an Wurm? </w:t>
            </w:r>
          </w:p>
          <w:p w14:paraId="000001D2" w14:textId="77777777" w:rsidR="003F19DC" w:rsidRPr="00B1029B" w:rsidRDefault="00D23DC6" w:rsidP="00957285">
            <w:pPr>
              <w:spacing w:line="360" w:lineRule="auto"/>
              <w:jc w:val="both"/>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 xml:space="preserve">-Hilfst </w:t>
            </w:r>
            <w:proofErr w:type="spellStart"/>
            <w:r w:rsidRPr="00B1029B">
              <w:rPr>
                <w:rFonts w:ascii="Times New Roman" w:eastAsia="Times New Roman" w:hAnsi="Times New Roman" w:cs="Times New Roman"/>
                <w:i/>
                <w:sz w:val="28"/>
                <w:szCs w:val="28"/>
                <w:lang w:val="de-DE"/>
              </w:rPr>
              <w:t>ma</w:t>
            </w:r>
            <w:proofErr w:type="spellEnd"/>
            <w:r w:rsidRPr="00B1029B">
              <w:rPr>
                <w:rFonts w:ascii="Times New Roman" w:eastAsia="Times New Roman" w:hAnsi="Times New Roman" w:cs="Times New Roman"/>
                <w:i/>
                <w:sz w:val="28"/>
                <w:szCs w:val="28"/>
                <w:lang w:val="de-DE"/>
              </w:rPr>
              <w:t xml:space="preserve"> suchen?</w:t>
            </w:r>
          </w:p>
          <w:p w14:paraId="000001D3" w14:textId="77777777" w:rsidR="003F19DC" w:rsidRPr="00B1029B" w:rsidRDefault="00D23DC6" w:rsidP="00957285">
            <w:pPr>
              <w:spacing w:line="360" w:lineRule="auto"/>
              <w:jc w:val="both"/>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 xml:space="preserve">-Ich </w:t>
            </w:r>
            <w:proofErr w:type="spellStart"/>
            <w:r w:rsidRPr="00B1029B">
              <w:rPr>
                <w:rFonts w:ascii="Times New Roman" w:eastAsia="Times New Roman" w:hAnsi="Times New Roman" w:cs="Times New Roman"/>
                <w:i/>
                <w:sz w:val="28"/>
                <w:szCs w:val="28"/>
                <w:lang w:val="de-DE"/>
              </w:rPr>
              <w:t>helf</w:t>
            </w:r>
            <w:proofErr w:type="spellEnd"/>
            <w:r w:rsidRPr="00B1029B">
              <w:rPr>
                <w:rFonts w:ascii="Times New Roman" w:eastAsia="Times New Roman" w:hAnsi="Times New Roman" w:cs="Times New Roman"/>
                <w:i/>
                <w:sz w:val="28"/>
                <w:szCs w:val="28"/>
                <w:lang w:val="de-DE"/>
              </w:rPr>
              <w:t xml:space="preserve"> dir finden! Da drüben ist ein Bio-Feld, da ist ein Leben in Boden.</w:t>
            </w:r>
          </w:p>
          <w:p w14:paraId="000001D4" w14:textId="77777777" w:rsidR="003F19DC" w:rsidRPr="00B1029B" w:rsidRDefault="00D23DC6" w:rsidP="00957285">
            <w:pPr>
              <w:spacing w:line="360" w:lineRule="auto"/>
              <w:jc w:val="both"/>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 xml:space="preserve">-Der schaut </w:t>
            </w:r>
            <w:proofErr w:type="spellStart"/>
            <w:r w:rsidRPr="00B1029B">
              <w:rPr>
                <w:rFonts w:ascii="Times New Roman" w:eastAsia="Times New Roman" w:hAnsi="Times New Roman" w:cs="Times New Roman"/>
                <w:i/>
                <w:sz w:val="28"/>
                <w:szCs w:val="28"/>
                <w:lang w:val="de-DE"/>
              </w:rPr>
              <w:t>aba</w:t>
            </w:r>
            <w:proofErr w:type="spellEnd"/>
            <w:r w:rsidRPr="00B1029B">
              <w:rPr>
                <w:rFonts w:ascii="Times New Roman" w:eastAsia="Times New Roman" w:hAnsi="Times New Roman" w:cs="Times New Roman"/>
                <w:i/>
                <w:sz w:val="28"/>
                <w:szCs w:val="28"/>
                <w:lang w:val="de-DE"/>
              </w:rPr>
              <w:t xml:space="preserve"> </w:t>
            </w:r>
            <w:proofErr w:type="spellStart"/>
            <w:r w:rsidRPr="00B1029B">
              <w:rPr>
                <w:rFonts w:ascii="Times New Roman" w:eastAsia="Times New Roman" w:hAnsi="Times New Roman" w:cs="Times New Roman"/>
                <w:i/>
                <w:sz w:val="28"/>
                <w:szCs w:val="28"/>
                <w:lang w:val="de-DE"/>
              </w:rPr>
              <w:t>gsund</w:t>
            </w:r>
            <w:proofErr w:type="spellEnd"/>
            <w:r w:rsidRPr="00B1029B">
              <w:rPr>
                <w:rFonts w:ascii="Times New Roman" w:eastAsia="Times New Roman" w:hAnsi="Times New Roman" w:cs="Times New Roman"/>
                <w:i/>
                <w:sz w:val="28"/>
                <w:szCs w:val="28"/>
                <w:lang w:val="de-DE"/>
              </w:rPr>
              <w:t xml:space="preserve"> aus. Komm! Oder lass man leben?</w:t>
            </w:r>
          </w:p>
          <w:p w14:paraId="000001D5" w14:textId="77777777" w:rsidR="003F19DC" w:rsidRPr="00B1029B" w:rsidRDefault="00D23DC6" w:rsidP="00957285">
            <w:pPr>
              <w:spacing w:line="360" w:lineRule="auto"/>
              <w:jc w:val="both"/>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 xml:space="preserve">-Ja. </w:t>
            </w:r>
            <w:proofErr w:type="spellStart"/>
            <w:r w:rsidRPr="00B1029B">
              <w:rPr>
                <w:rFonts w:ascii="Times New Roman" w:eastAsia="Times New Roman" w:hAnsi="Times New Roman" w:cs="Times New Roman"/>
                <w:i/>
                <w:sz w:val="28"/>
                <w:szCs w:val="28"/>
                <w:lang w:val="de-DE"/>
              </w:rPr>
              <w:t>Fischma</w:t>
            </w:r>
            <w:proofErr w:type="spellEnd"/>
            <w:r w:rsidRPr="00B1029B">
              <w:rPr>
                <w:rFonts w:ascii="Times New Roman" w:eastAsia="Times New Roman" w:hAnsi="Times New Roman" w:cs="Times New Roman"/>
                <w:i/>
                <w:sz w:val="28"/>
                <w:szCs w:val="28"/>
                <w:lang w:val="de-DE"/>
              </w:rPr>
              <w:t xml:space="preserve"> mit deinem Jausenbrot! Hast du eins dabei?</w:t>
            </w:r>
          </w:p>
          <w:p w14:paraId="000001D6" w14:textId="77777777" w:rsidR="003F19DC" w:rsidRDefault="00D23DC6" w:rsidP="00957285">
            <w:pPr>
              <w:spacing w:line="360" w:lineRule="auto"/>
              <w:jc w:val="both"/>
              <w:rPr>
                <w:rFonts w:ascii="Times New Roman" w:eastAsia="Times New Roman" w:hAnsi="Times New Roman" w:cs="Times New Roman"/>
                <w:i/>
                <w:sz w:val="28"/>
                <w:szCs w:val="28"/>
              </w:rPr>
            </w:pPr>
            <w:r w:rsidRPr="00B1029B">
              <w:rPr>
                <w:rFonts w:ascii="Times New Roman" w:eastAsia="Times New Roman" w:hAnsi="Times New Roman" w:cs="Times New Roman"/>
                <w:i/>
                <w:sz w:val="28"/>
                <w:szCs w:val="28"/>
                <w:lang w:val="de-DE"/>
              </w:rPr>
              <w:t xml:space="preserve">-Ja! </w:t>
            </w:r>
            <w:proofErr w:type="spellStart"/>
            <w:r>
              <w:rPr>
                <w:rFonts w:ascii="Times New Roman" w:eastAsia="Times New Roman" w:hAnsi="Times New Roman" w:cs="Times New Roman"/>
                <w:i/>
                <w:sz w:val="28"/>
                <w:szCs w:val="28"/>
              </w:rPr>
              <w:t>Natürlich</w:t>
            </w:r>
            <w:proofErr w:type="spellEnd"/>
            <w:r>
              <w:rPr>
                <w:rFonts w:ascii="Times New Roman" w:eastAsia="Times New Roman" w:hAnsi="Times New Roman" w:cs="Times New Roman"/>
                <w:i/>
                <w:sz w:val="28"/>
                <w:szCs w:val="28"/>
              </w:rPr>
              <w:t>!</w:t>
            </w:r>
          </w:p>
          <w:p w14:paraId="000001D7" w14:textId="77777777" w:rsidR="003F19DC" w:rsidRDefault="003F19DC" w:rsidP="00957285">
            <w:pPr>
              <w:widowControl w:val="0"/>
              <w:spacing w:line="240" w:lineRule="auto"/>
              <w:jc w:val="both"/>
              <w:rPr>
                <w:rFonts w:ascii="Times New Roman" w:eastAsia="Times New Roman" w:hAnsi="Times New Roman" w:cs="Times New Roman"/>
                <w:sz w:val="28"/>
                <w:szCs w:val="28"/>
              </w:rPr>
            </w:pPr>
          </w:p>
        </w:tc>
        <w:tc>
          <w:tcPr>
            <w:tcW w:w="1771" w:type="dxa"/>
            <w:shd w:val="clear" w:color="auto" w:fill="auto"/>
            <w:tcMar>
              <w:top w:w="100" w:type="dxa"/>
              <w:left w:w="100" w:type="dxa"/>
              <w:bottom w:w="100" w:type="dxa"/>
              <w:right w:w="100" w:type="dxa"/>
            </w:tcMar>
            <w:vAlign w:val="center"/>
          </w:tcPr>
          <w:p w14:paraId="000001D8"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Сюжет рекламного ролика заключается в следующем: поросенок встречает мальчика рыбака и спрашивает о том, чем тот занимается. Узнав ответ, поросенок и мальчик ищут и находят червя для рыбалки. Мальчику становится жалко червя. Поросенок предлагает герою заменить червя на другую наживку.</w:t>
            </w:r>
          </w:p>
        </w:tc>
      </w:tr>
    </w:tbl>
    <w:p w14:paraId="000001D9" w14:textId="77777777" w:rsidR="003F19DC" w:rsidRDefault="003F19DC" w:rsidP="00957285">
      <w:pPr>
        <w:spacing w:line="360" w:lineRule="auto"/>
        <w:jc w:val="both"/>
        <w:rPr>
          <w:rFonts w:ascii="Times New Roman" w:eastAsia="Times New Roman" w:hAnsi="Times New Roman" w:cs="Times New Roman"/>
          <w:sz w:val="28"/>
          <w:szCs w:val="28"/>
        </w:rPr>
      </w:pPr>
    </w:p>
    <w:p w14:paraId="0242B400" w14:textId="77777777" w:rsidR="00D77023" w:rsidRDefault="00D23DC6"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Рекламным текстом является конкретный текст, используемый в</w:t>
      </w:r>
      <w:r w:rsidR="002535F8">
        <w:rPr>
          <w:rFonts w:ascii="Times New Roman" w:eastAsia="Times New Roman" w:hAnsi="Times New Roman" w:cs="Times New Roman"/>
          <w:sz w:val="28"/>
          <w:szCs w:val="28"/>
          <w:lang w:val="ru-RU"/>
        </w:rPr>
        <w:t xml:space="preserve"> той или иной </w:t>
      </w:r>
      <w:r>
        <w:rPr>
          <w:rFonts w:ascii="Times New Roman" w:eastAsia="Times New Roman" w:hAnsi="Times New Roman" w:cs="Times New Roman"/>
          <w:sz w:val="28"/>
          <w:szCs w:val="28"/>
        </w:rPr>
        <w:t>рекламе. Реклама содержит в себе два типа информации: вербальную и невербальную. Рекламный текст относится к вербальному типу информации.</w:t>
      </w:r>
    </w:p>
    <w:p w14:paraId="0DE9C553" w14:textId="2325F55D" w:rsidR="004B0432" w:rsidRDefault="00D23DC6"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 невербальной информации можно отнести музыку, картинку, общий стиль, образы героев</w:t>
      </w:r>
      <w:r w:rsidR="00DE0A42">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[Пирогова, Паршин 2000:</w:t>
      </w:r>
      <w:r w:rsidR="00BA6F88">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8]</w:t>
      </w:r>
      <w:r w:rsidR="00DE0A42">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Стоит отметить, что в отличие от слогана, </w:t>
      </w:r>
      <w:r w:rsidR="0027266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рекламный текст почти никогда не существует в изолированном виде</w:t>
      </w:r>
      <w:r w:rsidR="0027266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[Пирогова, Паршин 2000:</w:t>
      </w:r>
      <w:r w:rsidR="00BA6F88">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206]</w:t>
      </w:r>
      <w:r w:rsidR="00DE0A42">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Он находится в тесном взаимодействии с видеорядом в рекламных роликах; с картинкой, шрифтом и другой невербальной информацией в печатной рекламе. Для более глубокого анализа исследуемого материала в большинстве случаев нам важна связь рекламного текста с изображением или видеорядом. Слоган и текст рекламы имеют план выражения и план содержания. Планом содержания называется непосредственно информация, которую хотят донести с помощью слогана или рекламный текста. План выражения </w:t>
      </w:r>
      <w:r w:rsidR="00BA6F88">
        <w:rPr>
          <w:rFonts w:ascii="Times New Roman" w:eastAsia="Times New Roman" w:hAnsi="Times New Roman" w:cs="Times New Roman"/>
          <w:sz w:val="28"/>
          <w:szCs w:val="28"/>
        </w:rPr>
        <w:t>— это</w:t>
      </w:r>
      <w:r>
        <w:rPr>
          <w:rFonts w:ascii="Times New Roman" w:eastAsia="Times New Roman" w:hAnsi="Times New Roman" w:cs="Times New Roman"/>
          <w:sz w:val="28"/>
          <w:szCs w:val="28"/>
        </w:rPr>
        <w:t xml:space="preserve"> набор языковых средств, с помощью которых эту информацию стараются передать. Иными словами, план содержания </w:t>
      </w:r>
      <w:r w:rsidR="00BA6F88">
        <w:rPr>
          <w:rFonts w:ascii="Times New Roman" w:eastAsia="Times New Roman" w:hAnsi="Times New Roman" w:cs="Times New Roman"/>
          <w:sz w:val="28"/>
          <w:szCs w:val="28"/>
        </w:rPr>
        <w:t>— это то</w:t>
      </w:r>
      <w:r>
        <w:rPr>
          <w:rFonts w:ascii="Times New Roman" w:eastAsia="Times New Roman" w:hAnsi="Times New Roman" w:cs="Times New Roman"/>
          <w:sz w:val="28"/>
          <w:szCs w:val="28"/>
        </w:rPr>
        <w:t>, о</w:t>
      </w:r>
      <w:r>
        <w:rPr>
          <w:rFonts w:ascii="Times New Roman" w:eastAsia="Times New Roman" w:hAnsi="Times New Roman" w:cs="Times New Roman"/>
          <w:i/>
          <w:sz w:val="28"/>
          <w:szCs w:val="28"/>
        </w:rPr>
        <w:t xml:space="preserve"> чем</w:t>
      </w:r>
      <w:r>
        <w:rPr>
          <w:rFonts w:ascii="Times New Roman" w:eastAsia="Times New Roman" w:hAnsi="Times New Roman" w:cs="Times New Roman"/>
          <w:sz w:val="28"/>
          <w:szCs w:val="28"/>
        </w:rPr>
        <w:t xml:space="preserve"> сообщается в рекламе, а план выражения</w:t>
      </w:r>
      <w:r w:rsidR="00BA6F88">
        <w:rPr>
          <w:rFonts w:ascii="Times New Roman" w:eastAsia="Times New Roman" w:hAnsi="Times New Roman" w:cs="Times New Roman"/>
          <w:sz w:val="28"/>
          <w:szCs w:val="28"/>
        </w:rPr>
        <w:t xml:space="preserve"> — это то</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как </w:t>
      </w:r>
      <w:r>
        <w:rPr>
          <w:rFonts w:ascii="Times New Roman" w:eastAsia="Times New Roman" w:hAnsi="Times New Roman" w:cs="Times New Roman"/>
          <w:sz w:val="28"/>
          <w:szCs w:val="28"/>
        </w:rPr>
        <w:t xml:space="preserve">информация сообщается. Основная цель слогана привлечь внимание к компании; целью рекламного текста является привлечение внимания к конкретной рекламной кампании, а также к компании в целом. Чтобы привлечь внимание потенциального покупателя слоган должен быть ярким и выразительным. Так, сам язык рекламы, набор стилистических средств, придающих слогану или рекламному тексту оригинальность, должен быть необычным. В качестве языка рекламы в Австрии чаще всего выбирают литературный немецкий язык и с помощью различных стилистических приемов создают интересный рекламный текст. </w:t>
      </w:r>
    </w:p>
    <w:p w14:paraId="000001DB" w14:textId="0A05EEC0" w:rsidR="003F19DC" w:rsidRPr="00BA6F88" w:rsidRDefault="00BA6F88" w:rsidP="007F0575">
      <w:pPr>
        <w:spacing w:line="360" w:lineRule="auto"/>
        <w:ind w:firstLine="567"/>
        <w:jc w:val="both"/>
        <w:rPr>
          <w:rFonts w:ascii="Times New Roman" w:eastAsia="Times New Roman" w:hAnsi="Times New Roman" w:cs="Times New Roman"/>
          <w:sz w:val="28"/>
          <w:szCs w:val="28"/>
          <w:lang w:val="ru-RU"/>
        </w:rPr>
      </w:pPr>
      <w:r w:rsidRPr="00BA6F88">
        <w:rPr>
          <w:rFonts w:ascii="Times New Roman" w:eastAsia="Times New Roman" w:hAnsi="Times New Roman" w:cs="Times New Roman"/>
          <w:sz w:val="28"/>
          <w:szCs w:val="28"/>
          <w:lang w:val="ru-RU"/>
        </w:rPr>
        <w:t xml:space="preserve">Помимо </w:t>
      </w:r>
      <w:r w:rsidR="00D23DC6">
        <w:rPr>
          <w:rFonts w:ascii="Times New Roman" w:eastAsia="Times New Roman" w:hAnsi="Times New Roman" w:cs="Times New Roman"/>
          <w:sz w:val="28"/>
          <w:szCs w:val="28"/>
        </w:rPr>
        <w:t xml:space="preserve">литературного языка в качестве языка рекламы с целью </w:t>
      </w:r>
      <w:r>
        <w:rPr>
          <w:rFonts w:ascii="Times New Roman" w:eastAsia="Times New Roman" w:hAnsi="Times New Roman" w:cs="Times New Roman"/>
          <w:sz w:val="28"/>
          <w:szCs w:val="28"/>
          <w:lang w:val="ru-RU"/>
        </w:rPr>
        <w:t xml:space="preserve">языковой </w:t>
      </w:r>
      <w:r w:rsidR="00D23DC6">
        <w:rPr>
          <w:rFonts w:ascii="Times New Roman" w:eastAsia="Times New Roman" w:hAnsi="Times New Roman" w:cs="Times New Roman"/>
          <w:sz w:val="28"/>
          <w:szCs w:val="28"/>
        </w:rPr>
        <w:t>манипуляции используют диалект. Важно подчеркнуть, что использование диалекта самостоятельно встречается в рекламных текстах крайне редко. Как правило, в рекламных текстах диалектизмы функционируют в сочетании с литературным языком. Немецкий лингвист Хелен К</w:t>
      </w:r>
      <w:proofErr w:type="spellStart"/>
      <w:r>
        <w:rPr>
          <w:rFonts w:ascii="Times New Roman" w:eastAsia="Times New Roman" w:hAnsi="Times New Roman" w:cs="Times New Roman"/>
          <w:sz w:val="28"/>
          <w:szCs w:val="28"/>
          <w:lang w:val="ru-RU"/>
        </w:rPr>
        <w:t>ри</w:t>
      </w:r>
      <w:proofErr w:type="spellEnd"/>
      <w:r w:rsidR="00D23DC6">
        <w:rPr>
          <w:rFonts w:ascii="Times New Roman" w:eastAsia="Times New Roman" w:hAnsi="Times New Roman" w:cs="Times New Roman"/>
          <w:sz w:val="28"/>
          <w:szCs w:val="28"/>
        </w:rPr>
        <w:t xml:space="preserve">стен отмечает, что если рекламный ролик или печатная реклама содержит диалект или отдельные диалектизмы, то они как правило размещены в начале рекламного текста. В финале рекламного текста обязательно присутствует литературный язык. Он </w:t>
      </w:r>
      <w:r w:rsidR="00D23DC6">
        <w:rPr>
          <w:rFonts w:ascii="Times New Roman" w:eastAsia="Times New Roman" w:hAnsi="Times New Roman" w:cs="Times New Roman"/>
          <w:sz w:val="28"/>
          <w:szCs w:val="28"/>
        </w:rPr>
        <w:lastRenderedPageBreak/>
        <w:t>является нейтральным, К</w:t>
      </w:r>
      <w:proofErr w:type="spellStart"/>
      <w:r>
        <w:rPr>
          <w:rFonts w:ascii="Times New Roman" w:eastAsia="Times New Roman" w:hAnsi="Times New Roman" w:cs="Times New Roman"/>
          <w:sz w:val="28"/>
          <w:szCs w:val="28"/>
          <w:lang w:val="ru-RU"/>
        </w:rPr>
        <w:t>ри</w:t>
      </w:r>
      <w:proofErr w:type="spellEnd"/>
      <w:r w:rsidR="00D23DC6">
        <w:rPr>
          <w:rFonts w:ascii="Times New Roman" w:eastAsia="Times New Roman" w:hAnsi="Times New Roman" w:cs="Times New Roman"/>
          <w:sz w:val="28"/>
          <w:szCs w:val="28"/>
        </w:rPr>
        <w:t xml:space="preserve">стен называет его </w:t>
      </w:r>
      <w:r w:rsidR="00272663" w:rsidRPr="00DE0A42">
        <w:rPr>
          <w:rFonts w:ascii="Times New Roman" w:eastAsia="Times New Roman" w:hAnsi="Times New Roman" w:cs="Times New Roman"/>
          <w:sz w:val="28"/>
          <w:szCs w:val="28"/>
          <w:lang w:val="ru-RU"/>
        </w:rPr>
        <w:t>„</w:t>
      </w:r>
      <w:proofErr w:type="spellStart"/>
      <w:r w:rsidR="00D23DC6">
        <w:rPr>
          <w:rFonts w:ascii="Times New Roman" w:eastAsia="Times New Roman" w:hAnsi="Times New Roman" w:cs="Times New Roman"/>
          <w:sz w:val="28"/>
          <w:szCs w:val="28"/>
        </w:rPr>
        <w:t>neutrale</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Informationssprache</w:t>
      </w:r>
      <w:proofErr w:type="spellEnd"/>
      <w:r w:rsidR="00272663" w:rsidRPr="00DE0A42">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 Литературный язык способствует серьезному и непредвзятому восприятию рекламы</w:t>
      </w:r>
      <w:r w:rsidR="00DE0A42">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w:t>
      </w:r>
      <w:proofErr w:type="spellStart"/>
      <w:r w:rsidR="00D23DC6">
        <w:rPr>
          <w:rFonts w:ascii="Times New Roman" w:eastAsia="Times New Roman" w:hAnsi="Times New Roman" w:cs="Times New Roman"/>
          <w:sz w:val="28"/>
          <w:szCs w:val="28"/>
        </w:rPr>
        <w:t>Ch</w:t>
      </w:r>
      <w:r>
        <w:rPr>
          <w:rFonts w:ascii="Times New Roman" w:eastAsia="Times New Roman" w:hAnsi="Times New Roman" w:cs="Times New Roman"/>
          <w:sz w:val="28"/>
          <w:szCs w:val="28"/>
          <w:lang w:val="en-US"/>
        </w:rPr>
        <w:t>ri</w:t>
      </w:r>
      <w:r w:rsidR="00D23DC6">
        <w:rPr>
          <w:rFonts w:ascii="Times New Roman" w:eastAsia="Times New Roman" w:hAnsi="Times New Roman" w:cs="Times New Roman"/>
          <w:sz w:val="28"/>
          <w:szCs w:val="28"/>
        </w:rPr>
        <w:t>sten</w:t>
      </w:r>
      <w:proofErr w:type="spellEnd"/>
      <w:r w:rsidR="00CF0EFC">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1985:</w:t>
      </w:r>
      <w:r w:rsidRPr="00BA6F88">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27</w:t>
      </w:r>
      <w:r w:rsidR="00D05B38">
        <w:rPr>
          <w:rFonts w:ascii="Times New Roman" w:eastAsia="Times New Roman" w:hAnsi="Times New Roman" w:cs="Times New Roman"/>
          <w:sz w:val="28"/>
          <w:szCs w:val="28"/>
        </w:rPr>
        <w:t>]</w:t>
      </w:r>
      <w:r w:rsidR="00DE0A42">
        <w:rPr>
          <w:rFonts w:ascii="Times New Roman" w:eastAsia="Times New Roman" w:hAnsi="Times New Roman" w:cs="Times New Roman"/>
          <w:sz w:val="28"/>
          <w:szCs w:val="28"/>
          <w:lang w:val="ru-RU"/>
        </w:rPr>
        <w:t>.</w:t>
      </w:r>
      <w:r w:rsidR="00D05B38">
        <w:rPr>
          <w:rFonts w:ascii="Times New Roman" w:eastAsia="Times New Roman" w:hAnsi="Times New Roman" w:cs="Times New Roman"/>
          <w:sz w:val="28"/>
          <w:szCs w:val="28"/>
        </w:rPr>
        <w:t xml:space="preserve"> </w:t>
      </w:r>
      <w:r w:rsidR="00DE0A42">
        <w:rPr>
          <w:rFonts w:ascii="Times New Roman" w:eastAsia="Times New Roman" w:hAnsi="Times New Roman" w:cs="Times New Roman"/>
          <w:sz w:val="28"/>
          <w:szCs w:val="28"/>
          <w:lang w:val="ru-RU"/>
        </w:rPr>
        <w:t>К</w:t>
      </w:r>
      <w:r w:rsidR="00D05B38">
        <w:rPr>
          <w:rFonts w:ascii="Times New Roman" w:eastAsia="Times New Roman" w:hAnsi="Times New Roman" w:cs="Times New Roman"/>
          <w:sz w:val="28"/>
          <w:szCs w:val="28"/>
        </w:rPr>
        <w:t>роме того</w:t>
      </w:r>
      <w:r w:rsidR="00D23DC6">
        <w:rPr>
          <w:rFonts w:ascii="Times New Roman" w:eastAsia="Times New Roman" w:hAnsi="Times New Roman" w:cs="Times New Roman"/>
          <w:sz w:val="28"/>
          <w:szCs w:val="28"/>
        </w:rPr>
        <w:t xml:space="preserve">, рекламный текст, составленный исключительно на диалекте и не имеющий перевода на литературный язык является трудным для его восприятия людьми, не владеющими </w:t>
      </w:r>
      <w:r w:rsidR="00272663">
        <w:rPr>
          <w:rFonts w:ascii="Times New Roman" w:eastAsia="Times New Roman" w:hAnsi="Times New Roman" w:cs="Times New Roman"/>
          <w:sz w:val="28"/>
          <w:szCs w:val="28"/>
        </w:rPr>
        <w:t>этим диалектом,</w:t>
      </w:r>
      <w:r w:rsidR="00D23DC6">
        <w:rPr>
          <w:rFonts w:ascii="Times New Roman" w:eastAsia="Times New Roman" w:hAnsi="Times New Roman" w:cs="Times New Roman"/>
          <w:sz w:val="28"/>
          <w:szCs w:val="28"/>
        </w:rPr>
        <w:t xml:space="preserve"> и соответственно способствует уменьшению количества потенциальных покупателей. Все исследуемые в данной работе рекламные тексты и слоганы содержат как литературный язык, так и диалектизмы.</w:t>
      </w:r>
      <w:r w:rsidR="004B0432">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Рекламные тексты, состоящие </w:t>
      </w:r>
      <w:r w:rsidR="00CF0EFC">
        <w:rPr>
          <w:rFonts w:ascii="Times New Roman" w:eastAsia="Times New Roman" w:hAnsi="Times New Roman" w:cs="Times New Roman"/>
          <w:sz w:val="28"/>
          <w:szCs w:val="28"/>
          <w:lang w:val="ru-RU"/>
        </w:rPr>
        <w:t>из одного диалектизма,</w:t>
      </w:r>
      <w:r>
        <w:rPr>
          <w:rFonts w:ascii="Times New Roman" w:eastAsia="Times New Roman" w:hAnsi="Times New Roman" w:cs="Times New Roman"/>
          <w:sz w:val="28"/>
          <w:szCs w:val="28"/>
          <w:lang w:val="ru-RU"/>
        </w:rPr>
        <w:t xml:space="preserve"> имеют пояснения на литературном языке мелким шрифтом.</w:t>
      </w:r>
    </w:p>
    <w:p w14:paraId="000001DC" w14:textId="77777777" w:rsidR="003F19DC" w:rsidRDefault="00D23DC6" w:rsidP="00957285">
      <w:pPr>
        <w:pStyle w:val="1"/>
        <w:spacing w:line="360" w:lineRule="auto"/>
        <w:jc w:val="both"/>
        <w:rPr>
          <w:rFonts w:ascii="Times New Roman" w:eastAsia="Times New Roman" w:hAnsi="Times New Roman" w:cs="Times New Roman"/>
          <w:sz w:val="28"/>
          <w:szCs w:val="28"/>
        </w:rPr>
      </w:pPr>
      <w:bookmarkStart w:id="26" w:name="_Toc73720664"/>
      <w:r>
        <w:rPr>
          <w:rFonts w:ascii="Times New Roman" w:eastAsia="Times New Roman" w:hAnsi="Times New Roman" w:cs="Times New Roman"/>
          <w:sz w:val="28"/>
          <w:szCs w:val="28"/>
        </w:rPr>
        <w:t>2.2. Стилистические особенности диалектизмов в австрийской рекламе</w:t>
      </w:r>
      <w:bookmarkEnd w:id="26"/>
    </w:p>
    <w:p w14:paraId="000001DD" w14:textId="77777777" w:rsidR="003F19DC" w:rsidRDefault="003F19DC" w:rsidP="00957285">
      <w:pPr>
        <w:spacing w:line="360" w:lineRule="auto"/>
        <w:jc w:val="both"/>
        <w:rPr>
          <w:rFonts w:ascii="Times New Roman" w:eastAsia="Times New Roman" w:hAnsi="Times New Roman" w:cs="Times New Roman"/>
          <w:sz w:val="28"/>
          <w:szCs w:val="28"/>
        </w:rPr>
      </w:pPr>
    </w:p>
    <w:p w14:paraId="000001DE" w14:textId="20A4E975" w:rsidR="003F19DC" w:rsidRDefault="00D23DC6"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повышения эффективности рекламной кампании, рекламный текст должен быть необычным и остаться в памяти у реципиента. Для достижения этой цели рекламодатели часто используют такой лингвистический прием, как языковая игра. Под языковой игрой понимается намеренное отклонение от языковой нормы для создания креативной фразы, усиливающий воздействие на ее восприятие адресатом. Языковая игра в рекламном тексте помогает добиться максимального эффекта. </w:t>
      </w:r>
      <w:r w:rsidR="0027266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способствует эффективности рекламы</w:t>
      </w:r>
      <w:r w:rsidR="0027266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[Исаева</w:t>
      </w:r>
      <w:r w:rsidR="00CF0EF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2010: 661]</w:t>
      </w:r>
      <w:r w:rsidR="00DE0A42">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Языковая игра может быть реализована на всех языковых уровнях: лексическом, словообразовательном, фонетическом и графическом. В некоторых случаях реализация языковой игры возможна только при использовании диалектизмов. В настоящей работе рассматривается </w:t>
      </w:r>
      <w:r w:rsidR="00CF0EFC">
        <w:rPr>
          <w:rFonts w:ascii="Times New Roman" w:eastAsia="Times New Roman" w:hAnsi="Times New Roman" w:cs="Times New Roman"/>
          <w:sz w:val="28"/>
          <w:szCs w:val="28"/>
          <w:lang w:val="ru-RU"/>
        </w:rPr>
        <w:t>языковая</w:t>
      </w:r>
      <w:r>
        <w:rPr>
          <w:rFonts w:ascii="Times New Roman" w:eastAsia="Times New Roman" w:hAnsi="Times New Roman" w:cs="Times New Roman"/>
          <w:sz w:val="28"/>
          <w:szCs w:val="28"/>
        </w:rPr>
        <w:t xml:space="preserve"> игра на лексическом, фонетическом и графическом уровнях.</w:t>
      </w:r>
    </w:p>
    <w:p w14:paraId="000001DF" w14:textId="77777777" w:rsidR="003F19DC" w:rsidRDefault="003F19DC" w:rsidP="00957285">
      <w:pPr>
        <w:spacing w:line="360" w:lineRule="auto"/>
        <w:jc w:val="both"/>
        <w:rPr>
          <w:rFonts w:ascii="Times New Roman" w:eastAsia="Times New Roman" w:hAnsi="Times New Roman" w:cs="Times New Roman"/>
          <w:sz w:val="28"/>
          <w:szCs w:val="28"/>
        </w:rPr>
      </w:pPr>
    </w:p>
    <w:p w14:paraId="000001E0" w14:textId="77777777" w:rsidR="003F19DC" w:rsidRDefault="00D23DC6" w:rsidP="00957285">
      <w:pPr>
        <w:pStyle w:val="1"/>
        <w:spacing w:line="360" w:lineRule="auto"/>
        <w:jc w:val="both"/>
        <w:rPr>
          <w:rFonts w:ascii="Times New Roman" w:eastAsia="Times New Roman" w:hAnsi="Times New Roman" w:cs="Times New Roman"/>
          <w:sz w:val="28"/>
          <w:szCs w:val="28"/>
        </w:rPr>
      </w:pPr>
      <w:bookmarkStart w:id="27" w:name="_Toc73720665"/>
      <w:r>
        <w:rPr>
          <w:rFonts w:ascii="Times New Roman" w:eastAsia="Times New Roman" w:hAnsi="Times New Roman" w:cs="Times New Roman"/>
          <w:sz w:val="28"/>
          <w:szCs w:val="28"/>
        </w:rPr>
        <w:t>2.2.1. Способы реализации языковой игры с участием диалектизмов на лексическом уровне</w:t>
      </w:r>
      <w:bookmarkEnd w:id="27"/>
    </w:p>
    <w:p w14:paraId="000001E1" w14:textId="77777777" w:rsidR="003F19DC" w:rsidRDefault="003F19DC" w:rsidP="00957285">
      <w:pPr>
        <w:spacing w:line="360" w:lineRule="auto"/>
        <w:jc w:val="both"/>
        <w:rPr>
          <w:rFonts w:ascii="Times New Roman" w:eastAsia="Times New Roman" w:hAnsi="Times New Roman" w:cs="Times New Roman"/>
          <w:sz w:val="28"/>
          <w:szCs w:val="28"/>
        </w:rPr>
      </w:pPr>
    </w:p>
    <w:p w14:paraId="000001E2" w14:textId="77777777" w:rsidR="003F19DC" w:rsidRDefault="00D23DC6"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Лексическая языковая игра может осуществляться при помощи многих стилистических средств, среди которых можно выделить аллюзию, полисемию, лексический повтор и метафору.</w:t>
      </w:r>
    </w:p>
    <w:p w14:paraId="000001E4" w14:textId="29C391A5" w:rsidR="003F19DC" w:rsidRDefault="00D23DC6"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Аллюзия</w:t>
      </w:r>
      <w:r>
        <w:rPr>
          <w:rFonts w:ascii="Times New Roman" w:eastAsia="Times New Roman" w:hAnsi="Times New Roman" w:cs="Times New Roman"/>
          <w:sz w:val="28"/>
          <w:szCs w:val="28"/>
        </w:rPr>
        <w:t xml:space="preserve"> является стилистическим приемом, </w:t>
      </w:r>
      <w:r w:rsidR="0027266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содержащим в себе намек на литературный или общекультурный факт</w:t>
      </w:r>
      <w:r w:rsidR="0027266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[Новожилова 2007: 84]</w:t>
      </w:r>
    </w:p>
    <w:p w14:paraId="000001E5" w14:textId="77777777" w:rsidR="003F19DC" w:rsidRDefault="00D23DC6" w:rsidP="007F057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Пример аллюзии можно увидеть в следующем рекламном тексте:</w:t>
      </w:r>
    </w:p>
    <w:p w14:paraId="000001E6" w14:textId="77777777" w:rsidR="003F19DC" w:rsidRDefault="003F19DC" w:rsidP="007F0575">
      <w:pPr>
        <w:spacing w:line="360" w:lineRule="auto"/>
        <w:ind w:firstLine="567"/>
        <w:jc w:val="both"/>
        <w:rPr>
          <w:rFonts w:ascii="Times New Roman" w:eastAsia="Times New Roman" w:hAnsi="Times New Roman" w:cs="Times New Roman"/>
          <w:sz w:val="28"/>
          <w:szCs w:val="28"/>
        </w:rPr>
      </w:pPr>
    </w:p>
    <w:p w14:paraId="000001E7" w14:textId="4DA157EC" w:rsidR="003F19DC" w:rsidRPr="00272663" w:rsidRDefault="00272663" w:rsidP="007F0575">
      <w:pPr>
        <w:spacing w:line="360" w:lineRule="auto"/>
        <w:jc w:val="both"/>
        <w:rPr>
          <w:rFonts w:ascii="Times New Roman" w:eastAsia="Times New Roman" w:hAnsi="Times New Roman" w:cs="Times New Roman"/>
          <w:i/>
          <w:sz w:val="28"/>
          <w:szCs w:val="28"/>
          <w:lang w:val="de-AT"/>
        </w:rPr>
      </w:pPr>
      <w:r>
        <w:rPr>
          <w:rFonts w:ascii="Times New Roman" w:eastAsia="Times New Roman" w:hAnsi="Times New Roman" w:cs="Times New Roman"/>
          <w:i/>
          <w:sz w:val="28"/>
          <w:szCs w:val="28"/>
          <w:lang w:val="de-AT"/>
        </w:rPr>
        <w:t>„</w:t>
      </w:r>
      <w:proofErr w:type="spellStart"/>
      <w:r w:rsidR="00D23DC6">
        <w:rPr>
          <w:rFonts w:ascii="Times New Roman" w:eastAsia="Times New Roman" w:hAnsi="Times New Roman" w:cs="Times New Roman"/>
          <w:i/>
          <w:sz w:val="28"/>
          <w:szCs w:val="28"/>
        </w:rPr>
        <w:t>Nicht</w:t>
      </w:r>
      <w:proofErr w:type="spellEnd"/>
      <w:r w:rsidR="00D23DC6">
        <w:rPr>
          <w:rFonts w:ascii="Times New Roman" w:eastAsia="Times New Roman" w:hAnsi="Times New Roman" w:cs="Times New Roman"/>
          <w:i/>
          <w:sz w:val="28"/>
          <w:szCs w:val="28"/>
        </w:rPr>
        <w:t xml:space="preserve"> </w:t>
      </w:r>
      <w:proofErr w:type="spellStart"/>
      <w:r w:rsidR="00D23DC6">
        <w:rPr>
          <w:rFonts w:ascii="Times New Roman" w:eastAsia="Times New Roman" w:hAnsi="Times New Roman" w:cs="Times New Roman"/>
          <w:i/>
          <w:sz w:val="28"/>
          <w:szCs w:val="28"/>
        </w:rPr>
        <w:t>aufpudeln</w:t>
      </w:r>
      <w:proofErr w:type="spellEnd"/>
      <w:r w:rsidR="00D23DC6">
        <w:rPr>
          <w:rFonts w:ascii="Times New Roman" w:eastAsia="Times New Roman" w:hAnsi="Times New Roman" w:cs="Times New Roman"/>
          <w:i/>
          <w:sz w:val="28"/>
          <w:szCs w:val="28"/>
        </w:rPr>
        <w:t xml:space="preserve">, </w:t>
      </w:r>
      <w:proofErr w:type="spellStart"/>
      <w:r w:rsidR="00D23DC6">
        <w:rPr>
          <w:rFonts w:ascii="Times New Roman" w:eastAsia="Times New Roman" w:hAnsi="Times New Roman" w:cs="Times New Roman"/>
          <w:i/>
          <w:sz w:val="28"/>
          <w:szCs w:val="28"/>
        </w:rPr>
        <w:t>aufräumen</w:t>
      </w:r>
      <w:proofErr w:type="spellEnd"/>
      <w:r w:rsidR="00D23DC6">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de-AT"/>
        </w:rPr>
        <w:t>“</w:t>
      </w:r>
    </w:p>
    <w:p w14:paraId="000001E8" w14:textId="77777777" w:rsidR="003F19DC" w:rsidRDefault="003F19DC" w:rsidP="007F0575">
      <w:pPr>
        <w:spacing w:line="360" w:lineRule="auto"/>
        <w:ind w:firstLine="567"/>
        <w:jc w:val="both"/>
        <w:rPr>
          <w:rFonts w:ascii="Times New Roman" w:eastAsia="Times New Roman" w:hAnsi="Times New Roman" w:cs="Times New Roman"/>
          <w:sz w:val="28"/>
          <w:szCs w:val="28"/>
        </w:rPr>
      </w:pPr>
    </w:p>
    <w:p w14:paraId="000001E9" w14:textId="7EDF8467" w:rsidR="003F19DC" w:rsidRDefault="00D23DC6" w:rsidP="007F057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понимания языковой игры рекламный текст следует рассматривать только в сочетании с изображением:</w:t>
      </w:r>
    </w:p>
    <w:p w14:paraId="000001EA" w14:textId="77777777" w:rsidR="003F19DC" w:rsidRDefault="003F19DC" w:rsidP="00957285">
      <w:pPr>
        <w:spacing w:line="360" w:lineRule="auto"/>
        <w:jc w:val="both"/>
        <w:rPr>
          <w:rFonts w:ascii="Times New Roman" w:eastAsia="Times New Roman" w:hAnsi="Times New Roman" w:cs="Times New Roman"/>
          <w:sz w:val="28"/>
          <w:szCs w:val="28"/>
        </w:rPr>
      </w:pPr>
    </w:p>
    <w:p w14:paraId="000001EB" w14:textId="1ED89625" w:rsidR="003F19DC" w:rsidRPr="00272663" w:rsidRDefault="00D23DC6" w:rsidP="003C3AC2">
      <w:pPr>
        <w:spacing w:line="360" w:lineRule="auto"/>
        <w:jc w:val="center"/>
        <w:rPr>
          <w:rFonts w:ascii="Times New Roman" w:eastAsia="Times New Roman" w:hAnsi="Times New Roman" w:cs="Times New Roman"/>
          <w:i/>
          <w:iCs/>
          <w:sz w:val="24"/>
          <w:szCs w:val="24"/>
          <w:lang w:val="de-AT"/>
        </w:rPr>
      </w:pPr>
      <w:r w:rsidRPr="00272663">
        <w:rPr>
          <w:rFonts w:ascii="Times New Roman" w:eastAsia="Times New Roman" w:hAnsi="Times New Roman" w:cs="Times New Roman"/>
          <w:i/>
          <w:iCs/>
          <w:sz w:val="24"/>
          <w:szCs w:val="24"/>
        </w:rPr>
        <w:t xml:space="preserve">Изображение </w:t>
      </w:r>
      <w:r w:rsidR="00272663" w:rsidRPr="00272663">
        <w:rPr>
          <w:rFonts w:ascii="Times New Roman" w:eastAsia="Times New Roman" w:hAnsi="Times New Roman" w:cs="Times New Roman"/>
          <w:i/>
          <w:iCs/>
          <w:sz w:val="24"/>
          <w:szCs w:val="24"/>
          <w:lang w:val="de-AT"/>
        </w:rPr>
        <w:t>2</w:t>
      </w:r>
    </w:p>
    <w:p w14:paraId="000001EC" w14:textId="77777777" w:rsidR="003F19DC" w:rsidRDefault="00D23DC6" w:rsidP="003C3AC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90FF43D" wp14:editId="441981A1">
            <wp:extent cx="2187253" cy="1538288"/>
            <wp:effectExtent l="0" t="0" r="0" b="0"/>
            <wp:docPr id="2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9"/>
                    <a:srcRect/>
                    <a:stretch>
                      <a:fillRect/>
                    </a:stretch>
                  </pic:blipFill>
                  <pic:spPr>
                    <a:xfrm>
                      <a:off x="0" y="0"/>
                      <a:ext cx="2187253" cy="1538288"/>
                    </a:xfrm>
                    <a:prstGeom prst="rect">
                      <a:avLst/>
                    </a:prstGeom>
                    <a:ln/>
                  </pic:spPr>
                </pic:pic>
              </a:graphicData>
            </a:graphic>
          </wp:inline>
        </w:drawing>
      </w:r>
    </w:p>
    <w:p w14:paraId="000001ED" w14:textId="77777777" w:rsidR="003F19DC" w:rsidRDefault="003F19DC" w:rsidP="00957285">
      <w:pPr>
        <w:spacing w:line="360" w:lineRule="auto"/>
        <w:jc w:val="both"/>
        <w:rPr>
          <w:rFonts w:ascii="Times New Roman" w:eastAsia="Times New Roman" w:hAnsi="Times New Roman" w:cs="Times New Roman"/>
          <w:sz w:val="28"/>
          <w:szCs w:val="28"/>
        </w:rPr>
      </w:pPr>
    </w:p>
    <w:p w14:paraId="000001EF" w14:textId="5712EF93" w:rsidR="003F19DC" w:rsidRDefault="00D23DC6" w:rsidP="002D0A0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словарю </w:t>
      </w:r>
      <w:proofErr w:type="spellStart"/>
      <w:r>
        <w:rPr>
          <w:rFonts w:ascii="Times New Roman" w:eastAsia="Times New Roman" w:hAnsi="Times New Roman" w:cs="Times New Roman"/>
          <w:sz w:val="28"/>
          <w:szCs w:val="28"/>
        </w:rPr>
        <w:t>Дудена</w:t>
      </w:r>
      <w:proofErr w:type="spellEnd"/>
      <w:r>
        <w:rPr>
          <w:rFonts w:ascii="Times New Roman" w:eastAsia="Times New Roman" w:hAnsi="Times New Roman" w:cs="Times New Roman"/>
          <w:sz w:val="28"/>
          <w:szCs w:val="28"/>
        </w:rPr>
        <w:t xml:space="preserve">, венский лексический диалектизм </w:t>
      </w:r>
      <w:proofErr w:type="spellStart"/>
      <w:r>
        <w:rPr>
          <w:rFonts w:ascii="Times New Roman" w:eastAsia="Times New Roman" w:hAnsi="Times New Roman" w:cs="Times New Roman"/>
          <w:sz w:val="28"/>
          <w:szCs w:val="28"/>
        </w:rPr>
        <w:t>aufpudeln</w:t>
      </w:r>
      <w:proofErr w:type="spellEnd"/>
      <w:r>
        <w:rPr>
          <w:rFonts w:ascii="Times New Roman" w:eastAsia="Times New Roman" w:hAnsi="Times New Roman" w:cs="Times New Roman"/>
          <w:sz w:val="28"/>
          <w:szCs w:val="28"/>
        </w:rPr>
        <w:t xml:space="preserve"> в литературном языке означает возмущение, негодование: </w:t>
      </w:r>
      <w:proofErr w:type="spellStart"/>
      <w:r>
        <w:rPr>
          <w:rFonts w:ascii="Times New Roman" w:eastAsia="Times New Roman" w:hAnsi="Times New Roman" w:cs="Times New Roman"/>
          <w:sz w:val="28"/>
          <w:szCs w:val="28"/>
        </w:rPr>
        <w:t>sich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entrüsten</w:t>
      </w:r>
      <w:proofErr w:type="spellEnd"/>
      <w:r>
        <w:rPr>
          <w:rFonts w:ascii="Times New Roman" w:eastAsia="Times New Roman" w:hAnsi="Times New Roman" w:cs="Times New Roman"/>
          <w:sz w:val="28"/>
          <w:szCs w:val="28"/>
        </w:rPr>
        <w:t xml:space="preserve"> </w:t>
      </w:r>
      <w:r w:rsidR="00CF0EFC" w:rsidRPr="00CF0EFC">
        <w:rPr>
          <w:rFonts w:ascii="Times New Roman" w:eastAsia="Times New Roman" w:hAnsi="Times New Roman" w:cs="Times New Roman"/>
          <w:sz w:val="28"/>
          <w:szCs w:val="28"/>
          <w:lang w:val="ru-RU"/>
        </w:rPr>
        <w:t>[</w:t>
      </w:r>
      <w:r w:rsidR="00D05B38">
        <w:rPr>
          <w:rFonts w:ascii="Times New Roman" w:eastAsia="Times New Roman" w:hAnsi="Times New Roman" w:cs="Times New Roman"/>
          <w:sz w:val="28"/>
          <w:szCs w:val="28"/>
          <w:lang w:val="ru-RU"/>
        </w:rPr>
        <w:t xml:space="preserve">Электронный ресурс, </w:t>
      </w:r>
      <w:proofErr w:type="spellStart"/>
      <w:r w:rsidR="00CF0EFC">
        <w:rPr>
          <w:rFonts w:ascii="Times New Roman" w:eastAsia="Times New Roman" w:hAnsi="Times New Roman" w:cs="Times New Roman"/>
          <w:sz w:val="28"/>
          <w:szCs w:val="28"/>
          <w:lang w:val="en-US"/>
        </w:rPr>
        <w:t>Duden</w:t>
      </w:r>
      <w:proofErr w:type="spellEnd"/>
      <w:r w:rsidR="00D05B38">
        <w:rPr>
          <w:rFonts w:ascii="Times New Roman" w:eastAsia="Times New Roman" w:hAnsi="Times New Roman" w:cs="Times New Roman"/>
          <w:sz w:val="28"/>
          <w:szCs w:val="28"/>
          <w:lang w:val="ru-RU"/>
        </w:rPr>
        <w:t xml:space="preserve"> </w:t>
      </w:r>
      <w:r w:rsidR="00D05B38">
        <w:rPr>
          <w:rFonts w:ascii="Times New Roman" w:eastAsia="Times New Roman" w:hAnsi="Times New Roman" w:cs="Times New Roman"/>
          <w:sz w:val="28"/>
          <w:szCs w:val="28"/>
          <w:lang w:val="de-AT"/>
        </w:rPr>
        <w:t>Online</w:t>
      </w:r>
      <w:r w:rsidR="00D05B38" w:rsidRPr="00D05B38">
        <w:rPr>
          <w:rFonts w:ascii="Times New Roman" w:eastAsia="Times New Roman" w:hAnsi="Times New Roman" w:cs="Times New Roman"/>
          <w:sz w:val="28"/>
          <w:szCs w:val="28"/>
          <w:lang w:val="ru-RU"/>
        </w:rPr>
        <w:t>-</w:t>
      </w:r>
      <w:r w:rsidR="00D05B38">
        <w:rPr>
          <w:rFonts w:ascii="Times New Roman" w:eastAsia="Times New Roman" w:hAnsi="Times New Roman" w:cs="Times New Roman"/>
          <w:sz w:val="28"/>
          <w:szCs w:val="28"/>
          <w:lang w:val="en-US"/>
        </w:rPr>
        <w:t>W</w:t>
      </w:r>
      <w:r w:rsidR="00D05B38" w:rsidRPr="00D05B38">
        <w:rPr>
          <w:rFonts w:ascii="Times New Roman" w:eastAsia="Times New Roman" w:hAnsi="Times New Roman" w:cs="Times New Roman"/>
          <w:sz w:val="28"/>
          <w:szCs w:val="28"/>
          <w:lang w:val="ru-RU"/>
        </w:rPr>
        <w:t>ö</w:t>
      </w:r>
      <w:proofErr w:type="spellStart"/>
      <w:r w:rsidR="00D05B38">
        <w:rPr>
          <w:rFonts w:ascii="Times New Roman" w:eastAsia="Times New Roman" w:hAnsi="Times New Roman" w:cs="Times New Roman"/>
          <w:sz w:val="28"/>
          <w:szCs w:val="28"/>
          <w:lang w:val="de-AT"/>
        </w:rPr>
        <w:t>rterbuch</w:t>
      </w:r>
      <w:proofErr w:type="spellEnd"/>
      <w:r w:rsidR="00CF0EFC" w:rsidRPr="00CF0EFC">
        <w:rPr>
          <w:rFonts w:ascii="Times New Roman" w:eastAsia="Times New Roman" w:hAnsi="Times New Roman" w:cs="Times New Roman"/>
          <w:sz w:val="28"/>
          <w:szCs w:val="28"/>
          <w:lang w:val="ru-RU"/>
        </w:rPr>
        <w:t xml:space="preserve"> 2021]</w:t>
      </w:r>
      <w:r w:rsidR="00DE0A42">
        <w:rPr>
          <w:rFonts w:ascii="Times New Roman" w:eastAsia="Times New Roman" w:hAnsi="Times New Roman" w:cs="Times New Roman"/>
          <w:sz w:val="28"/>
          <w:szCs w:val="28"/>
          <w:lang w:val="ru-RU"/>
        </w:rPr>
        <w:t>.</w:t>
      </w:r>
      <w:r w:rsidR="00CF0EFC" w:rsidRPr="00CF0EF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На плакате, призывающем убирать за своими собаками, изображен пудель. Таким образом, можно заметить словообразовательную игру, которая заключается в корневом повторе: </w:t>
      </w:r>
      <w:proofErr w:type="spellStart"/>
      <w:r>
        <w:rPr>
          <w:rFonts w:ascii="Times New Roman" w:eastAsia="Times New Roman" w:hAnsi="Times New Roman" w:cs="Times New Roman"/>
          <w:sz w:val="28"/>
          <w:szCs w:val="28"/>
        </w:rPr>
        <w:t>auf</w:t>
      </w:r>
      <w:r>
        <w:rPr>
          <w:rFonts w:ascii="Times New Roman" w:eastAsia="Times New Roman" w:hAnsi="Times New Roman" w:cs="Times New Roman"/>
          <w:b/>
          <w:sz w:val="28"/>
          <w:szCs w:val="28"/>
        </w:rPr>
        <w:t>pudel</w:t>
      </w:r>
      <w:r>
        <w:rPr>
          <w:rFonts w:ascii="Times New Roman" w:eastAsia="Times New Roman" w:hAnsi="Times New Roman" w:cs="Times New Roman"/>
          <w:sz w:val="28"/>
          <w:szCs w:val="28"/>
        </w:rPr>
        <w:t>n</w:t>
      </w:r>
      <w:proofErr w:type="spellEnd"/>
      <w:r>
        <w:rPr>
          <w:rFonts w:ascii="Times New Roman" w:eastAsia="Times New Roman" w:hAnsi="Times New Roman" w:cs="Times New Roman"/>
          <w:sz w:val="28"/>
          <w:szCs w:val="28"/>
        </w:rPr>
        <w:t xml:space="preserve"> - der </w:t>
      </w:r>
      <w:proofErr w:type="spellStart"/>
      <w:r>
        <w:rPr>
          <w:rFonts w:ascii="Times New Roman" w:eastAsia="Times New Roman" w:hAnsi="Times New Roman" w:cs="Times New Roman"/>
          <w:b/>
          <w:sz w:val="28"/>
          <w:szCs w:val="28"/>
        </w:rPr>
        <w:t>Pudel</w:t>
      </w:r>
      <w:proofErr w:type="spellEnd"/>
      <w:r>
        <w:rPr>
          <w:rFonts w:ascii="Times New Roman" w:eastAsia="Times New Roman" w:hAnsi="Times New Roman" w:cs="Times New Roman"/>
          <w:sz w:val="28"/>
          <w:szCs w:val="28"/>
        </w:rPr>
        <w:t xml:space="preserve">, на который скрыто намекают рекламодатели. При выборе литературного варианта </w:t>
      </w:r>
      <w:proofErr w:type="spellStart"/>
      <w:r>
        <w:rPr>
          <w:rFonts w:ascii="Times New Roman" w:eastAsia="Times New Roman" w:hAnsi="Times New Roman" w:cs="Times New Roman"/>
          <w:sz w:val="28"/>
          <w:szCs w:val="28"/>
        </w:rPr>
        <w:t>sich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entrüsten</w:t>
      </w:r>
      <w:proofErr w:type="spellEnd"/>
      <w:r>
        <w:rPr>
          <w:rFonts w:ascii="Times New Roman" w:eastAsia="Times New Roman" w:hAnsi="Times New Roman" w:cs="Times New Roman"/>
          <w:sz w:val="28"/>
          <w:szCs w:val="28"/>
        </w:rPr>
        <w:t xml:space="preserve"> языковая игра в сочетании с картинкой не удалась бы, и данная реклама была бы менее яркой и экспрессивной.</w:t>
      </w:r>
    </w:p>
    <w:p w14:paraId="000001F1" w14:textId="501BAD99" w:rsidR="003F19DC" w:rsidRDefault="00D23DC6" w:rsidP="007F057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рекламном тексте сети ресторанов McDonald</w:t>
      </w:r>
      <w:r w:rsidR="00CF0EFC" w:rsidRPr="001C276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s можно также увидеть аллюзию:</w:t>
      </w:r>
    </w:p>
    <w:p w14:paraId="50DF96AE" w14:textId="77777777" w:rsidR="00DE0A42" w:rsidRDefault="00DE0A42" w:rsidP="00DE0A42">
      <w:pPr>
        <w:spacing w:line="360" w:lineRule="auto"/>
        <w:jc w:val="both"/>
        <w:rPr>
          <w:rFonts w:ascii="Times New Roman" w:eastAsia="Times New Roman" w:hAnsi="Times New Roman" w:cs="Times New Roman"/>
          <w:sz w:val="28"/>
          <w:szCs w:val="28"/>
        </w:rPr>
      </w:pPr>
    </w:p>
    <w:p w14:paraId="000001F3" w14:textId="2CA471B8" w:rsidR="003F19DC" w:rsidRDefault="00272663" w:rsidP="00FA56D5">
      <w:pPr>
        <w:spacing w:line="360" w:lineRule="auto"/>
        <w:jc w:val="both"/>
        <w:rPr>
          <w:rFonts w:ascii="Times New Roman" w:eastAsia="Times New Roman" w:hAnsi="Times New Roman" w:cs="Times New Roman"/>
          <w:i/>
          <w:sz w:val="28"/>
          <w:szCs w:val="28"/>
          <w:lang w:val="de-AT"/>
        </w:rPr>
      </w:pPr>
      <w:r>
        <w:rPr>
          <w:rFonts w:ascii="Times New Roman" w:eastAsia="Times New Roman" w:hAnsi="Times New Roman" w:cs="Times New Roman"/>
          <w:i/>
          <w:sz w:val="28"/>
          <w:szCs w:val="28"/>
          <w:lang w:val="de-AT"/>
        </w:rPr>
        <w:t>„</w:t>
      </w:r>
      <w:proofErr w:type="spellStart"/>
      <w:r w:rsidR="00D23DC6">
        <w:rPr>
          <w:rFonts w:ascii="Times New Roman" w:eastAsia="Times New Roman" w:hAnsi="Times New Roman" w:cs="Times New Roman"/>
          <w:i/>
          <w:sz w:val="28"/>
          <w:szCs w:val="28"/>
        </w:rPr>
        <w:t>Un</w:t>
      </w:r>
      <w:proofErr w:type="spellEnd"/>
      <w:r w:rsidR="00D23DC6">
        <w:rPr>
          <w:rFonts w:ascii="Times New Roman" w:eastAsia="Times New Roman" w:hAnsi="Times New Roman" w:cs="Times New Roman"/>
          <w:i/>
          <w:sz w:val="28"/>
          <w:szCs w:val="28"/>
        </w:rPr>
        <w:t xml:space="preserve">, </w:t>
      </w:r>
      <w:proofErr w:type="spellStart"/>
      <w:r w:rsidR="00D23DC6">
        <w:rPr>
          <w:rFonts w:ascii="Times New Roman" w:eastAsia="Times New Roman" w:hAnsi="Times New Roman" w:cs="Times New Roman"/>
          <w:i/>
          <w:sz w:val="28"/>
          <w:szCs w:val="28"/>
        </w:rPr>
        <w:t>dos</w:t>
      </w:r>
      <w:proofErr w:type="spellEnd"/>
      <w:r w:rsidR="00D23DC6">
        <w:rPr>
          <w:rFonts w:ascii="Times New Roman" w:eastAsia="Times New Roman" w:hAnsi="Times New Roman" w:cs="Times New Roman"/>
          <w:i/>
          <w:sz w:val="28"/>
          <w:szCs w:val="28"/>
        </w:rPr>
        <w:t xml:space="preserve">, </w:t>
      </w:r>
      <w:proofErr w:type="spellStart"/>
      <w:r w:rsidR="00D23DC6">
        <w:rPr>
          <w:rFonts w:ascii="Times New Roman" w:eastAsia="Times New Roman" w:hAnsi="Times New Roman" w:cs="Times New Roman"/>
          <w:i/>
          <w:sz w:val="28"/>
          <w:szCs w:val="28"/>
        </w:rPr>
        <w:t>Käs</w:t>
      </w:r>
      <w:proofErr w:type="spellEnd"/>
      <w:r>
        <w:rPr>
          <w:rFonts w:ascii="Times New Roman" w:eastAsia="Times New Roman" w:hAnsi="Times New Roman" w:cs="Times New Roman"/>
          <w:i/>
          <w:sz w:val="28"/>
          <w:szCs w:val="28"/>
          <w:lang w:val="de-AT"/>
        </w:rPr>
        <w:t>“</w:t>
      </w:r>
    </w:p>
    <w:p w14:paraId="3BAB77E3" w14:textId="77777777" w:rsidR="00DE0A42" w:rsidRPr="00272663" w:rsidRDefault="00DE0A42" w:rsidP="00DE0A42">
      <w:pPr>
        <w:spacing w:line="360" w:lineRule="auto"/>
        <w:ind w:firstLine="720"/>
        <w:jc w:val="both"/>
        <w:rPr>
          <w:rFonts w:ascii="Times New Roman" w:eastAsia="Times New Roman" w:hAnsi="Times New Roman" w:cs="Times New Roman"/>
          <w:sz w:val="28"/>
          <w:szCs w:val="28"/>
          <w:lang w:val="de-AT"/>
        </w:rPr>
      </w:pPr>
    </w:p>
    <w:p w14:paraId="000001F4" w14:textId="53D4E828" w:rsidR="003F19DC" w:rsidRDefault="00D23DC6" w:rsidP="00FA56D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того чтобы подчеркнуть, что в меню ресторана появились новые мексиканские бургеры, рекламодатели отсылают адресата к числительным испанского языка. Многим известен факт, что счет до трех по-испански звучит следующим образом: </w:t>
      </w:r>
      <w:proofErr w:type="spellStart"/>
      <w:r>
        <w:rPr>
          <w:rFonts w:ascii="Times New Roman" w:eastAsia="Times New Roman" w:hAnsi="Times New Roman" w:cs="Times New Roman"/>
          <w:sz w:val="28"/>
          <w:szCs w:val="28"/>
        </w:rPr>
        <w:t>un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dos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tres</w:t>
      </w:r>
      <w:proofErr w:type="spellEnd"/>
      <w:r>
        <w:rPr>
          <w:rFonts w:ascii="Times New Roman" w:eastAsia="Times New Roman" w:hAnsi="Times New Roman" w:cs="Times New Roman"/>
          <w:sz w:val="28"/>
          <w:szCs w:val="28"/>
        </w:rPr>
        <w:t xml:space="preserve">. Для создания аллюзии, заключающейся в созвучии немецкого слова </w:t>
      </w:r>
      <w:r w:rsidR="009C6B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сыр</w:t>
      </w:r>
      <w:r w:rsidR="009C6B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с испанским числом </w:t>
      </w:r>
      <w:r w:rsidR="0027266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три</w:t>
      </w:r>
      <w:r w:rsidR="0027266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рекламодатели вместо стандартного der </w:t>
      </w:r>
      <w:proofErr w:type="spellStart"/>
      <w:r>
        <w:rPr>
          <w:rFonts w:ascii="Times New Roman" w:eastAsia="Times New Roman" w:hAnsi="Times New Roman" w:cs="Times New Roman"/>
          <w:sz w:val="28"/>
          <w:szCs w:val="28"/>
        </w:rPr>
        <w:t>Käse</w:t>
      </w:r>
      <w:proofErr w:type="spellEnd"/>
      <w:r>
        <w:rPr>
          <w:rFonts w:ascii="Times New Roman" w:eastAsia="Times New Roman" w:hAnsi="Times New Roman" w:cs="Times New Roman"/>
          <w:sz w:val="28"/>
          <w:szCs w:val="28"/>
        </w:rPr>
        <w:t xml:space="preserve"> используют баварско-австрийский фонетический диалектизм </w:t>
      </w:r>
      <w:proofErr w:type="spellStart"/>
      <w:r>
        <w:rPr>
          <w:rFonts w:ascii="Times New Roman" w:eastAsia="Times New Roman" w:hAnsi="Times New Roman" w:cs="Times New Roman"/>
          <w:sz w:val="28"/>
          <w:szCs w:val="28"/>
        </w:rPr>
        <w:t>Käs</w:t>
      </w:r>
      <w:proofErr w:type="spellEnd"/>
      <w:r>
        <w:rPr>
          <w:rFonts w:ascii="Times New Roman" w:eastAsia="Times New Roman" w:hAnsi="Times New Roman" w:cs="Times New Roman"/>
          <w:sz w:val="28"/>
          <w:szCs w:val="28"/>
        </w:rPr>
        <w:t xml:space="preserve">, так как для баварско-австрийских диалектов, как и для разговорного языка в целом, характерно выпадение -e в </w:t>
      </w:r>
      <w:proofErr w:type="spellStart"/>
      <w:r>
        <w:rPr>
          <w:rFonts w:ascii="Times New Roman" w:eastAsia="Times New Roman" w:hAnsi="Times New Roman" w:cs="Times New Roman"/>
          <w:sz w:val="28"/>
          <w:szCs w:val="28"/>
        </w:rPr>
        <w:t>ауслауте</w:t>
      </w:r>
      <w:proofErr w:type="spellEnd"/>
      <w:r>
        <w:rPr>
          <w:rFonts w:ascii="Times New Roman" w:eastAsia="Times New Roman" w:hAnsi="Times New Roman" w:cs="Times New Roman"/>
          <w:sz w:val="28"/>
          <w:szCs w:val="28"/>
        </w:rPr>
        <w:t xml:space="preserve">. Так, слово становится фонетически похожим на испанское </w:t>
      </w:r>
      <w:proofErr w:type="spellStart"/>
      <w:r>
        <w:rPr>
          <w:rFonts w:ascii="Times New Roman" w:eastAsia="Times New Roman" w:hAnsi="Times New Roman" w:cs="Times New Roman"/>
          <w:sz w:val="28"/>
          <w:szCs w:val="28"/>
        </w:rPr>
        <w:t>tres</w:t>
      </w:r>
      <w:proofErr w:type="spellEnd"/>
      <w:r>
        <w:rPr>
          <w:rFonts w:ascii="Times New Roman" w:eastAsia="Times New Roman" w:hAnsi="Times New Roman" w:cs="Times New Roman"/>
          <w:sz w:val="28"/>
          <w:szCs w:val="28"/>
        </w:rPr>
        <w:t>.</w:t>
      </w:r>
    </w:p>
    <w:p w14:paraId="000001F6" w14:textId="77777777" w:rsidR="003F19DC" w:rsidRDefault="00D23DC6" w:rsidP="00DE0A4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Приведем еще один пример:</w:t>
      </w:r>
    </w:p>
    <w:p w14:paraId="000001F7" w14:textId="77777777" w:rsidR="003F19DC" w:rsidRDefault="003F19DC" w:rsidP="00957285">
      <w:pPr>
        <w:spacing w:line="360" w:lineRule="auto"/>
        <w:jc w:val="both"/>
        <w:rPr>
          <w:rFonts w:ascii="Times New Roman" w:eastAsia="Times New Roman" w:hAnsi="Times New Roman" w:cs="Times New Roman"/>
          <w:sz w:val="28"/>
          <w:szCs w:val="28"/>
        </w:rPr>
      </w:pPr>
    </w:p>
    <w:p w14:paraId="000001F8" w14:textId="3453B665" w:rsidR="003F19DC" w:rsidRPr="00272663" w:rsidRDefault="00D23DC6" w:rsidP="003C3AC2">
      <w:pPr>
        <w:spacing w:line="360" w:lineRule="auto"/>
        <w:jc w:val="center"/>
        <w:rPr>
          <w:rFonts w:ascii="Times New Roman" w:eastAsia="Times New Roman" w:hAnsi="Times New Roman" w:cs="Times New Roman"/>
          <w:i/>
          <w:iCs/>
          <w:sz w:val="24"/>
          <w:szCs w:val="24"/>
          <w:lang w:val="ru-RU"/>
        </w:rPr>
      </w:pPr>
      <w:r w:rsidRPr="00272663">
        <w:rPr>
          <w:rFonts w:ascii="Times New Roman" w:eastAsia="Times New Roman" w:hAnsi="Times New Roman" w:cs="Times New Roman"/>
          <w:i/>
          <w:iCs/>
          <w:sz w:val="24"/>
          <w:szCs w:val="24"/>
        </w:rPr>
        <w:t xml:space="preserve">Изображение </w:t>
      </w:r>
      <w:r w:rsidR="00272663" w:rsidRPr="00272663">
        <w:rPr>
          <w:rFonts w:ascii="Times New Roman" w:eastAsia="Times New Roman" w:hAnsi="Times New Roman" w:cs="Times New Roman"/>
          <w:i/>
          <w:iCs/>
          <w:sz w:val="24"/>
          <w:szCs w:val="24"/>
          <w:lang w:val="ru-RU"/>
        </w:rPr>
        <w:t>3</w:t>
      </w:r>
    </w:p>
    <w:p w14:paraId="000001F9" w14:textId="77777777" w:rsidR="003F19DC" w:rsidRDefault="00D23DC6" w:rsidP="003C3AC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218EE38B" wp14:editId="01BC0E1D">
            <wp:extent cx="3709988" cy="2261737"/>
            <wp:effectExtent l="0" t="0" r="0" b="0"/>
            <wp:docPr id="37"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5"/>
                    <a:srcRect/>
                    <a:stretch>
                      <a:fillRect/>
                    </a:stretch>
                  </pic:blipFill>
                  <pic:spPr>
                    <a:xfrm>
                      <a:off x="0" y="0"/>
                      <a:ext cx="3709988" cy="2261737"/>
                    </a:xfrm>
                    <a:prstGeom prst="rect">
                      <a:avLst/>
                    </a:prstGeom>
                    <a:ln/>
                  </pic:spPr>
                </pic:pic>
              </a:graphicData>
            </a:graphic>
          </wp:inline>
        </w:drawing>
      </w:r>
    </w:p>
    <w:p w14:paraId="000001FA" w14:textId="77777777" w:rsidR="003F19DC" w:rsidRDefault="003F19DC" w:rsidP="00957285">
      <w:pPr>
        <w:spacing w:line="360" w:lineRule="auto"/>
        <w:jc w:val="both"/>
        <w:rPr>
          <w:rFonts w:ascii="Times New Roman" w:eastAsia="Times New Roman" w:hAnsi="Times New Roman" w:cs="Times New Roman"/>
          <w:sz w:val="28"/>
          <w:szCs w:val="28"/>
        </w:rPr>
      </w:pPr>
    </w:p>
    <w:p w14:paraId="27F8E8C9" w14:textId="77777777" w:rsidR="007F0575" w:rsidRDefault="00D23DC6" w:rsidP="007F057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данном примере рекламный текст не содержит диалектизм, однако имеется скрытый намек на него. Данная аллюзия достигается сочетанием изображения и слова </w:t>
      </w:r>
      <w:proofErr w:type="spellStart"/>
      <w:r>
        <w:rPr>
          <w:rFonts w:ascii="Times New Roman" w:eastAsia="Times New Roman" w:hAnsi="Times New Roman" w:cs="Times New Roman"/>
          <w:sz w:val="28"/>
          <w:szCs w:val="28"/>
        </w:rPr>
        <w:t>verlängert</w:t>
      </w:r>
      <w:proofErr w:type="spellEnd"/>
      <w:r>
        <w:rPr>
          <w:rFonts w:ascii="Times New Roman" w:eastAsia="Times New Roman" w:hAnsi="Times New Roman" w:cs="Times New Roman"/>
          <w:sz w:val="28"/>
          <w:szCs w:val="28"/>
        </w:rPr>
        <w:t xml:space="preserve">. Рекламный текст сообщает о том, что на ветке U1 венского метро открыто 5 новых станций. Словом </w:t>
      </w:r>
      <w:proofErr w:type="spellStart"/>
      <w:r>
        <w:rPr>
          <w:rFonts w:ascii="Times New Roman" w:eastAsia="Times New Roman" w:hAnsi="Times New Roman" w:cs="Times New Roman"/>
          <w:sz w:val="28"/>
          <w:szCs w:val="28"/>
        </w:rPr>
        <w:t>Verlängerter</w:t>
      </w:r>
      <w:proofErr w:type="spellEnd"/>
      <w:r>
        <w:rPr>
          <w:rFonts w:ascii="Times New Roman" w:eastAsia="Times New Roman" w:hAnsi="Times New Roman" w:cs="Times New Roman"/>
          <w:sz w:val="28"/>
          <w:szCs w:val="28"/>
        </w:rPr>
        <w:t xml:space="preserve"> в Австрии обозначается кофе мокко с добавлением горячей воды. Изображение кофейной чашки в сочетании с глаголом </w:t>
      </w:r>
      <w:proofErr w:type="spellStart"/>
      <w:r>
        <w:rPr>
          <w:rFonts w:ascii="Times New Roman" w:eastAsia="Times New Roman" w:hAnsi="Times New Roman" w:cs="Times New Roman"/>
          <w:sz w:val="28"/>
          <w:szCs w:val="28"/>
        </w:rPr>
        <w:t>verlängert</w:t>
      </w:r>
      <w:proofErr w:type="spellEnd"/>
      <w:r>
        <w:rPr>
          <w:rFonts w:ascii="Times New Roman" w:eastAsia="Times New Roman" w:hAnsi="Times New Roman" w:cs="Times New Roman"/>
          <w:sz w:val="28"/>
          <w:szCs w:val="28"/>
        </w:rPr>
        <w:t xml:space="preserve"> является аллюзией на традиционный </w:t>
      </w:r>
      <w:r>
        <w:rPr>
          <w:rFonts w:ascii="Times New Roman" w:eastAsia="Times New Roman" w:hAnsi="Times New Roman" w:cs="Times New Roman"/>
          <w:sz w:val="28"/>
          <w:szCs w:val="28"/>
        </w:rPr>
        <w:lastRenderedPageBreak/>
        <w:t>австрийский напиток и вызывает интерес, почему рекламный текст сообщает информацию, которая, на первый взгляд, не соотносится с изображением.</w:t>
      </w:r>
    </w:p>
    <w:p w14:paraId="000001FD" w14:textId="2D40BF55" w:rsidR="003F19DC" w:rsidRDefault="00D23DC6"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реализации языковой игры часто используют полисемию. </w:t>
      </w:r>
      <w:r>
        <w:rPr>
          <w:rFonts w:ascii="Times New Roman" w:eastAsia="Times New Roman" w:hAnsi="Times New Roman" w:cs="Times New Roman"/>
          <w:b/>
          <w:sz w:val="28"/>
          <w:szCs w:val="28"/>
        </w:rPr>
        <w:t>Полисемия</w:t>
      </w:r>
      <w:r>
        <w:rPr>
          <w:rFonts w:ascii="Times New Roman" w:eastAsia="Times New Roman" w:hAnsi="Times New Roman" w:cs="Times New Roman"/>
          <w:sz w:val="28"/>
          <w:szCs w:val="28"/>
        </w:rPr>
        <w:t xml:space="preserve"> или многозначность </w:t>
      </w:r>
      <w:r w:rsidR="0027266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7266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существование у некоторой единицы более одного значения</w:t>
      </w:r>
      <w:r w:rsidR="0027266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[Зализняк 2004:</w:t>
      </w:r>
      <w:r w:rsidR="009C6BB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21]</w:t>
      </w:r>
      <w:r w:rsidR="00DE0A42">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В качестве примера многозначности в исследуемом материале приведем следующий рекламный </w:t>
      </w:r>
      <w:r w:rsidR="001C276C">
        <w:rPr>
          <w:rFonts w:ascii="Times New Roman" w:eastAsia="Times New Roman" w:hAnsi="Times New Roman" w:cs="Times New Roman"/>
          <w:sz w:val="28"/>
          <w:szCs w:val="28"/>
        </w:rPr>
        <w:t>текст:</w:t>
      </w:r>
    </w:p>
    <w:p w14:paraId="000001FE" w14:textId="77777777" w:rsidR="003F19DC" w:rsidRDefault="003F19DC" w:rsidP="00957285">
      <w:pPr>
        <w:spacing w:line="360" w:lineRule="auto"/>
        <w:jc w:val="both"/>
        <w:rPr>
          <w:rFonts w:ascii="Times New Roman" w:eastAsia="Times New Roman" w:hAnsi="Times New Roman" w:cs="Times New Roman"/>
          <w:sz w:val="28"/>
          <w:szCs w:val="28"/>
        </w:rPr>
      </w:pPr>
    </w:p>
    <w:p w14:paraId="000001FF" w14:textId="6D294B47" w:rsidR="003F19DC" w:rsidRPr="00B1029B" w:rsidRDefault="00272663" w:rsidP="00FA56D5">
      <w:pPr>
        <w:spacing w:line="360" w:lineRule="auto"/>
        <w:jc w:val="both"/>
        <w:rPr>
          <w:rFonts w:ascii="Times New Roman" w:eastAsia="Times New Roman" w:hAnsi="Times New Roman" w:cs="Times New Roman"/>
          <w:i/>
          <w:sz w:val="28"/>
          <w:szCs w:val="28"/>
          <w:lang w:val="de-DE"/>
        </w:rPr>
      </w:pPr>
      <w:r>
        <w:rPr>
          <w:rFonts w:ascii="Times New Roman" w:eastAsia="Times New Roman" w:hAnsi="Times New Roman" w:cs="Times New Roman"/>
          <w:i/>
          <w:sz w:val="28"/>
          <w:szCs w:val="28"/>
          <w:lang w:val="de-DE"/>
        </w:rPr>
        <w:t>„</w:t>
      </w:r>
      <w:r w:rsidR="00D23DC6" w:rsidRPr="00B1029B">
        <w:rPr>
          <w:rFonts w:ascii="Times New Roman" w:eastAsia="Times New Roman" w:hAnsi="Times New Roman" w:cs="Times New Roman"/>
          <w:i/>
          <w:sz w:val="28"/>
          <w:szCs w:val="28"/>
          <w:lang w:val="de-DE"/>
        </w:rPr>
        <w:t>Das Ländle braucht mehr Wälder</w:t>
      </w:r>
      <w:r>
        <w:rPr>
          <w:rFonts w:ascii="Times New Roman" w:eastAsia="Times New Roman" w:hAnsi="Times New Roman" w:cs="Times New Roman"/>
          <w:i/>
          <w:sz w:val="28"/>
          <w:szCs w:val="28"/>
          <w:lang w:val="de-DE"/>
        </w:rPr>
        <w:t>“</w:t>
      </w:r>
    </w:p>
    <w:p w14:paraId="00000200" w14:textId="77777777" w:rsidR="003F19DC" w:rsidRPr="00B1029B" w:rsidRDefault="003F19DC" w:rsidP="00957285">
      <w:pPr>
        <w:spacing w:line="360" w:lineRule="auto"/>
        <w:jc w:val="both"/>
        <w:rPr>
          <w:rFonts w:ascii="Times New Roman" w:eastAsia="Times New Roman" w:hAnsi="Times New Roman" w:cs="Times New Roman"/>
          <w:sz w:val="28"/>
          <w:szCs w:val="28"/>
          <w:lang w:val="de-DE"/>
        </w:rPr>
      </w:pPr>
    </w:p>
    <w:p w14:paraId="00000201" w14:textId="6B807EDC" w:rsidR="003F19DC" w:rsidRDefault="001C276C" w:rsidP="0095728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C</w:t>
      </w:r>
      <w:proofErr w:type="spellStart"/>
      <w:r w:rsidR="00D23DC6">
        <w:rPr>
          <w:rFonts w:ascii="Times New Roman" w:eastAsia="Times New Roman" w:hAnsi="Times New Roman" w:cs="Times New Roman"/>
          <w:sz w:val="28"/>
          <w:szCs w:val="28"/>
        </w:rPr>
        <w:t>лово</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Wälder</w:t>
      </w:r>
      <w:proofErr w:type="spellEnd"/>
      <w:r w:rsidR="00D23DC6">
        <w:rPr>
          <w:rFonts w:ascii="Times New Roman" w:eastAsia="Times New Roman" w:hAnsi="Times New Roman" w:cs="Times New Roman"/>
          <w:sz w:val="28"/>
          <w:szCs w:val="28"/>
        </w:rPr>
        <w:t xml:space="preserve"> служит для обозначения формы множественного числа </w:t>
      </w:r>
      <w:r w:rsidR="004B0432" w:rsidRPr="001C276C">
        <w:rPr>
          <w:rFonts w:ascii="Times New Roman" w:eastAsia="Times New Roman" w:hAnsi="Times New Roman" w:cs="Times New Roman"/>
          <w:sz w:val="28"/>
          <w:szCs w:val="28"/>
          <w:lang w:val="ru-RU"/>
        </w:rPr>
        <w:t>существительного</w:t>
      </w:r>
      <w:r w:rsidR="004B0432" w:rsidRPr="004B0432">
        <w:rPr>
          <w:rFonts w:ascii="Times New Roman" w:eastAsia="Times New Roman" w:hAnsi="Times New Roman" w:cs="Times New Roman"/>
          <w:color w:val="FF0000"/>
          <w:sz w:val="28"/>
          <w:szCs w:val="28"/>
          <w:lang w:val="ru-RU"/>
        </w:rPr>
        <w:t xml:space="preserve"> </w:t>
      </w:r>
      <w:r w:rsidR="00D23DC6">
        <w:rPr>
          <w:rFonts w:ascii="Times New Roman" w:eastAsia="Times New Roman" w:hAnsi="Times New Roman" w:cs="Times New Roman"/>
          <w:sz w:val="28"/>
          <w:szCs w:val="28"/>
        </w:rPr>
        <w:t xml:space="preserve">der </w:t>
      </w:r>
      <w:proofErr w:type="spellStart"/>
      <w:r w:rsidR="00D23DC6">
        <w:rPr>
          <w:rFonts w:ascii="Times New Roman" w:eastAsia="Times New Roman" w:hAnsi="Times New Roman" w:cs="Times New Roman"/>
          <w:sz w:val="28"/>
          <w:szCs w:val="28"/>
        </w:rPr>
        <w:t>Wald</w:t>
      </w:r>
      <w:proofErr w:type="spellEnd"/>
      <w:r w:rsidR="00D23DC6">
        <w:rPr>
          <w:rFonts w:ascii="Times New Roman" w:eastAsia="Times New Roman" w:hAnsi="Times New Roman" w:cs="Times New Roman"/>
          <w:sz w:val="28"/>
          <w:szCs w:val="28"/>
        </w:rPr>
        <w:t xml:space="preserve"> c одной стороны, с другой </w:t>
      </w:r>
      <w:r w:rsidR="00D23DC6" w:rsidRPr="001C276C">
        <w:rPr>
          <w:rFonts w:ascii="Times New Roman" w:eastAsia="Times New Roman" w:hAnsi="Times New Roman" w:cs="Times New Roman"/>
          <w:sz w:val="28"/>
          <w:szCs w:val="28"/>
        </w:rPr>
        <w:t>стороны</w:t>
      </w:r>
      <w:r w:rsidR="004B0432" w:rsidRPr="001C276C">
        <w:rPr>
          <w:rFonts w:ascii="Times New Roman" w:eastAsia="Times New Roman" w:hAnsi="Times New Roman" w:cs="Times New Roman"/>
          <w:sz w:val="28"/>
          <w:szCs w:val="28"/>
          <w:lang w:val="ru-RU"/>
        </w:rPr>
        <w:t>,</w:t>
      </w:r>
      <w:r w:rsidR="00D23DC6" w:rsidRPr="001C276C">
        <w:rPr>
          <w:rFonts w:ascii="Times New Roman" w:eastAsia="Times New Roman" w:hAnsi="Times New Roman" w:cs="Times New Roman"/>
          <w:sz w:val="28"/>
          <w:szCs w:val="28"/>
        </w:rPr>
        <w:t xml:space="preserve"> </w:t>
      </w:r>
      <w:r w:rsidR="00D23DC6">
        <w:rPr>
          <w:rFonts w:ascii="Times New Roman" w:eastAsia="Times New Roman" w:hAnsi="Times New Roman" w:cs="Times New Roman"/>
          <w:sz w:val="28"/>
          <w:szCs w:val="28"/>
        </w:rPr>
        <w:t xml:space="preserve">является наименованием темного пива данной пивной марки. </w:t>
      </w:r>
    </w:p>
    <w:p w14:paraId="7B1DF741" w14:textId="77777777" w:rsidR="007F0575" w:rsidRDefault="00D23DC6" w:rsidP="007F057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Словообразовательный диалектизм </w:t>
      </w:r>
      <w:proofErr w:type="spellStart"/>
      <w:r>
        <w:rPr>
          <w:rFonts w:ascii="Times New Roman" w:eastAsia="Times New Roman" w:hAnsi="Times New Roman" w:cs="Times New Roman"/>
          <w:sz w:val="28"/>
          <w:szCs w:val="28"/>
        </w:rPr>
        <w:t>Ländle</w:t>
      </w:r>
      <w:proofErr w:type="spellEnd"/>
      <w:r>
        <w:rPr>
          <w:rFonts w:ascii="Times New Roman" w:eastAsia="Times New Roman" w:hAnsi="Times New Roman" w:cs="Times New Roman"/>
          <w:sz w:val="28"/>
          <w:szCs w:val="28"/>
        </w:rPr>
        <w:t xml:space="preserve">, алеманнский диминутив от слова Land, является народным названием австрийской земли </w:t>
      </w:r>
      <w:proofErr w:type="spellStart"/>
      <w:r>
        <w:rPr>
          <w:rFonts w:ascii="Times New Roman" w:eastAsia="Times New Roman" w:hAnsi="Times New Roman" w:cs="Times New Roman"/>
          <w:sz w:val="28"/>
          <w:szCs w:val="28"/>
        </w:rPr>
        <w:t>Форарльберг</w:t>
      </w:r>
      <w:proofErr w:type="spellEnd"/>
      <w:r>
        <w:rPr>
          <w:rFonts w:ascii="Times New Roman" w:eastAsia="Times New Roman" w:hAnsi="Times New Roman" w:cs="Times New Roman"/>
          <w:sz w:val="28"/>
          <w:szCs w:val="28"/>
        </w:rPr>
        <w:t>. Так, данный слоган</w:t>
      </w:r>
      <w:r w:rsidR="001C276C" w:rsidRPr="001C276C">
        <w:rPr>
          <w:rFonts w:ascii="Times New Roman" w:eastAsia="Times New Roman" w:hAnsi="Times New Roman" w:cs="Times New Roman"/>
          <w:sz w:val="28"/>
          <w:szCs w:val="28"/>
          <w:lang w:val="ru-RU"/>
        </w:rPr>
        <w:t xml:space="preserve"> </w:t>
      </w:r>
      <w:r w:rsidR="001C276C">
        <w:rPr>
          <w:rFonts w:ascii="Times New Roman" w:eastAsia="Times New Roman" w:hAnsi="Times New Roman" w:cs="Times New Roman"/>
          <w:sz w:val="28"/>
          <w:szCs w:val="28"/>
          <w:lang w:val="ru-RU"/>
        </w:rPr>
        <w:t xml:space="preserve">косвенно </w:t>
      </w:r>
      <w:r>
        <w:rPr>
          <w:rFonts w:ascii="Times New Roman" w:eastAsia="Times New Roman" w:hAnsi="Times New Roman" w:cs="Times New Roman"/>
          <w:sz w:val="28"/>
          <w:szCs w:val="28"/>
        </w:rPr>
        <w:t>призыв</w:t>
      </w:r>
      <w:proofErr w:type="spellStart"/>
      <w:r w:rsidR="004B0432">
        <w:rPr>
          <w:rFonts w:ascii="Times New Roman" w:eastAsia="Times New Roman" w:hAnsi="Times New Roman" w:cs="Times New Roman"/>
          <w:sz w:val="28"/>
          <w:szCs w:val="28"/>
          <w:lang w:val="ru-RU"/>
        </w:rPr>
        <w:t>ает</w:t>
      </w:r>
      <w:proofErr w:type="spellEnd"/>
      <w:r>
        <w:rPr>
          <w:rFonts w:ascii="Times New Roman" w:eastAsia="Times New Roman" w:hAnsi="Times New Roman" w:cs="Times New Roman"/>
          <w:sz w:val="28"/>
          <w:szCs w:val="28"/>
        </w:rPr>
        <w:t xml:space="preserve"> к приобретению темного </w:t>
      </w:r>
      <w:proofErr w:type="spellStart"/>
      <w:r>
        <w:rPr>
          <w:rFonts w:ascii="Times New Roman" w:eastAsia="Times New Roman" w:hAnsi="Times New Roman" w:cs="Times New Roman"/>
          <w:sz w:val="28"/>
          <w:szCs w:val="28"/>
        </w:rPr>
        <w:t>форарльбергского</w:t>
      </w:r>
      <w:proofErr w:type="spellEnd"/>
      <w:r>
        <w:rPr>
          <w:rFonts w:ascii="Times New Roman" w:eastAsia="Times New Roman" w:hAnsi="Times New Roman" w:cs="Times New Roman"/>
          <w:sz w:val="28"/>
          <w:szCs w:val="28"/>
        </w:rPr>
        <w:t xml:space="preserve"> пива, а также </w:t>
      </w:r>
      <w:proofErr w:type="spellStart"/>
      <w:r>
        <w:rPr>
          <w:rFonts w:ascii="Times New Roman" w:eastAsia="Times New Roman" w:hAnsi="Times New Roman" w:cs="Times New Roman"/>
          <w:sz w:val="28"/>
          <w:szCs w:val="28"/>
        </w:rPr>
        <w:t>сообщ</w:t>
      </w:r>
      <w:r w:rsidR="004B0432">
        <w:rPr>
          <w:rFonts w:ascii="Times New Roman" w:eastAsia="Times New Roman" w:hAnsi="Times New Roman" w:cs="Times New Roman"/>
          <w:sz w:val="28"/>
          <w:szCs w:val="28"/>
          <w:lang w:val="ru-RU"/>
        </w:rPr>
        <w:t>ает</w:t>
      </w:r>
      <w:proofErr w:type="spellEnd"/>
      <w:r>
        <w:rPr>
          <w:rFonts w:ascii="Times New Roman" w:eastAsia="Times New Roman" w:hAnsi="Times New Roman" w:cs="Times New Roman"/>
          <w:sz w:val="28"/>
          <w:szCs w:val="28"/>
        </w:rPr>
        <w:t xml:space="preserve"> о том, что регион </w:t>
      </w:r>
      <w:proofErr w:type="spellStart"/>
      <w:r>
        <w:rPr>
          <w:rFonts w:ascii="Times New Roman" w:eastAsia="Times New Roman" w:hAnsi="Times New Roman" w:cs="Times New Roman"/>
          <w:sz w:val="28"/>
          <w:szCs w:val="28"/>
        </w:rPr>
        <w:t>Форарльберг</w:t>
      </w:r>
      <w:proofErr w:type="spellEnd"/>
      <w:r>
        <w:rPr>
          <w:rFonts w:ascii="Times New Roman" w:eastAsia="Times New Roman" w:hAnsi="Times New Roman" w:cs="Times New Roman"/>
          <w:sz w:val="28"/>
          <w:szCs w:val="28"/>
        </w:rPr>
        <w:t xml:space="preserve"> нуждается в лесных ресурсах.</w:t>
      </w:r>
    </w:p>
    <w:p w14:paraId="00000204" w14:textId="72D1F12B" w:rsidR="003F19DC" w:rsidRDefault="00D23DC6"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Важным стилистическим средством является </w:t>
      </w:r>
      <w:r>
        <w:rPr>
          <w:rFonts w:ascii="Times New Roman" w:eastAsia="Times New Roman" w:hAnsi="Times New Roman" w:cs="Times New Roman"/>
          <w:b/>
          <w:sz w:val="28"/>
          <w:szCs w:val="28"/>
        </w:rPr>
        <w:t>метафора</w:t>
      </w:r>
      <w:r>
        <w:rPr>
          <w:rFonts w:ascii="Times New Roman" w:eastAsia="Times New Roman" w:hAnsi="Times New Roman" w:cs="Times New Roman"/>
          <w:sz w:val="28"/>
          <w:szCs w:val="28"/>
        </w:rPr>
        <w:t xml:space="preserve"> - перенос значения. В основе метафоры лежит скрытое сравнение двух предметов или явлений, основанное на </w:t>
      </w:r>
      <w:proofErr w:type="spellStart"/>
      <w:r>
        <w:rPr>
          <w:rFonts w:ascii="Times New Roman" w:eastAsia="Times New Roman" w:hAnsi="Times New Roman" w:cs="Times New Roman"/>
          <w:sz w:val="28"/>
          <w:szCs w:val="28"/>
        </w:rPr>
        <w:t>неко</w:t>
      </w:r>
      <w:proofErr w:type="spellEnd"/>
      <w:r w:rsidR="00EA3FBE">
        <w:rPr>
          <w:rFonts w:ascii="Times New Roman" w:eastAsia="Times New Roman" w:hAnsi="Times New Roman" w:cs="Times New Roman"/>
          <w:sz w:val="28"/>
          <w:szCs w:val="28"/>
          <w:lang w:val="ru-RU"/>
        </w:rPr>
        <w:t>е</w:t>
      </w:r>
      <w:r>
        <w:rPr>
          <w:rFonts w:ascii="Times New Roman" w:eastAsia="Times New Roman" w:hAnsi="Times New Roman" w:cs="Times New Roman"/>
          <w:sz w:val="28"/>
          <w:szCs w:val="28"/>
        </w:rPr>
        <w:t>м сходстве между ними. Например, метафорой является следующий рекламный текст:</w:t>
      </w:r>
    </w:p>
    <w:p w14:paraId="00000205" w14:textId="77777777" w:rsidR="003F19DC" w:rsidRDefault="003F19DC" w:rsidP="00957285">
      <w:pPr>
        <w:spacing w:line="360" w:lineRule="auto"/>
        <w:jc w:val="both"/>
        <w:rPr>
          <w:rFonts w:ascii="Times New Roman" w:eastAsia="Times New Roman" w:hAnsi="Times New Roman" w:cs="Times New Roman"/>
          <w:sz w:val="28"/>
          <w:szCs w:val="28"/>
        </w:rPr>
      </w:pPr>
    </w:p>
    <w:p w14:paraId="00000206" w14:textId="3BE17CAB" w:rsidR="003F19DC" w:rsidRPr="00272663" w:rsidRDefault="00272663" w:rsidP="00957285">
      <w:pPr>
        <w:spacing w:line="360" w:lineRule="auto"/>
        <w:jc w:val="both"/>
        <w:rPr>
          <w:rFonts w:ascii="Times New Roman" w:eastAsia="Times New Roman" w:hAnsi="Times New Roman" w:cs="Times New Roman"/>
          <w:i/>
          <w:sz w:val="28"/>
          <w:szCs w:val="28"/>
          <w:lang w:val="de-AT"/>
        </w:rPr>
      </w:pPr>
      <w:r>
        <w:rPr>
          <w:rFonts w:ascii="Times New Roman" w:eastAsia="Times New Roman" w:hAnsi="Times New Roman" w:cs="Times New Roman"/>
          <w:i/>
          <w:sz w:val="28"/>
          <w:szCs w:val="28"/>
          <w:lang w:val="de-AT"/>
        </w:rPr>
        <w:t>„</w:t>
      </w:r>
      <w:proofErr w:type="spellStart"/>
      <w:r w:rsidR="00D23DC6">
        <w:rPr>
          <w:rFonts w:ascii="Times New Roman" w:eastAsia="Times New Roman" w:hAnsi="Times New Roman" w:cs="Times New Roman"/>
          <w:i/>
          <w:sz w:val="28"/>
          <w:szCs w:val="28"/>
        </w:rPr>
        <w:t>Versenk</w:t>
      </w:r>
      <w:proofErr w:type="spellEnd"/>
      <w:r w:rsidR="00D23DC6">
        <w:rPr>
          <w:rFonts w:ascii="Times New Roman" w:eastAsia="Times New Roman" w:hAnsi="Times New Roman" w:cs="Times New Roman"/>
          <w:i/>
          <w:sz w:val="28"/>
          <w:szCs w:val="28"/>
        </w:rPr>
        <w:t xml:space="preserve"> </w:t>
      </w:r>
      <w:proofErr w:type="spellStart"/>
      <w:r w:rsidR="00D23DC6">
        <w:rPr>
          <w:rFonts w:ascii="Times New Roman" w:eastAsia="Times New Roman" w:hAnsi="Times New Roman" w:cs="Times New Roman"/>
          <w:i/>
          <w:sz w:val="28"/>
          <w:szCs w:val="28"/>
        </w:rPr>
        <w:t>die</w:t>
      </w:r>
      <w:proofErr w:type="spellEnd"/>
      <w:r w:rsidR="00D23DC6">
        <w:rPr>
          <w:rFonts w:ascii="Times New Roman" w:eastAsia="Times New Roman" w:hAnsi="Times New Roman" w:cs="Times New Roman"/>
          <w:i/>
          <w:sz w:val="28"/>
          <w:szCs w:val="28"/>
        </w:rPr>
        <w:t xml:space="preserve"> </w:t>
      </w:r>
      <w:proofErr w:type="spellStart"/>
      <w:r w:rsidR="00D23DC6">
        <w:rPr>
          <w:rFonts w:ascii="Times New Roman" w:eastAsia="Times New Roman" w:hAnsi="Times New Roman" w:cs="Times New Roman"/>
          <w:i/>
          <w:sz w:val="28"/>
          <w:szCs w:val="28"/>
        </w:rPr>
        <w:t>Wuchtl</w:t>
      </w:r>
      <w:proofErr w:type="spellEnd"/>
      <w:r w:rsidR="00D23DC6">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de-AT"/>
        </w:rPr>
        <w:t>“</w:t>
      </w:r>
    </w:p>
    <w:p w14:paraId="00000207" w14:textId="77777777" w:rsidR="003F19DC" w:rsidRDefault="003F19DC" w:rsidP="00957285">
      <w:pPr>
        <w:spacing w:line="360" w:lineRule="auto"/>
        <w:jc w:val="both"/>
        <w:rPr>
          <w:rFonts w:ascii="Times New Roman" w:eastAsia="Times New Roman" w:hAnsi="Times New Roman" w:cs="Times New Roman"/>
          <w:i/>
          <w:sz w:val="28"/>
          <w:szCs w:val="28"/>
        </w:rPr>
      </w:pPr>
    </w:p>
    <w:p w14:paraId="00000208" w14:textId="6C5BC3BB" w:rsidR="003F19DC" w:rsidRDefault="00D23DC6" w:rsidP="0095728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Лексический диалектизм </w:t>
      </w:r>
      <w:proofErr w:type="spellStart"/>
      <w:r>
        <w:rPr>
          <w:rFonts w:ascii="Times New Roman" w:eastAsia="Times New Roman" w:hAnsi="Times New Roman" w:cs="Times New Roman"/>
          <w:i/>
          <w:sz w:val="28"/>
          <w:szCs w:val="28"/>
        </w:rPr>
        <w:t>die</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Wuchtl</w:t>
      </w:r>
      <w:proofErr w:type="spellEnd"/>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в венском диалекте служит для обозначения футбольного мяча. Так, рекламный текст, расположенный на мусорном баке, может переводиться как </w:t>
      </w:r>
      <w:r w:rsidR="0027266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забей мяч!</w:t>
      </w:r>
      <w:r w:rsidR="0027266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sidR="0027266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забей гол!</w:t>
      </w:r>
      <w:r w:rsidR="0027266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то есть </w:t>
      </w:r>
      <w:r w:rsidR="0027266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выброси мусор в корзину</w:t>
      </w:r>
      <w:r w:rsidR="0027266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w:t>
      </w:r>
    </w:p>
    <w:p w14:paraId="0000020A" w14:textId="77777777" w:rsidR="003F19DC" w:rsidRPr="00B1029B" w:rsidRDefault="00D23DC6" w:rsidP="007F0575">
      <w:pPr>
        <w:spacing w:line="360" w:lineRule="auto"/>
        <w:ind w:firstLine="567"/>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rPr>
        <w:lastRenderedPageBreak/>
        <w:t>Для реализации языковой игры могут комбинироваться несколько стилистических фигур. Приведем</w:t>
      </w:r>
      <w:r w:rsidRPr="00B1029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rPr>
        <w:t>примеры</w:t>
      </w:r>
      <w:r w:rsidRPr="00B1029B">
        <w:rPr>
          <w:rFonts w:ascii="Times New Roman" w:eastAsia="Times New Roman" w:hAnsi="Times New Roman" w:cs="Times New Roman"/>
          <w:sz w:val="28"/>
          <w:szCs w:val="28"/>
          <w:lang w:val="de-DE"/>
        </w:rPr>
        <w:t>:</w:t>
      </w:r>
    </w:p>
    <w:p w14:paraId="0000020B" w14:textId="77777777" w:rsidR="003F19DC" w:rsidRPr="00B1029B" w:rsidRDefault="003F19DC" w:rsidP="00957285">
      <w:pPr>
        <w:spacing w:line="360" w:lineRule="auto"/>
        <w:jc w:val="both"/>
        <w:rPr>
          <w:rFonts w:ascii="Times New Roman" w:eastAsia="Times New Roman" w:hAnsi="Times New Roman" w:cs="Times New Roman"/>
          <w:sz w:val="28"/>
          <w:szCs w:val="28"/>
          <w:lang w:val="de-DE"/>
        </w:rPr>
      </w:pPr>
    </w:p>
    <w:p w14:paraId="0000020C" w14:textId="5A2557AA" w:rsidR="003F19DC" w:rsidRPr="00B1029B" w:rsidRDefault="00D23DC6" w:rsidP="00957285">
      <w:pPr>
        <w:spacing w:line="360" w:lineRule="auto"/>
        <w:jc w:val="both"/>
        <w:rPr>
          <w:rFonts w:ascii="Times New Roman" w:eastAsia="Times New Roman" w:hAnsi="Times New Roman" w:cs="Times New Roman"/>
          <w:i/>
          <w:sz w:val="28"/>
          <w:szCs w:val="28"/>
          <w:lang w:val="de-DE"/>
        </w:rPr>
      </w:pPr>
      <w:r w:rsidRPr="00B1029B">
        <w:rPr>
          <w:rFonts w:ascii="Times New Roman" w:eastAsia="Times New Roman" w:hAnsi="Times New Roman" w:cs="Times New Roman"/>
          <w:sz w:val="28"/>
          <w:szCs w:val="28"/>
          <w:lang w:val="de-DE"/>
        </w:rPr>
        <w:t>1)</w:t>
      </w:r>
      <w:r w:rsidR="0071792A">
        <w:rPr>
          <w:rFonts w:ascii="Times New Roman" w:eastAsia="Times New Roman" w:hAnsi="Times New Roman" w:cs="Times New Roman"/>
          <w:sz w:val="28"/>
          <w:szCs w:val="28"/>
          <w:lang w:val="de-AT"/>
        </w:rPr>
        <w:t>“</w:t>
      </w:r>
      <w:r w:rsidRPr="00B1029B">
        <w:rPr>
          <w:rFonts w:ascii="Times New Roman" w:eastAsia="Times New Roman" w:hAnsi="Times New Roman" w:cs="Times New Roman"/>
          <w:i/>
          <w:sz w:val="28"/>
          <w:szCs w:val="28"/>
          <w:lang w:val="de-DE"/>
        </w:rPr>
        <w:t>Der Islam gehört zu Österreich. Die Islamisierung gehört gestoppt</w:t>
      </w:r>
      <w:r w:rsidR="0071792A">
        <w:rPr>
          <w:rFonts w:ascii="Times New Roman" w:eastAsia="Times New Roman" w:hAnsi="Times New Roman" w:cs="Times New Roman"/>
          <w:i/>
          <w:sz w:val="28"/>
          <w:szCs w:val="28"/>
          <w:lang w:val="de-DE"/>
        </w:rPr>
        <w:t>!“</w:t>
      </w:r>
    </w:p>
    <w:p w14:paraId="0000020D" w14:textId="731B3AA6" w:rsidR="003F19DC" w:rsidRPr="0071792A" w:rsidRDefault="00D23DC6" w:rsidP="00957285">
      <w:pPr>
        <w:spacing w:line="360" w:lineRule="auto"/>
        <w:jc w:val="both"/>
        <w:rPr>
          <w:rFonts w:ascii="Times New Roman" w:eastAsia="Times New Roman" w:hAnsi="Times New Roman" w:cs="Times New Roman"/>
          <w:i/>
          <w:sz w:val="28"/>
          <w:szCs w:val="28"/>
          <w:lang w:val="de-AT"/>
        </w:rPr>
      </w:pPr>
      <w:r w:rsidRPr="0071792A">
        <w:rPr>
          <w:rFonts w:ascii="Times New Roman" w:eastAsia="Times New Roman" w:hAnsi="Times New Roman" w:cs="Times New Roman"/>
          <w:sz w:val="28"/>
          <w:szCs w:val="28"/>
          <w:lang w:val="de-AT"/>
        </w:rPr>
        <w:t xml:space="preserve">2) </w:t>
      </w:r>
      <w:r w:rsidR="0071792A">
        <w:rPr>
          <w:rFonts w:ascii="Times New Roman" w:eastAsia="Times New Roman" w:hAnsi="Times New Roman" w:cs="Times New Roman"/>
          <w:sz w:val="28"/>
          <w:szCs w:val="28"/>
          <w:lang w:val="de-AT"/>
        </w:rPr>
        <w:t>„</w:t>
      </w:r>
      <w:r w:rsidRPr="0071792A">
        <w:rPr>
          <w:rFonts w:ascii="Times New Roman" w:eastAsia="Times New Roman" w:hAnsi="Times New Roman" w:cs="Times New Roman"/>
          <w:i/>
          <w:sz w:val="28"/>
          <w:szCs w:val="28"/>
          <w:lang w:val="de-AT"/>
        </w:rPr>
        <w:t xml:space="preserve">Ö1 gehört </w:t>
      </w:r>
      <w:proofErr w:type="spellStart"/>
      <w:r w:rsidRPr="0071792A">
        <w:rPr>
          <w:rFonts w:ascii="Times New Roman" w:eastAsia="Times New Roman" w:hAnsi="Times New Roman" w:cs="Times New Roman"/>
          <w:i/>
          <w:sz w:val="28"/>
          <w:szCs w:val="28"/>
          <w:lang w:val="de-AT"/>
        </w:rPr>
        <w:t>gehört</w:t>
      </w:r>
      <w:proofErr w:type="spellEnd"/>
      <w:r w:rsidR="0071792A">
        <w:rPr>
          <w:rFonts w:ascii="Times New Roman" w:eastAsia="Times New Roman" w:hAnsi="Times New Roman" w:cs="Times New Roman"/>
          <w:i/>
          <w:sz w:val="28"/>
          <w:szCs w:val="28"/>
          <w:lang w:val="de-AT"/>
        </w:rPr>
        <w:t>“</w:t>
      </w:r>
    </w:p>
    <w:p w14:paraId="0000020E" w14:textId="77777777" w:rsidR="003F19DC" w:rsidRPr="0071792A" w:rsidRDefault="003F19DC" w:rsidP="00957285">
      <w:pPr>
        <w:spacing w:line="360" w:lineRule="auto"/>
        <w:jc w:val="both"/>
        <w:rPr>
          <w:rFonts w:ascii="Times New Roman" w:eastAsia="Times New Roman" w:hAnsi="Times New Roman" w:cs="Times New Roman"/>
          <w:i/>
          <w:sz w:val="28"/>
          <w:szCs w:val="28"/>
          <w:lang w:val="de-AT"/>
        </w:rPr>
      </w:pPr>
    </w:p>
    <w:p w14:paraId="0000020F" w14:textId="2EB43B7B" w:rsidR="003F19DC" w:rsidRDefault="00D23DC6" w:rsidP="00FA56D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обоих примерах использован лексический повтор глагола </w:t>
      </w:r>
      <w:proofErr w:type="spellStart"/>
      <w:r>
        <w:rPr>
          <w:rFonts w:ascii="Times New Roman" w:eastAsia="Times New Roman" w:hAnsi="Times New Roman" w:cs="Times New Roman"/>
          <w:sz w:val="28"/>
          <w:szCs w:val="28"/>
        </w:rPr>
        <w:t>gehören</w:t>
      </w:r>
      <w:proofErr w:type="spellEnd"/>
      <w:r>
        <w:rPr>
          <w:rFonts w:ascii="Times New Roman" w:eastAsia="Times New Roman" w:hAnsi="Times New Roman" w:cs="Times New Roman"/>
          <w:sz w:val="28"/>
          <w:szCs w:val="28"/>
        </w:rPr>
        <w:t xml:space="preserve">. Конструкция </w:t>
      </w:r>
      <w:proofErr w:type="spellStart"/>
      <w:r>
        <w:rPr>
          <w:rFonts w:ascii="Times New Roman" w:eastAsia="Times New Roman" w:hAnsi="Times New Roman" w:cs="Times New Roman"/>
          <w:sz w:val="28"/>
          <w:szCs w:val="28"/>
        </w:rPr>
        <w:t>gehört</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Partizip</w:t>
      </w:r>
      <w:proofErr w:type="spellEnd"/>
      <w:r>
        <w:rPr>
          <w:rFonts w:ascii="Times New Roman" w:eastAsia="Times New Roman" w:hAnsi="Times New Roman" w:cs="Times New Roman"/>
          <w:sz w:val="28"/>
          <w:szCs w:val="28"/>
        </w:rPr>
        <w:t xml:space="preserve"> </w:t>
      </w:r>
      <w:r w:rsidR="0071792A">
        <w:rPr>
          <w:rFonts w:ascii="Times New Roman" w:eastAsia="Times New Roman" w:hAnsi="Times New Roman" w:cs="Times New Roman"/>
          <w:sz w:val="28"/>
          <w:szCs w:val="28"/>
        </w:rPr>
        <w:t xml:space="preserve">2 </w:t>
      </w:r>
      <w:r w:rsidR="0071792A">
        <w:rPr>
          <w:rFonts w:ascii="Times New Roman" w:eastAsia="Times New Roman" w:hAnsi="Times New Roman" w:cs="Times New Roman"/>
          <w:sz w:val="28"/>
          <w:szCs w:val="28"/>
          <w:lang w:val="ru-RU"/>
        </w:rPr>
        <w:t>другого</w:t>
      </w:r>
      <w:r w:rsidR="00EA3FBE" w:rsidRPr="001C276C">
        <w:rPr>
          <w:rFonts w:ascii="Times New Roman" w:eastAsia="Times New Roman" w:hAnsi="Times New Roman" w:cs="Times New Roman"/>
          <w:sz w:val="28"/>
          <w:szCs w:val="28"/>
          <w:lang w:val="ru-RU"/>
        </w:rPr>
        <w:t xml:space="preserve"> глагола </w:t>
      </w:r>
      <w:r>
        <w:rPr>
          <w:rFonts w:ascii="Times New Roman" w:eastAsia="Times New Roman" w:hAnsi="Times New Roman" w:cs="Times New Roman"/>
          <w:sz w:val="28"/>
          <w:szCs w:val="28"/>
        </w:rPr>
        <w:t xml:space="preserve">в венском </w:t>
      </w:r>
      <w:r w:rsidRPr="001C276C">
        <w:rPr>
          <w:rFonts w:ascii="Times New Roman" w:eastAsia="Times New Roman" w:hAnsi="Times New Roman" w:cs="Times New Roman"/>
          <w:sz w:val="28"/>
          <w:szCs w:val="28"/>
        </w:rPr>
        <w:t xml:space="preserve">диалекте </w:t>
      </w:r>
      <w:r w:rsidR="00EA3FBE" w:rsidRPr="001C276C">
        <w:rPr>
          <w:rFonts w:ascii="Times New Roman" w:eastAsia="Times New Roman" w:hAnsi="Times New Roman" w:cs="Times New Roman"/>
          <w:sz w:val="28"/>
          <w:szCs w:val="28"/>
          <w:lang w:val="ru-RU"/>
        </w:rPr>
        <w:t xml:space="preserve">близка по значению </w:t>
      </w:r>
      <w:proofErr w:type="spellStart"/>
      <w:r w:rsidR="0071792A">
        <w:rPr>
          <w:rFonts w:ascii="Times New Roman" w:eastAsia="Times New Roman" w:hAnsi="Times New Roman" w:cs="Times New Roman"/>
          <w:sz w:val="28"/>
          <w:szCs w:val="28"/>
        </w:rPr>
        <w:t>конструкци</w:t>
      </w:r>
      <w:proofErr w:type="spellEnd"/>
      <w:r w:rsidR="0071792A">
        <w:rPr>
          <w:rFonts w:ascii="Times New Roman" w:eastAsia="Times New Roman" w:hAnsi="Times New Roman" w:cs="Times New Roman"/>
          <w:sz w:val="28"/>
          <w:szCs w:val="28"/>
          <w:lang w:val="ru-RU"/>
        </w:rPr>
        <w:t xml:space="preserve">и </w:t>
      </w:r>
      <w:proofErr w:type="spellStart"/>
      <w:r w:rsidR="0071792A">
        <w:rPr>
          <w:rFonts w:ascii="Times New Roman" w:eastAsia="Times New Roman" w:hAnsi="Times New Roman" w:cs="Times New Roman"/>
          <w:sz w:val="28"/>
          <w:szCs w:val="28"/>
        </w:rPr>
        <w:t>man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sollte</w:t>
      </w:r>
      <w:proofErr w:type="spellEnd"/>
    </w:p>
    <w:p w14:paraId="00000212" w14:textId="1E176F20" w:rsidR="003F19DC" w:rsidRDefault="00D23DC6" w:rsidP="00FA56D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w:t>
      </w:r>
      <w:r w:rsidRPr="003940D5">
        <w:rPr>
          <w:rFonts w:ascii="Times New Roman" w:eastAsia="Times New Roman" w:hAnsi="Times New Roman" w:cs="Times New Roman"/>
          <w:sz w:val="28"/>
          <w:szCs w:val="28"/>
          <w:lang w:val="de-AT"/>
        </w:rPr>
        <w:t xml:space="preserve">, </w:t>
      </w:r>
      <w:r>
        <w:rPr>
          <w:rFonts w:ascii="Times New Roman" w:eastAsia="Times New Roman" w:hAnsi="Times New Roman" w:cs="Times New Roman"/>
          <w:sz w:val="28"/>
          <w:szCs w:val="28"/>
        </w:rPr>
        <w:t>в</w:t>
      </w:r>
      <w:r w:rsidRPr="003940D5">
        <w:rPr>
          <w:rFonts w:ascii="Times New Roman" w:eastAsia="Times New Roman" w:hAnsi="Times New Roman" w:cs="Times New Roman"/>
          <w:sz w:val="28"/>
          <w:szCs w:val="28"/>
          <w:lang w:val="de-AT"/>
        </w:rPr>
        <w:t xml:space="preserve"> </w:t>
      </w:r>
      <w:r>
        <w:rPr>
          <w:rFonts w:ascii="Times New Roman" w:eastAsia="Times New Roman" w:hAnsi="Times New Roman" w:cs="Times New Roman"/>
          <w:sz w:val="28"/>
          <w:szCs w:val="28"/>
        </w:rPr>
        <w:t>первом</w:t>
      </w:r>
      <w:r w:rsidRPr="003940D5">
        <w:rPr>
          <w:rFonts w:ascii="Times New Roman" w:eastAsia="Times New Roman" w:hAnsi="Times New Roman" w:cs="Times New Roman"/>
          <w:sz w:val="28"/>
          <w:szCs w:val="28"/>
          <w:lang w:val="de-AT"/>
        </w:rPr>
        <w:t xml:space="preserve"> </w:t>
      </w:r>
      <w:r>
        <w:rPr>
          <w:rFonts w:ascii="Times New Roman" w:eastAsia="Times New Roman" w:hAnsi="Times New Roman" w:cs="Times New Roman"/>
          <w:sz w:val="28"/>
          <w:szCs w:val="28"/>
        </w:rPr>
        <w:t>случае</w:t>
      </w:r>
      <w:r w:rsidRPr="003940D5">
        <w:rPr>
          <w:rFonts w:ascii="Times New Roman" w:eastAsia="Times New Roman" w:hAnsi="Times New Roman" w:cs="Times New Roman"/>
          <w:sz w:val="28"/>
          <w:szCs w:val="28"/>
          <w:lang w:val="de-AT"/>
        </w:rPr>
        <w:t xml:space="preserve">, </w:t>
      </w:r>
      <w:r>
        <w:rPr>
          <w:rFonts w:ascii="Times New Roman" w:eastAsia="Times New Roman" w:hAnsi="Times New Roman" w:cs="Times New Roman"/>
          <w:sz w:val="28"/>
          <w:szCs w:val="28"/>
        </w:rPr>
        <w:t>фраза</w:t>
      </w:r>
      <w:r w:rsidRPr="003940D5">
        <w:rPr>
          <w:rFonts w:ascii="Times New Roman" w:eastAsia="Times New Roman" w:hAnsi="Times New Roman" w:cs="Times New Roman"/>
          <w:sz w:val="28"/>
          <w:szCs w:val="28"/>
          <w:lang w:val="de-AT"/>
        </w:rPr>
        <w:t xml:space="preserve"> die Islamisierung gehört gestoppt </w:t>
      </w:r>
      <w:r>
        <w:rPr>
          <w:rFonts w:ascii="Times New Roman" w:eastAsia="Times New Roman" w:hAnsi="Times New Roman" w:cs="Times New Roman"/>
          <w:sz w:val="28"/>
          <w:szCs w:val="28"/>
        </w:rPr>
        <w:t>обозначает</w:t>
      </w:r>
      <w:r w:rsidRPr="003940D5">
        <w:rPr>
          <w:rFonts w:ascii="Times New Roman" w:eastAsia="Times New Roman" w:hAnsi="Times New Roman" w:cs="Times New Roman"/>
          <w:sz w:val="28"/>
          <w:szCs w:val="28"/>
          <w:lang w:val="de-AT"/>
        </w:rPr>
        <w:t xml:space="preserve"> man sollte die Islamisierung stoppen. </w:t>
      </w:r>
      <w:r>
        <w:rPr>
          <w:rFonts w:ascii="Times New Roman" w:eastAsia="Times New Roman" w:hAnsi="Times New Roman" w:cs="Times New Roman"/>
          <w:sz w:val="28"/>
          <w:szCs w:val="28"/>
        </w:rPr>
        <w:t xml:space="preserve">На рекламном плакате видно, что первое предложение данного примера является фразой </w:t>
      </w:r>
      <w:proofErr w:type="spellStart"/>
      <w:r>
        <w:rPr>
          <w:rFonts w:ascii="Times New Roman" w:eastAsia="Times New Roman" w:hAnsi="Times New Roman" w:cs="Times New Roman"/>
          <w:sz w:val="28"/>
          <w:szCs w:val="28"/>
        </w:rPr>
        <w:t>Себастиана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Курца</w:t>
      </w:r>
      <w:proofErr w:type="spellEnd"/>
      <w:r>
        <w:rPr>
          <w:rFonts w:ascii="Times New Roman" w:eastAsia="Times New Roman" w:hAnsi="Times New Roman" w:cs="Times New Roman"/>
          <w:sz w:val="28"/>
          <w:szCs w:val="28"/>
        </w:rPr>
        <w:t xml:space="preserve">, в ней глагол </w:t>
      </w:r>
      <w:proofErr w:type="spellStart"/>
      <w:r>
        <w:rPr>
          <w:rFonts w:ascii="Times New Roman" w:eastAsia="Times New Roman" w:hAnsi="Times New Roman" w:cs="Times New Roman"/>
          <w:sz w:val="28"/>
          <w:szCs w:val="28"/>
        </w:rPr>
        <w:t>gehören</w:t>
      </w:r>
      <w:proofErr w:type="spellEnd"/>
      <w:r>
        <w:rPr>
          <w:rFonts w:ascii="Times New Roman" w:eastAsia="Times New Roman" w:hAnsi="Times New Roman" w:cs="Times New Roman"/>
          <w:sz w:val="28"/>
          <w:szCs w:val="28"/>
        </w:rPr>
        <w:t xml:space="preserve"> употребляется в своем первом значении </w:t>
      </w:r>
      <w:r w:rsidR="0071792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принадлежать</w:t>
      </w:r>
      <w:r w:rsidR="0071792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Второй случай аналогичен первому. Фразу Ö1 </w:t>
      </w:r>
      <w:proofErr w:type="spellStart"/>
      <w:r>
        <w:rPr>
          <w:rFonts w:ascii="Times New Roman" w:eastAsia="Times New Roman" w:hAnsi="Times New Roman" w:cs="Times New Roman"/>
          <w:sz w:val="28"/>
          <w:szCs w:val="28"/>
        </w:rPr>
        <w:t>gehört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gehört</w:t>
      </w:r>
      <w:proofErr w:type="spellEnd"/>
      <w:r>
        <w:rPr>
          <w:rFonts w:ascii="Times New Roman" w:eastAsia="Times New Roman" w:hAnsi="Times New Roman" w:cs="Times New Roman"/>
          <w:sz w:val="28"/>
          <w:szCs w:val="28"/>
        </w:rPr>
        <w:t xml:space="preserve"> можно перевести на литературный язык как </w:t>
      </w:r>
      <w:r w:rsidR="0071792A" w:rsidRPr="0071792A">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man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sollte</w:t>
      </w:r>
      <w:proofErr w:type="spellEnd"/>
      <w:r>
        <w:rPr>
          <w:rFonts w:ascii="Times New Roman" w:eastAsia="Times New Roman" w:hAnsi="Times New Roman" w:cs="Times New Roman"/>
          <w:sz w:val="28"/>
          <w:szCs w:val="28"/>
        </w:rPr>
        <w:t xml:space="preserve"> Ö1 </w:t>
      </w:r>
      <w:proofErr w:type="spellStart"/>
      <w:r>
        <w:rPr>
          <w:rFonts w:ascii="Times New Roman" w:eastAsia="Times New Roman" w:hAnsi="Times New Roman" w:cs="Times New Roman"/>
          <w:sz w:val="28"/>
          <w:szCs w:val="28"/>
        </w:rPr>
        <w:t>hören</w:t>
      </w:r>
      <w:proofErr w:type="spellEnd"/>
      <w:r w:rsidR="0071792A" w:rsidRPr="0071792A">
        <w:rPr>
          <w:rFonts w:ascii="Times New Roman" w:eastAsia="Times New Roman" w:hAnsi="Times New Roman" w:cs="Times New Roman"/>
          <w:sz w:val="28"/>
          <w:szCs w:val="28"/>
          <w:lang w:val="ru-RU"/>
        </w:rPr>
        <w:t>“</w:t>
      </w:r>
      <w:r w:rsidR="00EA3FBE">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В обоих случаях языковая игра реализуется за счет повтора глагола </w:t>
      </w:r>
      <w:proofErr w:type="spellStart"/>
      <w:r>
        <w:rPr>
          <w:rFonts w:ascii="Times New Roman" w:eastAsia="Times New Roman" w:hAnsi="Times New Roman" w:cs="Times New Roman"/>
          <w:sz w:val="28"/>
          <w:szCs w:val="28"/>
        </w:rPr>
        <w:t>gehören</w:t>
      </w:r>
      <w:proofErr w:type="spellEnd"/>
      <w:r>
        <w:rPr>
          <w:rFonts w:ascii="Times New Roman" w:eastAsia="Times New Roman" w:hAnsi="Times New Roman" w:cs="Times New Roman"/>
          <w:sz w:val="28"/>
          <w:szCs w:val="28"/>
        </w:rPr>
        <w:t xml:space="preserve"> и его многозначности в венском диалекте.</w:t>
      </w:r>
    </w:p>
    <w:p w14:paraId="00000213" w14:textId="77777777" w:rsidR="003F19DC" w:rsidRDefault="003F19DC" w:rsidP="00957285">
      <w:pPr>
        <w:spacing w:line="360" w:lineRule="auto"/>
        <w:jc w:val="both"/>
        <w:rPr>
          <w:rFonts w:ascii="Times New Roman" w:eastAsia="Times New Roman" w:hAnsi="Times New Roman" w:cs="Times New Roman"/>
          <w:sz w:val="28"/>
          <w:szCs w:val="28"/>
        </w:rPr>
      </w:pPr>
    </w:p>
    <w:p w14:paraId="00000214" w14:textId="77777777" w:rsidR="003F19DC" w:rsidRDefault="00D23DC6" w:rsidP="00957285">
      <w:pPr>
        <w:pStyle w:val="1"/>
        <w:spacing w:line="360" w:lineRule="auto"/>
        <w:jc w:val="both"/>
      </w:pPr>
      <w:bookmarkStart w:id="28" w:name="_Toc73720666"/>
      <w:r>
        <w:rPr>
          <w:rFonts w:ascii="Times New Roman" w:eastAsia="Times New Roman" w:hAnsi="Times New Roman" w:cs="Times New Roman"/>
          <w:sz w:val="28"/>
          <w:szCs w:val="28"/>
        </w:rPr>
        <w:t>2.2.2. Способы реализации языковой игры с участием диалектизмов на фонетическом уровне</w:t>
      </w:r>
      <w:bookmarkEnd w:id="28"/>
    </w:p>
    <w:p w14:paraId="00000215" w14:textId="77777777" w:rsidR="003F19DC" w:rsidRDefault="003F19DC" w:rsidP="00957285">
      <w:pPr>
        <w:spacing w:line="360" w:lineRule="auto"/>
        <w:jc w:val="both"/>
        <w:rPr>
          <w:rFonts w:ascii="Times New Roman" w:eastAsia="Times New Roman" w:hAnsi="Times New Roman" w:cs="Times New Roman"/>
          <w:sz w:val="28"/>
          <w:szCs w:val="28"/>
        </w:rPr>
      </w:pPr>
    </w:p>
    <w:p w14:paraId="00000216" w14:textId="1EEBF2C0" w:rsidR="003F19DC" w:rsidRDefault="00D23DC6"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Чтобы создать фонетическую языковую игр</w:t>
      </w:r>
      <w:r w:rsidRPr="00954E92">
        <w:rPr>
          <w:rFonts w:ascii="Times New Roman" w:eastAsia="Times New Roman" w:hAnsi="Times New Roman" w:cs="Times New Roman"/>
          <w:sz w:val="28"/>
          <w:szCs w:val="28"/>
        </w:rPr>
        <w:t>у</w:t>
      </w:r>
      <w:r w:rsidR="00803E9C" w:rsidRPr="00954E92">
        <w:rPr>
          <w:rFonts w:ascii="Times New Roman" w:eastAsia="Times New Roman" w:hAnsi="Times New Roman" w:cs="Times New Roman"/>
          <w:sz w:val="28"/>
          <w:szCs w:val="28"/>
          <w:lang w:val="ru-RU"/>
        </w:rPr>
        <w:t>,</w:t>
      </w:r>
      <w:r w:rsidRPr="00954E9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рекламных текстах и слоганах используются такие приемы как аллитерация, ассонанс, рифма, создание полной или частичной схожести слов.</w:t>
      </w:r>
    </w:p>
    <w:p w14:paraId="00000218" w14:textId="5FB5BBF0" w:rsidR="003F19DC" w:rsidRDefault="00D23DC6" w:rsidP="007F0575">
      <w:pPr>
        <w:spacing w:line="360" w:lineRule="auto"/>
        <w:ind w:firstLine="567"/>
        <w:jc w:val="both"/>
        <w:rPr>
          <w:rFonts w:ascii="Times New Roman" w:eastAsia="Times New Roman" w:hAnsi="Times New Roman" w:cs="Times New Roman"/>
          <w:sz w:val="28"/>
          <w:szCs w:val="28"/>
        </w:rPr>
      </w:pPr>
      <w:r w:rsidRPr="00FA56D5">
        <w:rPr>
          <w:rFonts w:ascii="Times New Roman" w:eastAsia="Times New Roman" w:hAnsi="Times New Roman" w:cs="Times New Roman"/>
          <w:b/>
          <w:bCs/>
          <w:sz w:val="28"/>
          <w:szCs w:val="28"/>
        </w:rPr>
        <w:t>Аллитерацией</w:t>
      </w:r>
      <w:r>
        <w:rPr>
          <w:rFonts w:ascii="Times New Roman" w:eastAsia="Times New Roman" w:hAnsi="Times New Roman" w:cs="Times New Roman"/>
          <w:sz w:val="28"/>
          <w:szCs w:val="28"/>
        </w:rPr>
        <w:t xml:space="preserve"> называется </w:t>
      </w:r>
      <w:r w:rsidR="0071792A">
        <w:rPr>
          <w:rFonts w:ascii="Times New Roman" w:eastAsia="Times New Roman" w:hAnsi="Times New Roman" w:cs="Times New Roman"/>
          <w:sz w:val="28"/>
          <w:szCs w:val="28"/>
          <w:lang w:val="ru-RU"/>
        </w:rPr>
        <w:t>«</w:t>
      </w:r>
      <w:r w:rsidR="00B277C7">
        <w:rPr>
          <w:rFonts w:ascii="Times New Roman" w:eastAsia="Times New Roman" w:hAnsi="Times New Roman" w:cs="Times New Roman"/>
          <w:sz w:val="28"/>
          <w:szCs w:val="28"/>
          <w:lang w:val="ru-RU"/>
        </w:rPr>
        <w:t>повторение</w:t>
      </w:r>
      <w:r>
        <w:rPr>
          <w:rFonts w:ascii="Times New Roman" w:eastAsia="Times New Roman" w:hAnsi="Times New Roman" w:cs="Times New Roman"/>
          <w:sz w:val="28"/>
          <w:szCs w:val="28"/>
        </w:rPr>
        <w:t xml:space="preserve"> </w:t>
      </w:r>
      <w:r w:rsidR="00954E92">
        <w:rPr>
          <w:rFonts w:ascii="Times New Roman" w:eastAsia="Times New Roman" w:hAnsi="Times New Roman" w:cs="Times New Roman"/>
          <w:sz w:val="28"/>
          <w:szCs w:val="28"/>
          <w:lang w:val="ru-RU"/>
        </w:rPr>
        <w:t>согласных звуков, преимущественно в начале слов</w:t>
      </w:r>
      <w:r w:rsidR="0071792A">
        <w:rPr>
          <w:rFonts w:ascii="Times New Roman" w:eastAsia="Times New Roman" w:hAnsi="Times New Roman" w:cs="Times New Roman"/>
          <w:sz w:val="28"/>
          <w:szCs w:val="28"/>
          <w:lang w:val="ru-RU"/>
        </w:rPr>
        <w:t>»</w:t>
      </w:r>
      <w:r w:rsidR="00954E92">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придающий </w:t>
      </w:r>
      <w:r w:rsidR="00954E92">
        <w:rPr>
          <w:rFonts w:ascii="Times New Roman" w:eastAsia="Times New Roman" w:hAnsi="Times New Roman" w:cs="Times New Roman"/>
          <w:sz w:val="28"/>
          <w:szCs w:val="28"/>
          <w:lang w:val="ru-RU"/>
        </w:rPr>
        <w:t xml:space="preserve">тексту </w:t>
      </w:r>
      <w:r>
        <w:rPr>
          <w:rFonts w:ascii="Times New Roman" w:eastAsia="Times New Roman" w:hAnsi="Times New Roman" w:cs="Times New Roman"/>
          <w:sz w:val="28"/>
          <w:szCs w:val="28"/>
        </w:rPr>
        <w:t>особую звуковую выразительность</w:t>
      </w:r>
      <w:r w:rsidR="00FA56D5">
        <w:rPr>
          <w:rFonts w:ascii="Times New Roman" w:eastAsia="Times New Roman" w:hAnsi="Times New Roman" w:cs="Times New Roman"/>
          <w:sz w:val="28"/>
          <w:szCs w:val="28"/>
          <w:lang w:val="ru-RU"/>
        </w:rPr>
        <w:t xml:space="preserve"> </w:t>
      </w:r>
      <w:r w:rsidR="00D05B38" w:rsidRPr="00D05B38">
        <w:rPr>
          <w:rFonts w:ascii="Times New Roman" w:eastAsia="Times New Roman" w:hAnsi="Times New Roman" w:cs="Times New Roman"/>
          <w:sz w:val="28"/>
          <w:szCs w:val="28"/>
          <w:lang w:val="ru-RU"/>
        </w:rPr>
        <w:t>[</w:t>
      </w:r>
      <w:r w:rsidR="00D05B38">
        <w:rPr>
          <w:rFonts w:ascii="Times New Roman" w:eastAsia="Times New Roman" w:hAnsi="Times New Roman" w:cs="Times New Roman"/>
          <w:sz w:val="28"/>
          <w:szCs w:val="28"/>
          <w:lang w:val="ru-RU"/>
        </w:rPr>
        <w:t>Николюкин</w:t>
      </w:r>
      <w:r w:rsidR="00954E92">
        <w:rPr>
          <w:rFonts w:ascii="Times New Roman" w:eastAsia="Times New Roman" w:hAnsi="Times New Roman" w:cs="Times New Roman"/>
          <w:sz w:val="28"/>
          <w:szCs w:val="28"/>
          <w:lang w:val="ru-RU"/>
        </w:rPr>
        <w:t xml:space="preserve"> 2001: 28</w:t>
      </w:r>
      <w:r w:rsidR="00954E92" w:rsidRPr="00954E92">
        <w:rPr>
          <w:rFonts w:ascii="Times New Roman" w:eastAsia="Times New Roman" w:hAnsi="Times New Roman" w:cs="Times New Roman"/>
          <w:sz w:val="28"/>
          <w:szCs w:val="28"/>
          <w:lang w:val="ru-RU"/>
        </w:rPr>
        <w:t>]</w:t>
      </w:r>
      <w:r w:rsidR="00FA56D5">
        <w:rPr>
          <w:rFonts w:ascii="Times New Roman" w:eastAsia="Times New Roman" w:hAnsi="Times New Roman" w:cs="Times New Roman"/>
          <w:sz w:val="28"/>
          <w:szCs w:val="28"/>
          <w:lang w:val="ru-RU"/>
        </w:rPr>
        <w:t>.</w:t>
      </w:r>
      <w:r w:rsidR="00954E92" w:rsidRPr="00954E92">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Примером использования аллитерации является рекламный текст производителя молочных продуктов </w:t>
      </w:r>
      <w:proofErr w:type="spellStart"/>
      <w:r>
        <w:rPr>
          <w:rFonts w:ascii="Times New Roman" w:eastAsia="Times New Roman" w:hAnsi="Times New Roman" w:cs="Times New Roman"/>
          <w:sz w:val="28"/>
          <w:szCs w:val="28"/>
        </w:rPr>
        <w:t>Nöm</w:t>
      </w:r>
      <w:proofErr w:type="spellEnd"/>
      <w:r>
        <w:rPr>
          <w:rFonts w:ascii="Times New Roman" w:eastAsia="Times New Roman" w:hAnsi="Times New Roman" w:cs="Times New Roman"/>
          <w:sz w:val="28"/>
          <w:szCs w:val="28"/>
        </w:rPr>
        <w:t>:</w:t>
      </w:r>
    </w:p>
    <w:p w14:paraId="00000219" w14:textId="77777777" w:rsidR="003F19DC" w:rsidRDefault="003F19DC" w:rsidP="00957285">
      <w:pPr>
        <w:spacing w:line="360" w:lineRule="auto"/>
        <w:jc w:val="both"/>
        <w:rPr>
          <w:rFonts w:ascii="Times New Roman" w:eastAsia="Times New Roman" w:hAnsi="Times New Roman" w:cs="Times New Roman"/>
          <w:sz w:val="28"/>
          <w:szCs w:val="28"/>
        </w:rPr>
      </w:pPr>
    </w:p>
    <w:p w14:paraId="0000021A" w14:textId="7C0C00EB" w:rsidR="003F19DC" w:rsidRPr="0071792A" w:rsidRDefault="0071792A" w:rsidP="00957285">
      <w:pPr>
        <w:spacing w:line="360" w:lineRule="auto"/>
        <w:jc w:val="both"/>
        <w:rPr>
          <w:rFonts w:ascii="Times New Roman" w:eastAsia="Times New Roman" w:hAnsi="Times New Roman" w:cs="Times New Roman"/>
          <w:i/>
          <w:sz w:val="28"/>
          <w:szCs w:val="28"/>
          <w:lang w:val="ru-RU"/>
        </w:rPr>
      </w:pPr>
      <w:r w:rsidRPr="0071792A">
        <w:rPr>
          <w:rFonts w:ascii="Times New Roman" w:eastAsia="Times New Roman" w:hAnsi="Times New Roman" w:cs="Times New Roman"/>
          <w:i/>
          <w:sz w:val="28"/>
          <w:szCs w:val="28"/>
          <w:lang w:val="ru-RU"/>
        </w:rPr>
        <w:t>„</w:t>
      </w:r>
      <w:proofErr w:type="spellStart"/>
      <w:r w:rsidR="00D23DC6">
        <w:rPr>
          <w:rFonts w:ascii="Times New Roman" w:eastAsia="Times New Roman" w:hAnsi="Times New Roman" w:cs="Times New Roman"/>
          <w:i/>
          <w:sz w:val="28"/>
          <w:szCs w:val="28"/>
        </w:rPr>
        <w:t>Fad</w:t>
      </w:r>
      <w:proofErr w:type="spellEnd"/>
      <w:r w:rsidR="00D23DC6">
        <w:rPr>
          <w:rFonts w:ascii="Times New Roman" w:eastAsia="Times New Roman" w:hAnsi="Times New Roman" w:cs="Times New Roman"/>
          <w:i/>
          <w:sz w:val="28"/>
          <w:szCs w:val="28"/>
        </w:rPr>
        <w:t xml:space="preserve"> </w:t>
      </w:r>
      <w:proofErr w:type="spellStart"/>
      <w:r w:rsidR="00D23DC6">
        <w:rPr>
          <w:rFonts w:ascii="Times New Roman" w:eastAsia="Times New Roman" w:hAnsi="Times New Roman" w:cs="Times New Roman"/>
          <w:i/>
          <w:sz w:val="28"/>
          <w:szCs w:val="28"/>
        </w:rPr>
        <w:t>oder</w:t>
      </w:r>
      <w:proofErr w:type="spellEnd"/>
      <w:r w:rsidR="00D23DC6">
        <w:rPr>
          <w:rFonts w:ascii="Times New Roman" w:eastAsia="Times New Roman" w:hAnsi="Times New Roman" w:cs="Times New Roman"/>
          <w:i/>
          <w:sz w:val="28"/>
          <w:szCs w:val="28"/>
        </w:rPr>
        <w:t xml:space="preserve"> </w:t>
      </w:r>
      <w:proofErr w:type="spellStart"/>
      <w:r w:rsidR="00D23DC6">
        <w:rPr>
          <w:rFonts w:ascii="Times New Roman" w:eastAsia="Times New Roman" w:hAnsi="Times New Roman" w:cs="Times New Roman"/>
          <w:i/>
          <w:sz w:val="28"/>
          <w:szCs w:val="28"/>
        </w:rPr>
        <w:t>fru</w:t>
      </w:r>
      <w:proofErr w:type="spellEnd"/>
      <w:r w:rsidR="00D23DC6">
        <w:rPr>
          <w:rFonts w:ascii="Times New Roman" w:eastAsia="Times New Roman" w:hAnsi="Times New Roman" w:cs="Times New Roman"/>
          <w:i/>
          <w:sz w:val="28"/>
          <w:szCs w:val="28"/>
        </w:rPr>
        <w:t xml:space="preserve"> </w:t>
      </w:r>
      <w:proofErr w:type="spellStart"/>
      <w:r w:rsidR="00D23DC6">
        <w:rPr>
          <w:rFonts w:ascii="Times New Roman" w:eastAsia="Times New Roman" w:hAnsi="Times New Roman" w:cs="Times New Roman"/>
          <w:i/>
          <w:sz w:val="28"/>
          <w:szCs w:val="28"/>
        </w:rPr>
        <w:t>fru</w:t>
      </w:r>
      <w:proofErr w:type="spellEnd"/>
      <w:r w:rsidR="00D23DC6">
        <w:rPr>
          <w:rFonts w:ascii="Times New Roman" w:eastAsia="Times New Roman" w:hAnsi="Times New Roman" w:cs="Times New Roman"/>
          <w:i/>
          <w:sz w:val="28"/>
          <w:szCs w:val="28"/>
        </w:rPr>
        <w:t>?</w:t>
      </w:r>
      <w:r w:rsidRPr="0071792A">
        <w:rPr>
          <w:rFonts w:ascii="Times New Roman" w:eastAsia="Times New Roman" w:hAnsi="Times New Roman" w:cs="Times New Roman"/>
          <w:i/>
          <w:sz w:val="28"/>
          <w:szCs w:val="28"/>
          <w:lang w:val="ru-RU"/>
        </w:rPr>
        <w:t>“</w:t>
      </w:r>
    </w:p>
    <w:p w14:paraId="0000021B" w14:textId="77777777" w:rsidR="003F19DC" w:rsidRDefault="003F19DC" w:rsidP="00957285">
      <w:pPr>
        <w:spacing w:line="360" w:lineRule="auto"/>
        <w:jc w:val="both"/>
        <w:rPr>
          <w:rFonts w:ascii="Times New Roman" w:eastAsia="Times New Roman" w:hAnsi="Times New Roman" w:cs="Times New Roman"/>
          <w:sz w:val="28"/>
          <w:szCs w:val="28"/>
        </w:rPr>
      </w:pPr>
    </w:p>
    <w:p w14:paraId="088B3F98" w14:textId="77777777" w:rsidR="00FA56D5" w:rsidRDefault="00D23DC6" w:rsidP="00FA56D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предложенном для анализа рекламном тексте </w:t>
      </w:r>
      <w:r w:rsidR="0071792A" w:rsidRPr="0071792A">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fru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fru</w:t>
      </w:r>
      <w:proofErr w:type="spellEnd"/>
      <w:r w:rsidR="0071792A" w:rsidRPr="0071792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является названием рекламируемого йогурта. В приведенном примере можно увидеть повтор согласного звука f:</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F</w:t>
      </w:r>
      <w:r>
        <w:rPr>
          <w:rFonts w:ascii="Times New Roman" w:eastAsia="Times New Roman" w:hAnsi="Times New Roman" w:cs="Times New Roman"/>
          <w:sz w:val="28"/>
          <w:szCs w:val="28"/>
        </w:rPr>
        <w:t>ad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oder</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f</w:t>
      </w:r>
      <w:r>
        <w:rPr>
          <w:rFonts w:ascii="Times New Roman" w:eastAsia="Times New Roman" w:hAnsi="Times New Roman" w:cs="Times New Roman"/>
          <w:sz w:val="28"/>
          <w:szCs w:val="28"/>
        </w:rPr>
        <w:t>ru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b/>
          <w:sz w:val="28"/>
          <w:szCs w:val="28"/>
        </w:rPr>
        <w:t>f</w:t>
      </w:r>
      <w:r>
        <w:rPr>
          <w:rFonts w:ascii="Times New Roman" w:eastAsia="Times New Roman" w:hAnsi="Times New Roman" w:cs="Times New Roman"/>
          <w:sz w:val="28"/>
          <w:szCs w:val="28"/>
        </w:rPr>
        <w:t>ru</w:t>
      </w:r>
      <w:proofErr w:type="spellEnd"/>
      <w:r>
        <w:rPr>
          <w:rFonts w:ascii="Times New Roman" w:eastAsia="Times New Roman" w:hAnsi="Times New Roman" w:cs="Times New Roman"/>
          <w:sz w:val="28"/>
          <w:szCs w:val="28"/>
        </w:rPr>
        <w:t xml:space="preserve">? </w:t>
      </w:r>
    </w:p>
    <w:p w14:paraId="0000021D" w14:textId="1576C5B4" w:rsidR="003F19DC" w:rsidRDefault="00D23DC6" w:rsidP="00FA56D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Слово </w:t>
      </w:r>
      <w:proofErr w:type="spellStart"/>
      <w:r>
        <w:rPr>
          <w:rFonts w:ascii="Times New Roman" w:eastAsia="Times New Roman" w:hAnsi="Times New Roman" w:cs="Times New Roman"/>
          <w:sz w:val="28"/>
          <w:szCs w:val="28"/>
        </w:rPr>
        <w:t>fad</w:t>
      </w:r>
      <w:proofErr w:type="spellEnd"/>
      <w:r>
        <w:rPr>
          <w:rFonts w:ascii="Times New Roman" w:eastAsia="Times New Roman" w:hAnsi="Times New Roman" w:cs="Times New Roman"/>
          <w:sz w:val="28"/>
          <w:szCs w:val="28"/>
        </w:rPr>
        <w:t xml:space="preserve"> является баварско-австрийским лексическим диалектизмом. Его литературный синоним </w:t>
      </w:r>
      <w:proofErr w:type="spellStart"/>
      <w:r>
        <w:rPr>
          <w:rFonts w:ascii="Times New Roman" w:eastAsia="Times New Roman" w:hAnsi="Times New Roman" w:cs="Times New Roman"/>
          <w:sz w:val="28"/>
          <w:szCs w:val="28"/>
        </w:rPr>
        <w:t>langweilig</w:t>
      </w:r>
      <w:proofErr w:type="spellEnd"/>
      <w:r>
        <w:rPr>
          <w:rFonts w:ascii="Times New Roman" w:eastAsia="Times New Roman" w:hAnsi="Times New Roman" w:cs="Times New Roman"/>
          <w:sz w:val="28"/>
          <w:szCs w:val="28"/>
        </w:rPr>
        <w:t xml:space="preserve"> не имеет звука f, кроме того, слова </w:t>
      </w:r>
      <w:proofErr w:type="spellStart"/>
      <w:r>
        <w:rPr>
          <w:rFonts w:ascii="Times New Roman" w:eastAsia="Times New Roman" w:hAnsi="Times New Roman" w:cs="Times New Roman"/>
          <w:sz w:val="28"/>
          <w:szCs w:val="28"/>
        </w:rPr>
        <w:t>fad</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fru</w:t>
      </w:r>
      <w:proofErr w:type="spellEnd"/>
      <w:r>
        <w:rPr>
          <w:rFonts w:ascii="Times New Roman" w:eastAsia="Times New Roman" w:hAnsi="Times New Roman" w:cs="Times New Roman"/>
          <w:sz w:val="28"/>
          <w:szCs w:val="28"/>
        </w:rPr>
        <w:t xml:space="preserve"> имеют одинаковое количество букв, что делает выражение более лаконичным и запоминающимся. Очевидно, что замена данного диалектизма на синонимичное слово из литературного языка сделало бы осуществление языковой игры невозможным.</w:t>
      </w:r>
    </w:p>
    <w:p w14:paraId="0000021E" w14:textId="77777777" w:rsidR="003F19DC" w:rsidRDefault="003F19DC" w:rsidP="00957285">
      <w:pPr>
        <w:spacing w:line="360" w:lineRule="auto"/>
        <w:jc w:val="both"/>
        <w:rPr>
          <w:rFonts w:ascii="Times New Roman" w:eastAsia="Times New Roman" w:hAnsi="Times New Roman" w:cs="Times New Roman"/>
          <w:sz w:val="28"/>
          <w:szCs w:val="28"/>
        </w:rPr>
      </w:pPr>
    </w:p>
    <w:p w14:paraId="0000021F" w14:textId="1D691FC8" w:rsidR="003F19DC" w:rsidRPr="009C6BB0" w:rsidRDefault="00D23DC6" w:rsidP="007F0575">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Не менее значимым стилистическим средством фонетической языковой игры является </w:t>
      </w:r>
      <w:r w:rsidRPr="00FA56D5">
        <w:rPr>
          <w:rFonts w:ascii="Times New Roman" w:eastAsia="Times New Roman" w:hAnsi="Times New Roman" w:cs="Times New Roman"/>
          <w:b/>
          <w:bCs/>
          <w:sz w:val="28"/>
          <w:szCs w:val="28"/>
        </w:rPr>
        <w:t>ассонанс</w:t>
      </w:r>
      <w:r>
        <w:rPr>
          <w:rFonts w:ascii="Times New Roman" w:eastAsia="Times New Roman" w:hAnsi="Times New Roman" w:cs="Times New Roman"/>
          <w:sz w:val="28"/>
          <w:szCs w:val="28"/>
        </w:rPr>
        <w:t xml:space="preserve"> - особая организация в тексте гласных звуков, придающая ему особую </w:t>
      </w:r>
      <w:r w:rsidR="00954E92">
        <w:rPr>
          <w:rFonts w:ascii="Times New Roman" w:eastAsia="Times New Roman" w:hAnsi="Times New Roman" w:cs="Times New Roman"/>
          <w:sz w:val="28"/>
          <w:szCs w:val="28"/>
        </w:rPr>
        <w:t>выразительность</w:t>
      </w:r>
      <w:r w:rsidR="00954E92" w:rsidRPr="00954E92">
        <w:rPr>
          <w:rFonts w:ascii="Times New Roman" w:eastAsia="Times New Roman" w:hAnsi="Times New Roman" w:cs="Times New Roman"/>
          <w:sz w:val="28"/>
          <w:szCs w:val="28"/>
          <w:lang w:val="ru-RU"/>
        </w:rPr>
        <w:t xml:space="preserve"> [</w:t>
      </w:r>
      <w:r w:rsidR="00954E92">
        <w:rPr>
          <w:rFonts w:ascii="Times New Roman" w:eastAsia="Times New Roman" w:hAnsi="Times New Roman" w:cs="Times New Roman"/>
          <w:sz w:val="28"/>
          <w:szCs w:val="28"/>
          <w:lang w:val="ru-RU"/>
        </w:rPr>
        <w:t>Николюкин 2001:</w:t>
      </w:r>
      <w:r w:rsidR="009C6BB0">
        <w:rPr>
          <w:rFonts w:ascii="Times New Roman" w:eastAsia="Times New Roman" w:hAnsi="Times New Roman" w:cs="Times New Roman"/>
          <w:sz w:val="28"/>
          <w:szCs w:val="28"/>
          <w:lang w:val="ru-RU"/>
        </w:rPr>
        <w:t xml:space="preserve"> </w:t>
      </w:r>
      <w:r w:rsidR="00954E92">
        <w:rPr>
          <w:rFonts w:ascii="Times New Roman" w:eastAsia="Times New Roman" w:hAnsi="Times New Roman" w:cs="Times New Roman"/>
          <w:sz w:val="28"/>
          <w:szCs w:val="28"/>
          <w:lang w:val="ru-RU"/>
        </w:rPr>
        <w:t>62</w:t>
      </w:r>
      <w:r w:rsidR="0071792A" w:rsidRPr="00954E92">
        <w:rPr>
          <w:rFonts w:ascii="Times New Roman" w:eastAsia="Times New Roman" w:hAnsi="Times New Roman" w:cs="Times New Roman"/>
          <w:sz w:val="28"/>
          <w:szCs w:val="28"/>
          <w:lang w:val="ru-RU"/>
        </w:rPr>
        <w:t>]</w:t>
      </w:r>
      <w:r w:rsidR="00FA56D5">
        <w:rPr>
          <w:rFonts w:ascii="Times New Roman" w:eastAsia="Times New Roman" w:hAnsi="Times New Roman" w:cs="Times New Roman"/>
          <w:sz w:val="28"/>
          <w:szCs w:val="28"/>
          <w:lang w:val="ru-RU"/>
        </w:rPr>
        <w:t>. Н</w:t>
      </w:r>
      <w:r w:rsidR="0071792A">
        <w:rPr>
          <w:rFonts w:ascii="Times New Roman" w:eastAsia="Times New Roman" w:hAnsi="Times New Roman" w:cs="Times New Roman"/>
          <w:sz w:val="28"/>
          <w:szCs w:val="28"/>
          <w:lang w:val="ru-RU"/>
        </w:rPr>
        <w:t>апример</w:t>
      </w:r>
      <w:r>
        <w:rPr>
          <w:rFonts w:ascii="Times New Roman" w:eastAsia="Times New Roman" w:hAnsi="Times New Roman" w:cs="Times New Roman"/>
          <w:sz w:val="28"/>
          <w:szCs w:val="28"/>
        </w:rPr>
        <w:t xml:space="preserve">, в </w:t>
      </w:r>
      <w:r w:rsidR="00954E92">
        <w:rPr>
          <w:rFonts w:ascii="Times New Roman" w:eastAsia="Times New Roman" w:hAnsi="Times New Roman" w:cs="Times New Roman"/>
          <w:sz w:val="28"/>
          <w:szCs w:val="28"/>
          <w:lang w:val="ru-RU"/>
        </w:rPr>
        <w:t>тексте</w:t>
      </w:r>
      <w:r>
        <w:rPr>
          <w:rFonts w:ascii="Times New Roman" w:eastAsia="Times New Roman" w:hAnsi="Times New Roman" w:cs="Times New Roman"/>
          <w:sz w:val="28"/>
          <w:szCs w:val="28"/>
        </w:rPr>
        <w:t xml:space="preserve"> ниже можно увидеть повтор гласной </w:t>
      </w:r>
      <w:r w:rsidR="009C6BB0" w:rsidRPr="009C6B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ö</w:t>
      </w:r>
      <w:r w:rsidR="009C6BB0" w:rsidRPr="009C6BB0">
        <w:rPr>
          <w:rFonts w:ascii="Times New Roman" w:eastAsia="Times New Roman" w:hAnsi="Times New Roman" w:cs="Times New Roman"/>
          <w:sz w:val="28"/>
          <w:szCs w:val="28"/>
          <w:lang w:val="ru-RU"/>
        </w:rPr>
        <w:t>“</w:t>
      </w:r>
      <w:r w:rsidR="009C6BB0">
        <w:rPr>
          <w:rFonts w:ascii="Times New Roman" w:eastAsia="Times New Roman" w:hAnsi="Times New Roman" w:cs="Times New Roman"/>
          <w:sz w:val="28"/>
          <w:szCs w:val="28"/>
          <w:lang w:val="ru-RU"/>
        </w:rPr>
        <w:t>:</w:t>
      </w:r>
    </w:p>
    <w:p w14:paraId="00000220" w14:textId="77777777" w:rsidR="003F19DC" w:rsidRDefault="003F19DC" w:rsidP="00957285">
      <w:pPr>
        <w:spacing w:line="360" w:lineRule="auto"/>
        <w:jc w:val="both"/>
        <w:rPr>
          <w:rFonts w:ascii="Times New Roman" w:eastAsia="Times New Roman" w:hAnsi="Times New Roman" w:cs="Times New Roman"/>
          <w:sz w:val="28"/>
          <w:szCs w:val="28"/>
        </w:rPr>
      </w:pPr>
    </w:p>
    <w:p w14:paraId="00000221" w14:textId="530C1CE5" w:rsidR="003F19DC" w:rsidRPr="009C6BB0" w:rsidRDefault="0071792A" w:rsidP="00957285">
      <w:pPr>
        <w:spacing w:line="360" w:lineRule="auto"/>
        <w:jc w:val="both"/>
        <w:rPr>
          <w:rFonts w:ascii="Times New Roman" w:eastAsia="Times New Roman" w:hAnsi="Times New Roman" w:cs="Times New Roman"/>
          <w:i/>
          <w:sz w:val="28"/>
          <w:szCs w:val="28"/>
          <w:lang w:val="ru-RU"/>
        </w:rPr>
      </w:pPr>
      <w:r w:rsidRPr="009C6BB0">
        <w:rPr>
          <w:rFonts w:ascii="Times New Roman" w:eastAsia="Times New Roman" w:hAnsi="Times New Roman" w:cs="Times New Roman"/>
          <w:bCs/>
          <w:i/>
          <w:sz w:val="28"/>
          <w:szCs w:val="28"/>
          <w:lang w:val="ru-RU"/>
        </w:rPr>
        <w:t>„</w:t>
      </w:r>
      <w:r w:rsidR="00D23DC6">
        <w:rPr>
          <w:rFonts w:ascii="Times New Roman" w:eastAsia="Times New Roman" w:hAnsi="Times New Roman" w:cs="Times New Roman"/>
          <w:b/>
          <w:i/>
          <w:sz w:val="28"/>
          <w:szCs w:val="28"/>
        </w:rPr>
        <w:t>Ö</w:t>
      </w:r>
      <w:r w:rsidR="00D23DC6">
        <w:rPr>
          <w:rFonts w:ascii="Times New Roman" w:eastAsia="Times New Roman" w:hAnsi="Times New Roman" w:cs="Times New Roman"/>
          <w:i/>
          <w:sz w:val="28"/>
          <w:szCs w:val="28"/>
        </w:rPr>
        <w:t xml:space="preserve">1 </w:t>
      </w:r>
      <w:proofErr w:type="spellStart"/>
      <w:r w:rsidR="00D23DC6">
        <w:rPr>
          <w:rFonts w:ascii="Times New Roman" w:eastAsia="Times New Roman" w:hAnsi="Times New Roman" w:cs="Times New Roman"/>
          <w:i/>
          <w:sz w:val="28"/>
          <w:szCs w:val="28"/>
        </w:rPr>
        <w:t>geh</w:t>
      </w:r>
      <w:r w:rsidR="00D23DC6">
        <w:rPr>
          <w:rFonts w:ascii="Times New Roman" w:eastAsia="Times New Roman" w:hAnsi="Times New Roman" w:cs="Times New Roman"/>
          <w:b/>
          <w:i/>
          <w:sz w:val="28"/>
          <w:szCs w:val="28"/>
        </w:rPr>
        <w:t>ö</w:t>
      </w:r>
      <w:r w:rsidR="00D23DC6">
        <w:rPr>
          <w:rFonts w:ascii="Times New Roman" w:eastAsia="Times New Roman" w:hAnsi="Times New Roman" w:cs="Times New Roman"/>
          <w:i/>
          <w:sz w:val="28"/>
          <w:szCs w:val="28"/>
        </w:rPr>
        <w:t>rt</w:t>
      </w:r>
      <w:proofErr w:type="spellEnd"/>
      <w:r w:rsidR="00D23DC6">
        <w:rPr>
          <w:rFonts w:ascii="Times New Roman" w:eastAsia="Times New Roman" w:hAnsi="Times New Roman" w:cs="Times New Roman"/>
          <w:i/>
          <w:sz w:val="28"/>
          <w:szCs w:val="28"/>
        </w:rPr>
        <w:t xml:space="preserve"> </w:t>
      </w:r>
      <w:proofErr w:type="spellStart"/>
      <w:r w:rsidR="00D23DC6">
        <w:rPr>
          <w:rFonts w:ascii="Times New Roman" w:eastAsia="Times New Roman" w:hAnsi="Times New Roman" w:cs="Times New Roman"/>
          <w:i/>
          <w:sz w:val="28"/>
          <w:szCs w:val="28"/>
        </w:rPr>
        <w:t>geh</w:t>
      </w:r>
      <w:r w:rsidR="00D23DC6">
        <w:rPr>
          <w:rFonts w:ascii="Times New Roman" w:eastAsia="Times New Roman" w:hAnsi="Times New Roman" w:cs="Times New Roman"/>
          <w:b/>
          <w:i/>
          <w:sz w:val="28"/>
          <w:szCs w:val="28"/>
        </w:rPr>
        <w:t>ö</w:t>
      </w:r>
      <w:r w:rsidR="00D23DC6">
        <w:rPr>
          <w:rFonts w:ascii="Times New Roman" w:eastAsia="Times New Roman" w:hAnsi="Times New Roman" w:cs="Times New Roman"/>
          <w:i/>
          <w:sz w:val="28"/>
          <w:szCs w:val="28"/>
        </w:rPr>
        <w:t>rt</w:t>
      </w:r>
      <w:proofErr w:type="spellEnd"/>
      <w:r w:rsidRPr="009C6BB0">
        <w:rPr>
          <w:rFonts w:ascii="Times New Roman" w:eastAsia="Times New Roman" w:hAnsi="Times New Roman" w:cs="Times New Roman"/>
          <w:i/>
          <w:sz w:val="28"/>
          <w:szCs w:val="28"/>
          <w:lang w:val="ru-RU"/>
        </w:rPr>
        <w:t>“</w:t>
      </w:r>
    </w:p>
    <w:p w14:paraId="00000222" w14:textId="77777777" w:rsidR="003F19DC" w:rsidRDefault="003F19DC" w:rsidP="00957285">
      <w:pPr>
        <w:spacing w:line="360" w:lineRule="auto"/>
        <w:jc w:val="both"/>
        <w:rPr>
          <w:rFonts w:ascii="Times New Roman" w:eastAsia="Times New Roman" w:hAnsi="Times New Roman" w:cs="Times New Roman"/>
          <w:i/>
          <w:sz w:val="28"/>
          <w:szCs w:val="28"/>
        </w:rPr>
      </w:pPr>
    </w:p>
    <w:p w14:paraId="58650C89" w14:textId="77777777" w:rsidR="007F0575" w:rsidRDefault="00D23DC6" w:rsidP="007F057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Слоганы, в которых использованы приемы ассонанса и </w:t>
      </w:r>
      <w:r w:rsidRPr="00954E92">
        <w:rPr>
          <w:rFonts w:ascii="Times New Roman" w:eastAsia="Times New Roman" w:hAnsi="Times New Roman" w:cs="Times New Roman"/>
          <w:sz w:val="28"/>
          <w:szCs w:val="28"/>
        </w:rPr>
        <w:t>ал</w:t>
      </w:r>
      <w:r w:rsidR="00803E9C" w:rsidRPr="00954E92">
        <w:rPr>
          <w:rFonts w:ascii="Times New Roman" w:eastAsia="Times New Roman" w:hAnsi="Times New Roman" w:cs="Times New Roman"/>
          <w:sz w:val="28"/>
          <w:szCs w:val="28"/>
          <w:lang w:val="ru-RU"/>
        </w:rPr>
        <w:t>л</w:t>
      </w:r>
      <w:r w:rsidRPr="00954E92">
        <w:rPr>
          <w:rFonts w:ascii="Times New Roman" w:eastAsia="Times New Roman" w:hAnsi="Times New Roman" w:cs="Times New Roman"/>
          <w:sz w:val="28"/>
          <w:szCs w:val="28"/>
        </w:rPr>
        <w:t>итерации</w:t>
      </w:r>
      <w:r w:rsidR="00803E9C" w:rsidRPr="00954E92">
        <w:rPr>
          <w:rFonts w:ascii="Times New Roman" w:eastAsia="Times New Roman" w:hAnsi="Times New Roman" w:cs="Times New Roman"/>
          <w:sz w:val="28"/>
          <w:szCs w:val="28"/>
          <w:lang w:val="ru-RU"/>
        </w:rPr>
        <w:t>,</w:t>
      </w:r>
      <w:r w:rsidRPr="00954E9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лучше воспринимаются на слух, более просты для запоминания.</w:t>
      </w:r>
    </w:p>
    <w:p w14:paraId="00000225" w14:textId="4099692F" w:rsidR="003F19DC" w:rsidRDefault="00D23DC6"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из наиболее продуктивных фонетических приемов языковой игры является </w:t>
      </w:r>
      <w:r>
        <w:rPr>
          <w:rFonts w:ascii="Times New Roman" w:eastAsia="Times New Roman" w:hAnsi="Times New Roman" w:cs="Times New Roman"/>
          <w:b/>
          <w:sz w:val="28"/>
          <w:szCs w:val="28"/>
        </w:rPr>
        <w:t>рифма</w:t>
      </w:r>
      <w:r>
        <w:rPr>
          <w:rFonts w:ascii="Times New Roman" w:eastAsia="Times New Roman" w:hAnsi="Times New Roman" w:cs="Times New Roman"/>
          <w:sz w:val="28"/>
          <w:szCs w:val="28"/>
        </w:rPr>
        <w:t xml:space="preserve">. </w:t>
      </w:r>
      <w:r w:rsidR="0071792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Рифма </w:t>
      </w:r>
      <w:r w:rsidR="00954E92">
        <w:rPr>
          <w:rFonts w:ascii="Times New Roman" w:eastAsia="Times New Roman" w:hAnsi="Times New Roman" w:cs="Times New Roman"/>
          <w:sz w:val="28"/>
          <w:szCs w:val="28"/>
        </w:rPr>
        <w:t>— это</w:t>
      </w:r>
      <w:r>
        <w:rPr>
          <w:rFonts w:ascii="Times New Roman" w:eastAsia="Times New Roman" w:hAnsi="Times New Roman" w:cs="Times New Roman"/>
          <w:sz w:val="28"/>
          <w:szCs w:val="28"/>
        </w:rPr>
        <w:t xml:space="preserve"> особый вид регулярного звукового повтора</w:t>
      </w:r>
      <w:r w:rsidR="00FB476B" w:rsidRPr="00FB476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повторение более или менее сходных сочетаний звуков на концах строк или в других симметрично расположенных частях стихотворений, выполняющее организующую функцию в строфической композиции</w:t>
      </w:r>
      <w:r w:rsidR="0071792A">
        <w:rPr>
          <w:rFonts w:ascii="Times New Roman" w:eastAsia="Times New Roman" w:hAnsi="Times New Roman" w:cs="Times New Roman"/>
          <w:sz w:val="28"/>
          <w:szCs w:val="28"/>
          <w:lang w:val="ru-RU"/>
        </w:rPr>
        <w:t>»</w:t>
      </w:r>
      <w:r w:rsidR="00954E92">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[Арнольд 1981:</w:t>
      </w:r>
      <w:r w:rsidR="0071792A">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216]</w:t>
      </w:r>
      <w:r w:rsidR="00FA56D5">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Известно, что рифмованный текст проще запоминается, а также произносится. В некоторых случаях одновременное создание рифмы возможно лишь при </w:t>
      </w:r>
      <w:r>
        <w:rPr>
          <w:rFonts w:ascii="Times New Roman" w:eastAsia="Times New Roman" w:hAnsi="Times New Roman" w:cs="Times New Roman"/>
          <w:sz w:val="28"/>
          <w:szCs w:val="28"/>
        </w:rPr>
        <w:lastRenderedPageBreak/>
        <w:t>использовании диалектизмов. В качестве примеров приведем следующие рекламные тексты:</w:t>
      </w:r>
    </w:p>
    <w:p w14:paraId="00000226" w14:textId="77777777" w:rsidR="003F19DC" w:rsidRDefault="003F19DC" w:rsidP="00957285">
      <w:pPr>
        <w:spacing w:line="360" w:lineRule="auto"/>
        <w:jc w:val="both"/>
        <w:rPr>
          <w:rFonts w:ascii="Times New Roman" w:eastAsia="Times New Roman" w:hAnsi="Times New Roman" w:cs="Times New Roman"/>
          <w:sz w:val="28"/>
          <w:szCs w:val="28"/>
        </w:rPr>
      </w:pPr>
    </w:p>
    <w:p w14:paraId="00000227" w14:textId="4C1ACF26" w:rsidR="003F19DC" w:rsidRPr="0071792A" w:rsidRDefault="00D23DC6" w:rsidP="00957285">
      <w:pPr>
        <w:spacing w:line="360" w:lineRule="auto"/>
        <w:jc w:val="both"/>
        <w:rPr>
          <w:rFonts w:ascii="Times New Roman" w:eastAsia="Times New Roman" w:hAnsi="Times New Roman" w:cs="Times New Roman"/>
          <w:i/>
          <w:sz w:val="28"/>
          <w:szCs w:val="28"/>
          <w:lang w:val="de-AT"/>
        </w:rPr>
      </w:pPr>
      <w:r w:rsidRPr="0071792A">
        <w:rPr>
          <w:rFonts w:ascii="Times New Roman" w:eastAsia="Times New Roman" w:hAnsi="Times New Roman" w:cs="Times New Roman"/>
          <w:i/>
          <w:sz w:val="28"/>
          <w:szCs w:val="28"/>
          <w:lang w:val="de-AT"/>
        </w:rPr>
        <w:t>1)</w:t>
      </w:r>
      <w:r w:rsidR="0071792A">
        <w:rPr>
          <w:rFonts w:ascii="Times New Roman" w:eastAsia="Times New Roman" w:hAnsi="Times New Roman" w:cs="Times New Roman"/>
          <w:i/>
          <w:sz w:val="28"/>
          <w:szCs w:val="28"/>
          <w:lang w:val="de-AT"/>
        </w:rPr>
        <w:t>“</w:t>
      </w:r>
      <w:r w:rsidRPr="003940D5">
        <w:rPr>
          <w:rFonts w:ascii="Times New Roman" w:eastAsia="Times New Roman" w:hAnsi="Times New Roman" w:cs="Times New Roman"/>
          <w:i/>
          <w:sz w:val="28"/>
          <w:szCs w:val="28"/>
          <w:lang w:val="de-AT"/>
        </w:rPr>
        <w:t>Bio</w:t>
      </w:r>
      <w:r w:rsidRPr="0071792A">
        <w:rPr>
          <w:rFonts w:ascii="Times New Roman" w:eastAsia="Times New Roman" w:hAnsi="Times New Roman" w:cs="Times New Roman"/>
          <w:i/>
          <w:sz w:val="28"/>
          <w:szCs w:val="28"/>
          <w:lang w:val="de-AT"/>
        </w:rPr>
        <w:t>-</w:t>
      </w:r>
      <w:r w:rsidRPr="003940D5">
        <w:rPr>
          <w:rFonts w:ascii="Times New Roman" w:eastAsia="Times New Roman" w:hAnsi="Times New Roman" w:cs="Times New Roman"/>
          <w:i/>
          <w:sz w:val="28"/>
          <w:szCs w:val="28"/>
          <w:lang w:val="de-AT"/>
        </w:rPr>
        <w:t>Jause</w:t>
      </w:r>
      <w:r w:rsidRPr="0071792A">
        <w:rPr>
          <w:rFonts w:ascii="Times New Roman" w:eastAsia="Times New Roman" w:hAnsi="Times New Roman" w:cs="Times New Roman"/>
          <w:i/>
          <w:sz w:val="28"/>
          <w:szCs w:val="28"/>
          <w:lang w:val="de-AT"/>
        </w:rPr>
        <w:t xml:space="preserve"> </w:t>
      </w:r>
      <w:r w:rsidRPr="003940D5">
        <w:rPr>
          <w:rFonts w:ascii="Times New Roman" w:eastAsia="Times New Roman" w:hAnsi="Times New Roman" w:cs="Times New Roman"/>
          <w:i/>
          <w:sz w:val="28"/>
          <w:szCs w:val="28"/>
          <w:lang w:val="de-AT"/>
        </w:rPr>
        <w:t>f</w:t>
      </w:r>
      <w:r w:rsidRPr="0071792A">
        <w:rPr>
          <w:rFonts w:ascii="Times New Roman" w:eastAsia="Times New Roman" w:hAnsi="Times New Roman" w:cs="Times New Roman"/>
          <w:i/>
          <w:sz w:val="28"/>
          <w:szCs w:val="28"/>
          <w:lang w:val="de-AT"/>
        </w:rPr>
        <w:t>ü</w:t>
      </w:r>
      <w:r w:rsidRPr="003940D5">
        <w:rPr>
          <w:rFonts w:ascii="Times New Roman" w:eastAsia="Times New Roman" w:hAnsi="Times New Roman" w:cs="Times New Roman"/>
          <w:i/>
          <w:sz w:val="28"/>
          <w:szCs w:val="28"/>
          <w:lang w:val="de-AT"/>
        </w:rPr>
        <w:t>r</w:t>
      </w:r>
      <w:r w:rsidRPr="0071792A">
        <w:rPr>
          <w:rFonts w:ascii="Times New Roman" w:eastAsia="Times New Roman" w:hAnsi="Times New Roman" w:cs="Times New Roman"/>
          <w:i/>
          <w:sz w:val="28"/>
          <w:szCs w:val="28"/>
          <w:lang w:val="de-AT"/>
        </w:rPr>
        <w:t xml:space="preserve"> </w:t>
      </w:r>
      <w:r w:rsidRPr="003940D5">
        <w:rPr>
          <w:rFonts w:ascii="Times New Roman" w:eastAsia="Times New Roman" w:hAnsi="Times New Roman" w:cs="Times New Roman"/>
          <w:i/>
          <w:sz w:val="28"/>
          <w:szCs w:val="28"/>
          <w:lang w:val="de-AT"/>
        </w:rPr>
        <w:t>zu</w:t>
      </w:r>
      <w:r w:rsidRPr="0071792A">
        <w:rPr>
          <w:rFonts w:ascii="Times New Roman" w:eastAsia="Times New Roman" w:hAnsi="Times New Roman" w:cs="Times New Roman"/>
          <w:i/>
          <w:sz w:val="28"/>
          <w:szCs w:val="28"/>
          <w:lang w:val="de-AT"/>
        </w:rPr>
        <w:t xml:space="preserve"> </w:t>
      </w:r>
      <w:r w:rsidRPr="003940D5">
        <w:rPr>
          <w:rFonts w:ascii="Times New Roman" w:eastAsia="Times New Roman" w:hAnsi="Times New Roman" w:cs="Times New Roman"/>
          <w:i/>
          <w:sz w:val="28"/>
          <w:szCs w:val="28"/>
          <w:lang w:val="de-AT"/>
        </w:rPr>
        <w:t>Hause</w:t>
      </w:r>
      <w:r w:rsidR="0071792A">
        <w:rPr>
          <w:rFonts w:ascii="Times New Roman" w:eastAsia="Times New Roman" w:hAnsi="Times New Roman" w:cs="Times New Roman"/>
          <w:i/>
          <w:sz w:val="28"/>
          <w:szCs w:val="28"/>
          <w:lang w:val="de-AT"/>
        </w:rPr>
        <w:t>“</w:t>
      </w:r>
    </w:p>
    <w:p w14:paraId="00000228" w14:textId="422EFB55" w:rsidR="003F19DC" w:rsidRPr="00B1029B" w:rsidRDefault="00D23DC6" w:rsidP="00957285">
      <w:pPr>
        <w:spacing w:line="360" w:lineRule="auto"/>
        <w:jc w:val="both"/>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2)</w:t>
      </w:r>
      <w:r w:rsidR="0071792A">
        <w:rPr>
          <w:rFonts w:ascii="Times New Roman" w:eastAsia="Times New Roman" w:hAnsi="Times New Roman" w:cs="Times New Roman"/>
          <w:i/>
          <w:sz w:val="28"/>
          <w:szCs w:val="28"/>
          <w:lang w:val="de-DE"/>
        </w:rPr>
        <w:t>“</w:t>
      </w:r>
      <w:r w:rsidRPr="00B1029B">
        <w:rPr>
          <w:rFonts w:ascii="Times New Roman" w:eastAsia="Times New Roman" w:hAnsi="Times New Roman" w:cs="Times New Roman"/>
          <w:i/>
          <w:sz w:val="28"/>
          <w:szCs w:val="28"/>
          <w:lang w:val="de-DE"/>
        </w:rPr>
        <w:t>Mach’ Pause mit Rex Jause</w:t>
      </w:r>
      <w:r w:rsidR="0071792A">
        <w:rPr>
          <w:rFonts w:ascii="Times New Roman" w:eastAsia="Times New Roman" w:hAnsi="Times New Roman" w:cs="Times New Roman"/>
          <w:i/>
          <w:sz w:val="28"/>
          <w:szCs w:val="28"/>
          <w:lang w:val="de-DE"/>
        </w:rPr>
        <w:t>“</w:t>
      </w:r>
    </w:p>
    <w:p w14:paraId="00000229" w14:textId="77777777" w:rsidR="003F19DC" w:rsidRPr="00B1029B" w:rsidRDefault="003F19DC" w:rsidP="00957285">
      <w:pPr>
        <w:spacing w:line="360" w:lineRule="auto"/>
        <w:jc w:val="both"/>
        <w:rPr>
          <w:rFonts w:ascii="Times New Roman" w:eastAsia="Times New Roman" w:hAnsi="Times New Roman" w:cs="Times New Roman"/>
          <w:sz w:val="28"/>
          <w:szCs w:val="28"/>
          <w:lang w:val="de-DE"/>
        </w:rPr>
      </w:pPr>
    </w:p>
    <w:p w14:paraId="267F0090" w14:textId="77777777" w:rsidR="00F671F1" w:rsidRDefault="00B277C7" w:rsidP="00F671F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Здесь лексический</w:t>
      </w:r>
      <w:r w:rsidR="00D23DC6">
        <w:rPr>
          <w:rFonts w:ascii="Times New Roman" w:eastAsia="Times New Roman" w:hAnsi="Times New Roman" w:cs="Times New Roman"/>
          <w:sz w:val="28"/>
          <w:szCs w:val="28"/>
        </w:rPr>
        <w:t xml:space="preserve"> баварско-австрийский диалектизм </w:t>
      </w:r>
      <w:proofErr w:type="spellStart"/>
      <w:r w:rsidR="00D23DC6">
        <w:rPr>
          <w:rFonts w:ascii="Times New Roman" w:eastAsia="Times New Roman" w:hAnsi="Times New Roman" w:cs="Times New Roman"/>
          <w:sz w:val="28"/>
          <w:szCs w:val="28"/>
        </w:rPr>
        <w:t>die</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Jause</w:t>
      </w:r>
      <w:proofErr w:type="spellEnd"/>
      <w:r w:rsidR="00D23DC6">
        <w:rPr>
          <w:rFonts w:ascii="Times New Roman" w:eastAsia="Times New Roman" w:hAnsi="Times New Roman" w:cs="Times New Roman"/>
          <w:sz w:val="28"/>
          <w:szCs w:val="28"/>
        </w:rPr>
        <w:t xml:space="preserve">, в отличие от его литературного синонима der </w:t>
      </w:r>
      <w:proofErr w:type="spellStart"/>
      <w:r w:rsidR="00D23DC6">
        <w:rPr>
          <w:rFonts w:ascii="Times New Roman" w:eastAsia="Times New Roman" w:hAnsi="Times New Roman" w:cs="Times New Roman"/>
          <w:sz w:val="28"/>
          <w:szCs w:val="28"/>
        </w:rPr>
        <w:t>Imbiss</w:t>
      </w:r>
      <w:proofErr w:type="spellEnd"/>
      <w:r w:rsidR="00D23DC6">
        <w:rPr>
          <w:rFonts w:ascii="Times New Roman" w:eastAsia="Times New Roman" w:hAnsi="Times New Roman" w:cs="Times New Roman"/>
          <w:sz w:val="28"/>
          <w:szCs w:val="28"/>
        </w:rPr>
        <w:t xml:space="preserve">, имеет на конце сходные звуки со словами </w:t>
      </w:r>
      <w:proofErr w:type="spellStart"/>
      <w:r w:rsidR="00D23DC6">
        <w:rPr>
          <w:rFonts w:ascii="Times New Roman" w:eastAsia="Times New Roman" w:hAnsi="Times New Roman" w:cs="Times New Roman"/>
          <w:sz w:val="28"/>
          <w:szCs w:val="28"/>
        </w:rPr>
        <w:t>Hause</w:t>
      </w:r>
      <w:proofErr w:type="spellEnd"/>
      <w:r w:rsidR="00D23DC6">
        <w:rPr>
          <w:rFonts w:ascii="Times New Roman" w:eastAsia="Times New Roman" w:hAnsi="Times New Roman" w:cs="Times New Roman"/>
          <w:sz w:val="28"/>
          <w:szCs w:val="28"/>
        </w:rPr>
        <w:t xml:space="preserve"> и </w:t>
      </w:r>
      <w:proofErr w:type="spellStart"/>
      <w:r w:rsidR="00D23DC6">
        <w:rPr>
          <w:rFonts w:ascii="Times New Roman" w:eastAsia="Times New Roman" w:hAnsi="Times New Roman" w:cs="Times New Roman"/>
          <w:sz w:val="28"/>
          <w:szCs w:val="28"/>
        </w:rPr>
        <w:t>Pause</w:t>
      </w:r>
      <w:proofErr w:type="spellEnd"/>
      <w:r w:rsidR="00D23DC6">
        <w:rPr>
          <w:rFonts w:ascii="Times New Roman" w:eastAsia="Times New Roman" w:hAnsi="Times New Roman" w:cs="Times New Roman"/>
          <w:sz w:val="28"/>
          <w:szCs w:val="28"/>
        </w:rPr>
        <w:t>, что создает рифму.</w:t>
      </w:r>
    </w:p>
    <w:p w14:paraId="0000022C" w14:textId="159F9760" w:rsidR="003F19DC" w:rsidRDefault="00D23DC6" w:rsidP="007F057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Другим примером использования рифмы с помощью лексического диалектизма может служить слоган социальной рекламы, подготовленной министерством верхней Австрии для мотивации жителей использовать велосипед в качестве транспортного средства:</w:t>
      </w:r>
    </w:p>
    <w:p w14:paraId="0000022D" w14:textId="77777777" w:rsidR="003F19DC" w:rsidRDefault="003F19DC" w:rsidP="00957285">
      <w:pPr>
        <w:spacing w:line="360" w:lineRule="auto"/>
        <w:jc w:val="both"/>
        <w:rPr>
          <w:rFonts w:ascii="Times New Roman" w:eastAsia="Times New Roman" w:hAnsi="Times New Roman" w:cs="Times New Roman"/>
          <w:sz w:val="28"/>
          <w:szCs w:val="28"/>
        </w:rPr>
      </w:pPr>
    </w:p>
    <w:p w14:paraId="0000022E" w14:textId="33655F42" w:rsidR="003F19DC" w:rsidRPr="00B1029B" w:rsidRDefault="0071792A" w:rsidP="00957285">
      <w:pPr>
        <w:spacing w:line="360" w:lineRule="auto"/>
        <w:jc w:val="both"/>
        <w:rPr>
          <w:rFonts w:ascii="Times New Roman" w:eastAsia="Times New Roman" w:hAnsi="Times New Roman" w:cs="Times New Roman"/>
          <w:i/>
          <w:sz w:val="28"/>
          <w:szCs w:val="28"/>
          <w:lang w:val="de-DE"/>
        </w:rPr>
      </w:pPr>
      <w:r>
        <w:rPr>
          <w:rFonts w:ascii="Times New Roman" w:eastAsia="Times New Roman" w:hAnsi="Times New Roman" w:cs="Times New Roman"/>
          <w:i/>
          <w:sz w:val="28"/>
          <w:szCs w:val="28"/>
          <w:lang w:val="de-DE"/>
        </w:rPr>
        <w:t>„</w:t>
      </w:r>
      <w:r w:rsidR="00D23DC6" w:rsidRPr="00B1029B">
        <w:rPr>
          <w:rFonts w:ascii="Times New Roman" w:eastAsia="Times New Roman" w:hAnsi="Times New Roman" w:cs="Times New Roman"/>
          <w:i/>
          <w:sz w:val="28"/>
          <w:szCs w:val="28"/>
          <w:lang w:val="de-DE"/>
        </w:rPr>
        <w:t xml:space="preserve">Sei </w:t>
      </w:r>
      <w:proofErr w:type="spellStart"/>
      <w:r w:rsidR="00D23DC6" w:rsidRPr="00B1029B">
        <w:rPr>
          <w:rFonts w:ascii="Times New Roman" w:eastAsia="Times New Roman" w:hAnsi="Times New Roman" w:cs="Times New Roman"/>
          <w:i/>
          <w:sz w:val="28"/>
          <w:szCs w:val="28"/>
          <w:lang w:val="de-DE"/>
        </w:rPr>
        <w:t>ned</w:t>
      </w:r>
      <w:proofErr w:type="spellEnd"/>
      <w:r w:rsidR="00D23DC6" w:rsidRPr="00B1029B">
        <w:rPr>
          <w:rFonts w:ascii="Times New Roman" w:eastAsia="Times New Roman" w:hAnsi="Times New Roman" w:cs="Times New Roman"/>
          <w:i/>
          <w:sz w:val="28"/>
          <w:szCs w:val="28"/>
          <w:lang w:val="de-DE"/>
        </w:rPr>
        <w:t xml:space="preserve"> fad, </w:t>
      </w:r>
      <w:proofErr w:type="spellStart"/>
      <w:r w:rsidR="00D23DC6" w:rsidRPr="00B1029B">
        <w:rPr>
          <w:rFonts w:ascii="Times New Roman" w:eastAsia="Times New Roman" w:hAnsi="Times New Roman" w:cs="Times New Roman"/>
          <w:i/>
          <w:sz w:val="28"/>
          <w:szCs w:val="28"/>
          <w:lang w:val="de-DE"/>
        </w:rPr>
        <w:t>nimm’s</w:t>
      </w:r>
      <w:proofErr w:type="spellEnd"/>
      <w:r w:rsidR="00D23DC6" w:rsidRPr="00B1029B">
        <w:rPr>
          <w:rFonts w:ascii="Times New Roman" w:eastAsia="Times New Roman" w:hAnsi="Times New Roman" w:cs="Times New Roman"/>
          <w:i/>
          <w:sz w:val="28"/>
          <w:szCs w:val="28"/>
          <w:lang w:val="de-DE"/>
        </w:rPr>
        <w:t xml:space="preserve"> Rad</w:t>
      </w:r>
      <w:r>
        <w:rPr>
          <w:rFonts w:ascii="Times New Roman" w:eastAsia="Times New Roman" w:hAnsi="Times New Roman" w:cs="Times New Roman"/>
          <w:i/>
          <w:sz w:val="28"/>
          <w:szCs w:val="28"/>
          <w:lang w:val="de-DE"/>
        </w:rPr>
        <w:t>“</w:t>
      </w:r>
    </w:p>
    <w:p w14:paraId="1E4C0040" w14:textId="77777777" w:rsidR="00FA56D5" w:rsidRDefault="00FA56D5" w:rsidP="00FA56D5">
      <w:pPr>
        <w:spacing w:line="360" w:lineRule="auto"/>
        <w:jc w:val="both"/>
        <w:rPr>
          <w:rFonts w:ascii="Times New Roman" w:eastAsia="Times New Roman" w:hAnsi="Times New Roman" w:cs="Times New Roman"/>
          <w:sz w:val="28"/>
          <w:szCs w:val="28"/>
          <w:lang w:val="de-DE"/>
        </w:rPr>
      </w:pPr>
    </w:p>
    <w:p w14:paraId="00000230" w14:textId="727C1C06" w:rsidR="003F19DC" w:rsidRPr="009C6BB0" w:rsidRDefault="00D23DC6" w:rsidP="00FA56D5">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Слово </w:t>
      </w:r>
      <w:proofErr w:type="spellStart"/>
      <w:r>
        <w:rPr>
          <w:rFonts w:ascii="Times New Roman" w:eastAsia="Times New Roman" w:hAnsi="Times New Roman" w:cs="Times New Roman"/>
          <w:sz w:val="28"/>
          <w:szCs w:val="28"/>
        </w:rPr>
        <w:t>fad</w:t>
      </w:r>
      <w:proofErr w:type="spellEnd"/>
      <w:r>
        <w:rPr>
          <w:rFonts w:ascii="Times New Roman" w:eastAsia="Times New Roman" w:hAnsi="Times New Roman" w:cs="Times New Roman"/>
          <w:sz w:val="28"/>
          <w:szCs w:val="28"/>
        </w:rPr>
        <w:t xml:space="preserve"> </w:t>
      </w:r>
      <w:r w:rsidR="00803E9C">
        <w:rPr>
          <w:rFonts w:ascii="Times New Roman" w:eastAsia="Times New Roman" w:hAnsi="Times New Roman" w:cs="Times New Roman"/>
          <w:sz w:val="28"/>
          <w:szCs w:val="28"/>
          <w:lang w:val="ru-RU"/>
        </w:rPr>
        <w:t xml:space="preserve">в </w:t>
      </w:r>
      <w:proofErr w:type="spellStart"/>
      <w:r>
        <w:rPr>
          <w:rFonts w:ascii="Times New Roman" w:eastAsia="Times New Roman" w:hAnsi="Times New Roman" w:cs="Times New Roman"/>
          <w:sz w:val="28"/>
          <w:szCs w:val="28"/>
        </w:rPr>
        <w:t>значени</w:t>
      </w:r>
      <w:proofErr w:type="spellEnd"/>
      <w:r w:rsidR="00803E9C">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langweilig</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 xml:space="preserve">рифмуется </w:t>
      </w:r>
      <w:r w:rsidRPr="00954E92">
        <w:rPr>
          <w:rFonts w:ascii="Times New Roman" w:eastAsia="Times New Roman" w:hAnsi="Times New Roman" w:cs="Times New Roman"/>
          <w:sz w:val="28"/>
          <w:szCs w:val="28"/>
          <w:lang w:val="ru-RU"/>
        </w:rPr>
        <w:t xml:space="preserve">здесь </w:t>
      </w:r>
      <w:r>
        <w:rPr>
          <w:rFonts w:ascii="Times New Roman" w:eastAsia="Times New Roman" w:hAnsi="Times New Roman" w:cs="Times New Roman"/>
          <w:sz w:val="28"/>
          <w:szCs w:val="28"/>
          <w:lang w:val="ru-RU"/>
        </w:rPr>
        <w:t xml:space="preserve">с </w:t>
      </w:r>
      <w:r w:rsidRPr="00B1029B">
        <w:rPr>
          <w:rFonts w:ascii="Times New Roman" w:eastAsia="Times New Roman" w:hAnsi="Times New Roman" w:cs="Times New Roman"/>
          <w:i/>
          <w:sz w:val="28"/>
          <w:szCs w:val="28"/>
          <w:lang w:val="de-DE"/>
        </w:rPr>
        <w:t>Rad</w:t>
      </w:r>
      <w:r w:rsidR="009C6BB0">
        <w:rPr>
          <w:rFonts w:ascii="Times New Roman" w:eastAsia="Times New Roman" w:hAnsi="Times New Roman" w:cs="Times New Roman"/>
          <w:sz w:val="28"/>
          <w:szCs w:val="28"/>
          <w:lang w:val="ru-RU"/>
        </w:rPr>
        <w:t>.</w:t>
      </w:r>
    </w:p>
    <w:p w14:paraId="00000232" w14:textId="77777777" w:rsidR="003F19DC" w:rsidRDefault="00D23DC6"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получения рифмы в австрийской рекламе используются не только лексические, но и фонетические диалектизмы. Примером может служить текст предвыборной кампании Австрийской партии свободы:</w:t>
      </w:r>
    </w:p>
    <w:p w14:paraId="00000233" w14:textId="77777777" w:rsidR="003F19DC" w:rsidRDefault="003F19DC" w:rsidP="00957285">
      <w:pPr>
        <w:spacing w:line="360" w:lineRule="auto"/>
        <w:jc w:val="both"/>
        <w:rPr>
          <w:rFonts w:ascii="Times New Roman" w:eastAsia="Times New Roman" w:hAnsi="Times New Roman" w:cs="Times New Roman"/>
          <w:sz w:val="28"/>
          <w:szCs w:val="28"/>
        </w:rPr>
      </w:pPr>
    </w:p>
    <w:p w14:paraId="00000234" w14:textId="6113462A" w:rsidR="003F19DC" w:rsidRPr="0071792A" w:rsidRDefault="0071792A" w:rsidP="00957285">
      <w:pPr>
        <w:spacing w:line="360" w:lineRule="auto"/>
        <w:jc w:val="both"/>
        <w:rPr>
          <w:rFonts w:ascii="Times New Roman" w:eastAsia="Times New Roman" w:hAnsi="Times New Roman" w:cs="Times New Roman"/>
          <w:i/>
          <w:sz w:val="28"/>
          <w:szCs w:val="28"/>
          <w:lang w:val="de-AT"/>
        </w:rPr>
      </w:pPr>
      <w:r>
        <w:rPr>
          <w:rFonts w:ascii="Times New Roman" w:eastAsia="Times New Roman" w:hAnsi="Times New Roman" w:cs="Times New Roman"/>
          <w:i/>
          <w:sz w:val="28"/>
          <w:szCs w:val="28"/>
          <w:lang w:val="de-AT"/>
        </w:rPr>
        <w:t>„</w:t>
      </w:r>
      <w:r w:rsidR="00D23DC6" w:rsidRPr="0071792A">
        <w:rPr>
          <w:rFonts w:ascii="Times New Roman" w:eastAsia="Times New Roman" w:hAnsi="Times New Roman" w:cs="Times New Roman"/>
          <w:i/>
          <w:sz w:val="28"/>
          <w:szCs w:val="28"/>
          <w:lang w:val="de-AT"/>
        </w:rPr>
        <w:t xml:space="preserve">kein </w:t>
      </w:r>
      <w:proofErr w:type="spellStart"/>
      <w:r w:rsidR="00D23DC6" w:rsidRPr="0071792A">
        <w:rPr>
          <w:rFonts w:ascii="Times New Roman" w:eastAsia="Times New Roman" w:hAnsi="Times New Roman" w:cs="Times New Roman"/>
          <w:i/>
          <w:sz w:val="28"/>
          <w:szCs w:val="28"/>
          <w:lang w:val="de-AT"/>
        </w:rPr>
        <w:t>Daham</w:t>
      </w:r>
      <w:proofErr w:type="spellEnd"/>
      <w:r w:rsidR="00D23DC6" w:rsidRPr="0071792A">
        <w:rPr>
          <w:rFonts w:ascii="Times New Roman" w:eastAsia="Times New Roman" w:hAnsi="Times New Roman" w:cs="Times New Roman"/>
          <w:i/>
          <w:sz w:val="28"/>
          <w:szCs w:val="28"/>
          <w:lang w:val="de-AT"/>
        </w:rPr>
        <w:t xml:space="preserve"> dem Radikal-Islam</w:t>
      </w:r>
      <w:r>
        <w:rPr>
          <w:rFonts w:ascii="Times New Roman" w:eastAsia="Times New Roman" w:hAnsi="Times New Roman" w:cs="Times New Roman"/>
          <w:i/>
          <w:sz w:val="28"/>
          <w:szCs w:val="28"/>
          <w:lang w:val="de-AT"/>
        </w:rPr>
        <w:t>“</w:t>
      </w:r>
    </w:p>
    <w:p w14:paraId="00000235" w14:textId="77777777" w:rsidR="003F19DC" w:rsidRPr="0071792A" w:rsidRDefault="003F19DC" w:rsidP="00957285">
      <w:pPr>
        <w:spacing w:line="360" w:lineRule="auto"/>
        <w:jc w:val="both"/>
        <w:rPr>
          <w:rFonts w:ascii="Times New Roman" w:eastAsia="Times New Roman" w:hAnsi="Times New Roman" w:cs="Times New Roman"/>
          <w:sz w:val="28"/>
          <w:szCs w:val="28"/>
          <w:lang w:val="de-AT"/>
        </w:rPr>
      </w:pPr>
    </w:p>
    <w:p w14:paraId="00000236" w14:textId="32BF7113" w:rsidR="003F19DC" w:rsidRDefault="00D23DC6" w:rsidP="00957285">
      <w:pPr>
        <w:spacing w:line="360" w:lineRule="auto"/>
        <w:jc w:val="both"/>
        <w:rPr>
          <w:rFonts w:ascii="Times New Roman" w:eastAsia="Times New Roman" w:hAnsi="Times New Roman" w:cs="Times New Roman"/>
          <w:sz w:val="28"/>
          <w:szCs w:val="28"/>
        </w:rPr>
      </w:pPr>
      <w:r w:rsidRPr="00954E92">
        <w:rPr>
          <w:rFonts w:ascii="Times New Roman" w:eastAsia="Times New Roman" w:hAnsi="Times New Roman" w:cs="Times New Roman"/>
          <w:sz w:val="28"/>
          <w:szCs w:val="28"/>
          <w:lang w:val="ru-RU"/>
        </w:rPr>
        <w:t xml:space="preserve">В приведенном примере </w:t>
      </w:r>
      <w:r>
        <w:rPr>
          <w:rFonts w:ascii="Times New Roman" w:eastAsia="Times New Roman" w:hAnsi="Times New Roman" w:cs="Times New Roman"/>
          <w:sz w:val="28"/>
          <w:szCs w:val="28"/>
        </w:rPr>
        <w:t xml:space="preserve">венский диалектизм </w:t>
      </w:r>
      <w:proofErr w:type="spellStart"/>
      <w:r>
        <w:rPr>
          <w:rFonts w:ascii="Times New Roman" w:eastAsia="Times New Roman" w:hAnsi="Times New Roman" w:cs="Times New Roman"/>
          <w:sz w:val="28"/>
          <w:szCs w:val="28"/>
        </w:rPr>
        <w:t>Daham</w:t>
      </w:r>
      <w:proofErr w:type="spellEnd"/>
      <w:r>
        <w:rPr>
          <w:rFonts w:ascii="Times New Roman" w:eastAsia="Times New Roman" w:hAnsi="Times New Roman" w:cs="Times New Roman"/>
          <w:sz w:val="28"/>
          <w:szCs w:val="28"/>
        </w:rPr>
        <w:t xml:space="preserve"> использован в тексте неслучайно. Благодаря монофтонгизации </w:t>
      </w:r>
      <w:proofErr w:type="spellStart"/>
      <w:r>
        <w:rPr>
          <w:rFonts w:ascii="Times New Roman" w:eastAsia="Times New Roman" w:hAnsi="Times New Roman" w:cs="Times New Roman"/>
          <w:sz w:val="28"/>
          <w:szCs w:val="28"/>
        </w:rPr>
        <w:t>ei</w:t>
      </w:r>
      <w:proofErr w:type="spellEnd"/>
      <w:r>
        <w:rPr>
          <w:rFonts w:ascii="Times New Roman" w:eastAsia="Times New Roman" w:hAnsi="Times New Roman" w:cs="Times New Roman"/>
          <w:sz w:val="28"/>
          <w:szCs w:val="28"/>
        </w:rPr>
        <w:t xml:space="preserve"> - a в венском диалекте слово </w:t>
      </w:r>
      <w:proofErr w:type="spellStart"/>
      <w:r>
        <w:rPr>
          <w:rFonts w:ascii="Times New Roman" w:eastAsia="Times New Roman" w:hAnsi="Times New Roman" w:cs="Times New Roman"/>
          <w:sz w:val="28"/>
          <w:szCs w:val="28"/>
        </w:rPr>
        <w:t>Daham</w:t>
      </w:r>
      <w:proofErr w:type="spellEnd"/>
      <w:r>
        <w:rPr>
          <w:rFonts w:ascii="Times New Roman" w:eastAsia="Times New Roman" w:hAnsi="Times New Roman" w:cs="Times New Roman"/>
          <w:sz w:val="28"/>
          <w:szCs w:val="28"/>
        </w:rPr>
        <w:t xml:space="preserve"> </w:t>
      </w:r>
      <w:r w:rsidR="00954E92">
        <w:rPr>
          <w:rFonts w:ascii="Times New Roman" w:eastAsia="Times New Roman" w:hAnsi="Times New Roman" w:cs="Times New Roman"/>
          <w:sz w:val="28"/>
          <w:szCs w:val="28"/>
        </w:rPr>
        <w:t>лучше,</w:t>
      </w:r>
      <w:r>
        <w:rPr>
          <w:rFonts w:ascii="Times New Roman" w:eastAsia="Times New Roman" w:hAnsi="Times New Roman" w:cs="Times New Roman"/>
          <w:sz w:val="28"/>
          <w:szCs w:val="28"/>
        </w:rPr>
        <w:t xml:space="preserve"> чем литературный вариант </w:t>
      </w:r>
      <w:proofErr w:type="spellStart"/>
      <w:r>
        <w:rPr>
          <w:rFonts w:ascii="Times New Roman" w:eastAsia="Times New Roman" w:hAnsi="Times New Roman" w:cs="Times New Roman"/>
          <w:sz w:val="28"/>
          <w:szCs w:val="28"/>
        </w:rPr>
        <w:t>Daheim</w:t>
      </w:r>
      <w:proofErr w:type="spellEnd"/>
      <w:r>
        <w:rPr>
          <w:rFonts w:ascii="Times New Roman" w:eastAsia="Times New Roman" w:hAnsi="Times New Roman" w:cs="Times New Roman"/>
          <w:sz w:val="28"/>
          <w:szCs w:val="28"/>
        </w:rPr>
        <w:t xml:space="preserve"> рифмуется со словом </w:t>
      </w:r>
      <w:proofErr w:type="spellStart"/>
      <w:r>
        <w:rPr>
          <w:rFonts w:ascii="Times New Roman" w:eastAsia="Times New Roman" w:hAnsi="Times New Roman" w:cs="Times New Roman"/>
          <w:sz w:val="28"/>
          <w:szCs w:val="28"/>
        </w:rPr>
        <w:t>Islam</w:t>
      </w:r>
      <w:proofErr w:type="spellEnd"/>
      <w:r>
        <w:rPr>
          <w:rFonts w:ascii="Times New Roman" w:eastAsia="Times New Roman" w:hAnsi="Times New Roman" w:cs="Times New Roman"/>
          <w:sz w:val="28"/>
          <w:szCs w:val="28"/>
        </w:rPr>
        <w:t>.</w:t>
      </w:r>
    </w:p>
    <w:p w14:paraId="00000238" w14:textId="77777777" w:rsidR="003F19DC" w:rsidRDefault="00D23DC6" w:rsidP="0095728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Приведем еще два примера:</w:t>
      </w:r>
    </w:p>
    <w:p w14:paraId="00000239" w14:textId="77777777" w:rsidR="003F19DC" w:rsidRDefault="003F19DC" w:rsidP="00957285">
      <w:pPr>
        <w:spacing w:line="360" w:lineRule="auto"/>
        <w:jc w:val="both"/>
        <w:rPr>
          <w:rFonts w:ascii="Times New Roman" w:eastAsia="Times New Roman" w:hAnsi="Times New Roman" w:cs="Times New Roman"/>
          <w:sz w:val="28"/>
          <w:szCs w:val="28"/>
        </w:rPr>
      </w:pPr>
    </w:p>
    <w:p w14:paraId="0000023A" w14:textId="6C178756" w:rsidR="003F19DC" w:rsidRPr="0071792A" w:rsidRDefault="00D23DC6" w:rsidP="00957285">
      <w:pPr>
        <w:spacing w:line="360" w:lineRule="auto"/>
        <w:jc w:val="both"/>
        <w:rPr>
          <w:rFonts w:ascii="Times New Roman" w:eastAsia="Times New Roman" w:hAnsi="Times New Roman" w:cs="Times New Roman"/>
          <w:i/>
          <w:sz w:val="28"/>
          <w:szCs w:val="28"/>
          <w:lang w:val="de-AT"/>
        </w:rPr>
      </w:pPr>
      <w:r w:rsidRPr="0071792A">
        <w:rPr>
          <w:rFonts w:ascii="Times New Roman" w:eastAsia="Times New Roman" w:hAnsi="Times New Roman" w:cs="Times New Roman"/>
          <w:i/>
          <w:sz w:val="28"/>
          <w:szCs w:val="28"/>
          <w:lang w:val="de-AT"/>
        </w:rPr>
        <w:t>1)</w:t>
      </w:r>
      <w:r w:rsidR="0071792A">
        <w:rPr>
          <w:rFonts w:ascii="Times New Roman" w:eastAsia="Times New Roman" w:hAnsi="Times New Roman" w:cs="Times New Roman"/>
          <w:i/>
          <w:sz w:val="28"/>
          <w:szCs w:val="28"/>
          <w:lang w:val="de-AT"/>
        </w:rPr>
        <w:t>“</w:t>
      </w:r>
      <w:proofErr w:type="spellStart"/>
      <w:r w:rsidRPr="00954E92">
        <w:rPr>
          <w:rFonts w:ascii="Times New Roman" w:eastAsia="Times New Roman" w:hAnsi="Times New Roman" w:cs="Times New Roman"/>
          <w:i/>
          <w:sz w:val="28"/>
          <w:szCs w:val="28"/>
          <w:lang w:val="de-AT"/>
        </w:rPr>
        <w:t>M</w:t>
      </w:r>
      <w:r w:rsidRPr="0071792A">
        <w:rPr>
          <w:rFonts w:ascii="Times New Roman" w:eastAsia="Times New Roman" w:hAnsi="Times New Roman" w:cs="Times New Roman"/>
          <w:i/>
          <w:sz w:val="28"/>
          <w:szCs w:val="28"/>
          <w:lang w:val="de-AT"/>
        </w:rPr>
        <w:t>ö</w:t>
      </w:r>
      <w:r w:rsidRPr="00954E92">
        <w:rPr>
          <w:rFonts w:ascii="Times New Roman" w:eastAsia="Times New Roman" w:hAnsi="Times New Roman" w:cs="Times New Roman"/>
          <w:i/>
          <w:sz w:val="28"/>
          <w:szCs w:val="28"/>
          <w:lang w:val="de-AT"/>
        </w:rPr>
        <w:t>belix</w:t>
      </w:r>
      <w:proofErr w:type="spellEnd"/>
      <w:r w:rsidRPr="0071792A">
        <w:rPr>
          <w:rFonts w:ascii="Times New Roman" w:eastAsia="Times New Roman" w:hAnsi="Times New Roman" w:cs="Times New Roman"/>
          <w:i/>
          <w:sz w:val="28"/>
          <w:szCs w:val="28"/>
          <w:lang w:val="de-AT"/>
        </w:rPr>
        <w:t xml:space="preserve"> </w:t>
      </w:r>
      <w:r w:rsidRPr="00954E92">
        <w:rPr>
          <w:rFonts w:ascii="Times New Roman" w:eastAsia="Times New Roman" w:hAnsi="Times New Roman" w:cs="Times New Roman"/>
          <w:i/>
          <w:sz w:val="28"/>
          <w:szCs w:val="28"/>
          <w:lang w:val="de-AT"/>
        </w:rPr>
        <w:t>kost</w:t>
      </w:r>
      <w:r w:rsidRPr="0071792A">
        <w:rPr>
          <w:rFonts w:ascii="Times New Roman" w:eastAsia="Times New Roman" w:hAnsi="Times New Roman" w:cs="Times New Roman"/>
          <w:i/>
          <w:sz w:val="28"/>
          <w:szCs w:val="28"/>
          <w:lang w:val="de-AT"/>
        </w:rPr>
        <w:t xml:space="preserve">’ </w:t>
      </w:r>
      <w:r w:rsidRPr="00954E92">
        <w:rPr>
          <w:rFonts w:ascii="Times New Roman" w:eastAsia="Times New Roman" w:hAnsi="Times New Roman" w:cs="Times New Roman"/>
          <w:i/>
          <w:sz w:val="28"/>
          <w:szCs w:val="28"/>
          <w:lang w:val="de-AT"/>
        </w:rPr>
        <w:t>fast</w:t>
      </w:r>
      <w:r w:rsidRPr="0071792A">
        <w:rPr>
          <w:rFonts w:ascii="Times New Roman" w:eastAsia="Times New Roman" w:hAnsi="Times New Roman" w:cs="Times New Roman"/>
          <w:i/>
          <w:sz w:val="28"/>
          <w:szCs w:val="28"/>
          <w:lang w:val="de-AT"/>
        </w:rPr>
        <w:t xml:space="preserve"> </w:t>
      </w:r>
      <w:r w:rsidRPr="00954E92">
        <w:rPr>
          <w:rFonts w:ascii="Times New Roman" w:eastAsia="Times New Roman" w:hAnsi="Times New Roman" w:cs="Times New Roman"/>
          <w:i/>
          <w:sz w:val="28"/>
          <w:szCs w:val="28"/>
          <w:lang w:val="de-AT"/>
        </w:rPr>
        <w:t>nix</w:t>
      </w:r>
      <w:r w:rsidR="0071792A">
        <w:rPr>
          <w:rFonts w:ascii="Times New Roman" w:eastAsia="Times New Roman" w:hAnsi="Times New Roman" w:cs="Times New Roman"/>
          <w:i/>
          <w:sz w:val="28"/>
          <w:szCs w:val="28"/>
          <w:lang w:val="de-AT"/>
        </w:rPr>
        <w:t>“</w:t>
      </w:r>
    </w:p>
    <w:p w14:paraId="0000023B" w14:textId="3588D52A" w:rsidR="003F19DC" w:rsidRPr="00954E92" w:rsidRDefault="00D23DC6" w:rsidP="00957285">
      <w:pPr>
        <w:spacing w:line="360" w:lineRule="auto"/>
        <w:jc w:val="both"/>
        <w:rPr>
          <w:rFonts w:ascii="Times New Roman" w:eastAsia="Times New Roman" w:hAnsi="Times New Roman" w:cs="Times New Roman"/>
          <w:i/>
          <w:sz w:val="28"/>
          <w:szCs w:val="28"/>
          <w:lang w:val="de-AT"/>
        </w:rPr>
      </w:pPr>
      <w:r w:rsidRPr="00954E92">
        <w:rPr>
          <w:rFonts w:ascii="Times New Roman" w:eastAsia="Times New Roman" w:hAnsi="Times New Roman" w:cs="Times New Roman"/>
          <w:i/>
          <w:sz w:val="28"/>
          <w:szCs w:val="28"/>
          <w:lang w:val="de-AT"/>
        </w:rPr>
        <w:t>2)</w:t>
      </w:r>
      <w:r w:rsidR="00954E92">
        <w:rPr>
          <w:rFonts w:ascii="Times New Roman" w:eastAsia="Times New Roman" w:hAnsi="Times New Roman" w:cs="Times New Roman"/>
          <w:i/>
          <w:sz w:val="28"/>
          <w:szCs w:val="28"/>
          <w:lang w:val="de-AT"/>
        </w:rPr>
        <w:t>“</w:t>
      </w:r>
      <w:proofErr w:type="spellStart"/>
      <w:r w:rsidRPr="00954E92">
        <w:rPr>
          <w:rFonts w:ascii="Times New Roman" w:eastAsia="Times New Roman" w:hAnsi="Times New Roman" w:cs="Times New Roman"/>
          <w:i/>
          <w:sz w:val="28"/>
          <w:szCs w:val="28"/>
          <w:lang w:val="de-AT"/>
        </w:rPr>
        <w:t>Checkfelix</w:t>
      </w:r>
      <w:proofErr w:type="spellEnd"/>
      <w:r w:rsidRPr="00954E92">
        <w:rPr>
          <w:rFonts w:ascii="Times New Roman" w:eastAsia="Times New Roman" w:hAnsi="Times New Roman" w:cs="Times New Roman"/>
          <w:i/>
          <w:sz w:val="28"/>
          <w:szCs w:val="28"/>
          <w:lang w:val="de-AT"/>
        </w:rPr>
        <w:t xml:space="preserve"> oder check gar nix</w:t>
      </w:r>
      <w:r w:rsidR="0071792A">
        <w:rPr>
          <w:rFonts w:ascii="Times New Roman" w:eastAsia="Times New Roman" w:hAnsi="Times New Roman" w:cs="Times New Roman"/>
          <w:i/>
          <w:sz w:val="28"/>
          <w:szCs w:val="28"/>
          <w:lang w:val="de-AT"/>
        </w:rPr>
        <w:t>“</w:t>
      </w:r>
    </w:p>
    <w:p w14:paraId="2BB21C27" w14:textId="77777777" w:rsidR="00FA56D5" w:rsidRDefault="00FA56D5" w:rsidP="00FA56D5">
      <w:pPr>
        <w:spacing w:line="360" w:lineRule="auto"/>
        <w:jc w:val="both"/>
        <w:rPr>
          <w:rFonts w:ascii="Times New Roman" w:eastAsia="Times New Roman" w:hAnsi="Times New Roman" w:cs="Times New Roman"/>
          <w:sz w:val="28"/>
          <w:szCs w:val="28"/>
          <w:lang w:val="de-AT"/>
        </w:rPr>
      </w:pPr>
    </w:p>
    <w:p w14:paraId="0000023D" w14:textId="64B26AA5" w:rsidR="003F19DC" w:rsidRDefault="00D23DC6" w:rsidP="00FA56D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Выбор фонетического диалектизма </w:t>
      </w:r>
      <w:proofErr w:type="spellStart"/>
      <w:r>
        <w:rPr>
          <w:rFonts w:ascii="Times New Roman" w:eastAsia="Times New Roman" w:hAnsi="Times New Roman" w:cs="Times New Roman"/>
          <w:sz w:val="28"/>
          <w:szCs w:val="28"/>
        </w:rPr>
        <w:t>nix</w:t>
      </w:r>
      <w:proofErr w:type="spellEnd"/>
      <w:r>
        <w:rPr>
          <w:rFonts w:ascii="Times New Roman" w:eastAsia="Times New Roman" w:hAnsi="Times New Roman" w:cs="Times New Roman"/>
          <w:sz w:val="28"/>
          <w:szCs w:val="28"/>
        </w:rPr>
        <w:t xml:space="preserve"> вместо стандартного </w:t>
      </w:r>
      <w:proofErr w:type="spellStart"/>
      <w:r>
        <w:rPr>
          <w:rFonts w:ascii="Times New Roman" w:eastAsia="Times New Roman" w:hAnsi="Times New Roman" w:cs="Times New Roman"/>
          <w:sz w:val="28"/>
          <w:szCs w:val="28"/>
        </w:rPr>
        <w:t>nicht</w:t>
      </w:r>
      <w:proofErr w:type="spellEnd"/>
      <w:r>
        <w:rPr>
          <w:rFonts w:ascii="Times New Roman" w:eastAsia="Times New Roman" w:hAnsi="Times New Roman" w:cs="Times New Roman"/>
          <w:sz w:val="28"/>
          <w:szCs w:val="28"/>
        </w:rPr>
        <w:t xml:space="preserve"> обусловлен желанием зарифмовать названия компаний </w:t>
      </w:r>
      <w:proofErr w:type="spellStart"/>
      <w:r>
        <w:rPr>
          <w:rFonts w:ascii="Times New Roman" w:eastAsia="Times New Roman" w:hAnsi="Times New Roman" w:cs="Times New Roman"/>
          <w:sz w:val="28"/>
          <w:szCs w:val="28"/>
        </w:rPr>
        <w:t>Möbelix</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Сheckfelix</w:t>
      </w:r>
      <w:proofErr w:type="spellEnd"/>
      <w:r>
        <w:rPr>
          <w:rFonts w:ascii="Times New Roman" w:eastAsia="Times New Roman" w:hAnsi="Times New Roman" w:cs="Times New Roman"/>
          <w:sz w:val="28"/>
          <w:szCs w:val="28"/>
        </w:rPr>
        <w:t xml:space="preserve"> сделать слоганы более выразительными.</w:t>
      </w:r>
    </w:p>
    <w:p w14:paraId="0000023F" w14:textId="77777777" w:rsidR="003F19DC" w:rsidRDefault="00D23DC6"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из приемов фонетической языковой игры является </w:t>
      </w:r>
      <w:r>
        <w:rPr>
          <w:rFonts w:ascii="Times New Roman" w:eastAsia="Times New Roman" w:hAnsi="Times New Roman" w:cs="Times New Roman"/>
          <w:b/>
          <w:sz w:val="28"/>
          <w:szCs w:val="28"/>
        </w:rPr>
        <w:t>полная или частичная схожесть слов.</w:t>
      </w:r>
      <w:r>
        <w:rPr>
          <w:rFonts w:ascii="Times New Roman" w:eastAsia="Times New Roman" w:hAnsi="Times New Roman" w:cs="Times New Roman"/>
          <w:sz w:val="28"/>
          <w:szCs w:val="28"/>
        </w:rPr>
        <w:t xml:space="preserve"> Такие тексты привлекают внимание, заставляют вникнуть в суть написанного и запоминаются. В качестве примера рассмотрим рекламный текст венской мастерской мотоциклов:</w:t>
      </w:r>
    </w:p>
    <w:p w14:paraId="00000240" w14:textId="77777777" w:rsidR="003F19DC" w:rsidRDefault="003F19DC" w:rsidP="00957285">
      <w:pPr>
        <w:spacing w:line="360" w:lineRule="auto"/>
        <w:jc w:val="both"/>
        <w:rPr>
          <w:rFonts w:ascii="Times New Roman" w:eastAsia="Times New Roman" w:hAnsi="Times New Roman" w:cs="Times New Roman"/>
          <w:sz w:val="28"/>
          <w:szCs w:val="28"/>
        </w:rPr>
      </w:pPr>
    </w:p>
    <w:p w14:paraId="00000241" w14:textId="35E26E3D" w:rsidR="003F19DC" w:rsidRPr="00B1029B" w:rsidRDefault="00D23DC6" w:rsidP="00957285">
      <w:pPr>
        <w:spacing w:line="360" w:lineRule="auto"/>
        <w:jc w:val="both"/>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w:t>
      </w:r>
      <w:proofErr w:type="spellStart"/>
      <w:r w:rsidRPr="00B1029B">
        <w:rPr>
          <w:rFonts w:ascii="Times New Roman" w:eastAsia="Times New Roman" w:hAnsi="Times New Roman" w:cs="Times New Roman"/>
          <w:i/>
          <w:sz w:val="28"/>
          <w:szCs w:val="28"/>
          <w:lang w:val="de-DE"/>
        </w:rPr>
        <w:t>Wühst</w:t>
      </w:r>
      <w:proofErr w:type="spellEnd"/>
      <w:r w:rsidRPr="00B1029B">
        <w:rPr>
          <w:rFonts w:ascii="Times New Roman" w:eastAsia="Times New Roman" w:hAnsi="Times New Roman" w:cs="Times New Roman"/>
          <w:i/>
          <w:sz w:val="28"/>
          <w:szCs w:val="28"/>
          <w:lang w:val="de-DE"/>
        </w:rPr>
        <w:t xml:space="preserve"> </w:t>
      </w:r>
      <w:proofErr w:type="spellStart"/>
      <w:r w:rsidRPr="00B1029B">
        <w:rPr>
          <w:rFonts w:ascii="Times New Roman" w:eastAsia="Times New Roman" w:hAnsi="Times New Roman" w:cs="Times New Roman"/>
          <w:i/>
          <w:sz w:val="28"/>
          <w:szCs w:val="28"/>
          <w:lang w:val="de-DE"/>
        </w:rPr>
        <w:t>Rafn</w:t>
      </w:r>
      <w:proofErr w:type="spellEnd"/>
      <w:r w:rsidR="0041694D">
        <w:rPr>
          <w:rFonts w:ascii="Times New Roman" w:eastAsia="Times New Roman" w:hAnsi="Times New Roman" w:cs="Times New Roman"/>
          <w:i/>
          <w:sz w:val="28"/>
          <w:szCs w:val="28"/>
          <w:lang w:val="de-DE"/>
        </w:rPr>
        <w:t>…</w:t>
      </w:r>
      <w:r w:rsidRPr="00B1029B">
        <w:rPr>
          <w:rFonts w:ascii="Times New Roman" w:eastAsia="Times New Roman" w:hAnsi="Times New Roman" w:cs="Times New Roman"/>
          <w:i/>
          <w:sz w:val="28"/>
          <w:szCs w:val="28"/>
          <w:lang w:val="de-DE"/>
        </w:rPr>
        <w:t>?</w:t>
      </w:r>
      <w:r w:rsidR="0041694D">
        <w:rPr>
          <w:rFonts w:ascii="Times New Roman" w:eastAsia="Times New Roman" w:hAnsi="Times New Roman" w:cs="Times New Roman"/>
          <w:i/>
          <w:sz w:val="28"/>
          <w:szCs w:val="28"/>
          <w:lang w:val="de-DE"/>
        </w:rPr>
        <w:t xml:space="preserve"> </w:t>
      </w:r>
      <w:r w:rsidRPr="00B1029B">
        <w:rPr>
          <w:rFonts w:ascii="Times New Roman" w:eastAsia="Times New Roman" w:hAnsi="Times New Roman" w:cs="Times New Roman"/>
          <w:i/>
          <w:sz w:val="28"/>
          <w:szCs w:val="28"/>
          <w:lang w:val="de-DE"/>
        </w:rPr>
        <w:t>...dann profilier di!</w:t>
      </w:r>
      <w:r w:rsidR="0071792A">
        <w:rPr>
          <w:rFonts w:ascii="Times New Roman" w:eastAsia="Times New Roman" w:hAnsi="Times New Roman" w:cs="Times New Roman"/>
          <w:i/>
          <w:sz w:val="28"/>
          <w:szCs w:val="28"/>
          <w:lang w:val="de-DE"/>
        </w:rPr>
        <w:t>“</w:t>
      </w:r>
    </w:p>
    <w:p w14:paraId="00000242" w14:textId="77777777" w:rsidR="003F19DC" w:rsidRPr="00B1029B" w:rsidRDefault="003F19DC" w:rsidP="00957285">
      <w:pPr>
        <w:spacing w:line="360" w:lineRule="auto"/>
        <w:jc w:val="both"/>
        <w:rPr>
          <w:rFonts w:ascii="Times New Roman" w:eastAsia="Times New Roman" w:hAnsi="Times New Roman" w:cs="Times New Roman"/>
          <w:sz w:val="28"/>
          <w:szCs w:val="28"/>
          <w:lang w:val="de-DE"/>
        </w:rPr>
      </w:pPr>
    </w:p>
    <w:p w14:paraId="00000243" w14:textId="091B7BB0" w:rsidR="003F19DC" w:rsidRDefault="0041694D" w:rsidP="0095728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Этот </w:t>
      </w:r>
      <w:r w:rsidR="00D23DC6">
        <w:rPr>
          <w:rFonts w:ascii="Times New Roman" w:eastAsia="Times New Roman" w:hAnsi="Times New Roman" w:cs="Times New Roman"/>
          <w:sz w:val="28"/>
          <w:szCs w:val="28"/>
        </w:rPr>
        <w:t xml:space="preserve">рекламный текст построен на полисемии, которая была бы нереализуема без использования фонетического диалектизма. При прочтении рекламного текста может показаться, что он открыто призывает к драке, ведь глагол </w:t>
      </w:r>
      <w:proofErr w:type="spellStart"/>
      <w:r w:rsidR="00D23DC6">
        <w:rPr>
          <w:rFonts w:ascii="Times New Roman" w:eastAsia="Times New Roman" w:hAnsi="Times New Roman" w:cs="Times New Roman"/>
          <w:sz w:val="28"/>
          <w:szCs w:val="28"/>
        </w:rPr>
        <w:t>raufen</w:t>
      </w:r>
      <w:proofErr w:type="spellEnd"/>
      <w:r w:rsidR="00D23DC6">
        <w:rPr>
          <w:rFonts w:ascii="Times New Roman" w:eastAsia="Times New Roman" w:hAnsi="Times New Roman" w:cs="Times New Roman"/>
          <w:sz w:val="28"/>
          <w:szCs w:val="28"/>
        </w:rPr>
        <w:t xml:space="preserve"> имеет значение </w:t>
      </w:r>
      <w:proofErr w:type="spellStart"/>
      <w:r w:rsidR="00D23DC6">
        <w:rPr>
          <w:rFonts w:ascii="Times New Roman" w:eastAsia="Times New Roman" w:hAnsi="Times New Roman" w:cs="Times New Roman"/>
          <w:sz w:val="28"/>
          <w:szCs w:val="28"/>
        </w:rPr>
        <w:t>kämpfen</w:t>
      </w:r>
      <w:proofErr w:type="spellEnd"/>
      <w:r w:rsidR="00D23DC6">
        <w:rPr>
          <w:rFonts w:ascii="Times New Roman" w:eastAsia="Times New Roman" w:hAnsi="Times New Roman" w:cs="Times New Roman"/>
          <w:sz w:val="28"/>
          <w:szCs w:val="28"/>
        </w:rPr>
        <w:t xml:space="preserve">. Однако слово </w:t>
      </w:r>
      <w:proofErr w:type="spellStart"/>
      <w:r w:rsidR="00D23DC6">
        <w:rPr>
          <w:rFonts w:ascii="Times New Roman" w:eastAsia="Times New Roman" w:hAnsi="Times New Roman" w:cs="Times New Roman"/>
          <w:sz w:val="28"/>
          <w:szCs w:val="28"/>
        </w:rPr>
        <w:t>Rafn</w:t>
      </w:r>
      <w:proofErr w:type="spellEnd"/>
      <w:r w:rsidR="00D23DC6">
        <w:rPr>
          <w:rFonts w:ascii="Times New Roman" w:eastAsia="Times New Roman" w:hAnsi="Times New Roman" w:cs="Times New Roman"/>
          <w:sz w:val="28"/>
          <w:szCs w:val="28"/>
        </w:rPr>
        <w:t xml:space="preserve"> является фонетическим диалектизмо</w:t>
      </w:r>
      <w:r w:rsidR="00D23DC6" w:rsidRPr="0041694D">
        <w:rPr>
          <w:rFonts w:ascii="Times New Roman" w:eastAsia="Times New Roman" w:hAnsi="Times New Roman" w:cs="Times New Roman"/>
          <w:sz w:val="28"/>
          <w:szCs w:val="28"/>
        </w:rPr>
        <w:t>м, а</w:t>
      </w:r>
      <w:r w:rsidR="00D23DC6">
        <w:rPr>
          <w:rFonts w:ascii="Times New Roman" w:eastAsia="Times New Roman" w:hAnsi="Times New Roman" w:cs="Times New Roman"/>
          <w:sz w:val="28"/>
          <w:szCs w:val="28"/>
        </w:rPr>
        <w:t xml:space="preserve"> для венского диалекта характерна монофтонгизация дифтонга </w:t>
      </w:r>
      <w:proofErr w:type="spellStart"/>
      <w:r w:rsidR="00D23DC6">
        <w:rPr>
          <w:rFonts w:ascii="Times New Roman" w:eastAsia="Times New Roman" w:hAnsi="Times New Roman" w:cs="Times New Roman"/>
          <w:sz w:val="28"/>
          <w:szCs w:val="28"/>
        </w:rPr>
        <w:t>ei</w:t>
      </w:r>
      <w:proofErr w:type="spellEnd"/>
      <w:r w:rsidR="00D23DC6">
        <w:rPr>
          <w:rFonts w:ascii="Times New Roman" w:eastAsia="Times New Roman" w:hAnsi="Times New Roman" w:cs="Times New Roman"/>
          <w:sz w:val="28"/>
          <w:szCs w:val="28"/>
        </w:rPr>
        <w:t xml:space="preserve"> в a. </w:t>
      </w:r>
      <w:r w:rsidR="00D23DC6" w:rsidRPr="0041694D">
        <w:rPr>
          <w:rFonts w:ascii="Times New Roman" w:eastAsia="Times New Roman" w:hAnsi="Times New Roman" w:cs="Times New Roman"/>
          <w:sz w:val="28"/>
          <w:szCs w:val="28"/>
        </w:rPr>
        <w:t>Так, данный</w:t>
      </w:r>
      <w:r w:rsidR="00D23DC6">
        <w:rPr>
          <w:rFonts w:ascii="Times New Roman" w:eastAsia="Times New Roman" w:hAnsi="Times New Roman" w:cs="Times New Roman"/>
          <w:sz w:val="28"/>
          <w:szCs w:val="28"/>
        </w:rPr>
        <w:t xml:space="preserve"> рекламный текст является не призывом к бою, а предложением приобрести шины (der </w:t>
      </w:r>
      <w:proofErr w:type="spellStart"/>
      <w:r w:rsidR="00D23DC6">
        <w:rPr>
          <w:rFonts w:ascii="Times New Roman" w:eastAsia="Times New Roman" w:hAnsi="Times New Roman" w:cs="Times New Roman"/>
          <w:sz w:val="28"/>
          <w:szCs w:val="28"/>
        </w:rPr>
        <w:t>Reifen</w:t>
      </w:r>
      <w:proofErr w:type="spellEnd"/>
      <w:r w:rsidR="00D23DC6">
        <w:rPr>
          <w:rFonts w:ascii="Times New Roman" w:eastAsia="Times New Roman" w:hAnsi="Times New Roman" w:cs="Times New Roman"/>
          <w:sz w:val="28"/>
          <w:szCs w:val="28"/>
        </w:rPr>
        <w:t>) для мотоцикла.</w:t>
      </w:r>
    </w:p>
    <w:p w14:paraId="00000244" w14:textId="77777777" w:rsidR="003F19DC" w:rsidRDefault="003F19DC" w:rsidP="00957285">
      <w:pPr>
        <w:spacing w:line="360" w:lineRule="auto"/>
        <w:jc w:val="both"/>
        <w:rPr>
          <w:rFonts w:ascii="Times New Roman" w:eastAsia="Times New Roman" w:hAnsi="Times New Roman" w:cs="Times New Roman"/>
          <w:sz w:val="28"/>
          <w:szCs w:val="28"/>
        </w:rPr>
      </w:pPr>
    </w:p>
    <w:p w14:paraId="00000245" w14:textId="3695B7D8" w:rsidR="003F19DC" w:rsidRDefault="00D23DC6" w:rsidP="00957285">
      <w:pPr>
        <w:pStyle w:val="1"/>
        <w:spacing w:line="360" w:lineRule="auto"/>
        <w:jc w:val="both"/>
        <w:rPr>
          <w:rFonts w:ascii="Times New Roman" w:eastAsia="Times New Roman" w:hAnsi="Times New Roman" w:cs="Times New Roman"/>
          <w:sz w:val="28"/>
          <w:szCs w:val="28"/>
        </w:rPr>
      </w:pPr>
      <w:bookmarkStart w:id="29" w:name="_Toc73720667"/>
      <w:r>
        <w:rPr>
          <w:rFonts w:ascii="Times New Roman" w:eastAsia="Times New Roman" w:hAnsi="Times New Roman" w:cs="Times New Roman"/>
          <w:sz w:val="28"/>
          <w:szCs w:val="28"/>
        </w:rPr>
        <w:t xml:space="preserve">2.2.3. </w:t>
      </w:r>
      <w:r w:rsidR="00B84F3F">
        <w:rPr>
          <w:rFonts w:ascii="Times New Roman" w:eastAsia="Times New Roman" w:hAnsi="Times New Roman" w:cs="Times New Roman"/>
          <w:sz w:val="28"/>
          <w:szCs w:val="28"/>
          <w:lang w:val="ru-RU"/>
        </w:rPr>
        <w:t xml:space="preserve">Реализация языковой игры </w:t>
      </w:r>
      <w:r>
        <w:rPr>
          <w:rFonts w:ascii="Times New Roman" w:eastAsia="Times New Roman" w:hAnsi="Times New Roman" w:cs="Times New Roman"/>
          <w:sz w:val="28"/>
          <w:szCs w:val="28"/>
        </w:rPr>
        <w:t>на графическом уровне</w:t>
      </w:r>
      <w:bookmarkEnd w:id="29"/>
    </w:p>
    <w:p w14:paraId="00000246" w14:textId="77777777" w:rsidR="003F19DC" w:rsidRDefault="003F19DC" w:rsidP="00957285">
      <w:pPr>
        <w:spacing w:line="360" w:lineRule="auto"/>
        <w:jc w:val="both"/>
        <w:rPr>
          <w:rFonts w:ascii="Times New Roman" w:eastAsia="Times New Roman" w:hAnsi="Times New Roman" w:cs="Times New Roman"/>
          <w:sz w:val="28"/>
          <w:szCs w:val="28"/>
        </w:rPr>
      </w:pPr>
    </w:p>
    <w:p w14:paraId="00000249" w14:textId="730FFEF8" w:rsidR="003F19DC" w:rsidRDefault="00D23DC6"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Графическая игра подразумевает создание нового слова или смысла с помощью шрифтов, цвета, пунктуационных знаков. Так, в исследуемых примерах с помощью апострофа и дефиса рекламодатели указывают на то, что слово является диалектизмом, а также придают слову новый смысл.</w:t>
      </w:r>
      <w:r w:rsidR="0098189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Для того, чтобы акцентировать внимание на том, что в качестве языка рекламы выбран диалект, рекламодатели указывают на редукцию, выпадение префикса </w:t>
      </w:r>
      <w:proofErr w:type="spellStart"/>
      <w:r w:rsidRPr="0041694D">
        <w:rPr>
          <w:rFonts w:ascii="Times New Roman" w:eastAsia="Times New Roman" w:hAnsi="Times New Roman" w:cs="Times New Roman"/>
          <w:sz w:val="28"/>
          <w:szCs w:val="28"/>
        </w:rPr>
        <w:t>ge</w:t>
      </w:r>
      <w:proofErr w:type="spellEnd"/>
      <w:r w:rsidR="00981899" w:rsidRPr="0041694D">
        <w:rPr>
          <w:rFonts w:ascii="Times New Roman" w:eastAsia="Times New Roman" w:hAnsi="Times New Roman" w:cs="Times New Roman"/>
          <w:sz w:val="28"/>
          <w:szCs w:val="28"/>
          <w:lang w:val="ru-RU"/>
        </w:rPr>
        <w:t>-</w:t>
      </w:r>
      <w:r w:rsidRPr="0041694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 другие особенности, характерные для баварско-австрийских диалектов с помощью апострофа:</w:t>
      </w:r>
    </w:p>
    <w:p w14:paraId="0000024A" w14:textId="77777777" w:rsidR="003F19DC" w:rsidRDefault="003F19DC" w:rsidP="00957285">
      <w:pPr>
        <w:spacing w:line="360" w:lineRule="auto"/>
        <w:jc w:val="both"/>
        <w:rPr>
          <w:rFonts w:ascii="Times New Roman" w:eastAsia="Times New Roman" w:hAnsi="Times New Roman" w:cs="Times New Roman"/>
          <w:sz w:val="28"/>
          <w:szCs w:val="28"/>
        </w:rPr>
      </w:pPr>
    </w:p>
    <w:p w14:paraId="0000024B" w14:textId="037623FE" w:rsidR="003F19DC" w:rsidRPr="00B1029B" w:rsidRDefault="0041694D" w:rsidP="00D5258E">
      <w:pPr>
        <w:numPr>
          <w:ilvl w:val="0"/>
          <w:numId w:val="2"/>
        </w:numPr>
        <w:spacing w:line="360" w:lineRule="auto"/>
        <w:ind w:left="284" w:hanging="284"/>
        <w:jc w:val="both"/>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w:t>
      </w:r>
      <w:r w:rsidR="00D23DC6" w:rsidRPr="00B1029B">
        <w:rPr>
          <w:rFonts w:ascii="Times New Roman" w:eastAsia="Times New Roman" w:hAnsi="Times New Roman" w:cs="Times New Roman"/>
          <w:i/>
          <w:sz w:val="28"/>
          <w:szCs w:val="28"/>
          <w:lang w:val="de-DE"/>
        </w:rPr>
        <w:t xml:space="preserve">Wir Steirer wissen: </w:t>
      </w:r>
      <w:proofErr w:type="spellStart"/>
      <w:r w:rsidR="00D23DC6" w:rsidRPr="00B1029B">
        <w:rPr>
          <w:rFonts w:ascii="Times New Roman" w:eastAsia="Times New Roman" w:hAnsi="Times New Roman" w:cs="Times New Roman"/>
          <w:i/>
          <w:sz w:val="28"/>
          <w:szCs w:val="28"/>
          <w:lang w:val="de-DE"/>
        </w:rPr>
        <w:t>Klane</w:t>
      </w:r>
      <w:proofErr w:type="spellEnd"/>
      <w:r w:rsidR="00D23DC6" w:rsidRPr="00B1029B">
        <w:rPr>
          <w:rFonts w:ascii="Times New Roman" w:eastAsia="Times New Roman" w:hAnsi="Times New Roman" w:cs="Times New Roman"/>
          <w:i/>
          <w:sz w:val="28"/>
          <w:szCs w:val="28"/>
          <w:lang w:val="de-DE"/>
        </w:rPr>
        <w:t xml:space="preserve"> Getränke </w:t>
      </w:r>
      <w:proofErr w:type="spellStart"/>
      <w:r w:rsidR="00D23DC6" w:rsidRPr="00B1029B">
        <w:rPr>
          <w:rFonts w:ascii="Times New Roman" w:eastAsia="Times New Roman" w:hAnsi="Times New Roman" w:cs="Times New Roman"/>
          <w:i/>
          <w:sz w:val="28"/>
          <w:szCs w:val="28"/>
          <w:lang w:val="de-DE"/>
        </w:rPr>
        <w:t>erhalt’n</w:t>
      </w:r>
      <w:proofErr w:type="spellEnd"/>
      <w:r w:rsidR="00D23DC6" w:rsidRPr="00B1029B">
        <w:rPr>
          <w:rFonts w:ascii="Times New Roman" w:eastAsia="Times New Roman" w:hAnsi="Times New Roman" w:cs="Times New Roman"/>
          <w:i/>
          <w:sz w:val="28"/>
          <w:szCs w:val="28"/>
          <w:lang w:val="de-DE"/>
        </w:rPr>
        <w:t xml:space="preserve"> die Freundschaft!</w:t>
      </w:r>
      <w:r w:rsidR="0071792A">
        <w:rPr>
          <w:rFonts w:ascii="Times New Roman" w:eastAsia="Times New Roman" w:hAnsi="Times New Roman" w:cs="Times New Roman"/>
          <w:i/>
          <w:sz w:val="28"/>
          <w:szCs w:val="28"/>
          <w:lang w:val="de-DE"/>
        </w:rPr>
        <w:t>“</w:t>
      </w:r>
    </w:p>
    <w:p w14:paraId="0000024C" w14:textId="0A10AD07" w:rsidR="003F19DC" w:rsidRPr="00B1029B" w:rsidRDefault="0041694D" w:rsidP="00D5258E">
      <w:pPr>
        <w:numPr>
          <w:ilvl w:val="0"/>
          <w:numId w:val="2"/>
        </w:numPr>
        <w:spacing w:line="360" w:lineRule="auto"/>
        <w:ind w:left="284" w:hanging="284"/>
        <w:jc w:val="both"/>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w:t>
      </w:r>
      <w:r w:rsidR="00D23DC6" w:rsidRPr="00B1029B">
        <w:rPr>
          <w:rFonts w:ascii="Times New Roman" w:eastAsia="Times New Roman" w:hAnsi="Times New Roman" w:cs="Times New Roman"/>
          <w:i/>
          <w:sz w:val="28"/>
          <w:szCs w:val="28"/>
          <w:lang w:val="de-DE"/>
        </w:rPr>
        <w:t xml:space="preserve">Wir Steirer </w:t>
      </w:r>
      <w:proofErr w:type="spellStart"/>
      <w:r w:rsidR="00D23DC6" w:rsidRPr="00B1029B">
        <w:rPr>
          <w:rFonts w:ascii="Times New Roman" w:eastAsia="Times New Roman" w:hAnsi="Times New Roman" w:cs="Times New Roman"/>
          <w:i/>
          <w:sz w:val="28"/>
          <w:szCs w:val="28"/>
          <w:lang w:val="de-DE"/>
        </w:rPr>
        <w:t>ham</w:t>
      </w:r>
      <w:proofErr w:type="spellEnd"/>
      <w:r w:rsidR="00D23DC6" w:rsidRPr="00B1029B">
        <w:rPr>
          <w:rFonts w:ascii="Times New Roman" w:eastAsia="Times New Roman" w:hAnsi="Times New Roman" w:cs="Times New Roman"/>
          <w:i/>
          <w:sz w:val="28"/>
          <w:szCs w:val="28"/>
          <w:lang w:val="de-DE"/>
        </w:rPr>
        <w:t xml:space="preserve">’ für </w:t>
      </w:r>
      <w:proofErr w:type="spellStart"/>
      <w:r w:rsidR="00D23DC6" w:rsidRPr="00B1029B">
        <w:rPr>
          <w:rFonts w:ascii="Times New Roman" w:eastAsia="Times New Roman" w:hAnsi="Times New Roman" w:cs="Times New Roman"/>
          <w:i/>
          <w:sz w:val="28"/>
          <w:szCs w:val="28"/>
          <w:lang w:val="de-DE"/>
        </w:rPr>
        <w:t>and’re</w:t>
      </w:r>
      <w:proofErr w:type="spellEnd"/>
      <w:r w:rsidR="00D23DC6" w:rsidRPr="00B1029B">
        <w:rPr>
          <w:rFonts w:ascii="Times New Roman" w:eastAsia="Times New Roman" w:hAnsi="Times New Roman" w:cs="Times New Roman"/>
          <w:i/>
          <w:sz w:val="28"/>
          <w:szCs w:val="28"/>
          <w:lang w:val="de-DE"/>
        </w:rPr>
        <w:t xml:space="preserve"> immer a </w:t>
      </w:r>
      <w:proofErr w:type="spellStart"/>
      <w:r w:rsidR="00D23DC6" w:rsidRPr="00B1029B">
        <w:rPr>
          <w:rFonts w:ascii="Times New Roman" w:eastAsia="Times New Roman" w:hAnsi="Times New Roman" w:cs="Times New Roman"/>
          <w:i/>
          <w:sz w:val="28"/>
          <w:szCs w:val="28"/>
          <w:lang w:val="de-DE"/>
        </w:rPr>
        <w:t>Platzerl</w:t>
      </w:r>
      <w:proofErr w:type="spellEnd"/>
      <w:r w:rsidR="00D23DC6" w:rsidRPr="00B1029B">
        <w:rPr>
          <w:rFonts w:ascii="Times New Roman" w:eastAsia="Times New Roman" w:hAnsi="Times New Roman" w:cs="Times New Roman"/>
          <w:i/>
          <w:sz w:val="28"/>
          <w:szCs w:val="28"/>
          <w:lang w:val="de-DE"/>
        </w:rPr>
        <w:t xml:space="preserve"> frei!</w:t>
      </w:r>
      <w:r w:rsidR="0071792A">
        <w:rPr>
          <w:rFonts w:ascii="Times New Roman" w:eastAsia="Times New Roman" w:hAnsi="Times New Roman" w:cs="Times New Roman"/>
          <w:i/>
          <w:sz w:val="28"/>
          <w:szCs w:val="28"/>
          <w:lang w:val="de-DE"/>
        </w:rPr>
        <w:t>“</w:t>
      </w:r>
    </w:p>
    <w:p w14:paraId="0000024D" w14:textId="12825FDA" w:rsidR="003F19DC" w:rsidRDefault="0041694D" w:rsidP="00D5258E">
      <w:pPr>
        <w:numPr>
          <w:ilvl w:val="0"/>
          <w:numId w:val="2"/>
        </w:numPr>
        <w:spacing w:line="360" w:lineRule="auto"/>
        <w:ind w:left="284" w:hanging="284"/>
        <w:jc w:val="both"/>
        <w:rPr>
          <w:rFonts w:ascii="Times New Roman" w:eastAsia="Times New Roman" w:hAnsi="Times New Roman" w:cs="Times New Roman"/>
          <w:i/>
          <w:sz w:val="28"/>
          <w:szCs w:val="28"/>
        </w:rPr>
      </w:pPr>
      <w:r w:rsidRPr="00B1029B">
        <w:rPr>
          <w:rFonts w:ascii="Times New Roman" w:eastAsia="Times New Roman" w:hAnsi="Times New Roman" w:cs="Times New Roman"/>
          <w:i/>
          <w:sz w:val="28"/>
          <w:szCs w:val="28"/>
          <w:lang w:val="de-DE"/>
        </w:rPr>
        <w:t>“</w:t>
      </w:r>
      <w:proofErr w:type="spellStart"/>
      <w:r w:rsidR="00D23DC6">
        <w:rPr>
          <w:rFonts w:ascii="Times New Roman" w:eastAsia="Times New Roman" w:hAnsi="Times New Roman" w:cs="Times New Roman"/>
          <w:i/>
          <w:sz w:val="28"/>
          <w:szCs w:val="28"/>
        </w:rPr>
        <w:t>alte</w:t>
      </w:r>
      <w:proofErr w:type="spellEnd"/>
      <w:r w:rsidR="00D23DC6">
        <w:rPr>
          <w:rFonts w:ascii="Times New Roman" w:eastAsia="Times New Roman" w:hAnsi="Times New Roman" w:cs="Times New Roman"/>
          <w:i/>
          <w:sz w:val="28"/>
          <w:szCs w:val="28"/>
        </w:rPr>
        <w:t xml:space="preserve"> </w:t>
      </w:r>
      <w:proofErr w:type="spellStart"/>
      <w:r w:rsidR="00D23DC6">
        <w:rPr>
          <w:rFonts w:ascii="Times New Roman" w:eastAsia="Times New Roman" w:hAnsi="Times New Roman" w:cs="Times New Roman"/>
          <w:i/>
          <w:sz w:val="28"/>
          <w:szCs w:val="28"/>
        </w:rPr>
        <w:t>Masken</w:t>
      </w:r>
      <w:proofErr w:type="spellEnd"/>
      <w:r w:rsidR="00D23DC6">
        <w:rPr>
          <w:rFonts w:ascii="Times New Roman" w:eastAsia="Times New Roman" w:hAnsi="Times New Roman" w:cs="Times New Roman"/>
          <w:i/>
          <w:sz w:val="28"/>
          <w:szCs w:val="28"/>
        </w:rPr>
        <w:t xml:space="preserve"> </w:t>
      </w:r>
      <w:proofErr w:type="spellStart"/>
      <w:r w:rsidR="00D23DC6">
        <w:rPr>
          <w:rFonts w:ascii="Times New Roman" w:eastAsia="Times New Roman" w:hAnsi="Times New Roman" w:cs="Times New Roman"/>
          <w:i/>
          <w:sz w:val="28"/>
          <w:szCs w:val="28"/>
        </w:rPr>
        <w:t>g’hörn</w:t>
      </w:r>
      <w:proofErr w:type="spellEnd"/>
      <w:r w:rsidR="00D23DC6">
        <w:rPr>
          <w:rFonts w:ascii="Times New Roman" w:eastAsia="Times New Roman" w:hAnsi="Times New Roman" w:cs="Times New Roman"/>
          <w:i/>
          <w:sz w:val="28"/>
          <w:szCs w:val="28"/>
        </w:rPr>
        <w:t xml:space="preserve"> ‘</w:t>
      </w:r>
      <w:proofErr w:type="spellStart"/>
      <w:r w:rsidR="00D23DC6">
        <w:rPr>
          <w:rFonts w:ascii="Times New Roman" w:eastAsia="Times New Roman" w:hAnsi="Times New Roman" w:cs="Times New Roman"/>
          <w:i/>
          <w:sz w:val="28"/>
          <w:szCs w:val="28"/>
        </w:rPr>
        <w:t>kübelt</w:t>
      </w:r>
      <w:proofErr w:type="spellEnd"/>
      <w:r w:rsidR="00D23DC6">
        <w:rPr>
          <w:rFonts w:ascii="Times New Roman" w:eastAsia="Times New Roman" w:hAnsi="Times New Roman" w:cs="Times New Roman"/>
          <w:i/>
          <w:sz w:val="28"/>
          <w:szCs w:val="28"/>
        </w:rPr>
        <w:t>!</w:t>
      </w:r>
      <w:r w:rsidR="0071792A">
        <w:rPr>
          <w:rFonts w:ascii="Times New Roman" w:eastAsia="Times New Roman" w:hAnsi="Times New Roman" w:cs="Times New Roman"/>
          <w:i/>
          <w:sz w:val="28"/>
          <w:szCs w:val="28"/>
          <w:lang w:val="de-DE"/>
        </w:rPr>
        <w:t>“</w:t>
      </w:r>
    </w:p>
    <w:p w14:paraId="0000024E" w14:textId="2B5BD846" w:rsidR="003F19DC" w:rsidRDefault="0041694D" w:rsidP="00D5258E">
      <w:pPr>
        <w:numPr>
          <w:ilvl w:val="0"/>
          <w:numId w:val="2"/>
        </w:numPr>
        <w:spacing w:line="360" w:lineRule="auto"/>
        <w:ind w:left="284" w:hanging="284"/>
        <w:jc w:val="both"/>
        <w:rPr>
          <w:rFonts w:ascii="Times New Roman" w:eastAsia="Times New Roman" w:hAnsi="Times New Roman" w:cs="Times New Roman"/>
          <w:i/>
          <w:sz w:val="28"/>
          <w:szCs w:val="28"/>
        </w:rPr>
      </w:pPr>
      <w:r w:rsidRPr="00B1029B">
        <w:rPr>
          <w:rFonts w:ascii="Times New Roman" w:eastAsia="Times New Roman" w:hAnsi="Times New Roman" w:cs="Times New Roman"/>
          <w:i/>
          <w:sz w:val="28"/>
          <w:szCs w:val="28"/>
          <w:lang w:val="de-DE"/>
        </w:rPr>
        <w:t>“</w:t>
      </w:r>
      <w:proofErr w:type="spellStart"/>
      <w:r w:rsidR="00D23DC6">
        <w:rPr>
          <w:rFonts w:ascii="Times New Roman" w:eastAsia="Times New Roman" w:hAnsi="Times New Roman" w:cs="Times New Roman"/>
          <w:i/>
          <w:sz w:val="28"/>
          <w:szCs w:val="28"/>
        </w:rPr>
        <w:t>klein</w:t>
      </w:r>
      <w:proofErr w:type="spellEnd"/>
      <w:r w:rsidR="00D23DC6">
        <w:rPr>
          <w:rFonts w:ascii="Times New Roman" w:eastAsia="Times New Roman" w:hAnsi="Times New Roman" w:cs="Times New Roman"/>
          <w:i/>
          <w:sz w:val="28"/>
          <w:szCs w:val="28"/>
        </w:rPr>
        <w:t xml:space="preserve"> </w:t>
      </w:r>
      <w:proofErr w:type="spellStart"/>
      <w:r w:rsidR="00D23DC6">
        <w:rPr>
          <w:rFonts w:ascii="Times New Roman" w:eastAsia="Times New Roman" w:hAnsi="Times New Roman" w:cs="Times New Roman"/>
          <w:i/>
          <w:sz w:val="28"/>
          <w:szCs w:val="28"/>
        </w:rPr>
        <w:t>g’macht</w:t>
      </w:r>
      <w:proofErr w:type="spellEnd"/>
      <w:r w:rsidR="00D23DC6">
        <w:rPr>
          <w:rFonts w:ascii="Times New Roman" w:eastAsia="Times New Roman" w:hAnsi="Times New Roman" w:cs="Times New Roman"/>
          <w:i/>
          <w:sz w:val="28"/>
          <w:szCs w:val="28"/>
        </w:rPr>
        <w:t xml:space="preserve"> - </w:t>
      </w:r>
      <w:proofErr w:type="spellStart"/>
      <w:r w:rsidR="00D23DC6">
        <w:rPr>
          <w:rFonts w:ascii="Times New Roman" w:eastAsia="Times New Roman" w:hAnsi="Times New Roman" w:cs="Times New Roman"/>
          <w:i/>
          <w:sz w:val="28"/>
          <w:szCs w:val="28"/>
        </w:rPr>
        <w:t>gut</w:t>
      </w:r>
      <w:proofErr w:type="spellEnd"/>
      <w:r w:rsidR="00D23DC6">
        <w:rPr>
          <w:rFonts w:ascii="Times New Roman" w:eastAsia="Times New Roman" w:hAnsi="Times New Roman" w:cs="Times New Roman"/>
          <w:i/>
          <w:sz w:val="28"/>
          <w:szCs w:val="28"/>
        </w:rPr>
        <w:t xml:space="preserve"> </w:t>
      </w:r>
      <w:proofErr w:type="spellStart"/>
      <w:r w:rsidR="00D23DC6">
        <w:rPr>
          <w:rFonts w:ascii="Times New Roman" w:eastAsia="Times New Roman" w:hAnsi="Times New Roman" w:cs="Times New Roman"/>
          <w:i/>
          <w:sz w:val="28"/>
          <w:szCs w:val="28"/>
        </w:rPr>
        <w:t>g’macht</w:t>
      </w:r>
      <w:proofErr w:type="spellEnd"/>
      <w:r w:rsidR="00D23DC6">
        <w:rPr>
          <w:rFonts w:ascii="Times New Roman" w:eastAsia="Times New Roman" w:hAnsi="Times New Roman" w:cs="Times New Roman"/>
          <w:i/>
          <w:sz w:val="28"/>
          <w:szCs w:val="28"/>
        </w:rPr>
        <w:t>!</w:t>
      </w:r>
      <w:r w:rsidR="0071792A">
        <w:rPr>
          <w:rFonts w:ascii="Times New Roman" w:eastAsia="Times New Roman" w:hAnsi="Times New Roman" w:cs="Times New Roman"/>
          <w:i/>
          <w:sz w:val="28"/>
          <w:szCs w:val="28"/>
          <w:lang w:val="de-DE"/>
        </w:rPr>
        <w:t>“</w:t>
      </w:r>
    </w:p>
    <w:p w14:paraId="0000024F" w14:textId="5CAE4D3D" w:rsidR="003F19DC" w:rsidRPr="00B1029B" w:rsidRDefault="0041694D" w:rsidP="00D5258E">
      <w:pPr>
        <w:numPr>
          <w:ilvl w:val="0"/>
          <w:numId w:val="2"/>
        </w:numPr>
        <w:spacing w:line="360" w:lineRule="auto"/>
        <w:ind w:left="284" w:hanging="284"/>
        <w:jc w:val="both"/>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w:t>
      </w:r>
      <w:r w:rsidR="00D23DC6" w:rsidRPr="00B1029B">
        <w:rPr>
          <w:rFonts w:ascii="Times New Roman" w:eastAsia="Times New Roman" w:hAnsi="Times New Roman" w:cs="Times New Roman"/>
          <w:i/>
          <w:sz w:val="28"/>
          <w:szCs w:val="28"/>
          <w:lang w:val="de-DE"/>
        </w:rPr>
        <w:t>mach’ Pause mit Rex Jause</w:t>
      </w:r>
      <w:r w:rsidR="0071792A">
        <w:rPr>
          <w:rFonts w:ascii="Times New Roman" w:eastAsia="Times New Roman" w:hAnsi="Times New Roman" w:cs="Times New Roman"/>
          <w:i/>
          <w:sz w:val="28"/>
          <w:szCs w:val="28"/>
          <w:lang w:val="de-DE"/>
        </w:rPr>
        <w:t>!“</w:t>
      </w:r>
    </w:p>
    <w:p w14:paraId="00000250" w14:textId="609AA026" w:rsidR="003F19DC" w:rsidRPr="00B1029B" w:rsidRDefault="0071792A" w:rsidP="00D5258E">
      <w:pPr>
        <w:numPr>
          <w:ilvl w:val="0"/>
          <w:numId w:val="2"/>
        </w:numPr>
        <w:spacing w:line="360" w:lineRule="auto"/>
        <w:ind w:left="284" w:hanging="284"/>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w:t>
      </w:r>
      <w:r w:rsidR="00D23DC6" w:rsidRPr="00B1029B">
        <w:rPr>
          <w:rFonts w:ascii="Times New Roman" w:eastAsia="Times New Roman" w:hAnsi="Times New Roman" w:cs="Times New Roman"/>
          <w:i/>
          <w:sz w:val="28"/>
          <w:szCs w:val="28"/>
          <w:lang w:val="en-US"/>
        </w:rPr>
        <w:t xml:space="preserve">-I </w:t>
      </w:r>
      <w:proofErr w:type="spellStart"/>
      <w:r w:rsidR="00D23DC6" w:rsidRPr="00B1029B">
        <w:rPr>
          <w:rFonts w:ascii="Times New Roman" w:eastAsia="Times New Roman" w:hAnsi="Times New Roman" w:cs="Times New Roman"/>
          <w:i/>
          <w:sz w:val="28"/>
          <w:szCs w:val="28"/>
          <w:lang w:val="en-US"/>
        </w:rPr>
        <w:t>hab</w:t>
      </w:r>
      <w:proofErr w:type="spellEnd"/>
      <w:r w:rsidR="00D23DC6" w:rsidRPr="00B1029B">
        <w:rPr>
          <w:rFonts w:ascii="Times New Roman" w:eastAsia="Times New Roman" w:hAnsi="Times New Roman" w:cs="Times New Roman"/>
          <w:i/>
          <w:sz w:val="28"/>
          <w:szCs w:val="28"/>
          <w:lang w:val="en-US"/>
        </w:rPr>
        <w:t xml:space="preserve"> </w:t>
      </w:r>
      <w:proofErr w:type="spellStart"/>
      <w:r w:rsidR="00D23DC6" w:rsidRPr="00B1029B">
        <w:rPr>
          <w:rFonts w:ascii="Times New Roman" w:eastAsia="Times New Roman" w:hAnsi="Times New Roman" w:cs="Times New Roman"/>
          <w:i/>
          <w:sz w:val="28"/>
          <w:szCs w:val="28"/>
          <w:lang w:val="en-US"/>
        </w:rPr>
        <w:t>heut</w:t>
      </w:r>
      <w:proofErr w:type="spellEnd"/>
      <w:r w:rsidR="00D23DC6" w:rsidRPr="00B1029B">
        <w:rPr>
          <w:rFonts w:ascii="Times New Roman" w:eastAsia="Times New Roman" w:hAnsi="Times New Roman" w:cs="Times New Roman"/>
          <w:i/>
          <w:sz w:val="28"/>
          <w:szCs w:val="28"/>
          <w:lang w:val="en-US"/>
        </w:rPr>
        <w:t xml:space="preserve"> </w:t>
      </w:r>
      <w:proofErr w:type="spellStart"/>
      <w:r w:rsidR="00D23DC6" w:rsidRPr="00B1029B">
        <w:rPr>
          <w:rFonts w:ascii="Times New Roman" w:eastAsia="Times New Roman" w:hAnsi="Times New Roman" w:cs="Times New Roman"/>
          <w:i/>
          <w:sz w:val="28"/>
          <w:szCs w:val="28"/>
          <w:lang w:val="en-US"/>
        </w:rPr>
        <w:t>troff’n</w:t>
      </w:r>
      <w:proofErr w:type="spellEnd"/>
      <w:r w:rsidR="00D23DC6" w:rsidRPr="00B1029B">
        <w:rPr>
          <w:rFonts w:ascii="Times New Roman" w:eastAsia="Times New Roman" w:hAnsi="Times New Roman" w:cs="Times New Roman"/>
          <w:i/>
          <w:sz w:val="28"/>
          <w:szCs w:val="28"/>
          <w:lang w:val="en-US"/>
        </w:rPr>
        <w:t xml:space="preserve">! - I </w:t>
      </w:r>
      <w:proofErr w:type="spellStart"/>
      <w:proofErr w:type="gramStart"/>
      <w:r>
        <w:rPr>
          <w:rFonts w:ascii="Times New Roman" w:eastAsia="Times New Roman" w:hAnsi="Times New Roman" w:cs="Times New Roman"/>
          <w:i/>
          <w:sz w:val="28"/>
          <w:szCs w:val="28"/>
          <w:lang w:val="en-US"/>
        </w:rPr>
        <w:t>a</w:t>
      </w:r>
      <w:proofErr w:type="spellEnd"/>
      <w:r>
        <w:rPr>
          <w:rFonts w:ascii="Times New Roman" w:eastAsia="Times New Roman" w:hAnsi="Times New Roman" w:cs="Times New Roman"/>
          <w:i/>
          <w:sz w:val="28"/>
          <w:szCs w:val="28"/>
          <w:lang w:val="en-US"/>
        </w:rPr>
        <w:t>!“</w:t>
      </w:r>
      <w:proofErr w:type="gramEnd"/>
    </w:p>
    <w:p w14:paraId="00000251" w14:textId="77777777" w:rsidR="003F19DC" w:rsidRPr="00B1029B" w:rsidRDefault="003F19DC" w:rsidP="00957285">
      <w:pPr>
        <w:spacing w:line="360" w:lineRule="auto"/>
        <w:jc w:val="both"/>
        <w:rPr>
          <w:rFonts w:ascii="Times New Roman" w:eastAsia="Times New Roman" w:hAnsi="Times New Roman" w:cs="Times New Roman"/>
          <w:i/>
          <w:sz w:val="28"/>
          <w:szCs w:val="28"/>
          <w:lang w:val="en-US"/>
        </w:rPr>
      </w:pPr>
    </w:p>
    <w:p w14:paraId="00000252" w14:textId="77777777" w:rsidR="003F19DC" w:rsidRDefault="00D23DC6"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Говоря о графической языковой игре, следует упомянуть</w:t>
      </w:r>
      <w:r>
        <w:rPr>
          <w:rFonts w:ascii="Times New Roman" w:eastAsia="Times New Roman" w:hAnsi="Times New Roman" w:cs="Times New Roman"/>
          <w:b/>
          <w:sz w:val="28"/>
          <w:szCs w:val="28"/>
        </w:rPr>
        <w:t xml:space="preserve"> метод графической трансформации </w:t>
      </w:r>
      <w:r>
        <w:rPr>
          <w:rFonts w:ascii="Times New Roman" w:eastAsia="Times New Roman" w:hAnsi="Times New Roman" w:cs="Times New Roman"/>
          <w:sz w:val="28"/>
          <w:szCs w:val="28"/>
        </w:rPr>
        <w:t xml:space="preserve">и привести пример текста печатной рекламы сливок австрийского производителя молочной продукции </w:t>
      </w:r>
      <w:proofErr w:type="spellStart"/>
      <w:r>
        <w:rPr>
          <w:rFonts w:ascii="Times New Roman" w:eastAsia="Times New Roman" w:hAnsi="Times New Roman" w:cs="Times New Roman"/>
          <w:sz w:val="28"/>
          <w:szCs w:val="28"/>
        </w:rPr>
        <w:t>Schrädinger</w:t>
      </w:r>
      <w:proofErr w:type="spellEnd"/>
      <w:r>
        <w:rPr>
          <w:rFonts w:ascii="Times New Roman" w:eastAsia="Times New Roman" w:hAnsi="Times New Roman" w:cs="Times New Roman"/>
          <w:sz w:val="28"/>
          <w:szCs w:val="28"/>
        </w:rPr>
        <w:t>:</w:t>
      </w:r>
    </w:p>
    <w:p w14:paraId="00000253" w14:textId="77777777" w:rsidR="003F19DC" w:rsidRDefault="003F19DC" w:rsidP="00957285">
      <w:pPr>
        <w:spacing w:line="360" w:lineRule="auto"/>
        <w:jc w:val="both"/>
        <w:rPr>
          <w:rFonts w:ascii="Times New Roman" w:eastAsia="Times New Roman" w:hAnsi="Times New Roman" w:cs="Times New Roman"/>
          <w:sz w:val="28"/>
          <w:szCs w:val="28"/>
        </w:rPr>
      </w:pPr>
    </w:p>
    <w:p w14:paraId="00000254" w14:textId="7ACF8F69" w:rsidR="003F19DC" w:rsidRPr="0071792A" w:rsidRDefault="00D23DC6" w:rsidP="00957285">
      <w:pPr>
        <w:spacing w:line="360" w:lineRule="auto"/>
        <w:jc w:val="both"/>
        <w:rPr>
          <w:rFonts w:ascii="Times New Roman" w:eastAsia="Times New Roman" w:hAnsi="Times New Roman" w:cs="Times New Roman"/>
          <w:i/>
          <w:sz w:val="28"/>
          <w:szCs w:val="28"/>
          <w:lang w:val="ru-RU"/>
        </w:rPr>
      </w:pPr>
      <w:r w:rsidRPr="00B1029B">
        <w:rPr>
          <w:rFonts w:ascii="Times New Roman" w:eastAsia="Times New Roman" w:hAnsi="Times New Roman" w:cs="Times New Roman"/>
          <w:i/>
          <w:sz w:val="28"/>
          <w:szCs w:val="28"/>
          <w:lang w:val="de-DE"/>
        </w:rPr>
        <w:t>“Obers-</w:t>
      </w:r>
      <w:proofErr w:type="spellStart"/>
      <w:r w:rsidRPr="00B1029B">
        <w:rPr>
          <w:rFonts w:ascii="Times New Roman" w:eastAsia="Times New Roman" w:hAnsi="Times New Roman" w:cs="Times New Roman"/>
          <w:i/>
          <w:sz w:val="28"/>
          <w:szCs w:val="28"/>
          <w:lang w:val="de-DE"/>
        </w:rPr>
        <w:t>tes</w:t>
      </w:r>
      <w:proofErr w:type="spellEnd"/>
      <w:r w:rsidRPr="00B1029B">
        <w:rPr>
          <w:rFonts w:ascii="Times New Roman" w:eastAsia="Times New Roman" w:hAnsi="Times New Roman" w:cs="Times New Roman"/>
          <w:i/>
          <w:sz w:val="28"/>
          <w:szCs w:val="28"/>
          <w:lang w:val="de-DE"/>
        </w:rPr>
        <w:t xml:space="preserve"> Gebot. 100% natürlich. </w:t>
      </w:r>
      <w:r w:rsidRPr="0071792A">
        <w:rPr>
          <w:rFonts w:ascii="Times New Roman" w:eastAsia="Times New Roman" w:hAnsi="Times New Roman" w:cs="Times New Roman"/>
          <w:i/>
          <w:sz w:val="28"/>
          <w:szCs w:val="28"/>
          <w:lang w:val="ru-RU"/>
        </w:rPr>
        <w:t xml:space="preserve">0% </w:t>
      </w:r>
      <w:r w:rsidRPr="00B1029B">
        <w:rPr>
          <w:rFonts w:ascii="Times New Roman" w:eastAsia="Times New Roman" w:hAnsi="Times New Roman" w:cs="Times New Roman"/>
          <w:i/>
          <w:sz w:val="28"/>
          <w:szCs w:val="28"/>
          <w:lang w:val="de-DE"/>
        </w:rPr>
        <w:t>Palm</w:t>
      </w:r>
      <w:r w:rsidRPr="0071792A">
        <w:rPr>
          <w:rFonts w:ascii="Times New Roman" w:eastAsia="Times New Roman" w:hAnsi="Times New Roman" w:cs="Times New Roman"/>
          <w:i/>
          <w:sz w:val="28"/>
          <w:szCs w:val="28"/>
          <w:lang w:val="ru-RU"/>
        </w:rPr>
        <w:t>ö</w:t>
      </w:r>
      <w:r w:rsidRPr="00B1029B">
        <w:rPr>
          <w:rFonts w:ascii="Times New Roman" w:eastAsia="Times New Roman" w:hAnsi="Times New Roman" w:cs="Times New Roman"/>
          <w:i/>
          <w:sz w:val="28"/>
          <w:szCs w:val="28"/>
          <w:lang w:val="de-DE"/>
        </w:rPr>
        <w:t>l</w:t>
      </w:r>
      <w:r w:rsidR="0071792A" w:rsidRPr="0071792A">
        <w:rPr>
          <w:rFonts w:ascii="Times New Roman" w:eastAsia="Times New Roman" w:hAnsi="Times New Roman" w:cs="Times New Roman"/>
          <w:i/>
          <w:sz w:val="28"/>
          <w:szCs w:val="28"/>
          <w:lang w:val="ru-RU"/>
        </w:rPr>
        <w:t>.“</w:t>
      </w:r>
    </w:p>
    <w:p w14:paraId="00000255" w14:textId="77777777" w:rsidR="003F19DC" w:rsidRPr="0071792A" w:rsidRDefault="003F19DC" w:rsidP="00957285">
      <w:pPr>
        <w:spacing w:line="360" w:lineRule="auto"/>
        <w:jc w:val="both"/>
        <w:rPr>
          <w:rFonts w:ascii="Times New Roman" w:eastAsia="Times New Roman" w:hAnsi="Times New Roman" w:cs="Times New Roman"/>
          <w:sz w:val="28"/>
          <w:szCs w:val="28"/>
          <w:lang w:val="ru-RU"/>
        </w:rPr>
      </w:pPr>
    </w:p>
    <w:p w14:paraId="00000256" w14:textId="777F2A65" w:rsidR="003F19DC" w:rsidRDefault="0041694D" w:rsidP="0095728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Литературное </w:t>
      </w:r>
      <w:r w:rsidR="00D23DC6">
        <w:rPr>
          <w:rFonts w:ascii="Times New Roman" w:eastAsia="Times New Roman" w:hAnsi="Times New Roman" w:cs="Times New Roman"/>
          <w:sz w:val="28"/>
          <w:szCs w:val="28"/>
        </w:rPr>
        <w:t xml:space="preserve">словосочетание </w:t>
      </w:r>
      <w:proofErr w:type="spellStart"/>
      <w:r w:rsidR="00D23DC6">
        <w:rPr>
          <w:rFonts w:ascii="Times New Roman" w:eastAsia="Times New Roman" w:hAnsi="Times New Roman" w:cs="Times New Roman"/>
          <w:sz w:val="28"/>
          <w:szCs w:val="28"/>
        </w:rPr>
        <w:t>oberstes</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Gebot</w:t>
      </w:r>
      <w:proofErr w:type="spellEnd"/>
      <w:r w:rsidR="00D23DC6">
        <w:rPr>
          <w:rFonts w:ascii="Times New Roman" w:eastAsia="Times New Roman" w:hAnsi="Times New Roman" w:cs="Times New Roman"/>
          <w:sz w:val="28"/>
          <w:szCs w:val="28"/>
        </w:rPr>
        <w:t xml:space="preserve"> можно перевести как </w:t>
      </w:r>
      <w:r w:rsidR="0071792A">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первое, самое главное правило</w:t>
      </w:r>
      <w:r w:rsidR="0071792A">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 xml:space="preserve">; </w:t>
      </w:r>
      <w:r w:rsidR="0071792A">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основополагающий принцип</w:t>
      </w:r>
      <w:r w:rsidR="0071792A">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 xml:space="preserve">. С помощью дефиса создатели рекламы выделяют лексический диалектизм </w:t>
      </w:r>
      <w:proofErr w:type="spellStart"/>
      <w:r w:rsidR="00D23DC6">
        <w:rPr>
          <w:rFonts w:ascii="Times New Roman" w:eastAsia="Times New Roman" w:hAnsi="Times New Roman" w:cs="Times New Roman"/>
          <w:sz w:val="28"/>
          <w:szCs w:val="28"/>
        </w:rPr>
        <w:t>Obers</w:t>
      </w:r>
      <w:proofErr w:type="spellEnd"/>
      <w:r w:rsidR="00D23DC6">
        <w:rPr>
          <w:rFonts w:ascii="Times New Roman" w:eastAsia="Times New Roman" w:hAnsi="Times New Roman" w:cs="Times New Roman"/>
          <w:sz w:val="28"/>
          <w:szCs w:val="28"/>
        </w:rPr>
        <w:t xml:space="preserve">. Данное слово используется в большинстве австрийских диалектов вместо литературного </w:t>
      </w:r>
      <w:proofErr w:type="spellStart"/>
      <w:r w:rsidR="00D23DC6">
        <w:rPr>
          <w:rFonts w:ascii="Times New Roman" w:eastAsia="Times New Roman" w:hAnsi="Times New Roman" w:cs="Times New Roman"/>
          <w:sz w:val="28"/>
          <w:szCs w:val="28"/>
        </w:rPr>
        <w:t>die</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Sahne</w:t>
      </w:r>
      <w:proofErr w:type="spellEnd"/>
      <w:r w:rsidR="00D23DC6">
        <w:rPr>
          <w:rFonts w:ascii="Times New Roman" w:eastAsia="Times New Roman" w:hAnsi="Times New Roman" w:cs="Times New Roman"/>
          <w:sz w:val="28"/>
          <w:szCs w:val="28"/>
        </w:rPr>
        <w:t xml:space="preserve">. Благодаря этому </w:t>
      </w:r>
      <w:r>
        <w:rPr>
          <w:rFonts w:ascii="Times New Roman" w:eastAsia="Times New Roman" w:hAnsi="Times New Roman" w:cs="Times New Roman"/>
          <w:sz w:val="28"/>
          <w:szCs w:val="28"/>
        </w:rPr>
        <w:t>выделению рекламный</w:t>
      </w:r>
      <w:r w:rsidR="00D23DC6">
        <w:rPr>
          <w:rFonts w:ascii="Times New Roman" w:eastAsia="Times New Roman" w:hAnsi="Times New Roman" w:cs="Times New Roman"/>
          <w:sz w:val="28"/>
          <w:szCs w:val="28"/>
        </w:rPr>
        <w:t xml:space="preserve"> текст становится интереснее и ярче. Очевидно, что использование литературного варианта не позволило бы осуществить языковую игру.</w:t>
      </w:r>
    </w:p>
    <w:p w14:paraId="00000258" w14:textId="77777777" w:rsidR="003F19DC" w:rsidRDefault="00D23DC6"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в сочетании со стилистическими средствами диалектизмы придают рекламным текстам и слоганам выразительность, делая их яркими. Исследование материала дает основание полагать, что наиболее часто австрийские диалектизмы используются для реализации лексической и фонетической языковой игры. Менее частотно их использование в графической языковой игре. Случаев использования австрийских диалектизмов в словообразовательной языковой игре в исследуемых слоганах и рекламных текстах не выявлено.</w:t>
      </w:r>
    </w:p>
    <w:p w14:paraId="00000259" w14:textId="77777777" w:rsidR="003F19DC" w:rsidRDefault="003F19DC" w:rsidP="00957285">
      <w:pPr>
        <w:spacing w:line="360" w:lineRule="auto"/>
        <w:jc w:val="both"/>
        <w:rPr>
          <w:rFonts w:ascii="Times New Roman" w:eastAsia="Times New Roman" w:hAnsi="Times New Roman" w:cs="Times New Roman"/>
          <w:sz w:val="28"/>
          <w:szCs w:val="28"/>
        </w:rPr>
      </w:pPr>
    </w:p>
    <w:p w14:paraId="0000025A" w14:textId="77777777" w:rsidR="003F19DC" w:rsidRDefault="00D23DC6" w:rsidP="00957285">
      <w:pPr>
        <w:pStyle w:val="1"/>
        <w:spacing w:line="360" w:lineRule="auto"/>
        <w:jc w:val="both"/>
        <w:rPr>
          <w:rFonts w:ascii="Times New Roman" w:eastAsia="Times New Roman" w:hAnsi="Times New Roman" w:cs="Times New Roman"/>
          <w:sz w:val="28"/>
          <w:szCs w:val="28"/>
        </w:rPr>
      </w:pPr>
      <w:bookmarkStart w:id="30" w:name="_Toc73720668"/>
      <w:r>
        <w:rPr>
          <w:rFonts w:ascii="Times New Roman" w:eastAsia="Times New Roman" w:hAnsi="Times New Roman" w:cs="Times New Roman"/>
          <w:sz w:val="28"/>
          <w:szCs w:val="28"/>
        </w:rPr>
        <w:lastRenderedPageBreak/>
        <w:t>2.3. Лингвопрагматические функции диалектной лексики</w:t>
      </w:r>
      <w:bookmarkEnd w:id="30"/>
    </w:p>
    <w:p w14:paraId="0000025B" w14:textId="77777777" w:rsidR="003F19DC" w:rsidRDefault="003F19DC" w:rsidP="00957285">
      <w:pPr>
        <w:spacing w:line="360" w:lineRule="auto"/>
        <w:jc w:val="both"/>
        <w:rPr>
          <w:rFonts w:ascii="Times New Roman" w:eastAsia="Times New Roman" w:hAnsi="Times New Roman" w:cs="Times New Roman"/>
          <w:sz w:val="28"/>
          <w:szCs w:val="28"/>
        </w:rPr>
      </w:pPr>
    </w:p>
    <w:p w14:paraId="0000025C" w14:textId="16C8493C" w:rsidR="003F19DC" w:rsidRDefault="00D23DC6"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41694D">
        <w:rPr>
          <w:rFonts w:ascii="Times New Roman" w:eastAsia="Times New Roman" w:hAnsi="Times New Roman" w:cs="Times New Roman"/>
          <w:sz w:val="28"/>
          <w:szCs w:val="28"/>
          <w:lang w:val="ru-RU"/>
        </w:rPr>
        <w:t xml:space="preserve">данном </w:t>
      </w:r>
      <w:r w:rsidR="00FA56D5">
        <w:rPr>
          <w:rFonts w:ascii="Times New Roman" w:eastAsia="Times New Roman" w:hAnsi="Times New Roman" w:cs="Times New Roman"/>
          <w:sz w:val="28"/>
          <w:szCs w:val="28"/>
          <w:lang w:val="ru-RU"/>
        </w:rPr>
        <w:t xml:space="preserve">параграфе </w:t>
      </w:r>
      <w:r w:rsidR="00FA56D5">
        <w:rPr>
          <w:rFonts w:ascii="Times New Roman" w:eastAsia="Times New Roman" w:hAnsi="Times New Roman" w:cs="Times New Roman"/>
          <w:sz w:val="28"/>
          <w:szCs w:val="28"/>
        </w:rPr>
        <w:t>настоящей</w:t>
      </w:r>
      <w:r>
        <w:rPr>
          <w:rFonts w:ascii="Times New Roman" w:eastAsia="Times New Roman" w:hAnsi="Times New Roman" w:cs="Times New Roman"/>
          <w:sz w:val="28"/>
          <w:szCs w:val="28"/>
        </w:rPr>
        <w:t xml:space="preserve"> работы представлен опрос австрийцев</w:t>
      </w:r>
      <w:r w:rsidR="00981899" w:rsidRPr="0041694D">
        <w:rPr>
          <w:rFonts w:ascii="Times New Roman" w:eastAsia="Times New Roman" w:hAnsi="Times New Roman" w:cs="Times New Roman"/>
          <w:sz w:val="28"/>
          <w:szCs w:val="28"/>
          <w:lang w:val="ru-RU"/>
        </w:rPr>
        <w:t xml:space="preserve"> и</w:t>
      </w:r>
      <w:r w:rsidRPr="0041694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анализ полученных ответов, позволяющ</w:t>
      </w:r>
      <w:r w:rsidR="0041694D">
        <w:rPr>
          <w:rFonts w:ascii="Times New Roman" w:eastAsia="Times New Roman" w:hAnsi="Times New Roman" w:cs="Times New Roman"/>
          <w:sz w:val="28"/>
          <w:szCs w:val="28"/>
          <w:lang w:val="ru-RU"/>
        </w:rPr>
        <w:t>ий</w:t>
      </w:r>
      <w:r>
        <w:rPr>
          <w:rFonts w:ascii="Times New Roman" w:eastAsia="Times New Roman" w:hAnsi="Times New Roman" w:cs="Times New Roman"/>
          <w:sz w:val="28"/>
          <w:szCs w:val="28"/>
        </w:rPr>
        <w:t xml:space="preserve"> установить отношение жителей Австрии к использованию диалектизмов в рекламных текстах и слоганах. На основании результатов данного опроса выделены лингвопрагматические функции диалектизмов в рекламном тексте.</w:t>
      </w:r>
    </w:p>
    <w:p w14:paraId="0000025D" w14:textId="77777777" w:rsidR="003F19DC" w:rsidRDefault="00D23DC6"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Участниками исследования являлись 22 человека разного пола и возраста: студенты Зальцбургского университета и их родители. Каждый из респондентов являлся носителем диалекта. В опросе приняли участие 9 респондентов из города Зальцбург, 5 респондентов из Вены, 4 респондента из </w:t>
      </w:r>
      <w:proofErr w:type="spellStart"/>
      <w:r>
        <w:rPr>
          <w:rFonts w:ascii="Times New Roman" w:eastAsia="Times New Roman" w:hAnsi="Times New Roman" w:cs="Times New Roman"/>
          <w:sz w:val="28"/>
          <w:szCs w:val="28"/>
        </w:rPr>
        <w:t>Штирии</w:t>
      </w:r>
      <w:proofErr w:type="spellEnd"/>
      <w:r>
        <w:rPr>
          <w:rFonts w:ascii="Times New Roman" w:eastAsia="Times New Roman" w:hAnsi="Times New Roman" w:cs="Times New Roman"/>
          <w:sz w:val="28"/>
          <w:szCs w:val="28"/>
        </w:rPr>
        <w:t xml:space="preserve">, 2 респондента из Верхней Австрии, 1 респондент из Тироля и 1 из </w:t>
      </w:r>
      <w:proofErr w:type="spellStart"/>
      <w:r>
        <w:rPr>
          <w:rFonts w:ascii="Times New Roman" w:eastAsia="Times New Roman" w:hAnsi="Times New Roman" w:cs="Times New Roman"/>
          <w:sz w:val="28"/>
          <w:szCs w:val="28"/>
        </w:rPr>
        <w:t>Форарльберга</w:t>
      </w:r>
      <w:proofErr w:type="spellEnd"/>
      <w:r>
        <w:rPr>
          <w:rFonts w:ascii="Times New Roman" w:eastAsia="Times New Roman" w:hAnsi="Times New Roman" w:cs="Times New Roman"/>
          <w:sz w:val="28"/>
          <w:szCs w:val="28"/>
        </w:rPr>
        <w:t>.</w:t>
      </w:r>
    </w:p>
    <w:p w14:paraId="0000025E" w14:textId="77777777" w:rsidR="003F19DC" w:rsidRDefault="00D23DC6" w:rsidP="007F057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Респондентам было предложено заполнить составленную нами анкету, размещенную на сайте </w:t>
      </w:r>
      <w:r>
        <w:rPr>
          <w:rFonts w:ascii="Times New Roman" w:eastAsia="Times New Roman" w:hAnsi="Times New Roman" w:cs="Times New Roman"/>
          <w:i/>
          <w:sz w:val="28"/>
          <w:szCs w:val="28"/>
        </w:rPr>
        <w:t>umfrageonline.com</w:t>
      </w:r>
      <w:r>
        <w:rPr>
          <w:rFonts w:ascii="Times New Roman" w:eastAsia="Times New Roman" w:hAnsi="Times New Roman" w:cs="Times New Roman"/>
          <w:sz w:val="28"/>
          <w:szCs w:val="28"/>
        </w:rPr>
        <w:t>. Анкета содержала следующие вопросы:</w:t>
      </w:r>
    </w:p>
    <w:p w14:paraId="0000025F" w14:textId="1CAE40FD" w:rsidR="003F19DC" w:rsidRPr="00B1029B" w:rsidRDefault="00D23DC6" w:rsidP="00957285">
      <w:pPr>
        <w:spacing w:line="360" w:lineRule="auto"/>
        <w:jc w:val="both"/>
        <w:rPr>
          <w:rFonts w:ascii="Times New Roman" w:eastAsia="Times New Roman" w:hAnsi="Times New Roman" w:cs="Times New Roman"/>
          <w:b/>
          <w:sz w:val="28"/>
          <w:szCs w:val="28"/>
          <w:lang w:val="de-DE"/>
        </w:rPr>
      </w:pPr>
      <w:r w:rsidRPr="00B1029B">
        <w:rPr>
          <w:rFonts w:ascii="Times New Roman" w:eastAsia="Times New Roman" w:hAnsi="Times New Roman" w:cs="Times New Roman"/>
          <w:b/>
          <w:sz w:val="28"/>
          <w:szCs w:val="28"/>
          <w:lang w:val="de-DE"/>
        </w:rPr>
        <w:t>1)</w:t>
      </w:r>
      <w:r w:rsidR="00FA56D5" w:rsidRPr="00FA56D5">
        <w:rPr>
          <w:rFonts w:ascii="Times New Roman" w:eastAsia="Times New Roman" w:hAnsi="Times New Roman" w:cs="Times New Roman"/>
          <w:b/>
          <w:sz w:val="28"/>
          <w:szCs w:val="28"/>
          <w:lang w:val="de-AT"/>
        </w:rPr>
        <w:t xml:space="preserve"> </w:t>
      </w:r>
      <w:r w:rsidRPr="00B1029B">
        <w:rPr>
          <w:rFonts w:ascii="Times New Roman" w:eastAsia="Times New Roman" w:hAnsi="Times New Roman" w:cs="Times New Roman"/>
          <w:b/>
          <w:sz w:val="28"/>
          <w:szCs w:val="28"/>
          <w:lang w:val="de-DE"/>
        </w:rPr>
        <w:t>Wie alt sind Sie?</w:t>
      </w:r>
    </w:p>
    <w:p w14:paraId="00000260" w14:textId="63FFFA9B" w:rsidR="003F19DC" w:rsidRPr="00B1029B" w:rsidRDefault="00D23DC6" w:rsidP="00957285">
      <w:pPr>
        <w:spacing w:line="360" w:lineRule="auto"/>
        <w:jc w:val="both"/>
        <w:rPr>
          <w:rFonts w:ascii="Times New Roman" w:eastAsia="Times New Roman" w:hAnsi="Times New Roman" w:cs="Times New Roman"/>
          <w:b/>
          <w:sz w:val="28"/>
          <w:szCs w:val="28"/>
          <w:lang w:val="de-DE"/>
        </w:rPr>
      </w:pPr>
      <w:r w:rsidRPr="00B1029B">
        <w:rPr>
          <w:rFonts w:ascii="Times New Roman" w:eastAsia="Times New Roman" w:hAnsi="Times New Roman" w:cs="Times New Roman"/>
          <w:b/>
          <w:sz w:val="28"/>
          <w:szCs w:val="28"/>
          <w:lang w:val="de-DE"/>
        </w:rPr>
        <w:t>2)</w:t>
      </w:r>
      <w:r w:rsidR="00FA56D5" w:rsidRPr="00FA56D5">
        <w:rPr>
          <w:rFonts w:ascii="Times New Roman" w:eastAsia="Times New Roman" w:hAnsi="Times New Roman" w:cs="Times New Roman"/>
          <w:b/>
          <w:sz w:val="28"/>
          <w:szCs w:val="28"/>
          <w:lang w:val="de-AT"/>
        </w:rPr>
        <w:t xml:space="preserve"> </w:t>
      </w:r>
      <w:r w:rsidRPr="00B1029B">
        <w:rPr>
          <w:rFonts w:ascii="Times New Roman" w:eastAsia="Times New Roman" w:hAnsi="Times New Roman" w:cs="Times New Roman"/>
          <w:b/>
          <w:sz w:val="28"/>
          <w:szCs w:val="28"/>
          <w:lang w:val="de-DE"/>
        </w:rPr>
        <w:t>Aus welchem Teil Österreichs sind sie?</w:t>
      </w:r>
    </w:p>
    <w:p w14:paraId="00000261" w14:textId="6E3DFE32" w:rsidR="003F19DC" w:rsidRPr="00B1029B" w:rsidRDefault="00D23DC6" w:rsidP="00957285">
      <w:pPr>
        <w:spacing w:line="360" w:lineRule="auto"/>
        <w:jc w:val="both"/>
        <w:rPr>
          <w:rFonts w:ascii="Times New Roman" w:eastAsia="Times New Roman" w:hAnsi="Times New Roman" w:cs="Times New Roman"/>
          <w:b/>
          <w:sz w:val="28"/>
          <w:szCs w:val="28"/>
          <w:lang w:val="de-DE"/>
        </w:rPr>
      </w:pPr>
      <w:r w:rsidRPr="00B1029B">
        <w:rPr>
          <w:rFonts w:ascii="Times New Roman" w:eastAsia="Times New Roman" w:hAnsi="Times New Roman" w:cs="Times New Roman"/>
          <w:b/>
          <w:sz w:val="28"/>
          <w:szCs w:val="28"/>
          <w:lang w:val="de-DE"/>
        </w:rPr>
        <w:t>3)</w:t>
      </w:r>
      <w:r w:rsidR="00FA56D5" w:rsidRPr="00FA56D5">
        <w:rPr>
          <w:rFonts w:ascii="Times New Roman" w:eastAsia="Times New Roman" w:hAnsi="Times New Roman" w:cs="Times New Roman"/>
          <w:b/>
          <w:sz w:val="28"/>
          <w:szCs w:val="28"/>
          <w:lang w:val="de-AT"/>
        </w:rPr>
        <w:t xml:space="preserve"> </w:t>
      </w:r>
      <w:r w:rsidRPr="00B1029B">
        <w:rPr>
          <w:rFonts w:ascii="Times New Roman" w:eastAsia="Times New Roman" w:hAnsi="Times New Roman" w:cs="Times New Roman"/>
          <w:b/>
          <w:sz w:val="28"/>
          <w:szCs w:val="28"/>
          <w:lang w:val="de-DE"/>
        </w:rPr>
        <w:t>Wie finden Sie die Werbung, in der Dialekt benutzt wird?</w:t>
      </w:r>
    </w:p>
    <w:p w14:paraId="00000262" w14:textId="228A14AD" w:rsidR="003F19DC" w:rsidRPr="00B1029B" w:rsidRDefault="00D23DC6" w:rsidP="00957285">
      <w:pPr>
        <w:spacing w:line="360" w:lineRule="auto"/>
        <w:jc w:val="both"/>
        <w:rPr>
          <w:rFonts w:ascii="Times New Roman" w:eastAsia="Times New Roman" w:hAnsi="Times New Roman" w:cs="Times New Roman"/>
          <w:sz w:val="28"/>
          <w:szCs w:val="28"/>
          <w:lang w:val="de-DE"/>
        </w:rPr>
      </w:pPr>
      <w:r w:rsidRPr="00B1029B">
        <w:rPr>
          <w:rFonts w:ascii="Times New Roman" w:eastAsia="Times New Roman" w:hAnsi="Times New Roman" w:cs="Times New Roman"/>
          <w:sz w:val="28"/>
          <w:szCs w:val="28"/>
          <w:lang w:val="de-DE"/>
        </w:rPr>
        <w:t>a)</w:t>
      </w:r>
      <w:r w:rsidR="00981899" w:rsidRPr="00981899">
        <w:rPr>
          <w:rFonts w:ascii="Times New Roman" w:eastAsia="Times New Roman" w:hAnsi="Times New Roman" w:cs="Times New Roman"/>
          <w:sz w:val="28"/>
          <w:szCs w:val="28"/>
          <w:lang w:val="de-DE"/>
        </w:rPr>
        <w:t xml:space="preserve"> </w:t>
      </w:r>
      <w:r w:rsidRPr="00B1029B">
        <w:rPr>
          <w:rFonts w:ascii="Times New Roman" w:eastAsia="Times New Roman" w:hAnsi="Times New Roman" w:cs="Times New Roman"/>
          <w:sz w:val="28"/>
          <w:szCs w:val="28"/>
          <w:lang w:val="de-DE"/>
        </w:rPr>
        <w:t xml:space="preserve">interessant </w:t>
      </w:r>
      <w:r w:rsidR="0041694D" w:rsidRPr="00B1029B">
        <w:rPr>
          <w:rFonts w:ascii="Times New Roman" w:eastAsia="Times New Roman" w:hAnsi="Times New Roman" w:cs="Times New Roman"/>
          <w:sz w:val="28"/>
          <w:szCs w:val="28"/>
          <w:lang w:val="de-DE"/>
        </w:rPr>
        <w:t>b) ungewöhnlich</w:t>
      </w:r>
      <w:r w:rsidRPr="00B1029B">
        <w:rPr>
          <w:rFonts w:ascii="Times New Roman" w:eastAsia="Times New Roman" w:hAnsi="Times New Roman" w:cs="Times New Roman"/>
          <w:sz w:val="28"/>
          <w:szCs w:val="28"/>
          <w:lang w:val="de-DE"/>
        </w:rPr>
        <w:t xml:space="preserve"> c)</w:t>
      </w:r>
      <w:r w:rsidR="00981899" w:rsidRPr="00981899">
        <w:rPr>
          <w:rFonts w:ascii="Times New Roman" w:eastAsia="Times New Roman" w:hAnsi="Times New Roman" w:cs="Times New Roman"/>
          <w:sz w:val="28"/>
          <w:szCs w:val="28"/>
          <w:lang w:val="de-DE"/>
        </w:rPr>
        <w:t xml:space="preserve"> </w:t>
      </w:r>
      <w:r w:rsidRPr="00B1029B">
        <w:rPr>
          <w:rFonts w:ascii="Times New Roman" w:eastAsia="Times New Roman" w:hAnsi="Times New Roman" w:cs="Times New Roman"/>
          <w:sz w:val="28"/>
          <w:szCs w:val="28"/>
          <w:lang w:val="de-DE"/>
        </w:rPr>
        <w:t>einprägsam d)</w:t>
      </w:r>
      <w:r w:rsidR="00981899" w:rsidRPr="00981899">
        <w:rPr>
          <w:rFonts w:ascii="Times New Roman" w:eastAsia="Times New Roman" w:hAnsi="Times New Roman" w:cs="Times New Roman"/>
          <w:sz w:val="28"/>
          <w:szCs w:val="28"/>
          <w:lang w:val="de-DE"/>
        </w:rPr>
        <w:t xml:space="preserve"> </w:t>
      </w:r>
      <w:r w:rsidRPr="00B1029B">
        <w:rPr>
          <w:rFonts w:ascii="Times New Roman" w:eastAsia="Times New Roman" w:hAnsi="Times New Roman" w:cs="Times New Roman"/>
          <w:sz w:val="28"/>
          <w:szCs w:val="28"/>
          <w:lang w:val="de-DE"/>
        </w:rPr>
        <w:t>gemütlich e)</w:t>
      </w:r>
      <w:r w:rsidR="00981899" w:rsidRPr="00981899">
        <w:rPr>
          <w:rFonts w:ascii="Times New Roman" w:eastAsia="Times New Roman" w:hAnsi="Times New Roman" w:cs="Times New Roman"/>
          <w:sz w:val="28"/>
          <w:szCs w:val="28"/>
          <w:lang w:val="de-DE"/>
        </w:rPr>
        <w:t xml:space="preserve"> </w:t>
      </w:r>
      <w:r w:rsidRPr="00B1029B">
        <w:rPr>
          <w:rFonts w:ascii="Times New Roman" w:eastAsia="Times New Roman" w:hAnsi="Times New Roman" w:cs="Times New Roman"/>
          <w:sz w:val="28"/>
          <w:szCs w:val="28"/>
          <w:lang w:val="de-DE"/>
        </w:rPr>
        <w:t>nicht interessant f)</w:t>
      </w:r>
      <w:r w:rsidR="00981899" w:rsidRPr="00981899">
        <w:rPr>
          <w:rFonts w:ascii="Times New Roman" w:eastAsia="Times New Roman" w:hAnsi="Times New Roman" w:cs="Times New Roman"/>
          <w:sz w:val="28"/>
          <w:szCs w:val="28"/>
          <w:lang w:val="de-DE"/>
        </w:rPr>
        <w:t xml:space="preserve"> </w:t>
      </w:r>
      <w:r w:rsidRPr="00B1029B">
        <w:rPr>
          <w:rFonts w:ascii="Times New Roman" w:eastAsia="Times New Roman" w:hAnsi="Times New Roman" w:cs="Times New Roman"/>
          <w:sz w:val="28"/>
          <w:szCs w:val="28"/>
          <w:lang w:val="de-DE"/>
        </w:rPr>
        <w:t>unangenehm g)</w:t>
      </w:r>
      <w:r w:rsidR="007873DD" w:rsidRPr="007873DD">
        <w:rPr>
          <w:rFonts w:ascii="Times New Roman" w:eastAsia="Times New Roman" w:hAnsi="Times New Roman" w:cs="Times New Roman"/>
          <w:sz w:val="28"/>
          <w:szCs w:val="28"/>
          <w:lang w:val="de-DE"/>
        </w:rPr>
        <w:t xml:space="preserve"> </w:t>
      </w:r>
      <w:r w:rsidRPr="00B1029B">
        <w:rPr>
          <w:rFonts w:ascii="Times New Roman" w:eastAsia="Times New Roman" w:hAnsi="Times New Roman" w:cs="Times New Roman"/>
          <w:sz w:val="28"/>
          <w:szCs w:val="28"/>
          <w:lang w:val="de-DE"/>
        </w:rPr>
        <w:t>andere</w:t>
      </w:r>
    </w:p>
    <w:p w14:paraId="00000263" w14:textId="5B4DC7F6" w:rsidR="003F19DC" w:rsidRPr="00B1029B" w:rsidRDefault="00D23DC6" w:rsidP="00957285">
      <w:pPr>
        <w:spacing w:line="360" w:lineRule="auto"/>
        <w:jc w:val="both"/>
        <w:rPr>
          <w:rFonts w:ascii="Times New Roman" w:eastAsia="Times New Roman" w:hAnsi="Times New Roman" w:cs="Times New Roman"/>
          <w:b/>
          <w:sz w:val="28"/>
          <w:szCs w:val="28"/>
          <w:lang w:val="de-DE"/>
        </w:rPr>
      </w:pPr>
      <w:r w:rsidRPr="00B1029B">
        <w:rPr>
          <w:rFonts w:ascii="Times New Roman" w:eastAsia="Times New Roman" w:hAnsi="Times New Roman" w:cs="Times New Roman"/>
          <w:b/>
          <w:sz w:val="28"/>
          <w:szCs w:val="28"/>
          <w:lang w:val="de-DE"/>
        </w:rPr>
        <w:t>4)</w:t>
      </w:r>
      <w:r w:rsidR="00FA56D5" w:rsidRPr="00FA56D5">
        <w:rPr>
          <w:rFonts w:ascii="Times New Roman" w:eastAsia="Times New Roman" w:hAnsi="Times New Roman" w:cs="Times New Roman"/>
          <w:b/>
          <w:sz w:val="28"/>
          <w:szCs w:val="28"/>
          <w:lang w:val="de-AT"/>
        </w:rPr>
        <w:t xml:space="preserve"> </w:t>
      </w:r>
      <w:r w:rsidRPr="00B1029B">
        <w:rPr>
          <w:rFonts w:ascii="Times New Roman" w:eastAsia="Times New Roman" w:hAnsi="Times New Roman" w:cs="Times New Roman"/>
          <w:b/>
          <w:sz w:val="28"/>
          <w:szCs w:val="28"/>
          <w:lang w:val="de-DE"/>
        </w:rPr>
        <w:t xml:space="preserve">Was fühlen Sie, wenn Sie </w:t>
      </w:r>
      <w:r w:rsidRPr="00B1029B">
        <w:rPr>
          <w:rFonts w:ascii="Times New Roman" w:eastAsia="Times New Roman" w:hAnsi="Times New Roman" w:cs="Times New Roman"/>
          <w:b/>
          <w:i/>
          <w:sz w:val="28"/>
          <w:szCs w:val="28"/>
          <w:lang w:val="de-DE"/>
        </w:rPr>
        <w:t>Ihren</w:t>
      </w:r>
      <w:r w:rsidRPr="00B1029B">
        <w:rPr>
          <w:rFonts w:ascii="Times New Roman" w:eastAsia="Times New Roman" w:hAnsi="Times New Roman" w:cs="Times New Roman"/>
          <w:b/>
          <w:sz w:val="28"/>
          <w:szCs w:val="28"/>
          <w:lang w:val="de-DE"/>
        </w:rPr>
        <w:t xml:space="preserve"> Dialekt in einer Werbung treffen?</w:t>
      </w:r>
    </w:p>
    <w:p w14:paraId="00000264" w14:textId="522ABCD0" w:rsidR="003F19DC" w:rsidRPr="00B1029B" w:rsidRDefault="00D23DC6" w:rsidP="00957285">
      <w:pPr>
        <w:spacing w:line="360" w:lineRule="auto"/>
        <w:jc w:val="both"/>
        <w:rPr>
          <w:rFonts w:ascii="Times New Roman" w:eastAsia="Times New Roman" w:hAnsi="Times New Roman" w:cs="Times New Roman"/>
          <w:sz w:val="28"/>
          <w:szCs w:val="28"/>
          <w:lang w:val="de-DE"/>
        </w:rPr>
      </w:pPr>
      <w:r w:rsidRPr="00B1029B">
        <w:rPr>
          <w:rFonts w:ascii="Times New Roman" w:eastAsia="Times New Roman" w:hAnsi="Times New Roman" w:cs="Times New Roman"/>
          <w:sz w:val="28"/>
          <w:szCs w:val="28"/>
          <w:lang w:val="de-DE"/>
        </w:rPr>
        <w:t>a)</w:t>
      </w:r>
      <w:r w:rsidR="007873DD" w:rsidRPr="007873DD">
        <w:rPr>
          <w:rFonts w:ascii="Times New Roman" w:eastAsia="Times New Roman" w:hAnsi="Times New Roman" w:cs="Times New Roman"/>
          <w:sz w:val="28"/>
          <w:szCs w:val="28"/>
          <w:lang w:val="de-DE"/>
        </w:rPr>
        <w:t xml:space="preserve"> </w:t>
      </w:r>
      <w:r w:rsidRPr="00B1029B">
        <w:rPr>
          <w:rFonts w:ascii="Times New Roman" w:eastAsia="Times New Roman" w:hAnsi="Times New Roman" w:cs="Times New Roman"/>
          <w:sz w:val="28"/>
          <w:szCs w:val="28"/>
          <w:lang w:val="de-DE"/>
        </w:rPr>
        <w:t>Das erinnert mich an meine Heimat b)</w:t>
      </w:r>
      <w:r w:rsidR="007873DD" w:rsidRPr="007873DD">
        <w:rPr>
          <w:rFonts w:ascii="Times New Roman" w:eastAsia="Times New Roman" w:hAnsi="Times New Roman" w:cs="Times New Roman"/>
          <w:sz w:val="28"/>
          <w:szCs w:val="28"/>
          <w:lang w:val="de-DE"/>
        </w:rPr>
        <w:t xml:space="preserve"> </w:t>
      </w:r>
      <w:r w:rsidRPr="00B1029B">
        <w:rPr>
          <w:rFonts w:ascii="Times New Roman" w:eastAsia="Times New Roman" w:hAnsi="Times New Roman" w:cs="Times New Roman"/>
          <w:sz w:val="28"/>
          <w:szCs w:val="28"/>
          <w:lang w:val="de-DE"/>
        </w:rPr>
        <w:t>Ich spüre Heimgefühl und Gemütlichkeit c)</w:t>
      </w:r>
      <w:r w:rsidR="007873DD" w:rsidRPr="007873DD">
        <w:rPr>
          <w:rFonts w:ascii="Times New Roman" w:eastAsia="Times New Roman" w:hAnsi="Times New Roman" w:cs="Times New Roman"/>
          <w:sz w:val="28"/>
          <w:szCs w:val="28"/>
          <w:lang w:val="de-DE"/>
        </w:rPr>
        <w:t xml:space="preserve"> </w:t>
      </w:r>
      <w:r w:rsidRPr="00B1029B">
        <w:rPr>
          <w:rFonts w:ascii="Times New Roman" w:eastAsia="Times New Roman" w:hAnsi="Times New Roman" w:cs="Times New Roman"/>
          <w:sz w:val="28"/>
          <w:szCs w:val="28"/>
          <w:lang w:val="de-DE"/>
        </w:rPr>
        <w:t>Ich finde es spannend, cool, interessant d)</w:t>
      </w:r>
      <w:r w:rsidR="007873DD" w:rsidRPr="007873DD">
        <w:rPr>
          <w:rFonts w:ascii="Times New Roman" w:eastAsia="Times New Roman" w:hAnsi="Times New Roman" w:cs="Times New Roman"/>
          <w:sz w:val="28"/>
          <w:szCs w:val="28"/>
          <w:lang w:val="de-DE"/>
        </w:rPr>
        <w:t xml:space="preserve"> </w:t>
      </w:r>
      <w:r w:rsidRPr="00B1029B">
        <w:rPr>
          <w:rFonts w:ascii="Times New Roman" w:eastAsia="Times New Roman" w:hAnsi="Times New Roman" w:cs="Times New Roman"/>
          <w:sz w:val="28"/>
          <w:szCs w:val="28"/>
          <w:lang w:val="de-DE"/>
        </w:rPr>
        <w:t>Ich finde, dass es unnötig ist e)</w:t>
      </w:r>
      <w:r w:rsidR="007873DD" w:rsidRPr="007873DD">
        <w:rPr>
          <w:rFonts w:ascii="Times New Roman" w:eastAsia="Times New Roman" w:hAnsi="Times New Roman" w:cs="Times New Roman"/>
          <w:sz w:val="28"/>
          <w:szCs w:val="28"/>
          <w:lang w:val="de-DE"/>
        </w:rPr>
        <w:t xml:space="preserve"> </w:t>
      </w:r>
      <w:r w:rsidRPr="00B1029B">
        <w:rPr>
          <w:rFonts w:ascii="Times New Roman" w:eastAsia="Times New Roman" w:hAnsi="Times New Roman" w:cs="Times New Roman"/>
          <w:sz w:val="28"/>
          <w:szCs w:val="28"/>
          <w:lang w:val="de-DE"/>
        </w:rPr>
        <w:t>mir ist es nicht interessant f)</w:t>
      </w:r>
      <w:r w:rsidR="007873DD" w:rsidRPr="007873DD">
        <w:rPr>
          <w:rFonts w:ascii="Times New Roman" w:eastAsia="Times New Roman" w:hAnsi="Times New Roman" w:cs="Times New Roman"/>
          <w:sz w:val="28"/>
          <w:szCs w:val="28"/>
          <w:lang w:val="de-DE"/>
        </w:rPr>
        <w:t xml:space="preserve"> </w:t>
      </w:r>
      <w:r w:rsidRPr="00B1029B">
        <w:rPr>
          <w:rFonts w:ascii="Times New Roman" w:eastAsia="Times New Roman" w:hAnsi="Times New Roman" w:cs="Times New Roman"/>
          <w:sz w:val="28"/>
          <w:szCs w:val="28"/>
          <w:lang w:val="de-DE"/>
        </w:rPr>
        <w:t>andere</w:t>
      </w:r>
    </w:p>
    <w:p w14:paraId="00000265" w14:textId="51FD15B0" w:rsidR="003F19DC" w:rsidRPr="00B1029B" w:rsidRDefault="00D23DC6" w:rsidP="00957285">
      <w:pPr>
        <w:spacing w:line="360" w:lineRule="auto"/>
        <w:jc w:val="both"/>
        <w:rPr>
          <w:rFonts w:ascii="Times New Roman" w:eastAsia="Times New Roman" w:hAnsi="Times New Roman" w:cs="Times New Roman"/>
          <w:b/>
          <w:sz w:val="28"/>
          <w:szCs w:val="28"/>
          <w:lang w:val="de-DE"/>
        </w:rPr>
      </w:pPr>
      <w:r w:rsidRPr="00B1029B">
        <w:rPr>
          <w:rFonts w:ascii="Times New Roman" w:eastAsia="Times New Roman" w:hAnsi="Times New Roman" w:cs="Times New Roman"/>
          <w:b/>
          <w:sz w:val="28"/>
          <w:szCs w:val="28"/>
          <w:lang w:val="de-DE"/>
        </w:rPr>
        <w:t>5)</w:t>
      </w:r>
      <w:r w:rsidR="00FA56D5" w:rsidRPr="00FA56D5">
        <w:rPr>
          <w:rFonts w:ascii="Times New Roman" w:eastAsia="Times New Roman" w:hAnsi="Times New Roman" w:cs="Times New Roman"/>
          <w:b/>
          <w:sz w:val="28"/>
          <w:szCs w:val="28"/>
          <w:lang w:val="de-AT"/>
        </w:rPr>
        <w:t xml:space="preserve"> </w:t>
      </w:r>
      <w:r w:rsidRPr="00B1029B">
        <w:rPr>
          <w:rFonts w:ascii="Times New Roman" w:eastAsia="Times New Roman" w:hAnsi="Times New Roman" w:cs="Times New Roman"/>
          <w:b/>
          <w:sz w:val="28"/>
          <w:szCs w:val="28"/>
          <w:lang w:val="de-DE"/>
        </w:rPr>
        <w:t xml:space="preserve">Was fühlen Sie, wenn Sie </w:t>
      </w:r>
      <w:r w:rsidRPr="00B1029B">
        <w:rPr>
          <w:rFonts w:ascii="Times New Roman" w:eastAsia="Times New Roman" w:hAnsi="Times New Roman" w:cs="Times New Roman"/>
          <w:b/>
          <w:i/>
          <w:sz w:val="28"/>
          <w:szCs w:val="28"/>
          <w:lang w:val="de-DE"/>
        </w:rPr>
        <w:t>einen fremden (österreichischen)</w:t>
      </w:r>
      <w:r w:rsidRPr="00B1029B">
        <w:rPr>
          <w:rFonts w:ascii="Times New Roman" w:eastAsia="Times New Roman" w:hAnsi="Times New Roman" w:cs="Times New Roman"/>
          <w:b/>
          <w:sz w:val="28"/>
          <w:szCs w:val="28"/>
          <w:lang w:val="de-DE"/>
        </w:rPr>
        <w:t xml:space="preserve"> Dialekt in einer Werbung treffen?</w:t>
      </w:r>
    </w:p>
    <w:p w14:paraId="00000266" w14:textId="54F4C648" w:rsidR="003F19DC" w:rsidRPr="00B1029B" w:rsidRDefault="00D23DC6" w:rsidP="00957285">
      <w:pPr>
        <w:spacing w:line="360" w:lineRule="auto"/>
        <w:jc w:val="both"/>
        <w:rPr>
          <w:rFonts w:ascii="Times New Roman" w:eastAsia="Times New Roman" w:hAnsi="Times New Roman" w:cs="Times New Roman"/>
          <w:sz w:val="28"/>
          <w:szCs w:val="28"/>
          <w:lang w:val="de-DE"/>
        </w:rPr>
      </w:pPr>
      <w:r w:rsidRPr="00B1029B">
        <w:rPr>
          <w:rFonts w:ascii="Times New Roman" w:eastAsia="Times New Roman" w:hAnsi="Times New Roman" w:cs="Times New Roman"/>
          <w:sz w:val="28"/>
          <w:szCs w:val="28"/>
          <w:lang w:val="de-DE"/>
        </w:rPr>
        <w:t>a)</w:t>
      </w:r>
      <w:r w:rsidR="0041694D" w:rsidRPr="0041694D">
        <w:rPr>
          <w:rFonts w:ascii="Times New Roman" w:eastAsia="Times New Roman" w:hAnsi="Times New Roman" w:cs="Times New Roman"/>
          <w:sz w:val="28"/>
          <w:szCs w:val="28"/>
          <w:lang w:val="de-AT"/>
        </w:rPr>
        <w:t xml:space="preserve"> </w:t>
      </w:r>
      <w:r w:rsidRPr="00B1029B">
        <w:rPr>
          <w:rFonts w:ascii="Times New Roman" w:eastAsia="Times New Roman" w:hAnsi="Times New Roman" w:cs="Times New Roman"/>
          <w:sz w:val="28"/>
          <w:szCs w:val="28"/>
          <w:lang w:val="de-DE"/>
        </w:rPr>
        <w:t>Ich finde es mir neu und interessant b)</w:t>
      </w:r>
      <w:r w:rsidR="0041694D" w:rsidRPr="0041694D">
        <w:rPr>
          <w:rFonts w:ascii="Times New Roman" w:eastAsia="Times New Roman" w:hAnsi="Times New Roman" w:cs="Times New Roman"/>
          <w:sz w:val="28"/>
          <w:szCs w:val="28"/>
          <w:lang w:val="de-AT"/>
        </w:rPr>
        <w:t xml:space="preserve"> </w:t>
      </w:r>
      <w:r w:rsidRPr="00B1029B">
        <w:rPr>
          <w:rFonts w:ascii="Times New Roman" w:eastAsia="Times New Roman" w:hAnsi="Times New Roman" w:cs="Times New Roman"/>
          <w:sz w:val="28"/>
          <w:szCs w:val="28"/>
          <w:lang w:val="de-DE"/>
        </w:rPr>
        <w:t>Ich bemühe mich, zu erfahren, was die unbekannten Wörter bedeuten c)</w:t>
      </w:r>
      <w:r w:rsidR="0041694D" w:rsidRPr="0041694D">
        <w:rPr>
          <w:rFonts w:ascii="Times New Roman" w:eastAsia="Times New Roman" w:hAnsi="Times New Roman" w:cs="Times New Roman"/>
          <w:sz w:val="28"/>
          <w:szCs w:val="28"/>
          <w:lang w:val="de-AT"/>
        </w:rPr>
        <w:t xml:space="preserve"> </w:t>
      </w:r>
      <w:r w:rsidRPr="00B1029B">
        <w:rPr>
          <w:rFonts w:ascii="Times New Roman" w:eastAsia="Times New Roman" w:hAnsi="Times New Roman" w:cs="Times New Roman"/>
          <w:sz w:val="28"/>
          <w:szCs w:val="28"/>
          <w:lang w:val="de-DE"/>
        </w:rPr>
        <w:t xml:space="preserve">Ich mag solche Werbung nicht, weil sie für mich </w:t>
      </w:r>
      <w:r w:rsidRPr="00B1029B">
        <w:rPr>
          <w:rFonts w:ascii="Times New Roman" w:eastAsia="Times New Roman" w:hAnsi="Times New Roman" w:cs="Times New Roman"/>
          <w:sz w:val="28"/>
          <w:szCs w:val="28"/>
          <w:lang w:val="de-DE"/>
        </w:rPr>
        <w:lastRenderedPageBreak/>
        <w:t>unangenehm ist d)</w:t>
      </w:r>
      <w:r w:rsidR="0041694D" w:rsidRPr="0041694D">
        <w:rPr>
          <w:rFonts w:ascii="Times New Roman" w:eastAsia="Times New Roman" w:hAnsi="Times New Roman" w:cs="Times New Roman"/>
          <w:sz w:val="28"/>
          <w:szCs w:val="28"/>
          <w:lang w:val="de-AT"/>
        </w:rPr>
        <w:t xml:space="preserve"> </w:t>
      </w:r>
      <w:r w:rsidRPr="00B1029B">
        <w:rPr>
          <w:rFonts w:ascii="Times New Roman" w:eastAsia="Times New Roman" w:hAnsi="Times New Roman" w:cs="Times New Roman"/>
          <w:sz w:val="28"/>
          <w:szCs w:val="28"/>
          <w:lang w:val="de-DE"/>
        </w:rPr>
        <w:t>Ich fühle nichts und bemühe mich nicht, zu verstehen, was die unbekannten Wörter bedeuten e)</w:t>
      </w:r>
      <w:r w:rsidR="0041694D" w:rsidRPr="0041694D">
        <w:rPr>
          <w:rFonts w:ascii="Times New Roman" w:eastAsia="Times New Roman" w:hAnsi="Times New Roman" w:cs="Times New Roman"/>
          <w:sz w:val="28"/>
          <w:szCs w:val="28"/>
          <w:lang w:val="de-AT"/>
        </w:rPr>
        <w:t xml:space="preserve"> </w:t>
      </w:r>
      <w:r w:rsidRPr="00B1029B">
        <w:rPr>
          <w:rFonts w:ascii="Times New Roman" w:eastAsia="Times New Roman" w:hAnsi="Times New Roman" w:cs="Times New Roman"/>
          <w:sz w:val="28"/>
          <w:szCs w:val="28"/>
          <w:lang w:val="de-DE"/>
        </w:rPr>
        <w:t>andere</w:t>
      </w:r>
    </w:p>
    <w:p w14:paraId="00000267" w14:textId="7535DB4C" w:rsidR="003F19DC" w:rsidRPr="00B1029B" w:rsidRDefault="00D23DC6" w:rsidP="00957285">
      <w:pPr>
        <w:spacing w:line="360" w:lineRule="auto"/>
        <w:jc w:val="both"/>
        <w:rPr>
          <w:rFonts w:ascii="Times New Roman" w:eastAsia="Times New Roman" w:hAnsi="Times New Roman" w:cs="Times New Roman"/>
          <w:b/>
          <w:sz w:val="28"/>
          <w:szCs w:val="28"/>
          <w:lang w:val="de-DE"/>
        </w:rPr>
      </w:pPr>
      <w:r w:rsidRPr="00B1029B">
        <w:rPr>
          <w:rFonts w:ascii="Times New Roman" w:eastAsia="Times New Roman" w:hAnsi="Times New Roman" w:cs="Times New Roman"/>
          <w:b/>
          <w:sz w:val="28"/>
          <w:szCs w:val="28"/>
          <w:lang w:val="de-DE"/>
        </w:rPr>
        <w:t>6)</w:t>
      </w:r>
      <w:r w:rsidR="00FA56D5" w:rsidRPr="00FA56D5">
        <w:rPr>
          <w:rFonts w:ascii="Times New Roman" w:eastAsia="Times New Roman" w:hAnsi="Times New Roman" w:cs="Times New Roman"/>
          <w:b/>
          <w:sz w:val="28"/>
          <w:szCs w:val="28"/>
          <w:lang w:val="de-AT"/>
        </w:rPr>
        <w:t xml:space="preserve"> </w:t>
      </w:r>
      <w:r w:rsidRPr="00B1029B">
        <w:rPr>
          <w:rFonts w:ascii="Times New Roman" w:eastAsia="Times New Roman" w:hAnsi="Times New Roman" w:cs="Times New Roman"/>
          <w:b/>
          <w:sz w:val="28"/>
          <w:szCs w:val="28"/>
          <w:lang w:val="de-DE"/>
        </w:rPr>
        <w:t>Finden Sie die Werbung, in der Dialekt benutzt wird, einprägsam und ungewöhnlich?</w:t>
      </w:r>
    </w:p>
    <w:p w14:paraId="00000268" w14:textId="1C74F17D" w:rsidR="003F19DC" w:rsidRPr="00B1029B" w:rsidRDefault="00D23DC6" w:rsidP="00957285">
      <w:pPr>
        <w:spacing w:line="360" w:lineRule="auto"/>
        <w:jc w:val="both"/>
        <w:rPr>
          <w:rFonts w:ascii="Times New Roman" w:eastAsia="Times New Roman" w:hAnsi="Times New Roman" w:cs="Times New Roman"/>
          <w:sz w:val="28"/>
          <w:szCs w:val="28"/>
          <w:lang w:val="de-DE"/>
        </w:rPr>
      </w:pPr>
      <w:r w:rsidRPr="00B1029B">
        <w:rPr>
          <w:rFonts w:ascii="Times New Roman" w:eastAsia="Times New Roman" w:hAnsi="Times New Roman" w:cs="Times New Roman"/>
          <w:sz w:val="28"/>
          <w:szCs w:val="28"/>
          <w:lang w:val="de-DE"/>
        </w:rPr>
        <w:t>a)</w:t>
      </w:r>
      <w:r w:rsidR="0041694D" w:rsidRPr="00446573">
        <w:rPr>
          <w:rFonts w:ascii="Times New Roman" w:eastAsia="Times New Roman" w:hAnsi="Times New Roman" w:cs="Times New Roman"/>
          <w:sz w:val="28"/>
          <w:szCs w:val="28"/>
          <w:lang w:val="de-AT"/>
        </w:rPr>
        <w:t xml:space="preserve"> </w:t>
      </w:r>
      <w:r w:rsidRPr="00B1029B">
        <w:rPr>
          <w:rFonts w:ascii="Times New Roman" w:eastAsia="Times New Roman" w:hAnsi="Times New Roman" w:cs="Times New Roman"/>
          <w:sz w:val="28"/>
          <w:szCs w:val="28"/>
          <w:lang w:val="de-DE"/>
        </w:rPr>
        <w:t>ja b)</w:t>
      </w:r>
      <w:r w:rsidR="0041694D" w:rsidRPr="00446573">
        <w:rPr>
          <w:rFonts w:ascii="Times New Roman" w:eastAsia="Times New Roman" w:hAnsi="Times New Roman" w:cs="Times New Roman"/>
          <w:sz w:val="28"/>
          <w:szCs w:val="28"/>
          <w:lang w:val="de-AT"/>
        </w:rPr>
        <w:t xml:space="preserve"> </w:t>
      </w:r>
      <w:r w:rsidRPr="00B1029B">
        <w:rPr>
          <w:rFonts w:ascii="Times New Roman" w:eastAsia="Times New Roman" w:hAnsi="Times New Roman" w:cs="Times New Roman"/>
          <w:sz w:val="28"/>
          <w:szCs w:val="28"/>
          <w:lang w:val="de-DE"/>
        </w:rPr>
        <w:t>nein</w:t>
      </w:r>
    </w:p>
    <w:p w14:paraId="00000269" w14:textId="2E2AF510" w:rsidR="003F19DC" w:rsidRPr="00B1029B" w:rsidRDefault="00D23DC6" w:rsidP="00957285">
      <w:pPr>
        <w:spacing w:line="360" w:lineRule="auto"/>
        <w:jc w:val="both"/>
        <w:rPr>
          <w:rFonts w:ascii="Times New Roman" w:eastAsia="Times New Roman" w:hAnsi="Times New Roman" w:cs="Times New Roman"/>
          <w:b/>
          <w:sz w:val="28"/>
          <w:szCs w:val="28"/>
          <w:lang w:val="de-DE"/>
        </w:rPr>
      </w:pPr>
      <w:r w:rsidRPr="00B1029B">
        <w:rPr>
          <w:rFonts w:ascii="Times New Roman" w:eastAsia="Times New Roman" w:hAnsi="Times New Roman" w:cs="Times New Roman"/>
          <w:b/>
          <w:sz w:val="28"/>
          <w:szCs w:val="28"/>
          <w:lang w:val="de-DE"/>
        </w:rPr>
        <w:t>7)</w:t>
      </w:r>
      <w:r w:rsidR="00FA56D5" w:rsidRPr="00FA56D5">
        <w:rPr>
          <w:rFonts w:ascii="Times New Roman" w:eastAsia="Times New Roman" w:hAnsi="Times New Roman" w:cs="Times New Roman"/>
          <w:b/>
          <w:sz w:val="28"/>
          <w:szCs w:val="28"/>
          <w:lang w:val="de-AT"/>
        </w:rPr>
        <w:t xml:space="preserve"> </w:t>
      </w:r>
      <w:r w:rsidRPr="00B1029B">
        <w:rPr>
          <w:rFonts w:ascii="Times New Roman" w:eastAsia="Times New Roman" w:hAnsi="Times New Roman" w:cs="Times New Roman"/>
          <w:b/>
          <w:sz w:val="28"/>
          <w:szCs w:val="28"/>
          <w:lang w:val="de-DE"/>
        </w:rPr>
        <w:t>Warum ist die Werbung mit Dialekt positiv?</w:t>
      </w:r>
    </w:p>
    <w:p w14:paraId="0000026A" w14:textId="4108236E" w:rsidR="003F19DC" w:rsidRPr="00B1029B" w:rsidRDefault="00D23DC6" w:rsidP="00957285">
      <w:pPr>
        <w:spacing w:line="360" w:lineRule="auto"/>
        <w:jc w:val="both"/>
        <w:rPr>
          <w:rFonts w:ascii="Times New Roman" w:eastAsia="Times New Roman" w:hAnsi="Times New Roman" w:cs="Times New Roman"/>
          <w:b/>
          <w:sz w:val="28"/>
          <w:szCs w:val="28"/>
          <w:lang w:val="de-DE"/>
        </w:rPr>
      </w:pPr>
      <w:r w:rsidRPr="00B1029B">
        <w:rPr>
          <w:rFonts w:ascii="Times New Roman" w:eastAsia="Times New Roman" w:hAnsi="Times New Roman" w:cs="Times New Roman"/>
          <w:b/>
          <w:sz w:val="28"/>
          <w:szCs w:val="28"/>
          <w:lang w:val="de-DE"/>
        </w:rPr>
        <w:t>8)</w:t>
      </w:r>
      <w:r w:rsidR="00FA56D5" w:rsidRPr="00FA56D5">
        <w:rPr>
          <w:rFonts w:ascii="Times New Roman" w:eastAsia="Times New Roman" w:hAnsi="Times New Roman" w:cs="Times New Roman"/>
          <w:b/>
          <w:sz w:val="28"/>
          <w:szCs w:val="28"/>
          <w:lang w:val="de-AT"/>
        </w:rPr>
        <w:t xml:space="preserve"> </w:t>
      </w:r>
      <w:r w:rsidRPr="00B1029B">
        <w:rPr>
          <w:rFonts w:ascii="Times New Roman" w:eastAsia="Times New Roman" w:hAnsi="Times New Roman" w:cs="Times New Roman"/>
          <w:b/>
          <w:sz w:val="28"/>
          <w:szCs w:val="28"/>
          <w:lang w:val="de-DE"/>
        </w:rPr>
        <w:t>Wozu benutzt man Dialekt in der Werbung?</w:t>
      </w:r>
    </w:p>
    <w:p w14:paraId="0000026D" w14:textId="67623FC9" w:rsidR="003F19DC"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Первые два вопроса помогли установить возраст и место рождения респондентов.</w:t>
      </w:r>
      <w:r w:rsidR="005A184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Результат можно увидеть на следующих круговых диаграммах:</w:t>
      </w:r>
    </w:p>
    <w:p w14:paraId="3F35E24E" w14:textId="77777777" w:rsidR="005A1841" w:rsidRDefault="005A1841" w:rsidP="005A1841">
      <w:pPr>
        <w:spacing w:line="360" w:lineRule="auto"/>
        <w:ind w:firstLine="567"/>
        <w:jc w:val="both"/>
        <w:rPr>
          <w:rFonts w:ascii="Times New Roman" w:eastAsia="Times New Roman" w:hAnsi="Times New Roman" w:cs="Times New Roman"/>
          <w:sz w:val="28"/>
          <w:szCs w:val="28"/>
        </w:rPr>
      </w:pPr>
    </w:p>
    <w:p w14:paraId="0000026E" w14:textId="7C370FB3" w:rsidR="003F19DC" w:rsidRDefault="0041694D" w:rsidP="003C3AC2">
      <w:pPr>
        <w:spacing w:line="360" w:lineRule="auto"/>
        <w:jc w:val="center"/>
        <w:rPr>
          <w:rFonts w:ascii="Times New Roman" w:eastAsia="Times New Roman" w:hAnsi="Times New Roman" w:cs="Times New Roman"/>
          <w:sz w:val="28"/>
          <w:szCs w:val="28"/>
        </w:rPr>
      </w:pPr>
      <w:r w:rsidRPr="0071792A">
        <w:rPr>
          <w:rFonts w:ascii="Times New Roman" w:eastAsia="Times New Roman" w:hAnsi="Times New Roman" w:cs="Times New Roman"/>
          <w:i/>
          <w:iCs/>
          <w:sz w:val="24"/>
          <w:szCs w:val="24"/>
          <w:lang w:val="ru-RU"/>
        </w:rPr>
        <w:t>Диаграмма 1 - возраст участников анкетирования</w:t>
      </w:r>
      <w:r>
        <w:rPr>
          <w:rFonts w:ascii="Times New Roman" w:eastAsia="Times New Roman" w:hAnsi="Times New Roman" w:cs="Times New Roman"/>
          <w:noProof/>
          <w:sz w:val="28"/>
          <w:szCs w:val="28"/>
        </w:rPr>
        <w:drawing>
          <wp:inline distT="0" distB="0" distL="0" distR="0" wp14:anchorId="71927D08" wp14:editId="55A78EB8">
            <wp:extent cx="5733415" cy="3011805"/>
            <wp:effectExtent l="0" t="0" r="63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50">
                      <a:extLst>
                        <a:ext uri="{28A0092B-C50C-407E-A947-70E740481C1C}">
                          <a14:useLocalDpi xmlns:a14="http://schemas.microsoft.com/office/drawing/2010/main" val="0"/>
                        </a:ext>
                      </a:extLst>
                    </a:blip>
                    <a:stretch>
                      <a:fillRect/>
                    </a:stretch>
                  </pic:blipFill>
                  <pic:spPr>
                    <a:xfrm>
                      <a:off x="0" y="0"/>
                      <a:ext cx="5733415" cy="3011805"/>
                    </a:xfrm>
                    <a:prstGeom prst="rect">
                      <a:avLst/>
                    </a:prstGeom>
                  </pic:spPr>
                </pic:pic>
              </a:graphicData>
            </a:graphic>
          </wp:inline>
        </w:drawing>
      </w:r>
      <w:r w:rsidRPr="0071792A">
        <w:rPr>
          <w:rFonts w:ascii="Times New Roman" w:eastAsia="Times New Roman" w:hAnsi="Times New Roman" w:cs="Times New Roman"/>
          <w:i/>
          <w:iCs/>
          <w:sz w:val="24"/>
          <w:szCs w:val="24"/>
          <w:lang w:val="ru-RU"/>
        </w:rPr>
        <w:lastRenderedPageBreak/>
        <w:t>Диаграмма 2</w:t>
      </w:r>
      <w:r w:rsidR="00250F80" w:rsidRPr="0071792A">
        <w:rPr>
          <w:rFonts w:ascii="Times New Roman" w:eastAsia="Times New Roman" w:hAnsi="Times New Roman" w:cs="Times New Roman"/>
          <w:i/>
          <w:iCs/>
          <w:sz w:val="24"/>
          <w:szCs w:val="24"/>
          <w:lang w:val="ru-RU"/>
        </w:rPr>
        <w:t xml:space="preserve"> – место рождения участников анкетирования</w:t>
      </w:r>
      <w:r>
        <w:rPr>
          <w:rFonts w:ascii="Times New Roman" w:eastAsia="Times New Roman" w:hAnsi="Times New Roman" w:cs="Times New Roman"/>
          <w:noProof/>
          <w:sz w:val="28"/>
          <w:szCs w:val="28"/>
        </w:rPr>
        <w:drawing>
          <wp:inline distT="0" distB="0" distL="0" distR="0" wp14:anchorId="63BD813C" wp14:editId="1D886713">
            <wp:extent cx="5733415" cy="2853055"/>
            <wp:effectExtent l="0" t="0" r="635" b="444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51">
                      <a:extLst>
                        <a:ext uri="{28A0092B-C50C-407E-A947-70E740481C1C}">
                          <a14:useLocalDpi xmlns:a14="http://schemas.microsoft.com/office/drawing/2010/main" val="0"/>
                        </a:ext>
                      </a:extLst>
                    </a:blip>
                    <a:stretch>
                      <a:fillRect/>
                    </a:stretch>
                  </pic:blipFill>
                  <pic:spPr>
                    <a:xfrm>
                      <a:off x="0" y="0"/>
                      <a:ext cx="5733415" cy="2853055"/>
                    </a:xfrm>
                    <a:prstGeom prst="rect">
                      <a:avLst/>
                    </a:prstGeom>
                  </pic:spPr>
                </pic:pic>
              </a:graphicData>
            </a:graphic>
          </wp:inline>
        </w:drawing>
      </w:r>
    </w:p>
    <w:p w14:paraId="0000026F" w14:textId="4D6104CD" w:rsidR="003F19DC" w:rsidRDefault="003F19DC" w:rsidP="00957285">
      <w:pPr>
        <w:spacing w:line="360" w:lineRule="auto"/>
        <w:jc w:val="both"/>
        <w:rPr>
          <w:rFonts w:ascii="Times New Roman" w:eastAsia="Times New Roman" w:hAnsi="Times New Roman" w:cs="Times New Roman"/>
          <w:sz w:val="28"/>
          <w:szCs w:val="28"/>
        </w:rPr>
      </w:pPr>
    </w:p>
    <w:p w14:paraId="00000270" w14:textId="1AB4DCAA" w:rsidR="003F19DC" w:rsidRDefault="00D23DC6" w:rsidP="0095728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Вопросы 3-6 касались восприятия респондентами рекламы, содержащей диалектизмы. Ответы участников представлены в виде четырех диаграмм:</w:t>
      </w:r>
    </w:p>
    <w:p w14:paraId="27821EEE" w14:textId="77777777" w:rsidR="00250F80" w:rsidRDefault="00250F80" w:rsidP="00957285">
      <w:pPr>
        <w:spacing w:line="360" w:lineRule="auto"/>
        <w:jc w:val="both"/>
        <w:rPr>
          <w:rFonts w:ascii="Times New Roman" w:eastAsia="Times New Roman" w:hAnsi="Times New Roman" w:cs="Times New Roman"/>
          <w:sz w:val="28"/>
          <w:szCs w:val="28"/>
        </w:rPr>
      </w:pPr>
    </w:p>
    <w:p w14:paraId="23CFFDAD" w14:textId="114717DE" w:rsidR="000A5A7E" w:rsidRPr="0071792A" w:rsidRDefault="00250F80" w:rsidP="003C3AC2">
      <w:pPr>
        <w:spacing w:line="360" w:lineRule="auto"/>
        <w:jc w:val="center"/>
        <w:rPr>
          <w:rFonts w:ascii="Times New Roman" w:eastAsia="Times New Roman" w:hAnsi="Times New Roman" w:cs="Times New Roman"/>
          <w:i/>
          <w:iCs/>
          <w:sz w:val="24"/>
          <w:szCs w:val="24"/>
          <w:lang w:val="ru-RU"/>
        </w:rPr>
      </w:pPr>
      <w:r w:rsidRPr="0071792A">
        <w:rPr>
          <w:rFonts w:ascii="Times New Roman" w:eastAsia="Times New Roman" w:hAnsi="Times New Roman" w:cs="Times New Roman"/>
          <w:i/>
          <w:iCs/>
          <w:sz w:val="24"/>
          <w:szCs w:val="24"/>
          <w:lang w:val="ru-RU"/>
        </w:rPr>
        <w:t xml:space="preserve">Диаграмма 3 – Отношение </w:t>
      </w:r>
      <w:r w:rsidR="009C6BB0" w:rsidRPr="0071792A">
        <w:rPr>
          <w:rFonts w:ascii="Times New Roman" w:eastAsia="Times New Roman" w:hAnsi="Times New Roman" w:cs="Times New Roman"/>
          <w:i/>
          <w:iCs/>
          <w:sz w:val="24"/>
          <w:szCs w:val="24"/>
          <w:lang w:val="ru-RU"/>
        </w:rPr>
        <w:t>респондентов</w:t>
      </w:r>
      <w:r w:rsidRPr="0071792A">
        <w:rPr>
          <w:rFonts w:ascii="Times New Roman" w:eastAsia="Times New Roman" w:hAnsi="Times New Roman" w:cs="Times New Roman"/>
          <w:i/>
          <w:iCs/>
          <w:sz w:val="24"/>
          <w:szCs w:val="24"/>
          <w:lang w:val="ru-RU"/>
        </w:rPr>
        <w:t xml:space="preserve"> к рекламе, включающей диалектизмы</w:t>
      </w:r>
    </w:p>
    <w:p w14:paraId="13215548" w14:textId="6F4ACE0F" w:rsidR="00250F80" w:rsidRDefault="00250F80" w:rsidP="003C3AC2">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rPr>
        <w:drawing>
          <wp:inline distT="0" distB="0" distL="0" distR="0" wp14:anchorId="7972A2A1" wp14:editId="33F0D61E">
            <wp:extent cx="5733415" cy="2724785"/>
            <wp:effectExtent l="0" t="0" r="63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52">
                      <a:extLst>
                        <a:ext uri="{28A0092B-C50C-407E-A947-70E740481C1C}">
                          <a14:useLocalDpi xmlns:a14="http://schemas.microsoft.com/office/drawing/2010/main" val="0"/>
                        </a:ext>
                      </a:extLst>
                    </a:blip>
                    <a:stretch>
                      <a:fillRect/>
                    </a:stretch>
                  </pic:blipFill>
                  <pic:spPr>
                    <a:xfrm>
                      <a:off x="0" y="0"/>
                      <a:ext cx="5733415" cy="2724785"/>
                    </a:xfrm>
                    <a:prstGeom prst="rect">
                      <a:avLst/>
                    </a:prstGeom>
                  </pic:spPr>
                </pic:pic>
              </a:graphicData>
            </a:graphic>
          </wp:inline>
        </w:drawing>
      </w:r>
    </w:p>
    <w:p w14:paraId="26C95ADB" w14:textId="77777777" w:rsidR="000A5A7E" w:rsidRDefault="000A5A7E" w:rsidP="00957285">
      <w:pPr>
        <w:spacing w:line="360" w:lineRule="auto"/>
        <w:jc w:val="both"/>
        <w:rPr>
          <w:rFonts w:ascii="Times New Roman" w:eastAsia="Times New Roman" w:hAnsi="Times New Roman" w:cs="Times New Roman"/>
          <w:i/>
          <w:iCs/>
          <w:noProof/>
          <w:sz w:val="28"/>
          <w:szCs w:val="28"/>
          <w:lang w:val="ru-RU"/>
        </w:rPr>
      </w:pPr>
    </w:p>
    <w:p w14:paraId="1B3B2B35" w14:textId="77777777" w:rsidR="005A1841" w:rsidRDefault="005A1841" w:rsidP="003C3AC2">
      <w:pPr>
        <w:spacing w:line="360" w:lineRule="auto"/>
        <w:jc w:val="center"/>
        <w:rPr>
          <w:rFonts w:ascii="Times New Roman" w:eastAsia="Times New Roman" w:hAnsi="Times New Roman" w:cs="Times New Roman"/>
          <w:i/>
          <w:iCs/>
          <w:noProof/>
          <w:sz w:val="24"/>
          <w:szCs w:val="24"/>
          <w:lang w:val="ru-RU"/>
        </w:rPr>
      </w:pPr>
    </w:p>
    <w:p w14:paraId="2A4AAB0B" w14:textId="77777777" w:rsidR="005A1841" w:rsidRDefault="005A1841" w:rsidP="003C3AC2">
      <w:pPr>
        <w:spacing w:line="360" w:lineRule="auto"/>
        <w:jc w:val="center"/>
        <w:rPr>
          <w:rFonts w:ascii="Times New Roman" w:eastAsia="Times New Roman" w:hAnsi="Times New Roman" w:cs="Times New Roman"/>
          <w:i/>
          <w:iCs/>
          <w:noProof/>
          <w:sz w:val="24"/>
          <w:szCs w:val="24"/>
          <w:lang w:val="ru-RU"/>
        </w:rPr>
      </w:pPr>
    </w:p>
    <w:p w14:paraId="7CFCCE03" w14:textId="77777777" w:rsidR="005A1841" w:rsidRDefault="005A1841" w:rsidP="003C3AC2">
      <w:pPr>
        <w:spacing w:line="360" w:lineRule="auto"/>
        <w:jc w:val="center"/>
        <w:rPr>
          <w:rFonts w:ascii="Times New Roman" w:eastAsia="Times New Roman" w:hAnsi="Times New Roman" w:cs="Times New Roman"/>
          <w:i/>
          <w:iCs/>
          <w:noProof/>
          <w:sz w:val="24"/>
          <w:szCs w:val="24"/>
          <w:lang w:val="ru-RU"/>
        </w:rPr>
      </w:pPr>
    </w:p>
    <w:p w14:paraId="631CDC8C" w14:textId="77777777" w:rsidR="005A1841" w:rsidRDefault="005A1841" w:rsidP="003C3AC2">
      <w:pPr>
        <w:spacing w:line="360" w:lineRule="auto"/>
        <w:jc w:val="center"/>
        <w:rPr>
          <w:rFonts w:ascii="Times New Roman" w:eastAsia="Times New Roman" w:hAnsi="Times New Roman" w:cs="Times New Roman"/>
          <w:i/>
          <w:iCs/>
          <w:noProof/>
          <w:sz w:val="24"/>
          <w:szCs w:val="24"/>
          <w:lang w:val="ru-RU"/>
        </w:rPr>
      </w:pPr>
    </w:p>
    <w:p w14:paraId="3FD90661" w14:textId="77777777" w:rsidR="005A1841" w:rsidRDefault="005A1841" w:rsidP="003C3AC2">
      <w:pPr>
        <w:spacing w:line="360" w:lineRule="auto"/>
        <w:jc w:val="center"/>
        <w:rPr>
          <w:rFonts w:ascii="Times New Roman" w:eastAsia="Times New Roman" w:hAnsi="Times New Roman" w:cs="Times New Roman"/>
          <w:i/>
          <w:iCs/>
          <w:noProof/>
          <w:sz w:val="24"/>
          <w:szCs w:val="24"/>
          <w:lang w:val="ru-RU"/>
        </w:rPr>
      </w:pPr>
    </w:p>
    <w:p w14:paraId="1261EB3A" w14:textId="6545BFB9" w:rsidR="00250F80" w:rsidRPr="0071792A" w:rsidRDefault="00250F80" w:rsidP="003C3AC2">
      <w:pPr>
        <w:spacing w:line="360" w:lineRule="auto"/>
        <w:jc w:val="center"/>
        <w:rPr>
          <w:rFonts w:ascii="Times New Roman" w:eastAsia="Times New Roman" w:hAnsi="Times New Roman" w:cs="Times New Roman"/>
          <w:i/>
          <w:iCs/>
          <w:noProof/>
          <w:sz w:val="24"/>
          <w:szCs w:val="24"/>
          <w:lang w:val="ru-RU"/>
        </w:rPr>
      </w:pPr>
      <w:r w:rsidRPr="0071792A">
        <w:rPr>
          <w:rFonts w:ascii="Times New Roman" w:eastAsia="Times New Roman" w:hAnsi="Times New Roman" w:cs="Times New Roman"/>
          <w:i/>
          <w:iCs/>
          <w:noProof/>
          <w:sz w:val="24"/>
          <w:szCs w:val="24"/>
          <w:lang w:val="ru-RU"/>
        </w:rPr>
        <w:lastRenderedPageBreak/>
        <w:t>Диаграмма 4 - Отношение респондентов к рекламе, включающей их родной диалект</w:t>
      </w:r>
    </w:p>
    <w:p w14:paraId="0EA142A0" w14:textId="2FC6A447" w:rsidR="00250F80" w:rsidRPr="00250F80" w:rsidRDefault="00250F80" w:rsidP="003C3AC2">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rPr>
        <w:drawing>
          <wp:inline distT="0" distB="0" distL="0" distR="0" wp14:anchorId="7298F768" wp14:editId="6AC04EAD">
            <wp:extent cx="5733415" cy="2738120"/>
            <wp:effectExtent l="0" t="0" r="635"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53">
                      <a:extLst>
                        <a:ext uri="{28A0092B-C50C-407E-A947-70E740481C1C}">
                          <a14:useLocalDpi xmlns:a14="http://schemas.microsoft.com/office/drawing/2010/main" val="0"/>
                        </a:ext>
                      </a:extLst>
                    </a:blip>
                    <a:stretch>
                      <a:fillRect/>
                    </a:stretch>
                  </pic:blipFill>
                  <pic:spPr>
                    <a:xfrm>
                      <a:off x="0" y="0"/>
                      <a:ext cx="5733415" cy="2738120"/>
                    </a:xfrm>
                    <a:prstGeom prst="rect">
                      <a:avLst/>
                    </a:prstGeom>
                  </pic:spPr>
                </pic:pic>
              </a:graphicData>
            </a:graphic>
          </wp:inline>
        </w:drawing>
      </w:r>
    </w:p>
    <w:p w14:paraId="70CACB94" w14:textId="6E2169FB" w:rsidR="00250F80" w:rsidRPr="000A5A7E" w:rsidRDefault="00250F80" w:rsidP="003C3AC2">
      <w:pPr>
        <w:spacing w:line="360" w:lineRule="auto"/>
        <w:jc w:val="center"/>
        <w:rPr>
          <w:rFonts w:ascii="Times New Roman" w:eastAsia="Times New Roman" w:hAnsi="Times New Roman" w:cs="Times New Roman"/>
          <w:i/>
          <w:iCs/>
          <w:sz w:val="28"/>
          <w:szCs w:val="28"/>
          <w:lang w:val="ru-RU"/>
        </w:rPr>
      </w:pPr>
      <w:r w:rsidRPr="0071792A">
        <w:rPr>
          <w:rFonts w:ascii="Times New Roman" w:eastAsia="Times New Roman" w:hAnsi="Times New Roman" w:cs="Times New Roman"/>
          <w:i/>
          <w:iCs/>
          <w:sz w:val="24"/>
          <w:szCs w:val="24"/>
          <w:lang w:val="ru-RU"/>
        </w:rPr>
        <w:t>Диаграмма 5 – отношение респондентов к рекламе, включающей чужой (австрийский)</w:t>
      </w:r>
      <w:r w:rsidRPr="00250F80">
        <w:rPr>
          <w:rFonts w:ascii="Times New Roman" w:eastAsia="Times New Roman" w:hAnsi="Times New Roman" w:cs="Times New Roman"/>
          <w:i/>
          <w:iCs/>
          <w:sz w:val="28"/>
          <w:szCs w:val="28"/>
          <w:lang w:val="ru-RU"/>
        </w:rPr>
        <w:t xml:space="preserve"> </w:t>
      </w:r>
      <w:r w:rsidRPr="003C3AC2">
        <w:rPr>
          <w:rFonts w:ascii="Times New Roman" w:eastAsia="Times New Roman" w:hAnsi="Times New Roman" w:cs="Times New Roman"/>
          <w:i/>
          <w:iCs/>
          <w:sz w:val="24"/>
          <w:szCs w:val="24"/>
          <w:lang w:val="ru-RU"/>
        </w:rPr>
        <w:t>диалект</w:t>
      </w:r>
      <w:r>
        <w:rPr>
          <w:rFonts w:ascii="Times New Roman" w:eastAsia="Times New Roman" w:hAnsi="Times New Roman" w:cs="Times New Roman"/>
          <w:noProof/>
          <w:sz w:val="28"/>
          <w:szCs w:val="28"/>
          <w:lang w:val="ru-RU"/>
        </w:rPr>
        <w:drawing>
          <wp:inline distT="0" distB="0" distL="0" distR="0" wp14:anchorId="45AB7C27" wp14:editId="5D16BD8C">
            <wp:extent cx="5733415" cy="2785110"/>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54">
                      <a:extLst>
                        <a:ext uri="{28A0092B-C50C-407E-A947-70E740481C1C}">
                          <a14:useLocalDpi xmlns:a14="http://schemas.microsoft.com/office/drawing/2010/main" val="0"/>
                        </a:ext>
                      </a:extLst>
                    </a:blip>
                    <a:stretch>
                      <a:fillRect/>
                    </a:stretch>
                  </pic:blipFill>
                  <pic:spPr>
                    <a:xfrm>
                      <a:off x="0" y="0"/>
                      <a:ext cx="5733415" cy="2785110"/>
                    </a:xfrm>
                    <a:prstGeom prst="rect">
                      <a:avLst/>
                    </a:prstGeom>
                  </pic:spPr>
                </pic:pic>
              </a:graphicData>
            </a:graphic>
          </wp:inline>
        </w:drawing>
      </w:r>
    </w:p>
    <w:p w14:paraId="6C8D6418" w14:textId="77777777" w:rsidR="000A5A7E" w:rsidRDefault="000A5A7E" w:rsidP="00957285">
      <w:pPr>
        <w:spacing w:line="360" w:lineRule="auto"/>
        <w:jc w:val="both"/>
        <w:rPr>
          <w:rFonts w:ascii="Times New Roman" w:eastAsia="Times New Roman" w:hAnsi="Times New Roman" w:cs="Times New Roman"/>
          <w:i/>
          <w:iCs/>
          <w:sz w:val="28"/>
          <w:szCs w:val="28"/>
          <w:lang w:val="ru-RU"/>
        </w:rPr>
      </w:pPr>
    </w:p>
    <w:p w14:paraId="5BBEC475" w14:textId="77777777" w:rsidR="005A1841" w:rsidRDefault="005A1841" w:rsidP="003C3AC2">
      <w:pPr>
        <w:spacing w:line="360" w:lineRule="auto"/>
        <w:jc w:val="center"/>
        <w:rPr>
          <w:rFonts w:ascii="Times New Roman" w:eastAsia="Times New Roman" w:hAnsi="Times New Roman" w:cs="Times New Roman"/>
          <w:i/>
          <w:iCs/>
          <w:sz w:val="24"/>
          <w:szCs w:val="24"/>
          <w:lang w:val="ru-RU"/>
        </w:rPr>
      </w:pPr>
    </w:p>
    <w:p w14:paraId="17EB68F0" w14:textId="77777777" w:rsidR="005A1841" w:rsidRDefault="005A1841" w:rsidP="003C3AC2">
      <w:pPr>
        <w:spacing w:line="360" w:lineRule="auto"/>
        <w:jc w:val="center"/>
        <w:rPr>
          <w:rFonts w:ascii="Times New Roman" w:eastAsia="Times New Roman" w:hAnsi="Times New Roman" w:cs="Times New Roman"/>
          <w:i/>
          <w:iCs/>
          <w:sz w:val="24"/>
          <w:szCs w:val="24"/>
          <w:lang w:val="ru-RU"/>
        </w:rPr>
      </w:pPr>
    </w:p>
    <w:p w14:paraId="63D47116" w14:textId="77777777" w:rsidR="005A1841" w:rsidRDefault="005A1841" w:rsidP="003C3AC2">
      <w:pPr>
        <w:spacing w:line="360" w:lineRule="auto"/>
        <w:jc w:val="center"/>
        <w:rPr>
          <w:rFonts w:ascii="Times New Roman" w:eastAsia="Times New Roman" w:hAnsi="Times New Roman" w:cs="Times New Roman"/>
          <w:i/>
          <w:iCs/>
          <w:sz w:val="24"/>
          <w:szCs w:val="24"/>
          <w:lang w:val="ru-RU"/>
        </w:rPr>
      </w:pPr>
    </w:p>
    <w:p w14:paraId="625F51E5" w14:textId="77777777" w:rsidR="005A1841" w:rsidRDefault="005A1841" w:rsidP="003C3AC2">
      <w:pPr>
        <w:spacing w:line="360" w:lineRule="auto"/>
        <w:jc w:val="center"/>
        <w:rPr>
          <w:rFonts w:ascii="Times New Roman" w:eastAsia="Times New Roman" w:hAnsi="Times New Roman" w:cs="Times New Roman"/>
          <w:i/>
          <w:iCs/>
          <w:sz w:val="24"/>
          <w:szCs w:val="24"/>
          <w:lang w:val="ru-RU"/>
        </w:rPr>
      </w:pPr>
    </w:p>
    <w:p w14:paraId="0B07651A" w14:textId="77777777" w:rsidR="005A1841" w:rsidRDefault="005A1841" w:rsidP="003C3AC2">
      <w:pPr>
        <w:spacing w:line="360" w:lineRule="auto"/>
        <w:jc w:val="center"/>
        <w:rPr>
          <w:rFonts w:ascii="Times New Roman" w:eastAsia="Times New Roman" w:hAnsi="Times New Roman" w:cs="Times New Roman"/>
          <w:i/>
          <w:iCs/>
          <w:sz w:val="24"/>
          <w:szCs w:val="24"/>
          <w:lang w:val="ru-RU"/>
        </w:rPr>
      </w:pPr>
    </w:p>
    <w:p w14:paraId="5F9CBA9D" w14:textId="77777777" w:rsidR="005A1841" w:rsidRDefault="005A1841" w:rsidP="003C3AC2">
      <w:pPr>
        <w:spacing w:line="360" w:lineRule="auto"/>
        <w:jc w:val="center"/>
        <w:rPr>
          <w:rFonts w:ascii="Times New Roman" w:eastAsia="Times New Roman" w:hAnsi="Times New Roman" w:cs="Times New Roman"/>
          <w:i/>
          <w:iCs/>
          <w:sz w:val="24"/>
          <w:szCs w:val="24"/>
          <w:lang w:val="ru-RU"/>
        </w:rPr>
      </w:pPr>
    </w:p>
    <w:p w14:paraId="6BDA0379" w14:textId="77777777" w:rsidR="005A1841" w:rsidRDefault="005A1841" w:rsidP="003C3AC2">
      <w:pPr>
        <w:spacing w:line="360" w:lineRule="auto"/>
        <w:jc w:val="center"/>
        <w:rPr>
          <w:rFonts w:ascii="Times New Roman" w:eastAsia="Times New Roman" w:hAnsi="Times New Roman" w:cs="Times New Roman"/>
          <w:i/>
          <w:iCs/>
          <w:sz w:val="24"/>
          <w:szCs w:val="24"/>
          <w:lang w:val="ru-RU"/>
        </w:rPr>
      </w:pPr>
    </w:p>
    <w:p w14:paraId="740B290D" w14:textId="77777777" w:rsidR="005A1841" w:rsidRDefault="005A1841" w:rsidP="003C3AC2">
      <w:pPr>
        <w:spacing w:line="360" w:lineRule="auto"/>
        <w:jc w:val="center"/>
        <w:rPr>
          <w:rFonts w:ascii="Times New Roman" w:eastAsia="Times New Roman" w:hAnsi="Times New Roman" w:cs="Times New Roman"/>
          <w:i/>
          <w:iCs/>
          <w:sz w:val="24"/>
          <w:szCs w:val="24"/>
          <w:lang w:val="ru-RU"/>
        </w:rPr>
      </w:pPr>
    </w:p>
    <w:p w14:paraId="00000271" w14:textId="25C43AA9" w:rsidR="003F19DC" w:rsidRPr="0071792A" w:rsidRDefault="00250F80" w:rsidP="003C3AC2">
      <w:pPr>
        <w:spacing w:line="360" w:lineRule="auto"/>
        <w:jc w:val="center"/>
        <w:rPr>
          <w:rFonts w:ascii="Times New Roman" w:eastAsia="Times New Roman" w:hAnsi="Times New Roman" w:cs="Times New Roman"/>
          <w:i/>
          <w:iCs/>
          <w:sz w:val="24"/>
          <w:szCs w:val="24"/>
          <w:lang w:val="ru-RU"/>
        </w:rPr>
      </w:pPr>
      <w:r w:rsidRPr="0071792A">
        <w:rPr>
          <w:rFonts w:ascii="Times New Roman" w:eastAsia="Times New Roman" w:hAnsi="Times New Roman" w:cs="Times New Roman"/>
          <w:i/>
          <w:iCs/>
          <w:sz w:val="24"/>
          <w:szCs w:val="24"/>
          <w:lang w:val="ru-RU"/>
        </w:rPr>
        <w:lastRenderedPageBreak/>
        <w:t>Диаграмма 6</w:t>
      </w:r>
      <w:r w:rsidR="000A5A7E" w:rsidRPr="0071792A">
        <w:rPr>
          <w:rFonts w:ascii="Times New Roman" w:eastAsia="Times New Roman" w:hAnsi="Times New Roman" w:cs="Times New Roman"/>
          <w:i/>
          <w:iCs/>
          <w:sz w:val="24"/>
          <w:szCs w:val="24"/>
          <w:lang w:val="ru-RU"/>
        </w:rPr>
        <w:t xml:space="preserve"> </w:t>
      </w:r>
      <w:r w:rsidRPr="0071792A">
        <w:rPr>
          <w:rFonts w:ascii="Times New Roman" w:eastAsia="Times New Roman" w:hAnsi="Times New Roman" w:cs="Times New Roman"/>
          <w:i/>
          <w:iCs/>
          <w:sz w:val="24"/>
          <w:szCs w:val="24"/>
          <w:lang w:val="ru-RU"/>
        </w:rPr>
        <w:t xml:space="preserve">- </w:t>
      </w:r>
      <w:r w:rsidR="000A5A7E" w:rsidRPr="0071792A">
        <w:rPr>
          <w:rFonts w:ascii="Times New Roman" w:eastAsia="Times New Roman" w:hAnsi="Times New Roman" w:cs="Times New Roman"/>
          <w:i/>
          <w:iCs/>
          <w:sz w:val="24"/>
          <w:szCs w:val="24"/>
          <w:lang w:val="ru-RU"/>
        </w:rPr>
        <w:t>ответы респондентов на вопрос, является ли реклама с включенными диалектизмами запоминающейся и необычной</w:t>
      </w:r>
    </w:p>
    <w:p w14:paraId="6EF41854" w14:textId="7AAF3F3E" w:rsidR="00250F80" w:rsidRPr="00250F80" w:rsidRDefault="00250F80" w:rsidP="003C3AC2">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rPr>
        <w:drawing>
          <wp:inline distT="0" distB="0" distL="0" distR="0" wp14:anchorId="301A2F27" wp14:editId="76E7D5B4">
            <wp:extent cx="5733415" cy="2567940"/>
            <wp:effectExtent l="0" t="0" r="635"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55">
                      <a:extLst>
                        <a:ext uri="{28A0092B-C50C-407E-A947-70E740481C1C}">
                          <a14:useLocalDpi xmlns:a14="http://schemas.microsoft.com/office/drawing/2010/main" val="0"/>
                        </a:ext>
                      </a:extLst>
                    </a:blip>
                    <a:stretch>
                      <a:fillRect/>
                    </a:stretch>
                  </pic:blipFill>
                  <pic:spPr>
                    <a:xfrm>
                      <a:off x="0" y="0"/>
                      <a:ext cx="5733415" cy="2567940"/>
                    </a:xfrm>
                    <a:prstGeom prst="rect">
                      <a:avLst/>
                    </a:prstGeom>
                  </pic:spPr>
                </pic:pic>
              </a:graphicData>
            </a:graphic>
          </wp:inline>
        </w:drawing>
      </w:r>
    </w:p>
    <w:p w14:paraId="301B19AD" w14:textId="77777777" w:rsidR="00250F80" w:rsidRDefault="00250F80" w:rsidP="00957285">
      <w:pPr>
        <w:spacing w:line="360" w:lineRule="auto"/>
        <w:jc w:val="both"/>
        <w:rPr>
          <w:rFonts w:ascii="Times New Roman" w:eastAsia="Times New Roman" w:hAnsi="Times New Roman" w:cs="Times New Roman"/>
          <w:sz w:val="28"/>
          <w:szCs w:val="28"/>
        </w:rPr>
      </w:pPr>
    </w:p>
    <w:p w14:paraId="00000273" w14:textId="222CD986" w:rsidR="003F19DC"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представленные на первой </w:t>
      </w:r>
      <w:r w:rsidRPr="000A5A7E">
        <w:rPr>
          <w:rFonts w:ascii="Times New Roman" w:eastAsia="Times New Roman" w:hAnsi="Times New Roman" w:cs="Times New Roman"/>
          <w:sz w:val="28"/>
          <w:szCs w:val="28"/>
        </w:rPr>
        <w:t>диаграмме</w:t>
      </w:r>
      <w:r w:rsidR="007873DD" w:rsidRPr="000A5A7E">
        <w:rPr>
          <w:rFonts w:ascii="Times New Roman" w:eastAsia="Times New Roman" w:hAnsi="Times New Roman" w:cs="Times New Roman"/>
          <w:sz w:val="28"/>
          <w:szCs w:val="28"/>
          <w:lang w:val="ru-RU"/>
        </w:rPr>
        <w:t>,</w:t>
      </w:r>
      <w:r w:rsidRPr="000A5A7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показывают, что большинство респондентов считает использование диалектизмов в рекламе интересным (40.9%), запоминающимся (31.8%), располагающим к себе (27.3%) и необычным (22.7%). Некоторые респонденты высказались об использовании диалектизмов отрицательно: для 27.3% опрошенных такая реклама является неприятной; всего два респондента (9.1%) находят такую рекламу неинтересной. Четыре респондента выбрали свой вариант ответа. Диаграмма отражает то, что эти респонденты сходятся во мнении, что реклама с использованием диалектов должна быть аутентичной, диалектизмы должны быть использованы уместно, тогда такая реклама будет веселой и располагающей к себе.</w:t>
      </w:r>
    </w:p>
    <w:p w14:paraId="00000274" w14:textId="1942622C" w:rsidR="003F19DC"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 результатов второй диаграммы следует, что большая часть опрошенных, встретив в рекламном тексте родной диалект, отнесется к этому положительно. На вопрос </w:t>
      </w:r>
      <w:r w:rsidR="0071792A" w:rsidRPr="0071792A">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Was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fühlen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wenn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Ihren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Dialekt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einer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Werbung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treffen</w:t>
      </w:r>
      <w:proofErr w:type="spellEnd"/>
      <w:r>
        <w:rPr>
          <w:rFonts w:ascii="Times New Roman" w:eastAsia="Times New Roman" w:hAnsi="Times New Roman" w:cs="Times New Roman"/>
          <w:sz w:val="28"/>
          <w:szCs w:val="28"/>
        </w:rPr>
        <w:t>?</w:t>
      </w:r>
      <w:r w:rsidR="0071792A" w:rsidRPr="0071792A">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было получено 22 ответа, выражающих позитивное отношение к такой рекламе и всего 10, выражающих незаинтересованность. Почти половина участников эксперимента при виде родного диалектизма в </w:t>
      </w:r>
      <w:r>
        <w:rPr>
          <w:rFonts w:ascii="Times New Roman" w:eastAsia="Times New Roman" w:hAnsi="Times New Roman" w:cs="Times New Roman"/>
          <w:sz w:val="28"/>
          <w:szCs w:val="28"/>
        </w:rPr>
        <w:lastRenderedPageBreak/>
        <w:t>рекламном тексте вспоминает о доме (47.6%), некоторые чувствуют себя уютно (23.8%) и находят такую рекламу веселой и интересной. (19%)</w:t>
      </w:r>
    </w:p>
    <w:p w14:paraId="00000275" w14:textId="77777777" w:rsidR="003F19DC"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Третья диаграмма отражает то, что при виде незнакомого диалектизма в рекламном тексте большинство участников опроса находит в этом что-то новое и вызывающее интерес (33.3%), а также пытается узнать значение неизвестного слова (33.3%). </w:t>
      </w:r>
    </w:p>
    <w:p w14:paraId="00000276" w14:textId="2CE1ADDB" w:rsidR="003F19DC"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вопрос </w:t>
      </w:r>
      <w:r w:rsidR="0071792A">
        <w:rPr>
          <w:rFonts w:ascii="Times New Roman" w:eastAsia="Times New Roman" w:hAnsi="Times New Roman" w:cs="Times New Roman"/>
          <w:sz w:val="28"/>
          <w:szCs w:val="28"/>
          <w:lang w:val="ru-RU"/>
        </w:rPr>
        <w:t>«Н</w:t>
      </w:r>
      <w:proofErr w:type="spellStart"/>
      <w:r>
        <w:rPr>
          <w:rFonts w:ascii="Times New Roman" w:eastAsia="Times New Roman" w:hAnsi="Times New Roman" w:cs="Times New Roman"/>
          <w:sz w:val="28"/>
          <w:szCs w:val="28"/>
        </w:rPr>
        <w:t>аходите</w:t>
      </w:r>
      <w:proofErr w:type="spellEnd"/>
      <w:r>
        <w:rPr>
          <w:rFonts w:ascii="Times New Roman" w:eastAsia="Times New Roman" w:hAnsi="Times New Roman" w:cs="Times New Roman"/>
          <w:sz w:val="28"/>
          <w:szCs w:val="28"/>
        </w:rPr>
        <w:t xml:space="preserve"> ли вы рекламу с использованием диалектизмов запоминающейся и необычной</w:t>
      </w:r>
      <w:r w:rsidR="00191DB0">
        <w:rPr>
          <w:rFonts w:ascii="Times New Roman" w:eastAsia="Times New Roman" w:hAnsi="Times New Roman" w:cs="Times New Roman"/>
          <w:sz w:val="28"/>
          <w:szCs w:val="28"/>
          <w:lang w:val="ru-RU"/>
        </w:rPr>
        <w:t>?</w:t>
      </w:r>
      <w:r w:rsidR="0071792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абсолютное большинство респондентов (71.4%) ответило положительно. (диаграмма 4)</w:t>
      </w:r>
    </w:p>
    <w:p w14:paraId="00000277" w14:textId="25F32BEB" w:rsidR="003F19DC" w:rsidRPr="00191DB0" w:rsidRDefault="00D23DC6" w:rsidP="005A1841">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Последние два вопроса являлись открытыми: </w:t>
      </w:r>
      <w:r w:rsidR="0071792A">
        <w:rPr>
          <w:rFonts w:ascii="Times New Roman" w:eastAsia="Times New Roman" w:hAnsi="Times New Roman" w:cs="Times New Roman"/>
          <w:sz w:val="28"/>
          <w:szCs w:val="28"/>
          <w:lang w:val="ru-RU"/>
        </w:rPr>
        <w:t>«</w:t>
      </w:r>
      <w:r w:rsidR="000A5A7E">
        <w:rPr>
          <w:rFonts w:ascii="Times New Roman" w:eastAsia="Times New Roman" w:hAnsi="Times New Roman" w:cs="Times New Roman"/>
          <w:sz w:val="28"/>
          <w:szCs w:val="28"/>
          <w:lang w:val="ru-RU"/>
        </w:rPr>
        <w:t>П</w:t>
      </w:r>
      <w:proofErr w:type="spellStart"/>
      <w:r>
        <w:rPr>
          <w:rFonts w:ascii="Times New Roman" w:eastAsia="Times New Roman" w:hAnsi="Times New Roman" w:cs="Times New Roman"/>
          <w:sz w:val="28"/>
          <w:szCs w:val="28"/>
        </w:rPr>
        <w:t>очему</w:t>
      </w:r>
      <w:proofErr w:type="spellEnd"/>
      <w:r>
        <w:rPr>
          <w:rFonts w:ascii="Times New Roman" w:eastAsia="Times New Roman" w:hAnsi="Times New Roman" w:cs="Times New Roman"/>
          <w:sz w:val="28"/>
          <w:szCs w:val="28"/>
        </w:rPr>
        <w:t xml:space="preserve"> рекламу с использованием диалектизмов можно назвать позитивной?</w:t>
      </w:r>
      <w:r w:rsid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и </w:t>
      </w:r>
      <w:r w:rsidR="00191DB0">
        <w:rPr>
          <w:rFonts w:ascii="Times New Roman" w:eastAsia="Times New Roman" w:hAnsi="Times New Roman" w:cs="Times New Roman"/>
          <w:sz w:val="28"/>
          <w:szCs w:val="28"/>
          <w:lang w:val="ru-RU"/>
        </w:rPr>
        <w:t>«</w:t>
      </w:r>
      <w:proofErr w:type="spellStart"/>
      <w:r w:rsidR="000A5A7E">
        <w:rPr>
          <w:rFonts w:ascii="Times New Roman" w:eastAsia="Times New Roman" w:hAnsi="Times New Roman" w:cs="Times New Roman"/>
          <w:sz w:val="28"/>
          <w:szCs w:val="28"/>
          <w:lang w:val="ru-RU"/>
        </w:rPr>
        <w:t>Дл</w:t>
      </w:r>
      <w:proofErr w:type="spellEnd"/>
      <w:r>
        <w:rPr>
          <w:rFonts w:ascii="Times New Roman" w:eastAsia="Times New Roman" w:hAnsi="Times New Roman" w:cs="Times New Roman"/>
          <w:sz w:val="28"/>
          <w:szCs w:val="28"/>
        </w:rPr>
        <w:t>я чего диалект используется в рекламе?</w:t>
      </w:r>
      <w:r w:rsidR="00191DB0">
        <w:rPr>
          <w:rFonts w:ascii="Times New Roman" w:eastAsia="Times New Roman" w:hAnsi="Times New Roman" w:cs="Times New Roman"/>
          <w:sz w:val="28"/>
          <w:szCs w:val="28"/>
          <w:lang w:val="ru-RU"/>
        </w:rPr>
        <w:t>»</w:t>
      </w:r>
    </w:p>
    <w:p w14:paraId="00000278" w14:textId="457B3BE6" w:rsidR="003F19DC"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вопросов 7 и 8 можно увидеть на следующих диаграммах:</w:t>
      </w:r>
    </w:p>
    <w:p w14:paraId="23B5B588" w14:textId="77777777" w:rsidR="000A5A7E" w:rsidRDefault="000A5A7E" w:rsidP="00957285">
      <w:pPr>
        <w:spacing w:line="360" w:lineRule="auto"/>
        <w:jc w:val="both"/>
        <w:rPr>
          <w:rFonts w:ascii="Times New Roman" w:eastAsia="Times New Roman" w:hAnsi="Times New Roman" w:cs="Times New Roman"/>
          <w:sz w:val="28"/>
          <w:szCs w:val="28"/>
        </w:rPr>
      </w:pPr>
    </w:p>
    <w:p w14:paraId="0000027A" w14:textId="0FC48EE2" w:rsidR="003F19DC" w:rsidRPr="00191DB0" w:rsidRDefault="000A5A7E" w:rsidP="003C3AC2">
      <w:pPr>
        <w:spacing w:line="360" w:lineRule="auto"/>
        <w:jc w:val="center"/>
        <w:rPr>
          <w:rFonts w:ascii="Times New Roman" w:eastAsia="Times New Roman" w:hAnsi="Times New Roman" w:cs="Times New Roman"/>
          <w:i/>
          <w:iCs/>
          <w:sz w:val="24"/>
          <w:szCs w:val="24"/>
          <w:lang w:val="ru-RU"/>
        </w:rPr>
      </w:pPr>
      <w:r w:rsidRPr="00191DB0">
        <w:rPr>
          <w:rFonts w:ascii="Times New Roman" w:eastAsia="Times New Roman" w:hAnsi="Times New Roman" w:cs="Times New Roman"/>
          <w:i/>
          <w:iCs/>
          <w:sz w:val="24"/>
          <w:szCs w:val="24"/>
          <w:lang w:val="ru-RU"/>
        </w:rPr>
        <w:t xml:space="preserve">Диаграмма 7 - ответы респондентов на вопрос </w:t>
      </w:r>
      <w:r w:rsidR="00191DB0" w:rsidRPr="00191DB0">
        <w:rPr>
          <w:rFonts w:ascii="Times New Roman" w:eastAsia="Times New Roman" w:hAnsi="Times New Roman" w:cs="Times New Roman"/>
          <w:i/>
          <w:iCs/>
          <w:sz w:val="24"/>
          <w:szCs w:val="24"/>
          <w:lang w:val="ru-RU"/>
        </w:rPr>
        <w:t>«</w:t>
      </w:r>
      <w:r w:rsidRPr="00191DB0">
        <w:rPr>
          <w:rFonts w:ascii="Times New Roman" w:eastAsia="Times New Roman" w:hAnsi="Times New Roman" w:cs="Times New Roman"/>
          <w:i/>
          <w:iCs/>
          <w:sz w:val="24"/>
          <w:szCs w:val="24"/>
          <w:lang w:val="ru-RU"/>
        </w:rPr>
        <w:t>П</w:t>
      </w:r>
      <w:proofErr w:type="spellStart"/>
      <w:r w:rsidRPr="00191DB0">
        <w:rPr>
          <w:rFonts w:ascii="Times New Roman" w:eastAsia="Times New Roman" w:hAnsi="Times New Roman" w:cs="Times New Roman"/>
          <w:i/>
          <w:iCs/>
          <w:sz w:val="24"/>
          <w:szCs w:val="24"/>
        </w:rPr>
        <w:t>очему</w:t>
      </w:r>
      <w:proofErr w:type="spellEnd"/>
      <w:r w:rsidRPr="00191DB0">
        <w:rPr>
          <w:rFonts w:ascii="Times New Roman" w:eastAsia="Times New Roman" w:hAnsi="Times New Roman" w:cs="Times New Roman"/>
          <w:i/>
          <w:iCs/>
          <w:sz w:val="24"/>
          <w:szCs w:val="24"/>
        </w:rPr>
        <w:t xml:space="preserve"> рекламу с использованием диалектизмов можно назвать позитивной?</w:t>
      </w:r>
      <w:r w:rsidR="00191DB0" w:rsidRPr="00191DB0">
        <w:rPr>
          <w:rFonts w:ascii="Times New Roman" w:eastAsia="Times New Roman" w:hAnsi="Times New Roman" w:cs="Times New Roman"/>
          <w:i/>
          <w:iCs/>
          <w:sz w:val="24"/>
          <w:szCs w:val="24"/>
          <w:lang w:val="ru-RU"/>
        </w:rPr>
        <w:t>»</w:t>
      </w:r>
      <w:r w:rsidR="00D23DC6" w:rsidRPr="00191DB0">
        <w:rPr>
          <w:rFonts w:ascii="Times New Roman" w:eastAsia="Times New Roman" w:hAnsi="Times New Roman" w:cs="Times New Roman"/>
          <w:noProof/>
          <w:sz w:val="24"/>
          <w:szCs w:val="24"/>
        </w:rPr>
        <w:drawing>
          <wp:inline distT="114300" distB="114300" distL="114300" distR="114300" wp14:anchorId="6D05A50E" wp14:editId="0C9A0C04">
            <wp:extent cx="5731200" cy="3517900"/>
            <wp:effectExtent l="0" t="0" r="0" b="0"/>
            <wp:docPr id="1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6"/>
                    <a:srcRect t="45924"/>
                    <a:stretch>
                      <a:fillRect/>
                    </a:stretch>
                  </pic:blipFill>
                  <pic:spPr>
                    <a:xfrm>
                      <a:off x="0" y="0"/>
                      <a:ext cx="5731200" cy="3517900"/>
                    </a:xfrm>
                    <a:prstGeom prst="rect">
                      <a:avLst/>
                    </a:prstGeom>
                    <a:ln/>
                  </pic:spPr>
                </pic:pic>
              </a:graphicData>
            </a:graphic>
          </wp:inline>
        </w:drawing>
      </w:r>
    </w:p>
    <w:p w14:paraId="27E66403" w14:textId="77777777" w:rsidR="000A5A7E" w:rsidRDefault="000A5A7E" w:rsidP="00957285">
      <w:pPr>
        <w:spacing w:line="360" w:lineRule="auto"/>
        <w:jc w:val="both"/>
        <w:rPr>
          <w:rFonts w:ascii="Times New Roman" w:eastAsia="Times New Roman" w:hAnsi="Times New Roman" w:cs="Times New Roman"/>
          <w:i/>
          <w:iCs/>
          <w:sz w:val="28"/>
          <w:szCs w:val="28"/>
          <w:lang w:val="ru-RU"/>
        </w:rPr>
      </w:pPr>
    </w:p>
    <w:p w14:paraId="77EB34A6" w14:textId="77777777" w:rsidR="005A1841" w:rsidRDefault="005A1841" w:rsidP="003C3AC2">
      <w:pPr>
        <w:spacing w:line="360" w:lineRule="auto"/>
        <w:jc w:val="center"/>
        <w:rPr>
          <w:rFonts w:ascii="Times New Roman" w:eastAsia="Times New Roman" w:hAnsi="Times New Roman" w:cs="Times New Roman"/>
          <w:i/>
          <w:iCs/>
          <w:sz w:val="24"/>
          <w:szCs w:val="24"/>
          <w:lang w:val="ru-RU"/>
        </w:rPr>
      </w:pPr>
    </w:p>
    <w:p w14:paraId="1EC3FF3E" w14:textId="621FC591" w:rsidR="000A5A7E" w:rsidRPr="00191DB0" w:rsidRDefault="000A5A7E" w:rsidP="003C3AC2">
      <w:pPr>
        <w:spacing w:line="360" w:lineRule="auto"/>
        <w:jc w:val="center"/>
        <w:rPr>
          <w:rFonts w:ascii="Times New Roman" w:eastAsia="Times New Roman" w:hAnsi="Times New Roman" w:cs="Times New Roman"/>
          <w:i/>
          <w:iCs/>
          <w:sz w:val="24"/>
          <w:szCs w:val="24"/>
          <w:lang w:val="ru-RU"/>
        </w:rPr>
      </w:pPr>
      <w:r w:rsidRPr="00191DB0">
        <w:rPr>
          <w:rFonts w:ascii="Times New Roman" w:eastAsia="Times New Roman" w:hAnsi="Times New Roman" w:cs="Times New Roman"/>
          <w:i/>
          <w:iCs/>
          <w:sz w:val="24"/>
          <w:szCs w:val="24"/>
          <w:lang w:val="ru-RU"/>
        </w:rPr>
        <w:lastRenderedPageBreak/>
        <w:t xml:space="preserve">Диаграмма 8 - ответы респондентов на вопрос </w:t>
      </w:r>
      <w:r w:rsidR="00191DB0" w:rsidRPr="00191DB0">
        <w:rPr>
          <w:rFonts w:ascii="Times New Roman" w:eastAsia="Times New Roman" w:hAnsi="Times New Roman" w:cs="Times New Roman"/>
          <w:i/>
          <w:iCs/>
          <w:sz w:val="24"/>
          <w:szCs w:val="24"/>
          <w:lang w:val="ru-RU"/>
        </w:rPr>
        <w:t>«</w:t>
      </w:r>
      <w:proofErr w:type="spellStart"/>
      <w:r w:rsidRPr="00191DB0">
        <w:rPr>
          <w:rFonts w:ascii="Times New Roman" w:eastAsia="Times New Roman" w:hAnsi="Times New Roman" w:cs="Times New Roman"/>
          <w:i/>
          <w:iCs/>
          <w:sz w:val="24"/>
          <w:szCs w:val="24"/>
          <w:lang w:val="ru-RU"/>
        </w:rPr>
        <w:t>Дл</w:t>
      </w:r>
      <w:proofErr w:type="spellEnd"/>
      <w:r w:rsidRPr="00191DB0">
        <w:rPr>
          <w:rFonts w:ascii="Times New Roman" w:eastAsia="Times New Roman" w:hAnsi="Times New Roman" w:cs="Times New Roman"/>
          <w:i/>
          <w:iCs/>
          <w:sz w:val="24"/>
          <w:szCs w:val="24"/>
        </w:rPr>
        <w:t>я чего диалект используется в рекламе?</w:t>
      </w:r>
      <w:r w:rsidR="00191DB0" w:rsidRPr="00191DB0">
        <w:rPr>
          <w:rFonts w:ascii="Times New Roman" w:eastAsia="Times New Roman" w:hAnsi="Times New Roman" w:cs="Times New Roman"/>
          <w:i/>
          <w:iCs/>
          <w:sz w:val="24"/>
          <w:szCs w:val="24"/>
          <w:lang w:val="ru-RU"/>
        </w:rPr>
        <w:t>»</w:t>
      </w:r>
    </w:p>
    <w:p w14:paraId="0000027B" w14:textId="77777777" w:rsidR="003F19DC" w:rsidRDefault="00D23DC6" w:rsidP="003C3AC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CCBA7BC" wp14:editId="7BEE8633">
            <wp:extent cx="4443413" cy="3454347"/>
            <wp:effectExtent l="0" t="0" r="0" b="0"/>
            <wp:docPr id="2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7"/>
                    <a:srcRect/>
                    <a:stretch>
                      <a:fillRect/>
                    </a:stretch>
                  </pic:blipFill>
                  <pic:spPr>
                    <a:xfrm>
                      <a:off x="0" y="0"/>
                      <a:ext cx="4443413" cy="3454347"/>
                    </a:xfrm>
                    <a:prstGeom prst="rect">
                      <a:avLst/>
                    </a:prstGeom>
                    <a:ln/>
                  </pic:spPr>
                </pic:pic>
              </a:graphicData>
            </a:graphic>
          </wp:inline>
        </w:drawing>
      </w:r>
    </w:p>
    <w:p w14:paraId="0000027D" w14:textId="2DA1AA7E" w:rsidR="003F19DC"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на круговой диаграмме можно увидеть, что большая часть респондентов (57.14%) считает использование диалекта в рекламе позитивным для Австрии и ее развития. По мнению участников опроса, внедрение диалектизмов в рекламные тексты способствует развитию культуры, традиций и самих жителей страны, а также поддерживает внутреннюю торговлю. </w:t>
      </w:r>
    </w:p>
    <w:p w14:paraId="6F3FAEFD" w14:textId="77777777" w:rsidR="00FB476B"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ответов респондентов на вопрос </w:t>
      </w:r>
      <w:r w:rsidR="00191DB0" w:rsidRPr="00191DB0">
        <w:rPr>
          <w:rFonts w:ascii="Times New Roman" w:eastAsia="Times New Roman" w:hAnsi="Times New Roman" w:cs="Times New Roman"/>
          <w:sz w:val="28"/>
          <w:szCs w:val="28"/>
          <w:lang w:val="ru-RU"/>
        </w:rPr>
        <w:t>„</w:t>
      </w:r>
      <w:r w:rsidR="000A5A7E">
        <w:rPr>
          <w:rFonts w:ascii="Times New Roman" w:eastAsia="Times New Roman" w:hAnsi="Times New Roman" w:cs="Times New Roman"/>
          <w:sz w:val="28"/>
          <w:szCs w:val="28"/>
          <w:lang w:val="en-US"/>
        </w:rPr>
        <w:t>W</w:t>
      </w:r>
      <w:proofErr w:type="spellStart"/>
      <w:r>
        <w:rPr>
          <w:rFonts w:ascii="Times New Roman" w:eastAsia="Times New Roman" w:hAnsi="Times New Roman" w:cs="Times New Roman"/>
          <w:sz w:val="28"/>
          <w:szCs w:val="28"/>
        </w:rPr>
        <w:t>ozu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benutzt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Dialekt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der </w:t>
      </w:r>
      <w:proofErr w:type="spellStart"/>
      <w:r>
        <w:rPr>
          <w:rFonts w:ascii="Times New Roman" w:eastAsia="Times New Roman" w:hAnsi="Times New Roman" w:cs="Times New Roman"/>
          <w:sz w:val="28"/>
          <w:szCs w:val="28"/>
        </w:rPr>
        <w:t>Werbung</w:t>
      </w:r>
      <w:proofErr w:type="spellEnd"/>
      <w:r>
        <w:rPr>
          <w:rFonts w:ascii="Times New Roman" w:eastAsia="Times New Roman" w:hAnsi="Times New Roman" w:cs="Times New Roman"/>
          <w:sz w:val="28"/>
          <w:szCs w:val="28"/>
        </w:rPr>
        <w:t>?</w:t>
      </w:r>
      <w:r w:rsidR="00191DB0" w:rsidRP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по смыслу можно разделить на четыре группы. </w:t>
      </w:r>
    </w:p>
    <w:p w14:paraId="6E052004" w14:textId="71DABADD" w:rsidR="000A5A7E"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Представим данные в виде </w:t>
      </w:r>
      <w:r w:rsidR="00FB476B">
        <w:rPr>
          <w:rFonts w:ascii="Times New Roman" w:eastAsia="Times New Roman" w:hAnsi="Times New Roman" w:cs="Times New Roman"/>
          <w:sz w:val="28"/>
          <w:szCs w:val="28"/>
          <w:lang w:val="ru-RU"/>
        </w:rPr>
        <w:t>таблицы</w:t>
      </w:r>
      <w:r>
        <w:rPr>
          <w:rFonts w:ascii="Times New Roman" w:eastAsia="Times New Roman" w:hAnsi="Times New Roman" w:cs="Times New Roman"/>
          <w:sz w:val="28"/>
          <w:szCs w:val="28"/>
        </w:rPr>
        <w:t>:</w:t>
      </w:r>
    </w:p>
    <w:p w14:paraId="0000027F" w14:textId="77777777" w:rsidR="003F19DC" w:rsidRPr="000A5A7E" w:rsidRDefault="003F19DC" w:rsidP="00957285">
      <w:pPr>
        <w:spacing w:line="360" w:lineRule="auto"/>
        <w:jc w:val="both"/>
        <w:rPr>
          <w:rFonts w:ascii="Times New Roman" w:eastAsia="Times New Roman" w:hAnsi="Times New Roman" w:cs="Times New Roman"/>
          <w:sz w:val="28"/>
          <w:szCs w:val="28"/>
        </w:rPr>
      </w:pPr>
    </w:p>
    <w:p w14:paraId="61487E2B" w14:textId="49501E5D" w:rsidR="000A5A7E" w:rsidRPr="00191DB0" w:rsidRDefault="000A5A7E" w:rsidP="000A5A7E">
      <w:pPr>
        <w:pStyle w:val="ac"/>
        <w:keepNext/>
        <w:rPr>
          <w:rFonts w:ascii="Times New Roman" w:hAnsi="Times New Roman" w:cs="Times New Roman"/>
          <w:color w:val="auto"/>
          <w:sz w:val="24"/>
          <w:szCs w:val="24"/>
          <w:lang w:val="de-AT"/>
        </w:rPr>
      </w:pPr>
      <w:r w:rsidRPr="00191DB0">
        <w:rPr>
          <w:rFonts w:ascii="Times New Roman" w:hAnsi="Times New Roman" w:cs="Times New Roman"/>
          <w:color w:val="auto"/>
          <w:sz w:val="24"/>
          <w:szCs w:val="24"/>
        </w:rPr>
        <w:t>Таблица</w:t>
      </w:r>
      <w:r w:rsidRPr="00191DB0">
        <w:rPr>
          <w:rFonts w:ascii="Times New Roman" w:hAnsi="Times New Roman" w:cs="Times New Roman"/>
          <w:color w:val="auto"/>
          <w:sz w:val="24"/>
          <w:szCs w:val="24"/>
          <w:lang w:val="de-AT"/>
        </w:rPr>
        <w:t xml:space="preserve"> </w:t>
      </w:r>
      <w:r w:rsidRPr="00191DB0">
        <w:rPr>
          <w:rFonts w:ascii="Times New Roman" w:hAnsi="Times New Roman" w:cs="Times New Roman"/>
          <w:color w:val="auto"/>
          <w:sz w:val="24"/>
          <w:szCs w:val="24"/>
        </w:rPr>
        <w:fldChar w:fldCharType="begin"/>
      </w:r>
      <w:r w:rsidRPr="00191DB0">
        <w:rPr>
          <w:rFonts w:ascii="Times New Roman" w:hAnsi="Times New Roman" w:cs="Times New Roman"/>
          <w:color w:val="auto"/>
          <w:sz w:val="24"/>
          <w:szCs w:val="24"/>
          <w:lang w:val="de-AT"/>
        </w:rPr>
        <w:instrText xml:space="preserve"> SEQ </w:instrText>
      </w:r>
      <w:r w:rsidRPr="00191DB0">
        <w:rPr>
          <w:rFonts w:ascii="Times New Roman" w:hAnsi="Times New Roman" w:cs="Times New Roman"/>
          <w:color w:val="auto"/>
          <w:sz w:val="24"/>
          <w:szCs w:val="24"/>
        </w:rPr>
        <w:instrText>Таблица</w:instrText>
      </w:r>
      <w:r w:rsidRPr="00191DB0">
        <w:rPr>
          <w:rFonts w:ascii="Times New Roman" w:hAnsi="Times New Roman" w:cs="Times New Roman"/>
          <w:color w:val="auto"/>
          <w:sz w:val="24"/>
          <w:szCs w:val="24"/>
          <w:lang w:val="de-AT"/>
        </w:rPr>
        <w:instrText xml:space="preserve"> \* ARABIC </w:instrText>
      </w:r>
      <w:r w:rsidRPr="00191DB0">
        <w:rPr>
          <w:rFonts w:ascii="Times New Roman" w:hAnsi="Times New Roman" w:cs="Times New Roman"/>
          <w:color w:val="auto"/>
          <w:sz w:val="24"/>
          <w:szCs w:val="24"/>
        </w:rPr>
        <w:fldChar w:fldCharType="separate"/>
      </w:r>
      <w:r w:rsidRPr="00191DB0">
        <w:rPr>
          <w:rFonts w:ascii="Times New Roman" w:hAnsi="Times New Roman" w:cs="Times New Roman"/>
          <w:noProof/>
          <w:color w:val="auto"/>
          <w:sz w:val="24"/>
          <w:szCs w:val="24"/>
          <w:lang w:val="de-AT"/>
        </w:rPr>
        <w:t>4</w:t>
      </w:r>
      <w:r w:rsidRPr="00191DB0">
        <w:rPr>
          <w:rFonts w:ascii="Times New Roman" w:hAnsi="Times New Roman" w:cs="Times New Roman"/>
          <w:color w:val="auto"/>
          <w:sz w:val="24"/>
          <w:szCs w:val="24"/>
        </w:rPr>
        <w:fldChar w:fldCharType="end"/>
      </w:r>
      <w:r w:rsidRPr="00191DB0">
        <w:rPr>
          <w:rFonts w:ascii="Times New Roman" w:hAnsi="Times New Roman" w:cs="Times New Roman"/>
          <w:color w:val="auto"/>
          <w:sz w:val="24"/>
          <w:szCs w:val="24"/>
          <w:lang w:val="de-AT"/>
        </w:rPr>
        <w:t xml:space="preserve">- </w:t>
      </w:r>
      <w:r w:rsidRPr="00191DB0">
        <w:rPr>
          <w:rFonts w:ascii="Times New Roman" w:hAnsi="Times New Roman" w:cs="Times New Roman"/>
          <w:color w:val="auto"/>
          <w:sz w:val="24"/>
          <w:szCs w:val="24"/>
          <w:lang w:val="ru-RU"/>
        </w:rPr>
        <w:t>ответы</w:t>
      </w:r>
      <w:r w:rsidRPr="00191DB0">
        <w:rPr>
          <w:rFonts w:ascii="Times New Roman" w:hAnsi="Times New Roman" w:cs="Times New Roman"/>
          <w:color w:val="auto"/>
          <w:sz w:val="24"/>
          <w:szCs w:val="24"/>
          <w:lang w:val="de-AT"/>
        </w:rPr>
        <w:t xml:space="preserve"> </w:t>
      </w:r>
      <w:r w:rsidRPr="00191DB0">
        <w:rPr>
          <w:rFonts w:ascii="Times New Roman" w:hAnsi="Times New Roman" w:cs="Times New Roman"/>
          <w:color w:val="auto"/>
          <w:sz w:val="24"/>
          <w:szCs w:val="24"/>
          <w:lang w:val="ru-RU"/>
        </w:rPr>
        <w:t>респондентов</w:t>
      </w:r>
      <w:r w:rsidRPr="00191DB0">
        <w:rPr>
          <w:rFonts w:ascii="Times New Roman" w:hAnsi="Times New Roman" w:cs="Times New Roman"/>
          <w:color w:val="auto"/>
          <w:sz w:val="24"/>
          <w:szCs w:val="24"/>
          <w:lang w:val="de-AT"/>
        </w:rPr>
        <w:t xml:space="preserve"> </w:t>
      </w:r>
      <w:r w:rsidRPr="00191DB0">
        <w:rPr>
          <w:rFonts w:ascii="Times New Roman" w:hAnsi="Times New Roman" w:cs="Times New Roman"/>
          <w:color w:val="auto"/>
          <w:sz w:val="24"/>
          <w:szCs w:val="24"/>
          <w:lang w:val="ru-RU"/>
        </w:rPr>
        <w:t>на</w:t>
      </w:r>
      <w:r w:rsidRPr="00191DB0">
        <w:rPr>
          <w:rFonts w:ascii="Times New Roman" w:hAnsi="Times New Roman" w:cs="Times New Roman"/>
          <w:color w:val="auto"/>
          <w:sz w:val="24"/>
          <w:szCs w:val="24"/>
          <w:lang w:val="de-AT"/>
        </w:rPr>
        <w:t xml:space="preserve"> </w:t>
      </w:r>
      <w:r w:rsidRPr="00191DB0">
        <w:rPr>
          <w:rFonts w:ascii="Times New Roman" w:hAnsi="Times New Roman" w:cs="Times New Roman"/>
          <w:color w:val="auto"/>
          <w:sz w:val="24"/>
          <w:szCs w:val="24"/>
          <w:lang w:val="ru-RU"/>
        </w:rPr>
        <w:t>вопрос</w:t>
      </w:r>
      <w:r w:rsidRPr="00191DB0">
        <w:rPr>
          <w:rFonts w:ascii="Times New Roman" w:hAnsi="Times New Roman" w:cs="Times New Roman"/>
          <w:color w:val="auto"/>
          <w:sz w:val="24"/>
          <w:szCs w:val="24"/>
          <w:lang w:val="de-AT"/>
        </w:rPr>
        <w:t xml:space="preserve"> “Wozu benutzt man Dialekt in der Werbung?</w:t>
      </w:r>
      <w:r w:rsidR="00191DB0" w:rsidRPr="00191DB0">
        <w:rPr>
          <w:rFonts w:ascii="Times New Roman" w:hAnsi="Times New Roman" w:cs="Times New Roman"/>
          <w:color w:val="auto"/>
          <w:sz w:val="24"/>
          <w:szCs w:val="24"/>
          <w:lang w:val="de-AT"/>
        </w:rPr>
        <w:t>“</w:t>
      </w:r>
    </w:p>
    <w:tbl>
      <w:tblPr>
        <w:tblStyle w:val="10"/>
        <w:tblW w:w="948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2265"/>
      </w:tblGrid>
      <w:tr w:rsidR="003F19DC" w14:paraId="0061E770" w14:textId="77777777" w:rsidTr="00D77023">
        <w:trPr>
          <w:jc w:val="center"/>
        </w:trPr>
        <w:tc>
          <w:tcPr>
            <w:tcW w:w="1805" w:type="dxa"/>
            <w:shd w:val="clear" w:color="auto" w:fill="auto"/>
            <w:tcMar>
              <w:top w:w="100" w:type="dxa"/>
              <w:left w:w="100" w:type="dxa"/>
              <w:bottom w:w="100" w:type="dxa"/>
              <w:right w:w="100" w:type="dxa"/>
            </w:tcMar>
            <w:vAlign w:val="center"/>
          </w:tcPr>
          <w:p w14:paraId="00000280"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Воздействие диалектизмов на потенциального покупателя по мнению </w:t>
            </w:r>
            <w:r>
              <w:rPr>
                <w:rFonts w:ascii="Times New Roman" w:eastAsia="Times New Roman" w:hAnsi="Times New Roman" w:cs="Times New Roman"/>
                <w:sz w:val="28"/>
                <w:szCs w:val="28"/>
              </w:rPr>
              <w:lastRenderedPageBreak/>
              <w:t>реципиентов</w:t>
            </w:r>
          </w:p>
        </w:tc>
        <w:tc>
          <w:tcPr>
            <w:tcW w:w="1806" w:type="dxa"/>
            <w:shd w:val="clear" w:color="auto" w:fill="auto"/>
            <w:tcMar>
              <w:top w:w="100" w:type="dxa"/>
              <w:left w:w="100" w:type="dxa"/>
              <w:bottom w:w="100" w:type="dxa"/>
              <w:right w:w="100" w:type="dxa"/>
            </w:tcMar>
            <w:vAlign w:val="center"/>
          </w:tcPr>
          <w:p w14:paraId="00000281"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Воздействуют на реципиента, привлекают его внимание, рекламный </w:t>
            </w:r>
            <w:r>
              <w:rPr>
                <w:rFonts w:ascii="Times New Roman" w:eastAsia="Times New Roman" w:hAnsi="Times New Roman" w:cs="Times New Roman"/>
                <w:sz w:val="28"/>
                <w:szCs w:val="28"/>
              </w:rPr>
              <w:lastRenderedPageBreak/>
              <w:t>текст с участием диалектизмов необычен и хорошо запоминается</w:t>
            </w:r>
          </w:p>
        </w:tc>
        <w:tc>
          <w:tcPr>
            <w:tcW w:w="1806" w:type="dxa"/>
            <w:shd w:val="clear" w:color="auto" w:fill="auto"/>
            <w:tcMar>
              <w:top w:w="100" w:type="dxa"/>
              <w:left w:w="100" w:type="dxa"/>
              <w:bottom w:w="100" w:type="dxa"/>
              <w:right w:w="100" w:type="dxa"/>
            </w:tcMar>
            <w:vAlign w:val="center"/>
          </w:tcPr>
          <w:p w14:paraId="00000282"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Информируют потенциального покупателя о точном место </w:t>
            </w:r>
            <w:r>
              <w:rPr>
                <w:rFonts w:ascii="Times New Roman" w:eastAsia="Times New Roman" w:hAnsi="Times New Roman" w:cs="Times New Roman"/>
                <w:sz w:val="28"/>
                <w:szCs w:val="28"/>
              </w:rPr>
              <w:lastRenderedPageBreak/>
              <w:t>происхождении рекламируемой продукции</w:t>
            </w:r>
          </w:p>
        </w:tc>
        <w:tc>
          <w:tcPr>
            <w:tcW w:w="1806" w:type="dxa"/>
            <w:shd w:val="clear" w:color="auto" w:fill="auto"/>
            <w:tcMar>
              <w:top w:w="100" w:type="dxa"/>
              <w:left w:w="100" w:type="dxa"/>
              <w:bottom w:w="100" w:type="dxa"/>
              <w:right w:w="100" w:type="dxa"/>
            </w:tcMar>
            <w:vAlign w:val="center"/>
          </w:tcPr>
          <w:p w14:paraId="00000283"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Указывают на близость рекламируемого товара к потребителю</w:t>
            </w:r>
          </w:p>
        </w:tc>
        <w:tc>
          <w:tcPr>
            <w:tcW w:w="2265" w:type="dxa"/>
            <w:shd w:val="clear" w:color="auto" w:fill="auto"/>
            <w:tcMar>
              <w:top w:w="100" w:type="dxa"/>
              <w:left w:w="100" w:type="dxa"/>
              <w:bottom w:w="100" w:type="dxa"/>
              <w:right w:w="100" w:type="dxa"/>
            </w:tcMar>
            <w:vAlign w:val="center"/>
          </w:tcPr>
          <w:p w14:paraId="00000284"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Вызывают приятные эмоции, воспоминания о доме и родном регионе.</w:t>
            </w:r>
          </w:p>
        </w:tc>
      </w:tr>
      <w:tr w:rsidR="003F19DC" w14:paraId="46F85A6D" w14:textId="77777777" w:rsidTr="00D77023">
        <w:trPr>
          <w:jc w:val="center"/>
        </w:trPr>
        <w:tc>
          <w:tcPr>
            <w:tcW w:w="1805" w:type="dxa"/>
            <w:shd w:val="clear" w:color="auto" w:fill="auto"/>
            <w:tcMar>
              <w:top w:w="100" w:type="dxa"/>
              <w:left w:w="100" w:type="dxa"/>
              <w:bottom w:w="100" w:type="dxa"/>
              <w:right w:w="100" w:type="dxa"/>
            </w:tcMar>
            <w:vAlign w:val="center"/>
          </w:tcPr>
          <w:p w14:paraId="00000285"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ответы реципиентов</w:t>
            </w:r>
          </w:p>
        </w:tc>
        <w:tc>
          <w:tcPr>
            <w:tcW w:w="1806" w:type="dxa"/>
            <w:shd w:val="clear" w:color="auto" w:fill="auto"/>
            <w:tcMar>
              <w:top w:w="100" w:type="dxa"/>
              <w:left w:w="100" w:type="dxa"/>
              <w:bottom w:w="100" w:type="dxa"/>
              <w:right w:w="100" w:type="dxa"/>
            </w:tcMar>
            <w:vAlign w:val="center"/>
          </w:tcPr>
          <w:p w14:paraId="00000286" w14:textId="77777777" w:rsidR="003F19DC" w:rsidRPr="00B1029B" w:rsidRDefault="00D23DC6" w:rsidP="00957285">
            <w:pPr>
              <w:widowControl w:val="0"/>
              <w:spacing w:line="240" w:lineRule="auto"/>
              <w:jc w:val="both"/>
              <w:rPr>
                <w:rFonts w:ascii="Times New Roman" w:eastAsia="Times New Roman" w:hAnsi="Times New Roman" w:cs="Times New Roman"/>
                <w:sz w:val="28"/>
                <w:szCs w:val="28"/>
                <w:lang w:val="de-DE"/>
              </w:rPr>
            </w:pPr>
            <w:r w:rsidRPr="00B1029B">
              <w:rPr>
                <w:rFonts w:ascii="Times New Roman" w:eastAsia="Times New Roman" w:hAnsi="Times New Roman" w:cs="Times New Roman"/>
                <w:sz w:val="28"/>
                <w:szCs w:val="28"/>
                <w:lang w:val="de-DE"/>
              </w:rPr>
              <w:t xml:space="preserve">1)Aufmerksamkeit, Unterhaltung und dadurch höheres </w:t>
            </w:r>
            <w:proofErr w:type="spellStart"/>
            <w:r w:rsidRPr="00B1029B">
              <w:rPr>
                <w:rFonts w:ascii="Times New Roman" w:eastAsia="Times New Roman" w:hAnsi="Times New Roman" w:cs="Times New Roman"/>
                <w:sz w:val="28"/>
                <w:szCs w:val="28"/>
                <w:lang w:val="de-DE"/>
              </w:rPr>
              <w:t>Einprägevermögen</w:t>
            </w:r>
            <w:proofErr w:type="spellEnd"/>
          </w:p>
          <w:p w14:paraId="00000287" w14:textId="77777777" w:rsidR="003F19DC" w:rsidRPr="00B1029B" w:rsidRDefault="00D23DC6" w:rsidP="00957285">
            <w:pPr>
              <w:widowControl w:val="0"/>
              <w:spacing w:line="240" w:lineRule="auto"/>
              <w:jc w:val="both"/>
              <w:rPr>
                <w:rFonts w:ascii="Times New Roman" w:eastAsia="Times New Roman" w:hAnsi="Times New Roman" w:cs="Times New Roman"/>
                <w:sz w:val="28"/>
                <w:szCs w:val="28"/>
                <w:lang w:val="de-DE"/>
              </w:rPr>
            </w:pPr>
            <w:r w:rsidRPr="00B1029B">
              <w:rPr>
                <w:rFonts w:ascii="Times New Roman" w:eastAsia="Times New Roman" w:hAnsi="Times New Roman" w:cs="Times New Roman"/>
                <w:sz w:val="28"/>
                <w:szCs w:val="28"/>
                <w:lang w:val="de-DE"/>
              </w:rPr>
              <w:t>2)Provokation</w:t>
            </w:r>
          </w:p>
          <w:p w14:paraId="00000288" w14:textId="77777777" w:rsidR="003F19DC" w:rsidRPr="00B1029B" w:rsidRDefault="00D23DC6" w:rsidP="00957285">
            <w:pPr>
              <w:widowControl w:val="0"/>
              <w:spacing w:line="240" w:lineRule="auto"/>
              <w:jc w:val="both"/>
              <w:rPr>
                <w:rFonts w:ascii="Times New Roman" w:eastAsia="Times New Roman" w:hAnsi="Times New Roman" w:cs="Times New Roman"/>
                <w:sz w:val="28"/>
                <w:szCs w:val="28"/>
                <w:lang w:val="de-DE"/>
              </w:rPr>
            </w:pPr>
            <w:r w:rsidRPr="00B1029B">
              <w:rPr>
                <w:rFonts w:ascii="Times New Roman" w:eastAsia="Times New Roman" w:hAnsi="Times New Roman" w:cs="Times New Roman"/>
                <w:sz w:val="28"/>
                <w:szCs w:val="28"/>
                <w:lang w:val="de-DE"/>
              </w:rPr>
              <w:t>3)um Werbungen hervorzuheben</w:t>
            </w:r>
          </w:p>
          <w:p w14:paraId="00000289" w14:textId="77777777" w:rsidR="003F19DC" w:rsidRPr="00B1029B" w:rsidRDefault="00D23DC6" w:rsidP="00957285">
            <w:pPr>
              <w:widowControl w:val="0"/>
              <w:spacing w:line="240" w:lineRule="auto"/>
              <w:jc w:val="both"/>
              <w:rPr>
                <w:rFonts w:ascii="Times New Roman" w:eastAsia="Times New Roman" w:hAnsi="Times New Roman" w:cs="Times New Roman"/>
                <w:sz w:val="28"/>
                <w:szCs w:val="28"/>
                <w:lang w:val="de-DE"/>
              </w:rPr>
            </w:pPr>
            <w:r w:rsidRPr="00B1029B">
              <w:rPr>
                <w:rFonts w:ascii="Times New Roman" w:eastAsia="Times New Roman" w:hAnsi="Times New Roman" w:cs="Times New Roman"/>
                <w:sz w:val="28"/>
                <w:szCs w:val="28"/>
                <w:lang w:val="de-DE"/>
              </w:rPr>
              <w:t>4)sie ist einprägsamer</w:t>
            </w:r>
          </w:p>
          <w:p w14:paraId="0000028A" w14:textId="77777777" w:rsidR="003F19DC" w:rsidRPr="00B1029B" w:rsidRDefault="00D23DC6" w:rsidP="00957285">
            <w:pPr>
              <w:widowControl w:val="0"/>
              <w:spacing w:line="240" w:lineRule="auto"/>
              <w:jc w:val="both"/>
              <w:rPr>
                <w:rFonts w:ascii="Times New Roman" w:eastAsia="Times New Roman" w:hAnsi="Times New Roman" w:cs="Times New Roman"/>
                <w:sz w:val="28"/>
                <w:szCs w:val="28"/>
                <w:lang w:val="de-DE"/>
              </w:rPr>
            </w:pPr>
            <w:r w:rsidRPr="00B1029B">
              <w:rPr>
                <w:rFonts w:ascii="Times New Roman" w:eastAsia="Times New Roman" w:hAnsi="Times New Roman" w:cs="Times New Roman"/>
                <w:sz w:val="28"/>
                <w:szCs w:val="28"/>
                <w:lang w:val="de-DE"/>
              </w:rPr>
              <w:t>5)Interesse wecken</w:t>
            </w:r>
          </w:p>
          <w:p w14:paraId="0000028B" w14:textId="77777777" w:rsidR="003F19DC" w:rsidRPr="00B1029B" w:rsidRDefault="00D23DC6" w:rsidP="00957285">
            <w:pPr>
              <w:widowControl w:val="0"/>
              <w:spacing w:line="240" w:lineRule="auto"/>
              <w:jc w:val="both"/>
              <w:rPr>
                <w:rFonts w:ascii="Times New Roman" w:eastAsia="Times New Roman" w:hAnsi="Times New Roman" w:cs="Times New Roman"/>
                <w:sz w:val="28"/>
                <w:szCs w:val="28"/>
                <w:lang w:val="de-DE"/>
              </w:rPr>
            </w:pPr>
            <w:r w:rsidRPr="00B1029B">
              <w:rPr>
                <w:rFonts w:ascii="Times New Roman" w:eastAsia="Times New Roman" w:hAnsi="Times New Roman" w:cs="Times New Roman"/>
                <w:sz w:val="28"/>
                <w:szCs w:val="28"/>
                <w:lang w:val="de-DE"/>
              </w:rPr>
              <w:t>6)individuelle und innovative Konsumenten Ansprache</w:t>
            </w:r>
          </w:p>
        </w:tc>
        <w:tc>
          <w:tcPr>
            <w:tcW w:w="1806" w:type="dxa"/>
            <w:shd w:val="clear" w:color="auto" w:fill="auto"/>
            <w:tcMar>
              <w:top w:w="100" w:type="dxa"/>
              <w:left w:w="100" w:type="dxa"/>
              <w:bottom w:w="100" w:type="dxa"/>
              <w:right w:w="100" w:type="dxa"/>
            </w:tcMar>
            <w:vAlign w:val="center"/>
          </w:tcPr>
          <w:p w14:paraId="0000028C" w14:textId="77777777" w:rsidR="003F19DC" w:rsidRPr="00B1029B" w:rsidRDefault="00D23DC6" w:rsidP="00957285">
            <w:pPr>
              <w:widowControl w:val="0"/>
              <w:spacing w:line="240" w:lineRule="auto"/>
              <w:jc w:val="both"/>
              <w:rPr>
                <w:rFonts w:ascii="Times New Roman" w:eastAsia="Times New Roman" w:hAnsi="Times New Roman" w:cs="Times New Roman"/>
                <w:sz w:val="28"/>
                <w:szCs w:val="28"/>
                <w:lang w:val="de-DE"/>
              </w:rPr>
            </w:pPr>
            <w:r w:rsidRPr="00B1029B">
              <w:rPr>
                <w:rFonts w:ascii="Times New Roman" w:eastAsia="Times New Roman" w:hAnsi="Times New Roman" w:cs="Times New Roman"/>
                <w:sz w:val="28"/>
                <w:szCs w:val="28"/>
                <w:lang w:val="de-DE"/>
              </w:rPr>
              <w:t>1)Regionale Qualität</w:t>
            </w:r>
          </w:p>
          <w:p w14:paraId="0000028D" w14:textId="77777777" w:rsidR="003F19DC" w:rsidRPr="00B1029B" w:rsidRDefault="00D23DC6" w:rsidP="00957285">
            <w:pPr>
              <w:widowControl w:val="0"/>
              <w:spacing w:line="240" w:lineRule="auto"/>
              <w:jc w:val="both"/>
              <w:rPr>
                <w:rFonts w:ascii="Times New Roman" w:eastAsia="Times New Roman" w:hAnsi="Times New Roman" w:cs="Times New Roman"/>
                <w:sz w:val="28"/>
                <w:szCs w:val="28"/>
                <w:lang w:val="de-DE"/>
              </w:rPr>
            </w:pPr>
            <w:r w:rsidRPr="00B1029B">
              <w:rPr>
                <w:rFonts w:ascii="Times New Roman" w:eastAsia="Times New Roman" w:hAnsi="Times New Roman" w:cs="Times New Roman"/>
                <w:sz w:val="28"/>
                <w:szCs w:val="28"/>
                <w:lang w:val="de-DE"/>
              </w:rPr>
              <w:t>2)zur besseren Identifikation</w:t>
            </w:r>
          </w:p>
          <w:p w14:paraId="0000028E" w14:textId="77777777" w:rsidR="003F19DC" w:rsidRPr="00B1029B" w:rsidRDefault="00D23DC6" w:rsidP="00957285">
            <w:pPr>
              <w:widowControl w:val="0"/>
              <w:spacing w:line="240" w:lineRule="auto"/>
              <w:jc w:val="both"/>
              <w:rPr>
                <w:rFonts w:ascii="Times New Roman" w:eastAsia="Times New Roman" w:hAnsi="Times New Roman" w:cs="Times New Roman"/>
                <w:sz w:val="28"/>
                <w:szCs w:val="28"/>
                <w:lang w:val="de-DE"/>
              </w:rPr>
            </w:pPr>
            <w:r w:rsidRPr="00B1029B">
              <w:rPr>
                <w:rFonts w:ascii="Times New Roman" w:eastAsia="Times New Roman" w:hAnsi="Times New Roman" w:cs="Times New Roman"/>
                <w:sz w:val="28"/>
                <w:szCs w:val="28"/>
                <w:lang w:val="de-DE"/>
              </w:rPr>
              <w:t>3)Regionales fördern</w:t>
            </w:r>
          </w:p>
          <w:p w14:paraId="0000028F"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roofErr w:type="spellStart"/>
            <w:r>
              <w:rPr>
                <w:rFonts w:ascii="Times New Roman" w:eastAsia="Times New Roman" w:hAnsi="Times New Roman" w:cs="Times New Roman"/>
                <w:sz w:val="28"/>
                <w:szCs w:val="28"/>
              </w:rPr>
              <w:t>versucht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regional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sein</w:t>
            </w:r>
            <w:proofErr w:type="spellEnd"/>
            <w:r>
              <w:rPr>
                <w:rFonts w:ascii="Times New Roman" w:eastAsia="Times New Roman" w:hAnsi="Times New Roman" w:cs="Times New Roman"/>
                <w:sz w:val="28"/>
                <w:szCs w:val="28"/>
              </w:rPr>
              <w:t xml:space="preserve"> </w:t>
            </w:r>
          </w:p>
        </w:tc>
        <w:tc>
          <w:tcPr>
            <w:tcW w:w="1806" w:type="dxa"/>
            <w:shd w:val="clear" w:color="auto" w:fill="auto"/>
            <w:tcMar>
              <w:top w:w="100" w:type="dxa"/>
              <w:left w:w="100" w:type="dxa"/>
              <w:bottom w:w="100" w:type="dxa"/>
              <w:right w:w="100" w:type="dxa"/>
            </w:tcMar>
            <w:vAlign w:val="center"/>
          </w:tcPr>
          <w:p w14:paraId="00000290" w14:textId="77777777" w:rsidR="003F19DC" w:rsidRPr="00B1029B" w:rsidRDefault="00D23DC6" w:rsidP="00957285">
            <w:pPr>
              <w:widowControl w:val="0"/>
              <w:spacing w:line="240" w:lineRule="auto"/>
              <w:jc w:val="both"/>
              <w:rPr>
                <w:rFonts w:ascii="Times New Roman" w:eastAsia="Times New Roman" w:hAnsi="Times New Roman" w:cs="Times New Roman"/>
                <w:sz w:val="28"/>
                <w:szCs w:val="28"/>
                <w:lang w:val="de-DE"/>
              </w:rPr>
            </w:pPr>
            <w:r w:rsidRPr="00B1029B">
              <w:rPr>
                <w:rFonts w:ascii="Times New Roman" w:eastAsia="Times New Roman" w:hAnsi="Times New Roman" w:cs="Times New Roman"/>
                <w:sz w:val="28"/>
                <w:szCs w:val="28"/>
                <w:lang w:val="de-DE"/>
              </w:rPr>
              <w:t>1)Um die Zielgruppe anzusprechen</w:t>
            </w:r>
          </w:p>
          <w:p w14:paraId="00000291" w14:textId="77777777" w:rsidR="003F19DC" w:rsidRPr="00B1029B" w:rsidRDefault="00D23DC6" w:rsidP="00957285">
            <w:pPr>
              <w:widowControl w:val="0"/>
              <w:spacing w:line="240" w:lineRule="auto"/>
              <w:jc w:val="both"/>
              <w:rPr>
                <w:rFonts w:ascii="Times New Roman" w:eastAsia="Times New Roman" w:hAnsi="Times New Roman" w:cs="Times New Roman"/>
                <w:sz w:val="28"/>
                <w:szCs w:val="28"/>
                <w:lang w:val="de-DE"/>
              </w:rPr>
            </w:pPr>
            <w:r w:rsidRPr="00B1029B">
              <w:rPr>
                <w:rFonts w:ascii="Times New Roman" w:eastAsia="Times New Roman" w:hAnsi="Times New Roman" w:cs="Times New Roman"/>
                <w:sz w:val="28"/>
                <w:szCs w:val="28"/>
                <w:lang w:val="de-DE"/>
              </w:rPr>
              <w:t>2)Man will sich auf die gleiche Ebene stellen und das Gefühl vermitteln, dass man Kumpelhaft verbunden ist</w:t>
            </w:r>
          </w:p>
          <w:p w14:paraId="00000292" w14:textId="77777777" w:rsidR="003F19DC" w:rsidRPr="00B1029B" w:rsidRDefault="00D23DC6" w:rsidP="00957285">
            <w:pPr>
              <w:widowControl w:val="0"/>
              <w:spacing w:line="240" w:lineRule="auto"/>
              <w:jc w:val="both"/>
              <w:rPr>
                <w:rFonts w:ascii="Times New Roman" w:eastAsia="Times New Roman" w:hAnsi="Times New Roman" w:cs="Times New Roman"/>
                <w:sz w:val="28"/>
                <w:szCs w:val="28"/>
                <w:lang w:val="de-DE"/>
              </w:rPr>
            </w:pPr>
            <w:r w:rsidRPr="00B1029B">
              <w:rPr>
                <w:rFonts w:ascii="Times New Roman" w:eastAsia="Times New Roman" w:hAnsi="Times New Roman" w:cs="Times New Roman"/>
                <w:sz w:val="28"/>
                <w:szCs w:val="28"/>
                <w:lang w:val="de-DE"/>
              </w:rPr>
              <w:t>3)Um die Menschen direkter freundlicher anzusprechen</w:t>
            </w:r>
          </w:p>
          <w:p w14:paraId="00000293" w14:textId="77777777" w:rsidR="003F19DC" w:rsidRPr="00B1029B" w:rsidRDefault="00D23DC6" w:rsidP="00957285">
            <w:pPr>
              <w:widowControl w:val="0"/>
              <w:spacing w:line="240" w:lineRule="auto"/>
              <w:jc w:val="both"/>
              <w:rPr>
                <w:rFonts w:ascii="Times New Roman" w:eastAsia="Times New Roman" w:hAnsi="Times New Roman" w:cs="Times New Roman"/>
                <w:sz w:val="28"/>
                <w:szCs w:val="28"/>
                <w:lang w:val="de-DE"/>
              </w:rPr>
            </w:pPr>
            <w:r w:rsidRPr="00B1029B">
              <w:rPr>
                <w:rFonts w:ascii="Times New Roman" w:eastAsia="Times New Roman" w:hAnsi="Times New Roman" w:cs="Times New Roman"/>
                <w:sz w:val="28"/>
                <w:szCs w:val="28"/>
                <w:lang w:val="de-DE"/>
              </w:rPr>
              <w:t>4)Kunden können sich besser identifizieren</w:t>
            </w:r>
          </w:p>
          <w:p w14:paraId="00000294" w14:textId="77777777" w:rsidR="003F19DC" w:rsidRPr="00B1029B" w:rsidRDefault="00D23DC6" w:rsidP="00957285">
            <w:pPr>
              <w:widowControl w:val="0"/>
              <w:spacing w:line="240" w:lineRule="auto"/>
              <w:jc w:val="both"/>
              <w:rPr>
                <w:rFonts w:ascii="Times New Roman" w:eastAsia="Times New Roman" w:hAnsi="Times New Roman" w:cs="Times New Roman"/>
                <w:sz w:val="28"/>
                <w:szCs w:val="28"/>
                <w:lang w:val="de-DE"/>
              </w:rPr>
            </w:pPr>
            <w:r w:rsidRPr="00B1029B">
              <w:rPr>
                <w:rFonts w:ascii="Times New Roman" w:eastAsia="Times New Roman" w:hAnsi="Times New Roman" w:cs="Times New Roman"/>
                <w:sz w:val="28"/>
                <w:szCs w:val="28"/>
                <w:lang w:val="de-DE"/>
              </w:rPr>
              <w:t>5)individuelle Konsumenten Ansprache</w:t>
            </w:r>
          </w:p>
        </w:tc>
        <w:tc>
          <w:tcPr>
            <w:tcW w:w="2265" w:type="dxa"/>
            <w:shd w:val="clear" w:color="auto" w:fill="auto"/>
            <w:tcMar>
              <w:top w:w="100" w:type="dxa"/>
              <w:left w:w="100" w:type="dxa"/>
              <w:bottom w:w="100" w:type="dxa"/>
              <w:right w:w="100" w:type="dxa"/>
            </w:tcMar>
            <w:vAlign w:val="center"/>
          </w:tcPr>
          <w:p w14:paraId="00000295" w14:textId="77777777" w:rsidR="003F19DC" w:rsidRPr="00B1029B" w:rsidRDefault="00D23DC6" w:rsidP="00957285">
            <w:pPr>
              <w:widowControl w:val="0"/>
              <w:spacing w:line="240" w:lineRule="auto"/>
              <w:jc w:val="both"/>
              <w:rPr>
                <w:rFonts w:ascii="Times New Roman" w:eastAsia="Times New Roman" w:hAnsi="Times New Roman" w:cs="Times New Roman"/>
                <w:sz w:val="28"/>
                <w:szCs w:val="28"/>
                <w:lang w:val="de-DE"/>
              </w:rPr>
            </w:pPr>
            <w:r w:rsidRPr="00B1029B">
              <w:rPr>
                <w:rFonts w:ascii="Times New Roman" w:eastAsia="Times New Roman" w:hAnsi="Times New Roman" w:cs="Times New Roman"/>
                <w:sz w:val="28"/>
                <w:szCs w:val="28"/>
                <w:lang w:val="de-DE"/>
              </w:rPr>
              <w:t>1)Um an die Heimat zu erinnern und man ein gutes Gefühl beim Kaufen hat.</w:t>
            </w:r>
          </w:p>
          <w:p w14:paraId="00000296"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roofErr w:type="spellStart"/>
            <w:r>
              <w:rPr>
                <w:rFonts w:ascii="Times New Roman" w:eastAsia="Times New Roman" w:hAnsi="Times New Roman" w:cs="Times New Roman"/>
                <w:sz w:val="28"/>
                <w:szCs w:val="28"/>
              </w:rPr>
              <w:t>Heimgefühl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gibt</w:t>
            </w:r>
            <w:proofErr w:type="spellEnd"/>
          </w:p>
          <w:p w14:paraId="00000297" w14:textId="77777777" w:rsidR="003F19DC" w:rsidRDefault="00D23DC6" w:rsidP="00957285">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roofErr w:type="spellStart"/>
            <w:r>
              <w:rPr>
                <w:rFonts w:ascii="Times New Roman" w:eastAsia="Times New Roman" w:hAnsi="Times New Roman" w:cs="Times New Roman"/>
                <w:sz w:val="28"/>
                <w:szCs w:val="28"/>
              </w:rPr>
              <w:t>Wohlgefühl</w:t>
            </w:r>
            <w:proofErr w:type="spellEnd"/>
          </w:p>
        </w:tc>
      </w:tr>
    </w:tbl>
    <w:p w14:paraId="00000298" w14:textId="77777777" w:rsidR="003F19DC" w:rsidRDefault="003F19DC" w:rsidP="00957285">
      <w:pPr>
        <w:spacing w:line="360" w:lineRule="auto"/>
        <w:jc w:val="both"/>
        <w:rPr>
          <w:rFonts w:ascii="Times New Roman" w:eastAsia="Times New Roman" w:hAnsi="Times New Roman" w:cs="Times New Roman"/>
          <w:b/>
          <w:sz w:val="28"/>
          <w:szCs w:val="28"/>
        </w:rPr>
      </w:pPr>
    </w:p>
    <w:p w14:paraId="08CE897E" w14:textId="59C401F4" w:rsidR="007873DD"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данного опроса показывают, что в большинстве случаев австрийцы положительно относятся к использованию диалекта в рекламе, считают такую рекламу более необычной и запоминают ее лучше. На основании результатов анкетирования можно выделить четыре лингвопрагматические </w:t>
      </w:r>
      <w:r w:rsidR="000A5A7E">
        <w:rPr>
          <w:rFonts w:ascii="Times New Roman" w:eastAsia="Times New Roman" w:hAnsi="Times New Roman" w:cs="Times New Roman"/>
          <w:sz w:val="28"/>
          <w:szCs w:val="28"/>
        </w:rPr>
        <w:t>функции диалектизмов</w:t>
      </w:r>
      <w:r>
        <w:rPr>
          <w:rFonts w:ascii="Times New Roman" w:eastAsia="Times New Roman" w:hAnsi="Times New Roman" w:cs="Times New Roman"/>
          <w:sz w:val="28"/>
          <w:szCs w:val="28"/>
        </w:rPr>
        <w:t xml:space="preserve">: </w:t>
      </w:r>
    </w:p>
    <w:p w14:paraId="4221793E" w14:textId="1C7BCFDD" w:rsidR="007873DD" w:rsidRDefault="00D23DC6" w:rsidP="007873D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FA56D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идентифицирующая функция </w:t>
      </w:r>
    </w:p>
    <w:p w14:paraId="22C4F15C" w14:textId="54E20669" w:rsidR="007873DD" w:rsidRDefault="00D23DC6" w:rsidP="007873D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FA56D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фатическая функция </w:t>
      </w:r>
    </w:p>
    <w:p w14:paraId="65AD383D" w14:textId="7E1CC72A" w:rsidR="007873DD" w:rsidRDefault="00D23DC6" w:rsidP="007873D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r w:rsidR="00FA56D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функция </w:t>
      </w:r>
      <w:r w:rsid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домашнего</w:t>
      </w:r>
      <w:r w:rsid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sid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семейного</w:t>
      </w:r>
      <w:r w:rsid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языка </w:t>
      </w:r>
    </w:p>
    <w:p w14:paraId="00000299" w14:textId="311196B0" w:rsidR="003F19DC" w:rsidRDefault="00D23DC6" w:rsidP="007873D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FA56D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аттрактивная функция</w:t>
      </w:r>
    </w:p>
    <w:p w14:paraId="0000029A" w14:textId="77777777" w:rsidR="003F19DC" w:rsidRDefault="003F19DC" w:rsidP="00957285">
      <w:pPr>
        <w:spacing w:line="360" w:lineRule="auto"/>
        <w:jc w:val="both"/>
        <w:rPr>
          <w:rFonts w:ascii="Times New Roman" w:eastAsia="Times New Roman" w:hAnsi="Times New Roman" w:cs="Times New Roman"/>
          <w:sz w:val="28"/>
          <w:szCs w:val="28"/>
        </w:rPr>
      </w:pPr>
    </w:p>
    <w:p w14:paraId="0000029B" w14:textId="77777777" w:rsidR="003F19DC" w:rsidRDefault="00D23DC6" w:rsidP="00957285">
      <w:pPr>
        <w:pStyle w:val="1"/>
        <w:spacing w:line="360" w:lineRule="auto"/>
        <w:jc w:val="both"/>
        <w:rPr>
          <w:rFonts w:ascii="Times New Roman" w:eastAsia="Times New Roman" w:hAnsi="Times New Roman" w:cs="Times New Roman"/>
          <w:sz w:val="28"/>
          <w:szCs w:val="28"/>
        </w:rPr>
      </w:pPr>
      <w:bookmarkStart w:id="31" w:name="_Toc73720669"/>
      <w:r>
        <w:rPr>
          <w:rFonts w:ascii="Times New Roman" w:eastAsia="Times New Roman" w:hAnsi="Times New Roman" w:cs="Times New Roman"/>
          <w:sz w:val="28"/>
          <w:szCs w:val="28"/>
        </w:rPr>
        <w:t>2.3.1. Идентифицирующая функция диалектизмов в австрийской рекламе</w:t>
      </w:r>
      <w:bookmarkEnd w:id="31"/>
    </w:p>
    <w:p w14:paraId="0000029C" w14:textId="77777777" w:rsidR="003F19DC" w:rsidRDefault="003F19DC" w:rsidP="00957285">
      <w:pPr>
        <w:spacing w:line="360" w:lineRule="auto"/>
        <w:jc w:val="both"/>
        <w:rPr>
          <w:rFonts w:ascii="Times New Roman" w:eastAsia="Times New Roman" w:hAnsi="Times New Roman" w:cs="Times New Roman"/>
          <w:sz w:val="28"/>
          <w:szCs w:val="28"/>
        </w:rPr>
      </w:pPr>
    </w:p>
    <w:p w14:paraId="0000029D" w14:textId="08382975" w:rsidR="003F19DC" w:rsidRPr="00191DB0" w:rsidRDefault="00D23DC6" w:rsidP="005A1841">
      <w:pPr>
        <w:spacing w:line="360" w:lineRule="auto"/>
        <w:ind w:firstLine="567"/>
        <w:jc w:val="both"/>
        <w:rPr>
          <w:rFonts w:ascii="Times New Roman" w:eastAsia="Times New Roman" w:hAnsi="Times New Roman" w:cs="Times New Roman"/>
          <w:sz w:val="28"/>
          <w:szCs w:val="28"/>
          <w:lang w:val="de-AT"/>
        </w:rPr>
      </w:pPr>
      <w:r>
        <w:rPr>
          <w:rFonts w:ascii="Times New Roman" w:eastAsia="Times New Roman" w:hAnsi="Times New Roman" w:cs="Times New Roman"/>
          <w:sz w:val="28"/>
          <w:szCs w:val="28"/>
        </w:rPr>
        <w:t xml:space="preserve">Наиболее типичной функцией, выполняемой диалектизмами, внедренными в рекламный ролик или печатную рекламу является идентифицирующая функция. В некоторых случаях указание на конкретное место происхождения товара способствует повышению спроса на данный товар. Чтобы обозначить место происхождения, австрийские маркетологи добавляют в текст рекламного ролика диалектизмы. Такой прием был использован австрийским рекламным агентством </w:t>
      </w:r>
      <w:r w:rsidR="00191DB0" w:rsidRPr="00191DB0">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Demner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Merlicek</w:t>
      </w:r>
      <w:proofErr w:type="spellEnd"/>
      <w:r>
        <w:rPr>
          <w:rFonts w:ascii="Times New Roman" w:eastAsia="Times New Roman" w:hAnsi="Times New Roman" w:cs="Times New Roman"/>
          <w:sz w:val="28"/>
          <w:szCs w:val="28"/>
        </w:rPr>
        <w:t xml:space="preserve"> und </w:t>
      </w:r>
      <w:proofErr w:type="spellStart"/>
      <w:r>
        <w:rPr>
          <w:rFonts w:ascii="Times New Roman" w:eastAsia="Times New Roman" w:hAnsi="Times New Roman" w:cs="Times New Roman"/>
          <w:sz w:val="28"/>
          <w:szCs w:val="28"/>
        </w:rPr>
        <w:t>Bergmann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Werbegesellschaft</w:t>
      </w:r>
      <w:proofErr w:type="spellEnd"/>
      <w:r>
        <w:rPr>
          <w:rFonts w:ascii="Times New Roman" w:eastAsia="Times New Roman" w:hAnsi="Times New Roman" w:cs="Times New Roman"/>
          <w:sz w:val="28"/>
          <w:szCs w:val="28"/>
        </w:rPr>
        <w:t xml:space="preserve"> GmbH</w:t>
      </w:r>
      <w:r w:rsidR="00191DB0" w:rsidRP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при создании рекламной кампании для производителя молочных продуктов </w:t>
      </w:r>
      <w:r w:rsidR="00191DB0" w:rsidRPr="00191DB0">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Ja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Natürlich</w:t>
      </w:r>
      <w:proofErr w:type="spellEnd"/>
      <w:r>
        <w:rPr>
          <w:rFonts w:ascii="Times New Roman" w:eastAsia="Times New Roman" w:hAnsi="Times New Roman" w:cs="Times New Roman"/>
          <w:sz w:val="28"/>
          <w:szCs w:val="28"/>
        </w:rPr>
        <w:t>!</w:t>
      </w:r>
      <w:r w:rsidR="00191DB0" w:rsidRPr="00191DB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 сети супермаркетов </w:t>
      </w:r>
      <w:proofErr w:type="spellStart"/>
      <w:r>
        <w:rPr>
          <w:rFonts w:ascii="Times New Roman" w:eastAsia="Times New Roman" w:hAnsi="Times New Roman" w:cs="Times New Roman"/>
          <w:sz w:val="28"/>
          <w:szCs w:val="28"/>
        </w:rPr>
        <w:t>Billa</w:t>
      </w:r>
      <w:proofErr w:type="spellEnd"/>
      <w:r>
        <w:rPr>
          <w:rFonts w:ascii="Times New Roman" w:eastAsia="Times New Roman" w:hAnsi="Times New Roman" w:cs="Times New Roman"/>
          <w:sz w:val="28"/>
          <w:szCs w:val="28"/>
        </w:rPr>
        <w:t>. Рассмотрим</w:t>
      </w:r>
      <w:r w:rsidRPr="00191DB0">
        <w:rPr>
          <w:rFonts w:ascii="Times New Roman" w:eastAsia="Times New Roman" w:hAnsi="Times New Roman" w:cs="Times New Roman"/>
          <w:sz w:val="28"/>
          <w:szCs w:val="28"/>
          <w:lang w:val="de-AT"/>
        </w:rPr>
        <w:t xml:space="preserve"> </w:t>
      </w:r>
      <w:r>
        <w:rPr>
          <w:rFonts w:ascii="Times New Roman" w:eastAsia="Times New Roman" w:hAnsi="Times New Roman" w:cs="Times New Roman"/>
          <w:sz w:val="28"/>
          <w:szCs w:val="28"/>
        </w:rPr>
        <w:t>рекламные</w:t>
      </w:r>
      <w:r w:rsidRPr="00191DB0">
        <w:rPr>
          <w:rFonts w:ascii="Times New Roman" w:eastAsia="Times New Roman" w:hAnsi="Times New Roman" w:cs="Times New Roman"/>
          <w:sz w:val="28"/>
          <w:szCs w:val="28"/>
          <w:lang w:val="de-AT"/>
        </w:rPr>
        <w:t xml:space="preserve"> </w:t>
      </w:r>
      <w:r>
        <w:rPr>
          <w:rFonts w:ascii="Times New Roman" w:eastAsia="Times New Roman" w:hAnsi="Times New Roman" w:cs="Times New Roman"/>
          <w:sz w:val="28"/>
          <w:szCs w:val="28"/>
        </w:rPr>
        <w:t>тексты</w:t>
      </w:r>
      <w:r w:rsidRPr="00191DB0">
        <w:rPr>
          <w:rFonts w:ascii="Times New Roman" w:eastAsia="Times New Roman" w:hAnsi="Times New Roman" w:cs="Times New Roman"/>
          <w:sz w:val="28"/>
          <w:szCs w:val="28"/>
          <w:lang w:val="de-AT"/>
        </w:rPr>
        <w:t xml:space="preserve"> </w:t>
      </w:r>
      <w:r>
        <w:rPr>
          <w:rFonts w:ascii="Times New Roman" w:eastAsia="Times New Roman" w:hAnsi="Times New Roman" w:cs="Times New Roman"/>
          <w:sz w:val="28"/>
          <w:szCs w:val="28"/>
        </w:rPr>
        <w:t>роликов</w:t>
      </w:r>
      <w:r w:rsidRPr="00191DB0">
        <w:rPr>
          <w:rFonts w:ascii="Times New Roman" w:eastAsia="Times New Roman" w:hAnsi="Times New Roman" w:cs="Times New Roman"/>
          <w:sz w:val="28"/>
          <w:szCs w:val="28"/>
          <w:lang w:val="de-AT"/>
        </w:rPr>
        <w:t xml:space="preserve"> </w:t>
      </w:r>
      <w:r w:rsidR="00191DB0" w:rsidRPr="00191DB0">
        <w:rPr>
          <w:rFonts w:ascii="Times New Roman" w:eastAsia="Times New Roman" w:hAnsi="Times New Roman" w:cs="Times New Roman"/>
          <w:sz w:val="28"/>
          <w:szCs w:val="28"/>
          <w:lang w:val="de-AT"/>
        </w:rPr>
        <w:t>„</w:t>
      </w:r>
      <w:r w:rsidRPr="00191DB0">
        <w:rPr>
          <w:rFonts w:ascii="Times New Roman" w:eastAsia="Times New Roman" w:hAnsi="Times New Roman" w:cs="Times New Roman"/>
          <w:sz w:val="28"/>
          <w:szCs w:val="28"/>
          <w:lang w:val="de-AT"/>
        </w:rPr>
        <w:t xml:space="preserve">Das </w:t>
      </w:r>
      <w:proofErr w:type="spellStart"/>
      <w:r w:rsidRPr="00191DB0">
        <w:rPr>
          <w:rFonts w:ascii="Times New Roman" w:eastAsia="Times New Roman" w:hAnsi="Times New Roman" w:cs="Times New Roman"/>
          <w:sz w:val="28"/>
          <w:szCs w:val="28"/>
          <w:lang w:val="de-AT"/>
        </w:rPr>
        <w:t>Schweinderl</w:t>
      </w:r>
      <w:proofErr w:type="spellEnd"/>
      <w:r w:rsidRPr="00191DB0">
        <w:rPr>
          <w:rFonts w:ascii="Times New Roman" w:eastAsia="Times New Roman" w:hAnsi="Times New Roman" w:cs="Times New Roman"/>
          <w:sz w:val="28"/>
          <w:szCs w:val="28"/>
          <w:lang w:val="de-AT"/>
        </w:rPr>
        <w:t xml:space="preserve"> und der Fischerbub</w:t>
      </w:r>
      <w:r w:rsidR="00191DB0">
        <w:rPr>
          <w:rFonts w:ascii="Times New Roman" w:eastAsia="Times New Roman" w:hAnsi="Times New Roman" w:cs="Times New Roman"/>
          <w:sz w:val="28"/>
          <w:szCs w:val="28"/>
          <w:lang w:val="de-AT"/>
        </w:rPr>
        <w:t>“</w:t>
      </w:r>
      <w:r w:rsidRPr="00191DB0">
        <w:rPr>
          <w:rFonts w:ascii="Times New Roman" w:eastAsia="Times New Roman" w:hAnsi="Times New Roman" w:cs="Times New Roman"/>
          <w:sz w:val="28"/>
          <w:szCs w:val="28"/>
          <w:lang w:val="de-AT"/>
        </w:rPr>
        <w:t xml:space="preserve"> </w:t>
      </w:r>
      <w:r>
        <w:rPr>
          <w:rFonts w:ascii="Times New Roman" w:eastAsia="Times New Roman" w:hAnsi="Times New Roman" w:cs="Times New Roman"/>
          <w:sz w:val="28"/>
          <w:szCs w:val="28"/>
        </w:rPr>
        <w:t>и</w:t>
      </w:r>
      <w:r w:rsidRPr="00191DB0">
        <w:rPr>
          <w:rFonts w:ascii="Times New Roman" w:eastAsia="Times New Roman" w:hAnsi="Times New Roman" w:cs="Times New Roman"/>
          <w:sz w:val="28"/>
          <w:szCs w:val="28"/>
          <w:lang w:val="de-AT"/>
        </w:rPr>
        <w:t xml:space="preserve"> </w:t>
      </w:r>
      <w:r w:rsidR="00191DB0">
        <w:rPr>
          <w:rFonts w:ascii="Times New Roman" w:eastAsia="Times New Roman" w:hAnsi="Times New Roman" w:cs="Times New Roman"/>
          <w:sz w:val="28"/>
          <w:szCs w:val="28"/>
          <w:lang w:val="de-AT"/>
        </w:rPr>
        <w:t>„</w:t>
      </w:r>
      <w:r w:rsidRPr="00191DB0">
        <w:rPr>
          <w:rFonts w:ascii="Times New Roman" w:eastAsia="Times New Roman" w:hAnsi="Times New Roman" w:cs="Times New Roman"/>
          <w:sz w:val="28"/>
          <w:szCs w:val="28"/>
          <w:lang w:val="de-AT"/>
        </w:rPr>
        <w:t>365 Tage Auslauf</w:t>
      </w:r>
      <w:r w:rsidR="00191DB0">
        <w:rPr>
          <w:rFonts w:ascii="Times New Roman" w:eastAsia="Times New Roman" w:hAnsi="Times New Roman" w:cs="Times New Roman"/>
          <w:sz w:val="28"/>
          <w:szCs w:val="28"/>
          <w:lang w:val="de-AT"/>
        </w:rPr>
        <w:t>“</w:t>
      </w:r>
      <w:r w:rsidRPr="00191DB0">
        <w:rPr>
          <w:rFonts w:ascii="Times New Roman" w:eastAsia="Times New Roman" w:hAnsi="Times New Roman" w:cs="Times New Roman"/>
          <w:sz w:val="28"/>
          <w:szCs w:val="28"/>
          <w:lang w:val="de-AT"/>
        </w:rPr>
        <w:t>:</w:t>
      </w:r>
    </w:p>
    <w:p w14:paraId="0000029E" w14:textId="77777777" w:rsidR="003F19DC" w:rsidRPr="00191DB0" w:rsidRDefault="003F19DC" w:rsidP="00957285">
      <w:pPr>
        <w:spacing w:line="360" w:lineRule="auto"/>
        <w:jc w:val="both"/>
        <w:rPr>
          <w:rFonts w:ascii="Times New Roman" w:eastAsia="Times New Roman" w:hAnsi="Times New Roman" w:cs="Times New Roman"/>
          <w:sz w:val="28"/>
          <w:szCs w:val="28"/>
          <w:lang w:val="de-AT"/>
        </w:rPr>
      </w:pPr>
    </w:p>
    <w:p w14:paraId="0000029F" w14:textId="65191E0B" w:rsidR="003F19DC" w:rsidRPr="00B1029B" w:rsidRDefault="00191DB0" w:rsidP="00957285">
      <w:pPr>
        <w:numPr>
          <w:ilvl w:val="0"/>
          <w:numId w:val="5"/>
        </w:numPr>
        <w:spacing w:line="360" w:lineRule="auto"/>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w:t>
      </w:r>
      <w:r w:rsidR="00D23DC6" w:rsidRPr="00B1029B">
        <w:rPr>
          <w:rFonts w:ascii="Times New Roman" w:eastAsia="Times New Roman" w:hAnsi="Times New Roman" w:cs="Times New Roman"/>
          <w:sz w:val="28"/>
          <w:szCs w:val="28"/>
          <w:lang w:val="de-DE"/>
        </w:rPr>
        <w:t xml:space="preserve">Das </w:t>
      </w:r>
      <w:proofErr w:type="spellStart"/>
      <w:r w:rsidR="00D23DC6" w:rsidRPr="00B1029B">
        <w:rPr>
          <w:rFonts w:ascii="Times New Roman" w:eastAsia="Times New Roman" w:hAnsi="Times New Roman" w:cs="Times New Roman"/>
          <w:sz w:val="28"/>
          <w:szCs w:val="28"/>
          <w:lang w:val="de-DE"/>
        </w:rPr>
        <w:t>Schweinderl</w:t>
      </w:r>
      <w:proofErr w:type="spellEnd"/>
      <w:r w:rsidR="00D23DC6" w:rsidRPr="00B1029B">
        <w:rPr>
          <w:rFonts w:ascii="Times New Roman" w:eastAsia="Times New Roman" w:hAnsi="Times New Roman" w:cs="Times New Roman"/>
          <w:sz w:val="28"/>
          <w:szCs w:val="28"/>
          <w:lang w:val="de-DE"/>
        </w:rPr>
        <w:t xml:space="preserve"> und der Fischerbub</w:t>
      </w:r>
      <w:r>
        <w:rPr>
          <w:rFonts w:ascii="Times New Roman" w:eastAsia="Times New Roman" w:hAnsi="Times New Roman" w:cs="Times New Roman"/>
          <w:sz w:val="28"/>
          <w:szCs w:val="28"/>
          <w:lang w:val="de-DE"/>
        </w:rPr>
        <w:t>“</w:t>
      </w:r>
    </w:p>
    <w:p w14:paraId="000002A0" w14:textId="77777777" w:rsidR="003F19DC" w:rsidRPr="00B1029B" w:rsidRDefault="003F19DC" w:rsidP="00957285">
      <w:pPr>
        <w:spacing w:line="360" w:lineRule="auto"/>
        <w:jc w:val="both"/>
        <w:rPr>
          <w:rFonts w:ascii="Times New Roman" w:eastAsia="Times New Roman" w:hAnsi="Times New Roman" w:cs="Times New Roman"/>
          <w:sz w:val="28"/>
          <w:szCs w:val="28"/>
          <w:lang w:val="de-DE"/>
        </w:rPr>
      </w:pPr>
    </w:p>
    <w:p w14:paraId="000002A1" w14:textId="77777777" w:rsidR="003F19DC" w:rsidRPr="00B1029B" w:rsidRDefault="00D23DC6" w:rsidP="00957285">
      <w:pPr>
        <w:spacing w:line="360" w:lineRule="auto"/>
        <w:jc w:val="both"/>
        <w:rPr>
          <w:rFonts w:ascii="Times New Roman" w:eastAsia="Times New Roman" w:hAnsi="Times New Roman" w:cs="Times New Roman"/>
          <w:i/>
          <w:sz w:val="28"/>
          <w:szCs w:val="28"/>
          <w:lang w:val="de-DE"/>
        </w:rPr>
      </w:pPr>
      <w:r w:rsidRPr="00B1029B">
        <w:rPr>
          <w:rFonts w:ascii="Times New Roman" w:eastAsia="Times New Roman" w:hAnsi="Times New Roman" w:cs="Times New Roman"/>
          <w:b/>
          <w:i/>
          <w:sz w:val="28"/>
          <w:szCs w:val="28"/>
          <w:lang w:val="de-DE"/>
        </w:rPr>
        <w:t>-</w:t>
      </w:r>
      <w:proofErr w:type="spellStart"/>
      <w:r w:rsidRPr="00B1029B">
        <w:rPr>
          <w:rFonts w:ascii="Times New Roman" w:eastAsia="Times New Roman" w:hAnsi="Times New Roman" w:cs="Times New Roman"/>
          <w:b/>
          <w:i/>
          <w:sz w:val="28"/>
          <w:szCs w:val="28"/>
          <w:lang w:val="de-DE"/>
        </w:rPr>
        <w:t>Hoit</w:t>
      </w:r>
      <w:proofErr w:type="spellEnd"/>
      <w:r w:rsidRPr="00B1029B">
        <w:rPr>
          <w:rFonts w:ascii="Times New Roman" w:eastAsia="Times New Roman" w:hAnsi="Times New Roman" w:cs="Times New Roman"/>
          <w:b/>
          <w:i/>
          <w:sz w:val="28"/>
          <w:szCs w:val="28"/>
          <w:lang w:val="de-DE"/>
        </w:rPr>
        <w:t>!</w:t>
      </w:r>
      <w:r w:rsidRPr="00B1029B">
        <w:rPr>
          <w:rFonts w:ascii="Times New Roman" w:eastAsia="Times New Roman" w:hAnsi="Times New Roman" w:cs="Times New Roman"/>
          <w:i/>
          <w:sz w:val="28"/>
          <w:szCs w:val="28"/>
          <w:lang w:val="de-DE"/>
        </w:rPr>
        <w:t xml:space="preserve"> Wen </w:t>
      </w:r>
      <w:proofErr w:type="spellStart"/>
      <w:r w:rsidRPr="00B1029B">
        <w:rPr>
          <w:rFonts w:ascii="Times New Roman" w:eastAsia="Times New Roman" w:hAnsi="Times New Roman" w:cs="Times New Roman"/>
          <w:i/>
          <w:sz w:val="28"/>
          <w:szCs w:val="28"/>
          <w:lang w:val="de-DE"/>
        </w:rPr>
        <w:t>homma</w:t>
      </w:r>
      <w:proofErr w:type="spellEnd"/>
      <w:r w:rsidRPr="00B1029B">
        <w:rPr>
          <w:rFonts w:ascii="Times New Roman" w:eastAsia="Times New Roman" w:hAnsi="Times New Roman" w:cs="Times New Roman"/>
          <w:i/>
          <w:sz w:val="28"/>
          <w:szCs w:val="28"/>
          <w:lang w:val="de-DE"/>
        </w:rPr>
        <w:t xml:space="preserve"> denn da? </w:t>
      </w:r>
      <w:proofErr w:type="spellStart"/>
      <w:r w:rsidRPr="00B1029B">
        <w:rPr>
          <w:rFonts w:ascii="Times New Roman" w:eastAsia="Times New Roman" w:hAnsi="Times New Roman" w:cs="Times New Roman"/>
          <w:b/>
          <w:i/>
          <w:sz w:val="28"/>
          <w:szCs w:val="28"/>
          <w:lang w:val="de-DE"/>
        </w:rPr>
        <w:t>Suachst</w:t>
      </w:r>
      <w:proofErr w:type="spellEnd"/>
      <w:r w:rsidRPr="00B1029B">
        <w:rPr>
          <w:rFonts w:ascii="Times New Roman" w:eastAsia="Times New Roman" w:hAnsi="Times New Roman" w:cs="Times New Roman"/>
          <w:i/>
          <w:sz w:val="28"/>
          <w:szCs w:val="28"/>
          <w:lang w:val="de-DE"/>
        </w:rPr>
        <w:t xml:space="preserve"> leicht an Wurm? </w:t>
      </w:r>
    </w:p>
    <w:p w14:paraId="000002A2" w14:textId="77777777" w:rsidR="003F19DC" w:rsidRPr="00B1029B" w:rsidRDefault="00D23DC6" w:rsidP="00957285">
      <w:pPr>
        <w:spacing w:line="360" w:lineRule="auto"/>
        <w:jc w:val="both"/>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 xml:space="preserve">-Hilfst </w:t>
      </w:r>
      <w:proofErr w:type="spellStart"/>
      <w:r w:rsidRPr="00B1029B">
        <w:rPr>
          <w:rFonts w:ascii="Times New Roman" w:eastAsia="Times New Roman" w:hAnsi="Times New Roman" w:cs="Times New Roman"/>
          <w:i/>
          <w:sz w:val="28"/>
          <w:szCs w:val="28"/>
          <w:lang w:val="de-DE"/>
        </w:rPr>
        <w:t>ma</w:t>
      </w:r>
      <w:proofErr w:type="spellEnd"/>
      <w:r w:rsidRPr="00B1029B">
        <w:rPr>
          <w:rFonts w:ascii="Times New Roman" w:eastAsia="Times New Roman" w:hAnsi="Times New Roman" w:cs="Times New Roman"/>
          <w:i/>
          <w:sz w:val="28"/>
          <w:szCs w:val="28"/>
          <w:lang w:val="de-DE"/>
        </w:rPr>
        <w:t xml:space="preserve"> suchen?</w:t>
      </w:r>
    </w:p>
    <w:p w14:paraId="000002A3" w14:textId="77777777" w:rsidR="003F19DC" w:rsidRPr="00B1029B" w:rsidRDefault="00D23DC6" w:rsidP="00957285">
      <w:pPr>
        <w:spacing w:line="360" w:lineRule="auto"/>
        <w:jc w:val="both"/>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 xml:space="preserve">-Ich </w:t>
      </w:r>
      <w:proofErr w:type="spellStart"/>
      <w:r w:rsidRPr="00B1029B">
        <w:rPr>
          <w:rFonts w:ascii="Times New Roman" w:eastAsia="Times New Roman" w:hAnsi="Times New Roman" w:cs="Times New Roman"/>
          <w:b/>
          <w:i/>
          <w:sz w:val="28"/>
          <w:szCs w:val="28"/>
          <w:lang w:val="de-DE"/>
        </w:rPr>
        <w:t>helf</w:t>
      </w:r>
      <w:proofErr w:type="spellEnd"/>
      <w:r w:rsidRPr="00B1029B">
        <w:rPr>
          <w:rFonts w:ascii="Times New Roman" w:eastAsia="Times New Roman" w:hAnsi="Times New Roman" w:cs="Times New Roman"/>
          <w:i/>
          <w:sz w:val="28"/>
          <w:szCs w:val="28"/>
          <w:lang w:val="de-DE"/>
        </w:rPr>
        <w:t xml:space="preserve"> dir finden! Da drüben ist ein Bio-Feld, da ist ein Leben in Boden.</w:t>
      </w:r>
    </w:p>
    <w:p w14:paraId="000002A4" w14:textId="77777777" w:rsidR="003F19DC" w:rsidRPr="00B1029B" w:rsidRDefault="00D23DC6" w:rsidP="00957285">
      <w:pPr>
        <w:spacing w:line="360" w:lineRule="auto"/>
        <w:jc w:val="both"/>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 xml:space="preserve">-Der schaut </w:t>
      </w:r>
      <w:proofErr w:type="spellStart"/>
      <w:r w:rsidRPr="00B1029B">
        <w:rPr>
          <w:rFonts w:ascii="Times New Roman" w:eastAsia="Times New Roman" w:hAnsi="Times New Roman" w:cs="Times New Roman"/>
          <w:b/>
          <w:i/>
          <w:sz w:val="28"/>
          <w:szCs w:val="28"/>
          <w:lang w:val="de-DE"/>
        </w:rPr>
        <w:t>aba</w:t>
      </w:r>
      <w:proofErr w:type="spellEnd"/>
      <w:r w:rsidRPr="00B1029B">
        <w:rPr>
          <w:rFonts w:ascii="Times New Roman" w:eastAsia="Times New Roman" w:hAnsi="Times New Roman" w:cs="Times New Roman"/>
          <w:i/>
          <w:sz w:val="28"/>
          <w:szCs w:val="28"/>
          <w:lang w:val="de-DE"/>
        </w:rPr>
        <w:t xml:space="preserve"> </w:t>
      </w:r>
      <w:proofErr w:type="spellStart"/>
      <w:r w:rsidRPr="00B1029B">
        <w:rPr>
          <w:rFonts w:ascii="Times New Roman" w:eastAsia="Times New Roman" w:hAnsi="Times New Roman" w:cs="Times New Roman"/>
          <w:i/>
          <w:sz w:val="28"/>
          <w:szCs w:val="28"/>
          <w:lang w:val="de-DE"/>
        </w:rPr>
        <w:t>gsund</w:t>
      </w:r>
      <w:proofErr w:type="spellEnd"/>
      <w:r w:rsidRPr="00B1029B">
        <w:rPr>
          <w:rFonts w:ascii="Times New Roman" w:eastAsia="Times New Roman" w:hAnsi="Times New Roman" w:cs="Times New Roman"/>
          <w:i/>
          <w:sz w:val="28"/>
          <w:szCs w:val="28"/>
          <w:lang w:val="de-DE"/>
        </w:rPr>
        <w:t xml:space="preserve"> aus. Komm! Oder lass man leben?</w:t>
      </w:r>
    </w:p>
    <w:p w14:paraId="000002A5" w14:textId="77777777" w:rsidR="003F19DC" w:rsidRPr="00B1029B" w:rsidRDefault="00D23DC6" w:rsidP="00957285">
      <w:pPr>
        <w:spacing w:line="360" w:lineRule="auto"/>
        <w:jc w:val="both"/>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 xml:space="preserve">-Ja. </w:t>
      </w:r>
      <w:proofErr w:type="spellStart"/>
      <w:r w:rsidRPr="00B1029B">
        <w:rPr>
          <w:rFonts w:ascii="Times New Roman" w:eastAsia="Times New Roman" w:hAnsi="Times New Roman" w:cs="Times New Roman"/>
          <w:b/>
          <w:i/>
          <w:sz w:val="28"/>
          <w:szCs w:val="28"/>
          <w:lang w:val="de-DE"/>
        </w:rPr>
        <w:t>Fischma</w:t>
      </w:r>
      <w:proofErr w:type="spellEnd"/>
      <w:r w:rsidRPr="00B1029B">
        <w:rPr>
          <w:rFonts w:ascii="Times New Roman" w:eastAsia="Times New Roman" w:hAnsi="Times New Roman" w:cs="Times New Roman"/>
          <w:i/>
          <w:sz w:val="28"/>
          <w:szCs w:val="28"/>
          <w:lang w:val="de-DE"/>
        </w:rPr>
        <w:t xml:space="preserve"> mit deinem </w:t>
      </w:r>
      <w:r w:rsidRPr="00B1029B">
        <w:rPr>
          <w:rFonts w:ascii="Times New Roman" w:eastAsia="Times New Roman" w:hAnsi="Times New Roman" w:cs="Times New Roman"/>
          <w:b/>
          <w:i/>
          <w:sz w:val="28"/>
          <w:szCs w:val="28"/>
          <w:lang w:val="de-DE"/>
        </w:rPr>
        <w:t>Jausenbrot!</w:t>
      </w:r>
      <w:r w:rsidRPr="00B1029B">
        <w:rPr>
          <w:rFonts w:ascii="Times New Roman" w:eastAsia="Times New Roman" w:hAnsi="Times New Roman" w:cs="Times New Roman"/>
          <w:i/>
          <w:sz w:val="28"/>
          <w:szCs w:val="28"/>
          <w:lang w:val="de-DE"/>
        </w:rPr>
        <w:t xml:space="preserve"> Hast du eins dabei?</w:t>
      </w:r>
    </w:p>
    <w:p w14:paraId="000002A6" w14:textId="519287DF" w:rsidR="003F19DC" w:rsidRDefault="00D23DC6" w:rsidP="00957285">
      <w:pPr>
        <w:spacing w:line="360" w:lineRule="auto"/>
        <w:jc w:val="both"/>
        <w:rPr>
          <w:rFonts w:ascii="Times New Roman" w:eastAsia="Times New Roman" w:hAnsi="Times New Roman" w:cs="Times New Roman"/>
          <w:i/>
          <w:sz w:val="28"/>
          <w:szCs w:val="28"/>
        </w:rPr>
      </w:pPr>
      <w:r w:rsidRPr="00B1029B">
        <w:rPr>
          <w:rFonts w:ascii="Times New Roman" w:eastAsia="Times New Roman" w:hAnsi="Times New Roman" w:cs="Times New Roman"/>
          <w:i/>
          <w:sz w:val="28"/>
          <w:szCs w:val="28"/>
          <w:lang w:val="de-DE"/>
        </w:rPr>
        <w:t xml:space="preserve">-Ja! </w:t>
      </w:r>
      <w:proofErr w:type="spellStart"/>
      <w:r>
        <w:rPr>
          <w:rFonts w:ascii="Times New Roman" w:eastAsia="Times New Roman" w:hAnsi="Times New Roman" w:cs="Times New Roman"/>
          <w:i/>
          <w:sz w:val="28"/>
          <w:szCs w:val="28"/>
        </w:rPr>
        <w:t>Natürlich</w:t>
      </w:r>
      <w:proofErr w:type="spellEnd"/>
      <w:r>
        <w:rPr>
          <w:rFonts w:ascii="Times New Roman" w:eastAsia="Times New Roman" w:hAnsi="Times New Roman" w:cs="Times New Roman"/>
          <w:i/>
          <w:sz w:val="28"/>
          <w:szCs w:val="28"/>
        </w:rPr>
        <w:t>!</w:t>
      </w:r>
    </w:p>
    <w:p w14:paraId="7D7344D5" w14:textId="4A24A2E1" w:rsidR="005A1841" w:rsidRDefault="005A1841" w:rsidP="00957285">
      <w:pPr>
        <w:spacing w:line="360" w:lineRule="auto"/>
        <w:jc w:val="both"/>
        <w:rPr>
          <w:rFonts w:ascii="Times New Roman" w:eastAsia="Times New Roman" w:hAnsi="Times New Roman" w:cs="Times New Roman"/>
          <w:i/>
          <w:sz w:val="28"/>
          <w:szCs w:val="28"/>
        </w:rPr>
      </w:pPr>
    </w:p>
    <w:p w14:paraId="7A89632F" w14:textId="03AEECED" w:rsidR="005A1841" w:rsidRDefault="005A1841" w:rsidP="00957285">
      <w:pPr>
        <w:spacing w:line="360" w:lineRule="auto"/>
        <w:jc w:val="both"/>
        <w:rPr>
          <w:rFonts w:ascii="Times New Roman" w:eastAsia="Times New Roman" w:hAnsi="Times New Roman" w:cs="Times New Roman"/>
          <w:i/>
          <w:sz w:val="28"/>
          <w:szCs w:val="28"/>
        </w:rPr>
      </w:pPr>
    </w:p>
    <w:p w14:paraId="68C3F478" w14:textId="77777777" w:rsidR="005A1841" w:rsidRDefault="005A1841" w:rsidP="00957285">
      <w:pPr>
        <w:spacing w:line="360" w:lineRule="auto"/>
        <w:jc w:val="both"/>
        <w:rPr>
          <w:rFonts w:ascii="Times New Roman" w:eastAsia="Times New Roman" w:hAnsi="Times New Roman" w:cs="Times New Roman"/>
          <w:i/>
          <w:sz w:val="28"/>
          <w:szCs w:val="28"/>
        </w:rPr>
      </w:pPr>
    </w:p>
    <w:p w14:paraId="000002A7" w14:textId="77777777" w:rsidR="003F19DC" w:rsidRDefault="003F19DC" w:rsidP="00957285">
      <w:pPr>
        <w:spacing w:line="360" w:lineRule="auto"/>
        <w:jc w:val="both"/>
        <w:rPr>
          <w:rFonts w:ascii="Times New Roman" w:eastAsia="Times New Roman" w:hAnsi="Times New Roman" w:cs="Times New Roman"/>
          <w:sz w:val="28"/>
          <w:szCs w:val="28"/>
        </w:rPr>
      </w:pPr>
    </w:p>
    <w:p w14:paraId="000002A8" w14:textId="7886081D" w:rsidR="003F19DC" w:rsidRDefault="00191DB0" w:rsidP="00957285">
      <w:pPr>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de-AT"/>
        </w:rPr>
        <w:lastRenderedPageBreak/>
        <w:t>„</w:t>
      </w:r>
      <w:r w:rsidR="00D23DC6">
        <w:rPr>
          <w:rFonts w:ascii="Times New Roman" w:eastAsia="Times New Roman" w:hAnsi="Times New Roman" w:cs="Times New Roman"/>
          <w:sz w:val="28"/>
          <w:szCs w:val="28"/>
        </w:rPr>
        <w:t xml:space="preserve">365 </w:t>
      </w:r>
      <w:proofErr w:type="spellStart"/>
      <w:r w:rsidR="00D23DC6">
        <w:rPr>
          <w:rFonts w:ascii="Times New Roman" w:eastAsia="Times New Roman" w:hAnsi="Times New Roman" w:cs="Times New Roman"/>
          <w:sz w:val="28"/>
          <w:szCs w:val="28"/>
        </w:rPr>
        <w:t>Tage</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Auslauf</w:t>
      </w:r>
      <w:proofErr w:type="spellEnd"/>
      <w:r>
        <w:rPr>
          <w:rFonts w:ascii="Times New Roman" w:eastAsia="Times New Roman" w:hAnsi="Times New Roman" w:cs="Times New Roman"/>
          <w:sz w:val="28"/>
          <w:szCs w:val="28"/>
          <w:lang w:val="de-AT"/>
        </w:rPr>
        <w:t>“</w:t>
      </w:r>
      <w:r w:rsidR="00D23DC6">
        <w:rPr>
          <w:rFonts w:ascii="Times New Roman" w:eastAsia="Times New Roman" w:hAnsi="Times New Roman" w:cs="Times New Roman"/>
          <w:sz w:val="28"/>
          <w:szCs w:val="28"/>
        </w:rPr>
        <w:t>:</w:t>
      </w:r>
    </w:p>
    <w:p w14:paraId="000002A9" w14:textId="77777777" w:rsidR="003F19DC" w:rsidRDefault="003F19DC" w:rsidP="00957285">
      <w:pPr>
        <w:spacing w:line="360" w:lineRule="auto"/>
        <w:jc w:val="both"/>
        <w:rPr>
          <w:rFonts w:ascii="Times New Roman" w:eastAsia="Times New Roman" w:hAnsi="Times New Roman" w:cs="Times New Roman"/>
          <w:sz w:val="28"/>
          <w:szCs w:val="28"/>
        </w:rPr>
      </w:pPr>
    </w:p>
    <w:p w14:paraId="000002AA" w14:textId="77777777" w:rsidR="003F19DC" w:rsidRPr="00B1029B" w:rsidRDefault="00D23DC6" w:rsidP="00957285">
      <w:pPr>
        <w:spacing w:line="360" w:lineRule="auto"/>
        <w:jc w:val="both"/>
        <w:rPr>
          <w:rFonts w:ascii="Times New Roman" w:eastAsia="Times New Roman" w:hAnsi="Times New Roman" w:cs="Times New Roman"/>
          <w:b/>
          <w:sz w:val="28"/>
          <w:szCs w:val="28"/>
          <w:lang w:val="de-DE"/>
        </w:rPr>
      </w:pPr>
      <w:r w:rsidRPr="00B1029B">
        <w:rPr>
          <w:rFonts w:ascii="Times New Roman" w:eastAsia="Times New Roman" w:hAnsi="Times New Roman" w:cs="Times New Roman"/>
          <w:i/>
          <w:sz w:val="28"/>
          <w:szCs w:val="28"/>
          <w:lang w:val="de-DE"/>
        </w:rPr>
        <w:t xml:space="preserve">Das </w:t>
      </w:r>
      <w:proofErr w:type="spellStart"/>
      <w:r w:rsidRPr="00B1029B">
        <w:rPr>
          <w:rFonts w:ascii="Times New Roman" w:eastAsia="Times New Roman" w:hAnsi="Times New Roman" w:cs="Times New Roman"/>
          <w:i/>
          <w:sz w:val="28"/>
          <w:szCs w:val="28"/>
          <w:lang w:val="de-DE"/>
        </w:rPr>
        <w:t>Weeda</w:t>
      </w:r>
      <w:proofErr w:type="spellEnd"/>
      <w:r w:rsidRPr="00B1029B">
        <w:rPr>
          <w:rFonts w:ascii="Times New Roman" w:eastAsia="Times New Roman" w:hAnsi="Times New Roman" w:cs="Times New Roman"/>
          <w:i/>
          <w:sz w:val="28"/>
          <w:szCs w:val="28"/>
          <w:lang w:val="de-DE"/>
        </w:rPr>
        <w:t xml:space="preserve"> </w:t>
      </w:r>
      <w:proofErr w:type="spellStart"/>
      <w:r w:rsidRPr="00B1029B">
        <w:rPr>
          <w:rFonts w:ascii="Times New Roman" w:eastAsia="Times New Roman" w:hAnsi="Times New Roman" w:cs="Times New Roman"/>
          <w:b/>
          <w:i/>
          <w:sz w:val="28"/>
          <w:szCs w:val="28"/>
          <w:lang w:val="de-DE"/>
        </w:rPr>
        <w:t>is</w:t>
      </w:r>
      <w:proofErr w:type="spellEnd"/>
      <w:r w:rsidRPr="00B1029B">
        <w:rPr>
          <w:rFonts w:ascii="Times New Roman" w:eastAsia="Times New Roman" w:hAnsi="Times New Roman" w:cs="Times New Roman"/>
          <w:b/>
          <w:i/>
          <w:sz w:val="28"/>
          <w:szCs w:val="28"/>
          <w:lang w:val="de-DE"/>
        </w:rPr>
        <w:t xml:space="preserve"> nix</w:t>
      </w:r>
      <w:r w:rsidRPr="00B1029B">
        <w:rPr>
          <w:rFonts w:ascii="Times New Roman" w:eastAsia="Times New Roman" w:hAnsi="Times New Roman" w:cs="Times New Roman"/>
          <w:i/>
          <w:sz w:val="28"/>
          <w:szCs w:val="28"/>
          <w:lang w:val="de-DE"/>
        </w:rPr>
        <w:t xml:space="preserve"> </w:t>
      </w:r>
      <w:proofErr w:type="spellStart"/>
      <w:r w:rsidRPr="00B1029B">
        <w:rPr>
          <w:rFonts w:ascii="Times New Roman" w:eastAsia="Times New Roman" w:hAnsi="Times New Roman" w:cs="Times New Roman"/>
          <w:b/>
          <w:i/>
          <w:sz w:val="28"/>
          <w:szCs w:val="28"/>
          <w:lang w:val="de-DE"/>
        </w:rPr>
        <w:t>füa</w:t>
      </w:r>
      <w:proofErr w:type="spellEnd"/>
      <w:r w:rsidRPr="00B1029B">
        <w:rPr>
          <w:rFonts w:ascii="Times New Roman" w:eastAsia="Times New Roman" w:hAnsi="Times New Roman" w:cs="Times New Roman"/>
          <w:b/>
          <w:i/>
          <w:sz w:val="28"/>
          <w:szCs w:val="28"/>
          <w:lang w:val="de-DE"/>
        </w:rPr>
        <w:t xml:space="preserve"> a </w:t>
      </w:r>
      <w:proofErr w:type="spellStart"/>
      <w:r w:rsidRPr="00B1029B">
        <w:rPr>
          <w:rFonts w:ascii="Times New Roman" w:eastAsia="Times New Roman" w:hAnsi="Times New Roman" w:cs="Times New Roman"/>
          <w:b/>
          <w:i/>
          <w:sz w:val="28"/>
          <w:szCs w:val="28"/>
          <w:lang w:val="de-DE"/>
        </w:rPr>
        <w:t>kloans</w:t>
      </w:r>
      <w:proofErr w:type="spellEnd"/>
      <w:r w:rsidRPr="00B1029B">
        <w:rPr>
          <w:rFonts w:ascii="Times New Roman" w:eastAsia="Times New Roman" w:hAnsi="Times New Roman" w:cs="Times New Roman"/>
          <w:i/>
          <w:sz w:val="28"/>
          <w:szCs w:val="28"/>
          <w:lang w:val="de-DE"/>
        </w:rPr>
        <w:t xml:space="preserve"> </w:t>
      </w:r>
      <w:proofErr w:type="spellStart"/>
      <w:r w:rsidRPr="00B1029B">
        <w:rPr>
          <w:rFonts w:ascii="Times New Roman" w:eastAsia="Times New Roman" w:hAnsi="Times New Roman" w:cs="Times New Roman"/>
          <w:i/>
          <w:sz w:val="28"/>
          <w:szCs w:val="28"/>
          <w:lang w:val="de-DE"/>
        </w:rPr>
        <w:t>Schwanderl</w:t>
      </w:r>
      <w:proofErr w:type="spellEnd"/>
      <w:r w:rsidRPr="00B1029B">
        <w:rPr>
          <w:rFonts w:ascii="Times New Roman" w:eastAsia="Times New Roman" w:hAnsi="Times New Roman" w:cs="Times New Roman"/>
          <w:i/>
          <w:sz w:val="28"/>
          <w:szCs w:val="28"/>
          <w:lang w:val="de-DE"/>
        </w:rPr>
        <w:t>, aber unsere</w:t>
      </w:r>
      <w:r w:rsidRPr="00B1029B">
        <w:rPr>
          <w:rFonts w:ascii="Times New Roman" w:eastAsia="Times New Roman" w:hAnsi="Times New Roman" w:cs="Times New Roman"/>
          <w:b/>
          <w:i/>
          <w:sz w:val="28"/>
          <w:szCs w:val="28"/>
          <w:lang w:val="de-DE"/>
        </w:rPr>
        <w:t xml:space="preserve"> </w:t>
      </w:r>
      <w:proofErr w:type="spellStart"/>
      <w:r w:rsidRPr="00B1029B">
        <w:rPr>
          <w:rFonts w:ascii="Times New Roman" w:eastAsia="Times New Roman" w:hAnsi="Times New Roman" w:cs="Times New Roman"/>
          <w:b/>
          <w:i/>
          <w:sz w:val="28"/>
          <w:szCs w:val="28"/>
          <w:lang w:val="de-DE"/>
        </w:rPr>
        <w:t>Kiah</w:t>
      </w:r>
      <w:proofErr w:type="spellEnd"/>
      <w:r w:rsidRPr="00B1029B">
        <w:rPr>
          <w:rFonts w:ascii="Times New Roman" w:eastAsia="Times New Roman" w:hAnsi="Times New Roman" w:cs="Times New Roman"/>
          <w:i/>
          <w:sz w:val="28"/>
          <w:szCs w:val="28"/>
          <w:lang w:val="de-DE"/>
        </w:rPr>
        <w:t xml:space="preserve">, die </w:t>
      </w:r>
      <w:proofErr w:type="spellStart"/>
      <w:r w:rsidRPr="00B1029B">
        <w:rPr>
          <w:rFonts w:ascii="Times New Roman" w:eastAsia="Times New Roman" w:hAnsi="Times New Roman" w:cs="Times New Roman"/>
          <w:b/>
          <w:i/>
          <w:sz w:val="28"/>
          <w:szCs w:val="28"/>
          <w:lang w:val="de-DE"/>
        </w:rPr>
        <w:t>hoit</w:t>
      </w:r>
      <w:proofErr w:type="spellEnd"/>
      <w:r w:rsidRPr="00B1029B">
        <w:rPr>
          <w:rFonts w:ascii="Times New Roman" w:eastAsia="Times New Roman" w:hAnsi="Times New Roman" w:cs="Times New Roman"/>
          <w:b/>
          <w:i/>
          <w:sz w:val="28"/>
          <w:szCs w:val="28"/>
          <w:lang w:val="de-DE"/>
        </w:rPr>
        <w:t xml:space="preserve"> </w:t>
      </w:r>
      <w:proofErr w:type="spellStart"/>
      <w:r w:rsidRPr="00B1029B">
        <w:rPr>
          <w:rFonts w:ascii="Times New Roman" w:eastAsia="Times New Roman" w:hAnsi="Times New Roman" w:cs="Times New Roman"/>
          <w:b/>
          <w:i/>
          <w:sz w:val="28"/>
          <w:szCs w:val="28"/>
          <w:lang w:val="de-DE"/>
        </w:rPr>
        <w:t>soga</w:t>
      </w:r>
      <w:proofErr w:type="spellEnd"/>
      <w:r w:rsidRPr="00B1029B">
        <w:rPr>
          <w:rFonts w:ascii="Times New Roman" w:eastAsia="Times New Roman" w:hAnsi="Times New Roman" w:cs="Times New Roman"/>
          <w:b/>
          <w:i/>
          <w:sz w:val="28"/>
          <w:szCs w:val="28"/>
          <w:lang w:val="de-DE"/>
        </w:rPr>
        <w:t xml:space="preserve"> </w:t>
      </w:r>
      <w:r w:rsidRPr="00B1029B">
        <w:rPr>
          <w:rFonts w:ascii="Times New Roman" w:eastAsia="Times New Roman" w:hAnsi="Times New Roman" w:cs="Times New Roman"/>
          <w:i/>
          <w:sz w:val="28"/>
          <w:szCs w:val="28"/>
          <w:lang w:val="de-DE"/>
        </w:rPr>
        <w:t xml:space="preserve">im Winter nix im </w:t>
      </w:r>
      <w:r w:rsidRPr="00B1029B">
        <w:rPr>
          <w:rFonts w:ascii="Times New Roman" w:eastAsia="Times New Roman" w:hAnsi="Times New Roman" w:cs="Times New Roman"/>
          <w:b/>
          <w:i/>
          <w:sz w:val="28"/>
          <w:szCs w:val="28"/>
          <w:lang w:val="de-DE"/>
        </w:rPr>
        <w:t>Stoi</w:t>
      </w:r>
    </w:p>
    <w:p w14:paraId="000002AB" w14:textId="77777777" w:rsidR="003F19DC" w:rsidRPr="00B1029B" w:rsidRDefault="003F19DC" w:rsidP="00957285">
      <w:pPr>
        <w:spacing w:line="360" w:lineRule="auto"/>
        <w:jc w:val="both"/>
        <w:rPr>
          <w:rFonts w:ascii="Times New Roman" w:eastAsia="Times New Roman" w:hAnsi="Times New Roman" w:cs="Times New Roman"/>
          <w:sz w:val="28"/>
          <w:szCs w:val="28"/>
          <w:lang w:val="de-DE"/>
        </w:rPr>
      </w:pPr>
    </w:p>
    <w:p w14:paraId="03B1647C" w14:textId="77777777" w:rsidR="00FB476B" w:rsidRDefault="00D23DC6" w:rsidP="005A1841">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Так, в речи персонажей можно увидеть лексические, фонетические и грамматические диалектизмы. Были найдены 13 фонетических, 1 лексический 2 грамматических диалектизма</w:t>
      </w:r>
      <w:r w:rsidR="00FB476B" w:rsidRPr="00FB476B">
        <w:rPr>
          <w:rFonts w:ascii="Times New Roman" w:eastAsia="Times New Roman" w:hAnsi="Times New Roman" w:cs="Times New Roman"/>
          <w:sz w:val="28"/>
          <w:szCs w:val="28"/>
          <w:lang w:val="ru-RU"/>
        </w:rPr>
        <w:t>:</w:t>
      </w:r>
      <w:r w:rsidR="00FB476B">
        <w:rPr>
          <w:rFonts w:ascii="Times New Roman" w:eastAsia="Times New Roman" w:hAnsi="Times New Roman" w:cs="Times New Roman"/>
          <w:sz w:val="28"/>
          <w:szCs w:val="28"/>
          <w:lang w:val="ru-RU"/>
        </w:rPr>
        <w:t xml:space="preserve"> </w:t>
      </w:r>
    </w:p>
    <w:p w14:paraId="642DFB49" w14:textId="36C18E38" w:rsidR="00FB476B" w:rsidRDefault="00FB476B" w:rsidP="00D5258E">
      <w:pPr>
        <w:spacing w:line="360" w:lineRule="auto"/>
        <w:ind w:firstLine="284"/>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 Л</w:t>
      </w:r>
      <w:proofErr w:type="spellStart"/>
      <w:r w:rsidR="00D23DC6">
        <w:rPr>
          <w:rFonts w:ascii="Times New Roman" w:eastAsia="Times New Roman" w:hAnsi="Times New Roman" w:cs="Times New Roman"/>
          <w:sz w:val="28"/>
          <w:szCs w:val="28"/>
        </w:rPr>
        <w:t>ексическим</w:t>
      </w:r>
      <w:proofErr w:type="spellEnd"/>
      <w:r w:rsidR="00D23DC6">
        <w:rPr>
          <w:rFonts w:ascii="Times New Roman" w:eastAsia="Times New Roman" w:hAnsi="Times New Roman" w:cs="Times New Roman"/>
          <w:sz w:val="28"/>
          <w:szCs w:val="28"/>
        </w:rPr>
        <w:t xml:space="preserve"> диалектизмом в исследуемом рекламном тексте является слово der </w:t>
      </w:r>
      <w:proofErr w:type="spellStart"/>
      <w:r w:rsidR="00D23DC6">
        <w:rPr>
          <w:rFonts w:ascii="Times New Roman" w:eastAsia="Times New Roman" w:hAnsi="Times New Roman" w:cs="Times New Roman"/>
          <w:sz w:val="28"/>
          <w:szCs w:val="28"/>
        </w:rPr>
        <w:t>Jausenbrot</w:t>
      </w:r>
      <w:proofErr w:type="spellEnd"/>
      <w:r w:rsidR="00D23DC6">
        <w:rPr>
          <w:rFonts w:ascii="Times New Roman" w:eastAsia="Times New Roman" w:hAnsi="Times New Roman" w:cs="Times New Roman"/>
          <w:sz w:val="28"/>
          <w:szCs w:val="28"/>
        </w:rPr>
        <w:t>. Диалектизм имеет синоним в литературном немецком языке (</w:t>
      </w:r>
      <w:proofErr w:type="spellStart"/>
      <w:r w:rsidR="00D23DC6">
        <w:rPr>
          <w:rFonts w:ascii="Times New Roman" w:eastAsia="Times New Roman" w:hAnsi="Times New Roman" w:cs="Times New Roman"/>
          <w:sz w:val="28"/>
          <w:szCs w:val="28"/>
        </w:rPr>
        <w:t>die</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Zwischenmahlzeit</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die</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Brotzeit</w:t>
      </w:r>
      <w:proofErr w:type="spellEnd"/>
      <w:r w:rsidR="000A5A7E">
        <w:rPr>
          <w:rFonts w:ascii="Times New Roman" w:eastAsia="Times New Roman" w:hAnsi="Times New Roman" w:cs="Times New Roman"/>
          <w:sz w:val="28"/>
          <w:szCs w:val="28"/>
        </w:rPr>
        <w:t>).</w:t>
      </w:r>
      <w:r w:rsidR="00D23DC6">
        <w:rPr>
          <w:rFonts w:ascii="Times New Roman" w:eastAsia="Times New Roman" w:hAnsi="Times New Roman" w:cs="Times New Roman"/>
          <w:sz w:val="28"/>
          <w:szCs w:val="28"/>
        </w:rPr>
        <w:t xml:space="preserve"> В словаре </w:t>
      </w:r>
      <w:proofErr w:type="spellStart"/>
      <w:r w:rsidR="00D23DC6">
        <w:rPr>
          <w:rFonts w:ascii="Times New Roman" w:eastAsia="Times New Roman" w:hAnsi="Times New Roman" w:cs="Times New Roman"/>
          <w:sz w:val="28"/>
          <w:szCs w:val="28"/>
        </w:rPr>
        <w:t>Дудена</w:t>
      </w:r>
      <w:proofErr w:type="spellEnd"/>
      <w:r w:rsidR="00D23DC6">
        <w:rPr>
          <w:rFonts w:ascii="Times New Roman" w:eastAsia="Times New Roman" w:hAnsi="Times New Roman" w:cs="Times New Roman"/>
          <w:sz w:val="28"/>
          <w:szCs w:val="28"/>
        </w:rPr>
        <w:t xml:space="preserve"> данное слово обозначено как исконно австрийское и малоупотребительное. </w:t>
      </w:r>
      <w:r w:rsidR="005641DD" w:rsidRPr="005641DD">
        <w:rPr>
          <w:rFonts w:ascii="Times New Roman" w:eastAsia="Times New Roman" w:hAnsi="Times New Roman" w:cs="Times New Roman"/>
          <w:sz w:val="28"/>
          <w:szCs w:val="28"/>
          <w:lang w:val="ru-RU"/>
        </w:rPr>
        <w:t>[</w:t>
      </w:r>
      <w:r w:rsidR="005641DD">
        <w:rPr>
          <w:rFonts w:ascii="Times New Roman" w:eastAsia="Times New Roman" w:hAnsi="Times New Roman" w:cs="Times New Roman"/>
          <w:sz w:val="28"/>
          <w:szCs w:val="28"/>
          <w:lang w:val="ru-RU"/>
        </w:rPr>
        <w:t xml:space="preserve">Электронный ресурс, </w:t>
      </w:r>
      <w:proofErr w:type="spellStart"/>
      <w:r w:rsidR="005641DD">
        <w:rPr>
          <w:rFonts w:ascii="Times New Roman" w:eastAsia="Times New Roman" w:hAnsi="Times New Roman" w:cs="Times New Roman"/>
          <w:sz w:val="28"/>
          <w:szCs w:val="28"/>
          <w:lang w:val="en-US"/>
        </w:rPr>
        <w:t>Duden</w:t>
      </w:r>
      <w:proofErr w:type="spellEnd"/>
      <w:r w:rsidR="005641DD" w:rsidRPr="005641DD">
        <w:rPr>
          <w:rFonts w:ascii="Times New Roman" w:eastAsia="Times New Roman" w:hAnsi="Times New Roman" w:cs="Times New Roman"/>
          <w:sz w:val="28"/>
          <w:szCs w:val="28"/>
          <w:lang w:val="ru-RU"/>
        </w:rPr>
        <w:t xml:space="preserve"> </w:t>
      </w:r>
      <w:r w:rsidR="005641DD">
        <w:rPr>
          <w:rFonts w:ascii="Times New Roman" w:eastAsia="Times New Roman" w:hAnsi="Times New Roman" w:cs="Times New Roman"/>
          <w:sz w:val="28"/>
          <w:szCs w:val="28"/>
          <w:lang w:val="en-US"/>
        </w:rPr>
        <w:t>Online</w:t>
      </w:r>
      <w:r w:rsidR="005641DD" w:rsidRPr="005641DD">
        <w:rPr>
          <w:rFonts w:ascii="Times New Roman" w:eastAsia="Times New Roman" w:hAnsi="Times New Roman" w:cs="Times New Roman"/>
          <w:sz w:val="28"/>
          <w:szCs w:val="28"/>
          <w:lang w:val="ru-RU"/>
        </w:rPr>
        <w:t>-</w:t>
      </w:r>
      <w:r w:rsidR="005641DD">
        <w:rPr>
          <w:rFonts w:ascii="Times New Roman" w:eastAsia="Times New Roman" w:hAnsi="Times New Roman" w:cs="Times New Roman"/>
          <w:sz w:val="28"/>
          <w:szCs w:val="28"/>
          <w:lang w:val="en-US"/>
        </w:rPr>
        <w:t>W</w:t>
      </w:r>
      <w:r w:rsidR="005641DD" w:rsidRPr="005641DD">
        <w:rPr>
          <w:rFonts w:ascii="Times New Roman" w:eastAsia="Times New Roman" w:hAnsi="Times New Roman" w:cs="Times New Roman"/>
          <w:sz w:val="28"/>
          <w:szCs w:val="28"/>
          <w:lang w:val="ru-RU"/>
        </w:rPr>
        <w:t>ö</w:t>
      </w:r>
      <w:proofErr w:type="spellStart"/>
      <w:r w:rsidR="005641DD">
        <w:rPr>
          <w:rFonts w:ascii="Times New Roman" w:eastAsia="Times New Roman" w:hAnsi="Times New Roman" w:cs="Times New Roman"/>
          <w:sz w:val="28"/>
          <w:szCs w:val="28"/>
          <w:lang w:val="de-AT"/>
        </w:rPr>
        <w:t>rterbuch</w:t>
      </w:r>
      <w:proofErr w:type="spellEnd"/>
      <w:r w:rsidR="005641DD" w:rsidRPr="005641DD">
        <w:rPr>
          <w:rFonts w:ascii="Times New Roman" w:eastAsia="Times New Roman" w:hAnsi="Times New Roman" w:cs="Times New Roman"/>
          <w:sz w:val="28"/>
          <w:szCs w:val="28"/>
          <w:lang w:val="ru-RU"/>
        </w:rPr>
        <w:t xml:space="preserve"> 2021]</w:t>
      </w:r>
      <w:r>
        <w:rPr>
          <w:rFonts w:ascii="Times New Roman" w:eastAsia="Times New Roman" w:hAnsi="Times New Roman" w:cs="Times New Roman"/>
          <w:sz w:val="28"/>
          <w:szCs w:val="28"/>
          <w:lang w:val="ru-RU"/>
        </w:rPr>
        <w:t xml:space="preserve"> </w:t>
      </w:r>
    </w:p>
    <w:p w14:paraId="000002AF" w14:textId="7F904A0E" w:rsidR="003F19DC" w:rsidRPr="00FB476B" w:rsidRDefault="00FB476B" w:rsidP="00D5258E">
      <w:pPr>
        <w:spacing w:line="36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2) </w:t>
      </w:r>
      <w:r w:rsidR="00D23DC6">
        <w:rPr>
          <w:rFonts w:ascii="Times New Roman" w:eastAsia="Times New Roman" w:hAnsi="Times New Roman" w:cs="Times New Roman"/>
          <w:sz w:val="28"/>
          <w:szCs w:val="28"/>
        </w:rPr>
        <w:t xml:space="preserve">Из фонетических диалектизмов в первом рекламном тексте можно выделить баварский диалектизм </w:t>
      </w:r>
      <w:proofErr w:type="spellStart"/>
      <w:r w:rsidR="00D23DC6">
        <w:rPr>
          <w:rFonts w:ascii="Times New Roman" w:eastAsia="Times New Roman" w:hAnsi="Times New Roman" w:cs="Times New Roman"/>
          <w:i/>
          <w:sz w:val="28"/>
          <w:szCs w:val="28"/>
        </w:rPr>
        <w:t>hoit</w:t>
      </w:r>
      <w:proofErr w:type="spellEnd"/>
      <w:r w:rsidR="00D23DC6">
        <w:rPr>
          <w:rFonts w:ascii="Times New Roman" w:eastAsia="Times New Roman" w:hAnsi="Times New Roman" w:cs="Times New Roman"/>
          <w:i/>
          <w:sz w:val="28"/>
          <w:szCs w:val="28"/>
        </w:rPr>
        <w:t xml:space="preserve">, </w:t>
      </w:r>
      <w:r w:rsidR="00D23DC6">
        <w:rPr>
          <w:rFonts w:ascii="Times New Roman" w:eastAsia="Times New Roman" w:hAnsi="Times New Roman" w:cs="Times New Roman"/>
          <w:sz w:val="28"/>
          <w:szCs w:val="28"/>
        </w:rPr>
        <w:t xml:space="preserve">образованный от глагола </w:t>
      </w:r>
      <w:proofErr w:type="spellStart"/>
      <w:r w:rsidR="00D23DC6">
        <w:rPr>
          <w:rFonts w:ascii="Times New Roman" w:eastAsia="Times New Roman" w:hAnsi="Times New Roman" w:cs="Times New Roman"/>
          <w:sz w:val="28"/>
          <w:szCs w:val="28"/>
        </w:rPr>
        <w:t>halten.</w:t>
      </w:r>
      <w:proofErr w:type="spellEnd"/>
      <w:r>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Для баварской диалектной зоны характерна вокализация сонорных согласные l, r после гласных. Такое же явление можно заметить в слове</w:t>
      </w:r>
      <w:r w:rsidR="00D23DC6">
        <w:rPr>
          <w:rFonts w:ascii="Times New Roman" w:eastAsia="Times New Roman" w:hAnsi="Times New Roman" w:cs="Times New Roman"/>
          <w:i/>
          <w:sz w:val="28"/>
          <w:szCs w:val="28"/>
        </w:rPr>
        <w:t xml:space="preserve"> </w:t>
      </w:r>
      <w:proofErr w:type="spellStart"/>
      <w:r w:rsidR="00D23DC6">
        <w:rPr>
          <w:rFonts w:ascii="Times New Roman" w:eastAsia="Times New Roman" w:hAnsi="Times New Roman" w:cs="Times New Roman"/>
          <w:i/>
          <w:sz w:val="28"/>
          <w:szCs w:val="28"/>
        </w:rPr>
        <w:t>aba</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aber</w:t>
      </w:r>
      <w:proofErr w:type="spellEnd"/>
      <w:r w:rsidR="00D23DC6">
        <w:rPr>
          <w:rFonts w:ascii="Times New Roman" w:eastAsia="Times New Roman" w:hAnsi="Times New Roman" w:cs="Times New Roman"/>
          <w:sz w:val="28"/>
          <w:szCs w:val="28"/>
        </w:rPr>
        <w:t xml:space="preserve">). Дифтонгизацию </w:t>
      </w:r>
      <w:r w:rsidR="00191DB0">
        <w:rPr>
          <w:rFonts w:ascii="Times New Roman" w:eastAsia="Times New Roman" w:hAnsi="Times New Roman" w:cs="Times New Roman"/>
          <w:sz w:val="28"/>
          <w:szCs w:val="28"/>
        </w:rPr>
        <w:t xml:space="preserve">u&gt; </w:t>
      </w:r>
      <w:proofErr w:type="spellStart"/>
      <w:proofErr w:type="gramStart"/>
      <w:r w:rsidR="00191DB0">
        <w:rPr>
          <w:rFonts w:ascii="Times New Roman" w:eastAsia="Times New Roman" w:hAnsi="Times New Roman" w:cs="Times New Roman"/>
          <w:sz w:val="28"/>
          <w:szCs w:val="28"/>
        </w:rPr>
        <w:t>ue</w:t>
      </w:r>
      <w:r w:rsidR="00D23DC6">
        <w:rPr>
          <w:rFonts w:ascii="Times New Roman" w:eastAsia="Times New Roman" w:hAnsi="Times New Roman" w:cs="Times New Roman"/>
          <w:sz w:val="28"/>
          <w:szCs w:val="28"/>
        </w:rPr>
        <w:t>,ua</w:t>
      </w:r>
      <w:proofErr w:type="spellEnd"/>
      <w:proofErr w:type="gramEnd"/>
      <w:r w:rsidR="00D23DC6">
        <w:rPr>
          <w:rFonts w:ascii="Times New Roman" w:eastAsia="Times New Roman" w:hAnsi="Times New Roman" w:cs="Times New Roman"/>
          <w:sz w:val="28"/>
          <w:szCs w:val="28"/>
        </w:rPr>
        <w:t xml:space="preserve">, характерную для австрийских диалектов мы видим в слове </w:t>
      </w:r>
      <w:proofErr w:type="spellStart"/>
      <w:r w:rsidR="00D23DC6">
        <w:rPr>
          <w:rFonts w:ascii="Times New Roman" w:eastAsia="Times New Roman" w:hAnsi="Times New Roman" w:cs="Times New Roman"/>
          <w:i/>
          <w:sz w:val="28"/>
          <w:szCs w:val="28"/>
        </w:rPr>
        <w:t>suachst</w:t>
      </w:r>
      <w:proofErr w:type="spellEnd"/>
      <w:r w:rsidR="00D23DC6">
        <w:rPr>
          <w:rFonts w:ascii="Times New Roman" w:eastAsia="Times New Roman" w:hAnsi="Times New Roman" w:cs="Times New Roman"/>
          <w:i/>
          <w:sz w:val="28"/>
          <w:szCs w:val="28"/>
        </w:rPr>
        <w:t xml:space="preserve">. </w:t>
      </w:r>
      <w:r w:rsidR="00D23DC6">
        <w:rPr>
          <w:rFonts w:ascii="Times New Roman" w:eastAsia="Times New Roman" w:hAnsi="Times New Roman" w:cs="Times New Roman"/>
          <w:sz w:val="28"/>
          <w:szCs w:val="28"/>
        </w:rPr>
        <w:t xml:space="preserve">Для фонетических диалектизмов, </w:t>
      </w:r>
      <w:r w:rsidR="00191DB0">
        <w:rPr>
          <w:rFonts w:ascii="Times New Roman" w:eastAsia="Times New Roman" w:hAnsi="Times New Roman" w:cs="Times New Roman"/>
          <w:sz w:val="28"/>
          <w:szCs w:val="28"/>
        </w:rPr>
        <w:t>также как</w:t>
      </w:r>
      <w:r w:rsidR="00D23DC6">
        <w:rPr>
          <w:rFonts w:ascii="Times New Roman" w:eastAsia="Times New Roman" w:hAnsi="Times New Roman" w:cs="Times New Roman"/>
          <w:sz w:val="28"/>
          <w:szCs w:val="28"/>
        </w:rPr>
        <w:t xml:space="preserve"> и для обиходно-разговорного языка в целом, характерно отпадение редуцированного -e в </w:t>
      </w:r>
      <w:proofErr w:type="spellStart"/>
      <w:r w:rsidR="00D23DC6">
        <w:rPr>
          <w:rFonts w:ascii="Times New Roman" w:eastAsia="Times New Roman" w:hAnsi="Times New Roman" w:cs="Times New Roman"/>
          <w:sz w:val="28"/>
          <w:szCs w:val="28"/>
        </w:rPr>
        <w:t>ауслауте</w:t>
      </w:r>
      <w:proofErr w:type="spellEnd"/>
      <w:r w:rsidR="00D23DC6">
        <w:rPr>
          <w:rFonts w:ascii="Times New Roman" w:eastAsia="Times New Roman" w:hAnsi="Times New Roman" w:cs="Times New Roman"/>
          <w:sz w:val="28"/>
          <w:szCs w:val="28"/>
        </w:rPr>
        <w:t xml:space="preserve"> и в префиксе -</w:t>
      </w:r>
      <w:proofErr w:type="spellStart"/>
      <w:r w:rsidR="00D23DC6">
        <w:rPr>
          <w:rFonts w:ascii="Times New Roman" w:eastAsia="Times New Roman" w:hAnsi="Times New Roman" w:cs="Times New Roman"/>
          <w:sz w:val="28"/>
          <w:szCs w:val="28"/>
        </w:rPr>
        <w:t>ge</w:t>
      </w:r>
      <w:proofErr w:type="spellEnd"/>
      <w:r w:rsidR="00D23DC6">
        <w:rPr>
          <w:rFonts w:ascii="Times New Roman" w:eastAsia="Times New Roman" w:hAnsi="Times New Roman" w:cs="Times New Roman"/>
          <w:sz w:val="28"/>
          <w:szCs w:val="28"/>
        </w:rPr>
        <w:t>, как в слове</w:t>
      </w:r>
      <w:r w:rsidR="00D23DC6">
        <w:rPr>
          <w:rFonts w:ascii="Times New Roman" w:eastAsia="Times New Roman" w:hAnsi="Times New Roman" w:cs="Times New Roman"/>
          <w:i/>
          <w:sz w:val="28"/>
          <w:szCs w:val="28"/>
        </w:rPr>
        <w:t xml:space="preserve"> </w:t>
      </w:r>
      <w:proofErr w:type="spellStart"/>
      <w:r w:rsidR="00D23DC6">
        <w:rPr>
          <w:rFonts w:ascii="Times New Roman" w:eastAsia="Times New Roman" w:hAnsi="Times New Roman" w:cs="Times New Roman"/>
          <w:i/>
          <w:sz w:val="28"/>
          <w:szCs w:val="28"/>
        </w:rPr>
        <w:t>helf</w:t>
      </w:r>
      <w:proofErr w:type="spellEnd"/>
      <w:r w:rsidR="00D23DC6">
        <w:rPr>
          <w:rFonts w:ascii="Times New Roman" w:eastAsia="Times New Roman" w:hAnsi="Times New Roman" w:cs="Times New Roman"/>
          <w:i/>
          <w:sz w:val="28"/>
          <w:szCs w:val="28"/>
        </w:rPr>
        <w:t xml:space="preserve"> </w:t>
      </w:r>
      <w:r w:rsidR="00D23DC6">
        <w:rPr>
          <w:rFonts w:ascii="Times New Roman" w:eastAsia="Times New Roman" w:hAnsi="Times New Roman" w:cs="Times New Roman"/>
          <w:sz w:val="28"/>
          <w:szCs w:val="28"/>
        </w:rPr>
        <w:t xml:space="preserve">вместо стандартного </w:t>
      </w:r>
      <w:proofErr w:type="spellStart"/>
      <w:r w:rsidR="00D23DC6">
        <w:rPr>
          <w:rFonts w:ascii="Times New Roman" w:eastAsia="Times New Roman" w:hAnsi="Times New Roman" w:cs="Times New Roman"/>
          <w:sz w:val="28"/>
          <w:szCs w:val="28"/>
        </w:rPr>
        <w:t>helfe</w:t>
      </w:r>
      <w:proofErr w:type="spellEnd"/>
      <w:r w:rsidR="00D23DC6">
        <w:rPr>
          <w:rFonts w:ascii="Times New Roman" w:eastAsia="Times New Roman" w:hAnsi="Times New Roman" w:cs="Times New Roman"/>
          <w:sz w:val="28"/>
          <w:szCs w:val="28"/>
        </w:rPr>
        <w:t>.</w:t>
      </w:r>
    </w:p>
    <w:p w14:paraId="78CF44AD" w14:textId="77777777" w:rsidR="00FB476B" w:rsidRDefault="00D23DC6" w:rsidP="00D5258E">
      <w:pPr>
        <w:spacing w:line="360" w:lineRule="auto"/>
        <w:ind w:firstLine="284"/>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Во втором рекламном тексте можно увидеть диалектизмы </w:t>
      </w:r>
      <w:proofErr w:type="spellStart"/>
      <w:r>
        <w:rPr>
          <w:rFonts w:ascii="Times New Roman" w:eastAsia="Times New Roman" w:hAnsi="Times New Roman" w:cs="Times New Roman"/>
          <w:i/>
          <w:sz w:val="28"/>
          <w:szCs w:val="28"/>
        </w:rPr>
        <w:t>füa</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i/>
          <w:sz w:val="28"/>
          <w:szCs w:val="28"/>
        </w:rPr>
        <w:t>soga</w:t>
      </w:r>
      <w:proofErr w:type="spellEnd"/>
      <w:r>
        <w:rPr>
          <w:rFonts w:ascii="Times New Roman" w:eastAsia="Times New Roman" w:hAnsi="Times New Roman" w:cs="Times New Roman"/>
          <w:sz w:val="28"/>
          <w:szCs w:val="28"/>
        </w:rPr>
        <w:t xml:space="preserve">, образованные в результате палатализации r, перешедшей в a. Вокализация l в диалектизмах </w:t>
      </w:r>
      <w:proofErr w:type="spellStart"/>
      <w:r>
        <w:rPr>
          <w:rFonts w:ascii="Times New Roman" w:eastAsia="Times New Roman" w:hAnsi="Times New Roman" w:cs="Times New Roman"/>
          <w:i/>
          <w:sz w:val="28"/>
          <w:szCs w:val="28"/>
        </w:rPr>
        <w:t>hoit</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Stoi</w:t>
      </w:r>
      <w:proofErr w:type="spellEnd"/>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Дифтонгизация в диалектизмах </w:t>
      </w:r>
      <w:proofErr w:type="spellStart"/>
      <w:r>
        <w:rPr>
          <w:rFonts w:ascii="Times New Roman" w:eastAsia="Times New Roman" w:hAnsi="Times New Roman" w:cs="Times New Roman"/>
          <w:i/>
          <w:sz w:val="28"/>
          <w:szCs w:val="28"/>
        </w:rPr>
        <w:t>kloans</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Kiah</w:t>
      </w:r>
      <w:proofErr w:type="spellEnd"/>
      <w:r>
        <w:rPr>
          <w:rFonts w:ascii="Times New Roman" w:eastAsia="Times New Roman" w:hAnsi="Times New Roman" w:cs="Times New Roman"/>
          <w:sz w:val="28"/>
          <w:szCs w:val="28"/>
        </w:rPr>
        <w:t>.</w:t>
      </w:r>
      <w:r w:rsidR="00B6603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Также можно наблюдать диалектное произношение глагола </w:t>
      </w:r>
      <w:proofErr w:type="spellStart"/>
      <w:r>
        <w:rPr>
          <w:rFonts w:ascii="Times New Roman" w:eastAsia="Times New Roman" w:hAnsi="Times New Roman" w:cs="Times New Roman"/>
          <w:sz w:val="28"/>
          <w:szCs w:val="28"/>
        </w:rPr>
        <w:t>ist</w:t>
      </w:r>
      <w:proofErr w:type="spellEnd"/>
      <w:r>
        <w:rPr>
          <w:rFonts w:ascii="Times New Roman" w:eastAsia="Times New Roman" w:hAnsi="Times New Roman" w:cs="Times New Roman"/>
          <w:sz w:val="28"/>
          <w:szCs w:val="28"/>
        </w:rPr>
        <w:t xml:space="preserve"> как </w:t>
      </w:r>
      <w:proofErr w:type="spellStart"/>
      <w:r>
        <w:rPr>
          <w:rFonts w:ascii="Times New Roman" w:eastAsia="Times New Roman" w:hAnsi="Times New Roman" w:cs="Times New Roman"/>
          <w:i/>
          <w:sz w:val="28"/>
          <w:szCs w:val="28"/>
        </w:rPr>
        <w:t>is</w:t>
      </w:r>
      <w:proofErr w:type="spellEnd"/>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артикля </w:t>
      </w:r>
      <w:proofErr w:type="spellStart"/>
      <w:r>
        <w:rPr>
          <w:rFonts w:ascii="Times New Roman" w:eastAsia="Times New Roman" w:hAnsi="Times New Roman" w:cs="Times New Roman"/>
          <w:sz w:val="28"/>
          <w:szCs w:val="28"/>
        </w:rPr>
        <w:t>ein</w:t>
      </w:r>
      <w:proofErr w:type="spellEnd"/>
      <w:r>
        <w:rPr>
          <w:rFonts w:ascii="Times New Roman" w:eastAsia="Times New Roman" w:hAnsi="Times New Roman" w:cs="Times New Roman"/>
          <w:sz w:val="28"/>
          <w:szCs w:val="28"/>
        </w:rPr>
        <w:t xml:space="preserve"> как</w:t>
      </w:r>
      <w:r>
        <w:rPr>
          <w:rFonts w:ascii="Times New Roman" w:eastAsia="Times New Roman" w:hAnsi="Times New Roman" w:cs="Times New Roman"/>
          <w:i/>
          <w:sz w:val="28"/>
          <w:szCs w:val="28"/>
        </w:rPr>
        <w:t xml:space="preserve"> a </w:t>
      </w:r>
      <w:r>
        <w:rPr>
          <w:rFonts w:ascii="Times New Roman" w:eastAsia="Times New Roman" w:hAnsi="Times New Roman" w:cs="Times New Roman"/>
          <w:sz w:val="28"/>
          <w:szCs w:val="28"/>
        </w:rPr>
        <w:t xml:space="preserve">и частицы </w:t>
      </w:r>
      <w:proofErr w:type="spellStart"/>
      <w:r>
        <w:rPr>
          <w:rFonts w:ascii="Times New Roman" w:eastAsia="Times New Roman" w:hAnsi="Times New Roman" w:cs="Times New Roman"/>
          <w:sz w:val="28"/>
          <w:szCs w:val="28"/>
        </w:rPr>
        <w:t>nicht</w:t>
      </w:r>
      <w:proofErr w:type="spellEnd"/>
      <w:r>
        <w:rPr>
          <w:rFonts w:ascii="Times New Roman" w:eastAsia="Times New Roman" w:hAnsi="Times New Roman" w:cs="Times New Roman"/>
          <w:sz w:val="28"/>
          <w:szCs w:val="28"/>
        </w:rPr>
        <w:t xml:space="preserve"> как </w:t>
      </w:r>
      <w:proofErr w:type="spellStart"/>
      <w:r>
        <w:rPr>
          <w:rFonts w:ascii="Times New Roman" w:eastAsia="Times New Roman" w:hAnsi="Times New Roman" w:cs="Times New Roman"/>
          <w:i/>
          <w:sz w:val="28"/>
          <w:szCs w:val="28"/>
        </w:rPr>
        <w:t>nix</w:t>
      </w:r>
      <w:proofErr w:type="spellEnd"/>
      <w:r>
        <w:rPr>
          <w:rFonts w:ascii="Times New Roman" w:eastAsia="Times New Roman" w:hAnsi="Times New Roman" w:cs="Times New Roman"/>
          <w:i/>
          <w:sz w:val="28"/>
          <w:szCs w:val="28"/>
        </w:rPr>
        <w:t>.</w:t>
      </w:r>
    </w:p>
    <w:p w14:paraId="000002B2" w14:textId="448D0C9B" w:rsidR="003F19DC" w:rsidRPr="00AE0A81" w:rsidRDefault="00FB476B" w:rsidP="00D5258E">
      <w:pPr>
        <w:spacing w:line="360" w:lineRule="auto"/>
        <w:ind w:firstLine="284"/>
        <w:jc w:val="both"/>
        <w:rPr>
          <w:rFonts w:ascii="Times New Roman" w:eastAsia="Times New Roman" w:hAnsi="Times New Roman" w:cs="Times New Roman"/>
          <w:i/>
          <w:sz w:val="28"/>
          <w:szCs w:val="28"/>
          <w:lang w:val="ru-RU"/>
        </w:rPr>
      </w:pPr>
      <w:r>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 xml:space="preserve"> </w:t>
      </w:r>
      <w:r w:rsidRPr="00FB476B">
        <w:rPr>
          <w:rFonts w:ascii="Times New Roman" w:eastAsia="Times New Roman" w:hAnsi="Times New Roman" w:cs="Times New Roman"/>
          <w:iCs/>
          <w:sz w:val="28"/>
          <w:szCs w:val="28"/>
        </w:rPr>
        <w:t>слова</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homma</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i/>
          <w:sz w:val="28"/>
          <w:szCs w:val="28"/>
        </w:rPr>
        <w:t>fischma</w:t>
      </w:r>
      <w:proofErr w:type="spellEnd"/>
      <w:r>
        <w:rPr>
          <w:rFonts w:ascii="Times New Roman" w:eastAsia="Times New Roman" w:hAnsi="Times New Roman" w:cs="Times New Roman"/>
          <w:sz w:val="28"/>
          <w:szCs w:val="28"/>
        </w:rPr>
        <w:t xml:space="preserve"> — это грамматические диалектизмы, образованные в результате слияния (</w:t>
      </w:r>
      <w:proofErr w:type="spellStart"/>
      <w:r>
        <w:rPr>
          <w:rFonts w:ascii="Times New Roman" w:eastAsia="Times New Roman" w:hAnsi="Times New Roman" w:cs="Times New Roman"/>
          <w:sz w:val="28"/>
          <w:szCs w:val="28"/>
        </w:rPr>
        <w:t>Verschmelzung</w:t>
      </w:r>
      <w:proofErr w:type="spellEnd"/>
      <w:r>
        <w:rPr>
          <w:rFonts w:ascii="Times New Roman" w:eastAsia="Times New Roman" w:hAnsi="Times New Roman" w:cs="Times New Roman"/>
          <w:sz w:val="28"/>
          <w:szCs w:val="28"/>
        </w:rPr>
        <w:t xml:space="preserve">), обозначающие императив 1го лица множественного числа </w:t>
      </w:r>
      <w:proofErr w:type="spellStart"/>
      <w:r>
        <w:rPr>
          <w:rFonts w:ascii="Times New Roman" w:eastAsia="Times New Roman" w:hAnsi="Times New Roman" w:cs="Times New Roman"/>
          <w:sz w:val="28"/>
          <w:szCs w:val="28"/>
        </w:rPr>
        <w:t>gehen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fischen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wir</w:t>
      </w:r>
      <w:proofErr w:type="spellEnd"/>
      <w:r>
        <w:rPr>
          <w:rFonts w:ascii="Times New Roman" w:eastAsia="Times New Roman" w:hAnsi="Times New Roman" w:cs="Times New Roman"/>
          <w:sz w:val="28"/>
          <w:szCs w:val="28"/>
        </w:rPr>
        <w:t xml:space="preserve">. </w:t>
      </w:r>
    </w:p>
    <w:p w14:paraId="000002B4" w14:textId="72297265" w:rsidR="003F19DC" w:rsidRDefault="005641DD"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lastRenderedPageBreak/>
        <w:t>Ц</w:t>
      </w:r>
      <w:r w:rsidR="00D23DC6">
        <w:rPr>
          <w:rFonts w:ascii="Times New Roman" w:eastAsia="Times New Roman" w:hAnsi="Times New Roman" w:cs="Times New Roman"/>
          <w:sz w:val="28"/>
          <w:szCs w:val="28"/>
        </w:rPr>
        <w:t xml:space="preserve">ель </w:t>
      </w:r>
      <w:r>
        <w:rPr>
          <w:rFonts w:ascii="Times New Roman" w:eastAsia="Times New Roman" w:hAnsi="Times New Roman" w:cs="Times New Roman"/>
          <w:sz w:val="28"/>
          <w:szCs w:val="28"/>
          <w:lang w:val="ru-RU"/>
        </w:rPr>
        <w:t xml:space="preserve">рассматриваемой </w:t>
      </w:r>
      <w:r w:rsidR="00D23DC6">
        <w:rPr>
          <w:rFonts w:ascii="Times New Roman" w:eastAsia="Times New Roman" w:hAnsi="Times New Roman" w:cs="Times New Roman"/>
          <w:sz w:val="28"/>
          <w:szCs w:val="28"/>
        </w:rPr>
        <w:t xml:space="preserve">рекламной кампании - сообщить потенциальному покупателю, что продукция фирмы </w:t>
      </w:r>
      <w:r w:rsidR="00191DB0" w:rsidRPr="00191DB0">
        <w:rPr>
          <w:rFonts w:ascii="Times New Roman" w:eastAsia="Times New Roman" w:hAnsi="Times New Roman" w:cs="Times New Roman"/>
          <w:sz w:val="28"/>
          <w:szCs w:val="28"/>
          <w:lang w:val="ru-RU"/>
        </w:rPr>
        <w:t>„</w:t>
      </w:r>
      <w:proofErr w:type="spellStart"/>
      <w:r w:rsidR="00D23DC6">
        <w:rPr>
          <w:rFonts w:ascii="Times New Roman" w:eastAsia="Times New Roman" w:hAnsi="Times New Roman" w:cs="Times New Roman"/>
          <w:sz w:val="28"/>
          <w:szCs w:val="28"/>
        </w:rPr>
        <w:t>Ja</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Natürlich</w:t>
      </w:r>
      <w:proofErr w:type="spellEnd"/>
      <w:r w:rsidR="00567E4D">
        <w:rPr>
          <w:rFonts w:ascii="Times New Roman" w:eastAsia="Times New Roman" w:hAnsi="Times New Roman" w:cs="Times New Roman"/>
          <w:sz w:val="28"/>
          <w:szCs w:val="28"/>
          <w:lang w:val="ru-RU"/>
        </w:rPr>
        <w:t xml:space="preserve">! </w:t>
      </w:r>
      <w:r w:rsidR="00191DB0" w:rsidRPr="00AE0A81">
        <w:rPr>
          <w:rFonts w:ascii="Times New Roman" w:eastAsia="Times New Roman" w:hAnsi="Times New Roman" w:cs="Times New Roman"/>
          <w:sz w:val="28"/>
          <w:szCs w:val="28"/>
          <w:lang w:val="ru-RU"/>
        </w:rPr>
        <w:t>“</w:t>
      </w:r>
      <w:r w:rsidR="00D23DC6">
        <w:rPr>
          <w:rFonts w:ascii="Times New Roman" w:eastAsia="Times New Roman" w:hAnsi="Times New Roman" w:cs="Times New Roman"/>
          <w:sz w:val="28"/>
          <w:szCs w:val="28"/>
        </w:rPr>
        <w:t xml:space="preserve">является экологичной и безопасной. Невербальной информацией об этом является видеоряд. В качестве места действия в обоих видеороликах рекламодатели выбрали деревню и фермерское </w:t>
      </w:r>
      <w:r>
        <w:rPr>
          <w:rFonts w:ascii="Times New Roman" w:eastAsia="Times New Roman" w:hAnsi="Times New Roman" w:cs="Times New Roman"/>
          <w:sz w:val="28"/>
          <w:szCs w:val="28"/>
          <w:lang w:val="ru-RU"/>
        </w:rPr>
        <w:t xml:space="preserve">хозяйство, чтобы </w:t>
      </w:r>
      <w:r w:rsidR="00D23DC6">
        <w:rPr>
          <w:rFonts w:ascii="Times New Roman" w:eastAsia="Times New Roman" w:hAnsi="Times New Roman" w:cs="Times New Roman"/>
          <w:sz w:val="28"/>
          <w:szCs w:val="28"/>
        </w:rPr>
        <w:t xml:space="preserve">подчеркнуть, что </w:t>
      </w:r>
      <w:r>
        <w:rPr>
          <w:rFonts w:ascii="Times New Roman" w:eastAsia="Times New Roman" w:hAnsi="Times New Roman" w:cs="Times New Roman"/>
          <w:sz w:val="28"/>
          <w:szCs w:val="28"/>
          <w:lang w:val="ru-RU"/>
        </w:rPr>
        <w:t xml:space="preserve">производство </w:t>
      </w:r>
      <w:r w:rsidR="00D23DC6">
        <w:rPr>
          <w:rFonts w:ascii="Times New Roman" w:eastAsia="Times New Roman" w:hAnsi="Times New Roman" w:cs="Times New Roman"/>
          <w:sz w:val="28"/>
          <w:szCs w:val="28"/>
        </w:rPr>
        <w:t>находится в экологически чистом месте, вдали от крупных агломераций.</w:t>
      </w:r>
    </w:p>
    <w:p w14:paraId="000002B5" w14:textId="6E2F30F4" w:rsidR="003F19DC"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Вербальной информацией об этом является язык рекламы. Как известно, диалект как таковой можно встретить вдали от крупных австрийских городов. Таким образом, диалектизмы в речи </w:t>
      </w:r>
      <w:r w:rsidRPr="005641DD">
        <w:rPr>
          <w:rFonts w:ascii="Times New Roman" w:eastAsia="Times New Roman" w:hAnsi="Times New Roman" w:cs="Times New Roman"/>
          <w:sz w:val="28"/>
          <w:szCs w:val="28"/>
        </w:rPr>
        <w:t>персонажей</w:t>
      </w:r>
      <w:r w:rsidR="007873DD" w:rsidRPr="005641DD">
        <w:rPr>
          <w:rFonts w:ascii="Times New Roman" w:eastAsia="Times New Roman" w:hAnsi="Times New Roman" w:cs="Times New Roman"/>
          <w:sz w:val="28"/>
          <w:szCs w:val="28"/>
          <w:lang w:val="ru-RU"/>
        </w:rPr>
        <w:t>,</w:t>
      </w:r>
      <w:r w:rsidRPr="005641DD">
        <w:rPr>
          <w:rFonts w:ascii="Times New Roman" w:eastAsia="Times New Roman" w:hAnsi="Times New Roman" w:cs="Times New Roman"/>
          <w:sz w:val="28"/>
          <w:szCs w:val="28"/>
        </w:rPr>
        <w:t xml:space="preserve"> так</w:t>
      </w:r>
      <w:r w:rsidR="007873DD" w:rsidRPr="005641DD">
        <w:rPr>
          <w:rFonts w:ascii="Times New Roman" w:eastAsia="Times New Roman" w:hAnsi="Times New Roman" w:cs="Times New Roman"/>
          <w:sz w:val="28"/>
          <w:szCs w:val="28"/>
          <w:lang w:val="ru-RU"/>
        </w:rPr>
        <w:t xml:space="preserve"> </w:t>
      </w:r>
      <w:r w:rsidR="005641DD">
        <w:rPr>
          <w:rFonts w:ascii="Times New Roman" w:eastAsia="Times New Roman" w:hAnsi="Times New Roman" w:cs="Times New Roman"/>
          <w:sz w:val="28"/>
          <w:szCs w:val="28"/>
        </w:rPr>
        <w:t>же,</w:t>
      </w:r>
      <w:r>
        <w:rPr>
          <w:rFonts w:ascii="Times New Roman" w:eastAsia="Times New Roman" w:hAnsi="Times New Roman" w:cs="Times New Roman"/>
          <w:sz w:val="28"/>
          <w:szCs w:val="28"/>
        </w:rPr>
        <w:t xml:space="preserve"> как и видео</w:t>
      </w:r>
      <w:r w:rsidR="007873DD" w:rsidRPr="007873DD">
        <w:rPr>
          <w:rFonts w:ascii="Times New Roman" w:eastAsia="Times New Roman" w:hAnsi="Times New Roman" w:cs="Times New Roman"/>
          <w:color w:val="C00000"/>
          <w:sz w:val="28"/>
          <w:szCs w:val="28"/>
          <w:lang w:val="ru-RU"/>
        </w:rPr>
        <w:t>,</w:t>
      </w:r>
      <w:r>
        <w:rPr>
          <w:rFonts w:ascii="Times New Roman" w:eastAsia="Times New Roman" w:hAnsi="Times New Roman" w:cs="Times New Roman"/>
          <w:sz w:val="28"/>
          <w:szCs w:val="28"/>
        </w:rPr>
        <w:t xml:space="preserve"> передают информацию о месте происхождения.</w:t>
      </w:r>
    </w:p>
    <w:p w14:paraId="000002B6" w14:textId="7623601E" w:rsidR="003F19DC" w:rsidRPr="00FA56D5" w:rsidRDefault="00D23DC6" w:rsidP="005A1841">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Само название рекламной кампании является словообразовательным диалектизмом: </w:t>
      </w:r>
      <w:proofErr w:type="spellStart"/>
      <w:r>
        <w:rPr>
          <w:rFonts w:ascii="Times New Roman" w:eastAsia="Times New Roman" w:hAnsi="Times New Roman" w:cs="Times New Roman"/>
          <w:i/>
          <w:sz w:val="28"/>
          <w:szCs w:val="28"/>
        </w:rPr>
        <w:t>das</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Schweinderl</w:t>
      </w:r>
      <w:proofErr w:type="spellEnd"/>
      <w:r>
        <w:rPr>
          <w:rFonts w:ascii="Times New Roman" w:eastAsia="Times New Roman" w:hAnsi="Times New Roman" w:cs="Times New Roman"/>
          <w:sz w:val="28"/>
          <w:szCs w:val="28"/>
        </w:rPr>
        <w:t xml:space="preserve">. Для баварско-австрийских диалектов характерен диминутивный суффикс </w:t>
      </w:r>
      <w:r w:rsidR="00D91138" w:rsidRPr="002E27B7">
        <w:rPr>
          <w:rFonts w:ascii="Times New Roman" w:eastAsia="Times New Roman" w:hAnsi="Times New Roman" w:cs="Times New Roman"/>
          <w:sz w:val="28"/>
          <w:szCs w:val="28"/>
          <w:lang w:val="ru-RU"/>
        </w:rPr>
        <w:t>-</w:t>
      </w:r>
      <w:proofErr w:type="spellStart"/>
      <w:r w:rsidRPr="002E27B7">
        <w:rPr>
          <w:rFonts w:ascii="Times New Roman" w:eastAsia="Times New Roman" w:hAnsi="Times New Roman" w:cs="Times New Roman"/>
          <w:sz w:val="28"/>
          <w:szCs w:val="28"/>
        </w:rPr>
        <w:t>erl</w:t>
      </w:r>
      <w:proofErr w:type="spellEnd"/>
      <w:r w:rsidRPr="002E27B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 В.</w:t>
      </w:r>
      <w:r w:rsidR="00191DB0" w:rsidRPr="00191DB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А. </w:t>
      </w:r>
      <w:proofErr w:type="spellStart"/>
      <w:r>
        <w:rPr>
          <w:rFonts w:ascii="Times New Roman" w:eastAsia="Times New Roman" w:hAnsi="Times New Roman" w:cs="Times New Roman"/>
          <w:sz w:val="28"/>
          <w:szCs w:val="28"/>
        </w:rPr>
        <w:t>Чукшису</w:t>
      </w:r>
      <w:proofErr w:type="spellEnd"/>
      <w:r>
        <w:rPr>
          <w:rFonts w:ascii="Times New Roman" w:eastAsia="Times New Roman" w:hAnsi="Times New Roman" w:cs="Times New Roman"/>
          <w:sz w:val="28"/>
          <w:szCs w:val="28"/>
        </w:rPr>
        <w:t>, словообразовательные диалектизмы способны ярко охарактеризовать место действия [Чукшис</w:t>
      </w:r>
      <w:r w:rsidR="005641D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2015: 125]</w:t>
      </w:r>
      <w:r w:rsidR="00FA56D5">
        <w:rPr>
          <w:rFonts w:ascii="Times New Roman" w:eastAsia="Times New Roman" w:hAnsi="Times New Roman" w:cs="Times New Roman"/>
          <w:sz w:val="28"/>
          <w:szCs w:val="28"/>
          <w:lang w:val="ru-RU"/>
        </w:rPr>
        <w:t>.</w:t>
      </w:r>
    </w:p>
    <w:p w14:paraId="000002B8" w14:textId="3B166F99" w:rsidR="003F19DC" w:rsidRDefault="002E27B7"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Информирование </w:t>
      </w:r>
      <w:r w:rsidR="00D23DC6" w:rsidRPr="002E27B7">
        <w:rPr>
          <w:rFonts w:ascii="Times New Roman" w:eastAsia="Times New Roman" w:hAnsi="Times New Roman" w:cs="Times New Roman"/>
          <w:sz w:val="28"/>
          <w:szCs w:val="28"/>
        </w:rPr>
        <w:t>потенциального</w:t>
      </w:r>
      <w:r w:rsidR="00D23DC6">
        <w:rPr>
          <w:rFonts w:ascii="Times New Roman" w:eastAsia="Times New Roman" w:hAnsi="Times New Roman" w:cs="Times New Roman"/>
          <w:sz w:val="28"/>
          <w:szCs w:val="28"/>
        </w:rPr>
        <w:t xml:space="preserve"> покупателя о том, что 1) продукт произведен на территории Австрии, является национальным и родным 2) продукт произведен в экологически чистых условиях, способно повысить эффективность рекламы. Для идентификации региона происхождения могут служить все виды диалектизмов. Исследование предложенного материала </w:t>
      </w:r>
      <w:r>
        <w:rPr>
          <w:rFonts w:ascii="Times New Roman" w:eastAsia="Times New Roman" w:hAnsi="Times New Roman" w:cs="Times New Roman"/>
          <w:sz w:val="28"/>
          <w:szCs w:val="28"/>
        </w:rPr>
        <w:t>показывает, что</w:t>
      </w:r>
      <w:r w:rsidR="00D23DC6">
        <w:rPr>
          <w:rFonts w:ascii="Times New Roman" w:eastAsia="Times New Roman" w:hAnsi="Times New Roman" w:cs="Times New Roman"/>
          <w:sz w:val="28"/>
          <w:szCs w:val="28"/>
        </w:rPr>
        <w:t xml:space="preserve"> наиболее часто данную функцию выполняют фонетические диалектизмы.</w:t>
      </w:r>
    </w:p>
    <w:p w14:paraId="000002B9" w14:textId="49BE529A" w:rsidR="003F19DC"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Рассмотрим рекламную кампанию </w:t>
      </w:r>
      <w:r w:rsidR="00191DB0" w:rsidRPr="00191DB0">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Da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komm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her</w:t>
      </w:r>
      <w:proofErr w:type="spellEnd"/>
      <w:r w:rsidR="00191DB0" w:rsidRP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того же рекламного агентства. Целью данной кампании является информирование потенциального покупателя о наличии свежих фруктов, плодов и овощей из различных регионов </w:t>
      </w:r>
      <w:r w:rsidR="002E27B7">
        <w:rPr>
          <w:rFonts w:ascii="Times New Roman" w:eastAsia="Times New Roman" w:hAnsi="Times New Roman" w:cs="Times New Roman"/>
          <w:sz w:val="28"/>
          <w:szCs w:val="28"/>
          <w:lang w:val="ru-RU"/>
        </w:rPr>
        <w:t>Австрии</w:t>
      </w:r>
      <w:r>
        <w:rPr>
          <w:rFonts w:ascii="Times New Roman" w:eastAsia="Times New Roman" w:hAnsi="Times New Roman" w:cs="Times New Roman"/>
          <w:sz w:val="28"/>
          <w:szCs w:val="28"/>
        </w:rPr>
        <w:t xml:space="preserve"> в супермаркетах </w:t>
      </w:r>
      <w:proofErr w:type="spellStart"/>
      <w:r>
        <w:rPr>
          <w:rFonts w:ascii="Times New Roman" w:eastAsia="Times New Roman" w:hAnsi="Times New Roman" w:cs="Times New Roman"/>
          <w:sz w:val="28"/>
          <w:szCs w:val="28"/>
        </w:rPr>
        <w:t>Billa</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Merkur</w:t>
      </w:r>
      <w:proofErr w:type="spellEnd"/>
      <w:r>
        <w:rPr>
          <w:rFonts w:ascii="Times New Roman" w:eastAsia="Times New Roman" w:hAnsi="Times New Roman" w:cs="Times New Roman"/>
          <w:sz w:val="28"/>
          <w:szCs w:val="28"/>
        </w:rPr>
        <w:t xml:space="preserve">. На сайте рекламной кампании можно прочитать следующее: </w:t>
      </w:r>
      <w:r w:rsidR="00191DB0" w:rsidRPr="00191DB0">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Da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komm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steht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für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Regionalität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Saisonalität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Liebe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zur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Heimat</w:t>
      </w:r>
      <w:proofErr w:type="spellEnd"/>
      <w:r>
        <w:rPr>
          <w:rFonts w:ascii="Times New Roman" w:eastAsia="Times New Roman" w:hAnsi="Times New Roman" w:cs="Times New Roman"/>
          <w:sz w:val="28"/>
          <w:szCs w:val="28"/>
        </w:rPr>
        <w:t xml:space="preserve"> und </w:t>
      </w:r>
      <w:proofErr w:type="spellStart"/>
      <w:r>
        <w:rPr>
          <w:rFonts w:ascii="Times New Roman" w:eastAsia="Times New Roman" w:hAnsi="Times New Roman" w:cs="Times New Roman"/>
          <w:sz w:val="28"/>
          <w:szCs w:val="28"/>
        </w:rPr>
        <w:t>blühendes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Österreich</w:t>
      </w:r>
      <w:proofErr w:type="spellEnd"/>
      <w:r w:rsidR="00191DB0" w:rsidRPr="00191DB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Так, </w:t>
      </w:r>
      <w:r w:rsidR="00191DB0" w:rsidRPr="00191DB0">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Da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komm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her</w:t>
      </w:r>
      <w:proofErr w:type="spellEnd"/>
      <w:r w:rsidR="00191DB0" w:rsidRPr="00191DB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выступает за </w:t>
      </w:r>
      <w:proofErr w:type="spellStart"/>
      <w:r>
        <w:rPr>
          <w:rFonts w:ascii="Times New Roman" w:eastAsia="Times New Roman" w:hAnsi="Times New Roman" w:cs="Times New Roman"/>
          <w:sz w:val="28"/>
          <w:szCs w:val="28"/>
        </w:rPr>
        <w:t>региональность</w:t>
      </w:r>
      <w:proofErr w:type="spellEnd"/>
      <w:r>
        <w:rPr>
          <w:rFonts w:ascii="Times New Roman" w:eastAsia="Times New Roman" w:hAnsi="Times New Roman" w:cs="Times New Roman"/>
          <w:sz w:val="28"/>
          <w:szCs w:val="28"/>
        </w:rPr>
        <w:t xml:space="preserve">, сезонность, любовь к Родине и цветущую Австрию. На сайте рекламной кампании также сказано, что, </w:t>
      </w:r>
      <w:r>
        <w:rPr>
          <w:rFonts w:ascii="Times New Roman" w:eastAsia="Times New Roman" w:hAnsi="Times New Roman" w:cs="Times New Roman"/>
          <w:sz w:val="28"/>
          <w:szCs w:val="28"/>
        </w:rPr>
        <w:lastRenderedPageBreak/>
        <w:t xml:space="preserve">приобретая продукты с маркировкой </w:t>
      </w:r>
      <w:r w:rsidR="00191DB0" w:rsidRPr="00191DB0">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Da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komm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her</w:t>
      </w:r>
      <w:proofErr w:type="spellEnd"/>
      <w:r w:rsidR="00191DB0" w:rsidRP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покупатель поддерживает разнообразие ассортимента и свой регион. Для идентификации места происхождения,</w:t>
      </w:r>
      <w:r w:rsidR="00D91138">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в отличие от уже рассмотренной кампании </w:t>
      </w:r>
      <w:r w:rsidR="00191DB0" w:rsidRPr="00191DB0">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Das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kleine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Schweinderl</w:t>
      </w:r>
      <w:proofErr w:type="spellEnd"/>
      <w:r w:rsidR="00191DB0" w:rsidRP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в которой и видеоряд и диалект указывают на то, что производство расположено в сельской местности, в данном случае служат только диалектизмы. Картинка лишь указывает на вид самого товара (клубника, картофель или, например, черника)</w:t>
      </w:r>
    </w:p>
    <w:p w14:paraId="000002BA" w14:textId="77777777" w:rsidR="003F19DC" w:rsidRDefault="00D23DC6" w:rsidP="0095728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Рассмотрим следующие рекламные тексты:</w:t>
      </w:r>
    </w:p>
    <w:p w14:paraId="000002BB" w14:textId="77777777" w:rsidR="003F19DC" w:rsidRDefault="003F19DC" w:rsidP="00957285">
      <w:pPr>
        <w:spacing w:line="360" w:lineRule="auto"/>
        <w:jc w:val="both"/>
        <w:rPr>
          <w:rFonts w:ascii="Times New Roman" w:eastAsia="Times New Roman" w:hAnsi="Times New Roman" w:cs="Times New Roman"/>
          <w:sz w:val="28"/>
          <w:szCs w:val="28"/>
        </w:rPr>
      </w:pPr>
    </w:p>
    <w:p w14:paraId="000002BC" w14:textId="18E8E120" w:rsidR="003F19DC" w:rsidRPr="00191DB0" w:rsidRDefault="00D23DC6" w:rsidP="00957285">
      <w:pPr>
        <w:spacing w:line="360" w:lineRule="auto"/>
        <w:jc w:val="both"/>
        <w:rPr>
          <w:rFonts w:ascii="Times New Roman" w:eastAsia="Times New Roman" w:hAnsi="Times New Roman" w:cs="Times New Roman"/>
          <w:i/>
          <w:sz w:val="28"/>
          <w:szCs w:val="28"/>
          <w:lang w:val="de-AT"/>
        </w:rPr>
      </w:pPr>
      <w:r w:rsidRPr="00191DB0">
        <w:rPr>
          <w:rFonts w:ascii="Times New Roman" w:eastAsia="Times New Roman" w:hAnsi="Times New Roman" w:cs="Times New Roman"/>
          <w:i/>
          <w:sz w:val="28"/>
          <w:szCs w:val="28"/>
          <w:lang w:val="de-AT"/>
        </w:rPr>
        <w:t>1)</w:t>
      </w:r>
      <w:r w:rsidR="002E27B7" w:rsidRPr="00191DB0">
        <w:rPr>
          <w:rFonts w:ascii="Times New Roman" w:eastAsia="Times New Roman" w:hAnsi="Times New Roman" w:cs="Times New Roman"/>
          <w:sz w:val="28"/>
          <w:szCs w:val="28"/>
          <w:lang w:val="de-AT"/>
        </w:rPr>
        <w:t xml:space="preserve"> </w:t>
      </w:r>
      <w:r w:rsidR="00191DB0">
        <w:rPr>
          <w:rFonts w:ascii="Times New Roman" w:eastAsia="Times New Roman" w:hAnsi="Times New Roman" w:cs="Times New Roman"/>
          <w:sz w:val="28"/>
          <w:szCs w:val="28"/>
          <w:lang w:val="de-AT"/>
        </w:rPr>
        <w:t>„</w:t>
      </w:r>
      <w:r w:rsidRPr="002E27B7">
        <w:rPr>
          <w:rFonts w:ascii="Times New Roman" w:eastAsia="Times New Roman" w:hAnsi="Times New Roman" w:cs="Times New Roman"/>
          <w:i/>
          <w:sz w:val="28"/>
          <w:szCs w:val="28"/>
          <w:lang w:val="de-AT"/>
        </w:rPr>
        <w:t>Steirischer</w:t>
      </w:r>
      <w:r w:rsidRPr="00191DB0">
        <w:rPr>
          <w:rFonts w:ascii="Times New Roman" w:eastAsia="Times New Roman" w:hAnsi="Times New Roman" w:cs="Times New Roman"/>
          <w:i/>
          <w:sz w:val="28"/>
          <w:szCs w:val="28"/>
          <w:lang w:val="de-AT"/>
        </w:rPr>
        <w:t xml:space="preserve"> </w:t>
      </w:r>
      <w:r w:rsidRPr="002E27B7">
        <w:rPr>
          <w:rFonts w:ascii="Times New Roman" w:eastAsia="Times New Roman" w:hAnsi="Times New Roman" w:cs="Times New Roman"/>
          <w:i/>
          <w:sz w:val="28"/>
          <w:szCs w:val="28"/>
          <w:lang w:val="de-AT"/>
        </w:rPr>
        <w:t>Kren</w:t>
      </w:r>
      <w:r w:rsidR="00191DB0">
        <w:rPr>
          <w:rFonts w:ascii="Times New Roman" w:eastAsia="Times New Roman" w:hAnsi="Times New Roman" w:cs="Times New Roman"/>
          <w:sz w:val="28"/>
          <w:szCs w:val="28"/>
          <w:lang w:val="de-AT"/>
        </w:rPr>
        <w:t>“</w:t>
      </w:r>
    </w:p>
    <w:p w14:paraId="000002BD" w14:textId="56A42BDD" w:rsidR="003F19DC" w:rsidRPr="00B1029B" w:rsidRDefault="00D23DC6" w:rsidP="00957285">
      <w:pPr>
        <w:spacing w:line="360" w:lineRule="auto"/>
        <w:jc w:val="both"/>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2)</w:t>
      </w:r>
      <w:r w:rsidR="002E27B7" w:rsidRPr="002E27B7">
        <w:rPr>
          <w:rFonts w:ascii="Times New Roman" w:eastAsia="Times New Roman" w:hAnsi="Times New Roman" w:cs="Times New Roman"/>
          <w:sz w:val="28"/>
          <w:szCs w:val="28"/>
          <w:lang w:val="de-AT"/>
        </w:rPr>
        <w:t xml:space="preserve"> </w:t>
      </w:r>
      <w:r w:rsidR="00191DB0">
        <w:rPr>
          <w:rFonts w:ascii="Times New Roman" w:eastAsia="Times New Roman" w:hAnsi="Times New Roman" w:cs="Times New Roman"/>
          <w:sz w:val="28"/>
          <w:szCs w:val="28"/>
          <w:lang w:val="de-AT"/>
        </w:rPr>
        <w:t>„</w:t>
      </w:r>
      <w:r w:rsidRPr="00B1029B">
        <w:rPr>
          <w:rFonts w:ascii="Times New Roman" w:eastAsia="Times New Roman" w:hAnsi="Times New Roman" w:cs="Times New Roman"/>
          <w:i/>
          <w:sz w:val="28"/>
          <w:szCs w:val="28"/>
          <w:lang w:val="de-DE"/>
        </w:rPr>
        <w:t>Steirischer Häuptelsalat</w:t>
      </w:r>
      <w:r w:rsidR="00191DB0">
        <w:rPr>
          <w:rFonts w:ascii="Times New Roman" w:eastAsia="Times New Roman" w:hAnsi="Times New Roman" w:cs="Times New Roman"/>
          <w:sz w:val="28"/>
          <w:szCs w:val="28"/>
          <w:lang w:val="de-AT"/>
        </w:rPr>
        <w:t>“</w:t>
      </w:r>
    </w:p>
    <w:p w14:paraId="000002BE" w14:textId="77777777" w:rsidR="003F19DC" w:rsidRPr="00B1029B" w:rsidRDefault="003F19DC" w:rsidP="00957285">
      <w:pPr>
        <w:spacing w:line="360" w:lineRule="auto"/>
        <w:jc w:val="both"/>
        <w:rPr>
          <w:rFonts w:ascii="Times New Roman" w:eastAsia="Times New Roman" w:hAnsi="Times New Roman" w:cs="Times New Roman"/>
          <w:i/>
          <w:sz w:val="28"/>
          <w:szCs w:val="28"/>
          <w:lang w:val="de-DE"/>
        </w:rPr>
      </w:pPr>
    </w:p>
    <w:p w14:paraId="000002BF" w14:textId="1F0AE067" w:rsidR="003F19DC" w:rsidRPr="00191DB0" w:rsidRDefault="00D23DC6" w:rsidP="00957285">
      <w:pPr>
        <w:spacing w:line="360" w:lineRule="auto"/>
        <w:jc w:val="both"/>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3)</w:t>
      </w:r>
      <w:r w:rsidR="002E27B7" w:rsidRPr="002E27B7">
        <w:rPr>
          <w:rFonts w:ascii="Times New Roman" w:eastAsia="Times New Roman" w:hAnsi="Times New Roman" w:cs="Times New Roman"/>
          <w:sz w:val="28"/>
          <w:szCs w:val="28"/>
          <w:lang w:val="de-AT"/>
        </w:rPr>
        <w:t xml:space="preserve"> </w:t>
      </w:r>
      <w:r w:rsidR="00191DB0">
        <w:rPr>
          <w:rFonts w:ascii="Times New Roman" w:eastAsia="Times New Roman" w:hAnsi="Times New Roman" w:cs="Times New Roman"/>
          <w:sz w:val="28"/>
          <w:szCs w:val="28"/>
          <w:lang w:val="de-AT"/>
        </w:rPr>
        <w:t>„</w:t>
      </w:r>
      <w:r w:rsidRPr="00B1029B">
        <w:rPr>
          <w:rFonts w:ascii="Times New Roman" w:eastAsia="Times New Roman" w:hAnsi="Times New Roman" w:cs="Times New Roman"/>
          <w:b/>
          <w:i/>
          <w:sz w:val="28"/>
          <w:szCs w:val="28"/>
          <w:lang w:val="de-DE"/>
        </w:rPr>
        <w:t>a</w:t>
      </w:r>
      <w:r w:rsidRPr="00B1029B">
        <w:rPr>
          <w:rFonts w:ascii="Times New Roman" w:eastAsia="Times New Roman" w:hAnsi="Times New Roman" w:cs="Times New Roman"/>
          <w:i/>
          <w:sz w:val="28"/>
          <w:szCs w:val="28"/>
          <w:lang w:val="de-DE"/>
        </w:rPr>
        <w:t xml:space="preserve"> </w:t>
      </w:r>
      <w:proofErr w:type="spellStart"/>
      <w:r w:rsidRPr="00B1029B">
        <w:rPr>
          <w:rFonts w:ascii="Times New Roman" w:eastAsia="Times New Roman" w:hAnsi="Times New Roman" w:cs="Times New Roman"/>
          <w:i/>
          <w:sz w:val="28"/>
          <w:szCs w:val="28"/>
          <w:lang w:val="de-DE"/>
        </w:rPr>
        <w:t>knackig</w:t>
      </w:r>
      <w:r w:rsidRPr="00B1029B">
        <w:rPr>
          <w:rFonts w:ascii="Times New Roman" w:eastAsia="Times New Roman" w:hAnsi="Times New Roman" w:cs="Times New Roman"/>
          <w:b/>
          <w:i/>
          <w:sz w:val="28"/>
          <w:szCs w:val="28"/>
          <w:lang w:val="de-DE"/>
        </w:rPr>
        <w:t>a</w:t>
      </w:r>
      <w:proofErr w:type="spellEnd"/>
      <w:r w:rsidRPr="00B1029B">
        <w:rPr>
          <w:rFonts w:ascii="Times New Roman" w:eastAsia="Times New Roman" w:hAnsi="Times New Roman" w:cs="Times New Roman"/>
          <w:i/>
          <w:sz w:val="28"/>
          <w:szCs w:val="28"/>
          <w:lang w:val="de-DE"/>
        </w:rPr>
        <w:t xml:space="preserve"> Wiener</w:t>
      </w:r>
      <w:r w:rsidR="00191DB0">
        <w:rPr>
          <w:rFonts w:ascii="Times New Roman" w:eastAsia="Times New Roman" w:hAnsi="Times New Roman" w:cs="Times New Roman"/>
          <w:sz w:val="28"/>
          <w:szCs w:val="28"/>
          <w:lang w:val="de-DE"/>
        </w:rPr>
        <w:t>“</w:t>
      </w:r>
    </w:p>
    <w:p w14:paraId="000002C0" w14:textId="2D406C94" w:rsidR="003F19DC" w:rsidRPr="00B1029B" w:rsidRDefault="00D23DC6" w:rsidP="00957285">
      <w:pPr>
        <w:spacing w:line="360" w:lineRule="auto"/>
        <w:jc w:val="both"/>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4)</w:t>
      </w:r>
      <w:r w:rsidR="002E27B7" w:rsidRPr="002E27B7">
        <w:rPr>
          <w:rFonts w:ascii="Times New Roman" w:eastAsia="Times New Roman" w:hAnsi="Times New Roman" w:cs="Times New Roman"/>
          <w:sz w:val="28"/>
          <w:szCs w:val="28"/>
          <w:lang w:val="de-AT"/>
        </w:rPr>
        <w:t xml:space="preserve"> </w:t>
      </w:r>
      <w:r w:rsidR="00191DB0">
        <w:rPr>
          <w:rFonts w:ascii="Times New Roman" w:eastAsia="Times New Roman" w:hAnsi="Times New Roman" w:cs="Times New Roman"/>
          <w:sz w:val="28"/>
          <w:szCs w:val="28"/>
          <w:lang w:val="de-AT"/>
        </w:rPr>
        <w:t>„</w:t>
      </w:r>
      <w:r w:rsidRPr="00B1029B">
        <w:rPr>
          <w:rFonts w:ascii="Times New Roman" w:eastAsia="Times New Roman" w:hAnsi="Times New Roman" w:cs="Times New Roman"/>
          <w:b/>
          <w:i/>
          <w:sz w:val="28"/>
          <w:szCs w:val="28"/>
          <w:lang w:val="de-DE"/>
        </w:rPr>
        <w:t>a</w:t>
      </w:r>
      <w:r w:rsidRPr="00B1029B">
        <w:rPr>
          <w:rFonts w:ascii="Times New Roman" w:eastAsia="Times New Roman" w:hAnsi="Times New Roman" w:cs="Times New Roman"/>
          <w:i/>
          <w:sz w:val="28"/>
          <w:szCs w:val="28"/>
          <w:lang w:val="de-DE"/>
        </w:rPr>
        <w:t xml:space="preserve"> </w:t>
      </w:r>
      <w:proofErr w:type="spellStart"/>
      <w:r w:rsidRPr="00B1029B">
        <w:rPr>
          <w:rFonts w:ascii="Times New Roman" w:eastAsia="Times New Roman" w:hAnsi="Times New Roman" w:cs="Times New Roman"/>
          <w:i/>
          <w:sz w:val="28"/>
          <w:szCs w:val="28"/>
          <w:lang w:val="de-DE"/>
        </w:rPr>
        <w:t>schoaf</w:t>
      </w:r>
      <w:r w:rsidRPr="00B1029B">
        <w:rPr>
          <w:rFonts w:ascii="Times New Roman" w:eastAsia="Times New Roman" w:hAnsi="Times New Roman" w:cs="Times New Roman"/>
          <w:b/>
          <w:i/>
          <w:sz w:val="28"/>
          <w:szCs w:val="28"/>
          <w:lang w:val="de-DE"/>
        </w:rPr>
        <w:t>a</w:t>
      </w:r>
      <w:proofErr w:type="spellEnd"/>
      <w:r w:rsidRPr="00B1029B">
        <w:rPr>
          <w:rFonts w:ascii="Times New Roman" w:eastAsia="Times New Roman" w:hAnsi="Times New Roman" w:cs="Times New Roman"/>
          <w:i/>
          <w:sz w:val="28"/>
          <w:szCs w:val="28"/>
          <w:lang w:val="de-DE"/>
        </w:rPr>
        <w:t xml:space="preserve"> Kärtner</w:t>
      </w:r>
      <w:r w:rsidR="00191DB0">
        <w:rPr>
          <w:rFonts w:ascii="Times New Roman" w:eastAsia="Times New Roman" w:hAnsi="Times New Roman" w:cs="Times New Roman"/>
          <w:sz w:val="28"/>
          <w:szCs w:val="28"/>
          <w:lang w:val="de-AT"/>
        </w:rPr>
        <w:t>“</w:t>
      </w:r>
    </w:p>
    <w:p w14:paraId="000002C1" w14:textId="5A2C6A6B" w:rsidR="003F19DC" w:rsidRPr="002E27B7" w:rsidRDefault="00D23DC6" w:rsidP="00957285">
      <w:pPr>
        <w:spacing w:line="360" w:lineRule="auto"/>
        <w:jc w:val="both"/>
        <w:rPr>
          <w:rFonts w:ascii="Times New Roman" w:eastAsia="Times New Roman" w:hAnsi="Times New Roman" w:cs="Times New Roman"/>
          <w:i/>
          <w:sz w:val="28"/>
          <w:szCs w:val="28"/>
          <w:lang w:val="de-AT"/>
        </w:rPr>
      </w:pPr>
      <w:r w:rsidRPr="00B1029B">
        <w:rPr>
          <w:rFonts w:ascii="Times New Roman" w:eastAsia="Times New Roman" w:hAnsi="Times New Roman" w:cs="Times New Roman"/>
          <w:i/>
          <w:sz w:val="28"/>
          <w:szCs w:val="28"/>
          <w:lang w:val="de-DE"/>
        </w:rPr>
        <w:t>5)</w:t>
      </w:r>
      <w:r w:rsidR="002E27B7" w:rsidRPr="002E27B7">
        <w:rPr>
          <w:rFonts w:ascii="Times New Roman" w:eastAsia="Times New Roman" w:hAnsi="Times New Roman" w:cs="Times New Roman"/>
          <w:sz w:val="28"/>
          <w:szCs w:val="28"/>
          <w:lang w:val="de-AT"/>
        </w:rPr>
        <w:t xml:space="preserve"> </w:t>
      </w:r>
      <w:r w:rsidR="00191DB0">
        <w:rPr>
          <w:rFonts w:ascii="Times New Roman" w:eastAsia="Times New Roman" w:hAnsi="Times New Roman" w:cs="Times New Roman"/>
          <w:sz w:val="28"/>
          <w:szCs w:val="28"/>
          <w:lang w:val="de-AT"/>
        </w:rPr>
        <w:t>„</w:t>
      </w:r>
      <w:r w:rsidRPr="00B1029B">
        <w:rPr>
          <w:rFonts w:ascii="Times New Roman" w:eastAsia="Times New Roman" w:hAnsi="Times New Roman" w:cs="Times New Roman"/>
          <w:b/>
          <w:i/>
          <w:sz w:val="28"/>
          <w:szCs w:val="28"/>
          <w:lang w:val="de-DE"/>
        </w:rPr>
        <w:t>a</w:t>
      </w:r>
      <w:r w:rsidRPr="00B1029B">
        <w:rPr>
          <w:rFonts w:ascii="Times New Roman" w:eastAsia="Times New Roman" w:hAnsi="Times New Roman" w:cs="Times New Roman"/>
          <w:i/>
          <w:sz w:val="28"/>
          <w:szCs w:val="28"/>
          <w:lang w:val="de-DE"/>
        </w:rPr>
        <w:t xml:space="preserve"> </w:t>
      </w:r>
      <w:proofErr w:type="spellStart"/>
      <w:r w:rsidRPr="00B1029B">
        <w:rPr>
          <w:rFonts w:ascii="Times New Roman" w:eastAsia="Times New Roman" w:hAnsi="Times New Roman" w:cs="Times New Roman"/>
          <w:i/>
          <w:sz w:val="28"/>
          <w:szCs w:val="28"/>
          <w:lang w:val="de-DE"/>
        </w:rPr>
        <w:t>z</w:t>
      </w:r>
      <w:r w:rsidRPr="00B1029B">
        <w:rPr>
          <w:rFonts w:ascii="Times New Roman" w:eastAsia="Times New Roman" w:hAnsi="Times New Roman" w:cs="Times New Roman"/>
          <w:b/>
          <w:i/>
          <w:sz w:val="28"/>
          <w:szCs w:val="28"/>
          <w:lang w:val="de-DE"/>
        </w:rPr>
        <w:t>oa</w:t>
      </w:r>
      <w:r w:rsidRPr="00B1029B">
        <w:rPr>
          <w:rFonts w:ascii="Times New Roman" w:eastAsia="Times New Roman" w:hAnsi="Times New Roman" w:cs="Times New Roman"/>
          <w:i/>
          <w:sz w:val="28"/>
          <w:szCs w:val="28"/>
          <w:lang w:val="de-DE"/>
        </w:rPr>
        <w:t>te</w:t>
      </w:r>
      <w:proofErr w:type="spellEnd"/>
      <w:r w:rsidRPr="00B1029B">
        <w:rPr>
          <w:rFonts w:ascii="Times New Roman" w:eastAsia="Times New Roman" w:hAnsi="Times New Roman" w:cs="Times New Roman"/>
          <w:i/>
          <w:sz w:val="28"/>
          <w:szCs w:val="28"/>
          <w:lang w:val="de-DE"/>
        </w:rPr>
        <w:t xml:space="preserve"> </w:t>
      </w:r>
      <w:proofErr w:type="spellStart"/>
      <w:r w:rsidRPr="00B1029B">
        <w:rPr>
          <w:rFonts w:ascii="Times New Roman" w:eastAsia="Times New Roman" w:hAnsi="Times New Roman" w:cs="Times New Roman"/>
          <w:i/>
          <w:sz w:val="28"/>
          <w:szCs w:val="28"/>
          <w:lang w:val="de-DE"/>
        </w:rPr>
        <w:t>Öberösterreicherin</w:t>
      </w:r>
      <w:proofErr w:type="spellEnd"/>
      <w:r w:rsidR="00191DB0">
        <w:rPr>
          <w:rFonts w:ascii="Times New Roman" w:eastAsia="Times New Roman" w:hAnsi="Times New Roman" w:cs="Times New Roman"/>
          <w:sz w:val="28"/>
          <w:szCs w:val="28"/>
          <w:lang w:val="de-AT"/>
        </w:rPr>
        <w:t>“</w:t>
      </w:r>
    </w:p>
    <w:p w14:paraId="000002C2" w14:textId="77777777" w:rsidR="003F19DC" w:rsidRPr="00B1029B" w:rsidRDefault="003F19DC" w:rsidP="00957285">
      <w:pPr>
        <w:spacing w:line="360" w:lineRule="auto"/>
        <w:jc w:val="both"/>
        <w:rPr>
          <w:rFonts w:ascii="Times New Roman" w:eastAsia="Times New Roman" w:hAnsi="Times New Roman" w:cs="Times New Roman"/>
          <w:i/>
          <w:sz w:val="28"/>
          <w:szCs w:val="28"/>
          <w:lang w:val="de-DE"/>
        </w:rPr>
      </w:pPr>
    </w:p>
    <w:p w14:paraId="000002C3" w14:textId="782517DB" w:rsidR="003F19DC" w:rsidRPr="00191DB0" w:rsidRDefault="00D23DC6" w:rsidP="00957285">
      <w:pPr>
        <w:spacing w:line="360" w:lineRule="auto"/>
        <w:jc w:val="both"/>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6)</w:t>
      </w:r>
      <w:r w:rsidR="002E27B7" w:rsidRPr="002E27B7">
        <w:rPr>
          <w:rFonts w:ascii="Times New Roman" w:eastAsia="Times New Roman" w:hAnsi="Times New Roman" w:cs="Times New Roman"/>
          <w:sz w:val="28"/>
          <w:szCs w:val="28"/>
          <w:lang w:val="de-AT"/>
        </w:rPr>
        <w:t xml:space="preserve"> </w:t>
      </w:r>
      <w:r w:rsidR="00191DB0">
        <w:rPr>
          <w:rFonts w:ascii="Times New Roman" w:eastAsia="Times New Roman" w:hAnsi="Times New Roman" w:cs="Times New Roman"/>
          <w:sz w:val="28"/>
          <w:szCs w:val="28"/>
          <w:lang w:val="de-AT"/>
        </w:rPr>
        <w:t>„</w:t>
      </w:r>
      <w:proofErr w:type="spellStart"/>
      <w:r w:rsidRPr="00B1029B">
        <w:rPr>
          <w:rFonts w:ascii="Times New Roman" w:eastAsia="Times New Roman" w:hAnsi="Times New Roman" w:cs="Times New Roman"/>
          <w:i/>
          <w:sz w:val="28"/>
          <w:szCs w:val="28"/>
          <w:lang w:val="de-DE"/>
        </w:rPr>
        <w:t>Gr</w:t>
      </w:r>
      <w:r w:rsidRPr="00B1029B">
        <w:rPr>
          <w:rFonts w:ascii="Times New Roman" w:eastAsia="Times New Roman" w:hAnsi="Times New Roman" w:cs="Times New Roman"/>
          <w:b/>
          <w:i/>
          <w:sz w:val="28"/>
          <w:szCs w:val="28"/>
          <w:lang w:val="de-DE"/>
        </w:rPr>
        <w:t>ia</w:t>
      </w:r>
      <w:r w:rsidRPr="00B1029B">
        <w:rPr>
          <w:rFonts w:ascii="Times New Roman" w:eastAsia="Times New Roman" w:hAnsi="Times New Roman" w:cs="Times New Roman"/>
          <w:i/>
          <w:sz w:val="28"/>
          <w:szCs w:val="28"/>
          <w:lang w:val="de-DE"/>
        </w:rPr>
        <w:t>ß</w:t>
      </w:r>
      <w:proofErr w:type="spellEnd"/>
      <w:r w:rsidRPr="00B1029B">
        <w:rPr>
          <w:rFonts w:ascii="Times New Roman" w:eastAsia="Times New Roman" w:hAnsi="Times New Roman" w:cs="Times New Roman"/>
          <w:i/>
          <w:sz w:val="28"/>
          <w:szCs w:val="28"/>
          <w:lang w:val="de-DE"/>
        </w:rPr>
        <w:t xml:space="preserve"> </w:t>
      </w:r>
      <w:r w:rsidRPr="00B1029B">
        <w:rPr>
          <w:rFonts w:ascii="Times New Roman" w:eastAsia="Times New Roman" w:hAnsi="Times New Roman" w:cs="Times New Roman"/>
          <w:b/>
          <w:i/>
          <w:sz w:val="28"/>
          <w:szCs w:val="28"/>
          <w:lang w:val="de-DE"/>
        </w:rPr>
        <w:t xml:space="preserve">di </w:t>
      </w:r>
      <w:proofErr w:type="spellStart"/>
      <w:r w:rsidRPr="00B1029B">
        <w:rPr>
          <w:rFonts w:ascii="Times New Roman" w:eastAsia="Times New Roman" w:hAnsi="Times New Roman" w:cs="Times New Roman"/>
          <w:i/>
          <w:sz w:val="28"/>
          <w:szCs w:val="28"/>
          <w:lang w:val="de-DE"/>
        </w:rPr>
        <w:t>N</w:t>
      </w:r>
      <w:r w:rsidRPr="00B1029B">
        <w:rPr>
          <w:rFonts w:ascii="Times New Roman" w:eastAsia="Times New Roman" w:hAnsi="Times New Roman" w:cs="Times New Roman"/>
          <w:b/>
          <w:i/>
          <w:sz w:val="28"/>
          <w:szCs w:val="28"/>
          <w:lang w:val="de-DE"/>
        </w:rPr>
        <w:t>o</w:t>
      </w:r>
      <w:r w:rsidRPr="00B1029B">
        <w:rPr>
          <w:rFonts w:ascii="Times New Roman" w:eastAsia="Times New Roman" w:hAnsi="Times New Roman" w:cs="Times New Roman"/>
          <w:i/>
          <w:sz w:val="28"/>
          <w:szCs w:val="28"/>
          <w:lang w:val="de-DE"/>
        </w:rPr>
        <w:t>chb</w:t>
      </w:r>
      <w:r w:rsidRPr="00B1029B">
        <w:rPr>
          <w:rFonts w:ascii="Times New Roman" w:eastAsia="Times New Roman" w:hAnsi="Times New Roman" w:cs="Times New Roman"/>
          <w:b/>
          <w:i/>
          <w:sz w:val="28"/>
          <w:szCs w:val="28"/>
          <w:lang w:val="de-DE"/>
        </w:rPr>
        <w:t>oa</w:t>
      </w:r>
      <w:proofErr w:type="spellEnd"/>
      <w:r w:rsidR="00191DB0">
        <w:rPr>
          <w:rFonts w:ascii="Times New Roman" w:eastAsia="Times New Roman" w:hAnsi="Times New Roman" w:cs="Times New Roman"/>
          <w:sz w:val="28"/>
          <w:szCs w:val="28"/>
          <w:lang w:val="de-DE"/>
        </w:rPr>
        <w:t>“</w:t>
      </w:r>
    </w:p>
    <w:p w14:paraId="000002C4" w14:textId="4D30488E" w:rsidR="003F19DC" w:rsidRPr="00B1029B" w:rsidRDefault="00D23DC6" w:rsidP="00957285">
      <w:pPr>
        <w:spacing w:line="360" w:lineRule="auto"/>
        <w:jc w:val="both"/>
        <w:rPr>
          <w:rFonts w:ascii="Times New Roman" w:eastAsia="Times New Roman" w:hAnsi="Times New Roman" w:cs="Times New Roman"/>
          <w:b/>
          <w:i/>
          <w:sz w:val="28"/>
          <w:szCs w:val="28"/>
          <w:lang w:val="de-DE"/>
        </w:rPr>
      </w:pPr>
      <w:r w:rsidRPr="00B1029B">
        <w:rPr>
          <w:rFonts w:ascii="Times New Roman" w:eastAsia="Times New Roman" w:hAnsi="Times New Roman" w:cs="Times New Roman"/>
          <w:i/>
          <w:sz w:val="28"/>
          <w:szCs w:val="28"/>
          <w:lang w:val="de-DE"/>
        </w:rPr>
        <w:t>7)</w:t>
      </w:r>
      <w:r w:rsidR="002E27B7" w:rsidRPr="002E27B7">
        <w:rPr>
          <w:rFonts w:ascii="Times New Roman" w:eastAsia="Times New Roman" w:hAnsi="Times New Roman" w:cs="Times New Roman"/>
          <w:sz w:val="28"/>
          <w:szCs w:val="28"/>
          <w:lang w:val="de-AT"/>
        </w:rPr>
        <w:t xml:space="preserve"> </w:t>
      </w:r>
      <w:r w:rsidR="00191DB0">
        <w:rPr>
          <w:rFonts w:ascii="Times New Roman" w:eastAsia="Times New Roman" w:hAnsi="Times New Roman" w:cs="Times New Roman"/>
          <w:sz w:val="28"/>
          <w:szCs w:val="28"/>
          <w:lang w:val="de-AT"/>
        </w:rPr>
        <w:t>„</w:t>
      </w:r>
      <w:proofErr w:type="spellStart"/>
      <w:r w:rsidRPr="00B1029B">
        <w:rPr>
          <w:rFonts w:ascii="Times New Roman" w:eastAsia="Times New Roman" w:hAnsi="Times New Roman" w:cs="Times New Roman"/>
          <w:i/>
          <w:sz w:val="28"/>
          <w:szCs w:val="28"/>
          <w:lang w:val="de-DE"/>
        </w:rPr>
        <w:t>Sch</w:t>
      </w:r>
      <w:r w:rsidRPr="00B1029B">
        <w:rPr>
          <w:rFonts w:ascii="Times New Roman" w:eastAsia="Times New Roman" w:hAnsi="Times New Roman" w:cs="Times New Roman"/>
          <w:b/>
          <w:i/>
          <w:sz w:val="28"/>
          <w:szCs w:val="28"/>
          <w:lang w:val="de-DE"/>
        </w:rPr>
        <w:t>ai</w:t>
      </w:r>
      <w:r w:rsidRPr="00B1029B">
        <w:rPr>
          <w:rFonts w:ascii="Times New Roman" w:eastAsia="Times New Roman" w:hAnsi="Times New Roman" w:cs="Times New Roman"/>
          <w:i/>
          <w:sz w:val="28"/>
          <w:szCs w:val="28"/>
          <w:lang w:val="de-DE"/>
        </w:rPr>
        <w:t>n</w:t>
      </w:r>
      <w:proofErr w:type="spellEnd"/>
      <w:r w:rsidRPr="00B1029B">
        <w:rPr>
          <w:rFonts w:ascii="Times New Roman" w:eastAsia="Times New Roman" w:hAnsi="Times New Roman" w:cs="Times New Roman"/>
          <w:i/>
          <w:sz w:val="28"/>
          <w:szCs w:val="28"/>
          <w:lang w:val="de-DE"/>
        </w:rPr>
        <w:t xml:space="preserve"> </w:t>
      </w:r>
      <w:proofErr w:type="spellStart"/>
      <w:r w:rsidRPr="00B1029B">
        <w:rPr>
          <w:rFonts w:ascii="Times New Roman" w:eastAsia="Times New Roman" w:hAnsi="Times New Roman" w:cs="Times New Roman"/>
          <w:i/>
          <w:sz w:val="28"/>
          <w:szCs w:val="28"/>
          <w:lang w:val="de-DE"/>
        </w:rPr>
        <w:t>Tog</w:t>
      </w:r>
      <w:proofErr w:type="spellEnd"/>
      <w:r w:rsidRPr="00B1029B">
        <w:rPr>
          <w:rFonts w:ascii="Times New Roman" w:eastAsia="Times New Roman" w:hAnsi="Times New Roman" w:cs="Times New Roman"/>
          <w:i/>
          <w:sz w:val="28"/>
          <w:szCs w:val="28"/>
          <w:lang w:val="de-DE"/>
        </w:rPr>
        <w:t xml:space="preserve">, </w:t>
      </w:r>
      <w:proofErr w:type="spellStart"/>
      <w:r w:rsidRPr="00B1029B">
        <w:rPr>
          <w:rFonts w:ascii="Times New Roman" w:eastAsia="Times New Roman" w:hAnsi="Times New Roman" w:cs="Times New Roman"/>
          <w:i/>
          <w:sz w:val="28"/>
          <w:szCs w:val="28"/>
          <w:lang w:val="de-DE"/>
        </w:rPr>
        <w:t>N</w:t>
      </w:r>
      <w:r w:rsidRPr="00B1029B">
        <w:rPr>
          <w:rFonts w:ascii="Times New Roman" w:eastAsia="Times New Roman" w:hAnsi="Times New Roman" w:cs="Times New Roman"/>
          <w:b/>
          <w:i/>
          <w:sz w:val="28"/>
          <w:szCs w:val="28"/>
          <w:lang w:val="de-DE"/>
        </w:rPr>
        <w:t>o</w:t>
      </w:r>
      <w:r w:rsidRPr="00B1029B">
        <w:rPr>
          <w:rFonts w:ascii="Times New Roman" w:eastAsia="Times New Roman" w:hAnsi="Times New Roman" w:cs="Times New Roman"/>
          <w:i/>
          <w:sz w:val="28"/>
          <w:szCs w:val="28"/>
          <w:lang w:val="de-DE"/>
        </w:rPr>
        <w:t>chb</w:t>
      </w:r>
      <w:r w:rsidRPr="00B1029B">
        <w:rPr>
          <w:rFonts w:ascii="Times New Roman" w:eastAsia="Times New Roman" w:hAnsi="Times New Roman" w:cs="Times New Roman"/>
          <w:b/>
          <w:i/>
          <w:sz w:val="28"/>
          <w:szCs w:val="28"/>
          <w:lang w:val="de-DE"/>
        </w:rPr>
        <w:t>oa</w:t>
      </w:r>
      <w:proofErr w:type="spellEnd"/>
      <w:r w:rsidR="00191DB0">
        <w:rPr>
          <w:rFonts w:ascii="Times New Roman" w:eastAsia="Times New Roman" w:hAnsi="Times New Roman" w:cs="Times New Roman"/>
          <w:sz w:val="28"/>
          <w:szCs w:val="28"/>
          <w:lang w:val="de-AT"/>
        </w:rPr>
        <w:t>“</w:t>
      </w:r>
    </w:p>
    <w:p w14:paraId="000002C5" w14:textId="24D5367D" w:rsidR="003F19DC" w:rsidRPr="00191DB0" w:rsidRDefault="00D23DC6" w:rsidP="00957285">
      <w:pPr>
        <w:spacing w:line="360" w:lineRule="auto"/>
        <w:jc w:val="both"/>
        <w:rPr>
          <w:rFonts w:ascii="Times New Roman" w:eastAsia="Times New Roman" w:hAnsi="Times New Roman" w:cs="Times New Roman"/>
          <w:i/>
          <w:sz w:val="28"/>
          <w:szCs w:val="28"/>
          <w:lang w:val="de-AT"/>
        </w:rPr>
      </w:pPr>
      <w:r w:rsidRPr="00B1029B">
        <w:rPr>
          <w:rFonts w:ascii="Times New Roman" w:eastAsia="Times New Roman" w:hAnsi="Times New Roman" w:cs="Times New Roman"/>
          <w:i/>
          <w:sz w:val="28"/>
          <w:szCs w:val="28"/>
          <w:lang w:val="de-DE"/>
        </w:rPr>
        <w:t>8)</w:t>
      </w:r>
      <w:r w:rsidR="002E27B7" w:rsidRPr="002E27B7">
        <w:rPr>
          <w:rFonts w:ascii="Times New Roman" w:eastAsia="Times New Roman" w:hAnsi="Times New Roman" w:cs="Times New Roman"/>
          <w:sz w:val="28"/>
          <w:szCs w:val="28"/>
          <w:lang w:val="de-AT"/>
        </w:rPr>
        <w:t xml:space="preserve"> </w:t>
      </w:r>
      <w:r w:rsidR="00191DB0">
        <w:rPr>
          <w:rFonts w:ascii="Times New Roman" w:eastAsia="Times New Roman" w:hAnsi="Times New Roman" w:cs="Times New Roman"/>
          <w:sz w:val="28"/>
          <w:szCs w:val="28"/>
          <w:lang w:val="de-AT"/>
        </w:rPr>
        <w:t>„</w:t>
      </w:r>
      <w:r w:rsidRPr="00B1029B">
        <w:rPr>
          <w:rFonts w:ascii="Times New Roman" w:eastAsia="Times New Roman" w:hAnsi="Times New Roman" w:cs="Times New Roman"/>
          <w:b/>
          <w:i/>
          <w:sz w:val="28"/>
          <w:szCs w:val="28"/>
          <w:lang w:val="de-DE"/>
        </w:rPr>
        <w:t xml:space="preserve">Hoi </w:t>
      </w:r>
      <w:proofErr w:type="spellStart"/>
      <w:r w:rsidRPr="00B1029B">
        <w:rPr>
          <w:rFonts w:ascii="Times New Roman" w:eastAsia="Times New Roman" w:hAnsi="Times New Roman" w:cs="Times New Roman"/>
          <w:i/>
          <w:sz w:val="28"/>
          <w:szCs w:val="28"/>
          <w:lang w:val="de-DE"/>
        </w:rPr>
        <w:t>N</w:t>
      </w:r>
      <w:r w:rsidRPr="00B1029B">
        <w:rPr>
          <w:rFonts w:ascii="Times New Roman" w:eastAsia="Times New Roman" w:hAnsi="Times New Roman" w:cs="Times New Roman"/>
          <w:b/>
          <w:i/>
          <w:sz w:val="28"/>
          <w:szCs w:val="28"/>
          <w:lang w:val="de-DE"/>
        </w:rPr>
        <w:t>o</w:t>
      </w:r>
      <w:r w:rsidRPr="00B1029B">
        <w:rPr>
          <w:rFonts w:ascii="Times New Roman" w:eastAsia="Times New Roman" w:hAnsi="Times New Roman" w:cs="Times New Roman"/>
          <w:i/>
          <w:sz w:val="28"/>
          <w:szCs w:val="28"/>
          <w:lang w:val="de-DE"/>
        </w:rPr>
        <w:t>chb</w:t>
      </w:r>
      <w:r w:rsidRPr="00B1029B">
        <w:rPr>
          <w:rFonts w:ascii="Times New Roman" w:eastAsia="Times New Roman" w:hAnsi="Times New Roman" w:cs="Times New Roman"/>
          <w:b/>
          <w:i/>
          <w:sz w:val="28"/>
          <w:szCs w:val="28"/>
          <w:lang w:val="de-DE"/>
        </w:rPr>
        <w:t>u</w:t>
      </w:r>
      <w:r w:rsidRPr="00B1029B">
        <w:rPr>
          <w:rFonts w:ascii="Times New Roman" w:eastAsia="Times New Roman" w:hAnsi="Times New Roman" w:cs="Times New Roman"/>
          <w:i/>
          <w:sz w:val="28"/>
          <w:szCs w:val="28"/>
          <w:lang w:val="de-DE"/>
        </w:rPr>
        <w:t>r</w:t>
      </w:r>
      <w:proofErr w:type="spellEnd"/>
      <w:r w:rsidR="00191DB0">
        <w:rPr>
          <w:rFonts w:ascii="Times New Roman" w:eastAsia="Times New Roman" w:hAnsi="Times New Roman" w:cs="Times New Roman"/>
          <w:sz w:val="28"/>
          <w:szCs w:val="28"/>
          <w:lang w:val="de-AT"/>
        </w:rPr>
        <w:t>“</w:t>
      </w:r>
    </w:p>
    <w:p w14:paraId="000002C6" w14:textId="06D91909" w:rsidR="003F19DC" w:rsidRPr="00B1029B" w:rsidRDefault="00D23DC6" w:rsidP="00957285">
      <w:pPr>
        <w:spacing w:line="360" w:lineRule="auto"/>
        <w:jc w:val="both"/>
        <w:rPr>
          <w:rFonts w:ascii="Times New Roman" w:eastAsia="Times New Roman" w:hAnsi="Times New Roman" w:cs="Times New Roman"/>
          <w:i/>
          <w:sz w:val="28"/>
          <w:szCs w:val="28"/>
          <w:lang w:val="de-DE"/>
        </w:rPr>
      </w:pPr>
      <w:r w:rsidRPr="00B1029B">
        <w:rPr>
          <w:rFonts w:ascii="Times New Roman" w:eastAsia="Times New Roman" w:hAnsi="Times New Roman" w:cs="Times New Roman"/>
          <w:i/>
          <w:sz w:val="28"/>
          <w:szCs w:val="28"/>
          <w:lang w:val="de-DE"/>
        </w:rPr>
        <w:t>9)</w:t>
      </w:r>
      <w:r w:rsidR="002E27B7" w:rsidRPr="002E27B7">
        <w:rPr>
          <w:rFonts w:ascii="Times New Roman" w:eastAsia="Times New Roman" w:hAnsi="Times New Roman" w:cs="Times New Roman"/>
          <w:sz w:val="28"/>
          <w:szCs w:val="28"/>
          <w:lang w:val="de-AT"/>
        </w:rPr>
        <w:t xml:space="preserve"> </w:t>
      </w:r>
      <w:r w:rsidR="00191DB0">
        <w:rPr>
          <w:rFonts w:ascii="Times New Roman" w:eastAsia="Times New Roman" w:hAnsi="Times New Roman" w:cs="Times New Roman"/>
          <w:sz w:val="28"/>
          <w:szCs w:val="28"/>
          <w:lang w:val="de-AT"/>
        </w:rPr>
        <w:t>„</w:t>
      </w:r>
      <w:proofErr w:type="spellStart"/>
      <w:r w:rsidRPr="00B1029B">
        <w:rPr>
          <w:rFonts w:ascii="Times New Roman" w:eastAsia="Times New Roman" w:hAnsi="Times New Roman" w:cs="Times New Roman"/>
          <w:b/>
          <w:i/>
          <w:sz w:val="28"/>
          <w:szCs w:val="28"/>
          <w:lang w:val="de-DE"/>
        </w:rPr>
        <w:t>Dere</w:t>
      </w:r>
      <w:proofErr w:type="spellEnd"/>
      <w:r w:rsidRPr="00B1029B">
        <w:rPr>
          <w:rFonts w:ascii="Times New Roman" w:eastAsia="Times New Roman" w:hAnsi="Times New Roman" w:cs="Times New Roman"/>
          <w:i/>
          <w:sz w:val="28"/>
          <w:szCs w:val="28"/>
          <w:lang w:val="de-DE"/>
        </w:rPr>
        <w:t xml:space="preserve"> </w:t>
      </w:r>
      <w:proofErr w:type="spellStart"/>
      <w:r w:rsidRPr="00B1029B">
        <w:rPr>
          <w:rFonts w:ascii="Times New Roman" w:eastAsia="Times New Roman" w:hAnsi="Times New Roman" w:cs="Times New Roman"/>
          <w:i/>
          <w:sz w:val="28"/>
          <w:szCs w:val="28"/>
          <w:lang w:val="de-DE"/>
        </w:rPr>
        <w:t>N</w:t>
      </w:r>
      <w:r w:rsidRPr="00B1029B">
        <w:rPr>
          <w:rFonts w:ascii="Times New Roman" w:eastAsia="Times New Roman" w:hAnsi="Times New Roman" w:cs="Times New Roman"/>
          <w:b/>
          <w:i/>
          <w:sz w:val="28"/>
          <w:szCs w:val="28"/>
          <w:lang w:val="de-DE"/>
        </w:rPr>
        <w:t>o</w:t>
      </w:r>
      <w:r w:rsidRPr="00B1029B">
        <w:rPr>
          <w:rFonts w:ascii="Times New Roman" w:eastAsia="Times New Roman" w:hAnsi="Times New Roman" w:cs="Times New Roman"/>
          <w:i/>
          <w:sz w:val="28"/>
          <w:szCs w:val="28"/>
          <w:lang w:val="de-DE"/>
        </w:rPr>
        <w:t>chb</w:t>
      </w:r>
      <w:r w:rsidRPr="00B1029B">
        <w:rPr>
          <w:rFonts w:ascii="Times New Roman" w:eastAsia="Times New Roman" w:hAnsi="Times New Roman" w:cs="Times New Roman"/>
          <w:b/>
          <w:i/>
          <w:sz w:val="28"/>
          <w:szCs w:val="28"/>
          <w:lang w:val="de-DE"/>
        </w:rPr>
        <w:t>a</w:t>
      </w:r>
      <w:proofErr w:type="spellEnd"/>
      <w:r w:rsidR="00191DB0">
        <w:rPr>
          <w:rFonts w:ascii="Times New Roman" w:eastAsia="Times New Roman" w:hAnsi="Times New Roman" w:cs="Times New Roman"/>
          <w:sz w:val="28"/>
          <w:szCs w:val="28"/>
          <w:lang w:val="de-AT"/>
        </w:rPr>
        <w:t>“</w:t>
      </w:r>
      <w:r w:rsidRPr="00B1029B">
        <w:rPr>
          <w:rFonts w:ascii="Times New Roman" w:eastAsia="Times New Roman" w:hAnsi="Times New Roman" w:cs="Times New Roman"/>
          <w:i/>
          <w:sz w:val="28"/>
          <w:szCs w:val="28"/>
          <w:lang w:val="de-DE"/>
        </w:rPr>
        <w:t xml:space="preserve"> </w:t>
      </w:r>
    </w:p>
    <w:p w14:paraId="000002C7" w14:textId="77777777" w:rsidR="003F19DC" w:rsidRPr="00B1029B" w:rsidRDefault="003F19DC" w:rsidP="00957285">
      <w:pPr>
        <w:spacing w:line="360" w:lineRule="auto"/>
        <w:jc w:val="both"/>
        <w:rPr>
          <w:rFonts w:ascii="Times New Roman" w:eastAsia="Times New Roman" w:hAnsi="Times New Roman" w:cs="Times New Roman"/>
          <w:i/>
          <w:sz w:val="28"/>
          <w:szCs w:val="28"/>
          <w:lang w:val="de-DE"/>
        </w:rPr>
      </w:pPr>
    </w:p>
    <w:p w14:paraId="000002C8" w14:textId="71ED2E25" w:rsidR="003F19DC" w:rsidRPr="002E27B7" w:rsidRDefault="00D23DC6" w:rsidP="00957285">
      <w:pPr>
        <w:spacing w:line="360" w:lineRule="auto"/>
        <w:jc w:val="both"/>
        <w:rPr>
          <w:rFonts w:ascii="Times New Roman" w:eastAsia="Times New Roman" w:hAnsi="Times New Roman" w:cs="Times New Roman"/>
          <w:i/>
          <w:sz w:val="28"/>
          <w:szCs w:val="28"/>
          <w:lang w:val="de-AT"/>
        </w:rPr>
      </w:pPr>
      <w:r w:rsidRPr="002E27B7">
        <w:rPr>
          <w:rFonts w:ascii="Times New Roman" w:eastAsia="Times New Roman" w:hAnsi="Times New Roman" w:cs="Times New Roman"/>
          <w:i/>
          <w:sz w:val="28"/>
          <w:szCs w:val="28"/>
          <w:lang w:val="de-AT"/>
        </w:rPr>
        <w:t>10)</w:t>
      </w:r>
      <w:r w:rsidR="002E27B7" w:rsidRPr="002E27B7">
        <w:rPr>
          <w:rFonts w:ascii="Times New Roman" w:eastAsia="Times New Roman" w:hAnsi="Times New Roman" w:cs="Times New Roman"/>
          <w:sz w:val="28"/>
          <w:szCs w:val="28"/>
          <w:lang w:val="de-AT"/>
        </w:rPr>
        <w:t xml:space="preserve"> </w:t>
      </w:r>
      <w:r w:rsidR="00191DB0">
        <w:rPr>
          <w:rFonts w:ascii="Times New Roman" w:eastAsia="Times New Roman" w:hAnsi="Times New Roman" w:cs="Times New Roman"/>
          <w:sz w:val="28"/>
          <w:szCs w:val="28"/>
          <w:lang w:val="de-AT"/>
        </w:rPr>
        <w:t>„</w:t>
      </w:r>
      <w:proofErr w:type="spellStart"/>
      <w:r w:rsidRPr="002E27B7">
        <w:rPr>
          <w:rFonts w:ascii="Times New Roman" w:eastAsia="Times New Roman" w:hAnsi="Times New Roman" w:cs="Times New Roman"/>
          <w:i/>
          <w:sz w:val="28"/>
          <w:szCs w:val="28"/>
          <w:lang w:val="de-AT"/>
        </w:rPr>
        <w:t>Marün</w:t>
      </w:r>
      <w:proofErr w:type="spellEnd"/>
      <w:r w:rsidR="00191DB0">
        <w:rPr>
          <w:rFonts w:ascii="Times New Roman" w:eastAsia="Times New Roman" w:hAnsi="Times New Roman" w:cs="Times New Roman"/>
          <w:sz w:val="28"/>
          <w:szCs w:val="28"/>
          <w:lang w:val="de-AT"/>
        </w:rPr>
        <w:t>“</w:t>
      </w:r>
    </w:p>
    <w:p w14:paraId="000002C9" w14:textId="085FED8F" w:rsidR="003F19DC" w:rsidRPr="00191DB0" w:rsidRDefault="00D23DC6" w:rsidP="00957285">
      <w:pPr>
        <w:spacing w:line="360" w:lineRule="auto"/>
        <w:jc w:val="both"/>
        <w:rPr>
          <w:rFonts w:ascii="Times New Roman" w:eastAsia="Times New Roman" w:hAnsi="Times New Roman" w:cs="Times New Roman"/>
          <w:i/>
          <w:sz w:val="28"/>
          <w:szCs w:val="28"/>
          <w:lang w:val="ru-RU"/>
        </w:rPr>
      </w:pPr>
      <w:r w:rsidRPr="00191DB0">
        <w:rPr>
          <w:rFonts w:ascii="Times New Roman" w:eastAsia="Times New Roman" w:hAnsi="Times New Roman" w:cs="Times New Roman"/>
          <w:i/>
          <w:sz w:val="28"/>
          <w:szCs w:val="28"/>
          <w:lang w:val="ru-RU"/>
        </w:rPr>
        <w:t>11)</w:t>
      </w:r>
      <w:r w:rsidR="002E27B7" w:rsidRPr="00191DB0">
        <w:rPr>
          <w:rFonts w:ascii="Times New Roman" w:eastAsia="Times New Roman" w:hAnsi="Times New Roman" w:cs="Times New Roman"/>
          <w:sz w:val="28"/>
          <w:szCs w:val="28"/>
          <w:lang w:val="ru-RU"/>
        </w:rPr>
        <w:t xml:space="preserve"> </w:t>
      </w:r>
      <w:r w:rsidR="00191DB0" w:rsidRPr="00191DB0">
        <w:rPr>
          <w:rFonts w:ascii="Times New Roman" w:eastAsia="Times New Roman" w:hAnsi="Times New Roman" w:cs="Times New Roman"/>
          <w:sz w:val="28"/>
          <w:szCs w:val="28"/>
          <w:lang w:val="ru-RU"/>
        </w:rPr>
        <w:t>„</w:t>
      </w:r>
      <w:r w:rsidRPr="002E27B7">
        <w:rPr>
          <w:rFonts w:ascii="Times New Roman" w:eastAsia="Times New Roman" w:hAnsi="Times New Roman" w:cs="Times New Roman"/>
          <w:i/>
          <w:sz w:val="28"/>
          <w:szCs w:val="28"/>
          <w:lang w:val="de-AT"/>
        </w:rPr>
        <w:t>Radi</w:t>
      </w:r>
      <w:r w:rsidR="00191DB0" w:rsidRPr="00191DB0">
        <w:rPr>
          <w:rFonts w:ascii="Times New Roman" w:eastAsia="Times New Roman" w:hAnsi="Times New Roman" w:cs="Times New Roman"/>
          <w:sz w:val="28"/>
          <w:szCs w:val="28"/>
          <w:lang w:val="ru-RU"/>
        </w:rPr>
        <w:t>“</w:t>
      </w:r>
    </w:p>
    <w:p w14:paraId="000002CA" w14:textId="7D423DCF" w:rsidR="003F19DC" w:rsidRPr="00191DB0" w:rsidRDefault="00D23DC6" w:rsidP="00957285">
      <w:pPr>
        <w:spacing w:line="360" w:lineRule="auto"/>
        <w:jc w:val="both"/>
        <w:rPr>
          <w:rFonts w:ascii="Times New Roman" w:eastAsia="Times New Roman" w:hAnsi="Times New Roman" w:cs="Times New Roman"/>
          <w:i/>
          <w:sz w:val="28"/>
          <w:szCs w:val="28"/>
          <w:lang w:val="ru-RU"/>
        </w:rPr>
      </w:pPr>
      <w:r w:rsidRPr="00191DB0">
        <w:rPr>
          <w:rFonts w:ascii="Times New Roman" w:eastAsia="Times New Roman" w:hAnsi="Times New Roman" w:cs="Times New Roman"/>
          <w:i/>
          <w:sz w:val="28"/>
          <w:szCs w:val="28"/>
          <w:lang w:val="ru-RU"/>
        </w:rPr>
        <w:t>12)</w:t>
      </w:r>
      <w:r w:rsidR="002E27B7" w:rsidRPr="00191DB0">
        <w:rPr>
          <w:rFonts w:ascii="Times New Roman" w:eastAsia="Times New Roman" w:hAnsi="Times New Roman" w:cs="Times New Roman"/>
          <w:sz w:val="28"/>
          <w:szCs w:val="28"/>
          <w:lang w:val="ru-RU"/>
        </w:rPr>
        <w:t xml:space="preserve"> </w:t>
      </w:r>
      <w:r w:rsidR="00191DB0" w:rsidRPr="00191DB0">
        <w:rPr>
          <w:rFonts w:ascii="Times New Roman" w:eastAsia="Times New Roman" w:hAnsi="Times New Roman" w:cs="Times New Roman"/>
          <w:sz w:val="28"/>
          <w:szCs w:val="28"/>
          <w:lang w:val="ru-RU"/>
        </w:rPr>
        <w:t>„</w:t>
      </w:r>
      <w:proofErr w:type="spellStart"/>
      <w:r w:rsidRPr="002E27B7">
        <w:rPr>
          <w:rFonts w:ascii="Times New Roman" w:eastAsia="Times New Roman" w:hAnsi="Times New Roman" w:cs="Times New Roman"/>
          <w:i/>
          <w:sz w:val="28"/>
          <w:szCs w:val="28"/>
          <w:lang w:val="de-AT"/>
        </w:rPr>
        <w:t>Moosbea</w:t>
      </w:r>
      <w:proofErr w:type="spellEnd"/>
      <w:r w:rsidR="00191DB0" w:rsidRPr="00191DB0">
        <w:rPr>
          <w:rFonts w:ascii="Times New Roman" w:eastAsia="Times New Roman" w:hAnsi="Times New Roman" w:cs="Times New Roman"/>
          <w:sz w:val="28"/>
          <w:szCs w:val="28"/>
          <w:lang w:val="ru-RU"/>
        </w:rPr>
        <w:t>“</w:t>
      </w:r>
    </w:p>
    <w:p w14:paraId="25E099DE" w14:textId="4A4CFA8F" w:rsidR="002E27B7" w:rsidRDefault="00D23DC6" w:rsidP="00957285">
      <w:pPr>
        <w:spacing w:line="360" w:lineRule="auto"/>
        <w:jc w:val="both"/>
        <w:rPr>
          <w:rFonts w:ascii="Times New Roman" w:eastAsia="Times New Roman" w:hAnsi="Times New Roman" w:cs="Times New Roman"/>
          <w:sz w:val="28"/>
          <w:szCs w:val="28"/>
          <w:lang w:val="ru-RU"/>
        </w:rPr>
      </w:pPr>
      <w:r w:rsidRPr="002E27B7">
        <w:rPr>
          <w:rFonts w:ascii="Times New Roman" w:eastAsia="Times New Roman" w:hAnsi="Times New Roman" w:cs="Times New Roman"/>
          <w:i/>
          <w:sz w:val="28"/>
          <w:szCs w:val="28"/>
          <w:lang w:val="ru-RU"/>
        </w:rPr>
        <w:t>13)</w:t>
      </w:r>
      <w:r w:rsidR="002E27B7" w:rsidRPr="002E27B7">
        <w:rPr>
          <w:rFonts w:ascii="Times New Roman" w:eastAsia="Times New Roman" w:hAnsi="Times New Roman" w:cs="Times New Roman"/>
          <w:sz w:val="28"/>
          <w:szCs w:val="28"/>
          <w:lang w:val="ru-RU"/>
        </w:rPr>
        <w:t xml:space="preserve"> </w:t>
      </w:r>
      <w:r w:rsidR="00191DB0">
        <w:rPr>
          <w:rFonts w:ascii="Times New Roman" w:eastAsia="Times New Roman" w:hAnsi="Times New Roman" w:cs="Times New Roman"/>
          <w:sz w:val="28"/>
          <w:szCs w:val="28"/>
          <w:lang w:val="de-AT"/>
        </w:rPr>
        <w:t>„</w:t>
      </w:r>
      <w:proofErr w:type="spellStart"/>
      <w:r w:rsidRPr="002E27B7">
        <w:rPr>
          <w:rFonts w:ascii="Times New Roman" w:eastAsia="Times New Roman" w:hAnsi="Times New Roman" w:cs="Times New Roman"/>
          <w:i/>
          <w:sz w:val="28"/>
          <w:szCs w:val="28"/>
          <w:lang w:val="de-AT"/>
        </w:rPr>
        <w:t>Schwoazbea</w:t>
      </w:r>
      <w:proofErr w:type="spellEnd"/>
      <w:r w:rsidR="00191DB0" w:rsidRPr="00191DB0">
        <w:rPr>
          <w:rFonts w:ascii="Times New Roman" w:eastAsia="Times New Roman" w:hAnsi="Times New Roman" w:cs="Times New Roman"/>
          <w:sz w:val="28"/>
          <w:szCs w:val="28"/>
          <w:lang w:val="ru-RU"/>
        </w:rPr>
        <w:t>“</w:t>
      </w:r>
    </w:p>
    <w:p w14:paraId="0635288E" w14:textId="77777777" w:rsidR="00567E4D" w:rsidRPr="00191DB0" w:rsidRDefault="00567E4D" w:rsidP="00957285">
      <w:pPr>
        <w:spacing w:line="360" w:lineRule="auto"/>
        <w:jc w:val="both"/>
        <w:rPr>
          <w:rFonts w:ascii="Times New Roman" w:eastAsia="Times New Roman" w:hAnsi="Times New Roman" w:cs="Times New Roman"/>
          <w:i/>
          <w:sz w:val="28"/>
          <w:szCs w:val="28"/>
          <w:lang w:val="ru-RU"/>
        </w:rPr>
      </w:pPr>
    </w:p>
    <w:p w14:paraId="000002CC" w14:textId="7DA1B851" w:rsidR="003F19DC" w:rsidRPr="002E27B7" w:rsidRDefault="002E27B7" w:rsidP="005A1841">
      <w:pPr>
        <w:spacing w:line="360" w:lineRule="auto"/>
        <w:ind w:firstLine="567"/>
        <w:jc w:val="both"/>
        <w:rPr>
          <w:rFonts w:ascii="Times New Roman" w:eastAsia="Times New Roman" w:hAnsi="Times New Roman" w:cs="Times New Roman"/>
          <w:i/>
          <w:sz w:val="28"/>
          <w:szCs w:val="28"/>
          <w:lang w:val="ru-RU"/>
        </w:rPr>
      </w:pPr>
      <w:r w:rsidRPr="002E27B7">
        <w:rPr>
          <w:rFonts w:ascii="Times New Roman" w:eastAsia="Times New Roman" w:hAnsi="Times New Roman" w:cs="Times New Roman"/>
          <w:iCs/>
          <w:sz w:val="28"/>
          <w:szCs w:val="28"/>
          <w:lang w:val="ru-RU"/>
        </w:rPr>
        <w:t>Для</w:t>
      </w:r>
      <w:r w:rsidR="00D23DC6">
        <w:rPr>
          <w:rFonts w:ascii="Times New Roman" w:eastAsia="Times New Roman" w:hAnsi="Times New Roman" w:cs="Times New Roman"/>
          <w:sz w:val="28"/>
          <w:szCs w:val="28"/>
        </w:rPr>
        <w:t xml:space="preserve"> того чтобы указать на обширную территорию производства продукции, проинформировать потенциального покупателя, что продукт является отечественным, родным, рекламодатели используют </w:t>
      </w:r>
      <w:proofErr w:type="spellStart"/>
      <w:r w:rsidR="00D23DC6">
        <w:rPr>
          <w:rFonts w:ascii="Times New Roman" w:eastAsia="Times New Roman" w:hAnsi="Times New Roman" w:cs="Times New Roman"/>
          <w:sz w:val="28"/>
          <w:szCs w:val="28"/>
        </w:rPr>
        <w:t>австрицизмы</w:t>
      </w:r>
      <w:proofErr w:type="spellEnd"/>
      <w:r w:rsidR="00D23DC6">
        <w:rPr>
          <w:rFonts w:ascii="Times New Roman" w:eastAsia="Times New Roman" w:hAnsi="Times New Roman" w:cs="Times New Roman"/>
          <w:sz w:val="28"/>
          <w:szCs w:val="28"/>
        </w:rPr>
        <w:t xml:space="preserve">, слова, узнаваемые на всей территории Австрии. Рассмотрим рекламные </w:t>
      </w:r>
      <w:r w:rsidR="00D23DC6">
        <w:rPr>
          <w:rFonts w:ascii="Times New Roman" w:eastAsia="Times New Roman" w:hAnsi="Times New Roman" w:cs="Times New Roman"/>
          <w:sz w:val="28"/>
          <w:szCs w:val="28"/>
        </w:rPr>
        <w:lastRenderedPageBreak/>
        <w:t xml:space="preserve">тексты 1 и 2. </w:t>
      </w:r>
      <w:r>
        <w:rPr>
          <w:rFonts w:ascii="Times New Roman" w:eastAsia="Times New Roman" w:hAnsi="Times New Roman" w:cs="Times New Roman"/>
          <w:sz w:val="28"/>
          <w:szCs w:val="28"/>
          <w:lang w:val="ru-RU"/>
        </w:rPr>
        <w:t>С</w:t>
      </w:r>
      <w:proofErr w:type="spellStart"/>
      <w:r w:rsidR="00D23DC6">
        <w:rPr>
          <w:rFonts w:ascii="Times New Roman" w:eastAsia="Times New Roman" w:hAnsi="Times New Roman" w:cs="Times New Roman"/>
          <w:sz w:val="28"/>
          <w:szCs w:val="28"/>
        </w:rPr>
        <w:t>лово</w:t>
      </w:r>
      <w:proofErr w:type="spellEnd"/>
      <w:r w:rsidR="00D23DC6">
        <w:rPr>
          <w:rFonts w:ascii="Times New Roman" w:eastAsia="Times New Roman" w:hAnsi="Times New Roman" w:cs="Times New Roman"/>
          <w:sz w:val="28"/>
          <w:szCs w:val="28"/>
        </w:rPr>
        <w:t xml:space="preserve"> </w:t>
      </w:r>
      <w:proofErr w:type="spellStart"/>
      <w:r w:rsidR="00D23DC6">
        <w:rPr>
          <w:rFonts w:ascii="Times New Roman" w:eastAsia="Times New Roman" w:hAnsi="Times New Roman" w:cs="Times New Roman"/>
          <w:sz w:val="28"/>
          <w:szCs w:val="28"/>
        </w:rPr>
        <w:t>Kren</w:t>
      </w:r>
      <w:proofErr w:type="spellEnd"/>
      <w:r w:rsidR="00D23DC6">
        <w:rPr>
          <w:rFonts w:ascii="Times New Roman" w:eastAsia="Times New Roman" w:hAnsi="Times New Roman" w:cs="Times New Roman"/>
          <w:sz w:val="28"/>
          <w:szCs w:val="28"/>
        </w:rPr>
        <w:t xml:space="preserve"> является австрицизмом и имеет эквивалент der Meerrettich в литературном немецком языке. В рекламном тексте </w:t>
      </w:r>
      <w:proofErr w:type="spellStart"/>
      <w:r w:rsidR="00D23DC6">
        <w:rPr>
          <w:rFonts w:ascii="Times New Roman" w:eastAsia="Times New Roman" w:hAnsi="Times New Roman" w:cs="Times New Roman"/>
          <w:i/>
          <w:sz w:val="28"/>
          <w:szCs w:val="28"/>
        </w:rPr>
        <w:t>Steirischer</w:t>
      </w:r>
      <w:proofErr w:type="spellEnd"/>
      <w:r w:rsidR="00D23DC6">
        <w:rPr>
          <w:rFonts w:ascii="Times New Roman" w:eastAsia="Times New Roman" w:hAnsi="Times New Roman" w:cs="Times New Roman"/>
          <w:i/>
          <w:sz w:val="28"/>
          <w:szCs w:val="28"/>
        </w:rPr>
        <w:t xml:space="preserve"> </w:t>
      </w:r>
      <w:proofErr w:type="spellStart"/>
      <w:r w:rsidR="00D23DC6">
        <w:rPr>
          <w:rFonts w:ascii="Times New Roman" w:eastAsia="Times New Roman" w:hAnsi="Times New Roman" w:cs="Times New Roman"/>
          <w:i/>
          <w:sz w:val="28"/>
          <w:szCs w:val="28"/>
        </w:rPr>
        <w:t>Häuptelsalat</w:t>
      </w:r>
      <w:proofErr w:type="spellEnd"/>
      <w:r w:rsidR="00D23DC6">
        <w:rPr>
          <w:rFonts w:ascii="Times New Roman" w:eastAsia="Times New Roman" w:hAnsi="Times New Roman" w:cs="Times New Roman"/>
          <w:i/>
          <w:sz w:val="28"/>
          <w:szCs w:val="28"/>
        </w:rPr>
        <w:t xml:space="preserve">, </w:t>
      </w:r>
      <w:r w:rsidR="00D23DC6">
        <w:rPr>
          <w:rFonts w:ascii="Times New Roman" w:eastAsia="Times New Roman" w:hAnsi="Times New Roman" w:cs="Times New Roman"/>
          <w:sz w:val="28"/>
          <w:szCs w:val="28"/>
        </w:rPr>
        <w:t xml:space="preserve">для обозначения Kopfsalat использован австрицизм </w:t>
      </w:r>
      <w:proofErr w:type="spellStart"/>
      <w:r w:rsidR="00D23DC6">
        <w:rPr>
          <w:rFonts w:ascii="Times New Roman" w:eastAsia="Times New Roman" w:hAnsi="Times New Roman" w:cs="Times New Roman"/>
          <w:sz w:val="28"/>
          <w:szCs w:val="28"/>
        </w:rPr>
        <w:t>Häuptelsalat</w:t>
      </w:r>
      <w:proofErr w:type="spellEnd"/>
      <w:r w:rsidR="00D23DC6">
        <w:rPr>
          <w:rFonts w:ascii="Times New Roman" w:eastAsia="Times New Roman" w:hAnsi="Times New Roman" w:cs="Times New Roman"/>
          <w:sz w:val="28"/>
          <w:szCs w:val="28"/>
        </w:rPr>
        <w:t xml:space="preserve">. В этих рекламных текстах указание на конкретный регион производства несет в себе прилагательное </w:t>
      </w:r>
      <w:proofErr w:type="spellStart"/>
      <w:r w:rsidR="00D23DC6">
        <w:rPr>
          <w:rFonts w:ascii="Times New Roman" w:eastAsia="Times New Roman" w:hAnsi="Times New Roman" w:cs="Times New Roman"/>
          <w:sz w:val="28"/>
          <w:szCs w:val="28"/>
        </w:rPr>
        <w:t>steirisch</w:t>
      </w:r>
      <w:proofErr w:type="spellEnd"/>
      <w:r w:rsidR="00D23DC6">
        <w:rPr>
          <w:rFonts w:ascii="Times New Roman" w:eastAsia="Times New Roman" w:hAnsi="Times New Roman" w:cs="Times New Roman"/>
          <w:sz w:val="28"/>
          <w:szCs w:val="28"/>
        </w:rPr>
        <w:t>.</w:t>
      </w:r>
      <w:r w:rsidR="00D91138">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Стоит отметить,</w:t>
      </w:r>
      <w:r w:rsidR="00D91138">
        <w:rPr>
          <w:rFonts w:ascii="Times New Roman" w:eastAsia="Times New Roman" w:hAnsi="Times New Roman" w:cs="Times New Roman"/>
          <w:sz w:val="28"/>
          <w:szCs w:val="28"/>
          <w:lang w:val="ru-RU"/>
        </w:rPr>
        <w:t xml:space="preserve"> </w:t>
      </w:r>
      <w:r w:rsidR="00D23DC6">
        <w:rPr>
          <w:rFonts w:ascii="Times New Roman" w:eastAsia="Times New Roman" w:hAnsi="Times New Roman" w:cs="Times New Roman"/>
          <w:sz w:val="28"/>
          <w:szCs w:val="28"/>
        </w:rPr>
        <w:t>что в большинстве случаев для указания на федеральную землю, на которой продукт был выращен, в рекламе использованы непосредственно диалектизмы. В исследуемых рекламных текстах были выделены 14 фонетических и 6 лексических диалектизмов.</w:t>
      </w:r>
    </w:p>
    <w:p w14:paraId="000002CD" w14:textId="77777777" w:rsidR="003F19DC"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рекламных текстах 3-9 можно увидеть специфическую огласовку местоимений и артиклей (a вместо </w:t>
      </w:r>
      <w:proofErr w:type="spellStart"/>
      <w:r>
        <w:rPr>
          <w:rFonts w:ascii="Times New Roman" w:eastAsia="Times New Roman" w:hAnsi="Times New Roman" w:cs="Times New Roman"/>
          <w:sz w:val="28"/>
          <w:szCs w:val="28"/>
        </w:rPr>
        <w:t>ein</w:t>
      </w:r>
      <w:proofErr w:type="spellEnd"/>
      <w:r>
        <w:rPr>
          <w:rFonts w:ascii="Times New Roman" w:eastAsia="Times New Roman" w:hAnsi="Times New Roman" w:cs="Times New Roman"/>
          <w:sz w:val="28"/>
          <w:szCs w:val="28"/>
        </w:rPr>
        <w:t xml:space="preserve"> в текстах 3-5, di вместо dich в тексте 6), вокализацию r c переходом в a: </w:t>
      </w:r>
      <w:proofErr w:type="spellStart"/>
      <w:r>
        <w:rPr>
          <w:rFonts w:ascii="Times New Roman" w:eastAsia="Times New Roman" w:hAnsi="Times New Roman" w:cs="Times New Roman"/>
          <w:sz w:val="28"/>
          <w:szCs w:val="28"/>
        </w:rPr>
        <w:t>knackiga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schoafa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Nochba</w:t>
      </w:r>
      <w:proofErr w:type="spellEnd"/>
      <w:r>
        <w:rPr>
          <w:rFonts w:ascii="Times New Roman" w:eastAsia="Times New Roman" w:hAnsi="Times New Roman" w:cs="Times New Roman"/>
          <w:sz w:val="28"/>
          <w:szCs w:val="28"/>
        </w:rPr>
        <w:t xml:space="preserve">, а также сужение гласной а в о, характерное для баварско-австрийской диалектной зоны: </w:t>
      </w:r>
      <w:proofErr w:type="spellStart"/>
      <w:r>
        <w:rPr>
          <w:rFonts w:ascii="Times New Roman" w:eastAsia="Times New Roman" w:hAnsi="Times New Roman" w:cs="Times New Roman"/>
          <w:sz w:val="28"/>
          <w:szCs w:val="28"/>
        </w:rPr>
        <w:t>schoafa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zoate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Tog</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cлово</w:t>
      </w:r>
      <w:proofErr w:type="spellEnd"/>
      <w:r>
        <w:rPr>
          <w:rFonts w:ascii="Times New Roman" w:eastAsia="Times New Roman" w:hAnsi="Times New Roman" w:cs="Times New Roman"/>
          <w:sz w:val="28"/>
          <w:szCs w:val="28"/>
        </w:rPr>
        <w:t xml:space="preserve"> Nachbar в примерах 6-9, явление делабиализации, характерное для большинства верхненемецких диалектов: </w:t>
      </w:r>
      <w:proofErr w:type="spellStart"/>
      <w:r>
        <w:rPr>
          <w:rFonts w:ascii="Times New Roman" w:eastAsia="Times New Roman" w:hAnsi="Times New Roman" w:cs="Times New Roman"/>
          <w:sz w:val="28"/>
          <w:szCs w:val="28"/>
        </w:rPr>
        <w:t>schain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griaß</w:t>
      </w:r>
      <w:proofErr w:type="spellEnd"/>
      <w:r>
        <w:rPr>
          <w:rFonts w:ascii="Times New Roman" w:eastAsia="Times New Roman" w:hAnsi="Times New Roman" w:cs="Times New Roman"/>
          <w:sz w:val="28"/>
          <w:szCs w:val="28"/>
        </w:rPr>
        <w:t>)</w:t>
      </w:r>
    </w:p>
    <w:p w14:paraId="000002CE" w14:textId="77777777" w:rsidR="003F19DC"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Лексическими диалектизмами в рекламных текстах 8-13 являются:</w:t>
      </w:r>
    </w:p>
    <w:p w14:paraId="000002CF" w14:textId="4A728F68" w:rsidR="003F19DC" w:rsidRDefault="00D23DC6" w:rsidP="0095728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F0023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формы приветствия Dere и </w:t>
      </w:r>
      <w:proofErr w:type="spellStart"/>
      <w:r>
        <w:rPr>
          <w:rFonts w:ascii="Times New Roman" w:eastAsia="Times New Roman" w:hAnsi="Times New Roman" w:cs="Times New Roman"/>
          <w:sz w:val="28"/>
          <w:szCs w:val="28"/>
        </w:rPr>
        <w:t>Hoi</w:t>
      </w:r>
      <w:proofErr w:type="spellEnd"/>
      <w:r>
        <w:rPr>
          <w:rFonts w:ascii="Times New Roman" w:eastAsia="Times New Roman" w:hAnsi="Times New Roman" w:cs="Times New Roman"/>
          <w:sz w:val="28"/>
          <w:szCs w:val="28"/>
        </w:rPr>
        <w:t xml:space="preserve">. Форма приветствия Dere является сокращением от формы </w:t>
      </w:r>
      <w:proofErr w:type="spellStart"/>
      <w:r>
        <w:rPr>
          <w:rFonts w:ascii="Times New Roman" w:eastAsia="Times New Roman" w:hAnsi="Times New Roman" w:cs="Times New Roman"/>
          <w:sz w:val="28"/>
          <w:szCs w:val="28"/>
        </w:rPr>
        <w:t>Habedere</w:t>
      </w:r>
      <w:proofErr w:type="spellEnd"/>
      <w:r>
        <w:rPr>
          <w:rFonts w:ascii="Times New Roman" w:eastAsia="Times New Roman" w:hAnsi="Times New Roman" w:cs="Times New Roman"/>
          <w:sz w:val="28"/>
          <w:szCs w:val="28"/>
        </w:rPr>
        <w:t xml:space="preserve"> и используется в некоторых баварских диалектах для приветствия и прощания в форме второго лица единственного числа (</w:t>
      </w:r>
      <w:proofErr w:type="spellStart"/>
      <w:r>
        <w:rPr>
          <w:rFonts w:ascii="Times New Roman" w:eastAsia="Times New Roman" w:hAnsi="Times New Roman" w:cs="Times New Roman"/>
          <w:sz w:val="28"/>
          <w:szCs w:val="28"/>
        </w:rPr>
        <w:t>Du</w:t>
      </w:r>
      <w:proofErr w:type="spellEnd"/>
      <w:r>
        <w:rPr>
          <w:rFonts w:ascii="Times New Roman" w:eastAsia="Times New Roman" w:hAnsi="Times New Roman" w:cs="Times New Roman"/>
          <w:sz w:val="28"/>
          <w:szCs w:val="28"/>
        </w:rPr>
        <w:t xml:space="preserve">-Form). Форма приветствия </w:t>
      </w:r>
      <w:proofErr w:type="spellStart"/>
      <w:r>
        <w:rPr>
          <w:rFonts w:ascii="Times New Roman" w:eastAsia="Times New Roman" w:hAnsi="Times New Roman" w:cs="Times New Roman"/>
          <w:sz w:val="28"/>
          <w:szCs w:val="28"/>
        </w:rPr>
        <w:t>Hoi</w:t>
      </w:r>
      <w:proofErr w:type="spellEnd"/>
      <w:r>
        <w:rPr>
          <w:rFonts w:ascii="Times New Roman" w:eastAsia="Times New Roman" w:hAnsi="Times New Roman" w:cs="Times New Roman"/>
          <w:sz w:val="28"/>
          <w:szCs w:val="28"/>
        </w:rPr>
        <w:t xml:space="preserve"> употребляется говорящими на </w:t>
      </w:r>
      <w:proofErr w:type="spellStart"/>
      <w:r>
        <w:rPr>
          <w:rFonts w:ascii="Times New Roman" w:eastAsia="Times New Roman" w:hAnsi="Times New Roman" w:cs="Times New Roman"/>
          <w:sz w:val="28"/>
          <w:szCs w:val="28"/>
        </w:rPr>
        <w:t>форарльбергском</w:t>
      </w:r>
      <w:proofErr w:type="spellEnd"/>
      <w:r>
        <w:rPr>
          <w:rFonts w:ascii="Times New Roman" w:eastAsia="Times New Roman" w:hAnsi="Times New Roman" w:cs="Times New Roman"/>
          <w:sz w:val="28"/>
          <w:szCs w:val="28"/>
        </w:rPr>
        <w:t xml:space="preserve"> диалекте вместо литературного немецкого слова </w:t>
      </w:r>
      <w:proofErr w:type="spellStart"/>
      <w:r>
        <w:rPr>
          <w:rFonts w:ascii="Times New Roman" w:eastAsia="Times New Roman" w:hAnsi="Times New Roman" w:cs="Times New Roman"/>
          <w:sz w:val="28"/>
          <w:szCs w:val="28"/>
        </w:rPr>
        <w:t>Hallo</w:t>
      </w:r>
      <w:proofErr w:type="spellEnd"/>
      <w:r>
        <w:rPr>
          <w:rFonts w:ascii="Times New Roman" w:eastAsia="Times New Roman" w:hAnsi="Times New Roman" w:cs="Times New Roman"/>
          <w:sz w:val="28"/>
          <w:szCs w:val="28"/>
        </w:rPr>
        <w:t>.</w:t>
      </w:r>
    </w:p>
    <w:p w14:paraId="000002D0" w14:textId="77777777" w:rsidR="003F19DC" w:rsidRDefault="00D23DC6" w:rsidP="0095728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лексические диалектизмы </w:t>
      </w:r>
      <w:proofErr w:type="spellStart"/>
      <w:r>
        <w:rPr>
          <w:rFonts w:ascii="Times New Roman" w:eastAsia="Times New Roman" w:hAnsi="Times New Roman" w:cs="Times New Roman"/>
          <w:sz w:val="28"/>
          <w:szCs w:val="28"/>
        </w:rPr>
        <w:t>Marün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Radi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Moosbea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Schwoazbea</w:t>
      </w:r>
      <w:proofErr w:type="spellEnd"/>
      <w:r>
        <w:rPr>
          <w:rFonts w:ascii="Times New Roman" w:eastAsia="Times New Roman" w:hAnsi="Times New Roman" w:cs="Times New Roman"/>
          <w:sz w:val="28"/>
          <w:szCs w:val="28"/>
        </w:rPr>
        <w:t xml:space="preserve">. Диалектизм </w:t>
      </w:r>
      <w:proofErr w:type="spellStart"/>
      <w:r>
        <w:rPr>
          <w:rFonts w:ascii="Times New Roman" w:eastAsia="Times New Roman" w:hAnsi="Times New Roman" w:cs="Times New Roman"/>
          <w:sz w:val="28"/>
          <w:szCs w:val="28"/>
        </w:rPr>
        <w:t>Marün</w:t>
      </w:r>
      <w:proofErr w:type="spellEnd"/>
      <w:r>
        <w:rPr>
          <w:rFonts w:ascii="Times New Roman" w:eastAsia="Times New Roman" w:hAnsi="Times New Roman" w:cs="Times New Roman"/>
          <w:sz w:val="28"/>
          <w:szCs w:val="28"/>
        </w:rPr>
        <w:t xml:space="preserve">, имеющий литературный синоним </w:t>
      </w:r>
      <w:proofErr w:type="spellStart"/>
      <w:r>
        <w:rPr>
          <w:rFonts w:ascii="Times New Roman" w:eastAsia="Times New Roman" w:hAnsi="Times New Roman" w:cs="Times New Roman"/>
          <w:sz w:val="28"/>
          <w:szCs w:val="28"/>
        </w:rPr>
        <w:t>die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Aprikose</w:t>
      </w:r>
      <w:proofErr w:type="spellEnd"/>
      <w:r>
        <w:rPr>
          <w:rFonts w:ascii="Times New Roman" w:eastAsia="Times New Roman" w:hAnsi="Times New Roman" w:cs="Times New Roman"/>
          <w:sz w:val="28"/>
          <w:szCs w:val="28"/>
        </w:rPr>
        <w:t xml:space="preserve"> указывает на то, что рекламируемые абрикосы были произведены на территории Нижней Австрии. Тирольский диалектизм </w:t>
      </w:r>
      <w:proofErr w:type="spellStart"/>
      <w:r>
        <w:rPr>
          <w:rFonts w:ascii="Times New Roman" w:eastAsia="Times New Roman" w:hAnsi="Times New Roman" w:cs="Times New Roman"/>
          <w:sz w:val="28"/>
          <w:szCs w:val="28"/>
        </w:rPr>
        <w:t>Radi</w:t>
      </w:r>
      <w:proofErr w:type="spellEnd"/>
      <w:r>
        <w:rPr>
          <w:rFonts w:ascii="Times New Roman" w:eastAsia="Times New Roman" w:hAnsi="Times New Roman" w:cs="Times New Roman"/>
          <w:sz w:val="28"/>
          <w:szCs w:val="28"/>
        </w:rPr>
        <w:t xml:space="preserve">, а не литературное </w:t>
      </w:r>
      <w:proofErr w:type="spellStart"/>
      <w:r>
        <w:rPr>
          <w:rFonts w:ascii="Times New Roman" w:eastAsia="Times New Roman" w:hAnsi="Times New Roman" w:cs="Times New Roman"/>
          <w:sz w:val="28"/>
          <w:szCs w:val="28"/>
        </w:rPr>
        <w:t>Radieschen</w:t>
      </w:r>
      <w:proofErr w:type="spellEnd"/>
      <w:r>
        <w:rPr>
          <w:rFonts w:ascii="Times New Roman" w:eastAsia="Times New Roman" w:hAnsi="Times New Roman" w:cs="Times New Roman"/>
          <w:sz w:val="28"/>
          <w:szCs w:val="28"/>
        </w:rPr>
        <w:t xml:space="preserve"> информирует адресата о регионе происхождения. Диалектизм </w:t>
      </w:r>
      <w:proofErr w:type="spellStart"/>
      <w:r>
        <w:rPr>
          <w:rFonts w:ascii="Times New Roman" w:eastAsia="Times New Roman" w:hAnsi="Times New Roman" w:cs="Times New Roman"/>
          <w:sz w:val="28"/>
          <w:szCs w:val="28"/>
        </w:rPr>
        <w:t>Moosbea</w:t>
      </w:r>
      <w:proofErr w:type="spellEnd"/>
      <w:r>
        <w:rPr>
          <w:rFonts w:ascii="Times New Roman" w:eastAsia="Times New Roman" w:hAnsi="Times New Roman" w:cs="Times New Roman"/>
          <w:sz w:val="28"/>
          <w:szCs w:val="28"/>
        </w:rPr>
        <w:t xml:space="preserve"> вместо </w:t>
      </w:r>
      <w:proofErr w:type="spellStart"/>
      <w:r>
        <w:rPr>
          <w:rFonts w:ascii="Times New Roman" w:eastAsia="Times New Roman" w:hAnsi="Times New Roman" w:cs="Times New Roman"/>
          <w:sz w:val="28"/>
          <w:szCs w:val="28"/>
        </w:rPr>
        <w:t>Heidelbeere</w:t>
      </w:r>
      <w:proofErr w:type="spellEnd"/>
      <w:r>
        <w:rPr>
          <w:rFonts w:ascii="Times New Roman" w:eastAsia="Times New Roman" w:hAnsi="Times New Roman" w:cs="Times New Roman"/>
          <w:sz w:val="28"/>
          <w:szCs w:val="28"/>
        </w:rPr>
        <w:t xml:space="preserve"> для названия черники употребляют говорящие на диалекте в </w:t>
      </w:r>
      <w:proofErr w:type="spellStart"/>
      <w:r>
        <w:rPr>
          <w:rFonts w:ascii="Times New Roman" w:eastAsia="Times New Roman" w:hAnsi="Times New Roman" w:cs="Times New Roman"/>
          <w:sz w:val="28"/>
          <w:szCs w:val="28"/>
        </w:rPr>
        <w:t>Форарльберге</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Schwoazbea</w:t>
      </w:r>
      <w:proofErr w:type="spellEnd"/>
      <w:r>
        <w:rPr>
          <w:rFonts w:ascii="Times New Roman" w:eastAsia="Times New Roman" w:hAnsi="Times New Roman" w:cs="Times New Roman"/>
          <w:sz w:val="28"/>
          <w:szCs w:val="28"/>
        </w:rPr>
        <w:t xml:space="preserve"> чернику называют </w:t>
      </w:r>
      <w:proofErr w:type="spellStart"/>
      <w:r>
        <w:rPr>
          <w:rFonts w:ascii="Times New Roman" w:eastAsia="Times New Roman" w:hAnsi="Times New Roman" w:cs="Times New Roman"/>
          <w:sz w:val="28"/>
          <w:szCs w:val="28"/>
        </w:rPr>
        <w:t>Штирии</w:t>
      </w:r>
      <w:proofErr w:type="spellEnd"/>
      <w:r>
        <w:rPr>
          <w:rFonts w:ascii="Times New Roman" w:eastAsia="Times New Roman" w:hAnsi="Times New Roman" w:cs="Times New Roman"/>
          <w:sz w:val="28"/>
          <w:szCs w:val="28"/>
        </w:rPr>
        <w:t xml:space="preserve">. </w:t>
      </w:r>
    </w:p>
    <w:p w14:paraId="000002D1" w14:textId="76E7C053" w:rsidR="003F19DC"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Целью рекламной кампании </w:t>
      </w:r>
      <w:r w:rsidR="00191DB0" w:rsidRPr="00191DB0">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Da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komm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her</w:t>
      </w:r>
      <w:proofErr w:type="spellEnd"/>
      <w:r w:rsidR="00191DB0" w:rsidRP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являлось указание на регион, в котором фрукты или овощи были </w:t>
      </w:r>
      <w:r w:rsidR="008064B7">
        <w:rPr>
          <w:rFonts w:ascii="Times New Roman" w:eastAsia="Times New Roman" w:hAnsi="Times New Roman" w:cs="Times New Roman"/>
          <w:sz w:val="28"/>
          <w:szCs w:val="28"/>
        </w:rPr>
        <w:t>выращены для того, чтобы</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увеличить спрос на них. Маркером места происхождения продуктов в данной рекламной кампании являются в основном фонетические, а также лексические диалектизмы.</w:t>
      </w:r>
    </w:p>
    <w:p w14:paraId="000002D2" w14:textId="77777777" w:rsidR="003F19DC" w:rsidRDefault="003F19DC" w:rsidP="00957285">
      <w:pPr>
        <w:spacing w:line="360" w:lineRule="auto"/>
        <w:jc w:val="both"/>
        <w:rPr>
          <w:rFonts w:ascii="Times New Roman" w:eastAsia="Times New Roman" w:hAnsi="Times New Roman" w:cs="Times New Roman"/>
          <w:sz w:val="28"/>
          <w:szCs w:val="28"/>
        </w:rPr>
      </w:pPr>
    </w:p>
    <w:p w14:paraId="000002D3" w14:textId="15045409" w:rsidR="003F19DC" w:rsidRDefault="00D23DC6" w:rsidP="00957285">
      <w:pPr>
        <w:pStyle w:val="1"/>
        <w:spacing w:line="360" w:lineRule="auto"/>
        <w:jc w:val="both"/>
        <w:rPr>
          <w:rFonts w:ascii="Times New Roman" w:eastAsia="Times New Roman" w:hAnsi="Times New Roman" w:cs="Times New Roman"/>
          <w:sz w:val="28"/>
          <w:szCs w:val="28"/>
        </w:rPr>
      </w:pPr>
      <w:bookmarkStart w:id="32" w:name="_Toc73720670"/>
      <w:r>
        <w:rPr>
          <w:rFonts w:ascii="Times New Roman" w:eastAsia="Times New Roman" w:hAnsi="Times New Roman" w:cs="Times New Roman"/>
          <w:sz w:val="28"/>
          <w:szCs w:val="28"/>
        </w:rPr>
        <w:t xml:space="preserve">2.3.2. Функция диалекта как </w:t>
      </w:r>
      <w:r w:rsid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домашнего</w:t>
      </w:r>
      <w:r w:rsid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sid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семейного</w:t>
      </w:r>
      <w:r w:rsid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языка в австрийской рекламе</w:t>
      </w:r>
      <w:bookmarkEnd w:id="32"/>
    </w:p>
    <w:p w14:paraId="000002D4" w14:textId="77777777" w:rsidR="003F19DC" w:rsidRDefault="003F19DC" w:rsidP="00957285">
      <w:pPr>
        <w:spacing w:line="360" w:lineRule="auto"/>
        <w:jc w:val="both"/>
        <w:rPr>
          <w:rFonts w:ascii="Times New Roman" w:eastAsia="Times New Roman" w:hAnsi="Times New Roman" w:cs="Times New Roman"/>
          <w:sz w:val="28"/>
          <w:szCs w:val="28"/>
        </w:rPr>
      </w:pPr>
    </w:p>
    <w:p w14:paraId="000002D5" w14:textId="3FF22722" w:rsidR="003F19DC"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Часто рекламодатели используют ассоциацию диалекта с домом и Родиной в качестве лингвистической манипуляции. По мнению М.</w:t>
      </w:r>
      <w:r w:rsidR="009C6BB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Р. </w:t>
      </w:r>
      <w:proofErr w:type="spellStart"/>
      <w:r>
        <w:rPr>
          <w:rFonts w:ascii="Times New Roman" w:eastAsia="Times New Roman" w:hAnsi="Times New Roman" w:cs="Times New Roman"/>
          <w:sz w:val="28"/>
          <w:szCs w:val="28"/>
        </w:rPr>
        <w:t>Душкиной</w:t>
      </w:r>
      <w:proofErr w:type="spellEnd"/>
      <w:r>
        <w:rPr>
          <w:rFonts w:ascii="Times New Roman" w:eastAsia="Times New Roman" w:hAnsi="Times New Roman" w:cs="Times New Roman"/>
          <w:sz w:val="28"/>
          <w:szCs w:val="28"/>
        </w:rPr>
        <w:t xml:space="preserve">, </w:t>
      </w:r>
      <w:r w:rsid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Обращение к патриотическим чувствам и гражданской/национальной идентичности потребителя в PR-кампании часто бывает продуктивным</w:t>
      </w:r>
      <w:r w:rsid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sidR="009C6BB0">
        <w:rPr>
          <w:rFonts w:ascii="Times New Roman" w:eastAsia="Times New Roman" w:hAnsi="Times New Roman" w:cs="Times New Roman"/>
          <w:sz w:val="28"/>
          <w:szCs w:val="28"/>
        </w:rPr>
        <w:t>Душкина 2020</w:t>
      </w:r>
      <w:r>
        <w:rPr>
          <w:rFonts w:ascii="Times New Roman" w:eastAsia="Times New Roman" w:hAnsi="Times New Roman" w:cs="Times New Roman"/>
          <w:sz w:val="28"/>
          <w:szCs w:val="28"/>
        </w:rPr>
        <w:t>: 105]</w:t>
      </w:r>
      <w:r w:rsidR="00FA56D5">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Рассмотрим рекламные тексты социальной рекламной кампании венской службы MA48:</w:t>
      </w:r>
    </w:p>
    <w:p w14:paraId="000002D6" w14:textId="77777777" w:rsidR="003F19DC" w:rsidRDefault="003F19DC" w:rsidP="00957285">
      <w:pPr>
        <w:spacing w:line="360" w:lineRule="auto"/>
        <w:jc w:val="both"/>
        <w:rPr>
          <w:rFonts w:ascii="Times New Roman" w:eastAsia="Times New Roman" w:hAnsi="Times New Roman" w:cs="Times New Roman"/>
          <w:sz w:val="28"/>
          <w:szCs w:val="28"/>
        </w:rPr>
      </w:pPr>
    </w:p>
    <w:p w14:paraId="000002D7" w14:textId="2161663E" w:rsidR="003F19DC" w:rsidRDefault="00191DB0" w:rsidP="00D5258E">
      <w:pPr>
        <w:numPr>
          <w:ilvl w:val="0"/>
          <w:numId w:val="1"/>
        </w:numPr>
        <w:spacing w:line="360" w:lineRule="auto"/>
        <w:ind w:left="284" w:hanging="284"/>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lang w:val="de-AT"/>
        </w:rPr>
        <w:t>„</w:t>
      </w:r>
      <w:r w:rsidR="00D23DC6">
        <w:rPr>
          <w:rFonts w:ascii="Times New Roman" w:eastAsia="Times New Roman" w:hAnsi="Times New Roman" w:cs="Times New Roman"/>
          <w:b/>
          <w:i/>
          <w:sz w:val="28"/>
          <w:szCs w:val="28"/>
        </w:rPr>
        <w:t>Host</w:t>
      </w:r>
      <w:r w:rsidR="00D23DC6">
        <w:rPr>
          <w:rFonts w:ascii="Times New Roman" w:eastAsia="Times New Roman" w:hAnsi="Times New Roman" w:cs="Times New Roman"/>
          <w:i/>
          <w:sz w:val="28"/>
          <w:szCs w:val="28"/>
        </w:rPr>
        <w:t xml:space="preserve"> </w:t>
      </w:r>
      <w:proofErr w:type="spellStart"/>
      <w:r w:rsidR="00D23DC6">
        <w:rPr>
          <w:rFonts w:ascii="Times New Roman" w:eastAsia="Times New Roman" w:hAnsi="Times New Roman" w:cs="Times New Roman"/>
          <w:i/>
          <w:sz w:val="28"/>
          <w:szCs w:val="28"/>
        </w:rPr>
        <w:t>an</w:t>
      </w:r>
      <w:proofErr w:type="spellEnd"/>
      <w:r w:rsidR="00D23DC6">
        <w:rPr>
          <w:rFonts w:ascii="Times New Roman" w:eastAsia="Times New Roman" w:hAnsi="Times New Roman" w:cs="Times New Roman"/>
          <w:b/>
          <w:i/>
          <w:sz w:val="28"/>
          <w:szCs w:val="28"/>
        </w:rPr>
        <w:t xml:space="preserve"> </w:t>
      </w:r>
      <w:proofErr w:type="spellStart"/>
      <w:r w:rsidR="00D23DC6">
        <w:rPr>
          <w:rFonts w:ascii="Times New Roman" w:eastAsia="Times New Roman" w:hAnsi="Times New Roman" w:cs="Times New Roman"/>
          <w:b/>
          <w:i/>
          <w:sz w:val="28"/>
          <w:szCs w:val="28"/>
        </w:rPr>
        <w:t>Tschick</w:t>
      </w:r>
      <w:proofErr w:type="spellEnd"/>
      <w:r w:rsidR="00D23DC6">
        <w:rPr>
          <w:rFonts w:ascii="Times New Roman" w:eastAsia="Times New Roman" w:hAnsi="Times New Roman" w:cs="Times New Roman"/>
          <w:i/>
          <w:sz w:val="28"/>
          <w:szCs w:val="28"/>
        </w:rPr>
        <w:t>?</w:t>
      </w:r>
      <w:r>
        <w:rPr>
          <w:rFonts w:ascii="Times New Roman" w:eastAsia="Times New Roman" w:hAnsi="Times New Roman" w:cs="Times New Roman"/>
          <w:sz w:val="28"/>
          <w:szCs w:val="28"/>
          <w:lang w:val="de-AT"/>
        </w:rPr>
        <w:t>“</w:t>
      </w:r>
    </w:p>
    <w:p w14:paraId="000002D8" w14:textId="35A8E3D7" w:rsidR="003F19DC" w:rsidRPr="00B1029B" w:rsidRDefault="00191DB0" w:rsidP="00D5258E">
      <w:pPr>
        <w:numPr>
          <w:ilvl w:val="0"/>
          <w:numId w:val="1"/>
        </w:numPr>
        <w:spacing w:line="360" w:lineRule="auto"/>
        <w:ind w:left="284" w:hanging="284"/>
        <w:jc w:val="both"/>
        <w:rPr>
          <w:rFonts w:ascii="Times New Roman" w:eastAsia="Times New Roman" w:hAnsi="Times New Roman" w:cs="Times New Roman"/>
          <w:i/>
          <w:sz w:val="28"/>
          <w:szCs w:val="28"/>
          <w:lang w:val="de-DE"/>
        </w:rPr>
      </w:pPr>
      <w:r>
        <w:rPr>
          <w:rFonts w:ascii="Times New Roman" w:eastAsia="Times New Roman" w:hAnsi="Times New Roman" w:cs="Times New Roman"/>
          <w:sz w:val="28"/>
          <w:szCs w:val="28"/>
          <w:lang w:val="de-AT"/>
        </w:rPr>
        <w:t>„</w:t>
      </w:r>
      <w:proofErr w:type="spellStart"/>
      <w:r w:rsidR="00D23DC6" w:rsidRPr="00B1029B">
        <w:rPr>
          <w:rFonts w:ascii="Times New Roman" w:eastAsia="Times New Roman" w:hAnsi="Times New Roman" w:cs="Times New Roman"/>
          <w:b/>
          <w:i/>
          <w:sz w:val="28"/>
          <w:szCs w:val="28"/>
          <w:lang w:val="de-DE"/>
        </w:rPr>
        <w:t>Herrl</w:t>
      </w:r>
      <w:proofErr w:type="spellEnd"/>
      <w:r w:rsidR="00D23DC6" w:rsidRPr="00B1029B">
        <w:rPr>
          <w:rFonts w:ascii="Times New Roman" w:eastAsia="Times New Roman" w:hAnsi="Times New Roman" w:cs="Times New Roman"/>
          <w:b/>
          <w:i/>
          <w:sz w:val="28"/>
          <w:szCs w:val="28"/>
          <w:lang w:val="de-DE"/>
        </w:rPr>
        <w:t xml:space="preserve"> </w:t>
      </w:r>
      <w:r w:rsidR="00D23DC6" w:rsidRPr="00B1029B">
        <w:rPr>
          <w:rFonts w:ascii="Times New Roman" w:eastAsia="Times New Roman" w:hAnsi="Times New Roman" w:cs="Times New Roman"/>
          <w:i/>
          <w:sz w:val="28"/>
          <w:szCs w:val="28"/>
          <w:lang w:val="de-DE"/>
        </w:rPr>
        <w:t xml:space="preserve">und </w:t>
      </w:r>
      <w:proofErr w:type="spellStart"/>
      <w:r w:rsidR="00D23DC6" w:rsidRPr="00B1029B">
        <w:rPr>
          <w:rFonts w:ascii="Times New Roman" w:eastAsia="Times New Roman" w:hAnsi="Times New Roman" w:cs="Times New Roman"/>
          <w:b/>
          <w:i/>
          <w:sz w:val="28"/>
          <w:szCs w:val="28"/>
          <w:lang w:val="de-DE"/>
        </w:rPr>
        <w:t>Frauerl</w:t>
      </w:r>
      <w:proofErr w:type="spellEnd"/>
      <w:r w:rsidR="00D23DC6" w:rsidRPr="00B1029B">
        <w:rPr>
          <w:rFonts w:ascii="Times New Roman" w:eastAsia="Times New Roman" w:hAnsi="Times New Roman" w:cs="Times New Roman"/>
          <w:i/>
          <w:sz w:val="28"/>
          <w:szCs w:val="28"/>
          <w:lang w:val="de-DE"/>
        </w:rPr>
        <w:t xml:space="preserve"> müssen es endlich lernen. Nimm ein </w:t>
      </w:r>
      <w:r w:rsidR="00D23DC6" w:rsidRPr="00B1029B">
        <w:rPr>
          <w:rFonts w:ascii="Times New Roman" w:eastAsia="Times New Roman" w:hAnsi="Times New Roman" w:cs="Times New Roman"/>
          <w:b/>
          <w:i/>
          <w:sz w:val="28"/>
          <w:szCs w:val="28"/>
          <w:lang w:val="de-DE"/>
        </w:rPr>
        <w:t>Sackerl</w:t>
      </w:r>
      <w:r w:rsidR="00D23DC6" w:rsidRPr="00B1029B">
        <w:rPr>
          <w:rFonts w:ascii="Times New Roman" w:eastAsia="Times New Roman" w:hAnsi="Times New Roman" w:cs="Times New Roman"/>
          <w:i/>
          <w:sz w:val="28"/>
          <w:szCs w:val="28"/>
          <w:lang w:val="de-DE"/>
        </w:rPr>
        <w:t xml:space="preserve"> für mein </w:t>
      </w:r>
      <w:r w:rsidR="00D23DC6" w:rsidRPr="00B1029B">
        <w:rPr>
          <w:rFonts w:ascii="Times New Roman" w:eastAsia="Times New Roman" w:hAnsi="Times New Roman" w:cs="Times New Roman"/>
          <w:b/>
          <w:i/>
          <w:sz w:val="28"/>
          <w:szCs w:val="28"/>
          <w:lang w:val="de-DE"/>
        </w:rPr>
        <w:t>Gackerl.</w:t>
      </w:r>
      <w:r>
        <w:rPr>
          <w:rFonts w:ascii="Times New Roman" w:eastAsia="Times New Roman" w:hAnsi="Times New Roman" w:cs="Times New Roman"/>
          <w:sz w:val="28"/>
          <w:szCs w:val="28"/>
          <w:lang w:val="de-AT"/>
        </w:rPr>
        <w:t>“</w:t>
      </w:r>
    </w:p>
    <w:p w14:paraId="000002D9" w14:textId="0C5DB867" w:rsidR="003F19DC" w:rsidRDefault="00191DB0" w:rsidP="00D5258E">
      <w:pPr>
        <w:numPr>
          <w:ilvl w:val="0"/>
          <w:numId w:val="1"/>
        </w:numPr>
        <w:spacing w:line="360" w:lineRule="auto"/>
        <w:ind w:left="284" w:hanging="284"/>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lang w:val="de-AT"/>
        </w:rPr>
        <w:t>„</w:t>
      </w:r>
      <w:proofErr w:type="spellStart"/>
      <w:r w:rsidR="00D23DC6">
        <w:rPr>
          <w:rFonts w:ascii="Times New Roman" w:eastAsia="Times New Roman" w:hAnsi="Times New Roman" w:cs="Times New Roman"/>
          <w:i/>
          <w:sz w:val="28"/>
          <w:szCs w:val="28"/>
        </w:rPr>
        <w:t>Sei</w:t>
      </w:r>
      <w:proofErr w:type="spellEnd"/>
      <w:r w:rsidR="00D23DC6">
        <w:rPr>
          <w:rFonts w:ascii="Times New Roman" w:eastAsia="Times New Roman" w:hAnsi="Times New Roman" w:cs="Times New Roman"/>
          <w:i/>
          <w:sz w:val="28"/>
          <w:szCs w:val="28"/>
        </w:rPr>
        <w:t xml:space="preserve"> </w:t>
      </w:r>
      <w:proofErr w:type="spellStart"/>
      <w:r w:rsidR="00D23DC6">
        <w:rPr>
          <w:rFonts w:ascii="Times New Roman" w:eastAsia="Times New Roman" w:hAnsi="Times New Roman" w:cs="Times New Roman"/>
          <w:i/>
          <w:sz w:val="28"/>
          <w:szCs w:val="28"/>
        </w:rPr>
        <w:t>kein</w:t>
      </w:r>
      <w:proofErr w:type="spellEnd"/>
      <w:r w:rsidR="00D23DC6">
        <w:rPr>
          <w:rFonts w:ascii="Times New Roman" w:eastAsia="Times New Roman" w:hAnsi="Times New Roman" w:cs="Times New Roman"/>
          <w:i/>
          <w:sz w:val="28"/>
          <w:szCs w:val="28"/>
        </w:rPr>
        <w:t xml:space="preserve"> </w:t>
      </w:r>
      <w:proofErr w:type="spellStart"/>
      <w:r w:rsidR="00D23DC6">
        <w:rPr>
          <w:rFonts w:ascii="Times New Roman" w:eastAsia="Times New Roman" w:hAnsi="Times New Roman" w:cs="Times New Roman"/>
          <w:b/>
          <w:i/>
          <w:sz w:val="28"/>
          <w:szCs w:val="28"/>
        </w:rPr>
        <w:t>Schweindl</w:t>
      </w:r>
      <w:proofErr w:type="spellEnd"/>
      <w:r w:rsidR="00D23DC6">
        <w:rPr>
          <w:rFonts w:ascii="Times New Roman" w:eastAsia="Times New Roman" w:hAnsi="Times New Roman" w:cs="Times New Roman"/>
          <w:i/>
          <w:sz w:val="28"/>
          <w:szCs w:val="28"/>
        </w:rPr>
        <w:t>!</w:t>
      </w:r>
      <w:r>
        <w:rPr>
          <w:rFonts w:ascii="Times New Roman" w:eastAsia="Times New Roman" w:hAnsi="Times New Roman" w:cs="Times New Roman"/>
          <w:sz w:val="28"/>
          <w:szCs w:val="28"/>
          <w:lang w:val="de-AT"/>
        </w:rPr>
        <w:t>“</w:t>
      </w:r>
    </w:p>
    <w:p w14:paraId="000002DA" w14:textId="1A04223E" w:rsidR="003F19DC" w:rsidRDefault="00191DB0" w:rsidP="00D5258E">
      <w:pPr>
        <w:numPr>
          <w:ilvl w:val="0"/>
          <w:numId w:val="1"/>
        </w:numPr>
        <w:spacing w:line="360" w:lineRule="auto"/>
        <w:ind w:left="284" w:hanging="284"/>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lang w:val="de-AT"/>
        </w:rPr>
        <w:t>„</w:t>
      </w:r>
      <w:proofErr w:type="spellStart"/>
      <w:r w:rsidR="00D23DC6">
        <w:rPr>
          <w:rFonts w:ascii="Times New Roman" w:eastAsia="Times New Roman" w:hAnsi="Times New Roman" w:cs="Times New Roman"/>
          <w:b/>
          <w:i/>
          <w:sz w:val="28"/>
          <w:szCs w:val="28"/>
        </w:rPr>
        <w:t>Einkaufswagerl</w:t>
      </w:r>
      <w:proofErr w:type="spellEnd"/>
      <w:r w:rsidR="00D23DC6">
        <w:rPr>
          <w:rFonts w:ascii="Times New Roman" w:eastAsia="Times New Roman" w:hAnsi="Times New Roman" w:cs="Times New Roman"/>
          <w:b/>
          <w:i/>
          <w:sz w:val="28"/>
          <w:szCs w:val="28"/>
        </w:rPr>
        <w:t xml:space="preserve"> </w:t>
      </w:r>
      <w:proofErr w:type="spellStart"/>
      <w:r w:rsidR="00D23DC6">
        <w:rPr>
          <w:rFonts w:ascii="Times New Roman" w:eastAsia="Times New Roman" w:hAnsi="Times New Roman" w:cs="Times New Roman"/>
          <w:i/>
          <w:sz w:val="28"/>
          <w:szCs w:val="28"/>
        </w:rPr>
        <w:t>im</w:t>
      </w:r>
      <w:proofErr w:type="spellEnd"/>
      <w:r w:rsidR="00D23DC6">
        <w:rPr>
          <w:rFonts w:ascii="Times New Roman" w:eastAsia="Times New Roman" w:hAnsi="Times New Roman" w:cs="Times New Roman"/>
          <w:i/>
          <w:sz w:val="28"/>
          <w:szCs w:val="28"/>
        </w:rPr>
        <w:t xml:space="preserve"> </w:t>
      </w:r>
      <w:proofErr w:type="spellStart"/>
      <w:r w:rsidR="00D23DC6">
        <w:rPr>
          <w:rFonts w:ascii="Times New Roman" w:eastAsia="Times New Roman" w:hAnsi="Times New Roman" w:cs="Times New Roman"/>
          <w:i/>
          <w:sz w:val="28"/>
          <w:szCs w:val="28"/>
        </w:rPr>
        <w:t>Geschäft</w:t>
      </w:r>
      <w:proofErr w:type="spellEnd"/>
      <w:r w:rsidR="00D23DC6">
        <w:rPr>
          <w:rFonts w:ascii="Times New Roman" w:eastAsia="Times New Roman" w:hAnsi="Times New Roman" w:cs="Times New Roman"/>
          <w:i/>
          <w:sz w:val="28"/>
          <w:szCs w:val="28"/>
        </w:rPr>
        <w:t xml:space="preserve"> </w:t>
      </w:r>
      <w:proofErr w:type="spellStart"/>
      <w:r w:rsidR="00D23DC6">
        <w:rPr>
          <w:rFonts w:ascii="Times New Roman" w:eastAsia="Times New Roman" w:hAnsi="Times New Roman" w:cs="Times New Roman"/>
          <w:i/>
          <w:sz w:val="28"/>
          <w:szCs w:val="28"/>
        </w:rPr>
        <w:t>lassen</w:t>
      </w:r>
      <w:proofErr w:type="spellEnd"/>
      <w:r w:rsidR="00D23DC6">
        <w:rPr>
          <w:rFonts w:ascii="Times New Roman" w:eastAsia="Times New Roman" w:hAnsi="Times New Roman" w:cs="Times New Roman"/>
          <w:i/>
          <w:sz w:val="28"/>
          <w:szCs w:val="28"/>
        </w:rPr>
        <w:t>!</w:t>
      </w:r>
      <w:r>
        <w:rPr>
          <w:rFonts w:ascii="Times New Roman" w:eastAsia="Times New Roman" w:hAnsi="Times New Roman" w:cs="Times New Roman"/>
          <w:sz w:val="28"/>
          <w:szCs w:val="28"/>
          <w:lang w:val="de-AT"/>
        </w:rPr>
        <w:t>“</w:t>
      </w:r>
    </w:p>
    <w:p w14:paraId="000002DB" w14:textId="29309F4E" w:rsidR="003F19DC" w:rsidRDefault="00191DB0" w:rsidP="00D5258E">
      <w:pPr>
        <w:numPr>
          <w:ilvl w:val="0"/>
          <w:numId w:val="1"/>
        </w:numPr>
        <w:spacing w:line="360" w:lineRule="auto"/>
        <w:ind w:left="284" w:hanging="284"/>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lang w:val="de-AT"/>
        </w:rPr>
        <w:t>„</w:t>
      </w:r>
      <w:proofErr w:type="spellStart"/>
      <w:r w:rsidR="00D23DC6">
        <w:rPr>
          <w:rFonts w:ascii="Times New Roman" w:eastAsia="Times New Roman" w:hAnsi="Times New Roman" w:cs="Times New Roman"/>
          <w:i/>
          <w:sz w:val="28"/>
          <w:szCs w:val="28"/>
        </w:rPr>
        <w:t>Wo</w:t>
      </w:r>
      <w:proofErr w:type="spellEnd"/>
      <w:r w:rsidR="00D23DC6">
        <w:rPr>
          <w:rFonts w:ascii="Times New Roman" w:eastAsia="Times New Roman" w:hAnsi="Times New Roman" w:cs="Times New Roman"/>
          <w:i/>
          <w:sz w:val="28"/>
          <w:szCs w:val="28"/>
        </w:rPr>
        <w:t xml:space="preserve"> </w:t>
      </w:r>
      <w:proofErr w:type="spellStart"/>
      <w:r w:rsidR="00D23DC6">
        <w:rPr>
          <w:rFonts w:ascii="Times New Roman" w:eastAsia="Times New Roman" w:hAnsi="Times New Roman" w:cs="Times New Roman"/>
          <w:b/>
          <w:i/>
          <w:sz w:val="28"/>
          <w:szCs w:val="28"/>
        </w:rPr>
        <w:t>samma</w:t>
      </w:r>
      <w:proofErr w:type="spellEnd"/>
      <w:r w:rsidR="00D23DC6">
        <w:rPr>
          <w:rFonts w:ascii="Times New Roman" w:eastAsia="Times New Roman" w:hAnsi="Times New Roman" w:cs="Times New Roman"/>
          <w:b/>
          <w:i/>
          <w:sz w:val="28"/>
          <w:szCs w:val="28"/>
        </w:rPr>
        <w:t xml:space="preserve"> </w:t>
      </w:r>
      <w:proofErr w:type="spellStart"/>
      <w:r w:rsidR="00D23DC6">
        <w:rPr>
          <w:rFonts w:ascii="Times New Roman" w:eastAsia="Times New Roman" w:hAnsi="Times New Roman" w:cs="Times New Roman"/>
          <w:b/>
          <w:i/>
          <w:sz w:val="28"/>
          <w:szCs w:val="28"/>
        </w:rPr>
        <w:t>daham</w:t>
      </w:r>
      <w:proofErr w:type="spellEnd"/>
      <w:r w:rsidR="00D23DC6">
        <w:rPr>
          <w:rFonts w:ascii="Times New Roman" w:eastAsia="Times New Roman" w:hAnsi="Times New Roman" w:cs="Times New Roman"/>
          <w:i/>
          <w:sz w:val="28"/>
          <w:szCs w:val="28"/>
        </w:rPr>
        <w:t>?</w:t>
      </w:r>
      <w:r>
        <w:rPr>
          <w:rFonts w:ascii="Times New Roman" w:eastAsia="Times New Roman" w:hAnsi="Times New Roman" w:cs="Times New Roman"/>
          <w:sz w:val="28"/>
          <w:szCs w:val="28"/>
          <w:lang w:val="de-AT"/>
        </w:rPr>
        <w:t>“</w:t>
      </w:r>
    </w:p>
    <w:p w14:paraId="000002DC" w14:textId="77777777" w:rsidR="003F19DC" w:rsidRDefault="003F19DC" w:rsidP="00957285">
      <w:pPr>
        <w:spacing w:line="360" w:lineRule="auto"/>
        <w:ind w:left="720"/>
        <w:jc w:val="both"/>
        <w:rPr>
          <w:rFonts w:ascii="Times New Roman" w:eastAsia="Times New Roman" w:hAnsi="Times New Roman" w:cs="Times New Roman"/>
          <w:i/>
          <w:sz w:val="28"/>
          <w:szCs w:val="28"/>
        </w:rPr>
      </w:pPr>
    </w:p>
    <w:p w14:paraId="000002DD" w14:textId="3AAE78E9" w:rsidR="003F19DC"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приведенных для анализа рекламных текстах встречаются все виды диалектизмов. Наиболее частотными являются словообразовательные диалектизмы (6): </w:t>
      </w:r>
      <w:proofErr w:type="spellStart"/>
      <w:r>
        <w:rPr>
          <w:rFonts w:ascii="Times New Roman" w:eastAsia="Times New Roman" w:hAnsi="Times New Roman" w:cs="Times New Roman"/>
          <w:sz w:val="28"/>
          <w:szCs w:val="28"/>
        </w:rPr>
        <w:t>Herrl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Fraurl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Sackerl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Gackerl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Schweindl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Einkaufswagerl</w:t>
      </w:r>
      <w:proofErr w:type="spellEnd"/>
      <w:r>
        <w:rPr>
          <w:rFonts w:ascii="Times New Roman" w:eastAsia="Times New Roman" w:hAnsi="Times New Roman" w:cs="Times New Roman"/>
          <w:sz w:val="28"/>
          <w:szCs w:val="28"/>
        </w:rPr>
        <w:t xml:space="preserve">. Менее частотными являются фонетические (2): Host, </w:t>
      </w:r>
      <w:proofErr w:type="spellStart"/>
      <w:r>
        <w:rPr>
          <w:rFonts w:ascii="Times New Roman" w:eastAsia="Times New Roman" w:hAnsi="Times New Roman" w:cs="Times New Roman"/>
          <w:sz w:val="28"/>
          <w:szCs w:val="28"/>
        </w:rPr>
        <w:t>daham</w:t>
      </w:r>
      <w:proofErr w:type="spellEnd"/>
      <w:r>
        <w:rPr>
          <w:rFonts w:ascii="Times New Roman" w:eastAsia="Times New Roman" w:hAnsi="Times New Roman" w:cs="Times New Roman"/>
          <w:sz w:val="28"/>
          <w:szCs w:val="28"/>
        </w:rPr>
        <w:t xml:space="preserve"> и </w:t>
      </w:r>
      <w:r w:rsidR="008064B7">
        <w:rPr>
          <w:rFonts w:ascii="Times New Roman" w:eastAsia="Times New Roman" w:hAnsi="Times New Roman" w:cs="Times New Roman"/>
          <w:sz w:val="28"/>
          <w:szCs w:val="28"/>
        </w:rPr>
        <w:t>лексические (</w:t>
      </w:r>
      <w:r>
        <w:rPr>
          <w:rFonts w:ascii="Times New Roman" w:eastAsia="Times New Roman" w:hAnsi="Times New Roman" w:cs="Times New Roman"/>
          <w:sz w:val="28"/>
          <w:szCs w:val="28"/>
        </w:rPr>
        <w:t xml:space="preserve">2): </w:t>
      </w:r>
      <w:proofErr w:type="spellStart"/>
      <w:r>
        <w:rPr>
          <w:rFonts w:ascii="Times New Roman" w:eastAsia="Times New Roman" w:hAnsi="Times New Roman" w:cs="Times New Roman"/>
          <w:sz w:val="28"/>
          <w:szCs w:val="28"/>
        </w:rPr>
        <w:t>Tschick</w:t>
      </w:r>
      <w:proofErr w:type="spellEnd"/>
      <w:r>
        <w:rPr>
          <w:rFonts w:ascii="Times New Roman" w:eastAsia="Times New Roman" w:hAnsi="Times New Roman" w:cs="Times New Roman"/>
          <w:sz w:val="28"/>
          <w:szCs w:val="28"/>
        </w:rPr>
        <w:t>- (</w:t>
      </w:r>
      <w:proofErr w:type="gramStart"/>
      <w:r w:rsidR="008064B7">
        <w:rPr>
          <w:rFonts w:ascii="Times New Roman" w:eastAsia="Times New Roman" w:hAnsi="Times New Roman" w:cs="Times New Roman"/>
          <w:sz w:val="28"/>
          <w:szCs w:val="28"/>
          <w:lang w:val="ru-RU"/>
        </w:rPr>
        <w:t>в</w:t>
      </w:r>
      <w:r w:rsidR="00191DB0" w:rsidRPr="00191DB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лит</w:t>
      </w:r>
      <w:proofErr w:type="gramEnd"/>
      <w:r>
        <w:rPr>
          <w:rFonts w:ascii="Times New Roman" w:eastAsia="Times New Roman" w:hAnsi="Times New Roman" w:cs="Times New Roman"/>
          <w:sz w:val="28"/>
          <w:szCs w:val="28"/>
        </w:rPr>
        <w:t>.</w:t>
      </w:r>
      <w:r w:rsidR="00191DB0" w:rsidRPr="00191DB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яз. </w:t>
      </w:r>
      <w:proofErr w:type="spellStart"/>
      <w:r>
        <w:rPr>
          <w:rFonts w:ascii="Times New Roman" w:eastAsia="Times New Roman" w:hAnsi="Times New Roman" w:cs="Times New Roman"/>
          <w:sz w:val="28"/>
          <w:szCs w:val="28"/>
        </w:rPr>
        <w:t>die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Zigarette</w:t>
      </w:r>
      <w:proofErr w:type="spellEnd"/>
      <w:r w:rsidR="008064B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Gackerl</w:t>
      </w:r>
      <w:proofErr w:type="spellEnd"/>
      <w:r>
        <w:rPr>
          <w:rFonts w:ascii="Times New Roman" w:eastAsia="Times New Roman" w:hAnsi="Times New Roman" w:cs="Times New Roman"/>
          <w:sz w:val="28"/>
          <w:szCs w:val="28"/>
        </w:rPr>
        <w:t xml:space="preserve"> -(в лит.</w:t>
      </w:r>
      <w:r w:rsidR="00191DB0" w:rsidRPr="00191DB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яз. der </w:t>
      </w:r>
      <w:proofErr w:type="spellStart"/>
      <w:r>
        <w:rPr>
          <w:rFonts w:ascii="Times New Roman" w:eastAsia="Times New Roman" w:hAnsi="Times New Roman" w:cs="Times New Roman"/>
          <w:sz w:val="28"/>
          <w:szCs w:val="28"/>
        </w:rPr>
        <w:t>Tierkot</w:t>
      </w:r>
      <w:proofErr w:type="spellEnd"/>
      <w:r>
        <w:rPr>
          <w:rFonts w:ascii="Times New Roman" w:eastAsia="Times New Roman" w:hAnsi="Times New Roman" w:cs="Times New Roman"/>
          <w:sz w:val="28"/>
          <w:szCs w:val="28"/>
        </w:rPr>
        <w:t>) диалектизмы. Реже всего встречались грамматические</w:t>
      </w:r>
      <w:r w:rsidR="00F0023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(1): </w:t>
      </w:r>
      <w:proofErr w:type="spellStart"/>
      <w:r>
        <w:rPr>
          <w:rFonts w:ascii="Times New Roman" w:eastAsia="Times New Roman" w:hAnsi="Times New Roman" w:cs="Times New Roman"/>
          <w:sz w:val="28"/>
          <w:szCs w:val="28"/>
        </w:rPr>
        <w:t>samma</w:t>
      </w:r>
      <w:proofErr w:type="spellEnd"/>
      <w:r>
        <w:rPr>
          <w:rFonts w:ascii="Times New Roman" w:eastAsia="Times New Roman" w:hAnsi="Times New Roman" w:cs="Times New Roman"/>
          <w:sz w:val="28"/>
          <w:szCs w:val="28"/>
        </w:rPr>
        <w:t xml:space="preserve"> диалектизмы.</w:t>
      </w:r>
    </w:p>
    <w:p w14:paraId="000002DF" w14:textId="66C4116D" w:rsidR="003F19DC"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Задача рассматриваемой социальной рекламной кампании - призвать жителей города Вена соблюдать в нем чистоту. Венские диалектизмы </w:t>
      </w:r>
      <w:r>
        <w:rPr>
          <w:rFonts w:ascii="Times New Roman" w:eastAsia="Times New Roman" w:hAnsi="Times New Roman" w:cs="Times New Roman"/>
          <w:sz w:val="28"/>
          <w:szCs w:val="28"/>
        </w:rPr>
        <w:lastRenderedPageBreak/>
        <w:t>ассоциируются у жителей города с родным домом, о котором нужно заботиться, усиливают воздействие социальной рекламы, вызывают желание заботиться о городе также, как о родном жилище.</w:t>
      </w:r>
    </w:p>
    <w:p w14:paraId="000002E0" w14:textId="0774084B" w:rsidR="003F19DC"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Аналогичную стратегию выбрало рекламное агентство </w:t>
      </w:r>
      <w:proofErr w:type="spellStart"/>
      <w:r>
        <w:rPr>
          <w:rFonts w:ascii="Times New Roman" w:eastAsia="Times New Roman" w:hAnsi="Times New Roman" w:cs="Times New Roman"/>
          <w:sz w:val="28"/>
          <w:szCs w:val="28"/>
        </w:rPr>
        <w:t>Christoph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Skofic</w:t>
      </w:r>
      <w:proofErr w:type="spellEnd"/>
      <w:r>
        <w:rPr>
          <w:rFonts w:ascii="Times New Roman" w:eastAsia="Times New Roman" w:hAnsi="Times New Roman" w:cs="Times New Roman"/>
          <w:sz w:val="28"/>
          <w:szCs w:val="28"/>
        </w:rPr>
        <w:t xml:space="preserve"> Multimedia </w:t>
      </w:r>
      <w:proofErr w:type="spellStart"/>
      <w:r>
        <w:rPr>
          <w:rFonts w:ascii="Times New Roman" w:eastAsia="Times New Roman" w:hAnsi="Times New Roman" w:cs="Times New Roman"/>
          <w:sz w:val="28"/>
          <w:szCs w:val="28"/>
        </w:rPr>
        <w:t>Agentur</w:t>
      </w:r>
      <w:proofErr w:type="spellEnd"/>
      <w:r>
        <w:rPr>
          <w:rFonts w:ascii="Times New Roman" w:eastAsia="Times New Roman" w:hAnsi="Times New Roman" w:cs="Times New Roman"/>
          <w:sz w:val="28"/>
          <w:szCs w:val="28"/>
        </w:rPr>
        <w:t xml:space="preserve">, создавшее рекламную кампанию </w:t>
      </w:r>
      <w:r w:rsidR="00191DB0" w:rsidRP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I LUAG UF DI</w:t>
      </w:r>
      <w:r w:rsidR="00191DB0" w:rsidRP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для города </w:t>
      </w:r>
      <w:proofErr w:type="spellStart"/>
      <w:r>
        <w:rPr>
          <w:rFonts w:ascii="Times New Roman" w:eastAsia="Times New Roman" w:hAnsi="Times New Roman" w:cs="Times New Roman"/>
          <w:sz w:val="28"/>
          <w:szCs w:val="28"/>
        </w:rPr>
        <w:t>Брегенц</w:t>
      </w:r>
      <w:proofErr w:type="spellEnd"/>
      <w:r>
        <w:rPr>
          <w:rFonts w:ascii="Times New Roman" w:eastAsia="Times New Roman" w:hAnsi="Times New Roman" w:cs="Times New Roman"/>
          <w:sz w:val="28"/>
          <w:szCs w:val="28"/>
        </w:rPr>
        <w:t xml:space="preserve"> с целью призвать жителей соблюдать в городе чистоту. Название рекламной кампании состоит из четырех фонетических диалектизмов, обозначает фразу </w:t>
      </w:r>
      <w:r w:rsidR="00191DB0" w:rsidRPr="00191DB0">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ich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schaue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auf</w:t>
      </w:r>
      <w:proofErr w:type="spellEnd"/>
      <w:r>
        <w:rPr>
          <w:rFonts w:ascii="Times New Roman" w:eastAsia="Times New Roman" w:hAnsi="Times New Roman" w:cs="Times New Roman"/>
          <w:sz w:val="28"/>
          <w:szCs w:val="28"/>
        </w:rPr>
        <w:t xml:space="preserve"> dich</w:t>
      </w:r>
      <w:r w:rsidR="00191DB0" w:rsidRP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что можно перевести как </w:t>
      </w:r>
      <w:r w:rsid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я забочусь о тебе</w:t>
      </w:r>
      <w:r w:rsid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sid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я слежу за тобой</w:t>
      </w:r>
      <w:r w:rsid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рекламодатели используют диалект, чтобы показать, что дом и родной город - неделимые понятия.</w:t>
      </w:r>
      <w:r w:rsidR="008064B7">
        <w:rPr>
          <w:rFonts w:ascii="Times New Roman" w:eastAsia="Times New Roman" w:hAnsi="Times New Roman" w:cs="Times New Roman"/>
          <w:sz w:val="28"/>
          <w:szCs w:val="28"/>
          <w:lang w:val="ru-RU"/>
        </w:rPr>
        <w:t xml:space="preserve"> Рассмотренные </w:t>
      </w:r>
      <w:r>
        <w:rPr>
          <w:rFonts w:ascii="Times New Roman" w:eastAsia="Times New Roman" w:hAnsi="Times New Roman" w:cs="Times New Roman"/>
          <w:sz w:val="28"/>
          <w:szCs w:val="28"/>
        </w:rPr>
        <w:t>рекламные тексты, призывающие соблюдать порядок, с участием диалектизмов становятся более выразительными. Диалектизмы напоминают адресату о родном жилище, в котором с ним скорее всего говорили на диалекте, усиливают желание оберегать свой город, который также является домом.</w:t>
      </w:r>
    </w:p>
    <w:p w14:paraId="000002E1" w14:textId="77777777" w:rsidR="003F19DC" w:rsidRDefault="003F19DC" w:rsidP="005A1841">
      <w:pPr>
        <w:spacing w:line="360" w:lineRule="auto"/>
        <w:ind w:firstLine="567"/>
        <w:jc w:val="both"/>
        <w:rPr>
          <w:rFonts w:ascii="Times New Roman" w:eastAsia="Times New Roman" w:hAnsi="Times New Roman" w:cs="Times New Roman"/>
          <w:sz w:val="28"/>
          <w:szCs w:val="28"/>
        </w:rPr>
      </w:pPr>
    </w:p>
    <w:p w14:paraId="000002E2" w14:textId="77777777" w:rsidR="003F19DC" w:rsidRDefault="00D23DC6" w:rsidP="00957285">
      <w:pPr>
        <w:pStyle w:val="1"/>
        <w:spacing w:line="360" w:lineRule="auto"/>
        <w:jc w:val="both"/>
        <w:rPr>
          <w:rFonts w:ascii="Times New Roman" w:eastAsia="Times New Roman" w:hAnsi="Times New Roman" w:cs="Times New Roman"/>
          <w:sz w:val="28"/>
          <w:szCs w:val="28"/>
        </w:rPr>
      </w:pPr>
      <w:bookmarkStart w:id="33" w:name="_Toc73720671"/>
      <w:r>
        <w:rPr>
          <w:rFonts w:ascii="Times New Roman" w:eastAsia="Times New Roman" w:hAnsi="Times New Roman" w:cs="Times New Roman"/>
          <w:sz w:val="28"/>
          <w:szCs w:val="28"/>
        </w:rPr>
        <w:t>2.3.3. Фатическая функция диалекта в австрийской рекламе</w:t>
      </w:r>
      <w:bookmarkEnd w:id="33"/>
    </w:p>
    <w:p w14:paraId="000002E3" w14:textId="77777777" w:rsidR="003F19DC" w:rsidRDefault="003F19DC" w:rsidP="00957285">
      <w:pPr>
        <w:spacing w:line="360" w:lineRule="auto"/>
        <w:jc w:val="both"/>
        <w:rPr>
          <w:rFonts w:ascii="Times New Roman" w:eastAsia="Times New Roman" w:hAnsi="Times New Roman" w:cs="Times New Roman"/>
          <w:sz w:val="28"/>
          <w:szCs w:val="28"/>
        </w:rPr>
      </w:pPr>
    </w:p>
    <w:p w14:paraId="000002E4" w14:textId="0EF2C1EC" w:rsidR="003F19DC"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Диалектизмы могут служить для установления контакта с потенциальным покупателем, располагая его к приобретению данного товара. Рассмотрим рекламные тексты рекламной кампании </w:t>
      </w:r>
      <w:r w:rsidR="00191DB0" w:rsidRPr="00191DB0">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Miteinander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Steirer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samma</w:t>
      </w:r>
      <w:proofErr w:type="spellEnd"/>
      <w:r w:rsidR="00191DB0" w:rsidRPr="00191DB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австрийской пивоварни Puntigamer:</w:t>
      </w:r>
    </w:p>
    <w:p w14:paraId="000002E5" w14:textId="77777777" w:rsidR="003F19DC" w:rsidRDefault="003F19DC" w:rsidP="00957285">
      <w:pPr>
        <w:spacing w:line="360" w:lineRule="auto"/>
        <w:jc w:val="both"/>
        <w:rPr>
          <w:rFonts w:ascii="Times New Roman" w:eastAsia="Times New Roman" w:hAnsi="Times New Roman" w:cs="Times New Roman"/>
          <w:sz w:val="28"/>
          <w:szCs w:val="28"/>
        </w:rPr>
      </w:pPr>
    </w:p>
    <w:p w14:paraId="000002E6" w14:textId="53487B54" w:rsidR="003F19DC" w:rsidRPr="00B1029B" w:rsidRDefault="00191DB0" w:rsidP="00460625">
      <w:pPr>
        <w:numPr>
          <w:ilvl w:val="0"/>
          <w:numId w:val="10"/>
        </w:numPr>
        <w:spacing w:line="360" w:lineRule="auto"/>
        <w:ind w:hanging="436"/>
        <w:jc w:val="both"/>
        <w:rPr>
          <w:rFonts w:ascii="Times New Roman" w:eastAsia="Times New Roman" w:hAnsi="Times New Roman" w:cs="Times New Roman"/>
          <w:i/>
          <w:sz w:val="28"/>
          <w:szCs w:val="28"/>
          <w:lang w:val="de-DE"/>
        </w:rPr>
      </w:pPr>
      <w:r>
        <w:rPr>
          <w:rFonts w:ascii="Times New Roman" w:eastAsia="Times New Roman" w:hAnsi="Times New Roman" w:cs="Times New Roman"/>
          <w:sz w:val="28"/>
          <w:szCs w:val="28"/>
          <w:lang w:val="de-AT"/>
        </w:rPr>
        <w:t>„</w:t>
      </w:r>
      <w:r w:rsidR="00D23DC6" w:rsidRPr="00B1029B">
        <w:rPr>
          <w:rFonts w:ascii="Times New Roman" w:eastAsia="Times New Roman" w:hAnsi="Times New Roman" w:cs="Times New Roman"/>
          <w:i/>
          <w:sz w:val="28"/>
          <w:szCs w:val="28"/>
          <w:lang w:val="de-DE"/>
        </w:rPr>
        <w:t xml:space="preserve">Wir Steirer wissen: </w:t>
      </w:r>
      <w:proofErr w:type="spellStart"/>
      <w:r w:rsidR="00D23DC6" w:rsidRPr="00B1029B">
        <w:rPr>
          <w:rFonts w:ascii="Times New Roman" w:eastAsia="Times New Roman" w:hAnsi="Times New Roman" w:cs="Times New Roman"/>
          <w:i/>
          <w:sz w:val="28"/>
          <w:szCs w:val="28"/>
          <w:lang w:val="de-DE"/>
        </w:rPr>
        <w:t>Klane</w:t>
      </w:r>
      <w:proofErr w:type="spellEnd"/>
      <w:r w:rsidR="00D23DC6" w:rsidRPr="00B1029B">
        <w:rPr>
          <w:rFonts w:ascii="Times New Roman" w:eastAsia="Times New Roman" w:hAnsi="Times New Roman" w:cs="Times New Roman"/>
          <w:i/>
          <w:sz w:val="28"/>
          <w:szCs w:val="28"/>
          <w:lang w:val="de-DE"/>
        </w:rPr>
        <w:t xml:space="preserve"> Getränke </w:t>
      </w:r>
      <w:proofErr w:type="spellStart"/>
      <w:r w:rsidR="00D23DC6" w:rsidRPr="00B1029B">
        <w:rPr>
          <w:rFonts w:ascii="Times New Roman" w:eastAsia="Times New Roman" w:hAnsi="Times New Roman" w:cs="Times New Roman"/>
          <w:i/>
          <w:sz w:val="28"/>
          <w:szCs w:val="28"/>
          <w:lang w:val="de-DE"/>
        </w:rPr>
        <w:t>erhalt’n</w:t>
      </w:r>
      <w:proofErr w:type="spellEnd"/>
      <w:r w:rsidR="00D23DC6" w:rsidRPr="00B1029B">
        <w:rPr>
          <w:rFonts w:ascii="Times New Roman" w:eastAsia="Times New Roman" w:hAnsi="Times New Roman" w:cs="Times New Roman"/>
          <w:i/>
          <w:sz w:val="28"/>
          <w:szCs w:val="28"/>
          <w:lang w:val="de-DE"/>
        </w:rPr>
        <w:t xml:space="preserve"> die Freundschaft!</w:t>
      </w:r>
      <w:r>
        <w:rPr>
          <w:rFonts w:ascii="Times New Roman" w:eastAsia="Times New Roman" w:hAnsi="Times New Roman" w:cs="Times New Roman"/>
          <w:sz w:val="28"/>
          <w:szCs w:val="28"/>
          <w:lang w:val="de-AT"/>
        </w:rPr>
        <w:t>“</w:t>
      </w:r>
    </w:p>
    <w:p w14:paraId="000002E7" w14:textId="192126E0" w:rsidR="003F19DC" w:rsidRPr="00B1029B" w:rsidRDefault="00191DB0" w:rsidP="00460625">
      <w:pPr>
        <w:numPr>
          <w:ilvl w:val="0"/>
          <w:numId w:val="10"/>
        </w:numPr>
        <w:spacing w:line="360" w:lineRule="auto"/>
        <w:ind w:hanging="436"/>
        <w:jc w:val="both"/>
        <w:rPr>
          <w:rFonts w:ascii="Times New Roman" w:eastAsia="Times New Roman" w:hAnsi="Times New Roman" w:cs="Times New Roman"/>
          <w:i/>
          <w:sz w:val="28"/>
          <w:szCs w:val="28"/>
          <w:lang w:val="de-DE"/>
        </w:rPr>
      </w:pPr>
      <w:r>
        <w:rPr>
          <w:rFonts w:ascii="Times New Roman" w:eastAsia="Times New Roman" w:hAnsi="Times New Roman" w:cs="Times New Roman"/>
          <w:sz w:val="28"/>
          <w:szCs w:val="28"/>
          <w:lang w:val="de-AT"/>
        </w:rPr>
        <w:t>„</w:t>
      </w:r>
      <w:r w:rsidR="00D23DC6" w:rsidRPr="00B1029B">
        <w:rPr>
          <w:rFonts w:ascii="Times New Roman" w:eastAsia="Times New Roman" w:hAnsi="Times New Roman" w:cs="Times New Roman"/>
          <w:i/>
          <w:sz w:val="28"/>
          <w:szCs w:val="28"/>
          <w:lang w:val="de-DE"/>
        </w:rPr>
        <w:t xml:space="preserve">Wir Steirer </w:t>
      </w:r>
      <w:proofErr w:type="spellStart"/>
      <w:r w:rsidR="00D23DC6" w:rsidRPr="00B1029B">
        <w:rPr>
          <w:rFonts w:ascii="Times New Roman" w:eastAsia="Times New Roman" w:hAnsi="Times New Roman" w:cs="Times New Roman"/>
          <w:i/>
          <w:sz w:val="28"/>
          <w:szCs w:val="28"/>
          <w:lang w:val="de-DE"/>
        </w:rPr>
        <w:t>ham</w:t>
      </w:r>
      <w:proofErr w:type="spellEnd"/>
      <w:r w:rsidR="00D23DC6" w:rsidRPr="00B1029B">
        <w:rPr>
          <w:rFonts w:ascii="Times New Roman" w:eastAsia="Times New Roman" w:hAnsi="Times New Roman" w:cs="Times New Roman"/>
          <w:i/>
          <w:sz w:val="28"/>
          <w:szCs w:val="28"/>
          <w:lang w:val="de-DE"/>
        </w:rPr>
        <w:t xml:space="preserve">’ für </w:t>
      </w:r>
      <w:proofErr w:type="spellStart"/>
      <w:r w:rsidR="00D23DC6" w:rsidRPr="00B1029B">
        <w:rPr>
          <w:rFonts w:ascii="Times New Roman" w:eastAsia="Times New Roman" w:hAnsi="Times New Roman" w:cs="Times New Roman"/>
          <w:i/>
          <w:sz w:val="28"/>
          <w:szCs w:val="28"/>
          <w:lang w:val="de-DE"/>
        </w:rPr>
        <w:t>and’re</w:t>
      </w:r>
      <w:proofErr w:type="spellEnd"/>
      <w:r w:rsidR="00D23DC6" w:rsidRPr="00B1029B">
        <w:rPr>
          <w:rFonts w:ascii="Times New Roman" w:eastAsia="Times New Roman" w:hAnsi="Times New Roman" w:cs="Times New Roman"/>
          <w:i/>
          <w:sz w:val="28"/>
          <w:szCs w:val="28"/>
          <w:lang w:val="de-DE"/>
        </w:rPr>
        <w:t xml:space="preserve"> immer a </w:t>
      </w:r>
      <w:proofErr w:type="spellStart"/>
      <w:r w:rsidR="00D23DC6" w:rsidRPr="00B1029B">
        <w:rPr>
          <w:rFonts w:ascii="Times New Roman" w:eastAsia="Times New Roman" w:hAnsi="Times New Roman" w:cs="Times New Roman"/>
          <w:i/>
          <w:sz w:val="28"/>
          <w:szCs w:val="28"/>
          <w:lang w:val="de-DE"/>
        </w:rPr>
        <w:t>Platzerl</w:t>
      </w:r>
      <w:proofErr w:type="spellEnd"/>
      <w:r w:rsidR="00D23DC6" w:rsidRPr="00B1029B">
        <w:rPr>
          <w:rFonts w:ascii="Times New Roman" w:eastAsia="Times New Roman" w:hAnsi="Times New Roman" w:cs="Times New Roman"/>
          <w:i/>
          <w:sz w:val="28"/>
          <w:szCs w:val="28"/>
          <w:lang w:val="de-DE"/>
        </w:rPr>
        <w:t xml:space="preserve"> frei!</w:t>
      </w:r>
      <w:r>
        <w:rPr>
          <w:rFonts w:ascii="Times New Roman" w:eastAsia="Times New Roman" w:hAnsi="Times New Roman" w:cs="Times New Roman"/>
          <w:sz w:val="28"/>
          <w:szCs w:val="28"/>
          <w:lang w:val="de-AT"/>
        </w:rPr>
        <w:t>“</w:t>
      </w:r>
    </w:p>
    <w:p w14:paraId="000002E8" w14:textId="5D76E47A" w:rsidR="003F19DC" w:rsidRPr="008064B7" w:rsidRDefault="00191DB0" w:rsidP="00460625">
      <w:pPr>
        <w:numPr>
          <w:ilvl w:val="0"/>
          <w:numId w:val="10"/>
        </w:numPr>
        <w:spacing w:line="360" w:lineRule="auto"/>
        <w:ind w:hanging="436"/>
        <w:jc w:val="both"/>
        <w:rPr>
          <w:rFonts w:ascii="Times New Roman" w:eastAsia="Times New Roman" w:hAnsi="Times New Roman" w:cs="Times New Roman"/>
          <w:i/>
          <w:sz w:val="28"/>
          <w:szCs w:val="28"/>
          <w:lang w:val="de-AT"/>
        </w:rPr>
      </w:pPr>
      <w:r>
        <w:rPr>
          <w:rFonts w:ascii="Times New Roman" w:eastAsia="Times New Roman" w:hAnsi="Times New Roman" w:cs="Times New Roman"/>
          <w:sz w:val="28"/>
          <w:szCs w:val="28"/>
          <w:lang w:val="de-AT"/>
        </w:rPr>
        <w:t>„</w:t>
      </w:r>
      <w:r w:rsidR="00D23DC6" w:rsidRPr="00B1029B">
        <w:rPr>
          <w:rFonts w:ascii="Times New Roman" w:eastAsia="Times New Roman" w:hAnsi="Times New Roman" w:cs="Times New Roman"/>
          <w:i/>
          <w:sz w:val="28"/>
          <w:szCs w:val="28"/>
          <w:lang w:val="de-DE"/>
        </w:rPr>
        <w:t xml:space="preserve">Wir Steirer </w:t>
      </w:r>
      <w:proofErr w:type="spellStart"/>
      <w:r w:rsidR="00D23DC6" w:rsidRPr="00B1029B">
        <w:rPr>
          <w:rFonts w:ascii="Times New Roman" w:eastAsia="Times New Roman" w:hAnsi="Times New Roman" w:cs="Times New Roman"/>
          <w:i/>
          <w:sz w:val="28"/>
          <w:szCs w:val="28"/>
          <w:lang w:val="de-DE"/>
        </w:rPr>
        <w:t>ham</w:t>
      </w:r>
      <w:proofErr w:type="spellEnd"/>
      <w:r w:rsidR="00D23DC6" w:rsidRPr="00B1029B">
        <w:rPr>
          <w:rFonts w:ascii="Times New Roman" w:eastAsia="Times New Roman" w:hAnsi="Times New Roman" w:cs="Times New Roman"/>
          <w:i/>
          <w:sz w:val="28"/>
          <w:szCs w:val="28"/>
          <w:lang w:val="de-DE"/>
        </w:rPr>
        <w:t xml:space="preserve"> </w:t>
      </w:r>
      <w:proofErr w:type="spellStart"/>
      <w:r w:rsidR="00D23DC6" w:rsidRPr="00B1029B">
        <w:rPr>
          <w:rFonts w:ascii="Times New Roman" w:eastAsia="Times New Roman" w:hAnsi="Times New Roman" w:cs="Times New Roman"/>
          <w:i/>
          <w:sz w:val="28"/>
          <w:szCs w:val="28"/>
          <w:lang w:val="de-DE"/>
        </w:rPr>
        <w:t>ka</w:t>
      </w:r>
      <w:proofErr w:type="spellEnd"/>
      <w:r w:rsidR="00D23DC6" w:rsidRPr="00B1029B">
        <w:rPr>
          <w:rFonts w:ascii="Times New Roman" w:eastAsia="Times New Roman" w:hAnsi="Times New Roman" w:cs="Times New Roman"/>
          <w:i/>
          <w:sz w:val="28"/>
          <w:szCs w:val="28"/>
          <w:lang w:val="de-DE"/>
        </w:rPr>
        <w:t xml:space="preserve"> Angst vor nix! </w:t>
      </w:r>
      <w:r w:rsidR="00D23DC6" w:rsidRPr="008064B7">
        <w:rPr>
          <w:rFonts w:ascii="Times New Roman" w:eastAsia="Times New Roman" w:hAnsi="Times New Roman" w:cs="Times New Roman"/>
          <w:i/>
          <w:sz w:val="28"/>
          <w:szCs w:val="28"/>
          <w:lang w:val="de-AT"/>
        </w:rPr>
        <w:t>Naja, vor fast nix.</w:t>
      </w:r>
      <w:r>
        <w:rPr>
          <w:rFonts w:ascii="Times New Roman" w:eastAsia="Times New Roman" w:hAnsi="Times New Roman" w:cs="Times New Roman"/>
          <w:sz w:val="28"/>
          <w:szCs w:val="28"/>
          <w:lang w:val="de-AT"/>
        </w:rPr>
        <w:t>“</w:t>
      </w:r>
    </w:p>
    <w:p w14:paraId="01A4950B" w14:textId="77777777" w:rsidR="00191DB0" w:rsidRDefault="00191DB0" w:rsidP="00460625">
      <w:pPr>
        <w:numPr>
          <w:ilvl w:val="0"/>
          <w:numId w:val="10"/>
        </w:numPr>
        <w:spacing w:line="360" w:lineRule="auto"/>
        <w:ind w:hanging="436"/>
        <w:jc w:val="both"/>
        <w:rPr>
          <w:rFonts w:ascii="Times New Roman" w:eastAsia="Times New Roman" w:hAnsi="Times New Roman" w:cs="Times New Roman"/>
          <w:i/>
          <w:sz w:val="28"/>
          <w:szCs w:val="28"/>
          <w:lang w:val="de-DE"/>
        </w:rPr>
      </w:pPr>
      <w:r>
        <w:rPr>
          <w:rFonts w:ascii="Times New Roman" w:eastAsia="Times New Roman" w:hAnsi="Times New Roman" w:cs="Times New Roman"/>
          <w:sz w:val="28"/>
          <w:szCs w:val="28"/>
          <w:lang w:val="de-AT"/>
        </w:rPr>
        <w:t>„</w:t>
      </w:r>
      <w:r w:rsidR="00D23DC6" w:rsidRPr="00B1029B">
        <w:rPr>
          <w:rFonts w:ascii="Times New Roman" w:eastAsia="Times New Roman" w:hAnsi="Times New Roman" w:cs="Times New Roman"/>
          <w:i/>
          <w:sz w:val="28"/>
          <w:szCs w:val="28"/>
          <w:lang w:val="de-DE"/>
        </w:rPr>
        <w:t>-Am Feld bin i da Chef! -Wem sagst des?</w:t>
      </w:r>
      <w:r>
        <w:rPr>
          <w:rFonts w:ascii="Times New Roman" w:eastAsia="Times New Roman" w:hAnsi="Times New Roman" w:cs="Times New Roman"/>
          <w:sz w:val="28"/>
          <w:szCs w:val="28"/>
          <w:lang w:val="de-AT"/>
        </w:rPr>
        <w:t>“</w:t>
      </w:r>
    </w:p>
    <w:p w14:paraId="000002EA" w14:textId="47C8D408" w:rsidR="003F19DC" w:rsidRPr="00191DB0" w:rsidRDefault="00191DB0" w:rsidP="00460625">
      <w:pPr>
        <w:numPr>
          <w:ilvl w:val="0"/>
          <w:numId w:val="10"/>
        </w:numPr>
        <w:spacing w:line="360" w:lineRule="auto"/>
        <w:ind w:hanging="436"/>
        <w:jc w:val="both"/>
        <w:rPr>
          <w:rFonts w:ascii="Times New Roman" w:eastAsia="Times New Roman" w:hAnsi="Times New Roman" w:cs="Times New Roman"/>
          <w:i/>
          <w:sz w:val="28"/>
          <w:szCs w:val="28"/>
          <w:lang w:val="en-US"/>
        </w:rPr>
      </w:pPr>
      <w:r w:rsidRPr="00191DB0">
        <w:rPr>
          <w:rFonts w:ascii="Times New Roman" w:eastAsia="Times New Roman" w:hAnsi="Times New Roman" w:cs="Times New Roman"/>
          <w:sz w:val="28"/>
          <w:szCs w:val="28"/>
          <w:lang w:val="en-US"/>
        </w:rPr>
        <w:t>„</w:t>
      </w:r>
      <w:r w:rsidR="00D23DC6" w:rsidRPr="00191DB0">
        <w:rPr>
          <w:rFonts w:ascii="Times New Roman" w:eastAsia="Times New Roman" w:hAnsi="Times New Roman" w:cs="Times New Roman"/>
          <w:i/>
          <w:sz w:val="28"/>
          <w:szCs w:val="28"/>
          <w:lang w:val="en-US"/>
        </w:rPr>
        <w:t xml:space="preserve">I </w:t>
      </w:r>
      <w:proofErr w:type="spellStart"/>
      <w:r w:rsidR="00D23DC6" w:rsidRPr="00191DB0">
        <w:rPr>
          <w:rFonts w:ascii="Times New Roman" w:eastAsia="Times New Roman" w:hAnsi="Times New Roman" w:cs="Times New Roman"/>
          <w:i/>
          <w:sz w:val="28"/>
          <w:szCs w:val="28"/>
          <w:lang w:val="en-US"/>
        </w:rPr>
        <w:t>hab</w:t>
      </w:r>
      <w:proofErr w:type="spellEnd"/>
      <w:r w:rsidR="00D23DC6" w:rsidRPr="00191DB0">
        <w:rPr>
          <w:rFonts w:ascii="Times New Roman" w:eastAsia="Times New Roman" w:hAnsi="Times New Roman" w:cs="Times New Roman"/>
          <w:i/>
          <w:sz w:val="28"/>
          <w:szCs w:val="28"/>
          <w:lang w:val="en-US"/>
        </w:rPr>
        <w:t xml:space="preserve"> </w:t>
      </w:r>
      <w:proofErr w:type="spellStart"/>
      <w:r w:rsidR="00D23DC6" w:rsidRPr="00191DB0">
        <w:rPr>
          <w:rFonts w:ascii="Times New Roman" w:eastAsia="Times New Roman" w:hAnsi="Times New Roman" w:cs="Times New Roman"/>
          <w:i/>
          <w:sz w:val="28"/>
          <w:szCs w:val="28"/>
          <w:lang w:val="en-US"/>
        </w:rPr>
        <w:t>heut</w:t>
      </w:r>
      <w:proofErr w:type="spellEnd"/>
      <w:r w:rsidR="00D23DC6" w:rsidRPr="00191DB0">
        <w:rPr>
          <w:rFonts w:ascii="Times New Roman" w:eastAsia="Times New Roman" w:hAnsi="Times New Roman" w:cs="Times New Roman"/>
          <w:i/>
          <w:sz w:val="28"/>
          <w:szCs w:val="28"/>
          <w:lang w:val="en-US"/>
        </w:rPr>
        <w:t xml:space="preserve"> </w:t>
      </w:r>
      <w:proofErr w:type="spellStart"/>
      <w:r w:rsidR="00D23DC6" w:rsidRPr="00191DB0">
        <w:rPr>
          <w:rFonts w:ascii="Times New Roman" w:eastAsia="Times New Roman" w:hAnsi="Times New Roman" w:cs="Times New Roman"/>
          <w:i/>
          <w:sz w:val="28"/>
          <w:szCs w:val="28"/>
          <w:lang w:val="en-US"/>
        </w:rPr>
        <w:t>troff’n</w:t>
      </w:r>
      <w:proofErr w:type="spellEnd"/>
      <w:r w:rsidR="00D23DC6" w:rsidRPr="00191DB0">
        <w:rPr>
          <w:rFonts w:ascii="Times New Roman" w:eastAsia="Times New Roman" w:hAnsi="Times New Roman" w:cs="Times New Roman"/>
          <w:i/>
          <w:sz w:val="28"/>
          <w:szCs w:val="28"/>
          <w:lang w:val="en-US"/>
        </w:rPr>
        <w:t xml:space="preserve">! -I </w:t>
      </w:r>
      <w:proofErr w:type="gramStart"/>
      <w:r w:rsidR="00D23DC6" w:rsidRPr="00191DB0">
        <w:rPr>
          <w:rFonts w:ascii="Times New Roman" w:eastAsia="Times New Roman" w:hAnsi="Times New Roman" w:cs="Times New Roman"/>
          <w:i/>
          <w:sz w:val="28"/>
          <w:szCs w:val="28"/>
          <w:lang w:val="en-US"/>
        </w:rPr>
        <w:t>a</w:t>
      </w:r>
      <w:r w:rsidRPr="00191DB0">
        <w:rPr>
          <w:rFonts w:ascii="Times New Roman" w:eastAsia="Times New Roman" w:hAnsi="Times New Roman" w:cs="Times New Roman"/>
          <w:sz w:val="28"/>
          <w:szCs w:val="28"/>
          <w:lang w:val="en-US"/>
        </w:rPr>
        <w:t>“</w:t>
      </w:r>
      <w:proofErr w:type="gramEnd"/>
    </w:p>
    <w:p w14:paraId="000002EB" w14:textId="77777777" w:rsidR="003F19DC" w:rsidRPr="00B1029B" w:rsidRDefault="003F19DC" w:rsidP="00957285">
      <w:pPr>
        <w:spacing w:line="360" w:lineRule="auto"/>
        <w:jc w:val="both"/>
        <w:rPr>
          <w:rFonts w:ascii="Times New Roman" w:eastAsia="Times New Roman" w:hAnsi="Times New Roman" w:cs="Times New Roman"/>
          <w:i/>
          <w:sz w:val="28"/>
          <w:szCs w:val="28"/>
          <w:lang w:val="en-US"/>
        </w:rPr>
      </w:pPr>
    </w:p>
    <w:p w14:paraId="000002EC" w14:textId="5292754B" w:rsidR="003F19DC"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Первые три рекламных текста начинаются с фразы </w:t>
      </w:r>
      <w:r w:rsidR="00191DB0" w:rsidRPr="00191DB0">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Wir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Steirer</w:t>
      </w:r>
      <w:proofErr w:type="spellEnd"/>
      <w:r w:rsidR="00191DB0" w:rsidRPr="00191D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побуждают адресата отождествить себя с другими </w:t>
      </w:r>
      <w:proofErr w:type="spellStart"/>
      <w:r>
        <w:rPr>
          <w:rFonts w:ascii="Times New Roman" w:eastAsia="Times New Roman" w:hAnsi="Times New Roman" w:cs="Times New Roman"/>
          <w:sz w:val="28"/>
          <w:szCs w:val="28"/>
        </w:rPr>
        <w:t>штирийцами</w:t>
      </w:r>
      <w:proofErr w:type="spellEnd"/>
      <w:r>
        <w:rPr>
          <w:rFonts w:ascii="Times New Roman" w:eastAsia="Times New Roman" w:hAnsi="Times New Roman" w:cs="Times New Roman"/>
          <w:sz w:val="28"/>
          <w:szCs w:val="28"/>
        </w:rPr>
        <w:t>, которые любят пиво данной марки, почувствовать близость к рекламируемому продукту. Во всех пяти рекламных текстах фонетические (</w:t>
      </w:r>
      <w:proofErr w:type="spellStart"/>
      <w:r>
        <w:rPr>
          <w:rFonts w:ascii="Times New Roman" w:eastAsia="Times New Roman" w:hAnsi="Times New Roman" w:cs="Times New Roman"/>
          <w:sz w:val="28"/>
          <w:szCs w:val="28"/>
        </w:rPr>
        <w:t>Klane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erhalt’n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and’re</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ka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nix</w:t>
      </w:r>
      <w:proofErr w:type="spellEnd"/>
      <w:r>
        <w:rPr>
          <w:rFonts w:ascii="Times New Roman" w:eastAsia="Times New Roman" w:hAnsi="Times New Roman" w:cs="Times New Roman"/>
          <w:sz w:val="28"/>
          <w:szCs w:val="28"/>
        </w:rPr>
        <w:t xml:space="preserve">, i, a, </w:t>
      </w:r>
      <w:proofErr w:type="spellStart"/>
      <w:r>
        <w:rPr>
          <w:rFonts w:ascii="Times New Roman" w:eastAsia="Times New Roman" w:hAnsi="Times New Roman" w:cs="Times New Roman"/>
          <w:sz w:val="28"/>
          <w:szCs w:val="28"/>
        </w:rPr>
        <w:t>troff’n</w:t>
      </w:r>
      <w:proofErr w:type="spellEnd"/>
      <w:r>
        <w:rPr>
          <w:rFonts w:ascii="Times New Roman" w:eastAsia="Times New Roman" w:hAnsi="Times New Roman" w:cs="Times New Roman"/>
          <w:sz w:val="28"/>
          <w:szCs w:val="28"/>
        </w:rPr>
        <w:t>), грамматический (</w:t>
      </w:r>
      <w:proofErr w:type="spellStart"/>
      <w:r>
        <w:rPr>
          <w:rFonts w:ascii="Times New Roman" w:eastAsia="Times New Roman" w:hAnsi="Times New Roman" w:cs="Times New Roman"/>
          <w:sz w:val="28"/>
          <w:szCs w:val="28"/>
        </w:rPr>
        <w:t>troff’n</w:t>
      </w:r>
      <w:proofErr w:type="spellEnd"/>
      <w:r>
        <w:rPr>
          <w:rFonts w:ascii="Times New Roman" w:eastAsia="Times New Roman" w:hAnsi="Times New Roman" w:cs="Times New Roman"/>
          <w:sz w:val="28"/>
          <w:szCs w:val="28"/>
        </w:rPr>
        <w:t>) и словообразовательный (</w:t>
      </w:r>
      <w:proofErr w:type="spellStart"/>
      <w:r>
        <w:rPr>
          <w:rFonts w:ascii="Times New Roman" w:eastAsia="Times New Roman" w:hAnsi="Times New Roman" w:cs="Times New Roman"/>
          <w:sz w:val="28"/>
          <w:szCs w:val="28"/>
        </w:rPr>
        <w:t>Platzerl</w:t>
      </w:r>
      <w:proofErr w:type="spellEnd"/>
      <w:r>
        <w:rPr>
          <w:rFonts w:ascii="Times New Roman" w:eastAsia="Times New Roman" w:hAnsi="Times New Roman" w:cs="Times New Roman"/>
          <w:sz w:val="28"/>
          <w:szCs w:val="28"/>
        </w:rPr>
        <w:t>) диалектизмы усиливают этот эффект. В рекламном тексте используется родной язык адресата, что дает ему почувствовать себя близким с рекламируемой продукцией.</w:t>
      </w:r>
    </w:p>
    <w:p w14:paraId="000002EE" w14:textId="216BC2D3" w:rsidR="003F19DC"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Рекламные тексты 4 и 5 стоит рассматривать еще и в связи с картинками:</w:t>
      </w:r>
    </w:p>
    <w:p w14:paraId="3E1DE2FB" w14:textId="77777777" w:rsidR="008064B7" w:rsidRDefault="008064B7" w:rsidP="00957285">
      <w:pPr>
        <w:spacing w:line="360" w:lineRule="auto"/>
        <w:jc w:val="both"/>
        <w:rPr>
          <w:rFonts w:ascii="Times New Roman" w:eastAsia="Times New Roman" w:hAnsi="Times New Roman" w:cs="Times New Roman"/>
          <w:sz w:val="28"/>
          <w:szCs w:val="28"/>
        </w:rPr>
      </w:pPr>
    </w:p>
    <w:p w14:paraId="04C45F37" w14:textId="49A172BF" w:rsidR="008064B7" w:rsidRPr="00191DB0" w:rsidRDefault="008064B7" w:rsidP="00AE0A81">
      <w:pPr>
        <w:spacing w:line="360" w:lineRule="auto"/>
        <w:jc w:val="center"/>
        <w:rPr>
          <w:rFonts w:ascii="Times New Roman" w:eastAsia="Times New Roman" w:hAnsi="Times New Roman" w:cs="Times New Roman"/>
          <w:i/>
          <w:iCs/>
          <w:sz w:val="24"/>
          <w:szCs w:val="24"/>
          <w:lang w:val="de-AT"/>
        </w:rPr>
      </w:pPr>
      <w:r w:rsidRPr="00191DB0">
        <w:rPr>
          <w:rFonts w:ascii="Times New Roman" w:eastAsia="Times New Roman" w:hAnsi="Times New Roman" w:cs="Times New Roman"/>
          <w:i/>
          <w:iCs/>
          <w:sz w:val="24"/>
          <w:szCs w:val="24"/>
          <w:lang w:val="ru-RU"/>
        </w:rPr>
        <w:t xml:space="preserve">Изображение </w:t>
      </w:r>
      <w:r w:rsidR="00191DB0" w:rsidRPr="00191DB0">
        <w:rPr>
          <w:rFonts w:ascii="Times New Roman" w:eastAsia="Times New Roman" w:hAnsi="Times New Roman" w:cs="Times New Roman"/>
          <w:i/>
          <w:iCs/>
          <w:sz w:val="24"/>
          <w:szCs w:val="24"/>
          <w:lang w:val="de-AT"/>
        </w:rPr>
        <w:t>4</w:t>
      </w:r>
    </w:p>
    <w:p w14:paraId="32B91DB8" w14:textId="1B999838" w:rsidR="008064B7" w:rsidRDefault="00D23DC6" w:rsidP="00AE0A81">
      <w:pPr>
        <w:spacing w:line="360" w:lineRule="auto"/>
        <w:jc w:val="center"/>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inline distT="114300" distB="114300" distL="114300" distR="114300" wp14:anchorId="089F477E" wp14:editId="6528ED09">
            <wp:extent cx="2919809" cy="2070100"/>
            <wp:effectExtent l="0" t="0" r="0" b="635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8"/>
                    <a:srcRect/>
                    <a:stretch>
                      <a:fillRect/>
                    </a:stretch>
                  </pic:blipFill>
                  <pic:spPr>
                    <a:xfrm>
                      <a:off x="0" y="0"/>
                      <a:ext cx="2939399" cy="2083989"/>
                    </a:xfrm>
                    <a:prstGeom prst="rect">
                      <a:avLst/>
                    </a:prstGeom>
                    <a:ln/>
                  </pic:spPr>
                </pic:pic>
              </a:graphicData>
            </a:graphic>
          </wp:inline>
        </w:drawing>
      </w:r>
    </w:p>
    <w:p w14:paraId="6E71586F" w14:textId="77777777" w:rsidR="008064B7" w:rsidRDefault="008064B7" w:rsidP="00957285">
      <w:pPr>
        <w:spacing w:line="360" w:lineRule="auto"/>
        <w:jc w:val="both"/>
        <w:rPr>
          <w:rFonts w:ascii="Times New Roman" w:eastAsia="Times New Roman" w:hAnsi="Times New Roman" w:cs="Times New Roman"/>
          <w:noProof/>
          <w:sz w:val="28"/>
          <w:szCs w:val="28"/>
        </w:rPr>
      </w:pPr>
    </w:p>
    <w:p w14:paraId="17F59F64" w14:textId="2FF1FAC7" w:rsidR="008064B7" w:rsidRPr="00191DB0" w:rsidRDefault="008064B7" w:rsidP="00AE0A81">
      <w:pPr>
        <w:spacing w:line="360" w:lineRule="auto"/>
        <w:jc w:val="center"/>
        <w:rPr>
          <w:rFonts w:ascii="Times New Roman" w:eastAsia="Times New Roman" w:hAnsi="Times New Roman" w:cs="Times New Roman"/>
          <w:i/>
          <w:iCs/>
          <w:noProof/>
          <w:sz w:val="24"/>
          <w:szCs w:val="24"/>
          <w:lang w:val="de-AT"/>
        </w:rPr>
      </w:pPr>
      <w:r w:rsidRPr="00191DB0">
        <w:rPr>
          <w:rFonts w:ascii="Times New Roman" w:eastAsia="Times New Roman" w:hAnsi="Times New Roman" w:cs="Times New Roman"/>
          <w:i/>
          <w:iCs/>
          <w:noProof/>
          <w:sz w:val="24"/>
          <w:szCs w:val="24"/>
          <w:lang w:val="ru-RU"/>
        </w:rPr>
        <w:t xml:space="preserve">Изображение </w:t>
      </w:r>
      <w:r w:rsidR="00191DB0">
        <w:rPr>
          <w:rFonts w:ascii="Times New Roman" w:eastAsia="Times New Roman" w:hAnsi="Times New Roman" w:cs="Times New Roman"/>
          <w:i/>
          <w:iCs/>
          <w:noProof/>
          <w:sz w:val="24"/>
          <w:szCs w:val="24"/>
          <w:lang w:val="de-AT"/>
        </w:rPr>
        <w:t>5</w:t>
      </w:r>
    </w:p>
    <w:p w14:paraId="000002EF" w14:textId="7BA98DFD" w:rsidR="003F19DC" w:rsidRDefault="00D23DC6" w:rsidP="00AE0A8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E4664F7" wp14:editId="7DD71259">
            <wp:extent cx="3149244" cy="3002280"/>
            <wp:effectExtent l="0" t="0" r="0" b="7620"/>
            <wp:docPr id="1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9"/>
                    <a:srcRect/>
                    <a:stretch>
                      <a:fillRect/>
                    </a:stretch>
                  </pic:blipFill>
                  <pic:spPr>
                    <a:xfrm>
                      <a:off x="0" y="0"/>
                      <a:ext cx="3188218" cy="3039436"/>
                    </a:xfrm>
                    <a:prstGeom prst="rect">
                      <a:avLst/>
                    </a:prstGeom>
                    <a:ln/>
                  </pic:spPr>
                </pic:pic>
              </a:graphicData>
            </a:graphic>
          </wp:inline>
        </w:drawing>
      </w:r>
    </w:p>
    <w:p w14:paraId="000002F0" w14:textId="77777777" w:rsidR="003F19DC"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Смысл данной рекламы заключается в том, что люди из разных профессиональных миров (футболист и охотник, футболист и фермер) имеют общее. В первом случае и футболист, и фермер являются главными на поле, хоть поля, на котором они работают, различаются. Во втором случае глагол </w:t>
      </w:r>
      <w:proofErr w:type="spellStart"/>
      <w:r>
        <w:rPr>
          <w:rFonts w:ascii="Times New Roman" w:eastAsia="Times New Roman" w:hAnsi="Times New Roman" w:cs="Times New Roman"/>
          <w:sz w:val="28"/>
          <w:szCs w:val="28"/>
        </w:rPr>
        <w:t>treffen</w:t>
      </w:r>
      <w:proofErr w:type="spellEnd"/>
      <w:r>
        <w:rPr>
          <w:rFonts w:ascii="Times New Roman" w:eastAsia="Times New Roman" w:hAnsi="Times New Roman" w:cs="Times New Roman"/>
          <w:sz w:val="28"/>
          <w:szCs w:val="28"/>
        </w:rPr>
        <w:t>, со значением попадания в цель обобщает данных людей. Цель у футболиста - ворота, у охотника - дичь, но что-то их объединяет. Также на картинке можно увидеть, что они любят одно и то же пиво. Так, диалектизмы выполняют усиливают эффект единства, показывают, что эти люди родились на одной и той же территории, говорят на одном и том же языке и любят один и тот же напиток. Потенциальный покупатель видит родные диалектизмы и чувствует, что рекламируемая продукция является ему близкой.</w:t>
      </w:r>
    </w:p>
    <w:p w14:paraId="000002F1" w14:textId="77777777" w:rsidR="003F19DC" w:rsidRDefault="003F19DC" w:rsidP="00957285">
      <w:pPr>
        <w:spacing w:line="360" w:lineRule="auto"/>
        <w:jc w:val="both"/>
        <w:rPr>
          <w:rFonts w:ascii="Times New Roman" w:eastAsia="Times New Roman" w:hAnsi="Times New Roman" w:cs="Times New Roman"/>
          <w:sz w:val="28"/>
          <w:szCs w:val="28"/>
        </w:rPr>
      </w:pPr>
    </w:p>
    <w:p w14:paraId="000002F2" w14:textId="77777777" w:rsidR="003F19DC" w:rsidRDefault="00D23DC6" w:rsidP="00957285">
      <w:pPr>
        <w:pStyle w:val="1"/>
        <w:spacing w:line="360" w:lineRule="auto"/>
        <w:jc w:val="both"/>
        <w:rPr>
          <w:rFonts w:ascii="Times New Roman" w:eastAsia="Times New Roman" w:hAnsi="Times New Roman" w:cs="Times New Roman"/>
          <w:sz w:val="28"/>
          <w:szCs w:val="28"/>
        </w:rPr>
      </w:pPr>
      <w:bookmarkStart w:id="34" w:name="_Toc73720672"/>
      <w:r>
        <w:rPr>
          <w:rFonts w:ascii="Times New Roman" w:eastAsia="Times New Roman" w:hAnsi="Times New Roman" w:cs="Times New Roman"/>
          <w:sz w:val="28"/>
          <w:szCs w:val="28"/>
        </w:rPr>
        <w:t>2.3.4. Аттрактивная функция диалекта в австрийской рекламе</w:t>
      </w:r>
      <w:bookmarkEnd w:id="34"/>
    </w:p>
    <w:p w14:paraId="000002F3" w14:textId="77777777" w:rsidR="003F19DC" w:rsidRDefault="003F19DC" w:rsidP="00957285">
      <w:pPr>
        <w:spacing w:line="360" w:lineRule="auto"/>
        <w:jc w:val="both"/>
        <w:rPr>
          <w:rFonts w:ascii="Times New Roman" w:eastAsia="Times New Roman" w:hAnsi="Times New Roman" w:cs="Times New Roman"/>
          <w:sz w:val="28"/>
          <w:szCs w:val="28"/>
        </w:rPr>
      </w:pPr>
    </w:p>
    <w:p w14:paraId="000002F4" w14:textId="47D424E8" w:rsidR="003F19DC" w:rsidRPr="00FA56D5" w:rsidRDefault="00D23DC6" w:rsidP="005A1841">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Диалектная </w:t>
      </w:r>
      <w:r w:rsidRPr="008064B7">
        <w:rPr>
          <w:rFonts w:ascii="Times New Roman" w:eastAsia="Times New Roman" w:hAnsi="Times New Roman" w:cs="Times New Roman"/>
          <w:sz w:val="28"/>
          <w:szCs w:val="28"/>
        </w:rPr>
        <w:t>лексика</w:t>
      </w:r>
      <w:r w:rsidR="007B456F">
        <w:rPr>
          <w:rFonts w:ascii="Times New Roman" w:eastAsia="Times New Roman" w:hAnsi="Times New Roman" w:cs="Times New Roman"/>
          <w:sz w:val="28"/>
          <w:szCs w:val="28"/>
          <w:lang w:val="ru-RU"/>
        </w:rPr>
        <w:t xml:space="preserve"> – необычна и привлекает </w:t>
      </w:r>
      <w:r>
        <w:rPr>
          <w:rFonts w:ascii="Times New Roman" w:eastAsia="Times New Roman" w:hAnsi="Times New Roman" w:cs="Times New Roman"/>
          <w:sz w:val="28"/>
          <w:szCs w:val="28"/>
        </w:rPr>
        <w:t xml:space="preserve">внимание. Из </w:t>
      </w:r>
      <w:r w:rsidR="007B456F">
        <w:rPr>
          <w:rFonts w:ascii="Times New Roman" w:eastAsia="Times New Roman" w:hAnsi="Times New Roman" w:cs="Times New Roman"/>
          <w:sz w:val="28"/>
          <w:szCs w:val="28"/>
          <w:lang w:val="ru-RU"/>
        </w:rPr>
        <w:t>параграфа</w:t>
      </w:r>
      <w:r>
        <w:rPr>
          <w:rFonts w:ascii="Times New Roman" w:eastAsia="Times New Roman" w:hAnsi="Times New Roman" w:cs="Times New Roman"/>
          <w:sz w:val="28"/>
          <w:szCs w:val="28"/>
        </w:rPr>
        <w:t xml:space="preserve"> 2.2. следует, что диалектизмы способны принимать участие в языковой игре, создавать рифму, делать рекламный текст привлекательным и оставаться в памяти у реципиента. Большинство участников опроса также отметило, что рекламные тексты, содержащие диалектную лексику способны лучше запомниться. Каждый из приведенных в главе 2.2. примеров дает основания полагать, что диалектизмы в рекламе выполняют функцию привлечения внимания (аттрактивную функцию)</w:t>
      </w:r>
      <w:r w:rsidR="00FA56D5">
        <w:rPr>
          <w:rFonts w:ascii="Times New Roman" w:eastAsia="Times New Roman" w:hAnsi="Times New Roman" w:cs="Times New Roman"/>
          <w:sz w:val="28"/>
          <w:szCs w:val="28"/>
          <w:lang w:val="ru-RU"/>
        </w:rPr>
        <w:t>.</w:t>
      </w:r>
    </w:p>
    <w:p w14:paraId="000002F5" w14:textId="77777777" w:rsidR="003F19DC" w:rsidRDefault="00D23DC6" w:rsidP="00957285">
      <w:pPr>
        <w:pStyle w:val="1"/>
        <w:spacing w:line="360" w:lineRule="auto"/>
        <w:jc w:val="both"/>
        <w:rPr>
          <w:rFonts w:ascii="Times New Roman" w:eastAsia="Times New Roman" w:hAnsi="Times New Roman" w:cs="Times New Roman"/>
          <w:sz w:val="28"/>
          <w:szCs w:val="28"/>
        </w:rPr>
      </w:pPr>
      <w:bookmarkStart w:id="35" w:name="_Toc73720673"/>
      <w:r>
        <w:rPr>
          <w:rFonts w:ascii="Times New Roman" w:eastAsia="Times New Roman" w:hAnsi="Times New Roman" w:cs="Times New Roman"/>
          <w:sz w:val="28"/>
          <w:szCs w:val="28"/>
        </w:rPr>
        <w:t>Выводы по главе 2</w:t>
      </w:r>
      <w:bookmarkEnd w:id="35"/>
    </w:p>
    <w:p w14:paraId="000002F6" w14:textId="77777777" w:rsidR="003F19DC" w:rsidRDefault="003F19DC" w:rsidP="00957285">
      <w:pPr>
        <w:jc w:val="both"/>
      </w:pPr>
    </w:p>
    <w:p w14:paraId="000002F7" w14:textId="7C547BF4" w:rsidR="003F19DC"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проведенного анализа разноплановых австрийских рекламных текстов и слоганов были названы основные</w:t>
      </w:r>
      <w:r w:rsidR="007B456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особенности диалектной лексики в рекламе, установлена возможность более успешной реализации лексической, фонетической и графической языковой игры с участием диалектизмов вместо </w:t>
      </w:r>
      <w:r>
        <w:rPr>
          <w:rFonts w:ascii="Times New Roman" w:eastAsia="Times New Roman" w:hAnsi="Times New Roman" w:cs="Times New Roman"/>
          <w:sz w:val="28"/>
          <w:szCs w:val="28"/>
        </w:rPr>
        <w:lastRenderedPageBreak/>
        <w:t xml:space="preserve">их литературных синонимов. Проведенный опрос жителей Австрии подтвердил целесообразность внедрения диалекта в язык рекламы, указал на то, что правильное использование диалектизмов в рекламных роликах, а также в печатной рекламе положительно влияет на восприятие рекламного текста. Он вызывает у адресата чувства </w:t>
      </w:r>
      <w:r w:rsidR="007B456F">
        <w:rPr>
          <w:rFonts w:ascii="Times New Roman" w:eastAsia="Times New Roman" w:hAnsi="Times New Roman" w:cs="Times New Roman"/>
          <w:sz w:val="28"/>
          <w:szCs w:val="28"/>
        </w:rPr>
        <w:t>дома,</w:t>
      </w:r>
      <w:r>
        <w:rPr>
          <w:rFonts w:ascii="Times New Roman" w:eastAsia="Times New Roman" w:hAnsi="Times New Roman" w:cs="Times New Roman"/>
          <w:sz w:val="28"/>
          <w:szCs w:val="28"/>
        </w:rPr>
        <w:t xml:space="preserve"> кажется ему интересным, и хорошо запоминается. На основе данного опроса </w:t>
      </w:r>
      <w:r w:rsidR="007B456F">
        <w:rPr>
          <w:rFonts w:ascii="Times New Roman" w:eastAsia="Times New Roman" w:hAnsi="Times New Roman" w:cs="Times New Roman"/>
          <w:sz w:val="28"/>
          <w:szCs w:val="28"/>
        </w:rPr>
        <w:t>выделены четыре</w:t>
      </w:r>
      <w:r>
        <w:rPr>
          <w:rFonts w:ascii="Times New Roman" w:eastAsia="Times New Roman" w:hAnsi="Times New Roman" w:cs="Times New Roman"/>
          <w:sz w:val="28"/>
          <w:szCs w:val="28"/>
        </w:rPr>
        <w:t xml:space="preserve"> основные функции диалектизмов в австрийской рекламе:</w:t>
      </w:r>
    </w:p>
    <w:p w14:paraId="000002F8" w14:textId="56BE4AA9" w:rsidR="003F19DC" w:rsidRDefault="00D23DC6" w:rsidP="00460625">
      <w:pPr>
        <w:numPr>
          <w:ilvl w:val="0"/>
          <w:numId w:val="9"/>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идентифицирующая функция</w:t>
      </w:r>
      <w:r w:rsidR="00AE0A81">
        <w:rPr>
          <w:rFonts w:ascii="Times New Roman" w:eastAsia="Times New Roman" w:hAnsi="Times New Roman" w:cs="Times New Roman"/>
          <w:sz w:val="28"/>
          <w:szCs w:val="28"/>
          <w:lang w:val="en-US"/>
        </w:rPr>
        <w:t>;</w:t>
      </w:r>
    </w:p>
    <w:p w14:paraId="000002F9" w14:textId="5D430B56" w:rsidR="003F19DC" w:rsidRDefault="00D23DC6" w:rsidP="00460625">
      <w:pPr>
        <w:numPr>
          <w:ilvl w:val="0"/>
          <w:numId w:val="9"/>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фатическая функция</w:t>
      </w:r>
      <w:r w:rsidR="00AE0A81">
        <w:rPr>
          <w:rFonts w:ascii="Times New Roman" w:eastAsia="Times New Roman" w:hAnsi="Times New Roman" w:cs="Times New Roman"/>
          <w:sz w:val="28"/>
          <w:szCs w:val="28"/>
          <w:lang w:val="en-US"/>
        </w:rPr>
        <w:t>;</w:t>
      </w:r>
    </w:p>
    <w:p w14:paraId="000002FA" w14:textId="3F571D4E" w:rsidR="003F19DC" w:rsidRDefault="00D23DC6" w:rsidP="00460625">
      <w:pPr>
        <w:numPr>
          <w:ilvl w:val="0"/>
          <w:numId w:val="9"/>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функция </w:t>
      </w:r>
      <w:r w:rsidR="004617F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домашнего</w:t>
      </w:r>
      <w:r w:rsidR="004617F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языка</w:t>
      </w:r>
      <w:r w:rsidR="00AE0A81">
        <w:rPr>
          <w:rFonts w:ascii="Times New Roman" w:eastAsia="Times New Roman" w:hAnsi="Times New Roman" w:cs="Times New Roman"/>
          <w:sz w:val="28"/>
          <w:szCs w:val="28"/>
          <w:lang w:val="en-US"/>
        </w:rPr>
        <w:t>;</w:t>
      </w:r>
    </w:p>
    <w:p w14:paraId="000002FB" w14:textId="0F758E95" w:rsidR="003F19DC" w:rsidRDefault="00D23DC6" w:rsidP="00460625">
      <w:pPr>
        <w:numPr>
          <w:ilvl w:val="0"/>
          <w:numId w:val="9"/>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аттрактивная функция</w:t>
      </w:r>
      <w:r w:rsidR="00AE0A81">
        <w:rPr>
          <w:rFonts w:ascii="Times New Roman" w:eastAsia="Times New Roman" w:hAnsi="Times New Roman" w:cs="Times New Roman"/>
          <w:sz w:val="28"/>
          <w:szCs w:val="28"/>
          <w:lang w:val="de-AT"/>
        </w:rPr>
        <w:t>.</w:t>
      </w:r>
    </w:p>
    <w:p w14:paraId="000002FC" w14:textId="2BEBA7E9" w:rsidR="003F19DC"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Был</w:t>
      </w:r>
      <w:r w:rsidR="007B456F">
        <w:rPr>
          <w:rFonts w:ascii="Times New Roman" w:eastAsia="Times New Roman" w:hAnsi="Times New Roman" w:cs="Times New Roman"/>
          <w:sz w:val="28"/>
          <w:szCs w:val="28"/>
          <w:lang w:val="ru-RU"/>
        </w:rPr>
        <w:t xml:space="preserve">о </w:t>
      </w:r>
      <w:r>
        <w:rPr>
          <w:rFonts w:ascii="Times New Roman" w:eastAsia="Times New Roman" w:hAnsi="Times New Roman" w:cs="Times New Roman"/>
          <w:sz w:val="28"/>
          <w:szCs w:val="28"/>
        </w:rPr>
        <w:t xml:space="preserve">установлено, какие диалектизмы наиболее часто выполняют ту или иную функцию. Так, фонетические, лексические, словообразовательные и грамматические диалектизмы могут выполнять каждую из вышеуказанных функций. Фонетические диалектизмы, используемые в рекламных текстах, наиболее часто служат для идентификации региона производства. Реже эту функцию выполняют лексические диалектизмы. Также фонетические диалектизмы вместе со словообразовательными часто выполняют </w:t>
      </w:r>
      <w:proofErr w:type="spellStart"/>
      <w:r>
        <w:rPr>
          <w:rFonts w:ascii="Times New Roman" w:eastAsia="Times New Roman" w:hAnsi="Times New Roman" w:cs="Times New Roman"/>
          <w:sz w:val="28"/>
          <w:szCs w:val="28"/>
        </w:rPr>
        <w:t>фатическую</w:t>
      </w:r>
      <w:proofErr w:type="spellEnd"/>
      <w:r>
        <w:rPr>
          <w:rFonts w:ascii="Times New Roman" w:eastAsia="Times New Roman" w:hAnsi="Times New Roman" w:cs="Times New Roman"/>
          <w:sz w:val="28"/>
          <w:szCs w:val="28"/>
        </w:rPr>
        <w:t xml:space="preserve"> функцию. Лексические и словообразовательные диалектизмы лучше всего способны выполнить функцию </w:t>
      </w:r>
      <w:r w:rsidR="004617F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домашнего</w:t>
      </w:r>
      <w:r w:rsidR="004617F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языка. Функцию привлечения внимания к рекламному тексту с помощью фонетической, лексической и графической языковой игры наиболее часто выполняют лексические диалектизмы. </w:t>
      </w:r>
      <w:r w:rsidRPr="007B456F">
        <w:rPr>
          <w:rFonts w:ascii="Times New Roman" w:eastAsia="Times New Roman" w:hAnsi="Times New Roman" w:cs="Times New Roman"/>
          <w:sz w:val="28"/>
          <w:szCs w:val="28"/>
        </w:rPr>
        <w:t>Реже</w:t>
      </w:r>
      <w:r w:rsidR="007B456F" w:rsidRPr="007B456F">
        <w:rPr>
          <w:rFonts w:ascii="Times New Roman" w:eastAsia="Times New Roman" w:hAnsi="Times New Roman" w:cs="Times New Roman"/>
          <w:sz w:val="28"/>
          <w:szCs w:val="28"/>
          <w:lang w:val="ru-RU"/>
        </w:rPr>
        <w:t xml:space="preserve"> эту функцию выполняют</w:t>
      </w:r>
      <w:r w:rsidRPr="007B456F">
        <w:rPr>
          <w:rFonts w:ascii="Times New Roman" w:eastAsia="Times New Roman" w:hAnsi="Times New Roman" w:cs="Times New Roman"/>
          <w:sz w:val="28"/>
          <w:szCs w:val="28"/>
        </w:rPr>
        <w:t xml:space="preserve"> фонетические диалектизмы.</w:t>
      </w:r>
      <w:r>
        <w:rPr>
          <w:rFonts w:ascii="Times New Roman" w:eastAsia="Times New Roman" w:hAnsi="Times New Roman" w:cs="Times New Roman"/>
          <w:sz w:val="28"/>
          <w:szCs w:val="28"/>
        </w:rPr>
        <w:t xml:space="preserve"> </w:t>
      </w:r>
      <w:r w:rsidR="007B456F">
        <w:rPr>
          <w:rFonts w:ascii="Times New Roman" w:eastAsia="Times New Roman" w:hAnsi="Times New Roman" w:cs="Times New Roman"/>
          <w:sz w:val="28"/>
          <w:szCs w:val="28"/>
          <w:lang w:val="ru-RU"/>
        </w:rPr>
        <w:t>А</w:t>
      </w:r>
      <w:r>
        <w:rPr>
          <w:rFonts w:ascii="Times New Roman" w:eastAsia="Times New Roman" w:hAnsi="Times New Roman" w:cs="Times New Roman"/>
          <w:sz w:val="28"/>
          <w:szCs w:val="28"/>
        </w:rPr>
        <w:t>нализируемый материал показал, что для лингвистической манипуляции в рекламном тексте наиболее часто используются фонетические диалектизмы.</w:t>
      </w:r>
      <w:r w:rsidR="007B456F">
        <w:rPr>
          <w:rFonts w:ascii="Times New Roman" w:eastAsia="Times New Roman" w:hAnsi="Times New Roman" w:cs="Times New Roman"/>
          <w:sz w:val="28"/>
          <w:szCs w:val="28"/>
          <w:lang w:val="ru-RU"/>
        </w:rPr>
        <w:t xml:space="preserve"> Они </w:t>
      </w:r>
      <w:r>
        <w:rPr>
          <w:rFonts w:ascii="Times New Roman" w:eastAsia="Times New Roman" w:hAnsi="Times New Roman" w:cs="Times New Roman"/>
          <w:sz w:val="28"/>
          <w:szCs w:val="28"/>
        </w:rPr>
        <w:t>были использованы для выполнения каждой из выявленных функций</w:t>
      </w:r>
      <w:r w:rsidR="007B456F">
        <w:rPr>
          <w:rFonts w:ascii="Times New Roman" w:eastAsia="Times New Roman" w:hAnsi="Times New Roman" w:cs="Times New Roman"/>
          <w:sz w:val="28"/>
          <w:szCs w:val="28"/>
          <w:lang w:val="ru-RU"/>
        </w:rPr>
        <w:t xml:space="preserve"> в</w:t>
      </w:r>
      <w:r w:rsidR="007B456F">
        <w:rPr>
          <w:rFonts w:ascii="Times New Roman" w:eastAsia="Times New Roman" w:hAnsi="Times New Roman" w:cs="Times New Roman"/>
          <w:sz w:val="28"/>
          <w:szCs w:val="28"/>
        </w:rPr>
        <w:t xml:space="preserve"> сочетании с другими типами диалектизмов или же самостоятельно</w:t>
      </w:r>
      <w:r>
        <w:rPr>
          <w:rFonts w:ascii="Times New Roman" w:eastAsia="Times New Roman" w:hAnsi="Times New Roman" w:cs="Times New Roman"/>
          <w:sz w:val="28"/>
          <w:szCs w:val="28"/>
        </w:rPr>
        <w:t xml:space="preserve">. Следующими по частотности использования для воздействия на адресата являются лексические диалектизмы. Реже всего можно увидеть </w:t>
      </w:r>
      <w:r>
        <w:rPr>
          <w:rFonts w:ascii="Times New Roman" w:eastAsia="Times New Roman" w:hAnsi="Times New Roman" w:cs="Times New Roman"/>
          <w:sz w:val="28"/>
          <w:szCs w:val="28"/>
        </w:rPr>
        <w:lastRenderedPageBreak/>
        <w:t>грамматические диалектизмы, так как они способны затруднить понимание и восприятие рекламного текста.</w:t>
      </w:r>
    </w:p>
    <w:p w14:paraId="000002FD" w14:textId="77777777" w:rsidR="003F19DC"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материал данной работы показал, что диалектизмы в рекламных текстах способны проявлять себя разнопланово, выполняя специальные функции и повышая эффективность самой рекламы. </w:t>
      </w:r>
    </w:p>
    <w:p w14:paraId="000002FE" w14:textId="77777777" w:rsidR="003F19DC" w:rsidRDefault="003F19DC" w:rsidP="005A1841">
      <w:pPr>
        <w:spacing w:line="360" w:lineRule="auto"/>
        <w:ind w:firstLine="567"/>
        <w:jc w:val="both"/>
        <w:rPr>
          <w:rFonts w:ascii="Times New Roman" w:eastAsia="Times New Roman" w:hAnsi="Times New Roman" w:cs="Times New Roman"/>
          <w:sz w:val="28"/>
          <w:szCs w:val="28"/>
        </w:rPr>
      </w:pPr>
    </w:p>
    <w:p w14:paraId="000002FF" w14:textId="77777777" w:rsidR="003F19DC" w:rsidRDefault="00D23DC6" w:rsidP="00957285">
      <w:pPr>
        <w:pStyle w:val="1"/>
        <w:spacing w:line="360" w:lineRule="auto"/>
        <w:jc w:val="both"/>
        <w:rPr>
          <w:rFonts w:ascii="Times New Roman" w:eastAsia="Times New Roman" w:hAnsi="Times New Roman" w:cs="Times New Roman"/>
          <w:sz w:val="28"/>
          <w:szCs w:val="28"/>
        </w:rPr>
      </w:pPr>
      <w:bookmarkStart w:id="36" w:name="_Toc73720674"/>
      <w:r>
        <w:rPr>
          <w:rFonts w:ascii="Times New Roman" w:eastAsia="Times New Roman" w:hAnsi="Times New Roman" w:cs="Times New Roman"/>
          <w:sz w:val="28"/>
          <w:szCs w:val="28"/>
        </w:rPr>
        <w:t>Заключение</w:t>
      </w:r>
      <w:bookmarkEnd w:id="36"/>
    </w:p>
    <w:p w14:paraId="00000300" w14:textId="77777777" w:rsidR="003F19DC" w:rsidRDefault="003F19DC" w:rsidP="00957285">
      <w:pPr>
        <w:jc w:val="both"/>
      </w:pPr>
    </w:p>
    <w:p w14:paraId="00000302" w14:textId="1EA158D0" w:rsidR="003F19DC" w:rsidRDefault="00315248"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В ходе проделанного анализа </w:t>
      </w:r>
      <w:r w:rsidR="00D23DC6">
        <w:rPr>
          <w:rFonts w:ascii="Times New Roman" w:eastAsia="Times New Roman" w:hAnsi="Times New Roman" w:cs="Times New Roman"/>
          <w:sz w:val="28"/>
          <w:szCs w:val="28"/>
        </w:rPr>
        <w:t>на материале австрийских рекламных текстов и слоганов были выделены лингвопрагматические функции и стилистические особенности диалектной лексики в рекламе. Были решены поставленные задачи:</w:t>
      </w:r>
    </w:p>
    <w:p w14:paraId="00000303" w14:textId="0A955334" w:rsidR="003F19DC" w:rsidRPr="00AE0A81" w:rsidRDefault="00D23DC6" w:rsidP="00957285">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1)</w:t>
      </w:r>
      <w:r w:rsidR="00FA56D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дано детальное описание сосуществования и взаимодействия австрийского литературного языка, австрийского обиходно-разговорного языка и баварско-австрийских и алеманнских диалектов на территории государства Австрия</w:t>
      </w:r>
      <w:r w:rsidR="00AE0A81" w:rsidRPr="00AE0A81">
        <w:rPr>
          <w:rFonts w:ascii="Times New Roman" w:eastAsia="Times New Roman" w:hAnsi="Times New Roman" w:cs="Times New Roman"/>
          <w:sz w:val="28"/>
          <w:szCs w:val="28"/>
          <w:lang w:val="ru-RU"/>
        </w:rPr>
        <w:t>;</w:t>
      </w:r>
    </w:p>
    <w:p w14:paraId="00000304" w14:textId="1DA59A8B" w:rsidR="003F19DC" w:rsidRDefault="00D23DC6" w:rsidP="0095728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FA56D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проведен анализ структуры рекламных текстов и слоганов с участием диалектизмов</w:t>
      </w:r>
      <w:r w:rsidR="00AE0A81" w:rsidRPr="00AE0A8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p>
    <w:p w14:paraId="00000305" w14:textId="75267B81" w:rsidR="003F19DC" w:rsidRPr="00AE0A81" w:rsidRDefault="00D23DC6" w:rsidP="00957285">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3)</w:t>
      </w:r>
      <w:r w:rsidR="00FA56D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установлены виды диалектизмов, включенных в рекламный текст или слоган</w:t>
      </w:r>
      <w:r w:rsidR="00AE0A81" w:rsidRPr="00AE0A81">
        <w:rPr>
          <w:rFonts w:ascii="Times New Roman" w:eastAsia="Times New Roman" w:hAnsi="Times New Roman" w:cs="Times New Roman"/>
          <w:sz w:val="28"/>
          <w:szCs w:val="28"/>
          <w:lang w:val="ru-RU"/>
        </w:rPr>
        <w:t>;</w:t>
      </w:r>
    </w:p>
    <w:p w14:paraId="00000306" w14:textId="605D047A" w:rsidR="003F19DC" w:rsidRPr="00AE0A81" w:rsidRDefault="00D23DC6" w:rsidP="00957285">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4)</w:t>
      </w:r>
      <w:r w:rsidR="00FA56D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проведено анкетирование, собраны мнения респондентов из Австрии о рекламных текстах с включенной диалектной лексикой</w:t>
      </w:r>
      <w:r w:rsidR="00AE0A81" w:rsidRPr="00AE0A81">
        <w:rPr>
          <w:rFonts w:ascii="Times New Roman" w:eastAsia="Times New Roman" w:hAnsi="Times New Roman" w:cs="Times New Roman"/>
          <w:sz w:val="28"/>
          <w:szCs w:val="28"/>
          <w:lang w:val="ru-RU"/>
        </w:rPr>
        <w:t>;</w:t>
      </w:r>
    </w:p>
    <w:p w14:paraId="00000307" w14:textId="00BBF00A" w:rsidR="003F19DC" w:rsidRPr="00AE0A81" w:rsidRDefault="00D23DC6" w:rsidP="00957285">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5)</w:t>
      </w:r>
      <w:r w:rsidR="00FA56D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выяснено, какое значение имеют австрийские диалектизмы для реализации языковой игры</w:t>
      </w:r>
      <w:r w:rsidR="00AE0A81" w:rsidRPr="00AE0A81">
        <w:rPr>
          <w:rFonts w:ascii="Times New Roman" w:eastAsia="Times New Roman" w:hAnsi="Times New Roman" w:cs="Times New Roman"/>
          <w:sz w:val="28"/>
          <w:szCs w:val="28"/>
          <w:lang w:val="ru-RU"/>
        </w:rPr>
        <w:t>.</w:t>
      </w:r>
    </w:p>
    <w:p w14:paraId="50F13208" w14:textId="43C8A54F" w:rsidR="00947B55" w:rsidRPr="00947B55" w:rsidRDefault="00D23DC6" w:rsidP="005A1841">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Можно заключить, что включенная в рекламные тексты и слоганы диалектная лексика</w:t>
      </w:r>
      <w:r w:rsidR="00446573">
        <w:rPr>
          <w:rFonts w:ascii="Times New Roman" w:eastAsia="Times New Roman" w:hAnsi="Times New Roman" w:cs="Times New Roman"/>
          <w:sz w:val="28"/>
          <w:szCs w:val="28"/>
          <w:lang w:val="ru-RU"/>
        </w:rPr>
        <w:t xml:space="preserve"> </w:t>
      </w:r>
      <w:r w:rsidR="00446573" w:rsidRPr="00446573">
        <w:rPr>
          <w:rFonts w:ascii="Times New Roman" w:eastAsia="Times New Roman" w:hAnsi="Times New Roman" w:cs="Times New Roman"/>
          <w:sz w:val="28"/>
          <w:szCs w:val="28"/>
          <w:lang w:val="ru-RU"/>
        </w:rPr>
        <w:t xml:space="preserve">способна воздействовать </w:t>
      </w:r>
      <w:r w:rsidRPr="00446573">
        <w:rPr>
          <w:rFonts w:ascii="Times New Roman" w:eastAsia="Times New Roman" w:hAnsi="Times New Roman" w:cs="Times New Roman"/>
          <w:sz w:val="28"/>
          <w:szCs w:val="28"/>
        </w:rPr>
        <w:t>на адресата, повышая эффективность рекламной</w:t>
      </w:r>
      <w:r>
        <w:rPr>
          <w:rFonts w:ascii="Times New Roman" w:eastAsia="Times New Roman" w:hAnsi="Times New Roman" w:cs="Times New Roman"/>
          <w:sz w:val="28"/>
          <w:szCs w:val="28"/>
        </w:rPr>
        <w:t xml:space="preserve"> кампании. </w:t>
      </w:r>
      <w:r w:rsidR="00947B55">
        <w:rPr>
          <w:rFonts w:ascii="Times New Roman" w:eastAsia="Times New Roman" w:hAnsi="Times New Roman" w:cs="Times New Roman"/>
          <w:sz w:val="28"/>
          <w:szCs w:val="28"/>
          <w:lang w:val="ru-RU"/>
        </w:rPr>
        <w:t xml:space="preserve">Данные опроса позволяют установить, что диалектизмы в рекламном тексте </w:t>
      </w:r>
      <w:r w:rsidR="00947B55">
        <w:rPr>
          <w:rFonts w:ascii="Times New Roman" w:eastAsia="Times New Roman" w:hAnsi="Times New Roman" w:cs="Times New Roman"/>
          <w:sz w:val="28"/>
          <w:szCs w:val="28"/>
        </w:rPr>
        <w:t>положительно воспринима</w:t>
      </w:r>
      <w:r w:rsidR="00947B55">
        <w:rPr>
          <w:rFonts w:ascii="Times New Roman" w:eastAsia="Times New Roman" w:hAnsi="Times New Roman" w:cs="Times New Roman"/>
          <w:sz w:val="28"/>
          <w:szCs w:val="28"/>
          <w:lang w:val="ru-RU"/>
        </w:rPr>
        <w:t>ю</w:t>
      </w:r>
      <w:r w:rsidR="00947B55">
        <w:rPr>
          <w:rFonts w:ascii="Times New Roman" w:eastAsia="Times New Roman" w:hAnsi="Times New Roman" w:cs="Times New Roman"/>
          <w:sz w:val="28"/>
          <w:szCs w:val="28"/>
        </w:rPr>
        <w:t>тся жителями Австрии</w:t>
      </w:r>
      <w:r w:rsidR="00947B55">
        <w:rPr>
          <w:rFonts w:ascii="Times New Roman" w:eastAsia="Times New Roman" w:hAnsi="Times New Roman" w:cs="Times New Roman"/>
          <w:sz w:val="28"/>
          <w:szCs w:val="28"/>
          <w:lang w:val="ru-RU"/>
        </w:rPr>
        <w:t xml:space="preserve">. Включенные в рекламный текст слова из родного диалекта реципиентов вызывают у большинства опрошенных чувство дома и приятные </w:t>
      </w:r>
      <w:r w:rsidR="00947B55">
        <w:rPr>
          <w:rFonts w:ascii="Times New Roman" w:eastAsia="Times New Roman" w:hAnsi="Times New Roman" w:cs="Times New Roman"/>
          <w:sz w:val="28"/>
          <w:szCs w:val="28"/>
          <w:lang w:val="ru-RU"/>
        </w:rPr>
        <w:lastRenderedPageBreak/>
        <w:t>эмоции при покупке рекламируемого товара. Неизвестные реципиентам диалектизмы привлекают их внимание, побуждают узнать значение слова, использованного в рекламном тексте.</w:t>
      </w:r>
    </w:p>
    <w:p w14:paraId="00000308" w14:textId="211F296E" w:rsidR="003F19DC" w:rsidRDefault="00B52E5A"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Благодаря </w:t>
      </w:r>
      <w:r w:rsidR="00D23DC6">
        <w:rPr>
          <w:rFonts w:ascii="Times New Roman" w:eastAsia="Times New Roman" w:hAnsi="Times New Roman" w:cs="Times New Roman"/>
          <w:sz w:val="28"/>
          <w:szCs w:val="28"/>
        </w:rPr>
        <w:t>внедрению диалектизмов в рекламный текст потенциальный покупатель может идентифицировать регион происхождения, почувствовать близость к рекламируемой продукции. Стилистической особенностью всех видов диалектизмов является способность принимать участие в языковой игре. С помощью лексической, графической и фонетической языковой игры с включением диалектной лексики, рекламный текст становится более притягательным, способным обращать на себя внимание и запоминаться.</w:t>
      </w:r>
    </w:p>
    <w:p w14:paraId="00000309" w14:textId="5D08F2FB" w:rsidR="003F19DC" w:rsidRDefault="00D23DC6" w:rsidP="005A184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Настоящее исследование может быть источником материала для последующего детального изучения языка рекламы, а также австрийской диалектной лексики. Результаты исследования также могут быть полезны австрийским рекламодателям, желающим повысить эффективность создаваемой рекламной кампании.</w:t>
      </w:r>
    </w:p>
    <w:p w14:paraId="3B5E7328" w14:textId="160CD0EC" w:rsidR="00F0023F" w:rsidRPr="00F0023F" w:rsidRDefault="00F0023F" w:rsidP="005A1841">
      <w:pPr>
        <w:spacing w:line="360" w:lineRule="auto"/>
        <w:ind w:firstLine="567"/>
        <w:jc w:val="both"/>
        <w:rPr>
          <w:rFonts w:ascii="Times New Roman" w:eastAsia="Times New Roman" w:hAnsi="Times New Roman" w:cs="Times New Roman"/>
          <w:sz w:val="28"/>
          <w:szCs w:val="28"/>
          <w:lang w:val="ru-RU"/>
        </w:rPr>
      </w:pPr>
    </w:p>
    <w:p w14:paraId="0000030B" w14:textId="77777777" w:rsidR="003F19DC" w:rsidRDefault="00D23DC6" w:rsidP="00957285">
      <w:pPr>
        <w:pStyle w:val="1"/>
        <w:spacing w:line="360" w:lineRule="auto"/>
        <w:jc w:val="both"/>
        <w:rPr>
          <w:rFonts w:ascii="Times New Roman" w:eastAsia="Times New Roman" w:hAnsi="Times New Roman" w:cs="Times New Roman"/>
          <w:sz w:val="28"/>
          <w:szCs w:val="28"/>
        </w:rPr>
      </w:pPr>
      <w:bookmarkStart w:id="37" w:name="_Toc73720675"/>
      <w:r>
        <w:rPr>
          <w:rFonts w:ascii="Times New Roman" w:eastAsia="Times New Roman" w:hAnsi="Times New Roman" w:cs="Times New Roman"/>
          <w:sz w:val="28"/>
          <w:szCs w:val="28"/>
        </w:rPr>
        <w:t>Список литературы</w:t>
      </w:r>
      <w:bookmarkEnd w:id="37"/>
    </w:p>
    <w:p w14:paraId="0000030C" w14:textId="77777777" w:rsidR="003F19DC" w:rsidRDefault="003F19DC" w:rsidP="00957285">
      <w:pPr>
        <w:spacing w:line="360" w:lineRule="auto"/>
        <w:jc w:val="both"/>
        <w:rPr>
          <w:rFonts w:ascii="Times New Roman" w:eastAsia="Times New Roman" w:hAnsi="Times New Roman" w:cs="Times New Roman"/>
          <w:sz w:val="28"/>
          <w:szCs w:val="28"/>
        </w:rPr>
      </w:pPr>
    </w:p>
    <w:p w14:paraId="1D0FA073" w14:textId="7B23E4F6" w:rsidR="00C65E91"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ru-RU"/>
        </w:rPr>
      </w:pPr>
      <w:r w:rsidRPr="004617FB">
        <w:rPr>
          <w:rFonts w:ascii="Times New Roman" w:eastAsia="Times New Roman" w:hAnsi="Times New Roman" w:cs="Times New Roman"/>
          <w:sz w:val="28"/>
          <w:szCs w:val="28"/>
        </w:rPr>
        <w:t>Аврорин В.</w:t>
      </w:r>
      <w:r w:rsidR="00B52E5A"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А. Проблемы изучения функциональной стороны языка</w:t>
      </w:r>
      <w:r w:rsidR="00B52E5A" w:rsidRPr="004617FB">
        <w:rPr>
          <w:rFonts w:ascii="Times New Roman" w:eastAsia="Times New Roman" w:hAnsi="Times New Roman" w:cs="Times New Roman"/>
          <w:sz w:val="28"/>
          <w:szCs w:val="28"/>
          <w:lang w:val="ru-RU"/>
        </w:rPr>
        <w:t xml:space="preserve">: (к вопросу о предмете социолингвистики). </w:t>
      </w:r>
      <w:r w:rsidRPr="004617FB">
        <w:rPr>
          <w:rFonts w:ascii="Times New Roman" w:eastAsia="Times New Roman" w:hAnsi="Times New Roman" w:cs="Times New Roman"/>
          <w:sz w:val="28"/>
          <w:szCs w:val="28"/>
        </w:rPr>
        <w:t>Л.: Наука, 1975</w:t>
      </w:r>
      <w:r w:rsidR="00B52E5A" w:rsidRPr="004617FB">
        <w:rPr>
          <w:rFonts w:ascii="Times New Roman" w:eastAsia="Times New Roman" w:hAnsi="Times New Roman" w:cs="Times New Roman"/>
          <w:sz w:val="28"/>
          <w:szCs w:val="28"/>
          <w:lang w:val="ru-RU"/>
        </w:rPr>
        <w:t>. 274 с.</w:t>
      </w:r>
    </w:p>
    <w:p w14:paraId="22956E1D" w14:textId="77777777" w:rsidR="00C65E91" w:rsidRDefault="00C65E91" w:rsidP="00460625">
      <w:pPr>
        <w:spacing w:line="360" w:lineRule="auto"/>
        <w:ind w:left="284" w:hanging="284"/>
        <w:jc w:val="both"/>
        <w:rPr>
          <w:rFonts w:ascii="Times New Roman" w:eastAsia="Times New Roman" w:hAnsi="Times New Roman" w:cs="Times New Roman"/>
          <w:sz w:val="28"/>
          <w:szCs w:val="28"/>
          <w:lang w:val="ru-RU"/>
        </w:rPr>
      </w:pPr>
    </w:p>
    <w:p w14:paraId="0000030E" w14:textId="40FB7100" w:rsidR="003F19DC"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ru-RU"/>
        </w:rPr>
      </w:pPr>
      <w:r w:rsidRPr="004617FB">
        <w:rPr>
          <w:rFonts w:ascii="Times New Roman" w:eastAsia="Times New Roman" w:hAnsi="Times New Roman" w:cs="Times New Roman"/>
          <w:sz w:val="28"/>
          <w:szCs w:val="28"/>
        </w:rPr>
        <w:t>Арнольд И.</w:t>
      </w:r>
      <w:r w:rsidR="00B52E5A"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В. Стилистика современного английского языка. Л</w:t>
      </w:r>
      <w:r w:rsidR="00B52E5A" w:rsidRPr="004617FB">
        <w:rPr>
          <w:rFonts w:ascii="Times New Roman" w:eastAsia="Times New Roman" w:hAnsi="Times New Roman" w:cs="Times New Roman"/>
          <w:sz w:val="28"/>
          <w:szCs w:val="28"/>
          <w:lang w:val="ru-RU"/>
        </w:rPr>
        <w:t>.</w:t>
      </w:r>
      <w:r w:rsidRPr="004617FB">
        <w:rPr>
          <w:rFonts w:ascii="Times New Roman" w:eastAsia="Times New Roman" w:hAnsi="Times New Roman" w:cs="Times New Roman"/>
          <w:sz w:val="28"/>
          <w:szCs w:val="28"/>
        </w:rPr>
        <w:t>: Просвещение, 1981</w:t>
      </w:r>
      <w:r w:rsidR="00B52E5A" w:rsidRPr="004617FB">
        <w:rPr>
          <w:rFonts w:ascii="Times New Roman" w:eastAsia="Times New Roman" w:hAnsi="Times New Roman" w:cs="Times New Roman"/>
          <w:sz w:val="28"/>
          <w:szCs w:val="28"/>
          <w:lang w:val="ru-RU"/>
        </w:rPr>
        <w:t>. 295 с.</w:t>
      </w:r>
    </w:p>
    <w:p w14:paraId="7F781C6C" w14:textId="77777777" w:rsidR="00C65E91" w:rsidRDefault="00C65E91" w:rsidP="00460625">
      <w:pPr>
        <w:spacing w:line="360" w:lineRule="auto"/>
        <w:ind w:left="284" w:hanging="284"/>
        <w:jc w:val="both"/>
        <w:rPr>
          <w:rFonts w:ascii="Times New Roman" w:eastAsia="Times New Roman" w:hAnsi="Times New Roman" w:cs="Times New Roman"/>
          <w:sz w:val="28"/>
          <w:szCs w:val="28"/>
        </w:rPr>
      </w:pPr>
    </w:p>
    <w:p w14:paraId="1CD96696" w14:textId="75B08DCB" w:rsidR="00C65E91" w:rsidRPr="004617FB" w:rsidRDefault="00C65E91"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ru-RU"/>
        </w:rPr>
      </w:pPr>
      <w:r w:rsidRPr="004617FB">
        <w:rPr>
          <w:rFonts w:ascii="Times New Roman" w:eastAsia="Times New Roman" w:hAnsi="Times New Roman" w:cs="Times New Roman"/>
          <w:sz w:val="28"/>
          <w:szCs w:val="28"/>
        </w:rPr>
        <w:t>Домашнев А.</w:t>
      </w:r>
      <w:r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 xml:space="preserve">И. Очерк современного немецкого языка в Австрии. </w:t>
      </w:r>
      <w:r w:rsidRPr="004617FB">
        <w:rPr>
          <w:rFonts w:ascii="Times New Roman" w:eastAsia="Times New Roman" w:hAnsi="Times New Roman" w:cs="Times New Roman"/>
          <w:sz w:val="28"/>
          <w:szCs w:val="28"/>
          <w:lang w:val="ru-RU"/>
        </w:rPr>
        <w:t xml:space="preserve">М.: </w:t>
      </w:r>
      <w:r w:rsidRPr="004617FB">
        <w:rPr>
          <w:rFonts w:ascii="Times New Roman" w:eastAsia="Times New Roman" w:hAnsi="Times New Roman" w:cs="Times New Roman"/>
          <w:sz w:val="28"/>
          <w:szCs w:val="28"/>
        </w:rPr>
        <w:t>Высшая школа,</w:t>
      </w:r>
      <w:r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1967</w:t>
      </w:r>
      <w:r w:rsidRPr="004617FB">
        <w:rPr>
          <w:rFonts w:ascii="Times New Roman" w:eastAsia="Times New Roman" w:hAnsi="Times New Roman" w:cs="Times New Roman"/>
          <w:sz w:val="28"/>
          <w:szCs w:val="28"/>
          <w:lang w:val="ru-RU"/>
        </w:rPr>
        <w:t>. 180 с.</w:t>
      </w:r>
    </w:p>
    <w:p w14:paraId="23A54C77" w14:textId="77777777" w:rsidR="00C65E91" w:rsidRDefault="00C65E91" w:rsidP="00460625">
      <w:pPr>
        <w:spacing w:line="360" w:lineRule="auto"/>
        <w:ind w:left="284" w:hanging="284"/>
        <w:jc w:val="both"/>
        <w:rPr>
          <w:rFonts w:ascii="Times New Roman" w:eastAsia="Times New Roman" w:hAnsi="Times New Roman" w:cs="Times New Roman"/>
          <w:sz w:val="28"/>
          <w:szCs w:val="28"/>
          <w:lang w:val="ru-RU"/>
        </w:rPr>
      </w:pPr>
    </w:p>
    <w:p w14:paraId="0000030F" w14:textId="5BCF6F70" w:rsidR="003F19DC"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rPr>
      </w:pPr>
      <w:r w:rsidRPr="004617FB">
        <w:rPr>
          <w:rFonts w:ascii="Times New Roman" w:eastAsia="Times New Roman" w:hAnsi="Times New Roman" w:cs="Times New Roman"/>
          <w:sz w:val="28"/>
          <w:szCs w:val="28"/>
        </w:rPr>
        <w:t>Домашнев А.</w:t>
      </w:r>
      <w:r w:rsidR="00B52E5A"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И. Современный немецкий язык в его национальных вариантах</w:t>
      </w:r>
      <w:r w:rsidR="00B52E5A" w:rsidRPr="004617FB">
        <w:rPr>
          <w:rFonts w:ascii="Times New Roman" w:eastAsia="Times New Roman" w:hAnsi="Times New Roman" w:cs="Times New Roman"/>
          <w:sz w:val="28"/>
          <w:szCs w:val="28"/>
          <w:lang w:val="ru-RU"/>
        </w:rPr>
        <w:t xml:space="preserve">. Л.: </w:t>
      </w:r>
      <w:r w:rsidRPr="004617FB">
        <w:rPr>
          <w:rFonts w:ascii="Times New Roman" w:eastAsia="Times New Roman" w:hAnsi="Times New Roman" w:cs="Times New Roman"/>
          <w:sz w:val="28"/>
          <w:szCs w:val="28"/>
        </w:rPr>
        <w:t>Наука, 1983</w:t>
      </w:r>
      <w:r w:rsidR="00361CD5" w:rsidRPr="004617FB">
        <w:rPr>
          <w:rFonts w:ascii="Times New Roman" w:eastAsia="Times New Roman" w:hAnsi="Times New Roman" w:cs="Times New Roman"/>
          <w:sz w:val="28"/>
          <w:szCs w:val="28"/>
          <w:lang w:val="ru-RU"/>
        </w:rPr>
        <w:t>. 230 с.</w:t>
      </w:r>
      <w:r w:rsidRPr="004617FB">
        <w:rPr>
          <w:rFonts w:ascii="Times New Roman" w:eastAsia="Times New Roman" w:hAnsi="Times New Roman" w:cs="Times New Roman"/>
          <w:sz w:val="28"/>
          <w:szCs w:val="28"/>
        </w:rPr>
        <w:t xml:space="preserve"> </w:t>
      </w:r>
    </w:p>
    <w:p w14:paraId="5234FD4C" w14:textId="77777777" w:rsidR="00C65E91" w:rsidRDefault="00C65E91" w:rsidP="00460625">
      <w:pPr>
        <w:spacing w:line="360" w:lineRule="auto"/>
        <w:ind w:left="284" w:hanging="284"/>
        <w:jc w:val="both"/>
        <w:rPr>
          <w:rFonts w:ascii="Times New Roman" w:eastAsia="Times New Roman" w:hAnsi="Times New Roman" w:cs="Times New Roman"/>
          <w:sz w:val="28"/>
          <w:szCs w:val="28"/>
        </w:rPr>
      </w:pPr>
    </w:p>
    <w:p w14:paraId="00000311" w14:textId="37AAD57F" w:rsidR="003F19DC"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ru-RU"/>
        </w:rPr>
      </w:pPr>
      <w:r w:rsidRPr="004617FB">
        <w:rPr>
          <w:rFonts w:ascii="Times New Roman" w:eastAsia="Times New Roman" w:hAnsi="Times New Roman" w:cs="Times New Roman"/>
          <w:sz w:val="28"/>
          <w:szCs w:val="28"/>
        </w:rPr>
        <w:t>Душкина М.</w:t>
      </w:r>
      <w:r w:rsidR="00361CD5"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Р. Психология рекламы и связей с общественностью в маркетинге</w:t>
      </w:r>
      <w:r w:rsidR="00361CD5" w:rsidRPr="004617FB">
        <w:rPr>
          <w:rFonts w:ascii="Times New Roman" w:eastAsia="Times New Roman" w:hAnsi="Times New Roman" w:cs="Times New Roman"/>
          <w:sz w:val="28"/>
          <w:szCs w:val="28"/>
          <w:lang w:val="ru-RU"/>
        </w:rPr>
        <w:t>: учебник</w:t>
      </w:r>
      <w:r w:rsidRPr="004617FB">
        <w:rPr>
          <w:rFonts w:ascii="Times New Roman" w:eastAsia="Times New Roman" w:hAnsi="Times New Roman" w:cs="Times New Roman"/>
          <w:sz w:val="28"/>
          <w:szCs w:val="28"/>
        </w:rPr>
        <w:t xml:space="preserve"> для вузов. М</w:t>
      </w:r>
      <w:r w:rsidR="00361CD5" w:rsidRPr="004617FB">
        <w:rPr>
          <w:rFonts w:ascii="Times New Roman" w:eastAsia="Times New Roman" w:hAnsi="Times New Roman" w:cs="Times New Roman"/>
          <w:sz w:val="28"/>
          <w:szCs w:val="28"/>
          <w:lang w:val="ru-RU"/>
        </w:rPr>
        <w:t>.:</w:t>
      </w:r>
      <w:r w:rsidRPr="004617FB">
        <w:rPr>
          <w:rFonts w:ascii="Times New Roman" w:eastAsia="Times New Roman" w:hAnsi="Times New Roman" w:cs="Times New Roman"/>
          <w:sz w:val="28"/>
          <w:szCs w:val="28"/>
        </w:rPr>
        <w:t xml:space="preserve"> </w:t>
      </w:r>
      <w:proofErr w:type="spellStart"/>
      <w:r w:rsidRPr="004617FB">
        <w:rPr>
          <w:rFonts w:ascii="Times New Roman" w:eastAsia="Times New Roman" w:hAnsi="Times New Roman" w:cs="Times New Roman"/>
          <w:sz w:val="28"/>
          <w:szCs w:val="28"/>
        </w:rPr>
        <w:t>Юрайт</w:t>
      </w:r>
      <w:proofErr w:type="spellEnd"/>
      <w:r w:rsidR="00361CD5" w:rsidRPr="004617FB">
        <w:rPr>
          <w:rFonts w:ascii="Times New Roman" w:eastAsia="Times New Roman" w:hAnsi="Times New Roman" w:cs="Times New Roman"/>
          <w:sz w:val="28"/>
          <w:szCs w:val="28"/>
          <w:lang w:val="ru-RU"/>
        </w:rPr>
        <w:t>,</w:t>
      </w:r>
      <w:r w:rsidRPr="004617FB">
        <w:rPr>
          <w:rFonts w:ascii="Times New Roman" w:eastAsia="Times New Roman" w:hAnsi="Times New Roman" w:cs="Times New Roman"/>
          <w:sz w:val="28"/>
          <w:szCs w:val="28"/>
        </w:rPr>
        <w:t xml:space="preserve"> 2020</w:t>
      </w:r>
      <w:r w:rsidR="00361CD5" w:rsidRPr="004617FB">
        <w:rPr>
          <w:rFonts w:ascii="Times New Roman" w:eastAsia="Times New Roman" w:hAnsi="Times New Roman" w:cs="Times New Roman"/>
          <w:sz w:val="28"/>
          <w:szCs w:val="28"/>
          <w:lang w:val="ru-RU"/>
        </w:rPr>
        <w:t xml:space="preserve">. 259 с. </w:t>
      </w:r>
    </w:p>
    <w:p w14:paraId="35C96213" w14:textId="77777777" w:rsidR="00C65E91" w:rsidRDefault="00C65E91" w:rsidP="00460625">
      <w:pPr>
        <w:spacing w:line="360" w:lineRule="auto"/>
        <w:ind w:left="284" w:hanging="284"/>
        <w:jc w:val="both"/>
        <w:rPr>
          <w:rFonts w:ascii="Times New Roman" w:eastAsia="Times New Roman" w:hAnsi="Times New Roman" w:cs="Times New Roman"/>
          <w:sz w:val="28"/>
          <w:szCs w:val="28"/>
        </w:rPr>
      </w:pPr>
    </w:p>
    <w:p w14:paraId="00000312" w14:textId="61045B70" w:rsidR="003F19DC"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ru-RU"/>
        </w:rPr>
      </w:pPr>
      <w:r w:rsidRPr="004617FB">
        <w:rPr>
          <w:rFonts w:ascii="Times New Roman" w:eastAsia="Times New Roman" w:hAnsi="Times New Roman" w:cs="Times New Roman"/>
          <w:sz w:val="28"/>
          <w:szCs w:val="28"/>
        </w:rPr>
        <w:t>Евтихова И.</w:t>
      </w:r>
      <w:r w:rsidR="00361CD5"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М. Вариативность современного немецкого языка</w:t>
      </w:r>
      <w:r w:rsidR="00361CD5"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 xml:space="preserve"> Симферополь</w:t>
      </w:r>
      <w:r w:rsidR="00361CD5"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ИТ АРЕАЛ</w:t>
      </w:r>
      <w:r w:rsidR="00361CD5"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2018</w:t>
      </w:r>
      <w:r w:rsidR="00361CD5" w:rsidRPr="004617FB">
        <w:rPr>
          <w:rFonts w:ascii="Times New Roman" w:eastAsia="Times New Roman" w:hAnsi="Times New Roman" w:cs="Times New Roman"/>
          <w:sz w:val="28"/>
          <w:szCs w:val="28"/>
          <w:lang w:val="ru-RU"/>
        </w:rPr>
        <w:t>. 164 с.</w:t>
      </w:r>
    </w:p>
    <w:p w14:paraId="79115219" w14:textId="77777777" w:rsidR="00C65E91" w:rsidRDefault="00C65E91" w:rsidP="00460625">
      <w:pPr>
        <w:spacing w:line="360" w:lineRule="auto"/>
        <w:ind w:left="284" w:hanging="284"/>
        <w:jc w:val="both"/>
        <w:rPr>
          <w:rFonts w:ascii="Times New Roman" w:eastAsia="Times New Roman" w:hAnsi="Times New Roman" w:cs="Times New Roman"/>
          <w:sz w:val="28"/>
          <w:szCs w:val="28"/>
        </w:rPr>
      </w:pPr>
    </w:p>
    <w:p w14:paraId="0A9423BD" w14:textId="7019318F" w:rsidR="00C65E91" w:rsidRPr="004617FB" w:rsidRDefault="00C65E91"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ru-RU"/>
        </w:rPr>
      </w:pPr>
      <w:proofErr w:type="spellStart"/>
      <w:r w:rsidRPr="004617FB">
        <w:rPr>
          <w:rFonts w:ascii="Times New Roman" w:eastAsia="Times New Roman" w:hAnsi="Times New Roman" w:cs="Times New Roman"/>
          <w:sz w:val="28"/>
          <w:szCs w:val="28"/>
        </w:rPr>
        <w:t>Жирмунский</w:t>
      </w:r>
      <w:proofErr w:type="spellEnd"/>
      <w:r w:rsidRPr="004617FB">
        <w:rPr>
          <w:rFonts w:ascii="Times New Roman" w:eastAsia="Times New Roman" w:hAnsi="Times New Roman" w:cs="Times New Roman"/>
          <w:sz w:val="28"/>
          <w:szCs w:val="28"/>
        </w:rPr>
        <w:t xml:space="preserve"> В.</w:t>
      </w:r>
      <w:r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М. Немецкая диалектология</w:t>
      </w:r>
      <w:r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М.; Л.</w:t>
      </w:r>
      <w:r w:rsidRPr="004617FB">
        <w:rPr>
          <w:rFonts w:ascii="Times New Roman" w:eastAsia="Times New Roman" w:hAnsi="Times New Roman" w:cs="Times New Roman"/>
          <w:sz w:val="28"/>
          <w:szCs w:val="28"/>
          <w:lang w:val="ru-RU"/>
        </w:rPr>
        <w:t xml:space="preserve">: Издательство Академии Наук СССР, </w:t>
      </w:r>
      <w:r w:rsidRPr="004617FB">
        <w:rPr>
          <w:rFonts w:ascii="Times New Roman" w:eastAsia="Times New Roman" w:hAnsi="Times New Roman" w:cs="Times New Roman"/>
          <w:sz w:val="28"/>
          <w:szCs w:val="28"/>
        </w:rPr>
        <w:t>1956</w:t>
      </w:r>
      <w:r w:rsidRPr="004617FB">
        <w:rPr>
          <w:rFonts w:ascii="Times New Roman" w:eastAsia="Times New Roman" w:hAnsi="Times New Roman" w:cs="Times New Roman"/>
          <w:sz w:val="28"/>
          <w:szCs w:val="28"/>
          <w:lang w:val="ru-RU"/>
        </w:rPr>
        <w:t>. 636 с.</w:t>
      </w:r>
    </w:p>
    <w:p w14:paraId="2153862B" w14:textId="77777777" w:rsidR="00C65E91" w:rsidRDefault="00C65E91" w:rsidP="00460625">
      <w:pPr>
        <w:spacing w:line="360" w:lineRule="auto"/>
        <w:ind w:left="284" w:hanging="284"/>
        <w:jc w:val="both"/>
        <w:rPr>
          <w:rFonts w:ascii="Times New Roman" w:eastAsia="Times New Roman" w:hAnsi="Times New Roman" w:cs="Times New Roman"/>
          <w:sz w:val="28"/>
          <w:szCs w:val="28"/>
          <w:lang w:val="ru-RU"/>
        </w:rPr>
      </w:pPr>
    </w:p>
    <w:p w14:paraId="00000313" w14:textId="1B2BCE9B" w:rsidR="003F19DC"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ru-RU"/>
        </w:rPr>
      </w:pPr>
      <w:r w:rsidRPr="004617FB">
        <w:rPr>
          <w:rFonts w:ascii="Times New Roman" w:eastAsia="Times New Roman" w:hAnsi="Times New Roman" w:cs="Times New Roman"/>
          <w:sz w:val="28"/>
          <w:szCs w:val="28"/>
        </w:rPr>
        <w:t xml:space="preserve">Зализняк Анна А. </w:t>
      </w:r>
      <w:r w:rsidR="00361CD5" w:rsidRPr="004617FB">
        <w:rPr>
          <w:rFonts w:ascii="Times New Roman" w:eastAsia="Times New Roman" w:hAnsi="Times New Roman" w:cs="Times New Roman"/>
          <w:sz w:val="28"/>
          <w:szCs w:val="28"/>
          <w:lang w:val="ru-RU"/>
        </w:rPr>
        <w:t>Феномен многозначности и способы его описания.</w:t>
      </w:r>
      <w:r w:rsidR="00956686"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 xml:space="preserve">Вопросы языкознания. </w:t>
      </w:r>
      <w:r w:rsidR="00956686" w:rsidRPr="004617FB">
        <w:rPr>
          <w:rFonts w:ascii="Times New Roman" w:eastAsia="Times New Roman" w:hAnsi="Times New Roman" w:cs="Times New Roman"/>
          <w:sz w:val="28"/>
          <w:szCs w:val="28"/>
          <w:lang w:val="ru-RU"/>
        </w:rPr>
        <w:t xml:space="preserve">2, </w:t>
      </w:r>
      <w:r w:rsidRPr="004617FB">
        <w:rPr>
          <w:rFonts w:ascii="Times New Roman" w:eastAsia="Times New Roman" w:hAnsi="Times New Roman" w:cs="Times New Roman"/>
          <w:sz w:val="28"/>
          <w:szCs w:val="28"/>
        </w:rPr>
        <w:t>2004.</w:t>
      </w:r>
      <w:r w:rsidR="00956686" w:rsidRPr="004617FB">
        <w:rPr>
          <w:rFonts w:ascii="Times New Roman" w:eastAsia="Times New Roman" w:hAnsi="Times New Roman" w:cs="Times New Roman"/>
          <w:sz w:val="28"/>
          <w:szCs w:val="28"/>
          <w:lang w:val="ru-RU"/>
        </w:rPr>
        <w:t xml:space="preserve"> С.</w:t>
      </w:r>
      <w:r w:rsidRPr="004617FB">
        <w:rPr>
          <w:rFonts w:ascii="Times New Roman" w:eastAsia="Times New Roman" w:hAnsi="Times New Roman" w:cs="Times New Roman"/>
          <w:sz w:val="28"/>
          <w:szCs w:val="28"/>
        </w:rPr>
        <w:t xml:space="preserve"> 20-45</w:t>
      </w:r>
    </w:p>
    <w:p w14:paraId="6D29F3E7" w14:textId="77777777" w:rsidR="00C65E91" w:rsidRDefault="00C65E91" w:rsidP="00460625">
      <w:pPr>
        <w:spacing w:line="360" w:lineRule="auto"/>
        <w:ind w:left="284" w:hanging="284"/>
        <w:jc w:val="both"/>
        <w:rPr>
          <w:rFonts w:ascii="Times New Roman" w:eastAsia="Times New Roman" w:hAnsi="Times New Roman" w:cs="Times New Roman"/>
          <w:sz w:val="28"/>
          <w:szCs w:val="28"/>
        </w:rPr>
      </w:pPr>
    </w:p>
    <w:p w14:paraId="00000315" w14:textId="0D5A1260" w:rsidR="003F19DC"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ru-RU"/>
        </w:rPr>
      </w:pPr>
      <w:r w:rsidRPr="004617FB">
        <w:rPr>
          <w:rFonts w:ascii="Times New Roman" w:eastAsia="Times New Roman" w:hAnsi="Times New Roman" w:cs="Times New Roman"/>
          <w:sz w:val="28"/>
          <w:szCs w:val="28"/>
        </w:rPr>
        <w:t>Исаева Л.</w:t>
      </w:r>
      <w:r w:rsidR="00956686"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В. Языковая игра в рекламе</w:t>
      </w:r>
      <w:r w:rsidR="00956686" w:rsidRPr="004617FB">
        <w:rPr>
          <w:rFonts w:ascii="Times New Roman" w:eastAsia="Times New Roman" w:hAnsi="Times New Roman" w:cs="Times New Roman"/>
          <w:sz w:val="28"/>
          <w:szCs w:val="28"/>
          <w:lang w:val="ru-RU"/>
        </w:rPr>
        <w:t xml:space="preserve">: </w:t>
      </w:r>
      <w:proofErr w:type="gramStart"/>
      <w:r w:rsidR="00956686" w:rsidRPr="004617FB">
        <w:rPr>
          <w:rFonts w:ascii="Times New Roman" w:eastAsia="Times New Roman" w:hAnsi="Times New Roman" w:cs="Times New Roman"/>
          <w:sz w:val="28"/>
          <w:szCs w:val="28"/>
          <w:lang w:val="ru-RU"/>
        </w:rPr>
        <w:t>социо-культурный</w:t>
      </w:r>
      <w:proofErr w:type="gramEnd"/>
      <w:r w:rsidR="00956686"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аспект. Современные исследования социальных проблем</w:t>
      </w:r>
      <w:r w:rsidR="00956686" w:rsidRPr="004617FB">
        <w:rPr>
          <w:rFonts w:ascii="Times New Roman" w:eastAsia="Times New Roman" w:hAnsi="Times New Roman" w:cs="Times New Roman"/>
          <w:sz w:val="28"/>
          <w:szCs w:val="28"/>
          <w:lang w:val="ru-RU"/>
        </w:rPr>
        <w:t xml:space="preserve">. 4.1 (04), </w:t>
      </w:r>
      <w:r w:rsidRPr="004617FB">
        <w:rPr>
          <w:rFonts w:ascii="Times New Roman" w:eastAsia="Times New Roman" w:hAnsi="Times New Roman" w:cs="Times New Roman"/>
          <w:sz w:val="28"/>
          <w:szCs w:val="28"/>
        </w:rPr>
        <w:t>2010</w:t>
      </w:r>
      <w:r w:rsidR="00956686" w:rsidRPr="004617FB">
        <w:rPr>
          <w:rFonts w:ascii="Times New Roman" w:eastAsia="Times New Roman" w:hAnsi="Times New Roman" w:cs="Times New Roman"/>
          <w:sz w:val="28"/>
          <w:szCs w:val="28"/>
          <w:lang w:val="ru-RU"/>
        </w:rPr>
        <w:t>. С. 606-612</w:t>
      </w:r>
    </w:p>
    <w:p w14:paraId="2A96848E" w14:textId="77777777" w:rsidR="00C65E91" w:rsidRDefault="00C65E91" w:rsidP="00460625">
      <w:pPr>
        <w:spacing w:line="360" w:lineRule="auto"/>
        <w:ind w:left="284" w:hanging="284"/>
        <w:jc w:val="both"/>
        <w:rPr>
          <w:rFonts w:ascii="Times New Roman" w:eastAsia="Times New Roman" w:hAnsi="Times New Roman" w:cs="Times New Roman"/>
          <w:sz w:val="28"/>
          <w:szCs w:val="28"/>
        </w:rPr>
      </w:pPr>
    </w:p>
    <w:p w14:paraId="4D5F03C8" w14:textId="031A3C72" w:rsidR="00C65E91"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ru-RU"/>
        </w:rPr>
      </w:pPr>
      <w:proofErr w:type="spellStart"/>
      <w:r w:rsidRPr="004617FB">
        <w:rPr>
          <w:rFonts w:ascii="Times New Roman" w:eastAsia="Times New Roman" w:hAnsi="Times New Roman" w:cs="Times New Roman"/>
          <w:sz w:val="28"/>
          <w:szCs w:val="28"/>
        </w:rPr>
        <w:t>Копчук</w:t>
      </w:r>
      <w:proofErr w:type="spellEnd"/>
      <w:r w:rsidRPr="004617FB">
        <w:rPr>
          <w:rFonts w:ascii="Times New Roman" w:eastAsia="Times New Roman" w:hAnsi="Times New Roman" w:cs="Times New Roman"/>
          <w:sz w:val="28"/>
          <w:szCs w:val="28"/>
        </w:rPr>
        <w:t xml:space="preserve"> Л.</w:t>
      </w:r>
      <w:r w:rsidR="00ED779F"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Б.</w:t>
      </w:r>
      <w:r w:rsidR="00ED779F" w:rsidRPr="004617FB">
        <w:rPr>
          <w:rFonts w:ascii="Times New Roman" w:eastAsia="Times New Roman" w:hAnsi="Times New Roman" w:cs="Times New Roman"/>
          <w:sz w:val="28"/>
          <w:szCs w:val="28"/>
          <w:lang w:val="ru-RU"/>
        </w:rPr>
        <w:t xml:space="preserve"> Развитие обиходно-разговорного языка в немецкоязычных странах в свете социолингвистической концепции языковой эволюции. </w:t>
      </w:r>
      <w:r w:rsidRPr="004617FB">
        <w:rPr>
          <w:rFonts w:ascii="Times New Roman" w:eastAsia="Times New Roman" w:hAnsi="Times New Roman" w:cs="Times New Roman"/>
          <w:sz w:val="28"/>
          <w:szCs w:val="28"/>
        </w:rPr>
        <w:t>Вестник балтийского федерального университета имени Канта</w:t>
      </w:r>
      <w:r w:rsidR="00ED779F" w:rsidRPr="004617FB">
        <w:rPr>
          <w:rFonts w:ascii="Times New Roman" w:eastAsia="Times New Roman" w:hAnsi="Times New Roman" w:cs="Times New Roman"/>
          <w:sz w:val="28"/>
          <w:szCs w:val="28"/>
          <w:lang w:val="ru-RU"/>
        </w:rPr>
        <w:t>.</w:t>
      </w:r>
      <w:r w:rsidRPr="004617FB">
        <w:rPr>
          <w:rFonts w:ascii="Times New Roman" w:eastAsia="Times New Roman" w:hAnsi="Times New Roman" w:cs="Times New Roman"/>
          <w:sz w:val="28"/>
          <w:szCs w:val="28"/>
        </w:rPr>
        <w:t xml:space="preserve"> 2</w:t>
      </w:r>
      <w:r w:rsidR="00ED779F" w:rsidRPr="004617FB">
        <w:rPr>
          <w:rFonts w:ascii="Times New Roman" w:eastAsia="Times New Roman" w:hAnsi="Times New Roman" w:cs="Times New Roman"/>
          <w:sz w:val="28"/>
          <w:szCs w:val="28"/>
          <w:lang w:val="ru-RU"/>
        </w:rPr>
        <w:t>, 2014. С.</w:t>
      </w:r>
      <w:r w:rsidRPr="004617FB">
        <w:rPr>
          <w:rFonts w:ascii="Times New Roman" w:eastAsia="Times New Roman" w:hAnsi="Times New Roman" w:cs="Times New Roman"/>
          <w:sz w:val="28"/>
          <w:szCs w:val="28"/>
        </w:rPr>
        <w:t xml:space="preserve"> 51-6</w:t>
      </w:r>
      <w:r w:rsidR="00ED779F" w:rsidRPr="004617FB">
        <w:rPr>
          <w:rFonts w:ascii="Times New Roman" w:eastAsia="Times New Roman" w:hAnsi="Times New Roman" w:cs="Times New Roman"/>
          <w:sz w:val="28"/>
          <w:szCs w:val="28"/>
          <w:lang w:val="ru-RU"/>
        </w:rPr>
        <w:t>1</w:t>
      </w:r>
    </w:p>
    <w:p w14:paraId="75B349ED" w14:textId="77777777" w:rsidR="00C65E91" w:rsidRDefault="00C65E91" w:rsidP="00460625">
      <w:pPr>
        <w:spacing w:line="360" w:lineRule="auto"/>
        <w:ind w:left="284" w:hanging="284"/>
        <w:jc w:val="both"/>
        <w:rPr>
          <w:rFonts w:ascii="Times New Roman" w:eastAsia="Times New Roman" w:hAnsi="Times New Roman" w:cs="Times New Roman"/>
          <w:sz w:val="28"/>
          <w:szCs w:val="28"/>
          <w:lang w:val="ru-RU"/>
        </w:rPr>
      </w:pPr>
    </w:p>
    <w:p w14:paraId="0921C7C7" w14:textId="1E47D803" w:rsidR="009E7100" w:rsidRPr="004617FB" w:rsidRDefault="009E7100"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ru-RU"/>
        </w:rPr>
      </w:pPr>
      <w:r w:rsidRPr="004617FB">
        <w:rPr>
          <w:rFonts w:ascii="Times New Roman" w:eastAsia="Times New Roman" w:hAnsi="Times New Roman" w:cs="Times New Roman"/>
          <w:sz w:val="28"/>
          <w:szCs w:val="28"/>
          <w:lang w:val="ru-RU"/>
        </w:rPr>
        <w:t xml:space="preserve">Левчаева </w:t>
      </w:r>
      <w:r w:rsidR="00ED779F" w:rsidRPr="004617FB">
        <w:rPr>
          <w:rFonts w:ascii="Times New Roman" w:eastAsia="Times New Roman" w:hAnsi="Times New Roman" w:cs="Times New Roman"/>
          <w:sz w:val="28"/>
          <w:szCs w:val="28"/>
          <w:lang w:val="ru-RU"/>
        </w:rPr>
        <w:t>Н. В. Литературный язык как основа культуры речи. Филологические науки. Вопросы теории и практики. 2 (80), Ч.2, 2018. С. 322-326</w:t>
      </w:r>
    </w:p>
    <w:p w14:paraId="0120FFE7" w14:textId="77777777" w:rsidR="00C65E91" w:rsidRDefault="00C65E91" w:rsidP="00460625">
      <w:pPr>
        <w:spacing w:line="360" w:lineRule="auto"/>
        <w:ind w:left="284" w:hanging="284"/>
        <w:jc w:val="both"/>
        <w:rPr>
          <w:rFonts w:ascii="Times New Roman" w:eastAsia="Times New Roman" w:hAnsi="Times New Roman" w:cs="Times New Roman"/>
          <w:sz w:val="28"/>
          <w:szCs w:val="28"/>
        </w:rPr>
      </w:pPr>
    </w:p>
    <w:p w14:paraId="0130A0CB" w14:textId="4DF20E07" w:rsidR="00C65E91"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ru-RU"/>
        </w:rPr>
      </w:pPr>
      <w:r w:rsidRPr="004617FB">
        <w:rPr>
          <w:rFonts w:ascii="Times New Roman" w:eastAsia="Times New Roman" w:hAnsi="Times New Roman" w:cs="Times New Roman"/>
          <w:sz w:val="28"/>
          <w:szCs w:val="28"/>
        </w:rPr>
        <w:t>Медведева Е.</w:t>
      </w:r>
      <w:r w:rsidR="00ED779F"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 xml:space="preserve">В. Рекламная коммуникация. </w:t>
      </w:r>
      <w:r w:rsidR="00ED779F" w:rsidRPr="004617FB">
        <w:rPr>
          <w:rFonts w:ascii="Times New Roman" w:eastAsia="Times New Roman" w:hAnsi="Times New Roman" w:cs="Times New Roman"/>
          <w:sz w:val="28"/>
          <w:szCs w:val="28"/>
        </w:rPr>
        <w:t xml:space="preserve">М.: </w:t>
      </w:r>
      <w:proofErr w:type="spellStart"/>
      <w:r w:rsidR="00ED779F" w:rsidRPr="004617FB">
        <w:rPr>
          <w:rFonts w:ascii="Times New Roman" w:eastAsia="Times New Roman" w:hAnsi="Times New Roman" w:cs="Times New Roman"/>
          <w:sz w:val="28"/>
          <w:szCs w:val="28"/>
        </w:rPr>
        <w:t>Едиторал</w:t>
      </w:r>
      <w:proofErr w:type="spellEnd"/>
      <w:r w:rsidRPr="004617FB">
        <w:rPr>
          <w:rFonts w:ascii="Times New Roman" w:eastAsia="Times New Roman" w:hAnsi="Times New Roman" w:cs="Times New Roman"/>
          <w:sz w:val="28"/>
          <w:szCs w:val="28"/>
        </w:rPr>
        <w:t xml:space="preserve"> УРСС, 2008</w:t>
      </w:r>
      <w:r w:rsidR="00ED779F" w:rsidRPr="004617FB">
        <w:rPr>
          <w:rFonts w:ascii="Times New Roman" w:eastAsia="Times New Roman" w:hAnsi="Times New Roman" w:cs="Times New Roman"/>
          <w:sz w:val="28"/>
          <w:szCs w:val="28"/>
          <w:lang w:val="ru-RU"/>
        </w:rPr>
        <w:t>. 277 с.</w:t>
      </w:r>
    </w:p>
    <w:p w14:paraId="1534448E" w14:textId="77777777" w:rsidR="00C65E91" w:rsidRDefault="00C65E91" w:rsidP="00460625">
      <w:pPr>
        <w:spacing w:line="360" w:lineRule="auto"/>
        <w:ind w:left="284" w:hanging="284"/>
        <w:jc w:val="both"/>
        <w:rPr>
          <w:rFonts w:ascii="Times New Roman" w:eastAsia="Times New Roman" w:hAnsi="Times New Roman" w:cs="Times New Roman"/>
          <w:sz w:val="28"/>
          <w:szCs w:val="28"/>
          <w:lang w:val="ru-RU"/>
        </w:rPr>
      </w:pPr>
    </w:p>
    <w:p w14:paraId="0000031C" w14:textId="34550B2C" w:rsidR="003F19DC"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ru-RU"/>
        </w:rPr>
      </w:pPr>
      <w:r w:rsidRPr="004617FB">
        <w:rPr>
          <w:rFonts w:ascii="Times New Roman" w:eastAsia="Times New Roman" w:hAnsi="Times New Roman" w:cs="Times New Roman"/>
          <w:sz w:val="28"/>
          <w:szCs w:val="28"/>
        </w:rPr>
        <w:t>Мещерский Н.</w:t>
      </w:r>
      <w:r w:rsidR="00ED779F"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А. Русская диалектология. М</w:t>
      </w:r>
      <w:r w:rsidR="00ED779F" w:rsidRPr="004617FB">
        <w:rPr>
          <w:rFonts w:ascii="Times New Roman" w:eastAsia="Times New Roman" w:hAnsi="Times New Roman" w:cs="Times New Roman"/>
          <w:sz w:val="28"/>
          <w:szCs w:val="28"/>
          <w:lang w:val="ru-RU"/>
        </w:rPr>
        <w:t>.: Высшая школа,</w:t>
      </w:r>
      <w:r w:rsidRPr="004617FB">
        <w:rPr>
          <w:rFonts w:ascii="Times New Roman" w:eastAsia="Times New Roman" w:hAnsi="Times New Roman" w:cs="Times New Roman"/>
          <w:sz w:val="28"/>
          <w:szCs w:val="28"/>
        </w:rPr>
        <w:t xml:space="preserve"> 1972</w:t>
      </w:r>
      <w:r w:rsidR="00ED779F" w:rsidRPr="004617FB">
        <w:rPr>
          <w:rFonts w:ascii="Times New Roman" w:eastAsia="Times New Roman" w:hAnsi="Times New Roman" w:cs="Times New Roman"/>
          <w:sz w:val="28"/>
          <w:szCs w:val="28"/>
          <w:lang w:val="ru-RU"/>
        </w:rPr>
        <w:t>. 303 с</w:t>
      </w:r>
    </w:p>
    <w:p w14:paraId="11DECBB7" w14:textId="77777777" w:rsidR="00C65E91" w:rsidRDefault="00C65E91" w:rsidP="00460625">
      <w:pPr>
        <w:spacing w:line="360" w:lineRule="auto"/>
        <w:ind w:left="284" w:hanging="284"/>
        <w:jc w:val="both"/>
        <w:rPr>
          <w:rFonts w:ascii="Times New Roman" w:eastAsia="Times New Roman" w:hAnsi="Times New Roman" w:cs="Times New Roman"/>
          <w:sz w:val="28"/>
          <w:szCs w:val="28"/>
        </w:rPr>
      </w:pPr>
    </w:p>
    <w:p w14:paraId="0000031D" w14:textId="545708E6" w:rsidR="003F19DC"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ru-RU"/>
        </w:rPr>
      </w:pPr>
      <w:proofErr w:type="spellStart"/>
      <w:r w:rsidRPr="004617FB">
        <w:rPr>
          <w:rFonts w:ascii="Times New Roman" w:eastAsia="Times New Roman" w:hAnsi="Times New Roman" w:cs="Times New Roman"/>
          <w:sz w:val="28"/>
          <w:szCs w:val="28"/>
        </w:rPr>
        <w:t>Мокрова</w:t>
      </w:r>
      <w:proofErr w:type="spellEnd"/>
      <w:r w:rsidRPr="004617FB">
        <w:rPr>
          <w:rFonts w:ascii="Times New Roman" w:eastAsia="Times New Roman" w:hAnsi="Times New Roman" w:cs="Times New Roman"/>
          <w:sz w:val="28"/>
          <w:szCs w:val="28"/>
        </w:rPr>
        <w:t xml:space="preserve"> Н.</w:t>
      </w:r>
      <w:r w:rsidR="00D56725"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И. Формы существования немецкого языка</w:t>
      </w:r>
      <w:r w:rsidR="00D56725"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Вестник ИрГТУ</w:t>
      </w:r>
      <w:r w:rsidR="00D56725"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8</w:t>
      </w:r>
      <w:r w:rsidR="00D56725"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(91)</w:t>
      </w:r>
      <w:r w:rsidR="00D56725"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2014</w:t>
      </w:r>
      <w:r w:rsidR="00D56725" w:rsidRPr="004617FB">
        <w:rPr>
          <w:rFonts w:ascii="Times New Roman" w:eastAsia="Times New Roman" w:hAnsi="Times New Roman" w:cs="Times New Roman"/>
          <w:sz w:val="28"/>
          <w:szCs w:val="28"/>
          <w:lang w:val="ru-RU"/>
        </w:rPr>
        <w:t>. С. 247-251</w:t>
      </w:r>
    </w:p>
    <w:p w14:paraId="7B67B772" w14:textId="77777777" w:rsidR="00C65E91" w:rsidRDefault="00C65E91" w:rsidP="00460625">
      <w:pPr>
        <w:spacing w:line="360" w:lineRule="auto"/>
        <w:ind w:left="284" w:hanging="284"/>
        <w:jc w:val="both"/>
        <w:rPr>
          <w:rFonts w:ascii="Times New Roman" w:eastAsia="Times New Roman" w:hAnsi="Times New Roman" w:cs="Times New Roman"/>
          <w:sz w:val="28"/>
          <w:szCs w:val="28"/>
        </w:rPr>
      </w:pPr>
    </w:p>
    <w:p w14:paraId="0000031E" w14:textId="572D9088" w:rsidR="003F19DC"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ru-RU"/>
        </w:rPr>
      </w:pPr>
      <w:r w:rsidRPr="004617FB">
        <w:rPr>
          <w:rFonts w:ascii="Times New Roman" w:eastAsia="Times New Roman" w:hAnsi="Times New Roman" w:cs="Times New Roman"/>
          <w:sz w:val="28"/>
          <w:szCs w:val="28"/>
        </w:rPr>
        <w:t>Морозова И.</w:t>
      </w:r>
      <w:r w:rsidR="00D56725"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Д. Слагая слоганы</w:t>
      </w:r>
      <w:r w:rsidR="00D56725" w:rsidRPr="004617FB">
        <w:rPr>
          <w:rFonts w:ascii="Times New Roman" w:eastAsia="Times New Roman" w:hAnsi="Times New Roman" w:cs="Times New Roman"/>
          <w:sz w:val="28"/>
          <w:szCs w:val="28"/>
          <w:lang w:val="ru-RU"/>
        </w:rPr>
        <w:t>.</w:t>
      </w:r>
      <w:r w:rsidRPr="004617FB">
        <w:rPr>
          <w:rFonts w:ascii="Times New Roman" w:eastAsia="Times New Roman" w:hAnsi="Times New Roman" w:cs="Times New Roman"/>
          <w:sz w:val="28"/>
          <w:szCs w:val="28"/>
        </w:rPr>
        <w:t xml:space="preserve"> М.: РИП-Холдинг, 2003. 172</w:t>
      </w:r>
      <w:r w:rsidR="00D56725"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с</w:t>
      </w:r>
      <w:r w:rsidR="00D56725" w:rsidRPr="004617FB">
        <w:rPr>
          <w:rFonts w:ascii="Times New Roman" w:eastAsia="Times New Roman" w:hAnsi="Times New Roman" w:cs="Times New Roman"/>
          <w:sz w:val="28"/>
          <w:szCs w:val="28"/>
          <w:lang w:val="ru-RU"/>
        </w:rPr>
        <w:t>.</w:t>
      </w:r>
    </w:p>
    <w:p w14:paraId="01C70039" w14:textId="77777777" w:rsidR="00C65E91" w:rsidRDefault="00C65E91" w:rsidP="00460625">
      <w:pPr>
        <w:spacing w:line="360" w:lineRule="auto"/>
        <w:ind w:left="284" w:hanging="284"/>
        <w:jc w:val="both"/>
        <w:rPr>
          <w:rFonts w:ascii="Times New Roman" w:eastAsia="Times New Roman" w:hAnsi="Times New Roman" w:cs="Times New Roman"/>
          <w:sz w:val="28"/>
          <w:szCs w:val="28"/>
          <w:lang w:val="ru-RU"/>
        </w:rPr>
      </w:pPr>
    </w:p>
    <w:p w14:paraId="7A3B658A" w14:textId="2C70F064" w:rsidR="00C65E91" w:rsidRPr="004617FB" w:rsidRDefault="00C65E91"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ru-RU"/>
        </w:rPr>
      </w:pPr>
      <w:r w:rsidRPr="004617FB">
        <w:rPr>
          <w:rFonts w:ascii="Times New Roman" w:eastAsia="Times New Roman" w:hAnsi="Times New Roman" w:cs="Times New Roman"/>
          <w:sz w:val="28"/>
          <w:szCs w:val="28"/>
        </w:rPr>
        <w:t>Никольский Л.</w:t>
      </w:r>
      <w:r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Б. О предмете социолингвистики</w:t>
      </w:r>
      <w:r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Вопросы Языкознания</w:t>
      </w:r>
      <w:r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1</w:t>
      </w:r>
      <w:r w:rsidRPr="004617FB">
        <w:rPr>
          <w:rFonts w:ascii="Times New Roman" w:eastAsia="Times New Roman" w:hAnsi="Times New Roman" w:cs="Times New Roman"/>
          <w:sz w:val="28"/>
          <w:szCs w:val="28"/>
          <w:lang w:val="ru-RU"/>
        </w:rPr>
        <w:t>, 1974. С. 60-68</w:t>
      </w:r>
    </w:p>
    <w:p w14:paraId="6C2CC9F8" w14:textId="77777777" w:rsidR="00C65E91" w:rsidRDefault="00C65E91" w:rsidP="00460625">
      <w:pPr>
        <w:spacing w:line="360" w:lineRule="auto"/>
        <w:ind w:left="284" w:hanging="284"/>
        <w:jc w:val="both"/>
        <w:rPr>
          <w:rFonts w:ascii="Times New Roman" w:eastAsia="Times New Roman" w:hAnsi="Times New Roman" w:cs="Times New Roman"/>
          <w:sz w:val="28"/>
          <w:szCs w:val="28"/>
          <w:lang w:val="ru-RU"/>
        </w:rPr>
      </w:pPr>
    </w:p>
    <w:p w14:paraId="285EEB4F" w14:textId="454A8923" w:rsidR="00C65E91" w:rsidRPr="004617FB" w:rsidRDefault="00C65E91"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ru-RU"/>
        </w:rPr>
      </w:pPr>
      <w:r w:rsidRPr="004617FB">
        <w:rPr>
          <w:rFonts w:ascii="Times New Roman" w:eastAsia="Times New Roman" w:hAnsi="Times New Roman" w:cs="Times New Roman"/>
          <w:sz w:val="28"/>
          <w:szCs w:val="28"/>
          <w:lang w:val="ru-RU"/>
        </w:rPr>
        <w:t xml:space="preserve">Николюкин А. Н. Литературная энциклопедия терминов и понятий. М.: НПК </w:t>
      </w:r>
      <w:proofErr w:type="spellStart"/>
      <w:r w:rsidRPr="004617FB">
        <w:rPr>
          <w:rFonts w:ascii="Times New Roman" w:eastAsia="Times New Roman" w:hAnsi="Times New Roman" w:cs="Times New Roman"/>
          <w:sz w:val="28"/>
          <w:szCs w:val="28"/>
          <w:lang w:val="ru-RU"/>
        </w:rPr>
        <w:t>Интелвак</w:t>
      </w:r>
      <w:proofErr w:type="spellEnd"/>
      <w:r w:rsidRPr="004617FB">
        <w:rPr>
          <w:rFonts w:ascii="Times New Roman" w:eastAsia="Times New Roman" w:hAnsi="Times New Roman" w:cs="Times New Roman"/>
          <w:sz w:val="28"/>
          <w:szCs w:val="28"/>
          <w:lang w:val="ru-RU"/>
        </w:rPr>
        <w:t>, 2001. 799 с.</w:t>
      </w:r>
    </w:p>
    <w:p w14:paraId="33700441" w14:textId="77777777" w:rsidR="00C65E91" w:rsidRDefault="00C65E91" w:rsidP="00460625">
      <w:pPr>
        <w:spacing w:line="360" w:lineRule="auto"/>
        <w:ind w:left="284" w:hanging="284"/>
        <w:jc w:val="both"/>
        <w:rPr>
          <w:rFonts w:ascii="Times New Roman" w:eastAsia="Times New Roman" w:hAnsi="Times New Roman" w:cs="Times New Roman"/>
          <w:sz w:val="28"/>
          <w:szCs w:val="28"/>
          <w:lang w:val="ru-RU"/>
        </w:rPr>
      </w:pPr>
    </w:p>
    <w:p w14:paraId="0000031F" w14:textId="5D9E36D0" w:rsidR="003F19DC"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ru-RU"/>
        </w:rPr>
      </w:pPr>
      <w:r w:rsidRPr="004617FB">
        <w:rPr>
          <w:rFonts w:ascii="Times New Roman" w:eastAsia="Times New Roman" w:hAnsi="Times New Roman" w:cs="Times New Roman"/>
          <w:sz w:val="28"/>
          <w:szCs w:val="28"/>
        </w:rPr>
        <w:t>Новожилова</w:t>
      </w:r>
      <w:r w:rsidR="00D56725"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К.</w:t>
      </w:r>
      <w:r w:rsidR="00D56725"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Р. Стилистика повествовательного текста</w:t>
      </w:r>
      <w:r w:rsidR="00D56725" w:rsidRPr="004617FB">
        <w:rPr>
          <w:rFonts w:ascii="Times New Roman" w:eastAsia="Times New Roman" w:hAnsi="Times New Roman" w:cs="Times New Roman"/>
          <w:sz w:val="28"/>
          <w:szCs w:val="28"/>
          <w:lang w:val="ru-RU"/>
        </w:rPr>
        <w:t>: т</w:t>
      </w:r>
      <w:proofErr w:type="spellStart"/>
      <w:r w:rsidRPr="004617FB">
        <w:rPr>
          <w:rFonts w:ascii="Times New Roman" w:eastAsia="Times New Roman" w:hAnsi="Times New Roman" w:cs="Times New Roman"/>
          <w:sz w:val="28"/>
          <w:szCs w:val="28"/>
        </w:rPr>
        <w:t>еоретические</w:t>
      </w:r>
      <w:proofErr w:type="spellEnd"/>
      <w:r w:rsidRPr="004617FB">
        <w:rPr>
          <w:rFonts w:ascii="Times New Roman" w:eastAsia="Times New Roman" w:hAnsi="Times New Roman" w:cs="Times New Roman"/>
          <w:sz w:val="28"/>
          <w:szCs w:val="28"/>
        </w:rPr>
        <w:t xml:space="preserve"> и исторические основы.</w:t>
      </w:r>
      <w:r w:rsidR="00D56725"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 xml:space="preserve"> СПб., 2007. 100</w:t>
      </w:r>
      <w:r w:rsidR="00D56725"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с</w:t>
      </w:r>
      <w:r w:rsidR="00D56725" w:rsidRPr="004617FB">
        <w:rPr>
          <w:rFonts w:ascii="Times New Roman" w:eastAsia="Times New Roman" w:hAnsi="Times New Roman" w:cs="Times New Roman"/>
          <w:sz w:val="28"/>
          <w:szCs w:val="28"/>
          <w:lang w:val="ru-RU"/>
        </w:rPr>
        <w:t>.</w:t>
      </w:r>
    </w:p>
    <w:p w14:paraId="646170D6" w14:textId="77777777" w:rsidR="00C65E91" w:rsidRPr="00D56725" w:rsidRDefault="00C65E91" w:rsidP="00460625">
      <w:pPr>
        <w:spacing w:line="360" w:lineRule="auto"/>
        <w:ind w:left="284" w:hanging="284"/>
        <w:jc w:val="both"/>
        <w:rPr>
          <w:rFonts w:ascii="Times New Roman" w:eastAsia="Times New Roman" w:hAnsi="Times New Roman" w:cs="Times New Roman"/>
          <w:sz w:val="28"/>
          <w:szCs w:val="28"/>
          <w:lang w:val="ru-RU"/>
        </w:rPr>
      </w:pPr>
    </w:p>
    <w:p w14:paraId="00000320" w14:textId="71B273CD" w:rsidR="003F19DC"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rPr>
      </w:pPr>
      <w:r w:rsidRPr="004617FB">
        <w:rPr>
          <w:rFonts w:ascii="Times New Roman" w:eastAsia="Times New Roman" w:hAnsi="Times New Roman" w:cs="Times New Roman"/>
          <w:sz w:val="28"/>
          <w:szCs w:val="28"/>
        </w:rPr>
        <w:t>Пирогова Ю.</w:t>
      </w:r>
      <w:r w:rsidR="00E43B03"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К., Паршин П.</w:t>
      </w:r>
      <w:r w:rsidR="00E43B03"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 xml:space="preserve">Б. Рекламный текст: семиотика и лингвистика. М.: Международный институт рекламы, </w:t>
      </w:r>
      <w:r w:rsidR="00E43B03" w:rsidRPr="004617FB">
        <w:rPr>
          <w:rFonts w:ascii="Times New Roman" w:eastAsia="Times New Roman" w:hAnsi="Times New Roman" w:cs="Times New Roman"/>
          <w:sz w:val="28"/>
          <w:szCs w:val="28"/>
          <w:lang w:val="ru-RU"/>
        </w:rPr>
        <w:t>и</w:t>
      </w:r>
      <w:proofErr w:type="spellStart"/>
      <w:r w:rsidRPr="004617FB">
        <w:rPr>
          <w:rFonts w:ascii="Times New Roman" w:eastAsia="Times New Roman" w:hAnsi="Times New Roman" w:cs="Times New Roman"/>
          <w:sz w:val="28"/>
          <w:szCs w:val="28"/>
        </w:rPr>
        <w:t>здательский</w:t>
      </w:r>
      <w:proofErr w:type="spellEnd"/>
      <w:r w:rsidRPr="004617FB">
        <w:rPr>
          <w:rFonts w:ascii="Times New Roman" w:eastAsia="Times New Roman" w:hAnsi="Times New Roman" w:cs="Times New Roman"/>
          <w:sz w:val="28"/>
          <w:szCs w:val="28"/>
        </w:rPr>
        <w:t xml:space="preserve"> дом Гребенникова, 2000</w:t>
      </w:r>
      <w:r w:rsidR="00E43B03"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 xml:space="preserve"> 270</w:t>
      </w:r>
      <w:r w:rsidR="00E43B03"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с.</w:t>
      </w:r>
    </w:p>
    <w:p w14:paraId="05EF9F64" w14:textId="77777777" w:rsidR="00CD7C0B" w:rsidRDefault="00CD7C0B" w:rsidP="00460625">
      <w:pPr>
        <w:spacing w:line="360" w:lineRule="auto"/>
        <w:ind w:left="284" w:hanging="284"/>
        <w:jc w:val="both"/>
        <w:rPr>
          <w:rFonts w:ascii="Times New Roman" w:eastAsia="Times New Roman" w:hAnsi="Times New Roman" w:cs="Times New Roman"/>
          <w:sz w:val="28"/>
          <w:szCs w:val="28"/>
        </w:rPr>
      </w:pPr>
    </w:p>
    <w:p w14:paraId="5340E0FA" w14:textId="031B1429" w:rsidR="00CD7C0B"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rPr>
      </w:pPr>
      <w:r w:rsidRPr="004617FB">
        <w:rPr>
          <w:rFonts w:ascii="Times New Roman" w:eastAsia="Times New Roman" w:hAnsi="Times New Roman" w:cs="Times New Roman"/>
          <w:sz w:val="28"/>
          <w:szCs w:val="28"/>
        </w:rPr>
        <w:t>Пономарева А. Слоган в системе маркетинговых коммуникаций: словарь, исследование, технологии.</w:t>
      </w:r>
      <w:r w:rsidR="00E43B03" w:rsidRPr="004617FB">
        <w:rPr>
          <w:rFonts w:ascii="Times New Roman" w:eastAsia="Times New Roman" w:hAnsi="Times New Roman" w:cs="Times New Roman"/>
          <w:sz w:val="28"/>
          <w:szCs w:val="28"/>
          <w:lang w:val="ru-RU"/>
        </w:rPr>
        <w:t xml:space="preserve"> </w:t>
      </w:r>
      <w:proofErr w:type="spellStart"/>
      <w:r w:rsidRPr="004617FB">
        <w:rPr>
          <w:rFonts w:ascii="Times New Roman" w:eastAsia="Times New Roman" w:hAnsi="Times New Roman" w:cs="Times New Roman"/>
          <w:sz w:val="28"/>
          <w:szCs w:val="28"/>
        </w:rPr>
        <w:t>Ростов</w:t>
      </w:r>
      <w:proofErr w:type="spellEnd"/>
      <w:r w:rsidRPr="004617FB">
        <w:rPr>
          <w:rFonts w:ascii="Times New Roman" w:eastAsia="Times New Roman" w:hAnsi="Times New Roman" w:cs="Times New Roman"/>
          <w:sz w:val="28"/>
          <w:szCs w:val="28"/>
        </w:rPr>
        <w:t xml:space="preserve">-на-Дону: Мини </w:t>
      </w:r>
      <w:proofErr w:type="spellStart"/>
      <w:r w:rsidRPr="004617FB">
        <w:rPr>
          <w:rFonts w:ascii="Times New Roman" w:eastAsia="Times New Roman" w:hAnsi="Times New Roman" w:cs="Times New Roman"/>
          <w:sz w:val="28"/>
          <w:szCs w:val="28"/>
        </w:rPr>
        <w:t>Тайп</w:t>
      </w:r>
      <w:proofErr w:type="spellEnd"/>
      <w:r w:rsidR="00E43B03" w:rsidRPr="004617FB">
        <w:rPr>
          <w:rFonts w:ascii="Times New Roman" w:eastAsia="Times New Roman" w:hAnsi="Times New Roman" w:cs="Times New Roman"/>
          <w:sz w:val="28"/>
          <w:szCs w:val="28"/>
          <w:lang w:val="ru-RU"/>
        </w:rPr>
        <w:t>,</w:t>
      </w:r>
      <w:r w:rsidRPr="004617FB">
        <w:rPr>
          <w:rFonts w:ascii="Times New Roman" w:eastAsia="Times New Roman" w:hAnsi="Times New Roman" w:cs="Times New Roman"/>
          <w:sz w:val="28"/>
          <w:szCs w:val="28"/>
        </w:rPr>
        <w:t xml:space="preserve"> 2006. 700</w:t>
      </w:r>
      <w:r w:rsidR="00E43B03"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с.</w:t>
      </w:r>
    </w:p>
    <w:p w14:paraId="58049069" w14:textId="77777777" w:rsidR="00CD7C0B" w:rsidRDefault="00CD7C0B" w:rsidP="00460625">
      <w:pPr>
        <w:spacing w:line="360" w:lineRule="auto"/>
        <w:ind w:left="284" w:hanging="284"/>
        <w:jc w:val="both"/>
        <w:rPr>
          <w:rFonts w:ascii="Times New Roman" w:eastAsia="Times New Roman" w:hAnsi="Times New Roman" w:cs="Times New Roman"/>
          <w:sz w:val="28"/>
          <w:szCs w:val="28"/>
        </w:rPr>
      </w:pPr>
    </w:p>
    <w:p w14:paraId="5B0FFF8E" w14:textId="3F1412A9" w:rsidR="00CD7C0B"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rPr>
      </w:pPr>
      <w:proofErr w:type="spellStart"/>
      <w:r w:rsidRPr="004617FB">
        <w:rPr>
          <w:rFonts w:ascii="Times New Roman" w:eastAsia="Times New Roman" w:hAnsi="Times New Roman" w:cs="Times New Roman"/>
          <w:sz w:val="28"/>
          <w:szCs w:val="28"/>
        </w:rPr>
        <w:t>Cвекла</w:t>
      </w:r>
      <w:proofErr w:type="spellEnd"/>
      <w:r w:rsidRPr="004617FB">
        <w:rPr>
          <w:rFonts w:ascii="Times New Roman" w:eastAsia="Times New Roman" w:hAnsi="Times New Roman" w:cs="Times New Roman"/>
          <w:sz w:val="28"/>
          <w:szCs w:val="28"/>
        </w:rPr>
        <w:t xml:space="preserve"> Т.</w:t>
      </w:r>
      <w:r w:rsidR="00E43B03"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П. Слоган как основной компонент рекламного сообщения и его влияние на массовое сознание. Коммуникативные исследования.  3(5)</w:t>
      </w:r>
      <w:r w:rsidR="00E43B03" w:rsidRPr="004617FB">
        <w:rPr>
          <w:rFonts w:ascii="Times New Roman" w:eastAsia="Times New Roman" w:hAnsi="Times New Roman" w:cs="Times New Roman"/>
          <w:sz w:val="28"/>
          <w:szCs w:val="28"/>
          <w:lang w:val="ru-RU"/>
        </w:rPr>
        <w:t>, 2015.</w:t>
      </w:r>
      <w:r w:rsidRPr="004617FB">
        <w:rPr>
          <w:rFonts w:ascii="Times New Roman" w:eastAsia="Times New Roman" w:hAnsi="Times New Roman" w:cs="Times New Roman"/>
          <w:sz w:val="28"/>
          <w:szCs w:val="28"/>
        </w:rPr>
        <w:t xml:space="preserve"> С.</w:t>
      </w:r>
      <w:r w:rsidR="00E43B03"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87-95</w:t>
      </w:r>
    </w:p>
    <w:p w14:paraId="16EADEE5" w14:textId="77777777" w:rsidR="00CD7C0B" w:rsidRDefault="00CD7C0B" w:rsidP="00460625">
      <w:pPr>
        <w:spacing w:line="360" w:lineRule="auto"/>
        <w:ind w:left="284" w:hanging="284"/>
        <w:jc w:val="both"/>
        <w:rPr>
          <w:rFonts w:ascii="Times New Roman" w:eastAsia="Times New Roman" w:hAnsi="Times New Roman" w:cs="Times New Roman"/>
          <w:sz w:val="28"/>
          <w:szCs w:val="28"/>
        </w:rPr>
      </w:pPr>
    </w:p>
    <w:p w14:paraId="00000323" w14:textId="132E952F" w:rsidR="003F19DC"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rPr>
      </w:pPr>
      <w:r w:rsidRPr="004617FB">
        <w:rPr>
          <w:rFonts w:ascii="Times New Roman" w:eastAsia="Times New Roman" w:hAnsi="Times New Roman" w:cs="Times New Roman"/>
          <w:sz w:val="28"/>
          <w:szCs w:val="28"/>
        </w:rPr>
        <w:t>Серебренников Б.</w:t>
      </w:r>
      <w:r w:rsidR="00E43B03"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А. Общее языкознание</w:t>
      </w:r>
      <w:r w:rsidR="00E43B03"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Формы существования, функции, история языка. М.</w:t>
      </w:r>
      <w:r w:rsidR="00E43B03" w:rsidRPr="004617FB">
        <w:rPr>
          <w:rFonts w:ascii="Times New Roman" w:eastAsia="Times New Roman" w:hAnsi="Times New Roman" w:cs="Times New Roman"/>
          <w:sz w:val="28"/>
          <w:szCs w:val="28"/>
          <w:lang w:val="ru-RU"/>
        </w:rPr>
        <w:t>: Наука,</w:t>
      </w:r>
      <w:r w:rsidRPr="004617FB">
        <w:rPr>
          <w:rFonts w:ascii="Times New Roman" w:eastAsia="Times New Roman" w:hAnsi="Times New Roman" w:cs="Times New Roman"/>
          <w:sz w:val="28"/>
          <w:szCs w:val="28"/>
        </w:rPr>
        <w:t xml:space="preserve"> 1970</w:t>
      </w:r>
      <w:r w:rsidR="00E43B03" w:rsidRPr="004617FB">
        <w:rPr>
          <w:rFonts w:ascii="Times New Roman" w:eastAsia="Times New Roman" w:hAnsi="Times New Roman" w:cs="Times New Roman"/>
          <w:sz w:val="28"/>
          <w:szCs w:val="28"/>
          <w:lang w:val="ru-RU"/>
        </w:rPr>
        <w:t>. 602 с.</w:t>
      </w:r>
    </w:p>
    <w:p w14:paraId="6B546D64" w14:textId="77777777" w:rsidR="00CD7C0B" w:rsidRDefault="00CD7C0B" w:rsidP="00460625">
      <w:pPr>
        <w:spacing w:line="360" w:lineRule="auto"/>
        <w:ind w:left="284" w:hanging="284"/>
        <w:jc w:val="both"/>
        <w:rPr>
          <w:rFonts w:ascii="Times New Roman" w:eastAsia="Times New Roman" w:hAnsi="Times New Roman" w:cs="Times New Roman"/>
          <w:sz w:val="28"/>
          <w:szCs w:val="28"/>
        </w:rPr>
      </w:pPr>
    </w:p>
    <w:p w14:paraId="00000324" w14:textId="121EBE99" w:rsidR="003F19DC"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rPr>
      </w:pPr>
      <w:proofErr w:type="spellStart"/>
      <w:r w:rsidRPr="004617FB">
        <w:rPr>
          <w:rFonts w:ascii="Times New Roman" w:eastAsia="Times New Roman" w:hAnsi="Times New Roman" w:cs="Times New Roman"/>
          <w:sz w:val="28"/>
          <w:szCs w:val="28"/>
        </w:rPr>
        <w:lastRenderedPageBreak/>
        <w:t>Скородумова</w:t>
      </w:r>
      <w:proofErr w:type="spellEnd"/>
      <w:r w:rsidRPr="004617FB">
        <w:rPr>
          <w:rFonts w:ascii="Times New Roman" w:eastAsia="Times New Roman" w:hAnsi="Times New Roman" w:cs="Times New Roman"/>
          <w:sz w:val="28"/>
          <w:szCs w:val="28"/>
        </w:rPr>
        <w:t xml:space="preserve"> Я.</w:t>
      </w:r>
      <w:r w:rsidR="00E43B03"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А. Функции диалектной лексики в автобиографической прозе В.</w:t>
      </w:r>
      <w:r w:rsidR="00E43B03"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П.</w:t>
      </w:r>
      <w:r w:rsidR="00E43B03"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Астафьева. Филология и лингвистика. 1(1)</w:t>
      </w:r>
      <w:r w:rsidR="00E43B03" w:rsidRPr="004617FB">
        <w:rPr>
          <w:rFonts w:ascii="Times New Roman" w:eastAsia="Times New Roman" w:hAnsi="Times New Roman" w:cs="Times New Roman"/>
          <w:sz w:val="28"/>
          <w:szCs w:val="28"/>
          <w:lang w:val="ru-RU"/>
        </w:rPr>
        <w:t xml:space="preserve">, </w:t>
      </w:r>
      <w:r w:rsidR="00E43B03" w:rsidRPr="004617FB">
        <w:rPr>
          <w:rFonts w:ascii="Times New Roman" w:eastAsia="Times New Roman" w:hAnsi="Times New Roman" w:cs="Times New Roman"/>
          <w:sz w:val="28"/>
          <w:szCs w:val="28"/>
        </w:rPr>
        <w:t xml:space="preserve">2015. </w:t>
      </w:r>
      <w:r w:rsidRPr="004617FB">
        <w:rPr>
          <w:rFonts w:ascii="Times New Roman" w:eastAsia="Times New Roman" w:hAnsi="Times New Roman" w:cs="Times New Roman"/>
          <w:sz w:val="28"/>
          <w:szCs w:val="28"/>
        </w:rPr>
        <w:t>С.</w:t>
      </w:r>
      <w:r w:rsidR="00E43B03"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7-9</w:t>
      </w:r>
    </w:p>
    <w:p w14:paraId="7776BA99" w14:textId="77777777" w:rsidR="00CD7C0B" w:rsidRDefault="00CD7C0B" w:rsidP="00460625">
      <w:pPr>
        <w:spacing w:line="360" w:lineRule="auto"/>
        <w:ind w:left="284" w:hanging="284"/>
        <w:jc w:val="both"/>
        <w:rPr>
          <w:rFonts w:ascii="Times New Roman" w:eastAsia="Times New Roman" w:hAnsi="Times New Roman" w:cs="Times New Roman"/>
          <w:sz w:val="28"/>
          <w:szCs w:val="28"/>
        </w:rPr>
      </w:pPr>
    </w:p>
    <w:p w14:paraId="00000325" w14:textId="6C8AE0EA" w:rsidR="003F19DC"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rPr>
      </w:pPr>
      <w:proofErr w:type="spellStart"/>
      <w:r w:rsidRPr="004617FB">
        <w:rPr>
          <w:rFonts w:ascii="Times New Roman" w:eastAsia="Times New Roman" w:hAnsi="Times New Roman" w:cs="Times New Roman"/>
          <w:sz w:val="28"/>
          <w:szCs w:val="28"/>
        </w:rPr>
        <w:t>Тупикова</w:t>
      </w:r>
      <w:proofErr w:type="spellEnd"/>
      <w:r w:rsidRPr="004617FB">
        <w:rPr>
          <w:rFonts w:ascii="Times New Roman" w:eastAsia="Times New Roman" w:hAnsi="Times New Roman" w:cs="Times New Roman"/>
          <w:sz w:val="28"/>
          <w:szCs w:val="28"/>
        </w:rPr>
        <w:t xml:space="preserve"> С.</w:t>
      </w:r>
      <w:r w:rsidR="00E43B03"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Е</w:t>
      </w:r>
      <w:r w:rsidR="00E43B03" w:rsidRPr="004617FB">
        <w:rPr>
          <w:rFonts w:ascii="Times New Roman" w:eastAsia="Times New Roman" w:hAnsi="Times New Roman" w:cs="Times New Roman"/>
          <w:sz w:val="28"/>
          <w:szCs w:val="28"/>
          <w:lang w:val="ru-RU"/>
        </w:rPr>
        <w:t>.,</w:t>
      </w:r>
      <w:r w:rsidRPr="004617FB">
        <w:rPr>
          <w:rFonts w:ascii="Times New Roman" w:eastAsia="Times New Roman" w:hAnsi="Times New Roman" w:cs="Times New Roman"/>
          <w:sz w:val="28"/>
          <w:szCs w:val="28"/>
        </w:rPr>
        <w:t xml:space="preserve"> Овчинникова А.</w:t>
      </w:r>
      <w:r w:rsidR="00E43B03"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 xml:space="preserve">В. Лингвистические способы манипулятивного воздействия в англоязычных рекламных текстах. Иностранные языки в контексте межкультурной коммуникации. </w:t>
      </w:r>
      <w:r w:rsidR="00E43B03" w:rsidRPr="004617FB">
        <w:rPr>
          <w:rFonts w:ascii="Times New Roman" w:eastAsia="Times New Roman" w:hAnsi="Times New Roman" w:cs="Times New Roman"/>
          <w:sz w:val="28"/>
          <w:szCs w:val="28"/>
          <w:lang w:val="ru-RU"/>
        </w:rPr>
        <w:t xml:space="preserve">2016. </w:t>
      </w:r>
      <w:r w:rsidRPr="004617FB">
        <w:rPr>
          <w:rFonts w:ascii="Times New Roman" w:eastAsia="Times New Roman" w:hAnsi="Times New Roman" w:cs="Times New Roman"/>
          <w:sz w:val="28"/>
          <w:szCs w:val="28"/>
        </w:rPr>
        <w:t>С.</w:t>
      </w:r>
      <w:r w:rsidR="00E43B03"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219-224</w:t>
      </w:r>
    </w:p>
    <w:p w14:paraId="5456B296" w14:textId="01BC3142" w:rsidR="00954E92" w:rsidRPr="00954E92" w:rsidRDefault="00954E92" w:rsidP="00460625">
      <w:pPr>
        <w:spacing w:line="360" w:lineRule="auto"/>
        <w:ind w:left="284" w:hanging="284"/>
        <w:jc w:val="both"/>
        <w:rPr>
          <w:rFonts w:ascii="Times New Roman" w:eastAsia="Times New Roman" w:hAnsi="Times New Roman" w:cs="Times New Roman"/>
          <w:sz w:val="28"/>
          <w:szCs w:val="28"/>
          <w:lang w:val="ru-RU"/>
        </w:rPr>
      </w:pPr>
    </w:p>
    <w:p w14:paraId="6255FCEF" w14:textId="58E85C9A" w:rsidR="00CD7C0B" w:rsidRPr="004617FB" w:rsidRDefault="00D23DC6" w:rsidP="00460625">
      <w:pPr>
        <w:pStyle w:val="ad"/>
        <w:numPr>
          <w:ilvl w:val="0"/>
          <w:numId w:val="12"/>
        </w:numPr>
        <w:spacing w:before="240" w:after="240" w:line="360" w:lineRule="auto"/>
        <w:ind w:left="284" w:hanging="284"/>
        <w:jc w:val="both"/>
        <w:rPr>
          <w:rFonts w:ascii="Times New Roman" w:eastAsia="Times New Roman" w:hAnsi="Times New Roman" w:cs="Times New Roman"/>
          <w:sz w:val="28"/>
          <w:szCs w:val="28"/>
          <w:highlight w:val="white"/>
          <w:lang w:val="ru-RU"/>
        </w:rPr>
      </w:pPr>
      <w:r w:rsidRPr="004617FB">
        <w:rPr>
          <w:rFonts w:ascii="Times New Roman" w:eastAsia="Times New Roman" w:hAnsi="Times New Roman" w:cs="Times New Roman"/>
          <w:sz w:val="28"/>
          <w:szCs w:val="28"/>
          <w:highlight w:val="white"/>
        </w:rPr>
        <w:t>Чукшис В.</w:t>
      </w:r>
      <w:r w:rsidR="000A3F1B" w:rsidRPr="004617FB">
        <w:rPr>
          <w:rFonts w:ascii="Times New Roman" w:eastAsia="Times New Roman" w:hAnsi="Times New Roman" w:cs="Times New Roman"/>
          <w:sz w:val="28"/>
          <w:szCs w:val="28"/>
          <w:highlight w:val="white"/>
          <w:lang w:val="ru-RU"/>
        </w:rPr>
        <w:t xml:space="preserve"> </w:t>
      </w:r>
      <w:r w:rsidRPr="004617FB">
        <w:rPr>
          <w:rFonts w:ascii="Times New Roman" w:eastAsia="Times New Roman" w:hAnsi="Times New Roman" w:cs="Times New Roman"/>
          <w:sz w:val="28"/>
          <w:szCs w:val="28"/>
          <w:highlight w:val="white"/>
        </w:rPr>
        <w:t>А.</w:t>
      </w:r>
      <w:r w:rsidR="000A3F1B" w:rsidRPr="004617FB">
        <w:rPr>
          <w:rFonts w:ascii="Times New Roman" w:eastAsia="Times New Roman" w:hAnsi="Times New Roman" w:cs="Times New Roman"/>
          <w:sz w:val="28"/>
          <w:szCs w:val="28"/>
          <w:highlight w:val="white"/>
          <w:lang w:val="ru-RU"/>
        </w:rPr>
        <w:t xml:space="preserve"> Лингвистический статус диалекта и функции диалектизмов в австрийском и швейцарском национальных вариантах современного немецкого языка. Нижний Новгород. 2013. 22 с. </w:t>
      </w:r>
    </w:p>
    <w:p w14:paraId="6A0F0462" w14:textId="77777777" w:rsidR="00CD7C0B" w:rsidRDefault="00CD7C0B" w:rsidP="00460625">
      <w:pPr>
        <w:spacing w:before="240" w:after="240" w:line="360" w:lineRule="auto"/>
        <w:ind w:left="284" w:hanging="284"/>
        <w:jc w:val="both"/>
        <w:rPr>
          <w:rFonts w:ascii="Times New Roman" w:eastAsia="Times New Roman" w:hAnsi="Times New Roman" w:cs="Times New Roman"/>
          <w:sz w:val="28"/>
          <w:szCs w:val="28"/>
          <w:highlight w:val="white"/>
          <w:lang w:val="ru-RU"/>
        </w:rPr>
      </w:pPr>
    </w:p>
    <w:p w14:paraId="0CC90159" w14:textId="3D787C6F" w:rsidR="00CD7C0B" w:rsidRPr="004617FB" w:rsidRDefault="00D23DC6" w:rsidP="00460625">
      <w:pPr>
        <w:pStyle w:val="ad"/>
        <w:numPr>
          <w:ilvl w:val="0"/>
          <w:numId w:val="12"/>
        </w:numPr>
        <w:spacing w:before="240" w:after="240" w:line="360" w:lineRule="auto"/>
        <w:ind w:left="284" w:hanging="284"/>
        <w:jc w:val="both"/>
        <w:rPr>
          <w:rFonts w:ascii="Times New Roman" w:eastAsia="Times New Roman" w:hAnsi="Times New Roman" w:cs="Times New Roman"/>
          <w:sz w:val="28"/>
          <w:szCs w:val="28"/>
          <w:highlight w:val="white"/>
          <w:lang w:val="ru-RU"/>
        </w:rPr>
      </w:pPr>
      <w:r w:rsidRPr="004617FB">
        <w:rPr>
          <w:rFonts w:ascii="Times New Roman" w:eastAsia="Times New Roman" w:hAnsi="Times New Roman" w:cs="Times New Roman"/>
          <w:sz w:val="28"/>
          <w:szCs w:val="28"/>
          <w:highlight w:val="white"/>
        </w:rPr>
        <w:t>Чукшис В.</w:t>
      </w:r>
      <w:r w:rsidR="000A3F1B" w:rsidRPr="004617FB">
        <w:rPr>
          <w:rFonts w:ascii="Times New Roman" w:eastAsia="Times New Roman" w:hAnsi="Times New Roman" w:cs="Times New Roman"/>
          <w:sz w:val="28"/>
          <w:szCs w:val="28"/>
          <w:highlight w:val="white"/>
          <w:lang w:val="ru-RU"/>
        </w:rPr>
        <w:t xml:space="preserve"> </w:t>
      </w:r>
      <w:r w:rsidRPr="004617FB">
        <w:rPr>
          <w:rFonts w:ascii="Times New Roman" w:eastAsia="Times New Roman" w:hAnsi="Times New Roman" w:cs="Times New Roman"/>
          <w:sz w:val="28"/>
          <w:szCs w:val="28"/>
          <w:highlight w:val="white"/>
        </w:rPr>
        <w:t xml:space="preserve">А. Классификация и стилистические функции диалектизмов в произведениях австрийского писателя Томаса </w:t>
      </w:r>
      <w:proofErr w:type="spellStart"/>
      <w:r w:rsidRPr="004617FB">
        <w:rPr>
          <w:rFonts w:ascii="Times New Roman" w:eastAsia="Times New Roman" w:hAnsi="Times New Roman" w:cs="Times New Roman"/>
          <w:sz w:val="28"/>
          <w:szCs w:val="28"/>
          <w:highlight w:val="white"/>
        </w:rPr>
        <w:t>Рааба</w:t>
      </w:r>
      <w:proofErr w:type="spellEnd"/>
      <w:r w:rsidRPr="004617FB">
        <w:rPr>
          <w:rFonts w:ascii="Times New Roman" w:eastAsia="Times New Roman" w:hAnsi="Times New Roman" w:cs="Times New Roman"/>
          <w:sz w:val="28"/>
          <w:szCs w:val="28"/>
          <w:highlight w:val="white"/>
        </w:rPr>
        <w:t>. Известия ВГПУ</w:t>
      </w:r>
      <w:r w:rsidR="000A3F1B" w:rsidRPr="004617FB">
        <w:rPr>
          <w:rFonts w:ascii="Times New Roman" w:eastAsia="Times New Roman" w:hAnsi="Times New Roman" w:cs="Times New Roman"/>
          <w:sz w:val="28"/>
          <w:szCs w:val="28"/>
          <w:highlight w:val="white"/>
          <w:lang w:val="ru-RU"/>
        </w:rPr>
        <w:t>. 1(96),</w:t>
      </w:r>
      <w:r w:rsidR="00C65E91" w:rsidRPr="004617FB">
        <w:rPr>
          <w:rFonts w:ascii="Times New Roman" w:eastAsia="Times New Roman" w:hAnsi="Times New Roman" w:cs="Times New Roman"/>
          <w:sz w:val="28"/>
          <w:szCs w:val="28"/>
          <w:highlight w:val="white"/>
          <w:lang w:val="ru-RU"/>
        </w:rPr>
        <w:t xml:space="preserve"> </w:t>
      </w:r>
      <w:r w:rsidRPr="004617FB">
        <w:rPr>
          <w:rFonts w:ascii="Times New Roman" w:eastAsia="Times New Roman" w:hAnsi="Times New Roman" w:cs="Times New Roman"/>
          <w:sz w:val="28"/>
          <w:szCs w:val="28"/>
          <w:highlight w:val="white"/>
        </w:rPr>
        <w:t>2015</w:t>
      </w:r>
      <w:r w:rsidR="000A3F1B" w:rsidRPr="004617FB">
        <w:rPr>
          <w:rFonts w:ascii="Times New Roman" w:eastAsia="Times New Roman" w:hAnsi="Times New Roman" w:cs="Times New Roman"/>
          <w:sz w:val="28"/>
          <w:szCs w:val="28"/>
          <w:highlight w:val="white"/>
          <w:lang w:val="ru-RU"/>
        </w:rPr>
        <w:t>. С. 124-127</w:t>
      </w:r>
    </w:p>
    <w:p w14:paraId="005D7B2D" w14:textId="77777777" w:rsidR="00CD7C0B" w:rsidRDefault="00CD7C0B" w:rsidP="00460625">
      <w:pPr>
        <w:spacing w:before="240" w:after="240" w:line="360" w:lineRule="auto"/>
        <w:ind w:left="284" w:hanging="284"/>
        <w:jc w:val="both"/>
        <w:rPr>
          <w:rFonts w:ascii="Times New Roman" w:eastAsia="Times New Roman" w:hAnsi="Times New Roman" w:cs="Times New Roman"/>
          <w:sz w:val="28"/>
          <w:szCs w:val="28"/>
          <w:highlight w:val="white"/>
          <w:lang w:val="ru-RU"/>
        </w:rPr>
      </w:pPr>
    </w:p>
    <w:p w14:paraId="693EEE4A" w14:textId="50698904" w:rsidR="00CD7C0B" w:rsidRPr="004617FB" w:rsidRDefault="00D23DC6" w:rsidP="00460625">
      <w:pPr>
        <w:pStyle w:val="ad"/>
        <w:numPr>
          <w:ilvl w:val="0"/>
          <w:numId w:val="12"/>
        </w:numPr>
        <w:spacing w:before="240" w:after="240" w:line="360" w:lineRule="auto"/>
        <w:ind w:left="284" w:hanging="284"/>
        <w:jc w:val="both"/>
        <w:rPr>
          <w:rFonts w:ascii="Times New Roman" w:eastAsia="Times New Roman" w:hAnsi="Times New Roman" w:cs="Times New Roman"/>
          <w:sz w:val="28"/>
          <w:szCs w:val="28"/>
          <w:highlight w:val="white"/>
          <w:lang w:val="ru-RU"/>
        </w:rPr>
      </w:pPr>
      <w:r w:rsidRPr="004617FB">
        <w:rPr>
          <w:rFonts w:ascii="Times New Roman" w:eastAsia="Times New Roman" w:hAnsi="Times New Roman" w:cs="Times New Roman"/>
          <w:sz w:val="28"/>
          <w:szCs w:val="28"/>
          <w:highlight w:val="white"/>
        </w:rPr>
        <w:t>Чукшис В.</w:t>
      </w:r>
      <w:r w:rsidR="000A3F1B" w:rsidRPr="004617FB">
        <w:rPr>
          <w:rFonts w:ascii="Times New Roman" w:eastAsia="Times New Roman" w:hAnsi="Times New Roman" w:cs="Times New Roman"/>
          <w:sz w:val="28"/>
          <w:szCs w:val="28"/>
          <w:highlight w:val="white"/>
          <w:lang w:val="ru-RU"/>
        </w:rPr>
        <w:t xml:space="preserve"> </w:t>
      </w:r>
      <w:r w:rsidRPr="004617FB">
        <w:rPr>
          <w:rFonts w:ascii="Times New Roman" w:eastAsia="Times New Roman" w:hAnsi="Times New Roman" w:cs="Times New Roman"/>
          <w:sz w:val="28"/>
          <w:szCs w:val="28"/>
          <w:highlight w:val="white"/>
        </w:rPr>
        <w:t xml:space="preserve">А. О роли диалекта как средства коммуникации в Австрии. </w:t>
      </w:r>
      <w:r w:rsidR="000A3F1B" w:rsidRPr="004617FB">
        <w:rPr>
          <w:rFonts w:ascii="Times New Roman" w:eastAsia="Times New Roman" w:hAnsi="Times New Roman" w:cs="Times New Roman"/>
          <w:sz w:val="28"/>
          <w:szCs w:val="28"/>
          <w:highlight w:val="white"/>
          <w:lang w:val="ru-RU"/>
        </w:rPr>
        <w:t>Вестник ВГУ</w:t>
      </w:r>
      <w:r w:rsidR="00400E28" w:rsidRPr="004617FB">
        <w:rPr>
          <w:rFonts w:ascii="Times New Roman" w:eastAsia="Times New Roman" w:hAnsi="Times New Roman" w:cs="Times New Roman"/>
          <w:sz w:val="28"/>
          <w:szCs w:val="28"/>
          <w:highlight w:val="white"/>
          <w:lang w:val="ru-RU"/>
        </w:rPr>
        <w:t>, серия: лингвистика и межкультурная коммуникация</w:t>
      </w:r>
      <w:r w:rsidRPr="004617FB">
        <w:rPr>
          <w:rFonts w:ascii="Times New Roman" w:eastAsia="Times New Roman" w:hAnsi="Times New Roman" w:cs="Times New Roman"/>
          <w:sz w:val="28"/>
          <w:szCs w:val="28"/>
          <w:highlight w:val="white"/>
        </w:rPr>
        <w:t xml:space="preserve">. </w:t>
      </w:r>
      <w:r w:rsidR="00400E28" w:rsidRPr="004617FB">
        <w:rPr>
          <w:rFonts w:ascii="Times New Roman" w:eastAsia="Times New Roman" w:hAnsi="Times New Roman" w:cs="Times New Roman"/>
          <w:sz w:val="28"/>
          <w:szCs w:val="28"/>
          <w:highlight w:val="white"/>
          <w:lang w:val="ru-RU"/>
        </w:rPr>
        <w:t xml:space="preserve">3, </w:t>
      </w:r>
      <w:r w:rsidRPr="004617FB">
        <w:rPr>
          <w:rFonts w:ascii="Times New Roman" w:eastAsia="Times New Roman" w:hAnsi="Times New Roman" w:cs="Times New Roman"/>
          <w:sz w:val="28"/>
          <w:szCs w:val="28"/>
          <w:highlight w:val="white"/>
        </w:rPr>
        <w:t>2017.</w:t>
      </w:r>
      <w:r w:rsidR="00400E28" w:rsidRPr="004617FB">
        <w:rPr>
          <w:rFonts w:ascii="Times New Roman" w:eastAsia="Times New Roman" w:hAnsi="Times New Roman" w:cs="Times New Roman"/>
          <w:sz w:val="28"/>
          <w:szCs w:val="28"/>
          <w:highlight w:val="white"/>
          <w:lang w:val="ru-RU"/>
        </w:rPr>
        <w:t xml:space="preserve"> С. </w:t>
      </w:r>
      <w:r w:rsidR="000A3F1B" w:rsidRPr="004617FB">
        <w:rPr>
          <w:rFonts w:ascii="Times New Roman" w:eastAsia="Times New Roman" w:hAnsi="Times New Roman" w:cs="Times New Roman"/>
          <w:sz w:val="28"/>
          <w:szCs w:val="28"/>
          <w:highlight w:val="white"/>
          <w:lang w:val="ru-RU"/>
        </w:rPr>
        <w:t>73-78</w:t>
      </w:r>
    </w:p>
    <w:p w14:paraId="2F3423DB" w14:textId="77777777" w:rsidR="00CD7C0B" w:rsidRDefault="00CD7C0B" w:rsidP="00460625">
      <w:pPr>
        <w:spacing w:before="240" w:after="240" w:line="360" w:lineRule="auto"/>
        <w:ind w:left="284" w:hanging="284"/>
        <w:jc w:val="both"/>
        <w:rPr>
          <w:rFonts w:ascii="Times New Roman" w:eastAsia="Times New Roman" w:hAnsi="Times New Roman" w:cs="Times New Roman"/>
          <w:sz w:val="28"/>
          <w:szCs w:val="28"/>
          <w:highlight w:val="white"/>
          <w:lang w:val="ru-RU"/>
        </w:rPr>
      </w:pPr>
    </w:p>
    <w:p w14:paraId="52E67ED2" w14:textId="53B62E0C" w:rsidR="00CD7C0B" w:rsidRPr="004617FB" w:rsidRDefault="00D23DC6" w:rsidP="00460625">
      <w:pPr>
        <w:pStyle w:val="ad"/>
        <w:numPr>
          <w:ilvl w:val="0"/>
          <w:numId w:val="12"/>
        </w:numPr>
        <w:spacing w:before="240" w:after="240" w:line="360" w:lineRule="auto"/>
        <w:ind w:left="284" w:hanging="284"/>
        <w:jc w:val="both"/>
        <w:rPr>
          <w:rFonts w:ascii="Times New Roman" w:eastAsia="Times New Roman" w:hAnsi="Times New Roman" w:cs="Times New Roman"/>
          <w:sz w:val="28"/>
          <w:szCs w:val="28"/>
          <w:lang w:val="ru-RU"/>
        </w:rPr>
      </w:pPr>
      <w:r w:rsidRPr="004617FB">
        <w:rPr>
          <w:rFonts w:ascii="Times New Roman" w:eastAsia="Times New Roman" w:hAnsi="Times New Roman" w:cs="Times New Roman"/>
          <w:sz w:val="28"/>
          <w:szCs w:val="28"/>
          <w:highlight w:val="white"/>
        </w:rPr>
        <w:t>Шаповалова Е.</w:t>
      </w:r>
      <w:r w:rsidR="00400E28" w:rsidRPr="004617FB">
        <w:rPr>
          <w:rFonts w:ascii="Times New Roman" w:eastAsia="Times New Roman" w:hAnsi="Times New Roman" w:cs="Times New Roman"/>
          <w:sz w:val="28"/>
          <w:szCs w:val="28"/>
          <w:highlight w:val="white"/>
          <w:lang w:val="ru-RU"/>
        </w:rPr>
        <w:t xml:space="preserve"> </w:t>
      </w:r>
      <w:r w:rsidRPr="004617FB">
        <w:rPr>
          <w:rFonts w:ascii="Times New Roman" w:eastAsia="Times New Roman" w:hAnsi="Times New Roman" w:cs="Times New Roman"/>
          <w:sz w:val="28"/>
          <w:szCs w:val="28"/>
          <w:highlight w:val="white"/>
        </w:rPr>
        <w:t>О. Специфика использования сицилийского диалекта в современной художественной литературе. Вестник Марийского государственного университета. Т</w:t>
      </w:r>
      <w:r w:rsidRPr="004617FB">
        <w:rPr>
          <w:rFonts w:ascii="Times New Roman" w:eastAsia="Times New Roman" w:hAnsi="Times New Roman" w:cs="Times New Roman"/>
          <w:sz w:val="28"/>
          <w:szCs w:val="28"/>
          <w:highlight w:val="white"/>
          <w:lang w:val="de-AT"/>
        </w:rPr>
        <w:t>1</w:t>
      </w:r>
      <w:r w:rsidR="00400E28" w:rsidRPr="004617FB">
        <w:rPr>
          <w:rFonts w:ascii="Times New Roman" w:eastAsia="Times New Roman" w:hAnsi="Times New Roman" w:cs="Times New Roman"/>
          <w:sz w:val="28"/>
          <w:szCs w:val="28"/>
          <w:highlight w:val="white"/>
          <w:lang w:val="de-AT"/>
        </w:rPr>
        <w:t>(</w:t>
      </w:r>
      <w:r w:rsidRPr="004617FB">
        <w:rPr>
          <w:rFonts w:ascii="Times New Roman" w:eastAsia="Times New Roman" w:hAnsi="Times New Roman" w:cs="Times New Roman"/>
          <w:sz w:val="28"/>
          <w:szCs w:val="28"/>
          <w:highlight w:val="white"/>
          <w:lang w:val="de-AT"/>
        </w:rPr>
        <w:t>1</w:t>
      </w:r>
      <w:r w:rsidR="00400E28" w:rsidRPr="004617FB">
        <w:rPr>
          <w:rFonts w:ascii="Times New Roman" w:eastAsia="Times New Roman" w:hAnsi="Times New Roman" w:cs="Times New Roman"/>
          <w:sz w:val="28"/>
          <w:szCs w:val="28"/>
          <w:highlight w:val="white"/>
          <w:lang w:val="de-AT"/>
        </w:rPr>
        <w:t>), 2019</w:t>
      </w:r>
      <w:r w:rsidRPr="004617FB">
        <w:rPr>
          <w:rFonts w:ascii="Times New Roman" w:eastAsia="Times New Roman" w:hAnsi="Times New Roman" w:cs="Times New Roman"/>
          <w:sz w:val="28"/>
          <w:szCs w:val="28"/>
          <w:highlight w:val="white"/>
          <w:lang w:val="de-AT"/>
        </w:rPr>
        <w:t xml:space="preserve">. </w:t>
      </w:r>
      <w:r w:rsidRPr="004617FB">
        <w:rPr>
          <w:rFonts w:ascii="Times New Roman" w:eastAsia="Times New Roman" w:hAnsi="Times New Roman" w:cs="Times New Roman"/>
          <w:sz w:val="28"/>
          <w:szCs w:val="28"/>
          <w:highlight w:val="white"/>
        </w:rPr>
        <w:t>С</w:t>
      </w:r>
      <w:r w:rsidRPr="004617FB">
        <w:rPr>
          <w:rFonts w:ascii="Times New Roman" w:eastAsia="Times New Roman" w:hAnsi="Times New Roman" w:cs="Times New Roman"/>
          <w:sz w:val="28"/>
          <w:szCs w:val="28"/>
          <w:highlight w:val="white"/>
          <w:lang w:val="de-AT"/>
        </w:rPr>
        <w:t>.</w:t>
      </w:r>
      <w:r w:rsidR="00400E28" w:rsidRPr="004617FB">
        <w:rPr>
          <w:rFonts w:ascii="Times New Roman" w:eastAsia="Times New Roman" w:hAnsi="Times New Roman" w:cs="Times New Roman"/>
          <w:sz w:val="28"/>
          <w:szCs w:val="28"/>
          <w:highlight w:val="white"/>
          <w:lang w:val="de-AT"/>
        </w:rPr>
        <w:t xml:space="preserve"> </w:t>
      </w:r>
      <w:r w:rsidRPr="004617FB">
        <w:rPr>
          <w:rFonts w:ascii="Times New Roman" w:eastAsia="Times New Roman" w:hAnsi="Times New Roman" w:cs="Times New Roman"/>
          <w:sz w:val="28"/>
          <w:szCs w:val="28"/>
          <w:highlight w:val="white"/>
          <w:lang w:val="de-AT"/>
        </w:rPr>
        <w:t>114-120</w:t>
      </w:r>
    </w:p>
    <w:p w14:paraId="557B5773" w14:textId="77777777" w:rsidR="00CD7C0B" w:rsidRDefault="00CD7C0B" w:rsidP="00460625">
      <w:pPr>
        <w:spacing w:before="240" w:after="240" w:line="360" w:lineRule="auto"/>
        <w:ind w:left="284" w:hanging="284"/>
        <w:jc w:val="both"/>
        <w:rPr>
          <w:rFonts w:ascii="Times New Roman" w:eastAsia="Times New Roman" w:hAnsi="Times New Roman" w:cs="Times New Roman"/>
          <w:sz w:val="28"/>
          <w:szCs w:val="28"/>
          <w:lang w:val="ru-RU"/>
        </w:rPr>
      </w:pPr>
    </w:p>
    <w:p w14:paraId="1D824C0E" w14:textId="2838D736" w:rsidR="00CD7C0B" w:rsidRPr="004617FB" w:rsidRDefault="00D23DC6" w:rsidP="00460625">
      <w:pPr>
        <w:pStyle w:val="ad"/>
        <w:numPr>
          <w:ilvl w:val="0"/>
          <w:numId w:val="12"/>
        </w:numPr>
        <w:spacing w:before="240" w:after="240" w:line="360" w:lineRule="auto"/>
        <w:ind w:left="284" w:hanging="284"/>
        <w:jc w:val="both"/>
        <w:rPr>
          <w:rFonts w:ascii="Times New Roman" w:eastAsia="Times New Roman" w:hAnsi="Times New Roman" w:cs="Times New Roman"/>
          <w:sz w:val="28"/>
          <w:szCs w:val="28"/>
          <w:lang w:val="ru-RU"/>
        </w:rPr>
      </w:pPr>
      <w:proofErr w:type="spellStart"/>
      <w:r w:rsidRPr="004617FB">
        <w:rPr>
          <w:rFonts w:ascii="Times New Roman" w:eastAsia="Times New Roman" w:hAnsi="Times New Roman" w:cs="Times New Roman"/>
          <w:sz w:val="28"/>
          <w:szCs w:val="28"/>
          <w:lang w:val="de-AT"/>
        </w:rPr>
        <w:lastRenderedPageBreak/>
        <w:t>Androutsopoulos</w:t>
      </w:r>
      <w:proofErr w:type="spellEnd"/>
      <w:r w:rsidRPr="004617FB">
        <w:rPr>
          <w:rFonts w:ascii="Times New Roman" w:eastAsia="Times New Roman" w:hAnsi="Times New Roman" w:cs="Times New Roman"/>
          <w:sz w:val="28"/>
          <w:szCs w:val="28"/>
          <w:lang w:val="de-AT"/>
        </w:rPr>
        <w:t xml:space="preserve"> J. Medien und </w:t>
      </w:r>
      <w:proofErr w:type="spellStart"/>
      <w:r w:rsidRPr="004617FB">
        <w:rPr>
          <w:rFonts w:ascii="Times New Roman" w:eastAsia="Times New Roman" w:hAnsi="Times New Roman" w:cs="Times New Roman"/>
          <w:sz w:val="28"/>
          <w:szCs w:val="28"/>
          <w:lang w:val="de-AT"/>
        </w:rPr>
        <w:t>areale</w:t>
      </w:r>
      <w:proofErr w:type="spellEnd"/>
      <w:r w:rsidRPr="004617FB">
        <w:rPr>
          <w:rFonts w:ascii="Times New Roman" w:eastAsia="Times New Roman" w:hAnsi="Times New Roman" w:cs="Times New Roman"/>
          <w:sz w:val="28"/>
          <w:szCs w:val="28"/>
          <w:lang w:val="de-AT"/>
        </w:rPr>
        <w:t xml:space="preserve"> Sprachvariation des Deutschen. </w:t>
      </w:r>
      <w:r w:rsidRPr="004617FB">
        <w:rPr>
          <w:rFonts w:ascii="Times New Roman" w:eastAsia="Times New Roman" w:hAnsi="Times New Roman" w:cs="Times New Roman"/>
          <w:sz w:val="28"/>
          <w:szCs w:val="28"/>
          <w:lang w:val="de-DE"/>
        </w:rPr>
        <w:t>Deutsch: Sprache und Raum - Ein internationales Handbuch der Sprachvariation, 2019</w:t>
      </w:r>
      <w:r w:rsidR="00400E28" w:rsidRPr="004617FB">
        <w:rPr>
          <w:rFonts w:ascii="Times New Roman" w:eastAsia="Times New Roman" w:hAnsi="Times New Roman" w:cs="Times New Roman"/>
          <w:sz w:val="28"/>
          <w:szCs w:val="28"/>
          <w:lang w:val="de-AT"/>
        </w:rPr>
        <w:t xml:space="preserve">. S. </w:t>
      </w:r>
      <w:r w:rsidRPr="004617FB">
        <w:rPr>
          <w:rFonts w:ascii="Times New Roman" w:eastAsia="Times New Roman" w:hAnsi="Times New Roman" w:cs="Times New Roman"/>
          <w:sz w:val="28"/>
          <w:szCs w:val="28"/>
          <w:lang w:val="de-DE"/>
        </w:rPr>
        <w:t>828-844</w:t>
      </w:r>
    </w:p>
    <w:p w14:paraId="33176F47" w14:textId="77777777" w:rsidR="00CD7C0B" w:rsidRDefault="00CD7C0B" w:rsidP="00460625">
      <w:pPr>
        <w:spacing w:before="240" w:after="240" w:line="360" w:lineRule="auto"/>
        <w:ind w:left="284" w:hanging="284"/>
        <w:jc w:val="both"/>
        <w:rPr>
          <w:rFonts w:ascii="Times New Roman" w:eastAsia="Times New Roman" w:hAnsi="Times New Roman" w:cs="Times New Roman"/>
          <w:sz w:val="28"/>
          <w:szCs w:val="28"/>
          <w:lang w:val="ru-RU"/>
        </w:rPr>
      </w:pPr>
    </w:p>
    <w:p w14:paraId="0000032D" w14:textId="24AB6A89" w:rsidR="003F19DC" w:rsidRPr="004617FB" w:rsidRDefault="00D23DC6" w:rsidP="00460625">
      <w:pPr>
        <w:pStyle w:val="ad"/>
        <w:numPr>
          <w:ilvl w:val="0"/>
          <w:numId w:val="12"/>
        </w:numPr>
        <w:spacing w:before="240" w:after="240" w:line="360" w:lineRule="auto"/>
        <w:ind w:left="284" w:hanging="284"/>
        <w:jc w:val="both"/>
        <w:rPr>
          <w:rFonts w:ascii="Times New Roman" w:eastAsia="Times New Roman" w:hAnsi="Times New Roman" w:cs="Times New Roman"/>
          <w:sz w:val="28"/>
          <w:szCs w:val="28"/>
          <w:lang w:val="de-AT"/>
        </w:rPr>
      </w:pPr>
      <w:r w:rsidRPr="004617FB">
        <w:rPr>
          <w:rFonts w:ascii="Times New Roman" w:eastAsia="Times New Roman" w:hAnsi="Times New Roman" w:cs="Times New Roman"/>
          <w:sz w:val="28"/>
          <w:szCs w:val="28"/>
          <w:lang w:val="de-DE"/>
        </w:rPr>
        <w:t>Christen H. Der Gebrauch von Mundart und Hochsprache in der Fernsehwerbung. Freiburg (Schweiz)</w:t>
      </w:r>
      <w:r w:rsidR="00CC7CE9" w:rsidRPr="004617FB">
        <w:rPr>
          <w:rFonts w:ascii="Times New Roman" w:eastAsia="Times New Roman" w:hAnsi="Times New Roman" w:cs="Times New Roman"/>
          <w:sz w:val="28"/>
          <w:szCs w:val="28"/>
          <w:lang w:val="de-AT"/>
        </w:rPr>
        <w:t xml:space="preserve">: </w:t>
      </w:r>
      <w:r w:rsidRPr="004617FB">
        <w:rPr>
          <w:rFonts w:ascii="Times New Roman" w:eastAsia="Times New Roman" w:hAnsi="Times New Roman" w:cs="Times New Roman"/>
          <w:sz w:val="28"/>
          <w:szCs w:val="28"/>
          <w:lang w:val="de-DE"/>
        </w:rPr>
        <w:t>Universitätsverlag, 1985</w:t>
      </w:r>
      <w:r w:rsidR="00CC7CE9" w:rsidRPr="004617FB">
        <w:rPr>
          <w:rFonts w:ascii="Times New Roman" w:eastAsia="Times New Roman" w:hAnsi="Times New Roman" w:cs="Times New Roman"/>
          <w:sz w:val="28"/>
          <w:szCs w:val="28"/>
          <w:lang w:val="de-AT"/>
        </w:rPr>
        <w:t>. 138 s</w:t>
      </w:r>
      <w:r w:rsidR="00CD7C0B" w:rsidRPr="004617FB">
        <w:rPr>
          <w:rFonts w:ascii="Times New Roman" w:eastAsia="Times New Roman" w:hAnsi="Times New Roman" w:cs="Times New Roman"/>
          <w:sz w:val="28"/>
          <w:szCs w:val="28"/>
          <w:lang w:val="de-AT"/>
        </w:rPr>
        <w:t>.</w:t>
      </w:r>
    </w:p>
    <w:p w14:paraId="49A3E541" w14:textId="77777777" w:rsidR="00CD7C0B" w:rsidRPr="00CD7C0B" w:rsidRDefault="00CD7C0B" w:rsidP="00460625">
      <w:pPr>
        <w:spacing w:before="240" w:after="240" w:line="360" w:lineRule="auto"/>
        <w:ind w:left="284" w:hanging="284"/>
        <w:jc w:val="both"/>
        <w:rPr>
          <w:rFonts w:ascii="Times New Roman" w:eastAsia="Times New Roman" w:hAnsi="Times New Roman" w:cs="Times New Roman"/>
          <w:sz w:val="28"/>
          <w:szCs w:val="28"/>
          <w:highlight w:val="white"/>
          <w:lang w:val="de-AT"/>
        </w:rPr>
      </w:pPr>
    </w:p>
    <w:p w14:paraId="0000032E" w14:textId="3FD6B5AB" w:rsidR="003F19DC"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de-DE"/>
        </w:rPr>
      </w:pPr>
      <w:r w:rsidRPr="004617FB">
        <w:rPr>
          <w:rFonts w:ascii="Times New Roman" w:eastAsia="Times New Roman" w:hAnsi="Times New Roman" w:cs="Times New Roman"/>
          <w:sz w:val="28"/>
          <w:szCs w:val="28"/>
          <w:lang w:val="de-DE"/>
        </w:rPr>
        <w:t>Ender A</w:t>
      </w:r>
      <w:r w:rsidR="00CC7CE9" w:rsidRPr="004617FB">
        <w:rPr>
          <w:rFonts w:ascii="Times New Roman" w:eastAsia="Times New Roman" w:hAnsi="Times New Roman" w:cs="Times New Roman"/>
          <w:sz w:val="28"/>
          <w:szCs w:val="28"/>
          <w:lang w:val="de-DE"/>
        </w:rPr>
        <w:t>.</w:t>
      </w:r>
      <w:r w:rsidRPr="004617FB">
        <w:rPr>
          <w:rFonts w:ascii="Times New Roman" w:eastAsia="Times New Roman" w:hAnsi="Times New Roman" w:cs="Times New Roman"/>
          <w:sz w:val="28"/>
          <w:szCs w:val="28"/>
          <w:lang w:val="de-DE"/>
        </w:rPr>
        <w:t>, Kaiser I. Zum Stellenwert von Dialekt und Standard im österreichischen und</w:t>
      </w:r>
      <w:r w:rsidR="00CC7CE9" w:rsidRPr="004617FB">
        <w:rPr>
          <w:rFonts w:ascii="Times New Roman" w:eastAsia="Times New Roman" w:hAnsi="Times New Roman" w:cs="Times New Roman"/>
          <w:sz w:val="28"/>
          <w:szCs w:val="28"/>
          <w:lang w:val="de-DE"/>
        </w:rPr>
        <w:t xml:space="preserve"> Schweizer</w:t>
      </w:r>
      <w:r w:rsidR="00CC7CE9" w:rsidRPr="004617FB">
        <w:rPr>
          <w:rFonts w:ascii="Times New Roman" w:eastAsia="Times New Roman" w:hAnsi="Times New Roman" w:cs="Times New Roman"/>
          <w:sz w:val="28"/>
          <w:szCs w:val="28"/>
          <w:lang w:val="de-DE"/>
        </w:rPr>
        <w:t xml:space="preserve"> Alltag – Ergebnisse einer Umfrage. Zeitschrift für germanistische Linguistik. </w:t>
      </w:r>
      <w:proofErr w:type="spellStart"/>
      <w:r w:rsidR="00CC7CE9" w:rsidRPr="004617FB">
        <w:rPr>
          <w:rFonts w:ascii="Times New Roman" w:eastAsia="Times New Roman" w:hAnsi="Times New Roman" w:cs="Times New Roman"/>
          <w:sz w:val="28"/>
          <w:szCs w:val="28"/>
          <w:lang w:val="de-DE"/>
        </w:rPr>
        <w:t>Jg</w:t>
      </w:r>
      <w:proofErr w:type="spellEnd"/>
      <w:r w:rsidR="00CC7CE9" w:rsidRPr="004617FB">
        <w:rPr>
          <w:rFonts w:ascii="Times New Roman" w:eastAsia="Times New Roman" w:hAnsi="Times New Roman" w:cs="Times New Roman"/>
          <w:sz w:val="28"/>
          <w:szCs w:val="28"/>
          <w:lang w:val="de-DE"/>
        </w:rPr>
        <w:t xml:space="preserve"> </w:t>
      </w:r>
      <w:r w:rsidR="00CC7CE9" w:rsidRPr="004617FB">
        <w:rPr>
          <w:rFonts w:ascii="Times New Roman" w:eastAsia="Times New Roman" w:hAnsi="Times New Roman" w:cs="Times New Roman"/>
          <w:sz w:val="28"/>
          <w:szCs w:val="28"/>
          <w:lang w:val="de-DE"/>
        </w:rPr>
        <w:t>37</w:t>
      </w:r>
      <w:r w:rsidR="00CC7CE9" w:rsidRPr="004617FB">
        <w:rPr>
          <w:rFonts w:ascii="Times New Roman" w:eastAsia="Times New Roman" w:hAnsi="Times New Roman" w:cs="Times New Roman"/>
          <w:sz w:val="28"/>
          <w:szCs w:val="28"/>
          <w:lang w:val="de-DE"/>
        </w:rPr>
        <w:t>, H.</w:t>
      </w:r>
      <w:r w:rsidR="00CC7CE9" w:rsidRPr="004617FB">
        <w:rPr>
          <w:rFonts w:ascii="Times New Roman" w:eastAsia="Times New Roman" w:hAnsi="Times New Roman" w:cs="Times New Roman"/>
          <w:sz w:val="28"/>
          <w:szCs w:val="28"/>
          <w:lang w:val="de-DE"/>
        </w:rPr>
        <w:t>2</w:t>
      </w:r>
      <w:r w:rsidR="00CC7CE9" w:rsidRPr="004617FB">
        <w:rPr>
          <w:rFonts w:ascii="Times New Roman" w:eastAsia="Times New Roman" w:hAnsi="Times New Roman" w:cs="Times New Roman"/>
          <w:sz w:val="28"/>
          <w:szCs w:val="28"/>
          <w:lang w:val="de-DE"/>
        </w:rPr>
        <w:t xml:space="preserve">, </w:t>
      </w:r>
      <w:r w:rsidR="00CC7CE9" w:rsidRPr="004617FB">
        <w:rPr>
          <w:rFonts w:ascii="Times New Roman" w:eastAsia="Times New Roman" w:hAnsi="Times New Roman" w:cs="Times New Roman"/>
          <w:sz w:val="28"/>
          <w:szCs w:val="28"/>
          <w:lang w:val="de-DE"/>
        </w:rPr>
        <w:t>2009</w:t>
      </w:r>
      <w:r w:rsidR="00CC7CE9" w:rsidRPr="004617FB">
        <w:rPr>
          <w:rFonts w:ascii="Times New Roman" w:eastAsia="Times New Roman" w:hAnsi="Times New Roman" w:cs="Times New Roman"/>
          <w:sz w:val="28"/>
          <w:szCs w:val="28"/>
          <w:lang w:val="de-DE"/>
        </w:rPr>
        <w:t>. S. 266-295</w:t>
      </w:r>
    </w:p>
    <w:p w14:paraId="68FFB7D6" w14:textId="77777777" w:rsidR="00C65E91" w:rsidRDefault="00C65E91" w:rsidP="00460625">
      <w:pPr>
        <w:spacing w:line="360" w:lineRule="auto"/>
        <w:ind w:left="284" w:hanging="284"/>
        <w:jc w:val="both"/>
        <w:rPr>
          <w:rFonts w:ascii="Times New Roman" w:eastAsia="Times New Roman" w:hAnsi="Times New Roman" w:cs="Times New Roman"/>
          <w:sz w:val="28"/>
          <w:szCs w:val="28"/>
          <w:lang w:val="de-DE"/>
        </w:rPr>
      </w:pPr>
    </w:p>
    <w:p w14:paraId="55C8053E" w14:textId="3CDBAFCF" w:rsidR="00C65E91" w:rsidRPr="004617FB" w:rsidRDefault="00C65E91"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en-US"/>
        </w:rPr>
      </w:pPr>
      <w:r w:rsidRPr="004617FB">
        <w:rPr>
          <w:rFonts w:ascii="Times New Roman" w:eastAsia="Times New Roman" w:hAnsi="Times New Roman" w:cs="Times New Roman"/>
          <w:sz w:val="28"/>
          <w:szCs w:val="28"/>
          <w:lang w:val="en-US"/>
        </w:rPr>
        <w:t>Ferguson C. A. Language structure and language use. Stanford: Stanford University Press, 1971. 328 p.</w:t>
      </w:r>
    </w:p>
    <w:p w14:paraId="6C1E13AE" w14:textId="77777777" w:rsidR="00CD7C0B" w:rsidRDefault="00CD7C0B" w:rsidP="00460625">
      <w:pPr>
        <w:spacing w:line="360" w:lineRule="auto"/>
        <w:ind w:left="284" w:hanging="284"/>
        <w:jc w:val="both"/>
        <w:rPr>
          <w:rFonts w:ascii="Times New Roman" w:eastAsia="Times New Roman" w:hAnsi="Times New Roman" w:cs="Times New Roman"/>
          <w:sz w:val="28"/>
          <w:szCs w:val="28"/>
          <w:lang w:val="en-US"/>
        </w:rPr>
      </w:pPr>
    </w:p>
    <w:p w14:paraId="66294C67" w14:textId="6D8AA132" w:rsidR="00CD7C0B"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de-DE"/>
        </w:rPr>
      </w:pPr>
      <w:proofErr w:type="spellStart"/>
      <w:r w:rsidRPr="004617FB">
        <w:rPr>
          <w:rFonts w:ascii="Times New Roman" w:eastAsia="Times New Roman" w:hAnsi="Times New Roman" w:cs="Times New Roman"/>
          <w:sz w:val="28"/>
          <w:szCs w:val="28"/>
          <w:lang w:val="de-DE"/>
        </w:rPr>
        <w:t>Könneker</w:t>
      </w:r>
      <w:proofErr w:type="spellEnd"/>
      <w:r w:rsidRPr="004617FB">
        <w:rPr>
          <w:rFonts w:ascii="Times New Roman" w:eastAsia="Times New Roman" w:hAnsi="Times New Roman" w:cs="Times New Roman"/>
          <w:sz w:val="28"/>
          <w:szCs w:val="28"/>
          <w:lang w:val="de-DE"/>
        </w:rPr>
        <w:t xml:space="preserve"> C. Dokumentation des Bloggewitters. Heimat und Identität.</w:t>
      </w:r>
      <w:r w:rsidR="00053CDD" w:rsidRPr="004617FB">
        <w:rPr>
          <w:rFonts w:ascii="Times New Roman" w:eastAsia="Times New Roman" w:hAnsi="Times New Roman" w:cs="Times New Roman"/>
          <w:sz w:val="28"/>
          <w:szCs w:val="28"/>
          <w:lang w:val="de-DE"/>
        </w:rPr>
        <w:t xml:space="preserve"> </w:t>
      </w:r>
      <w:r w:rsidRPr="004617FB">
        <w:rPr>
          <w:rFonts w:ascii="Times New Roman" w:eastAsia="Times New Roman" w:hAnsi="Times New Roman" w:cs="Times New Roman"/>
          <w:sz w:val="28"/>
          <w:szCs w:val="28"/>
          <w:lang w:val="de-DE"/>
        </w:rPr>
        <w:t>3</w:t>
      </w:r>
      <w:r w:rsidR="00053CDD" w:rsidRPr="004617FB">
        <w:rPr>
          <w:rFonts w:ascii="Times New Roman" w:eastAsia="Times New Roman" w:hAnsi="Times New Roman" w:cs="Times New Roman"/>
          <w:sz w:val="28"/>
          <w:szCs w:val="28"/>
          <w:lang w:val="de-DE"/>
        </w:rPr>
        <w:t xml:space="preserve">, </w:t>
      </w:r>
      <w:r w:rsidRPr="004617FB">
        <w:rPr>
          <w:rFonts w:ascii="Times New Roman" w:eastAsia="Times New Roman" w:hAnsi="Times New Roman" w:cs="Times New Roman"/>
          <w:sz w:val="28"/>
          <w:szCs w:val="28"/>
          <w:lang w:val="de-DE"/>
        </w:rPr>
        <w:t>2011</w:t>
      </w:r>
      <w:r w:rsidR="00053CDD" w:rsidRPr="004617FB">
        <w:rPr>
          <w:rFonts w:ascii="Times New Roman" w:eastAsia="Times New Roman" w:hAnsi="Times New Roman" w:cs="Times New Roman"/>
          <w:sz w:val="28"/>
          <w:szCs w:val="28"/>
          <w:lang w:val="de-DE"/>
        </w:rPr>
        <w:t>. S. 16-38</w:t>
      </w:r>
    </w:p>
    <w:p w14:paraId="11D26316" w14:textId="77777777" w:rsidR="00CD7C0B" w:rsidRDefault="00CD7C0B" w:rsidP="00460625">
      <w:pPr>
        <w:spacing w:line="360" w:lineRule="auto"/>
        <w:ind w:left="284" w:hanging="284"/>
        <w:jc w:val="both"/>
        <w:rPr>
          <w:rFonts w:ascii="Times New Roman" w:eastAsia="Times New Roman" w:hAnsi="Times New Roman" w:cs="Times New Roman"/>
          <w:sz w:val="28"/>
          <w:szCs w:val="28"/>
          <w:lang w:val="de-DE"/>
        </w:rPr>
      </w:pPr>
    </w:p>
    <w:p w14:paraId="00000331" w14:textId="58598080" w:rsidR="003F19DC"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de-DE"/>
        </w:rPr>
      </w:pPr>
      <w:proofErr w:type="spellStart"/>
      <w:r w:rsidRPr="004617FB">
        <w:rPr>
          <w:rFonts w:ascii="Times New Roman" w:eastAsia="Times New Roman" w:hAnsi="Times New Roman" w:cs="Times New Roman"/>
          <w:sz w:val="28"/>
          <w:szCs w:val="28"/>
          <w:lang w:val="de-DE"/>
        </w:rPr>
        <w:t>Leerkamp</w:t>
      </w:r>
      <w:proofErr w:type="spellEnd"/>
      <w:r w:rsidRPr="004617FB">
        <w:rPr>
          <w:rFonts w:ascii="Times New Roman" w:eastAsia="Times New Roman" w:hAnsi="Times New Roman" w:cs="Times New Roman"/>
          <w:sz w:val="28"/>
          <w:szCs w:val="28"/>
          <w:lang w:val="de-DE"/>
        </w:rPr>
        <w:t xml:space="preserve"> J</w:t>
      </w:r>
      <w:r w:rsidR="00053CDD" w:rsidRPr="004617FB">
        <w:rPr>
          <w:rFonts w:ascii="Times New Roman" w:eastAsia="Times New Roman" w:hAnsi="Times New Roman" w:cs="Times New Roman"/>
          <w:sz w:val="28"/>
          <w:szCs w:val="28"/>
          <w:lang w:val="de-DE"/>
        </w:rPr>
        <w:t xml:space="preserve">. </w:t>
      </w:r>
      <w:r w:rsidRPr="004617FB">
        <w:rPr>
          <w:rFonts w:ascii="Times New Roman" w:eastAsia="Times New Roman" w:hAnsi="Times New Roman" w:cs="Times New Roman"/>
          <w:sz w:val="28"/>
          <w:szCs w:val="28"/>
          <w:lang w:val="de-DE"/>
        </w:rPr>
        <w:t>H</w:t>
      </w:r>
      <w:r w:rsidR="00053CDD" w:rsidRPr="004617FB">
        <w:rPr>
          <w:rFonts w:ascii="Times New Roman" w:eastAsia="Times New Roman" w:hAnsi="Times New Roman" w:cs="Times New Roman"/>
          <w:sz w:val="28"/>
          <w:szCs w:val="28"/>
          <w:lang w:val="de-DE"/>
        </w:rPr>
        <w:t>. D</w:t>
      </w:r>
      <w:r w:rsidRPr="004617FB">
        <w:rPr>
          <w:rFonts w:ascii="Times New Roman" w:eastAsia="Times New Roman" w:hAnsi="Times New Roman" w:cs="Times New Roman"/>
          <w:sz w:val="28"/>
          <w:szCs w:val="28"/>
          <w:lang w:val="de-DE"/>
        </w:rPr>
        <w:t>ie österreichische Varietät der deutschen Sprache</w:t>
      </w:r>
      <w:r w:rsidR="00053CDD" w:rsidRPr="004617FB">
        <w:rPr>
          <w:rFonts w:ascii="Times New Roman" w:eastAsia="Times New Roman" w:hAnsi="Times New Roman" w:cs="Times New Roman"/>
          <w:sz w:val="28"/>
          <w:szCs w:val="28"/>
          <w:lang w:val="de-DE"/>
        </w:rPr>
        <w:t>. Essen</w:t>
      </w:r>
      <w:r w:rsidR="00053CDD" w:rsidRPr="004617FB">
        <w:rPr>
          <w:rFonts w:ascii="Times New Roman" w:eastAsia="Times New Roman" w:hAnsi="Times New Roman" w:cs="Times New Roman"/>
          <w:sz w:val="28"/>
          <w:szCs w:val="28"/>
          <w:lang w:val="de-AT"/>
        </w:rPr>
        <w:t xml:space="preserve">: </w:t>
      </w:r>
      <w:r w:rsidRPr="004617FB">
        <w:rPr>
          <w:rFonts w:ascii="Times New Roman" w:eastAsia="Times New Roman" w:hAnsi="Times New Roman" w:cs="Times New Roman"/>
          <w:sz w:val="28"/>
          <w:szCs w:val="28"/>
          <w:lang w:val="de-DE"/>
        </w:rPr>
        <w:t>Linse, 2003</w:t>
      </w:r>
      <w:r w:rsidR="00053CDD" w:rsidRPr="004617FB">
        <w:rPr>
          <w:rFonts w:ascii="Times New Roman" w:eastAsia="Times New Roman" w:hAnsi="Times New Roman" w:cs="Times New Roman"/>
          <w:sz w:val="28"/>
          <w:szCs w:val="28"/>
          <w:lang w:val="de-AT"/>
        </w:rPr>
        <w:t>. 29 s.</w:t>
      </w:r>
    </w:p>
    <w:p w14:paraId="3410E782" w14:textId="77777777" w:rsidR="00C65E91" w:rsidRPr="00053CDD" w:rsidRDefault="00C65E91" w:rsidP="00460625">
      <w:pPr>
        <w:spacing w:line="360" w:lineRule="auto"/>
        <w:ind w:left="284" w:hanging="284"/>
        <w:jc w:val="both"/>
        <w:rPr>
          <w:rFonts w:ascii="Times New Roman" w:eastAsia="Times New Roman" w:hAnsi="Times New Roman" w:cs="Times New Roman"/>
          <w:sz w:val="28"/>
          <w:szCs w:val="28"/>
          <w:lang w:val="de-AT"/>
        </w:rPr>
      </w:pPr>
    </w:p>
    <w:p w14:paraId="00000332" w14:textId="3ECAA70C" w:rsidR="003F19DC"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de-DE"/>
        </w:rPr>
      </w:pPr>
      <w:proofErr w:type="spellStart"/>
      <w:r w:rsidRPr="004617FB">
        <w:rPr>
          <w:rFonts w:ascii="Times New Roman" w:eastAsia="Times New Roman" w:hAnsi="Times New Roman" w:cs="Times New Roman"/>
          <w:sz w:val="28"/>
          <w:szCs w:val="28"/>
          <w:lang w:val="de-DE"/>
        </w:rPr>
        <w:t>Straß</w:t>
      </w:r>
      <w:r w:rsidR="00053CDD" w:rsidRPr="004617FB">
        <w:rPr>
          <w:rFonts w:ascii="Times New Roman" w:eastAsia="Times New Roman" w:hAnsi="Times New Roman" w:cs="Times New Roman"/>
          <w:sz w:val="28"/>
          <w:szCs w:val="28"/>
          <w:lang w:val="de-DE"/>
        </w:rPr>
        <w:t>n</w:t>
      </w:r>
      <w:r w:rsidRPr="004617FB">
        <w:rPr>
          <w:rFonts w:ascii="Times New Roman" w:eastAsia="Times New Roman" w:hAnsi="Times New Roman" w:cs="Times New Roman"/>
          <w:sz w:val="28"/>
          <w:szCs w:val="28"/>
          <w:lang w:val="de-DE"/>
        </w:rPr>
        <w:t>er</w:t>
      </w:r>
      <w:proofErr w:type="spellEnd"/>
      <w:r w:rsidRPr="004617FB">
        <w:rPr>
          <w:rFonts w:ascii="Times New Roman" w:eastAsia="Times New Roman" w:hAnsi="Times New Roman" w:cs="Times New Roman"/>
          <w:sz w:val="28"/>
          <w:szCs w:val="28"/>
          <w:lang w:val="de-DE"/>
        </w:rPr>
        <w:t xml:space="preserve"> E. Dialekt als Ware. Zeitschrift für Dialektologie und Linguistik 53(3)</w:t>
      </w:r>
      <w:r w:rsidR="00053CDD" w:rsidRPr="004617FB">
        <w:rPr>
          <w:rFonts w:ascii="Times New Roman" w:eastAsia="Times New Roman" w:hAnsi="Times New Roman" w:cs="Times New Roman"/>
          <w:sz w:val="28"/>
          <w:szCs w:val="28"/>
          <w:lang w:val="de-DE"/>
        </w:rPr>
        <w:t xml:space="preserve">, 1986. S. </w:t>
      </w:r>
      <w:r w:rsidRPr="004617FB">
        <w:rPr>
          <w:rFonts w:ascii="Times New Roman" w:eastAsia="Times New Roman" w:hAnsi="Times New Roman" w:cs="Times New Roman"/>
          <w:sz w:val="28"/>
          <w:szCs w:val="28"/>
          <w:lang w:val="de-DE"/>
        </w:rPr>
        <w:t>310-342</w:t>
      </w:r>
    </w:p>
    <w:p w14:paraId="742BE127" w14:textId="77777777" w:rsidR="00C65E91" w:rsidRPr="00B1029B" w:rsidRDefault="00C65E91" w:rsidP="00460625">
      <w:pPr>
        <w:spacing w:line="360" w:lineRule="auto"/>
        <w:ind w:left="284" w:hanging="284"/>
        <w:jc w:val="both"/>
        <w:rPr>
          <w:rFonts w:ascii="Times New Roman" w:eastAsia="Times New Roman" w:hAnsi="Times New Roman" w:cs="Times New Roman"/>
          <w:sz w:val="28"/>
          <w:szCs w:val="28"/>
          <w:lang w:val="de-DE"/>
        </w:rPr>
      </w:pPr>
    </w:p>
    <w:p w14:paraId="4BF8620E" w14:textId="00467704" w:rsidR="00CD7C0B"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de-DE"/>
        </w:rPr>
      </w:pPr>
      <w:r w:rsidRPr="004617FB">
        <w:rPr>
          <w:rFonts w:ascii="Times New Roman" w:eastAsia="Times New Roman" w:hAnsi="Times New Roman" w:cs="Times New Roman"/>
          <w:sz w:val="28"/>
          <w:szCs w:val="28"/>
          <w:lang w:val="de-DE"/>
        </w:rPr>
        <w:t>W</w:t>
      </w:r>
      <w:r w:rsidR="00053CDD" w:rsidRPr="004617FB">
        <w:rPr>
          <w:rFonts w:ascii="Times New Roman" w:eastAsia="Times New Roman" w:hAnsi="Times New Roman" w:cs="Times New Roman"/>
          <w:sz w:val="28"/>
          <w:szCs w:val="28"/>
          <w:lang w:val="de-DE"/>
        </w:rPr>
        <w:t>iesinger P</w:t>
      </w:r>
      <w:r w:rsidRPr="004617FB">
        <w:rPr>
          <w:rFonts w:ascii="Times New Roman" w:eastAsia="Times New Roman" w:hAnsi="Times New Roman" w:cs="Times New Roman"/>
          <w:sz w:val="28"/>
          <w:szCs w:val="28"/>
          <w:lang w:val="de-DE"/>
        </w:rPr>
        <w:t>. Das österreichische Deutsch in Gegenwart und Geschichte</w:t>
      </w:r>
      <w:r w:rsidR="00053CDD" w:rsidRPr="004617FB">
        <w:rPr>
          <w:rFonts w:ascii="Times New Roman" w:eastAsia="Times New Roman" w:hAnsi="Times New Roman" w:cs="Times New Roman"/>
          <w:sz w:val="28"/>
          <w:szCs w:val="28"/>
          <w:lang w:val="de-DE"/>
        </w:rPr>
        <w:t xml:space="preserve">. </w:t>
      </w:r>
      <w:r w:rsidRPr="004617FB">
        <w:rPr>
          <w:rFonts w:ascii="Times New Roman" w:eastAsia="Times New Roman" w:hAnsi="Times New Roman" w:cs="Times New Roman"/>
          <w:sz w:val="28"/>
          <w:szCs w:val="28"/>
          <w:lang w:val="de-DE"/>
        </w:rPr>
        <w:t xml:space="preserve">Wien: </w:t>
      </w:r>
      <w:proofErr w:type="spellStart"/>
      <w:r w:rsidRPr="004617FB">
        <w:rPr>
          <w:rFonts w:ascii="Times New Roman" w:eastAsia="Times New Roman" w:hAnsi="Times New Roman" w:cs="Times New Roman"/>
          <w:sz w:val="28"/>
          <w:szCs w:val="28"/>
          <w:lang w:val="de-DE"/>
        </w:rPr>
        <w:t>Lit</w:t>
      </w:r>
      <w:proofErr w:type="spellEnd"/>
      <w:r w:rsidRPr="004617FB">
        <w:rPr>
          <w:rFonts w:ascii="Times New Roman" w:eastAsia="Times New Roman" w:hAnsi="Times New Roman" w:cs="Times New Roman"/>
          <w:sz w:val="28"/>
          <w:szCs w:val="28"/>
          <w:lang w:val="de-DE"/>
        </w:rPr>
        <w:t xml:space="preserve"> Verlag, 2008</w:t>
      </w:r>
      <w:r w:rsidR="00C65E91" w:rsidRPr="004617FB">
        <w:rPr>
          <w:rFonts w:ascii="Times New Roman" w:eastAsia="Times New Roman" w:hAnsi="Times New Roman" w:cs="Times New Roman"/>
          <w:sz w:val="28"/>
          <w:szCs w:val="28"/>
          <w:lang w:val="de-DE"/>
        </w:rPr>
        <w:t>. 428 s.</w:t>
      </w:r>
    </w:p>
    <w:p w14:paraId="4B8781A1" w14:textId="77777777" w:rsidR="00CD7C0B" w:rsidRDefault="00CD7C0B" w:rsidP="00460625">
      <w:pPr>
        <w:spacing w:line="360" w:lineRule="auto"/>
        <w:ind w:left="284" w:hanging="284"/>
        <w:jc w:val="both"/>
        <w:rPr>
          <w:rFonts w:ascii="Times New Roman" w:eastAsia="Times New Roman" w:hAnsi="Times New Roman" w:cs="Times New Roman"/>
          <w:sz w:val="28"/>
          <w:szCs w:val="28"/>
          <w:lang w:val="de-DE"/>
        </w:rPr>
      </w:pPr>
    </w:p>
    <w:p w14:paraId="00000334" w14:textId="1B70927E" w:rsidR="003F19DC" w:rsidRPr="004617FB" w:rsidRDefault="00D23DC6"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de-DE"/>
        </w:rPr>
      </w:pPr>
      <w:r w:rsidRPr="004617FB">
        <w:rPr>
          <w:rFonts w:ascii="Times New Roman" w:eastAsia="Times New Roman" w:hAnsi="Times New Roman" w:cs="Times New Roman"/>
          <w:sz w:val="28"/>
          <w:szCs w:val="28"/>
          <w:lang w:val="de-DE"/>
        </w:rPr>
        <w:t>Wiesinger</w:t>
      </w:r>
      <w:r w:rsidR="00C65E91" w:rsidRPr="004617FB">
        <w:rPr>
          <w:rFonts w:ascii="Times New Roman" w:eastAsia="Times New Roman" w:hAnsi="Times New Roman" w:cs="Times New Roman"/>
          <w:sz w:val="28"/>
          <w:szCs w:val="28"/>
          <w:lang w:val="de-DE"/>
        </w:rPr>
        <w:t xml:space="preserve"> P</w:t>
      </w:r>
      <w:r w:rsidRPr="004617FB">
        <w:rPr>
          <w:rFonts w:ascii="Times New Roman" w:eastAsia="Times New Roman" w:hAnsi="Times New Roman" w:cs="Times New Roman"/>
          <w:sz w:val="28"/>
          <w:szCs w:val="28"/>
          <w:lang w:val="de-DE"/>
        </w:rPr>
        <w:t>. Deutsche Gegenwartssprache.</w:t>
      </w:r>
      <w:r w:rsidR="00C65E91" w:rsidRPr="004617FB">
        <w:rPr>
          <w:rFonts w:ascii="Times New Roman" w:eastAsia="Times New Roman" w:hAnsi="Times New Roman" w:cs="Times New Roman"/>
          <w:sz w:val="28"/>
          <w:szCs w:val="28"/>
          <w:lang w:val="de-DE"/>
        </w:rPr>
        <w:t xml:space="preserve"> </w:t>
      </w:r>
      <w:r w:rsidRPr="004617FB">
        <w:rPr>
          <w:rFonts w:ascii="Times New Roman" w:eastAsia="Times New Roman" w:hAnsi="Times New Roman" w:cs="Times New Roman"/>
          <w:sz w:val="28"/>
          <w:szCs w:val="28"/>
          <w:lang w:val="de-DE"/>
        </w:rPr>
        <w:t>Tendenzen und Perspektiven</w:t>
      </w:r>
      <w:r w:rsidR="00C65E91" w:rsidRPr="004617FB">
        <w:rPr>
          <w:rFonts w:ascii="Times New Roman" w:eastAsia="Times New Roman" w:hAnsi="Times New Roman" w:cs="Times New Roman"/>
          <w:sz w:val="28"/>
          <w:szCs w:val="28"/>
          <w:lang w:val="de-DE"/>
        </w:rPr>
        <w:t xml:space="preserve"> (Jahrbuch des Instituts für deutsche Sprache)</w:t>
      </w:r>
      <w:r w:rsidRPr="004617FB">
        <w:rPr>
          <w:rFonts w:ascii="Times New Roman" w:eastAsia="Times New Roman" w:hAnsi="Times New Roman" w:cs="Times New Roman"/>
          <w:sz w:val="28"/>
          <w:szCs w:val="28"/>
          <w:lang w:val="de-DE"/>
        </w:rPr>
        <w:t xml:space="preserve">.1990. </w:t>
      </w:r>
      <w:r w:rsidRPr="004617FB">
        <w:rPr>
          <w:rFonts w:ascii="Times New Roman" w:eastAsia="Times New Roman" w:hAnsi="Times New Roman" w:cs="Times New Roman"/>
          <w:sz w:val="28"/>
          <w:szCs w:val="28"/>
          <w:lang w:val="de-AT"/>
        </w:rPr>
        <w:t>S. 218-232</w:t>
      </w:r>
    </w:p>
    <w:p w14:paraId="31912A13" w14:textId="77777777" w:rsidR="00C65E91" w:rsidRDefault="00C65E91" w:rsidP="00460625">
      <w:pPr>
        <w:spacing w:line="360" w:lineRule="auto"/>
        <w:ind w:left="284" w:hanging="284"/>
        <w:jc w:val="both"/>
        <w:rPr>
          <w:rFonts w:ascii="Times New Roman" w:eastAsia="Times New Roman" w:hAnsi="Times New Roman" w:cs="Times New Roman"/>
          <w:sz w:val="28"/>
          <w:szCs w:val="28"/>
          <w:lang w:val="de-AT"/>
        </w:rPr>
      </w:pPr>
    </w:p>
    <w:p w14:paraId="61154227" w14:textId="2884E7E3" w:rsidR="00C65E91" w:rsidRDefault="00C65E91" w:rsidP="00460625">
      <w:pPr>
        <w:spacing w:line="360" w:lineRule="auto"/>
        <w:ind w:left="284" w:hanging="284"/>
        <w:jc w:val="both"/>
        <w:rPr>
          <w:rFonts w:ascii="Times New Roman" w:eastAsia="Times New Roman" w:hAnsi="Times New Roman" w:cs="Times New Roman"/>
          <w:sz w:val="28"/>
          <w:szCs w:val="28"/>
          <w:lang w:val="de-AT"/>
        </w:rPr>
      </w:pPr>
      <w:r>
        <w:rPr>
          <w:rFonts w:ascii="Times New Roman" w:eastAsia="Times New Roman" w:hAnsi="Times New Roman" w:cs="Times New Roman"/>
          <w:sz w:val="28"/>
          <w:szCs w:val="28"/>
          <w:lang w:val="ru-RU"/>
        </w:rPr>
        <w:t>Интернет</w:t>
      </w:r>
      <w:r w:rsidRPr="00C65E91">
        <w:rPr>
          <w:rFonts w:ascii="Times New Roman" w:eastAsia="Times New Roman" w:hAnsi="Times New Roman" w:cs="Times New Roman"/>
          <w:sz w:val="28"/>
          <w:szCs w:val="28"/>
          <w:lang w:val="de-AT"/>
        </w:rPr>
        <w:t>-</w:t>
      </w:r>
      <w:r>
        <w:rPr>
          <w:rFonts w:ascii="Times New Roman" w:eastAsia="Times New Roman" w:hAnsi="Times New Roman" w:cs="Times New Roman"/>
          <w:sz w:val="28"/>
          <w:szCs w:val="28"/>
          <w:lang w:val="ru-RU"/>
        </w:rPr>
        <w:t>источники</w:t>
      </w:r>
      <w:r w:rsidRPr="00C65E91">
        <w:rPr>
          <w:rFonts w:ascii="Times New Roman" w:eastAsia="Times New Roman" w:hAnsi="Times New Roman" w:cs="Times New Roman"/>
          <w:sz w:val="28"/>
          <w:szCs w:val="28"/>
          <w:lang w:val="de-AT"/>
        </w:rPr>
        <w:t>:</w:t>
      </w:r>
    </w:p>
    <w:p w14:paraId="0DC0C69C" w14:textId="77777777" w:rsidR="00CD7C0B" w:rsidRPr="00C65E91" w:rsidRDefault="00CD7C0B" w:rsidP="00460625">
      <w:pPr>
        <w:spacing w:line="360" w:lineRule="auto"/>
        <w:ind w:left="284" w:hanging="284"/>
        <w:jc w:val="both"/>
        <w:rPr>
          <w:rFonts w:ascii="Times New Roman" w:eastAsia="Times New Roman" w:hAnsi="Times New Roman" w:cs="Times New Roman"/>
          <w:sz w:val="28"/>
          <w:szCs w:val="28"/>
          <w:lang w:val="de-AT"/>
        </w:rPr>
      </w:pPr>
    </w:p>
    <w:p w14:paraId="6FDBFACB" w14:textId="0D8CA682" w:rsidR="00C65E91" w:rsidRPr="004617FB" w:rsidRDefault="00C65E91"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de-AT"/>
        </w:rPr>
      </w:pPr>
      <w:r w:rsidRPr="004617FB">
        <w:rPr>
          <w:rFonts w:ascii="Times New Roman" w:eastAsia="Times New Roman" w:hAnsi="Times New Roman" w:cs="Times New Roman"/>
          <w:sz w:val="28"/>
          <w:szCs w:val="28"/>
          <w:lang w:val="de-AT"/>
        </w:rPr>
        <w:t xml:space="preserve">Duden Online-Wörterbuch, Bibliographisches Institut GmbH, 2021 URL: </w:t>
      </w:r>
      <w:hyperlink r:id="rId58" w:history="1">
        <w:r w:rsidRPr="004617FB">
          <w:rPr>
            <w:rStyle w:val="aa"/>
            <w:rFonts w:ascii="Times New Roman" w:eastAsia="Times New Roman" w:hAnsi="Times New Roman" w:cs="Times New Roman"/>
            <w:sz w:val="28"/>
            <w:szCs w:val="28"/>
            <w:lang w:val="de-AT"/>
          </w:rPr>
          <w:t>https://www.duden.de/node/15902/revision/15929</w:t>
        </w:r>
      </w:hyperlink>
      <w:r w:rsidRPr="004617FB">
        <w:rPr>
          <w:rFonts w:ascii="Times New Roman" w:eastAsia="Times New Roman" w:hAnsi="Times New Roman" w:cs="Times New Roman"/>
          <w:sz w:val="28"/>
          <w:szCs w:val="28"/>
          <w:lang w:val="de-AT"/>
        </w:rPr>
        <w:t xml:space="preserve"> (</w:t>
      </w:r>
      <w:r w:rsidRPr="004617FB">
        <w:rPr>
          <w:rFonts w:ascii="Times New Roman" w:eastAsia="Times New Roman" w:hAnsi="Times New Roman" w:cs="Times New Roman"/>
          <w:sz w:val="28"/>
          <w:szCs w:val="28"/>
          <w:lang w:val="ru-RU"/>
        </w:rPr>
        <w:t>дата</w:t>
      </w:r>
      <w:r w:rsidRPr="004617FB">
        <w:rPr>
          <w:rFonts w:ascii="Times New Roman" w:eastAsia="Times New Roman" w:hAnsi="Times New Roman" w:cs="Times New Roman"/>
          <w:sz w:val="28"/>
          <w:szCs w:val="28"/>
          <w:lang w:val="de-AT"/>
        </w:rPr>
        <w:t xml:space="preserve"> </w:t>
      </w:r>
      <w:r w:rsidRPr="004617FB">
        <w:rPr>
          <w:rFonts w:ascii="Times New Roman" w:eastAsia="Times New Roman" w:hAnsi="Times New Roman" w:cs="Times New Roman"/>
          <w:sz w:val="28"/>
          <w:szCs w:val="28"/>
          <w:lang w:val="ru-RU"/>
        </w:rPr>
        <w:t>обращения</w:t>
      </w:r>
      <w:r w:rsidRPr="004617FB">
        <w:rPr>
          <w:rFonts w:ascii="Times New Roman" w:eastAsia="Times New Roman" w:hAnsi="Times New Roman" w:cs="Times New Roman"/>
          <w:sz w:val="28"/>
          <w:szCs w:val="28"/>
          <w:lang w:val="de-AT"/>
        </w:rPr>
        <w:t>: 02.06.2021)</w:t>
      </w:r>
    </w:p>
    <w:p w14:paraId="2C1C4D0E" w14:textId="77777777" w:rsidR="00CD7C0B" w:rsidRDefault="00CD7C0B" w:rsidP="00460625">
      <w:pPr>
        <w:spacing w:line="360" w:lineRule="auto"/>
        <w:ind w:left="284" w:hanging="284"/>
        <w:jc w:val="both"/>
        <w:rPr>
          <w:rFonts w:ascii="Times New Roman" w:eastAsia="Times New Roman" w:hAnsi="Times New Roman" w:cs="Times New Roman"/>
          <w:sz w:val="28"/>
          <w:szCs w:val="28"/>
          <w:lang w:val="de-AT"/>
        </w:rPr>
      </w:pPr>
    </w:p>
    <w:p w14:paraId="65312FC9" w14:textId="7A3DFE99" w:rsidR="00C65E91" w:rsidRPr="004617FB" w:rsidRDefault="00C65E91"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de-AT"/>
        </w:rPr>
      </w:pPr>
      <w:r w:rsidRPr="004617FB">
        <w:rPr>
          <w:rFonts w:ascii="Times New Roman" w:eastAsia="Times New Roman" w:hAnsi="Times New Roman" w:cs="Times New Roman"/>
          <w:sz w:val="28"/>
          <w:szCs w:val="28"/>
          <w:lang w:val="de-AT"/>
        </w:rPr>
        <w:t xml:space="preserve">Duden Online-Wörterbuch, Bibliographisches Institut GmbH, 2021 URL: </w:t>
      </w:r>
      <w:hyperlink r:id="rId59" w:history="1">
        <w:r w:rsidRPr="004617FB">
          <w:rPr>
            <w:rStyle w:val="aa"/>
            <w:rFonts w:ascii="Times New Roman" w:eastAsia="Times New Roman" w:hAnsi="Times New Roman" w:cs="Times New Roman"/>
            <w:sz w:val="28"/>
            <w:szCs w:val="28"/>
            <w:lang w:val="de-AT"/>
          </w:rPr>
          <w:t>https://www.duden.de/node/73153/revision/73189</w:t>
        </w:r>
      </w:hyperlink>
      <w:r w:rsidRPr="004617FB">
        <w:rPr>
          <w:rFonts w:ascii="Times New Roman" w:eastAsia="Times New Roman" w:hAnsi="Times New Roman" w:cs="Times New Roman"/>
          <w:sz w:val="28"/>
          <w:szCs w:val="28"/>
          <w:lang w:val="de-AT"/>
        </w:rPr>
        <w:t xml:space="preserve"> (</w:t>
      </w:r>
      <w:r w:rsidRPr="004617FB">
        <w:rPr>
          <w:rFonts w:ascii="Times New Roman" w:eastAsia="Times New Roman" w:hAnsi="Times New Roman" w:cs="Times New Roman"/>
          <w:sz w:val="28"/>
          <w:szCs w:val="28"/>
          <w:lang w:val="ru-RU"/>
        </w:rPr>
        <w:t>дата</w:t>
      </w:r>
      <w:r w:rsidRPr="004617FB">
        <w:rPr>
          <w:rFonts w:ascii="Times New Roman" w:eastAsia="Times New Roman" w:hAnsi="Times New Roman" w:cs="Times New Roman"/>
          <w:sz w:val="28"/>
          <w:szCs w:val="28"/>
          <w:lang w:val="de-AT"/>
        </w:rPr>
        <w:t xml:space="preserve"> </w:t>
      </w:r>
      <w:r w:rsidRPr="004617FB">
        <w:rPr>
          <w:rFonts w:ascii="Times New Roman" w:eastAsia="Times New Roman" w:hAnsi="Times New Roman" w:cs="Times New Roman"/>
          <w:sz w:val="28"/>
          <w:szCs w:val="28"/>
          <w:lang w:val="ru-RU"/>
        </w:rPr>
        <w:t>обращения</w:t>
      </w:r>
      <w:r w:rsidRPr="004617FB">
        <w:rPr>
          <w:rFonts w:ascii="Times New Roman" w:eastAsia="Times New Roman" w:hAnsi="Times New Roman" w:cs="Times New Roman"/>
          <w:sz w:val="28"/>
          <w:szCs w:val="28"/>
          <w:lang w:val="de-AT"/>
        </w:rPr>
        <w:t>: 02.06.2021)</w:t>
      </w:r>
    </w:p>
    <w:p w14:paraId="1DD8C019" w14:textId="77777777" w:rsidR="00CD7C0B" w:rsidRDefault="00CD7C0B" w:rsidP="00460625">
      <w:pPr>
        <w:spacing w:line="360" w:lineRule="auto"/>
        <w:ind w:left="284" w:hanging="284"/>
        <w:jc w:val="both"/>
        <w:rPr>
          <w:rFonts w:ascii="Times New Roman" w:eastAsia="Times New Roman" w:hAnsi="Times New Roman" w:cs="Times New Roman"/>
          <w:sz w:val="28"/>
          <w:szCs w:val="28"/>
          <w:lang w:val="de-AT"/>
        </w:rPr>
      </w:pPr>
    </w:p>
    <w:p w14:paraId="49998BDD" w14:textId="4C6EE5CB" w:rsidR="004865A6" w:rsidRPr="004617FB" w:rsidRDefault="004865A6"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ru-RU"/>
        </w:rPr>
      </w:pPr>
      <w:proofErr w:type="spellStart"/>
      <w:r w:rsidRPr="004617FB">
        <w:rPr>
          <w:rFonts w:ascii="Times New Roman" w:eastAsia="Times New Roman" w:hAnsi="Times New Roman" w:cs="Times New Roman"/>
          <w:sz w:val="28"/>
          <w:szCs w:val="28"/>
          <w:lang w:val="de-DE"/>
        </w:rPr>
        <w:t>Lameli</w:t>
      </w:r>
      <w:proofErr w:type="spellEnd"/>
      <w:r w:rsidRPr="004617FB">
        <w:rPr>
          <w:rFonts w:ascii="Times New Roman" w:eastAsia="Times New Roman" w:hAnsi="Times New Roman" w:cs="Times New Roman"/>
          <w:sz w:val="28"/>
          <w:szCs w:val="28"/>
          <w:lang w:val="de-DE"/>
        </w:rPr>
        <w:t xml:space="preserve"> A</w:t>
      </w:r>
      <w:r w:rsidRPr="004617FB">
        <w:rPr>
          <w:rFonts w:ascii="Times New Roman" w:eastAsia="Times New Roman" w:hAnsi="Times New Roman" w:cs="Times New Roman"/>
          <w:sz w:val="28"/>
          <w:szCs w:val="28"/>
          <w:lang w:val="de-AT"/>
        </w:rPr>
        <w:t xml:space="preserve">. </w:t>
      </w:r>
      <w:r w:rsidRPr="004617FB">
        <w:rPr>
          <w:rFonts w:ascii="Times New Roman" w:eastAsia="Times New Roman" w:hAnsi="Times New Roman" w:cs="Times New Roman"/>
          <w:sz w:val="28"/>
          <w:szCs w:val="28"/>
          <w:lang w:val="de-DE"/>
        </w:rPr>
        <w:t>Mehr Dialekte im Radio nicht zu erwarten.</w:t>
      </w:r>
      <w:r w:rsidRPr="004617FB">
        <w:rPr>
          <w:rFonts w:ascii="Times New Roman" w:eastAsia="Times New Roman" w:hAnsi="Times New Roman" w:cs="Times New Roman"/>
          <w:sz w:val="28"/>
          <w:szCs w:val="28"/>
          <w:lang w:val="de-AT"/>
        </w:rPr>
        <w:t xml:space="preserve"> URL</w:t>
      </w:r>
      <w:r w:rsidRPr="004617FB">
        <w:rPr>
          <w:rFonts w:ascii="Times New Roman" w:eastAsia="Times New Roman" w:hAnsi="Times New Roman" w:cs="Times New Roman"/>
          <w:sz w:val="28"/>
          <w:szCs w:val="28"/>
          <w:lang w:val="ru-RU"/>
        </w:rPr>
        <w:t xml:space="preserve">: </w:t>
      </w:r>
      <w:hyperlink r:id="rId60">
        <w:r w:rsidRPr="004617FB">
          <w:rPr>
            <w:rFonts w:ascii="Times New Roman" w:eastAsia="Times New Roman" w:hAnsi="Times New Roman" w:cs="Times New Roman"/>
            <w:color w:val="1155CC"/>
            <w:sz w:val="28"/>
            <w:szCs w:val="28"/>
            <w:u w:val="single"/>
            <w:lang w:val="de-DE"/>
          </w:rPr>
          <w:t>https</w:t>
        </w:r>
        <w:r w:rsidRPr="004617FB">
          <w:rPr>
            <w:rFonts w:ascii="Times New Roman" w:eastAsia="Times New Roman" w:hAnsi="Times New Roman" w:cs="Times New Roman"/>
            <w:color w:val="1155CC"/>
            <w:sz w:val="28"/>
            <w:szCs w:val="28"/>
            <w:u w:val="single"/>
            <w:lang w:val="ru-RU"/>
          </w:rPr>
          <w:t>://</w:t>
        </w:r>
        <w:r w:rsidRPr="004617FB">
          <w:rPr>
            <w:rFonts w:ascii="Times New Roman" w:eastAsia="Times New Roman" w:hAnsi="Times New Roman" w:cs="Times New Roman"/>
            <w:color w:val="1155CC"/>
            <w:sz w:val="28"/>
            <w:szCs w:val="28"/>
            <w:u w:val="single"/>
            <w:lang w:val="de-DE"/>
          </w:rPr>
          <w:t>www</w:t>
        </w:r>
        <w:r w:rsidRPr="004617FB">
          <w:rPr>
            <w:rFonts w:ascii="Times New Roman" w:eastAsia="Times New Roman" w:hAnsi="Times New Roman" w:cs="Times New Roman"/>
            <w:color w:val="1155CC"/>
            <w:sz w:val="28"/>
            <w:szCs w:val="28"/>
            <w:u w:val="single"/>
            <w:lang w:val="ru-RU"/>
          </w:rPr>
          <w:t>.</w:t>
        </w:r>
        <w:r w:rsidRPr="004617FB">
          <w:rPr>
            <w:rFonts w:ascii="Times New Roman" w:eastAsia="Times New Roman" w:hAnsi="Times New Roman" w:cs="Times New Roman"/>
            <w:color w:val="1155CC"/>
            <w:sz w:val="28"/>
            <w:szCs w:val="28"/>
            <w:u w:val="single"/>
            <w:lang w:val="de-DE"/>
          </w:rPr>
          <w:t>meinungsbarometer</w:t>
        </w:r>
        <w:r w:rsidRPr="004617FB">
          <w:rPr>
            <w:rFonts w:ascii="Times New Roman" w:eastAsia="Times New Roman" w:hAnsi="Times New Roman" w:cs="Times New Roman"/>
            <w:color w:val="1155CC"/>
            <w:sz w:val="28"/>
            <w:szCs w:val="28"/>
            <w:u w:val="single"/>
            <w:lang w:val="ru-RU"/>
          </w:rPr>
          <w:t>.</w:t>
        </w:r>
        <w:r w:rsidRPr="004617FB">
          <w:rPr>
            <w:rFonts w:ascii="Times New Roman" w:eastAsia="Times New Roman" w:hAnsi="Times New Roman" w:cs="Times New Roman"/>
            <w:color w:val="1155CC"/>
            <w:sz w:val="28"/>
            <w:szCs w:val="28"/>
            <w:u w:val="single"/>
            <w:lang w:val="de-DE"/>
          </w:rPr>
          <w:t>info</w:t>
        </w:r>
        <w:r w:rsidRPr="004617FB">
          <w:rPr>
            <w:rFonts w:ascii="Times New Roman" w:eastAsia="Times New Roman" w:hAnsi="Times New Roman" w:cs="Times New Roman"/>
            <w:color w:val="1155CC"/>
            <w:sz w:val="28"/>
            <w:szCs w:val="28"/>
            <w:u w:val="single"/>
            <w:lang w:val="ru-RU"/>
          </w:rPr>
          <w:t>/</w:t>
        </w:r>
        <w:r w:rsidRPr="004617FB">
          <w:rPr>
            <w:rFonts w:ascii="Times New Roman" w:eastAsia="Times New Roman" w:hAnsi="Times New Roman" w:cs="Times New Roman"/>
            <w:color w:val="1155CC"/>
            <w:sz w:val="28"/>
            <w:szCs w:val="28"/>
            <w:u w:val="single"/>
            <w:lang w:val="de-DE"/>
          </w:rPr>
          <w:t>beitrag</w:t>
        </w:r>
        <w:r w:rsidRPr="004617FB">
          <w:rPr>
            <w:rFonts w:ascii="Times New Roman" w:eastAsia="Times New Roman" w:hAnsi="Times New Roman" w:cs="Times New Roman"/>
            <w:color w:val="1155CC"/>
            <w:sz w:val="28"/>
            <w:szCs w:val="28"/>
            <w:u w:val="single"/>
            <w:lang w:val="ru-RU"/>
          </w:rPr>
          <w:t>/</w:t>
        </w:r>
        <w:r w:rsidRPr="004617FB">
          <w:rPr>
            <w:rFonts w:ascii="Times New Roman" w:eastAsia="Times New Roman" w:hAnsi="Times New Roman" w:cs="Times New Roman"/>
            <w:color w:val="1155CC"/>
            <w:sz w:val="28"/>
            <w:szCs w:val="28"/>
            <w:u w:val="single"/>
            <w:lang w:val="de-DE"/>
          </w:rPr>
          <w:t>Mehr</w:t>
        </w:r>
        <w:r w:rsidRPr="004617FB">
          <w:rPr>
            <w:rFonts w:ascii="Times New Roman" w:eastAsia="Times New Roman" w:hAnsi="Times New Roman" w:cs="Times New Roman"/>
            <w:color w:val="1155CC"/>
            <w:sz w:val="28"/>
            <w:szCs w:val="28"/>
            <w:u w:val="single"/>
            <w:lang w:val="ru-RU"/>
          </w:rPr>
          <w:t>-</w:t>
        </w:r>
        <w:r w:rsidRPr="004617FB">
          <w:rPr>
            <w:rFonts w:ascii="Times New Roman" w:eastAsia="Times New Roman" w:hAnsi="Times New Roman" w:cs="Times New Roman"/>
            <w:color w:val="1155CC"/>
            <w:sz w:val="28"/>
            <w:szCs w:val="28"/>
            <w:u w:val="single"/>
            <w:lang w:val="de-DE"/>
          </w:rPr>
          <w:t>Dialekte</w:t>
        </w:r>
        <w:r w:rsidRPr="004617FB">
          <w:rPr>
            <w:rFonts w:ascii="Times New Roman" w:eastAsia="Times New Roman" w:hAnsi="Times New Roman" w:cs="Times New Roman"/>
            <w:color w:val="1155CC"/>
            <w:sz w:val="28"/>
            <w:szCs w:val="28"/>
            <w:u w:val="single"/>
            <w:lang w:val="ru-RU"/>
          </w:rPr>
          <w:t>-</w:t>
        </w:r>
        <w:r w:rsidRPr="004617FB">
          <w:rPr>
            <w:rFonts w:ascii="Times New Roman" w:eastAsia="Times New Roman" w:hAnsi="Times New Roman" w:cs="Times New Roman"/>
            <w:color w:val="1155CC"/>
            <w:sz w:val="28"/>
            <w:szCs w:val="28"/>
            <w:u w:val="single"/>
            <w:lang w:val="de-DE"/>
          </w:rPr>
          <w:t>im</w:t>
        </w:r>
        <w:r w:rsidRPr="004617FB">
          <w:rPr>
            <w:rFonts w:ascii="Times New Roman" w:eastAsia="Times New Roman" w:hAnsi="Times New Roman" w:cs="Times New Roman"/>
            <w:color w:val="1155CC"/>
            <w:sz w:val="28"/>
            <w:szCs w:val="28"/>
            <w:u w:val="single"/>
            <w:lang w:val="ru-RU"/>
          </w:rPr>
          <w:t>-</w:t>
        </w:r>
        <w:r w:rsidRPr="004617FB">
          <w:rPr>
            <w:rFonts w:ascii="Times New Roman" w:eastAsia="Times New Roman" w:hAnsi="Times New Roman" w:cs="Times New Roman"/>
            <w:color w:val="1155CC"/>
            <w:sz w:val="28"/>
            <w:szCs w:val="28"/>
            <w:u w:val="single"/>
            <w:lang w:val="de-DE"/>
          </w:rPr>
          <w:t>Radio</w:t>
        </w:r>
        <w:r w:rsidRPr="004617FB">
          <w:rPr>
            <w:rFonts w:ascii="Times New Roman" w:eastAsia="Times New Roman" w:hAnsi="Times New Roman" w:cs="Times New Roman"/>
            <w:color w:val="1155CC"/>
            <w:sz w:val="28"/>
            <w:szCs w:val="28"/>
            <w:u w:val="single"/>
            <w:lang w:val="ru-RU"/>
          </w:rPr>
          <w:t>-</w:t>
        </w:r>
        <w:r w:rsidRPr="004617FB">
          <w:rPr>
            <w:rFonts w:ascii="Times New Roman" w:eastAsia="Times New Roman" w:hAnsi="Times New Roman" w:cs="Times New Roman"/>
            <w:color w:val="1155CC"/>
            <w:sz w:val="28"/>
            <w:szCs w:val="28"/>
            <w:u w:val="single"/>
            <w:lang w:val="de-DE"/>
          </w:rPr>
          <w:t>nicht</w:t>
        </w:r>
        <w:r w:rsidRPr="004617FB">
          <w:rPr>
            <w:rFonts w:ascii="Times New Roman" w:eastAsia="Times New Roman" w:hAnsi="Times New Roman" w:cs="Times New Roman"/>
            <w:color w:val="1155CC"/>
            <w:sz w:val="28"/>
            <w:szCs w:val="28"/>
            <w:u w:val="single"/>
            <w:lang w:val="ru-RU"/>
          </w:rPr>
          <w:t>-</w:t>
        </w:r>
        <w:r w:rsidRPr="004617FB">
          <w:rPr>
            <w:rFonts w:ascii="Times New Roman" w:eastAsia="Times New Roman" w:hAnsi="Times New Roman" w:cs="Times New Roman"/>
            <w:color w:val="1155CC"/>
            <w:sz w:val="28"/>
            <w:szCs w:val="28"/>
            <w:u w:val="single"/>
            <w:lang w:val="de-DE"/>
          </w:rPr>
          <w:t>zu</w:t>
        </w:r>
        <w:r w:rsidRPr="004617FB">
          <w:rPr>
            <w:rFonts w:ascii="Times New Roman" w:eastAsia="Times New Roman" w:hAnsi="Times New Roman" w:cs="Times New Roman"/>
            <w:color w:val="1155CC"/>
            <w:sz w:val="28"/>
            <w:szCs w:val="28"/>
            <w:u w:val="single"/>
            <w:lang w:val="ru-RU"/>
          </w:rPr>
          <w:t>-</w:t>
        </w:r>
        <w:r w:rsidRPr="004617FB">
          <w:rPr>
            <w:rFonts w:ascii="Times New Roman" w:eastAsia="Times New Roman" w:hAnsi="Times New Roman" w:cs="Times New Roman"/>
            <w:color w:val="1155CC"/>
            <w:sz w:val="28"/>
            <w:szCs w:val="28"/>
            <w:u w:val="single"/>
            <w:lang w:val="de-DE"/>
          </w:rPr>
          <w:t>erwarten</w:t>
        </w:r>
        <w:r w:rsidRPr="004617FB">
          <w:rPr>
            <w:rFonts w:ascii="Times New Roman" w:eastAsia="Times New Roman" w:hAnsi="Times New Roman" w:cs="Times New Roman"/>
            <w:color w:val="1155CC"/>
            <w:sz w:val="28"/>
            <w:szCs w:val="28"/>
            <w:u w:val="single"/>
            <w:lang w:val="ru-RU"/>
          </w:rPr>
          <w:t>_2636.</w:t>
        </w:r>
        <w:proofErr w:type="spellStart"/>
        <w:r w:rsidRPr="004617FB">
          <w:rPr>
            <w:rFonts w:ascii="Times New Roman" w:eastAsia="Times New Roman" w:hAnsi="Times New Roman" w:cs="Times New Roman"/>
            <w:color w:val="1155CC"/>
            <w:sz w:val="28"/>
            <w:szCs w:val="28"/>
            <w:u w:val="single"/>
            <w:lang w:val="de-DE"/>
          </w:rPr>
          <w:t>html</w:t>
        </w:r>
        <w:proofErr w:type="spellEnd"/>
      </w:hyperlink>
      <w:r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дата</w:t>
      </w:r>
      <w:r w:rsidRPr="004617FB">
        <w:rPr>
          <w:rFonts w:ascii="Times New Roman" w:eastAsia="Times New Roman" w:hAnsi="Times New Roman" w:cs="Times New Roman"/>
          <w:sz w:val="28"/>
          <w:szCs w:val="28"/>
          <w:lang w:val="ru-RU"/>
        </w:rPr>
        <w:t xml:space="preserve"> </w:t>
      </w:r>
      <w:r w:rsidRPr="004617FB">
        <w:rPr>
          <w:rFonts w:ascii="Times New Roman" w:eastAsia="Times New Roman" w:hAnsi="Times New Roman" w:cs="Times New Roman"/>
          <w:sz w:val="28"/>
          <w:szCs w:val="28"/>
        </w:rPr>
        <w:t>обращения</w:t>
      </w:r>
      <w:r w:rsidRPr="004617FB">
        <w:rPr>
          <w:rFonts w:ascii="Times New Roman" w:eastAsia="Times New Roman" w:hAnsi="Times New Roman" w:cs="Times New Roman"/>
          <w:sz w:val="28"/>
          <w:szCs w:val="28"/>
          <w:lang w:val="ru-RU"/>
        </w:rPr>
        <w:t>: 15.05.2021)</w:t>
      </w:r>
    </w:p>
    <w:p w14:paraId="01D94C2E" w14:textId="22AE1F04" w:rsidR="004865A6" w:rsidRPr="002D0A03" w:rsidRDefault="004865A6" w:rsidP="00460625">
      <w:pPr>
        <w:pStyle w:val="ad"/>
        <w:numPr>
          <w:ilvl w:val="0"/>
          <w:numId w:val="12"/>
        </w:numPr>
        <w:spacing w:line="360" w:lineRule="auto"/>
        <w:ind w:left="284" w:hanging="284"/>
        <w:jc w:val="both"/>
        <w:rPr>
          <w:rFonts w:ascii="Times New Roman" w:eastAsia="Times New Roman" w:hAnsi="Times New Roman" w:cs="Times New Roman"/>
          <w:sz w:val="28"/>
          <w:szCs w:val="28"/>
          <w:lang w:val="de-AT"/>
        </w:rPr>
      </w:pPr>
      <w:r w:rsidRPr="004617FB">
        <w:rPr>
          <w:rFonts w:ascii="Times New Roman" w:eastAsia="Times New Roman" w:hAnsi="Times New Roman" w:cs="Times New Roman"/>
          <w:sz w:val="28"/>
          <w:szCs w:val="28"/>
          <w:lang w:val="de-DE"/>
        </w:rPr>
        <w:t xml:space="preserve">Protokoll n.10 über die Verwendung spezifisch österreichischer Ausdrücke der deutschen Sprache im Rahmen der Europäischen </w:t>
      </w:r>
      <w:r w:rsidR="002D0A03">
        <w:rPr>
          <w:rFonts w:ascii="Times New Roman" w:eastAsia="Times New Roman" w:hAnsi="Times New Roman" w:cs="Times New Roman"/>
          <w:sz w:val="28"/>
          <w:szCs w:val="28"/>
          <w:lang w:val="de-DE"/>
        </w:rPr>
        <w:t>Union U</w:t>
      </w:r>
      <w:r w:rsidRPr="004617FB">
        <w:rPr>
          <w:rFonts w:ascii="Times New Roman" w:eastAsia="Times New Roman" w:hAnsi="Times New Roman" w:cs="Times New Roman"/>
          <w:sz w:val="28"/>
          <w:szCs w:val="28"/>
          <w:lang w:val="de-AT"/>
        </w:rPr>
        <w:t>RL:</w:t>
      </w:r>
      <w:r w:rsidR="002D0A03">
        <w:rPr>
          <w:rFonts w:ascii="Times New Roman" w:eastAsia="Times New Roman" w:hAnsi="Times New Roman" w:cs="Times New Roman"/>
          <w:sz w:val="28"/>
          <w:szCs w:val="28"/>
          <w:lang w:val="de-AT"/>
        </w:rPr>
        <w:t xml:space="preserve"> </w:t>
      </w:r>
      <w:hyperlink r:id="rId61" w:history="1">
        <w:r w:rsidR="002D0A03" w:rsidRPr="00C150BA">
          <w:rPr>
            <w:rStyle w:val="aa"/>
            <w:rFonts w:ascii="Times New Roman" w:eastAsia="Times New Roman" w:hAnsi="Times New Roman" w:cs="Times New Roman"/>
            <w:sz w:val="28"/>
            <w:szCs w:val="28"/>
            <w:lang w:val="de-AT"/>
          </w:rPr>
          <w:t>https://www.ris.bka.gv.at/GeltendeFassung.wxe?Abfrage=Bundesnormen&amp;Gesetzesnummer=10007687</w:t>
        </w:r>
      </w:hyperlink>
      <w:r w:rsidRPr="002D0A03">
        <w:rPr>
          <w:rFonts w:ascii="Times New Roman" w:eastAsia="Times New Roman" w:hAnsi="Times New Roman" w:cs="Times New Roman"/>
          <w:sz w:val="28"/>
          <w:szCs w:val="28"/>
          <w:lang w:val="de-AT"/>
        </w:rPr>
        <w:t xml:space="preserve"> (</w:t>
      </w:r>
      <w:r w:rsidRPr="002D0A03">
        <w:rPr>
          <w:rFonts w:ascii="Times New Roman" w:eastAsia="Times New Roman" w:hAnsi="Times New Roman" w:cs="Times New Roman"/>
          <w:sz w:val="28"/>
          <w:szCs w:val="28"/>
          <w:lang w:val="ru-RU"/>
        </w:rPr>
        <w:t>дата</w:t>
      </w:r>
      <w:r w:rsidRPr="002D0A03">
        <w:rPr>
          <w:rFonts w:ascii="Times New Roman" w:eastAsia="Times New Roman" w:hAnsi="Times New Roman" w:cs="Times New Roman"/>
          <w:sz w:val="28"/>
          <w:szCs w:val="28"/>
          <w:lang w:val="de-AT"/>
        </w:rPr>
        <w:t xml:space="preserve"> </w:t>
      </w:r>
      <w:r w:rsidRPr="002D0A03">
        <w:rPr>
          <w:rFonts w:ascii="Times New Roman" w:eastAsia="Times New Roman" w:hAnsi="Times New Roman" w:cs="Times New Roman"/>
          <w:sz w:val="28"/>
          <w:szCs w:val="28"/>
          <w:lang w:val="ru-RU"/>
        </w:rPr>
        <w:t>обращения</w:t>
      </w:r>
      <w:r w:rsidRPr="002D0A03">
        <w:rPr>
          <w:rFonts w:ascii="Times New Roman" w:eastAsia="Times New Roman" w:hAnsi="Times New Roman" w:cs="Times New Roman"/>
          <w:sz w:val="28"/>
          <w:szCs w:val="28"/>
          <w:lang w:val="de-AT"/>
        </w:rPr>
        <w:t>: 20.05.2021)</w:t>
      </w:r>
    </w:p>
    <w:p w14:paraId="15D10B4E" w14:textId="77777777" w:rsidR="00CD7C0B" w:rsidRPr="002D0A03" w:rsidRDefault="00CD7C0B" w:rsidP="00460625">
      <w:pPr>
        <w:spacing w:line="360" w:lineRule="auto"/>
        <w:ind w:left="284" w:hanging="284"/>
        <w:jc w:val="both"/>
        <w:rPr>
          <w:rFonts w:ascii="Times New Roman" w:eastAsia="Times New Roman" w:hAnsi="Times New Roman" w:cs="Times New Roman"/>
          <w:sz w:val="28"/>
          <w:szCs w:val="28"/>
          <w:lang w:val="de-AT"/>
        </w:rPr>
      </w:pPr>
    </w:p>
    <w:p w14:paraId="20010A1F" w14:textId="74E8CDA8" w:rsidR="005641DD" w:rsidRPr="00CF0EFC" w:rsidRDefault="005641DD" w:rsidP="00460625">
      <w:pPr>
        <w:spacing w:line="360" w:lineRule="auto"/>
        <w:ind w:left="284" w:hanging="284"/>
        <w:jc w:val="both"/>
        <w:rPr>
          <w:rFonts w:ascii="Times New Roman" w:eastAsia="Times New Roman" w:hAnsi="Times New Roman" w:cs="Times New Roman"/>
          <w:sz w:val="28"/>
          <w:szCs w:val="28"/>
          <w:lang w:val="de-AT"/>
        </w:rPr>
      </w:pPr>
    </w:p>
    <w:p w14:paraId="00000336" w14:textId="77777777" w:rsidR="003F19DC" w:rsidRPr="00CF0EFC" w:rsidRDefault="003F19DC" w:rsidP="00460625">
      <w:pPr>
        <w:spacing w:line="360" w:lineRule="auto"/>
        <w:ind w:left="284" w:hanging="284"/>
        <w:jc w:val="both"/>
        <w:rPr>
          <w:rFonts w:ascii="Times New Roman" w:eastAsia="Times New Roman" w:hAnsi="Times New Roman" w:cs="Times New Roman"/>
          <w:sz w:val="28"/>
          <w:szCs w:val="28"/>
          <w:lang w:val="de-AT"/>
        </w:rPr>
      </w:pPr>
    </w:p>
    <w:p w14:paraId="00000337" w14:textId="77777777" w:rsidR="003F19DC" w:rsidRPr="00CF0EFC" w:rsidRDefault="003F19DC" w:rsidP="00460625">
      <w:pPr>
        <w:spacing w:line="360" w:lineRule="auto"/>
        <w:ind w:left="284" w:hanging="284"/>
        <w:jc w:val="both"/>
        <w:rPr>
          <w:rFonts w:ascii="Times New Roman" w:eastAsia="Times New Roman" w:hAnsi="Times New Roman" w:cs="Times New Roman"/>
          <w:sz w:val="28"/>
          <w:szCs w:val="28"/>
          <w:lang w:val="de-AT"/>
        </w:rPr>
      </w:pPr>
    </w:p>
    <w:p w14:paraId="00000338" w14:textId="77777777" w:rsidR="003F19DC" w:rsidRPr="00CF0EFC" w:rsidRDefault="003F19DC" w:rsidP="00460625">
      <w:pPr>
        <w:spacing w:line="360" w:lineRule="auto"/>
        <w:ind w:left="284" w:hanging="284"/>
        <w:jc w:val="both"/>
        <w:rPr>
          <w:rFonts w:ascii="Times New Roman" w:eastAsia="Times New Roman" w:hAnsi="Times New Roman" w:cs="Times New Roman"/>
          <w:sz w:val="28"/>
          <w:szCs w:val="28"/>
          <w:lang w:val="de-AT"/>
        </w:rPr>
      </w:pPr>
    </w:p>
    <w:p w14:paraId="00000339" w14:textId="77777777" w:rsidR="003F19DC" w:rsidRPr="00CF0EFC" w:rsidRDefault="003F19DC" w:rsidP="00460625">
      <w:pPr>
        <w:spacing w:line="360" w:lineRule="auto"/>
        <w:ind w:left="284" w:hanging="284"/>
        <w:jc w:val="both"/>
        <w:rPr>
          <w:rFonts w:ascii="Times New Roman" w:eastAsia="Times New Roman" w:hAnsi="Times New Roman" w:cs="Times New Roman"/>
          <w:sz w:val="28"/>
          <w:szCs w:val="28"/>
          <w:lang w:val="de-AT"/>
        </w:rPr>
      </w:pPr>
    </w:p>
    <w:p w14:paraId="0000033A" w14:textId="77777777" w:rsidR="003F19DC" w:rsidRPr="00CF0EFC" w:rsidRDefault="003F19DC" w:rsidP="00460625">
      <w:pPr>
        <w:spacing w:line="360" w:lineRule="auto"/>
        <w:ind w:left="284" w:hanging="284"/>
        <w:jc w:val="both"/>
        <w:rPr>
          <w:rFonts w:ascii="Times New Roman" w:eastAsia="Times New Roman" w:hAnsi="Times New Roman" w:cs="Times New Roman"/>
          <w:sz w:val="28"/>
          <w:szCs w:val="28"/>
          <w:lang w:val="de-AT"/>
        </w:rPr>
      </w:pPr>
    </w:p>
    <w:sectPr w:rsidR="003F19DC" w:rsidRPr="00CF0EFC" w:rsidSect="002318C0">
      <w:type w:val="continuous"/>
      <w:pgSz w:w="11909" w:h="16834"/>
      <w:pgMar w:top="1134" w:right="567" w:bottom="1134" w:left="198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8C4D6" w14:textId="77777777" w:rsidR="00E033BE" w:rsidRDefault="00E033BE" w:rsidP="005923F5">
      <w:pPr>
        <w:spacing w:line="240" w:lineRule="auto"/>
      </w:pPr>
      <w:r>
        <w:separator/>
      </w:r>
    </w:p>
  </w:endnote>
  <w:endnote w:type="continuationSeparator" w:id="0">
    <w:p w14:paraId="6B367765" w14:textId="77777777" w:rsidR="00E033BE" w:rsidRDefault="00E033BE" w:rsidP="005923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3CA14" w14:textId="71FD7560" w:rsidR="002318C0" w:rsidRPr="002318C0" w:rsidRDefault="002318C0" w:rsidP="002318C0">
    <w:pPr>
      <w:pStyle w:val="af0"/>
      <w:jc w:val="right"/>
      <w:rPr>
        <w:lang w:val="ru-RU"/>
      </w:rPr>
    </w:pPr>
  </w:p>
  <w:p w14:paraId="1938EC98" w14:textId="77777777" w:rsidR="00707284" w:rsidRDefault="00707284">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363115"/>
      <w:docPartObj>
        <w:docPartGallery w:val="Page Numbers (Bottom of Page)"/>
        <w:docPartUnique/>
      </w:docPartObj>
    </w:sdtPr>
    <w:sdtContent>
      <w:p w14:paraId="65DD2B6C" w14:textId="1D3AC85C" w:rsidR="002318C0" w:rsidRDefault="002318C0">
        <w:pPr>
          <w:pStyle w:val="af0"/>
          <w:jc w:val="center"/>
        </w:pPr>
        <w:r>
          <w:fldChar w:fldCharType="begin"/>
        </w:r>
        <w:r>
          <w:instrText>PAGE   \* MERGEFORMAT</w:instrText>
        </w:r>
        <w:r>
          <w:fldChar w:fldCharType="separate"/>
        </w:r>
        <w:r>
          <w:rPr>
            <w:lang w:val="ru-RU"/>
          </w:rPr>
          <w:t>2</w:t>
        </w:r>
        <w:r>
          <w:fldChar w:fldCharType="end"/>
        </w:r>
      </w:p>
    </w:sdtContent>
  </w:sdt>
  <w:p w14:paraId="375C8E08" w14:textId="77777777" w:rsidR="002318C0" w:rsidRDefault="002318C0">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3DC1D" w14:textId="77777777" w:rsidR="00E033BE" w:rsidRDefault="00E033BE" w:rsidP="005923F5">
      <w:pPr>
        <w:spacing w:line="240" w:lineRule="auto"/>
      </w:pPr>
      <w:r>
        <w:separator/>
      </w:r>
    </w:p>
  </w:footnote>
  <w:footnote w:type="continuationSeparator" w:id="0">
    <w:p w14:paraId="4E14F84B" w14:textId="77777777" w:rsidR="00E033BE" w:rsidRDefault="00E033BE" w:rsidP="005923F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42BA"/>
    <w:multiLevelType w:val="multilevel"/>
    <w:tmpl w:val="589EF6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3C1EAA"/>
    <w:multiLevelType w:val="multilevel"/>
    <w:tmpl w:val="4B661736"/>
    <w:lvl w:ilvl="0">
      <w:start w:val="1"/>
      <w:numFmt w:val="decimal"/>
      <w:lvlText w:val="%1."/>
      <w:lvlJc w:val="left"/>
      <w:pPr>
        <w:ind w:left="490" w:hanging="4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7F05F4"/>
    <w:multiLevelType w:val="multilevel"/>
    <w:tmpl w:val="140EDA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48A27A8"/>
    <w:multiLevelType w:val="multilevel"/>
    <w:tmpl w:val="113C8C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72D3B79"/>
    <w:multiLevelType w:val="multilevel"/>
    <w:tmpl w:val="89F04F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AB6001B"/>
    <w:multiLevelType w:val="hybridMultilevel"/>
    <w:tmpl w:val="6DB8A85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21532D2C"/>
    <w:multiLevelType w:val="hybridMultilevel"/>
    <w:tmpl w:val="5DC6CCC8"/>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15:restartNumberingAfterBreak="0">
    <w:nsid w:val="2B132BB5"/>
    <w:multiLevelType w:val="hybridMultilevel"/>
    <w:tmpl w:val="480EB7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B426D5"/>
    <w:multiLevelType w:val="multilevel"/>
    <w:tmpl w:val="6AA49A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E801918"/>
    <w:multiLevelType w:val="hybridMultilevel"/>
    <w:tmpl w:val="C3065A2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2FE8258E"/>
    <w:multiLevelType w:val="multilevel"/>
    <w:tmpl w:val="CE02C3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5BB0B70"/>
    <w:multiLevelType w:val="multilevel"/>
    <w:tmpl w:val="042A3D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8191EB4"/>
    <w:multiLevelType w:val="multilevel"/>
    <w:tmpl w:val="6AA49A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A030DEB"/>
    <w:multiLevelType w:val="multilevel"/>
    <w:tmpl w:val="533A63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F04245F"/>
    <w:multiLevelType w:val="multilevel"/>
    <w:tmpl w:val="295055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F9133FB"/>
    <w:multiLevelType w:val="multilevel"/>
    <w:tmpl w:val="CB0AC6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9654CAE"/>
    <w:multiLevelType w:val="multilevel"/>
    <w:tmpl w:val="6AA49A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3432EC3"/>
    <w:multiLevelType w:val="multilevel"/>
    <w:tmpl w:val="6AA49A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ABE0F91"/>
    <w:multiLevelType w:val="multilevel"/>
    <w:tmpl w:val="A8DEC00A"/>
    <w:lvl w:ilvl="0">
      <w:start w:val="1"/>
      <w:numFmt w:val="decimal"/>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4"/>
  </w:num>
  <w:num w:numId="3">
    <w:abstractNumId w:val="11"/>
  </w:num>
  <w:num w:numId="4">
    <w:abstractNumId w:val="15"/>
  </w:num>
  <w:num w:numId="5">
    <w:abstractNumId w:val="10"/>
  </w:num>
  <w:num w:numId="6">
    <w:abstractNumId w:val="13"/>
  </w:num>
  <w:num w:numId="7">
    <w:abstractNumId w:val="18"/>
  </w:num>
  <w:num w:numId="8">
    <w:abstractNumId w:val="0"/>
  </w:num>
  <w:num w:numId="9">
    <w:abstractNumId w:val="4"/>
  </w:num>
  <w:num w:numId="10">
    <w:abstractNumId w:val="3"/>
  </w:num>
  <w:num w:numId="11">
    <w:abstractNumId w:val="1"/>
  </w:num>
  <w:num w:numId="12">
    <w:abstractNumId w:val="7"/>
  </w:num>
  <w:num w:numId="13">
    <w:abstractNumId w:val="17"/>
  </w:num>
  <w:num w:numId="14">
    <w:abstractNumId w:val="16"/>
  </w:num>
  <w:num w:numId="15">
    <w:abstractNumId w:val="12"/>
  </w:num>
  <w:num w:numId="16">
    <w:abstractNumId w:val="5"/>
  </w:num>
  <w:num w:numId="17">
    <w:abstractNumId w:val="9"/>
  </w:num>
  <w:num w:numId="18">
    <w:abstractNumId w:val="8"/>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9DC"/>
    <w:rsid w:val="000373A2"/>
    <w:rsid w:val="00053CDD"/>
    <w:rsid w:val="00070A7F"/>
    <w:rsid w:val="000A3F1B"/>
    <w:rsid w:val="000A5A7E"/>
    <w:rsid w:val="000D3479"/>
    <w:rsid w:val="0010453F"/>
    <w:rsid w:val="00191DB0"/>
    <w:rsid w:val="001C276C"/>
    <w:rsid w:val="002048B0"/>
    <w:rsid w:val="002318C0"/>
    <w:rsid w:val="00250F80"/>
    <w:rsid w:val="002535F8"/>
    <w:rsid w:val="00272663"/>
    <w:rsid w:val="002913C8"/>
    <w:rsid w:val="00294131"/>
    <w:rsid w:val="002A0C55"/>
    <w:rsid w:val="002D0A03"/>
    <w:rsid w:val="002E27B7"/>
    <w:rsid w:val="002E4603"/>
    <w:rsid w:val="003145EB"/>
    <w:rsid w:val="00315248"/>
    <w:rsid w:val="00361CD5"/>
    <w:rsid w:val="003940D5"/>
    <w:rsid w:val="003C3AC2"/>
    <w:rsid w:val="003F19DC"/>
    <w:rsid w:val="00400E28"/>
    <w:rsid w:val="00401E1F"/>
    <w:rsid w:val="00410657"/>
    <w:rsid w:val="0041694D"/>
    <w:rsid w:val="00446573"/>
    <w:rsid w:val="00460625"/>
    <w:rsid w:val="004617FB"/>
    <w:rsid w:val="00476924"/>
    <w:rsid w:val="00485E2E"/>
    <w:rsid w:val="004865A6"/>
    <w:rsid w:val="0049386A"/>
    <w:rsid w:val="004A0384"/>
    <w:rsid w:val="004B0432"/>
    <w:rsid w:val="004C6CBD"/>
    <w:rsid w:val="00507CA3"/>
    <w:rsid w:val="005641DD"/>
    <w:rsid w:val="00567E4D"/>
    <w:rsid w:val="00584770"/>
    <w:rsid w:val="005923F5"/>
    <w:rsid w:val="005A1841"/>
    <w:rsid w:val="006E4EFF"/>
    <w:rsid w:val="00707284"/>
    <w:rsid w:val="0071792A"/>
    <w:rsid w:val="007509B2"/>
    <w:rsid w:val="00755918"/>
    <w:rsid w:val="00756F26"/>
    <w:rsid w:val="007853D4"/>
    <w:rsid w:val="007873DD"/>
    <w:rsid w:val="007B456F"/>
    <w:rsid w:val="007E71D0"/>
    <w:rsid w:val="007F0575"/>
    <w:rsid w:val="00803E9C"/>
    <w:rsid w:val="008064B7"/>
    <w:rsid w:val="00827049"/>
    <w:rsid w:val="009403D5"/>
    <w:rsid w:val="00947B55"/>
    <w:rsid w:val="00954705"/>
    <w:rsid w:val="00954E92"/>
    <w:rsid w:val="00956686"/>
    <w:rsid w:val="00957285"/>
    <w:rsid w:val="00981899"/>
    <w:rsid w:val="009C6BB0"/>
    <w:rsid w:val="009E7100"/>
    <w:rsid w:val="00A7428D"/>
    <w:rsid w:val="00A74CA4"/>
    <w:rsid w:val="00AE0A81"/>
    <w:rsid w:val="00AE718A"/>
    <w:rsid w:val="00B1029B"/>
    <w:rsid w:val="00B277C7"/>
    <w:rsid w:val="00B50F4A"/>
    <w:rsid w:val="00B52E5A"/>
    <w:rsid w:val="00B544EC"/>
    <w:rsid w:val="00B65DBA"/>
    <w:rsid w:val="00B66035"/>
    <w:rsid w:val="00B84F3F"/>
    <w:rsid w:val="00BA6F88"/>
    <w:rsid w:val="00BD451F"/>
    <w:rsid w:val="00BD5180"/>
    <w:rsid w:val="00C13950"/>
    <w:rsid w:val="00C65E91"/>
    <w:rsid w:val="00CC7CE9"/>
    <w:rsid w:val="00CD7C0B"/>
    <w:rsid w:val="00CF0EFC"/>
    <w:rsid w:val="00D05B38"/>
    <w:rsid w:val="00D23DC6"/>
    <w:rsid w:val="00D5258E"/>
    <w:rsid w:val="00D56725"/>
    <w:rsid w:val="00D77023"/>
    <w:rsid w:val="00D91138"/>
    <w:rsid w:val="00DE0A42"/>
    <w:rsid w:val="00DF7C49"/>
    <w:rsid w:val="00E033BE"/>
    <w:rsid w:val="00E15211"/>
    <w:rsid w:val="00E43B03"/>
    <w:rsid w:val="00EA3917"/>
    <w:rsid w:val="00EA3FBE"/>
    <w:rsid w:val="00ED779F"/>
    <w:rsid w:val="00F0023F"/>
    <w:rsid w:val="00F2110F"/>
    <w:rsid w:val="00F47D87"/>
    <w:rsid w:val="00F671F1"/>
    <w:rsid w:val="00FA56D5"/>
    <w:rsid w:val="00FB47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FCC90"/>
  <w15:docId w15:val="{52A09131-41F5-498B-A42B-02ED6B04A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line="360" w:lineRule="auto"/>
    </w:pPr>
    <w:rPr>
      <w:rFonts w:ascii="Times New Roman" w:eastAsia="Times New Roman" w:hAnsi="Times New Roman" w:cs="Times New Roman"/>
      <w:sz w:val="28"/>
      <w:szCs w:val="28"/>
    </w:rPr>
  </w:style>
  <w:style w:type="paragraph" w:styleId="a4">
    <w:name w:val="Subtitle"/>
    <w:basedOn w:val="a"/>
    <w:next w:val="a"/>
    <w:uiPriority w:val="11"/>
    <w:qFormat/>
    <w:pPr>
      <w:keepNext/>
      <w:keepLines/>
      <w:spacing w:after="320"/>
    </w:pPr>
    <w:rPr>
      <w:color w:val="666666"/>
      <w:sz w:val="30"/>
      <w:szCs w:val="30"/>
    </w:rPr>
  </w:style>
  <w:style w:type="table" w:customStyle="1" w:styleId="40">
    <w:name w:val="4"/>
    <w:basedOn w:val="TableNormal"/>
    <w:tblPr>
      <w:tblStyleRowBandSize w:val="1"/>
      <w:tblStyleColBandSize w:val="1"/>
      <w:tblCellMar>
        <w:top w:w="100" w:type="dxa"/>
        <w:left w:w="100" w:type="dxa"/>
        <w:bottom w:w="100" w:type="dxa"/>
        <w:right w:w="100" w:type="dxa"/>
      </w:tblCellMar>
    </w:tblPr>
  </w:style>
  <w:style w:type="table" w:customStyle="1" w:styleId="30">
    <w:name w:val="3"/>
    <w:basedOn w:val="TableNormal"/>
    <w:tblPr>
      <w:tblStyleRowBandSize w:val="1"/>
      <w:tblStyleColBandSize w:val="1"/>
      <w:tblCellMar>
        <w:top w:w="100" w:type="dxa"/>
        <w:left w:w="100" w:type="dxa"/>
        <w:bottom w:w="100" w:type="dxa"/>
        <w:right w:w="100" w:type="dxa"/>
      </w:tblCellMar>
    </w:tblPr>
  </w:style>
  <w:style w:type="table" w:customStyle="1" w:styleId="20">
    <w:name w:val="2"/>
    <w:basedOn w:val="TableNormal"/>
    <w:tblPr>
      <w:tblStyleRowBandSize w:val="1"/>
      <w:tblStyleColBandSize w:val="1"/>
      <w:tblCellMar>
        <w:top w:w="100" w:type="dxa"/>
        <w:left w:w="100" w:type="dxa"/>
        <w:bottom w:w="100" w:type="dxa"/>
        <w:right w:w="100" w:type="dxa"/>
      </w:tblCellMar>
    </w:tblPr>
  </w:style>
  <w:style w:type="table" w:customStyle="1" w:styleId="10">
    <w:name w:val="1"/>
    <w:basedOn w:val="TableNormal"/>
    <w:tblPr>
      <w:tblStyleRowBandSize w:val="1"/>
      <w:tblStyleColBandSize w:val="1"/>
      <w:tblCellMar>
        <w:top w:w="100" w:type="dxa"/>
        <w:left w:w="100" w:type="dxa"/>
        <w:bottom w:w="100" w:type="dxa"/>
        <w:right w:w="100" w:type="dxa"/>
      </w:tblCellMar>
    </w:tblPr>
  </w:style>
  <w:style w:type="character" w:styleId="a5">
    <w:name w:val="annotation reference"/>
    <w:basedOn w:val="a0"/>
    <w:uiPriority w:val="99"/>
    <w:semiHidden/>
    <w:unhideWhenUsed/>
    <w:rsid w:val="00B1029B"/>
    <w:rPr>
      <w:sz w:val="16"/>
      <w:szCs w:val="16"/>
    </w:rPr>
  </w:style>
  <w:style w:type="paragraph" w:styleId="a6">
    <w:name w:val="annotation text"/>
    <w:basedOn w:val="a"/>
    <w:link w:val="a7"/>
    <w:uiPriority w:val="99"/>
    <w:semiHidden/>
    <w:unhideWhenUsed/>
    <w:rsid w:val="00B1029B"/>
    <w:pPr>
      <w:spacing w:line="240" w:lineRule="auto"/>
    </w:pPr>
    <w:rPr>
      <w:sz w:val="20"/>
      <w:szCs w:val="20"/>
    </w:rPr>
  </w:style>
  <w:style w:type="character" w:customStyle="1" w:styleId="a7">
    <w:name w:val="Текст примечания Знак"/>
    <w:basedOn w:val="a0"/>
    <w:link w:val="a6"/>
    <w:uiPriority w:val="99"/>
    <w:semiHidden/>
    <w:rsid w:val="00B1029B"/>
    <w:rPr>
      <w:sz w:val="20"/>
      <w:szCs w:val="20"/>
    </w:rPr>
  </w:style>
  <w:style w:type="paragraph" w:styleId="a8">
    <w:name w:val="annotation subject"/>
    <w:basedOn w:val="a6"/>
    <w:next w:val="a6"/>
    <w:link w:val="a9"/>
    <w:uiPriority w:val="99"/>
    <w:semiHidden/>
    <w:unhideWhenUsed/>
    <w:rsid w:val="00B1029B"/>
    <w:rPr>
      <w:b/>
      <w:bCs/>
    </w:rPr>
  </w:style>
  <w:style w:type="character" w:customStyle="1" w:styleId="a9">
    <w:name w:val="Тема примечания Знак"/>
    <w:basedOn w:val="a7"/>
    <w:link w:val="a8"/>
    <w:uiPriority w:val="99"/>
    <w:semiHidden/>
    <w:rsid w:val="00B1029B"/>
    <w:rPr>
      <w:b/>
      <w:bCs/>
      <w:sz w:val="20"/>
      <w:szCs w:val="20"/>
    </w:rPr>
  </w:style>
  <w:style w:type="paragraph" w:styleId="11">
    <w:name w:val="toc 1"/>
    <w:basedOn w:val="a"/>
    <w:next w:val="a"/>
    <w:autoRedefine/>
    <w:uiPriority w:val="39"/>
    <w:unhideWhenUsed/>
    <w:rsid w:val="00B84F3F"/>
    <w:pPr>
      <w:spacing w:after="100"/>
    </w:pPr>
  </w:style>
  <w:style w:type="character" w:styleId="aa">
    <w:name w:val="Hyperlink"/>
    <w:basedOn w:val="a0"/>
    <w:uiPriority w:val="99"/>
    <w:unhideWhenUsed/>
    <w:rsid w:val="00B84F3F"/>
    <w:rPr>
      <w:color w:val="0000FF" w:themeColor="hyperlink"/>
      <w:u w:val="single"/>
    </w:rPr>
  </w:style>
  <w:style w:type="character" w:styleId="ab">
    <w:name w:val="Unresolved Mention"/>
    <w:basedOn w:val="a0"/>
    <w:uiPriority w:val="99"/>
    <w:semiHidden/>
    <w:unhideWhenUsed/>
    <w:rsid w:val="004865A6"/>
    <w:rPr>
      <w:color w:val="605E5C"/>
      <w:shd w:val="clear" w:color="auto" w:fill="E1DFDD"/>
    </w:rPr>
  </w:style>
  <w:style w:type="paragraph" w:styleId="ac">
    <w:name w:val="caption"/>
    <w:basedOn w:val="a"/>
    <w:next w:val="a"/>
    <w:uiPriority w:val="35"/>
    <w:unhideWhenUsed/>
    <w:qFormat/>
    <w:rsid w:val="002535F8"/>
    <w:pPr>
      <w:spacing w:after="200" w:line="240" w:lineRule="auto"/>
    </w:pPr>
    <w:rPr>
      <w:i/>
      <w:iCs/>
      <w:color w:val="1F497D" w:themeColor="text2"/>
      <w:sz w:val="18"/>
      <w:szCs w:val="18"/>
    </w:rPr>
  </w:style>
  <w:style w:type="paragraph" w:styleId="ad">
    <w:name w:val="List Paragraph"/>
    <w:basedOn w:val="a"/>
    <w:uiPriority w:val="34"/>
    <w:qFormat/>
    <w:rsid w:val="004617FB"/>
    <w:pPr>
      <w:ind w:left="720"/>
      <w:contextualSpacing/>
    </w:pPr>
  </w:style>
  <w:style w:type="paragraph" w:styleId="ae">
    <w:name w:val="header"/>
    <w:basedOn w:val="a"/>
    <w:link w:val="af"/>
    <w:uiPriority w:val="99"/>
    <w:unhideWhenUsed/>
    <w:rsid w:val="005923F5"/>
    <w:pPr>
      <w:tabs>
        <w:tab w:val="center" w:pos="4677"/>
        <w:tab w:val="right" w:pos="9355"/>
      </w:tabs>
      <w:spacing w:line="240" w:lineRule="auto"/>
    </w:pPr>
  </w:style>
  <w:style w:type="character" w:customStyle="1" w:styleId="af">
    <w:name w:val="Верхний колонтитул Знак"/>
    <w:basedOn w:val="a0"/>
    <w:link w:val="ae"/>
    <w:uiPriority w:val="99"/>
    <w:rsid w:val="005923F5"/>
  </w:style>
  <w:style w:type="paragraph" w:styleId="af0">
    <w:name w:val="footer"/>
    <w:basedOn w:val="a"/>
    <w:link w:val="af1"/>
    <w:uiPriority w:val="99"/>
    <w:unhideWhenUsed/>
    <w:rsid w:val="005923F5"/>
    <w:pPr>
      <w:tabs>
        <w:tab w:val="center" w:pos="4677"/>
        <w:tab w:val="right" w:pos="9355"/>
      </w:tabs>
      <w:spacing w:line="240" w:lineRule="auto"/>
    </w:pPr>
  </w:style>
  <w:style w:type="character" w:customStyle="1" w:styleId="af1">
    <w:name w:val="Нижний колонтитул Знак"/>
    <w:basedOn w:val="a0"/>
    <w:link w:val="af0"/>
    <w:uiPriority w:val="99"/>
    <w:rsid w:val="005923F5"/>
  </w:style>
  <w:style w:type="character" w:styleId="af2">
    <w:name w:val="FollowedHyperlink"/>
    <w:basedOn w:val="a0"/>
    <w:uiPriority w:val="99"/>
    <w:semiHidden/>
    <w:unhideWhenUsed/>
    <w:rsid w:val="00D770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png"/><Relationship Id="rId50" Type="http://schemas.openxmlformats.org/officeDocument/2006/relationships/image" Target="media/image41.jpg"/><Relationship Id="rId55" Type="http://schemas.openxmlformats.org/officeDocument/2006/relationships/image" Target="media/image46.jp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g"/><Relationship Id="rId58" Type="http://schemas.openxmlformats.org/officeDocument/2006/relationships/hyperlink" Target="https://www.duden.de/node/15902/revision/15929" TargetMode="External"/><Relationship Id="rId5" Type="http://schemas.openxmlformats.org/officeDocument/2006/relationships/webSettings" Target="webSettings.xml"/><Relationship Id="rId61" Type="http://schemas.openxmlformats.org/officeDocument/2006/relationships/hyperlink" Target="https://www.ris.bka.gv.at/GeltendeFassung.wxe?Abfrage=Bundesnormen&amp;Gesetzesnummer=10007687" TargetMode="External"/><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png"/><Relationship Id="rId56" Type="http://schemas.openxmlformats.org/officeDocument/2006/relationships/image" Target="media/image47.jpg"/><Relationship Id="rId8" Type="http://schemas.openxmlformats.org/officeDocument/2006/relationships/footer" Target="footer1.xml"/><Relationship Id="rId51" Type="http://schemas.openxmlformats.org/officeDocument/2006/relationships/image" Target="media/image42.jp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png"/><Relationship Id="rId59" Type="http://schemas.openxmlformats.org/officeDocument/2006/relationships/hyperlink" Target="https://www.duden.de/node/73153/revision/73189" TargetMode="External"/><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10" Type="http://schemas.openxmlformats.org/officeDocument/2006/relationships/image" Target="media/image1.pn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hyperlink" Target="https://www.meinungsbarometer.info/beitrag/Mehr-Dialekte-im-Radio-nicht-zu-erwarten_2636.html" TargetMode="Externa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89606-A32D-4926-9655-3F49C03AA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2487</TotalTime>
  <Pages>70</Pages>
  <Words>14168</Words>
  <Characters>80760</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baeva</dc:creator>
  <cp:keywords/>
  <dc:description/>
  <cp:lastModifiedBy>Burmistrova Katya</cp:lastModifiedBy>
  <cp:revision>11</cp:revision>
  <dcterms:created xsi:type="dcterms:W3CDTF">2021-06-04T16:25:00Z</dcterms:created>
  <dcterms:modified xsi:type="dcterms:W3CDTF">2021-06-06T12:49:00Z</dcterms:modified>
</cp:coreProperties>
</file>