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5C" w:rsidRPr="00B77034" w:rsidRDefault="001D7D5C" w:rsidP="001D7D5C">
      <w:pPr>
        <w:pStyle w:val="Default"/>
        <w:jc w:val="center"/>
        <w:rPr>
          <w:b/>
          <w:bCs/>
        </w:rPr>
      </w:pPr>
      <w:r w:rsidRPr="00B77034">
        <w:rPr>
          <w:b/>
          <w:bCs/>
        </w:rPr>
        <w:t>Отзыв</w:t>
      </w:r>
    </w:p>
    <w:p w:rsidR="001D7D5C" w:rsidRPr="00B77034" w:rsidRDefault="001D7D5C" w:rsidP="001D7D5C">
      <w:pPr>
        <w:pStyle w:val="Default"/>
        <w:jc w:val="center"/>
        <w:rPr>
          <w:b/>
          <w:bCs/>
        </w:rPr>
      </w:pPr>
      <w:r w:rsidRPr="00B77034">
        <w:rPr>
          <w:b/>
          <w:bCs/>
        </w:rPr>
        <w:t>Научного руководителя</w:t>
      </w:r>
    </w:p>
    <w:p w:rsidR="001D7D5C" w:rsidRPr="00B77034" w:rsidRDefault="001D7D5C" w:rsidP="001D7D5C">
      <w:pPr>
        <w:pStyle w:val="Default"/>
        <w:jc w:val="center"/>
        <w:rPr>
          <w:b/>
          <w:bCs/>
        </w:rPr>
      </w:pPr>
    </w:p>
    <w:p w:rsidR="001D7D5C" w:rsidRPr="00B77034" w:rsidRDefault="001D7D5C" w:rsidP="001D7D5C">
      <w:pPr>
        <w:pStyle w:val="Default"/>
        <w:jc w:val="center"/>
        <w:rPr>
          <w:b/>
          <w:bCs/>
        </w:rPr>
      </w:pPr>
      <w:r w:rsidRPr="00B77034">
        <w:rPr>
          <w:b/>
          <w:bCs/>
        </w:rPr>
        <w:t>на выпускную квалификационную работу обучающегося СПбГУ</w:t>
      </w:r>
    </w:p>
    <w:p w:rsidR="001D7D5C" w:rsidRPr="00B77034" w:rsidRDefault="001D7D5C" w:rsidP="001D7D5C">
      <w:pPr>
        <w:spacing w:after="60"/>
        <w:jc w:val="center"/>
        <w:rPr>
          <w:rFonts w:eastAsia="SimSun"/>
          <w:b/>
        </w:rPr>
      </w:pPr>
      <w:r w:rsidRPr="00B77034">
        <w:rPr>
          <w:rFonts w:eastAsia="SimSun"/>
          <w:b/>
        </w:rPr>
        <w:t>КРЫМОВОЙ Екатерины Владимировны</w:t>
      </w:r>
      <w:r w:rsidRPr="00B77034">
        <w:rPr>
          <w:b/>
          <w:bCs/>
        </w:rPr>
        <w:t xml:space="preserve"> </w:t>
      </w:r>
    </w:p>
    <w:p w:rsidR="001D7D5C" w:rsidRPr="00B77034" w:rsidRDefault="001D7D5C" w:rsidP="001D7D5C">
      <w:pPr>
        <w:pStyle w:val="Default"/>
        <w:jc w:val="center"/>
        <w:rPr>
          <w:b/>
          <w:bCs/>
        </w:rPr>
      </w:pPr>
      <w:r w:rsidRPr="00B77034">
        <w:rPr>
          <w:b/>
          <w:bCs/>
        </w:rPr>
        <w:t>по теме «</w:t>
      </w:r>
      <w:r w:rsidRPr="00B77034">
        <w:rPr>
          <w:rFonts w:eastAsia="SimSun"/>
          <w:b/>
        </w:rPr>
        <w:t>Лексические особенности сериала «Тьма» и способы их передачи в разных видах киноперевода</w:t>
      </w:r>
      <w:r w:rsidRPr="00B77034">
        <w:rPr>
          <w:b/>
          <w:bCs/>
        </w:rPr>
        <w:t>»</w:t>
      </w:r>
    </w:p>
    <w:p w:rsidR="001D7D5C" w:rsidRPr="003210D1" w:rsidRDefault="001D7D5C" w:rsidP="001D7D5C">
      <w:pPr>
        <w:pStyle w:val="Default"/>
        <w:jc w:val="center"/>
        <w:rPr>
          <w:sz w:val="28"/>
          <w:szCs w:val="28"/>
        </w:rPr>
      </w:pPr>
    </w:p>
    <w:p w:rsidR="001D7D5C" w:rsidRPr="00B77034" w:rsidRDefault="001D7D5C" w:rsidP="001D7D5C">
      <w:pPr>
        <w:autoSpaceDE w:val="0"/>
        <w:autoSpaceDN w:val="0"/>
        <w:adjustRightInd w:val="0"/>
      </w:pPr>
      <w:r w:rsidRPr="00B77034">
        <w:t xml:space="preserve">Уровень образования: </w:t>
      </w:r>
      <w:proofErr w:type="spellStart"/>
      <w:r w:rsidRPr="00B77034">
        <w:t>бакалавриат</w:t>
      </w:r>
      <w:proofErr w:type="spellEnd"/>
    </w:p>
    <w:p w:rsidR="001D7D5C" w:rsidRPr="00B77034" w:rsidRDefault="001D7D5C" w:rsidP="001D7D5C">
      <w:pPr>
        <w:autoSpaceDE w:val="0"/>
        <w:autoSpaceDN w:val="0"/>
        <w:adjustRightInd w:val="0"/>
      </w:pPr>
      <w:r w:rsidRPr="00B77034">
        <w:t xml:space="preserve">Направление 45.04.02 «Лингвистика» </w:t>
      </w:r>
    </w:p>
    <w:p w:rsidR="001D7D5C" w:rsidRPr="00B77034" w:rsidRDefault="001D7D5C" w:rsidP="001D7D5C">
      <w:pPr>
        <w:autoSpaceDE w:val="0"/>
        <w:autoSpaceDN w:val="0"/>
        <w:adjustRightInd w:val="0"/>
      </w:pPr>
      <w:r w:rsidRPr="00B77034">
        <w:t xml:space="preserve">Основная образовательная программа </w:t>
      </w:r>
      <w:r w:rsidRPr="00B77034">
        <w:t>СВ.5054</w:t>
      </w:r>
      <w:r w:rsidRPr="00B77034">
        <w:t xml:space="preserve">. «Теория перевода и межъязыковая коммуникация» </w:t>
      </w:r>
    </w:p>
    <w:p w:rsidR="001D7D5C" w:rsidRPr="00B77034" w:rsidRDefault="001D7D5C" w:rsidP="001D7D5C">
      <w:pPr>
        <w:jc w:val="both"/>
      </w:pPr>
      <w:r w:rsidRPr="00B77034">
        <w:t>Профиль «</w:t>
      </w:r>
      <w:r w:rsidRPr="00B77034">
        <w:t>Немецкий язык</w:t>
      </w:r>
      <w:r w:rsidRPr="00B77034">
        <w:t>»</w:t>
      </w:r>
    </w:p>
    <w:p w:rsidR="00853DCC" w:rsidRDefault="00853DCC" w:rsidP="001D7D5C">
      <w:pPr>
        <w:jc w:val="both"/>
        <w:rPr>
          <w:sz w:val="28"/>
          <w:szCs w:val="28"/>
        </w:rPr>
      </w:pPr>
    </w:p>
    <w:p w:rsidR="00853DCC" w:rsidRDefault="00853DCC" w:rsidP="00853DCC">
      <w:pPr>
        <w:jc w:val="both"/>
      </w:pPr>
      <w:r w:rsidRPr="0082385E">
        <w:t>Вып</w:t>
      </w:r>
      <w:r>
        <w:t xml:space="preserve">ускная квалификационная работа </w:t>
      </w:r>
      <w:r w:rsidRPr="0085729F">
        <w:t>Екатерин</w:t>
      </w:r>
      <w:r w:rsidR="00B77034">
        <w:t>ы Владимировны Крымовой</w:t>
      </w:r>
      <w:r>
        <w:t xml:space="preserve"> посвящена</w:t>
      </w:r>
      <w:r w:rsidRPr="0082385E">
        <w:t xml:space="preserve"> </w:t>
      </w:r>
      <w:r>
        <w:t xml:space="preserve">проблемам </w:t>
      </w:r>
      <w:r w:rsidR="000B0CDC">
        <w:t xml:space="preserve">ауди-визуального перевода, в частности, </w:t>
      </w:r>
      <w:r>
        <w:t xml:space="preserve">киноперевода, которые в настоящее время привлекают большое внимание со стороны многих наук, в том числе лингвистики и </w:t>
      </w:r>
      <w:proofErr w:type="spellStart"/>
      <w:r>
        <w:t>транслатологии</w:t>
      </w:r>
      <w:proofErr w:type="spellEnd"/>
      <w:r>
        <w:t xml:space="preserve">. </w:t>
      </w:r>
      <w:r w:rsidR="000B0CDC">
        <w:t>О</w:t>
      </w:r>
      <w:r>
        <w:t>бъект</w:t>
      </w:r>
      <w:r w:rsidR="000B0CDC">
        <w:t>ом</w:t>
      </w:r>
      <w:r>
        <w:t xml:space="preserve"> изучения </w:t>
      </w:r>
      <w:r w:rsidR="000B0CDC">
        <w:t xml:space="preserve">выступает </w:t>
      </w:r>
      <w:proofErr w:type="spellStart"/>
      <w:r w:rsidR="000B0CDC">
        <w:t>кинодиалог</w:t>
      </w:r>
      <w:proofErr w:type="spellEnd"/>
      <w:r>
        <w:t xml:space="preserve"> из</w:t>
      </w:r>
      <w:r w:rsidR="00B77034">
        <w:t xml:space="preserve"> получившего широкую известность и популярность </w:t>
      </w:r>
      <w:r w:rsidR="000B0CDC" w:rsidRPr="000B0CDC">
        <w:t>немецкого драматического и научно-фантастического</w:t>
      </w:r>
      <w:r w:rsidR="000B0CDC" w:rsidRPr="000B0CDC">
        <w:t xml:space="preserve"> </w:t>
      </w:r>
      <w:r w:rsidR="00B77034">
        <w:t>телесериала «Тьма»</w:t>
      </w:r>
      <w:r w:rsidR="000B0CDC">
        <w:t xml:space="preserve">, </w:t>
      </w:r>
      <w:r w:rsidR="00D50C00">
        <w:t>в котором в силу</w:t>
      </w:r>
      <w:r w:rsidR="00D50C00">
        <w:t xml:space="preserve"> </w:t>
      </w:r>
      <w:r w:rsidR="00D50C00">
        <w:t xml:space="preserve">его </w:t>
      </w:r>
      <w:r w:rsidR="00D50C00">
        <w:t xml:space="preserve">сюжетных </w:t>
      </w:r>
      <w:r w:rsidR="00D50C00">
        <w:t xml:space="preserve">особенностей </w:t>
      </w:r>
      <w:r w:rsidR="000B0CDC">
        <w:t>затрону</w:t>
      </w:r>
      <w:r w:rsidR="00D50C00">
        <w:t>то</w:t>
      </w:r>
      <w:r w:rsidR="000B0CDC">
        <w:t xml:space="preserve"> множество проблем, </w:t>
      </w:r>
      <w:r w:rsidR="00D50C00">
        <w:t xml:space="preserve">соответственно </w:t>
      </w:r>
      <w:r w:rsidR="000B0CDC">
        <w:t>отразившихся в лексическом многообразии.</w:t>
      </w:r>
    </w:p>
    <w:p w:rsidR="00853DCC" w:rsidRDefault="00853DCC" w:rsidP="00853DCC">
      <w:pPr>
        <w:jc w:val="both"/>
      </w:pPr>
    </w:p>
    <w:p w:rsidR="00853DCC" w:rsidRDefault="00853DCC" w:rsidP="00853DCC">
      <w:pPr>
        <w:jc w:val="both"/>
      </w:pPr>
      <w:r w:rsidRPr="0082385E">
        <w:t xml:space="preserve">Проведенный в работе анализ </w:t>
      </w:r>
      <w:r w:rsidR="00D50C00">
        <w:t xml:space="preserve">лексических особенностей </w:t>
      </w:r>
      <w:proofErr w:type="spellStart"/>
      <w:r w:rsidR="00D50C00">
        <w:t>кинореплик</w:t>
      </w:r>
      <w:proofErr w:type="spellEnd"/>
      <w:r w:rsidR="00D50C00">
        <w:t xml:space="preserve"> </w:t>
      </w:r>
      <w:r w:rsidRPr="0082385E">
        <w:t xml:space="preserve">отличается </w:t>
      </w:r>
      <w:r>
        <w:t xml:space="preserve">глубиной и </w:t>
      </w:r>
      <w:r w:rsidRPr="0082385E">
        <w:t xml:space="preserve">тщательностью, что позволило автору </w:t>
      </w:r>
      <w:r>
        <w:t>реши</w:t>
      </w:r>
      <w:r w:rsidRPr="0082385E">
        <w:t xml:space="preserve">ть </w:t>
      </w:r>
      <w:r>
        <w:t>следующие</w:t>
      </w:r>
      <w:r w:rsidRPr="0082385E">
        <w:t xml:space="preserve"> </w:t>
      </w:r>
      <w:r>
        <w:t>задачи:</w:t>
      </w:r>
    </w:p>
    <w:p w:rsidR="00B77034" w:rsidRDefault="00B77034" w:rsidP="00853DCC">
      <w:pPr>
        <w:jc w:val="both"/>
      </w:pPr>
    </w:p>
    <w:p w:rsidR="00B77034" w:rsidRPr="00B77034" w:rsidRDefault="00B77034" w:rsidP="00B770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</w:t>
      </w: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характерные особенности киноперевода и его видов;</w:t>
      </w:r>
    </w:p>
    <w:p w:rsidR="00B77034" w:rsidRPr="00B77034" w:rsidRDefault="00B77034" w:rsidP="00B770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особенности сериала «Тьма»;</w:t>
      </w:r>
    </w:p>
    <w:p w:rsidR="00B77034" w:rsidRPr="00B77034" w:rsidRDefault="00B77034" w:rsidP="00B770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проанализировать</w:t>
      </w: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лексические группы,</w:t>
      </w: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выделенные в собранном корпусе примеров</w:t>
      </w: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034" w:rsidRPr="00B77034" w:rsidRDefault="00B77034" w:rsidP="00B770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использованные стратегии и тактики пере</w:t>
      </w:r>
      <w:r w:rsidR="00D5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каждой из</w:t>
      </w: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</w:t>
      </w:r>
      <w:r w:rsidR="00D5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DCC" w:rsidRPr="00B77034" w:rsidRDefault="00B77034" w:rsidP="00B770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два вида сделанного перевода на русский язык – субтитров и дубляжа.</w:t>
      </w:r>
    </w:p>
    <w:p w:rsidR="00B77034" w:rsidRDefault="00B77034" w:rsidP="00853DCC">
      <w:pPr>
        <w:jc w:val="both"/>
      </w:pPr>
    </w:p>
    <w:p w:rsidR="00853DCC" w:rsidRDefault="00853DCC" w:rsidP="00853DCC">
      <w:pPr>
        <w:jc w:val="both"/>
      </w:pPr>
      <w:r>
        <w:t>Для того чтобы получить такие результаты</w:t>
      </w:r>
      <w:r w:rsidRPr="0082385E">
        <w:t xml:space="preserve"> </w:t>
      </w:r>
      <w:r>
        <w:t>автору данной работы было необходимо внимательно проработать большие корпусы материала</w:t>
      </w:r>
      <w:r w:rsidRPr="0082385E">
        <w:t>, изучить серьезную лингвистическую литературу по многим направл</w:t>
      </w:r>
      <w:r>
        <w:t>ениям: теории киноперевода и его видам (</w:t>
      </w:r>
      <w:proofErr w:type="spellStart"/>
      <w:r>
        <w:t>субтитрирование</w:t>
      </w:r>
      <w:proofErr w:type="spellEnd"/>
      <w:r>
        <w:t xml:space="preserve">, дубляж), особенности разговорной лексики, </w:t>
      </w:r>
      <w:proofErr w:type="spellStart"/>
      <w:r>
        <w:t>терминоведение</w:t>
      </w:r>
      <w:proofErr w:type="spellEnd"/>
      <w:r>
        <w:t>, теория имени собственного и многие другие.</w:t>
      </w:r>
    </w:p>
    <w:p w:rsidR="00855AA5" w:rsidRDefault="00855AA5" w:rsidP="00853DCC">
      <w:pPr>
        <w:jc w:val="both"/>
      </w:pPr>
    </w:p>
    <w:p w:rsidR="00855AA5" w:rsidRDefault="00855AA5" w:rsidP="00853DCC">
      <w:pPr>
        <w:jc w:val="both"/>
      </w:pPr>
      <w:r>
        <w:t>Особенно хочется отметить такие удачные разделы ВКР Е.В. Крымовой как</w:t>
      </w:r>
      <w:r w:rsidR="00D50C00">
        <w:t xml:space="preserve"> особенности ауди-визуального перевода и специфика специальной лексики, а также возможность практического использования результатов исследования на лекциях, спецкурсах и семинарах по теории и практике как перевода в целом, так и ауди-визуального перевода в частности</w:t>
      </w:r>
      <w:bookmarkStart w:id="0" w:name="_GoBack"/>
      <w:bookmarkEnd w:id="0"/>
      <w:r w:rsidR="00D50C00">
        <w:t>.</w:t>
      </w:r>
    </w:p>
    <w:p w:rsidR="00853DCC" w:rsidRDefault="00853DCC" w:rsidP="00853DCC">
      <w:pPr>
        <w:jc w:val="both"/>
      </w:pPr>
    </w:p>
    <w:p w:rsidR="00853DCC" w:rsidRPr="00010449" w:rsidRDefault="00855AA5" w:rsidP="00853DCC">
      <w:pPr>
        <w:jc w:val="both"/>
      </w:pPr>
      <w:r>
        <w:t>С</w:t>
      </w:r>
      <w:r w:rsidR="00853DCC">
        <w:t>тепень ори</w:t>
      </w:r>
      <w:r>
        <w:t>гинальности работы составляет 92,4</w:t>
      </w:r>
      <w:r w:rsidR="00853DCC">
        <w:t xml:space="preserve">% </w:t>
      </w:r>
      <w:r w:rsidR="00853DCC" w:rsidRPr="00010449">
        <w:t>(</w:t>
      </w:r>
      <w:r w:rsidR="00853DCC">
        <w:t xml:space="preserve">по </w:t>
      </w:r>
      <w:r w:rsidR="00853DCC" w:rsidRPr="00010449">
        <w:t>результат</w:t>
      </w:r>
      <w:r w:rsidR="00853DCC">
        <w:t>ам</w:t>
      </w:r>
      <w:r w:rsidR="00853DCC" w:rsidRPr="00010449">
        <w:t xml:space="preserve"> проверки </w:t>
      </w:r>
      <w:proofErr w:type="spellStart"/>
      <w:r w:rsidR="00853DCC" w:rsidRPr="00010449">
        <w:t>B</w:t>
      </w:r>
      <w:r w:rsidR="00853DCC">
        <w:t>lack</w:t>
      </w:r>
      <w:proofErr w:type="spellEnd"/>
      <w:r w:rsidR="00853DCC">
        <w:t xml:space="preserve"> </w:t>
      </w:r>
      <w:proofErr w:type="spellStart"/>
      <w:r w:rsidR="00853DCC">
        <w:t>Board</w:t>
      </w:r>
      <w:proofErr w:type="spellEnd"/>
      <w:r w:rsidR="00853DCC">
        <w:t xml:space="preserve">), </w:t>
      </w:r>
      <w:r>
        <w:t>в</w:t>
      </w:r>
      <w:r w:rsidRPr="00010449">
        <w:t>ыявленные совпадения не носят характ</w:t>
      </w:r>
      <w:r>
        <w:t>ер неправомерного заимствования,</w:t>
      </w:r>
    </w:p>
    <w:p w:rsidR="00853DCC" w:rsidRDefault="00853DCC" w:rsidP="001D7D5C">
      <w:pPr>
        <w:jc w:val="both"/>
        <w:rPr>
          <w:sz w:val="28"/>
          <w:szCs w:val="28"/>
        </w:rPr>
      </w:pPr>
    </w:p>
    <w:p w:rsidR="00853DCC" w:rsidRPr="0082385E" w:rsidRDefault="00853DCC" w:rsidP="00853DCC">
      <w:pPr>
        <w:jc w:val="both"/>
      </w:pPr>
      <w:r>
        <w:t>С учетом вышесказанного, в</w:t>
      </w:r>
      <w:r w:rsidRPr="0082385E">
        <w:t xml:space="preserve">ыпускная квалификационная работа </w:t>
      </w:r>
      <w:r>
        <w:t>Е.В</w:t>
      </w:r>
      <w:r w:rsidR="00B77034">
        <w:t>. Крымовой</w:t>
      </w:r>
      <w:r>
        <w:t xml:space="preserve"> </w:t>
      </w:r>
      <w:r w:rsidRPr="0082385E">
        <w:t>демонстрирует лингвистическую и обще</w:t>
      </w:r>
      <w:r>
        <w:t xml:space="preserve"> </w:t>
      </w:r>
      <w:r w:rsidRPr="0082385E">
        <w:t xml:space="preserve">филологическую </w:t>
      </w:r>
      <w:r>
        <w:t xml:space="preserve">зрелость ее </w:t>
      </w:r>
      <w:r w:rsidRPr="0082385E">
        <w:t xml:space="preserve">автора, его умение самостоятельно </w:t>
      </w:r>
      <w:r>
        <w:t xml:space="preserve">анализировать, </w:t>
      </w:r>
      <w:r w:rsidRPr="0082385E">
        <w:t xml:space="preserve">классифицировать </w:t>
      </w:r>
      <w:r>
        <w:t xml:space="preserve">и обобщать </w:t>
      </w:r>
      <w:r w:rsidRPr="0082385E">
        <w:t>языковой материал.</w:t>
      </w:r>
      <w:r>
        <w:t xml:space="preserve"> </w:t>
      </w:r>
      <w:r>
        <w:lastRenderedPageBreak/>
        <w:t xml:space="preserve">Особенно хотелось бы отметить высокую степень самостоятельности работы, глубокий анализ проанализированного видеоматериала. </w:t>
      </w:r>
    </w:p>
    <w:p w:rsidR="00853DCC" w:rsidRPr="0082385E" w:rsidRDefault="00853DCC" w:rsidP="00853DCC">
      <w:pPr>
        <w:jc w:val="both"/>
      </w:pPr>
    </w:p>
    <w:p w:rsidR="00853DCC" w:rsidRPr="00B77034" w:rsidRDefault="00B77034" w:rsidP="001D7D5C">
      <w:pPr>
        <w:jc w:val="both"/>
      </w:pPr>
      <w:r>
        <w:t>ВКР бакалав</w:t>
      </w:r>
      <w:r w:rsidR="00853DCC" w:rsidRPr="009F5C9E">
        <w:t xml:space="preserve">ра </w:t>
      </w:r>
      <w:r w:rsidR="00853DCC">
        <w:t>Е.</w:t>
      </w:r>
      <w:r>
        <w:t>В. Крымовой</w:t>
      </w:r>
      <w:r w:rsidR="00853DCC" w:rsidRPr="0082385E">
        <w:t xml:space="preserve"> </w:t>
      </w:r>
      <w:r w:rsidR="00853DCC" w:rsidRPr="009F5C9E">
        <w:t>«</w:t>
      </w:r>
      <w:r w:rsidRPr="00B77034">
        <w:t>Лексические особенности сериала «Тьма» и способы их передачи в разных видах киноперевода</w:t>
      </w:r>
      <w:r w:rsidR="00853DCC" w:rsidRPr="009F5C9E">
        <w:t>» - самостоятельное квалификационное сочинен</w:t>
      </w:r>
      <w:r w:rsidR="00853DCC">
        <w:t xml:space="preserve">ие в области </w:t>
      </w:r>
      <w:r w:rsidR="00853DCC" w:rsidRPr="009F5C9E">
        <w:t>теории перевода</w:t>
      </w:r>
      <w:r w:rsidR="00853DCC">
        <w:t>, в частности, такого его вида как киноперевод</w:t>
      </w:r>
      <w:r w:rsidR="00853DCC" w:rsidRPr="009F5C9E">
        <w:t xml:space="preserve">. </w:t>
      </w:r>
      <w:r w:rsidR="00853DCC">
        <w:t xml:space="preserve">Данная </w:t>
      </w:r>
      <w:r w:rsidR="00853DCC" w:rsidRPr="009F5C9E">
        <w:t xml:space="preserve">ВКР соответствует всем требованиям, предъявляемым к сочинениям такого рода в Санкт-Петербургском государственном университете и может быть оценена </w:t>
      </w:r>
      <w:r>
        <w:t>весьма</w:t>
      </w:r>
      <w:r w:rsidR="00853DCC">
        <w:t xml:space="preserve"> положительно</w:t>
      </w:r>
      <w:r w:rsidR="00853DCC" w:rsidRPr="009F5C9E">
        <w:t xml:space="preserve">.   </w:t>
      </w:r>
    </w:p>
    <w:p w:rsidR="00853DCC" w:rsidRDefault="00853DCC" w:rsidP="001D7D5C">
      <w:pPr>
        <w:jc w:val="both"/>
        <w:rPr>
          <w:sz w:val="28"/>
          <w:szCs w:val="28"/>
        </w:rPr>
      </w:pPr>
    </w:p>
    <w:p w:rsidR="00853DCC" w:rsidRDefault="00853DCC" w:rsidP="00853DCC">
      <w:r>
        <w:t xml:space="preserve">К.ф.н. </w:t>
      </w:r>
      <w:r w:rsidRPr="0082385E">
        <w:t>д</w:t>
      </w:r>
      <w:r>
        <w:t>оц.</w:t>
      </w:r>
      <w:r w:rsidRPr="00D5687E">
        <w:t xml:space="preserve"> </w:t>
      </w:r>
      <w:r w:rsidRPr="0082385E">
        <w:t xml:space="preserve">Григорьева </w:t>
      </w:r>
      <w:r>
        <w:t xml:space="preserve">Любовь Николаевна </w:t>
      </w:r>
    </w:p>
    <w:p w:rsidR="00853DCC" w:rsidRDefault="00853DCC" w:rsidP="00853DCC">
      <w:r w:rsidRPr="0082385E">
        <w:t>К</w:t>
      </w:r>
      <w:r>
        <w:t xml:space="preserve">афедра </w:t>
      </w:r>
      <w:r w:rsidRPr="0082385E">
        <w:t>немецкой филологии</w:t>
      </w:r>
      <w:r>
        <w:t xml:space="preserve"> СПбГУ</w:t>
      </w:r>
    </w:p>
    <w:p w:rsidR="00853DCC" w:rsidRPr="00B77034" w:rsidRDefault="00853DCC" w:rsidP="00853DCC">
      <w:pPr>
        <w:jc w:val="both"/>
      </w:pPr>
      <w:r w:rsidRPr="00B77034">
        <w:t>199034 Санкт-Петербург</w:t>
      </w:r>
    </w:p>
    <w:p w:rsidR="00853DCC" w:rsidRPr="00B77034" w:rsidRDefault="00853DCC" w:rsidP="00853DCC">
      <w:pPr>
        <w:jc w:val="both"/>
      </w:pPr>
      <w:r w:rsidRPr="00B77034">
        <w:t>Университетская наб., д. 11</w:t>
      </w:r>
    </w:p>
    <w:p w:rsidR="00853DCC" w:rsidRPr="00B77034" w:rsidRDefault="00853DCC" w:rsidP="00853DCC">
      <w:pPr>
        <w:jc w:val="both"/>
      </w:pPr>
      <w:r w:rsidRPr="00B77034">
        <w:t xml:space="preserve"> (812)328-97-15</w:t>
      </w:r>
    </w:p>
    <w:p w:rsidR="00853DCC" w:rsidRPr="00B77034" w:rsidRDefault="00853DCC" w:rsidP="00853DCC">
      <w:pPr>
        <w:jc w:val="both"/>
      </w:pPr>
      <w:r w:rsidRPr="00B77034">
        <w:t>www.spbu.ru</w:t>
      </w:r>
    </w:p>
    <w:p w:rsidR="00853DCC" w:rsidRPr="00B77034" w:rsidRDefault="00853DCC" w:rsidP="00853DCC">
      <w:pPr>
        <w:jc w:val="both"/>
      </w:pPr>
      <w:hyperlink r:id="rId5" w:history="1">
        <w:r w:rsidRPr="00B77034">
          <w:t>l.grigoreva@spbu.ru</w:t>
        </w:r>
      </w:hyperlink>
      <w:r w:rsidR="00B77034">
        <w:t xml:space="preserve">  </w:t>
      </w:r>
      <w:r>
        <w:tab/>
      </w:r>
      <w:r>
        <w:tab/>
      </w:r>
    </w:p>
    <w:p w:rsidR="00853DCC" w:rsidRDefault="00B77034" w:rsidP="00853DCC">
      <w:r>
        <w:t>13</w:t>
      </w:r>
      <w:r w:rsidR="00853DCC">
        <w:t>.06.2021</w:t>
      </w:r>
    </w:p>
    <w:p w:rsidR="00853DCC" w:rsidRPr="00B77034" w:rsidRDefault="00853DCC" w:rsidP="001D7D5C">
      <w:pPr>
        <w:jc w:val="both"/>
      </w:pPr>
    </w:p>
    <w:p w:rsidR="00EF2B13" w:rsidRDefault="00EF2B13"/>
    <w:p w:rsidR="001D7D5C" w:rsidRDefault="001D7D5C"/>
    <w:sectPr w:rsidR="001D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612D2"/>
    <w:multiLevelType w:val="hybridMultilevel"/>
    <w:tmpl w:val="D3248AA4"/>
    <w:lvl w:ilvl="0" w:tplc="2072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5C"/>
    <w:rsid w:val="000B0CDC"/>
    <w:rsid w:val="001D7D5C"/>
    <w:rsid w:val="00853DCC"/>
    <w:rsid w:val="00855AA5"/>
    <w:rsid w:val="00B77034"/>
    <w:rsid w:val="00D50C00"/>
    <w:rsid w:val="00E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EE745-A42D-4E47-8CA7-84990CD6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853DC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770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grigore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LNG</dc:creator>
  <cp:keywords/>
  <dc:description/>
  <cp:lastModifiedBy>LNG</cp:lastModifiedBy>
  <cp:revision>2</cp:revision>
  <dcterms:created xsi:type="dcterms:W3CDTF">2021-06-13T09:27:00Z</dcterms:created>
  <dcterms:modified xsi:type="dcterms:W3CDTF">2021-06-13T12:40:00Z</dcterms:modified>
</cp:coreProperties>
</file>