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01971D" w14:textId="4C7AC40D" w:rsidR="001036A4" w:rsidRPr="00CC0AD7" w:rsidRDefault="001036A4" w:rsidP="001036A4">
      <w:pPr>
        <w:spacing w:after="60" w:line="360" w:lineRule="auto"/>
        <w:jc w:val="center"/>
        <w:rPr>
          <w:rFonts w:ascii="Times New Roman" w:eastAsia="Times New Roman" w:hAnsi="Times New Roman" w:cs="Times New Roman"/>
          <w:sz w:val="28"/>
          <w:szCs w:val="28"/>
          <w:lang w:eastAsia="ru-RU"/>
        </w:rPr>
      </w:pPr>
      <w:bookmarkStart w:id="0" w:name="_Toc9372149"/>
      <w:r w:rsidRPr="00CC0AD7">
        <w:rPr>
          <w:rFonts w:ascii="Times New Roman" w:eastAsia="Times New Roman" w:hAnsi="Times New Roman" w:cs="Times New Roman"/>
          <w:sz w:val="28"/>
          <w:szCs w:val="28"/>
          <w:lang w:eastAsia="ru-RU"/>
        </w:rPr>
        <w:t>Санкт-Петербургский государственный университет</w:t>
      </w:r>
    </w:p>
    <w:p w14:paraId="4D0F31B7" w14:textId="77777777" w:rsidR="001036A4" w:rsidRPr="00CC0AD7" w:rsidRDefault="001036A4" w:rsidP="001036A4">
      <w:pPr>
        <w:spacing w:after="60" w:line="240" w:lineRule="auto"/>
        <w:jc w:val="center"/>
        <w:rPr>
          <w:rFonts w:ascii="Times New Roman" w:eastAsia="Times New Roman" w:hAnsi="Times New Roman" w:cs="Times New Roman"/>
          <w:sz w:val="28"/>
          <w:szCs w:val="28"/>
          <w:lang w:eastAsia="ru-RU"/>
        </w:rPr>
      </w:pPr>
    </w:p>
    <w:p w14:paraId="5AF30ED3" w14:textId="77777777" w:rsidR="001036A4" w:rsidRPr="00CC0AD7" w:rsidRDefault="001036A4" w:rsidP="001036A4">
      <w:pPr>
        <w:spacing w:after="60" w:line="240" w:lineRule="auto"/>
        <w:jc w:val="center"/>
        <w:rPr>
          <w:rFonts w:ascii="Times New Roman" w:eastAsia="Times New Roman" w:hAnsi="Times New Roman" w:cs="Times New Roman"/>
          <w:sz w:val="28"/>
          <w:szCs w:val="28"/>
          <w:lang w:eastAsia="ru-RU"/>
        </w:rPr>
      </w:pPr>
    </w:p>
    <w:p w14:paraId="398C8A39" w14:textId="77777777" w:rsidR="001036A4" w:rsidRPr="00CC0AD7" w:rsidRDefault="001036A4" w:rsidP="001036A4">
      <w:pPr>
        <w:spacing w:after="60" w:line="240" w:lineRule="auto"/>
        <w:jc w:val="center"/>
        <w:rPr>
          <w:rFonts w:ascii="Times New Roman" w:eastAsia="Times New Roman" w:hAnsi="Times New Roman" w:cs="Times New Roman"/>
          <w:sz w:val="28"/>
          <w:szCs w:val="28"/>
          <w:lang w:eastAsia="ru-RU"/>
        </w:rPr>
      </w:pPr>
    </w:p>
    <w:p w14:paraId="5F9F70D1" w14:textId="77777777" w:rsidR="001036A4" w:rsidRPr="00CC0AD7" w:rsidRDefault="001036A4" w:rsidP="001036A4">
      <w:pPr>
        <w:spacing w:after="60" w:line="240" w:lineRule="auto"/>
        <w:jc w:val="center"/>
        <w:rPr>
          <w:rFonts w:ascii="Times New Roman" w:eastAsia="Times New Roman" w:hAnsi="Times New Roman" w:cs="Times New Roman"/>
          <w:b/>
          <w:color w:val="000000"/>
          <w:sz w:val="28"/>
          <w:szCs w:val="28"/>
          <w:lang w:eastAsia="ru-RU"/>
        </w:rPr>
      </w:pPr>
      <w:r w:rsidRPr="00CC0AD7">
        <w:rPr>
          <w:rFonts w:ascii="Times New Roman" w:eastAsia="Times New Roman" w:hAnsi="Times New Roman" w:cs="Times New Roman"/>
          <w:b/>
          <w:color w:val="000000"/>
          <w:sz w:val="28"/>
          <w:szCs w:val="28"/>
          <w:lang w:eastAsia="ru-RU"/>
        </w:rPr>
        <w:t>Жохова Ульяна Олеговна</w:t>
      </w:r>
    </w:p>
    <w:p w14:paraId="02B7E00A" w14:textId="77777777" w:rsidR="001036A4" w:rsidRPr="00CC0AD7" w:rsidRDefault="001036A4" w:rsidP="001036A4">
      <w:pPr>
        <w:spacing w:after="0" w:line="360" w:lineRule="auto"/>
        <w:rPr>
          <w:rFonts w:ascii="Times New Roman" w:eastAsia="Times New Roman" w:hAnsi="Times New Roman" w:cs="Times New Roman"/>
          <w:sz w:val="28"/>
          <w:szCs w:val="28"/>
          <w:lang w:eastAsia="ru-RU"/>
        </w:rPr>
      </w:pPr>
    </w:p>
    <w:p w14:paraId="631A9880" w14:textId="77777777" w:rsidR="001036A4" w:rsidRPr="00CC0AD7" w:rsidRDefault="001036A4" w:rsidP="001036A4">
      <w:pPr>
        <w:tabs>
          <w:tab w:val="left" w:pos="4185"/>
        </w:tabs>
        <w:spacing w:after="0" w:line="240" w:lineRule="auto"/>
        <w:ind w:left="-180" w:right="-6" w:firstLine="360"/>
        <w:jc w:val="center"/>
        <w:rPr>
          <w:rFonts w:ascii="Times New Roman" w:eastAsia="Times New Roman" w:hAnsi="Times New Roman" w:cs="Times New Roman"/>
          <w:b/>
          <w:sz w:val="28"/>
          <w:szCs w:val="28"/>
          <w:lang w:eastAsia="ru-RU"/>
        </w:rPr>
      </w:pPr>
      <w:r w:rsidRPr="00CC0AD7">
        <w:rPr>
          <w:rFonts w:ascii="Times New Roman" w:eastAsia="Times New Roman" w:hAnsi="Times New Roman" w:cs="Times New Roman"/>
          <w:b/>
          <w:sz w:val="28"/>
          <w:szCs w:val="28"/>
          <w:lang w:eastAsia="ru-RU"/>
        </w:rPr>
        <w:t>Выпускная квалификационная работа</w:t>
      </w:r>
    </w:p>
    <w:p w14:paraId="0E59618A" w14:textId="77777777" w:rsidR="001036A4" w:rsidRPr="00CC0AD7" w:rsidRDefault="001036A4" w:rsidP="001036A4">
      <w:pPr>
        <w:spacing w:after="0" w:line="360" w:lineRule="auto"/>
        <w:rPr>
          <w:rFonts w:ascii="Times New Roman" w:eastAsia="Times New Roman" w:hAnsi="Times New Roman" w:cs="Times New Roman"/>
          <w:sz w:val="28"/>
          <w:szCs w:val="28"/>
          <w:lang w:eastAsia="ru-RU"/>
        </w:rPr>
      </w:pPr>
    </w:p>
    <w:p w14:paraId="60D7B335" w14:textId="77777777" w:rsidR="00B7310C" w:rsidRPr="00B7310C" w:rsidRDefault="00B7310C" w:rsidP="00B7310C">
      <w:pPr>
        <w:spacing w:after="0" w:line="360" w:lineRule="auto"/>
        <w:jc w:val="center"/>
        <w:rPr>
          <w:rFonts w:ascii="Times New Roman" w:eastAsia="Times New Roman" w:hAnsi="Times New Roman" w:cs="Times New Roman"/>
          <w:b/>
          <w:color w:val="000000"/>
          <w:sz w:val="28"/>
          <w:szCs w:val="28"/>
          <w:lang w:eastAsia="ru-RU"/>
        </w:rPr>
      </w:pPr>
      <w:r w:rsidRPr="00B7310C">
        <w:rPr>
          <w:rFonts w:ascii="Times New Roman" w:eastAsia="Times New Roman" w:hAnsi="Times New Roman" w:cs="Times New Roman"/>
          <w:b/>
          <w:color w:val="000000"/>
          <w:sz w:val="28"/>
          <w:szCs w:val="28"/>
          <w:lang w:eastAsia="ru-RU"/>
        </w:rPr>
        <w:t>Прагматические функции риторического вопроса в разных</w:t>
      </w:r>
    </w:p>
    <w:p w14:paraId="0B4DB571" w14:textId="4E02D5D7" w:rsidR="001036A4" w:rsidRPr="00CC0AD7" w:rsidRDefault="00B7310C" w:rsidP="00B7310C">
      <w:pPr>
        <w:spacing w:after="0" w:line="360" w:lineRule="auto"/>
        <w:jc w:val="center"/>
        <w:rPr>
          <w:rFonts w:ascii="Times New Roman" w:eastAsia="Times New Roman" w:hAnsi="Times New Roman" w:cs="Times New Roman"/>
          <w:sz w:val="28"/>
          <w:szCs w:val="28"/>
          <w:lang w:eastAsia="ru-RU"/>
        </w:rPr>
      </w:pPr>
      <w:r w:rsidRPr="00B7310C">
        <w:rPr>
          <w:rFonts w:ascii="Times New Roman" w:eastAsia="Times New Roman" w:hAnsi="Times New Roman" w:cs="Times New Roman"/>
          <w:b/>
          <w:color w:val="000000"/>
          <w:sz w:val="28"/>
          <w:szCs w:val="28"/>
          <w:lang w:eastAsia="ru-RU"/>
        </w:rPr>
        <w:t>типах англоязычного дискурса</w:t>
      </w:r>
    </w:p>
    <w:p w14:paraId="3F367762" w14:textId="77777777" w:rsidR="001036A4" w:rsidRPr="00CC0AD7" w:rsidRDefault="001036A4" w:rsidP="001036A4">
      <w:pPr>
        <w:spacing w:after="0" w:line="360" w:lineRule="auto"/>
        <w:jc w:val="center"/>
        <w:rPr>
          <w:rFonts w:ascii="Times New Roman" w:eastAsia="Times New Roman" w:hAnsi="Times New Roman" w:cs="Times New Roman"/>
          <w:sz w:val="28"/>
          <w:szCs w:val="28"/>
          <w:lang w:eastAsia="ru-RU"/>
        </w:rPr>
      </w:pPr>
    </w:p>
    <w:p w14:paraId="278EC172" w14:textId="77777777" w:rsidR="001036A4" w:rsidRPr="00CC0AD7" w:rsidRDefault="001036A4" w:rsidP="001036A4">
      <w:pPr>
        <w:spacing w:after="0" w:line="360" w:lineRule="auto"/>
        <w:jc w:val="center"/>
        <w:rPr>
          <w:rFonts w:ascii="Times New Roman" w:eastAsia="Times New Roman" w:hAnsi="Times New Roman" w:cs="Times New Roman"/>
          <w:color w:val="000000"/>
          <w:sz w:val="28"/>
          <w:szCs w:val="28"/>
          <w:lang w:eastAsia="ru-RU"/>
        </w:rPr>
      </w:pPr>
      <w:r w:rsidRPr="00CC0AD7">
        <w:rPr>
          <w:rFonts w:ascii="Times New Roman" w:eastAsia="Times New Roman" w:hAnsi="Times New Roman" w:cs="Times New Roman"/>
          <w:sz w:val="28"/>
          <w:szCs w:val="28"/>
          <w:lang w:eastAsia="ru-RU"/>
        </w:rPr>
        <w:t xml:space="preserve">Уровень образования: </w:t>
      </w:r>
      <w:r w:rsidRPr="00CC0AD7">
        <w:rPr>
          <w:rFonts w:ascii="Times New Roman" w:eastAsia="Times New Roman" w:hAnsi="Times New Roman" w:cs="Times New Roman"/>
          <w:color w:val="000000"/>
          <w:sz w:val="28"/>
          <w:szCs w:val="28"/>
          <w:lang w:eastAsia="ru-RU"/>
        </w:rPr>
        <w:t>бакалавриат</w:t>
      </w:r>
    </w:p>
    <w:p w14:paraId="2A9FF9E6" w14:textId="77777777" w:rsidR="001036A4" w:rsidRPr="00CC0AD7" w:rsidRDefault="001036A4" w:rsidP="001036A4">
      <w:pPr>
        <w:spacing w:after="0" w:line="360" w:lineRule="auto"/>
        <w:jc w:val="center"/>
        <w:rPr>
          <w:rFonts w:ascii="Times New Roman" w:eastAsia="Times New Roman" w:hAnsi="Times New Roman" w:cs="Times New Roman"/>
          <w:color w:val="000000"/>
          <w:sz w:val="28"/>
          <w:szCs w:val="28"/>
          <w:lang w:eastAsia="ru-RU"/>
        </w:rPr>
      </w:pPr>
      <w:r w:rsidRPr="00CC0AD7">
        <w:rPr>
          <w:rFonts w:ascii="Times New Roman" w:eastAsia="Times New Roman" w:hAnsi="Times New Roman" w:cs="Times New Roman"/>
          <w:color w:val="000000"/>
          <w:sz w:val="28"/>
          <w:szCs w:val="28"/>
          <w:lang w:eastAsia="ru-RU"/>
        </w:rPr>
        <w:t>Направление 45.03.02 «Лингвистика»</w:t>
      </w:r>
    </w:p>
    <w:p w14:paraId="5642AAF8" w14:textId="77777777" w:rsidR="001036A4" w:rsidRPr="00CC0AD7" w:rsidRDefault="001036A4" w:rsidP="001036A4">
      <w:pPr>
        <w:spacing w:after="0" w:line="240" w:lineRule="auto"/>
        <w:contextualSpacing/>
        <w:jc w:val="center"/>
        <w:rPr>
          <w:rFonts w:ascii="Times New Roman" w:eastAsia="Times New Roman" w:hAnsi="Times New Roman" w:cs="Times New Roman"/>
          <w:b/>
          <w:bCs/>
          <w:color w:val="000000"/>
          <w:sz w:val="24"/>
          <w:szCs w:val="24"/>
          <w:lang w:eastAsia="ru-RU"/>
        </w:rPr>
      </w:pPr>
      <w:r w:rsidRPr="00CC0AD7">
        <w:rPr>
          <w:rFonts w:ascii="Times New Roman" w:eastAsia="Times New Roman" w:hAnsi="Times New Roman" w:cs="Times New Roman"/>
          <w:bCs/>
          <w:color w:val="000000"/>
          <w:sz w:val="28"/>
          <w:szCs w:val="28"/>
          <w:lang w:eastAsia="ru-RU"/>
        </w:rPr>
        <w:t>Основная образовательная программа</w:t>
      </w:r>
      <w:r w:rsidRPr="00CC0AD7">
        <w:rPr>
          <w:rFonts w:ascii="Times New Roman" w:eastAsia="Times New Roman" w:hAnsi="Times New Roman" w:cs="Times New Roman"/>
          <w:color w:val="000000"/>
          <w:sz w:val="28"/>
          <w:szCs w:val="28"/>
          <w:lang w:eastAsia="ru-RU"/>
        </w:rPr>
        <w:t xml:space="preserve"> СВ.5054. «Теория перевода и межъязыковая коммуникация»</w:t>
      </w:r>
    </w:p>
    <w:p w14:paraId="56A5D1B2" w14:textId="77777777" w:rsidR="001036A4" w:rsidRPr="00CC0AD7" w:rsidRDefault="001036A4" w:rsidP="001036A4">
      <w:pPr>
        <w:spacing w:after="0" w:line="240" w:lineRule="auto"/>
        <w:contextualSpacing/>
        <w:jc w:val="center"/>
        <w:rPr>
          <w:rFonts w:ascii="Times New Roman" w:eastAsia="Times New Roman" w:hAnsi="Times New Roman" w:cs="Times New Roman"/>
          <w:color w:val="000000"/>
          <w:sz w:val="28"/>
          <w:szCs w:val="28"/>
          <w:lang w:eastAsia="ru-RU"/>
        </w:rPr>
      </w:pPr>
      <w:r w:rsidRPr="00CC0AD7">
        <w:rPr>
          <w:rFonts w:ascii="Times New Roman" w:eastAsia="Times New Roman" w:hAnsi="Times New Roman" w:cs="Times New Roman"/>
          <w:color w:val="000000"/>
          <w:sz w:val="28"/>
          <w:szCs w:val="28"/>
          <w:lang w:eastAsia="ru-RU"/>
        </w:rPr>
        <w:t>Профиль «Английский язык»</w:t>
      </w:r>
    </w:p>
    <w:p w14:paraId="326A7F31" w14:textId="77777777" w:rsidR="001036A4" w:rsidRPr="00CC0AD7" w:rsidRDefault="001036A4" w:rsidP="001036A4">
      <w:pPr>
        <w:spacing w:after="0" w:line="360" w:lineRule="auto"/>
        <w:jc w:val="right"/>
        <w:rPr>
          <w:rFonts w:ascii="Times New Roman" w:eastAsia="Times New Roman" w:hAnsi="Times New Roman" w:cs="Times New Roman"/>
          <w:sz w:val="28"/>
          <w:szCs w:val="28"/>
          <w:lang w:eastAsia="ru-RU"/>
        </w:rPr>
      </w:pPr>
    </w:p>
    <w:p w14:paraId="3E5224C0" w14:textId="77777777" w:rsidR="001036A4" w:rsidRPr="00CC0AD7" w:rsidRDefault="001036A4" w:rsidP="001036A4">
      <w:pPr>
        <w:spacing w:after="0" w:line="360" w:lineRule="auto"/>
        <w:rPr>
          <w:rFonts w:ascii="Times New Roman" w:eastAsia="Times New Roman" w:hAnsi="Times New Roman" w:cs="Times New Roman"/>
          <w:sz w:val="28"/>
          <w:szCs w:val="28"/>
          <w:lang w:eastAsia="ru-RU"/>
        </w:rPr>
      </w:pPr>
    </w:p>
    <w:p w14:paraId="7058BF93" w14:textId="77777777" w:rsidR="001036A4" w:rsidRPr="00BB06B7" w:rsidRDefault="001036A4" w:rsidP="00BB06B7">
      <w:pPr>
        <w:spacing w:after="0" w:line="240" w:lineRule="auto"/>
        <w:ind w:left="4956" w:firstLine="708"/>
        <w:jc w:val="right"/>
        <w:rPr>
          <w:rFonts w:ascii="Times New Roman" w:eastAsia="Times New Roman" w:hAnsi="Times New Roman" w:cs="Times New Roman"/>
          <w:sz w:val="24"/>
          <w:szCs w:val="24"/>
          <w:lang w:eastAsia="ru-RU"/>
        </w:rPr>
      </w:pPr>
      <w:r w:rsidRPr="00BB06B7">
        <w:rPr>
          <w:rFonts w:ascii="Times New Roman" w:eastAsia="Times New Roman" w:hAnsi="Times New Roman" w:cs="Times New Roman"/>
          <w:sz w:val="24"/>
          <w:szCs w:val="24"/>
          <w:lang w:eastAsia="ru-RU"/>
        </w:rPr>
        <w:t xml:space="preserve">Научный руководитель: </w:t>
      </w:r>
    </w:p>
    <w:p w14:paraId="17BA64D7" w14:textId="77777777" w:rsidR="001036A4" w:rsidRPr="00BB06B7" w:rsidRDefault="001036A4" w:rsidP="00BB06B7">
      <w:pPr>
        <w:spacing w:after="0" w:line="240" w:lineRule="auto"/>
        <w:ind w:left="4956" w:firstLine="708"/>
        <w:jc w:val="right"/>
        <w:rPr>
          <w:rFonts w:ascii="Times New Roman" w:eastAsia="Times New Roman" w:hAnsi="Times New Roman" w:cs="Times New Roman"/>
          <w:color w:val="000000"/>
          <w:sz w:val="24"/>
          <w:szCs w:val="24"/>
          <w:lang w:eastAsia="ru-RU"/>
        </w:rPr>
      </w:pPr>
      <w:r w:rsidRPr="00BB06B7">
        <w:rPr>
          <w:rFonts w:ascii="Times New Roman" w:eastAsia="Times New Roman" w:hAnsi="Times New Roman" w:cs="Times New Roman"/>
          <w:color w:val="000000"/>
          <w:sz w:val="24"/>
          <w:szCs w:val="24"/>
          <w:lang w:eastAsia="ru-RU"/>
        </w:rPr>
        <w:t xml:space="preserve"> ст. преп., Кафедра английской филологии и перевода, </w:t>
      </w:r>
    </w:p>
    <w:p w14:paraId="64BB3816" w14:textId="77777777" w:rsidR="001036A4" w:rsidRPr="00BB06B7" w:rsidRDefault="001036A4" w:rsidP="00BB06B7">
      <w:pPr>
        <w:spacing w:after="0" w:line="240" w:lineRule="auto"/>
        <w:ind w:left="4956" w:firstLine="708"/>
        <w:jc w:val="right"/>
        <w:rPr>
          <w:rFonts w:ascii="Times New Roman" w:eastAsia="Times New Roman" w:hAnsi="Times New Roman" w:cs="Times New Roman"/>
          <w:color w:val="000000"/>
          <w:sz w:val="24"/>
          <w:szCs w:val="24"/>
          <w:lang w:eastAsia="ru-RU"/>
        </w:rPr>
      </w:pPr>
      <w:r w:rsidRPr="00BB06B7">
        <w:rPr>
          <w:rFonts w:ascii="Times New Roman" w:eastAsia="Times New Roman" w:hAnsi="Times New Roman" w:cs="Times New Roman"/>
          <w:color w:val="000000"/>
          <w:sz w:val="24"/>
          <w:szCs w:val="24"/>
          <w:lang w:eastAsia="ru-RU"/>
        </w:rPr>
        <w:t xml:space="preserve">Кондрашова Вера Николаевна </w:t>
      </w:r>
    </w:p>
    <w:p w14:paraId="18E04D8D" w14:textId="77777777" w:rsidR="00BB06B7" w:rsidRPr="00BB06B7" w:rsidRDefault="00BB06B7" w:rsidP="00BB06B7">
      <w:pPr>
        <w:spacing w:after="0" w:line="240" w:lineRule="auto"/>
        <w:ind w:left="7080" w:firstLine="708"/>
        <w:jc w:val="right"/>
        <w:rPr>
          <w:rFonts w:ascii="Times New Roman" w:eastAsia="Times New Roman" w:hAnsi="Times New Roman" w:cs="Times New Roman"/>
          <w:sz w:val="24"/>
          <w:szCs w:val="24"/>
          <w:lang w:eastAsia="ru-RU"/>
        </w:rPr>
      </w:pPr>
      <w:r w:rsidRPr="00BB06B7">
        <w:rPr>
          <w:rFonts w:ascii="Times New Roman" w:eastAsia="Times New Roman" w:hAnsi="Times New Roman" w:cs="Times New Roman"/>
          <w:sz w:val="24"/>
          <w:szCs w:val="24"/>
          <w:lang w:eastAsia="ru-RU"/>
        </w:rPr>
        <w:t>Рецензент:</w:t>
      </w:r>
    </w:p>
    <w:p w14:paraId="7D6395BB" w14:textId="5C042ECC" w:rsidR="001036A4" w:rsidRPr="00BB06B7" w:rsidRDefault="00BB06B7" w:rsidP="00BB06B7">
      <w:pPr>
        <w:spacing w:after="0" w:line="240" w:lineRule="auto"/>
        <w:ind w:left="7080" w:firstLine="708"/>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доцент, Кафедра английской филологии и лингвокультурологи,</w:t>
      </w:r>
      <w:r w:rsidRPr="00BB06B7">
        <w:rPr>
          <w:rFonts w:ascii="Times New Roman" w:hAnsi="Times New Roman" w:cs="Times New Roman"/>
          <w:sz w:val="24"/>
          <w:szCs w:val="24"/>
        </w:rPr>
        <w:t xml:space="preserve"> Аксенова Надежда Владимировна</w:t>
      </w:r>
    </w:p>
    <w:p w14:paraId="70741CCB" w14:textId="77777777" w:rsidR="001036A4" w:rsidRPr="00CC0AD7" w:rsidRDefault="001036A4" w:rsidP="001036A4">
      <w:pPr>
        <w:spacing w:after="0" w:line="240" w:lineRule="auto"/>
        <w:rPr>
          <w:rFonts w:ascii="Times New Roman" w:eastAsia="Times New Roman" w:hAnsi="Times New Roman" w:cs="Times New Roman"/>
          <w:color w:val="000000"/>
          <w:sz w:val="24"/>
          <w:szCs w:val="24"/>
          <w:lang w:eastAsia="ru-RU"/>
        </w:rPr>
      </w:pPr>
    </w:p>
    <w:p w14:paraId="31818D4F" w14:textId="77777777" w:rsidR="001036A4" w:rsidRPr="00CC0AD7" w:rsidRDefault="001036A4" w:rsidP="001036A4">
      <w:pPr>
        <w:spacing w:after="0" w:line="240" w:lineRule="auto"/>
        <w:rPr>
          <w:rFonts w:ascii="Times New Roman" w:eastAsia="Times New Roman" w:hAnsi="Times New Roman" w:cs="Times New Roman"/>
          <w:color w:val="000000"/>
          <w:sz w:val="24"/>
          <w:szCs w:val="24"/>
          <w:lang w:eastAsia="ru-RU"/>
        </w:rPr>
      </w:pPr>
    </w:p>
    <w:p w14:paraId="5216E963" w14:textId="77777777" w:rsidR="001036A4" w:rsidRPr="00CC0AD7" w:rsidRDefault="001036A4" w:rsidP="001036A4">
      <w:pPr>
        <w:spacing w:after="0" w:line="240" w:lineRule="auto"/>
        <w:rPr>
          <w:rFonts w:ascii="Times New Roman" w:eastAsia="Times New Roman" w:hAnsi="Times New Roman" w:cs="Times New Roman"/>
          <w:sz w:val="28"/>
          <w:szCs w:val="28"/>
          <w:lang w:eastAsia="ru-RU"/>
        </w:rPr>
      </w:pPr>
    </w:p>
    <w:p w14:paraId="54046510" w14:textId="77777777" w:rsidR="001036A4" w:rsidRPr="00CC0AD7" w:rsidRDefault="001036A4" w:rsidP="001036A4">
      <w:pPr>
        <w:spacing w:after="0" w:line="240" w:lineRule="auto"/>
        <w:rPr>
          <w:rFonts w:ascii="Times New Roman" w:eastAsia="Times New Roman" w:hAnsi="Times New Roman" w:cs="Times New Roman"/>
          <w:sz w:val="28"/>
          <w:szCs w:val="28"/>
          <w:lang w:eastAsia="ru-RU"/>
        </w:rPr>
      </w:pPr>
    </w:p>
    <w:p w14:paraId="47A5F872" w14:textId="77777777" w:rsidR="001036A4" w:rsidRPr="00CC0AD7" w:rsidRDefault="001036A4" w:rsidP="001036A4">
      <w:pPr>
        <w:spacing w:after="0" w:line="240" w:lineRule="auto"/>
        <w:rPr>
          <w:rFonts w:ascii="Times New Roman" w:eastAsia="Times New Roman" w:hAnsi="Times New Roman" w:cs="Times New Roman"/>
          <w:sz w:val="28"/>
          <w:szCs w:val="28"/>
          <w:lang w:eastAsia="ru-RU"/>
        </w:rPr>
      </w:pPr>
    </w:p>
    <w:p w14:paraId="4538FAE4" w14:textId="77777777" w:rsidR="001036A4" w:rsidRPr="00CC0AD7" w:rsidRDefault="001036A4" w:rsidP="001036A4">
      <w:pPr>
        <w:spacing w:after="0" w:line="240" w:lineRule="auto"/>
        <w:rPr>
          <w:rFonts w:ascii="Times New Roman" w:eastAsia="Times New Roman" w:hAnsi="Times New Roman" w:cs="Times New Roman"/>
          <w:sz w:val="28"/>
          <w:szCs w:val="28"/>
          <w:lang w:eastAsia="ru-RU"/>
        </w:rPr>
      </w:pPr>
    </w:p>
    <w:p w14:paraId="35FDCFA0" w14:textId="77777777" w:rsidR="001036A4" w:rsidRPr="00CC0AD7" w:rsidRDefault="001036A4" w:rsidP="001036A4">
      <w:pPr>
        <w:spacing w:after="0" w:line="240" w:lineRule="auto"/>
        <w:jc w:val="center"/>
        <w:rPr>
          <w:rFonts w:ascii="Times New Roman" w:eastAsia="Times New Roman" w:hAnsi="Times New Roman" w:cs="Times New Roman"/>
          <w:b/>
          <w:bCs/>
          <w:sz w:val="28"/>
          <w:szCs w:val="28"/>
          <w:lang w:eastAsia="ru-RU"/>
        </w:rPr>
      </w:pPr>
      <w:r w:rsidRPr="00CC0AD7">
        <w:rPr>
          <w:rFonts w:ascii="Times New Roman" w:eastAsia="Times New Roman" w:hAnsi="Times New Roman" w:cs="Times New Roman"/>
          <w:sz w:val="28"/>
          <w:szCs w:val="28"/>
          <w:lang w:eastAsia="ru-RU"/>
        </w:rPr>
        <w:t>Санкт-Петербург</w:t>
      </w:r>
    </w:p>
    <w:p w14:paraId="70C391E1" w14:textId="741952BD" w:rsidR="001036A4" w:rsidRPr="00CC0AD7" w:rsidRDefault="001036A4" w:rsidP="00E80744">
      <w:pPr>
        <w:spacing w:after="0" w:line="240" w:lineRule="auto"/>
        <w:jc w:val="center"/>
        <w:rPr>
          <w:rFonts w:ascii="Times New Roman" w:eastAsia="Times New Roman" w:hAnsi="Times New Roman" w:cs="Times New Roman"/>
          <w:b/>
          <w:bCs/>
          <w:sz w:val="28"/>
          <w:szCs w:val="28"/>
          <w:lang w:eastAsia="zh-CN"/>
        </w:rPr>
      </w:pPr>
      <w:r w:rsidRPr="00CC0AD7">
        <w:rPr>
          <w:rFonts w:ascii="Times New Roman" w:eastAsia="Times New Roman" w:hAnsi="Times New Roman" w:cs="Times New Roman"/>
          <w:bCs/>
          <w:sz w:val="28"/>
          <w:szCs w:val="28"/>
          <w:lang w:eastAsia="ru-RU"/>
        </w:rPr>
        <w:t>2021</w:t>
      </w:r>
      <w:bookmarkEnd w:id="0"/>
    </w:p>
    <w:p w14:paraId="0AE91167" w14:textId="77777777" w:rsidR="001036A4" w:rsidRDefault="001036A4" w:rsidP="007F330C">
      <w:pPr>
        <w:spacing w:line="360" w:lineRule="auto"/>
        <w:contextualSpacing/>
        <w:rPr>
          <w:rFonts w:ascii="Times New Roman" w:hAnsi="Times New Roman" w:cs="Times New Roman"/>
          <w:b/>
          <w:sz w:val="28"/>
          <w:szCs w:val="28"/>
        </w:rPr>
      </w:pPr>
    </w:p>
    <w:sdt>
      <w:sdtPr>
        <w:rPr>
          <w:rFonts w:ascii="Times New Roman" w:eastAsiaTheme="minorHAnsi" w:hAnsi="Times New Roman" w:cstheme="minorBidi"/>
          <w:color w:val="auto"/>
          <w:sz w:val="28"/>
          <w:szCs w:val="28"/>
          <w:lang w:eastAsia="en-US"/>
        </w:rPr>
        <w:id w:val="944036699"/>
        <w:docPartObj>
          <w:docPartGallery w:val="Table of Contents"/>
          <w:docPartUnique/>
        </w:docPartObj>
      </w:sdtPr>
      <w:sdtEndPr>
        <w:rPr>
          <w:rFonts w:asciiTheme="minorHAnsi" w:hAnsiTheme="minorHAnsi"/>
          <w:b/>
          <w:bCs/>
          <w:sz w:val="22"/>
          <w:szCs w:val="22"/>
        </w:rPr>
      </w:sdtEndPr>
      <w:sdtContent>
        <w:p w14:paraId="5C3A58B2" w14:textId="3FCC4FE8" w:rsidR="00161C6F" w:rsidRPr="00E80744" w:rsidRDefault="00161C6F" w:rsidP="00161C6F">
          <w:pPr>
            <w:pStyle w:val="af1"/>
            <w:jc w:val="both"/>
            <w:rPr>
              <w:rFonts w:ascii="Times New Roman" w:hAnsi="Times New Roman"/>
              <w:b/>
              <w:color w:val="auto"/>
              <w:sz w:val="28"/>
              <w:szCs w:val="28"/>
            </w:rPr>
          </w:pPr>
          <w:r w:rsidRPr="00E80744">
            <w:rPr>
              <w:rFonts w:ascii="Times New Roman" w:hAnsi="Times New Roman"/>
              <w:b/>
              <w:color w:val="auto"/>
              <w:sz w:val="28"/>
              <w:szCs w:val="28"/>
            </w:rPr>
            <w:t>Оглавление</w:t>
          </w:r>
        </w:p>
        <w:p w14:paraId="65AB2E84" w14:textId="77777777" w:rsidR="00F554BB" w:rsidRPr="00F554BB" w:rsidRDefault="00161C6F">
          <w:pPr>
            <w:pStyle w:val="12"/>
            <w:tabs>
              <w:tab w:val="right" w:leader="dot" w:pos="9345"/>
            </w:tabs>
            <w:rPr>
              <w:rFonts w:ascii="Times New Roman" w:eastAsiaTheme="minorEastAsia" w:hAnsi="Times New Roman"/>
              <w:noProof/>
              <w:sz w:val="28"/>
              <w:szCs w:val="28"/>
              <w:lang w:val="ru-RU" w:eastAsia="ru-RU"/>
            </w:rPr>
          </w:pPr>
          <w:r w:rsidRPr="00F554BB">
            <w:rPr>
              <w:rFonts w:ascii="Times New Roman" w:hAnsi="Times New Roman"/>
              <w:bCs/>
              <w:sz w:val="28"/>
              <w:szCs w:val="28"/>
            </w:rPr>
            <w:fldChar w:fldCharType="begin"/>
          </w:r>
          <w:r w:rsidRPr="00F554BB">
            <w:rPr>
              <w:rFonts w:ascii="Times New Roman" w:hAnsi="Times New Roman"/>
              <w:bCs/>
              <w:sz w:val="28"/>
              <w:szCs w:val="28"/>
            </w:rPr>
            <w:instrText xml:space="preserve"> TOC \o "1-3" \h \z \u </w:instrText>
          </w:r>
          <w:r w:rsidRPr="00F554BB">
            <w:rPr>
              <w:rFonts w:ascii="Times New Roman" w:hAnsi="Times New Roman"/>
              <w:bCs/>
              <w:sz w:val="28"/>
              <w:szCs w:val="28"/>
            </w:rPr>
            <w:fldChar w:fldCharType="separate"/>
          </w:r>
          <w:hyperlink w:anchor="_Toc73865453" w:history="1">
            <w:r w:rsidR="00F554BB" w:rsidRPr="00F554BB">
              <w:rPr>
                <w:rStyle w:val="ad"/>
                <w:rFonts w:ascii="Times New Roman" w:hAnsi="Times New Roman"/>
                <w:noProof/>
                <w:sz w:val="28"/>
                <w:szCs w:val="28"/>
              </w:rPr>
              <w:t>Введение</w:t>
            </w:r>
            <w:r w:rsidR="00F554BB" w:rsidRPr="00F554BB">
              <w:rPr>
                <w:rFonts w:ascii="Times New Roman" w:hAnsi="Times New Roman"/>
                <w:noProof/>
                <w:webHidden/>
                <w:sz w:val="28"/>
                <w:szCs w:val="28"/>
              </w:rPr>
              <w:tab/>
            </w:r>
            <w:r w:rsidR="00F554BB" w:rsidRPr="00F554BB">
              <w:rPr>
                <w:rFonts w:ascii="Times New Roman" w:hAnsi="Times New Roman"/>
                <w:noProof/>
                <w:webHidden/>
                <w:sz w:val="28"/>
                <w:szCs w:val="28"/>
              </w:rPr>
              <w:fldChar w:fldCharType="begin"/>
            </w:r>
            <w:r w:rsidR="00F554BB" w:rsidRPr="00F554BB">
              <w:rPr>
                <w:rFonts w:ascii="Times New Roman" w:hAnsi="Times New Roman"/>
                <w:noProof/>
                <w:webHidden/>
                <w:sz w:val="28"/>
                <w:szCs w:val="28"/>
              </w:rPr>
              <w:instrText xml:space="preserve"> PAGEREF _Toc73865453 \h </w:instrText>
            </w:r>
            <w:r w:rsidR="00F554BB" w:rsidRPr="00F554BB">
              <w:rPr>
                <w:rFonts w:ascii="Times New Roman" w:hAnsi="Times New Roman"/>
                <w:noProof/>
                <w:webHidden/>
                <w:sz w:val="28"/>
                <w:szCs w:val="28"/>
              </w:rPr>
            </w:r>
            <w:r w:rsidR="00F554BB" w:rsidRPr="00F554BB">
              <w:rPr>
                <w:rFonts w:ascii="Times New Roman" w:hAnsi="Times New Roman"/>
                <w:noProof/>
                <w:webHidden/>
                <w:sz w:val="28"/>
                <w:szCs w:val="28"/>
              </w:rPr>
              <w:fldChar w:fldCharType="separate"/>
            </w:r>
            <w:r w:rsidR="00F554BB" w:rsidRPr="00F554BB">
              <w:rPr>
                <w:rFonts w:ascii="Times New Roman" w:hAnsi="Times New Roman"/>
                <w:noProof/>
                <w:webHidden/>
                <w:sz w:val="28"/>
                <w:szCs w:val="28"/>
              </w:rPr>
              <w:t>3</w:t>
            </w:r>
            <w:r w:rsidR="00F554BB" w:rsidRPr="00F554BB">
              <w:rPr>
                <w:rFonts w:ascii="Times New Roman" w:hAnsi="Times New Roman"/>
                <w:noProof/>
                <w:webHidden/>
                <w:sz w:val="28"/>
                <w:szCs w:val="28"/>
              </w:rPr>
              <w:fldChar w:fldCharType="end"/>
            </w:r>
          </w:hyperlink>
        </w:p>
        <w:p w14:paraId="73245FA8" w14:textId="77777777" w:rsidR="00F554BB" w:rsidRPr="00F554BB" w:rsidRDefault="00721EB5">
          <w:pPr>
            <w:pStyle w:val="12"/>
            <w:tabs>
              <w:tab w:val="right" w:leader="dot" w:pos="9345"/>
            </w:tabs>
            <w:rPr>
              <w:rFonts w:ascii="Times New Roman" w:eastAsiaTheme="minorEastAsia" w:hAnsi="Times New Roman"/>
              <w:noProof/>
              <w:sz w:val="28"/>
              <w:szCs w:val="28"/>
              <w:lang w:val="ru-RU" w:eastAsia="ru-RU"/>
            </w:rPr>
          </w:pPr>
          <w:hyperlink w:anchor="_Toc73865454" w:history="1">
            <w:r w:rsidR="00F554BB" w:rsidRPr="00F554BB">
              <w:rPr>
                <w:rStyle w:val="ad"/>
                <w:rFonts w:ascii="Times New Roman" w:hAnsi="Times New Roman"/>
                <w:noProof/>
                <w:sz w:val="28"/>
                <w:szCs w:val="28"/>
              </w:rPr>
              <w:t>Глава I. Теоретические основы исследования</w:t>
            </w:r>
            <w:r w:rsidR="00F554BB" w:rsidRPr="00F554BB">
              <w:rPr>
                <w:rFonts w:ascii="Times New Roman" w:hAnsi="Times New Roman"/>
                <w:noProof/>
                <w:webHidden/>
                <w:sz w:val="28"/>
                <w:szCs w:val="28"/>
              </w:rPr>
              <w:tab/>
            </w:r>
            <w:r w:rsidR="00F554BB" w:rsidRPr="00F554BB">
              <w:rPr>
                <w:rFonts w:ascii="Times New Roman" w:hAnsi="Times New Roman"/>
                <w:noProof/>
                <w:webHidden/>
                <w:sz w:val="28"/>
                <w:szCs w:val="28"/>
              </w:rPr>
              <w:fldChar w:fldCharType="begin"/>
            </w:r>
            <w:r w:rsidR="00F554BB" w:rsidRPr="00F554BB">
              <w:rPr>
                <w:rFonts w:ascii="Times New Roman" w:hAnsi="Times New Roman"/>
                <w:noProof/>
                <w:webHidden/>
                <w:sz w:val="28"/>
                <w:szCs w:val="28"/>
              </w:rPr>
              <w:instrText xml:space="preserve"> PAGEREF _Toc73865454 \h </w:instrText>
            </w:r>
            <w:r w:rsidR="00F554BB" w:rsidRPr="00F554BB">
              <w:rPr>
                <w:rFonts w:ascii="Times New Roman" w:hAnsi="Times New Roman"/>
                <w:noProof/>
                <w:webHidden/>
                <w:sz w:val="28"/>
                <w:szCs w:val="28"/>
              </w:rPr>
            </w:r>
            <w:r w:rsidR="00F554BB" w:rsidRPr="00F554BB">
              <w:rPr>
                <w:rFonts w:ascii="Times New Roman" w:hAnsi="Times New Roman"/>
                <w:noProof/>
                <w:webHidden/>
                <w:sz w:val="28"/>
                <w:szCs w:val="28"/>
              </w:rPr>
              <w:fldChar w:fldCharType="separate"/>
            </w:r>
            <w:r w:rsidR="00F554BB" w:rsidRPr="00F554BB">
              <w:rPr>
                <w:rFonts w:ascii="Times New Roman" w:hAnsi="Times New Roman"/>
                <w:noProof/>
                <w:webHidden/>
                <w:sz w:val="28"/>
                <w:szCs w:val="28"/>
              </w:rPr>
              <w:t>6</w:t>
            </w:r>
            <w:r w:rsidR="00F554BB" w:rsidRPr="00F554BB">
              <w:rPr>
                <w:rFonts w:ascii="Times New Roman" w:hAnsi="Times New Roman"/>
                <w:noProof/>
                <w:webHidden/>
                <w:sz w:val="28"/>
                <w:szCs w:val="28"/>
              </w:rPr>
              <w:fldChar w:fldCharType="end"/>
            </w:r>
          </w:hyperlink>
        </w:p>
        <w:p w14:paraId="5576B64D" w14:textId="77777777" w:rsidR="00F554BB" w:rsidRPr="00F554BB" w:rsidRDefault="00721EB5" w:rsidP="00D9061D">
          <w:pPr>
            <w:pStyle w:val="21"/>
            <w:ind w:left="0"/>
            <w:rPr>
              <w:rFonts w:eastAsiaTheme="minorEastAsia"/>
              <w:lang w:val="ru-RU" w:eastAsia="ru-RU"/>
            </w:rPr>
          </w:pPr>
          <w:hyperlink w:anchor="_Toc73865455" w:history="1">
            <w:r w:rsidR="00F554BB" w:rsidRPr="00F554BB">
              <w:rPr>
                <w:rStyle w:val="ad"/>
              </w:rPr>
              <w:t>1.1 Коммуникативно-прагматический аспект речевого взаимодействия</w:t>
            </w:r>
            <w:r w:rsidR="00F554BB" w:rsidRPr="00F554BB">
              <w:rPr>
                <w:webHidden/>
              </w:rPr>
              <w:tab/>
            </w:r>
            <w:r w:rsidR="00F554BB" w:rsidRPr="00F554BB">
              <w:rPr>
                <w:webHidden/>
              </w:rPr>
              <w:fldChar w:fldCharType="begin"/>
            </w:r>
            <w:r w:rsidR="00F554BB" w:rsidRPr="00F554BB">
              <w:rPr>
                <w:webHidden/>
              </w:rPr>
              <w:instrText xml:space="preserve"> PAGEREF _Toc73865455 \h </w:instrText>
            </w:r>
            <w:r w:rsidR="00F554BB" w:rsidRPr="00F554BB">
              <w:rPr>
                <w:webHidden/>
              </w:rPr>
            </w:r>
            <w:r w:rsidR="00F554BB" w:rsidRPr="00F554BB">
              <w:rPr>
                <w:webHidden/>
              </w:rPr>
              <w:fldChar w:fldCharType="separate"/>
            </w:r>
            <w:r w:rsidR="00F554BB" w:rsidRPr="00F554BB">
              <w:rPr>
                <w:webHidden/>
              </w:rPr>
              <w:t>6</w:t>
            </w:r>
            <w:r w:rsidR="00F554BB" w:rsidRPr="00F554BB">
              <w:rPr>
                <w:webHidden/>
              </w:rPr>
              <w:fldChar w:fldCharType="end"/>
            </w:r>
          </w:hyperlink>
        </w:p>
        <w:p w14:paraId="463C94FE" w14:textId="77777777" w:rsidR="00F554BB" w:rsidRPr="00F554BB" w:rsidRDefault="00721EB5" w:rsidP="00D9061D">
          <w:pPr>
            <w:pStyle w:val="21"/>
            <w:ind w:left="0"/>
            <w:rPr>
              <w:rFonts w:eastAsiaTheme="minorEastAsia"/>
              <w:lang w:val="ru-RU" w:eastAsia="ru-RU"/>
            </w:rPr>
          </w:pPr>
          <w:hyperlink w:anchor="_Toc73865456" w:history="1">
            <w:r w:rsidR="00F554BB" w:rsidRPr="00F554BB">
              <w:rPr>
                <w:rStyle w:val="ad"/>
              </w:rPr>
              <w:t>1.1.1 Основные параметры речевого общения</w:t>
            </w:r>
            <w:r w:rsidR="00F554BB" w:rsidRPr="00F554BB">
              <w:rPr>
                <w:webHidden/>
              </w:rPr>
              <w:tab/>
            </w:r>
            <w:r w:rsidR="00F554BB" w:rsidRPr="00F554BB">
              <w:rPr>
                <w:webHidden/>
              </w:rPr>
              <w:fldChar w:fldCharType="begin"/>
            </w:r>
            <w:r w:rsidR="00F554BB" w:rsidRPr="00F554BB">
              <w:rPr>
                <w:webHidden/>
              </w:rPr>
              <w:instrText xml:space="preserve"> PAGEREF _Toc73865456 \h </w:instrText>
            </w:r>
            <w:r w:rsidR="00F554BB" w:rsidRPr="00F554BB">
              <w:rPr>
                <w:webHidden/>
              </w:rPr>
            </w:r>
            <w:r w:rsidR="00F554BB" w:rsidRPr="00F554BB">
              <w:rPr>
                <w:webHidden/>
              </w:rPr>
              <w:fldChar w:fldCharType="separate"/>
            </w:r>
            <w:r w:rsidR="00F554BB" w:rsidRPr="00F554BB">
              <w:rPr>
                <w:webHidden/>
              </w:rPr>
              <w:t>6</w:t>
            </w:r>
            <w:r w:rsidR="00F554BB" w:rsidRPr="00F554BB">
              <w:rPr>
                <w:webHidden/>
              </w:rPr>
              <w:fldChar w:fldCharType="end"/>
            </w:r>
          </w:hyperlink>
        </w:p>
        <w:p w14:paraId="1D2CB921" w14:textId="2EDABD7D" w:rsidR="00F554BB" w:rsidRPr="00F554BB" w:rsidRDefault="00F554BB" w:rsidP="00F554BB">
          <w:pPr>
            <w:pStyle w:val="31"/>
            <w:tabs>
              <w:tab w:val="right" w:leader="dot" w:pos="9345"/>
            </w:tabs>
            <w:ind w:left="0"/>
            <w:rPr>
              <w:rFonts w:ascii="Times New Roman" w:eastAsiaTheme="minorEastAsia" w:hAnsi="Times New Roman"/>
              <w:noProof/>
              <w:sz w:val="28"/>
              <w:szCs w:val="28"/>
              <w:lang w:val="ru-RU" w:eastAsia="ru-RU"/>
            </w:rPr>
          </w:pPr>
          <w:r>
            <w:rPr>
              <w:rStyle w:val="ad"/>
              <w:rFonts w:ascii="Times New Roman" w:hAnsi="Times New Roman"/>
              <w:noProof/>
              <w:sz w:val="28"/>
              <w:szCs w:val="28"/>
              <w:u w:val="none"/>
              <w:lang w:val="ru-RU"/>
            </w:rPr>
            <w:t xml:space="preserve">   </w:t>
          </w:r>
          <w:r w:rsidR="00D9061D">
            <w:rPr>
              <w:rStyle w:val="ad"/>
              <w:rFonts w:ascii="Times New Roman" w:hAnsi="Times New Roman"/>
              <w:noProof/>
              <w:sz w:val="28"/>
              <w:szCs w:val="28"/>
              <w:u w:val="none"/>
              <w:lang w:val="ru-RU"/>
            </w:rPr>
            <w:t xml:space="preserve">   </w:t>
          </w:r>
          <w:hyperlink w:anchor="_Toc73865457" w:history="1">
            <w:r w:rsidRPr="00F554BB">
              <w:rPr>
                <w:rStyle w:val="ad"/>
                <w:rFonts w:ascii="Times New Roman" w:hAnsi="Times New Roman"/>
                <w:noProof/>
                <w:sz w:val="28"/>
                <w:szCs w:val="28"/>
                <w:lang w:val="ru-RU"/>
              </w:rPr>
              <w:t>1.1.2 Виды речевого воздействия</w:t>
            </w:r>
            <w:r w:rsidRPr="00F554BB">
              <w:rPr>
                <w:rFonts w:ascii="Times New Roman" w:hAnsi="Times New Roman"/>
                <w:noProof/>
                <w:webHidden/>
                <w:sz w:val="28"/>
                <w:szCs w:val="28"/>
              </w:rPr>
              <w:tab/>
            </w:r>
            <w:r w:rsidRPr="00F554BB">
              <w:rPr>
                <w:rFonts w:ascii="Times New Roman" w:hAnsi="Times New Roman"/>
                <w:noProof/>
                <w:webHidden/>
                <w:sz w:val="28"/>
                <w:szCs w:val="28"/>
              </w:rPr>
              <w:fldChar w:fldCharType="begin"/>
            </w:r>
            <w:r w:rsidRPr="00F554BB">
              <w:rPr>
                <w:rFonts w:ascii="Times New Roman" w:hAnsi="Times New Roman"/>
                <w:noProof/>
                <w:webHidden/>
                <w:sz w:val="28"/>
                <w:szCs w:val="28"/>
              </w:rPr>
              <w:instrText xml:space="preserve"> PAGEREF _Toc73865457 \h </w:instrText>
            </w:r>
            <w:r w:rsidRPr="00F554BB">
              <w:rPr>
                <w:rFonts w:ascii="Times New Roman" w:hAnsi="Times New Roman"/>
                <w:noProof/>
                <w:webHidden/>
                <w:sz w:val="28"/>
                <w:szCs w:val="28"/>
              </w:rPr>
            </w:r>
            <w:r w:rsidRPr="00F554BB">
              <w:rPr>
                <w:rFonts w:ascii="Times New Roman" w:hAnsi="Times New Roman"/>
                <w:noProof/>
                <w:webHidden/>
                <w:sz w:val="28"/>
                <w:szCs w:val="28"/>
              </w:rPr>
              <w:fldChar w:fldCharType="separate"/>
            </w:r>
            <w:r w:rsidRPr="00F554BB">
              <w:rPr>
                <w:rFonts w:ascii="Times New Roman" w:hAnsi="Times New Roman"/>
                <w:noProof/>
                <w:webHidden/>
                <w:sz w:val="28"/>
                <w:szCs w:val="28"/>
              </w:rPr>
              <w:t>9</w:t>
            </w:r>
            <w:r w:rsidRPr="00F554BB">
              <w:rPr>
                <w:rFonts w:ascii="Times New Roman" w:hAnsi="Times New Roman"/>
                <w:noProof/>
                <w:webHidden/>
                <w:sz w:val="28"/>
                <w:szCs w:val="28"/>
              </w:rPr>
              <w:fldChar w:fldCharType="end"/>
            </w:r>
          </w:hyperlink>
        </w:p>
        <w:p w14:paraId="57C6ED32" w14:textId="2E6479F0" w:rsidR="00F554BB" w:rsidRPr="00D9061D" w:rsidRDefault="00D9061D" w:rsidP="00D9061D">
          <w:pPr>
            <w:pStyle w:val="21"/>
            <w:rPr>
              <w:rFonts w:eastAsiaTheme="minorEastAsia"/>
              <w:lang w:val="ru-RU" w:eastAsia="ru-RU"/>
            </w:rPr>
          </w:pPr>
          <w:r>
            <w:rPr>
              <w:rStyle w:val="ad"/>
              <w:u w:val="none"/>
              <w:lang w:val="ru-RU"/>
            </w:rPr>
            <w:t xml:space="preserve">   </w:t>
          </w:r>
          <w:hyperlink w:anchor="_Toc73865458" w:history="1">
            <w:r w:rsidR="00F554BB" w:rsidRPr="00D9061D">
              <w:rPr>
                <w:rStyle w:val="ad"/>
                <w:u w:val="none"/>
              </w:rPr>
              <w:t>1.2 Подходы к изучению дискурса</w:t>
            </w:r>
            <w:r w:rsidR="00F554BB" w:rsidRPr="00D9061D">
              <w:rPr>
                <w:webHidden/>
              </w:rPr>
              <w:tab/>
            </w:r>
            <w:r w:rsidR="00F554BB" w:rsidRPr="00D9061D">
              <w:rPr>
                <w:webHidden/>
              </w:rPr>
              <w:fldChar w:fldCharType="begin"/>
            </w:r>
            <w:r w:rsidR="00F554BB" w:rsidRPr="00D9061D">
              <w:rPr>
                <w:webHidden/>
              </w:rPr>
              <w:instrText xml:space="preserve"> PAGEREF _Toc73865458 \h </w:instrText>
            </w:r>
            <w:r w:rsidR="00F554BB" w:rsidRPr="00D9061D">
              <w:rPr>
                <w:webHidden/>
              </w:rPr>
            </w:r>
            <w:r w:rsidR="00F554BB" w:rsidRPr="00D9061D">
              <w:rPr>
                <w:webHidden/>
              </w:rPr>
              <w:fldChar w:fldCharType="separate"/>
            </w:r>
            <w:r w:rsidR="00F554BB" w:rsidRPr="00D9061D">
              <w:rPr>
                <w:webHidden/>
              </w:rPr>
              <w:t>11</w:t>
            </w:r>
            <w:r w:rsidR="00F554BB" w:rsidRPr="00D9061D">
              <w:rPr>
                <w:webHidden/>
              </w:rPr>
              <w:fldChar w:fldCharType="end"/>
            </w:r>
          </w:hyperlink>
        </w:p>
        <w:p w14:paraId="05867893" w14:textId="77777777" w:rsidR="00F554BB" w:rsidRPr="00F554BB" w:rsidRDefault="00721EB5" w:rsidP="00D9061D">
          <w:pPr>
            <w:pStyle w:val="31"/>
            <w:tabs>
              <w:tab w:val="right" w:leader="dot" w:pos="9345"/>
            </w:tabs>
            <w:ind w:left="0"/>
            <w:rPr>
              <w:rFonts w:ascii="Times New Roman" w:eastAsiaTheme="minorEastAsia" w:hAnsi="Times New Roman"/>
              <w:noProof/>
              <w:sz w:val="28"/>
              <w:szCs w:val="28"/>
              <w:lang w:val="ru-RU" w:eastAsia="ru-RU"/>
            </w:rPr>
          </w:pPr>
          <w:hyperlink w:anchor="_Toc73865459" w:history="1">
            <w:r w:rsidR="00F554BB" w:rsidRPr="00F554BB">
              <w:rPr>
                <w:rStyle w:val="ad"/>
                <w:rFonts w:ascii="Times New Roman" w:hAnsi="Times New Roman"/>
                <w:noProof/>
                <w:sz w:val="28"/>
                <w:szCs w:val="28"/>
                <w:lang w:val="ru-RU"/>
              </w:rPr>
              <w:t>1.2.1 Понятие дискурса и его типы</w:t>
            </w:r>
            <w:r w:rsidR="00F554BB" w:rsidRPr="00F554BB">
              <w:rPr>
                <w:rFonts w:ascii="Times New Roman" w:hAnsi="Times New Roman"/>
                <w:noProof/>
                <w:webHidden/>
                <w:sz w:val="28"/>
                <w:szCs w:val="28"/>
              </w:rPr>
              <w:tab/>
            </w:r>
            <w:r w:rsidR="00F554BB" w:rsidRPr="00F554BB">
              <w:rPr>
                <w:rFonts w:ascii="Times New Roman" w:hAnsi="Times New Roman"/>
                <w:noProof/>
                <w:webHidden/>
                <w:sz w:val="28"/>
                <w:szCs w:val="28"/>
              </w:rPr>
              <w:fldChar w:fldCharType="begin"/>
            </w:r>
            <w:r w:rsidR="00F554BB" w:rsidRPr="00F554BB">
              <w:rPr>
                <w:rFonts w:ascii="Times New Roman" w:hAnsi="Times New Roman"/>
                <w:noProof/>
                <w:webHidden/>
                <w:sz w:val="28"/>
                <w:szCs w:val="28"/>
              </w:rPr>
              <w:instrText xml:space="preserve"> PAGEREF _Toc73865459 \h </w:instrText>
            </w:r>
            <w:r w:rsidR="00F554BB" w:rsidRPr="00F554BB">
              <w:rPr>
                <w:rFonts w:ascii="Times New Roman" w:hAnsi="Times New Roman"/>
                <w:noProof/>
                <w:webHidden/>
                <w:sz w:val="28"/>
                <w:szCs w:val="28"/>
              </w:rPr>
            </w:r>
            <w:r w:rsidR="00F554BB" w:rsidRPr="00F554BB">
              <w:rPr>
                <w:rFonts w:ascii="Times New Roman" w:hAnsi="Times New Roman"/>
                <w:noProof/>
                <w:webHidden/>
                <w:sz w:val="28"/>
                <w:szCs w:val="28"/>
              </w:rPr>
              <w:fldChar w:fldCharType="separate"/>
            </w:r>
            <w:r w:rsidR="00F554BB" w:rsidRPr="00F554BB">
              <w:rPr>
                <w:rFonts w:ascii="Times New Roman" w:hAnsi="Times New Roman"/>
                <w:noProof/>
                <w:webHidden/>
                <w:sz w:val="28"/>
                <w:szCs w:val="28"/>
              </w:rPr>
              <w:t>11</w:t>
            </w:r>
            <w:r w:rsidR="00F554BB" w:rsidRPr="00F554BB">
              <w:rPr>
                <w:rFonts w:ascii="Times New Roman" w:hAnsi="Times New Roman"/>
                <w:noProof/>
                <w:webHidden/>
                <w:sz w:val="28"/>
                <w:szCs w:val="28"/>
              </w:rPr>
              <w:fldChar w:fldCharType="end"/>
            </w:r>
          </w:hyperlink>
        </w:p>
        <w:p w14:paraId="12CC57FA" w14:textId="77777777" w:rsidR="00F554BB" w:rsidRPr="00F554BB" w:rsidRDefault="00721EB5">
          <w:pPr>
            <w:pStyle w:val="31"/>
            <w:tabs>
              <w:tab w:val="right" w:leader="dot" w:pos="9345"/>
            </w:tabs>
            <w:rPr>
              <w:rFonts w:ascii="Times New Roman" w:eastAsiaTheme="minorEastAsia" w:hAnsi="Times New Roman"/>
              <w:noProof/>
              <w:sz w:val="28"/>
              <w:szCs w:val="28"/>
              <w:lang w:val="ru-RU" w:eastAsia="ru-RU"/>
            </w:rPr>
          </w:pPr>
          <w:hyperlink w:anchor="_Toc73865460" w:history="1">
            <w:r w:rsidR="00F554BB" w:rsidRPr="00F554BB">
              <w:rPr>
                <w:rStyle w:val="ad"/>
                <w:rFonts w:ascii="Times New Roman" w:hAnsi="Times New Roman"/>
                <w:noProof/>
                <w:sz w:val="28"/>
                <w:szCs w:val="28"/>
                <w:lang w:val="ru-RU"/>
              </w:rPr>
              <w:t>1.2.2 Прагматический аспект политического дискурса</w:t>
            </w:r>
            <w:r w:rsidR="00F554BB" w:rsidRPr="00F554BB">
              <w:rPr>
                <w:rFonts w:ascii="Times New Roman" w:hAnsi="Times New Roman"/>
                <w:noProof/>
                <w:webHidden/>
                <w:sz w:val="28"/>
                <w:szCs w:val="28"/>
              </w:rPr>
              <w:tab/>
            </w:r>
            <w:r w:rsidR="00F554BB" w:rsidRPr="00F554BB">
              <w:rPr>
                <w:rFonts w:ascii="Times New Roman" w:hAnsi="Times New Roman"/>
                <w:noProof/>
                <w:webHidden/>
                <w:sz w:val="28"/>
                <w:szCs w:val="28"/>
              </w:rPr>
              <w:fldChar w:fldCharType="begin"/>
            </w:r>
            <w:r w:rsidR="00F554BB" w:rsidRPr="00F554BB">
              <w:rPr>
                <w:rFonts w:ascii="Times New Roman" w:hAnsi="Times New Roman"/>
                <w:noProof/>
                <w:webHidden/>
                <w:sz w:val="28"/>
                <w:szCs w:val="28"/>
              </w:rPr>
              <w:instrText xml:space="preserve"> PAGEREF _Toc73865460 \h </w:instrText>
            </w:r>
            <w:r w:rsidR="00F554BB" w:rsidRPr="00F554BB">
              <w:rPr>
                <w:rFonts w:ascii="Times New Roman" w:hAnsi="Times New Roman"/>
                <w:noProof/>
                <w:webHidden/>
                <w:sz w:val="28"/>
                <w:szCs w:val="28"/>
              </w:rPr>
            </w:r>
            <w:r w:rsidR="00F554BB" w:rsidRPr="00F554BB">
              <w:rPr>
                <w:rFonts w:ascii="Times New Roman" w:hAnsi="Times New Roman"/>
                <w:noProof/>
                <w:webHidden/>
                <w:sz w:val="28"/>
                <w:szCs w:val="28"/>
              </w:rPr>
              <w:fldChar w:fldCharType="separate"/>
            </w:r>
            <w:r w:rsidR="00F554BB" w:rsidRPr="00F554BB">
              <w:rPr>
                <w:rFonts w:ascii="Times New Roman" w:hAnsi="Times New Roman"/>
                <w:noProof/>
                <w:webHidden/>
                <w:sz w:val="28"/>
                <w:szCs w:val="28"/>
              </w:rPr>
              <w:t>13</w:t>
            </w:r>
            <w:r w:rsidR="00F554BB" w:rsidRPr="00F554BB">
              <w:rPr>
                <w:rFonts w:ascii="Times New Roman" w:hAnsi="Times New Roman"/>
                <w:noProof/>
                <w:webHidden/>
                <w:sz w:val="28"/>
                <w:szCs w:val="28"/>
              </w:rPr>
              <w:fldChar w:fldCharType="end"/>
            </w:r>
          </w:hyperlink>
        </w:p>
        <w:p w14:paraId="4457CA9E" w14:textId="77777777" w:rsidR="00F554BB" w:rsidRPr="00F554BB" w:rsidRDefault="00721EB5">
          <w:pPr>
            <w:pStyle w:val="31"/>
            <w:tabs>
              <w:tab w:val="right" w:leader="dot" w:pos="9345"/>
            </w:tabs>
            <w:rPr>
              <w:rFonts w:ascii="Times New Roman" w:eastAsiaTheme="minorEastAsia" w:hAnsi="Times New Roman"/>
              <w:noProof/>
              <w:sz w:val="28"/>
              <w:szCs w:val="28"/>
              <w:lang w:val="ru-RU" w:eastAsia="ru-RU"/>
            </w:rPr>
          </w:pPr>
          <w:hyperlink w:anchor="_Toc73865461" w:history="1">
            <w:r w:rsidR="00F554BB" w:rsidRPr="00F554BB">
              <w:rPr>
                <w:rStyle w:val="ad"/>
                <w:rFonts w:ascii="Times New Roman" w:hAnsi="Times New Roman"/>
                <w:noProof/>
                <w:sz w:val="28"/>
                <w:szCs w:val="28"/>
                <w:lang w:val="ru-RU"/>
              </w:rPr>
              <w:t>1.2.3 Прагматический аспект судебного дискурса</w:t>
            </w:r>
            <w:r w:rsidR="00F554BB" w:rsidRPr="00F554BB">
              <w:rPr>
                <w:rFonts w:ascii="Times New Roman" w:hAnsi="Times New Roman"/>
                <w:noProof/>
                <w:webHidden/>
                <w:sz w:val="28"/>
                <w:szCs w:val="28"/>
              </w:rPr>
              <w:tab/>
            </w:r>
            <w:r w:rsidR="00F554BB" w:rsidRPr="00F554BB">
              <w:rPr>
                <w:rFonts w:ascii="Times New Roman" w:hAnsi="Times New Roman"/>
                <w:noProof/>
                <w:webHidden/>
                <w:sz w:val="28"/>
                <w:szCs w:val="28"/>
              </w:rPr>
              <w:fldChar w:fldCharType="begin"/>
            </w:r>
            <w:r w:rsidR="00F554BB" w:rsidRPr="00F554BB">
              <w:rPr>
                <w:rFonts w:ascii="Times New Roman" w:hAnsi="Times New Roman"/>
                <w:noProof/>
                <w:webHidden/>
                <w:sz w:val="28"/>
                <w:szCs w:val="28"/>
              </w:rPr>
              <w:instrText xml:space="preserve"> PAGEREF _Toc73865461 \h </w:instrText>
            </w:r>
            <w:r w:rsidR="00F554BB" w:rsidRPr="00F554BB">
              <w:rPr>
                <w:rFonts w:ascii="Times New Roman" w:hAnsi="Times New Roman"/>
                <w:noProof/>
                <w:webHidden/>
                <w:sz w:val="28"/>
                <w:szCs w:val="28"/>
              </w:rPr>
            </w:r>
            <w:r w:rsidR="00F554BB" w:rsidRPr="00F554BB">
              <w:rPr>
                <w:rFonts w:ascii="Times New Roman" w:hAnsi="Times New Roman"/>
                <w:noProof/>
                <w:webHidden/>
                <w:sz w:val="28"/>
                <w:szCs w:val="28"/>
              </w:rPr>
              <w:fldChar w:fldCharType="separate"/>
            </w:r>
            <w:r w:rsidR="00F554BB" w:rsidRPr="00F554BB">
              <w:rPr>
                <w:rFonts w:ascii="Times New Roman" w:hAnsi="Times New Roman"/>
                <w:noProof/>
                <w:webHidden/>
                <w:sz w:val="28"/>
                <w:szCs w:val="28"/>
              </w:rPr>
              <w:t>15</w:t>
            </w:r>
            <w:r w:rsidR="00F554BB" w:rsidRPr="00F554BB">
              <w:rPr>
                <w:rFonts w:ascii="Times New Roman" w:hAnsi="Times New Roman"/>
                <w:noProof/>
                <w:webHidden/>
                <w:sz w:val="28"/>
                <w:szCs w:val="28"/>
              </w:rPr>
              <w:fldChar w:fldCharType="end"/>
            </w:r>
          </w:hyperlink>
        </w:p>
        <w:p w14:paraId="7704DD19" w14:textId="77777777" w:rsidR="00F554BB" w:rsidRPr="00F554BB" w:rsidRDefault="00721EB5">
          <w:pPr>
            <w:pStyle w:val="31"/>
            <w:tabs>
              <w:tab w:val="right" w:leader="dot" w:pos="9345"/>
            </w:tabs>
            <w:rPr>
              <w:rFonts w:ascii="Times New Roman" w:eastAsiaTheme="minorEastAsia" w:hAnsi="Times New Roman"/>
              <w:noProof/>
              <w:sz w:val="28"/>
              <w:szCs w:val="28"/>
              <w:lang w:val="ru-RU" w:eastAsia="ru-RU"/>
            </w:rPr>
          </w:pPr>
          <w:hyperlink w:anchor="_Toc73865462" w:history="1">
            <w:r w:rsidR="00F554BB" w:rsidRPr="00F554BB">
              <w:rPr>
                <w:rStyle w:val="ad"/>
                <w:rFonts w:ascii="Times New Roman" w:hAnsi="Times New Roman"/>
                <w:noProof/>
                <w:sz w:val="28"/>
                <w:szCs w:val="28"/>
                <w:lang w:val="ru-RU"/>
              </w:rPr>
              <w:t>1.2.4. Прагматический аспект научно-популярного дискурса</w:t>
            </w:r>
            <w:r w:rsidR="00F554BB" w:rsidRPr="00F554BB">
              <w:rPr>
                <w:rFonts w:ascii="Times New Roman" w:hAnsi="Times New Roman"/>
                <w:noProof/>
                <w:webHidden/>
                <w:sz w:val="28"/>
                <w:szCs w:val="28"/>
              </w:rPr>
              <w:tab/>
            </w:r>
            <w:r w:rsidR="00F554BB" w:rsidRPr="00F554BB">
              <w:rPr>
                <w:rFonts w:ascii="Times New Roman" w:hAnsi="Times New Roman"/>
                <w:noProof/>
                <w:webHidden/>
                <w:sz w:val="28"/>
                <w:szCs w:val="28"/>
              </w:rPr>
              <w:fldChar w:fldCharType="begin"/>
            </w:r>
            <w:r w:rsidR="00F554BB" w:rsidRPr="00F554BB">
              <w:rPr>
                <w:rFonts w:ascii="Times New Roman" w:hAnsi="Times New Roman"/>
                <w:noProof/>
                <w:webHidden/>
                <w:sz w:val="28"/>
                <w:szCs w:val="28"/>
              </w:rPr>
              <w:instrText xml:space="preserve"> PAGEREF _Toc73865462 \h </w:instrText>
            </w:r>
            <w:r w:rsidR="00F554BB" w:rsidRPr="00F554BB">
              <w:rPr>
                <w:rFonts w:ascii="Times New Roman" w:hAnsi="Times New Roman"/>
                <w:noProof/>
                <w:webHidden/>
                <w:sz w:val="28"/>
                <w:szCs w:val="28"/>
              </w:rPr>
            </w:r>
            <w:r w:rsidR="00F554BB" w:rsidRPr="00F554BB">
              <w:rPr>
                <w:rFonts w:ascii="Times New Roman" w:hAnsi="Times New Roman"/>
                <w:noProof/>
                <w:webHidden/>
                <w:sz w:val="28"/>
                <w:szCs w:val="28"/>
              </w:rPr>
              <w:fldChar w:fldCharType="separate"/>
            </w:r>
            <w:r w:rsidR="00F554BB" w:rsidRPr="00F554BB">
              <w:rPr>
                <w:rFonts w:ascii="Times New Roman" w:hAnsi="Times New Roman"/>
                <w:noProof/>
                <w:webHidden/>
                <w:sz w:val="28"/>
                <w:szCs w:val="28"/>
              </w:rPr>
              <w:t>17</w:t>
            </w:r>
            <w:r w:rsidR="00F554BB" w:rsidRPr="00F554BB">
              <w:rPr>
                <w:rFonts w:ascii="Times New Roman" w:hAnsi="Times New Roman"/>
                <w:noProof/>
                <w:webHidden/>
                <w:sz w:val="28"/>
                <w:szCs w:val="28"/>
              </w:rPr>
              <w:fldChar w:fldCharType="end"/>
            </w:r>
          </w:hyperlink>
        </w:p>
        <w:p w14:paraId="10A2EFC9" w14:textId="77777777" w:rsidR="00F554BB" w:rsidRPr="00F554BB" w:rsidRDefault="00721EB5" w:rsidP="00D9061D">
          <w:pPr>
            <w:pStyle w:val="21"/>
            <w:ind w:left="0"/>
            <w:rPr>
              <w:rFonts w:eastAsiaTheme="minorEastAsia"/>
              <w:lang w:val="ru-RU" w:eastAsia="ru-RU"/>
            </w:rPr>
          </w:pPr>
          <w:hyperlink w:anchor="_Toc73865463" w:history="1">
            <w:r w:rsidR="00F554BB" w:rsidRPr="00F554BB">
              <w:rPr>
                <w:rStyle w:val="ad"/>
              </w:rPr>
              <w:t>1.3 Риторический вопрос в современной лингвистике</w:t>
            </w:r>
            <w:r w:rsidR="00F554BB" w:rsidRPr="00F554BB">
              <w:rPr>
                <w:webHidden/>
              </w:rPr>
              <w:tab/>
            </w:r>
            <w:r w:rsidR="00F554BB" w:rsidRPr="00F554BB">
              <w:rPr>
                <w:webHidden/>
              </w:rPr>
              <w:fldChar w:fldCharType="begin"/>
            </w:r>
            <w:r w:rsidR="00F554BB" w:rsidRPr="00F554BB">
              <w:rPr>
                <w:webHidden/>
              </w:rPr>
              <w:instrText xml:space="preserve"> PAGEREF _Toc73865463 \h </w:instrText>
            </w:r>
            <w:r w:rsidR="00F554BB" w:rsidRPr="00F554BB">
              <w:rPr>
                <w:webHidden/>
              </w:rPr>
            </w:r>
            <w:r w:rsidR="00F554BB" w:rsidRPr="00F554BB">
              <w:rPr>
                <w:webHidden/>
              </w:rPr>
              <w:fldChar w:fldCharType="separate"/>
            </w:r>
            <w:r w:rsidR="00F554BB" w:rsidRPr="00F554BB">
              <w:rPr>
                <w:webHidden/>
              </w:rPr>
              <w:t>19</w:t>
            </w:r>
            <w:r w:rsidR="00F554BB" w:rsidRPr="00F554BB">
              <w:rPr>
                <w:webHidden/>
              </w:rPr>
              <w:fldChar w:fldCharType="end"/>
            </w:r>
          </w:hyperlink>
        </w:p>
        <w:p w14:paraId="55D5B47B" w14:textId="77777777" w:rsidR="00F554BB" w:rsidRPr="00F554BB" w:rsidRDefault="00721EB5">
          <w:pPr>
            <w:pStyle w:val="31"/>
            <w:tabs>
              <w:tab w:val="right" w:leader="dot" w:pos="9345"/>
            </w:tabs>
            <w:rPr>
              <w:rFonts w:ascii="Times New Roman" w:eastAsiaTheme="minorEastAsia" w:hAnsi="Times New Roman"/>
              <w:noProof/>
              <w:sz w:val="28"/>
              <w:szCs w:val="28"/>
              <w:lang w:val="ru-RU" w:eastAsia="ru-RU"/>
            </w:rPr>
          </w:pPr>
          <w:hyperlink w:anchor="_Toc73865464" w:history="1">
            <w:r w:rsidR="00F554BB" w:rsidRPr="00F554BB">
              <w:rPr>
                <w:rStyle w:val="ad"/>
                <w:rFonts w:ascii="Times New Roman" w:hAnsi="Times New Roman"/>
                <w:noProof/>
                <w:sz w:val="28"/>
                <w:szCs w:val="28"/>
                <w:lang w:val="ru-RU"/>
              </w:rPr>
              <w:t>1.3.1 Место риторического вопроса среди вопросительных предложений</w:t>
            </w:r>
            <w:r w:rsidR="00F554BB" w:rsidRPr="00F554BB">
              <w:rPr>
                <w:rFonts w:ascii="Times New Roman" w:hAnsi="Times New Roman"/>
                <w:noProof/>
                <w:webHidden/>
                <w:sz w:val="28"/>
                <w:szCs w:val="28"/>
              </w:rPr>
              <w:tab/>
            </w:r>
            <w:r w:rsidR="00F554BB" w:rsidRPr="00F554BB">
              <w:rPr>
                <w:rFonts w:ascii="Times New Roman" w:hAnsi="Times New Roman"/>
                <w:noProof/>
                <w:webHidden/>
                <w:sz w:val="28"/>
                <w:szCs w:val="28"/>
              </w:rPr>
              <w:fldChar w:fldCharType="begin"/>
            </w:r>
            <w:r w:rsidR="00F554BB" w:rsidRPr="00F554BB">
              <w:rPr>
                <w:rFonts w:ascii="Times New Roman" w:hAnsi="Times New Roman"/>
                <w:noProof/>
                <w:webHidden/>
                <w:sz w:val="28"/>
                <w:szCs w:val="28"/>
              </w:rPr>
              <w:instrText xml:space="preserve"> PAGEREF _Toc73865464 \h </w:instrText>
            </w:r>
            <w:r w:rsidR="00F554BB" w:rsidRPr="00F554BB">
              <w:rPr>
                <w:rFonts w:ascii="Times New Roman" w:hAnsi="Times New Roman"/>
                <w:noProof/>
                <w:webHidden/>
                <w:sz w:val="28"/>
                <w:szCs w:val="28"/>
              </w:rPr>
            </w:r>
            <w:r w:rsidR="00F554BB" w:rsidRPr="00F554BB">
              <w:rPr>
                <w:rFonts w:ascii="Times New Roman" w:hAnsi="Times New Roman"/>
                <w:noProof/>
                <w:webHidden/>
                <w:sz w:val="28"/>
                <w:szCs w:val="28"/>
              </w:rPr>
              <w:fldChar w:fldCharType="separate"/>
            </w:r>
            <w:r w:rsidR="00F554BB" w:rsidRPr="00F554BB">
              <w:rPr>
                <w:rFonts w:ascii="Times New Roman" w:hAnsi="Times New Roman"/>
                <w:noProof/>
                <w:webHidden/>
                <w:sz w:val="28"/>
                <w:szCs w:val="28"/>
              </w:rPr>
              <w:t>20</w:t>
            </w:r>
            <w:r w:rsidR="00F554BB" w:rsidRPr="00F554BB">
              <w:rPr>
                <w:rFonts w:ascii="Times New Roman" w:hAnsi="Times New Roman"/>
                <w:noProof/>
                <w:webHidden/>
                <w:sz w:val="28"/>
                <w:szCs w:val="28"/>
              </w:rPr>
              <w:fldChar w:fldCharType="end"/>
            </w:r>
          </w:hyperlink>
        </w:p>
        <w:p w14:paraId="0279B0F3" w14:textId="77777777" w:rsidR="00F554BB" w:rsidRPr="00F554BB" w:rsidRDefault="00721EB5">
          <w:pPr>
            <w:pStyle w:val="31"/>
            <w:tabs>
              <w:tab w:val="right" w:leader="dot" w:pos="9345"/>
            </w:tabs>
            <w:rPr>
              <w:rFonts w:ascii="Times New Roman" w:eastAsiaTheme="minorEastAsia" w:hAnsi="Times New Roman"/>
              <w:noProof/>
              <w:sz w:val="28"/>
              <w:szCs w:val="28"/>
              <w:lang w:val="ru-RU" w:eastAsia="ru-RU"/>
            </w:rPr>
          </w:pPr>
          <w:hyperlink w:anchor="_Toc73865465" w:history="1">
            <w:r w:rsidR="00F554BB" w:rsidRPr="00F554BB">
              <w:rPr>
                <w:rStyle w:val="ad"/>
                <w:rFonts w:ascii="Times New Roman" w:hAnsi="Times New Roman"/>
                <w:noProof/>
                <w:sz w:val="28"/>
                <w:szCs w:val="28"/>
                <w:lang w:val="ru-RU"/>
              </w:rPr>
              <w:t>1.3.2 Классификации риторических вопросов</w:t>
            </w:r>
            <w:r w:rsidR="00F554BB" w:rsidRPr="00F554BB">
              <w:rPr>
                <w:rFonts w:ascii="Times New Roman" w:hAnsi="Times New Roman"/>
                <w:noProof/>
                <w:webHidden/>
                <w:sz w:val="28"/>
                <w:szCs w:val="28"/>
              </w:rPr>
              <w:tab/>
            </w:r>
            <w:r w:rsidR="00F554BB" w:rsidRPr="00F554BB">
              <w:rPr>
                <w:rFonts w:ascii="Times New Roman" w:hAnsi="Times New Roman"/>
                <w:noProof/>
                <w:webHidden/>
                <w:sz w:val="28"/>
                <w:szCs w:val="28"/>
              </w:rPr>
              <w:fldChar w:fldCharType="begin"/>
            </w:r>
            <w:r w:rsidR="00F554BB" w:rsidRPr="00F554BB">
              <w:rPr>
                <w:rFonts w:ascii="Times New Roman" w:hAnsi="Times New Roman"/>
                <w:noProof/>
                <w:webHidden/>
                <w:sz w:val="28"/>
                <w:szCs w:val="28"/>
              </w:rPr>
              <w:instrText xml:space="preserve"> PAGEREF _Toc73865465 \h </w:instrText>
            </w:r>
            <w:r w:rsidR="00F554BB" w:rsidRPr="00F554BB">
              <w:rPr>
                <w:rFonts w:ascii="Times New Roman" w:hAnsi="Times New Roman"/>
                <w:noProof/>
                <w:webHidden/>
                <w:sz w:val="28"/>
                <w:szCs w:val="28"/>
              </w:rPr>
            </w:r>
            <w:r w:rsidR="00F554BB" w:rsidRPr="00F554BB">
              <w:rPr>
                <w:rFonts w:ascii="Times New Roman" w:hAnsi="Times New Roman"/>
                <w:noProof/>
                <w:webHidden/>
                <w:sz w:val="28"/>
                <w:szCs w:val="28"/>
              </w:rPr>
              <w:fldChar w:fldCharType="separate"/>
            </w:r>
            <w:r w:rsidR="00F554BB" w:rsidRPr="00F554BB">
              <w:rPr>
                <w:rFonts w:ascii="Times New Roman" w:hAnsi="Times New Roman"/>
                <w:noProof/>
                <w:webHidden/>
                <w:sz w:val="28"/>
                <w:szCs w:val="28"/>
              </w:rPr>
              <w:t>21</w:t>
            </w:r>
            <w:r w:rsidR="00F554BB" w:rsidRPr="00F554BB">
              <w:rPr>
                <w:rFonts w:ascii="Times New Roman" w:hAnsi="Times New Roman"/>
                <w:noProof/>
                <w:webHidden/>
                <w:sz w:val="28"/>
                <w:szCs w:val="28"/>
              </w:rPr>
              <w:fldChar w:fldCharType="end"/>
            </w:r>
          </w:hyperlink>
        </w:p>
        <w:p w14:paraId="1185FAB9" w14:textId="77777777" w:rsidR="00F554BB" w:rsidRPr="00F554BB" w:rsidRDefault="00721EB5">
          <w:pPr>
            <w:pStyle w:val="31"/>
            <w:tabs>
              <w:tab w:val="right" w:leader="dot" w:pos="9345"/>
            </w:tabs>
            <w:rPr>
              <w:rFonts w:ascii="Times New Roman" w:eastAsiaTheme="minorEastAsia" w:hAnsi="Times New Roman"/>
              <w:noProof/>
              <w:sz w:val="28"/>
              <w:szCs w:val="28"/>
              <w:lang w:val="ru-RU" w:eastAsia="ru-RU"/>
            </w:rPr>
          </w:pPr>
          <w:hyperlink w:anchor="_Toc73865466" w:history="1">
            <w:r w:rsidR="00F554BB" w:rsidRPr="00F554BB">
              <w:rPr>
                <w:rStyle w:val="ad"/>
                <w:rFonts w:ascii="Times New Roman" w:hAnsi="Times New Roman"/>
                <w:noProof/>
                <w:sz w:val="28"/>
                <w:szCs w:val="28"/>
                <w:lang w:val="ru-RU"/>
              </w:rPr>
              <w:t>1.3.3. Функции риторических вопросов</w:t>
            </w:r>
            <w:r w:rsidR="00F554BB" w:rsidRPr="00F554BB">
              <w:rPr>
                <w:rFonts w:ascii="Times New Roman" w:hAnsi="Times New Roman"/>
                <w:noProof/>
                <w:webHidden/>
                <w:sz w:val="28"/>
                <w:szCs w:val="28"/>
              </w:rPr>
              <w:tab/>
            </w:r>
            <w:r w:rsidR="00F554BB" w:rsidRPr="00F554BB">
              <w:rPr>
                <w:rFonts w:ascii="Times New Roman" w:hAnsi="Times New Roman"/>
                <w:noProof/>
                <w:webHidden/>
                <w:sz w:val="28"/>
                <w:szCs w:val="28"/>
              </w:rPr>
              <w:fldChar w:fldCharType="begin"/>
            </w:r>
            <w:r w:rsidR="00F554BB" w:rsidRPr="00F554BB">
              <w:rPr>
                <w:rFonts w:ascii="Times New Roman" w:hAnsi="Times New Roman"/>
                <w:noProof/>
                <w:webHidden/>
                <w:sz w:val="28"/>
                <w:szCs w:val="28"/>
              </w:rPr>
              <w:instrText xml:space="preserve"> PAGEREF _Toc73865466 \h </w:instrText>
            </w:r>
            <w:r w:rsidR="00F554BB" w:rsidRPr="00F554BB">
              <w:rPr>
                <w:rFonts w:ascii="Times New Roman" w:hAnsi="Times New Roman"/>
                <w:noProof/>
                <w:webHidden/>
                <w:sz w:val="28"/>
                <w:szCs w:val="28"/>
              </w:rPr>
            </w:r>
            <w:r w:rsidR="00F554BB" w:rsidRPr="00F554BB">
              <w:rPr>
                <w:rFonts w:ascii="Times New Roman" w:hAnsi="Times New Roman"/>
                <w:noProof/>
                <w:webHidden/>
                <w:sz w:val="28"/>
                <w:szCs w:val="28"/>
              </w:rPr>
              <w:fldChar w:fldCharType="separate"/>
            </w:r>
            <w:r w:rsidR="00F554BB" w:rsidRPr="00F554BB">
              <w:rPr>
                <w:rFonts w:ascii="Times New Roman" w:hAnsi="Times New Roman"/>
                <w:noProof/>
                <w:webHidden/>
                <w:sz w:val="28"/>
                <w:szCs w:val="28"/>
              </w:rPr>
              <w:t>22</w:t>
            </w:r>
            <w:r w:rsidR="00F554BB" w:rsidRPr="00F554BB">
              <w:rPr>
                <w:rFonts w:ascii="Times New Roman" w:hAnsi="Times New Roman"/>
                <w:noProof/>
                <w:webHidden/>
                <w:sz w:val="28"/>
                <w:szCs w:val="28"/>
              </w:rPr>
              <w:fldChar w:fldCharType="end"/>
            </w:r>
          </w:hyperlink>
        </w:p>
        <w:p w14:paraId="5BF057A3" w14:textId="77777777" w:rsidR="00F554BB" w:rsidRPr="00F554BB" w:rsidRDefault="00721EB5">
          <w:pPr>
            <w:pStyle w:val="12"/>
            <w:tabs>
              <w:tab w:val="right" w:leader="dot" w:pos="9345"/>
            </w:tabs>
            <w:rPr>
              <w:rFonts w:ascii="Times New Roman" w:eastAsiaTheme="minorEastAsia" w:hAnsi="Times New Roman"/>
              <w:noProof/>
              <w:sz w:val="28"/>
              <w:szCs w:val="28"/>
              <w:lang w:val="ru-RU" w:eastAsia="ru-RU"/>
            </w:rPr>
          </w:pPr>
          <w:hyperlink w:anchor="_Toc73865467" w:history="1">
            <w:r w:rsidR="00F554BB" w:rsidRPr="00F554BB">
              <w:rPr>
                <w:rStyle w:val="ad"/>
                <w:rFonts w:ascii="Times New Roman" w:hAnsi="Times New Roman"/>
                <w:noProof/>
                <w:sz w:val="28"/>
                <w:szCs w:val="28"/>
              </w:rPr>
              <w:t>Выводы по 1 главе:</w:t>
            </w:r>
            <w:r w:rsidR="00F554BB" w:rsidRPr="00F554BB">
              <w:rPr>
                <w:rFonts w:ascii="Times New Roman" w:hAnsi="Times New Roman"/>
                <w:noProof/>
                <w:webHidden/>
                <w:sz w:val="28"/>
                <w:szCs w:val="28"/>
              </w:rPr>
              <w:tab/>
            </w:r>
            <w:r w:rsidR="00F554BB" w:rsidRPr="00F554BB">
              <w:rPr>
                <w:rFonts w:ascii="Times New Roman" w:hAnsi="Times New Roman"/>
                <w:noProof/>
                <w:webHidden/>
                <w:sz w:val="28"/>
                <w:szCs w:val="28"/>
              </w:rPr>
              <w:fldChar w:fldCharType="begin"/>
            </w:r>
            <w:r w:rsidR="00F554BB" w:rsidRPr="00F554BB">
              <w:rPr>
                <w:rFonts w:ascii="Times New Roman" w:hAnsi="Times New Roman"/>
                <w:noProof/>
                <w:webHidden/>
                <w:sz w:val="28"/>
                <w:szCs w:val="28"/>
              </w:rPr>
              <w:instrText xml:space="preserve"> PAGEREF _Toc73865467 \h </w:instrText>
            </w:r>
            <w:r w:rsidR="00F554BB" w:rsidRPr="00F554BB">
              <w:rPr>
                <w:rFonts w:ascii="Times New Roman" w:hAnsi="Times New Roman"/>
                <w:noProof/>
                <w:webHidden/>
                <w:sz w:val="28"/>
                <w:szCs w:val="28"/>
              </w:rPr>
            </w:r>
            <w:r w:rsidR="00F554BB" w:rsidRPr="00F554BB">
              <w:rPr>
                <w:rFonts w:ascii="Times New Roman" w:hAnsi="Times New Roman"/>
                <w:noProof/>
                <w:webHidden/>
                <w:sz w:val="28"/>
                <w:szCs w:val="28"/>
              </w:rPr>
              <w:fldChar w:fldCharType="separate"/>
            </w:r>
            <w:r w:rsidR="00F554BB" w:rsidRPr="00F554BB">
              <w:rPr>
                <w:rFonts w:ascii="Times New Roman" w:hAnsi="Times New Roman"/>
                <w:noProof/>
                <w:webHidden/>
                <w:sz w:val="28"/>
                <w:szCs w:val="28"/>
              </w:rPr>
              <w:t>24</w:t>
            </w:r>
            <w:r w:rsidR="00F554BB" w:rsidRPr="00F554BB">
              <w:rPr>
                <w:rFonts w:ascii="Times New Roman" w:hAnsi="Times New Roman"/>
                <w:noProof/>
                <w:webHidden/>
                <w:sz w:val="28"/>
                <w:szCs w:val="28"/>
              </w:rPr>
              <w:fldChar w:fldCharType="end"/>
            </w:r>
          </w:hyperlink>
        </w:p>
        <w:p w14:paraId="2E5EDD2F" w14:textId="77777777" w:rsidR="00F554BB" w:rsidRPr="00F554BB" w:rsidRDefault="00721EB5">
          <w:pPr>
            <w:pStyle w:val="12"/>
            <w:tabs>
              <w:tab w:val="right" w:leader="dot" w:pos="9345"/>
            </w:tabs>
            <w:rPr>
              <w:rFonts w:ascii="Times New Roman" w:eastAsiaTheme="minorEastAsia" w:hAnsi="Times New Roman"/>
              <w:noProof/>
              <w:sz w:val="28"/>
              <w:szCs w:val="28"/>
              <w:lang w:val="ru-RU" w:eastAsia="ru-RU"/>
            </w:rPr>
          </w:pPr>
          <w:hyperlink w:anchor="_Toc73865468" w:history="1">
            <w:r w:rsidR="00F554BB" w:rsidRPr="00F554BB">
              <w:rPr>
                <w:rStyle w:val="ad"/>
                <w:rFonts w:ascii="Times New Roman" w:hAnsi="Times New Roman"/>
                <w:noProof/>
                <w:sz w:val="28"/>
                <w:szCs w:val="28"/>
              </w:rPr>
              <w:t>Глава 2. Прагматические особенности использования риторических вопросов в политическом, судебном и научно – популярном дискурсе</w:t>
            </w:r>
            <w:r w:rsidR="00F554BB" w:rsidRPr="00F554BB">
              <w:rPr>
                <w:rFonts w:ascii="Times New Roman" w:hAnsi="Times New Roman"/>
                <w:noProof/>
                <w:webHidden/>
                <w:sz w:val="28"/>
                <w:szCs w:val="28"/>
              </w:rPr>
              <w:tab/>
            </w:r>
            <w:r w:rsidR="00F554BB" w:rsidRPr="00F554BB">
              <w:rPr>
                <w:rFonts w:ascii="Times New Roman" w:hAnsi="Times New Roman"/>
                <w:noProof/>
                <w:webHidden/>
                <w:sz w:val="28"/>
                <w:szCs w:val="28"/>
              </w:rPr>
              <w:fldChar w:fldCharType="begin"/>
            </w:r>
            <w:r w:rsidR="00F554BB" w:rsidRPr="00F554BB">
              <w:rPr>
                <w:rFonts w:ascii="Times New Roman" w:hAnsi="Times New Roman"/>
                <w:noProof/>
                <w:webHidden/>
                <w:sz w:val="28"/>
                <w:szCs w:val="28"/>
              </w:rPr>
              <w:instrText xml:space="preserve"> PAGEREF _Toc73865468 \h </w:instrText>
            </w:r>
            <w:r w:rsidR="00F554BB" w:rsidRPr="00F554BB">
              <w:rPr>
                <w:rFonts w:ascii="Times New Roman" w:hAnsi="Times New Roman"/>
                <w:noProof/>
                <w:webHidden/>
                <w:sz w:val="28"/>
                <w:szCs w:val="28"/>
              </w:rPr>
            </w:r>
            <w:r w:rsidR="00F554BB" w:rsidRPr="00F554BB">
              <w:rPr>
                <w:rFonts w:ascii="Times New Roman" w:hAnsi="Times New Roman"/>
                <w:noProof/>
                <w:webHidden/>
                <w:sz w:val="28"/>
                <w:szCs w:val="28"/>
              </w:rPr>
              <w:fldChar w:fldCharType="separate"/>
            </w:r>
            <w:r w:rsidR="00F554BB" w:rsidRPr="00F554BB">
              <w:rPr>
                <w:rFonts w:ascii="Times New Roman" w:hAnsi="Times New Roman"/>
                <w:noProof/>
                <w:webHidden/>
                <w:sz w:val="28"/>
                <w:szCs w:val="28"/>
              </w:rPr>
              <w:t>26</w:t>
            </w:r>
            <w:r w:rsidR="00F554BB" w:rsidRPr="00F554BB">
              <w:rPr>
                <w:rFonts w:ascii="Times New Roman" w:hAnsi="Times New Roman"/>
                <w:noProof/>
                <w:webHidden/>
                <w:sz w:val="28"/>
                <w:szCs w:val="28"/>
              </w:rPr>
              <w:fldChar w:fldCharType="end"/>
            </w:r>
          </w:hyperlink>
        </w:p>
        <w:p w14:paraId="08582D2B" w14:textId="77777777" w:rsidR="00F554BB" w:rsidRPr="00F554BB" w:rsidRDefault="00721EB5" w:rsidP="00D9061D">
          <w:pPr>
            <w:pStyle w:val="21"/>
            <w:ind w:left="0"/>
            <w:rPr>
              <w:rFonts w:eastAsiaTheme="minorEastAsia"/>
              <w:lang w:val="ru-RU" w:eastAsia="ru-RU"/>
            </w:rPr>
          </w:pPr>
          <w:hyperlink w:anchor="_Toc73865469" w:history="1">
            <w:r w:rsidR="00F554BB" w:rsidRPr="00F554BB">
              <w:rPr>
                <w:rStyle w:val="ad"/>
              </w:rPr>
              <w:t>2.1 Использование риторических вопросов в политическом дискурсе</w:t>
            </w:r>
            <w:r w:rsidR="00F554BB" w:rsidRPr="00F554BB">
              <w:rPr>
                <w:webHidden/>
              </w:rPr>
              <w:tab/>
            </w:r>
            <w:r w:rsidR="00F554BB" w:rsidRPr="00F554BB">
              <w:rPr>
                <w:webHidden/>
              </w:rPr>
              <w:fldChar w:fldCharType="begin"/>
            </w:r>
            <w:r w:rsidR="00F554BB" w:rsidRPr="00F554BB">
              <w:rPr>
                <w:webHidden/>
              </w:rPr>
              <w:instrText xml:space="preserve"> PAGEREF _Toc73865469 \h </w:instrText>
            </w:r>
            <w:r w:rsidR="00F554BB" w:rsidRPr="00F554BB">
              <w:rPr>
                <w:webHidden/>
              </w:rPr>
            </w:r>
            <w:r w:rsidR="00F554BB" w:rsidRPr="00F554BB">
              <w:rPr>
                <w:webHidden/>
              </w:rPr>
              <w:fldChar w:fldCharType="separate"/>
            </w:r>
            <w:r w:rsidR="00F554BB" w:rsidRPr="00F554BB">
              <w:rPr>
                <w:webHidden/>
              </w:rPr>
              <w:t>26</w:t>
            </w:r>
            <w:r w:rsidR="00F554BB" w:rsidRPr="00F554BB">
              <w:rPr>
                <w:webHidden/>
              </w:rPr>
              <w:fldChar w:fldCharType="end"/>
            </w:r>
          </w:hyperlink>
        </w:p>
        <w:p w14:paraId="39C97CF9" w14:textId="77777777" w:rsidR="00F554BB" w:rsidRPr="00F554BB" w:rsidRDefault="00721EB5" w:rsidP="00D9061D">
          <w:pPr>
            <w:pStyle w:val="21"/>
            <w:ind w:left="0"/>
            <w:rPr>
              <w:rFonts w:eastAsiaTheme="minorEastAsia"/>
              <w:lang w:val="ru-RU" w:eastAsia="ru-RU"/>
            </w:rPr>
          </w:pPr>
          <w:hyperlink w:anchor="_Toc73865470" w:history="1">
            <w:r w:rsidR="00F554BB" w:rsidRPr="00F554BB">
              <w:rPr>
                <w:rStyle w:val="ad"/>
              </w:rPr>
              <w:t>2.1.1 Стратегия на понижение</w:t>
            </w:r>
            <w:r w:rsidR="00F554BB" w:rsidRPr="00F554BB">
              <w:rPr>
                <w:webHidden/>
              </w:rPr>
              <w:tab/>
            </w:r>
            <w:r w:rsidR="00F554BB" w:rsidRPr="00F554BB">
              <w:rPr>
                <w:webHidden/>
              </w:rPr>
              <w:fldChar w:fldCharType="begin"/>
            </w:r>
            <w:r w:rsidR="00F554BB" w:rsidRPr="00F554BB">
              <w:rPr>
                <w:webHidden/>
              </w:rPr>
              <w:instrText xml:space="preserve"> PAGEREF _Toc73865470 \h </w:instrText>
            </w:r>
            <w:r w:rsidR="00F554BB" w:rsidRPr="00F554BB">
              <w:rPr>
                <w:webHidden/>
              </w:rPr>
            </w:r>
            <w:r w:rsidR="00F554BB" w:rsidRPr="00F554BB">
              <w:rPr>
                <w:webHidden/>
              </w:rPr>
              <w:fldChar w:fldCharType="separate"/>
            </w:r>
            <w:r w:rsidR="00F554BB" w:rsidRPr="00F554BB">
              <w:rPr>
                <w:webHidden/>
              </w:rPr>
              <w:t>26</w:t>
            </w:r>
            <w:r w:rsidR="00F554BB" w:rsidRPr="00F554BB">
              <w:rPr>
                <w:webHidden/>
              </w:rPr>
              <w:fldChar w:fldCharType="end"/>
            </w:r>
          </w:hyperlink>
        </w:p>
        <w:p w14:paraId="01CC38B3" w14:textId="77777777" w:rsidR="00F554BB" w:rsidRPr="00F554BB" w:rsidRDefault="00721EB5">
          <w:pPr>
            <w:pStyle w:val="31"/>
            <w:tabs>
              <w:tab w:val="right" w:leader="dot" w:pos="9345"/>
            </w:tabs>
            <w:rPr>
              <w:rFonts w:ascii="Times New Roman" w:eastAsiaTheme="minorEastAsia" w:hAnsi="Times New Roman"/>
              <w:noProof/>
              <w:sz w:val="28"/>
              <w:szCs w:val="28"/>
              <w:lang w:val="ru-RU" w:eastAsia="ru-RU"/>
            </w:rPr>
          </w:pPr>
          <w:hyperlink w:anchor="_Toc73865471" w:history="1">
            <w:r w:rsidR="00F554BB" w:rsidRPr="00F554BB">
              <w:rPr>
                <w:rStyle w:val="ad"/>
                <w:rFonts w:ascii="Times New Roman" w:hAnsi="Times New Roman"/>
                <w:noProof/>
                <w:sz w:val="28"/>
                <w:szCs w:val="28"/>
                <w:lang w:val="ru-RU"/>
              </w:rPr>
              <w:t>2.1.1.1 Тактика анализ - «минус»</w:t>
            </w:r>
            <w:r w:rsidR="00F554BB" w:rsidRPr="00F554BB">
              <w:rPr>
                <w:rFonts w:ascii="Times New Roman" w:hAnsi="Times New Roman"/>
                <w:noProof/>
                <w:webHidden/>
                <w:sz w:val="28"/>
                <w:szCs w:val="28"/>
              </w:rPr>
              <w:tab/>
            </w:r>
            <w:r w:rsidR="00F554BB" w:rsidRPr="00F554BB">
              <w:rPr>
                <w:rFonts w:ascii="Times New Roman" w:hAnsi="Times New Roman"/>
                <w:noProof/>
                <w:webHidden/>
                <w:sz w:val="28"/>
                <w:szCs w:val="28"/>
              </w:rPr>
              <w:fldChar w:fldCharType="begin"/>
            </w:r>
            <w:r w:rsidR="00F554BB" w:rsidRPr="00F554BB">
              <w:rPr>
                <w:rFonts w:ascii="Times New Roman" w:hAnsi="Times New Roman"/>
                <w:noProof/>
                <w:webHidden/>
                <w:sz w:val="28"/>
                <w:szCs w:val="28"/>
              </w:rPr>
              <w:instrText xml:space="preserve"> PAGEREF _Toc73865471 \h </w:instrText>
            </w:r>
            <w:r w:rsidR="00F554BB" w:rsidRPr="00F554BB">
              <w:rPr>
                <w:rFonts w:ascii="Times New Roman" w:hAnsi="Times New Roman"/>
                <w:noProof/>
                <w:webHidden/>
                <w:sz w:val="28"/>
                <w:szCs w:val="28"/>
              </w:rPr>
            </w:r>
            <w:r w:rsidR="00F554BB" w:rsidRPr="00F554BB">
              <w:rPr>
                <w:rFonts w:ascii="Times New Roman" w:hAnsi="Times New Roman"/>
                <w:noProof/>
                <w:webHidden/>
                <w:sz w:val="28"/>
                <w:szCs w:val="28"/>
              </w:rPr>
              <w:fldChar w:fldCharType="separate"/>
            </w:r>
            <w:r w:rsidR="00F554BB" w:rsidRPr="00F554BB">
              <w:rPr>
                <w:rFonts w:ascii="Times New Roman" w:hAnsi="Times New Roman"/>
                <w:noProof/>
                <w:webHidden/>
                <w:sz w:val="28"/>
                <w:szCs w:val="28"/>
              </w:rPr>
              <w:t>26</w:t>
            </w:r>
            <w:r w:rsidR="00F554BB" w:rsidRPr="00F554BB">
              <w:rPr>
                <w:rFonts w:ascii="Times New Roman" w:hAnsi="Times New Roman"/>
                <w:noProof/>
                <w:webHidden/>
                <w:sz w:val="28"/>
                <w:szCs w:val="28"/>
              </w:rPr>
              <w:fldChar w:fldCharType="end"/>
            </w:r>
          </w:hyperlink>
        </w:p>
        <w:p w14:paraId="12A7CF25" w14:textId="77777777" w:rsidR="00F554BB" w:rsidRPr="00F554BB" w:rsidRDefault="00721EB5">
          <w:pPr>
            <w:pStyle w:val="31"/>
            <w:tabs>
              <w:tab w:val="right" w:leader="dot" w:pos="9345"/>
            </w:tabs>
            <w:rPr>
              <w:rFonts w:ascii="Times New Roman" w:eastAsiaTheme="minorEastAsia" w:hAnsi="Times New Roman"/>
              <w:noProof/>
              <w:sz w:val="28"/>
              <w:szCs w:val="28"/>
              <w:lang w:val="ru-RU" w:eastAsia="ru-RU"/>
            </w:rPr>
          </w:pPr>
          <w:hyperlink w:anchor="_Toc73865472" w:history="1">
            <w:r w:rsidR="00F554BB" w:rsidRPr="00F554BB">
              <w:rPr>
                <w:rStyle w:val="ad"/>
                <w:rFonts w:ascii="Times New Roman" w:hAnsi="Times New Roman"/>
                <w:noProof/>
                <w:sz w:val="28"/>
                <w:szCs w:val="28"/>
                <w:lang w:val="ru-RU"/>
              </w:rPr>
              <w:t>2.1.1.2 Тактика обвинения</w:t>
            </w:r>
            <w:r w:rsidR="00F554BB" w:rsidRPr="00F554BB">
              <w:rPr>
                <w:rFonts w:ascii="Times New Roman" w:hAnsi="Times New Roman"/>
                <w:noProof/>
                <w:webHidden/>
                <w:sz w:val="28"/>
                <w:szCs w:val="28"/>
              </w:rPr>
              <w:tab/>
            </w:r>
            <w:r w:rsidR="00F554BB" w:rsidRPr="00F554BB">
              <w:rPr>
                <w:rFonts w:ascii="Times New Roman" w:hAnsi="Times New Roman"/>
                <w:noProof/>
                <w:webHidden/>
                <w:sz w:val="28"/>
                <w:szCs w:val="28"/>
              </w:rPr>
              <w:fldChar w:fldCharType="begin"/>
            </w:r>
            <w:r w:rsidR="00F554BB" w:rsidRPr="00F554BB">
              <w:rPr>
                <w:rFonts w:ascii="Times New Roman" w:hAnsi="Times New Roman"/>
                <w:noProof/>
                <w:webHidden/>
                <w:sz w:val="28"/>
                <w:szCs w:val="28"/>
              </w:rPr>
              <w:instrText xml:space="preserve"> PAGEREF _Toc73865472 \h </w:instrText>
            </w:r>
            <w:r w:rsidR="00F554BB" w:rsidRPr="00F554BB">
              <w:rPr>
                <w:rFonts w:ascii="Times New Roman" w:hAnsi="Times New Roman"/>
                <w:noProof/>
                <w:webHidden/>
                <w:sz w:val="28"/>
                <w:szCs w:val="28"/>
              </w:rPr>
            </w:r>
            <w:r w:rsidR="00F554BB" w:rsidRPr="00F554BB">
              <w:rPr>
                <w:rFonts w:ascii="Times New Roman" w:hAnsi="Times New Roman"/>
                <w:noProof/>
                <w:webHidden/>
                <w:sz w:val="28"/>
                <w:szCs w:val="28"/>
              </w:rPr>
              <w:fldChar w:fldCharType="separate"/>
            </w:r>
            <w:r w:rsidR="00F554BB" w:rsidRPr="00F554BB">
              <w:rPr>
                <w:rFonts w:ascii="Times New Roman" w:hAnsi="Times New Roman"/>
                <w:noProof/>
                <w:webHidden/>
                <w:sz w:val="28"/>
                <w:szCs w:val="28"/>
              </w:rPr>
              <w:t>28</w:t>
            </w:r>
            <w:r w:rsidR="00F554BB" w:rsidRPr="00F554BB">
              <w:rPr>
                <w:rFonts w:ascii="Times New Roman" w:hAnsi="Times New Roman"/>
                <w:noProof/>
                <w:webHidden/>
                <w:sz w:val="28"/>
                <w:szCs w:val="28"/>
              </w:rPr>
              <w:fldChar w:fldCharType="end"/>
            </w:r>
          </w:hyperlink>
        </w:p>
        <w:p w14:paraId="4AC2870D" w14:textId="77777777" w:rsidR="00F554BB" w:rsidRPr="00F554BB" w:rsidRDefault="00721EB5">
          <w:pPr>
            <w:pStyle w:val="31"/>
            <w:tabs>
              <w:tab w:val="right" w:leader="dot" w:pos="9345"/>
            </w:tabs>
            <w:rPr>
              <w:rFonts w:ascii="Times New Roman" w:eastAsiaTheme="minorEastAsia" w:hAnsi="Times New Roman"/>
              <w:noProof/>
              <w:sz w:val="28"/>
              <w:szCs w:val="28"/>
              <w:lang w:val="ru-RU" w:eastAsia="ru-RU"/>
            </w:rPr>
          </w:pPr>
          <w:hyperlink w:anchor="_Toc73865473" w:history="1">
            <w:r w:rsidR="00F554BB" w:rsidRPr="00F554BB">
              <w:rPr>
                <w:rStyle w:val="ad"/>
                <w:rFonts w:ascii="Times New Roman" w:hAnsi="Times New Roman"/>
                <w:noProof/>
                <w:sz w:val="28"/>
                <w:szCs w:val="28"/>
                <w:lang w:val="ru-RU"/>
              </w:rPr>
              <w:t>2.1.1.3 Тактика обличения</w:t>
            </w:r>
            <w:r w:rsidR="00F554BB" w:rsidRPr="00F554BB">
              <w:rPr>
                <w:rFonts w:ascii="Times New Roman" w:hAnsi="Times New Roman"/>
                <w:noProof/>
                <w:webHidden/>
                <w:sz w:val="28"/>
                <w:szCs w:val="28"/>
              </w:rPr>
              <w:tab/>
            </w:r>
            <w:r w:rsidR="00F554BB" w:rsidRPr="00F554BB">
              <w:rPr>
                <w:rFonts w:ascii="Times New Roman" w:hAnsi="Times New Roman"/>
                <w:noProof/>
                <w:webHidden/>
                <w:sz w:val="28"/>
                <w:szCs w:val="28"/>
              </w:rPr>
              <w:fldChar w:fldCharType="begin"/>
            </w:r>
            <w:r w:rsidR="00F554BB" w:rsidRPr="00F554BB">
              <w:rPr>
                <w:rFonts w:ascii="Times New Roman" w:hAnsi="Times New Roman"/>
                <w:noProof/>
                <w:webHidden/>
                <w:sz w:val="28"/>
                <w:szCs w:val="28"/>
              </w:rPr>
              <w:instrText xml:space="preserve"> PAGEREF _Toc73865473 \h </w:instrText>
            </w:r>
            <w:r w:rsidR="00F554BB" w:rsidRPr="00F554BB">
              <w:rPr>
                <w:rFonts w:ascii="Times New Roman" w:hAnsi="Times New Roman"/>
                <w:noProof/>
                <w:webHidden/>
                <w:sz w:val="28"/>
                <w:szCs w:val="28"/>
              </w:rPr>
            </w:r>
            <w:r w:rsidR="00F554BB" w:rsidRPr="00F554BB">
              <w:rPr>
                <w:rFonts w:ascii="Times New Roman" w:hAnsi="Times New Roman"/>
                <w:noProof/>
                <w:webHidden/>
                <w:sz w:val="28"/>
                <w:szCs w:val="28"/>
              </w:rPr>
              <w:fldChar w:fldCharType="separate"/>
            </w:r>
            <w:r w:rsidR="00F554BB" w:rsidRPr="00F554BB">
              <w:rPr>
                <w:rFonts w:ascii="Times New Roman" w:hAnsi="Times New Roman"/>
                <w:noProof/>
                <w:webHidden/>
                <w:sz w:val="28"/>
                <w:szCs w:val="28"/>
              </w:rPr>
              <w:t>31</w:t>
            </w:r>
            <w:r w:rsidR="00F554BB" w:rsidRPr="00F554BB">
              <w:rPr>
                <w:rFonts w:ascii="Times New Roman" w:hAnsi="Times New Roman"/>
                <w:noProof/>
                <w:webHidden/>
                <w:sz w:val="28"/>
                <w:szCs w:val="28"/>
              </w:rPr>
              <w:fldChar w:fldCharType="end"/>
            </w:r>
          </w:hyperlink>
        </w:p>
        <w:p w14:paraId="23C3C894" w14:textId="77777777" w:rsidR="00F554BB" w:rsidRPr="00F554BB" w:rsidRDefault="00721EB5">
          <w:pPr>
            <w:pStyle w:val="31"/>
            <w:tabs>
              <w:tab w:val="right" w:leader="dot" w:pos="9345"/>
            </w:tabs>
            <w:rPr>
              <w:rFonts w:ascii="Times New Roman" w:eastAsiaTheme="minorEastAsia" w:hAnsi="Times New Roman"/>
              <w:noProof/>
              <w:sz w:val="28"/>
              <w:szCs w:val="28"/>
              <w:lang w:val="ru-RU" w:eastAsia="ru-RU"/>
            </w:rPr>
          </w:pPr>
          <w:hyperlink w:anchor="_Toc73865474" w:history="1">
            <w:r w:rsidR="00F554BB" w:rsidRPr="00F554BB">
              <w:rPr>
                <w:rStyle w:val="ad"/>
                <w:rFonts w:ascii="Times New Roman" w:hAnsi="Times New Roman"/>
                <w:noProof/>
                <w:sz w:val="28"/>
                <w:szCs w:val="28"/>
                <w:lang w:val="ru-RU"/>
              </w:rPr>
              <w:t>2.1.1.4 Тактика оскорбления</w:t>
            </w:r>
            <w:r w:rsidR="00F554BB" w:rsidRPr="00F554BB">
              <w:rPr>
                <w:rFonts w:ascii="Times New Roman" w:hAnsi="Times New Roman"/>
                <w:noProof/>
                <w:webHidden/>
                <w:sz w:val="28"/>
                <w:szCs w:val="28"/>
              </w:rPr>
              <w:tab/>
            </w:r>
            <w:r w:rsidR="00F554BB" w:rsidRPr="00F554BB">
              <w:rPr>
                <w:rFonts w:ascii="Times New Roman" w:hAnsi="Times New Roman"/>
                <w:noProof/>
                <w:webHidden/>
                <w:sz w:val="28"/>
                <w:szCs w:val="28"/>
              </w:rPr>
              <w:fldChar w:fldCharType="begin"/>
            </w:r>
            <w:r w:rsidR="00F554BB" w:rsidRPr="00F554BB">
              <w:rPr>
                <w:rFonts w:ascii="Times New Roman" w:hAnsi="Times New Roman"/>
                <w:noProof/>
                <w:webHidden/>
                <w:sz w:val="28"/>
                <w:szCs w:val="28"/>
              </w:rPr>
              <w:instrText xml:space="preserve"> PAGEREF _Toc73865474 \h </w:instrText>
            </w:r>
            <w:r w:rsidR="00F554BB" w:rsidRPr="00F554BB">
              <w:rPr>
                <w:rFonts w:ascii="Times New Roman" w:hAnsi="Times New Roman"/>
                <w:noProof/>
                <w:webHidden/>
                <w:sz w:val="28"/>
                <w:szCs w:val="28"/>
              </w:rPr>
            </w:r>
            <w:r w:rsidR="00F554BB" w:rsidRPr="00F554BB">
              <w:rPr>
                <w:rFonts w:ascii="Times New Roman" w:hAnsi="Times New Roman"/>
                <w:noProof/>
                <w:webHidden/>
                <w:sz w:val="28"/>
                <w:szCs w:val="28"/>
              </w:rPr>
              <w:fldChar w:fldCharType="separate"/>
            </w:r>
            <w:r w:rsidR="00F554BB" w:rsidRPr="00F554BB">
              <w:rPr>
                <w:rFonts w:ascii="Times New Roman" w:hAnsi="Times New Roman"/>
                <w:noProof/>
                <w:webHidden/>
                <w:sz w:val="28"/>
                <w:szCs w:val="28"/>
              </w:rPr>
              <w:t>33</w:t>
            </w:r>
            <w:r w:rsidR="00F554BB" w:rsidRPr="00F554BB">
              <w:rPr>
                <w:rFonts w:ascii="Times New Roman" w:hAnsi="Times New Roman"/>
                <w:noProof/>
                <w:webHidden/>
                <w:sz w:val="28"/>
                <w:szCs w:val="28"/>
              </w:rPr>
              <w:fldChar w:fldCharType="end"/>
            </w:r>
          </w:hyperlink>
        </w:p>
        <w:p w14:paraId="28F29ADA" w14:textId="77777777" w:rsidR="00F554BB" w:rsidRPr="00F554BB" w:rsidRDefault="00721EB5" w:rsidP="00D9061D">
          <w:pPr>
            <w:pStyle w:val="21"/>
            <w:ind w:left="0"/>
            <w:rPr>
              <w:rFonts w:eastAsiaTheme="minorEastAsia"/>
              <w:lang w:val="ru-RU" w:eastAsia="ru-RU"/>
            </w:rPr>
          </w:pPr>
          <w:hyperlink w:anchor="_Toc73865475" w:history="1">
            <w:r w:rsidR="00F554BB" w:rsidRPr="00F554BB">
              <w:rPr>
                <w:rStyle w:val="ad"/>
              </w:rPr>
              <w:t>2.1.2 Стратегия на повышение</w:t>
            </w:r>
            <w:r w:rsidR="00F554BB" w:rsidRPr="00F554BB">
              <w:rPr>
                <w:webHidden/>
              </w:rPr>
              <w:tab/>
            </w:r>
            <w:r w:rsidR="00F554BB" w:rsidRPr="00F554BB">
              <w:rPr>
                <w:webHidden/>
              </w:rPr>
              <w:fldChar w:fldCharType="begin"/>
            </w:r>
            <w:r w:rsidR="00F554BB" w:rsidRPr="00F554BB">
              <w:rPr>
                <w:webHidden/>
              </w:rPr>
              <w:instrText xml:space="preserve"> PAGEREF _Toc73865475 \h </w:instrText>
            </w:r>
            <w:r w:rsidR="00F554BB" w:rsidRPr="00F554BB">
              <w:rPr>
                <w:webHidden/>
              </w:rPr>
            </w:r>
            <w:r w:rsidR="00F554BB" w:rsidRPr="00F554BB">
              <w:rPr>
                <w:webHidden/>
              </w:rPr>
              <w:fldChar w:fldCharType="separate"/>
            </w:r>
            <w:r w:rsidR="00F554BB" w:rsidRPr="00F554BB">
              <w:rPr>
                <w:webHidden/>
              </w:rPr>
              <w:t>35</w:t>
            </w:r>
            <w:r w:rsidR="00F554BB" w:rsidRPr="00F554BB">
              <w:rPr>
                <w:webHidden/>
              </w:rPr>
              <w:fldChar w:fldCharType="end"/>
            </w:r>
          </w:hyperlink>
        </w:p>
        <w:p w14:paraId="7E2B62CD" w14:textId="77777777" w:rsidR="00F554BB" w:rsidRPr="00F554BB" w:rsidRDefault="00721EB5">
          <w:pPr>
            <w:pStyle w:val="31"/>
            <w:tabs>
              <w:tab w:val="right" w:leader="dot" w:pos="9345"/>
            </w:tabs>
            <w:rPr>
              <w:rFonts w:ascii="Times New Roman" w:eastAsiaTheme="minorEastAsia" w:hAnsi="Times New Roman"/>
              <w:noProof/>
              <w:sz w:val="28"/>
              <w:szCs w:val="28"/>
              <w:lang w:val="ru-RU" w:eastAsia="ru-RU"/>
            </w:rPr>
          </w:pPr>
          <w:hyperlink w:anchor="_Toc73865476" w:history="1">
            <w:r w:rsidR="00F554BB" w:rsidRPr="00F554BB">
              <w:rPr>
                <w:rStyle w:val="ad"/>
                <w:rFonts w:ascii="Times New Roman" w:hAnsi="Times New Roman"/>
                <w:noProof/>
                <w:sz w:val="28"/>
                <w:szCs w:val="28"/>
                <w:lang w:val="ru-RU"/>
              </w:rPr>
              <w:t>2.1.2.1 Тактика анализ - «плюс»</w:t>
            </w:r>
            <w:r w:rsidR="00F554BB" w:rsidRPr="00F554BB">
              <w:rPr>
                <w:rFonts w:ascii="Times New Roman" w:hAnsi="Times New Roman"/>
                <w:noProof/>
                <w:webHidden/>
                <w:sz w:val="28"/>
                <w:szCs w:val="28"/>
              </w:rPr>
              <w:tab/>
            </w:r>
            <w:r w:rsidR="00F554BB" w:rsidRPr="00F554BB">
              <w:rPr>
                <w:rFonts w:ascii="Times New Roman" w:hAnsi="Times New Roman"/>
                <w:noProof/>
                <w:webHidden/>
                <w:sz w:val="28"/>
                <w:szCs w:val="28"/>
              </w:rPr>
              <w:fldChar w:fldCharType="begin"/>
            </w:r>
            <w:r w:rsidR="00F554BB" w:rsidRPr="00F554BB">
              <w:rPr>
                <w:rFonts w:ascii="Times New Roman" w:hAnsi="Times New Roman"/>
                <w:noProof/>
                <w:webHidden/>
                <w:sz w:val="28"/>
                <w:szCs w:val="28"/>
              </w:rPr>
              <w:instrText xml:space="preserve"> PAGEREF _Toc73865476 \h </w:instrText>
            </w:r>
            <w:r w:rsidR="00F554BB" w:rsidRPr="00F554BB">
              <w:rPr>
                <w:rFonts w:ascii="Times New Roman" w:hAnsi="Times New Roman"/>
                <w:noProof/>
                <w:webHidden/>
                <w:sz w:val="28"/>
                <w:szCs w:val="28"/>
              </w:rPr>
            </w:r>
            <w:r w:rsidR="00F554BB" w:rsidRPr="00F554BB">
              <w:rPr>
                <w:rFonts w:ascii="Times New Roman" w:hAnsi="Times New Roman"/>
                <w:noProof/>
                <w:webHidden/>
                <w:sz w:val="28"/>
                <w:szCs w:val="28"/>
              </w:rPr>
              <w:fldChar w:fldCharType="separate"/>
            </w:r>
            <w:r w:rsidR="00F554BB" w:rsidRPr="00F554BB">
              <w:rPr>
                <w:rFonts w:ascii="Times New Roman" w:hAnsi="Times New Roman"/>
                <w:noProof/>
                <w:webHidden/>
                <w:sz w:val="28"/>
                <w:szCs w:val="28"/>
              </w:rPr>
              <w:t>35</w:t>
            </w:r>
            <w:r w:rsidR="00F554BB" w:rsidRPr="00F554BB">
              <w:rPr>
                <w:rFonts w:ascii="Times New Roman" w:hAnsi="Times New Roman"/>
                <w:noProof/>
                <w:webHidden/>
                <w:sz w:val="28"/>
                <w:szCs w:val="28"/>
              </w:rPr>
              <w:fldChar w:fldCharType="end"/>
            </w:r>
          </w:hyperlink>
        </w:p>
        <w:p w14:paraId="617A48DC" w14:textId="77777777" w:rsidR="00F554BB" w:rsidRPr="00F554BB" w:rsidRDefault="00721EB5">
          <w:pPr>
            <w:pStyle w:val="31"/>
            <w:tabs>
              <w:tab w:val="right" w:leader="dot" w:pos="9345"/>
            </w:tabs>
            <w:rPr>
              <w:rFonts w:ascii="Times New Roman" w:eastAsiaTheme="minorEastAsia" w:hAnsi="Times New Roman"/>
              <w:noProof/>
              <w:sz w:val="28"/>
              <w:szCs w:val="28"/>
              <w:lang w:val="ru-RU" w:eastAsia="ru-RU"/>
            </w:rPr>
          </w:pPr>
          <w:hyperlink w:anchor="_Toc73865477" w:history="1">
            <w:r w:rsidR="00F554BB" w:rsidRPr="00F554BB">
              <w:rPr>
                <w:rStyle w:val="ad"/>
                <w:rFonts w:ascii="Times New Roman" w:hAnsi="Times New Roman"/>
                <w:noProof/>
                <w:sz w:val="28"/>
                <w:szCs w:val="28"/>
                <w:lang w:val="ru-RU"/>
              </w:rPr>
              <w:t>2.1.2.2 Тактика презентации</w:t>
            </w:r>
            <w:r w:rsidR="00F554BB" w:rsidRPr="00F554BB">
              <w:rPr>
                <w:rFonts w:ascii="Times New Roman" w:hAnsi="Times New Roman"/>
                <w:noProof/>
                <w:webHidden/>
                <w:sz w:val="28"/>
                <w:szCs w:val="28"/>
              </w:rPr>
              <w:tab/>
            </w:r>
            <w:r w:rsidR="00F554BB" w:rsidRPr="00F554BB">
              <w:rPr>
                <w:rFonts w:ascii="Times New Roman" w:hAnsi="Times New Roman"/>
                <w:noProof/>
                <w:webHidden/>
                <w:sz w:val="28"/>
                <w:szCs w:val="28"/>
              </w:rPr>
              <w:fldChar w:fldCharType="begin"/>
            </w:r>
            <w:r w:rsidR="00F554BB" w:rsidRPr="00F554BB">
              <w:rPr>
                <w:rFonts w:ascii="Times New Roman" w:hAnsi="Times New Roman"/>
                <w:noProof/>
                <w:webHidden/>
                <w:sz w:val="28"/>
                <w:szCs w:val="28"/>
              </w:rPr>
              <w:instrText xml:space="preserve"> PAGEREF _Toc73865477 \h </w:instrText>
            </w:r>
            <w:r w:rsidR="00F554BB" w:rsidRPr="00F554BB">
              <w:rPr>
                <w:rFonts w:ascii="Times New Roman" w:hAnsi="Times New Roman"/>
                <w:noProof/>
                <w:webHidden/>
                <w:sz w:val="28"/>
                <w:szCs w:val="28"/>
              </w:rPr>
            </w:r>
            <w:r w:rsidR="00F554BB" w:rsidRPr="00F554BB">
              <w:rPr>
                <w:rFonts w:ascii="Times New Roman" w:hAnsi="Times New Roman"/>
                <w:noProof/>
                <w:webHidden/>
                <w:sz w:val="28"/>
                <w:szCs w:val="28"/>
              </w:rPr>
              <w:fldChar w:fldCharType="separate"/>
            </w:r>
            <w:r w:rsidR="00F554BB" w:rsidRPr="00F554BB">
              <w:rPr>
                <w:rFonts w:ascii="Times New Roman" w:hAnsi="Times New Roman"/>
                <w:noProof/>
                <w:webHidden/>
                <w:sz w:val="28"/>
                <w:szCs w:val="28"/>
              </w:rPr>
              <w:t>36</w:t>
            </w:r>
            <w:r w:rsidR="00F554BB" w:rsidRPr="00F554BB">
              <w:rPr>
                <w:rFonts w:ascii="Times New Roman" w:hAnsi="Times New Roman"/>
                <w:noProof/>
                <w:webHidden/>
                <w:sz w:val="28"/>
                <w:szCs w:val="28"/>
              </w:rPr>
              <w:fldChar w:fldCharType="end"/>
            </w:r>
          </w:hyperlink>
        </w:p>
        <w:p w14:paraId="2B49F976" w14:textId="77777777" w:rsidR="00F554BB" w:rsidRPr="00F554BB" w:rsidRDefault="00721EB5" w:rsidP="00D9061D">
          <w:pPr>
            <w:pStyle w:val="21"/>
            <w:ind w:left="0"/>
            <w:rPr>
              <w:rFonts w:eastAsiaTheme="minorEastAsia"/>
              <w:lang w:val="ru-RU" w:eastAsia="ru-RU"/>
            </w:rPr>
          </w:pPr>
          <w:hyperlink w:anchor="_Toc73865478" w:history="1">
            <w:r w:rsidR="00F554BB" w:rsidRPr="00F554BB">
              <w:rPr>
                <w:rStyle w:val="ad"/>
              </w:rPr>
              <w:t>2.1.3 . Стратегия театральности</w:t>
            </w:r>
            <w:r w:rsidR="00F554BB" w:rsidRPr="00F554BB">
              <w:rPr>
                <w:webHidden/>
              </w:rPr>
              <w:tab/>
            </w:r>
            <w:r w:rsidR="00F554BB" w:rsidRPr="00F554BB">
              <w:rPr>
                <w:webHidden/>
              </w:rPr>
              <w:fldChar w:fldCharType="begin"/>
            </w:r>
            <w:r w:rsidR="00F554BB" w:rsidRPr="00F554BB">
              <w:rPr>
                <w:webHidden/>
              </w:rPr>
              <w:instrText xml:space="preserve"> PAGEREF _Toc73865478 \h </w:instrText>
            </w:r>
            <w:r w:rsidR="00F554BB" w:rsidRPr="00F554BB">
              <w:rPr>
                <w:webHidden/>
              </w:rPr>
            </w:r>
            <w:r w:rsidR="00F554BB" w:rsidRPr="00F554BB">
              <w:rPr>
                <w:webHidden/>
              </w:rPr>
              <w:fldChar w:fldCharType="separate"/>
            </w:r>
            <w:r w:rsidR="00F554BB" w:rsidRPr="00F554BB">
              <w:rPr>
                <w:webHidden/>
              </w:rPr>
              <w:t>37</w:t>
            </w:r>
            <w:r w:rsidR="00F554BB" w:rsidRPr="00F554BB">
              <w:rPr>
                <w:webHidden/>
              </w:rPr>
              <w:fldChar w:fldCharType="end"/>
            </w:r>
          </w:hyperlink>
        </w:p>
        <w:p w14:paraId="4FF40007" w14:textId="77777777" w:rsidR="00F554BB" w:rsidRPr="00F554BB" w:rsidRDefault="00721EB5">
          <w:pPr>
            <w:pStyle w:val="31"/>
            <w:tabs>
              <w:tab w:val="right" w:leader="dot" w:pos="9345"/>
            </w:tabs>
            <w:rPr>
              <w:rFonts w:ascii="Times New Roman" w:eastAsiaTheme="minorEastAsia" w:hAnsi="Times New Roman"/>
              <w:noProof/>
              <w:sz w:val="28"/>
              <w:szCs w:val="28"/>
              <w:lang w:val="ru-RU" w:eastAsia="ru-RU"/>
            </w:rPr>
          </w:pPr>
          <w:hyperlink w:anchor="_Toc73865479" w:history="1">
            <w:r w:rsidR="00F554BB" w:rsidRPr="00F554BB">
              <w:rPr>
                <w:rStyle w:val="ad"/>
                <w:rFonts w:ascii="Times New Roman" w:hAnsi="Times New Roman"/>
                <w:noProof/>
                <w:sz w:val="28"/>
                <w:szCs w:val="28"/>
                <w:lang w:val="ru-RU"/>
              </w:rPr>
              <w:t>2.1.3.1 Тактика побуждения.</w:t>
            </w:r>
            <w:r w:rsidR="00F554BB" w:rsidRPr="00F554BB">
              <w:rPr>
                <w:rFonts w:ascii="Times New Roman" w:hAnsi="Times New Roman"/>
                <w:noProof/>
                <w:webHidden/>
                <w:sz w:val="28"/>
                <w:szCs w:val="28"/>
              </w:rPr>
              <w:tab/>
            </w:r>
            <w:r w:rsidR="00F554BB" w:rsidRPr="00F554BB">
              <w:rPr>
                <w:rFonts w:ascii="Times New Roman" w:hAnsi="Times New Roman"/>
                <w:noProof/>
                <w:webHidden/>
                <w:sz w:val="28"/>
                <w:szCs w:val="28"/>
              </w:rPr>
              <w:fldChar w:fldCharType="begin"/>
            </w:r>
            <w:r w:rsidR="00F554BB" w:rsidRPr="00F554BB">
              <w:rPr>
                <w:rFonts w:ascii="Times New Roman" w:hAnsi="Times New Roman"/>
                <w:noProof/>
                <w:webHidden/>
                <w:sz w:val="28"/>
                <w:szCs w:val="28"/>
              </w:rPr>
              <w:instrText xml:space="preserve"> PAGEREF _Toc73865479 \h </w:instrText>
            </w:r>
            <w:r w:rsidR="00F554BB" w:rsidRPr="00F554BB">
              <w:rPr>
                <w:rFonts w:ascii="Times New Roman" w:hAnsi="Times New Roman"/>
                <w:noProof/>
                <w:webHidden/>
                <w:sz w:val="28"/>
                <w:szCs w:val="28"/>
              </w:rPr>
            </w:r>
            <w:r w:rsidR="00F554BB" w:rsidRPr="00F554BB">
              <w:rPr>
                <w:rFonts w:ascii="Times New Roman" w:hAnsi="Times New Roman"/>
                <w:noProof/>
                <w:webHidden/>
                <w:sz w:val="28"/>
                <w:szCs w:val="28"/>
              </w:rPr>
              <w:fldChar w:fldCharType="separate"/>
            </w:r>
            <w:r w:rsidR="00F554BB" w:rsidRPr="00F554BB">
              <w:rPr>
                <w:rFonts w:ascii="Times New Roman" w:hAnsi="Times New Roman"/>
                <w:noProof/>
                <w:webHidden/>
                <w:sz w:val="28"/>
                <w:szCs w:val="28"/>
              </w:rPr>
              <w:t>37</w:t>
            </w:r>
            <w:r w:rsidR="00F554BB" w:rsidRPr="00F554BB">
              <w:rPr>
                <w:rFonts w:ascii="Times New Roman" w:hAnsi="Times New Roman"/>
                <w:noProof/>
                <w:webHidden/>
                <w:sz w:val="28"/>
                <w:szCs w:val="28"/>
              </w:rPr>
              <w:fldChar w:fldCharType="end"/>
            </w:r>
          </w:hyperlink>
        </w:p>
        <w:p w14:paraId="5EB1F66A" w14:textId="77777777" w:rsidR="00F554BB" w:rsidRPr="00F554BB" w:rsidRDefault="00721EB5">
          <w:pPr>
            <w:pStyle w:val="31"/>
            <w:tabs>
              <w:tab w:val="right" w:leader="dot" w:pos="9345"/>
            </w:tabs>
            <w:rPr>
              <w:rFonts w:ascii="Times New Roman" w:eastAsiaTheme="minorEastAsia" w:hAnsi="Times New Roman"/>
              <w:noProof/>
              <w:sz w:val="28"/>
              <w:szCs w:val="28"/>
              <w:lang w:val="ru-RU" w:eastAsia="ru-RU"/>
            </w:rPr>
          </w:pPr>
          <w:hyperlink w:anchor="_Toc73865480" w:history="1">
            <w:r w:rsidR="00F554BB" w:rsidRPr="00F554BB">
              <w:rPr>
                <w:rStyle w:val="ad"/>
                <w:rFonts w:ascii="Times New Roman" w:hAnsi="Times New Roman"/>
                <w:noProof/>
                <w:sz w:val="28"/>
                <w:szCs w:val="28"/>
                <w:lang w:val="ru-RU"/>
              </w:rPr>
              <w:t>2.1.3.2 Тактика обещания</w:t>
            </w:r>
            <w:r w:rsidR="00F554BB" w:rsidRPr="00F554BB">
              <w:rPr>
                <w:rFonts w:ascii="Times New Roman" w:hAnsi="Times New Roman"/>
                <w:noProof/>
                <w:webHidden/>
                <w:sz w:val="28"/>
                <w:szCs w:val="28"/>
              </w:rPr>
              <w:tab/>
            </w:r>
            <w:r w:rsidR="00F554BB" w:rsidRPr="00F554BB">
              <w:rPr>
                <w:rFonts w:ascii="Times New Roman" w:hAnsi="Times New Roman"/>
                <w:noProof/>
                <w:webHidden/>
                <w:sz w:val="28"/>
                <w:szCs w:val="28"/>
              </w:rPr>
              <w:fldChar w:fldCharType="begin"/>
            </w:r>
            <w:r w:rsidR="00F554BB" w:rsidRPr="00F554BB">
              <w:rPr>
                <w:rFonts w:ascii="Times New Roman" w:hAnsi="Times New Roman"/>
                <w:noProof/>
                <w:webHidden/>
                <w:sz w:val="28"/>
                <w:szCs w:val="28"/>
              </w:rPr>
              <w:instrText xml:space="preserve"> PAGEREF _Toc73865480 \h </w:instrText>
            </w:r>
            <w:r w:rsidR="00F554BB" w:rsidRPr="00F554BB">
              <w:rPr>
                <w:rFonts w:ascii="Times New Roman" w:hAnsi="Times New Roman"/>
                <w:noProof/>
                <w:webHidden/>
                <w:sz w:val="28"/>
                <w:szCs w:val="28"/>
              </w:rPr>
            </w:r>
            <w:r w:rsidR="00F554BB" w:rsidRPr="00F554BB">
              <w:rPr>
                <w:rFonts w:ascii="Times New Roman" w:hAnsi="Times New Roman"/>
                <w:noProof/>
                <w:webHidden/>
                <w:sz w:val="28"/>
                <w:szCs w:val="28"/>
              </w:rPr>
              <w:fldChar w:fldCharType="separate"/>
            </w:r>
            <w:r w:rsidR="00F554BB" w:rsidRPr="00F554BB">
              <w:rPr>
                <w:rFonts w:ascii="Times New Roman" w:hAnsi="Times New Roman"/>
                <w:noProof/>
                <w:webHidden/>
                <w:sz w:val="28"/>
                <w:szCs w:val="28"/>
              </w:rPr>
              <w:t>39</w:t>
            </w:r>
            <w:r w:rsidR="00F554BB" w:rsidRPr="00F554BB">
              <w:rPr>
                <w:rFonts w:ascii="Times New Roman" w:hAnsi="Times New Roman"/>
                <w:noProof/>
                <w:webHidden/>
                <w:sz w:val="28"/>
                <w:szCs w:val="28"/>
              </w:rPr>
              <w:fldChar w:fldCharType="end"/>
            </w:r>
          </w:hyperlink>
        </w:p>
        <w:p w14:paraId="6C473398" w14:textId="77777777" w:rsidR="00F554BB" w:rsidRPr="00F554BB" w:rsidRDefault="00721EB5">
          <w:pPr>
            <w:pStyle w:val="12"/>
            <w:tabs>
              <w:tab w:val="right" w:leader="dot" w:pos="9345"/>
            </w:tabs>
            <w:rPr>
              <w:rFonts w:ascii="Times New Roman" w:eastAsiaTheme="minorEastAsia" w:hAnsi="Times New Roman"/>
              <w:noProof/>
              <w:sz w:val="28"/>
              <w:szCs w:val="28"/>
              <w:lang w:val="ru-RU" w:eastAsia="ru-RU"/>
            </w:rPr>
          </w:pPr>
          <w:hyperlink w:anchor="_Toc73865481" w:history="1">
            <w:r w:rsidR="00F554BB" w:rsidRPr="00F554BB">
              <w:rPr>
                <w:rStyle w:val="ad"/>
                <w:rFonts w:ascii="Times New Roman" w:hAnsi="Times New Roman"/>
                <w:noProof/>
                <w:sz w:val="28"/>
                <w:szCs w:val="28"/>
              </w:rPr>
              <w:t>2.2 Использование риторических вопросов в судебном дискурсе.</w:t>
            </w:r>
            <w:r w:rsidR="00F554BB" w:rsidRPr="00F554BB">
              <w:rPr>
                <w:rFonts w:ascii="Times New Roman" w:hAnsi="Times New Roman"/>
                <w:noProof/>
                <w:webHidden/>
                <w:sz w:val="28"/>
                <w:szCs w:val="28"/>
              </w:rPr>
              <w:tab/>
            </w:r>
            <w:r w:rsidR="00F554BB" w:rsidRPr="00F554BB">
              <w:rPr>
                <w:rFonts w:ascii="Times New Roman" w:hAnsi="Times New Roman"/>
                <w:noProof/>
                <w:webHidden/>
                <w:sz w:val="28"/>
                <w:szCs w:val="28"/>
              </w:rPr>
              <w:fldChar w:fldCharType="begin"/>
            </w:r>
            <w:r w:rsidR="00F554BB" w:rsidRPr="00F554BB">
              <w:rPr>
                <w:rFonts w:ascii="Times New Roman" w:hAnsi="Times New Roman"/>
                <w:noProof/>
                <w:webHidden/>
                <w:sz w:val="28"/>
                <w:szCs w:val="28"/>
              </w:rPr>
              <w:instrText xml:space="preserve"> PAGEREF _Toc73865481 \h </w:instrText>
            </w:r>
            <w:r w:rsidR="00F554BB" w:rsidRPr="00F554BB">
              <w:rPr>
                <w:rFonts w:ascii="Times New Roman" w:hAnsi="Times New Roman"/>
                <w:noProof/>
                <w:webHidden/>
                <w:sz w:val="28"/>
                <w:szCs w:val="28"/>
              </w:rPr>
            </w:r>
            <w:r w:rsidR="00F554BB" w:rsidRPr="00F554BB">
              <w:rPr>
                <w:rFonts w:ascii="Times New Roman" w:hAnsi="Times New Roman"/>
                <w:noProof/>
                <w:webHidden/>
                <w:sz w:val="28"/>
                <w:szCs w:val="28"/>
              </w:rPr>
              <w:fldChar w:fldCharType="separate"/>
            </w:r>
            <w:r w:rsidR="00F554BB" w:rsidRPr="00F554BB">
              <w:rPr>
                <w:rFonts w:ascii="Times New Roman" w:hAnsi="Times New Roman"/>
                <w:noProof/>
                <w:webHidden/>
                <w:sz w:val="28"/>
                <w:szCs w:val="28"/>
              </w:rPr>
              <w:t>39</w:t>
            </w:r>
            <w:r w:rsidR="00F554BB" w:rsidRPr="00F554BB">
              <w:rPr>
                <w:rFonts w:ascii="Times New Roman" w:hAnsi="Times New Roman"/>
                <w:noProof/>
                <w:webHidden/>
                <w:sz w:val="28"/>
                <w:szCs w:val="28"/>
              </w:rPr>
              <w:fldChar w:fldCharType="end"/>
            </w:r>
          </w:hyperlink>
        </w:p>
        <w:p w14:paraId="02934E6D" w14:textId="77777777" w:rsidR="00F554BB" w:rsidRPr="00F554BB" w:rsidRDefault="00721EB5" w:rsidP="00D9061D">
          <w:pPr>
            <w:pStyle w:val="21"/>
            <w:ind w:left="0"/>
            <w:rPr>
              <w:rFonts w:eastAsiaTheme="minorEastAsia"/>
              <w:lang w:val="ru-RU" w:eastAsia="ru-RU"/>
            </w:rPr>
          </w:pPr>
          <w:hyperlink w:anchor="_Toc73865482" w:history="1">
            <w:r w:rsidR="00F554BB" w:rsidRPr="00F554BB">
              <w:rPr>
                <w:rStyle w:val="ad"/>
              </w:rPr>
              <w:t>2.2.1 Стратегия обвинения.</w:t>
            </w:r>
            <w:r w:rsidR="00F554BB" w:rsidRPr="00F554BB">
              <w:rPr>
                <w:webHidden/>
              </w:rPr>
              <w:tab/>
            </w:r>
            <w:r w:rsidR="00F554BB" w:rsidRPr="00F554BB">
              <w:rPr>
                <w:webHidden/>
              </w:rPr>
              <w:fldChar w:fldCharType="begin"/>
            </w:r>
            <w:r w:rsidR="00F554BB" w:rsidRPr="00F554BB">
              <w:rPr>
                <w:webHidden/>
              </w:rPr>
              <w:instrText xml:space="preserve"> PAGEREF _Toc73865482 \h </w:instrText>
            </w:r>
            <w:r w:rsidR="00F554BB" w:rsidRPr="00F554BB">
              <w:rPr>
                <w:webHidden/>
              </w:rPr>
            </w:r>
            <w:r w:rsidR="00F554BB" w:rsidRPr="00F554BB">
              <w:rPr>
                <w:webHidden/>
              </w:rPr>
              <w:fldChar w:fldCharType="separate"/>
            </w:r>
            <w:r w:rsidR="00F554BB" w:rsidRPr="00F554BB">
              <w:rPr>
                <w:webHidden/>
              </w:rPr>
              <w:t>40</w:t>
            </w:r>
            <w:r w:rsidR="00F554BB" w:rsidRPr="00F554BB">
              <w:rPr>
                <w:webHidden/>
              </w:rPr>
              <w:fldChar w:fldCharType="end"/>
            </w:r>
          </w:hyperlink>
        </w:p>
        <w:p w14:paraId="683456FB" w14:textId="77777777" w:rsidR="00F554BB" w:rsidRPr="00F554BB" w:rsidRDefault="00721EB5">
          <w:pPr>
            <w:pStyle w:val="31"/>
            <w:tabs>
              <w:tab w:val="right" w:leader="dot" w:pos="9345"/>
            </w:tabs>
            <w:rPr>
              <w:rFonts w:ascii="Times New Roman" w:eastAsiaTheme="minorEastAsia" w:hAnsi="Times New Roman"/>
              <w:noProof/>
              <w:sz w:val="28"/>
              <w:szCs w:val="28"/>
              <w:lang w:val="ru-RU" w:eastAsia="ru-RU"/>
            </w:rPr>
          </w:pPr>
          <w:hyperlink w:anchor="_Toc73865483" w:history="1">
            <w:r w:rsidR="00F554BB" w:rsidRPr="00F554BB">
              <w:rPr>
                <w:rStyle w:val="ad"/>
                <w:rFonts w:ascii="Times New Roman" w:hAnsi="Times New Roman"/>
                <w:noProof/>
                <w:sz w:val="28"/>
                <w:szCs w:val="28"/>
                <w:lang w:val="ru-RU"/>
              </w:rPr>
              <w:t>2.2.1.1 Тактика отрицательной характеристики подсудимого.</w:t>
            </w:r>
            <w:r w:rsidR="00F554BB" w:rsidRPr="00F554BB">
              <w:rPr>
                <w:rFonts w:ascii="Times New Roman" w:hAnsi="Times New Roman"/>
                <w:noProof/>
                <w:webHidden/>
                <w:sz w:val="28"/>
                <w:szCs w:val="28"/>
              </w:rPr>
              <w:tab/>
            </w:r>
            <w:r w:rsidR="00F554BB" w:rsidRPr="00F554BB">
              <w:rPr>
                <w:rFonts w:ascii="Times New Roman" w:hAnsi="Times New Roman"/>
                <w:noProof/>
                <w:webHidden/>
                <w:sz w:val="28"/>
                <w:szCs w:val="28"/>
              </w:rPr>
              <w:fldChar w:fldCharType="begin"/>
            </w:r>
            <w:r w:rsidR="00F554BB" w:rsidRPr="00F554BB">
              <w:rPr>
                <w:rFonts w:ascii="Times New Roman" w:hAnsi="Times New Roman"/>
                <w:noProof/>
                <w:webHidden/>
                <w:sz w:val="28"/>
                <w:szCs w:val="28"/>
              </w:rPr>
              <w:instrText xml:space="preserve"> PAGEREF _Toc73865483 \h </w:instrText>
            </w:r>
            <w:r w:rsidR="00F554BB" w:rsidRPr="00F554BB">
              <w:rPr>
                <w:rFonts w:ascii="Times New Roman" w:hAnsi="Times New Roman"/>
                <w:noProof/>
                <w:webHidden/>
                <w:sz w:val="28"/>
                <w:szCs w:val="28"/>
              </w:rPr>
            </w:r>
            <w:r w:rsidR="00F554BB" w:rsidRPr="00F554BB">
              <w:rPr>
                <w:rFonts w:ascii="Times New Roman" w:hAnsi="Times New Roman"/>
                <w:noProof/>
                <w:webHidden/>
                <w:sz w:val="28"/>
                <w:szCs w:val="28"/>
              </w:rPr>
              <w:fldChar w:fldCharType="separate"/>
            </w:r>
            <w:r w:rsidR="00F554BB" w:rsidRPr="00F554BB">
              <w:rPr>
                <w:rFonts w:ascii="Times New Roman" w:hAnsi="Times New Roman"/>
                <w:noProof/>
                <w:webHidden/>
                <w:sz w:val="28"/>
                <w:szCs w:val="28"/>
              </w:rPr>
              <w:t>40</w:t>
            </w:r>
            <w:r w:rsidR="00F554BB" w:rsidRPr="00F554BB">
              <w:rPr>
                <w:rFonts w:ascii="Times New Roman" w:hAnsi="Times New Roman"/>
                <w:noProof/>
                <w:webHidden/>
                <w:sz w:val="28"/>
                <w:szCs w:val="28"/>
              </w:rPr>
              <w:fldChar w:fldCharType="end"/>
            </w:r>
          </w:hyperlink>
        </w:p>
        <w:p w14:paraId="3AF9BB8B" w14:textId="77777777" w:rsidR="00F554BB" w:rsidRPr="00F554BB" w:rsidRDefault="00721EB5">
          <w:pPr>
            <w:pStyle w:val="31"/>
            <w:tabs>
              <w:tab w:val="right" w:leader="dot" w:pos="9345"/>
            </w:tabs>
            <w:rPr>
              <w:rFonts w:ascii="Times New Roman" w:eastAsiaTheme="minorEastAsia" w:hAnsi="Times New Roman"/>
              <w:noProof/>
              <w:sz w:val="28"/>
              <w:szCs w:val="28"/>
              <w:lang w:val="ru-RU" w:eastAsia="ru-RU"/>
            </w:rPr>
          </w:pPr>
          <w:hyperlink w:anchor="_Toc73865484" w:history="1">
            <w:r w:rsidR="00F554BB" w:rsidRPr="00F554BB">
              <w:rPr>
                <w:rStyle w:val="ad"/>
                <w:rFonts w:ascii="Times New Roman" w:hAnsi="Times New Roman"/>
                <w:noProof/>
                <w:sz w:val="28"/>
                <w:szCs w:val="28"/>
                <w:lang w:val="ru-RU"/>
              </w:rPr>
              <w:t>2.2.1.2 Тактика констатации фактов, доказывающих виновность подсудимого.</w:t>
            </w:r>
            <w:r w:rsidR="00F554BB" w:rsidRPr="00F554BB">
              <w:rPr>
                <w:rFonts w:ascii="Times New Roman" w:hAnsi="Times New Roman"/>
                <w:noProof/>
                <w:webHidden/>
                <w:sz w:val="28"/>
                <w:szCs w:val="28"/>
              </w:rPr>
              <w:tab/>
            </w:r>
            <w:r w:rsidR="00F554BB" w:rsidRPr="00F554BB">
              <w:rPr>
                <w:rFonts w:ascii="Times New Roman" w:hAnsi="Times New Roman"/>
                <w:noProof/>
                <w:webHidden/>
                <w:sz w:val="28"/>
                <w:szCs w:val="28"/>
              </w:rPr>
              <w:fldChar w:fldCharType="begin"/>
            </w:r>
            <w:r w:rsidR="00F554BB" w:rsidRPr="00F554BB">
              <w:rPr>
                <w:rFonts w:ascii="Times New Roman" w:hAnsi="Times New Roman"/>
                <w:noProof/>
                <w:webHidden/>
                <w:sz w:val="28"/>
                <w:szCs w:val="28"/>
              </w:rPr>
              <w:instrText xml:space="preserve"> PAGEREF _Toc73865484 \h </w:instrText>
            </w:r>
            <w:r w:rsidR="00F554BB" w:rsidRPr="00F554BB">
              <w:rPr>
                <w:rFonts w:ascii="Times New Roman" w:hAnsi="Times New Roman"/>
                <w:noProof/>
                <w:webHidden/>
                <w:sz w:val="28"/>
                <w:szCs w:val="28"/>
              </w:rPr>
            </w:r>
            <w:r w:rsidR="00F554BB" w:rsidRPr="00F554BB">
              <w:rPr>
                <w:rFonts w:ascii="Times New Roman" w:hAnsi="Times New Roman"/>
                <w:noProof/>
                <w:webHidden/>
                <w:sz w:val="28"/>
                <w:szCs w:val="28"/>
              </w:rPr>
              <w:fldChar w:fldCharType="separate"/>
            </w:r>
            <w:r w:rsidR="00F554BB" w:rsidRPr="00F554BB">
              <w:rPr>
                <w:rFonts w:ascii="Times New Roman" w:hAnsi="Times New Roman"/>
                <w:noProof/>
                <w:webHidden/>
                <w:sz w:val="28"/>
                <w:szCs w:val="28"/>
              </w:rPr>
              <w:t>42</w:t>
            </w:r>
            <w:r w:rsidR="00F554BB" w:rsidRPr="00F554BB">
              <w:rPr>
                <w:rFonts w:ascii="Times New Roman" w:hAnsi="Times New Roman"/>
                <w:noProof/>
                <w:webHidden/>
                <w:sz w:val="28"/>
                <w:szCs w:val="28"/>
              </w:rPr>
              <w:fldChar w:fldCharType="end"/>
            </w:r>
          </w:hyperlink>
        </w:p>
        <w:p w14:paraId="199CA49B" w14:textId="77777777" w:rsidR="00F554BB" w:rsidRPr="00F554BB" w:rsidRDefault="00721EB5">
          <w:pPr>
            <w:pStyle w:val="31"/>
            <w:tabs>
              <w:tab w:val="right" w:leader="dot" w:pos="9345"/>
            </w:tabs>
            <w:rPr>
              <w:rFonts w:ascii="Times New Roman" w:eastAsiaTheme="minorEastAsia" w:hAnsi="Times New Roman"/>
              <w:noProof/>
              <w:sz w:val="28"/>
              <w:szCs w:val="28"/>
              <w:lang w:val="ru-RU" w:eastAsia="ru-RU"/>
            </w:rPr>
          </w:pPr>
          <w:hyperlink w:anchor="_Toc73865485" w:history="1">
            <w:r w:rsidR="00F554BB" w:rsidRPr="00F554BB">
              <w:rPr>
                <w:rStyle w:val="ad"/>
                <w:rFonts w:ascii="Times New Roman" w:hAnsi="Times New Roman"/>
                <w:noProof/>
                <w:sz w:val="28"/>
                <w:szCs w:val="28"/>
                <w:lang w:val="ru-RU"/>
              </w:rPr>
              <w:t>2.2.1.3 Тактика дискредитации показаний свидетелей защиты, подсудимого и доводов адвоката.</w:t>
            </w:r>
            <w:r w:rsidR="00F554BB" w:rsidRPr="00F554BB">
              <w:rPr>
                <w:rFonts w:ascii="Times New Roman" w:hAnsi="Times New Roman"/>
                <w:noProof/>
                <w:webHidden/>
                <w:sz w:val="28"/>
                <w:szCs w:val="28"/>
              </w:rPr>
              <w:tab/>
            </w:r>
            <w:r w:rsidR="00F554BB" w:rsidRPr="00F554BB">
              <w:rPr>
                <w:rFonts w:ascii="Times New Roman" w:hAnsi="Times New Roman"/>
                <w:noProof/>
                <w:webHidden/>
                <w:sz w:val="28"/>
                <w:szCs w:val="28"/>
              </w:rPr>
              <w:fldChar w:fldCharType="begin"/>
            </w:r>
            <w:r w:rsidR="00F554BB" w:rsidRPr="00F554BB">
              <w:rPr>
                <w:rFonts w:ascii="Times New Roman" w:hAnsi="Times New Roman"/>
                <w:noProof/>
                <w:webHidden/>
                <w:sz w:val="28"/>
                <w:szCs w:val="28"/>
              </w:rPr>
              <w:instrText xml:space="preserve"> PAGEREF _Toc73865485 \h </w:instrText>
            </w:r>
            <w:r w:rsidR="00F554BB" w:rsidRPr="00F554BB">
              <w:rPr>
                <w:rFonts w:ascii="Times New Roman" w:hAnsi="Times New Roman"/>
                <w:noProof/>
                <w:webHidden/>
                <w:sz w:val="28"/>
                <w:szCs w:val="28"/>
              </w:rPr>
            </w:r>
            <w:r w:rsidR="00F554BB" w:rsidRPr="00F554BB">
              <w:rPr>
                <w:rFonts w:ascii="Times New Roman" w:hAnsi="Times New Roman"/>
                <w:noProof/>
                <w:webHidden/>
                <w:sz w:val="28"/>
                <w:szCs w:val="28"/>
              </w:rPr>
              <w:fldChar w:fldCharType="separate"/>
            </w:r>
            <w:r w:rsidR="00F554BB" w:rsidRPr="00F554BB">
              <w:rPr>
                <w:rFonts w:ascii="Times New Roman" w:hAnsi="Times New Roman"/>
                <w:noProof/>
                <w:webHidden/>
                <w:sz w:val="28"/>
                <w:szCs w:val="28"/>
              </w:rPr>
              <w:t>43</w:t>
            </w:r>
            <w:r w:rsidR="00F554BB" w:rsidRPr="00F554BB">
              <w:rPr>
                <w:rFonts w:ascii="Times New Roman" w:hAnsi="Times New Roman"/>
                <w:noProof/>
                <w:webHidden/>
                <w:sz w:val="28"/>
                <w:szCs w:val="28"/>
              </w:rPr>
              <w:fldChar w:fldCharType="end"/>
            </w:r>
          </w:hyperlink>
        </w:p>
        <w:p w14:paraId="2963915F" w14:textId="77777777" w:rsidR="00F554BB" w:rsidRPr="00F554BB" w:rsidRDefault="00721EB5">
          <w:pPr>
            <w:pStyle w:val="31"/>
            <w:tabs>
              <w:tab w:val="right" w:leader="dot" w:pos="9345"/>
            </w:tabs>
            <w:rPr>
              <w:rFonts w:ascii="Times New Roman" w:eastAsiaTheme="minorEastAsia" w:hAnsi="Times New Roman"/>
              <w:noProof/>
              <w:sz w:val="28"/>
              <w:szCs w:val="28"/>
              <w:lang w:val="ru-RU" w:eastAsia="ru-RU"/>
            </w:rPr>
          </w:pPr>
          <w:hyperlink w:anchor="_Toc73865486" w:history="1">
            <w:r w:rsidR="00F554BB" w:rsidRPr="00F554BB">
              <w:rPr>
                <w:rStyle w:val="ad"/>
                <w:rFonts w:ascii="Times New Roman" w:hAnsi="Times New Roman"/>
                <w:noProof/>
                <w:sz w:val="28"/>
                <w:szCs w:val="28"/>
                <w:lang w:val="ru-RU"/>
              </w:rPr>
              <w:t>2.2.1.4 Тактика описание наиболее шокирующих деталей преступления.</w:t>
            </w:r>
            <w:r w:rsidR="00F554BB" w:rsidRPr="00F554BB">
              <w:rPr>
                <w:rFonts w:ascii="Times New Roman" w:hAnsi="Times New Roman"/>
                <w:noProof/>
                <w:webHidden/>
                <w:sz w:val="28"/>
                <w:szCs w:val="28"/>
              </w:rPr>
              <w:tab/>
            </w:r>
            <w:r w:rsidR="00F554BB" w:rsidRPr="00F554BB">
              <w:rPr>
                <w:rFonts w:ascii="Times New Roman" w:hAnsi="Times New Roman"/>
                <w:noProof/>
                <w:webHidden/>
                <w:sz w:val="28"/>
                <w:szCs w:val="28"/>
              </w:rPr>
              <w:fldChar w:fldCharType="begin"/>
            </w:r>
            <w:r w:rsidR="00F554BB" w:rsidRPr="00F554BB">
              <w:rPr>
                <w:rFonts w:ascii="Times New Roman" w:hAnsi="Times New Roman"/>
                <w:noProof/>
                <w:webHidden/>
                <w:sz w:val="28"/>
                <w:szCs w:val="28"/>
              </w:rPr>
              <w:instrText xml:space="preserve"> PAGEREF _Toc73865486 \h </w:instrText>
            </w:r>
            <w:r w:rsidR="00F554BB" w:rsidRPr="00F554BB">
              <w:rPr>
                <w:rFonts w:ascii="Times New Roman" w:hAnsi="Times New Roman"/>
                <w:noProof/>
                <w:webHidden/>
                <w:sz w:val="28"/>
                <w:szCs w:val="28"/>
              </w:rPr>
            </w:r>
            <w:r w:rsidR="00F554BB" w:rsidRPr="00F554BB">
              <w:rPr>
                <w:rFonts w:ascii="Times New Roman" w:hAnsi="Times New Roman"/>
                <w:noProof/>
                <w:webHidden/>
                <w:sz w:val="28"/>
                <w:szCs w:val="28"/>
              </w:rPr>
              <w:fldChar w:fldCharType="separate"/>
            </w:r>
            <w:r w:rsidR="00F554BB" w:rsidRPr="00F554BB">
              <w:rPr>
                <w:rFonts w:ascii="Times New Roman" w:hAnsi="Times New Roman"/>
                <w:noProof/>
                <w:webHidden/>
                <w:sz w:val="28"/>
                <w:szCs w:val="28"/>
              </w:rPr>
              <w:t>44</w:t>
            </w:r>
            <w:r w:rsidR="00F554BB" w:rsidRPr="00F554BB">
              <w:rPr>
                <w:rFonts w:ascii="Times New Roman" w:hAnsi="Times New Roman"/>
                <w:noProof/>
                <w:webHidden/>
                <w:sz w:val="28"/>
                <w:szCs w:val="28"/>
              </w:rPr>
              <w:fldChar w:fldCharType="end"/>
            </w:r>
          </w:hyperlink>
        </w:p>
        <w:p w14:paraId="6BCCB2CA" w14:textId="77777777" w:rsidR="00F554BB" w:rsidRPr="00F554BB" w:rsidRDefault="00721EB5">
          <w:pPr>
            <w:pStyle w:val="31"/>
            <w:tabs>
              <w:tab w:val="right" w:leader="dot" w:pos="9345"/>
            </w:tabs>
            <w:rPr>
              <w:rFonts w:ascii="Times New Roman" w:eastAsiaTheme="minorEastAsia" w:hAnsi="Times New Roman"/>
              <w:noProof/>
              <w:sz w:val="28"/>
              <w:szCs w:val="28"/>
              <w:lang w:val="ru-RU" w:eastAsia="ru-RU"/>
            </w:rPr>
          </w:pPr>
          <w:hyperlink w:anchor="_Toc73865487" w:history="1">
            <w:r w:rsidR="00F554BB" w:rsidRPr="00F554BB">
              <w:rPr>
                <w:rStyle w:val="ad"/>
                <w:rFonts w:ascii="Times New Roman" w:hAnsi="Times New Roman"/>
                <w:noProof/>
                <w:sz w:val="28"/>
                <w:szCs w:val="28"/>
              </w:rPr>
              <w:t>2.2.1.5 Тактика цитирования</w:t>
            </w:r>
            <w:r w:rsidR="00F554BB" w:rsidRPr="00F554BB">
              <w:rPr>
                <w:rFonts w:ascii="Times New Roman" w:hAnsi="Times New Roman"/>
                <w:noProof/>
                <w:webHidden/>
                <w:sz w:val="28"/>
                <w:szCs w:val="28"/>
              </w:rPr>
              <w:tab/>
            </w:r>
            <w:r w:rsidR="00F554BB" w:rsidRPr="00F554BB">
              <w:rPr>
                <w:rFonts w:ascii="Times New Roman" w:hAnsi="Times New Roman"/>
                <w:noProof/>
                <w:webHidden/>
                <w:sz w:val="28"/>
                <w:szCs w:val="28"/>
              </w:rPr>
              <w:fldChar w:fldCharType="begin"/>
            </w:r>
            <w:r w:rsidR="00F554BB" w:rsidRPr="00F554BB">
              <w:rPr>
                <w:rFonts w:ascii="Times New Roman" w:hAnsi="Times New Roman"/>
                <w:noProof/>
                <w:webHidden/>
                <w:sz w:val="28"/>
                <w:szCs w:val="28"/>
              </w:rPr>
              <w:instrText xml:space="preserve"> PAGEREF _Toc73865487 \h </w:instrText>
            </w:r>
            <w:r w:rsidR="00F554BB" w:rsidRPr="00F554BB">
              <w:rPr>
                <w:rFonts w:ascii="Times New Roman" w:hAnsi="Times New Roman"/>
                <w:noProof/>
                <w:webHidden/>
                <w:sz w:val="28"/>
                <w:szCs w:val="28"/>
              </w:rPr>
            </w:r>
            <w:r w:rsidR="00F554BB" w:rsidRPr="00F554BB">
              <w:rPr>
                <w:rFonts w:ascii="Times New Roman" w:hAnsi="Times New Roman"/>
                <w:noProof/>
                <w:webHidden/>
                <w:sz w:val="28"/>
                <w:szCs w:val="28"/>
              </w:rPr>
              <w:fldChar w:fldCharType="separate"/>
            </w:r>
            <w:r w:rsidR="00F554BB" w:rsidRPr="00F554BB">
              <w:rPr>
                <w:rFonts w:ascii="Times New Roman" w:hAnsi="Times New Roman"/>
                <w:noProof/>
                <w:webHidden/>
                <w:sz w:val="28"/>
                <w:szCs w:val="28"/>
              </w:rPr>
              <w:t>45</w:t>
            </w:r>
            <w:r w:rsidR="00F554BB" w:rsidRPr="00F554BB">
              <w:rPr>
                <w:rFonts w:ascii="Times New Roman" w:hAnsi="Times New Roman"/>
                <w:noProof/>
                <w:webHidden/>
                <w:sz w:val="28"/>
                <w:szCs w:val="28"/>
              </w:rPr>
              <w:fldChar w:fldCharType="end"/>
            </w:r>
          </w:hyperlink>
        </w:p>
        <w:p w14:paraId="26F3E1F3" w14:textId="77777777" w:rsidR="00F554BB" w:rsidRPr="00F554BB" w:rsidRDefault="00721EB5" w:rsidP="00D9061D">
          <w:pPr>
            <w:pStyle w:val="21"/>
            <w:ind w:left="0"/>
            <w:rPr>
              <w:rFonts w:eastAsiaTheme="minorEastAsia"/>
              <w:lang w:val="ru-RU" w:eastAsia="ru-RU"/>
            </w:rPr>
          </w:pPr>
          <w:hyperlink w:anchor="_Toc73865488" w:history="1">
            <w:r w:rsidR="00F554BB" w:rsidRPr="00F554BB">
              <w:rPr>
                <w:rStyle w:val="ad"/>
              </w:rPr>
              <w:t>2.2.2 Стратегия защиты.</w:t>
            </w:r>
            <w:r w:rsidR="00F554BB" w:rsidRPr="00F554BB">
              <w:rPr>
                <w:webHidden/>
              </w:rPr>
              <w:tab/>
            </w:r>
            <w:r w:rsidR="00F554BB" w:rsidRPr="00F554BB">
              <w:rPr>
                <w:webHidden/>
              </w:rPr>
              <w:fldChar w:fldCharType="begin"/>
            </w:r>
            <w:r w:rsidR="00F554BB" w:rsidRPr="00F554BB">
              <w:rPr>
                <w:webHidden/>
              </w:rPr>
              <w:instrText xml:space="preserve"> PAGEREF _Toc73865488 \h </w:instrText>
            </w:r>
            <w:r w:rsidR="00F554BB" w:rsidRPr="00F554BB">
              <w:rPr>
                <w:webHidden/>
              </w:rPr>
            </w:r>
            <w:r w:rsidR="00F554BB" w:rsidRPr="00F554BB">
              <w:rPr>
                <w:webHidden/>
              </w:rPr>
              <w:fldChar w:fldCharType="separate"/>
            </w:r>
            <w:r w:rsidR="00F554BB" w:rsidRPr="00F554BB">
              <w:rPr>
                <w:webHidden/>
              </w:rPr>
              <w:t>47</w:t>
            </w:r>
            <w:r w:rsidR="00F554BB" w:rsidRPr="00F554BB">
              <w:rPr>
                <w:webHidden/>
              </w:rPr>
              <w:fldChar w:fldCharType="end"/>
            </w:r>
          </w:hyperlink>
        </w:p>
        <w:p w14:paraId="752FF6C6" w14:textId="77777777" w:rsidR="00F554BB" w:rsidRPr="00F554BB" w:rsidRDefault="00721EB5">
          <w:pPr>
            <w:pStyle w:val="31"/>
            <w:tabs>
              <w:tab w:val="right" w:leader="dot" w:pos="9345"/>
            </w:tabs>
            <w:rPr>
              <w:rFonts w:ascii="Times New Roman" w:eastAsiaTheme="minorEastAsia" w:hAnsi="Times New Roman"/>
              <w:noProof/>
              <w:sz w:val="28"/>
              <w:szCs w:val="28"/>
              <w:lang w:val="ru-RU" w:eastAsia="ru-RU"/>
            </w:rPr>
          </w:pPr>
          <w:hyperlink w:anchor="_Toc73865489" w:history="1">
            <w:r w:rsidR="00F554BB" w:rsidRPr="00F554BB">
              <w:rPr>
                <w:rStyle w:val="ad"/>
                <w:rFonts w:ascii="Times New Roman" w:hAnsi="Times New Roman"/>
                <w:noProof/>
                <w:sz w:val="28"/>
                <w:szCs w:val="28"/>
              </w:rPr>
              <w:t>2.2.2.1. Положительная характеристика подсудимого.</w:t>
            </w:r>
            <w:r w:rsidR="00F554BB" w:rsidRPr="00F554BB">
              <w:rPr>
                <w:rFonts w:ascii="Times New Roman" w:hAnsi="Times New Roman"/>
                <w:noProof/>
                <w:webHidden/>
                <w:sz w:val="28"/>
                <w:szCs w:val="28"/>
              </w:rPr>
              <w:tab/>
            </w:r>
            <w:r w:rsidR="00F554BB" w:rsidRPr="00F554BB">
              <w:rPr>
                <w:rFonts w:ascii="Times New Roman" w:hAnsi="Times New Roman"/>
                <w:noProof/>
                <w:webHidden/>
                <w:sz w:val="28"/>
                <w:szCs w:val="28"/>
              </w:rPr>
              <w:fldChar w:fldCharType="begin"/>
            </w:r>
            <w:r w:rsidR="00F554BB" w:rsidRPr="00F554BB">
              <w:rPr>
                <w:rFonts w:ascii="Times New Roman" w:hAnsi="Times New Roman"/>
                <w:noProof/>
                <w:webHidden/>
                <w:sz w:val="28"/>
                <w:szCs w:val="28"/>
              </w:rPr>
              <w:instrText xml:space="preserve"> PAGEREF _Toc73865489 \h </w:instrText>
            </w:r>
            <w:r w:rsidR="00F554BB" w:rsidRPr="00F554BB">
              <w:rPr>
                <w:rFonts w:ascii="Times New Roman" w:hAnsi="Times New Roman"/>
                <w:noProof/>
                <w:webHidden/>
                <w:sz w:val="28"/>
                <w:szCs w:val="28"/>
              </w:rPr>
            </w:r>
            <w:r w:rsidR="00F554BB" w:rsidRPr="00F554BB">
              <w:rPr>
                <w:rFonts w:ascii="Times New Roman" w:hAnsi="Times New Roman"/>
                <w:noProof/>
                <w:webHidden/>
                <w:sz w:val="28"/>
                <w:szCs w:val="28"/>
              </w:rPr>
              <w:fldChar w:fldCharType="separate"/>
            </w:r>
            <w:r w:rsidR="00F554BB" w:rsidRPr="00F554BB">
              <w:rPr>
                <w:rFonts w:ascii="Times New Roman" w:hAnsi="Times New Roman"/>
                <w:noProof/>
                <w:webHidden/>
                <w:sz w:val="28"/>
                <w:szCs w:val="28"/>
              </w:rPr>
              <w:t>47</w:t>
            </w:r>
            <w:r w:rsidR="00F554BB" w:rsidRPr="00F554BB">
              <w:rPr>
                <w:rFonts w:ascii="Times New Roman" w:hAnsi="Times New Roman"/>
                <w:noProof/>
                <w:webHidden/>
                <w:sz w:val="28"/>
                <w:szCs w:val="28"/>
              </w:rPr>
              <w:fldChar w:fldCharType="end"/>
            </w:r>
          </w:hyperlink>
        </w:p>
        <w:p w14:paraId="4C1AFF6B" w14:textId="5FA6AA00" w:rsidR="00F554BB" w:rsidRPr="00D9061D" w:rsidRDefault="00D9061D" w:rsidP="00D9061D">
          <w:pPr>
            <w:pStyle w:val="21"/>
            <w:rPr>
              <w:rFonts w:eastAsiaTheme="minorEastAsia"/>
              <w:lang w:val="ru-RU" w:eastAsia="ru-RU"/>
            </w:rPr>
          </w:pPr>
          <w:r w:rsidRPr="00D9061D">
            <w:rPr>
              <w:rStyle w:val="ad"/>
              <w:u w:val="none"/>
              <w:lang w:val="ru-RU"/>
            </w:rPr>
            <w:t xml:space="preserve">   </w:t>
          </w:r>
          <w:hyperlink w:anchor="_Toc73865490" w:history="1">
            <w:r w:rsidR="00F554BB" w:rsidRPr="00D9061D">
              <w:rPr>
                <w:rStyle w:val="ad"/>
                <w:spacing w:val="5"/>
                <w:u w:val="none"/>
                <w:shd w:val="clear" w:color="auto" w:fill="FFFFFF"/>
              </w:rPr>
              <w:t xml:space="preserve">2.2.2.2 </w:t>
            </w:r>
            <w:r w:rsidR="00F554BB" w:rsidRPr="00D9061D">
              <w:rPr>
                <w:rStyle w:val="ad"/>
                <w:u w:val="none"/>
              </w:rPr>
              <w:t>Полное или частичное отрицание вины.</w:t>
            </w:r>
            <w:r w:rsidR="00F554BB" w:rsidRPr="00D9061D">
              <w:rPr>
                <w:webHidden/>
              </w:rPr>
              <w:tab/>
            </w:r>
            <w:r w:rsidR="00F554BB" w:rsidRPr="00D9061D">
              <w:rPr>
                <w:webHidden/>
              </w:rPr>
              <w:fldChar w:fldCharType="begin"/>
            </w:r>
            <w:r w:rsidR="00F554BB" w:rsidRPr="00D9061D">
              <w:rPr>
                <w:webHidden/>
              </w:rPr>
              <w:instrText xml:space="preserve"> PAGEREF _Toc73865490 \h </w:instrText>
            </w:r>
            <w:r w:rsidR="00F554BB" w:rsidRPr="00D9061D">
              <w:rPr>
                <w:webHidden/>
              </w:rPr>
            </w:r>
            <w:r w:rsidR="00F554BB" w:rsidRPr="00D9061D">
              <w:rPr>
                <w:webHidden/>
              </w:rPr>
              <w:fldChar w:fldCharType="separate"/>
            </w:r>
            <w:r w:rsidR="00F554BB" w:rsidRPr="00D9061D">
              <w:rPr>
                <w:webHidden/>
              </w:rPr>
              <w:t>48</w:t>
            </w:r>
            <w:r w:rsidR="00F554BB" w:rsidRPr="00D9061D">
              <w:rPr>
                <w:webHidden/>
              </w:rPr>
              <w:fldChar w:fldCharType="end"/>
            </w:r>
          </w:hyperlink>
        </w:p>
        <w:p w14:paraId="42C57E84" w14:textId="17D4BC96" w:rsidR="00F554BB" w:rsidRPr="00F554BB" w:rsidRDefault="00D9061D" w:rsidP="00D9061D">
          <w:pPr>
            <w:pStyle w:val="21"/>
            <w:rPr>
              <w:rFonts w:eastAsiaTheme="minorEastAsia"/>
              <w:lang w:val="ru-RU" w:eastAsia="ru-RU"/>
            </w:rPr>
          </w:pPr>
          <w:r w:rsidRPr="00D9061D">
            <w:rPr>
              <w:rStyle w:val="ad"/>
              <w:u w:val="none"/>
              <w:lang w:val="ru-RU"/>
            </w:rPr>
            <w:t xml:space="preserve">    </w:t>
          </w:r>
          <w:hyperlink w:anchor="_Toc73865491" w:history="1">
            <w:r w:rsidR="00F554BB" w:rsidRPr="00F554BB">
              <w:rPr>
                <w:rStyle w:val="ad"/>
              </w:rPr>
              <w:t>2.2.2.3 Дискредитация выводов следствия, показаний свидетелей обвинения, доводов прокурора.</w:t>
            </w:r>
            <w:r w:rsidR="00F554BB" w:rsidRPr="00F554BB">
              <w:rPr>
                <w:webHidden/>
              </w:rPr>
              <w:tab/>
            </w:r>
            <w:r w:rsidR="00F554BB" w:rsidRPr="00F554BB">
              <w:rPr>
                <w:webHidden/>
              </w:rPr>
              <w:fldChar w:fldCharType="begin"/>
            </w:r>
            <w:r w:rsidR="00F554BB" w:rsidRPr="00F554BB">
              <w:rPr>
                <w:webHidden/>
              </w:rPr>
              <w:instrText xml:space="preserve"> PAGEREF _Toc73865491 \h </w:instrText>
            </w:r>
            <w:r w:rsidR="00F554BB" w:rsidRPr="00F554BB">
              <w:rPr>
                <w:webHidden/>
              </w:rPr>
            </w:r>
            <w:r w:rsidR="00F554BB" w:rsidRPr="00F554BB">
              <w:rPr>
                <w:webHidden/>
              </w:rPr>
              <w:fldChar w:fldCharType="separate"/>
            </w:r>
            <w:r w:rsidR="00F554BB" w:rsidRPr="00F554BB">
              <w:rPr>
                <w:webHidden/>
              </w:rPr>
              <w:t>50</w:t>
            </w:r>
            <w:r w:rsidR="00F554BB" w:rsidRPr="00F554BB">
              <w:rPr>
                <w:webHidden/>
              </w:rPr>
              <w:fldChar w:fldCharType="end"/>
            </w:r>
          </w:hyperlink>
        </w:p>
        <w:p w14:paraId="2D937535" w14:textId="77777777" w:rsidR="00F554BB" w:rsidRPr="00F554BB" w:rsidRDefault="00721EB5" w:rsidP="00D9061D">
          <w:pPr>
            <w:pStyle w:val="21"/>
            <w:ind w:left="0"/>
            <w:rPr>
              <w:rFonts w:eastAsiaTheme="minorEastAsia"/>
              <w:lang w:val="ru-RU" w:eastAsia="ru-RU"/>
            </w:rPr>
          </w:pPr>
          <w:hyperlink w:anchor="_Toc73865492" w:history="1">
            <w:r w:rsidR="00F554BB" w:rsidRPr="00F554BB">
              <w:rPr>
                <w:rStyle w:val="ad"/>
              </w:rPr>
              <w:t>2.3 Использование риторических вопросов в научно-популярном дискурсе.</w:t>
            </w:r>
            <w:r w:rsidR="00F554BB" w:rsidRPr="00F554BB">
              <w:rPr>
                <w:webHidden/>
              </w:rPr>
              <w:tab/>
            </w:r>
            <w:r w:rsidR="00F554BB" w:rsidRPr="00F554BB">
              <w:rPr>
                <w:webHidden/>
              </w:rPr>
              <w:fldChar w:fldCharType="begin"/>
            </w:r>
            <w:r w:rsidR="00F554BB" w:rsidRPr="00F554BB">
              <w:rPr>
                <w:webHidden/>
              </w:rPr>
              <w:instrText xml:space="preserve"> PAGEREF _Toc73865492 \h </w:instrText>
            </w:r>
            <w:r w:rsidR="00F554BB" w:rsidRPr="00F554BB">
              <w:rPr>
                <w:webHidden/>
              </w:rPr>
            </w:r>
            <w:r w:rsidR="00F554BB" w:rsidRPr="00F554BB">
              <w:rPr>
                <w:webHidden/>
              </w:rPr>
              <w:fldChar w:fldCharType="separate"/>
            </w:r>
            <w:r w:rsidR="00F554BB" w:rsidRPr="00F554BB">
              <w:rPr>
                <w:webHidden/>
              </w:rPr>
              <w:t>52</w:t>
            </w:r>
            <w:r w:rsidR="00F554BB" w:rsidRPr="00F554BB">
              <w:rPr>
                <w:webHidden/>
              </w:rPr>
              <w:fldChar w:fldCharType="end"/>
            </w:r>
          </w:hyperlink>
        </w:p>
        <w:p w14:paraId="0D043146" w14:textId="77777777" w:rsidR="00F554BB" w:rsidRPr="00F554BB" w:rsidRDefault="00721EB5" w:rsidP="00D9061D">
          <w:pPr>
            <w:pStyle w:val="31"/>
            <w:tabs>
              <w:tab w:val="right" w:leader="dot" w:pos="9345"/>
            </w:tabs>
            <w:ind w:left="0"/>
            <w:rPr>
              <w:rFonts w:ascii="Times New Roman" w:eastAsiaTheme="minorEastAsia" w:hAnsi="Times New Roman"/>
              <w:noProof/>
              <w:sz w:val="28"/>
              <w:szCs w:val="28"/>
              <w:lang w:val="ru-RU" w:eastAsia="ru-RU"/>
            </w:rPr>
          </w:pPr>
          <w:hyperlink w:anchor="_Toc73865493" w:history="1">
            <w:r w:rsidR="00F554BB" w:rsidRPr="00F554BB">
              <w:rPr>
                <w:rStyle w:val="ad"/>
                <w:rFonts w:ascii="Times New Roman" w:hAnsi="Times New Roman"/>
                <w:noProof/>
                <w:sz w:val="28"/>
                <w:szCs w:val="28"/>
                <w:lang w:val="ru-RU"/>
              </w:rPr>
              <w:t>2.3.1 Стратегия информирования.</w:t>
            </w:r>
            <w:r w:rsidR="00F554BB" w:rsidRPr="00F554BB">
              <w:rPr>
                <w:rFonts w:ascii="Times New Roman" w:hAnsi="Times New Roman"/>
                <w:noProof/>
                <w:webHidden/>
                <w:sz w:val="28"/>
                <w:szCs w:val="28"/>
              </w:rPr>
              <w:tab/>
            </w:r>
            <w:r w:rsidR="00F554BB" w:rsidRPr="00F554BB">
              <w:rPr>
                <w:rFonts w:ascii="Times New Roman" w:hAnsi="Times New Roman"/>
                <w:noProof/>
                <w:webHidden/>
                <w:sz w:val="28"/>
                <w:szCs w:val="28"/>
              </w:rPr>
              <w:fldChar w:fldCharType="begin"/>
            </w:r>
            <w:r w:rsidR="00F554BB" w:rsidRPr="00F554BB">
              <w:rPr>
                <w:rFonts w:ascii="Times New Roman" w:hAnsi="Times New Roman"/>
                <w:noProof/>
                <w:webHidden/>
                <w:sz w:val="28"/>
                <w:szCs w:val="28"/>
              </w:rPr>
              <w:instrText xml:space="preserve"> PAGEREF _Toc73865493 \h </w:instrText>
            </w:r>
            <w:r w:rsidR="00F554BB" w:rsidRPr="00F554BB">
              <w:rPr>
                <w:rFonts w:ascii="Times New Roman" w:hAnsi="Times New Roman"/>
                <w:noProof/>
                <w:webHidden/>
                <w:sz w:val="28"/>
                <w:szCs w:val="28"/>
              </w:rPr>
            </w:r>
            <w:r w:rsidR="00F554BB" w:rsidRPr="00F554BB">
              <w:rPr>
                <w:rFonts w:ascii="Times New Roman" w:hAnsi="Times New Roman"/>
                <w:noProof/>
                <w:webHidden/>
                <w:sz w:val="28"/>
                <w:szCs w:val="28"/>
              </w:rPr>
              <w:fldChar w:fldCharType="separate"/>
            </w:r>
            <w:r w:rsidR="00F554BB" w:rsidRPr="00F554BB">
              <w:rPr>
                <w:rFonts w:ascii="Times New Roman" w:hAnsi="Times New Roman"/>
                <w:noProof/>
                <w:webHidden/>
                <w:sz w:val="28"/>
                <w:szCs w:val="28"/>
              </w:rPr>
              <w:t>52</w:t>
            </w:r>
            <w:r w:rsidR="00F554BB" w:rsidRPr="00F554BB">
              <w:rPr>
                <w:rFonts w:ascii="Times New Roman" w:hAnsi="Times New Roman"/>
                <w:noProof/>
                <w:webHidden/>
                <w:sz w:val="28"/>
                <w:szCs w:val="28"/>
              </w:rPr>
              <w:fldChar w:fldCharType="end"/>
            </w:r>
          </w:hyperlink>
        </w:p>
        <w:p w14:paraId="74E2F4B0" w14:textId="57538043" w:rsidR="00F554BB" w:rsidRPr="00F554BB" w:rsidRDefault="00D9061D" w:rsidP="00D9061D">
          <w:pPr>
            <w:pStyle w:val="21"/>
            <w:rPr>
              <w:rFonts w:eastAsiaTheme="minorEastAsia"/>
              <w:lang w:val="ru-RU" w:eastAsia="ru-RU"/>
            </w:rPr>
          </w:pPr>
          <w:r>
            <w:rPr>
              <w:rStyle w:val="ad"/>
              <w:u w:val="none"/>
              <w:lang w:val="ru-RU"/>
            </w:rPr>
            <w:t xml:space="preserve">   </w:t>
          </w:r>
          <w:hyperlink w:anchor="_Toc73865494" w:history="1">
            <w:r w:rsidR="00F554BB" w:rsidRPr="00F554BB">
              <w:rPr>
                <w:rStyle w:val="ad"/>
              </w:rPr>
              <w:t>2.3.1.1 Тактика привлечения внимания</w:t>
            </w:r>
            <w:r w:rsidR="00F554BB" w:rsidRPr="00F554BB">
              <w:rPr>
                <w:webHidden/>
              </w:rPr>
              <w:tab/>
            </w:r>
            <w:r w:rsidR="00F554BB" w:rsidRPr="00F554BB">
              <w:rPr>
                <w:webHidden/>
              </w:rPr>
              <w:fldChar w:fldCharType="begin"/>
            </w:r>
            <w:r w:rsidR="00F554BB" w:rsidRPr="00F554BB">
              <w:rPr>
                <w:webHidden/>
              </w:rPr>
              <w:instrText xml:space="preserve"> PAGEREF _Toc73865494 \h </w:instrText>
            </w:r>
            <w:r w:rsidR="00F554BB" w:rsidRPr="00F554BB">
              <w:rPr>
                <w:webHidden/>
              </w:rPr>
            </w:r>
            <w:r w:rsidR="00F554BB" w:rsidRPr="00F554BB">
              <w:rPr>
                <w:webHidden/>
              </w:rPr>
              <w:fldChar w:fldCharType="separate"/>
            </w:r>
            <w:r w:rsidR="00F554BB" w:rsidRPr="00F554BB">
              <w:rPr>
                <w:webHidden/>
              </w:rPr>
              <w:t>52</w:t>
            </w:r>
            <w:r w:rsidR="00F554BB" w:rsidRPr="00F554BB">
              <w:rPr>
                <w:webHidden/>
              </w:rPr>
              <w:fldChar w:fldCharType="end"/>
            </w:r>
          </w:hyperlink>
        </w:p>
        <w:p w14:paraId="41D1EEDC" w14:textId="396C65E7" w:rsidR="00F554BB" w:rsidRPr="00F554BB" w:rsidRDefault="00D9061D" w:rsidP="00D9061D">
          <w:pPr>
            <w:pStyle w:val="21"/>
            <w:rPr>
              <w:rFonts w:eastAsiaTheme="minorEastAsia"/>
              <w:lang w:val="ru-RU" w:eastAsia="ru-RU"/>
            </w:rPr>
          </w:pPr>
          <w:r>
            <w:rPr>
              <w:rStyle w:val="ad"/>
              <w:u w:val="none"/>
              <w:lang w:val="ru-RU"/>
            </w:rPr>
            <w:t xml:space="preserve">   </w:t>
          </w:r>
          <w:hyperlink w:anchor="_Toc73865495" w:history="1">
            <w:r w:rsidR="00F554BB" w:rsidRPr="00F554BB">
              <w:rPr>
                <w:rStyle w:val="ad"/>
              </w:rPr>
              <w:t>2.3.1.2 Тактика объяснения</w:t>
            </w:r>
            <w:r w:rsidR="00F554BB" w:rsidRPr="00F554BB">
              <w:rPr>
                <w:webHidden/>
              </w:rPr>
              <w:tab/>
            </w:r>
            <w:r w:rsidR="00F554BB" w:rsidRPr="00F554BB">
              <w:rPr>
                <w:webHidden/>
              </w:rPr>
              <w:fldChar w:fldCharType="begin"/>
            </w:r>
            <w:r w:rsidR="00F554BB" w:rsidRPr="00F554BB">
              <w:rPr>
                <w:webHidden/>
              </w:rPr>
              <w:instrText xml:space="preserve"> PAGEREF _Toc73865495 \h </w:instrText>
            </w:r>
            <w:r w:rsidR="00F554BB" w:rsidRPr="00F554BB">
              <w:rPr>
                <w:webHidden/>
              </w:rPr>
            </w:r>
            <w:r w:rsidR="00F554BB" w:rsidRPr="00F554BB">
              <w:rPr>
                <w:webHidden/>
              </w:rPr>
              <w:fldChar w:fldCharType="separate"/>
            </w:r>
            <w:r w:rsidR="00F554BB" w:rsidRPr="00F554BB">
              <w:rPr>
                <w:webHidden/>
              </w:rPr>
              <w:t>55</w:t>
            </w:r>
            <w:r w:rsidR="00F554BB" w:rsidRPr="00F554BB">
              <w:rPr>
                <w:webHidden/>
              </w:rPr>
              <w:fldChar w:fldCharType="end"/>
            </w:r>
          </w:hyperlink>
        </w:p>
        <w:p w14:paraId="2DC54F8E" w14:textId="77777777" w:rsidR="00F554BB" w:rsidRPr="00F554BB" w:rsidRDefault="00721EB5">
          <w:pPr>
            <w:pStyle w:val="12"/>
            <w:tabs>
              <w:tab w:val="right" w:leader="dot" w:pos="9345"/>
            </w:tabs>
            <w:rPr>
              <w:rFonts w:ascii="Times New Roman" w:eastAsiaTheme="minorEastAsia" w:hAnsi="Times New Roman"/>
              <w:noProof/>
              <w:sz w:val="28"/>
              <w:szCs w:val="28"/>
              <w:lang w:val="ru-RU" w:eastAsia="ru-RU"/>
            </w:rPr>
          </w:pPr>
          <w:hyperlink w:anchor="_Toc73865496" w:history="1">
            <w:r w:rsidR="00F554BB" w:rsidRPr="00F554BB">
              <w:rPr>
                <w:rStyle w:val="ad"/>
                <w:rFonts w:ascii="Times New Roman" w:hAnsi="Times New Roman"/>
                <w:noProof/>
                <w:sz w:val="28"/>
                <w:szCs w:val="28"/>
              </w:rPr>
              <w:t>Выводы</w:t>
            </w:r>
            <w:r w:rsidR="00F554BB" w:rsidRPr="00F554BB">
              <w:rPr>
                <w:rFonts w:ascii="Times New Roman" w:hAnsi="Times New Roman"/>
                <w:noProof/>
                <w:webHidden/>
                <w:sz w:val="28"/>
                <w:szCs w:val="28"/>
              </w:rPr>
              <w:tab/>
            </w:r>
            <w:r w:rsidR="00F554BB" w:rsidRPr="00F554BB">
              <w:rPr>
                <w:rFonts w:ascii="Times New Roman" w:hAnsi="Times New Roman"/>
                <w:noProof/>
                <w:webHidden/>
                <w:sz w:val="28"/>
                <w:szCs w:val="28"/>
              </w:rPr>
              <w:fldChar w:fldCharType="begin"/>
            </w:r>
            <w:r w:rsidR="00F554BB" w:rsidRPr="00F554BB">
              <w:rPr>
                <w:rFonts w:ascii="Times New Roman" w:hAnsi="Times New Roman"/>
                <w:noProof/>
                <w:webHidden/>
                <w:sz w:val="28"/>
                <w:szCs w:val="28"/>
              </w:rPr>
              <w:instrText xml:space="preserve"> PAGEREF _Toc73865496 \h </w:instrText>
            </w:r>
            <w:r w:rsidR="00F554BB" w:rsidRPr="00F554BB">
              <w:rPr>
                <w:rFonts w:ascii="Times New Roman" w:hAnsi="Times New Roman"/>
                <w:noProof/>
                <w:webHidden/>
                <w:sz w:val="28"/>
                <w:szCs w:val="28"/>
              </w:rPr>
            </w:r>
            <w:r w:rsidR="00F554BB" w:rsidRPr="00F554BB">
              <w:rPr>
                <w:rFonts w:ascii="Times New Roman" w:hAnsi="Times New Roman"/>
                <w:noProof/>
                <w:webHidden/>
                <w:sz w:val="28"/>
                <w:szCs w:val="28"/>
              </w:rPr>
              <w:fldChar w:fldCharType="separate"/>
            </w:r>
            <w:r w:rsidR="00F554BB" w:rsidRPr="00F554BB">
              <w:rPr>
                <w:rFonts w:ascii="Times New Roman" w:hAnsi="Times New Roman"/>
                <w:noProof/>
                <w:webHidden/>
                <w:sz w:val="28"/>
                <w:szCs w:val="28"/>
              </w:rPr>
              <w:t>57</w:t>
            </w:r>
            <w:r w:rsidR="00F554BB" w:rsidRPr="00F554BB">
              <w:rPr>
                <w:rFonts w:ascii="Times New Roman" w:hAnsi="Times New Roman"/>
                <w:noProof/>
                <w:webHidden/>
                <w:sz w:val="28"/>
                <w:szCs w:val="28"/>
              </w:rPr>
              <w:fldChar w:fldCharType="end"/>
            </w:r>
          </w:hyperlink>
        </w:p>
        <w:p w14:paraId="0589C811" w14:textId="77777777" w:rsidR="00F554BB" w:rsidRPr="00F554BB" w:rsidRDefault="00721EB5">
          <w:pPr>
            <w:pStyle w:val="12"/>
            <w:tabs>
              <w:tab w:val="right" w:leader="dot" w:pos="9345"/>
            </w:tabs>
            <w:rPr>
              <w:rFonts w:ascii="Times New Roman" w:eastAsiaTheme="minorEastAsia" w:hAnsi="Times New Roman"/>
              <w:noProof/>
              <w:sz w:val="28"/>
              <w:szCs w:val="28"/>
              <w:lang w:val="ru-RU" w:eastAsia="ru-RU"/>
            </w:rPr>
          </w:pPr>
          <w:hyperlink w:anchor="_Toc73865497" w:history="1">
            <w:r w:rsidR="00F554BB" w:rsidRPr="00F554BB">
              <w:rPr>
                <w:rStyle w:val="ad"/>
                <w:rFonts w:ascii="Times New Roman" w:hAnsi="Times New Roman"/>
                <w:noProof/>
                <w:sz w:val="28"/>
                <w:szCs w:val="28"/>
              </w:rPr>
              <w:t>Заключение</w:t>
            </w:r>
            <w:r w:rsidR="00F554BB" w:rsidRPr="00F554BB">
              <w:rPr>
                <w:rFonts w:ascii="Times New Roman" w:hAnsi="Times New Roman"/>
                <w:noProof/>
                <w:webHidden/>
                <w:sz w:val="28"/>
                <w:szCs w:val="28"/>
              </w:rPr>
              <w:tab/>
            </w:r>
            <w:r w:rsidR="00F554BB" w:rsidRPr="00F554BB">
              <w:rPr>
                <w:rFonts w:ascii="Times New Roman" w:hAnsi="Times New Roman"/>
                <w:noProof/>
                <w:webHidden/>
                <w:sz w:val="28"/>
                <w:szCs w:val="28"/>
              </w:rPr>
              <w:fldChar w:fldCharType="begin"/>
            </w:r>
            <w:r w:rsidR="00F554BB" w:rsidRPr="00F554BB">
              <w:rPr>
                <w:rFonts w:ascii="Times New Roman" w:hAnsi="Times New Roman"/>
                <w:noProof/>
                <w:webHidden/>
                <w:sz w:val="28"/>
                <w:szCs w:val="28"/>
              </w:rPr>
              <w:instrText xml:space="preserve"> PAGEREF _Toc73865497 \h </w:instrText>
            </w:r>
            <w:r w:rsidR="00F554BB" w:rsidRPr="00F554BB">
              <w:rPr>
                <w:rFonts w:ascii="Times New Roman" w:hAnsi="Times New Roman"/>
                <w:noProof/>
                <w:webHidden/>
                <w:sz w:val="28"/>
                <w:szCs w:val="28"/>
              </w:rPr>
            </w:r>
            <w:r w:rsidR="00F554BB" w:rsidRPr="00F554BB">
              <w:rPr>
                <w:rFonts w:ascii="Times New Roman" w:hAnsi="Times New Roman"/>
                <w:noProof/>
                <w:webHidden/>
                <w:sz w:val="28"/>
                <w:szCs w:val="28"/>
              </w:rPr>
              <w:fldChar w:fldCharType="separate"/>
            </w:r>
            <w:r w:rsidR="00F554BB" w:rsidRPr="00F554BB">
              <w:rPr>
                <w:rFonts w:ascii="Times New Roman" w:hAnsi="Times New Roman"/>
                <w:noProof/>
                <w:webHidden/>
                <w:sz w:val="28"/>
                <w:szCs w:val="28"/>
              </w:rPr>
              <w:t>61</w:t>
            </w:r>
            <w:r w:rsidR="00F554BB" w:rsidRPr="00F554BB">
              <w:rPr>
                <w:rFonts w:ascii="Times New Roman" w:hAnsi="Times New Roman"/>
                <w:noProof/>
                <w:webHidden/>
                <w:sz w:val="28"/>
                <w:szCs w:val="28"/>
              </w:rPr>
              <w:fldChar w:fldCharType="end"/>
            </w:r>
          </w:hyperlink>
        </w:p>
        <w:p w14:paraId="11CCE09D" w14:textId="77777777" w:rsidR="00F554BB" w:rsidRPr="00F554BB" w:rsidRDefault="00721EB5">
          <w:pPr>
            <w:pStyle w:val="12"/>
            <w:tabs>
              <w:tab w:val="right" w:leader="dot" w:pos="9345"/>
            </w:tabs>
            <w:rPr>
              <w:rFonts w:ascii="Times New Roman" w:eastAsiaTheme="minorEastAsia" w:hAnsi="Times New Roman"/>
              <w:noProof/>
              <w:sz w:val="28"/>
              <w:szCs w:val="28"/>
              <w:lang w:val="ru-RU" w:eastAsia="ru-RU"/>
            </w:rPr>
          </w:pPr>
          <w:hyperlink w:anchor="_Toc73865498" w:history="1">
            <w:r w:rsidR="00F554BB" w:rsidRPr="00F554BB">
              <w:rPr>
                <w:rStyle w:val="ad"/>
                <w:rFonts w:ascii="Times New Roman" w:hAnsi="Times New Roman"/>
                <w:noProof/>
                <w:sz w:val="28"/>
                <w:szCs w:val="28"/>
              </w:rPr>
              <w:t>Список использованной литературы</w:t>
            </w:r>
            <w:r w:rsidR="00F554BB" w:rsidRPr="00F554BB">
              <w:rPr>
                <w:rFonts w:ascii="Times New Roman" w:hAnsi="Times New Roman"/>
                <w:noProof/>
                <w:webHidden/>
                <w:sz w:val="28"/>
                <w:szCs w:val="28"/>
              </w:rPr>
              <w:tab/>
            </w:r>
            <w:r w:rsidR="00F554BB" w:rsidRPr="00F554BB">
              <w:rPr>
                <w:rFonts w:ascii="Times New Roman" w:hAnsi="Times New Roman"/>
                <w:noProof/>
                <w:webHidden/>
                <w:sz w:val="28"/>
                <w:szCs w:val="28"/>
              </w:rPr>
              <w:fldChar w:fldCharType="begin"/>
            </w:r>
            <w:r w:rsidR="00F554BB" w:rsidRPr="00F554BB">
              <w:rPr>
                <w:rFonts w:ascii="Times New Roman" w:hAnsi="Times New Roman"/>
                <w:noProof/>
                <w:webHidden/>
                <w:sz w:val="28"/>
                <w:szCs w:val="28"/>
              </w:rPr>
              <w:instrText xml:space="preserve"> PAGEREF _Toc73865498 \h </w:instrText>
            </w:r>
            <w:r w:rsidR="00F554BB" w:rsidRPr="00F554BB">
              <w:rPr>
                <w:rFonts w:ascii="Times New Roman" w:hAnsi="Times New Roman"/>
                <w:noProof/>
                <w:webHidden/>
                <w:sz w:val="28"/>
                <w:szCs w:val="28"/>
              </w:rPr>
            </w:r>
            <w:r w:rsidR="00F554BB" w:rsidRPr="00F554BB">
              <w:rPr>
                <w:rFonts w:ascii="Times New Roman" w:hAnsi="Times New Roman"/>
                <w:noProof/>
                <w:webHidden/>
                <w:sz w:val="28"/>
                <w:szCs w:val="28"/>
              </w:rPr>
              <w:fldChar w:fldCharType="separate"/>
            </w:r>
            <w:r w:rsidR="00F554BB" w:rsidRPr="00F554BB">
              <w:rPr>
                <w:rFonts w:ascii="Times New Roman" w:hAnsi="Times New Roman"/>
                <w:noProof/>
                <w:webHidden/>
                <w:sz w:val="28"/>
                <w:szCs w:val="28"/>
              </w:rPr>
              <w:t>62</w:t>
            </w:r>
            <w:r w:rsidR="00F554BB" w:rsidRPr="00F554BB">
              <w:rPr>
                <w:rFonts w:ascii="Times New Roman" w:hAnsi="Times New Roman"/>
                <w:noProof/>
                <w:webHidden/>
                <w:sz w:val="28"/>
                <w:szCs w:val="28"/>
              </w:rPr>
              <w:fldChar w:fldCharType="end"/>
            </w:r>
          </w:hyperlink>
        </w:p>
        <w:p w14:paraId="1B256A3A" w14:textId="77777777" w:rsidR="00F554BB" w:rsidRPr="00F554BB" w:rsidRDefault="00721EB5" w:rsidP="00D9061D">
          <w:pPr>
            <w:pStyle w:val="21"/>
            <w:ind w:left="0"/>
            <w:rPr>
              <w:rFonts w:eastAsiaTheme="minorEastAsia"/>
              <w:lang w:val="ru-RU" w:eastAsia="ru-RU"/>
            </w:rPr>
          </w:pPr>
          <w:hyperlink w:anchor="_Toc73865502" w:history="1">
            <w:r w:rsidR="00F554BB" w:rsidRPr="00F554BB">
              <w:rPr>
                <w:rStyle w:val="ad"/>
              </w:rPr>
              <w:t>Список сокращений источников примеров</w:t>
            </w:r>
            <w:r w:rsidR="00F554BB" w:rsidRPr="00F554BB">
              <w:rPr>
                <w:webHidden/>
              </w:rPr>
              <w:tab/>
            </w:r>
            <w:r w:rsidR="00F554BB" w:rsidRPr="00F554BB">
              <w:rPr>
                <w:webHidden/>
              </w:rPr>
              <w:fldChar w:fldCharType="begin"/>
            </w:r>
            <w:r w:rsidR="00F554BB" w:rsidRPr="00F554BB">
              <w:rPr>
                <w:webHidden/>
              </w:rPr>
              <w:instrText xml:space="preserve"> PAGEREF _Toc73865502 \h </w:instrText>
            </w:r>
            <w:r w:rsidR="00F554BB" w:rsidRPr="00F554BB">
              <w:rPr>
                <w:webHidden/>
              </w:rPr>
            </w:r>
            <w:r w:rsidR="00F554BB" w:rsidRPr="00F554BB">
              <w:rPr>
                <w:webHidden/>
              </w:rPr>
              <w:fldChar w:fldCharType="separate"/>
            </w:r>
            <w:r w:rsidR="00F554BB" w:rsidRPr="00F554BB">
              <w:rPr>
                <w:webHidden/>
              </w:rPr>
              <w:t>66</w:t>
            </w:r>
            <w:r w:rsidR="00F554BB" w:rsidRPr="00F554BB">
              <w:rPr>
                <w:webHidden/>
              </w:rPr>
              <w:fldChar w:fldCharType="end"/>
            </w:r>
          </w:hyperlink>
        </w:p>
        <w:p w14:paraId="0568E74D" w14:textId="77777777" w:rsidR="00F554BB" w:rsidRPr="00F554BB" w:rsidRDefault="00721EB5">
          <w:pPr>
            <w:pStyle w:val="12"/>
            <w:tabs>
              <w:tab w:val="right" w:leader="dot" w:pos="9345"/>
            </w:tabs>
            <w:rPr>
              <w:rFonts w:ascii="Times New Roman" w:eastAsiaTheme="minorEastAsia" w:hAnsi="Times New Roman"/>
              <w:noProof/>
              <w:sz w:val="28"/>
              <w:szCs w:val="28"/>
              <w:lang w:val="ru-RU" w:eastAsia="ru-RU"/>
            </w:rPr>
          </w:pPr>
          <w:hyperlink w:anchor="_Toc73865503" w:history="1">
            <w:r w:rsidR="00F554BB" w:rsidRPr="00F554BB">
              <w:rPr>
                <w:rStyle w:val="ad"/>
                <w:rFonts w:ascii="Times New Roman" w:hAnsi="Times New Roman"/>
                <w:noProof/>
                <w:sz w:val="28"/>
                <w:szCs w:val="28"/>
              </w:rPr>
              <w:t>Список сокращений</w:t>
            </w:r>
            <w:r w:rsidR="00F554BB" w:rsidRPr="00F554BB">
              <w:rPr>
                <w:rFonts w:ascii="Times New Roman" w:hAnsi="Times New Roman"/>
                <w:noProof/>
                <w:webHidden/>
                <w:sz w:val="28"/>
                <w:szCs w:val="28"/>
              </w:rPr>
              <w:tab/>
            </w:r>
            <w:r w:rsidR="00F554BB" w:rsidRPr="00F554BB">
              <w:rPr>
                <w:rFonts w:ascii="Times New Roman" w:hAnsi="Times New Roman"/>
                <w:noProof/>
                <w:webHidden/>
                <w:sz w:val="28"/>
                <w:szCs w:val="28"/>
              </w:rPr>
              <w:fldChar w:fldCharType="begin"/>
            </w:r>
            <w:r w:rsidR="00F554BB" w:rsidRPr="00F554BB">
              <w:rPr>
                <w:rFonts w:ascii="Times New Roman" w:hAnsi="Times New Roman"/>
                <w:noProof/>
                <w:webHidden/>
                <w:sz w:val="28"/>
                <w:szCs w:val="28"/>
              </w:rPr>
              <w:instrText xml:space="preserve"> PAGEREF _Toc73865503 \h </w:instrText>
            </w:r>
            <w:r w:rsidR="00F554BB" w:rsidRPr="00F554BB">
              <w:rPr>
                <w:rFonts w:ascii="Times New Roman" w:hAnsi="Times New Roman"/>
                <w:noProof/>
                <w:webHidden/>
                <w:sz w:val="28"/>
                <w:szCs w:val="28"/>
              </w:rPr>
            </w:r>
            <w:r w:rsidR="00F554BB" w:rsidRPr="00F554BB">
              <w:rPr>
                <w:rFonts w:ascii="Times New Roman" w:hAnsi="Times New Roman"/>
                <w:noProof/>
                <w:webHidden/>
                <w:sz w:val="28"/>
                <w:szCs w:val="28"/>
              </w:rPr>
              <w:fldChar w:fldCharType="separate"/>
            </w:r>
            <w:r w:rsidR="00F554BB" w:rsidRPr="00F554BB">
              <w:rPr>
                <w:rFonts w:ascii="Times New Roman" w:hAnsi="Times New Roman"/>
                <w:noProof/>
                <w:webHidden/>
                <w:sz w:val="28"/>
                <w:szCs w:val="28"/>
              </w:rPr>
              <w:t>66</w:t>
            </w:r>
            <w:r w:rsidR="00F554BB" w:rsidRPr="00F554BB">
              <w:rPr>
                <w:rFonts w:ascii="Times New Roman" w:hAnsi="Times New Roman"/>
                <w:noProof/>
                <w:webHidden/>
                <w:sz w:val="28"/>
                <w:szCs w:val="28"/>
              </w:rPr>
              <w:fldChar w:fldCharType="end"/>
            </w:r>
          </w:hyperlink>
        </w:p>
        <w:p w14:paraId="45698386" w14:textId="2AEC2175" w:rsidR="00161C6F" w:rsidRDefault="00161C6F" w:rsidP="00161C6F">
          <w:pPr>
            <w:jc w:val="both"/>
          </w:pPr>
          <w:r w:rsidRPr="00F554BB">
            <w:rPr>
              <w:rFonts w:ascii="Times New Roman" w:hAnsi="Times New Roman" w:cs="Times New Roman"/>
              <w:bCs/>
              <w:sz w:val="28"/>
              <w:szCs w:val="28"/>
            </w:rPr>
            <w:fldChar w:fldCharType="end"/>
          </w:r>
        </w:p>
      </w:sdtContent>
    </w:sdt>
    <w:p w14:paraId="47F5C9E7" w14:textId="77777777" w:rsidR="00161C6F" w:rsidRDefault="00161C6F" w:rsidP="001036A4">
      <w:pPr>
        <w:spacing w:line="360" w:lineRule="auto"/>
        <w:ind w:firstLine="340"/>
        <w:contextualSpacing/>
        <w:rPr>
          <w:rFonts w:ascii="Times New Roman" w:hAnsi="Times New Roman" w:cs="Times New Roman"/>
          <w:b/>
          <w:sz w:val="28"/>
          <w:szCs w:val="28"/>
        </w:rPr>
      </w:pPr>
    </w:p>
    <w:p w14:paraId="3B4F8380" w14:textId="77777777" w:rsidR="00161C6F" w:rsidRDefault="00161C6F" w:rsidP="001036A4">
      <w:pPr>
        <w:spacing w:line="360" w:lineRule="auto"/>
        <w:ind w:firstLine="340"/>
        <w:contextualSpacing/>
        <w:rPr>
          <w:rFonts w:ascii="Times New Roman" w:hAnsi="Times New Roman" w:cs="Times New Roman"/>
          <w:b/>
          <w:sz w:val="28"/>
          <w:szCs w:val="28"/>
        </w:rPr>
      </w:pPr>
    </w:p>
    <w:p w14:paraId="7474A482" w14:textId="77777777" w:rsidR="00161C6F" w:rsidRDefault="00161C6F" w:rsidP="001036A4">
      <w:pPr>
        <w:spacing w:line="360" w:lineRule="auto"/>
        <w:ind w:firstLine="340"/>
        <w:contextualSpacing/>
        <w:rPr>
          <w:rFonts w:ascii="Times New Roman" w:hAnsi="Times New Roman" w:cs="Times New Roman"/>
          <w:b/>
          <w:sz w:val="28"/>
          <w:szCs w:val="28"/>
        </w:rPr>
      </w:pPr>
    </w:p>
    <w:p w14:paraId="39D7F55B" w14:textId="77777777" w:rsidR="00161C6F" w:rsidRDefault="00161C6F" w:rsidP="001036A4">
      <w:pPr>
        <w:spacing w:line="360" w:lineRule="auto"/>
        <w:ind w:firstLine="340"/>
        <w:contextualSpacing/>
        <w:rPr>
          <w:rFonts w:ascii="Times New Roman" w:hAnsi="Times New Roman" w:cs="Times New Roman"/>
          <w:b/>
          <w:sz w:val="28"/>
          <w:szCs w:val="28"/>
        </w:rPr>
      </w:pPr>
    </w:p>
    <w:p w14:paraId="2CEC6DB7" w14:textId="77777777" w:rsidR="00161C6F" w:rsidRDefault="00161C6F" w:rsidP="001036A4">
      <w:pPr>
        <w:spacing w:line="360" w:lineRule="auto"/>
        <w:ind w:firstLine="340"/>
        <w:contextualSpacing/>
        <w:rPr>
          <w:rFonts w:ascii="Times New Roman" w:hAnsi="Times New Roman" w:cs="Times New Roman"/>
          <w:b/>
          <w:sz w:val="28"/>
          <w:szCs w:val="28"/>
        </w:rPr>
      </w:pPr>
    </w:p>
    <w:p w14:paraId="0539CE2A" w14:textId="77777777" w:rsidR="00161C6F" w:rsidRDefault="00161C6F" w:rsidP="001036A4">
      <w:pPr>
        <w:spacing w:line="360" w:lineRule="auto"/>
        <w:ind w:firstLine="340"/>
        <w:contextualSpacing/>
        <w:rPr>
          <w:rFonts w:ascii="Times New Roman" w:hAnsi="Times New Roman" w:cs="Times New Roman"/>
          <w:b/>
          <w:sz w:val="28"/>
          <w:szCs w:val="28"/>
        </w:rPr>
      </w:pPr>
    </w:p>
    <w:p w14:paraId="249932DB" w14:textId="77777777" w:rsidR="00850E42" w:rsidRPr="00CC0AD7" w:rsidRDefault="00850E42" w:rsidP="00850E42">
      <w:pPr>
        <w:spacing w:line="360" w:lineRule="auto"/>
        <w:contextualSpacing/>
        <w:rPr>
          <w:rFonts w:ascii="Times New Roman" w:hAnsi="Times New Roman" w:cs="Times New Roman"/>
        </w:rPr>
      </w:pPr>
    </w:p>
    <w:p w14:paraId="38037BD7" w14:textId="61223ADA" w:rsidR="001036A4" w:rsidRPr="000566E9" w:rsidRDefault="00850E42" w:rsidP="000566E9">
      <w:pPr>
        <w:pStyle w:val="1"/>
        <w:rPr>
          <w:rFonts w:ascii="Times New Roman" w:hAnsi="Times New Roman" w:cs="Times New Roman"/>
          <w:b/>
          <w:sz w:val="28"/>
          <w:szCs w:val="28"/>
        </w:rPr>
      </w:pPr>
      <w:r w:rsidRPr="000566E9">
        <w:rPr>
          <w:rFonts w:ascii="Times New Roman" w:hAnsi="Times New Roman" w:cs="Times New Roman"/>
          <w:b/>
          <w:sz w:val="28"/>
          <w:szCs w:val="28"/>
        </w:rPr>
        <w:lastRenderedPageBreak/>
        <w:t xml:space="preserve">                                                   </w:t>
      </w:r>
      <w:r w:rsidR="000566E9">
        <w:rPr>
          <w:rFonts w:ascii="Times New Roman" w:hAnsi="Times New Roman" w:cs="Times New Roman"/>
          <w:b/>
          <w:sz w:val="28"/>
          <w:szCs w:val="28"/>
        </w:rPr>
        <w:t xml:space="preserve">   </w:t>
      </w:r>
      <w:r w:rsidRPr="000566E9">
        <w:rPr>
          <w:rFonts w:ascii="Times New Roman" w:hAnsi="Times New Roman" w:cs="Times New Roman"/>
          <w:b/>
          <w:sz w:val="28"/>
          <w:szCs w:val="28"/>
        </w:rPr>
        <w:t xml:space="preserve"> </w:t>
      </w:r>
      <w:bookmarkStart w:id="1" w:name="_Toc73865453"/>
      <w:r w:rsidR="001036A4" w:rsidRPr="000566E9">
        <w:rPr>
          <w:rFonts w:ascii="Times New Roman" w:hAnsi="Times New Roman" w:cs="Times New Roman"/>
          <w:b/>
          <w:color w:val="auto"/>
          <w:sz w:val="28"/>
          <w:szCs w:val="28"/>
        </w:rPr>
        <w:t>Введение</w:t>
      </w:r>
      <w:bookmarkEnd w:id="1"/>
    </w:p>
    <w:p w14:paraId="78B2A9A3" w14:textId="77777777" w:rsidR="001036A4" w:rsidRDefault="001036A4" w:rsidP="00E80744">
      <w:pPr>
        <w:spacing w:after="0" w:line="360" w:lineRule="auto"/>
        <w:ind w:firstLine="340"/>
        <w:contextualSpacing/>
        <w:jc w:val="both"/>
        <w:rPr>
          <w:rFonts w:ascii="Times New Roman" w:hAnsi="Times New Roman" w:cs="Times New Roman"/>
          <w:sz w:val="28"/>
          <w:szCs w:val="28"/>
        </w:rPr>
      </w:pPr>
      <w:r w:rsidRPr="000566E9">
        <w:rPr>
          <w:rFonts w:ascii="Times New Roman" w:hAnsi="Times New Roman" w:cs="Times New Roman"/>
          <w:sz w:val="28"/>
          <w:szCs w:val="28"/>
        </w:rPr>
        <w:t>Данная выпускная квалификационная работа</w:t>
      </w:r>
      <w:r w:rsidRPr="000566E9" w:rsidDel="00B65757">
        <w:rPr>
          <w:rFonts w:ascii="Times New Roman" w:hAnsi="Times New Roman" w:cs="Times New Roman"/>
          <w:sz w:val="28"/>
          <w:szCs w:val="28"/>
        </w:rPr>
        <w:t xml:space="preserve"> </w:t>
      </w:r>
      <w:r w:rsidRPr="000566E9">
        <w:rPr>
          <w:rFonts w:ascii="Times New Roman" w:hAnsi="Times New Roman" w:cs="Times New Roman"/>
          <w:sz w:val="28"/>
          <w:szCs w:val="28"/>
        </w:rPr>
        <w:t xml:space="preserve">посвящена исследованию прагматических функций риторических вопросов в политическом, судебном и научно-популярном дискурсах. </w:t>
      </w:r>
    </w:p>
    <w:p w14:paraId="52B2FD8B" w14:textId="77777777" w:rsidR="002671FB" w:rsidRDefault="002671FB" w:rsidP="00AF584A">
      <w:pPr>
        <w:spacing w:after="0" w:line="360" w:lineRule="auto"/>
        <w:ind w:firstLine="340"/>
        <w:contextualSpacing/>
        <w:jc w:val="both"/>
        <w:rPr>
          <w:rFonts w:ascii="Times New Roman" w:hAnsi="Times New Roman" w:cs="Times New Roman"/>
          <w:sz w:val="28"/>
          <w:szCs w:val="28"/>
        </w:rPr>
      </w:pPr>
      <w:r w:rsidRPr="000566E9">
        <w:rPr>
          <w:rFonts w:ascii="Times New Roman" w:hAnsi="Times New Roman" w:cs="Times New Roman"/>
          <w:sz w:val="28"/>
          <w:szCs w:val="28"/>
        </w:rPr>
        <w:t xml:space="preserve">Политический, судебный и научно-популярный дискурс являются перспективными для изучения в данной сфере лингвистики в связи с их высокой социальной значимостью. </w:t>
      </w:r>
    </w:p>
    <w:p w14:paraId="37B5B0E3" w14:textId="77777777" w:rsidR="002671FB" w:rsidRPr="000566E9" w:rsidRDefault="002671FB" w:rsidP="002671FB">
      <w:pPr>
        <w:spacing w:after="0" w:line="360" w:lineRule="auto"/>
        <w:ind w:firstLine="34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0566E9">
        <w:rPr>
          <w:rFonts w:ascii="Times New Roman" w:hAnsi="Times New Roman" w:cs="Times New Roman"/>
          <w:sz w:val="28"/>
          <w:szCs w:val="28"/>
        </w:rPr>
        <w:t>Исследование политического дискурса представляет</w:t>
      </w:r>
      <w:r>
        <w:rPr>
          <w:rFonts w:ascii="Times New Roman" w:hAnsi="Times New Roman" w:cs="Times New Roman"/>
          <w:sz w:val="28"/>
          <w:szCs w:val="28"/>
        </w:rPr>
        <w:t>ся важным</w:t>
      </w:r>
      <w:r w:rsidRPr="000566E9">
        <w:rPr>
          <w:rFonts w:ascii="Times New Roman" w:hAnsi="Times New Roman" w:cs="Times New Roman"/>
          <w:sz w:val="28"/>
          <w:szCs w:val="28"/>
        </w:rPr>
        <w:t xml:space="preserve"> из-за большой значимости политики во всем мире: людям </w:t>
      </w:r>
      <w:r>
        <w:rPr>
          <w:rFonts w:ascii="Times New Roman" w:hAnsi="Times New Roman" w:cs="Times New Roman"/>
          <w:sz w:val="28"/>
          <w:szCs w:val="28"/>
        </w:rPr>
        <w:t>необходимо</w:t>
      </w:r>
      <w:r w:rsidRPr="000566E9">
        <w:rPr>
          <w:rFonts w:ascii="Times New Roman" w:hAnsi="Times New Roman" w:cs="Times New Roman"/>
          <w:sz w:val="28"/>
          <w:szCs w:val="28"/>
        </w:rPr>
        <w:t xml:space="preserve"> понимать политическую ситуацию, понимать пути воздействия политических деятелей на них, политический диалог обеспечивает политическую стабильность в мире и является средством изменения действительности.  </w:t>
      </w:r>
    </w:p>
    <w:p w14:paraId="504FC3D0" w14:textId="77777777" w:rsidR="002671FB" w:rsidRPr="000566E9" w:rsidRDefault="002671FB" w:rsidP="002671FB">
      <w:pPr>
        <w:spacing w:after="0" w:line="360" w:lineRule="auto"/>
        <w:ind w:firstLine="340"/>
        <w:contextualSpacing/>
        <w:jc w:val="both"/>
        <w:rPr>
          <w:rFonts w:ascii="Times New Roman" w:hAnsi="Times New Roman" w:cs="Times New Roman"/>
          <w:sz w:val="28"/>
          <w:szCs w:val="28"/>
        </w:rPr>
      </w:pPr>
      <w:r w:rsidRPr="000566E9">
        <w:rPr>
          <w:rFonts w:ascii="Times New Roman" w:hAnsi="Times New Roman" w:cs="Times New Roman"/>
          <w:sz w:val="28"/>
          <w:szCs w:val="28"/>
        </w:rPr>
        <w:t>Судебная сфера также представляет интерес и участвует в социальных отношениях. Судебный дискурс регулируется укоренившимися в обществе правилами, представлениями о «допустимом и недопустимом», «правильном и неправильном», «моральном и аморальном».  Данный тип дискурса нормирует и контролирует социальную реальность, социальные отношения между индивидами, позволяет участникам достигать прагматически важной для всего общества цели — справедливости.</w:t>
      </w:r>
    </w:p>
    <w:p w14:paraId="3BC01358" w14:textId="1F17EA1E" w:rsidR="002671FB" w:rsidRPr="000566E9" w:rsidRDefault="002671FB" w:rsidP="002671FB">
      <w:pPr>
        <w:spacing w:after="0" w:line="360" w:lineRule="auto"/>
        <w:ind w:firstLine="340"/>
        <w:contextualSpacing/>
        <w:jc w:val="both"/>
        <w:rPr>
          <w:rFonts w:ascii="Times New Roman" w:hAnsi="Times New Roman" w:cs="Times New Roman"/>
          <w:sz w:val="28"/>
          <w:szCs w:val="28"/>
        </w:rPr>
      </w:pPr>
      <w:r w:rsidRPr="000566E9">
        <w:rPr>
          <w:rFonts w:ascii="Times New Roman" w:hAnsi="Times New Roman" w:cs="Times New Roman"/>
          <w:sz w:val="28"/>
          <w:szCs w:val="28"/>
        </w:rPr>
        <w:t xml:space="preserve"> В научно-популярном дискурсе раскрывается другая важная ценность — получение знаний. Актуальность изучения научно-популярного дискурса обуславливается социальной значимостью образования во всех сферах деятельности.</w:t>
      </w:r>
    </w:p>
    <w:p w14:paraId="2D30C110" w14:textId="042EBC82" w:rsidR="00443AE1" w:rsidRDefault="00E80744" w:rsidP="00E80744">
      <w:pPr>
        <w:spacing w:after="0" w:line="360" w:lineRule="auto"/>
        <w:ind w:firstLine="34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036A4" w:rsidRPr="000566E9">
        <w:rPr>
          <w:rFonts w:ascii="Times New Roman" w:hAnsi="Times New Roman" w:cs="Times New Roman"/>
          <w:sz w:val="28"/>
          <w:szCs w:val="28"/>
        </w:rPr>
        <w:t>В последнее время в лингвистике возрастает интерес к исследованию коммуникативных актов в разных сферах человеческой деятельности, в частности,</w:t>
      </w:r>
      <w:r w:rsidR="00AB5AB0">
        <w:rPr>
          <w:rFonts w:ascii="Times New Roman" w:hAnsi="Times New Roman" w:cs="Times New Roman"/>
          <w:sz w:val="28"/>
          <w:szCs w:val="28"/>
        </w:rPr>
        <w:t xml:space="preserve"> интерес направлен на</w:t>
      </w:r>
      <w:r w:rsidR="001036A4" w:rsidRPr="000566E9">
        <w:rPr>
          <w:rFonts w:ascii="Times New Roman" w:hAnsi="Times New Roman" w:cs="Times New Roman"/>
          <w:sz w:val="28"/>
          <w:szCs w:val="28"/>
        </w:rPr>
        <w:t xml:space="preserve"> способ</w:t>
      </w:r>
      <w:r w:rsidR="00AB5AB0">
        <w:rPr>
          <w:rFonts w:ascii="Times New Roman" w:hAnsi="Times New Roman" w:cs="Times New Roman"/>
          <w:sz w:val="28"/>
          <w:szCs w:val="28"/>
        </w:rPr>
        <w:t>ы</w:t>
      </w:r>
      <w:r w:rsidR="001036A4" w:rsidRPr="000566E9">
        <w:rPr>
          <w:rFonts w:ascii="Times New Roman" w:hAnsi="Times New Roman" w:cs="Times New Roman"/>
          <w:sz w:val="28"/>
          <w:szCs w:val="28"/>
        </w:rPr>
        <w:t xml:space="preserve"> речевого воздействия. </w:t>
      </w:r>
      <w:r w:rsidR="006102D0">
        <w:rPr>
          <w:rFonts w:ascii="Times New Roman" w:hAnsi="Times New Roman" w:cs="Times New Roman"/>
          <w:sz w:val="28"/>
          <w:szCs w:val="28"/>
        </w:rPr>
        <w:t>Одним из часто используемых и малоизученных механизмов речевого воздейств</w:t>
      </w:r>
      <w:r w:rsidR="00443AE1">
        <w:rPr>
          <w:rFonts w:ascii="Times New Roman" w:hAnsi="Times New Roman" w:cs="Times New Roman"/>
          <w:sz w:val="28"/>
          <w:szCs w:val="28"/>
        </w:rPr>
        <w:t xml:space="preserve">ия является риторический вопрос. </w:t>
      </w:r>
      <w:r>
        <w:rPr>
          <w:rFonts w:ascii="Times New Roman" w:hAnsi="Times New Roman" w:cs="Times New Roman"/>
          <w:sz w:val="28"/>
          <w:szCs w:val="28"/>
        </w:rPr>
        <w:t xml:space="preserve">Изучение риторических вопросов представляется </w:t>
      </w:r>
      <w:r w:rsidRPr="00E80744">
        <w:rPr>
          <w:rFonts w:ascii="Times New Roman" w:hAnsi="Times New Roman" w:cs="Times New Roman"/>
          <w:b/>
          <w:sz w:val="28"/>
          <w:szCs w:val="28"/>
        </w:rPr>
        <w:t>актуальным</w:t>
      </w:r>
      <w:r>
        <w:rPr>
          <w:rFonts w:ascii="Times New Roman" w:hAnsi="Times New Roman" w:cs="Times New Roman"/>
          <w:sz w:val="28"/>
          <w:szCs w:val="28"/>
        </w:rPr>
        <w:t xml:space="preserve"> в</w:t>
      </w:r>
      <w:r w:rsidR="00443AE1">
        <w:rPr>
          <w:rFonts w:ascii="Times New Roman" w:hAnsi="Times New Roman" w:cs="Times New Roman"/>
          <w:sz w:val="28"/>
          <w:szCs w:val="28"/>
        </w:rPr>
        <w:t xml:space="preserve"> силу скрытого прагматического потенциала</w:t>
      </w:r>
      <w:r w:rsidR="0013508D">
        <w:rPr>
          <w:rFonts w:ascii="Times New Roman" w:hAnsi="Times New Roman" w:cs="Times New Roman"/>
          <w:sz w:val="28"/>
          <w:szCs w:val="28"/>
        </w:rPr>
        <w:t xml:space="preserve"> </w:t>
      </w:r>
      <w:r w:rsidR="0013508D" w:rsidRPr="0013508D">
        <w:rPr>
          <w:rFonts w:ascii="Times New Roman" w:hAnsi="Times New Roman" w:cs="Times New Roman"/>
          <w:sz w:val="28"/>
          <w:szCs w:val="28"/>
        </w:rPr>
        <w:t xml:space="preserve">и </w:t>
      </w:r>
      <w:r w:rsidR="0013508D" w:rsidRPr="0013508D">
        <w:rPr>
          <w:rFonts w:ascii="Times New Roman" w:hAnsi="Times New Roman" w:cs="Times New Roman"/>
          <w:sz w:val="28"/>
          <w:szCs w:val="28"/>
        </w:rPr>
        <w:lastRenderedPageBreak/>
        <w:t>важности выявления особенностей его реализации в различных типах дискурса в зависимости от коммуникативной цели говорящего</w:t>
      </w:r>
      <w:r>
        <w:rPr>
          <w:rFonts w:ascii="Times New Roman" w:hAnsi="Times New Roman" w:cs="Times New Roman"/>
          <w:sz w:val="28"/>
          <w:szCs w:val="28"/>
        </w:rPr>
        <w:t xml:space="preserve">. </w:t>
      </w:r>
    </w:p>
    <w:p w14:paraId="745DBF3B" w14:textId="257756BD" w:rsidR="001036A4" w:rsidRPr="000566E9" w:rsidRDefault="00E80744" w:rsidP="002671FB">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036A4" w:rsidRPr="000566E9">
        <w:rPr>
          <w:rFonts w:ascii="Times New Roman" w:hAnsi="Times New Roman" w:cs="Times New Roman"/>
          <w:b/>
          <w:sz w:val="28"/>
          <w:szCs w:val="28"/>
        </w:rPr>
        <w:t xml:space="preserve">Научная новизна </w:t>
      </w:r>
      <w:r w:rsidR="001036A4" w:rsidRPr="000566E9">
        <w:rPr>
          <w:rFonts w:ascii="Times New Roman" w:hAnsi="Times New Roman" w:cs="Times New Roman"/>
          <w:sz w:val="28"/>
          <w:szCs w:val="28"/>
        </w:rPr>
        <w:t xml:space="preserve">исследования заключается в том, что сопоставительное исследование прагматических функций риторических вопросов ранее не </w:t>
      </w:r>
      <w:r w:rsidR="00AB1C06" w:rsidRPr="00AB1C06">
        <w:rPr>
          <w:rFonts w:ascii="Times New Roman" w:hAnsi="Times New Roman" w:cs="Times New Roman"/>
          <w:sz w:val="28"/>
          <w:szCs w:val="28"/>
        </w:rPr>
        <w:t xml:space="preserve">проводилось </w:t>
      </w:r>
      <w:r w:rsidR="001036A4" w:rsidRPr="000566E9">
        <w:rPr>
          <w:rFonts w:ascii="Times New Roman" w:hAnsi="Times New Roman" w:cs="Times New Roman"/>
          <w:sz w:val="28"/>
          <w:szCs w:val="28"/>
        </w:rPr>
        <w:t xml:space="preserve">на основе политического, судебного и научно-популярного дискурса. </w:t>
      </w:r>
    </w:p>
    <w:p w14:paraId="4B7E376A" w14:textId="24762828" w:rsidR="001036A4" w:rsidRPr="000566E9" w:rsidRDefault="001036A4" w:rsidP="000566E9">
      <w:pPr>
        <w:spacing w:line="360" w:lineRule="auto"/>
        <w:ind w:firstLine="340"/>
        <w:contextualSpacing/>
        <w:jc w:val="both"/>
        <w:rPr>
          <w:rFonts w:ascii="Times New Roman" w:hAnsi="Times New Roman" w:cs="Times New Roman"/>
          <w:color w:val="000000"/>
          <w:sz w:val="28"/>
          <w:szCs w:val="28"/>
        </w:rPr>
      </w:pPr>
      <w:r w:rsidRPr="000566E9">
        <w:rPr>
          <w:rFonts w:ascii="Times New Roman" w:hAnsi="Times New Roman" w:cs="Times New Roman"/>
          <w:b/>
          <w:color w:val="000000"/>
          <w:sz w:val="28"/>
          <w:szCs w:val="28"/>
        </w:rPr>
        <w:t>Объектом</w:t>
      </w:r>
      <w:r w:rsidRPr="000566E9">
        <w:rPr>
          <w:rFonts w:ascii="Times New Roman" w:hAnsi="Times New Roman" w:cs="Times New Roman"/>
          <w:color w:val="000000"/>
          <w:sz w:val="28"/>
          <w:szCs w:val="28"/>
        </w:rPr>
        <w:t xml:space="preserve"> исследования являются </w:t>
      </w:r>
      <w:r w:rsidR="00AB1C06">
        <w:rPr>
          <w:rFonts w:ascii="Times New Roman" w:hAnsi="Times New Roman" w:cs="Times New Roman"/>
          <w:color w:val="000000"/>
          <w:sz w:val="28"/>
          <w:szCs w:val="28"/>
        </w:rPr>
        <w:t xml:space="preserve">риторические вопросы </w:t>
      </w:r>
      <w:r w:rsidR="0040077C">
        <w:rPr>
          <w:rFonts w:ascii="Times New Roman" w:hAnsi="Times New Roman" w:cs="Times New Roman"/>
          <w:color w:val="000000"/>
          <w:sz w:val="28"/>
          <w:szCs w:val="28"/>
        </w:rPr>
        <w:t xml:space="preserve">в </w:t>
      </w:r>
      <w:r w:rsidRPr="000566E9">
        <w:rPr>
          <w:rFonts w:ascii="Times New Roman" w:hAnsi="Times New Roman" w:cs="Times New Roman"/>
          <w:color w:val="000000"/>
          <w:sz w:val="28"/>
          <w:szCs w:val="28"/>
        </w:rPr>
        <w:t>реч</w:t>
      </w:r>
      <w:r w:rsidR="0040077C">
        <w:rPr>
          <w:rFonts w:ascii="Times New Roman" w:hAnsi="Times New Roman" w:cs="Times New Roman"/>
          <w:color w:val="000000"/>
          <w:sz w:val="28"/>
          <w:szCs w:val="28"/>
        </w:rPr>
        <w:t>ах</w:t>
      </w:r>
      <w:r w:rsidRPr="000566E9">
        <w:rPr>
          <w:rFonts w:ascii="Times New Roman" w:hAnsi="Times New Roman" w:cs="Times New Roman"/>
          <w:color w:val="000000"/>
          <w:sz w:val="28"/>
          <w:szCs w:val="28"/>
        </w:rPr>
        <w:t xml:space="preserve"> обвинения и защиты, </w:t>
      </w:r>
      <w:r w:rsidR="0040077C">
        <w:rPr>
          <w:rFonts w:ascii="Times New Roman" w:hAnsi="Times New Roman" w:cs="Times New Roman"/>
          <w:color w:val="000000"/>
          <w:sz w:val="28"/>
          <w:szCs w:val="28"/>
        </w:rPr>
        <w:t xml:space="preserve">в </w:t>
      </w:r>
      <w:r w:rsidRPr="000566E9">
        <w:rPr>
          <w:rFonts w:ascii="Times New Roman" w:hAnsi="Times New Roman" w:cs="Times New Roman"/>
          <w:color w:val="000000"/>
          <w:sz w:val="28"/>
          <w:szCs w:val="28"/>
        </w:rPr>
        <w:t>политически</w:t>
      </w:r>
      <w:r w:rsidR="0040077C">
        <w:rPr>
          <w:rFonts w:ascii="Times New Roman" w:hAnsi="Times New Roman" w:cs="Times New Roman"/>
          <w:color w:val="000000"/>
          <w:sz w:val="28"/>
          <w:szCs w:val="28"/>
        </w:rPr>
        <w:t>х</w:t>
      </w:r>
      <w:r w:rsidRPr="000566E9">
        <w:rPr>
          <w:rFonts w:ascii="Times New Roman" w:hAnsi="Times New Roman" w:cs="Times New Roman"/>
          <w:color w:val="000000"/>
          <w:sz w:val="28"/>
          <w:szCs w:val="28"/>
        </w:rPr>
        <w:t xml:space="preserve"> реч</w:t>
      </w:r>
      <w:r w:rsidR="0040077C">
        <w:rPr>
          <w:rFonts w:ascii="Times New Roman" w:hAnsi="Times New Roman" w:cs="Times New Roman"/>
          <w:color w:val="000000"/>
          <w:sz w:val="28"/>
          <w:szCs w:val="28"/>
        </w:rPr>
        <w:t>ах</w:t>
      </w:r>
      <w:r w:rsidRPr="000566E9">
        <w:rPr>
          <w:rFonts w:ascii="Times New Roman" w:hAnsi="Times New Roman" w:cs="Times New Roman"/>
          <w:color w:val="000000"/>
          <w:sz w:val="28"/>
          <w:szCs w:val="28"/>
        </w:rPr>
        <w:t xml:space="preserve">, </w:t>
      </w:r>
      <w:r w:rsidR="0040077C">
        <w:rPr>
          <w:rFonts w:ascii="Times New Roman" w:hAnsi="Times New Roman" w:cs="Times New Roman"/>
          <w:color w:val="000000"/>
          <w:sz w:val="28"/>
          <w:szCs w:val="28"/>
        </w:rPr>
        <w:t xml:space="preserve">в </w:t>
      </w:r>
      <w:r w:rsidRPr="000566E9">
        <w:rPr>
          <w:rFonts w:ascii="Times New Roman" w:hAnsi="Times New Roman" w:cs="Times New Roman"/>
          <w:color w:val="000000"/>
          <w:sz w:val="28"/>
          <w:szCs w:val="28"/>
        </w:rPr>
        <w:t>научно-популярны</w:t>
      </w:r>
      <w:r w:rsidR="0040077C">
        <w:rPr>
          <w:rFonts w:ascii="Times New Roman" w:hAnsi="Times New Roman" w:cs="Times New Roman"/>
          <w:color w:val="000000"/>
          <w:sz w:val="28"/>
          <w:szCs w:val="28"/>
        </w:rPr>
        <w:t>х</w:t>
      </w:r>
      <w:r w:rsidRPr="000566E9">
        <w:rPr>
          <w:rFonts w:ascii="Times New Roman" w:hAnsi="Times New Roman" w:cs="Times New Roman"/>
          <w:color w:val="000000"/>
          <w:sz w:val="28"/>
          <w:szCs w:val="28"/>
        </w:rPr>
        <w:t xml:space="preserve"> </w:t>
      </w:r>
      <w:r w:rsidR="002677E5" w:rsidRPr="000566E9">
        <w:rPr>
          <w:rFonts w:ascii="Times New Roman" w:hAnsi="Times New Roman" w:cs="Times New Roman"/>
          <w:color w:val="000000"/>
          <w:sz w:val="28"/>
          <w:szCs w:val="28"/>
        </w:rPr>
        <w:t>лекция</w:t>
      </w:r>
      <w:r w:rsidR="002677E5">
        <w:rPr>
          <w:rFonts w:ascii="Times New Roman" w:hAnsi="Times New Roman" w:cs="Times New Roman"/>
          <w:color w:val="000000"/>
          <w:sz w:val="28"/>
          <w:szCs w:val="28"/>
        </w:rPr>
        <w:t>х</w:t>
      </w:r>
      <w:r w:rsidRPr="000566E9">
        <w:rPr>
          <w:rFonts w:ascii="Times New Roman" w:hAnsi="Times New Roman" w:cs="Times New Roman"/>
          <w:color w:val="000000"/>
          <w:sz w:val="28"/>
          <w:szCs w:val="28"/>
        </w:rPr>
        <w:t>.</w:t>
      </w:r>
    </w:p>
    <w:p w14:paraId="4420B673" w14:textId="13B7A93E" w:rsidR="001036A4" w:rsidRPr="000566E9" w:rsidRDefault="001036A4" w:rsidP="000566E9">
      <w:pPr>
        <w:spacing w:line="360" w:lineRule="auto"/>
        <w:ind w:firstLine="340"/>
        <w:contextualSpacing/>
        <w:jc w:val="both"/>
        <w:rPr>
          <w:rFonts w:ascii="Times New Roman" w:hAnsi="Times New Roman" w:cs="Times New Roman"/>
          <w:color w:val="000000"/>
          <w:sz w:val="28"/>
          <w:szCs w:val="28"/>
        </w:rPr>
      </w:pPr>
      <w:r w:rsidRPr="000566E9">
        <w:rPr>
          <w:rFonts w:ascii="Times New Roman" w:hAnsi="Times New Roman" w:cs="Times New Roman"/>
          <w:color w:val="000000"/>
          <w:sz w:val="28"/>
          <w:szCs w:val="28"/>
        </w:rPr>
        <w:t xml:space="preserve"> </w:t>
      </w:r>
      <w:r w:rsidRPr="000566E9">
        <w:rPr>
          <w:rFonts w:ascii="Times New Roman" w:hAnsi="Times New Roman" w:cs="Times New Roman"/>
          <w:b/>
          <w:color w:val="000000"/>
          <w:sz w:val="28"/>
          <w:szCs w:val="28"/>
        </w:rPr>
        <w:t>Предметом</w:t>
      </w:r>
      <w:r w:rsidRPr="000566E9">
        <w:rPr>
          <w:rFonts w:ascii="Times New Roman" w:hAnsi="Times New Roman" w:cs="Times New Roman"/>
          <w:color w:val="000000"/>
          <w:sz w:val="28"/>
          <w:szCs w:val="28"/>
        </w:rPr>
        <w:t xml:space="preserve"> исследования являются прагматические функции риторических вопросов в политическом, судеб</w:t>
      </w:r>
      <w:r w:rsidR="00053DE1">
        <w:rPr>
          <w:rFonts w:ascii="Times New Roman" w:hAnsi="Times New Roman" w:cs="Times New Roman"/>
          <w:color w:val="000000"/>
          <w:sz w:val="28"/>
          <w:szCs w:val="28"/>
        </w:rPr>
        <w:t>ном и научно-популярном дискурсах</w:t>
      </w:r>
      <w:r w:rsidRPr="000566E9">
        <w:rPr>
          <w:rFonts w:ascii="Times New Roman" w:hAnsi="Times New Roman" w:cs="Times New Roman"/>
          <w:color w:val="000000"/>
          <w:sz w:val="28"/>
          <w:szCs w:val="28"/>
        </w:rPr>
        <w:t>.</w:t>
      </w:r>
    </w:p>
    <w:p w14:paraId="3604248F" w14:textId="77777777" w:rsidR="001036A4" w:rsidRPr="000566E9" w:rsidRDefault="001036A4" w:rsidP="000566E9">
      <w:pPr>
        <w:spacing w:line="360" w:lineRule="auto"/>
        <w:ind w:firstLine="340"/>
        <w:contextualSpacing/>
        <w:jc w:val="both"/>
        <w:rPr>
          <w:rFonts w:ascii="Times New Roman" w:hAnsi="Times New Roman" w:cs="Times New Roman"/>
          <w:color w:val="000000"/>
          <w:sz w:val="28"/>
          <w:szCs w:val="28"/>
        </w:rPr>
      </w:pPr>
      <w:r w:rsidRPr="000566E9">
        <w:rPr>
          <w:rFonts w:ascii="Times New Roman" w:hAnsi="Times New Roman" w:cs="Times New Roman"/>
          <w:b/>
          <w:color w:val="000000"/>
          <w:sz w:val="28"/>
          <w:szCs w:val="28"/>
        </w:rPr>
        <w:t>Цель исследования</w:t>
      </w:r>
      <w:r w:rsidRPr="000566E9">
        <w:rPr>
          <w:rFonts w:ascii="Times New Roman" w:hAnsi="Times New Roman" w:cs="Times New Roman"/>
          <w:color w:val="FF0000"/>
          <w:sz w:val="28"/>
          <w:szCs w:val="28"/>
        </w:rPr>
        <w:t xml:space="preserve"> </w:t>
      </w:r>
      <w:r w:rsidRPr="000566E9">
        <w:rPr>
          <w:rFonts w:ascii="Times New Roman" w:hAnsi="Times New Roman" w:cs="Times New Roman"/>
          <w:color w:val="000000"/>
          <w:sz w:val="28"/>
          <w:szCs w:val="28"/>
        </w:rPr>
        <w:t xml:space="preserve">выявить особенности реализации прагматического потенциала риторического вопроса в политическом, судебном и научно- популярном дискурсах. Для достижения поставленной цели нужно решить следующие задачи:    </w:t>
      </w:r>
    </w:p>
    <w:p w14:paraId="0319A719" w14:textId="4DBED40A" w:rsidR="0040077C" w:rsidRDefault="00EC5852" w:rsidP="00EC5852">
      <w:pPr>
        <w:pStyle w:val="a3"/>
        <w:numPr>
          <w:ilvl w:val="0"/>
          <w:numId w:val="28"/>
        </w:numPr>
        <w:spacing w:line="360" w:lineRule="auto"/>
        <w:jc w:val="both"/>
        <w:rPr>
          <w:rFonts w:ascii="Times New Roman" w:hAnsi="Times New Roman" w:cs="Times New Roman"/>
          <w:color w:val="000000"/>
          <w:sz w:val="28"/>
          <w:szCs w:val="28"/>
        </w:rPr>
      </w:pPr>
      <w:r w:rsidRPr="00EC5852">
        <w:rPr>
          <w:rFonts w:ascii="Times New Roman" w:hAnsi="Times New Roman" w:cs="Times New Roman"/>
          <w:color w:val="000000"/>
          <w:sz w:val="28"/>
          <w:szCs w:val="28"/>
        </w:rPr>
        <w:t>рассмотреть специфику риторического вопроса как особого типа вопросительного предложения</w:t>
      </w:r>
      <w:r>
        <w:rPr>
          <w:rFonts w:ascii="Times New Roman" w:hAnsi="Times New Roman" w:cs="Times New Roman"/>
          <w:color w:val="000000"/>
          <w:sz w:val="28"/>
          <w:szCs w:val="28"/>
        </w:rPr>
        <w:t>;</w:t>
      </w:r>
    </w:p>
    <w:p w14:paraId="37A17437" w14:textId="77777777" w:rsidR="006C122A" w:rsidRPr="00686920" w:rsidRDefault="006C122A" w:rsidP="006C122A">
      <w:pPr>
        <w:pStyle w:val="a3"/>
        <w:numPr>
          <w:ilvl w:val="0"/>
          <w:numId w:val="28"/>
        </w:numPr>
        <w:spacing w:line="360" w:lineRule="auto"/>
        <w:jc w:val="both"/>
        <w:rPr>
          <w:rFonts w:ascii="Times New Roman" w:hAnsi="Times New Roman" w:cs="Times New Roman"/>
          <w:color w:val="000000"/>
          <w:sz w:val="28"/>
          <w:szCs w:val="28"/>
        </w:rPr>
      </w:pPr>
      <w:r w:rsidRPr="00686920">
        <w:rPr>
          <w:rFonts w:ascii="Times New Roman" w:hAnsi="Times New Roman" w:cs="Times New Roman"/>
          <w:color w:val="000000"/>
          <w:sz w:val="28"/>
          <w:szCs w:val="28"/>
        </w:rPr>
        <w:t>выявить в каких функциях чаще всего используется риторический вопрос в публичных вступлениях политического и научно-популярного характера, в речах защиты и обвинения;</w:t>
      </w:r>
    </w:p>
    <w:p w14:paraId="7D1CFC5F" w14:textId="77777777" w:rsidR="0040077C" w:rsidRPr="0040077C" w:rsidRDefault="006C122A" w:rsidP="0040077C">
      <w:pPr>
        <w:pStyle w:val="a3"/>
        <w:numPr>
          <w:ilvl w:val="0"/>
          <w:numId w:val="28"/>
        </w:numPr>
        <w:spacing w:line="360" w:lineRule="auto"/>
        <w:jc w:val="both"/>
        <w:rPr>
          <w:rFonts w:ascii="Times New Roman" w:hAnsi="Times New Roman" w:cs="Times New Roman"/>
          <w:color w:val="000000"/>
          <w:sz w:val="28"/>
          <w:szCs w:val="28"/>
        </w:rPr>
      </w:pPr>
      <w:r w:rsidRPr="00686920">
        <w:rPr>
          <w:rFonts w:ascii="Times New Roman" w:hAnsi="Times New Roman" w:cs="Times New Roman"/>
          <w:color w:val="000000"/>
          <w:sz w:val="28"/>
          <w:szCs w:val="28"/>
        </w:rPr>
        <w:t>определить как</w:t>
      </w:r>
      <w:r w:rsidR="0040077C">
        <w:rPr>
          <w:rFonts w:ascii="Times New Roman" w:hAnsi="Times New Roman" w:cs="Times New Roman"/>
          <w:color w:val="000000"/>
          <w:sz w:val="28"/>
          <w:szCs w:val="28"/>
        </w:rPr>
        <w:t>ие</w:t>
      </w:r>
      <w:r w:rsidRPr="00686920">
        <w:rPr>
          <w:rFonts w:ascii="Times New Roman" w:hAnsi="Times New Roman" w:cs="Times New Roman"/>
          <w:color w:val="000000"/>
          <w:sz w:val="28"/>
          <w:szCs w:val="28"/>
        </w:rPr>
        <w:t xml:space="preserve"> вид</w:t>
      </w:r>
      <w:r w:rsidR="0040077C">
        <w:rPr>
          <w:rFonts w:ascii="Times New Roman" w:hAnsi="Times New Roman" w:cs="Times New Roman"/>
          <w:color w:val="000000"/>
          <w:sz w:val="28"/>
          <w:szCs w:val="28"/>
        </w:rPr>
        <w:t>ы</w:t>
      </w:r>
      <w:r w:rsidRPr="00686920">
        <w:rPr>
          <w:rFonts w:ascii="Times New Roman" w:hAnsi="Times New Roman" w:cs="Times New Roman"/>
          <w:color w:val="000000"/>
          <w:sz w:val="28"/>
          <w:szCs w:val="28"/>
        </w:rPr>
        <w:t xml:space="preserve"> риторического вопроса чаще всего </w:t>
      </w:r>
      <w:r w:rsidR="0040077C">
        <w:rPr>
          <w:rFonts w:ascii="Times New Roman" w:hAnsi="Times New Roman" w:cs="Times New Roman"/>
          <w:color w:val="000000"/>
          <w:sz w:val="28"/>
          <w:szCs w:val="28"/>
        </w:rPr>
        <w:t>используются</w:t>
      </w:r>
      <w:r w:rsidRPr="00686920">
        <w:rPr>
          <w:rFonts w:ascii="Times New Roman" w:hAnsi="Times New Roman" w:cs="Times New Roman"/>
          <w:color w:val="000000"/>
          <w:sz w:val="28"/>
          <w:szCs w:val="28"/>
        </w:rPr>
        <w:t xml:space="preserve"> в политическом, судебн</w:t>
      </w:r>
      <w:r>
        <w:rPr>
          <w:rFonts w:ascii="Times New Roman" w:hAnsi="Times New Roman" w:cs="Times New Roman"/>
          <w:color w:val="000000"/>
          <w:sz w:val="28"/>
          <w:szCs w:val="28"/>
        </w:rPr>
        <w:t>ом и научно-популярном дискурсе</w:t>
      </w:r>
      <w:r w:rsidRPr="00686920">
        <w:rPr>
          <w:rFonts w:ascii="Times New Roman" w:hAnsi="Times New Roman" w:cs="Times New Roman"/>
          <w:color w:val="000000"/>
          <w:sz w:val="28"/>
          <w:szCs w:val="28"/>
        </w:rPr>
        <w:t>;</w:t>
      </w:r>
      <w:r w:rsidR="0040077C" w:rsidRPr="0040077C">
        <w:rPr>
          <w:rFonts w:ascii="Times New Roman" w:hAnsi="Times New Roman" w:cs="Times New Roman"/>
          <w:sz w:val="28"/>
          <w:szCs w:val="28"/>
        </w:rPr>
        <w:t xml:space="preserve"> </w:t>
      </w:r>
    </w:p>
    <w:p w14:paraId="7E040BD7" w14:textId="4B108386" w:rsidR="006C122A" w:rsidRPr="0040077C" w:rsidRDefault="0040077C" w:rsidP="0040077C">
      <w:pPr>
        <w:pStyle w:val="a3"/>
        <w:numPr>
          <w:ilvl w:val="0"/>
          <w:numId w:val="28"/>
        </w:numPr>
        <w:spacing w:line="36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выявить </w:t>
      </w:r>
      <w:r w:rsidRPr="0040077C">
        <w:rPr>
          <w:rFonts w:ascii="Times New Roman" w:hAnsi="Times New Roman" w:cs="Times New Roman"/>
          <w:sz w:val="28"/>
          <w:szCs w:val="28"/>
        </w:rPr>
        <w:t>при реализации каких стратегий чаще всего и</w:t>
      </w:r>
      <w:r>
        <w:rPr>
          <w:rFonts w:ascii="Times New Roman" w:hAnsi="Times New Roman" w:cs="Times New Roman"/>
          <w:sz w:val="28"/>
          <w:szCs w:val="28"/>
        </w:rPr>
        <w:t>спользуется риторический вопрос</w:t>
      </w:r>
      <w:r w:rsidRPr="00686920">
        <w:rPr>
          <w:rFonts w:ascii="Times New Roman" w:hAnsi="Times New Roman" w:cs="Times New Roman"/>
          <w:color w:val="000000"/>
          <w:sz w:val="28"/>
          <w:szCs w:val="28"/>
        </w:rPr>
        <w:t>;</w:t>
      </w:r>
    </w:p>
    <w:p w14:paraId="36E4B9B1" w14:textId="3680B7D8" w:rsidR="0040077C" w:rsidRPr="00686920" w:rsidRDefault="0040077C" w:rsidP="0040077C">
      <w:pPr>
        <w:pStyle w:val="a3"/>
        <w:numPr>
          <w:ilvl w:val="0"/>
          <w:numId w:val="28"/>
        </w:numPr>
        <w:spacing w:line="360" w:lineRule="auto"/>
        <w:jc w:val="both"/>
        <w:rPr>
          <w:rFonts w:ascii="Times New Roman" w:hAnsi="Times New Roman" w:cs="Times New Roman"/>
          <w:color w:val="000000"/>
          <w:sz w:val="28"/>
          <w:szCs w:val="28"/>
        </w:rPr>
      </w:pPr>
      <w:r w:rsidRPr="00686920">
        <w:rPr>
          <w:rFonts w:ascii="Times New Roman" w:hAnsi="Times New Roman" w:cs="Times New Roman"/>
          <w:color w:val="000000"/>
          <w:sz w:val="28"/>
          <w:szCs w:val="28"/>
        </w:rPr>
        <w:t>рассмотреть структурно-синтаксические особенности риторического вопроса и их коммуникативную направленность</w:t>
      </w:r>
      <w:r>
        <w:rPr>
          <w:rFonts w:ascii="Times New Roman" w:hAnsi="Times New Roman" w:cs="Times New Roman"/>
          <w:color w:val="000000"/>
          <w:sz w:val="28"/>
          <w:szCs w:val="28"/>
        </w:rPr>
        <w:t>.</w:t>
      </w:r>
    </w:p>
    <w:p w14:paraId="50413E15" w14:textId="4B56CA3B" w:rsidR="001036A4" w:rsidRPr="000566E9" w:rsidRDefault="001036A4" w:rsidP="000566E9">
      <w:pPr>
        <w:spacing w:after="0" w:line="360" w:lineRule="auto"/>
        <w:ind w:firstLine="340"/>
        <w:contextualSpacing/>
        <w:jc w:val="both"/>
        <w:rPr>
          <w:rFonts w:ascii="Times New Roman" w:eastAsia="Arial" w:hAnsi="Times New Roman" w:cs="Times New Roman"/>
          <w:sz w:val="28"/>
          <w:szCs w:val="28"/>
          <w:lang w:eastAsia="ru-RU"/>
        </w:rPr>
      </w:pPr>
      <w:r w:rsidRPr="000566E9">
        <w:rPr>
          <w:rFonts w:ascii="Times New Roman" w:eastAsia="Arial" w:hAnsi="Times New Roman" w:cs="Times New Roman"/>
          <w:b/>
          <w:sz w:val="28"/>
          <w:szCs w:val="28"/>
          <w:lang w:eastAsia="ru-RU"/>
        </w:rPr>
        <w:t>Материалом</w:t>
      </w:r>
      <w:r w:rsidRPr="000566E9">
        <w:rPr>
          <w:rFonts w:ascii="Times New Roman" w:eastAsia="Arial" w:hAnsi="Times New Roman" w:cs="Times New Roman"/>
          <w:sz w:val="28"/>
          <w:szCs w:val="28"/>
          <w:lang w:eastAsia="ru-RU"/>
        </w:rPr>
        <w:t xml:space="preserve"> исследова</w:t>
      </w:r>
      <w:r w:rsidR="00AB5AB0">
        <w:rPr>
          <w:rFonts w:ascii="Times New Roman" w:eastAsia="Arial" w:hAnsi="Times New Roman" w:cs="Times New Roman"/>
          <w:sz w:val="28"/>
          <w:szCs w:val="28"/>
          <w:lang w:eastAsia="ru-RU"/>
        </w:rPr>
        <w:t>ния послужили англоязычные тексты</w:t>
      </w:r>
      <w:r w:rsidR="00AB1C06">
        <w:rPr>
          <w:rFonts w:ascii="Times New Roman" w:eastAsia="Arial" w:hAnsi="Times New Roman" w:cs="Times New Roman"/>
          <w:sz w:val="28"/>
          <w:szCs w:val="28"/>
          <w:lang w:eastAsia="ru-RU"/>
        </w:rPr>
        <w:t xml:space="preserve"> политических выступлений, судебных процессов и лекции </w:t>
      </w:r>
      <w:r w:rsidR="00AB1C06">
        <w:rPr>
          <w:rFonts w:ascii="Times New Roman" w:eastAsia="Arial" w:hAnsi="Times New Roman" w:cs="Times New Roman"/>
          <w:sz w:val="28"/>
          <w:szCs w:val="28"/>
          <w:lang w:val="en-US" w:eastAsia="ru-RU"/>
        </w:rPr>
        <w:t>Ted</w:t>
      </w:r>
      <w:r w:rsidR="00AB1C06" w:rsidRPr="00AB1C06">
        <w:rPr>
          <w:rFonts w:ascii="Times New Roman" w:eastAsia="Arial" w:hAnsi="Times New Roman" w:cs="Times New Roman"/>
          <w:sz w:val="28"/>
          <w:szCs w:val="28"/>
          <w:lang w:eastAsia="ru-RU"/>
        </w:rPr>
        <w:t xml:space="preserve"> - </w:t>
      </w:r>
      <w:r w:rsidR="00AB1C06">
        <w:rPr>
          <w:rFonts w:ascii="Times New Roman" w:eastAsia="Arial" w:hAnsi="Times New Roman" w:cs="Times New Roman"/>
          <w:sz w:val="28"/>
          <w:szCs w:val="28"/>
          <w:lang w:val="en-US" w:eastAsia="ru-RU"/>
        </w:rPr>
        <w:t>talk</w:t>
      </w:r>
      <w:r w:rsidR="00AB5AB0">
        <w:rPr>
          <w:rFonts w:ascii="Times New Roman" w:eastAsia="Arial" w:hAnsi="Times New Roman" w:cs="Times New Roman"/>
          <w:sz w:val="28"/>
          <w:szCs w:val="28"/>
          <w:lang w:eastAsia="ru-RU"/>
        </w:rPr>
        <w:t xml:space="preserve">. </w:t>
      </w:r>
      <w:r w:rsidR="00AB1C06" w:rsidRPr="00AB1C06">
        <w:rPr>
          <w:rFonts w:ascii="Times New Roman" w:eastAsia="Arial" w:hAnsi="Times New Roman" w:cs="Times New Roman"/>
          <w:sz w:val="28"/>
          <w:szCs w:val="28"/>
          <w:lang w:eastAsia="ru-RU"/>
        </w:rPr>
        <w:lastRenderedPageBreak/>
        <w:t>Методом сплошной выборки</w:t>
      </w:r>
      <w:r w:rsidR="00EC5852">
        <w:rPr>
          <w:rFonts w:ascii="Times New Roman" w:eastAsia="Arial" w:hAnsi="Times New Roman" w:cs="Times New Roman"/>
          <w:sz w:val="28"/>
          <w:szCs w:val="28"/>
          <w:lang w:eastAsia="ru-RU"/>
        </w:rPr>
        <w:t xml:space="preserve"> из электронных </w:t>
      </w:r>
      <w:r w:rsidR="007066AA">
        <w:rPr>
          <w:rFonts w:ascii="Times New Roman" w:eastAsia="Arial" w:hAnsi="Times New Roman" w:cs="Times New Roman"/>
          <w:sz w:val="28"/>
          <w:szCs w:val="28"/>
          <w:lang w:eastAsia="ru-RU"/>
        </w:rPr>
        <w:t>источников</w:t>
      </w:r>
      <w:r w:rsidR="00AB1C06" w:rsidRPr="00AB1C06">
        <w:rPr>
          <w:rFonts w:ascii="Times New Roman" w:eastAsia="Arial" w:hAnsi="Times New Roman" w:cs="Times New Roman"/>
          <w:sz w:val="28"/>
          <w:szCs w:val="28"/>
          <w:lang w:eastAsia="ru-RU"/>
        </w:rPr>
        <w:t xml:space="preserve"> </w:t>
      </w:r>
      <w:r w:rsidR="00AB1C06">
        <w:rPr>
          <w:rFonts w:ascii="Times New Roman" w:eastAsia="Arial" w:hAnsi="Times New Roman" w:cs="Times New Roman"/>
          <w:sz w:val="28"/>
          <w:szCs w:val="28"/>
          <w:lang w:eastAsia="ru-RU"/>
        </w:rPr>
        <w:t>б</w:t>
      </w:r>
      <w:r w:rsidRPr="000566E9">
        <w:rPr>
          <w:rFonts w:ascii="Times New Roman" w:eastAsia="Arial" w:hAnsi="Times New Roman" w:cs="Times New Roman"/>
          <w:sz w:val="28"/>
          <w:szCs w:val="28"/>
          <w:lang w:eastAsia="ru-RU"/>
        </w:rPr>
        <w:t>ыл</w:t>
      </w:r>
      <w:r w:rsidR="00AB5AB0">
        <w:rPr>
          <w:rFonts w:ascii="Times New Roman" w:eastAsia="Arial" w:hAnsi="Times New Roman" w:cs="Times New Roman"/>
          <w:sz w:val="28"/>
          <w:szCs w:val="28"/>
          <w:lang w:eastAsia="ru-RU"/>
        </w:rPr>
        <w:t xml:space="preserve">о </w:t>
      </w:r>
      <w:r w:rsidRPr="000566E9">
        <w:rPr>
          <w:rFonts w:ascii="Times New Roman" w:eastAsia="Arial" w:hAnsi="Times New Roman" w:cs="Times New Roman"/>
          <w:sz w:val="28"/>
          <w:szCs w:val="28"/>
          <w:lang w:eastAsia="ru-RU"/>
        </w:rPr>
        <w:t>собран</w:t>
      </w:r>
      <w:r w:rsidR="00AB5AB0">
        <w:rPr>
          <w:rFonts w:ascii="Times New Roman" w:eastAsia="Arial" w:hAnsi="Times New Roman" w:cs="Times New Roman"/>
          <w:sz w:val="28"/>
          <w:szCs w:val="28"/>
          <w:lang w:eastAsia="ru-RU"/>
        </w:rPr>
        <w:t>о</w:t>
      </w:r>
      <w:r w:rsidRPr="000566E9">
        <w:rPr>
          <w:rFonts w:ascii="Times New Roman" w:eastAsia="Arial" w:hAnsi="Times New Roman" w:cs="Times New Roman"/>
          <w:sz w:val="28"/>
          <w:szCs w:val="28"/>
          <w:lang w:eastAsia="ru-RU"/>
        </w:rPr>
        <w:t xml:space="preserve"> и проанализирован</w:t>
      </w:r>
      <w:r w:rsidR="00AB5AB0">
        <w:rPr>
          <w:rFonts w:ascii="Times New Roman" w:eastAsia="Arial" w:hAnsi="Times New Roman" w:cs="Times New Roman"/>
          <w:sz w:val="28"/>
          <w:szCs w:val="28"/>
          <w:lang w:eastAsia="ru-RU"/>
        </w:rPr>
        <w:t xml:space="preserve">о </w:t>
      </w:r>
      <w:r w:rsidR="00AB1C06">
        <w:rPr>
          <w:rFonts w:ascii="Times New Roman" w:eastAsia="Arial" w:hAnsi="Times New Roman" w:cs="Times New Roman"/>
          <w:sz w:val="28"/>
          <w:szCs w:val="28"/>
          <w:lang w:eastAsia="ru-RU"/>
        </w:rPr>
        <w:t>290</w:t>
      </w:r>
      <w:r w:rsidR="00AB5AB0">
        <w:rPr>
          <w:rFonts w:ascii="Times New Roman" w:eastAsia="Arial" w:hAnsi="Times New Roman" w:cs="Times New Roman"/>
          <w:sz w:val="28"/>
          <w:szCs w:val="28"/>
          <w:lang w:eastAsia="ru-RU"/>
        </w:rPr>
        <w:t xml:space="preserve"> примеров.</w:t>
      </w:r>
    </w:p>
    <w:p w14:paraId="71F793A0" w14:textId="77777777" w:rsidR="001036A4" w:rsidRPr="000566E9" w:rsidRDefault="001036A4" w:rsidP="000566E9">
      <w:pPr>
        <w:spacing w:after="0" w:line="360" w:lineRule="auto"/>
        <w:ind w:firstLine="340"/>
        <w:contextualSpacing/>
        <w:jc w:val="both"/>
        <w:rPr>
          <w:rFonts w:ascii="Times New Roman" w:eastAsia="Arial" w:hAnsi="Times New Roman" w:cs="Times New Roman"/>
          <w:sz w:val="28"/>
          <w:szCs w:val="28"/>
          <w:lang w:eastAsia="ru-RU"/>
        </w:rPr>
      </w:pPr>
      <w:r w:rsidRPr="000566E9">
        <w:rPr>
          <w:rFonts w:ascii="Times New Roman" w:hAnsi="Times New Roman" w:cs="Times New Roman"/>
          <w:b/>
          <w:sz w:val="28"/>
          <w:szCs w:val="28"/>
        </w:rPr>
        <w:t>Методы исследования</w:t>
      </w:r>
      <w:r w:rsidRPr="000566E9">
        <w:rPr>
          <w:rFonts w:ascii="Times New Roman" w:hAnsi="Times New Roman" w:cs="Times New Roman"/>
          <w:i/>
          <w:sz w:val="28"/>
          <w:szCs w:val="28"/>
        </w:rPr>
        <w:t xml:space="preserve"> </w:t>
      </w:r>
      <w:r w:rsidRPr="000566E9">
        <w:rPr>
          <w:rFonts w:ascii="Times New Roman" w:hAnsi="Times New Roman" w:cs="Times New Roman"/>
          <w:sz w:val="28"/>
          <w:szCs w:val="28"/>
        </w:rPr>
        <w:t>включают такие</w:t>
      </w:r>
      <w:r w:rsidRPr="000566E9">
        <w:rPr>
          <w:rFonts w:ascii="Times New Roman" w:hAnsi="Times New Roman" w:cs="Times New Roman"/>
          <w:i/>
          <w:sz w:val="28"/>
          <w:szCs w:val="28"/>
        </w:rPr>
        <w:t xml:space="preserve"> </w:t>
      </w:r>
      <w:r w:rsidRPr="000566E9">
        <w:rPr>
          <w:rFonts w:ascii="Times New Roman" w:hAnsi="Times New Roman" w:cs="Times New Roman"/>
          <w:sz w:val="28"/>
          <w:szCs w:val="28"/>
        </w:rPr>
        <w:t>методы, как структурно-семантический, контекстуальный и метод функционально-прагматического анализа.</w:t>
      </w:r>
    </w:p>
    <w:p w14:paraId="41E765D3" w14:textId="62C6B934" w:rsidR="001036A4" w:rsidRPr="000566E9" w:rsidRDefault="001036A4" w:rsidP="000566E9">
      <w:pPr>
        <w:spacing w:after="0" w:line="360" w:lineRule="auto"/>
        <w:ind w:firstLine="340"/>
        <w:contextualSpacing/>
        <w:jc w:val="both"/>
        <w:rPr>
          <w:rFonts w:ascii="Times New Roman" w:eastAsia="Arial" w:hAnsi="Times New Roman" w:cs="Times New Roman"/>
          <w:color w:val="000000"/>
          <w:sz w:val="28"/>
          <w:szCs w:val="28"/>
          <w:lang w:eastAsia="ru-RU"/>
        </w:rPr>
      </w:pPr>
      <w:r w:rsidRPr="000566E9">
        <w:rPr>
          <w:rFonts w:ascii="Times New Roman" w:eastAsia="Arial" w:hAnsi="Times New Roman" w:cs="Times New Roman"/>
          <w:b/>
          <w:color w:val="000000"/>
          <w:sz w:val="28"/>
          <w:szCs w:val="28"/>
          <w:lang w:eastAsia="ru-RU"/>
        </w:rPr>
        <w:t>Структура</w:t>
      </w:r>
      <w:r w:rsidRPr="000566E9">
        <w:rPr>
          <w:rFonts w:ascii="Times New Roman" w:eastAsia="Arial" w:hAnsi="Times New Roman" w:cs="Times New Roman"/>
          <w:color w:val="000000"/>
          <w:sz w:val="28"/>
          <w:szCs w:val="28"/>
          <w:lang w:eastAsia="ru-RU"/>
        </w:rPr>
        <w:t xml:space="preserve"> работы состоит из введения, </w:t>
      </w:r>
      <w:r w:rsidR="0040077C">
        <w:rPr>
          <w:rFonts w:ascii="Times New Roman" w:eastAsia="Arial" w:hAnsi="Times New Roman" w:cs="Times New Roman"/>
          <w:color w:val="000000"/>
          <w:sz w:val="28"/>
          <w:szCs w:val="28"/>
          <w:lang w:eastAsia="ru-RU"/>
        </w:rPr>
        <w:t>двух глав с выводами</w:t>
      </w:r>
      <w:r w:rsidRPr="000566E9">
        <w:rPr>
          <w:rFonts w:ascii="Times New Roman" w:eastAsia="Arial" w:hAnsi="Times New Roman" w:cs="Times New Roman"/>
          <w:color w:val="000000"/>
          <w:sz w:val="28"/>
          <w:szCs w:val="28"/>
          <w:lang w:eastAsia="ru-RU"/>
        </w:rPr>
        <w:t xml:space="preserve">, заключения, </w:t>
      </w:r>
      <w:r w:rsidR="00AB1C06">
        <w:rPr>
          <w:rFonts w:ascii="Times New Roman" w:eastAsia="Arial" w:hAnsi="Times New Roman" w:cs="Times New Roman"/>
          <w:color w:val="000000"/>
          <w:sz w:val="28"/>
          <w:szCs w:val="28"/>
          <w:lang w:eastAsia="ru-RU"/>
        </w:rPr>
        <w:t xml:space="preserve">списка использованной литературы, </w:t>
      </w:r>
      <w:r w:rsidR="009F3662" w:rsidRPr="0040077C">
        <w:rPr>
          <w:rFonts w:ascii="Times New Roman" w:eastAsia="Arial" w:hAnsi="Times New Roman" w:cs="Times New Roman"/>
          <w:color w:val="000000" w:themeColor="text1"/>
          <w:sz w:val="28"/>
          <w:szCs w:val="28"/>
          <w:lang w:eastAsia="ru-RU"/>
        </w:rPr>
        <w:t xml:space="preserve">списка сокращений источников примеров, </w:t>
      </w:r>
      <w:r w:rsidRPr="000566E9">
        <w:rPr>
          <w:rFonts w:ascii="Times New Roman" w:eastAsia="Arial" w:hAnsi="Times New Roman" w:cs="Times New Roman"/>
          <w:color w:val="000000"/>
          <w:sz w:val="28"/>
          <w:szCs w:val="28"/>
          <w:lang w:eastAsia="ru-RU"/>
        </w:rPr>
        <w:t>списка сокращений.</w:t>
      </w:r>
    </w:p>
    <w:p w14:paraId="653A1D80" w14:textId="77777777" w:rsidR="001036A4" w:rsidRPr="000566E9" w:rsidRDefault="001036A4" w:rsidP="000566E9">
      <w:pPr>
        <w:spacing w:line="360" w:lineRule="auto"/>
        <w:contextualSpacing/>
        <w:jc w:val="both"/>
        <w:rPr>
          <w:rFonts w:ascii="Times New Roman" w:hAnsi="Times New Roman" w:cs="Times New Roman"/>
          <w:color w:val="000000"/>
          <w:sz w:val="28"/>
          <w:szCs w:val="28"/>
        </w:rPr>
      </w:pPr>
    </w:p>
    <w:p w14:paraId="018AAD24" w14:textId="77777777" w:rsidR="001036A4" w:rsidRDefault="001036A4" w:rsidP="000566E9">
      <w:pPr>
        <w:spacing w:line="360" w:lineRule="auto"/>
        <w:contextualSpacing/>
        <w:jc w:val="both"/>
        <w:rPr>
          <w:rFonts w:ascii="Times New Roman" w:hAnsi="Times New Roman" w:cs="Times New Roman"/>
          <w:color w:val="000000"/>
          <w:sz w:val="28"/>
          <w:szCs w:val="28"/>
        </w:rPr>
      </w:pPr>
    </w:p>
    <w:p w14:paraId="6B586E8F" w14:textId="77777777" w:rsidR="006C122A" w:rsidRDefault="006C122A" w:rsidP="000566E9">
      <w:pPr>
        <w:spacing w:line="360" w:lineRule="auto"/>
        <w:contextualSpacing/>
        <w:jc w:val="both"/>
        <w:rPr>
          <w:rFonts w:ascii="Times New Roman" w:hAnsi="Times New Roman" w:cs="Times New Roman"/>
          <w:color w:val="000000"/>
          <w:sz w:val="28"/>
          <w:szCs w:val="28"/>
        </w:rPr>
      </w:pPr>
    </w:p>
    <w:p w14:paraId="3A9653F8" w14:textId="77777777" w:rsidR="006C122A" w:rsidRDefault="006C122A" w:rsidP="000566E9">
      <w:pPr>
        <w:spacing w:line="360" w:lineRule="auto"/>
        <w:contextualSpacing/>
        <w:jc w:val="both"/>
        <w:rPr>
          <w:rFonts w:ascii="Times New Roman" w:hAnsi="Times New Roman" w:cs="Times New Roman"/>
          <w:color w:val="000000"/>
          <w:sz w:val="28"/>
          <w:szCs w:val="28"/>
        </w:rPr>
      </w:pPr>
    </w:p>
    <w:p w14:paraId="342019DA" w14:textId="77777777" w:rsidR="006C122A" w:rsidRDefault="006C122A" w:rsidP="000566E9">
      <w:pPr>
        <w:spacing w:line="360" w:lineRule="auto"/>
        <w:contextualSpacing/>
        <w:jc w:val="both"/>
        <w:rPr>
          <w:rFonts w:ascii="Times New Roman" w:hAnsi="Times New Roman" w:cs="Times New Roman"/>
          <w:color w:val="000000"/>
          <w:sz w:val="28"/>
          <w:szCs w:val="28"/>
        </w:rPr>
      </w:pPr>
    </w:p>
    <w:p w14:paraId="4E8C81FB" w14:textId="77777777" w:rsidR="006C122A" w:rsidRDefault="006C122A" w:rsidP="000566E9">
      <w:pPr>
        <w:spacing w:line="360" w:lineRule="auto"/>
        <w:contextualSpacing/>
        <w:jc w:val="both"/>
        <w:rPr>
          <w:rFonts w:ascii="Times New Roman" w:hAnsi="Times New Roman" w:cs="Times New Roman"/>
          <w:color w:val="000000"/>
          <w:sz w:val="28"/>
          <w:szCs w:val="28"/>
        </w:rPr>
      </w:pPr>
    </w:p>
    <w:p w14:paraId="7F636674" w14:textId="77777777" w:rsidR="006C122A" w:rsidRDefault="006C122A" w:rsidP="000566E9">
      <w:pPr>
        <w:spacing w:line="360" w:lineRule="auto"/>
        <w:contextualSpacing/>
        <w:jc w:val="both"/>
        <w:rPr>
          <w:rFonts w:ascii="Times New Roman" w:hAnsi="Times New Roman" w:cs="Times New Roman"/>
          <w:color w:val="000000"/>
          <w:sz w:val="28"/>
          <w:szCs w:val="28"/>
        </w:rPr>
      </w:pPr>
    </w:p>
    <w:p w14:paraId="235E5C0A" w14:textId="77777777" w:rsidR="006C122A" w:rsidRDefault="006C122A" w:rsidP="000566E9">
      <w:pPr>
        <w:spacing w:line="360" w:lineRule="auto"/>
        <w:contextualSpacing/>
        <w:jc w:val="both"/>
        <w:rPr>
          <w:rFonts w:ascii="Times New Roman" w:hAnsi="Times New Roman" w:cs="Times New Roman"/>
          <w:color w:val="000000"/>
          <w:sz w:val="28"/>
          <w:szCs w:val="28"/>
        </w:rPr>
      </w:pPr>
    </w:p>
    <w:p w14:paraId="75FDB4AF" w14:textId="77777777" w:rsidR="006C122A" w:rsidRDefault="006C122A" w:rsidP="000566E9">
      <w:pPr>
        <w:spacing w:line="360" w:lineRule="auto"/>
        <w:contextualSpacing/>
        <w:jc w:val="both"/>
        <w:rPr>
          <w:rFonts w:ascii="Times New Roman" w:hAnsi="Times New Roman" w:cs="Times New Roman"/>
          <w:color w:val="000000"/>
          <w:sz w:val="28"/>
          <w:szCs w:val="28"/>
        </w:rPr>
      </w:pPr>
    </w:p>
    <w:p w14:paraId="2109A19A" w14:textId="77777777" w:rsidR="006C122A" w:rsidRDefault="006C122A" w:rsidP="000566E9">
      <w:pPr>
        <w:spacing w:line="360" w:lineRule="auto"/>
        <w:contextualSpacing/>
        <w:jc w:val="both"/>
        <w:rPr>
          <w:rFonts w:ascii="Times New Roman" w:hAnsi="Times New Roman" w:cs="Times New Roman"/>
          <w:color w:val="000000"/>
          <w:sz w:val="28"/>
          <w:szCs w:val="28"/>
        </w:rPr>
      </w:pPr>
    </w:p>
    <w:p w14:paraId="09894686" w14:textId="77777777" w:rsidR="006C122A" w:rsidRDefault="006C122A" w:rsidP="000566E9">
      <w:pPr>
        <w:spacing w:line="360" w:lineRule="auto"/>
        <w:contextualSpacing/>
        <w:jc w:val="both"/>
        <w:rPr>
          <w:rFonts w:ascii="Times New Roman" w:hAnsi="Times New Roman" w:cs="Times New Roman"/>
          <w:color w:val="000000"/>
          <w:sz w:val="28"/>
          <w:szCs w:val="28"/>
        </w:rPr>
      </w:pPr>
    </w:p>
    <w:p w14:paraId="72633148" w14:textId="77777777" w:rsidR="006C122A" w:rsidRDefault="006C122A" w:rsidP="000566E9">
      <w:pPr>
        <w:spacing w:line="360" w:lineRule="auto"/>
        <w:contextualSpacing/>
        <w:jc w:val="both"/>
        <w:rPr>
          <w:rFonts w:ascii="Times New Roman" w:hAnsi="Times New Roman" w:cs="Times New Roman"/>
          <w:color w:val="000000"/>
          <w:sz w:val="28"/>
          <w:szCs w:val="28"/>
        </w:rPr>
      </w:pPr>
    </w:p>
    <w:p w14:paraId="6266969C" w14:textId="77777777" w:rsidR="006C122A" w:rsidRDefault="006C122A" w:rsidP="000566E9">
      <w:pPr>
        <w:spacing w:line="360" w:lineRule="auto"/>
        <w:contextualSpacing/>
        <w:jc w:val="both"/>
        <w:rPr>
          <w:rFonts w:ascii="Times New Roman" w:hAnsi="Times New Roman" w:cs="Times New Roman"/>
          <w:color w:val="000000"/>
          <w:sz w:val="28"/>
          <w:szCs w:val="28"/>
        </w:rPr>
      </w:pPr>
    </w:p>
    <w:p w14:paraId="14ACB777" w14:textId="77777777" w:rsidR="006C122A" w:rsidRDefault="006C122A" w:rsidP="000566E9">
      <w:pPr>
        <w:spacing w:line="360" w:lineRule="auto"/>
        <w:contextualSpacing/>
        <w:jc w:val="both"/>
        <w:rPr>
          <w:rFonts w:ascii="Times New Roman" w:hAnsi="Times New Roman" w:cs="Times New Roman"/>
          <w:color w:val="000000"/>
          <w:sz w:val="28"/>
          <w:szCs w:val="28"/>
        </w:rPr>
      </w:pPr>
    </w:p>
    <w:p w14:paraId="41070D13" w14:textId="77777777" w:rsidR="006C122A" w:rsidRDefault="006C122A" w:rsidP="000566E9">
      <w:pPr>
        <w:spacing w:line="360" w:lineRule="auto"/>
        <w:contextualSpacing/>
        <w:jc w:val="both"/>
        <w:rPr>
          <w:rFonts w:ascii="Times New Roman" w:hAnsi="Times New Roman" w:cs="Times New Roman"/>
          <w:color w:val="000000"/>
          <w:sz w:val="28"/>
          <w:szCs w:val="28"/>
        </w:rPr>
      </w:pPr>
    </w:p>
    <w:p w14:paraId="468D5843" w14:textId="77777777" w:rsidR="006C122A" w:rsidRDefault="006C122A" w:rsidP="000566E9">
      <w:pPr>
        <w:spacing w:line="360" w:lineRule="auto"/>
        <w:contextualSpacing/>
        <w:jc w:val="both"/>
        <w:rPr>
          <w:rFonts w:ascii="Times New Roman" w:hAnsi="Times New Roman" w:cs="Times New Roman"/>
          <w:color w:val="000000"/>
          <w:sz w:val="28"/>
          <w:szCs w:val="28"/>
        </w:rPr>
      </w:pPr>
    </w:p>
    <w:p w14:paraId="377FCB52" w14:textId="77777777" w:rsidR="006C122A" w:rsidRDefault="006C122A" w:rsidP="000566E9">
      <w:pPr>
        <w:spacing w:line="360" w:lineRule="auto"/>
        <w:contextualSpacing/>
        <w:jc w:val="both"/>
        <w:rPr>
          <w:rFonts w:ascii="Times New Roman" w:hAnsi="Times New Roman" w:cs="Times New Roman"/>
          <w:color w:val="000000"/>
          <w:sz w:val="28"/>
          <w:szCs w:val="28"/>
        </w:rPr>
      </w:pPr>
    </w:p>
    <w:p w14:paraId="3CA7DF7B" w14:textId="77777777" w:rsidR="006C122A" w:rsidRDefault="006C122A" w:rsidP="000566E9">
      <w:pPr>
        <w:spacing w:line="360" w:lineRule="auto"/>
        <w:contextualSpacing/>
        <w:jc w:val="both"/>
        <w:rPr>
          <w:rFonts w:ascii="Times New Roman" w:hAnsi="Times New Roman" w:cs="Times New Roman"/>
          <w:color w:val="000000"/>
          <w:sz w:val="28"/>
          <w:szCs w:val="28"/>
        </w:rPr>
      </w:pPr>
    </w:p>
    <w:p w14:paraId="0F355198" w14:textId="77777777" w:rsidR="006C122A" w:rsidRDefault="006C122A" w:rsidP="000566E9">
      <w:pPr>
        <w:spacing w:line="360" w:lineRule="auto"/>
        <w:contextualSpacing/>
        <w:jc w:val="both"/>
        <w:rPr>
          <w:rFonts w:ascii="Times New Roman" w:hAnsi="Times New Roman" w:cs="Times New Roman"/>
          <w:color w:val="000000"/>
          <w:sz w:val="28"/>
          <w:szCs w:val="28"/>
        </w:rPr>
      </w:pPr>
    </w:p>
    <w:p w14:paraId="0B87FAE1" w14:textId="77777777" w:rsidR="006C122A" w:rsidRDefault="006C122A" w:rsidP="000566E9">
      <w:pPr>
        <w:spacing w:line="360" w:lineRule="auto"/>
        <w:contextualSpacing/>
        <w:jc w:val="both"/>
        <w:rPr>
          <w:rFonts w:ascii="Times New Roman" w:hAnsi="Times New Roman" w:cs="Times New Roman"/>
          <w:color w:val="000000"/>
          <w:sz w:val="28"/>
          <w:szCs w:val="28"/>
        </w:rPr>
      </w:pPr>
    </w:p>
    <w:p w14:paraId="7AB0483A" w14:textId="77777777" w:rsidR="006C122A" w:rsidRDefault="006C122A" w:rsidP="000566E9">
      <w:pPr>
        <w:spacing w:line="360" w:lineRule="auto"/>
        <w:contextualSpacing/>
        <w:jc w:val="both"/>
        <w:rPr>
          <w:rFonts w:ascii="Times New Roman" w:hAnsi="Times New Roman" w:cs="Times New Roman"/>
          <w:color w:val="000000"/>
          <w:sz w:val="28"/>
          <w:szCs w:val="28"/>
        </w:rPr>
      </w:pPr>
    </w:p>
    <w:p w14:paraId="0B2B1A6D" w14:textId="77777777" w:rsidR="0077740D" w:rsidRDefault="0077740D" w:rsidP="000566E9">
      <w:pPr>
        <w:spacing w:line="360" w:lineRule="auto"/>
        <w:contextualSpacing/>
        <w:jc w:val="both"/>
        <w:rPr>
          <w:rFonts w:ascii="Times New Roman" w:hAnsi="Times New Roman" w:cs="Times New Roman"/>
          <w:color w:val="000000"/>
          <w:sz w:val="28"/>
          <w:szCs w:val="28"/>
        </w:rPr>
      </w:pPr>
    </w:p>
    <w:p w14:paraId="0FA17F59" w14:textId="77777777" w:rsidR="0077740D" w:rsidRDefault="0077740D" w:rsidP="000566E9">
      <w:pPr>
        <w:spacing w:line="360" w:lineRule="auto"/>
        <w:contextualSpacing/>
        <w:jc w:val="both"/>
        <w:rPr>
          <w:rFonts w:ascii="Times New Roman" w:hAnsi="Times New Roman" w:cs="Times New Roman"/>
          <w:color w:val="000000"/>
          <w:sz w:val="28"/>
          <w:szCs w:val="28"/>
        </w:rPr>
      </w:pPr>
    </w:p>
    <w:p w14:paraId="4BE25A9F" w14:textId="77777777" w:rsidR="001036A4" w:rsidRPr="004C3DC0" w:rsidRDefault="001036A4" w:rsidP="000566E9">
      <w:pPr>
        <w:pStyle w:val="1"/>
        <w:rPr>
          <w:rFonts w:ascii="Times New Roman" w:hAnsi="Times New Roman" w:cs="Times New Roman"/>
          <w:b/>
          <w:color w:val="auto"/>
          <w:sz w:val="28"/>
          <w:szCs w:val="28"/>
        </w:rPr>
      </w:pPr>
      <w:bookmarkStart w:id="2" w:name="_Toc41152487"/>
      <w:bookmarkStart w:id="3" w:name="_Toc73865454"/>
      <w:r w:rsidRPr="004C3DC0">
        <w:rPr>
          <w:rFonts w:ascii="Times New Roman" w:hAnsi="Times New Roman" w:cs="Times New Roman"/>
          <w:b/>
          <w:color w:val="auto"/>
          <w:sz w:val="28"/>
          <w:szCs w:val="28"/>
        </w:rPr>
        <w:t>Глава I.</w:t>
      </w:r>
      <w:bookmarkEnd w:id="2"/>
      <w:r w:rsidRPr="004C3DC0">
        <w:rPr>
          <w:rFonts w:ascii="Times New Roman" w:hAnsi="Times New Roman" w:cs="Times New Roman"/>
          <w:b/>
          <w:color w:val="auto"/>
          <w:sz w:val="28"/>
          <w:szCs w:val="28"/>
        </w:rPr>
        <w:t xml:space="preserve"> Теоретические основы исследования</w:t>
      </w:r>
      <w:bookmarkEnd w:id="3"/>
    </w:p>
    <w:p w14:paraId="45BB50FD" w14:textId="77777777" w:rsidR="001036A4" w:rsidRPr="004C3DC0" w:rsidRDefault="001036A4" w:rsidP="000566E9">
      <w:pPr>
        <w:pStyle w:val="2"/>
        <w:rPr>
          <w:sz w:val="28"/>
          <w:szCs w:val="28"/>
        </w:rPr>
      </w:pPr>
      <w:bookmarkStart w:id="4" w:name="_Toc41152488"/>
      <w:bookmarkStart w:id="5" w:name="_Toc73865455"/>
      <w:r w:rsidRPr="004C3DC0">
        <w:rPr>
          <w:sz w:val="28"/>
          <w:szCs w:val="28"/>
        </w:rPr>
        <w:t xml:space="preserve">1.1 </w:t>
      </w:r>
      <w:bookmarkEnd w:id="4"/>
      <w:r w:rsidRPr="004C3DC0">
        <w:rPr>
          <w:sz w:val="28"/>
          <w:szCs w:val="28"/>
        </w:rPr>
        <w:t>Коммуникативно-прагматический аспект речевого взаимодействия</w:t>
      </w:r>
      <w:bookmarkEnd w:id="5"/>
      <w:r w:rsidRPr="004C3DC0">
        <w:rPr>
          <w:sz w:val="28"/>
          <w:szCs w:val="28"/>
        </w:rPr>
        <w:t xml:space="preserve"> </w:t>
      </w:r>
    </w:p>
    <w:p w14:paraId="3E1EE1D6" w14:textId="77777777" w:rsidR="001036A4" w:rsidRPr="004C3DC0" w:rsidRDefault="001036A4" w:rsidP="000566E9">
      <w:pPr>
        <w:pStyle w:val="2"/>
        <w:rPr>
          <w:sz w:val="28"/>
          <w:szCs w:val="28"/>
        </w:rPr>
      </w:pPr>
      <w:r w:rsidRPr="004C3DC0">
        <w:rPr>
          <w:sz w:val="28"/>
          <w:szCs w:val="28"/>
        </w:rPr>
        <w:t xml:space="preserve">    </w:t>
      </w:r>
      <w:bookmarkStart w:id="6" w:name="_Toc41152489"/>
      <w:bookmarkStart w:id="7" w:name="_Toc73865456"/>
      <w:r w:rsidRPr="004C3DC0">
        <w:rPr>
          <w:sz w:val="28"/>
          <w:szCs w:val="28"/>
        </w:rPr>
        <w:t>1.1.1 Основные параметры речевого общения</w:t>
      </w:r>
      <w:bookmarkEnd w:id="6"/>
      <w:bookmarkEnd w:id="7"/>
    </w:p>
    <w:p w14:paraId="41CAA61C" w14:textId="30841909" w:rsidR="001036A4" w:rsidRPr="000566E9" w:rsidRDefault="001036A4" w:rsidP="000566E9">
      <w:pPr>
        <w:spacing w:after="200" w:line="360" w:lineRule="auto"/>
        <w:ind w:firstLine="340"/>
        <w:contextualSpacing/>
        <w:jc w:val="both"/>
        <w:rPr>
          <w:rFonts w:ascii="Times New Roman" w:hAnsi="Times New Roman" w:cs="Times New Roman"/>
          <w:sz w:val="28"/>
          <w:szCs w:val="28"/>
        </w:rPr>
      </w:pPr>
      <w:r w:rsidRPr="000566E9">
        <w:rPr>
          <w:rFonts w:ascii="Times New Roman" w:hAnsi="Times New Roman" w:cs="Times New Roman"/>
          <w:sz w:val="28"/>
          <w:szCs w:val="28"/>
        </w:rPr>
        <w:t>Языковое общение - одна из форм человеческой деятельности. Она предполагает наличие двух или более субъектов речи, наличие цели их общения и средств достижения этого общения. Наука, которая исследует</w:t>
      </w:r>
      <w:r w:rsidR="002D4322" w:rsidRPr="002D4322">
        <w:rPr>
          <w:rFonts w:ascii="Times New Roman" w:hAnsi="Times New Roman" w:cs="Times New Roman"/>
          <w:sz w:val="28"/>
          <w:szCs w:val="28"/>
        </w:rPr>
        <w:t>,</w:t>
      </w:r>
      <w:r w:rsidRPr="000566E9">
        <w:rPr>
          <w:rFonts w:ascii="Times New Roman" w:hAnsi="Times New Roman" w:cs="Times New Roman"/>
          <w:sz w:val="28"/>
          <w:szCs w:val="28"/>
        </w:rPr>
        <w:t xml:space="preserve"> как человек использует язык и речь для взаимодействия, а также сам язык в живом функционировании, называется прагматика</w:t>
      </w:r>
      <w:r w:rsidR="00384384">
        <w:rPr>
          <w:rFonts w:ascii="Times New Roman" w:hAnsi="Times New Roman" w:cs="Times New Roman"/>
          <w:sz w:val="28"/>
          <w:szCs w:val="28"/>
        </w:rPr>
        <w:t xml:space="preserve"> (Норман 2009)</w:t>
      </w:r>
      <w:r w:rsidRPr="000566E9">
        <w:rPr>
          <w:rFonts w:ascii="Times New Roman" w:hAnsi="Times New Roman" w:cs="Times New Roman"/>
          <w:sz w:val="28"/>
          <w:szCs w:val="28"/>
        </w:rPr>
        <w:t xml:space="preserve">. </w:t>
      </w:r>
    </w:p>
    <w:p w14:paraId="16535212" w14:textId="52404074" w:rsidR="001036A4" w:rsidRPr="000566E9" w:rsidRDefault="00AB1C06" w:rsidP="000566E9">
      <w:pPr>
        <w:spacing w:after="200" w:line="360" w:lineRule="auto"/>
        <w:ind w:firstLine="340"/>
        <w:contextualSpacing/>
        <w:jc w:val="both"/>
        <w:rPr>
          <w:rFonts w:ascii="Times New Roman" w:hAnsi="Times New Roman" w:cs="Times New Roman"/>
          <w:sz w:val="28"/>
          <w:szCs w:val="28"/>
        </w:rPr>
      </w:pPr>
      <w:r w:rsidRPr="00AB1C06">
        <w:rPr>
          <w:rFonts w:ascii="Times New Roman" w:hAnsi="Times New Roman" w:cs="Times New Roman"/>
          <w:sz w:val="28"/>
          <w:szCs w:val="28"/>
        </w:rPr>
        <w:t>В сферу интересов прагматики, по мнению Н.Д. Арутюновой,</w:t>
      </w:r>
      <w:r>
        <w:rPr>
          <w:rFonts w:ascii="Times New Roman" w:hAnsi="Times New Roman" w:cs="Times New Roman"/>
          <w:sz w:val="28"/>
          <w:szCs w:val="28"/>
        </w:rPr>
        <w:t xml:space="preserve"> </w:t>
      </w:r>
      <w:r w:rsidR="001036A4" w:rsidRPr="000566E9">
        <w:rPr>
          <w:rFonts w:ascii="Times New Roman" w:hAnsi="Times New Roman" w:cs="Times New Roman"/>
          <w:sz w:val="28"/>
          <w:szCs w:val="28"/>
        </w:rPr>
        <w:t xml:space="preserve">входят явные и скрытые цели высказывания, речевая тактика и установка говорящего, отношение говорящего к тому, что он сообщает и референции взаимодействующих </w:t>
      </w:r>
      <w:r w:rsidR="00FC430B">
        <w:rPr>
          <w:rFonts w:ascii="Times New Roman" w:hAnsi="Times New Roman" w:cs="Times New Roman"/>
          <w:sz w:val="28"/>
          <w:szCs w:val="28"/>
        </w:rPr>
        <w:t>(</w:t>
      </w:r>
      <w:r w:rsidR="001036A4" w:rsidRPr="000566E9">
        <w:rPr>
          <w:rFonts w:ascii="Times New Roman" w:hAnsi="Times New Roman" w:cs="Times New Roman"/>
          <w:sz w:val="28"/>
          <w:szCs w:val="28"/>
        </w:rPr>
        <w:t>Арутюнова 1990</w:t>
      </w:r>
      <w:r w:rsidR="00FC430B">
        <w:rPr>
          <w:rFonts w:ascii="Times New Roman" w:hAnsi="Times New Roman" w:cs="Times New Roman"/>
          <w:sz w:val="28"/>
          <w:szCs w:val="28"/>
        </w:rPr>
        <w:t>)</w:t>
      </w:r>
      <w:r w:rsidR="001036A4" w:rsidRPr="000566E9">
        <w:rPr>
          <w:rFonts w:ascii="Times New Roman" w:hAnsi="Times New Roman" w:cs="Times New Roman"/>
          <w:sz w:val="28"/>
          <w:szCs w:val="28"/>
        </w:rPr>
        <w:t xml:space="preserve">. В. В. Богданов обращает внимание и на другие важные, с его точки зрения, для прагматики аспекты, такие как: социальные статусы субъектов речи и правила речевого поведения, принятые в обществе взаимодействующих, время и место речевого акта </w:t>
      </w:r>
      <w:r w:rsidR="00FC430B">
        <w:rPr>
          <w:rFonts w:ascii="Times New Roman" w:hAnsi="Times New Roman" w:cs="Times New Roman"/>
          <w:sz w:val="28"/>
          <w:szCs w:val="28"/>
        </w:rPr>
        <w:t>(</w:t>
      </w:r>
      <w:r w:rsidR="001036A4" w:rsidRPr="000566E9">
        <w:rPr>
          <w:rFonts w:ascii="Times New Roman" w:hAnsi="Times New Roman" w:cs="Times New Roman"/>
          <w:sz w:val="28"/>
          <w:szCs w:val="28"/>
        </w:rPr>
        <w:t>Богданов 1930</w:t>
      </w:r>
      <w:r w:rsidR="00FC430B">
        <w:rPr>
          <w:rFonts w:ascii="Times New Roman" w:hAnsi="Times New Roman" w:cs="Times New Roman"/>
          <w:sz w:val="28"/>
          <w:szCs w:val="28"/>
        </w:rPr>
        <w:t>)</w:t>
      </w:r>
      <w:r w:rsidR="001036A4" w:rsidRPr="000566E9">
        <w:rPr>
          <w:rFonts w:ascii="Times New Roman" w:hAnsi="Times New Roman" w:cs="Times New Roman"/>
          <w:sz w:val="28"/>
          <w:szCs w:val="28"/>
        </w:rPr>
        <w:t>.</w:t>
      </w:r>
    </w:p>
    <w:p w14:paraId="15804479" w14:textId="3690B31F" w:rsidR="001036A4" w:rsidRPr="000566E9" w:rsidRDefault="001036A4" w:rsidP="000566E9">
      <w:pPr>
        <w:spacing w:after="200" w:line="360" w:lineRule="auto"/>
        <w:ind w:firstLine="340"/>
        <w:contextualSpacing/>
        <w:jc w:val="both"/>
        <w:rPr>
          <w:rFonts w:ascii="Times New Roman" w:hAnsi="Times New Roman" w:cs="Times New Roman"/>
          <w:sz w:val="28"/>
          <w:szCs w:val="28"/>
        </w:rPr>
      </w:pPr>
      <w:r w:rsidRPr="000566E9">
        <w:rPr>
          <w:rFonts w:ascii="Times New Roman" w:hAnsi="Times New Roman" w:cs="Times New Roman"/>
          <w:sz w:val="28"/>
          <w:szCs w:val="28"/>
        </w:rPr>
        <w:t xml:space="preserve">Прагматическая лингвистика предполагает изучение параметров речевого общения. Классификации видов общения могут быть установлены только по разным основаниям т.к. общение - сложное и многомерное явление.  В зависимости от принципа классификации Н. И. Формановская выделяет такие виды общения, как контактное и дистантное (по положению собеседников относительно друг друга); непосредственное и опосредованное (по наличию или отсутствию опосредующего «аппарата»); устное и письменное; диалогическое и монологическое; кооперативное и конфликтное </w:t>
      </w:r>
      <w:r w:rsidR="00FC430B">
        <w:rPr>
          <w:rFonts w:ascii="Times New Roman" w:hAnsi="Times New Roman" w:cs="Times New Roman"/>
          <w:sz w:val="28"/>
          <w:szCs w:val="28"/>
        </w:rPr>
        <w:t>(</w:t>
      </w:r>
      <w:r w:rsidRPr="000566E9">
        <w:rPr>
          <w:rFonts w:ascii="Times New Roman" w:hAnsi="Times New Roman" w:cs="Times New Roman"/>
          <w:sz w:val="28"/>
          <w:szCs w:val="28"/>
        </w:rPr>
        <w:t>Формановская 2007: 35-43</w:t>
      </w:r>
      <w:r w:rsidR="00FC430B">
        <w:rPr>
          <w:rFonts w:ascii="Times New Roman" w:hAnsi="Times New Roman" w:cs="Times New Roman"/>
          <w:sz w:val="28"/>
          <w:szCs w:val="28"/>
        </w:rPr>
        <w:t>)</w:t>
      </w:r>
      <w:r w:rsidRPr="000566E9">
        <w:rPr>
          <w:rFonts w:ascii="Times New Roman" w:hAnsi="Times New Roman" w:cs="Times New Roman"/>
          <w:sz w:val="28"/>
          <w:szCs w:val="28"/>
        </w:rPr>
        <w:t>.</w:t>
      </w:r>
    </w:p>
    <w:p w14:paraId="74CF97D1" w14:textId="4273C055" w:rsidR="001036A4" w:rsidRPr="000566E9" w:rsidRDefault="001036A4" w:rsidP="000566E9">
      <w:pPr>
        <w:spacing w:after="200" w:line="360" w:lineRule="auto"/>
        <w:ind w:firstLine="340"/>
        <w:contextualSpacing/>
        <w:jc w:val="both"/>
        <w:rPr>
          <w:rFonts w:ascii="Times New Roman" w:hAnsi="Times New Roman" w:cs="Times New Roman"/>
          <w:sz w:val="28"/>
          <w:szCs w:val="28"/>
        </w:rPr>
      </w:pPr>
      <w:r w:rsidRPr="000566E9">
        <w:rPr>
          <w:rFonts w:ascii="Times New Roman" w:hAnsi="Times New Roman" w:cs="Times New Roman"/>
          <w:sz w:val="28"/>
          <w:szCs w:val="28"/>
        </w:rPr>
        <w:t xml:space="preserve">Речевое воздействие оказывается посредством использования различных речевых актов. Речевой акт - минимальная единица речевой деятельности, </w:t>
      </w:r>
      <w:r w:rsidRPr="000566E9">
        <w:rPr>
          <w:rFonts w:ascii="Times New Roman" w:hAnsi="Times New Roman" w:cs="Times New Roman"/>
          <w:sz w:val="28"/>
          <w:szCs w:val="28"/>
        </w:rPr>
        <w:lastRenderedPageBreak/>
        <w:t xml:space="preserve">«высказывание, порождаемое и произносимое человеком с определенной целью». </w:t>
      </w:r>
      <w:r w:rsidR="00FC430B">
        <w:rPr>
          <w:rFonts w:ascii="Times New Roman" w:hAnsi="Times New Roman" w:cs="Times New Roman"/>
          <w:sz w:val="28"/>
          <w:szCs w:val="28"/>
        </w:rPr>
        <w:t>(</w:t>
      </w:r>
      <w:r w:rsidRPr="000566E9">
        <w:rPr>
          <w:rFonts w:ascii="Times New Roman" w:hAnsi="Times New Roman" w:cs="Times New Roman"/>
          <w:sz w:val="28"/>
          <w:szCs w:val="28"/>
        </w:rPr>
        <w:t>Формановская 2007: 111</w:t>
      </w:r>
      <w:r w:rsidR="00FC430B">
        <w:rPr>
          <w:rFonts w:ascii="Times New Roman" w:hAnsi="Times New Roman" w:cs="Times New Roman"/>
          <w:sz w:val="28"/>
          <w:szCs w:val="28"/>
        </w:rPr>
        <w:t>)</w:t>
      </w:r>
      <w:r w:rsidRPr="000566E9">
        <w:rPr>
          <w:rFonts w:ascii="Times New Roman" w:hAnsi="Times New Roman" w:cs="Times New Roman"/>
          <w:sz w:val="28"/>
          <w:szCs w:val="28"/>
        </w:rPr>
        <w:t>. Выделяются три уровня речевого акта: фаза локуции (собственно говорение), фаза илокуции (осуществление коммуникативного намерения; рассмотрение внеязыковой цели коммуниканта) и фаза перлокуции (воздействие на адресата; рассматривается в отношении к результатам).</w:t>
      </w:r>
    </w:p>
    <w:p w14:paraId="5B00202A" w14:textId="216DC19D" w:rsidR="001036A4" w:rsidRPr="000566E9" w:rsidRDefault="001036A4" w:rsidP="000566E9">
      <w:pPr>
        <w:spacing w:after="200" w:line="360" w:lineRule="auto"/>
        <w:ind w:firstLine="340"/>
        <w:contextualSpacing/>
        <w:jc w:val="both"/>
        <w:rPr>
          <w:rFonts w:ascii="Times New Roman" w:hAnsi="Times New Roman" w:cs="Times New Roman"/>
          <w:sz w:val="28"/>
          <w:szCs w:val="28"/>
        </w:rPr>
      </w:pPr>
      <w:r w:rsidRPr="000566E9">
        <w:rPr>
          <w:rFonts w:ascii="Times New Roman" w:hAnsi="Times New Roman" w:cs="Times New Roman"/>
          <w:sz w:val="28"/>
          <w:szCs w:val="28"/>
        </w:rPr>
        <w:t xml:space="preserve">Речевые акты могут быть прямыми и косвенными. В отличие от прямых РА, которые выражают свои интенции напрямую, косвенные имеют подтекст: производят одно речевое действие, заменив его в речи другим. Как отмечает И.М. Кобозева, в прямых речевых актах иллокутивная цель говорящего ярко выражена с помощью иллокутивных показателей, в косвенных речевых актах, та же самая цель выражена косвенно с помощью показателей, исходно предназначенных для маркировки других иллокутивных целей </w:t>
      </w:r>
      <w:r w:rsidR="00FC430B">
        <w:rPr>
          <w:rFonts w:ascii="Times New Roman" w:hAnsi="Times New Roman" w:cs="Times New Roman"/>
          <w:color w:val="000000"/>
          <w:sz w:val="28"/>
          <w:szCs w:val="28"/>
        </w:rPr>
        <w:t>(</w:t>
      </w:r>
      <w:r w:rsidR="0064569B">
        <w:rPr>
          <w:rFonts w:ascii="Times New Roman" w:hAnsi="Times New Roman" w:cs="Times New Roman"/>
          <w:sz w:val="28"/>
          <w:szCs w:val="28"/>
        </w:rPr>
        <w:t>Кобозева</w:t>
      </w:r>
      <w:r w:rsidRPr="000566E9">
        <w:rPr>
          <w:rFonts w:ascii="Times New Roman" w:hAnsi="Times New Roman" w:cs="Times New Roman"/>
          <w:sz w:val="28"/>
          <w:szCs w:val="28"/>
        </w:rPr>
        <w:t xml:space="preserve"> </w:t>
      </w:r>
      <w:r w:rsidRPr="00317F7B">
        <w:rPr>
          <w:rFonts w:ascii="Times New Roman" w:hAnsi="Times New Roman" w:cs="Times New Roman"/>
          <w:sz w:val="28"/>
          <w:szCs w:val="28"/>
        </w:rPr>
        <w:t>2001</w:t>
      </w:r>
      <w:r w:rsidR="00FC430B">
        <w:rPr>
          <w:rFonts w:ascii="Times New Roman" w:hAnsi="Times New Roman" w:cs="Times New Roman"/>
          <w:sz w:val="28"/>
          <w:szCs w:val="28"/>
        </w:rPr>
        <w:t>)</w:t>
      </w:r>
      <w:r w:rsidR="00317F7B" w:rsidRPr="00317F7B">
        <w:rPr>
          <w:rFonts w:ascii="Times New Roman" w:hAnsi="Times New Roman" w:cs="Times New Roman"/>
          <w:sz w:val="16"/>
          <w:szCs w:val="16"/>
        </w:rPr>
        <w:t>.</w:t>
      </w:r>
    </w:p>
    <w:p w14:paraId="2EDED32F" w14:textId="03165A4C" w:rsidR="001036A4" w:rsidRPr="000566E9" w:rsidRDefault="001036A4" w:rsidP="000566E9">
      <w:pPr>
        <w:spacing w:after="200" w:line="360" w:lineRule="auto"/>
        <w:ind w:firstLine="340"/>
        <w:contextualSpacing/>
        <w:jc w:val="both"/>
        <w:rPr>
          <w:rFonts w:ascii="Times New Roman" w:hAnsi="Times New Roman" w:cs="Times New Roman"/>
          <w:sz w:val="16"/>
          <w:szCs w:val="16"/>
        </w:rPr>
      </w:pPr>
      <w:r w:rsidRPr="000566E9">
        <w:rPr>
          <w:rFonts w:ascii="Times New Roman" w:hAnsi="Times New Roman" w:cs="Times New Roman"/>
          <w:sz w:val="28"/>
          <w:szCs w:val="28"/>
        </w:rPr>
        <w:t xml:space="preserve">К тому или иному речевому акту говорящего побуждает коммуникативная ситуация. Мы, </w:t>
      </w:r>
      <w:r w:rsidR="00317F7B">
        <w:rPr>
          <w:rFonts w:ascii="Times New Roman" w:hAnsi="Times New Roman" w:cs="Times New Roman"/>
          <w:sz w:val="28"/>
          <w:szCs w:val="28"/>
        </w:rPr>
        <w:t>вслед за</w:t>
      </w:r>
      <w:r w:rsidRPr="000566E9">
        <w:rPr>
          <w:rFonts w:ascii="Times New Roman" w:hAnsi="Times New Roman" w:cs="Times New Roman"/>
          <w:sz w:val="28"/>
          <w:szCs w:val="28"/>
        </w:rPr>
        <w:t xml:space="preserve"> Формановской, будем определять коммуникативную ситуацию, как довольно сложный комплекс «внешних условий общения и внутренних состояний общающихся», отражающихся в речевом поведении – высказывании, дискурсе» </w:t>
      </w:r>
      <w:r w:rsidR="00FC430B">
        <w:rPr>
          <w:rFonts w:ascii="Times New Roman" w:hAnsi="Times New Roman" w:cs="Times New Roman"/>
          <w:sz w:val="28"/>
          <w:szCs w:val="28"/>
        </w:rPr>
        <w:t>(</w:t>
      </w:r>
      <w:r w:rsidRPr="000566E9">
        <w:rPr>
          <w:rFonts w:ascii="Times New Roman" w:hAnsi="Times New Roman" w:cs="Times New Roman"/>
          <w:sz w:val="28"/>
          <w:szCs w:val="28"/>
        </w:rPr>
        <w:t>Формановская 2002: 42</w:t>
      </w:r>
      <w:r w:rsidR="00FC430B">
        <w:rPr>
          <w:rFonts w:ascii="Times New Roman" w:hAnsi="Times New Roman" w:cs="Times New Roman"/>
          <w:sz w:val="28"/>
          <w:szCs w:val="28"/>
        </w:rPr>
        <w:t>)</w:t>
      </w:r>
      <w:r w:rsidRPr="000566E9">
        <w:rPr>
          <w:rFonts w:ascii="Times New Roman" w:hAnsi="Times New Roman" w:cs="Times New Roman"/>
          <w:sz w:val="28"/>
          <w:szCs w:val="28"/>
        </w:rPr>
        <w:t xml:space="preserve">.  </w:t>
      </w:r>
    </w:p>
    <w:p w14:paraId="35588971" w14:textId="5D7CF428" w:rsidR="001036A4" w:rsidRPr="000566E9" w:rsidRDefault="001036A4" w:rsidP="000566E9">
      <w:pPr>
        <w:spacing w:after="200" w:line="360" w:lineRule="auto"/>
        <w:ind w:firstLine="340"/>
        <w:contextualSpacing/>
        <w:jc w:val="both"/>
        <w:rPr>
          <w:rFonts w:ascii="Times New Roman" w:hAnsi="Times New Roman" w:cs="Times New Roman"/>
          <w:sz w:val="28"/>
          <w:szCs w:val="28"/>
        </w:rPr>
      </w:pPr>
      <w:r w:rsidRPr="000566E9">
        <w:rPr>
          <w:rFonts w:ascii="Times New Roman" w:hAnsi="Times New Roman" w:cs="Times New Roman"/>
          <w:sz w:val="28"/>
          <w:szCs w:val="28"/>
        </w:rPr>
        <w:t>Первую модель общения -</w:t>
      </w:r>
      <w:r w:rsidR="0007258A" w:rsidRPr="000566E9">
        <w:rPr>
          <w:rFonts w:ascii="Times New Roman" w:hAnsi="Times New Roman" w:cs="Times New Roman"/>
          <w:sz w:val="28"/>
          <w:szCs w:val="28"/>
        </w:rPr>
        <w:t xml:space="preserve"> </w:t>
      </w:r>
      <w:r w:rsidRPr="000566E9">
        <w:rPr>
          <w:rFonts w:ascii="Times New Roman" w:hAnsi="Times New Roman" w:cs="Times New Roman"/>
          <w:sz w:val="28"/>
          <w:szCs w:val="28"/>
        </w:rPr>
        <w:t>адресант – сообщение – адр</w:t>
      </w:r>
      <w:r w:rsidR="0007258A" w:rsidRPr="000566E9">
        <w:rPr>
          <w:rFonts w:ascii="Times New Roman" w:hAnsi="Times New Roman" w:cs="Times New Roman"/>
          <w:sz w:val="28"/>
          <w:szCs w:val="28"/>
        </w:rPr>
        <w:t>есат – контекст – контакт – код</w:t>
      </w:r>
      <w:r w:rsidRPr="000566E9">
        <w:rPr>
          <w:rFonts w:ascii="Times New Roman" w:hAnsi="Times New Roman" w:cs="Times New Roman"/>
          <w:sz w:val="28"/>
          <w:szCs w:val="28"/>
        </w:rPr>
        <w:t xml:space="preserve"> - предложил Р. Якобсон </w:t>
      </w:r>
      <w:r w:rsidR="00FC430B">
        <w:rPr>
          <w:rFonts w:ascii="Times New Roman" w:hAnsi="Times New Roman" w:cs="Times New Roman"/>
          <w:sz w:val="28"/>
          <w:szCs w:val="28"/>
        </w:rPr>
        <w:t>(</w:t>
      </w:r>
      <w:r w:rsidRPr="000566E9">
        <w:rPr>
          <w:rFonts w:ascii="Times New Roman" w:hAnsi="Times New Roman" w:cs="Times New Roman"/>
          <w:sz w:val="28"/>
          <w:szCs w:val="28"/>
        </w:rPr>
        <w:t>Якобсон 1975</w:t>
      </w:r>
      <w:r w:rsidR="00FC430B">
        <w:rPr>
          <w:rFonts w:ascii="Times New Roman" w:hAnsi="Times New Roman" w:cs="Times New Roman"/>
          <w:sz w:val="28"/>
          <w:szCs w:val="28"/>
        </w:rPr>
        <w:t>)</w:t>
      </w:r>
      <w:r w:rsidRPr="000566E9">
        <w:rPr>
          <w:rFonts w:ascii="Times New Roman" w:hAnsi="Times New Roman" w:cs="Times New Roman"/>
          <w:sz w:val="28"/>
          <w:szCs w:val="28"/>
        </w:rPr>
        <w:t>.</w:t>
      </w:r>
      <w:r w:rsidRPr="000566E9">
        <w:rPr>
          <w:rFonts w:ascii="Times New Roman" w:hAnsi="Times New Roman" w:cs="Times New Roman"/>
        </w:rPr>
        <w:t xml:space="preserve"> </w:t>
      </w:r>
      <w:r w:rsidR="00384384">
        <w:rPr>
          <w:rFonts w:ascii="Times New Roman" w:hAnsi="Times New Roman" w:cs="Times New Roman"/>
        </w:rPr>
        <w:t xml:space="preserve"> </w:t>
      </w:r>
      <w:r w:rsidRPr="000566E9">
        <w:rPr>
          <w:rFonts w:ascii="Times New Roman" w:hAnsi="Times New Roman" w:cs="Times New Roman"/>
          <w:sz w:val="28"/>
          <w:szCs w:val="28"/>
        </w:rPr>
        <w:t xml:space="preserve">В последующем данная модель расширяется и развивается - становятся важными экстралингвистические факторы - но по-прежнему определяет общение </w:t>
      </w:r>
      <w:r w:rsidRPr="00384384">
        <w:rPr>
          <w:rFonts w:ascii="Times New Roman" w:hAnsi="Times New Roman" w:cs="Times New Roman"/>
          <w:sz w:val="28"/>
          <w:szCs w:val="28"/>
        </w:rPr>
        <w:t xml:space="preserve">адресант и адресат. </w:t>
      </w:r>
      <w:r w:rsidR="00384384" w:rsidRPr="00384384">
        <w:rPr>
          <w:rFonts w:ascii="Times New Roman" w:hAnsi="Times New Roman" w:cs="Times New Roman"/>
          <w:sz w:val="28"/>
          <w:szCs w:val="28"/>
        </w:rPr>
        <w:t>Например, В. Г. Гак предлагает следующие компоненты коммуникативной ситуации -  г</w:t>
      </w:r>
      <w:r w:rsidR="00DF7EC4" w:rsidRPr="00384384">
        <w:rPr>
          <w:rFonts w:ascii="Times New Roman" w:hAnsi="Times New Roman" w:cs="Times New Roman"/>
          <w:sz w:val="28"/>
          <w:szCs w:val="28"/>
        </w:rPr>
        <w:t xml:space="preserve">оворящий, адресат, пресуппозиции, цели общения, коммуникативные намерения, место, время, отношения между коммуникантами, а также </w:t>
      </w:r>
      <w:r w:rsidR="00384384" w:rsidRPr="00384384">
        <w:rPr>
          <w:rFonts w:ascii="Times New Roman" w:hAnsi="Times New Roman" w:cs="Times New Roman"/>
          <w:sz w:val="28"/>
          <w:szCs w:val="28"/>
        </w:rPr>
        <w:t xml:space="preserve">их социально-статусные характеристики </w:t>
      </w:r>
      <w:r w:rsidR="00384384">
        <w:rPr>
          <w:rFonts w:ascii="Times New Roman" w:hAnsi="Times New Roman" w:cs="Times New Roman"/>
          <w:sz w:val="28"/>
          <w:szCs w:val="28"/>
        </w:rPr>
        <w:t>(</w:t>
      </w:r>
      <w:r w:rsidR="00DF7EC4" w:rsidRPr="00384384">
        <w:rPr>
          <w:rFonts w:ascii="Times New Roman" w:hAnsi="Times New Roman" w:cs="Times New Roman"/>
          <w:sz w:val="28"/>
          <w:szCs w:val="28"/>
        </w:rPr>
        <w:t>Гак 1973</w:t>
      </w:r>
      <w:r w:rsidR="00DF7EC4">
        <w:rPr>
          <w:rFonts w:ascii="Times New Roman" w:hAnsi="Times New Roman" w:cs="Times New Roman"/>
          <w:sz w:val="28"/>
          <w:szCs w:val="28"/>
        </w:rPr>
        <w:t>)</w:t>
      </w:r>
      <w:r w:rsidR="00384384">
        <w:rPr>
          <w:rFonts w:ascii="Times New Roman" w:hAnsi="Times New Roman" w:cs="Times New Roman"/>
          <w:sz w:val="28"/>
          <w:szCs w:val="28"/>
        </w:rPr>
        <w:t>.</w:t>
      </w:r>
    </w:p>
    <w:p w14:paraId="209D85F3" w14:textId="2B849B19" w:rsidR="001036A4" w:rsidRPr="000566E9" w:rsidRDefault="001036A4" w:rsidP="000566E9">
      <w:pPr>
        <w:spacing w:after="200" w:line="360" w:lineRule="auto"/>
        <w:ind w:firstLine="340"/>
        <w:contextualSpacing/>
        <w:jc w:val="both"/>
        <w:rPr>
          <w:rFonts w:ascii="Times New Roman" w:hAnsi="Times New Roman" w:cs="Times New Roman"/>
          <w:sz w:val="28"/>
          <w:szCs w:val="28"/>
        </w:rPr>
      </w:pPr>
      <w:r w:rsidRPr="000566E9">
        <w:rPr>
          <w:rFonts w:ascii="Times New Roman" w:hAnsi="Times New Roman" w:cs="Times New Roman"/>
          <w:sz w:val="28"/>
          <w:szCs w:val="28"/>
        </w:rPr>
        <w:t xml:space="preserve">Адресант и адресат - это </w:t>
      </w:r>
      <w:r w:rsidR="00317F7B">
        <w:rPr>
          <w:rFonts w:ascii="Times New Roman" w:hAnsi="Times New Roman" w:cs="Times New Roman"/>
          <w:sz w:val="28"/>
          <w:szCs w:val="28"/>
        </w:rPr>
        <w:t>в</w:t>
      </w:r>
      <w:r w:rsidR="00317F7B" w:rsidRPr="00317F7B">
        <w:rPr>
          <w:rFonts w:ascii="Times New Roman" w:hAnsi="Times New Roman" w:cs="Times New Roman"/>
          <w:sz w:val="28"/>
          <w:szCs w:val="28"/>
        </w:rPr>
        <w:t>ажней</w:t>
      </w:r>
      <w:r w:rsidR="00317F7B">
        <w:rPr>
          <w:rFonts w:ascii="Times New Roman" w:hAnsi="Times New Roman" w:cs="Times New Roman"/>
          <w:sz w:val="28"/>
          <w:szCs w:val="28"/>
        </w:rPr>
        <w:t xml:space="preserve">шие компоненты ситуации общения, </w:t>
      </w:r>
      <w:r w:rsidRPr="000566E9">
        <w:rPr>
          <w:rFonts w:ascii="Times New Roman" w:hAnsi="Times New Roman" w:cs="Times New Roman"/>
          <w:sz w:val="28"/>
          <w:szCs w:val="28"/>
        </w:rPr>
        <w:t>языковые личности</w:t>
      </w:r>
      <w:r w:rsidR="00317F7B">
        <w:rPr>
          <w:rFonts w:ascii="Times New Roman" w:hAnsi="Times New Roman" w:cs="Times New Roman"/>
          <w:sz w:val="28"/>
          <w:szCs w:val="28"/>
        </w:rPr>
        <w:t>.</w:t>
      </w:r>
      <w:r w:rsidRPr="000566E9">
        <w:rPr>
          <w:rFonts w:ascii="Times New Roman" w:hAnsi="Times New Roman" w:cs="Times New Roman"/>
          <w:sz w:val="28"/>
          <w:szCs w:val="28"/>
        </w:rPr>
        <w:t xml:space="preserve"> </w:t>
      </w:r>
      <w:r w:rsidR="00317F7B">
        <w:rPr>
          <w:rFonts w:ascii="Times New Roman" w:hAnsi="Times New Roman" w:cs="Times New Roman"/>
          <w:sz w:val="28"/>
          <w:szCs w:val="28"/>
        </w:rPr>
        <w:t>А</w:t>
      </w:r>
      <w:r w:rsidRPr="000566E9">
        <w:rPr>
          <w:rFonts w:ascii="Times New Roman" w:hAnsi="Times New Roman" w:cs="Times New Roman"/>
          <w:sz w:val="28"/>
          <w:szCs w:val="28"/>
        </w:rPr>
        <w:t xml:space="preserve">дресант – тот который имеет стимул к общению и </w:t>
      </w:r>
      <w:r w:rsidRPr="000566E9">
        <w:rPr>
          <w:rFonts w:ascii="Times New Roman" w:hAnsi="Times New Roman" w:cs="Times New Roman"/>
          <w:sz w:val="28"/>
          <w:szCs w:val="28"/>
        </w:rPr>
        <w:lastRenderedPageBreak/>
        <w:t xml:space="preserve">кодируя определенный смысл, прогнозирует в адресате определенный образ; адресат – принимающий сообщение. Адресат и адресант отражают как национальные, культурные черты, мнения, опыт, так и личные, все это влияет на коммуникативную ситуацию и порождаемые и принимаемые тексты, выбор языковых средств. </w:t>
      </w:r>
    </w:p>
    <w:p w14:paraId="56288335" w14:textId="572C0FDE" w:rsidR="001036A4" w:rsidRPr="000566E9" w:rsidRDefault="001036A4" w:rsidP="000566E9">
      <w:pPr>
        <w:spacing w:after="200" w:line="360" w:lineRule="auto"/>
        <w:ind w:firstLine="340"/>
        <w:contextualSpacing/>
        <w:jc w:val="both"/>
        <w:rPr>
          <w:rFonts w:ascii="Times New Roman" w:hAnsi="Times New Roman" w:cs="Times New Roman"/>
          <w:sz w:val="16"/>
          <w:szCs w:val="16"/>
        </w:rPr>
      </w:pPr>
      <w:r w:rsidRPr="000566E9">
        <w:rPr>
          <w:rFonts w:ascii="Times New Roman" w:hAnsi="Times New Roman" w:cs="Times New Roman"/>
          <w:sz w:val="28"/>
          <w:szCs w:val="28"/>
        </w:rPr>
        <w:t xml:space="preserve">Как уже отмечалось, адресант – инициатор речевого акта, но успешность общении зависит и от адресата, так как он равноправный участник беседы, несущий ответственность «за развитие общения в определенном направлении» </w:t>
      </w:r>
      <w:r w:rsidR="00FC430B">
        <w:rPr>
          <w:rFonts w:ascii="Times New Roman" w:hAnsi="Times New Roman" w:cs="Times New Roman"/>
          <w:sz w:val="28"/>
          <w:szCs w:val="28"/>
        </w:rPr>
        <w:t>(</w:t>
      </w:r>
      <w:r w:rsidRPr="000566E9">
        <w:rPr>
          <w:rFonts w:ascii="Times New Roman" w:hAnsi="Times New Roman" w:cs="Times New Roman"/>
          <w:sz w:val="28"/>
          <w:szCs w:val="28"/>
        </w:rPr>
        <w:t>Логинов 2009: 49</w:t>
      </w:r>
      <w:r w:rsidR="00FC430B">
        <w:rPr>
          <w:rFonts w:ascii="Times New Roman" w:hAnsi="Times New Roman" w:cs="Times New Roman"/>
          <w:sz w:val="28"/>
          <w:szCs w:val="28"/>
        </w:rPr>
        <w:t>)</w:t>
      </w:r>
      <w:r w:rsidRPr="000566E9">
        <w:rPr>
          <w:rFonts w:ascii="Times New Roman" w:hAnsi="Times New Roman" w:cs="Times New Roman"/>
          <w:sz w:val="28"/>
          <w:szCs w:val="28"/>
        </w:rPr>
        <w:t>.</w:t>
      </w:r>
      <w:r w:rsidRPr="000566E9">
        <w:rPr>
          <w:rFonts w:ascii="Times New Roman" w:hAnsi="Times New Roman" w:cs="Times New Roman"/>
          <w:sz w:val="16"/>
          <w:szCs w:val="16"/>
        </w:rPr>
        <w:t xml:space="preserve"> </w:t>
      </w:r>
    </w:p>
    <w:p w14:paraId="6B3E707A" w14:textId="7325D8F2" w:rsidR="001036A4" w:rsidRPr="000566E9" w:rsidRDefault="002B41A8" w:rsidP="000566E9">
      <w:pPr>
        <w:spacing w:after="200" w:line="360" w:lineRule="auto"/>
        <w:ind w:firstLine="340"/>
        <w:contextualSpacing/>
        <w:jc w:val="both"/>
        <w:rPr>
          <w:rFonts w:ascii="Times New Roman" w:hAnsi="Times New Roman" w:cs="Times New Roman"/>
          <w:sz w:val="28"/>
          <w:szCs w:val="28"/>
        </w:rPr>
      </w:pPr>
      <w:r>
        <w:rPr>
          <w:rFonts w:ascii="Times New Roman" w:hAnsi="Times New Roman" w:cs="Times New Roman"/>
          <w:sz w:val="28"/>
          <w:szCs w:val="28"/>
        </w:rPr>
        <w:t>Н.</w:t>
      </w:r>
      <w:r w:rsidR="00384384">
        <w:rPr>
          <w:rFonts w:ascii="Times New Roman" w:hAnsi="Times New Roman" w:cs="Times New Roman"/>
          <w:sz w:val="28"/>
          <w:szCs w:val="28"/>
        </w:rPr>
        <w:t xml:space="preserve"> </w:t>
      </w:r>
      <w:r>
        <w:rPr>
          <w:rFonts w:ascii="Times New Roman" w:hAnsi="Times New Roman" w:cs="Times New Roman"/>
          <w:sz w:val="28"/>
          <w:szCs w:val="28"/>
        </w:rPr>
        <w:t>И.</w:t>
      </w:r>
      <w:r w:rsidR="00384384">
        <w:rPr>
          <w:rFonts w:ascii="Times New Roman" w:hAnsi="Times New Roman" w:cs="Times New Roman"/>
          <w:sz w:val="28"/>
          <w:szCs w:val="28"/>
        </w:rPr>
        <w:t xml:space="preserve"> </w:t>
      </w:r>
      <w:r w:rsidR="001036A4" w:rsidRPr="000566E9">
        <w:rPr>
          <w:rFonts w:ascii="Times New Roman" w:hAnsi="Times New Roman" w:cs="Times New Roman"/>
          <w:sz w:val="28"/>
          <w:szCs w:val="28"/>
        </w:rPr>
        <w:t xml:space="preserve">Формановская выделяет следующие типы адресатов: 1. Реальный и гипотетический, 2.обобщенный прогнозируемый, 3.масовый, публичный, конкретизируемый, 4.персональный, единичный, конкретный, 5. косвенный (вторичный) адресат </w:t>
      </w:r>
      <w:r w:rsidR="00FC430B">
        <w:rPr>
          <w:rFonts w:ascii="Times New Roman" w:hAnsi="Times New Roman" w:cs="Times New Roman"/>
          <w:sz w:val="28"/>
          <w:szCs w:val="28"/>
        </w:rPr>
        <w:t>(</w:t>
      </w:r>
      <w:r w:rsidR="001036A4" w:rsidRPr="000566E9">
        <w:rPr>
          <w:rFonts w:ascii="Times New Roman" w:hAnsi="Times New Roman" w:cs="Times New Roman"/>
          <w:sz w:val="28"/>
          <w:szCs w:val="28"/>
        </w:rPr>
        <w:t>Формановская 2002: 77</w:t>
      </w:r>
      <w:r w:rsidR="00FC430B">
        <w:rPr>
          <w:rFonts w:ascii="Times New Roman" w:hAnsi="Times New Roman" w:cs="Times New Roman"/>
          <w:sz w:val="28"/>
          <w:szCs w:val="28"/>
        </w:rPr>
        <w:t>)</w:t>
      </w:r>
      <w:r w:rsidR="001036A4" w:rsidRPr="000566E9">
        <w:rPr>
          <w:rFonts w:ascii="Times New Roman" w:hAnsi="Times New Roman" w:cs="Times New Roman"/>
          <w:sz w:val="28"/>
          <w:szCs w:val="28"/>
        </w:rPr>
        <w:t>.</w:t>
      </w:r>
    </w:p>
    <w:p w14:paraId="556DEB8F" w14:textId="156449B8" w:rsidR="001036A4" w:rsidRDefault="001036A4" w:rsidP="000566E9">
      <w:pPr>
        <w:spacing w:after="200" w:line="360" w:lineRule="auto"/>
        <w:ind w:firstLine="340"/>
        <w:contextualSpacing/>
        <w:jc w:val="both"/>
        <w:rPr>
          <w:rFonts w:ascii="Times New Roman" w:hAnsi="Times New Roman" w:cs="Times New Roman"/>
          <w:sz w:val="28"/>
          <w:szCs w:val="28"/>
        </w:rPr>
      </w:pPr>
      <w:r w:rsidRPr="000566E9">
        <w:rPr>
          <w:rFonts w:ascii="Times New Roman" w:hAnsi="Times New Roman" w:cs="Times New Roman"/>
          <w:sz w:val="28"/>
          <w:szCs w:val="28"/>
        </w:rPr>
        <w:t xml:space="preserve">В исследовании мы как правило будем обращаться к обобщенному и прогнозируемому адресату; массовому, публичному, конкретизируемому; косвенному. В первом случае автор моделирует своего типового адресата, направляет свое сообщение на определенную группу людей, которые могут заинтересоваться его информацией. Второму из упомянутых типов адресата характерен конкретный характер, он лично предстает перед автором; как правило, сообщение в этом случае адресуется к группе лиц. Косвенный адресат - это так называемый адресат-наблюдатель телеинтервью и радиоинтервью </w:t>
      </w:r>
      <w:r w:rsidR="00FC430B">
        <w:rPr>
          <w:rFonts w:ascii="Times New Roman" w:hAnsi="Times New Roman" w:cs="Times New Roman"/>
          <w:sz w:val="28"/>
          <w:szCs w:val="28"/>
        </w:rPr>
        <w:t>(</w:t>
      </w:r>
      <w:r w:rsidRPr="000566E9">
        <w:rPr>
          <w:rFonts w:ascii="Times New Roman" w:hAnsi="Times New Roman" w:cs="Times New Roman"/>
          <w:sz w:val="28"/>
          <w:szCs w:val="28"/>
        </w:rPr>
        <w:t>Формановская 2002</w:t>
      </w:r>
      <w:r w:rsidR="00FC430B">
        <w:rPr>
          <w:rFonts w:ascii="Times New Roman" w:hAnsi="Times New Roman" w:cs="Times New Roman"/>
          <w:sz w:val="28"/>
          <w:szCs w:val="28"/>
        </w:rPr>
        <w:t>)</w:t>
      </w:r>
      <w:r w:rsidRPr="000566E9">
        <w:rPr>
          <w:rFonts w:ascii="Times New Roman" w:hAnsi="Times New Roman" w:cs="Times New Roman"/>
          <w:sz w:val="28"/>
          <w:szCs w:val="28"/>
        </w:rPr>
        <w:t>.</w:t>
      </w:r>
    </w:p>
    <w:p w14:paraId="144612DA" w14:textId="4C176029" w:rsidR="004551D8" w:rsidRPr="004551D8" w:rsidRDefault="004551D8" w:rsidP="000566E9">
      <w:pPr>
        <w:spacing w:after="200" w:line="360" w:lineRule="auto"/>
        <w:ind w:firstLine="340"/>
        <w:contextualSpacing/>
        <w:jc w:val="both"/>
        <w:rPr>
          <w:rFonts w:ascii="Times New Roman" w:hAnsi="Times New Roman" w:cs="Times New Roman"/>
          <w:sz w:val="28"/>
          <w:szCs w:val="28"/>
        </w:rPr>
      </w:pPr>
      <w:r>
        <w:rPr>
          <w:rFonts w:ascii="Times New Roman" w:hAnsi="Times New Roman" w:cs="Times New Roman"/>
          <w:sz w:val="28"/>
          <w:szCs w:val="28"/>
        </w:rPr>
        <w:t>Д</w:t>
      </w:r>
      <w:r w:rsidRPr="004551D8">
        <w:rPr>
          <w:rFonts w:ascii="Times New Roman" w:hAnsi="Times New Roman" w:cs="Times New Roman"/>
          <w:sz w:val="28"/>
          <w:szCs w:val="28"/>
        </w:rPr>
        <w:t>ля достижения коммуникативной цели коммуниканты используют различные стратегии и тактики</w:t>
      </w:r>
      <w:r>
        <w:rPr>
          <w:rFonts w:ascii="Times New Roman" w:hAnsi="Times New Roman" w:cs="Times New Roman"/>
          <w:sz w:val="28"/>
          <w:szCs w:val="28"/>
        </w:rPr>
        <w:t>. Под коммуникативной стратегией в данном исследовании мы понимаем коммуникативные акты, которые направлены на достижение целей общения, включающие в себя планирование процесса коммуникации в зависимости от условий общения и личностей, участвующих в этом общении (Иссерс 1999)</w:t>
      </w:r>
      <w:r w:rsidRPr="004551D8">
        <w:rPr>
          <w:rFonts w:ascii="Times New Roman" w:hAnsi="Times New Roman" w:cs="Times New Roman"/>
          <w:sz w:val="28"/>
          <w:szCs w:val="28"/>
        </w:rPr>
        <w:t>.</w:t>
      </w:r>
    </w:p>
    <w:p w14:paraId="42D01DBA" w14:textId="77777777" w:rsidR="00317F7B" w:rsidRDefault="00317F7B" w:rsidP="000566E9">
      <w:pPr>
        <w:spacing w:after="200" w:line="360" w:lineRule="auto"/>
        <w:ind w:firstLine="340"/>
        <w:contextualSpacing/>
        <w:jc w:val="both"/>
        <w:rPr>
          <w:rFonts w:ascii="Times New Roman" w:hAnsi="Times New Roman" w:cs="Times New Roman"/>
          <w:sz w:val="28"/>
          <w:szCs w:val="28"/>
        </w:rPr>
      </w:pPr>
    </w:p>
    <w:p w14:paraId="74F2B4DF" w14:textId="77777777" w:rsidR="001036A4" w:rsidRDefault="001036A4" w:rsidP="002677E5">
      <w:pPr>
        <w:spacing w:line="360" w:lineRule="auto"/>
        <w:contextualSpacing/>
        <w:jc w:val="both"/>
        <w:rPr>
          <w:rFonts w:ascii="Times New Roman" w:hAnsi="Times New Roman" w:cs="Times New Roman"/>
          <w:sz w:val="28"/>
          <w:szCs w:val="28"/>
        </w:rPr>
      </w:pPr>
    </w:p>
    <w:p w14:paraId="4D817F52" w14:textId="77777777" w:rsidR="002677E5" w:rsidRPr="000566E9" w:rsidRDefault="002677E5" w:rsidP="002677E5">
      <w:pPr>
        <w:spacing w:line="360" w:lineRule="auto"/>
        <w:contextualSpacing/>
        <w:jc w:val="both"/>
        <w:rPr>
          <w:rFonts w:ascii="Times New Roman" w:hAnsi="Times New Roman" w:cs="Times New Roman"/>
        </w:rPr>
      </w:pPr>
    </w:p>
    <w:p w14:paraId="1E11CCBE" w14:textId="77777777" w:rsidR="001036A4" w:rsidRDefault="001036A4" w:rsidP="000566E9">
      <w:pPr>
        <w:pStyle w:val="3"/>
        <w:rPr>
          <w:rFonts w:ascii="Times New Roman" w:hAnsi="Times New Roman"/>
          <w:b/>
          <w:color w:val="auto"/>
          <w:sz w:val="28"/>
          <w:szCs w:val="28"/>
          <w:lang w:val="ru-RU"/>
        </w:rPr>
      </w:pPr>
      <w:bookmarkStart w:id="8" w:name="_Toc73865457"/>
      <w:r w:rsidRPr="00161C6F">
        <w:rPr>
          <w:rFonts w:ascii="Times New Roman" w:hAnsi="Times New Roman"/>
          <w:b/>
          <w:color w:val="auto"/>
          <w:sz w:val="28"/>
          <w:szCs w:val="28"/>
          <w:lang w:val="ru-RU"/>
        </w:rPr>
        <w:t>1.1.2 Виды речевого воздействия</w:t>
      </w:r>
      <w:bookmarkEnd w:id="8"/>
    </w:p>
    <w:p w14:paraId="0E00A45E" w14:textId="77777777" w:rsidR="00384384" w:rsidRPr="00384384" w:rsidRDefault="00384384" w:rsidP="00384384"/>
    <w:p w14:paraId="2BE86712" w14:textId="77777777" w:rsidR="001036A4" w:rsidRPr="000566E9" w:rsidRDefault="001036A4" w:rsidP="000566E9">
      <w:pPr>
        <w:spacing w:line="360" w:lineRule="auto"/>
        <w:ind w:firstLine="340"/>
        <w:contextualSpacing/>
        <w:jc w:val="both"/>
        <w:rPr>
          <w:rFonts w:ascii="Times New Roman" w:hAnsi="Times New Roman" w:cs="Times New Roman"/>
          <w:sz w:val="28"/>
          <w:szCs w:val="28"/>
        </w:rPr>
      </w:pPr>
      <w:r w:rsidRPr="000566E9">
        <w:rPr>
          <w:rFonts w:ascii="Times New Roman" w:hAnsi="Times New Roman" w:cs="Times New Roman"/>
          <w:sz w:val="28"/>
          <w:szCs w:val="28"/>
        </w:rPr>
        <w:t xml:space="preserve">Термин речевое воздействие тесно связан с понятием «перлокутивного уровня» речевого акта, который был введен в середине 1950-х годов Джоном Остином. В это понятие входят угрозы, уговоры, убеждения, принуждения. Речевое воздействие реализуется в речевом акте. </w:t>
      </w:r>
    </w:p>
    <w:p w14:paraId="0DC6F369" w14:textId="77777777" w:rsidR="001036A4" w:rsidRPr="000566E9" w:rsidRDefault="001036A4" w:rsidP="000566E9">
      <w:pPr>
        <w:spacing w:line="360" w:lineRule="auto"/>
        <w:ind w:firstLine="340"/>
        <w:contextualSpacing/>
        <w:jc w:val="both"/>
        <w:rPr>
          <w:rFonts w:ascii="Times New Roman" w:hAnsi="Times New Roman" w:cs="Times New Roman"/>
          <w:sz w:val="28"/>
          <w:szCs w:val="28"/>
        </w:rPr>
      </w:pPr>
      <w:r w:rsidRPr="000566E9">
        <w:rPr>
          <w:rFonts w:ascii="Times New Roman" w:hAnsi="Times New Roman" w:cs="Times New Roman"/>
          <w:sz w:val="28"/>
          <w:szCs w:val="28"/>
        </w:rPr>
        <w:t>Понятие речевого воздействия относится к основным понятиям прагматики. Вопрос о содержании и объеме понятия «речевое воздействие» в настоящее время нельзя признать до конца разрешенным. Существуют различные подходы к пониманию сущности речевого воздействия и различные его классификации.</w:t>
      </w:r>
    </w:p>
    <w:p w14:paraId="2474BCC4" w14:textId="40EEACE2" w:rsidR="001036A4" w:rsidRPr="000566E9" w:rsidRDefault="001036A4" w:rsidP="000566E9">
      <w:pPr>
        <w:spacing w:line="360" w:lineRule="auto"/>
        <w:ind w:right="397" w:firstLine="340"/>
        <w:contextualSpacing/>
        <w:jc w:val="both"/>
        <w:rPr>
          <w:rFonts w:ascii="Times New Roman" w:hAnsi="Times New Roman" w:cs="Times New Roman"/>
          <w:sz w:val="14"/>
          <w:szCs w:val="16"/>
        </w:rPr>
      </w:pPr>
      <w:r w:rsidRPr="000566E9">
        <w:rPr>
          <w:rFonts w:ascii="Times New Roman" w:hAnsi="Times New Roman" w:cs="Times New Roman"/>
          <w:sz w:val="28"/>
          <w:szCs w:val="28"/>
        </w:rPr>
        <w:t>Лингвисты отмечают, что функция языка, как средства общения, не только в передачи информации, но и в воздействие на собеседника, с целью побудить его на совершение обусловленных действий,</w:t>
      </w:r>
      <w:r w:rsidRPr="000566E9">
        <w:rPr>
          <w:rFonts w:ascii="Times New Roman" w:hAnsi="Times New Roman" w:cs="Times New Roman"/>
          <w:sz w:val="28"/>
          <w:szCs w:val="28"/>
          <w:shd w:val="clear" w:color="auto" w:fill="FFFFFF"/>
        </w:rPr>
        <w:t xml:space="preserve"> сознательно принять нужную точку зрения, сознательно принять решение о каком-либо действии</w:t>
      </w:r>
      <w:r w:rsidRPr="000566E9">
        <w:rPr>
          <w:rFonts w:ascii="Times New Roman" w:hAnsi="Times New Roman" w:cs="Times New Roman"/>
          <w:sz w:val="28"/>
          <w:szCs w:val="28"/>
        </w:rPr>
        <w:t xml:space="preserve"> </w:t>
      </w:r>
      <w:r w:rsidR="004551D8" w:rsidRPr="004551D8">
        <w:rPr>
          <w:rFonts w:ascii="Times New Roman" w:hAnsi="Times New Roman" w:cs="Times New Roman"/>
          <w:sz w:val="28"/>
          <w:szCs w:val="28"/>
        </w:rPr>
        <w:t>(Тарасов 1990; Стернин 2012)</w:t>
      </w:r>
      <w:r w:rsidRPr="000566E9">
        <w:rPr>
          <w:rFonts w:ascii="Times New Roman" w:hAnsi="Times New Roman" w:cs="Times New Roman"/>
          <w:sz w:val="28"/>
          <w:szCs w:val="28"/>
        </w:rPr>
        <w:t xml:space="preserve">. Таким образом, назначение языка </w:t>
      </w:r>
      <w:r w:rsidRPr="000566E9">
        <w:rPr>
          <w:rFonts w:ascii="Times New Roman" w:eastAsia="Times New Roman" w:hAnsi="Times New Roman" w:cs="Times New Roman"/>
          <w:sz w:val="28"/>
          <w:szCs w:val="28"/>
          <w:lang w:eastAsia="ru-RU"/>
        </w:rPr>
        <w:t xml:space="preserve">– </w:t>
      </w:r>
      <w:r w:rsidRPr="000566E9">
        <w:rPr>
          <w:rFonts w:ascii="Times New Roman" w:hAnsi="Times New Roman" w:cs="Times New Roman"/>
          <w:sz w:val="28"/>
          <w:szCs w:val="28"/>
        </w:rPr>
        <w:t>быть инструментом психологического и ментально</w:t>
      </w:r>
      <w:r w:rsidR="0007258A" w:rsidRPr="000566E9">
        <w:rPr>
          <w:rFonts w:ascii="Times New Roman" w:hAnsi="Times New Roman" w:cs="Times New Roman"/>
          <w:sz w:val="28"/>
          <w:szCs w:val="28"/>
        </w:rPr>
        <w:t xml:space="preserve">го воздействия на </w:t>
      </w:r>
      <w:r w:rsidR="0064569B" w:rsidRPr="000566E9">
        <w:rPr>
          <w:rFonts w:ascii="Times New Roman" w:hAnsi="Times New Roman" w:cs="Times New Roman"/>
          <w:sz w:val="28"/>
          <w:szCs w:val="28"/>
        </w:rPr>
        <w:t>коммуникантов</w:t>
      </w:r>
      <w:r w:rsidR="0064569B" w:rsidRPr="0064569B">
        <w:rPr>
          <w:rFonts w:ascii="Times New Roman" w:hAnsi="Times New Roman" w:cs="Times New Roman"/>
          <w:sz w:val="28"/>
          <w:szCs w:val="28"/>
        </w:rPr>
        <w:t xml:space="preserve"> </w:t>
      </w:r>
      <w:r w:rsidR="00FC430B">
        <w:rPr>
          <w:rFonts w:ascii="Times New Roman" w:hAnsi="Times New Roman" w:cs="Times New Roman"/>
          <w:sz w:val="28"/>
          <w:szCs w:val="28"/>
        </w:rPr>
        <w:t>(</w:t>
      </w:r>
      <w:r w:rsidRPr="000566E9">
        <w:rPr>
          <w:rFonts w:ascii="Times New Roman" w:hAnsi="Times New Roman" w:cs="Times New Roman"/>
          <w:sz w:val="28"/>
          <w:szCs w:val="28"/>
        </w:rPr>
        <w:t>Блумфильд 1968</w:t>
      </w:r>
      <w:r w:rsidR="00FC430B">
        <w:rPr>
          <w:rFonts w:ascii="Times New Roman" w:hAnsi="Times New Roman" w:cs="Times New Roman"/>
          <w:sz w:val="24"/>
          <w:szCs w:val="28"/>
        </w:rPr>
        <w:t>)</w:t>
      </w:r>
      <w:r w:rsidR="0007258A" w:rsidRPr="000566E9">
        <w:rPr>
          <w:rFonts w:ascii="Times New Roman" w:hAnsi="Times New Roman" w:cs="Times New Roman"/>
          <w:sz w:val="24"/>
          <w:szCs w:val="28"/>
        </w:rPr>
        <w:t>.</w:t>
      </w:r>
    </w:p>
    <w:p w14:paraId="2D7A78D5" w14:textId="073CB430" w:rsidR="001036A4" w:rsidRPr="00872D75" w:rsidRDefault="001036A4" w:rsidP="000566E9">
      <w:pPr>
        <w:spacing w:line="360" w:lineRule="auto"/>
        <w:ind w:firstLine="340"/>
        <w:contextualSpacing/>
        <w:jc w:val="both"/>
        <w:rPr>
          <w:rFonts w:ascii="Times New Roman" w:hAnsi="Times New Roman" w:cs="Times New Roman"/>
          <w:sz w:val="28"/>
          <w:szCs w:val="28"/>
          <w:shd w:val="clear" w:color="auto" w:fill="FFFFFF"/>
        </w:rPr>
      </w:pPr>
      <w:r w:rsidRPr="000566E9">
        <w:rPr>
          <w:rFonts w:ascii="Times New Roman" w:hAnsi="Times New Roman" w:cs="Times New Roman"/>
          <w:sz w:val="28"/>
          <w:szCs w:val="28"/>
        </w:rPr>
        <w:t xml:space="preserve">Каждый человек в момент общения может являться субъектом речевого воздействия. </w:t>
      </w:r>
      <w:r w:rsidR="00B22387" w:rsidRPr="000566E9">
        <w:rPr>
          <w:rFonts w:ascii="Times New Roman" w:hAnsi="Times New Roman" w:cs="Times New Roman"/>
          <w:sz w:val="28"/>
          <w:szCs w:val="28"/>
        </w:rPr>
        <w:t xml:space="preserve">Е. Ф. </w:t>
      </w:r>
      <w:r w:rsidRPr="000566E9">
        <w:rPr>
          <w:rFonts w:ascii="Times New Roman" w:hAnsi="Times New Roman" w:cs="Times New Roman"/>
          <w:sz w:val="28"/>
          <w:szCs w:val="28"/>
        </w:rPr>
        <w:t xml:space="preserve">Тарасов отмечал, что «быть субъектом РВ — это значит регулировать деятельность своего собеседника», побуждать его к совершению, завершению или изменению какой-то деятельности </w:t>
      </w:r>
      <w:r w:rsidR="00FC430B">
        <w:rPr>
          <w:rFonts w:ascii="Times New Roman" w:hAnsi="Times New Roman" w:cs="Times New Roman"/>
          <w:sz w:val="28"/>
          <w:szCs w:val="28"/>
        </w:rPr>
        <w:t>(</w:t>
      </w:r>
      <w:r w:rsidRPr="000566E9">
        <w:rPr>
          <w:rFonts w:ascii="Times New Roman" w:hAnsi="Times New Roman" w:cs="Times New Roman"/>
          <w:sz w:val="28"/>
          <w:szCs w:val="28"/>
        </w:rPr>
        <w:t>Тарасов</w:t>
      </w:r>
      <w:r w:rsidRPr="000566E9">
        <w:rPr>
          <w:rFonts w:ascii="Times New Roman" w:hAnsi="Times New Roman" w:cs="Times New Roman"/>
          <w:sz w:val="28"/>
          <w:szCs w:val="28"/>
          <w:shd w:val="clear" w:color="auto" w:fill="FFFFFF"/>
        </w:rPr>
        <w:t xml:space="preserve"> 1990: 5</w:t>
      </w:r>
      <w:r w:rsidR="00FC430B">
        <w:rPr>
          <w:rFonts w:ascii="Times New Roman" w:hAnsi="Times New Roman" w:cs="Times New Roman"/>
          <w:sz w:val="28"/>
          <w:szCs w:val="28"/>
          <w:shd w:val="clear" w:color="auto" w:fill="FFFFFF"/>
        </w:rPr>
        <w:t>)</w:t>
      </w:r>
      <w:r w:rsidR="00872D75">
        <w:rPr>
          <w:rFonts w:ascii="Times New Roman" w:hAnsi="Times New Roman" w:cs="Times New Roman"/>
          <w:sz w:val="28"/>
          <w:szCs w:val="28"/>
          <w:shd w:val="clear" w:color="auto" w:fill="FFFFFF"/>
        </w:rPr>
        <w:t>.</w:t>
      </w:r>
    </w:p>
    <w:p w14:paraId="4E7A3DBF" w14:textId="66C86A90" w:rsidR="001036A4" w:rsidRPr="000566E9" w:rsidRDefault="001036A4" w:rsidP="000566E9">
      <w:pPr>
        <w:spacing w:line="360" w:lineRule="auto"/>
        <w:ind w:firstLine="340"/>
        <w:contextualSpacing/>
        <w:jc w:val="both"/>
        <w:rPr>
          <w:rFonts w:ascii="Times New Roman" w:hAnsi="Times New Roman" w:cs="Times New Roman"/>
          <w:sz w:val="28"/>
          <w:szCs w:val="28"/>
        </w:rPr>
      </w:pPr>
      <w:r w:rsidRPr="000566E9">
        <w:rPr>
          <w:rFonts w:ascii="Times New Roman" w:hAnsi="Times New Roman" w:cs="Times New Roman"/>
          <w:sz w:val="28"/>
          <w:szCs w:val="28"/>
        </w:rPr>
        <w:t>И. А. Стернин рассматривает речевое воздействие</w:t>
      </w:r>
      <w:r w:rsidR="002B41A8" w:rsidRPr="002B41A8">
        <w:rPr>
          <w:rFonts w:ascii="Times New Roman" w:hAnsi="Times New Roman" w:cs="Times New Roman"/>
          <w:color w:val="FF0000"/>
          <w:sz w:val="28"/>
          <w:szCs w:val="28"/>
        </w:rPr>
        <w:t>,</w:t>
      </w:r>
      <w:r w:rsidRPr="000566E9">
        <w:rPr>
          <w:rFonts w:ascii="Times New Roman" w:hAnsi="Times New Roman" w:cs="Times New Roman"/>
          <w:sz w:val="28"/>
          <w:szCs w:val="28"/>
        </w:rPr>
        <w:t xml:space="preserve"> противопоставляя его манипулированию. Он отмечает</w:t>
      </w:r>
      <w:r w:rsidR="002B41A8" w:rsidRPr="002B41A8">
        <w:rPr>
          <w:rFonts w:ascii="Times New Roman" w:hAnsi="Times New Roman" w:cs="Times New Roman"/>
          <w:color w:val="FF0000"/>
          <w:sz w:val="28"/>
          <w:szCs w:val="28"/>
        </w:rPr>
        <w:t>,</w:t>
      </w:r>
      <w:r w:rsidRPr="000566E9">
        <w:rPr>
          <w:rFonts w:ascii="Times New Roman" w:hAnsi="Times New Roman" w:cs="Times New Roman"/>
          <w:sz w:val="28"/>
          <w:szCs w:val="28"/>
        </w:rPr>
        <w:t xml:space="preserve"> что в результате речевого воздействия происходит «сознательное перенимание точки зрения другого человека и сознательное принятие решения о каком-либо действии», в результате манипулирования же эти воздействия воспринимаются бессознательно </w:t>
      </w:r>
      <w:r w:rsidR="00FC430B">
        <w:rPr>
          <w:rFonts w:ascii="Times New Roman" w:hAnsi="Times New Roman" w:cs="Times New Roman"/>
          <w:sz w:val="28"/>
          <w:szCs w:val="28"/>
          <w:shd w:val="clear" w:color="auto" w:fill="FFFFFF"/>
        </w:rPr>
        <w:t>(</w:t>
      </w:r>
      <w:r w:rsidR="002677E5">
        <w:rPr>
          <w:rFonts w:ascii="Times New Roman" w:hAnsi="Times New Roman" w:cs="Times New Roman"/>
          <w:sz w:val="28"/>
          <w:szCs w:val="28"/>
          <w:shd w:val="clear" w:color="auto" w:fill="FFFFFF"/>
        </w:rPr>
        <w:t>Стернин</w:t>
      </w:r>
      <w:r w:rsidRPr="000566E9">
        <w:rPr>
          <w:rFonts w:ascii="Times New Roman" w:hAnsi="Times New Roman" w:cs="Times New Roman"/>
          <w:sz w:val="28"/>
          <w:szCs w:val="28"/>
          <w:shd w:val="clear" w:color="auto" w:fill="FFFFFF"/>
        </w:rPr>
        <w:t xml:space="preserve"> 2012: 56</w:t>
      </w:r>
      <w:r w:rsidR="00FC430B">
        <w:rPr>
          <w:rFonts w:ascii="Times New Roman" w:hAnsi="Times New Roman" w:cs="Times New Roman"/>
          <w:sz w:val="28"/>
          <w:szCs w:val="28"/>
          <w:shd w:val="clear" w:color="auto" w:fill="FFFFFF"/>
        </w:rPr>
        <w:t>)</w:t>
      </w:r>
      <w:r w:rsidRPr="000566E9">
        <w:rPr>
          <w:rFonts w:ascii="Times New Roman" w:hAnsi="Times New Roman" w:cs="Times New Roman"/>
          <w:sz w:val="28"/>
          <w:szCs w:val="28"/>
          <w:shd w:val="clear" w:color="auto" w:fill="FFFFFF"/>
        </w:rPr>
        <w:t>.</w:t>
      </w:r>
      <w:r w:rsidRPr="000566E9">
        <w:rPr>
          <w:rFonts w:ascii="Times New Roman" w:hAnsi="Times New Roman" w:cs="Times New Roman"/>
          <w:sz w:val="28"/>
          <w:szCs w:val="28"/>
        </w:rPr>
        <w:t xml:space="preserve"> </w:t>
      </w:r>
    </w:p>
    <w:p w14:paraId="429FB555" w14:textId="77777777" w:rsidR="001036A4" w:rsidRPr="000566E9" w:rsidRDefault="001036A4" w:rsidP="000566E9">
      <w:pPr>
        <w:spacing w:line="360" w:lineRule="auto"/>
        <w:ind w:firstLine="340"/>
        <w:contextualSpacing/>
        <w:jc w:val="both"/>
        <w:rPr>
          <w:rFonts w:ascii="Times New Roman" w:hAnsi="Times New Roman" w:cs="Times New Roman"/>
          <w:sz w:val="28"/>
          <w:szCs w:val="28"/>
        </w:rPr>
      </w:pPr>
      <w:r w:rsidRPr="000566E9">
        <w:rPr>
          <w:rFonts w:ascii="Times New Roman" w:hAnsi="Times New Roman" w:cs="Times New Roman"/>
          <w:sz w:val="28"/>
          <w:szCs w:val="28"/>
        </w:rPr>
        <w:lastRenderedPageBreak/>
        <w:t xml:space="preserve">Е. Ф. Тарасов трактует речевое воздействие в широком и узком смыслах. </w:t>
      </w:r>
    </w:p>
    <w:p w14:paraId="03FC5BC5" w14:textId="2E3FA82B" w:rsidR="001036A4" w:rsidRPr="000566E9" w:rsidRDefault="001036A4" w:rsidP="000566E9">
      <w:pPr>
        <w:spacing w:line="360" w:lineRule="auto"/>
        <w:ind w:firstLine="340"/>
        <w:contextualSpacing/>
        <w:jc w:val="both"/>
        <w:rPr>
          <w:rFonts w:ascii="Times New Roman" w:hAnsi="Times New Roman" w:cs="Times New Roman"/>
          <w:sz w:val="28"/>
          <w:szCs w:val="28"/>
          <w:shd w:val="clear" w:color="auto" w:fill="FFFFFF"/>
        </w:rPr>
      </w:pPr>
      <w:r w:rsidRPr="000566E9">
        <w:rPr>
          <w:rFonts w:ascii="Times New Roman" w:hAnsi="Times New Roman" w:cs="Times New Roman"/>
          <w:sz w:val="28"/>
          <w:szCs w:val="28"/>
        </w:rPr>
        <w:t>В первом случае речевое воздействие отождествляется с речевым общением в целом. Во втором – это непо</w:t>
      </w:r>
      <w:r w:rsidR="00C91F1A" w:rsidRPr="000566E9">
        <w:rPr>
          <w:rFonts w:ascii="Times New Roman" w:hAnsi="Times New Roman" w:cs="Times New Roman"/>
          <w:sz w:val="28"/>
          <w:szCs w:val="28"/>
        </w:rPr>
        <w:t xml:space="preserve">средственное выступление перед </w:t>
      </w:r>
      <w:r w:rsidRPr="000566E9">
        <w:rPr>
          <w:rFonts w:ascii="Times New Roman" w:hAnsi="Times New Roman" w:cs="Times New Roman"/>
          <w:sz w:val="28"/>
          <w:szCs w:val="28"/>
        </w:rPr>
        <w:t xml:space="preserve">аудиторией, выступления, взятые в системе средств массовой информации, агитационные выступления </w:t>
      </w:r>
      <w:r w:rsidR="00FC430B">
        <w:rPr>
          <w:rFonts w:ascii="Times New Roman" w:hAnsi="Times New Roman" w:cs="Times New Roman"/>
          <w:sz w:val="28"/>
          <w:szCs w:val="28"/>
        </w:rPr>
        <w:t>(</w:t>
      </w:r>
      <w:r w:rsidRPr="000566E9">
        <w:rPr>
          <w:rFonts w:ascii="Times New Roman" w:hAnsi="Times New Roman" w:cs="Times New Roman"/>
          <w:sz w:val="28"/>
          <w:szCs w:val="28"/>
        </w:rPr>
        <w:t>Тарасов</w:t>
      </w:r>
      <w:r w:rsidRPr="000566E9">
        <w:rPr>
          <w:rFonts w:ascii="Times New Roman" w:hAnsi="Times New Roman" w:cs="Times New Roman"/>
          <w:sz w:val="28"/>
          <w:szCs w:val="28"/>
          <w:shd w:val="clear" w:color="auto" w:fill="FFFFFF"/>
        </w:rPr>
        <w:t xml:space="preserve"> 1990: 5</w:t>
      </w:r>
      <w:r w:rsidR="00FC430B" w:rsidRPr="00872D75">
        <w:rPr>
          <w:rFonts w:ascii="Times New Roman" w:hAnsi="Times New Roman" w:cs="Times New Roman"/>
          <w:sz w:val="28"/>
          <w:szCs w:val="28"/>
          <w:shd w:val="clear" w:color="auto" w:fill="FFFFFF"/>
        </w:rPr>
        <w:t>)</w:t>
      </w:r>
      <w:r w:rsidR="00872D75" w:rsidRPr="00872D75">
        <w:rPr>
          <w:rFonts w:ascii="Times New Roman" w:hAnsi="Times New Roman" w:cs="Times New Roman"/>
          <w:sz w:val="28"/>
          <w:szCs w:val="28"/>
          <w:shd w:val="clear" w:color="auto" w:fill="FFFFFF"/>
        </w:rPr>
        <w:t>.</w:t>
      </w:r>
    </w:p>
    <w:p w14:paraId="03593889" w14:textId="77777777" w:rsidR="001036A4" w:rsidRPr="000566E9" w:rsidRDefault="001036A4" w:rsidP="000566E9">
      <w:pPr>
        <w:spacing w:line="360" w:lineRule="auto"/>
        <w:ind w:firstLine="340"/>
        <w:contextualSpacing/>
        <w:jc w:val="both"/>
        <w:rPr>
          <w:rFonts w:ascii="Times New Roman" w:hAnsi="Times New Roman" w:cs="Times New Roman"/>
          <w:sz w:val="28"/>
          <w:szCs w:val="28"/>
          <w:shd w:val="clear" w:color="auto" w:fill="FFFFFF"/>
        </w:rPr>
      </w:pPr>
      <w:r w:rsidRPr="000566E9">
        <w:rPr>
          <w:rFonts w:ascii="Times New Roman" w:hAnsi="Times New Roman" w:cs="Times New Roman"/>
          <w:sz w:val="28"/>
          <w:szCs w:val="28"/>
        </w:rPr>
        <w:t>Свойство речевого общения заключается в поставленных коммуникативных целях и адекватности выбранных языковых средств, эффективность речевого общения определятся в достижении или не достижении адресантом поставленных целей.</w:t>
      </w:r>
      <w:r w:rsidRPr="000566E9">
        <w:rPr>
          <w:rFonts w:ascii="Times New Roman" w:hAnsi="Times New Roman" w:cs="Times New Roman"/>
          <w:sz w:val="28"/>
          <w:szCs w:val="28"/>
          <w:shd w:val="clear" w:color="auto" w:fill="FFFFFF"/>
        </w:rPr>
        <w:t xml:space="preserve"> </w:t>
      </w:r>
    </w:p>
    <w:p w14:paraId="3FB5A18E" w14:textId="1C134E30" w:rsidR="001036A4" w:rsidRPr="000566E9" w:rsidRDefault="001036A4" w:rsidP="00384384">
      <w:pPr>
        <w:spacing w:line="360" w:lineRule="auto"/>
        <w:ind w:firstLine="340"/>
        <w:contextualSpacing/>
        <w:jc w:val="both"/>
        <w:rPr>
          <w:rFonts w:ascii="Times New Roman" w:hAnsi="Times New Roman" w:cs="Times New Roman"/>
          <w:sz w:val="28"/>
          <w:szCs w:val="28"/>
          <w:shd w:val="clear" w:color="auto" w:fill="FFFFFF"/>
        </w:rPr>
      </w:pPr>
      <w:r w:rsidRPr="000566E9">
        <w:rPr>
          <w:rFonts w:ascii="Times New Roman" w:hAnsi="Times New Roman" w:cs="Times New Roman"/>
          <w:sz w:val="28"/>
          <w:szCs w:val="28"/>
          <w:shd w:val="clear" w:color="auto" w:fill="FFFFFF"/>
        </w:rPr>
        <w:t>Многие ученые предпринимали попытки выде</w:t>
      </w:r>
      <w:r w:rsidR="00384384">
        <w:rPr>
          <w:rFonts w:ascii="Times New Roman" w:hAnsi="Times New Roman" w:cs="Times New Roman"/>
          <w:sz w:val="28"/>
          <w:szCs w:val="28"/>
          <w:shd w:val="clear" w:color="auto" w:fill="FFFFFF"/>
        </w:rPr>
        <w:t xml:space="preserve">лить типы речевого воздействия. </w:t>
      </w:r>
      <w:r w:rsidRPr="000566E9">
        <w:rPr>
          <w:rFonts w:ascii="Times New Roman" w:hAnsi="Times New Roman" w:cs="Times New Roman"/>
          <w:sz w:val="28"/>
          <w:szCs w:val="28"/>
          <w:shd w:val="clear" w:color="auto" w:fill="FFFFFF"/>
        </w:rPr>
        <w:t xml:space="preserve"> И.А. Стернин выделяет доказывание; убеждение; уговаривание; клянченье; внушение; приказ; просьба; принуждение </w:t>
      </w:r>
      <w:r w:rsidR="00FC430B">
        <w:rPr>
          <w:rFonts w:ascii="Times New Roman" w:hAnsi="Times New Roman" w:cs="Times New Roman"/>
          <w:sz w:val="28"/>
          <w:szCs w:val="28"/>
          <w:shd w:val="clear" w:color="auto" w:fill="FFFFFF"/>
        </w:rPr>
        <w:t>(</w:t>
      </w:r>
      <w:r w:rsidRPr="000566E9">
        <w:rPr>
          <w:rFonts w:ascii="Times New Roman" w:hAnsi="Times New Roman" w:cs="Times New Roman"/>
          <w:sz w:val="28"/>
          <w:szCs w:val="28"/>
          <w:shd w:val="clear" w:color="auto" w:fill="FFFFFF"/>
        </w:rPr>
        <w:t>Стернин 2001: 59-61</w:t>
      </w:r>
      <w:r w:rsidR="00FC430B">
        <w:rPr>
          <w:rFonts w:ascii="Times New Roman" w:hAnsi="Times New Roman" w:cs="Times New Roman"/>
          <w:sz w:val="28"/>
          <w:szCs w:val="28"/>
          <w:shd w:val="clear" w:color="auto" w:fill="FFFFFF"/>
        </w:rPr>
        <w:t>)</w:t>
      </w:r>
      <w:r w:rsidRPr="000566E9">
        <w:rPr>
          <w:rFonts w:ascii="Times New Roman" w:hAnsi="Times New Roman" w:cs="Times New Roman"/>
          <w:sz w:val="28"/>
          <w:szCs w:val="28"/>
          <w:shd w:val="clear" w:color="auto" w:fill="FFFFFF"/>
        </w:rPr>
        <w:t>.</w:t>
      </w:r>
      <w:r w:rsidR="00384384">
        <w:rPr>
          <w:rFonts w:ascii="Times New Roman" w:hAnsi="Times New Roman" w:cs="Times New Roman"/>
          <w:sz w:val="28"/>
          <w:szCs w:val="28"/>
          <w:shd w:val="clear" w:color="auto" w:fill="FFFFFF"/>
        </w:rPr>
        <w:t xml:space="preserve"> </w:t>
      </w:r>
      <w:r w:rsidRPr="000566E9">
        <w:rPr>
          <w:rFonts w:ascii="Times New Roman" w:hAnsi="Times New Roman" w:cs="Times New Roman"/>
          <w:sz w:val="28"/>
          <w:szCs w:val="28"/>
          <w:shd w:val="clear" w:color="auto" w:fill="FFFFFF"/>
        </w:rPr>
        <w:t xml:space="preserve">П.П. Лобас, выделял четыре вида речевого воздействия: убеждение, манипулирование, приказ и обман </w:t>
      </w:r>
      <w:r w:rsidR="00FC430B">
        <w:rPr>
          <w:rFonts w:ascii="Times New Roman" w:hAnsi="Times New Roman" w:cs="Times New Roman"/>
          <w:sz w:val="28"/>
          <w:szCs w:val="28"/>
          <w:shd w:val="clear" w:color="auto" w:fill="FFFFFF"/>
        </w:rPr>
        <w:t>(</w:t>
      </w:r>
      <w:r w:rsidRPr="000566E9">
        <w:rPr>
          <w:rFonts w:ascii="Times New Roman" w:hAnsi="Times New Roman" w:cs="Times New Roman"/>
          <w:sz w:val="28"/>
          <w:szCs w:val="28"/>
        </w:rPr>
        <w:t>Лобас 2011</w:t>
      </w:r>
      <w:r w:rsidR="00384384">
        <w:rPr>
          <w:rFonts w:ascii="Times New Roman" w:hAnsi="Times New Roman" w:cs="Times New Roman"/>
          <w:sz w:val="28"/>
          <w:szCs w:val="28"/>
        </w:rPr>
        <w:t>)</w:t>
      </w:r>
      <w:r w:rsidR="00384384" w:rsidRPr="000566E9">
        <w:rPr>
          <w:rFonts w:ascii="Times New Roman" w:hAnsi="Times New Roman" w:cs="Times New Roman"/>
          <w:sz w:val="28"/>
          <w:szCs w:val="28"/>
        </w:rPr>
        <w:t>.</w:t>
      </w:r>
      <w:r w:rsidRPr="000566E9">
        <w:rPr>
          <w:rFonts w:ascii="Times New Roman" w:hAnsi="Times New Roman" w:cs="Times New Roman"/>
          <w:sz w:val="28"/>
          <w:szCs w:val="28"/>
          <w:shd w:val="clear" w:color="auto" w:fill="FFFFFF"/>
        </w:rPr>
        <w:t xml:space="preserve"> Л.Л. Федорова выделяет </w:t>
      </w:r>
      <w:r w:rsidRPr="000566E9">
        <w:rPr>
          <w:rFonts w:ascii="Times New Roman" w:hAnsi="Times New Roman" w:cs="Times New Roman"/>
          <w:iCs/>
          <w:sz w:val="28"/>
          <w:szCs w:val="28"/>
          <w:bdr w:val="none" w:sz="0" w:space="0" w:color="auto" w:frame="1"/>
          <w:shd w:val="clear" w:color="auto" w:fill="FFFFFF"/>
        </w:rPr>
        <w:t>социальные воздействия</w:t>
      </w:r>
      <w:r w:rsidRPr="000566E9">
        <w:rPr>
          <w:rFonts w:ascii="Times New Roman" w:hAnsi="Times New Roman" w:cs="Times New Roman"/>
          <w:sz w:val="28"/>
          <w:szCs w:val="28"/>
          <w:bdr w:val="none" w:sz="0" w:space="0" w:color="auto" w:frame="1"/>
          <w:shd w:val="clear" w:color="auto" w:fill="FFFFFF"/>
        </w:rPr>
        <w:t>, </w:t>
      </w:r>
      <w:r w:rsidR="00B24948" w:rsidRPr="000566E9">
        <w:rPr>
          <w:rStyle w:val="ft25"/>
          <w:rFonts w:ascii="Times New Roman" w:hAnsi="Times New Roman" w:cs="Times New Roman"/>
          <w:sz w:val="28"/>
          <w:szCs w:val="28"/>
        </w:rPr>
        <w:t>отрицательные</w:t>
      </w:r>
      <w:r w:rsidR="00B24948" w:rsidRPr="00B24948">
        <w:rPr>
          <w:rStyle w:val="ft25"/>
          <w:rFonts w:ascii="Times New Roman" w:hAnsi="Times New Roman" w:cs="Times New Roman"/>
          <w:sz w:val="28"/>
          <w:szCs w:val="28"/>
        </w:rPr>
        <w:t xml:space="preserve"> </w:t>
      </w:r>
      <w:r w:rsidR="00B24948">
        <w:rPr>
          <w:rStyle w:val="ft25"/>
          <w:rFonts w:ascii="Times New Roman" w:hAnsi="Times New Roman" w:cs="Times New Roman"/>
          <w:sz w:val="28"/>
          <w:szCs w:val="28"/>
        </w:rPr>
        <w:t xml:space="preserve">воздействия, </w:t>
      </w:r>
      <w:r w:rsidRPr="000566E9">
        <w:rPr>
          <w:rFonts w:ascii="Times New Roman" w:hAnsi="Times New Roman" w:cs="Times New Roman"/>
          <w:iCs/>
          <w:sz w:val="28"/>
          <w:szCs w:val="28"/>
          <w:bdr w:val="none" w:sz="0" w:space="0" w:color="auto" w:frame="1"/>
          <w:shd w:val="clear" w:color="auto" w:fill="FFFFFF"/>
        </w:rPr>
        <w:t>волеизъявления</w:t>
      </w:r>
      <w:r w:rsidR="00B24948">
        <w:rPr>
          <w:rFonts w:ascii="Times New Roman" w:hAnsi="Times New Roman" w:cs="Times New Roman"/>
          <w:iCs/>
          <w:sz w:val="28"/>
          <w:szCs w:val="28"/>
          <w:bdr w:val="none" w:sz="0" w:space="0" w:color="auto" w:frame="1"/>
          <w:shd w:val="clear" w:color="auto" w:fill="FFFFFF"/>
        </w:rPr>
        <w:t>, разъяснение и</w:t>
      </w:r>
      <w:r w:rsidR="0007258A" w:rsidRPr="000566E9">
        <w:rPr>
          <w:rFonts w:ascii="Times New Roman" w:hAnsi="Times New Roman" w:cs="Times New Roman"/>
          <w:iCs/>
          <w:sz w:val="28"/>
          <w:szCs w:val="28"/>
          <w:bdr w:val="none" w:sz="0" w:space="0" w:color="auto" w:frame="1"/>
          <w:shd w:val="clear" w:color="auto" w:fill="FFFFFF"/>
        </w:rPr>
        <w:t xml:space="preserve"> </w:t>
      </w:r>
      <w:r w:rsidR="00B24948" w:rsidRPr="000566E9">
        <w:rPr>
          <w:rFonts w:ascii="Times New Roman" w:hAnsi="Times New Roman" w:cs="Times New Roman"/>
          <w:iCs/>
          <w:sz w:val="28"/>
          <w:szCs w:val="28"/>
          <w:bdr w:val="none" w:sz="0" w:space="0" w:color="auto" w:frame="1"/>
          <w:shd w:val="clear" w:color="auto" w:fill="FFFFFF"/>
        </w:rPr>
        <w:t>информирование</w:t>
      </w:r>
      <w:r w:rsidR="00B24948" w:rsidRPr="000566E9">
        <w:rPr>
          <w:rFonts w:ascii="Times New Roman" w:hAnsi="Times New Roman" w:cs="Times New Roman"/>
          <w:sz w:val="28"/>
          <w:szCs w:val="28"/>
          <w:bdr w:val="none" w:sz="0" w:space="0" w:color="auto" w:frame="1"/>
          <w:shd w:val="clear" w:color="auto" w:fill="FFFFFF"/>
        </w:rPr>
        <w:t>;</w:t>
      </w:r>
      <w:r w:rsidRPr="000566E9">
        <w:rPr>
          <w:rStyle w:val="ft25"/>
          <w:rFonts w:ascii="Times New Roman" w:hAnsi="Times New Roman" w:cs="Times New Roman"/>
          <w:sz w:val="28"/>
          <w:szCs w:val="28"/>
        </w:rPr>
        <w:t xml:space="preserve"> собственно эмоциональные РВ, связанные с областью субъектно-эмоциональных межличностных отношений </w:t>
      </w:r>
      <w:r w:rsidR="00FC430B">
        <w:rPr>
          <w:rFonts w:ascii="Times New Roman" w:hAnsi="Times New Roman" w:cs="Times New Roman"/>
          <w:sz w:val="28"/>
          <w:szCs w:val="28"/>
          <w:bdr w:val="none" w:sz="0" w:space="0" w:color="auto" w:frame="1"/>
          <w:shd w:val="clear" w:color="auto" w:fill="FFFFFF"/>
        </w:rPr>
        <w:t>(</w:t>
      </w:r>
      <w:r w:rsidRPr="000566E9">
        <w:rPr>
          <w:rFonts w:ascii="Times New Roman" w:hAnsi="Times New Roman" w:cs="Times New Roman"/>
          <w:sz w:val="28"/>
          <w:szCs w:val="28"/>
          <w:bdr w:val="none" w:sz="0" w:space="0" w:color="auto" w:frame="1"/>
          <w:shd w:val="clear" w:color="auto" w:fill="FFFFFF"/>
        </w:rPr>
        <w:t>Федорова 199: 48</w:t>
      </w:r>
      <w:r w:rsidR="00384384">
        <w:rPr>
          <w:rFonts w:ascii="Times New Roman" w:hAnsi="Times New Roman" w:cs="Times New Roman"/>
          <w:sz w:val="28"/>
          <w:szCs w:val="28"/>
          <w:bdr w:val="none" w:sz="0" w:space="0" w:color="auto" w:frame="1"/>
          <w:shd w:val="clear" w:color="auto" w:fill="FFFFFF"/>
        </w:rPr>
        <w:t>)</w:t>
      </w:r>
      <w:r w:rsidR="00384384" w:rsidRPr="00872D75">
        <w:rPr>
          <w:rFonts w:ascii="Times New Roman" w:hAnsi="Times New Roman" w:cs="Times New Roman"/>
          <w:sz w:val="28"/>
          <w:szCs w:val="28"/>
          <w:bdr w:val="none" w:sz="0" w:space="0" w:color="auto" w:frame="1"/>
          <w:shd w:val="clear" w:color="auto" w:fill="FFFFFF"/>
        </w:rPr>
        <w:t>.</w:t>
      </w:r>
      <w:r w:rsidR="00384384">
        <w:rPr>
          <w:rFonts w:ascii="Times New Roman" w:hAnsi="Times New Roman" w:cs="Times New Roman"/>
          <w:sz w:val="28"/>
          <w:szCs w:val="28"/>
          <w:shd w:val="clear" w:color="auto" w:fill="FFFFFF"/>
        </w:rPr>
        <w:t xml:space="preserve"> </w:t>
      </w:r>
      <w:r w:rsidRPr="000566E9">
        <w:rPr>
          <w:rFonts w:ascii="Times New Roman" w:hAnsi="Times New Roman" w:cs="Times New Roman"/>
          <w:sz w:val="28"/>
          <w:szCs w:val="28"/>
          <w:shd w:val="clear" w:color="auto" w:fill="FFFFFF"/>
        </w:rPr>
        <w:t xml:space="preserve">Е.В. </w:t>
      </w:r>
      <w:r w:rsidR="0007258A" w:rsidRPr="000566E9">
        <w:rPr>
          <w:rFonts w:ascii="Times New Roman" w:hAnsi="Times New Roman" w:cs="Times New Roman"/>
          <w:sz w:val="28"/>
          <w:szCs w:val="28"/>
          <w:shd w:val="clear" w:color="auto" w:fill="FFFFFF"/>
        </w:rPr>
        <w:t>Шелестюк расширила классификацию Л.Л.</w:t>
      </w:r>
      <w:r w:rsidRPr="000566E9">
        <w:rPr>
          <w:rFonts w:ascii="Times New Roman" w:hAnsi="Times New Roman" w:cs="Times New Roman"/>
          <w:sz w:val="28"/>
          <w:szCs w:val="28"/>
          <w:shd w:val="clear" w:color="auto" w:fill="FFFFFF"/>
        </w:rPr>
        <w:t xml:space="preserve"> Фёдоровой, предложив следующие типы речевого воздействия: </w:t>
      </w:r>
      <w:r w:rsidR="0007258A" w:rsidRPr="000566E9">
        <w:rPr>
          <w:rFonts w:ascii="Times New Roman" w:hAnsi="Times New Roman" w:cs="Times New Roman"/>
          <w:sz w:val="28"/>
          <w:szCs w:val="28"/>
          <w:shd w:val="clear" w:color="auto" w:fill="FFFFFF"/>
        </w:rPr>
        <w:t>социальное воздействие</w:t>
      </w:r>
      <w:r w:rsidRPr="000566E9">
        <w:rPr>
          <w:rFonts w:ascii="Times New Roman" w:hAnsi="Times New Roman" w:cs="Times New Roman"/>
          <w:sz w:val="28"/>
          <w:szCs w:val="28"/>
          <w:shd w:val="clear" w:color="auto" w:fill="FFFFFF"/>
        </w:rPr>
        <w:t>; воздействие   с   помощью   художественных   образов; доказывание</w:t>
      </w:r>
      <w:r w:rsidR="00384384">
        <w:rPr>
          <w:rFonts w:ascii="Times New Roman" w:hAnsi="Times New Roman" w:cs="Times New Roman"/>
          <w:sz w:val="28"/>
          <w:szCs w:val="28"/>
          <w:shd w:val="clear" w:color="auto" w:fill="FFFFFF"/>
        </w:rPr>
        <w:t xml:space="preserve"> </w:t>
      </w:r>
      <w:r w:rsidRPr="000566E9">
        <w:rPr>
          <w:rFonts w:ascii="Times New Roman" w:hAnsi="Times New Roman" w:cs="Times New Roman"/>
          <w:sz w:val="28"/>
          <w:szCs w:val="28"/>
          <w:shd w:val="clear" w:color="auto" w:fill="FFFFFF"/>
        </w:rPr>
        <w:t>-     аргументация; аргументация</w:t>
      </w:r>
      <w:r w:rsidR="00384384">
        <w:rPr>
          <w:rFonts w:ascii="Times New Roman" w:hAnsi="Times New Roman" w:cs="Times New Roman"/>
          <w:sz w:val="28"/>
          <w:szCs w:val="28"/>
          <w:shd w:val="clear" w:color="auto" w:fill="FFFFFF"/>
        </w:rPr>
        <w:t xml:space="preserve"> - </w:t>
      </w:r>
      <w:r w:rsidRPr="000566E9">
        <w:rPr>
          <w:rFonts w:ascii="Times New Roman" w:hAnsi="Times New Roman" w:cs="Times New Roman"/>
          <w:sz w:val="28"/>
          <w:szCs w:val="28"/>
          <w:shd w:val="clear" w:color="auto" w:fill="FFFFFF"/>
        </w:rPr>
        <w:t xml:space="preserve">ведение; симулированный диалог; уговаривание; призыв; повеление; </w:t>
      </w:r>
      <w:r w:rsidR="0007258A" w:rsidRPr="000566E9">
        <w:rPr>
          <w:rFonts w:ascii="Times New Roman" w:hAnsi="Times New Roman" w:cs="Times New Roman"/>
          <w:sz w:val="28"/>
          <w:szCs w:val="28"/>
          <w:shd w:val="clear" w:color="auto" w:fill="FFFFFF"/>
        </w:rPr>
        <w:t>принуждение;</w:t>
      </w:r>
      <w:r w:rsidRPr="000566E9">
        <w:rPr>
          <w:rFonts w:ascii="Times New Roman" w:hAnsi="Times New Roman" w:cs="Times New Roman"/>
          <w:sz w:val="28"/>
          <w:szCs w:val="28"/>
          <w:shd w:val="clear" w:color="auto" w:fill="FFFFFF"/>
        </w:rPr>
        <w:t xml:space="preserve"> оценка; </w:t>
      </w:r>
      <w:r w:rsidR="0007258A" w:rsidRPr="000566E9">
        <w:rPr>
          <w:rFonts w:ascii="Times New Roman" w:hAnsi="Times New Roman" w:cs="Times New Roman"/>
          <w:sz w:val="28"/>
          <w:szCs w:val="28"/>
          <w:shd w:val="clear" w:color="auto" w:fill="FFFFFF"/>
        </w:rPr>
        <w:t>эм</w:t>
      </w:r>
      <w:r w:rsidR="00384384">
        <w:rPr>
          <w:rFonts w:ascii="Times New Roman" w:hAnsi="Times New Roman" w:cs="Times New Roman"/>
          <w:sz w:val="28"/>
          <w:szCs w:val="28"/>
          <w:shd w:val="clear" w:color="auto" w:fill="FFFFFF"/>
        </w:rPr>
        <w:t>оциональное воздействие</w:t>
      </w:r>
      <w:r w:rsidRPr="000566E9">
        <w:rPr>
          <w:rFonts w:ascii="Times New Roman" w:hAnsi="Times New Roman" w:cs="Times New Roman"/>
          <w:sz w:val="28"/>
          <w:szCs w:val="28"/>
          <w:shd w:val="clear" w:color="auto" w:fill="FFFFFF"/>
        </w:rPr>
        <w:t xml:space="preserve"> </w:t>
      </w:r>
      <w:r w:rsidR="00FC430B">
        <w:rPr>
          <w:rFonts w:ascii="Times New Roman" w:hAnsi="Times New Roman" w:cs="Times New Roman"/>
          <w:sz w:val="28"/>
          <w:szCs w:val="28"/>
          <w:shd w:val="clear" w:color="auto" w:fill="FFFFFF"/>
        </w:rPr>
        <w:t>(</w:t>
      </w:r>
      <w:r w:rsidRPr="000566E9">
        <w:rPr>
          <w:rFonts w:ascii="Times New Roman" w:hAnsi="Times New Roman" w:cs="Times New Roman"/>
          <w:sz w:val="28"/>
          <w:szCs w:val="28"/>
          <w:shd w:val="clear" w:color="auto" w:fill="FFFFFF"/>
        </w:rPr>
        <w:t>Ше</w:t>
      </w:r>
      <w:r w:rsidRPr="000566E9">
        <w:rPr>
          <w:rFonts w:ascii="Times New Roman" w:hAnsi="Times New Roman" w:cs="Times New Roman"/>
          <w:sz w:val="28"/>
          <w:szCs w:val="28"/>
        </w:rPr>
        <w:t>лестюк 2014:</w:t>
      </w:r>
      <w:r w:rsidRPr="000566E9">
        <w:rPr>
          <w:rFonts w:ascii="Times New Roman" w:hAnsi="Times New Roman" w:cs="Times New Roman"/>
          <w:sz w:val="28"/>
          <w:szCs w:val="28"/>
          <w:shd w:val="clear" w:color="auto" w:fill="FFFFFF"/>
        </w:rPr>
        <w:t xml:space="preserve"> 60-65</w:t>
      </w:r>
      <w:r w:rsidR="00FC430B">
        <w:rPr>
          <w:rFonts w:ascii="Times New Roman" w:hAnsi="Times New Roman" w:cs="Times New Roman"/>
          <w:sz w:val="28"/>
          <w:szCs w:val="28"/>
          <w:shd w:val="clear" w:color="auto" w:fill="FFFFFF"/>
        </w:rPr>
        <w:t>)</w:t>
      </w:r>
      <w:r w:rsidR="00384384">
        <w:rPr>
          <w:rFonts w:ascii="Times New Roman" w:hAnsi="Times New Roman" w:cs="Times New Roman"/>
          <w:sz w:val="28"/>
          <w:szCs w:val="28"/>
          <w:shd w:val="clear" w:color="auto" w:fill="FFFFFF"/>
        </w:rPr>
        <w:t xml:space="preserve">. Классификация Е.В </w:t>
      </w:r>
      <w:r w:rsidR="00384384" w:rsidRPr="000566E9">
        <w:rPr>
          <w:rFonts w:ascii="Times New Roman" w:hAnsi="Times New Roman" w:cs="Times New Roman"/>
          <w:sz w:val="28"/>
          <w:szCs w:val="28"/>
          <w:shd w:val="clear" w:color="auto" w:fill="FFFFFF"/>
        </w:rPr>
        <w:t>Шелестюк</w:t>
      </w:r>
      <w:r w:rsidR="00384384">
        <w:rPr>
          <w:rFonts w:ascii="Times New Roman" w:hAnsi="Times New Roman" w:cs="Times New Roman"/>
          <w:sz w:val="28"/>
          <w:szCs w:val="28"/>
          <w:shd w:val="clear" w:color="auto" w:fill="FFFFFF"/>
        </w:rPr>
        <w:t xml:space="preserve"> кажется нам наиболее удачной и полной.</w:t>
      </w:r>
    </w:p>
    <w:p w14:paraId="44548819" w14:textId="77777777" w:rsidR="001036A4" w:rsidRDefault="001036A4" w:rsidP="000566E9">
      <w:pPr>
        <w:spacing w:line="360" w:lineRule="auto"/>
        <w:ind w:firstLine="340"/>
        <w:contextualSpacing/>
        <w:jc w:val="both"/>
        <w:rPr>
          <w:rFonts w:ascii="Times New Roman" w:hAnsi="Times New Roman" w:cs="Times New Roman"/>
          <w:sz w:val="28"/>
          <w:szCs w:val="28"/>
          <w:shd w:val="clear" w:color="auto" w:fill="FFFFFF"/>
        </w:rPr>
      </w:pPr>
    </w:p>
    <w:p w14:paraId="2845AF73" w14:textId="77777777" w:rsidR="00B24948" w:rsidRDefault="00B24948" w:rsidP="000566E9">
      <w:pPr>
        <w:spacing w:line="360" w:lineRule="auto"/>
        <w:ind w:firstLine="340"/>
        <w:contextualSpacing/>
        <w:jc w:val="both"/>
        <w:rPr>
          <w:rFonts w:ascii="Times New Roman" w:hAnsi="Times New Roman" w:cs="Times New Roman"/>
          <w:sz w:val="28"/>
          <w:szCs w:val="28"/>
          <w:shd w:val="clear" w:color="auto" w:fill="FFFFFF"/>
        </w:rPr>
      </w:pPr>
    </w:p>
    <w:p w14:paraId="1468A240" w14:textId="77777777" w:rsidR="00B24948" w:rsidRDefault="00B24948" w:rsidP="000566E9">
      <w:pPr>
        <w:spacing w:line="360" w:lineRule="auto"/>
        <w:ind w:firstLine="340"/>
        <w:contextualSpacing/>
        <w:jc w:val="both"/>
        <w:rPr>
          <w:rFonts w:ascii="Times New Roman" w:hAnsi="Times New Roman" w:cs="Times New Roman"/>
          <w:sz w:val="28"/>
          <w:szCs w:val="28"/>
          <w:shd w:val="clear" w:color="auto" w:fill="FFFFFF"/>
        </w:rPr>
      </w:pPr>
    </w:p>
    <w:p w14:paraId="0D253211" w14:textId="77777777" w:rsidR="00B24948" w:rsidRDefault="00B24948" w:rsidP="000566E9">
      <w:pPr>
        <w:spacing w:line="360" w:lineRule="auto"/>
        <w:ind w:firstLine="340"/>
        <w:contextualSpacing/>
        <w:jc w:val="both"/>
        <w:rPr>
          <w:rFonts w:ascii="Times New Roman" w:hAnsi="Times New Roman" w:cs="Times New Roman"/>
          <w:sz w:val="28"/>
          <w:szCs w:val="28"/>
          <w:shd w:val="clear" w:color="auto" w:fill="FFFFFF"/>
        </w:rPr>
      </w:pPr>
    </w:p>
    <w:p w14:paraId="66FE6E38" w14:textId="77777777" w:rsidR="00B24948" w:rsidRDefault="00B24948" w:rsidP="000566E9">
      <w:pPr>
        <w:spacing w:line="360" w:lineRule="auto"/>
        <w:ind w:firstLine="340"/>
        <w:contextualSpacing/>
        <w:jc w:val="both"/>
        <w:rPr>
          <w:rFonts w:ascii="Times New Roman" w:hAnsi="Times New Roman" w:cs="Times New Roman"/>
          <w:sz w:val="28"/>
          <w:szCs w:val="28"/>
          <w:shd w:val="clear" w:color="auto" w:fill="FFFFFF"/>
        </w:rPr>
      </w:pPr>
    </w:p>
    <w:p w14:paraId="3EBEDA39" w14:textId="77777777" w:rsidR="009D03CE" w:rsidRDefault="009D03CE" w:rsidP="008F7948">
      <w:pPr>
        <w:spacing w:line="360" w:lineRule="auto"/>
        <w:contextualSpacing/>
        <w:jc w:val="both"/>
        <w:rPr>
          <w:rFonts w:ascii="Times New Roman" w:hAnsi="Times New Roman" w:cs="Times New Roman"/>
          <w:sz w:val="28"/>
          <w:szCs w:val="28"/>
          <w:shd w:val="clear" w:color="auto" w:fill="FFFFFF"/>
        </w:rPr>
      </w:pPr>
    </w:p>
    <w:p w14:paraId="6BC18662" w14:textId="77777777" w:rsidR="008F7948" w:rsidRPr="000566E9" w:rsidRDefault="008F7948" w:rsidP="008F7948">
      <w:pPr>
        <w:spacing w:line="360" w:lineRule="auto"/>
        <w:contextualSpacing/>
        <w:jc w:val="both"/>
        <w:rPr>
          <w:rFonts w:ascii="Times New Roman" w:hAnsi="Times New Roman" w:cs="Times New Roman"/>
          <w:sz w:val="28"/>
          <w:szCs w:val="28"/>
          <w:shd w:val="clear" w:color="auto" w:fill="FFFFFF"/>
        </w:rPr>
      </w:pPr>
    </w:p>
    <w:p w14:paraId="79F5F514" w14:textId="77777777" w:rsidR="001036A4" w:rsidRPr="000566E9" w:rsidRDefault="001036A4" w:rsidP="000566E9">
      <w:pPr>
        <w:pStyle w:val="2"/>
        <w:rPr>
          <w:color w:val="000000"/>
          <w:sz w:val="28"/>
          <w:szCs w:val="28"/>
        </w:rPr>
      </w:pPr>
      <w:bookmarkStart w:id="9" w:name="_Toc73865458"/>
      <w:r w:rsidRPr="000566E9">
        <w:rPr>
          <w:color w:val="000000"/>
          <w:sz w:val="28"/>
          <w:szCs w:val="28"/>
        </w:rPr>
        <w:t>1.2 Подходы к изучению дискурса</w:t>
      </w:r>
      <w:bookmarkEnd w:id="9"/>
    </w:p>
    <w:p w14:paraId="6BC803D6" w14:textId="77777777" w:rsidR="001036A4" w:rsidRPr="00161C6F" w:rsidRDefault="001036A4" w:rsidP="000566E9">
      <w:pPr>
        <w:pStyle w:val="3"/>
        <w:rPr>
          <w:rFonts w:ascii="Times New Roman" w:hAnsi="Times New Roman"/>
          <w:b/>
          <w:color w:val="auto"/>
          <w:sz w:val="28"/>
          <w:szCs w:val="28"/>
          <w:lang w:val="ru-RU"/>
        </w:rPr>
      </w:pPr>
      <w:bookmarkStart w:id="10" w:name="_Toc73865459"/>
      <w:r w:rsidRPr="00161C6F">
        <w:rPr>
          <w:rFonts w:ascii="Times New Roman" w:hAnsi="Times New Roman"/>
          <w:b/>
          <w:color w:val="auto"/>
          <w:sz w:val="28"/>
          <w:szCs w:val="28"/>
          <w:lang w:val="ru-RU"/>
        </w:rPr>
        <w:t>1.2.1 Понятие дискурса и его типы</w:t>
      </w:r>
      <w:bookmarkEnd w:id="10"/>
      <w:r w:rsidRPr="00161C6F">
        <w:rPr>
          <w:rFonts w:ascii="Times New Roman" w:hAnsi="Times New Roman"/>
          <w:b/>
          <w:color w:val="auto"/>
          <w:sz w:val="28"/>
          <w:szCs w:val="28"/>
          <w:lang w:val="ru-RU"/>
        </w:rPr>
        <w:t xml:space="preserve"> </w:t>
      </w:r>
    </w:p>
    <w:p w14:paraId="73482771" w14:textId="77777777" w:rsidR="001036A4" w:rsidRPr="000566E9" w:rsidRDefault="001036A4" w:rsidP="000566E9">
      <w:pPr>
        <w:spacing w:line="360" w:lineRule="auto"/>
        <w:ind w:firstLine="340"/>
        <w:contextualSpacing/>
        <w:jc w:val="both"/>
        <w:rPr>
          <w:rFonts w:ascii="Times New Roman" w:hAnsi="Times New Roman" w:cs="Times New Roman"/>
          <w:sz w:val="28"/>
          <w:szCs w:val="28"/>
        </w:rPr>
      </w:pPr>
      <w:r w:rsidRPr="000566E9">
        <w:rPr>
          <w:rFonts w:ascii="Times New Roman" w:hAnsi="Times New Roman" w:cs="Times New Roman"/>
          <w:color w:val="000000"/>
          <w:sz w:val="28"/>
          <w:szCs w:val="28"/>
        </w:rPr>
        <w:t xml:space="preserve">Понятие дискурса многогранно и до сих пор активно изучается целым рядом научных дисциплин. </w:t>
      </w:r>
      <w:r w:rsidRPr="000566E9">
        <w:rPr>
          <w:rFonts w:ascii="Times New Roman" w:hAnsi="Times New Roman" w:cs="Times New Roman"/>
          <w:sz w:val="28"/>
          <w:szCs w:val="28"/>
        </w:rPr>
        <w:t>В лингвистике в настоящее время определение нидерландского учёного Т.А. Ван Дейка является общепризнанным.</w:t>
      </w:r>
    </w:p>
    <w:p w14:paraId="321E2040" w14:textId="4C275292" w:rsidR="001036A4" w:rsidRPr="000566E9" w:rsidRDefault="001036A4" w:rsidP="000566E9">
      <w:pPr>
        <w:spacing w:before="240" w:line="360" w:lineRule="auto"/>
        <w:ind w:firstLine="340"/>
        <w:contextualSpacing/>
        <w:jc w:val="both"/>
        <w:rPr>
          <w:rFonts w:ascii="Times New Roman" w:hAnsi="Times New Roman" w:cs="Times New Roman"/>
          <w:sz w:val="28"/>
          <w:szCs w:val="28"/>
        </w:rPr>
      </w:pPr>
      <w:r w:rsidRPr="000566E9">
        <w:rPr>
          <w:rFonts w:ascii="Times New Roman" w:hAnsi="Times New Roman" w:cs="Times New Roman"/>
          <w:sz w:val="28"/>
          <w:szCs w:val="28"/>
        </w:rPr>
        <w:t xml:space="preserve">Т.А. Ван Дейк </w:t>
      </w:r>
      <w:r w:rsidRPr="000566E9">
        <w:rPr>
          <w:rFonts w:ascii="Times New Roman" w:hAnsi="Times New Roman" w:cs="Times New Roman"/>
          <w:color w:val="000000"/>
          <w:sz w:val="28"/>
          <w:szCs w:val="28"/>
        </w:rPr>
        <w:t xml:space="preserve">предлагает различать два определения дискурса - в широком смысле - это комплексное коммуникативное событие, происходящее между </w:t>
      </w:r>
      <w:r w:rsidR="009743EB" w:rsidRPr="000566E9">
        <w:rPr>
          <w:rFonts w:ascii="Times New Roman" w:hAnsi="Times New Roman" w:cs="Times New Roman"/>
          <w:color w:val="000000"/>
          <w:sz w:val="28"/>
          <w:szCs w:val="28"/>
        </w:rPr>
        <w:t xml:space="preserve">говорящим </w:t>
      </w:r>
      <w:r w:rsidR="009743EB">
        <w:rPr>
          <w:rFonts w:ascii="Times New Roman" w:hAnsi="Times New Roman" w:cs="Times New Roman"/>
          <w:color w:val="000000"/>
          <w:sz w:val="28"/>
          <w:szCs w:val="28"/>
        </w:rPr>
        <w:t>и</w:t>
      </w:r>
      <w:r w:rsidR="00B24948">
        <w:rPr>
          <w:rFonts w:ascii="Times New Roman" w:hAnsi="Times New Roman" w:cs="Times New Roman"/>
          <w:color w:val="000000"/>
          <w:sz w:val="28"/>
          <w:szCs w:val="28"/>
        </w:rPr>
        <w:t xml:space="preserve"> слушающим </w:t>
      </w:r>
      <w:r w:rsidRPr="000566E9">
        <w:rPr>
          <w:rFonts w:ascii="Times New Roman" w:hAnsi="Times New Roman" w:cs="Times New Roman"/>
          <w:color w:val="000000"/>
          <w:sz w:val="28"/>
          <w:szCs w:val="28"/>
        </w:rPr>
        <w:t xml:space="preserve">в конкретное время, в конкретном месте и при конкретных обстоятельствах. </w:t>
      </w:r>
    </w:p>
    <w:p w14:paraId="48C7F704" w14:textId="50FA23FB" w:rsidR="001036A4" w:rsidRPr="000566E9" w:rsidRDefault="001036A4" w:rsidP="000566E9">
      <w:pPr>
        <w:spacing w:before="240" w:line="360" w:lineRule="auto"/>
        <w:ind w:firstLine="340"/>
        <w:contextualSpacing/>
        <w:jc w:val="both"/>
        <w:rPr>
          <w:rFonts w:ascii="Times New Roman" w:hAnsi="Times New Roman" w:cs="Times New Roman"/>
          <w:color w:val="000000"/>
          <w:sz w:val="16"/>
          <w:szCs w:val="16"/>
        </w:rPr>
      </w:pPr>
      <w:r w:rsidRPr="000566E9">
        <w:rPr>
          <w:rFonts w:ascii="Times New Roman" w:hAnsi="Times New Roman" w:cs="Times New Roman"/>
          <w:color w:val="000000"/>
          <w:sz w:val="28"/>
          <w:szCs w:val="28"/>
        </w:rPr>
        <w:t>В узком смысле дискурс — это абстрактное представление; выделяют вербальную составляющую коммуникативного действия-</w:t>
      </w:r>
      <w:r w:rsidRPr="000566E9">
        <w:rPr>
          <w:rFonts w:ascii="Times New Roman" w:hAnsi="Times New Roman" w:cs="Times New Roman"/>
        </w:rPr>
        <w:t xml:space="preserve"> </w:t>
      </w:r>
      <w:r w:rsidRPr="000566E9">
        <w:rPr>
          <w:rFonts w:ascii="Times New Roman" w:hAnsi="Times New Roman" w:cs="Times New Roman"/>
          <w:color w:val="000000"/>
          <w:sz w:val="28"/>
          <w:szCs w:val="28"/>
        </w:rPr>
        <w:t>“текст” или “разговор”. Дискурс в этом случае—завершенный продукт, результат коммуникативного ак</w:t>
      </w:r>
      <w:r w:rsidR="00384384">
        <w:rPr>
          <w:rFonts w:ascii="Times New Roman" w:hAnsi="Times New Roman" w:cs="Times New Roman"/>
          <w:color w:val="000000"/>
          <w:sz w:val="28"/>
          <w:szCs w:val="28"/>
        </w:rPr>
        <w:t>та</w:t>
      </w:r>
      <w:r w:rsidRPr="000566E9">
        <w:rPr>
          <w:rFonts w:ascii="Times New Roman" w:hAnsi="Times New Roman" w:cs="Times New Roman"/>
          <w:color w:val="000000"/>
          <w:sz w:val="28"/>
          <w:szCs w:val="28"/>
        </w:rPr>
        <w:t xml:space="preserve"> </w:t>
      </w:r>
      <w:r w:rsidR="00FC430B">
        <w:rPr>
          <w:rFonts w:ascii="Times New Roman" w:hAnsi="Times New Roman" w:cs="Times New Roman"/>
          <w:color w:val="000000"/>
          <w:sz w:val="28"/>
          <w:szCs w:val="28"/>
        </w:rPr>
        <w:t>(</w:t>
      </w:r>
      <w:r w:rsidRPr="000566E9">
        <w:rPr>
          <w:rFonts w:ascii="Times New Roman" w:hAnsi="Times New Roman" w:cs="Times New Roman"/>
          <w:sz w:val="28"/>
          <w:szCs w:val="28"/>
        </w:rPr>
        <w:t>Дейк 1998: 194</w:t>
      </w:r>
      <w:r w:rsidR="00FC430B">
        <w:rPr>
          <w:rFonts w:ascii="Times New Roman" w:hAnsi="Times New Roman" w:cs="Times New Roman"/>
          <w:sz w:val="28"/>
          <w:szCs w:val="28"/>
        </w:rPr>
        <w:t>)</w:t>
      </w:r>
      <w:r w:rsidR="00384384">
        <w:rPr>
          <w:rFonts w:ascii="Times New Roman" w:hAnsi="Times New Roman" w:cs="Times New Roman"/>
          <w:sz w:val="28"/>
          <w:szCs w:val="28"/>
        </w:rPr>
        <w:t>.</w:t>
      </w:r>
    </w:p>
    <w:p w14:paraId="3A5C1E09" w14:textId="543D08CD" w:rsidR="001036A4" w:rsidRPr="000566E9" w:rsidRDefault="001036A4" w:rsidP="000566E9">
      <w:pPr>
        <w:spacing w:before="240" w:line="360" w:lineRule="auto"/>
        <w:ind w:firstLine="340"/>
        <w:contextualSpacing/>
        <w:jc w:val="both"/>
        <w:rPr>
          <w:rFonts w:ascii="Times New Roman" w:hAnsi="Times New Roman" w:cs="Times New Roman"/>
          <w:color w:val="000000"/>
          <w:sz w:val="16"/>
          <w:szCs w:val="16"/>
        </w:rPr>
      </w:pPr>
      <w:r w:rsidRPr="000566E9">
        <w:rPr>
          <w:rFonts w:ascii="Times New Roman" w:hAnsi="Times New Roman" w:cs="Times New Roman"/>
          <w:color w:val="000000"/>
          <w:sz w:val="28"/>
          <w:szCs w:val="28"/>
        </w:rPr>
        <w:t xml:space="preserve">Дискурс рассматривается «в совокупности с экстралингвистическими — прагматическими, социокультурными, психологическими и др. факторами»; Поэтому, можно говорить о том, что дискурс - это речь «погруженная в жизнь» </w:t>
      </w:r>
      <w:r w:rsidR="00FC430B">
        <w:rPr>
          <w:rFonts w:ascii="Times New Roman" w:hAnsi="Times New Roman" w:cs="Times New Roman"/>
          <w:color w:val="000000"/>
          <w:sz w:val="28"/>
          <w:szCs w:val="28"/>
        </w:rPr>
        <w:t>(</w:t>
      </w:r>
      <w:r w:rsidRPr="000566E9">
        <w:rPr>
          <w:rFonts w:ascii="Times New Roman" w:hAnsi="Times New Roman" w:cs="Times New Roman"/>
          <w:color w:val="000000"/>
          <w:sz w:val="28"/>
          <w:szCs w:val="28"/>
        </w:rPr>
        <w:t>Арутюнова 1990</w:t>
      </w:r>
      <w:r w:rsidR="00FC430B">
        <w:rPr>
          <w:rFonts w:ascii="Times New Roman" w:hAnsi="Times New Roman" w:cs="Times New Roman"/>
          <w:color w:val="000000"/>
          <w:sz w:val="28"/>
          <w:szCs w:val="28"/>
        </w:rPr>
        <w:t>)</w:t>
      </w:r>
      <w:r w:rsidRPr="000566E9">
        <w:rPr>
          <w:rFonts w:ascii="Times New Roman" w:hAnsi="Times New Roman" w:cs="Times New Roman"/>
          <w:color w:val="000000"/>
          <w:sz w:val="28"/>
          <w:szCs w:val="28"/>
        </w:rPr>
        <w:t xml:space="preserve"> или «текст, погруженный в ситуацию общения» </w:t>
      </w:r>
      <w:r w:rsidR="00FC430B">
        <w:rPr>
          <w:rFonts w:ascii="Times New Roman" w:hAnsi="Times New Roman" w:cs="Times New Roman"/>
          <w:color w:val="000000"/>
          <w:sz w:val="28"/>
          <w:szCs w:val="28"/>
        </w:rPr>
        <w:t>(</w:t>
      </w:r>
      <w:r w:rsidRPr="000566E9">
        <w:rPr>
          <w:rFonts w:ascii="Times New Roman" w:hAnsi="Times New Roman" w:cs="Times New Roman"/>
          <w:color w:val="000000"/>
          <w:sz w:val="28"/>
          <w:szCs w:val="28"/>
        </w:rPr>
        <w:t>Карасик 2000</w:t>
      </w:r>
      <w:r w:rsidR="00FC430B">
        <w:rPr>
          <w:rFonts w:ascii="Times New Roman" w:hAnsi="Times New Roman" w:cs="Times New Roman"/>
          <w:color w:val="000000"/>
          <w:sz w:val="28"/>
          <w:szCs w:val="28"/>
        </w:rPr>
        <w:t>)</w:t>
      </w:r>
      <w:r w:rsidRPr="000566E9">
        <w:rPr>
          <w:rFonts w:ascii="Times New Roman" w:hAnsi="Times New Roman" w:cs="Times New Roman"/>
          <w:color w:val="000000"/>
          <w:sz w:val="28"/>
          <w:szCs w:val="28"/>
        </w:rPr>
        <w:t>.</w:t>
      </w:r>
      <w:r w:rsidRPr="000566E9">
        <w:rPr>
          <w:rFonts w:ascii="Times New Roman" w:hAnsi="Times New Roman" w:cs="Times New Roman"/>
          <w:color w:val="000000"/>
          <w:sz w:val="16"/>
          <w:szCs w:val="16"/>
        </w:rPr>
        <w:t xml:space="preserve"> </w:t>
      </w:r>
    </w:p>
    <w:p w14:paraId="7AF900FA" w14:textId="1B806B57" w:rsidR="001036A4" w:rsidRPr="000566E9" w:rsidRDefault="001036A4" w:rsidP="000566E9">
      <w:pPr>
        <w:spacing w:after="0" w:line="360" w:lineRule="auto"/>
        <w:ind w:firstLine="340"/>
        <w:contextualSpacing/>
        <w:jc w:val="both"/>
        <w:rPr>
          <w:rFonts w:ascii="Times New Roman" w:hAnsi="Times New Roman" w:cs="Times New Roman"/>
          <w:sz w:val="16"/>
          <w:szCs w:val="16"/>
        </w:rPr>
      </w:pPr>
      <w:r w:rsidRPr="000566E9">
        <w:rPr>
          <w:rFonts w:ascii="Times New Roman" w:eastAsia="Times New Roman" w:hAnsi="Times New Roman" w:cs="Times New Roman"/>
          <w:sz w:val="28"/>
          <w:szCs w:val="28"/>
        </w:rPr>
        <w:t xml:space="preserve">«Язык всегда коммуникативен» </w:t>
      </w:r>
      <w:r w:rsidR="00FC430B">
        <w:rPr>
          <w:rFonts w:ascii="Times New Roman" w:eastAsia="Times New Roman" w:hAnsi="Times New Roman" w:cs="Times New Roman"/>
          <w:sz w:val="28"/>
          <w:szCs w:val="28"/>
        </w:rPr>
        <w:t>(</w:t>
      </w:r>
      <w:r w:rsidRPr="000566E9">
        <w:rPr>
          <w:rFonts w:ascii="Times New Roman" w:eastAsia="Times New Roman" w:hAnsi="Times New Roman" w:cs="Times New Roman"/>
          <w:sz w:val="28"/>
          <w:szCs w:val="28"/>
        </w:rPr>
        <w:t>Шифрин 1987: 3</w:t>
      </w:r>
      <w:r w:rsidR="00FC430B">
        <w:rPr>
          <w:rFonts w:ascii="Times New Roman" w:eastAsia="Times New Roman" w:hAnsi="Times New Roman" w:cs="Times New Roman"/>
          <w:sz w:val="28"/>
          <w:szCs w:val="28"/>
        </w:rPr>
        <w:t>)</w:t>
      </w:r>
      <w:r w:rsidRPr="000566E9">
        <w:rPr>
          <w:rFonts w:ascii="Times New Roman" w:eastAsia="Times New Roman" w:hAnsi="Times New Roman" w:cs="Times New Roman"/>
          <w:sz w:val="28"/>
          <w:szCs w:val="28"/>
        </w:rPr>
        <w:t>.</w:t>
      </w:r>
      <w:r w:rsidRPr="000566E9">
        <w:rPr>
          <w:rFonts w:ascii="Times New Roman" w:eastAsia="Times New Roman" w:hAnsi="Times New Roman" w:cs="Times New Roman"/>
          <w:sz w:val="16"/>
          <w:szCs w:val="16"/>
        </w:rPr>
        <w:t xml:space="preserve"> </w:t>
      </w:r>
      <w:r w:rsidRPr="000566E9">
        <w:rPr>
          <w:rFonts w:ascii="Times New Roman" w:eastAsia="Times New Roman" w:hAnsi="Times New Roman" w:cs="Times New Roman"/>
          <w:sz w:val="28"/>
          <w:szCs w:val="28"/>
        </w:rPr>
        <w:t>Коммуникативный аспект речевого общения неразрывно связан с прагматическим аспектом, который в свою очередь непосредственно связан с адресатом и адресантом, с ситуацией общения, а также с выбором языковых средств и контекстом их употребления</w:t>
      </w:r>
      <w:r w:rsidR="000A1268" w:rsidRPr="000566E9">
        <w:rPr>
          <w:rFonts w:ascii="Times New Roman" w:eastAsia="Times New Roman" w:hAnsi="Times New Roman" w:cs="Times New Roman"/>
          <w:sz w:val="28"/>
          <w:szCs w:val="28"/>
        </w:rPr>
        <w:t>.</w:t>
      </w:r>
      <w:r w:rsidRPr="000566E9">
        <w:rPr>
          <w:rFonts w:ascii="Times New Roman" w:eastAsia="Times New Roman" w:hAnsi="Times New Roman" w:cs="Times New Roman"/>
          <w:sz w:val="28"/>
          <w:szCs w:val="28"/>
        </w:rPr>
        <w:t xml:space="preserve"> </w:t>
      </w:r>
      <w:r w:rsidRPr="000566E9">
        <w:rPr>
          <w:rFonts w:ascii="Times New Roman" w:hAnsi="Times New Roman" w:cs="Times New Roman"/>
          <w:sz w:val="28"/>
          <w:szCs w:val="28"/>
        </w:rPr>
        <w:t>Реализуя какие-либо запланированные заранее прагматические установки, говорящий в дискурсе всегда подбирает языковые средства при построении высказывания в соответствии со своим намерением произвести определенное воздействие на реципиента</w:t>
      </w:r>
      <w:r w:rsidRPr="000566E9">
        <w:rPr>
          <w:rFonts w:ascii="Times New Roman" w:hAnsi="Times New Roman" w:cs="Times New Roman"/>
          <w:szCs w:val="28"/>
        </w:rPr>
        <w:t>.</w:t>
      </w:r>
      <w:r w:rsidRPr="000566E9">
        <w:rPr>
          <w:rFonts w:ascii="Times New Roman" w:hAnsi="Times New Roman" w:cs="Times New Roman"/>
          <w:sz w:val="12"/>
          <w:szCs w:val="16"/>
        </w:rPr>
        <w:t xml:space="preserve"> </w:t>
      </w:r>
    </w:p>
    <w:p w14:paraId="3DA7827D" w14:textId="05DF6E8A" w:rsidR="001036A4" w:rsidRPr="000566E9" w:rsidRDefault="001036A4" w:rsidP="000566E9">
      <w:pPr>
        <w:spacing w:before="240" w:line="360" w:lineRule="auto"/>
        <w:ind w:firstLine="340"/>
        <w:contextualSpacing/>
        <w:jc w:val="both"/>
        <w:rPr>
          <w:rFonts w:ascii="Times New Roman" w:hAnsi="Times New Roman" w:cs="Times New Roman"/>
          <w:sz w:val="28"/>
          <w:szCs w:val="28"/>
        </w:rPr>
      </w:pPr>
      <w:r w:rsidRPr="000566E9">
        <w:rPr>
          <w:rFonts w:ascii="Times New Roman" w:hAnsi="Times New Roman" w:cs="Times New Roman"/>
          <w:sz w:val="28"/>
          <w:szCs w:val="28"/>
        </w:rPr>
        <w:t xml:space="preserve">В современной лингвистике существует много различных классификаций дискурсов. С позиций социолингвистики В.И.Карасик предлагает выделять </w:t>
      </w:r>
      <w:r w:rsidRPr="000566E9">
        <w:rPr>
          <w:rFonts w:ascii="Times New Roman" w:hAnsi="Times New Roman" w:cs="Times New Roman"/>
          <w:sz w:val="28"/>
          <w:szCs w:val="28"/>
        </w:rPr>
        <w:lastRenderedPageBreak/>
        <w:t xml:space="preserve">два основных типа дискурса: персональный (личностно-ориентированный) и институциональный </w:t>
      </w:r>
      <w:r w:rsidR="00FC430B">
        <w:rPr>
          <w:rFonts w:ascii="Times New Roman" w:hAnsi="Times New Roman" w:cs="Times New Roman"/>
          <w:sz w:val="28"/>
          <w:szCs w:val="28"/>
        </w:rPr>
        <w:t>(</w:t>
      </w:r>
      <w:r w:rsidRPr="000566E9">
        <w:rPr>
          <w:rFonts w:ascii="Times New Roman" w:hAnsi="Times New Roman" w:cs="Times New Roman"/>
          <w:sz w:val="28"/>
          <w:szCs w:val="28"/>
        </w:rPr>
        <w:t>Карасик 2002: 194</w:t>
      </w:r>
      <w:r w:rsidR="00FC430B">
        <w:rPr>
          <w:rFonts w:ascii="Times New Roman" w:hAnsi="Times New Roman" w:cs="Times New Roman"/>
          <w:sz w:val="28"/>
          <w:szCs w:val="28"/>
        </w:rPr>
        <w:t>)</w:t>
      </w:r>
      <w:r w:rsidRPr="000566E9">
        <w:rPr>
          <w:rFonts w:ascii="Times New Roman" w:hAnsi="Times New Roman" w:cs="Times New Roman"/>
          <w:sz w:val="28"/>
          <w:szCs w:val="28"/>
        </w:rPr>
        <w:t>.</w:t>
      </w:r>
      <w:r w:rsidRPr="000566E9">
        <w:rPr>
          <w:rFonts w:ascii="Times New Roman" w:hAnsi="Times New Roman" w:cs="Times New Roman"/>
        </w:rPr>
        <w:t xml:space="preserve"> </w:t>
      </w:r>
    </w:p>
    <w:p w14:paraId="5E45BF10" w14:textId="4B49F6B5" w:rsidR="001036A4" w:rsidRPr="000566E9" w:rsidRDefault="001036A4" w:rsidP="000566E9">
      <w:pPr>
        <w:spacing w:line="360" w:lineRule="auto"/>
        <w:ind w:firstLine="340"/>
        <w:contextualSpacing/>
        <w:jc w:val="both"/>
        <w:rPr>
          <w:rFonts w:ascii="Times New Roman" w:hAnsi="Times New Roman" w:cs="Times New Roman"/>
          <w:sz w:val="28"/>
          <w:szCs w:val="28"/>
        </w:rPr>
      </w:pPr>
      <w:r w:rsidRPr="000566E9">
        <w:rPr>
          <w:rFonts w:ascii="Times New Roman" w:hAnsi="Times New Roman" w:cs="Times New Roman"/>
          <w:sz w:val="28"/>
          <w:szCs w:val="28"/>
        </w:rPr>
        <w:t>В персональном дискурсе общаются хорошо знающие друг друга люди, которые в процессе общения раскрывают друг другу свой внутренний мир. Персональный дискурс представлен двумя основными разновидностями – бытийный и бытовой дискурс.</w:t>
      </w:r>
    </w:p>
    <w:p w14:paraId="34BFB7DB" w14:textId="0E3982BE" w:rsidR="001036A4" w:rsidRPr="000566E9" w:rsidRDefault="001036A4" w:rsidP="000566E9">
      <w:pPr>
        <w:spacing w:before="240" w:line="360" w:lineRule="auto"/>
        <w:ind w:firstLine="340"/>
        <w:contextualSpacing/>
        <w:jc w:val="both"/>
        <w:rPr>
          <w:rFonts w:ascii="Times New Roman" w:hAnsi="Times New Roman" w:cs="Times New Roman"/>
          <w:sz w:val="28"/>
          <w:szCs w:val="28"/>
        </w:rPr>
      </w:pPr>
      <w:r w:rsidRPr="000566E9">
        <w:rPr>
          <w:rFonts w:ascii="Times New Roman" w:hAnsi="Times New Roman" w:cs="Times New Roman"/>
          <w:sz w:val="28"/>
          <w:szCs w:val="28"/>
        </w:rPr>
        <w:t xml:space="preserve"> Институциональный дискурс представляет собой общение базовой пары участников в заданных рамках статусно-ролевых отношений, выход за которую подрывает основы существования общественного института.  В.И.Карасик выделяет следующие виды институционального дискурса: политический, дипломатический, административный, юридический, военный, педагогический, религиозный, мистический, медицинский, деловой, рекламный, спортивный, научный, сценический и массово-информационный </w:t>
      </w:r>
      <w:r w:rsidR="00FC430B">
        <w:rPr>
          <w:rFonts w:ascii="Times New Roman" w:hAnsi="Times New Roman" w:cs="Times New Roman"/>
          <w:sz w:val="28"/>
          <w:szCs w:val="28"/>
        </w:rPr>
        <w:t>(</w:t>
      </w:r>
      <w:r w:rsidRPr="000566E9">
        <w:rPr>
          <w:rFonts w:ascii="Times New Roman" w:hAnsi="Times New Roman" w:cs="Times New Roman"/>
          <w:sz w:val="28"/>
          <w:szCs w:val="28"/>
        </w:rPr>
        <w:t>Карасик 2002: 194</w:t>
      </w:r>
      <w:r w:rsidR="00FC430B">
        <w:rPr>
          <w:rFonts w:ascii="Times New Roman" w:hAnsi="Times New Roman" w:cs="Times New Roman"/>
          <w:sz w:val="28"/>
          <w:szCs w:val="28"/>
        </w:rPr>
        <w:t>)</w:t>
      </w:r>
      <w:r w:rsidRPr="000566E9">
        <w:rPr>
          <w:rFonts w:ascii="Times New Roman" w:hAnsi="Times New Roman" w:cs="Times New Roman"/>
          <w:sz w:val="28"/>
          <w:szCs w:val="28"/>
        </w:rPr>
        <w:t>.</w:t>
      </w:r>
      <w:r w:rsidRPr="000566E9">
        <w:rPr>
          <w:rFonts w:ascii="Times New Roman" w:hAnsi="Times New Roman" w:cs="Times New Roman"/>
        </w:rPr>
        <w:t xml:space="preserve"> </w:t>
      </w:r>
      <w:r w:rsidRPr="000566E9">
        <w:rPr>
          <w:rFonts w:ascii="Times New Roman" w:hAnsi="Times New Roman" w:cs="Times New Roman"/>
          <w:sz w:val="28"/>
          <w:szCs w:val="28"/>
        </w:rPr>
        <w:t>При определении степени институциональности дискурса ключевым фактором является понятие «власть» и возможность и необходимость ее проявления в масштабах, значимых для общества.</w:t>
      </w:r>
    </w:p>
    <w:p w14:paraId="39FD2DBE" w14:textId="77777777" w:rsidR="001036A4" w:rsidRPr="000566E9" w:rsidRDefault="001036A4" w:rsidP="000566E9">
      <w:pPr>
        <w:spacing w:line="360" w:lineRule="auto"/>
        <w:ind w:firstLine="340"/>
        <w:contextualSpacing/>
        <w:jc w:val="both"/>
        <w:rPr>
          <w:rFonts w:ascii="Times New Roman" w:hAnsi="Times New Roman" w:cs="Times New Roman"/>
          <w:sz w:val="28"/>
          <w:szCs w:val="28"/>
        </w:rPr>
      </w:pPr>
      <w:r w:rsidRPr="000566E9">
        <w:rPr>
          <w:rFonts w:ascii="Times New Roman" w:hAnsi="Times New Roman" w:cs="Times New Roman"/>
          <w:sz w:val="28"/>
          <w:szCs w:val="28"/>
        </w:rPr>
        <w:t>В исследовании мы рассмотрим типы дискурса, которые на наш взгляд обладают наибольшей социальной значимостью: политический, судебный и научно-популярный.</w:t>
      </w:r>
    </w:p>
    <w:p w14:paraId="40D09C0E" w14:textId="77777777" w:rsidR="001036A4" w:rsidRPr="000566E9" w:rsidRDefault="001036A4" w:rsidP="000566E9">
      <w:pPr>
        <w:spacing w:line="360" w:lineRule="auto"/>
        <w:ind w:firstLine="340"/>
        <w:contextualSpacing/>
        <w:jc w:val="both"/>
        <w:rPr>
          <w:rFonts w:ascii="Times New Roman" w:hAnsi="Times New Roman" w:cs="Times New Roman"/>
          <w:sz w:val="28"/>
          <w:szCs w:val="28"/>
        </w:rPr>
      </w:pPr>
    </w:p>
    <w:p w14:paraId="31ACF21A" w14:textId="0858D4F0" w:rsidR="002677E5" w:rsidRPr="0051363D" w:rsidRDefault="001036A4" w:rsidP="0051363D">
      <w:pPr>
        <w:pStyle w:val="3"/>
        <w:rPr>
          <w:rFonts w:ascii="Times New Roman" w:hAnsi="Times New Roman"/>
          <w:b/>
          <w:color w:val="000000"/>
          <w:sz w:val="28"/>
          <w:szCs w:val="28"/>
          <w:lang w:val="ru-RU"/>
        </w:rPr>
      </w:pPr>
      <w:bookmarkStart w:id="11" w:name="_Toc73865460"/>
      <w:r w:rsidRPr="00161C6F">
        <w:rPr>
          <w:rFonts w:ascii="Times New Roman" w:hAnsi="Times New Roman"/>
          <w:b/>
          <w:color w:val="000000"/>
          <w:sz w:val="28"/>
          <w:szCs w:val="28"/>
          <w:lang w:val="ru-RU"/>
        </w:rPr>
        <w:t>1.2.2 Прагматический аспект политического дискурса</w:t>
      </w:r>
      <w:bookmarkEnd w:id="11"/>
      <w:r w:rsidRPr="00161C6F">
        <w:rPr>
          <w:rFonts w:ascii="Times New Roman" w:hAnsi="Times New Roman"/>
          <w:b/>
          <w:color w:val="000000"/>
          <w:sz w:val="28"/>
          <w:szCs w:val="28"/>
          <w:lang w:val="ru-RU"/>
        </w:rPr>
        <w:t xml:space="preserve"> </w:t>
      </w:r>
    </w:p>
    <w:p w14:paraId="6F675F76" w14:textId="13573F31" w:rsidR="001036A4" w:rsidRPr="000566E9" w:rsidRDefault="001036A4" w:rsidP="000566E9">
      <w:pPr>
        <w:spacing w:line="360" w:lineRule="auto"/>
        <w:ind w:firstLine="340"/>
        <w:contextualSpacing/>
        <w:jc w:val="both"/>
        <w:rPr>
          <w:rFonts w:ascii="Times New Roman" w:hAnsi="Times New Roman" w:cs="Times New Roman"/>
          <w:spacing w:val="3"/>
          <w:sz w:val="28"/>
          <w:szCs w:val="28"/>
          <w:shd w:val="clear" w:color="auto" w:fill="FFFFFF"/>
        </w:rPr>
      </w:pPr>
      <w:r w:rsidRPr="000566E9">
        <w:rPr>
          <w:rFonts w:ascii="Times New Roman" w:eastAsia="Times New Roman" w:hAnsi="Times New Roman" w:cs="Times New Roman"/>
          <w:sz w:val="28"/>
          <w:szCs w:val="28"/>
        </w:rPr>
        <w:t xml:space="preserve">   Специфика политического дискурса</w:t>
      </w:r>
      <w:r w:rsidR="00D356B9" w:rsidRPr="000566E9">
        <w:rPr>
          <w:rFonts w:ascii="Times New Roman" w:eastAsia="Times New Roman" w:hAnsi="Times New Roman" w:cs="Times New Roman"/>
          <w:sz w:val="28"/>
          <w:szCs w:val="28"/>
        </w:rPr>
        <w:t>, как и других рассматриваемых нами,</w:t>
      </w:r>
      <w:r w:rsidRPr="000566E9">
        <w:rPr>
          <w:rFonts w:ascii="Times New Roman" w:eastAsia="Times New Roman" w:hAnsi="Times New Roman" w:cs="Times New Roman"/>
          <w:sz w:val="28"/>
          <w:szCs w:val="28"/>
        </w:rPr>
        <w:t xml:space="preserve"> заключается в его преимущественно дискурсивном характере</w:t>
      </w:r>
      <w:r w:rsidR="00D356B9" w:rsidRPr="000566E9">
        <w:rPr>
          <w:rFonts w:ascii="Times New Roman" w:eastAsia="Times New Roman" w:hAnsi="Times New Roman" w:cs="Times New Roman"/>
          <w:sz w:val="28"/>
          <w:szCs w:val="28"/>
        </w:rPr>
        <w:t>. М</w:t>
      </w:r>
      <w:r w:rsidRPr="000566E9">
        <w:rPr>
          <w:rFonts w:ascii="Times New Roman" w:eastAsia="Times New Roman" w:hAnsi="Times New Roman" w:cs="Times New Roman"/>
          <w:sz w:val="28"/>
          <w:szCs w:val="28"/>
        </w:rPr>
        <w:t xml:space="preserve">ногие политические действия являются речевыми действиями. Вследствие прозрачности границ дискурса нередко происходит наложение характеристик разных видов дискурса, что означает, что политический дискурс сочетает в себе элементы разных дискурсов </w:t>
      </w:r>
      <w:r w:rsidR="00FC430B">
        <w:rPr>
          <w:rFonts w:ascii="Times New Roman" w:eastAsia="Times New Roman" w:hAnsi="Times New Roman" w:cs="Times New Roman"/>
          <w:sz w:val="28"/>
          <w:szCs w:val="28"/>
        </w:rPr>
        <w:t>(</w:t>
      </w:r>
      <w:r w:rsidRPr="000566E9">
        <w:rPr>
          <w:rFonts w:ascii="Times New Roman" w:eastAsia="Times New Roman" w:hAnsi="Times New Roman" w:cs="Times New Roman"/>
          <w:sz w:val="28"/>
          <w:szCs w:val="28"/>
        </w:rPr>
        <w:t>Шейгал 2000</w:t>
      </w:r>
      <w:r w:rsidR="00FC430B">
        <w:rPr>
          <w:rFonts w:ascii="Times New Roman" w:eastAsia="Times New Roman" w:hAnsi="Times New Roman" w:cs="Times New Roman"/>
          <w:sz w:val="28"/>
          <w:szCs w:val="28"/>
        </w:rPr>
        <w:t>)</w:t>
      </w:r>
      <w:r w:rsidRPr="000566E9">
        <w:rPr>
          <w:rFonts w:ascii="Times New Roman" w:eastAsia="Times New Roman" w:hAnsi="Times New Roman" w:cs="Times New Roman"/>
          <w:sz w:val="28"/>
          <w:szCs w:val="28"/>
        </w:rPr>
        <w:t>. В данном исследовании мы будем относить любой политический материал</w:t>
      </w:r>
      <w:r w:rsidR="00A0693D">
        <w:rPr>
          <w:rFonts w:ascii="Times New Roman" w:eastAsia="Times New Roman" w:hAnsi="Times New Roman" w:cs="Times New Roman"/>
          <w:sz w:val="28"/>
          <w:szCs w:val="28"/>
        </w:rPr>
        <w:t xml:space="preserve"> (записи пресс – конференций, </w:t>
      </w:r>
      <w:r w:rsidR="00A0693D">
        <w:rPr>
          <w:rFonts w:ascii="Times New Roman" w:eastAsia="Times New Roman" w:hAnsi="Times New Roman" w:cs="Times New Roman"/>
          <w:sz w:val="28"/>
          <w:szCs w:val="28"/>
        </w:rPr>
        <w:lastRenderedPageBreak/>
        <w:t>вступительных речей, предвыборных речей)</w:t>
      </w:r>
      <w:r w:rsidRPr="000566E9">
        <w:rPr>
          <w:rFonts w:ascii="Times New Roman" w:eastAsia="Times New Roman" w:hAnsi="Times New Roman" w:cs="Times New Roman"/>
          <w:sz w:val="28"/>
          <w:szCs w:val="28"/>
        </w:rPr>
        <w:t xml:space="preserve">, который рассказывает о политике или адресован политику к полю политического дискурса. </w:t>
      </w:r>
    </w:p>
    <w:p w14:paraId="6BC62421" w14:textId="65ED0EC1" w:rsidR="001036A4" w:rsidRPr="000566E9" w:rsidRDefault="001036A4" w:rsidP="000566E9">
      <w:pPr>
        <w:spacing w:after="0" w:line="360" w:lineRule="auto"/>
        <w:ind w:firstLine="340"/>
        <w:contextualSpacing/>
        <w:jc w:val="both"/>
        <w:rPr>
          <w:rFonts w:ascii="Times New Roman" w:hAnsi="Times New Roman" w:cs="Times New Roman"/>
          <w:spacing w:val="3"/>
          <w:sz w:val="28"/>
          <w:szCs w:val="28"/>
          <w:shd w:val="clear" w:color="auto" w:fill="FFFFFF"/>
        </w:rPr>
      </w:pPr>
      <w:r w:rsidRPr="000566E9">
        <w:rPr>
          <w:rFonts w:ascii="Times New Roman" w:hAnsi="Times New Roman" w:cs="Times New Roman"/>
          <w:spacing w:val="3"/>
          <w:sz w:val="28"/>
          <w:szCs w:val="28"/>
          <w:shd w:val="clear" w:color="auto" w:fill="FFFFFF"/>
        </w:rPr>
        <w:t xml:space="preserve">Как правило, в политическом дискурсе говорящий занимает активную позицию по отношению к слушающему. Особенностью современной политики является то, что СМИ - основная среда существования политической коммуникации. </w:t>
      </w:r>
      <w:r w:rsidRPr="000566E9">
        <w:rPr>
          <w:rFonts w:ascii="Times New Roman" w:eastAsia="Times New Roman" w:hAnsi="Times New Roman" w:cs="Times New Roman"/>
          <w:sz w:val="28"/>
          <w:szCs w:val="28"/>
        </w:rPr>
        <w:t xml:space="preserve">Политики при помощи «политического языка» - т.е. языка, применяемого в манипулятивных целях, инструмента политической власти, выполняют свои основные функции, достигают своих целей </w:t>
      </w:r>
      <w:r w:rsidR="00FC430B">
        <w:rPr>
          <w:rFonts w:ascii="Times New Roman" w:hAnsi="Times New Roman" w:cs="Times New Roman"/>
          <w:spacing w:val="3"/>
          <w:sz w:val="28"/>
          <w:szCs w:val="28"/>
          <w:shd w:val="clear" w:color="auto" w:fill="FFFFFF"/>
        </w:rPr>
        <w:t>(</w:t>
      </w:r>
      <w:r w:rsidRPr="000566E9">
        <w:rPr>
          <w:rFonts w:ascii="Times New Roman" w:hAnsi="Times New Roman" w:cs="Times New Roman"/>
          <w:spacing w:val="3"/>
          <w:sz w:val="28"/>
          <w:szCs w:val="28"/>
          <w:shd w:val="clear" w:color="auto" w:fill="FFFFFF"/>
        </w:rPr>
        <w:t>Шейгал 2000</w:t>
      </w:r>
      <w:r w:rsidR="00FC430B">
        <w:rPr>
          <w:rFonts w:ascii="Times New Roman" w:hAnsi="Times New Roman" w:cs="Times New Roman"/>
          <w:spacing w:val="3"/>
          <w:sz w:val="28"/>
          <w:szCs w:val="28"/>
          <w:shd w:val="clear" w:color="auto" w:fill="FFFFFF"/>
        </w:rPr>
        <w:t>)</w:t>
      </w:r>
      <w:r w:rsidRPr="000566E9">
        <w:rPr>
          <w:rFonts w:ascii="Times New Roman" w:hAnsi="Times New Roman" w:cs="Times New Roman"/>
          <w:spacing w:val="3"/>
          <w:sz w:val="28"/>
          <w:szCs w:val="28"/>
          <w:shd w:val="clear" w:color="auto" w:fill="FFFFFF"/>
        </w:rPr>
        <w:t>.</w:t>
      </w:r>
    </w:p>
    <w:p w14:paraId="2B650658" w14:textId="2C1EDCEA" w:rsidR="001036A4" w:rsidRPr="000566E9" w:rsidRDefault="001036A4" w:rsidP="000566E9">
      <w:pPr>
        <w:spacing w:line="360" w:lineRule="auto"/>
        <w:ind w:firstLine="340"/>
        <w:contextualSpacing/>
        <w:jc w:val="both"/>
        <w:rPr>
          <w:rFonts w:ascii="Times New Roman" w:hAnsi="Times New Roman" w:cs="Times New Roman"/>
          <w:spacing w:val="3"/>
          <w:sz w:val="28"/>
          <w:szCs w:val="28"/>
          <w:shd w:val="clear" w:color="auto" w:fill="FFFFFF"/>
        </w:rPr>
      </w:pPr>
      <w:r w:rsidRPr="000566E9">
        <w:rPr>
          <w:rFonts w:ascii="Times New Roman" w:eastAsia="Times New Roman" w:hAnsi="Times New Roman" w:cs="Times New Roman"/>
          <w:sz w:val="28"/>
          <w:szCs w:val="28"/>
        </w:rPr>
        <w:t>Прагматический подход к дискурсу предполагает анализ устных и письменных высказываний и их воздействия на адресата, что становится особенно актуальным в политическом дискурсе т.к.</w:t>
      </w:r>
      <w:r w:rsidRPr="000566E9">
        <w:rPr>
          <w:rFonts w:ascii="Times New Roman" w:hAnsi="Times New Roman" w:cs="Times New Roman"/>
          <w:spacing w:val="3"/>
          <w:sz w:val="28"/>
          <w:szCs w:val="28"/>
          <w:shd w:val="clear" w:color="auto" w:fill="FFFFFF"/>
        </w:rPr>
        <w:t xml:space="preserve"> цель политического дискурса - борьба за власть,</w:t>
      </w:r>
      <w:r w:rsidRPr="000566E9">
        <w:rPr>
          <w:rFonts w:ascii="Times New Roman" w:eastAsia="Times New Roman" w:hAnsi="Times New Roman" w:cs="Times New Roman"/>
          <w:sz w:val="28"/>
          <w:szCs w:val="28"/>
        </w:rPr>
        <w:t xml:space="preserve"> воздействие на целевую аудиторию, на их общественное сознание, идеи, мысли; объяснение определенной информации с целью внушения правильных с точки зрения политики оценок и действий </w:t>
      </w:r>
      <w:r w:rsidR="00FC430B">
        <w:rPr>
          <w:rFonts w:ascii="Times New Roman" w:hAnsi="Times New Roman" w:cs="Times New Roman"/>
          <w:sz w:val="28"/>
          <w:szCs w:val="28"/>
        </w:rPr>
        <w:t>(</w:t>
      </w:r>
      <w:r w:rsidRPr="000566E9">
        <w:rPr>
          <w:rFonts w:ascii="Times New Roman" w:hAnsi="Times New Roman" w:cs="Times New Roman"/>
          <w:spacing w:val="3"/>
          <w:sz w:val="28"/>
          <w:szCs w:val="28"/>
          <w:shd w:val="clear" w:color="auto" w:fill="FFFFFF"/>
        </w:rPr>
        <w:t>Демьянков 2002</w:t>
      </w:r>
      <w:r w:rsidR="00FC430B">
        <w:rPr>
          <w:rFonts w:ascii="Times New Roman" w:hAnsi="Times New Roman" w:cs="Times New Roman"/>
          <w:spacing w:val="3"/>
          <w:sz w:val="28"/>
          <w:szCs w:val="28"/>
          <w:shd w:val="clear" w:color="auto" w:fill="FFFFFF"/>
        </w:rPr>
        <w:t>)</w:t>
      </w:r>
      <w:r w:rsidRPr="000566E9">
        <w:rPr>
          <w:rFonts w:ascii="Times New Roman" w:hAnsi="Times New Roman" w:cs="Times New Roman"/>
          <w:spacing w:val="3"/>
          <w:sz w:val="28"/>
          <w:szCs w:val="28"/>
          <w:shd w:val="clear" w:color="auto" w:fill="FFFFFF"/>
        </w:rPr>
        <w:t xml:space="preserve">. Политик должен уметь затронуть «нужную струну» в сознании людей, его высказывания должны быть понятны разным людям </w:t>
      </w:r>
      <w:r w:rsidR="00FC430B">
        <w:rPr>
          <w:rFonts w:ascii="Times New Roman" w:hAnsi="Times New Roman" w:cs="Times New Roman"/>
          <w:spacing w:val="3"/>
          <w:sz w:val="28"/>
          <w:szCs w:val="28"/>
          <w:shd w:val="clear" w:color="auto" w:fill="FFFFFF"/>
        </w:rPr>
        <w:t>(</w:t>
      </w:r>
      <w:r w:rsidRPr="000566E9">
        <w:rPr>
          <w:rFonts w:ascii="Times New Roman" w:hAnsi="Times New Roman" w:cs="Times New Roman"/>
          <w:spacing w:val="3"/>
          <w:sz w:val="28"/>
          <w:szCs w:val="28"/>
          <w:shd w:val="clear" w:color="auto" w:fill="FFFFFF"/>
        </w:rPr>
        <w:t>Демьянков 2002</w:t>
      </w:r>
      <w:r w:rsidR="00D356B9" w:rsidRPr="000566E9">
        <w:rPr>
          <w:rFonts w:ascii="Times New Roman" w:hAnsi="Times New Roman" w:cs="Times New Roman"/>
          <w:spacing w:val="3"/>
          <w:sz w:val="28"/>
          <w:szCs w:val="28"/>
          <w:shd w:val="clear" w:color="auto" w:fill="FFFFFF"/>
        </w:rPr>
        <w:t>: 38</w:t>
      </w:r>
      <w:r w:rsidR="00FC430B">
        <w:rPr>
          <w:rFonts w:ascii="Times New Roman" w:hAnsi="Times New Roman" w:cs="Times New Roman"/>
          <w:spacing w:val="3"/>
          <w:sz w:val="28"/>
          <w:szCs w:val="28"/>
          <w:shd w:val="clear" w:color="auto" w:fill="FFFFFF"/>
        </w:rPr>
        <w:t>)</w:t>
      </w:r>
      <w:r w:rsidRPr="000566E9">
        <w:rPr>
          <w:rFonts w:ascii="Times New Roman" w:hAnsi="Times New Roman" w:cs="Times New Roman"/>
          <w:spacing w:val="3"/>
          <w:sz w:val="28"/>
          <w:szCs w:val="28"/>
          <w:shd w:val="clear" w:color="auto" w:fill="FFFFFF"/>
        </w:rPr>
        <w:t xml:space="preserve">, но при этом политический язык должен быть объективным, наполненным терминами и особыми понятиями </w:t>
      </w:r>
      <w:r w:rsidR="00FC430B">
        <w:rPr>
          <w:rFonts w:ascii="Times New Roman" w:hAnsi="Times New Roman" w:cs="Times New Roman"/>
          <w:spacing w:val="3"/>
          <w:sz w:val="28"/>
          <w:szCs w:val="28"/>
          <w:shd w:val="clear" w:color="auto" w:fill="FFFFFF"/>
        </w:rPr>
        <w:t>(</w:t>
      </w:r>
      <w:r w:rsidRPr="000566E9">
        <w:rPr>
          <w:rFonts w:ascii="Times New Roman" w:hAnsi="Times New Roman" w:cs="Times New Roman"/>
          <w:spacing w:val="3"/>
          <w:sz w:val="28"/>
          <w:szCs w:val="28"/>
          <w:shd w:val="clear" w:color="auto" w:fill="FFFFFF"/>
        </w:rPr>
        <w:t>Соловьёва 2016</w:t>
      </w:r>
      <w:r w:rsidR="00FC430B">
        <w:rPr>
          <w:rFonts w:ascii="Times New Roman" w:hAnsi="Times New Roman" w:cs="Times New Roman"/>
          <w:spacing w:val="3"/>
          <w:sz w:val="28"/>
          <w:szCs w:val="28"/>
          <w:shd w:val="clear" w:color="auto" w:fill="FFFFFF"/>
        </w:rPr>
        <w:t>)</w:t>
      </w:r>
      <w:r w:rsidRPr="000566E9">
        <w:rPr>
          <w:rFonts w:ascii="Times New Roman" w:hAnsi="Times New Roman" w:cs="Times New Roman"/>
          <w:spacing w:val="3"/>
          <w:sz w:val="28"/>
          <w:szCs w:val="28"/>
          <w:shd w:val="clear" w:color="auto" w:fill="FFFFFF"/>
        </w:rPr>
        <w:t xml:space="preserve">. </w:t>
      </w:r>
    </w:p>
    <w:p w14:paraId="5DB1174A" w14:textId="283A5D0B" w:rsidR="001036A4" w:rsidRPr="000566E9" w:rsidRDefault="001036A4" w:rsidP="000566E9">
      <w:pPr>
        <w:spacing w:after="0" w:line="360" w:lineRule="auto"/>
        <w:ind w:firstLine="340"/>
        <w:contextualSpacing/>
        <w:jc w:val="both"/>
        <w:rPr>
          <w:rFonts w:ascii="Times New Roman" w:hAnsi="Times New Roman" w:cs="Times New Roman"/>
        </w:rPr>
      </w:pPr>
      <w:r w:rsidRPr="000566E9">
        <w:rPr>
          <w:rFonts w:ascii="Times New Roman" w:hAnsi="Times New Roman" w:cs="Times New Roman"/>
          <w:spacing w:val="3"/>
          <w:sz w:val="28"/>
          <w:szCs w:val="28"/>
          <w:shd w:val="clear" w:color="auto" w:fill="FFFFFF"/>
        </w:rPr>
        <w:t xml:space="preserve">В политическом дискурсе можно выделить адресанта; прямого адресата, т.е. слушающего, непосредственно присутствующего во время коммуникативного акта (или же адресат может отсутствовать - тогда возникает ситуация скрытого противостояния) и адресата-наблюдателя – т.е. людей </w:t>
      </w:r>
      <w:r w:rsidR="00FC430B">
        <w:rPr>
          <w:rFonts w:ascii="Times New Roman" w:hAnsi="Times New Roman" w:cs="Times New Roman"/>
          <w:spacing w:val="3"/>
          <w:sz w:val="28"/>
          <w:szCs w:val="28"/>
          <w:shd w:val="clear" w:color="auto" w:fill="FFFFFF"/>
        </w:rPr>
        <w:t>(</w:t>
      </w:r>
      <w:r w:rsidRPr="000566E9">
        <w:rPr>
          <w:rFonts w:ascii="Times New Roman" w:hAnsi="Times New Roman" w:cs="Times New Roman"/>
          <w:spacing w:val="3"/>
          <w:sz w:val="28"/>
          <w:szCs w:val="28"/>
          <w:shd w:val="clear" w:color="auto" w:fill="FFFFFF"/>
        </w:rPr>
        <w:t>Михалева 2009: 38</w:t>
      </w:r>
      <w:r w:rsidR="00FC430B">
        <w:rPr>
          <w:rFonts w:ascii="Times New Roman" w:hAnsi="Times New Roman" w:cs="Times New Roman"/>
          <w:spacing w:val="3"/>
          <w:sz w:val="28"/>
          <w:szCs w:val="28"/>
          <w:shd w:val="clear" w:color="auto" w:fill="FFFFFF"/>
        </w:rPr>
        <w:t>)</w:t>
      </w:r>
      <w:r w:rsidRPr="000566E9">
        <w:rPr>
          <w:rFonts w:ascii="Times New Roman" w:hAnsi="Times New Roman" w:cs="Times New Roman"/>
          <w:spacing w:val="3"/>
          <w:sz w:val="28"/>
          <w:szCs w:val="28"/>
          <w:shd w:val="clear" w:color="auto" w:fill="FFFFFF"/>
        </w:rPr>
        <w:t>.</w:t>
      </w:r>
      <w:r w:rsidRPr="000566E9">
        <w:rPr>
          <w:rFonts w:ascii="Times New Roman" w:hAnsi="Times New Roman" w:cs="Times New Roman"/>
        </w:rPr>
        <w:t xml:space="preserve"> </w:t>
      </w:r>
    </w:p>
    <w:p w14:paraId="6DD749FF" w14:textId="207A4875" w:rsidR="001036A4" w:rsidRPr="000566E9" w:rsidRDefault="001036A4" w:rsidP="000566E9">
      <w:pPr>
        <w:spacing w:after="0" w:line="360" w:lineRule="auto"/>
        <w:ind w:firstLine="340"/>
        <w:contextualSpacing/>
        <w:jc w:val="both"/>
        <w:rPr>
          <w:rFonts w:ascii="Times New Roman" w:eastAsia="Times New Roman" w:hAnsi="Times New Roman" w:cs="Times New Roman"/>
          <w:sz w:val="28"/>
          <w:szCs w:val="28"/>
        </w:rPr>
      </w:pPr>
      <w:r w:rsidRPr="000566E9">
        <w:rPr>
          <w:rFonts w:ascii="Times New Roman" w:hAnsi="Times New Roman" w:cs="Times New Roman"/>
          <w:spacing w:val="3"/>
          <w:sz w:val="28"/>
          <w:szCs w:val="28"/>
          <w:shd w:val="clear" w:color="auto" w:fill="FFFFFF"/>
        </w:rPr>
        <w:t xml:space="preserve">Современные политики используют арсенал тактик и стратегий, лингвистических средств, манипуляций, которые обладают мощным прагматическим потенциалом. </w:t>
      </w:r>
      <w:r w:rsidRPr="000566E9">
        <w:rPr>
          <w:rFonts w:ascii="Times New Roman" w:eastAsia="Times New Roman" w:hAnsi="Times New Roman" w:cs="Times New Roman"/>
          <w:sz w:val="28"/>
          <w:szCs w:val="28"/>
        </w:rPr>
        <w:t xml:space="preserve">Они характеризуются рядом особенностей: целенаправленны, зачастую скрыты, ориентируются на массового адресата и </w:t>
      </w:r>
      <w:r w:rsidRPr="000566E9">
        <w:rPr>
          <w:rFonts w:ascii="Times New Roman" w:eastAsia="Times New Roman" w:hAnsi="Times New Roman" w:cs="Times New Roman"/>
          <w:sz w:val="28"/>
          <w:szCs w:val="28"/>
        </w:rPr>
        <w:lastRenderedPageBreak/>
        <w:t xml:space="preserve">затрагивает иррациональные стороны, чувства, моральные установки </w:t>
      </w:r>
      <w:r w:rsidR="00FC430B">
        <w:rPr>
          <w:rFonts w:ascii="Times New Roman" w:eastAsia="Times New Roman" w:hAnsi="Times New Roman" w:cs="Times New Roman"/>
          <w:sz w:val="28"/>
          <w:szCs w:val="28"/>
        </w:rPr>
        <w:t>(</w:t>
      </w:r>
      <w:r w:rsidRPr="000566E9">
        <w:rPr>
          <w:rFonts w:ascii="Times New Roman" w:eastAsia="Times New Roman" w:hAnsi="Times New Roman" w:cs="Times New Roman"/>
          <w:sz w:val="28"/>
          <w:szCs w:val="28"/>
        </w:rPr>
        <w:t>Соловьёва 2016</w:t>
      </w:r>
      <w:r w:rsidR="00FC430B">
        <w:rPr>
          <w:rFonts w:ascii="Times New Roman" w:eastAsia="Times New Roman" w:hAnsi="Times New Roman" w:cs="Times New Roman"/>
          <w:sz w:val="28"/>
          <w:szCs w:val="28"/>
        </w:rPr>
        <w:t>)</w:t>
      </w:r>
      <w:r w:rsidRPr="000566E9">
        <w:rPr>
          <w:rFonts w:ascii="Times New Roman" w:eastAsia="Times New Roman" w:hAnsi="Times New Roman" w:cs="Times New Roman"/>
          <w:sz w:val="28"/>
          <w:szCs w:val="28"/>
        </w:rPr>
        <w:t>.</w:t>
      </w:r>
    </w:p>
    <w:p w14:paraId="773EACDA" w14:textId="2729A7A7" w:rsidR="001036A4" w:rsidRPr="000566E9" w:rsidRDefault="001036A4" w:rsidP="000566E9">
      <w:pPr>
        <w:spacing w:after="0" w:line="360" w:lineRule="auto"/>
        <w:ind w:firstLine="340"/>
        <w:contextualSpacing/>
        <w:jc w:val="both"/>
        <w:rPr>
          <w:rFonts w:ascii="Times New Roman" w:hAnsi="Times New Roman" w:cs="Times New Roman"/>
          <w:spacing w:val="3"/>
          <w:sz w:val="28"/>
          <w:szCs w:val="28"/>
          <w:shd w:val="clear" w:color="auto" w:fill="FFFFFF"/>
        </w:rPr>
      </w:pPr>
      <w:r w:rsidRPr="000566E9">
        <w:rPr>
          <w:rFonts w:ascii="Times New Roman" w:hAnsi="Times New Roman" w:cs="Times New Roman"/>
          <w:spacing w:val="3"/>
          <w:sz w:val="28"/>
          <w:szCs w:val="28"/>
          <w:shd w:val="clear" w:color="auto" w:fill="FFFFFF"/>
        </w:rPr>
        <w:t xml:space="preserve">Адресант направляет свою речь к адресату-сопернику (приустающему или отсутствующему лично), в чем выражается стратегия на понижение или стратегия на повышение </w:t>
      </w:r>
      <w:r w:rsidR="00FC430B">
        <w:rPr>
          <w:rFonts w:ascii="Times New Roman" w:hAnsi="Times New Roman" w:cs="Times New Roman"/>
          <w:spacing w:val="3"/>
          <w:sz w:val="28"/>
          <w:szCs w:val="28"/>
          <w:shd w:val="clear" w:color="auto" w:fill="FFFFFF"/>
        </w:rPr>
        <w:t>(</w:t>
      </w:r>
      <w:r w:rsidRPr="000566E9">
        <w:rPr>
          <w:rFonts w:ascii="Times New Roman" w:hAnsi="Times New Roman" w:cs="Times New Roman"/>
          <w:spacing w:val="3"/>
          <w:sz w:val="28"/>
          <w:szCs w:val="28"/>
          <w:shd w:val="clear" w:color="auto" w:fill="FFFFFF"/>
        </w:rPr>
        <w:t>Михалева 2009: 45</w:t>
      </w:r>
      <w:r w:rsidR="00FC430B">
        <w:rPr>
          <w:rFonts w:ascii="Times New Roman" w:hAnsi="Times New Roman" w:cs="Times New Roman"/>
          <w:spacing w:val="3"/>
          <w:sz w:val="28"/>
          <w:szCs w:val="28"/>
          <w:shd w:val="clear" w:color="auto" w:fill="FFFFFF"/>
        </w:rPr>
        <w:t>)</w:t>
      </w:r>
      <w:r w:rsidR="002677E5">
        <w:rPr>
          <w:rFonts w:ascii="Times New Roman" w:hAnsi="Times New Roman" w:cs="Times New Roman"/>
          <w:spacing w:val="3"/>
          <w:sz w:val="28"/>
          <w:szCs w:val="28"/>
          <w:shd w:val="clear" w:color="auto" w:fill="FFFFFF"/>
        </w:rPr>
        <w:t>.</w:t>
      </w:r>
      <w:r w:rsidRPr="000566E9">
        <w:rPr>
          <w:rFonts w:ascii="Times New Roman" w:hAnsi="Times New Roman" w:cs="Times New Roman"/>
          <w:spacing w:val="3"/>
          <w:sz w:val="28"/>
          <w:szCs w:val="28"/>
          <w:shd w:val="clear" w:color="auto" w:fill="FFFFFF"/>
        </w:rPr>
        <w:t xml:space="preserve"> Участник политической коммуникации стремится принизить статус противника и одновременно апологизировать свой собственный образ.</w:t>
      </w:r>
    </w:p>
    <w:p w14:paraId="3A7A12B8" w14:textId="261FC74C" w:rsidR="001036A4" w:rsidRPr="000566E9" w:rsidRDefault="001036A4" w:rsidP="000566E9">
      <w:pPr>
        <w:spacing w:after="0" w:line="360" w:lineRule="auto"/>
        <w:ind w:firstLine="340"/>
        <w:contextualSpacing/>
        <w:jc w:val="both"/>
        <w:rPr>
          <w:rFonts w:ascii="Times New Roman" w:hAnsi="Times New Roman" w:cs="Times New Roman"/>
          <w:sz w:val="28"/>
          <w:szCs w:val="28"/>
        </w:rPr>
      </w:pPr>
      <w:r w:rsidRPr="000566E9">
        <w:rPr>
          <w:rStyle w:val="ad"/>
          <w:rFonts w:ascii="Times New Roman" w:hAnsi="Times New Roman" w:cs="Times New Roman"/>
          <w:color w:val="auto"/>
          <w:sz w:val="28"/>
          <w:szCs w:val="28"/>
          <w:u w:val="none"/>
        </w:rPr>
        <w:t>Адресат занимает важную позицию в речевом взаимодействие т.к. от его</w:t>
      </w:r>
      <w:r w:rsidRPr="000566E9">
        <w:rPr>
          <w:rStyle w:val="ad"/>
          <w:rFonts w:ascii="Times New Roman" w:hAnsi="Times New Roman" w:cs="Times New Roman"/>
          <w:color w:val="auto"/>
          <w:sz w:val="28"/>
          <w:szCs w:val="28"/>
        </w:rPr>
        <w:t xml:space="preserve"> </w:t>
      </w:r>
      <w:r w:rsidRPr="000566E9">
        <w:rPr>
          <w:rFonts w:ascii="Times New Roman" w:hAnsi="Times New Roman" w:cs="Times New Roman"/>
          <w:sz w:val="28"/>
          <w:szCs w:val="28"/>
        </w:rPr>
        <w:t xml:space="preserve">способности точно воспринимать и </w:t>
      </w:r>
      <w:r w:rsidRPr="000566E9">
        <w:rPr>
          <w:rStyle w:val="highlight"/>
          <w:rFonts w:ascii="Times New Roman" w:hAnsi="Times New Roman" w:cs="Times New Roman"/>
          <w:sz w:val="28"/>
          <w:szCs w:val="28"/>
        </w:rPr>
        <w:t>интерп</w:t>
      </w:r>
      <w:r w:rsidRPr="000566E9">
        <w:rPr>
          <w:rFonts w:ascii="Times New Roman" w:hAnsi="Times New Roman" w:cs="Times New Roman"/>
          <w:sz w:val="28"/>
          <w:szCs w:val="28"/>
        </w:rPr>
        <w:t xml:space="preserve">ретировать заложенную в высказывании мысль </w:t>
      </w:r>
      <w:r w:rsidR="00FC430B">
        <w:rPr>
          <w:rFonts w:ascii="Times New Roman" w:hAnsi="Times New Roman" w:cs="Times New Roman"/>
          <w:sz w:val="28"/>
          <w:szCs w:val="28"/>
        </w:rPr>
        <w:t>(</w:t>
      </w:r>
      <w:r w:rsidRPr="000566E9">
        <w:rPr>
          <w:rFonts w:ascii="Times New Roman" w:hAnsi="Times New Roman" w:cs="Times New Roman"/>
          <w:sz w:val="28"/>
          <w:szCs w:val="28"/>
        </w:rPr>
        <w:t>Калташкина 2012</w:t>
      </w:r>
      <w:r w:rsidR="00FC430B">
        <w:rPr>
          <w:rFonts w:ascii="Times New Roman" w:hAnsi="Times New Roman" w:cs="Times New Roman"/>
          <w:sz w:val="28"/>
          <w:szCs w:val="28"/>
        </w:rPr>
        <w:t>)</w:t>
      </w:r>
      <w:r w:rsidRPr="000566E9">
        <w:rPr>
          <w:rFonts w:ascii="Times New Roman" w:hAnsi="Times New Roman" w:cs="Times New Roman"/>
          <w:sz w:val="28"/>
          <w:szCs w:val="28"/>
        </w:rPr>
        <w:t xml:space="preserve"> зависит успех коммуникации, наличие же адресата-наблюдателя предопределяет возможность «игры на зрителя». В этом стремлении сделать общение зрелищным и вовлечь зрителя заключается третья из стратегий политического дискурса – стратегия театральности </w:t>
      </w:r>
      <w:r w:rsidR="00FC430B">
        <w:rPr>
          <w:rFonts w:ascii="Times New Roman" w:hAnsi="Times New Roman" w:cs="Times New Roman"/>
          <w:spacing w:val="3"/>
          <w:sz w:val="28"/>
          <w:szCs w:val="28"/>
          <w:shd w:val="clear" w:color="auto" w:fill="FFFFFF"/>
        </w:rPr>
        <w:t>(</w:t>
      </w:r>
      <w:r w:rsidRPr="000566E9">
        <w:rPr>
          <w:rFonts w:ascii="Times New Roman" w:hAnsi="Times New Roman" w:cs="Times New Roman"/>
          <w:spacing w:val="3"/>
          <w:sz w:val="28"/>
          <w:szCs w:val="28"/>
          <w:shd w:val="clear" w:color="auto" w:fill="FFFFFF"/>
        </w:rPr>
        <w:t>Михалева 2009</w:t>
      </w:r>
      <w:r w:rsidR="00FC430B">
        <w:rPr>
          <w:rFonts w:ascii="Times New Roman" w:hAnsi="Times New Roman" w:cs="Times New Roman"/>
          <w:spacing w:val="3"/>
          <w:sz w:val="28"/>
          <w:szCs w:val="28"/>
          <w:shd w:val="clear" w:color="auto" w:fill="FFFFFF"/>
        </w:rPr>
        <w:t>)</w:t>
      </w:r>
      <w:r w:rsidRPr="000566E9">
        <w:rPr>
          <w:rFonts w:ascii="Times New Roman" w:hAnsi="Times New Roman" w:cs="Times New Roman"/>
          <w:sz w:val="16"/>
          <w:szCs w:val="16"/>
        </w:rPr>
        <w:t>.</w:t>
      </w:r>
    </w:p>
    <w:p w14:paraId="782CE97E" w14:textId="68F27FCB" w:rsidR="001036A4" w:rsidRPr="000566E9" w:rsidRDefault="001036A4" w:rsidP="000566E9">
      <w:pPr>
        <w:spacing w:after="0" w:line="360" w:lineRule="auto"/>
        <w:ind w:firstLine="340"/>
        <w:contextualSpacing/>
        <w:jc w:val="both"/>
        <w:rPr>
          <w:rFonts w:ascii="Times New Roman" w:hAnsi="Times New Roman" w:cs="Times New Roman"/>
          <w:sz w:val="28"/>
          <w:szCs w:val="28"/>
        </w:rPr>
      </w:pPr>
      <w:r w:rsidRPr="000566E9">
        <w:rPr>
          <w:rFonts w:ascii="Times New Roman" w:hAnsi="Times New Roman" w:cs="Times New Roman"/>
          <w:spacing w:val="3"/>
          <w:sz w:val="28"/>
          <w:szCs w:val="28"/>
          <w:shd w:val="clear" w:color="auto" w:fill="FFFFFF"/>
        </w:rPr>
        <w:t xml:space="preserve">Каждая стратегия политического дискурса реализуется благодаря использованию определенного набора тактик. О. Л. Михалева выделяет: 1. В стратегии на понижения: </w:t>
      </w:r>
      <w:r w:rsidRPr="000566E9">
        <w:rPr>
          <w:rFonts w:ascii="Times New Roman" w:hAnsi="Times New Roman" w:cs="Times New Roman"/>
          <w:sz w:val="28"/>
          <w:szCs w:val="28"/>
        </w:rPr>
        <w:t>тактика анализ- «минус», тактика обвинения, тактика безлично</w:t>
      </w:r>
      <w:r w:rsidR="00D356B9" w:rsidRPr="000566E9">
        <w:rPr>
          <w:rFonts w:ascii="Times New Roman" w:hAnsi="Times New Roman" w:cs="Times New Roman"/>
          <w:sz w:val="28"/>
          <w:szCs w:val="28"/>
        </w:rPr>
        <w:t>го обвинения, тактика обличения</w:t>
      </w:r>
      <w:r w:rsidRPr="000566E9">
        <w:rPr>
          <w:rFonts w:ascii="Times New Roman" w:hAnsi="Times New Roman" w:cs="Times New Roman"/>
          <w:sz w:val="28"/>
          <w:szCs w:val="28"/>
        </w:rPr>
        <w:t xml:space="preserve">; 2. В стратегии повышения: тактика анализ- «плюс», тактика презентации, тактика неявной </w:t>
      </w:r>
      <w:r w:rsidR="00D356B9" w:rsidRPr="000566E9">
        <w:rPr>
          <w:rFonts w:ascii="Times New Roman" w:hAnsi="Times New Roman" w:cs="Times New Roman"/>
          <w:sz w:val="28"/>
          <w:szCs w:val="28"/>
        </w:rPr>
        <w:t>самопрезентации</w:t>
      </w:r>
      <w:r w:rsidRPr="000566E9">
        <w:rPr>
          <w:rFonts w:ascii="Times New Roman" w:hAnsi="Times New Roman" w:cs="Times New Roman"/>
          <w:sz w:val="28"/>
          <w:szCs w:val="28"/>
        </w:rPr>
        <w:t xml:space="preserve">; 3. В стратегии театральности: тактика побуждения, </w:t>
      </w:r>
      <w:r w:rsidR="00D356B9" w:rsidRPr="000566E9">
        <w:rPr>
          <w:rFonts w:ascii="Times New Roman" w:hAnsi="Times New Roman" w:cs="Times New Roman"/>
          <w:sz w:val="28"/>
          <w:szCs w:val="28"/>
        </w:rPr>
        <w:t xml:space="preserve">тактика обещания </w:t>
      </w:r>
      <w:r w:rsidR="00FC430B">
        <w:rPr>
          <w:rFonts w:ascii="Times New Roman" w:hAnsi="Times New Roman" w:cs="Times New Roman"/>
          <w:spacing w:val="3"/>
          <w:sz w:val="28"/>
          <w:szCs w:val="28"/>
          <w:shd w:val="clear" w:color="auto" w:fill="FFFFFF"/>
        </w:rPr>
        <w:t>(</w:t>
      </w:r>
      <w:r w:rsidRPr="000566E9">
        <w:rPr>
          <w:rFonts w:ascii="Times New Roman" w:hAnsi="Times New Roman" w:cs="Times New Roman"/>
          <w:spacing w:val="3"/>
          <w:sz w:val="28"/>
          <w:szCs w:val="28"/>
          <w:shd w:val="clear" w:color="auto" w:fill="FFFFFF"/>
        </w:rPr>
        <w:t>Михалева 2009</w:t>
      </w:r>
      <w:r w:rsidRPr="000566E9">
        <w:rPr>
          <w:rFonts w:ascii="Times New Roman" w:hAnsi="Times New Roman" w:cs="Times New Roman"/>
          <w:sz w:val="28"/>
          <w:szCs w:val="28"/>
        </w:rPr>
        <w:t>: 46-68</w:t>
      </w:r>
      <w:r w:rsidR="00FC430B">
        <w:rPr>
          <w:rFonts w:ascii="Times New Roman" w:hAnsi="Times New Roman" w:cs="Times New Roman"/>
          <w:spacing w:val="3"/>
          <w:sz w:val="28"/>
          <w:szCs w:val="28"/>
          <w:shd w:val="clear" w:color="auto" w:fill="FFFFFF"/>
        </w:rPr>
        <w:t>)</w:t>
      </w:r>
      <w:r w:rsidRPr="000566E9">
        <w:rPr>
          <w:rFonts w:ascii="Times New Roman" w:hAnsi="Times New Roman" w:cs="Times New Roman"/>
          <w:sz w:val="28"/>
          <w:szCs w:val="28"/>
        </w:rPr>
        <w:t>. Однако, так как коммуникативные ситуации различны, стоит отметить, что невозможно представить исчерпывающую классификацию речевых стратегий и тактик.</w:t>
      </w:r>
    </w:p>
    <w:p w14:paraId="06A9C2E6" w14:textId="7A4D5FE6" w:rsidR="0077740D" w:rsidRDefault="001036A4" w:rsidP="008F7948">
      <w:pPr>
        <w:spacing w:after="0" w:line="360" w:lineRule="auto"/>
        <w:ind w:firstLine="340"/>
        <w:contextualSpacing/>
        <w:jc w:val="both"/>
        <w:rPr>
          <w:rFonts w:ascii="Times New Roman" w:hAnsi="Times New Roman" w:cs="Times New Roman"/>
          <w:sz w:val="28"/>
          <w:szCs w:val="28"/>
        </w:rPr>
      </w:pPr>
      <w:r w:rsidRPr="000566E9">
        <w:rPr>
          <w:rFonts w:ascii="Times New Roman" w:hAnsi="Times New Roman" w:cs="Times New Roman"/>
          <w:sz w:val="28"/>
          <w:szCs w:val="28"/>
        </w:rPr>
        <w:t>Так как политический дискурс апеллирует к эмоциям</w:t>
      </w:r>
      <w:r w:rsidR="00B24948">
        <w:rPr>
          <w:rFonts w:ascii="Times New Roman" w:hAnsi="Times New Roman" w:cs="Times New Roman"/>
          <w:sz w:val="28"/>
          <w:szCs w:val="28"/>
        </w:rPr>
        <w:t xml:space="preserve"> и разуму</w:t>
      </w:r>
      <w:r w:rsidRPr="000566E9">
        <w:rPr>
          <w:rFonts w:ascii="Times New Roman" w:hAnsi="Times New Roman" w:cs="Times New Roman"/>
          <w:sz w:val="28"/>
          <w:szCs w:val="28"/>
        </w:rPr>
        <w:t xml:space="preserve"> адресата, можно утверждать, что для реализаций цели политики используют и экспрессивные языковые средства – как лексико-речевые (оценочные номинативы, атрибутивы, положительных и отрицательных экспрессивов и др.), так и риторические (эпитеты, метафоры, метонимии и прочие тропы; приемы риторической конвергенции; семантико-синтаксические фигуры – антитезы, градации, повторы и пр.) </w:t>
      </w:r>
      <w:r w:rsidR="00FC430B">
        <w:rPr>
          <w:rFonts w:ascii="Times New Roman" w:hAnsi="Times New Roman" w:cs="Times New Roman"/>
          <w:sz w:val="28"/>
          <w:szCs w:val="28"/>
        </w:rPr>
        <w:t>(</w:t>
      </w:r>
      <w:r w:rsidRPr="000566E9">
        <w:rPr>
          <w:rFonts w:ascii="Times New Roman" w:hAnsi="Times New Roman" w:cs="Times New Roman"/>
          <w:sz w:val="28"/>
          <w:szCs w:val="28"/>
        </w:rPr>
        <w:t>Данилова 2014</w:t>
      </w:r>
      <w:r w:rsidR="00FC430B">
        <w:rPr>
          <w:rFonts w:ascii="Times New Roman" w:hAnsi="Times New Roman" w:cs="Times New Roman"/>
          <w:sz w:val="28"/>
          <w:szCs w:val="28"/>
        </w:rPr>
        <w:t>)</w:t>
      </w:r>
      <w:r w:rsidRPr="000566E9">
        <w:rPr>
          <w:rFonts w:ascii="Times New Roman" w:hAnsi="Times New Roman" w:cs="Times New Roman"/>
          <w:sz w:val="28"/>
          <w:szCs w:val="28"/>
        </w:rPr>
        <w:t xml:space="preserve">.  </w:t>
      </w:r>
    </w:p>
    <w:p w14:paraId="0564F5F7" w14:textId="77777777" w:rsidR="008F7948" w:rsidRDefault="008F7948" w:rsidP="008F7948">
      <w:pPr>
        <w:spacing w:after="0" w:line="360" w:lineRule="auto"/>
        <w:ind w:firstLine="340"/>
        <w:contextualSpacing/>
        <w:jc w:val="both"/>
        <w:rPr>
          <w:rFonts w:ascii="Times New Roman" w:hAnsi="Times New Roman" w:cs="Times New Roman"/>
          <w:sz w:val="28"/>
          <w:szCs w:val="28"/>
        </w:rPr>
      </w:pPr>
    </w:p>
    <w:p w14:paraId="7E1B8253" w14:textId="77777777" w:rsidR="0077740D" w:rsidRPr="000566E9" w:rsidRDefault="0077740D" w:rsidP="000566E9">
      <w:pPr>
        <w:spacing w:after="0" w:line="360" w:lineRule="auto"/>
        <w:contextualSpacing/>
        <w:jc w:val="both"/>
        <w:rPr>
          <w:rFonts w:ascii="Times New Roman" w:hAnsi="Times New Roman" w:cs="Times New Roman"/>
          <w:sz w:val="28"/>
          <w:szCs w:val="28"/>
        </w:rPr>
      </w:pPr>
    </w:p>
    <w:p w14:paraId="6CA7E3C7" w14:textId="77777777" w:rsidR="001036A4" w:rsidRPr="00161C6F" w:rsidRDefault="001036A4" w:rsidP="000566E9">
      <w:pPr>
        <w:pStyle w:val="3"/>
        <w:rPr>
          <w:rFonts w:ascii="Times New Roman" w:hAnsi="Times New Roman"/>
          <w:b/>
          <w:color w:val="auto"/>
          <w:sz w:val="28"/>
          <w:szCs w:val="28"/>
          <w:lang w:val="ru-RU"/>
        </w:rPr>
      </w:pPr>
      <w:bookmarkStart w:id="12" w:name="_Toc73865461"/>
      <w:r w:rsidRPr="00161C6F">
        <w:rPr>
          <w:rFonts w:ascii="Times New Roman" w:hAnsi="Times New Roman"/>
          <w:b/>
          <w:color w:val="auto"/>
          <w:sz w:val="28"/>
          <w:szCs w:val="28"/>
          <w:lang w:val="ru-RU"/>
        </w:rPr>
        <w:t>1.2.3 Прагматический аспект судебного дискурса</w:t>
      </w:r>
      <w:bookmarkEnd w:id="12"/>
      <w:r w:rsidRPr="00161C6F">
        <w:rPr>
          <w:rFonts w:ascii="Times New Roman" w:hAnsi="Times New Roman"/>
          <w:b/>
          <w:color w:val="auto"/>
          <w:sz w:val="28"/>
          <w:szCs w:val="28"/>
          <w:lang w:val="ru-RU"/>
        </w:rPr>
        <w:t xml:space="preserve"> </w:t>
      </w:r>
    </w:p>
    <w:p w14:paraId="7FDA3317" w14:textId="04ECD2F5" w:rsidR="001036A4" w:rsidRPr="000566E9" w:rsidRDefault="001036A4" w:rsidP="000566E9">
      <w:pPr>
        <w:spacing w:line="360" w:lineRule="auto"/>
        <w:ind w:firstLine="340"/>
        <w:contextualSpacing/>
        <w:jc w:val="both"/>
        <w:rPr>
          <w:rFonts w:ascii="Times New Roman" w:hAnsi="Times New Roman" w:cs="Times New Roman"/>
          <w:sz w:val="28"/>
          <w:szCs w:val="28"/>
        </w:rPr>
      </w:pPr>
      <w:r w:rsidRPr="000566E9">
        <w:rPr>
          <w:rFonts w:ascii="Times New Roman" w:hAnsi="Times New Roman" w:cs="Times New Roman"/>
          <w:sz w:val="28"/>
          <w:szCs w:val="28"/>
        </w:rPr>
        <w:t xml:space="preserve">Судебный дискурс – это разновидность юридического дискурса. Под юридическим дискурсом понимается «совокупность текстов, объединенных общей тематикой (закон, право, правовые отношения) и имеющих единую концептуальную основу (закон, право)» </w:t>
      </w:r>
      <w:r w:rsidR="00FC430B">
        <w:rPr>
          <w:rFonts w:ascii="Times New Roman" w:hAnsi="Times New Roman" w:cs="Times New Roman"/>
          <w:sz w:val="28"/>
          <w:szCs w:val="28"/>
        </w:rPr>
        <w:t>(</w:t>
      </w:r>
      <w:r w:rsidRPr="000566E9">
        <w:rPr>
          <w:rFonts w:ascii="Times New Roman" w:hAnsi="Times New Roman" w:cs="Times New Roman"/>
          <w:sz w:val="28"/>
          <w:szCs w:val="28"/>
        </w:rPr>
        <w:t>Устинова 2011</w:t>
      </w:r>
      <w:r w:rsidR="00FC430B">
        <w:rPr>
          <w:rFonts w:ascii="Times New Roman" w:hAnsi="Times New Roman" w:cs="Times New Roman"/>
          <w:sz w:val="28"/>
          <w:szCs w:val="28"/>
        </w:rPr>
        <w:t>)</w:t>
      </w:r>
      <w:r w:rsidRPr="000566E9">
        <w:rPr>
          <w:rFonts w:ascii="Times New Roman" w:hAnsi="Times New Roman" w:cs="Times New Roman"/>
          <w:sz w:val="28"/>
          <w:szCs w:val="28"/>
        </w:rPr>
        <w:t xml:space="preserve">. </w:t>
      </w:r>
    </w:p>
    <w:p w14:paraId="70E6E579" w14:textId="642EF0C1" w:rsidR="001036A4" w:rsidRPr="000566E9" w:rsidRDefault="001036A4" w:rsidP="000566E9">
      <w:pPr>
        <w:spacing w:line="360" w:lineRule="auto"/>
        <w:ind w:firstLine="340"/>
        <w:contextualSpacing/>
        <w:jc w:val="both"/>
        <w:rPr>
          <w:rFonts w:ascii="Times New Roman" w:hAnsi="Times New Roman" w:cs="Times New Roman"/>
          <w:sz w:val="28"/>
          <w:szCs w:val="28"/>
        </w:rPr>
      </w:pPr>
      <w:r w:rsidRPr="000566E9">
        <w:rPr>
          <w:rFonts w:ascii="Times New Roman" w:hAnsi="Times New Roman" w:cs="Times New Roman"/>
          <w:sz w:val="28"/>
          <w:szCs w:val="28"/>
        </w:rPr>
        <w:t xml:space="preserve">Судебный дискурс, как и любой институциональный, имеет определенные рамки, функции и цели. Он реализуется в зале судебных заседаний. Тактика ведения суда последовательна и чётко регламентирована.  Ценности судебного дискурса сводятся к регулятивным концептам истины и законности </w:t>
      </w:r>
      <w:r w:rsidR="00FC430B">
        <w:rPr>
          <w:rFonts w:ascii="Times New Roman" w:hAnsi="Times New Roman" w:cs="Times New Roman"/>
          <w:sz w:val="28"/>
          <w:szCs w:val="28"/>
        </w:rPr>
        <w:t>(</w:t>
      </w:r>
      <w:r w:rsidRPr="000566E9">
        <w:rPr>
          <w:rFonts w:ascii="Times New Roman" w:hAnsi="Times New Roman" w:cs="Times New Roman"/>
          <w:sz w:val="28"/>
          <w:szCs w:val="28"/>
        </w:rPr>
        <w:t>Палашевская 2015</w:t>
      </w:r>
      <w:r w:rsidR="00FC430B">
        <w:rPr>
          <w:rFonts w:ascii="Times New Roman" w:hAnsi="Times New Roman" w:cs="Times New Roman"/>
          <w:sz w:val="28"/>
          <w:szCs w:val="28"/>
        </w:rPr>
        <w:t>)</w:t>
      </w:r>
      <w:r w:rsidRPr="000566E9">
        <w:rPr>
          <w:rFonts w:ascii="Times New Roman" w:hAnsi="Times New Roman" w:cs="Times New Roman"/>
          <w:sz w:val="28"/>
          <w:szCs w:val="28"/>
        </w:rPr>
        <w:t xml:space="preserve"> к признанию закона и торжества справедливости, права, правды </w:t>
      </w:r>
      <w:r w:rsidR="00FC430B">
        <w:rPr>
          <w:rFonts w:ascii="Times New Roman" w:hAnsi="Times New Roman" w:cs="Times New Roman"/>
          <w:sz w:val="28"/>
          <w:szCs w:val="28"/>
        </w:rPr>
        <w:t>(</w:t>
      </w:r>
      <w:r w:rsidRPr="000566E9">
        <w:rPr>
          <w:rFonts w:ascii="Times New Roman" w:hAnsi="Times New Roman" w:cs="Times New Roman"/>
          <w:sz w:val="28"/>
          <w:szCs w:val="28"/>
        </w:rPr>
        <w:t>Васильянова 2007</w:t>
      </w:r>
      <w:r w:rsidR="00FC430B">
        <w:rPr>
          <w:rFonts w:ascii="Times New Roman" w:hAnsi="Times New Roman" w:cs="Times New Roman"/>
          <w:sz w:val="28"/>
          <w:szCs w:val="28"/>
        </w:rPr>
        <w:t>)</w:t>
      </w:r>
      <w:r w:rsidRPr="000566E9">
        <w:rPr>
          <w:rFonts w:ascii="Times New Roman" w:hAnsi="Times New Roman" w:cs="Times New Roman"/>
          <w:sz w:val="28"/>
          <w:szCs w:val="28"/>
        </w:rPr>
        <w:t xml:space="preserve">. Целью судебного дискурса является разрешение правового конфликта в соответствии с действующим законом государства </w:t>
      </w:r>
      <w:r w:rsidR="00FC430B">
        <w:rPr>
          <w:rFonts w:ascii="Times New Roman" w:hAnsi="Times New Roman" w:cs="Times New Roman"/>
          <w:sz w:val="28"/>
          <w:szCs w:val="28"/>
        </w:rPr>
        <w:t>(</w:t>
      </w:r>
      <w:r w:rsidRPr="000566E9">
        <w:rPr>
          <w:rFonts w:ascii="Times New Roman" w:hAnsi="Times New Roman" w:cs="Times New Roman"/>
          <w:sz w:val="28"/>
          <w:szCs w:val="28"/>
        </w:rPr>
        <w:t>Устинова 2011</w:t>
      </w:r>
      <w:r w:rsidR="00FC430B">
        <w:rPr>
          <w:rFonts w:ascii="Times New Roman" w:hAnsi="Times New Roman" w:cs="Times New Roman"/>
          <w:sz w:val="28"/>
          <w:szCs w:val="28"/>
        </w:rPr>
        <w:t>)</w:t>
      </w:r>
      <w:r w:rsidRPr="000566E9">
        <w:rPr>
          <w:rFonts w:ascii="Times New Roman" w:hAnsi="Times New Roman" w:cs="Times New Roman"/>
          <w:sz w:val="28"/>
          <w:szCs w:val="28"/>
        </w:rPr>
        <w:t>.</w:t>
      </w:r>
    </w:p>
    <w:p w14:paraId="64FE575A" w14:textId="0F9A614E" w:rsidR="001036A4" w:rsidRPr="000566E9" w:rsidRDefault="001036A4" w:rsidP="000566E9">
      <w:pPr>
        <w:spacing w:line="360" w:lineRule="auto"/>
        <w:ind w:firstLine="340"/>
        <w:contextualSpacing/>
        <w:jc w:val="both"/>
        <w:rPr>
          <w:rFonts w:ascii="Times New Roman" w:hAnsi="Times New Roman" w:cs="Times New Roman"/>
          <w:sz w:val="28"/>
          <w:szCs w:val="28"/>
        </w:rPr>
      </w:pPr>
      <w:r w:rsidRPr="000566E9">
        <w:rPr>
          <w:rFonts w:ascii="Times New Roman" w:hAnsi="Times New Roman" w:cs="Times New Roman"/>
          <w:sz w:val="28"/>
          <w:szCs w:val="28"/>
        </w:rPr>
        <w:t xml:space="preserve">Участниками судебного дискурса являются граждане, которые обращаются к институту правосудия для разрешения определенной конфликтной ситуации: сторона обвинения, сторона защиты, сторонние свидетели, а также представители государственного института правосудия: судья, прокурор, адвокат </w:t>
      </w:r>
      <w:r w:rsidR="00FC430B">
        <w:rPr>
          <w:rFonts w:ascii="Times New Roman" w:hAnsi="Times New Roman" w:cs="Times New Roman"/>
          <w:sz w:val="28"/>
          <w:szCs w:val="28"/>
        </w:rPr>
        <w:t>(</w:t>
      </w:r>
      <w:r w:rsidRPr="000566E9">
        <w:rPr>
          <w:rFonts w:ascii="Times New Roman" w:hAnsi="Times New Roman" w:cs="Times New Roman"/>
          <w:sz w:val="28"/>
          <w:szCs w:val="28"/>
        </w:rPr>
        <w:t>Устинова 2011</w:t>
      </w:r>
      <w:r w:rsidR="00FC430B">
        <w:rPr>
          <w:rFonts w:ascii="Times New Roman" w:hAnsi="Times New Roman" w:cs="Times New Roman"/>
          <w:sz w:val="28"/>
          <w:szCs w:val="28"/>
        </w:rPr>
        <w:t>)</w:t>
      </w:r>
      <w:r w:rsidRPr="000566E9">
        <w:rPr>
          <w:rFonts w:ascii="Times New Roman" w:hAnsi="Times New Roman" w:cs="Times New Roman"/>
          <w:sz w:val="28"/>
          <w:szCs w:val="28"/>
        </w:rPr>
        <w:t>.</w:t>
      </w:r>
    </w:p>
    <w:p w14:paraId="0C6A1667" w14:textId="290BEE91" w:rsidR="001036A4" w:rsidRPr="000566E9" w:rsidRDefault="001036A4" w:rsidP="000566E9">
      <w:pPr>
        <w:spacing w:after="0" w:line="360" w:lineRule="auto"/>
        <w:jc w:val="both"/>
        <w:rPr>
          <w:rFonts w:ascii="Times New Roman" w:hAnsi="Times New Roman" w:cs="Times New Roman"/>
          <w:sz w:val="28"/>
          <w:szCs w:val="28"/>
        </w:rPr>
      </w:pPr>
      <w:r w:rsidRPr="000566E9">
        <w:rPr>
          <w:rFonts w:ascii="Times New Roman" w:hAnsi="Times New Roman" w:cs="Times New Roman"/>
          <w:sz w:val="28"/>
          <w:szCs w:val="28"/>
        </w:rPr>
        <w:t xml:space="preserve">   Все участники процесса имеют определенные статусное - ролевые отношения и за каждым из участников институционального взаимодействия закреплены строго определенные функции, границу которых они не имеют права переходить.  Например, одной из особенностей судебного дискурса является постоянное использование коммуникативных клише. Практически всем этапам судебного разбирательства характерно использование официальной речи, которая не допускает использование излишних эмоций. </w:t>
      </w:r>
      <w:r w:rsidR="00FC430B">
        <w:rPr>
          <w:rFonts w:ascii="Times New Roman" w:hAnsi="Times New Roman" w:cs="Times New Roman"/>
          <w:sz w:val="28"/>
          <w:szCs w:val="28"/>
        </w:rPr>
        <w:t>(</w:t>
      </w:r>
      <w:r w:rsidRPr="000566E9">
        <w:rPr>
          <w:rFonts w:ascii="Times New Roman" w:hAnsi="Times New Roman" w:cs="Times New Roman"/>
          <w:sz w:val="28"/>
          <w:szCs w:val="28"/>
        </w:rPr>
        <w:t>Ивакина 2008</w:t>
      </w:r>
      <w:r w:rsidR="00FC430B">
        <w:rPr>
          <w:rFonts w:ascii="Times New Roman" w:hAnsi="Times New Roman" w:cs="Times New Roman"/>
          <w:sz w:val="28"/>
          <w:szCs w:val="28"/>
        </w:rPr>
        <w:t>)</w:t>
      </w:r>
      <w:r w:rsidRPr="000566E9">
        <w:rPr>
          <w:rFonts w:ascii="Times New Roman" w:hAnsi="Times New Roman" w:cs="Times New Roman"/>
          <w:sz w:val="28"/>
          <w:szCs w:val="28"/>
        </w:rPr>
        <w:t xml:space="preserve"> Но, как нам кажется, на определенных этапах судебного заседания, эмоции будут косвенно выражаться, например, в речах обвинения и защиты.</w:t>
      </w:r>
    </w:p>
    <w:p w14:paraId="5CEA26D0" w14:textId="56B7B8AD" w:rsidR="001036A4" w:rsidRPr="000566E9" w:rsidRDefault="001036A4" w:rsidP="000566E9">
      <w:pPr>
        <w:spacing w:line="360" w:lineRule="auto"/>
        <w:ind w:firstLine="340"/>
        <w:contextualSpacing/>
        <w:jc w:val="both"/>
        <w:rPr>
          <w:rFonts w:ascii="Times New Roman" w:hAnsi="Times New Roman" w:cs="Times New Roman"/>
          <w:sz w:val="28"/>
          <w:szCs w:val="28"/>
        </w:rPr>
      </w:pPr>
      <w:r w:rsidRPr="000566E9">
        <w:rPr>
          <w:rFonts w:ascii="Times New Roman" w:hAnsi="Times New Roman" w:cs="Times New Roman"/>
          <w:sz w:val="28"/>
          <w:szCs w:val="28"/>
        </w:rPr>
        <w:lastRenderedPageBreak/>
        <w:t xml:space="preserve">Речи обвинения и защиты - ключевой этап деятельности обвинения и защиты, в ходе которого предоставляется возможность по итогам судебного разбирательства осуществить формулирование итоговой версии своей позиции исходя из фактов, предложенных суду </w:t>
      </w:r>
      <w:r w:rsidR="00FC430B">
        <w:rPr>
          <w:rFonts w:ascii="Times New Roman" w:hAnsi="Times New Roman" w:cs="Times New Roman"/>
          <w:sz w:val="28"/>
          <w:szCs w:val="28"/>
        </w:rPr>
        <w:t>(</w:t>
      </w:r>
      <w:r w:rsidRPr="000566E9">
        <w:rPr>
          <w:rFonts w:ascii="Times New Roman" w:hAnsi="Times New Roman" w:cs="Times New Roman"/>
          <w:sz w:val="28"/>
          <w:szCs w:val="28"/>
        </w:rPr>
        <w:t>Маслова 2015</w:t>
      </w:r>
      <w:r w:rsidR="00FC430B">
        <w:rPr>
          <w:rFonts w:ascii="Times New Roman" w:hAnsi="Times New Roman" w:cs="Times New Roman"/>
          <w:sz w:val="28"/>
          <w:szCs w:val="28"/>
        </w:rPr>
        <w:t>)</w:t>
      </w:r>
      <w:r w:rsidRPr="000566E9">
        <w:rPr>
          <w:rFonts w:ascii="Times New Roman" w:hAnsi="Times New Roman" w:cs="Times New Roman"/>
          <w:sz w:val="28"/>
          <w:szCs w:val="28"/>
        </w:rPr>
        <w:t xml:space="preserve">. Представители сторон обвинения и защиты являются самыми главными участниками судебных процессов. От их цели – воздействовать на участников процесса, прежде всего на суд, зависит юридическая судьба подсудимого </w:t>
      </w:r>
      <w:r w:rsidR="00FC430B">
        <w:rPr>
          <w:rFonts w:ascii="Times New Roman" w:hAnsi="Times New Roman" w:cs="Times New Roman"/>
          <w:sz w:val="28"/>
          <w:szCs w:val="28"/>
        </w:rPr>
        <w:t>(</w:t>
      </w:r>
      <w:r w:rsidRPr="000566E9">
        <w:rPr>
          <w:rFonts w:ascii="Times New Roman" w:hAnsi="Times New Roman" w:cs="Times New Roman"/>
          <w:sz w:val="28"/>
          <w:szCs w:val="28"/>
        </w:rPr>
        <w:t>Маслова 2015</w:t>
      </w:r>
      <w:r w:rsidR="00FC430B">
        <w:rPr>
          <w:rFonts w:ascii="Times New Roman" w:hAnsi="Times New Roman" w:cs="Times New Roman"/>
          <w:sz w:val="28"/>
          <w:szCs w:val="28"/>
        </w:rPr>
        <w:t>)</w:t>
      </w:r>
      <w:r w:rsidRPr="000566E9">
        <w:rPr>
          <w:rFonts w:ascii="Times New Roman" w:hAnsi="Times New Roman" w:cs="Times New Roman"/>
          <w:sz w:val="28"/>
          <w:szCs w:val="28"/>
        </w:rPr>
        <w:t xml:space="preserve">. Они используют тактику ведения суда (аргументацию, адекватный выбор языковых средств), стратегии, стилистические и лингвистические средства, тактики речевого воздействия с целью убеждения судей, народных присяжных и присутствующих граждан. </w:t>
      </w:r>
      <w:r w:rsidR="00FC430B">
        <w:rPr>
          <w:rFonts w:ascii="Times New Roman" w:hAnsi="Times New Roman" w:cs="Times New Roman"/>
          <w:sz w:val="28"/>
          <w:szCs w:val="28"/>
        </w:rPr>
        <w:t>(</w:t>
      </w:r>
      <w:r w:rsidRPr="000566E9">
        <w:rPr>
          <w:rFonts w:ascii="Times New Roman" w:hAnsi="Times New Roman" w:cs="Times New Roman"/>
          <w:sz w:val="28"/>
          <w:szCs w:val="28"/>
        </w:rPr>
        <w:t>Веденская, Павлова 2008</w:t>
      </w:r>
      <w:r w:rsidR="00FC430B">
        <w:rPr>
          <w:rFonts w:ascii="Times New Roman" w:hAnsi="Times New Roman" w:cs="Times New Roman"/>
          <w:sz w:val="28"/>
          <w:szCs w:val="28"/>
        </w:rPr>
        <w:t>)</w:t>
      </w:r>
      <w:r w:rsidRPr="000566E9">
        <w:rPr>
          <w:rFonts w:ascii="Times New Roman" w:hAnsi="Times New Roman" w:cs="Times New Roman"/>
          <w:sz w:val="28"/>
          <w:szCs w:val="28"/>
        </w:rPr>
        <w:t>.</w:t>
      </w:r>
      <w:r w:rsidRPr="000566E9">
        <w:rPr>
          <w:rFonts w:ascii="Times New Roman" w:hAnsi="Times New Roman" w:cs="Times New Roman"/>
          <w:sz w:val="24"/>
          <w:szCs w:val="28"/>
        </w:rPr>
        <w:t xml:space="preserve">  </w:t>
      </w:r>
      <w:r w:rsidRPr="000566E9">
        <w:rPr>
          <w:rFonts w:ascii="Times New Roman" w:hAnsi="Times New Roman" w:cs="Times New Roman"/>
          <w:sz w:val="28"/>
          <w:szCs w:val="28"/>
        </w:rPr>
        <w:t xml:space="preserve">Осознание совершенного манипулятивного действия происходит только у говорящего т.к. скрытое воздействие на адресатов связано с психологическим аспектом </w:t>
      </w:r>
      <w:r w:rsidR="00FC430B">
        <w:rPr>
          <w:rFonts w:ascii="Times New Roman" w:hAnsi="Times New Roman" w:cs="Times New Roman"/>
          <w:sz w:val="28"/>
          <w:szCs w:val="28"/>
        </w:rPr>
        <w:t>(</w:t>
      </w:r>
      <w:r w:rsidRPr="000566E9">
        <w:rPr>
          <w:rFonts w:ascii="Times New Roman" w:hAnsi="Times New Roman" w:cs="Times New Roman"/>
          <w:sz w:val="28"/>
          <w:szCs w:val="28"/>
        </w:rPr>
        <w:t>Матвеева 2003: 123</w:t>
      </w:r>
      <w:r w:rsidR="00FC430B">
        <w:rPr>
          <w:rFonts w:ascii="Times New Roman" w:hAnsi="Times New Roman" w:cs="Times New Roman"/>
          <w:sz w:val="28"/>
          <w:szCs w:val="28"/>
        </w:rPr>
        <w:t>)</w:t>
      </w:r>
      <w:r w:rsidRPr="000566E9">
        <w:rPr>
          <w:rFonts w:ascii="Times New Roman" w:hAnsi="Times New Roman" w:cs="Times New Roman"/>
          <w:sz w:val="28"/>
          <w:szCs w:val="28"/>
        </w:rPr>
        <w:t xml:space="preserve">. </w:t>
      </w:r>
    </w:p>
    <w:p w14:paraId="3DAD6817" w14:textId="77777777" w:rsidR="00B24948" w:rsidRDefault="00753209" w:rsidP="000566E9">
      <w:pPr>
        <w:spacing w:line="360" w:lineRule="auto"/>
        <w:ind w:firstLine="340"/>
        <w:contextualSpacing/>
        <w:jc w:val="both"/>
        <w:rPr>
          <w:rFonts w:ascii="Times New Roman" w:hAnsi="Times New Roman" w:cs="Times New Roman"/>
          <w:sz w:val="28"/>
          <w:szCs w:val="28"/>
        </w:rPr>
      </w:pPr>
      <w:r w:rsidRPr="000566E9">
        <w:rPr>
          <w:rFonts w:ascii="Times New Roman" w:hAnsi="Times New Roman" w:cs="Times New Roman"/>
          <w:sz w:val="28"/>
          <w:szCs w:val="28"/>
        </w:rPr>
        <w:t xml:space="preserve">Как Э.Ш.Никифорова, так и </w:t>
      </w:r>
      <w:r w:rsidR="001036A4" w:rsidRPr="000566E9">
        <w:rPr>
          <w:rFonts w:ascii="Times New Roman" w:hAnsi="Times New Roman" w:cs="Times New Roman"/>
          <w:sz w:val="28"/>
          <w:szCs w:val="28"/>
        </w:rPr>
        <w:t>Е.В.Шишкина выд</w:t>
      </w:r>
      <w:r w:rsidRPr="000566E9">
        <w:rPr>
          <w:rFonts w:ascii="Times New Roman" w:hAnsi="Times New Roman" w:cs="Times New Roman"/>
          <w:sz w:val="28"/>
          <w:szCs w:val="28"/>
        </w:rPr>
        <w:t>еляют</w:t>
      </w:r>
      <w:r w:rsidR="001036A4" w:rsidRPr="000566E9">
        <w:rPr>
          <w:rFonts w:ascii="Times New Roman" w:hAnsi="Times New Roman" w:cs="Times New Roman"/>
          <w:sz w:val="28"/>
          <w:szCs w:val="28"/>
        </w:rPr>
        <w:t xml:space="preserve"> следующие коммуникативные стратегии</w:t>
      </w:r>
      <w:r w:rsidRPr="000566E9">
        <w:rPr>
          <w:rFonts w:ascii="Times New Roman" w:hAnsi="Times New Roman" w:cs="Times New Roman"/>
          <w:sz w:val="28"/>
          <w:szCs w:val="28"/>
        </w:rPr>
        <w:t xml:space="preserve"> и тактики</w:t>
      </w:r>
      <w:r w:rsidR="001036A4" w:rsidRPr="000566E9">
        <w:rPr>
          <w:rFonts w:ascii="Times New Roman" w:hAnsi="Times New Roman" w:cs="Times New Roman"/>
          <w:sz w:val="28"/>
          <w:szCs w:val="28"/>
        </w:rPr>
        <w:t>:</w:t>
      </w:r>
      <w:r w:rsidRPr="000566E9">
        <w:rPr>
          <w:rFonts w:ascii="Times New Roman" w:hAnsi="Times New Roman" w:cs="Times New Roman"/>
          <w:sz w:val="28"/>
          <w:szCs w:val="28"/>
        </w:rPr>
        <w:t xml:space="preserve"> обвинения (отрицательная характеристика), защиты</w:t>
      </w:r>
      <w:r w:rsidR="001036A4" w:rsidRPr="000566E9">
        <w:rPr>
          <w:rFonts w:ascii="Times New Roman" w:hAnsi="Times New Roman" w:cs="Times New Roman"/>
          <w:sz w:val="28"/>
          <w:szCs w:val="28"/>
        </w:rPr>
        <w:t xml:space="preserve"> </w:t>
      </w:r>
      <w:r w:rsidRPr="000566E9">
        <w:rPr>
          <w:rFonts w:ascii="Times New Roman" w:hAnsi="Times New Roman" w:cs="Times New Roman"/>
          <w:sz w:val="28"/>
          <w:szCs w:val="28"/>
        </w:rPr>
        <w:t xml:space="preserve">(положительная характеристика подсудимого), эмоциональное (психологическое) воздействие </w:t>
      </w:r>
      <w:r w:rsidR="00B24948" w:rsidRPr="00B24948">
        <w:rPr>
          <w:rFonts w:ascii="Times New Roman" w:hAnsi="Times New Roman" w:cs="Times New Roman"/>
          <w:sz w:val="28"/>
          <w:szCs w:val="28"/>
        </w:rPr>
        <w:t>(Шишкина 2012; Никифорова 2013)</w:t>
      </w:r>
      <w:r w:rsidR="00B24948">
        <w:rPr>
          <w:rFonts w:ascii="Times New Roman" w:hAnsi="Times New Roman" w:cs="Times New Roman"/>
          <w:sz w:val="28"/>
          <w:szCs w:val="28"/>
        </w:rPr>
        <w:t>.</w:t>
      </w:r>
    </w:p>
    <w:p w14:paraId="6DBE8817" w14:textId="5AFA4844" w:rsidR="001036A4" w:rsidRPr="000566E9" w:rsidRDefault="001036A4" w:rsidP="000566E9">
      <w:pPr>
        <w:spacing w:line="360" w:lineRule="auto"/>
        <w:ind w:firstLine="340"/>
        <w:contextualSpacing/>
        <w:jc w:val="both"/>
        <w:rPr>
          <w:rFonts w:ascii="Times New Roman" w:hAnsi="Times New Roman" w:cs="Times New Roman"/>
          <w:sz w:val="28"/>
          <w:szCs w:val="28"/>
        </w:rPr>
      </w:pPr>
      <w:r w:rsidRPr="000566E9">
        <w:rPr>
          <w:rFonts w:ascii="Times New Roman" w:hAnsi="Times New Roman" w:cs="Times New Roman"/>
          <w:sz w:val="28"/>
          <w:szCs w:val="28"/>
        </w:rPr>
        <w:t xml:space="preserve">На каждом этапе прагматические цели сторон обвинения и защиты разные: выиграть процесс, не проиграть на данном этапе, защитить, доказать, обвинить </w:t>
      </w:r>
      <w:r w:rsidR="00FC430B">
        <w:rPr>
          <w:rFonts w:ascii="Times New Roman" w:hAnsi="Times New Roman" w:cs="Times New Roman"/>
          <w:sz w:val="28"/>
          <w:szCs w:val="28"/>
        </w:rPr>
        <w:t>(</w:t>
      </w:r>
      <w:r w:rsidRPr="000566E9">
        <w:rPr>
          <w:rFonts w:ascii="Times New Roman" w:hAnsi="Times New Roman" w:cs="Times New Roman"/>
          <w:sz w:val="28"/>
          <w:szCs w:val="28"/>
        </w:rPr>
        <w:t>Васильянова 2007</w:t>
      </w:r>
      <w:r w:rsidR="00FC430B">
        <w:rPr>
          <w:rFonts w:ascii="Times New Roman" w:hAnsi="Times New Roman" w:cs="Times New Roman"/>
          <w:sz w:val="28"/>
          <w:szCs w:val="28"/>
        </w:rPr>
        <w:t>)</w:t>
      </w:r>
      <w:r w:rsidRPr="000566E9">
        <w:rPr>
          <w:rFonts w:ascii="Times New Roman" w:hAnsi="Times New Roman" w:cs="Times New Roman"/>
          <w:sz w:val="28"/>
          <w:szCs w:val="28"/>
        </w:rPr>
        <w:t xml:space="preserve">. </w:t>
      </w:r>
    </w:p>
    <w:p w14:paraId="4177C2CE" w14:textId="62048F4D" w:rsidR="001036A4" w:rsidRPr="000566E9" w:rsidRDefault="001036A4" w:rsidP="000566E9">
      <w:pPr>
        <w:spacing w:line="360" w:lineRule="auto"/>
        <w:ind w:firstLine="340"/>
        <w:contextualSpacing/>
        <w:jc w:val="both"/>
        <w:rPr>
          <w:rFonts w:ascii="Times New Roman" w:hAnsi="Times New Roman" w:cs="Times New Roman"/>
          <w:sz w:val="16"/>
          <w:szCs w:val="16"/>
        </w:rPr>
      </w:pPr>
      <w:r w:rsidRPr="000566E9">
        <w:rPr>
          <w:rFonts w:ascii="Times New Roman" w:hAnsi="Times New Roman" w:cs="Times New Roman"/>
          <w:sz w:val="28"/>
          <w:szCs w:val="28"/>
        </w:rPr>
        <w:t xml:space="preserve">Судебный дискурс, таким образом, строится на речевом конфликте, каждая из сторон в попытке достичь своей определенной цели действует в ущерб противоположной стороне, проявляя свои действия вербальными и прагматическими средствами. </w:t>
      </w:r>
    </w:p>
    <w:p w14:paraId="2A793AC5" w14:textId="4F754453" w:rsidR="001036A4" w:rsidRPr="000566E9" w:rsidRDefault="001036A4" w:rsidP="000566E9">
      <w:pPr>
        <w:spacing w:line="360" w:lineRule="auto"/>
        <w:ind w:firstLine="340"/>
        <w:contextualSpacing/>
        <w:jc w:val="both"/>
        <w:rPr>
          <w:rFonts w:ascii="Times New Roman" w:hAnsi="Times New Roman" w:cs="Times New Roman"/>
          <w:sz w:val="28"/>
          <w:szCs w:val="28"/>
        </w:rPr>
      </w:pPr>
      <w:r w:rsidRPr="000566E9">
        <w:rPr>
          <w:rFonts w:ascii="Times New Roman" w:hAnsi="Times New Roman" w:cs="Times New Roman"/>
          <w:sz w:val="28"/>
          <w:szCs w:val="28"/>
        </w:rPr>
        <w:t>Устинова выделяет следующие письменные и у</w:t>
      </w:r>
      <w:r w:rsidR="00FC4343" w:rsidRPr="000566E9">
        <w:rPr>
          <w:rFonts w:ascii="Times New Roman" w:hAnsi="Times New Roman" w:cs="Times New Roman"/>
          <w:sz w:val="28"/>
          <w:szCs w:val="28"/>
        </w:rPr>
        <w:t xml:space="preserve">стные жанры судебного дискурса. </w:t>
      </w:r>
      <w:r w:rsidRPr="000566E9">
        <w:rPr>
          <w:rFonts w:ascii="Times New Roman" w:hAnsi="Times New Roman" w:cs="Times New Roman"/>
          <w:sz w:val="28"/>
          <w:szCs w:val="28"/>
        </w:rPr>
        <w:t xml:space="preserve">Устные жанры: вводная речь судьи, судебное решение, речь истца, речь ответчика, речь адвоката, речь прокурора. </w:t>
      </w:r>
      <w:r w:rsidR="00FC430B">
        <w:rPr>
          <w:rFonts w:ascii="Times New Roman" w:hAnsi="Times New Roman" w:cs="Times New Roman"/>
          <w:sz w:val="28"/>
          <w:szCs w:val="28"/>
        </w:rPr>
        <w:t>(</w:t>
      </w:r>
      <w:r w:rsidRPr="000566E9">
        <w:rPr>
          <w:rFonts w:ascii="Times New Roman" w:hAnsi="Times New Roman" w:cs="Times New Roman"/>
          <w:sz w:val="28"/>
          <w:szCs w:val="28"/>
        </w:rPr>
        <w:t>Устинова 2011</w:t>
      </w:r>
      <w:r w:rsidR="00FC430B">
        <w:rPr>
          <w:rFonts w:ascii="Times New Roman" w:hAnsi="Times New Roman" w:cs="Times New Roman"/>
          <w:sz w:val="28"/>
          <w:szCs w:val="28"/>
        </w:rPr>
        <w:t>)</w:t>
      </w:r>
      <w:r w:rsidRPr="000566E9">
        <w:rPr>
          <w:rFonts w:ascii="Times New Roman" w:hAnsi="Times New Roman" w:cs="Times New Roman"/>
          <w:sz w:val="28"/>
          <w:szCs w:val="28"/>
        </w:rPr>
        <w:t>. В своем исследовании мы будем обращаться к речи адвоката и речи прокурора.</w:t>
      </w:r>
    </w:p>
    <w:p w14:paraId="07D05A8E" w14:textId="77777777" w:rsidR="001036A4" w:rsidRPr="000566E9" w:rsidRDefault="001036A4" w:rsidP="000566E9">
      <w:pPr>
        <w:spacing w:line="360" w:lineRule="auto"/>
        <w:contextualSpacing/>
        <w:jc w:val="both"/>
        <w:rPr>
          <w:rFonts w:ascii="Times New Roman" w:hAnsi="Times New Roman" w:cs="Times New Roman"/>
          <w:sz w:val="28"/>
          <w:szCs w:val="28"/>
        </w:rPr>
      </w:pPr>
    </w:p>
    <w:p w14:paraId="5F2EBBE5" w14:textId="77777777" w:rsidR="001036A4" w:rsidRPr="00161C6F" w:rsidRDefault="001036A4" w:rsidP="000566E9">
      <w:pPr>
        <w:pStyle w:val="3"/>
        <w:rPr>
          <w:rFonts w:ascii="Times New Roman" w:hAnsi="Times New Roman"/>
          <w:b/>
          <w:color w:val="auto"/>
          <w:lang w:val="ru-RU"/>
        </w:rPr>
      </w:pPr>
      <w:bookmarkStart w:id="13" w:name="_Toc73865462"/>
      <w:r w:rsidRPr="00161C6F">
        <w:rPr>
          <w:rFonts w:ascii="Times New Roman" w:hAnsi="Times New Roman"/>
          <w:b/>
          <w:color w:val="auto"/>
          <w:sz w:val="28"/>
          <w:szCs w:val="28"/>
          <w:lang w:val="ru-RU"/>
        </w:rPr>
        <w:t>1.2.4. Прагматический аспект научно-популярного дискурса</w:t>
      </w:r>
      <w:bookmarkEnd w:id="13"/>
      <w:r w:rsidRPr="00161C6F">
        <w:rPr>
          <w:rFonts w:ascii="Times New Roman" w:hAnsi="Times New Roman"/>
          <w:b/>
          <w:color w:val="auto"/>
          <w:sz w:val="28"/>
          <w:szCs w:val="28"/>
          <w:lang w:val="ru-RU"/>
        </w:rPr>
        <w:t xml:space="preserve">  </w:t>
      </w:r>
    </w:p>
    <w:p w14:paraId="1EEB36E1" w14:textId="69C9050D" w:rsidR="001036A4" w:rsidRPr="000566E9" w:rsidRDefault="001036A4" w:rsidP="000566E9">
      <w:pPr>
        <w:spacing w:line="360" w:lineRule="auto"/>
        <w:ind w:firstLine="340"/>
        <w:contextualSpacing/>
        <w:jc w:val="both"/>
        <w:rPr>
          <w:rFonts w:ascii="Times New Roman" w:hAnsi="Times New Roman" w:cs="Times New Roman"/>
          <w:color w:val="231F20"/>
          <w:sz w:val="28"/>
          <w:szCs w:val="28"/>
        </w:rPr>
      </w:pPr>
      <w:r w:rsidRPr="000566E9">
        <w:rPr>
          <w:rFonts w:ascii="Times New Roman" w:hAnsi="Times New Roman" w:cs="Times New Roman"/>
          <w:sz w:val="28"/>
          <w:szCs w:val="28"/>
        </w:rPr>
        <w:t>Традиционно научно-популярный дискурс принято считать подстилем научного дискурса, но отмечается его самостоятельная значимость. Для научно популярного дискурса, как и для вышеупомянутых типов дискурса, характерен гибридный характер. Например, рассматриваемый нами устный научно-популярный дискурс сочетает в себе черты научного, художественного, публицистического и разговорного дискурсов</w:t>
      </w:r>
      <w:r w:rsidRPr="000566E9">
        <w:rPr>
          <w:rStyle w:val="l6"/>
          <w:rFonts w:ascii="Times New Roman" w:hAnsi="Times New Roman" w:cs="Times New Roman"/>
          <w:color w:val="231F20"/>
          <w:sz w:val="28"/>
          <w:szCs w:val="28"/>
        </w:rPr>
        <w:t xml:space="preserve"> </w:t>
      </w:r>
      <w:r w:rsidR="00FC430B">
        <w:rPr>
          <w:rStyle w:val="l6"/>
          <w:rFonts w:ascii="Times New Roman" w:hAnsi="Times New Roman" w:cs="Times New Roman"/>
          <w:color w:val="231F20"/>
          <w:sz w:val="28"/>
          <w:szCs w:val="28"/>
        </w:rPr>
        <w:t>(</w:t>
      </w:r>
      <w:r w:rsidRPr="000566E9">
        <w:rPr>
          <w:rStyle w:val="l6"/>
          <w:rFonts w:ascii="Times New Roman" w:hAnsi="Times New Roman" w:cs="Times New Roman"/>
          <w:color w:val="231F20"/>
          <w:sz w:val="28"/>
          <w:szCs w:val="28"/>
        </w:rPr>
        <w:t>Викторова 2020</w:t>
      </w:r>
      <w:r w:rsidR="00FC430B">
        <w:rPr>
          <w:rStyle w:val="l6"/>
          <w:rFonts w:ascii="Times New Roman" w:hAnsi="Times New Roman" w:cs="Times New Roman"/>
          <w:color w:val="231F20"/>
          <w:sz w:val="28"/>
          <w:szCs w:val="28"/>
        </w:rPr>
        <w:t>)</w:t>
      </w:r>
      <w:r w:rsidRPr="000566E9">
        <w:rPr>
          <w:rStyle w:val="l6"/>
          <w:rFonts w:ascii="Times New Roman" w:hAnsi="Times New Roman" w:cs="Times New Roman"/>
          <w:color w:val="231F20"/>
          <w:sz w:val="28"/>
          <w:szCs w:val="28"/>
        </w:rPr>
        <w:t>.</w:t>
      </w:r>
    </w:p>
    <w:p w14:paraId="40A524CA" w14:textId="0063ABDC" w:rsidR="001036A4" w:rsidRPr="000566E9" w:rsidRDefault="001036A4" w:rsidP="000566E9">
      <w:pPr>
        <w:spacing w:line="360" w:lineRule="auto"/>
        <w:ind w:firstLine="340"/>
        <w:contextualSpacing/>
        <w:jc w:val="both"/>
        <w:rPr>
          <w:rStyle w:val="l6"/>
          <w:rFonts w:ascii="Times New Roman" w:hAnsi="Times New Roman" w:cs="Times New Roman"/>
          <w:color w:val="231F20"/>
          <w:sz w:val="28"/>
          <w:szCs w:val="28"/>
        </w:rPr>
      </w:pPr>
      <w:r w:rsidRPr="000566E9">
        <w:rPr>
          <w:rFonts w:ascii="Times New Roman" w:hAnsi="Times New Roman" w:cs="Times New Roman"/>
          <w:sz w:val="28"/>
          <w:szCs w:val="28"/>
        </w:rPr>
        <w:t xml:space="preserve">Цель научно-популярного дискурса состоит в том, чтобы показать </w:t>
      </w:r>
      <w:r w:rsidRPr="000566E9">
        <w:rPr>
          <w:rStyle w:val="af0"/>
          <w:rFonts w:ascii="Times New Roman" w:hAnsi="Times New Roman" w:cs="Times New Roman"/>
          <w:color w:val="231F20"/>
          <w:sz w:val="28"/>
          <w:szCs w:val="28"/>
        </w:rPr>
        <w:t>научные исследования и их результат</w:t>
      </w:r>
      <w:r w:rsidRPr="000566E9">
        <w:rPr>
          <w:rStyle w:val="l6"/>
          <w:rFonts w:ascii="Times New Roman" w:hAnsi="Times New Roman" w:cs="Times New Roman"/>
          <w:color w:val="231F20"/>
          <w:sz w:val="28"/>
          <w:szCs w:val="28"/>
        </w:rPr>
        <w:t xml:space="preserve">ы широкой </w:t>
      </w:r>
      <w:r w:rsidRPr="000566E9">
        <w:rPr>
          <w:rStyle w:val="af0"/>
          <w:rFonts w:ascii="Times New Roman" w:hAnsi="Times New Roman" w:cs="Times New Roman"/>
          <w:color w:val="231F20"/>
          <w:sz w:val="28"/>
          <w:szCs w:val="28"/>
        </w:rPr>
        <w:t>публики, читателям и зрителям с различным уровнем подгот</w:t>
      </w:r>
      <w:r w:rsidRPr="000566E9">
        <w:rPr>
          <w:rStyle w:val="l6"/>
          <w:rFonts w:ascii="Times New Roman" w:hAnsi="Times New Roman" w:cs="Times New Roman"/>
          <w:color w:val="231F20"/>
          <w:sz w:val="28"/>
          <w:szCs w:val="28"/>
        </w:rPr>
        <w:t xml:space="preserve">овки </w:t>
      </w:r>
      <w:r w:rsidR="00FC430B">
        <w:rPr>
          <w:rStyle w:val="l6"/>
          <w:rFonts w:ascii="Times New Roman" w:hAnsi="Times New Roman" w:cs="Times New Roman"/>
          <w:color w:val="231F20"/>
          <w:sz w:val="28"/>
          <w:szCs w:val="28"/>
        </w:rPr>
        <w:t>(</w:t>
      </w:r>
      <w:r w:rsidRPr="000566E9">
        <w:rPr>
          <w:rStyle w:val="af0"/>
          <w:rFonts w:ascii="Times New Roman" w:hAnsi="Times New Roman" w:cs="Times New Roman"/>
          <w:color w:val="231F20"/>
          <w:spacing w:val="-15"/>
          <w:sz w:val="28"/>
          <w:szCs w:val="28"/>
        </w:rPr>
        <w:t>Чернявская 2007</w:t>
      </w:r>
      <w:r w:rsidR="00FC430B">
        <w:rPr>
          <w:rFonts w:ascii="Times New Roman" w:hAnsi="Times New Roman" w:cs="Times New Roman"/>
          <w:sz w:val="28"/>
          <w:szCs w:val="28"/>
        </w:rPr>
        <w:t>)</w:t>
      </w:r>
      <w:r w:rsidRPr="000566E9">
        <w:rPr>
          <w:rFonts w:ascii="Times New Roman" w:hAnsi="Times New Roman" w:cs="Times New Roman"/>
          <w:sz w:val="28"/>
          <w:szCs w:val="28"/>
        </w:rPr>
        <w:t xml:space="preserve">, популяризировать науку в обществе, сформатировать у слушающих или читающих определённое отношение или изменить его </w:t>
      </w:r>
      <w:r w:rsidR="00FC430B">
        <w:rPr>
          <w:rFonts w:ascii="Times New Roman" w:hAnsi="Times New Roman" w:cs="Times New Roman"/>
          <w:sz w:val="28"/>
          <w:szCs w:val="28"/>
        </w:rPr>
        <w:t>(</w:t>
      </w:r>
      <w:r w:rsidRPr="000566E9">
        <w:rPr>
          <w:rFonts w:ascii="Times New Roman" w:hAnsi="Times New Roman" w:cs="Times New Roman"/>
          <w:sz w:val="28"/>
          <w:szCs w:val="28"/>
        </w:rPr>
        <w:t>Нечаева 2016</w:t>
      </w:r>
      <w:r w:rsidR="00FC430B">
        <w:rPr>
          <w:rFonts w:ascii="Times New Roman" w:hAnsi="Times New Roman" w:cs="Times New Roman"/>
          <w:sz w:val="28"/>
          <w:szCs w:val="28"/>
        </w:rPr>
        <w:t>)</w:t>
      </w:r>
      <w:r w:rsidRPr="000566E9">
        <w:rPr>
          <w:rFonts w:ascii="Times New Roman" w:hAnsi="Times New Roman" w:cs="Times New Roman"/>
          <w:sz w:val="28"/>
          <w:szCs w:val="28"/>
        </w:rPr>
        <w:t>.</w:t>
      </w:r>
      <w:r w:rsidRPr="000566E9">
        <w:rPr>
          <w:rStyle w:val="l6"/>
          <w:rFonts w:ascii="Times New Roman" w:hAnsi="Times New Roman" w:cs="Times New Roman"/>
          <w:color w:val="231F20"/>
          <w:sz w:val="28"/>
          <w:szCs w:val="28"/>
        </w:rPr>
        <w:t xml:space="preserve"> </w:t>
      </w:r>
    </w:p>
    <w:p w14:paraId="1A812510" w14:textId="04EC2F96" w:rsidR="001036A4" w:rsidRPr="000566E9" w:rsidRDefault="001036A4" w:rsidP="000566E9">
      <w:pPr>
        <w:spacing w:line="360" w:lineRule="auto"/>
        <w:ind w:firstLine="340"/>
        <w:contextualSpacing/>
        <w:jc w:val="both"/>
        <w:rPr>
          <w:rStyle w:val="l6"/>
          <w:rFonts w:ascii="Times New Roman" w:hAnsi="Times New Roman" w:cs="Times New Roman"/>
          <w:color w:val="231F20"/>
          <w:sz w:val="28"/>
          <w:szCs w:val="28"/>
        </w:rPr>
      </w:pPr>
      <w:r w:rsidRPr="000566E9">
        <w:rPr>
          <w:rStyle w:val="l6"/>
          <w:rFonts w:ascii="Times New Roman" w:hAnsi="Times New Roman" w:cs="Times New Roman"/>
          <w:color w:val="231F20"/>
          <w:sz w:val="28"/>
          <w:szCs w:val="28"/>
        </w:rPr>
        <w:t xml:space="preserve">Участниками научно – популярного дискурса являются адресант – специалист в области тех или иных знаний и адресат – человек, который интересуется наукой, но не является в этой области знаний профессионалом </w:t>
      </w:r>
      <w:r w:rsidR="00FC430B">
        <w:rPr>
          <w:rStyle w:val="l6"/>
          <w:rFonts w:ascii="Times New Roman" w:hAnsi="Times New Roman" w:cs="Times New Roman"/>
          <w:color w:val="231F20"/>
          <w:sz w:val="28"/>
          <w:szCs w:val="28"/>
        </w:rPr>
        <w:t>(</w:t>
      </w:r>
      <w:r w:rsidRPr="000566E9">
        <w:rPr>
          <w:rStyle w:val="l6"/>
          <w:rFonts w:ascii="Times New Roman" w:hAnsi="Times New Roman" w:cs="Times New Roman"/>
          <w:color w:val="231F20"/>
          <w:sz w:val="28"/>
          <w:szCs w:val="28"/>
        </w:rPr>
        <w:t>Викторова 2020</w:t>
      </w:r>
      <w:r w:rsidR="00FC430B">
        <w:rPr>
          <w:rStyle w:val="l6"/>
          <w:rFonts w:ascii="Times New Roman" w:hAnsi="Times New Roman" w:cs="Times New Roman"/>
          <w:color w:val="231F20"/>
          <w:sz w:val="28"/>
          <w:szCs w:val="28"/>
        </w:rPr>
        <w:t>)</w:t>
      </w:r>
      <w:r w:rsidRPr="000566E9">
        <w:rPr>
          <w:rStyle w:val="l6"/>
          <w:rFonts w:ascii="Times New Roman" w:hAnsi="Times New Roman" w:cs="Times New Roman"/>
          <w:color w:val="231F20"/>
          <w:sz w:val="28"/>
          <w:szCs w:val="28"/>
        </w:rPr>
        <w:t>.</w:t>
      </w:r>
    </w:p>
    <w:p w14:paraId="67779BD2" w14:textId="0AC4B439" w:rsidR="001036A4" w:rsidRPr="000566E9" w:rsidRDefault="001036A4" w:rsidP="000566E9">
      <w:pPr>
        <w:spacing w:line="360" w:lineRule="auto"/>
        <w:ind w:firstLine="340"/>
        <w:contextualSpacing/>
        <w:jc w:val="both"/>
        <w:rPr>
          <w:rStyle w:val="l6"/>
          <w:rFonts w:ascii="Times New Roman" w:hAnsi="Times New Roman" w:cs="Times New Roman"/>
          <w:color w:val="231F20"/>
          <w:sz w:val="28"/>
          <w:szCs w:val="28"/>
        </w:rPr>
      </w:pPr>
      <w:r w:rsidRPr="000566E9">
        <w:rPr>
          <w:rFonts w:ascii="Times New Roman" w:hAnsi="Times New Roman" w:cs="Times New Roman"/>
          <w:sz w:val="28"/>
          <w:szCs w:val="28"/>
        </w:rPr>
        <w:t xml:space="preserve"> Важно изучить языковую сторону научно-популярных материалов т.к. п</w:t>
      </w:r>
      <w:r w:rsidRPr="000566E9">
        <w:rPr>
          <w:rStyle w:val="l6"/>
          <w:rFonts w:ascii="Times New Roman" w:hAnsi="Times New Roman" w:cs="Times New Roman"/>
          <w:color w:val="231F20"/>
          <w:sz w:val="28"/>
          <w:szCs w:val="28"/>
        </w:rPr>
        <w:t>рагматика данного типа дискурса обнаруживается в способах достижения целей участниками научного дискурса. Воздействие в этом жанре осуществляется в основном косвенным образом, выступающий не только сообщает какую-то информацию и длится знаниями, но и убеждает слушателей в своей правоте, в необходимости назревших перемен, в важности того, чем он занимается. Воздействие реализуется как через содержательную (диктумную) сторону коммуникации, так и через ее дискурсивно-прагматическую составляющую. Выделяют следующие стратегии</w:t>
      </w:r>
      <w:r w:rsidR="00415984">
        <w:rPr>
          <w:rStyle w:val="l6"/>
          <w:rFonts w:ascii="Times New Roman" w:hAnsi="Times New Roman" w:cs="Times New Roman"/>
          <w:color w:val="231F20"/>
          <w:sz w:val="28"/>
          <w:szCs w:val="28"/>
        </w:rPr>
        <w:t xml:space="preserve"> научно-популярного дискурса: 1) информирующая стратегия (тактика апелляции к фоновым знаниям, тактика расширения информации</w:t>
      </w:r>
      <w:r w:rsidR="00795CAB">
        <w:rPr>
          <w:rStyle w:val="l6"/>
          <w:rFonts w:ascii="Times New Roman" w:hAnsi="Times New Roman" w:cs="Times New Roman"/>
          <w:color w:val="231F20"/>
          <w:sz w:val="28"/>
          <w:szCs w:val="28"/>
        </w:rPr>
        <w:t xml:space="preserve">, привлечения внимания тактика объяснения) (Воронцова 2013). </w:t>
      </w:r>
    </w:p>
    <w:p w14:paraId="72A1AC4A" w14:textId="7C528132" w:rsidR="001036A4" w:rsidRPr="000566E9" w:rsidRDefault="001036A4" w:rsidP="000566E9">
      <w:pPr>
        <w:spacing w:line="360" w:lineRule="auto"/>
        <w:ind w:firstLine="340"/>
        <w:contextualSpacing/>
        <w:jc w:val="both"/>
        <w:rPr>
          <w:rFonts w:ascii="Times New Roman" w:hAnsi="Times New Roman" w:cs="Times New Roman"/>
          <w:sz w:val="28"/>
          <w:szCs w:val="28"/>
        </w:rPr>
      </w:pPr>
      <w:r w:rsidRPr="000566E9">
        <w:rPr>
          <w:rStyle w:val="l6"/>
          <w:rFonts w:ascii="Times New Roman" w:hAnsi="Times New Roman" w:cs="Times New Roman"/>
          <w:color w:val="231F20"/>
          <w:sz w:val="28"/>
          <w:szCs w:val="28"/>
        </w:rPr>
        <w:lastRenderedPageBreak/>
        <w:t xml:space="preserve">Мы будем рассматривать устный научно-популярный дискурс на основе лекций «TED Talk». Цель данного проекта - </w:t>
      </w:r>
      <w:r w:rsidRPr="000566E9">
        <w:rPr>
          <w:rFonts w:ascii="Times New Roman" w:hAnsi="Times New Roman" w:cs="Times New Roman"/>
          <w:sz w:val="28"/>
          <w:szCs w:val="28"/>
        </w:rPr>
        <w:t xml:space="preserve">распространение уникальных идей. Выступления на этих конференциях проходят в присутствии аудитории в виде так называемых talks, которые в русском языке обозначаются следующими словами и словосочетаниями: выступление, лекция, научно-популярная лекция </w:t>
      </w:r>
      <w:r w:rsidR="00FC430B">
        <w:rPr>
          <w:rFonts w:ascii="Times New Roman" w:hAnsi="Times New Roman" w:cs="Times New Roman"/>
          <w:sz w:val="28"/>
          <w:szCs w:val="28"/>
        </w:rPr>
        <w:t>(</w:t>
      </w:r>
      <w:r w:rsidRPr="000566E9">
        <w:rPr>
          <w:rFonts w:ascii="Times New Roman" w:hAnsi="Times New Roman" w:cs="Times New Roman"/>
          <w:sz w:val="28"/>
          <w:szCs w:val="28"/>
        </w:rPr>
        <w:t>Нечаева 2016</w:t>
      </w:r>
      <w:r w:rsidR="00FC430B">
        <w:rPr>
          <w:rFonts w:ascii="Times New Roman" w:hAnsi="Times New Roman" w:cs="Times New Roman"/>
          <w:sz w:val="28"/>
          <w:szCs w:val="28"/>
        </w:rPr>
        <w:t>)</w:t>
      </w:r>
      <w:r w:rsidRPr="000566E9">
        <w:rPr>
          <w:rFonts w:ascii="Times New Roman" w:hAnsi="Times New Roman" w:cs="Times New Roman"/>
          <w:sz w:val="28"/>
          <w:szCs w:val="28"/>
        </w:rPr>
        <w:t>.</w:t>
      </w:r>
    </w:p>
    <w:p w14:paraId="3F5B8D64" w14:textId="62FFAA6B" w:rsidR="001036A4" w:rsidRPr="000566E9" w:rsidRDefault="001036A4" w:rsidP="000566E9">
      <w:pPr>
        <w:spacing w:line="360" w:lineRule="auto"/>
        <w:ind w:firstLine="340"/>
        <w:contextualSpacing/>
        <w:jc w:val="both"/>
        <w:rPr>
          <w:rStyle w:val="l6"/>
          <w:rFonts w:ascii="Times New Roman" w:hAnsi="Times New Roman" w:cs="Times New Roman"/>
          <w:color w:val="231F20"/>
          <w:sz w:val="28"/>
          <w:szCs w:val="28"/>
        </w:rPr>
      </w:pPr>
      <w:r w:rsidRPr="000566E9">
        <w:rPr>
          <w:rStyle w:val="l6"/>
          <w:rFonts w:ascii="Times New Roman" w:hAnsi="Times New Roman" w:cs="Times New Roman"/>
          <w:color w:val="231F20"/>
          <w:sz w:val="28"/>
          <w:szCs w:val="28"/>
        </w:rPr>
        <w:t>Согласно руководству по подготовке к выступлениям, участие в конференциях регламентировано рядом правил: каждая лекция может длиться не более 18 минут, должна быть заранее подготовлена и тщательно отрепетирована.</w:t>
      </w:r>
      <w:r w:rsidRPr="000566E9">
        <w:rPr>
          <w:rFonts w:ascii="Times New Roman" w:hAnsi="Times New Roman" w:cs="Times New Roman"/>
        </w:rPr>
        <w:t xml:space="preserve"> </w:t>
      </w:r>
      <w:r w:rsidRPr="000566E9">
        <w:rPr>
          <w:rStyle w:val="l6"/>
          <w:rFonts w:ascii="Times New Roman" w:hAnsi="Times New Roman" w:cs="Times New Roman"/>
          <w:color w:val="231F20"/>
          <w:sz w:val="28"/>
          <w:szCs w:val="28"/>
        </w:rPr>
        <w:t>Само выступление носит, как правило, монологический характер</w:t>
      </w:r>
      <w:r w:rsidRPr="000566E9">
        <w:rPr>
          <w:rFonts w:ascii="Times New Roman" w:hAnsi="Times New Roman" w:cs="Times New Roman"/>
          <w:sz w:val="28"/>
          <w:szCs w:val="28"/>
        </w:rPr>
        <w:t xml:space="preserve"> </w:t>
      </w:r>
      <w:r w:rsidR="00FC430B">
        <w:rPr>
          <w:rFonts w:ascii="Times New Roman" w:hAnsi="Times New Roman" w:cs="Times New Roman"/>
          <w:sz w:val="28"/>
          <w:szCs w:val="28"/>
        </w:rPr>
        <w:t>(</w:t>
      </w:r>
      <w:r w:rsidRPr="000566E9">
        <w:rPr>
          <w:rFonts w:ascii="Times New Roman" w:hAnsi="Times New Roman" w:cs="Times New Roman"/>
          <w:sz w:val="28"/>
          <w:szCs w:val="28"/>
        </w:rPr>
        <w:t>Викторова 2019</w:t>
      </w:r>
      <w:r w:rsidR="00FC430B">
        <w:rPr>
          <w:rFonts w:ascii="Times New Roman" w:hAnsi="Times New Roman" w:cs="Times New Roman"/>
          <w:sz w:val="28"/>
          <w:szCs w:val="28"/>
        </w:rPr>
        <w:t>)</w:t>
      </w:r>
      <w:r w:rsidRPr="000566E9">
        <w:rPr>
          <w:rFonts w:ascii="Times New Roman" w:hAnsi="Times New Roman" w:cs="Times New Roman"/>
          <w:sz w:val="28"/>
          <w:szCs w:val="28"/>
        </w:rPr>
        <w:t xml:space="preserve">. Участниками </w:t>
      </w:r>
      <w:r w:rsidRPr="000566E9">
        <w:rPr>
          <w:rFonts w:ascii="Times New Roman" w:hAnsi="Times New Roman" w:cs="Times New Roman"/>
          <w:color w:val="231F20"/>
          <w:sz w:val="28"/>
          <w:szCs w:val="28"/>
        </w:rPr>
        <w:t xml:space="preserve">TED лекции являются автор – выступающий и зрители (непосредственно присутствующие или нет). </w:t>
      </w:r>
      <w:r w:rsidRPr="000566E9">
        <w:rPr>
          <w:rStyle w:val="l6"/>
          <w:rFonts w:ascii="Times New Roman" w:hAnsi="Times New Roman" w:cs="Times New Roman"/>
          <w:color w:val="231F20"/>
          <w:sz w:val="28"/>
          <w:szCs w:val="28"/>
        </w:rPr>
        <w:t xml:space="preserve">Автор TED лекции с одной стороны, как личность, выступая, проявляет свою индивидуальность, но, с другой стороны, его выступление четко продуманно организаторами проекта и его речевая и неречевая деятельность ограничены целым рядом требований, предъявляемых к данному формату </w:t>
      </w:r>
      <w:r w:rsidR="00FC430B">
        <w:rPr>
          <w:rStyle w:val="l6"/>
          <w:rFonts w:ascii="Times New Roman" w:hAnsi="Times New Roman" w:cs="Times New Roman"/>
          <w:color w:val="231F20"/>
          <w:sz w:val="28"/>
          <w:szCs w:val="28"/>
        </w:rPr>
        <w:t>(</w:t>
      </w:r>
      <w:r w:rsidRPr="000566E9">
        <w:rPr>
          <w:rStyle w:val="l6"/>
          <w:rFonts w:ascii="Times New Roman" w:hAnsi="Times New Roman" w:cs="Times New Roman"/>
          <w:color w:val="231F20"/>
          <w:sz w:val="28"/>
          <w:szCs w:val="28"/>
        </w:rPr>
        <w:t>Викторова 2019</w:t>
      </w:r>
      <w:r w:rsidR="00FC430B">
        <w:rPr>
          <w:rStyle w:val="l6"/>
          <w:rFonts w:ascii="Times New Roman" w:hAnsi="Times New Roman" w:cs="Times New Roman"/>
          <w:color w:val="231F20"/>
          <w:sz w:val="28"/>
          <w:szCs w:val="28"/>
        </w:rPr>
        <w:t>)</w:t>
      </w:r>
      <w:r w:rsidRPr="000566E9">
        <w:rPr>
          <w:rStyle w:val="l6"/>
          <w:rFonts w:ascii="Times New Roman" w:hAnsi="Times New Roman" w:cs="Times New Roman"/>
          <w:color w:val="231F20"/>
          <w:sz w:val="28"/>
          <w:szCs w:val="28"/>
        </w:rPr>
        <w:t>.</w:t>
      </w:r>
    </w:p>
    <w:p w14:paraId="364C0E92" w14:textId="578C2DAA" w:rsidR="001036A4" w:rsidRPr="000566E9" w:rsidRDefault="001036A4" w:rsidP="000566E9">
      <w:pPr>
        <w:spacing w:line="360" w:lineRule="auto"/>
        <w:ind w:firstLine="340"/>
        <w:contextualSpacing/>
        <w:jc w:val="both"/>
        <w:rPr>
          <w:rStyle w:val="l6"/>
          <w:rFonts w:ascii="Times New Roman" w:hAnsi="Times New Roman" w:cs="Times New Roman"/>
          <w:sz w:val="28"/>
          <w:szCs w:val="28"/>
        </w:rPr>
      </w:pPr>
      <w:r w:rsidRPr="000566E9">
        <w:rPr>
          <w:rStyle w:val="l6"/>
          <w:rFonts w:ascii="Times New Roman" w:hAnsi="Times New Roman" w:cs="Times New Roman"/>
          <w:color w:val="231F20"/>
          <w:sz w:val="28"/>
          <w:szCs w:val="28"/>
        </w:rPr>
        <w:t xml:space="preserve">Выделяют следующие характерные черты лекторов, выступающих в формате TED talk: жестикуляция, использование экспрессивной интонации, художественно - выразительных средств; авторы шутят, напрямую обращаются к аудитории с призывами и вопросами </w:t>
      </w:r>
      <w:r w:rsidR="00FC430B">
        <w:rPr>
          <w:rStyle w:val="l6"/>
          <w:rFonts w:ascii="Times New Roman" w:hAnsi="Times New Roman" w:cs="Times New Roman"/>
          <w:color w:val="231F20"/>
          <w:sz w:val="28"/>
          <w:szCs w:val="28"/>
        </w:rPr>
        <w:t>(</w:t>
      </w:r>
      <w:r w:rsidRPr="000566E9">
        <w:rPr>
          <w:rStyle w:val="l6"/>
          <w:rFonts w:ascii="Times New Roman" w:hAnsi="Times New Roman" w:cs="Times New Roman"/>
          <w:color w:val="231F20"/>
          <w:sz w:val="28"/>
          <w:szCs w:val="28"/>
        </w:rPr>
        <w:t>Викторова 2019</w:t>
      </w:r>
      <w:r w:rsidR="00FC430B">
        <w:rPr>
          <w:rStyle w:val="l6"/>
          <w:rFonts w:ascii="Times New Roman" w:hAnsi="Times New Roman" w:cs="Times New Roman"/>
          <w:color w:val="231F20"/>
          <w:sz w:val="28"/>
          <w:szCs w:val="28"/>
        </w:rPr>
        <w:t>)</w:t>
      </w:r>
      <w:r w:rsidRPr="000566E9">
        <w:rPr>
          <w:rStyle w:val="l6"/>
          <w:rFonts w:ascii="Times New Roman" w:hAnsi="Times New Roman" w:cs="Times New Roman"/>
          <w:color w:val="231F20"/>
          <w:sz w:val="28"/>
          <w:szCs w:val="28"/>
        </w:rPr>
        <w:t>.</w:t>
      </w:r>
      <w:r w:rsidRPr="000566E9">
        <w:rPr>
          <w:rFonts w:ascii="Times New Roman" w:hAnsi="Times New Roman" w:cs="Times New Roman"/>
          <w:sz w:val="28"/>
          <w:szCs w:val="28"/>
        </w:rPr>
        <w:t xml:space="preserve"> Выделяются следующие отличительные черты популярных презентаций TED: эмоционал</w:t>
      </w:r>
      <w:r w:rsidR="006102AE" w:rsidRPr="000566E9">
        <w:rPr>
          <w:rFonts w:ascii="Times New Roman" w:hAnsi="Times New Roman" w:cs="Times New Roman"/>
          <w:sz w:val="28"/>
          <w:szCs w:val="28"/>
        </w:rPr>
        <w:t>ьность, новизна, незабываемость</w:t>
      </w:r>
      <w:r w:rsidRPr="000566E9">
        <w:rPr>
          <w:rFonts w:ascii="Times New Roman" w:hAnsi="Times New Roman" w:cs="Times New Roman"/>
          <w:sz w:val="28"/>
          <w:szCs w:val="28"/>
        </w:rPr>
        <w:t xml:space="preserve"> </w:t>
      </w:r>
      <w:r w:rsidR="00FC430B">
        <w:rPr>
          <w:rFonts w:ascii="Times New Roman" w:hAnsi="Times New Roman" w:cs="Times New Roman"/>
          <w:sz w:val="28"/>
          <w:szCs w:val="28"/>
        </w:rPr>
        <w:t>(</w:t>
      </w:r>
      <w:r w:rsidRPr="000566E9">
        <w:rPr>
          <w:rFonts w:ascii="Times New Roman" w:hAnsi="Times New Roman" w:cs="Times New Roman"/>
          <w:sz w:val="28"/>
          <w:szCs w:val="28"/>
        </w:rPr>
        <w:t>Галло 2015</w:t>
      </w:r>
      <w:r w:rsidR="00FC430B">
        <w:rPr>
          <w:rFonts w:ascii="Times New Roman" w:hAnsi="Times New Roman" w:cs="Times New Roman"/>
          <w:sz w:val="28"/>
          <w:szCs w:val="28"/>
        </w:rPr>
        <w:t>)</w:t>
      </w:r>
      <w:r w:rsidR="006102AE" w:rsidRPr="000566E9">
        <w:rPr>
          <w:rFonts w:ascii="Times New Roman" w:hAnsi="Times New Roman" w:cs="Times New Roman"/>
          <w:sz w:val="28"/>
          <w:szCs w:val="28"/>
        </w:rPr>
        <w:t>.</w:t>
      </w:r>
      <w:r w:rsidRPr="000566E9">
        <w:rPr>
          <w:rFonts w:ascii="Times New Roman" w:hAnsi="Times New Roman" w:cs="Times New Roman"/>
          <w:szCs w:val="28"/>
        </w:rPr>
        <w:t xml:space="preserve"> </w:t>
      </w:r>
      <w:r w:rsidRPr="000566E9">
        <w:rPr>
          <w:rFonts w:ascii="Times New Roman" w:hAnsi="Times New Roman" w:cs="Times New Roman"/>
          <w:sz w:val="28"/>
          <w:szCs w:val="28"/>
        </w:rPr>
        <w:t xml:space="preserve"> </w:t>
      </w:r>
      <w:r w:rsidR="006102AE" w:rsidRPr="000566E9">
        <w:rPr>
          <w:rFonts w:ascii="Times New Roman" w:hAnsi="Times New Roman" w:cs="Times New Roman"/>
          <w:sz w:val="28"/>
          <w:szCs w:val="28"/>
        </w:rPr>
        <w:t>О</w:t>
      </w:r>
      <w:r w:rsidRPr="000566E9">
        <w:rPr>
          <w:rFonts w:ascii="Times New Roman" w:hAnsi="Times New Roman" w:cs="Times New Roman"/>
          <w:sz w:val="28"/>
          <w:szCs w:val="28"/>
        </w:rPr>
        <w:t>тмечается, что доказывание и   логическая аргументация имеет влияние на меньшую часть аудитории.</w:t>
      </w:r>
      <w:r w:rsidRPr="000566E9">
        <w:rPr>
          <w:rFonts w:ascii="Times New Roman" w:hAnsi="Times New Roman" w:cs="Times New Roman"/>
          <w:sz w:val="16"/>
          <w:szCs w:val="16"/>
        </w:rPr>
        <w:t xml:space="preserve"> </w:t>
      </w:r>
      <w:r w:rsidR="00FC430B">
        <w:rPr>
          <w:rFonts w:ascii="Times New Roman" w:hAnsi="Times New Roman" w:cs="Times New Roman"/>
          <w:sz w:val="28"/>
          <w:szCs w:val="28"/>
        </w:rPr>
        <w:t>(</w:t>
      </w:r>
      <w:r w:rsidRPr="000566E9">
        <w:rPr>
          <w:rFonts w:ascii="Times New Roman" w:hAnsi="Times New Roman" w:cs="Times New Roman"/>
          <w:sz w:val="28"/>
          <w:szCs w:val="28"/>
        </w:rPr>
        <w:t>Карнюшина, Вариясова 2017</w:t>
      </w:r>
      <w:r w:rsidR="00FC430B">
        <w:rPr>
          <w:rFonts w:ascii="Times New Roman" w:hAnsi="Times New Roman" w:cs="Times New Roman"/>
          <w:sz w:val="28"/>
          <w:szCs w:val="28"/>
        </w:rPr>
        <w:t>)</w:t>
      </w:r>
      <w:r w:rsidRPr="000566E9">
        <w:rPr>
          <w:rFonts w:ascii="Times New Roman" w:hAnsi="Times New Roman" w:cs="Times New Roman"/>
          <w:sz w:val="16"/>
          <w:szCs w:val="16"/>
        </w:rPr>
        <w:t xml:space="preserve"> </w:t>
      </w:r>
    </w:p>
    <w:p w14:paraId="1ED7B754" w14:textId="79FA0997" w:rsidR="001036A4" w:rsidRPr="000566E9" w:rsidRDefault="001036A4" w:rsidP="000566E9">
      <w:pPr>
        <w:spacing w:line="360" w:lineRule="auto"/>
        <w:ind w:firstLine="340"/>
        <w:contextualSpacing/>
        <w:jc w:val="both"/>
        <w:rPr>
          <w:rFonts w:ascii="Times New Roman" w:hAnsi="Times New Roman" w:cs="Times New Roman"/>
          <w:sz w:val="28"/>
          <w:szCs w:val="28"/>
        </w:rPr>
      </w:pPr>
      <w:r w:rsidRPr="000566E9">
        <w:rPr>
          <w:rFonts w:ascii="Times New Roman" w:hAnsi="Times New Roman" w:cs="Times New Roman"/>
          <w:sz w:val="28"/>
          <w:szCs w:val="28"/>
        </w:rPr>
        <w:t xml:space="preserve">Важно отметить, что формат выступлений обеспечивает тесный контакт лектора с аудиторией, поскольку он/она постоянно поддерживает зрительный контакт с присутствующими, а также, между автором и зрителями нет физической преграды - никакой специальной лекционной кафедры на сцене не предусмотрено </w:t>
      </w:r>
      <w:r w:rsidR="00FC430B">
        <w:rPr>
          <w:rFonts w:ascii="Times New Roman" w:hAnsi="Times New Roman" w:cs="Times New Roman"/>
          <w:sz w:val="28"/>
          <w:szCs w:val="28"/>
        </w:rPr>
        <w:t>(</w:t>
      </w:r>
      <w:r w:rsidRPr="000566E9">
        <w:rPr>
          <w:rFonts w:ascii="Times New Roman" w:hAnsi="Times New Roman" w:cs="Times New Roman"/>
          <w:sz w:val="28"/>
          <w:szCs w:val="28"/>
        </w:rPr>
        <w:t>Викторова 2019</w:t>
      </w:r>
      <w:r w:rsidR="00FC430B">
        <w:rPr>
          <w:rFonts w:ascii="Times New Roman" w:hAnsi="Times New Roman" w:cs="Times New Roman"/>
          <w:sz w:val="28"/>
          <w:szCs w:val="28"/>
        </w:rPr>
        <w:t>)</w:t>
      </w:r>
      <w:r w:rsidRPr="000566E9">
        <w:rPr>
          <w:rFonts w:ascii="Times New Roman" w:hAnsi="Times New Roman" w:cs="Times New Roman"/>
          <w:sz w:val="28"/>
          <w:szCs w:val="28"/>
        </w:rPr>
        <w:t>.</w:t>
      </w:r>
    </w:p>
    <w:p w14:paraId="3B919DD2" w14:textId="77777777" w:rsidR="001036A4" w:rsidRPr="000566E9" w:rsidRDefault="001036A4" w:rsidP="000566E9">
      <w:pPr>
        <w:spacing w:line="360" w:lineRule="auto"/>
        <w:ind w:firstLine="340"/>
        <w:contextualSpacing/>
        <w:jc w:val="both"/>
        <w:rPr>
          <w:rFonts w:ascii="Times New Roman" w:hAnsi="Times New Roman" w:cs="Times New Roman"/>
          <w:sz w:val="28"/>
          <w:szCs w:val="28"/>
        </w:rPr>
      </w:pPr>
    </w:p>
    <w:p w14:paraId="5C6042DA" w14:textId="77777777" w:rsidR="001036A4" w:rsidRPr="00384384" w:rsidRDefault="001036A4" w:rsidP="000566E9">
      <w:pPr>
        <w:pStyle w:val="2"/>
        <w:rPr>
          <w:sz w:val="28"/>
          <w:szCs w:val="28"/>
        </w:rPr>
      </w:pPr>
      <w:bookmarkStart w:id="14" w:name="_Toc41152490"/>
      <w:bookmarkStart w:id="15" w:name="_Toc73865463"/>
      <w:r w:rsidRPr="00384384">
        <w:rPr>
          <w:sz w:val="28"/>
          <w:szCs w:val="28"/>
        </w:rPr>
        <w:t>1.3 Риторический вопрос в современной лингвистике</w:t>
      </w:r>
      <w:bookmarkEnd w:id="14"/>
      <w:bookmarkEnd w:id="15"/>
      <w:r w:rsidRPr="00384384">
        <w:rPr>
          <w:sz w:val="28"/>
          <w:szCs w:val="28"/>
        </w:rPr>
        <w:t xml:space="preserve"> </w:t>
      </w:r>
    </w:p>
    <w:p w14:paraId="73F17C8F" w14:textId="77777777" w:rsidR="001036A4" w:rsidRPr="000566E9" w:rsidRDefault="001036A4" w:rsidP="000566E9">
      <w:pPr>
        <w:pStyle w:val="3"/>
        <w:spacing w:line="360" w:lineRule="auto"/>
        <w:ind w:firstLine="340"/>
        <w:contextualSpacing/>
        <w:jc w:val="both"/>
        <w:rPr>
          <w:rFonts w:ascii="Times New Roman" w:hAnsi="Times New Roman"/>
          <w:b/>
          <w:color w:val="000000"/>
          <w:sz w:val="28"/>
          <w:szCs w:val="28"/>
          <w:lang w:val="ru-RU"/>
        </w:rPr>
      </w:pPr>
      <w:r w:rsidRPr="000566E9">
        <w:rPr>
          <w:rFonts w:ascii="Times New Roman" w:hAnsi="Times New Roman"/>
          <w:b/>
          <w:color w:val="000000"/>
          <w:sz w:val="28"/>
          <w:szCs w:val="28"/>
          <w:lang w:val="ru-RU"/>
        </w:rPr>
        <w:t xml:space="preserve">    </w:t>
      </w:r>
      <w:bookmarkStart w:id="16" w:name="_Toc41152491"/>
      <w:bookmarkStart w:id="17" w:name="_Toc73865464"/>
      <w:r w:rsidRPr="000566E9">
        <w:rPr>
          <w:rFonts w:ascii="Times New Roman" w:hAnsi="Times New Roman"/>
          <w:b/>
          <w:color w:val="000000"/>
          <w:sz w:val="28"/>
          <w:szCs w:val="28"/>
          <w:lang w:val="ru-RU"/>
        </w:rPr>
        <w:t>1.3.1 Место риторического вопроса среди вопросительных предложений</w:t>
      </w:r>
      <w:bookmarkEnd w:id="16"/>
      <w:bookmarkEnd w:id="17"/>
    </w:p>
    <w:p w14:paraId="12447236" w14:textId="545B7086" w:rsidR="001036A4" w:rsidRPr="000566E9" w:rsidRDefault="001036A4" w:rsidP="000566E9">
      <w:pPr>
        <w:spacing w:after="200" w:line="360" w:lineRule="auto"/>
        <w:ind w:firstLine="340"/>
        <w:contextualSpacing/>
        <w:jc w:val="both"/>
        <w:rPr>
          <w:rFonts w:ascii="Times New Roman" w:hAnsi="Times New Roman" w:cs="Times New Roman"/>
          <w:sz w:val="28"/>
          <w:szCs w:val="28"/>
        </w:rPr>
      </w:pPr>
      <w:r w:rsidRPr="000566E9">
        <w:rPr>
          <w:rFonts w:ascii="Times New Roman" w:hAnsi="Times New Roman" w:cs="Times New Roman"/>
          <w:sz w:val="28"/>
          <w:szCs w:val="28"/>
        </w:rPr>
        <w:t>Лингвисты по-разному определяют природу риторического вопроса. Традиционно риторический вопрос выделяется исследователями грамматики в отдельную группу вопросительных предложений, но он содержит не вопрос как таковой, а скрытое утверждение</w:t>
      </w:r>
      <w:r w:rsidR="00B24948">
        <w:rPr>
          <w:rFonts w:ascii="Times New Roman" w:hAnsi="Times New Roman" w:cs="Times New Roman"/>
          <w:sz w:val="28"/>
          <w:szCs w:val="28"/>
        </w:rPr>
        <w:t xml:space="preserve"> или отрицание</w:t>
      </w:r>
      <w:r w:rsidRPr="000566E9">
        <w:rPr>
          <w:rFonts w:ascii="Times New Roman" w:hAnsi="Times New Roman" w:cs="Times New Roman"/>
          <w:sz w:val="28"/>
          <w:szCs w:val="28"/>
        </w:rPr>
        <w:t xml:space="preserve">, не требующее ответа. При этом, как отмечает М.М. Лукина, «в риторическом вопросе имеются все компоненты вопросительного предложения, отличающие его от повествовательного, — специфическая интонация, особый порядок слов, наличие вопросительных частиц» </w:t>
      </w:r>
      <w:r w:rsidR="00FC430B">
        <w:rPr>
          <w:rFonts w:ascii="Times New Roman" w:hAnsi="Times New Roman" w:cs="Times New Roman"/>
          <w:sz w:val="28"/>
          <w:szCs w:val="28"/>
        </w:rPr>
        <w:t>(</w:t>
      </w:r>
      <w:r w:rsidRPr="000566E9">
        <w:rPr>
          <w:rFonts w:ascii="Times New Roman" w:hAnsi="Times New Roman" w:cs="Times New Roman"/>
          <w:sz w:val="28"/>
          <w:szCs w:val="28"/>
        </w:rPr>
        <w:t>Лукина 2003: 93</w:t>
      </w:r>
      <w:r w:rsidR="00FC430B">
        <w:rPr>
          <w:rFonts w:ascii="Times New Roman" w:hAnsi="Times New Roman" w:cs="Times New Roman"/>
          <w:sz w:val="28"/>
          <w:szCs w:val="28"/>
        </w:rPr>
        <w:t>)</w:t>
      </w:r>
      <w:r w:rsidRPr="000566E9">
        <w:rPr>
          <w:rFonts w:ascii="Times New Roman" w:hAnsi="Times New Roman" w:cs="Times New Roman"/>
          <w:sz w:val="28"/>
          <w:szCs w:val="28"/>
        </w:rPr>
        <w:t>. В основе большинства определений риторического вопроса отмечается, что это вопрос, не требующий ответа, но при этом лингвисты</w:t>
      </w:r>
      <w:r w:rsidRPr="000566E9">
        <w:rPr>
          <w:rFonts w:ascii="Times New Roman" w:hAnsi="Times New Roman" w:cs="Times New Roman"/>
          <w:color w:val="FF0000"/>
          <w:sz w:val="28"/>
          <w:szCs w:val="28"/>
        </w:rPr>
        <w:t xml:space="preserve"> </w:t>
      </w:r>
      <w:r w:rsidRPr="000566E9">
        <w:rPr>
          <w:rFonts w:ascii="Times New Roman" w:hAnsi="Times New Roman" w:cs="Times New Roman"/>
          <w:sz w:val="28"/>
          <w:szCs w:val="28"/>
        </w:rPr>
        <w:t>определяют его по-разному.</w:t>
      </w:r>
    </w:p>
    <w:p w14:paraId="66DE499F" w14:textId="2A24E09D" w:rsidR="001036A4" w:rsidRPr="000566E9" w:rsidRDefault="001036A4" w:rsidP="000566E9">
      <w:pPr>
        <w:spacing w:after="200" w:line="360" w:lineRule="auto"/>
        <w:ind w:firstLine="340"/>
        <w:contextualSpacing/>
        <w:jc w:val="both"/>
        <w:rPr>
          <w:rFonts w:ascii="Times New Roman" w:hAnsi="Times New Roman" w:cs="Times New Roman"/>
          <w:sz w:val="28"/>
          <w:szCs w:val="28"/>
        </w:rPr>
      </w:pPr>
      <w:r w:rsidRPr="000566E9">
        <w:rPr>
          <w:rFonts w:ascii="Times New Roman" w:hAnsi="Times New Roman" w:cs="Times New Roman"/>
          <w:sz w:val="28"/>
          <w:szCs w:val="28"/>
        </w:rPr>
        <w:t xml:space="preserve">Многие исследователи относят риторический вопрос к фигурам речи, отмечая именно его эмфатичность, эмоциональную окрашенность </w:t>
      </w:r>
      <w:r w:rsidR="00FC430B">
        <w:rPr>
          <w:rFonts w:ascii="Times New Roman" w:hAnsi="Times New Roman" w:cs="Times New Roman"/>
          <w:sz w:val="28"/>
          <w:szCs w:val="28"/>
        </w:rPr>
        <w:t>(</w:t>
      </w:r>
      <w:r w:rsidRPr="000566E9">
        <w:rPr>
          <w:rFonts w:ascii="Times New Roman" w:hAnsi="Times New Roman" w:cs="Times New Roman"/>
          <w:sz w:val="28"/>
          <w:szCs w:val="28"/>
        </w:rPr>
        <w:t>Гальперин 1958, Попов 1950, Фесенко 2015, Арнольд 2002</w:t>
      </w:r>
      <w:r w:rsidR="00FC430B">
        <w:rPr>
          <w:rFonts w:ascii="Times New Roman" w:hAnsi="Times New Roman" w:cs="Times New Roman"/>
          <w:sz w:val="28"/>
          <w:szCs w:val="28"/>
        </w:rPr>
        <w:t>)</w:t>
      </w:r>
      <w:r w:rsidRPr="000566E9">
        <w:rPr>
          <w:rFonts w:ascii="Times New Roman" w:hAnsi="Times New Roman" w:cs="Times New Roman"/>
          <w:sz w:val="28"/>
          <w:szCs w:val="28"/>
        </w:rPr>
        <w:t xml:space="preserve">. И.Р Гальперин вслед за П.С. Поповым, отмечает, что именно форма вопроса дает эту убедительность, эмоциональность и силу воздействия. </w:t>
      </w:r>
    </w:p>
    <w:p w14:paraId="78BB47F4" w14:textId="4DA5C6CC" w:rsidR="001036A4" w:rsidRPr="000566E9" w:rsidRDefault="001036A4" w:rsidP="000566E9">
      <w:pPr>
        <w:spacing w:after="200" w:line="360" w:lineRule="auto"/>
        <w:ind w:firstLine="340"/>
        <w:contextualSpacing/>
        <w:jc w:val="both"/>
        <w:rPr>
          <w:rFonts w:ascii="Times New Roman" w:hAnsi="Times New Roman" w:cs="Times New Roman"/>
          <w:sz w:val="28"/>
          <w:szCs w:val="28"/>
        </w:rPr>
      </w:pPr>
      <w:r w:rsidRPr="000566E9">
        <w:rPr>
          <w:rFonts w:ascii="Times New Roman" w:hAnsi="Times New Roman" w:cs="Times New Roman"/>
          <w:sz w:val="28"/>
          <w:szCs w:val="28"/>
        </w:rPr>
        <w:t xml:space="preserve">И.В Клюев относил риторические вопросы к несобственно тропам с характерными для них этическимими мотивами - т.е. нежелательностью «назвать вещи своими именами» - и предлагал определить риторический вопрос «не как вопрос, ответа на который не требуется, а как вопрос, ответ на который всем хорошо известен» </w:t>
      </w:r>
      <w:r w:rsidR="00FC430B">
        <w:rPr>
          <w:rFonts w:ascii="Times New Roman" w:hAnsi="Times New Roman" w:cs="Times New Roman"/>
          <w:sz w:val="28"/>
          <w:szCs w:val="28"/>
        </w:rPr>
        <w:t>(</w:t>
      </w:r>
      <w:r w:rsidR="006102AE" w:rsidRPr="000566E9">
        <w:rPr>
          <w:rFonts w:ascii="Times New Roman" w:hAnsi="Times New Roman" w:cs="Times New Roman"/>
          <w:sz w:val="28"/>
          <w:szCs w:val="28"/>
        </w:rPr>
        <w:t>Клюев 2001: 262</w:t>
      </w:r>
      <w:r w:rsidR="00FC430B">
        <w:rPr>
          <w:rFonts w:ascii="Times New Roman" w:hAnsi="Times New Roman" w:cs="Times New Roman"/>
          <w:sz w:val="28"/>
          <w:szCs w:val="28"/>
        </w:rPr>
        <w:t>)</w:t>
      </w:r>
      <w:r w:rsidRPr="000566E9">
        <w:rPr>
          <w:rFonts w:ascii="Times New Roman" w:hAnsi="Times New Roman" w:cs="Times New Roman"/>
          <w:sz w:val="28"/>
          <w:szCs w:val="28"/>
        </w:rPr>
        <w:t>.</w:t>
      </w:r>
    </w:p>
    <w:p w14:paraId="43C44AC2" w14:textId="2D754FF7" w:rsidR="001036A4" w:rsidRPr="000566E9" w:rsidRDefault="001036A4" w:rsidP="000566E9">
      <w:pPr>
        <w:spacing w:after="200" w:line="360" w:lineRule="auto"/>
        <w:ind w:firstLine="340"/>
        <w:contextualSpacing/>
        <w:jc w:val="both"/>
        <w:rPr>
          <w:rFonts w:ascii="Times New Roman" w:hAnsi="Times New Roman" w:cs="Times New Roman"/>
          <w:sz w:val="28"/>
          <w:szCs w:val="28"/>
        </w:rPr>
      </w:pPr>
      <w:r w:rsidRPr="000566E9">
        <w:rPr>
          <w:rFonts w:ascii="Times New Roman" w:hAnsi="Times New Roman" w:cs="Times New Roman"/>
          <w:sz w:val="28"/>
          <w:szCs w:val="28"/>
        </w:rPr>
        <w:t xml:space="preserve">Л.А.Мостовая соотносит РВ с косвенными речевыми актами утверждения на основе расхождения их формы и значения и выполнения иллокутивной функции сообщения </w:t>
      </w:r>
      <w:r w:rsidR="00FC430B">
        <w:rPr>
          <w:rFonts w:ascii="Times New Roman" w:hAnsi="Times New Roman" w:cs="Times New Roman"/>
          <w:sz w:val="28"/>
          <w:szCs w:val="28"/>
        </w:rPr>
        <w:t>(</w:t>
      </w:r>
      <w:r w:rsidRPr="000566E9">
        <w:rPr>
          <w:rFonts w:ascii="Times New Roman" w:hAnsi="Times New Roman" w:cs="Times New Roman"/>
          <w:sz w:val="28"/>
          <w:szCs w:val="28"/>
        </w:rPr>
        <w:t>Мостовая 2009</w:t>
      </w:r>
      <w:r w:rsidR="00FC430B">
        <w:rPr>
          <w:rFonts w:ascii="Times New Roman" w:hAnsi="Times New Roman" w:cs="Times New Roman"/>
          <w:sz w:val="28"/>
          <w:szCs w:val="28"/>
        </w:rPr>
        <w:t>)</w:t>
      </w:r>
      <w:r w:rsidRPr="000566E9">
        <w:rPr>
          <w:rFonts w:ascii="Times New Roman" w:hAnsi="Times New Roman" w:cs="Times New Roman"/>
          <w:sz w:val="28"/>
          <w:szCs w:val="28"/>
        </w:rPr>
        <w:t xml:space="preserve">. В нашем исследовании мы будем относить РВ к косвенным речевым актам, так </w:t>
      </w:r>
      <w:bookmarkStart w:id="18" w:name="OLE_LINK3"/>
      <w:bookmarkStart w:id="19" w:name="OLE_LINK4"/>
      <w:r w:rsidRPr="000566E9">
        <w:rPr>
          <w:rFonts w:ascii="Times New Roman" w:hAnsi="Times New Roman" w:cs="Times New Roman"/>
          <w:sz w:val="28"/>
          <w:szCs w:val="28"/>
        </w:rPr>
        <w:t xml:space="preserve">как их форма и содержание </w:t>
      </w:r>
      <w:r w:rsidRPr="000566E9">
        <w:rPr>
          <w:rFonts w:ascii="Times New Roman" w:hAnsi="Times New Roman" w:cs="Times New Roman"/>
          <w:sz w:val="28"/>
          <w:szCs w:val="28"/>
        </w:rPr>
        <w:lastRenderedPageBreak/>
        <w:t xml:space="preserve">ассиметричны, они произносятся намеренно, имеют подтекст </w:t>
      </w:r>
      <w:bookmarkEnd w:id="18"/>
      <w:bookmarkEnd w:id="19"/>
      <w:r w:rsidRPr="000566E9">
        <w:rPr>
          <w:rFonts w:ascii="Times New Roman" w:hAnsi="Times New Roman" w:cs="Times New Roman"/>
          <w:sz w:val="28"/>
          <w:szCs w:val="28"/>
        </w:rPr>
        <w:t>– в</w:t>
      </w:r>
      <w:r w:rsidR="006102AE" w:rsidRPr="000566E9">
        <w:rPr>
          <w:rFonts w:ascii="Times New Roman" w:hAnsi="Times New Roman" w:cs="Times New Roman"/>
          <w:sz w:val="28"/>
          <w:szCs w:val="28"/>
        </w:rPr>
        <w:t xml:space="preserve">ыражают другой речевой акт </w:t>
      </w:r>
      <w:r w:rsidR="00FC430B">
        <w:rPr>
          <w:rFonts w:ascii="Times New Roman" w:hAnsi="Times New Roman" w:cs="Times New Roman"/>
          <w:sz w:val="28"/>
          <w:szCs w:val="28"/>
        </w:rPr>
        <w:t>(</w:t>
      </w:r>
      <w:r w:rsidRPr="000566E9">
        <w:rPr>
          <w:rFonts w:ascii="Times New Roman" w:hAnsi="Times New Roman" w:cs="Times New Roman"/>
          <w:sz w:val="28"/>
          <w:szCs w:val="28"/>
        </w:rPr>
        <w:t>Конрад 1985</w:t>
      </w:r>
      <w:r w:rsidR="00FC430B">
        <w:rPr>
          <w:rFonts w:ascii="Times New Roman" w:hAnsi="Times New Roman" w:cs="Times New Roman"/>
          <w:sz w:val="28"/>
          <w:szCs w:val="28"/>
        </w:rPr>
        <w:t>)</w:t>
      </w:r>
      <w:r w:rsidRPr="000566E9">
        <w:rPr>
          <w:rFonts w:ascii="Times New Roman" w:hAnsi="Times New Roman" w:cs="Times New Roman"/>
          <w:sz w:val="28"/>
          <w:szCs w:val="28"/>
        </w:rPr>
        <w:t>.</w:t>
      </w:r>
    </w:p>
    <w:p w14:paraId="5C74DCB3" w14:textId="77777777" w:rsidR="001036A4" w:rsidRPr="000566E9" w:rsidRDefault="001036A4" w:rsidP="000566E9">
      <w:pPr>
        <w:spacing w:after="200" w:line="360" w:lineRule="auto"/>
        <w:ind w:firstLine="340"/>
        <w:contextualSpacing/>
        <w:jc w:val="both"/>
        <w:rPr>
          <w:rFonts w:ascii="Times New Roman" w:hAnsi="Times New Roman" w:cs="Times New Roman"/>
          <w:sz w:val="28"/>
          <w:szCs w:val="28"/>
        </w:rPr>
      </w:pPr>
    </w:p>
    <w:p w14:paraId="0A43B245" w14:textId="77777777" w:rsidR="001036A4" w:rsidRDefault="001036A4" w:rsidP="000566E9">
      <w:pPr>
        <w:pStyle w:val="3"/>
        <w:rPr>
          <w:rFonts w:ascii="Times New Roman" w:hAnsi="Times New Roman"/>
          <w:b/>
          <w:color w:val="auto"/>
          <w:sz w:val="28"/>
          <w:szCs w:val="28"/>
          <w:lang w:val="ru-RU"/>
        </w:rPr>
      </w:pPr>
      <w:bookmarkStart w:id="20" w:name="_Toc41152492"/>
      <w:bookmarkStart w:id="21" w:name="_Toc73865465"/>
      <w:r w:rsidRPr="00161C6F">
        <w:rPr>
          <w:rFonts w:ascii="Times New Roman" w:hAnsi="Times New Roman"/>
          <w:b/>
          <w:color w:val="auto"/>
          <w:sz w:val="28"/>
          <w:szCs w:val="28"/>
          <w:lang w:val="ru-RU"/>
        </w:rPr>
        <w:t>1.3.2 Классификации риторических вопросов</w:t>
      </w:r>
      <w:bookmarkEnd w:id="20"/>
      <w:bookmarkEnd w:id="21"/>
    </w:p>
    <w:p w14:paraId="302586C6" w14:textId="77777777" w:rsidR="001B28BC" w:rsidRPr="001B28BC" w:rsidRDefault="001B28BC" w:rsidP="001B28BC"/>
    <w:p w14:paraId="621AC27A" w14:textId="7688B24B" w:rsidR="001036A4" w:rsidRPr="000566E9" w:rsidRDefault="001036A4" w:rsidP="000566E9">
      <w:pPr>
        <w:spacing w:after="200" w:line="360" w:lineRule="auto"/>
        <w:ind w:firstLine="340"/>
        <w:contextualSpacing/>
        <w:jc w:val="both"/>
        <w:rPr>
          <w:rFonts w:ascii="Times New Roman" w:hAnsi="Times New Roman" w:cs="Times New Roman"/>
          <w:sz w:val="28"/>
          <w:szCs w:val="28"/>
        </w:rPr>
      </w:pPr>
      <w:r w:rsidRPr="000566E9">
        <w:rPr>
          <w:rFonts w:ascii="Times New Roman" w:hAnsi="Times New Roman" w:cs="Times New Roman"/>
          <w:sz w:val="28"/>
          <w:szCs w:val="28"/>
        </w:rPr>
        <w:t>В современной лингвистике существуют разные классификации риторических вопросов. Е.Ю. Кильмухаметова выделяет несколько типов риторических вопросов: собственно-риторические вопросительные предложения, несобственно-риторические вопросы, игноративные риторические вопросы. К первому типу о</w:t>
      </w:r>
      <w:r w:rsidR="00FC4343" w:rsidRPr="000566E9">
        <w:rPr>
          <w:rFonts w:ascii="Times New Roman" w:hAnsi="Times New Roman" w:cs="Times New Roman"/>
          <w:sz w:val="28"/>
          <w:szCs w:val="28"/>
        </w:rPr>
        <w:t>тносятся</w:t>
      </w:r>
      <w:r w:rsidRPr="000566E9">
        <w:rPr>
          <w:rFonts w:ascii="Times New Roman" w:hAnsi="Times New Roman" w:cs="Times New Roman"/>
          <w:sz w:val="28"/>
          <w:szCs w:val="28"/>
        </w:rPr>
        <w:t xml:space="preserve"> те предложения, которые посредством «обратной констатации» выражают суждение-ответ </w:t>
      </w:r>
      <w:r w:rsidR="00FC430B">
        <w:rPr>
          <w:rFonts w:ascii="Times New Roman" w:hAnsi="Times New Roman" w:cs="Times New Roman"/>
          <w:sz w:val="28"/>
          <w:szCs w:val="28"/>
        </w:rPr>
        <w:t>(</w:t>
      </w:r>
      <w:r w:rsidRPr="000566E9">
        <w:rPr>
          <w:rFonts w:ascii="Times New Roman" w:hAnsi="Times New Roman" w:cs="Times New Roman"/>
          <w:sz w:val="28"/>
          <w:szCs w:val="28"/>
        </w:rPr>
        <w:t>Кильмухаметова 2006: 79</w:t>
      </w:r>
      <w:r w:rsidR="00FC430B">
        <w:rPr>
          <w:rFonts w:ascii="Times New Roman" w:hAnsi="Times New Roman" w:cs="Times New Roman"/>
          <w:sz w:val="28"/>
          <w:szCs w:val="28"/>
        </w:rPr>
        <w:t>)</w:t>
      </w:r>
      <w:r w:rsidRPr="000566E9">
        <w:rPr>
          <w:rFonts w:ascii="Times New Roman" w:hAnsi="Times New Roman" w:cs="Times New Roman"/>
          <w:sz w:val="28"/>
          <w:szCs w:val="28"/>
        </w:rPr>
        <w:t xml:space="preserve">. Важно, что при этом положительные конструкции содержат скрытое имплицитное отрицание, а отрицательные конструкции - утверждение. Цель использования собственно-риторических вопросительных предложений – побудить адресата к самостоятельному поиску ответа, заинтересовать его, тут же обозначив очевидность правильного ответа, заострить на нем внимание. Прагматическая цель использования такого вида РВ, в сравнении с повествовательными высказываниями, – усиления воздействия на участника беседы. Схожая цель использования и несобственно-риторических вопросов, но при данном типе вопроса, говорящий предлагает </w:t>
      </w:r>
      <w:r w:rsidR="00B24948">
        <w:rPr>
          <w:rFonts w:ascii="Times New Roman" w:hAnsi="Times New Roman" w:cs="Times New Roman"/>
          <w:sz w:val="28"/>
          <w:szCs w:val="28"/>
        </w:rPr>
        <w:t>дать ответ</w:t>
      </w:r>
      <w:r w:rsidRPr="000566E9">
        <w:rPr>
          <w:rFonts w:ascii="Times New Roman" w:hAnsi="Times New Roman" w:cs="Times New Roman"/>
          <w:sz w:val="28"/>
          <w:szCs w:val="28"/>
        </w:rPr>
        <w:t xml:space="preserve">. Автор также предлагает выделять игноративные риторические вопросы. Такие предложения предполагают имплицитные ответы, раскрывающие некомпетентность говорящего в данном вопросе и их цель - побудить адресата к совершению какого-либо акта </w:t>
      </w:r>
      <w:r w:rsidR="00FC430B">
        <w:rPr>
          <w:rFonts w:ascii="Times New Roman" w:hAnsi="Times New Roman" w:cs="Times New Roman"/>
          <w:sz w:val="28"/>
          <w:szCs w:val="28"/>
        </w:rPr>
        <w:t>(</w:t>
      </w:r>
      <w:r w:rsidRPr="000566E9">
        <w:rPr>
          <w:rFonts w:ascii="Times New Roman" w:hAnsi="Times New Roman" w:cs="Times New Roman"/>
          <w:sz w:val="28"/>
          <w:szCs w:val="28"/>
        </w:rPr>
        <w:t>Кильмухаметова 2006: 81</w:t>
      </w:r>
      <w:r w:rsidR="00FC430B">
        <w:rPr>
          <w:rFonts w:ascii="Times New Roman" w:hAnsi="Times New Roman" w:cs="Times New Roman"/>
          <w:sz w:val="28"/>
          <w:szCs w:val="28"/>
        </w:rPr>
        <w:t>)</w:t>
      </w:r>
      <w:r w:rsidRPr="000566E9">
        <w:rPr>
          <w:rFonts w:ascii="Times New Roman" w:hAnsi="Times New Roman" w:cs="Times New Roman"/>
          <w:sz w:val="28"/>
          <w:szCs w:val="28"/>
        </w:rPr>
        <w:t>.</w:t>
      </w:r>
    </w:p>
    <w:p w14:paraId="37A3B21D" w14:textId="77777777" w:rsidR="001036A4" w:rsidRPr="000566E9" w:rsidRDefault="001036A4" w:rsidP="000566E9">
      <w:pPr>
        <w:spacing w:after="200" w:line="360" w:lineRule="auto"/>
        <w:ind w:firstLine="340"/>
        <w:contextualSpacing/>
        <w:jc w:val="both"/>
        <w:rPr>
          <w:rFonts w:ascii="Times New Roman" w:hAnsi="Times New Roman" w:cs="Times New Roman"/>
          <w:sz w:val="28"/>
          <w:szCs w:val="28"/>
        </w:rPr>
      </w:pPr>
      <w:r w:rsidRPr="000566E9">
        <w:rPr>
          <w:rFonts w:ascii="Times New Roman" w:hAnsi="Times New Roman" w:cs="Times New Roman"/>
          <w:sz w:val="28"/>
          <w:szCs w:val="28"/>
        </w:rPr>
        <w:t xml:space="preserve"> В отличие от Е.Ю. Кильмухаметовой, С. Ю. Дашкова выделяет только два типа: собственно-риторические вопросительные предложения и несобственно-риторические вопросы. </w:t>
      </w:r>
    </w:p>
    <w:p w14:paraId="1DF4DCAD" w14:textId="42174AE8" w:rsidR="001036A4" w:rsidRPr="000566E9" w:rsidRDefault="001036A4" w:rsidP="000566E9">
      <w:pPr>
        <w:spacing w:after="200" w:line="360" w:lineRule="auto"/>
        <w:ind w:firstLine="340"/>
        <w:contextualSpacing/>
        <w:jc w:val="both"/>
        <w:rPr>
          <w:rFonts w:ascii="Times New Roman" w:hAnsi="Times New Roman" w:cs="Times New Roman"/>
          <w:sz w:val="28"/>
          <w:szCs w:val="28"/>
        </w:rPr>
      </w:pPr>
      <w:r w:rsidRPr="000566E9">
        <w:rPr>
          <w:rFonts w:ascii="Times New Roman" w:hAnsi="Times New Roman" w:cs="Times New Roman"/>
          <w:sz w:val="28"/>
          <w:szCs w:val="28"/>
        </w:rPr>
        <w:t xml:space="preserve">А.А. Карамова и В.М. Силаньтева выделяют 1. Собственно риторический вопрос, который имеет те же функции, что и отмечали Е.Ю. </w:t>
      </w:r>
      <w:r w:rsidRPr="000566E9">
        <w:rPr>
          <w:rFonts w:ascii="Times New Roman" w:hAnsi="Times New Roman" w:cs="Times New Roman"/>
          <w:sz w:val="28"/>
          <w:szCs w:val="28"/>
        </w:rPr>
        <w:lastRenderedPageBreak/>
        <w:t>Кильмухаметовой и С. Ю. Дашкова - «классический», типичный риторический вопрос, не требующий ответа: экспрессивное утверждение,</w:t>
      </w:r>
      <w:r w:rsidRPr="000566E9">
        <w:rPr>
          <w:rFonts w:ascii="Times New Roman" w:hAnsi="Times New Roman" w:cs="Times New Roman"/>
        </w:rPr>
        <w:t xml:space="preserve"> </w:t>
      </w:r>
      <w:r w:rsidRPr="000566E9">
        <w:rPr>
          <w:rFonts w:ascii="Times New Roman" w:hAnsi="Times New Roman" w:cs="Times New Roman"/>
          <w:sz w:val="28"/>
          <w:szCs w:val="28"/>
        </w:rPr>
        <w:t>экспрессивное отрицание; 2. открытый вопрос, по функциям соответствующий игноративным риторическим вопросам – вопрос, ответ на который не знает и сам автор; 3.</w:t>
      </w:r>
      <w:r w:rsidRPr="000566E9">
        <w:rPr>
          <w:rFonts w:ascii="Times New Roman" w:hAnsi="Times New Roman" w:cs="Times New Roman"/>
        </w:rPr>
        <w:t xml:space="preserve"> </w:t>
      </w:r>
      <w:r w:rsidRPr="000566E9">
        <w:rPr>
          <w:rFonts w:ascii="Times New Roman" w:hAnsi="Times New Roman" w:cs="Times New Roman"/>
          <w:sz w:val="28"/>
          <w:szCs w:val="28"/>
        </w:rPr>
        <w:t>вопрос-коммуникация – вопрос, приглашающий адресата к совместному обсуждению проблемы; 4.</w:t>
      </w:r>
      <w:r w:rsidRPr="000566E9">
        <w:rPr>
          <w:rFonts w:ascii="Times New Roman" w:hAnsi="Times New Roman" w:cs="Times New Roman"/>
        </w:rPr>
        <w:t xml:space="preserve"> </w:t>
      </w:r>
      <w:r w:rsidRPr="000566E9">
        <w:rPr>
          <w:rFonts w:ascii="Times New Roman" w:hAnsi="Times New Roman" w:cs="Times New Roman"/>
          <w:sz w:val="28"/>
          <w:szCs w:val="28"/>
        </w:rPr>
        <w:t>объективизация , напоминающие по функциям несобственно-риторические вопросы, – вопрос, на который автор сам даёт ответ</w:t>
      </w:r>
      <w:r w:rsidRPr="000566E9">
        <w:rPr>
          <w:rFonts w:ascii="Times New Roman" w:hAnsi="Times New Roman" w:cs="Times New Roman"/>
        </w:rPr>
        <w:t xml:space="preserve"> </w:t>
      </w:r>
      <w:r w:rsidR="00B24948" w:rsidRPr="0077740D">
        <w:rPr>
          <w:rFonts w:ascii="Times New Roman" w:hAnsi="Times New Roman" w:cs="Times New Roman"/>
          <w:sz w:val="28"/>
          <w:szCs w:val="28"/>
        </w:rPr>
        <w:t>(</w:t>
      </w:r>
      <w:r w:rsidRPr="0077740D">
        <w:rPr>
          <w:rFonts w:ascii="Times New Roman" w:hAnsi="Times New Roman" w:cs="Times New Roman"/>
          <w:sz w:val="28"/>
          <w:szCs w:val="28"/>
        </w:rPr>
        <w:t>Карамова</w:t>
      </w:r>
      <w:r w:rsidRPr="000566E9">
        <w:rPr>
          <w:rFonts w:ascii="Times New Roman" w:hAnsi="Times New Roman" w:cs="Times New Roman"/>
          <w:sz w:val="28"/>
          <w:szCs w:val="28"/>
        </w:rPr>
        <w:t>, Силаньтева 2006</w:t>
      </w:r>
      <w:r w:rsidR="00B24948">
        <w:rPr>
          <w:rFonts w:ascii="Times New Roman" w:hAnsi="Times New Roman" w:cs="Times New Roman"/>
          <w:sz w:val="28"/>
          <w:szCs w:val="28"/>
        </w:rPr>
        <w:t>, Дашкова 2013)</w:t>
      </w:r>
      <w:r w:rsidR="00753209" w:rsidRPr="000566E9">
        <w:rPr>
          <w:rFonts w:ascii="Times New Roman" w:hAnsi="Times New Roman" w:cs="Times New Roman"/>
          <w:sz w:val="28"/>
          <w:szCs w:val="28"/>
        </w:rPr>
        <w:t>.</w:t>
      </w:r>
    </w:p>
    <w:p w14:paraId="55C2A007" w14:textId="53EF1899" w:rsidR="001036A4" w:rsidRPr="000566E9" w:rsidRDefault="001036A4" w:rsidP="000566E9">
      <w:pPr>
        <w:spacing w:after="200" w:line="360" w:lineRule="auto"/>
        <w:ind w:firstLine="340"/>
        <w:contextualSpacing/>
        <w:jc w:val="both"/>
        <w:rPr>
          <w:rFonts w:ascii="Times New Roman" w:hAnsi="Times New Roman" w:cs="Times New Roman"/>
          <w:sz w:val="28"/>
          <w:szCs w:val="28"/>
        </w:rPr>
      </w:pPr>
      <w:r w:rsidRPr="000566E9">
        <w:rPr>
          <w:rFonts w:ascii="Times New Roman" w:hAnsi="Times New Roman" w:cs="Times New Roman"/>
          <w:sz w:val="28"/>
          <w:szCs w:val="28"/>
        </w:rPr>
        <w:t xml:space="preserve">С.А. Белоколоцкая предлагает другую классификацию риторических вопросов и выделяет контекстуально-обусловленные РВ (определяются контекстом различного объёма) и свободные от контекста РВ (определяются синтаксической структурой РВ или его внутренней семантикой). </w:t>
      </w:r>
      <w:r w:rsidR="008C7C8E" w:rsidRPr="000566E9">
        <w:rPr>
          <w:rFonts w:ascii="Times New Roman" w:hAnsi="Times New Roman" w:cs="Times New Roman"/>
          <w:sz w:val="28"/>
          <w:szCs w:val="28"/>
        </w:rPr>
        <w:t>З</w:t>
      </w:r>
      <w:r w:rsidRPr="000566E9">
        <w:rPr>
          <w:rFonts w:ascii="Times New Roman" w:hAnsi="Times New Roman" w:cs="Times New Roman"/>
          <w:sz w:val="28"/>
          <w:szCs w:val="28"/>
        </w:rPr>
        <w:t>начительную группу свободных от контекста риторических вопросов составляют РВ, содержащие универсальную истину</w:t>
      </w:r>
      <w:r w:rsidR="008C7C8E" w:rsidRPr="000566E9">
        <w:rPr>
          <w:rFonts w:ascii="Times New Roman" w:hAnsi="Times New Roman" w:cs="Times New Roman"/>
          <w:sz w:val="28"/>
          <w:szCs w:val="28"/>
        </w:rPr>
        <w:t xml:space="preserve"> </w:t>
      </w:r>
      <w:r w:rsidR="00FC430B">
        <w:rPr>
          <w:rFonts w:ascii="Times New Roman" w:hAnsi="Times New Roman" w:cs="Times New Roman"/>
          <w:sz w:val="28"/>
          <w:szCs w:val="28"/>
        </w:rPr>
        <w:t>(</w:t>
      </w:r>
      <w:r w:rsidR="008C7C8E" w:rsidRPr="000566E9">
        <w:rPr>
          <w:rFonts w:ascii="Times New Roman" w:hAnsi="Times New Roman" w:cs="Times New Roman"/>
          <w:sz w:val="28"/>
          <w:szCs w:val="28"/>
        </w:rPr>
        <w:t>Белоколоцкая 2011</w:t>
      </w:r>
      <w:r w:rsidR="00FC430B">
        <w:rPr>
          <w:rFonts w:ascii="Times New Roman" w:hAnsi="Times New Roman" w:cs="Times New Roman"/>
          <w:sz w:val="28"/>
          <w:szCs w:val="28"/>
        </w:rPr>
        <w:t>)</w:t>
      </w:r>
      <w:r w:rsidR="008C7C8E" w:rsidRPr="000566E9">
        <w:rPr>
          <w:rFonts w:ascii="Times New Roman" w:hAnsi="Times New Roman" w:cs="Times New Roman"/>
          <w:sz w:val="28"/>
          <w:szCs w:val="28"/>
        </w:rPr>
        <w:t>.</w:t>
      </w:r>
      <w:r w:rsidRPr="000566E9">
        <w:rPr>
          <w:rFonts w:ascii="Times New Roman" w:hAnsi="Times New Roman" w:cs="Times New Roman"/>
          <w:sz w:val="28"/>
          <w:szCs w:val="28"/>
        </w:rPr>
        <w:t xml:space="preserve"> В нашем исследовании мы будем пользоваться классификаций Е.Ю. Кильмухаметовой.</w:t>
      </w:r>
      <w:r w:rsidR="00753209" w:rsidRPr="000566E9">
        <w:rPr>
          <w:rFonts w:ascii="Times New Roman" w:hAnsi="Times New Roman" w:cs="Times New Roman"/>
          <w:sz w:val="28"/>
          <w:szCs w:val="28"/>
        </w:rPr>
        <w:t xml:space="preserve"> </w:t>
      </w:r>
    </w:p>
    <w:p w14:paraId="6871CA49" w14:textId="77777777" w:rsidR="001036A4" w:rsidRDefault="001036A4" w:rsidP="000566E9">
      <w:pPr>
        <w:pStyle w:val="3"/>
        <w:rPr>
          <w:rFonts w:ascii="Times New Roman" w:hAnsi="Times New Roman"/>
          <w:b/>
          <w:color w:val="auto"/>
          <w:sz w:val="28"/>
          <w:szCs w:val="28"/>
          <w:lang w:val="ru-RU"/>
        </w:rPr>
      </w:pPr>
      <w:bookmarkStart w:id="22" w:name="_Toc73865466"/>
      <w:r w:rsidRPr="0001524D">
        <w:rPr>
          <w:rFonts w:ascii="Times New Roman" w:hAnsi="Times New Roman"/>
          <w:b/>
          <w:color w:val="auto"/>
          <w:sz w:val="28"/>
          <w:szCs w:val="28"/>
          <w:lang w:val="ru-RU"/>
        </w:rPr>
        <w:t>1.3.3. Функции риторических вопросов</w:t>
      </w:r>
      <w:bookmarkEnd w:id="22"/>
    </w:p>
    <w:p w14:paraId="5F814D4D" w14:textId="77777777" w:rsidR="001B28BC" w:rsidRPr="001B28BC" w:rsidRDefault="001B28BC" w:rsidP="001B28BC"/>
    <w:p w14:paraId="706A368C" w14:textId="19043053" w:rsidR="001036A4" w:rsidRPr="000566E9" w:rsidRDefault="001036A4" w:rsidP="000566E9">
      <w:pPr>
        <w:spacing w:after="200" w:line="360" w:lineRule="auto"/>
        <w:ind w:firstLine="340"/>
        <w:contextualSpacing/>
        <w:jc w:val="both"/>
        <w:rPr>
          <w:rFonts w:ascii="Times New Roman" w:hAnsi="Times New Roman" w:cs="Times New Roman"/>
          <w:sz w:val="28"/>
          <w:szCs w:val="28"/>
        </w:rPr>
      </w:pPr>
      <w:r w:rsidRPr="000566E9">
        <w:rPr>
          <w:rFonts w:ascii="Times New Roman" w:hAnsi="Times New Roman" w:cs="Times New Roman"/>
          <w:sz w:val="28"/>
          <w:szCs w:val="28"/>
        </w:rPr>
        <w:t xml:space="preserve">Традиционно выделяется экспрессивная и прагматическая функция РВ. Экспрессивная функция выражается в том, что, РВ являются средством интенсификации высказывания: повышают экспрессивность речи, придают ей эстетическую ценность, отражают индивидуальный характер автора. </w:t>
      </w:r>
      <w:r w:rsidR="00FC430B">
        <w:rPr>
          <w:rFonts w:ascii="Times New Roman" w:hAnsi="Times New Roman" w:cs="Times New Roman"/>
          <w:sz w:val="28"/>
          <w:szCs w:val="28"/>
        </w:rPr>
        <w:t>(</w:t>
      </w:r>
      <w:r w:rsidRPr="000566E9">
        <w:rPr>
          <w:rFonts w:ascii="Times New Roman" w:hAnsi="Times New Roman" w:cs="Times New Roman"/>
          <w:sz w:val="28"/>
          <w:szCs w:val="28"/>
        </w:rPr>
        <w:t>Шкляева 2010</w:t>
      </w:r>
      <w:r w:rsidR="00FC430B">
        <w:rPr>
          <w:rFonts w:ascii="Times New Roman" w:hAnsi="Times New Roman" w:cs="Times New Roman"/>
          <w:sz w:val="28"/>
          <w:szCs w:val="28"/>
        </w:rPr>
        <w:t>)</w:t>
      </w:r>
      <w:r w:rsidRPr="000566E9">
        <w:rPr>
          <w:rFonts w:ascii="Times New Roman" w:hAnsi="Times New Roman" w:cs="Times New Roman"/>
          <w:sz w:val="28"/>
          <w:szCs w:val="28"/>
        </w:rPr>
        <w:t xml:space="preserve">.  При повествовании, например, РВ используется для создания атмосферы напряжения, более яркого описания событий, передачи чувств и переживаний героев </w:t>
      </w:r>
      <w:r w:rsidR="00FC430B">
        <w:rPr>
          <w:rFonts w:ascii="Times New Roman" w:hAnsi="Times New Roman" w:cs="Times New Roman"/>
          <w:sz w:val="28"/>
          <w:szCs w:val="28"/>
        </w:rPr>
        <w:t>(</w:t>
      </w:r>
      <w:r w:rsidRPr="000566E9">
        <w:rPr>
          <w:rFonts w:ascii="Times New Roman" w:hAnsi="Times New Roman" w:cs="Times New Roman"/>
          <w:sz w:val="28"/>
          <w:szCs w:val="28"/>
        </w:rPr>
        <w:t>Белоколоцкая 2011</w:t>
      </w:r>
      <w:r w:rsidR="00FC430B">
        <w:rPr>
          <w:rFonts w:ascii="Times New Roman" w:hAnsi="Times New Roman" w:cs="Times New Roman"/>
          <w:sz w:val="28"/>
          <w:szCs w:val="28"/>
        </w:rPr>
        <w:t>)</w:t>
      </w:r>
      <w:r w:rsidRPr="000566E9">
        <w:rPr>
          <w:rFonts w:ascii="Times New Roman" w:hAnsi="Times New Roman" w:cs="Times New Roman"/>
          <w:sz w:val="28"/>
          <w:szCs w:val="28"/>
        </w:rPr>
        <w:t>.</w:t>
      </w:r>
    </w:p>
    <w:p w14:paraId="35BB8582" w14:textId="3F4161BD" w:rsidR="001036A4" w:rsidRPr="000566E9" w:rsidRDefault="001036A4" w:rsidP="000566E9">
      <w:pPr>
        <w:spacing w:after="200" w:line="360" w:lineRule="auto"/>
        <w:ind w:firstLine="340"/>
        <w:contextualSpacing/>
        <w:jc w:val="both"/>
        <w:rPr>
          <w:rFonts w:ascii="Times New Roman" w:hAnsi="Times New Roman" w:cs="Times New Roman"/>
          <w:sz w:val="28"/>
          <w:szCs w:val="28"/>
        </w:rPr>
      </w:pPr>
      <w:r w:rsidRPr="000566E9">
        <w:rPr>
          <w:rFonts w:ascii="Times New Roman" w:hAnsi="Times New Roman" w:cs="Times New Roman"/>
          <w:sz w:val="28"/>
          <w:szCs w:val="28"/>
        </w:rPr>
        <w:t xml:space="preserve">Прагматическая функция риторических вопросов неразрывно связана с языковой личностью говорящего, интенциями его коммуникации, представлениями о мире. Он вызывает определенные реакции, мысли, эмоции, чувства, «активизирует восприятие аудитории, предоставляя </w:t>
      </w:r>
      <w:r w:rsidRPr="000566E9">
        <w:rPr>
          <w:rFonts w:ascii="Times New Roman" w:hAnsi="Times New Roman" w:cs="Times New Roman"/>
          <w:sz w:val="28"/>
          <w:szCs w:val="28"/>
        </w:rPr>
        <w:lastRenderedPageBreak/>
        <w:t>возможность слушающим или читающим самим “домыслить”», привлекает внимание к наиболее важным аргументам</w:t>
      </w:r>
      <w:r w:rsidRPr="000566E9">
        <w:rPr>
          <w:rFonts w:ascii="Times New Roman" w:hAnsi="Times New Roman" w:cs="Times New Roman"/>
        </w:rPr>
        <w:t xml:space="preserve"> </w:t>
      </w:r>
      <w:r w:rsidR="00FC430B">
        <w:rPr>
          <w:rFonts w:ascii="Times New Roman" w:hAnsi="Times New Roman" w:cs="Times New Roman"/>
          <w:sz w:val="28"/>
          <w:szCs w:val="28"/>
        </w:rPr>
        <w:t>(</w:t>
      </w:r>
      <w:r w:rsidRPr="000566E9">
        <w:rPr>
          <w:rFonts w:ascii="Times New Roman" w:hAnsi="Times New Roman" w:cs="Times New Roman"/>
          <w:sz w:val="28"/>
          <w:szCs w:val="28"/>
        </w:rPr>
        <w:t>Корнилова 2007</w:t>
      </w:r>
      <w:r w:rsidR="00FC430B">
        <w:rPr>
          <w:rFonts w:ascii="Times New Roman" w:hAnsi="Times New Roman" w:cs="Times New Roman"/>
          <w:sz w:val="28"/>
          <w:szCs w:val="28"/>
        </w:rPr>
        <w:t>)</w:t>
      </w:r>
      <w:r w:rsidR="008C7C8E" w:rsidRPr="000566E9">
        <w:rPr>
          <w:rFonts w:ascii="Times New Roman" w:hAnsi="Times New Roman" w:cs="Times New Roman"/>
          <w:sz w:val="28"/>
          <w:szCs w:val="28"/>
        </w:rPr>
        <w:t>.</w:t>
      </w:r>
      <w:r w:rsidRPr="000566E9">
        <w:rPr>
          <w:rFonts w:ascii="Times New Roman" w:hAnsi="Times New Roman" w:cs="Times New Roman"/>
        </w:rPr>
        <w:t xml:space="preserve"> </w:t>
      </w:r>
      <w:r w:rsidRPr="000566E9">
        <w:rPr>
          <w:rFonts w:ascii="Times New Roman" w:hAnsi="Times New Roman" w:cs="Times New Roman"/>
          <w:sz w:val="28"/>
          <w:szCs w:val="28"/>
        </w:rPr>
        <w:t xml:space="preserve">Риторический вопрос встречается как в монологическом тексте, так и в диалогическом, как при повествовании, так и при описании </w:t>
      </w:r>
      <w:r w:rsidR="00FC430B">
        <w:rPr>
          <w:rFonts w:ascii="Times New Roman" w:hAnsi="Times New Roman" w:cs="Times New Roman"/>
          <w:sz w:val="28"/>
          <w:szCs w:val="28"/>
        </w:rPr>
        <w:t>(</w:t>
      </w:r>
      <w:r w:rsidRPr="000566E9">
        <w:rPr>
          <w:rFonts w:ascii="Times New Roman" w:hAnsi="Times New Roman" w:cs="Times New Roman"/>
          <w:sz w:val="28"/>
          <w:szCs w:val="28"/>
        </w:rPr>
        <w:t>Белоколоцкая 2011</w:t>
      </w:r>
      <w:r w:rsidR="00FC430B">
        <w:rPr>
          <w:rFonts w:ascii="Times New Roman" w:hAnsi="Times New Roman" w:cs="Times New Roman"/>
          <w:sz w:val="28"/>
          <w:szCs w:val="28"/>
        </w:rPr>
        <w:t>)</w:t>
      </w:r>
      <w:r w:rsidRPr="000566E9">
        <w:rPr>
          <w:rFonts w:ascii="Times New Roman" w:hAnsi="Times New Roman" w:cs="Times New Roman"/>
          <w:sz w:val="28"/>
          <w:szCs w:val="28"/>
        </w:rPr>
        <w:t>.</w:t>
      </w:r>
    </w:p>
    <w:p w14:paraId="63D8810F" w14:textId="22ED8FD6" w:rsidR="00453E79" w:rsidRPr="00B2406C" w:rsidRDefault="009743EB" w:rsidP="00453E79">
      <w:pPr>
        <w:tabs>
          <w:tab w:val="left" w:pos="3944"/>
        </w:tabs>
        <w:spacing w:line="360" w:lineRule="auto"/>
        <w:ind w:firstLine="709"/>
        <w:contextualSpacing/>
        <w:jc w:val="both"/>
        <w:rPr>
          <w:rFonts w:ascii="Times New Roman" w:hAnsi="Times New Roman" w:cs="Times New Roman"/>
          <w:b/>
          <w:color w:val="1F4E79" w:themeColor="accent1" w:themeShade="80"/>
          <w:sz w:val="28"/>
          <w:szCs w:val="28"/>
        </w:rPr>
      </w:pPr>
      <w:r w:rsidRPr="009743EB">
        <w:rPr>
          <w:rFonts w:ascii="Times New Roman" w:hAnsi="Times New Roman" w:cs="Times New Roman"/>
          <w:sz w:val="28"/>
          <w:szCs w:val="28"/>
        </w:rPr>
        <w:t>А.В. Канафьева выделяет следующие</w:t>
      </w:r>
      <w:r w:rsidR="00801D47">
        <w:rPr>
          <w:rFonts w:ascii="Times New Roman" w:hAnsi="Times New Roman" w:cs="Times New Roman"/>
          <w:sz w:val="28"/>
          <w:szCs w:val="28"/>
        </w:rPr>
        <w:t xml:space="preserve"> частные</w:t>
      </w:r>
      <w:r w:rsidRPr="009743EB">
        <w:rPr>
          <w:rFonts w:ascii="Times New Roman" w:hAnsi="Times New Roman" w:cs="Times New Roman"/>
          <w:sz w:val="28"/>
          <w:szCs w:val="28"/>
        </w:rPr>
        <w:t xml:space="preserve"> функции риторического высказывания: оценочная</w:t>
      </w:r>
      <w:r w:rsidRPr="007869C8">
        <w:rPr>
          <w:rFonts w:ascii="Times New Roman" w:hAnsi="Times New Roman" w:cs="Times New Roman"/>
          <w:sz w:val="28"/>
          <w:szCs w:val="28"/>
        </w:rPr>
        <w:t xml:space="preserve">, </w:t>
      </w:r>
      <w:r w:rsidR="007869C8" w:rsidRPr="007869C8">
        <w:rPr>
          <w:rFonts w:ascii="Times New Roman" w:hAnsi="Times New Roman" w:cs="Times New Roman"/>
          <w:sz w:val="28"/>
          <w:szCs w:val="28"/>
        </w:rPr>
        <w:t xml:space="preserve">аргументативная, апеллятивная, функция обличения, </w:t>
      </w:r>
      <w:r w:rsidRPr="009743EB">
        <w:rPr>
          <w:rFonts w:ascii="Times New Roman" w:hAnsi="Times New Roman" w:cs="Times New Roman"/>
          <w:sz w:val="28"/>
          <w:szCs w:val="28"/>
        </w:rPr>
        <w:t>эмоциональная, функция разоблачения и эмотивно-аксиологическая, функци</w:t>
      </w:r>
      <w:r w:rsidR="008F7948">
        <w:rPr>
          <w:rFonts w:ascii="Times New Roman" w:hAnsi="Times New Roman" w:cs="Times New Roman"/>
          <w:sz w:val="28"/>
          <w:szCs w:val="28"/>
        </w:rPr>
        <w:t>я</w:t>
      </w:r>
      <w:r w:rsidRPr="009743EB">
        <w:rPr>
          <w:rFonts w:ascii="Times New Roman" w:hAnsi="Times New Roman" w:cs="Times New Roman"/>
          <w:sz w:val="28"/>
          <w:szCs w:val="28"/>
        </w:rPr>
        <w:t xml:space="preserve"> убеждения, эстетического воздействия, логическая (Канафьева 2011).</w:t>
      </w:r>
      <w:r w:rsidR="00453E79" w:rsidRPr="00453E79">
        <w:rPr>
          <w:rFonts w:ascii="Times New Roman" w:hAnsi="Times New Roman" w:cs="Times New Roman"/>
          <w:sz w:val="28"/>
          <w:szCs w:val="28"/>
        </w:rPr>
        <w:t xml:space="preserve"> </w:t>
      </w:r>
      <w:r w:rsidR="00B2406C" w:rsidRPr="00B2406C">
        <w:rPr>
          <w:rFonts w:ascii="Times New Roman" w:hAnsi="Times New Roman" w:cs="Times New Roman"/>
          <w:sz w:val="28"/>
          <w:szCs w:val="28"/>
        </w:rPr>
        <w:t xml:space="preserve">Л.И. </w:t>
      </w:r>
      <w:r w:rsidR="00453E79" w:rsidRPr="00B2406C">
        <w:rPr>
          <w:rFonts w:ascii="Times New Roman" w:hAnsi="Times New Roman" w:cs="Times New Roman"/>
          <w:sz w:val="28"/>
          <w:szCs w:val="28"/>
        </w:rPr>
        <w:t xml:space="preserve">Павлова </w:t>
      </w:r>
      <w:r w:rsidR="00B2406C" w:rsidRPr="00B2406C">
        <w:rPr>
          <w:rFonts w:ascii="Times New Roman" w:hAnsi="Times New Roman" w:cs="Times New Roman"/>
          <w:sz w:val="28"/>
          <w:szCs w:val="28"/>
        </w:rPr>
        <w:t xml:space="preserve">говорит о том, что апеллятивная функция одна из самых часто встречающихся. </w:t>
      </w:r>
      <w:r w:rsidR="00BA51F1">
        <w:rPr>
          <w:rFonts w:ascii="Times New Roman" w:hAnsi="Times New Roman" w:cs="Times New Roman"/>
          <w:sz w:val="28"/>
          <w:szCs w:val="28"/>
        </w:rPr>
        <w:t xml:space="preserve">Вслед за </w:t>
      </w:r>
      <w:r w:rsidR="00BA51F1" w:rsidRPr="00B2406C">
        <w:rPr>
          <w:rFonts w:ascii="Times New Roman" w:hAnsi="Times New Roman" w:cs="Times New Roman"/>
          <w:sz w:val="28"/>
          <w:szCs w:val="28"/>
        </w:rPr>
        <w:t xml:space="preserve">Л.И. </w:t>
      </w:r>
      <w:r w:rsidR="00BA51F1">
        <w:rPr>
          <w:rFonts w:ascii="Times New Roman" w:hAnsi="Times New Roman" w:cs="Times New Roman"/>
          <w:sz w:val="28"/>
          <w:szCs w:val="28"/>
        </w:rPr>
        <w:t>Павловой, в нашем исследовании мы будем считать, что ц</w:t>
      </w:r>
      <w:r w:rsidR="00B2406C" w:rsidRPr="00B2406C">
        <w:rPr>
          <w:rFonts w:ascii="Times New Roman" w:hAnsi="Times New Roman" w:cs="Times New Roman"/>
          <w:sz w:val="28"/>
          <w:szCs w:val="28"/>
        </w:rPr>
        <w:t>ель данной функции –</w:t>
      </w:r>
      <w:r w:rsidR="00B2406C">
        <w:rPr>
          <w:rFonts w:ascii="Times New Roman" w:hAnsi="Times New Roman" w:cs="Times New Roman"/>
          <w:sz w:val="28"/>
          <w:szCs w:val="28"/>
        </w:rPr>
        <w:t xml:space="preserve"> оказать воздействие на </w:t>
      </w:r>
      <w:r w:rsidR="00B2406C" w:rsidRPr="00B2406C">
        <w:rPr>
          <w:rFonts w:ascii="Times New Roman" w:hAnsi="Times New Roman" w:cs="Times New Roman"/>
          <w:sz w:val="28"/>
          <w:szCs w:val="28"/>
        </w:rPr>
        <w:t>реципиента и создать эффект сопереживания, соразмышления</w:t>
      </w:r>
      <w:r w:rsidR="00B2406C">
        <w:rPr>
          <w:rFonts w:ascii="Times New Roman" w:hAnsi="Times New Roman" w:cs="Times New Roman"/>
          <w:sz w:val="28"/>
          <w:szCs w:val="28"/>
        </w:rPr>
        <w:t xml:space="preserve"> </w:t>
      </w:r>
      <w:r w:rsidR="00B2406C" w:rsidRPr="00B2406C">
        <w:rPr>
          <w:rFonts w:ascii="Times New Roman" w:hAnsi="Times New Roman" w:cs="Times New Roman"/>
          <w:sz w:val="28"/>
          <w:szCs w:val="28"/>
        </w:rPr>
        <w:t>(Павлова 1984)</w:t>
      </w:r>
      <w:r w:rsidR="00B2406C">
        <w:rPr>
          <w:rFonts w:ascii="Times New Roman" w:hAnsi="Times New Roman" w:cs="Times New Roman"/>
          <w:sz w:val="28"/>
          <w:szCs w:val="28"/>
        </w:rPr>
        <w:t>.</w:t>
      </w:r>
    </w:p>
    <w:p w14:paraId="5245B86E" w14:textId="49EEA90F" w:rsidR="000566E9" w:rsidRDefault="000566E9" w:rsidP="00EE0FBE">
      <w:pPr>
        <w:spacing w:after="200" w:line="360" w:lineRule="auto"/>
        <w:contextualSpacing/>
        <w:jc w:val="both"/>
        <w:rPr>
          <w:rFonts w:ascii="Times New Roman" w:hAnsi="Times New Roman" w:cs="Times New Roman"/>
          <w:sz w:val="28"/>
          <w:szCs w:val="28"/>
        </w:rPr>
      </w:pPr>
    </w:p>
    <w:p w14:paraId="04F73538" w14:textId="77777777" w:rsidR="00E27713" w:rsidRDefault="00E27713" w:rsidP="00EE0FBE">
      <w:pPr>
        <w:spacing w:after="200" w:line="360" w:lineRule="auto"/>
        <w:contextualSpacing/>
        <w:jc w:val="both"/>
        <w:rPr>
          <w:rFonts w:ascii="Times New Roman" w:hAnsi="Times New Roman" w:cs="Times New Roman"/>
          <w:sz w:val="28"/>
          <w:szCs w:val="28"/>
        </w:rPr>
      </w:pPr>
    </w:p>
    <w:p w14:paraId="1AC14BDC" w14:textId="77777777" w:rsidR="00E27713" w:rsidRDefault="00E27713" w:rsidP="00EE0FBE">
      <w:pPr>
        <w:spacing w:after="200" w:line="360" w:lineRule="auto"/>
        <w:contextualSpacing/>
        <w:jc w:val="both"/>
        <w:rPr>
          <w:rFonts w:ascii="Times New Roman" w:hAnsi="Times New Roman" w:cs="Times New Roman"/>
          <w:sz w:val="28"/>
          <w:szCs w:val="28"/>
        </w:rPr>
      </w:pPr>
    </w:p>
    <w:p w14:paraId="0487F857" w14:textId="77777777" w:rsidR="00E27713" w:rsidRDefault="00E27713" w:rsidP="00EE0FBE">
      <w:pPr>
        <w:spacing w:after="200" w:line="360" w:lineRule="auto"/>
        <w:contextualSpacing/>
        <w:jc w:val="both"/>
        <w:rPr>
          <w:rFonts w:ascii="Times New Roman" w:hAnsi="Times New Roman" w:cs="Times New Roman"/>
          <w:sz w:val="28"/>
          <w:szCs w:val="28"/>
        </w:rPr>
      </w:pPr>
    </w:p>
    <w:p w14:paraId="6F4EC4AB" w14:textId="77777777" w:rsidR="00E27713" w:rsidRDefault="00E27713" w:rsidP="00EE0FBE">
      <w:pPr>
        <w:spacing w:after="200" w:line="360" w:lineRule="auto"/>
        <w:contextualSpacing/>
        <w:jc w:val="both"/>
        <w:rPr>
          <w:rFonts w:ascii="Times New Roman" w:hAnsi="Times New Roman" w:cs="Times New Roman"/>
          <w:sz w:val="28"/>
          <w:szCs w:val="28"/>
        </w:rPr>
      </w:pPr>
    </w:p>
    <w:p w14:paraId="3BDBD4A0" w14:textId="77777777" w:rsidR="00E27713" w:rsidRDefault="00E27713" w:rsidP="00EE0FBE">
      <w:pPr>
        <w:spacing w:after="200" w:line="360" w:lineRule="auto"/>
        <w:contextualSpacing/>
        <w:jc w:val="both"/>
        <w:rPr>
          <w:rFonts w:ascii="Times New Roman" w:hAnsi="Times New Roman" w:cs="Times New Roman"/>
          <w:sz w:val="28"/>
          <w:szCs w:val="28"/>
        </w:rPr>
      </w:pPr>
    </w:p>
    <w:p w14:paraId="7B78C561" w14:textId="77777777" w:rsidR="00E27713" w:rsidRDefault="00E27713" w:rsidP="00EE0FBE">
      <w:pPr>
        <w:spacing w:after="200" w:line="360" w:lineRule="auto"/>
        <w:contextualSpacing/>
        <w:jc w:val="both"/>
        <w:rPr>
          <w:rFonts w:ascii="Times New Roman" w:hAnsi="Times New Roman" w:cs="Times New Roman"/>
          <w:sz w:val="28"/>
          <w:szCs w:val="28"/>
        </w:rPr>
      </w:pPr>
    </w:p>
    <w:p w14:paraId="63391079" w14:textId="77777777" w:rsidR="00E27713" w:rsidRDefault="00E27713" w:rsidP="00EE0FBE">
      <w:pPr>
        <w:spacing w:after="200" w:line="360" w:lineRule="auto"/>
        <w:contextualSpacing/>
        <w:jc w:val="both"/>
        <w:rPr>
          <w:rFonts w:ascii="Times New Roman" w:hAnsi="Times New Roman" w:cs="Times New Roman"/>
          <w:sz w:val="28"/>
          <w:szCs w:val="28"/>
        </w:rPr>
      </w:pPr>
    </w:p>
    <w:p w14:paraId="1F39E413" w14:textId="77777777" w:rsidR="00E27713" w:rsidRDefault="00E27713" w:rsidP="00EE0FBE">
      <w:pPr>
        <w:spacing w:after="200" w:line="360" w:lineRule="auto"/>
        <w:contextualSpacing/>
        <w:jc w:val="both"/>
        <w:rPr>
          <w:rFonts w:ascii="Times New Roman" w:hAnsi="Times New Roman" w:cs="Times New Roman"/>
          <w:sz w:val="28"/>
          <w:szCs w:val="28"/>
        </w:rPr>
      </w:pPr>
    </w:p>
    <w:p w14:paraId="0AEF78E2" w14:textId="77777777" w:rsidR="00E27713" w:rsidRDefault="00E27713" w:rsidP="00EE0FBE">
      <w:pPr>
        <w:spacing w:after="200" w:line="360" w:lineRule="auto"/>
        <w:contextualSpacing/>
        <w:jc w:val="both"/>
        <w:rPr>
          <w:rFonts w:ascii="Times New Roman" w:hAnsi="Times New Roman" w:cs="Times New Roman"/>
          <w:sz w:val="28"/>
          <w:szCs w:val="28"/>
        </w:rPr>
      </w:pPr>
    </w:p>
    <w:p w14:paraId="1FFD309F" w14:textId="77777777" w:rsidR="00E27713" w:rsidRDefault="00E27713" w:rsidP="00EE0FBE">
      <w:pPr>
        <w:spacing w:after="200" w:line="360" w:lineRule="auto"/>
        <w:contextualSpacing/>
        <w:jc w:val="both"/>
        <w:rPr>
          <w:rFonts w:ascii="Times New Roman" w:hAnsi="Times New Roman" w:cs="Times New Roman"/>
          <w:sz w:val="28"/>
          <w:szCs w:val="28"/>
        </w:rPr>
      </w:pPr>
    </w:p>
    <w:p w14:paraId="4F3F1848" w14:textId="77777777" w:rsidR="00E27713" w:rsidRDefault="00E27713" w:rsidP="00EE0FBE">
      <w:pPr>
        <w:spacing w:after="200" w:line="360" w:lineRule="auto"/>
        <w:contextualSpacing/>
        <w:jc w:val="both"/>
        <w:rPr>
          <w:rFonts w:ascii="Times New Roman" w:hAnsi="Times New Roman" w:cs="Times New Roman"/>
          <w:sz w:val="28"/>
          <w:szCs w:val="28"/>
        </w:rPr>
      </w:pPr>
    </w:p>
    <w:p w14:paraId="429357CD" w14:textId="77777777" w:rsidR="00E27713" w:rsidRDefault="00E27713" w:rsidP="00EE0FBE">
      <w:pPr>
        <w:spacing w:after="200" w:line="360" w:lineRule="auto"/>
        <w:contextualSpacing/>
        <w:jc w:val="both"/>
        <w:rPr>
          <w:rFonts w:ascii="Times New Roman" w:hAnsi="Times New Roman" w:cs="Times New Roman"/>
          <w:sz w:val="28"/>
          <w:szCs w:val="28"/>
        </w:rPr>
      </w:pPr>
    </w:p>
    <w:p w14:paraId="299C1E8D" w14:textId="77777777" w:rsidR="00E27713" w:rsidRDefault="00E27713" w:rsidP="00EE0FBE">
      <w:pPr>
        <w:spacing w:after="200" w:line="360" w:lineRule="auto"/>
        <w:contextualSpacing/>
        <w:jc w:val="both"/>
        <w:rPr>
          <w:rFonts w:ascii="Times New Roman" w:hAnsi="Times New Roman" w:cs="Times New Roman"/>
          <w:sz w:val="28"/>
          <w:szCs w:val="28"/>
        </w:rPr>
      </w:pPr>
    </w:p>
    <w:p w14:paraId="38D6E638" w14:textId="77777777" w:rsidR="00E27713" w:rsidRDefault="00E27713" w:rsidP="00EE0FBE">
      <w:pPr>
        <w:spacing w:after="200" w:line="360" w:lineRule="auto"/>
        <w:contextualSpacing/>
        <w:jc w:val="both"/>
        <w:rPr>
          <w:rFonts w:ascii="Times New Roman" w:hAnsi="Times New Roman" w:cs="Times New Roman"/>
          <w:sz w:val="28"/>
          <w:szCs w:val="28"/>
        </w:rPr>
      </w:pPr>
    </w:p>
    <w:p w14:paraId="347C96A2" w14:textId="77777777" w:rsidR="00E27713" w:rsidRDefault="00E27713" w:rsidP="00EE0FBE">
      <w:pPr>
        <w:spacing w:after="200" w:line="360" w:lineRule="auto"/>
        <w:contextualSpacing/>
        <w:jc w:val="both"/>
        <w:rPr>
          <w:rFonts w:ascii="Times New Roman" w:hAnsi="Times New Roman" w:cs="Times New Roman"/>
          <w:sz w:val="28"/>
          <w:szCs w:val="28"/>
        </w:rPr>
      </w:pPr>
    </w:p>
    <w:p w14:paraId="045DC590" w14:textId="77777777" w:rsidR="001B28BC" w:rsidRDefault="001B28BC" w:rsidP="00EE0FBE">
      <w:pPr>
        <w:spacing w:after="200" w:line="360" w:lineRule="auto"/>
        <w:contextualSpacing/>
        <w:jc w:val="both"/>
        <w:rPr>
          <w:rFonts w:ascii="Times New Roman" w:hAnsi="Times New Roman" w:cs="Times New Roman"/>
          <w:sz w:val="28"/>
          <w:szCs w:val="28"/>
        </w:rPr>
      </w:pPr>
    </w:p>
    <w:p w14:paraId="01639F9E" w14:textId="77777777" w:rsidR="0009616B" w:rsidRDefault="0009616B" w:rsidP="00EE0FBE">
      <w:pPr>
        <w:spacing w:after="200" w:line="360" w:lineRule="auto"/>
        <w:contextualSpacing/>
        <w:jc w:val="both"/>
        <w:rPr>
          <w:rFonts w:ascii="Times New Roman" w:hAnsi="Times New Roman" w:cs="Times New Roman"/>
          <w:sz w:val="28"/>
          <w:szCs w:val="28"/>
        </w:rPr>
      </w:pPr>
    </w:p>
    <w:p w14:paraId="2F4D07F6" w14:textId="10028A71" w:rsidR="000566E9" w:rsidRPr="005E1C20" w:rsidRDefault="000566E9" w:rsidP="005E1C20">
      <w:pPr>
        <w:pStyle w:val="1"/>
        <w:rPr>
          <w:rFonts w:ascii="Times New Roman" w:hAnsi="Times New Roman" w:cs="Times New Roman"/>
          <w:b/>
          <w:color w:val="auto"/>
          <w:sz w:val="28"/>
          <w:szCs w:val="28"/>
        </w:rPr>
      </w:pPr>
      <w:bookmarkStart w:id="23" w:name="_Toc73865467"/>
      <w:r w:rsidRPr="005E1C20">
        <w:rPr>
          <w:rFonts w:ascii="Times New Roman" w:hAnsi="Times New Roman" w:cs="Times New Roman"/>
          <w:b/>
          <w:color w:val="auto"/>
          <w:sz w:val="28"/>
          <w:szCs w:val="28"/>
        </w:rPr>
        <w:t>Выводы:</w:t>
      </w:r>
      <w:bookmarkEnd w:id="23"/>
    </w:p>
    <w:p w14:paraId="5A5AC7EC" w14:textId="77777777" w:rsidR="001036A4" w:rsidRPr="000566E9" w:rsidRDefault="001036A4" w:rsidP="00EE0FBE">
      <w:pPr>
        <w:spacing w:after="200" w:line="360" w:lineRule="auto"/>
        <w:contextualSpacing/>
        <w:jc w:val="both"/>
        <w:rPr>
          <w:rFonts w:ascii="Times New Roman" w:hAnsi="Times New Roman" w:cs="Times New Roman"/>
          <w:sz w:val="28"/>
          <w:szCs w:val="28"/>
        </w:rPr>
      </w:pPr>
    </w:p>
    <w:p w14:paraId="13C6C578" w14:textId="7F5A7672" w:rsidR="004C20FC" w:rsidRPr="004C20FC" w:rsidRDefault="004C20FC" w:rsidP="004C20FC">
      <w:pPr>
        <w:pStyle w:val="a3"/>
        <w:numPr>
          <w:ilvl w:val="0"/>
          <w:numId w:val="20"/>
        </w:numPr>
        <w:spacing w:after="0" w:line="360" w:lineRule="auto"/>
        <w:jc w:val="both"/>
        <w:rPr>
          <w:rFonts w:ascii="Times New Roman" w:hAnsi="Times New Roman" w:cs="Times New Roman"/>
          <w:sz w:val="16"/>
          <w:szCs w:val="16"/>
        </w:rPr>
      </w:pPr>
      <w:r w:rsidRPr="004C20FC">
        <w:rPr>
          <w:rFonts w:ascii="Times New Roman" w:eastAsia="Times New Roman" w:hAnsi="Times New Roman" w:cs="Times New Roman"/>
          <w:sz w:val="28"/>
          <w:szCs w:val="28"/>
        </w:rPr>
        <w:t>Коммуникативный и прагматически</w:t>
      </w:r>
      <w:r w:rsidR="00E27713">
        <w:rPr>
          <w:rFonts w:ascii="Times New Roman" w:eastAsia="Times New Roman" w:hAnsi="Times New Roman" w:cs="Times New Roman"/>
          <w:sz w:val="28"/>
          <w:szCs w:val="28"/>
        </w:rPr>
        <w:t>й</w:t>
      </w:r>
      <w:r w:rsidRPr="004C20FC">
        <w:rPr>
          <w:rFonts w:ascii="Times New Roman" w:eastAsia="Times New Roman" w:hAnsi="Times New Roman" w:cs="Times New Roman"/>
          <w:sz w:val="28"/>
          <w:szCs w:val="28"/>
        </w:rPr>
        <w:t xml:space="preserve"> аспект</w:t>
      </w:r>
      <w:r w:rsidR="00640EFA" w:rsidRPr="00BA51F1">
        <w:rPr>
          <w:rFonts w:ascii="Times New Roman" w:eastAsia="Times New Roman" w:hAnsi="Times New Roman" w:cs="Times New Roman"/>
          <w:color w:val="000000" w:themeColor="text1"/>
          <w:sz w:val="28"/>
          <w:szCs w:val="28"/>
        </w:rPr>
        <w:t>ы</w:t>
      </w:r>
      <w:r w:rsidRPr="00640EFA">
        <w:rPr>
          <w:rFonts w:ascii="Times New Roman" w:eastAsia="Times New Roman" w:hAnsi="Times New Roman" w:cs="Times New Roman"/>
          <w:color w:val="FF0000"/>
          <w:sz w:val="28"/>
          <w:szCs w:val="28"/>
        </w:rPr>
        <w:t xml:space="preserve"> </w:t>
      </w:r>
      <w:r w:rsidRPr="004C20FC">
        <w:rPr>
          <w:rFonts w:ascii="Times New Roman" w:eastAsia="Times New Roman" w:hAnsi="Times New Roman" w:cs="Times New Roman"/>
          <w:sz w:val="28"/>
          <w:szCs w:val="28"/>
        </w:rPr>
        <w:t>речевого общения связан</w:t>
      </w:r>
      <w:r w:rsidR="00640EFA" w:rsidRPr="00BA51F1">
        <w:rPr>
          <w:rFonts w:ascii="Times New Roman" w:eastAsia="Times New Roman" w:hAnsi="Times New Roman" w:cs="Times New Roman"/>
          <w:color w:val="000000" w:themeColor="text1"/>
          <w:sz w:val="28"/>
          <w:szCs w:val="28"/>
        </w:rPr>
        <w:t>ы</w:t>
      </w:r>
      <w:r w:rsidRPr="004C20FC">
        <w:rPr>
          <w:rFonts w:ascii="Times New Roman" w:eastAsia="Times New Roman" w:hAnsi="Times New Roman" w:cs="Times New Roman"/>
          <w:sz w:val="28"/>
          <w:szCs w:val="28"/>
        </w:rPr>
        <w:t xml:space="preserve"> с адресатом и адресантом, с ситуацией общения и с выбором языковых средств. </w:t>
      </w:r>
      <w:r w:rsidRPr="004C20FC">
        <w:rPr>
          <w:rFonts w:ascii="Times New Roman" w:hAnsi="Times New Roman" w:cs="Times New Roman"/>
          <w:sz w:val="28"/>
          <w:szCs w:val="28"/>
        </w:rPr>
        <w:t xml:space="preserve">Реализуя какие-либо запланированные заранее прагматические установки, говорящий </w:t>
      </w:r>
      <w:r w:rsidR="00BA51F1">
        <w:rPr>
          <w:rFonts w:ascii="Times New Roman" w:hAnsi="Times New Roman" w:cs="Times New Roman"/>
          <w:sz w:val="28"/>
          <w:szCs w:val="28"/>
        </w:rPr>
        <w:t>выбирает</w:t>
      </w:r>
      <w:r w:rsidRPr="004C20FC">
        <w:rPr>
          <w:rFonts w:ascii="Times New Roman" w:hAnsi="Times New Roman" w:cs="Times New Roman"/>
          <w:sz w:val="28"/>
          <w:szCs w:val="28"/>
        </w:rPr>
        <w:t xml:space="preserve"> языковые средства в соответствии со своим намерением произвести определенное</w:t>
      </w:r>
      <w:r w:rsidR="00BA51F1">
        <w:rPr>
          <w:rFonts w:ascii="Times New Roman" w:hAnsi="Times New Roman" w:cs="Times New Roman"/>
          <w:sz w:val="28"/>
          <w:szCs w:val="28"/>
        </w:rPr>
        <w:t xml:space="preserve"> речевое</w:t>
      </w:r>
      <w:r w:rsidRPr="004C20FC">
        <w:rPr>
          <w:rFonts w:ascii="Times New Roman" w:hAnsi="Times New Roman" w:cs="Times New Roman"/>
          <w:sz w:val="28"/>
          <w:szCs w:val="28"/>
        </w:rPr>
        <w:t xml:space="preserve"> воздействие на </w:t>
      </w:r>
      <w:r w:rsidR="00BA51F1">
        <w:rPr>
          <w:rFonts w:ascii="Times New Roman" w:hAnsi="Times New Roman" w:cs="Times New Roman"/>
          <w:sz w:val="28"/>
          <w:szCs w:val="28"/>
        </w:rPr>
        <w:t>адресата</w:t>
      </w:r>
      <w:r w:rsidRPr="004C20FC">
        <w:rPr>
          <w:rFonts w:ascii="Times New Roman" w:hAnsi="Times New Roman" w:cs="Times New Roman"/>
          <w:szCs w:val="28"/>
        </w:rPr>
        <w:t>.</w:t>
      </w:r>
      <w:r w:rsidRPr="004C20FC">
        <w:rPr>
          <w:rFonts w:ascii="Times New Roman" w:hAnsi="Times New Roman" w:cs="Times New Roman"/>
          <w:sz w:val="12"/>
          <w:szCs w:val="16"/>
        </w:rPr>
        <w:t xml:space="preserve"> </w:t>
      </w:r>
    </w:p>
    <w:p w14:paraId="27C56992" w14:textId="102FF067" w:rsidR="006000C7" w:rsidRPr="000566E9" w:rsidRDefault="006000C7" w:rsidP="004C20FC">
      <w:pPr>
        <w:pStyle w:val="a3"/>
        <w:numPr>
          <w:ilvl w:val="0"/>
          <w:numId w:val="20"/>
        </w:numPr>
        <w:spacing w:line="360" w:lineRule="auto"/>
        <w:jc w:val="both"/>
        <w:rPr>
          <w:rFonts w:ascii="Times New Roman" w:hAnsi="Times New Roman" w:cs="Times New Roman"/>
          <w:sz w:val="28"/>
          <w:szCs w:val="28"/>
        </w:rPr>
      </w:pPr>
      <w:r w:rsidRPr="000566E9">
        <w:rPr>
          <w:rFonts w:ascii="Times New Roman" w:hAnsi="Times New Roman" w:cs="Times New Roman"/>
          <w:sz w:val="28"/>
          <w:szCs w:val="28"/>
        </w:rPr>
        <w:t xml:space="preserve">Речевое общение определяет адресат и адресант. </w:t>
      </w:r>
      <w:r w:rsidR="004C20FC">
        <w:rPr>
          <w:rFonts w:ascii="Times New Roman" w:hAnsi="Times New Roman" w:cs="Times New Roman"/>
          <w:sz w:val="28"/>
          <w:szCs w:val="28"/>
        </w:rPr>
        <w:t>Д</w:t>
      </w:r>
      <w:r w:rsidR="004C20FC" w:rsidRPr="004C20FC">
        <w:rPr>
          <w:rFonts w:ascii="Times New Roman" w:hAnsi="Times New Roman" w:cs="Times New Roman"/>
          <w:sz w:val="28"/>
          <w:szCs w:val="28"/>
        </w:rPr>
        <w:t>ля достижения коммуникативной цели говорящий использует различные стратегии и тактики. Их выбор в большой степени определяется</w:t>
      </w:r>
      <w:r w:rsidR="00BA51F1">
        <w:rPr>
          <w:rFonts w:ascii="Times New Roman" w:hAnsi="Times New Roman" w:cs="Times New Roman"/>
          <w:sz w:val="28"/>
          <w:szCs w:val="28"/>
        </w:rPr>
        <w:t xml:space="preserve"> фактором</w:t>
      </w:r>
      <w:r w:rsidR="004C20FC" w:rsidRPr="004C20FC">
        <w:rPr>
          <w:rFonts w:ascii="Times New Roman" w:hAnsi="Times New Roman" w:cs="Times New Roman"/>
          <w:sz w:val="28"/>
          <w:szCs w:val="28"/>
        </w:rPr>
        <w:t xml:space="preserve"> адресат</w:t>
      </w:r>
      <w:r w:rsidR="00BA51F1">
        <w:rPr>
          <w:rFonts w:ascii="Times New Roman" w:hAnsi="Times New Roman" w:cs="Times New Roman"/>
          <w:sz w:val="28"/>
          <w:szCs w:val="28"/>
        </w:rPr>
        <w:t>а</w:t>
      </w:r>
      <w:r w:rsidR="004C20FC" w:rsidRPr="004C20FC">
        <w:rPr>
          <w:rFonts w:ascii="Times New Roman" w:hAnsi="Times New Roman" w:cs="Times New Roman"/>
          <w:sz w:val="28"/>
          <w:szCs w:val="28"/>
        </w:rPr>
        <w:t xml:space="preserve">. </w:t>
      </w:r>
      <w:r w:rsidR="004C20FC">
        <w:rPr>
          <w:rFonts w:ascii="Times New Roman" w:hAnsi="Times New Roman" w:cs="Times New Roman"/>
          <w:sz w:val="28"/>
          <w:szCs w:val="28"/>
        </w:rPr>
        <w:t>Для настоящего исследования интерес представляют</w:t>
      </w:r>
      <w:r w:rsidRPr="000566E9">
        <w:rPr>
          <w:rFonts w:ascii="Times New Roman" w:hAnsi="Times New Roman" w:cs="Times New Roman"/>
          <w:sz w:val="28"/>
          <w:szCs w:val="28"/>
        </w:rPr>
        <w:t xml:space="preserve"> прогнозируемые; массовые, публичн</w:t>
      </w:r>
      <w:r w:rsidR="004C20FC">
        <w:rPr>
          <w:rFonts w:ascii="Times New Roman" w:hAnsi="Times New Roman" w:cs="Times New Roman"/>
          <w:sz w:val="28"/>
          <w:szCs w:val="28"/>
        </w:rPr>
        <w:t>ые, конкретизируемые; косвенные адресаты.</w:t>
      </w:r>
    </w:p>
    <w:p w14:paraId="5F2F39EB" w14:textId="77777777" w:rsidR="004C20FC" w:rsidRDefault="004C20FC" w:rsidP="004C20FC">
      <w:pPr>
        <w:pStyle w:val="a3"/>
        <w:numPr>
          <w:ilvl w:val="0"/>
          <w:numId w:val="20"/>
        </w:numPr>
        <w:spacing w:after="200" w:line="360" w:lineRule="auto"/>
        <w:jc w:val="both"/>
        <w:rPr>
          <w:rFonts w:ascii="Times New Roman" w:hAnsi="Times New Roman" w:cs="Times New Roman"/>
          <w:sz w:val="28"/>
          <w:szCs w:val="28"/>
        </w:rPr>
      </w:pPr>
      <w:r>
        <w:rPr>
          <w:rFonts w:ascii="Times New Roman" w:hAnsi="Times New Roman" w:cs="Times New Roman"/>
          <w:sz w:val="28"/>
          <w:szCs w:val="28"/>
        </w:rPr>
        <w:t>С</w:t>
      </w:r>
      <w:r w:rsidRPr="004C20FC">
        <w:rPr>
          <w:rFonts w:ascii="Times New Roman" w:hAnsi="Times New Roman" w:cs="Times New Roman"/>
          <w:sz w:val="28"/>
          <w:szCs w:val="28"/>
        </w:rPr>
        <w:t>тараясь сформировать мнение адресата, говорящий может оказывать речевое воздействие как на его разум, так и на эмоции.</w:t>
      </w:r>
    </w:p>
    <w:p w14:paraId="68F60592" w14:textId="43246590" w:rsidR="006000C7" w:rsidRPr="000566E9" w:rsidRDefault="004C20FC" w:rsidP="00BA51F1">
      <w:pPr>
        <w:pStyle w:val="a3"/>
        <w:numPr>
          <w:ilvl w:val="0"/>
          <w:numId w:val="20"/>
        </w:numPr>
        <w:spacing w:after="200" w:line="36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Дискурс – это </w:t>
      </w:r>
      <w:r w:rsidR="00BA51F1" w:rsidRPr="00BA51F1">
        <w:rPr>
          <w:rFonts w:ascii="Times New Roman" w:hAnsi="Times New Roman" w:cs="Times New Roman"/>
          <w:color w:val="000000"/>
          <w:sz w:val="28"/>
          <w:szCs w:val="28"/>
        </w:rPr>
        <w:t>коммуникативное событие, происходящее между говорящим и слушающим в конкретное время, в конкретном месте и при конкретных обстоятельствах.</w:t>
      </w:r>
      <w:r w:rsidR="006000C7" w:rsidRPr="000566E9">
        <w:rPr>
          <w:rFonts w:ascii="Times New Roman" w:hAnsi="Times New Roman" w:cs="Times New Roman"/>
          <w:sz w:val="28"/>
          <w:szCs w:val="28"/>
        </w:rPr>
        <w:t xml:space="preserve"> В современной лингвистике существует много различных классификаций дискурсов. Выделяют персональный и институциональный дискурс.</w:t>
      </w:r>
    </w:p>
    <w:p w14:paraId="41409DDC" w14:textId="32AE65E5" w:rsidR="006000C7" w:rsidRPr="000566E9" w:rsidRDefault="006000C7" w:rsidP="00BA51F1">
      <w:pPr>
        <w:pStyle w:val="a3"/>
        <w:numPr>
          <w:ilvl w:val="0"/>
          <w:numId w:val="20"/>
        </w:numPr>
        <w:spacing w:line="360" w:lineRule="auto"/>
        <w:jc w:val="both"/>
        <w:rPr>
          <w:rFonts w:ascii="Times New Roman" w:hAnsi="Times New Roman" w:cs="Times New Roman"/>
          <w:sz w:val="28"/>
          <w:szCs w:val="28"/>
        </w:rPr>
      </w:pPr>
      <w:r w:rsidRPr="000566E9">
        <w:rPr>
          <w:rFonts w:ascii="Times New Roman" w:hAnsi="Times New Roman" w:cs="Times New Roman"/>
          <w:sz w:val="28"/>
          <w:szCs w:val="28"/>
        </w:rPr>
        <w:t xml:space="preserve">Институциональный дискурс имеет заданные рамки статусно-ролевых отношений. </w:t>
      </w:r>
      <w:r w:rsidR="007869C8">
        <w:rPr>
          <w:rFonts w:ascii="Times New Roman" w:hAnsi="Times New Roman" w:cs="Times New Roman"/>
          <w:sz w:val="28"/>
          <w:szCs w:val="28"/>
        </w:rPr>
        <w:t>В настоящем исследовании нас интересуют</w:t>
      </w:r>
      <w:r w:rsidRPr="000566E9">
        <w:rPr>
          <w:rFonts w:ascii="Times New Roman" w:hAnsi="Times New Roman" w:cs="Times New Roman"/>
          <w:sz w:val="28"/>
          <w:szCs w:val="28"/>
        </w:rPr>
        <w:t xml:space="preserve"> следующие виды институционального дискурса: политический, </w:t>
      </w:r>
      <w:r w:rsidR="00BA51F1">
        <w:rPr>
          <w:rFonts w:ascii="Times New Roman" w:hAnsi="Times New Roman" w:cs="Times New Roman"/>
          <w:sz w:val="28"/>
          <w:szCs w:val="28"/>
        </w:rPr>
        <w:t>судебный</w:t>
      </w:r>
      <w:r w:rsidRPr="000566E9">
        <w:rPr>
          <w:rFonts w:ascii="Times New Roman" w:hAnsi="Times New Roman" w:cs="Times New Roman"/>
          <w:sz w:val="28"/>
          <w:szCs w:val="28"/>
        </w:rPr>
        <w:t>, научн</w:t>
      </w:r>
      <w:r w:rsidR="007869C8">
        <w:rPr>
          <w:rFonts w:ascii="Times New Roman" w:hAnsi="Times New Roman" w:cs="Times New Roman"/>
          <w:sz w:val="28"/>
          <w:szCs w:val="28"/>
        </w:rPr>
        <w:t>о - популярный</w:t>
      </w:r>
      <w:r w:rsidRPr="000566E9">
        <w:rPr>
          <w:rFonts w:ascii="Times New Roman" w:hAnsi="Times New Roman" w:cs="Times New Roman"/>
          <w:sz w:val="28"/>
          <w:szCs w:val="28"/>
        </w:rPr>
        <w:t>.</w:t>
      </w:r>
      <w:r w:rsidR="00BA51F1">
        <w:rPr>
          <w:rFonts w:ascii="Times New Roman" w:hAnsi="Times New Roman" w:cs="Times New Roman"/>
          <w:sz w:val="28"/>
          <w:szCs w:val="28"/>
        </w:rPr>
        <w:t xml:space="preserve"> Д</w:t>
      </w:r>
      <w:r w:rsidR="00BA51F1" w:rsidRPr="00BA51F1">
        <w:rPr>
          <w:rFonts w:ascii="Times New Roman" w:hAnsi="Times New Roman" w:cs="Times New Roman"/>
          <w:sz w:val="28"/>
          <w:szCs w:val="28"/>
        </w:rPr>
        <w:t>ля достижения прагматических целей участниками дискурса используются различные стратегии и такт</w:t>
      </w:r>
      <w:r w:rsidR="00BA51F1">
        <w:rPr>
          <w:rFonts w:ascii="Times New Roman" w:hAnsi="Times New Roman" w:cs="Times New Roman"/>
          <w:sz w:val="28"/>
          <w:szCs w:val="28"/>
        </w:rPr>
        <w:t>ики.</w:t>
      </w:r>
    </w:p>
    <w:p w14:paraId="66F4E95F" w14:textId="2C25833C" w:rsidR="006000C7" w:rsidRPr="000566E9" w:rsidRDefault="006000C7" w:rsidP="000566E9">
      <w:pPr>
        <w:pStyle w:val="a3"/>
        <w:numPr>
          <w:ilvl w:val="0"/>
          <w:numId w:val="20"/>
        </w:numPr>
        <w:spacing w:after="200" w:line="360" w:lineRule="auto"/>
        <w:jc w:val="both"/>
        <w:rPr>
          <w:rFonts w:ascii="Times New Roman" w:hAnsi="Times New Roman" w:cs="Times New Roman"/>
          <w:sz w:val="28"/>
          <w:szCs w:val="28"/>
        </w:rPr>
      </w:pPr>
      <w:r w:rsidRPr="000566E9">
        <w:rPr>
          <w:rFonts w:ascii="Times New Roman" w:hAnsi="Times New Roman" w:cs="Times New Roman"/>
          <w:sz w:val="28"/>
          <w:szCs w:val="28"/>
        </w:rPr>
        <w:lastRenderedPageBreak/>
        <w:t xml:space="preserve">В данном исследовании мы относим любой </w:t>
      </w:r>
      <w:r w:rsidR="00806DC0">
        <w:rPr>
          <w:rFonts w:ascii="Times New Roman" w:hAnsi="Times New Roman" w:cs="Times New Roman"/>
          <w:sz w:val="28"/>
          <w:szCs w:val="28"/>
        </w:rPr>
        <w:t xml:space="preserve">письменный </w:t>
      </w:r>
      <w:r w:rsidRPr="000566E9">
        <w:rPr>
          <w:rFonts w:ascii="Times New Roman" w:hAnsi="Times New Roman" w:cs="Times New Roman"/>
          <w:sz w:val="28"/>
          <w:szCs w:val="28"/>
        </w:rPr>
        <w:t>политический материал, который рассказывает о политике или адресован политику</w:t>
      </w:r>
      <w:r w:rsidR="00E33029">
        <w:rPr>
          <w:rFonts w:ascii="Times New Roman" w:hAnsi="Times New Roman" w:cs="Times New Roman"/>
          <w:sz w:val="28"/>
          <w:szCs w:val="28"/>
        </w:rPr>
        <w:t>,</w:t>
      </w:r>
      <w:r w:rsidRPr="000566E9">
        <w:rPr>
          <w:rFonts w:ascii="Times New Roman" w:hAnsi="Times New Roman" w:cs="Times New Roman"/>
          <w:sz w:val="28"/>
          <w:szCs w:val="28"/>
        </w:rPr>
        <w:t xml:space="preserve"> к полю политического дискурса. Дискурс чаще всего реализуется в СМИ. Участники политического дискурса – адресант (политик) и адресат (другой политик, </w:t>
      </w:r>
      <w:r w:rsidR="00BA51F1">
        <w:rPr>
          <w:rFonts w:ascii="Times New Roman" w:hAnsi="Times New Roman" w:cs="Times New Roman"/>
          <w:sz w:val="28"/>
          <w:szCs w:val="28"/>
        </w:rPr>
        <w:t>электорат</w:t>
      </w:r>
      <w:r w:rsidRPr="000566E9">
        <w:rPr>
          <w:rFonts w:ascii="Times New Roman" w:hAnsi="Times New Roman" w:cs="Times New Roman"/>
          <w:sz w:val="28"/>
          <w:szCs w:val="28"/>
        </w:rPr>
        <w:t xml:space="preserve">). Цель политического дискурса - борьба за власть. </w:t>
      </w:r>
    </w:p>
    <w:p w14:paraId="5CA9C34B" w14:textId="60171E57" w:rsidR="006000C7" w:rsidRPr="000566E9" w:rsidRDefault="006000C7" w:rsidP="000566E9">
      <w:pPr>
        <w:pStyle w:val="a3"/>
        <w:numPr>
          <w:ilvl w:val="0"/>
          <w:numId w:val="20"/>
        </w:numPr>
        <w:spacing w:after="200" w:line="360" w:lineRule="auto"/>
        <w:jc w:val="both"/>
        <w:rPr>
          <w:rFonts w:ascii="Times New Roman" w:hAnsi="Times New Roman" w:cs="Times New Roman"/>
          <w:sz w:val="28"/>
          <w:szCs w:val="28"/>
        </w:rPr>
      </w:pPr>
      <w:r w:rsidRPr="000566E9">
        <w:rPr>
          <w:rFonts w:ascii="Times New Roman" w:hAnsi="Times New Roman" w:cs="Times New Roman"/>
          <w:sz w:val="28"/>
          <w:szCs w:val="28"/>
        </w:rPr>
        <w:t>Судебный дискурс – разновидность юридического дискурса. Он реализуется в зале судебных заседаний. Участники – граждане, сторона обвинения, сторона защиты, сторонние свидетели, судья, прокурор, адвокат. Цель диску</w:t>
      </w:r>
      <w:r w:rsidR="007869C8">
        <w:rPr>
          <w:rFonts w:ascii="Times New Roman" w:hAnsi="Times New Roman" w:cs="Times New Roman"/>
          <w:sz w:val="28"/>
          <w:szCs w:val="28"/>
        </w:rPr>
        <w:t>рса – достижение справедливости</w:t>
      </w:r>
      <w:r w:rsidRPr="000566E9">
        <w:rPr>
          <w:rFonts w:ascii="Times New Roman" w:hAnsi="Times New Roman" w:cs="Times New Roman"/>
          <w:sz w:val="28"/>
          <w:szCs w:val="28"/>
        </w:rPr>
        <w:t xml:space="preserve">. </w:t>
      </w:r>
    </w:p>
    <w:p w14:paraId="77B5EFA8" w14:textId="71F3E2B1" w:rsidR="006000C7" w:rsidRPr="000566E9" w:rsidRDefault="006000C7" w:rsidP="000566E9">
      <w:pPr>
        <w:pStyle w:val="a3"/>
        <w:numPr>
          <w:ilvl w:val="0"/>
          <w:numId w:val="20"/>
        </w:numPr>
        <w:spacing w:after="200" w:line="360" w:lineRule="auto"/>
        <w:jc w:val="both"/>
        <w:rPr>
          <w:rFonts w:ascii="Times New Roman" w:hAnsi="Times New Roman" w:cs="Times New Roman"/>
          <w:sz w:val="28"/>
          <w:szCs w:val="28"/>
        </w:rPr>
      </w:pPr>
      <w:r w:rsidRPr="000566E9">
        <w:rPr>
          <w:rFonts w:ascii="Times New Roman" w:hAnsi="Times New Roman" w:cs="Times New Roman"/>
          <w:sz w:val="28"/>
          <w:szCs w:val="28"/>
        </w:rPr>
        <w:t xml:space="preserve">Научно - популярный дискурс является подстилем научного дискурса. Участники дискурса: специалист и заинтересованный слушающий. Цель – распространение знаний, популяризация науки, идей. </w:t>
      </w:r>
    </w:p>
    <w:p w14:paraId="40A369ED" w14:textId="13694EF6" w:rsidR="006000C7" w:rsidRPr="007869C8" w:rsidRDefault="006000C7" w:rsidP="007869C8">
      <w:pPr>
        <w:pStyle w:val="a3"/>
        <w:numPr>
          <w:ilvl w:val="0"/>
          <w:numId w:val="20"/>
        </w:numPr>
        <w:spacing w:line="360" w:lineRule="auto"/>
        <w:jc w:val="both"/>
        <w:rPr>
          <w:rFonts w:ascii="Times New Roman" w:hAnsi="Times New Roman" w:cs="Times New Roman"/>
          <w:sz w:val="28"/>
          <w:szCs w:val="28"/>
        </w:rPr>
      </w:pPr>
      <w:r w:rsidRPr="000566E9">
        <w:rPr>
          <w:rFonts w:ascii="Times New Roman" w:hAnsi="Times New Roman" w:cs="Times New Roman"/>
          <w:sz w:val="28"/>
          <w:szCs w:val="28"/>
        </w:rPr>
        <w:t>Риторический вопрос - это вопрос, не требующий ответа и содержащий скрытое утверждение</w:t>
      </w:r>
      <w:r w:rsidR="007869C8">
        <w:rPr>
          <w:rFonts w:ascii="Times New Roman" w:hAnsi="Times New Roman" w:cs="Times New Roman"/>
          <w:sz w:val="28"/>
          <w:szCs w:val="28"/>
        </w:rPr>
        <w:t xml:space="preserve"> и отрицание</w:t>
      </w:r>
      <w:r w:rsidRPr="000566E9">
        <w:rPr>
          <w:rFonts w:ascii="Times New Roman" w:hAnsi="Times New Roman" w:cs="Times New Roman"/>
          <w:sz w:val="28"/>
          <w:szCs w:val="28"/>
        </w:rPr>
        <w:t xml:space="preserve">. </w:t>
      </w:r>
      <w:r w:rsidR="00BA51F1">
        <w:rPr>
          <w:rFonts w:ascii="Times New Roman" w:hAnsi="Times New Roman" w:cs="Times New Roman"/>
          <w:sz w:val="28"/>
          <w:szCs w:val="28"/>
        </w:rPr>
        <w:t xml:space="preserve">Риторические вопросы относятся к косвенным речевым актам. </w:t>
      </w:r>
      <w:r w:rsidRPr="007869C8">
        <w:rPr>
          <w:rFonts w:ascii="Times New Roman" w:hAnsi="Times New Roman" w:cs="Times New Roman"/>
          <w:sz w:val="28"/>
          <w:szCs w:val="28"/>
        </w:rPr>
        <w:t xml:space="preserve">Существуют разные классификации риторических вопросов. Риторические вопросы могут быть собственно-риторическими </w:t>
      </w:r>
      <w:r w:rsidR="007869C8" w:rsidRPr="007869C8">
        <w:rPr>
          <w:rFonts w:ascii="Times New Roman" w:hAnsi="Times New Roman" w:cs="Times New Roman"/>
          <w:sz w:val="28"/>
          <w:szCs w:val="28"/>
        </w:rPr>
        <w:t>вопросами</w:t>
      </w:r>
      <w:r w:rsidRPr="007869C8">
        <w:rPr>
          <w:rFonts w:ascii="Times New Roman" w:hAnsi="Times New Roman" w:cs="Times New Roman"/>
          <w:sz w:val="28"/>
          <w:szCs w:val="28"/>
        </w:rPr>
        <w:t>, несобственно-риторическими вопросами и игноративными риторическими вопросами.</w:t>
      </w:r>
    </w:p>
    <w:p w14:paraId="18ABC70C" w14:textId="6E65100F" w:rsidR="00E9492E" w:rsidRPr="00FC430B" w:rsidRDefault="00801D47" w:rsidP="00FC430B">
      <w:pPr>
        <w:pStyle w:val="a3"/>
        <w:numPr>
          <w:ilvl w:val="0"/>
          <w:numId w:val="20"/>
        </w:numPr>
        <w:spacing w:after="200" w:line="360" w:lineRule="auto"/>
        <w:jc w:val="both"/>
        <w:rPr>
          <w:rFonts w:ascii="Times New Roman" w:hAnsi="Times New Roman" w:cs="Times New Roman"/>
          <w:sz w:val="28"/>
          <w:szCs w:val="28"/>
        </w:rPr>
      </w:pPr>
      <w:r>
        <w:rPr>
          <w:rFonts w:ascii="Times New Roman" w:hAnsi="Times New Roman" w:cs="Times New Roman"/>
          <w:sz w:val="28"/>
          <w:szCs w:val="28"/>
        </w:rPr>
        <w:t xml:space="preserve">Основные функции риторических вопросов – </w:t>
      </w:r>
      <w:r w:rsidRPr="0072622B">
        <w:rPr>
          <w:rFonts w:ascii="Times New Roman" w:hAnsi="Times New Roman" w:cs="Times New Roman"/>
          <w:color w:val="000000" w:themeColor="text1"/>
          <w:sz w:val="28"/>
          <w:szCs w:val="28"/>
        </w:rPr>
        <w:t>экспрессивная</w:t>
      </w:r>
      <w:r w:rsidR="0072622B">
        <w:rPr>
          <w:rFonts w:ascii="Times New Roman" w:hAnsi="Times New Roman" w:cs="Times New Roman"/>
          <w:color w:val="000000" w:themeColor="text1"/>
          <w:sz w:val="28"/>
          <w:szCs w:val="28"/>
        </w:rPr>
        <w:t xml:space="preserve">, </w:t>
      </w:r>
      <w:r w:rsidR="0013508D" w:rsidRPr="009743EB">
        <w:rPr>
          <w:rFonts w:ascii="Times New Roman" w:hAnsi="Times New Roman" w:cs="Times New Roman"/>
          <w:sz w:val="28"/>
          <w:szCs w:val="28"/>
        </w:rPr>
        <w:t>функция разоблачения и эмотивно-аксиологическая,</w:t>
      </w:r>
      <w:r w:rsidR="0013508D">
        <w:rPr>
          <w:rFonts w:ascii="Times New Roman" w:hAnsi="Times New Roman" w:cs="Times New Roman"/>
          <w:sz w:val="28"/>
          <w:szCs w:val="28"/>
        </w:rPr>
        <w:t xml:space="preserve"> </w:t>
      </w:r>
      <w:r w:rsidR="007869C8" w:rsidRPr="00FC430B">
        <w:rPr>
          <w:rFonts w:ascii="Times New Roman" w:hAnsi="Times New Roman" w:cs="Times New Roman"/>
          <w:sz w:val="28"/>
          <w:szCs w:val="28"/>
        </w:rPr>
        <w:t>оценочн</w:t>
      </w:r>
      <w:r w:rsidR="0072622B">
        <w:rPr>
          <w:rFonts w:ascii="Times New Roman" w:hAnsi="Times New Roman" w:cs="Times New Roman"/>
          <w:sz w:val="28"/>
          <w:szCs w:val="28"/>
        </w:rPr>
        <w:t>ая</w:t>
      </w:r>
      <w:r w:rsidR="007869C8" w:rsidRPr="00FC430B">
        <w:rPr>
          <w:rFonts w:ascii="Times New Roman" w:hAnsi="Times New Roman" w:cs="Times New Roman"/>
          <w:sz w:val="28"/>
          <w:szCs w:val="28"/>
        </w:rPr>
        <w:t xml:space="preserve">, </w:t>
      </w:r>
      <w:r w:rsidR="0013508D">
        <w:rPr>
          <w:rFonts w:ascii="Times New Roman" w:hAnsi="Times New Roman" w:cs="Times New Roman"/>
          <w:sz w:val="28"/>
          <w:szCs w:val="28"/>
        </w:rPr>
        <w:t xml:space="preserve">логическая, </w:t>
      </w:r>
      <w:r w:rsidR="007869C8" w:rsidRPr="00FC430B">
        <w:rPr>
          <w:rFonts w:ascii="Times New Roman" w:hAnsi="Times New Roman" w:cs="Times New Roman"/>
          <w:sz w:val="28"/>
          <w:szCs w:val="28"/>
        </w:rPr>
        <w:t>аргументативн</w:t>
      </w:r>
      <w:r w:rsidR="0072622B">
        <w:rPr>
          <w:rFonts w:ascii="Times New Roman" w:hAnsi="Times New Roman" w:cs="Times New Roman"/>
          <w:sz w:val="28"/>
          <w:szCs w:val="28"/>
        </w:rPr>
        <w:t>ая</w:t>
      </w:r>
      <w:r w:rsidR="007869C8" w:rsidRPr="00FC430B">
        <w:rPr>
          <w:rFonts w:ascii="Times New Roman" w:hAnsi="Times New Roman" w:cs="Times New Roman"/>
          <w:sz w:val="28"/>
          <w:szCs w:val="28"/>
        </w:rPr>
        <w:t>, апеллятивн</w:t>
      </w:r>
      <w:r w:rsidR="0072622B">
        <w:rPr>
          <w:rFonts w:ascii="Times New Roman" w:hAnsi="Times New Roman" w:cs="Times New Roman"/>
          <w:sz w:val="28"/>
          <w:szCs w:val="28"/>
        </w:rPr>
        <w:t>ая</w:t>
      </w:r>
      <w:r w:rsidR="007869C8" w:rsidRPr="00FC430B">
        <w:rPr>
          <w:rFonts w:ascii="Times New Roman" w:hAnsi="Times New Roman" w:cs="Times New Roman"/>
          <w:sz w:val="28"/>
          <w:szCs w:val="28"/>
        </w:rPr>
        <w:t>, функция обличения.</w:t>
      </w:r>
    </w:p>
    <w:p w14:paraId="10FFCAD7" w14:textId="77777777" w:rsidR="00E9492E" w:rsidRPr="000566E9" w:rsidRDefault="00E9492E" w:rsidP="000566E9">
      <w:pPr>
        <w:spacing w:after="200" w:line="360" w:lineRule="auto"/>
        <w:ind w:firstLine="340"/>
        <w:contextualSpacing/>
        <w:jc w:val="both"/>
        <w:rPr>
          <w:rFonts w:ascii="Times New Roman" w:hAnsi="Times New Roman" w:cs="Times New Roman"/>
          <w:sz w:val="28"/>
          <w:szCs w:val="28"/>
        </w:rPr>
      </w:pPr>
    </w:p>
    <w:p w14:paraId="0EFE8F91" w14:textId="77777777" w:rsidR="005E1C20" w:rsidRDefault="005E1C20" w:rsidP="00801D47">
      <w:pPr>
        <w:spacing w:after="200" w:line="360" w:lineRule="auto"/>
        <w:contextualSpacing/>
        <w:jc w:val="both"/>
        <w:rPr>
          <w:rFonts w:ascii="Times New Roman" w:hAnsi="Times New Roman" w:cs="Times New Roman"/>
          <w:sz w:val="28"/>
          <w:szCs w:val="28"/>
        </w:rPr>
      </w:pPr>
    </w:p>
    <w:p w14:paraId="5E877143" w14:textId="77777777" w:rsidR="00E27713" w:rsidRDefault="00E27713" w:rsidP="00801D47">
      <w:pPr>
        <w:spacing w:after="200" w:line="360" w:lineRule="auto"/>
        <w:contextualSpacing/>
        <w:jc w:val="both"/>
        <w:rPr>
          <w:rFonts w:ascii="Times New Roman" w:hAnsi="Times New Roman" w:cs="Times New Roman"/>
          <w:sz w:val="28"/>
          <w:szCs w:val="28"/>
        </w:rPr>
      </w:pPr>
    </w:p>
    <w:p w14:paraId="5EB93B1B" w14:textId="77777777" w:rsidR="00E27713" w:rsidRDefault="00E27713" w:rsidP="00801D47">
      <w:pPr>
        <w:spacing w:after="200" w:line="360" w:lineRule="auto"/>
        <w:contextualSpacing/>
        <w:jc w:val="both"/>
        <w:rPr>
          <w:rFonts w:ascii="Times New Roman" w:hAnsi="Times New Roman" w:cs="Times New Roman"/>
          <w:sz w:val="28"/>
          <w:szCs w:val="28"/>
        </w:rPr>
      </w:pPr>
    </w:p>
    <w:p w14:paraId="0D3CBE81" w14:textId="77777777" w:rsidR="008F7948" w:rsidRDefault="008F7948" w:rsidP="00801D47">
      <w:pPr>
        <w:spacing w:after="200" w:line="360" w:lineRule="auto"/>
        <w:contextualSpacing/>
        <w:jc w:val="both"/>
        <w:rPr>
          <w:rFonts w:ascii="Times New Roman" w:hAnsi="Times New Roman" w:cs="Times New Roman"/>
          <w:sz w:val="28"/>
          <w:szCs w:val="28"/>
        </w:rPr>
      </w:pPr>
    </w:p>
    <w:p w14:paraId="51288EDF" w14:textId="77777777" w:rsidR="00E27713" w:rsidRPr="000566E9" w:rsidRDefault="00E27713" w:rsidP="00801D47">
      <w:pPr>
        <w:spacing w:after="200" w:line="360" w:lineRule="auto"/>
        <w:contextualSpacing/>
        <w:jc w:val="both"/>
        <w:rPr>
          <w:rFonts w:ascii="Times New Roman" w:hAnsi="Times New Roman" w:cs="Times New Roman"/>
          <w:sz w:val="28"/>
          <w:szCs w:val="28"/>
        </w:rPr>
      </w:pPr>
    </w:p>
    <w:p w14:paraId="45A2D4F9" w14:textId="188C3195" w:rsidR="005E1C20" w:rsidRPr="004C3DC0" w:rsidRDefault="00E9492E" w:rsidP="005E1C20">
      <w:pPr>
        <w:pStyle w:val="1"/>
        <w:rPr>
          <w:rFonts w:ascii="Times New Roman" w:hAnsi="Times New Roman" w:cs="Times New Roman"/>
          <w:b/>
          <w:color w:val="auto"/>
          <w:sz w:val="28"/>
          <w:szCs w:val="28"/>
        </w:rPr>
      </w:pPr>
      <w:bookmarkStart w:id="24" w:name="_Toc73865468"/>
      <w:r w:rsidRPr="004C3DC0">
        <w:rPr>
          <w:rFonts w:ascii="Times New Roman" w:hAnsi="Times New Roman" w:cs="Times New Roman"/>
          <w:b/>
          <w:color w:val="auto"/>
          <w:sz w:val="28"/>
          <w:szCs w:val="28"/>
        </w:rPr>
        <w:t xml:space="preserve">Глава 2. </w:t>
      </w:r>
      <w:r w:rsidR="00A62E04" w:rsidRPr="00A62E04">
        <w:rPr>
          <w:rFonts w:ascii="Times New Roman" w:hAnsi="Times New Roman" w:cs="Times New Roman"/>
          <w:b/>
          <w:color w:val="auto"/>
          <w:sz w:val="28"/>
          <w:szCs w:val="28"/>
        </w:rPr>
        <w:t>Прагматические особенности использов</w:t>
      </w:r>
      <w:r w:rsidR="00A62E04">
        <w:rPr>
          <w:rFonts w:ascii="Times New Roman" w:hAnsi="Times New Roman" w:cs="Times New Roman"/>
          <w:b/>
          <w:color w:val="auto"/>
          <w:sz w:val="28"/>
          <w:szCs w:val="28"/>
        </w:rPr>
        <w:t xml:space="preserve">ания риторических вопросов </w:t>
      </w:r>
      <w:r w:rsidRPr="004C3DC0">
        <w:rPr>
          <w:rFonts w:ascii="Times New Roman" w:hAnsi="Times New Roman" w:cs="Times New Roman"/>
          <w:b/>
          <w:color w:val="auto"/>
          <w:sz w:val="28"/>
          <w:szCs w:val="28"/>
        </w:rPr>
        <w:t>в политическом, судебном и научно – популярном дискурсе</w:t>
      </w:r>
      <w:bookmarkEnd w:id="24"/>
    </w:p>
    <w:p w14:paraId="4DDD306F" w14:textId="7BAA0C32" w:rsidR="005E1C20" w:rsidRPr="005E1C20" w:rsidRDefault="00051CB8" w:rsidP="005E1C20">
      <w:pPr>
        <w:pStyle w:val="2"/>
        <w:rPr>
          <w:sz w:val="28"/>
          <w:szCs w:val="28"/>
        </w:rPr>
      </w:pPr>
      <w:bookmarkStart w:id="25" w:name="_Toc73865469"/>
      <w:r w:rsidRPr="005E1C20">
        <w:rPr>
          <w:sz w:val="28"/>
          <w:szCs w:val="28"/>
        </w:rPr>
        <w:t>2.1 Использование риторических в</w:t>
      </w:r>
      <w:r w:rsidR="005E1C20" w:rsidRPr="005E1C20">
        <w:rPr>
          <w:sz w:val="28"/>
          <w:szCs w:val="28"/>
        </w:rPr>
        <w:t>опросов в политическом дискурсе</w:t>
      </w:r>
      <w:bookmarkEnd w:id="25"/>
    </w:p>
    <w:p w14:paraId="2387B0E1" w14:textId="77777777" w:rsidR="00051CB8" w:rsidRPr="00BD32E3" w:rsidRDefault="00051CB8" w:rsidP="00BD32E3">
      <w:pPr>
        <w:pStyle w:val="2"/>
        <w:rPr>
          <w:sz w:val="28"/>
          <w:szCs w:val="28"/>
        </w:rPr>
      </w:pPr>
      <w:bookmarkStart w:id="26" w:name="_Toc73865470"/>
      <w:r w:rsidRPr="00BD32E3">
        <w:rPr>
          <w:sz w:val="28"/>
          <w:szCs w:val="28"/>
        </w:rPr>
        <w:t xml:space="preserve">2.1.1 Стратегия на </w:t>
      </w:r>
      <w:r w:rsidR="00F2348F" w:rsidRPr="00BD32E3">
        <w:rPr>
          <w:sz w:val="28"/>
          <w:szCs w:val="28"/>
        </w:rPr>
        <w:t>понижение</w:t>
      </w:r>
      <w:bookmarkEnd w:id="26"/>
      <w:r w:rsidRPr="00BD32E3">
        <w:rPr>
          <w:sz w:val="28"/>
          <w:szCs w:val="28"/>
        </w:rPr>
        <w:t xml:space="preserve"> </w:t>
      </w:r>
    </w:p>
    <w:p w14:paraId="27995A3E" w14:textId="3F070147" w:rsidR="00781F95" w:rsidRPr="000566E9" w:rsidRDefault="00A62E04" w:rsidP="000566E9">
      <w:pPr>
        <w:spacing w:line="360" w:lineRule="auto"/>
        <w:jc w:val="both"/>
        <w:rPr>
          <w:rFonts w:ascii="Times New Roman" w:hAnsi="Times New Roman" w:cs="Times New Roman"/>
          <w:sz w:val="28"/>
          <w:szCs w:val="28"/>
        </w:rPr>
      </w:pPr>
      <w:r>
        <w:rPr>
          <w:rFonts w:ascii="Times New Roman" w:hAnsi="Times New Roman" w:cs="Times New Roman"/>
          <w:sz w:val="28"/>
          <w:szCs w:val="28"/>
        </w:rPr>
        <w:t>О</w:t>
      </w:r>
      <w:r w:rsidR="00492247" w:rsidRPr="000566E9">
        <w:rPr>
          <w:rFonts w:ascii="Times New Roman" w:hAnsi="Times New Roman" w:cs="Times New Roman"/>
          <w:sz w:val="28"/>
          <w:szCs w:val="28"/>
        </w:rPr>
        <w:t>дной из целей политического дискурса является воздействие на аудиторию</w:t>
      </w:r>
      <w:r w:rsidR="00310ABF" w:rsidRPr="000566E9">
        <w:rPr>
          <w:rFonts w:ascii="Times New Roman" w:hAnsi="Times New Roman" w:cs="Times New Roman"/>
          <w:sz w:val="28"/>
          <w:szCs w:val="28"/>
        </w:rPr>
        <w:t xml:space="preserve"> с целью изменения мнения реципиента</w:t>
      </w:r>
      <w:r w:rsidR="00492247" w:rsidRPr="000566E9">
        <w:rPr>
          <w:rFonts w:ascii="Times New Roman" w:hAnsi="Times New Roman" w:cs="Times New Roman"/>
          <w:sz w:val="28"/>
          <w:szCs w:val="28"/>
        </w:rPr>
        <w:t xml:space="preserve">, политики используют </w:t>
      </w:r>
      <w:r w:rsidR="00492247" w:rsidRPr="000566E9">
        <w:rPr>
          <w:rFonts w:ascii="Times New Roman" w:hAnsi="Times New Roman" w:cs="Times New Roman"/>
          <w:spacing w:val="3"/>
          <w:sz w:val="28"/>
          <w:szCs w:val="28"/>
          <w:shd w:val="clear" w:color="auto" w:fill="FFFFFF"/>
        </w:rPr>
        <w:t xml:space="preserve">арсенал тактик и стратегий с помощью которых </w:t>
      </w:r>
      <w:r>
        <w:rPr>
          <w:rFonts w:ascii="Times New Roman" w:hAnsi="Times New Roman" w:cs="Times New Roman"/>
          <w:spacing w:val="3"/>
          <w:sz w:val="28"/>
          <w:szCs w:val="28"/>
          <w:shd w:val="clear" w:color="auto" w:fill="FFFFFF"/>
        </w:rPr>
        <w:t>оказывают</w:t>
      </w:r>
      <w:r w:rsidR="00492247" w:rsidRPr="000566E9">
        <w:rPr>
          <w:rFonts w:ascii="Times New Roman" w:hAnsi="Times New Roman" w:cs="Times New Roman"/>
          <w:spacing w:val="3"/>
          <w:sz w:val="28"/>
          <w:szCs w:val="28"/>
          <w:shd w:val="clear" w:color="auto" w:fill="FFFFFF"/>
        </w:rPr>
        <w:t xml:space="preserve"> воздействие.</w:t>
      </w:r>
      <w:r w:rsidR="00492247" w:rsidRPr="000566E9">
        <w:rPr>
          <w:rFonts w:ascii="Times New Roman" w:hAnsi="Times New Roman" w:cs="Times New Roman"/>
          <w:sz w:val="28"/>
          <w:szCs w:val="28"/>
        </w:rPr>
        <w:t xml:space="preserve"> </w:t>
      </w:r>
      <w:r w:rsidR="00310ABF" w:rsidRPr="000566E9">
        <w:rPr>
          <w:rFonts w:ascii="Times New Roman" w:hAnsi="Times New Roman" w:cs="Times New Roman"/>
          <w:sz w:val="28"/>
          <w:szCs w:val="28"/>
        </w:rPr>
        <w:t xml:space="preserve">В ходе нашего исследования было выявлено, что риторические вопросы используются при реализации стратегии на понижение стратегии на повышение и театральности. </w:t>
      </w:r>
      <w:r w:rsidR="00492247" w:rsidRPr="000566E9">
        <w:rPr>
          <w:rFonts w:ascii="Times New Roman" w:hAnsi="Times New Roman" w:cs="Times New Roman"/>
          <w:sz w:val="28"/>
          <w:szCs w:val="28"/>
        </w:rPr>
        <w:t xml:space="preserve">Так, </w:t>
      </w:r>
      <w:r w:rsidR="00E9283A" w:rsidRPr="000566E9">
        <w:rPr>
          <w:rFonts w:ascii="Times New Roman" w:hAnsi="Times New Roman" w:cs="Times New Roman"/>
          <w:sz w:val="28"/>
          <w:szCs w:val="28"/>
        </w:rPr>
        <w:t xml:space="preserve">с помощью </w:t>
      </w:r>
      <w:r w:rsidR="00492247" w:rsidRPr="000566E9">
        <w:rPr>
          <w:rFonts w:ascii="Times New Roman" w:hAnsi="Times New Roman" w:cs="Times New Roman"/>
          <w:sz w:val="28"/>
          <w:szCs w:val="28"/>
        </w:rPr>
        <w:t xml:space="preserve">стратегии на понижение </w:t>
      </w:r>
      <w:r w:rsidR="00E9283A" w:rsidRPr="000566E9">
        <w:rPr>
          <w:rFonts w:ascii="Times New Roman" w:hAnsi="Times New Roman" w:cs="Times New Roman"/>
          <w:sz w:val="28"/>
          <w:szCs w:val="28"/>
        </w:rPr>
        <w:t xml:space="preserve">говорящий </w:t>
      </w:r>
      <w:r w:rsidR="00447791" w:rsidRPr="000566E9">
        <w:rPr>
          <w:rFonts w:ascii="Times New Roman" w:hAnsi="Times New Roman" w:cs="Times New Roman"/>
          <w:sz w:val="28"/>
          <w:szCs w:val="28"/>
        </w:rPr>
        <w:t>стремится развенчать позиции</w:t>
      </w:r>
      <w:r w:rsidR="00492247" w:rsidRPr="000566E9">
        <w:rPr>
          <w:rFonts w:ascii="Times New Roman" w:hAnsi="Times New Roman" w:cs="Times New Roman"/>
          <w:sz w:val="28"/>
          <w:szCs w:val="28"/>
        </w:rPr>
        <w:t xml:space="preserve"> своего соперника</w:t>
      </w:r>
      <w:r w:rsidR="00447791" w:rsidRPr="000566E9">
        <w:rPr>
          <w:rFonts w:ascii="Times New Roman" w:hAnsi="Times New Roman" w:cs="Times New Roman"/>
          <w:sz w:val="28"/>
          <w:szCs w:val="28"/>
        </w:rPr>
        <w:t xml:space="preserve">. </w:t>
      </w:r>
      <w:r w:rsidR="00492247" w:rsidRPr="000566E9">
        <w:rPr>
          <w:rFonts w:ascii="Times New Roman" w:hAnsi="Times New Roman" w:cs="Times New Roman"/>
          <w:sz w:val="28"/>
          <w:szCs w:val="28"/>
        </w:rPr>
        <w:t>Данная стратегия р</w:t>
      </w:r>
      <w:r w:rsidR="00447791" w:rsidRPr="000566E9">
        <w:rPr>
          <w:rFonts w:ascii="Times New Roman" w:hAnsi="Times New Roman" w:cs="Times New Roman"/>
          <w:sz w:val="28"/>
          <w:szCs w:val="28"/>
        </w:rPr>
        <w:t>еализуется через тактику анализ</w:t>
      </w:r>
      <w:r w:rsidR="00492247" w:rsidRPr="000566E9">
        <w:rPr>
          <w:rFonts w:ascii="Times New Roman" w:hAnsi="Times New Roman" w:cs="Times New Roman"/>
          <w:sz w:val="28"/>
          <w:szCs w:val="28"/>
        </w:rPr>
        <w:t xml:space="preserve"> </w:t>
      </w:r>
      <w:r w:rsidR="0030041E" w:rsidRPr="000566E9">
        <w:rPr>
          <w:rFonts w:ascii="Times New Roman" w:hAnsi="Times New Roman" w:cs="Times New Roman"/>
          <w:sz w:val="28"/>
          <w:szCs w:val="28"/>
        </w:rPr>
        <w:t>- «</w:t>
      </w:r>
      <w:r w:rsidR="00447791" w:rsidRPr="000566E9">
        <w:rPr>
          <w:rFonts w:ascii="Times New Roman" w:hAnsi="Times New Roman" w:cs="Times New Roman"/>
          <w:sz w:val="28"/>
          <w:szCs w:val="28"/>
        </w:rPr>
        <w:t>минус», тактику обвинения, тактик</w:t>
      </w:r>
      <w:r w:rsidR="00E9283A" w:rsidRPr="000566E9">
        <w:rPr>
          <w:rFonts w:ascii="Times New Roman" w:hAnsi="Times New Roman" w:cs="Times New Roman"/>
          <w:sz w:val="28"/>
          <w:szCs w:val="28"/>
        </w:rPr>
        <w:t xml:space="preserve">у </w:t>
      </w:r>
      <w:r w:rsidR="00447791" w:rsidRPr="000566E9">
        <w:rPr>
          <w:rFonts w:ascii="Times New Roman" w:hAnsi="Times New Roman" w:cs="Times New Roman"/>
          <w:sz w:val="28"/>
          <w:szCs w:val="28"/>
        </w:rPr>
        <w:t>безличного обвинения, тактику обличения, тактику угрозы.</w:t>
      </w:r>
    </w:p>
    <w:p w14:paraId="4127C055" w14:textId="77777777" w:rsidR="00051CB8" w:rsidRDefault="00051CB8" w:rsidP="005E1C20">
      <w:pPr>
        <w:pStyle w:val="3"/>
        <w:rPr>
          <w:rFonts w:ascii="Times New Roman" w:hAnsi="Times New Roman"/>
          <w:b/>
          <w:color w:val="auto"/>
          <w:sz w:val="28"/>
          <w:szCs w:val="28"/>
          <w:lang w:val="ru-RU"/>
        </w:rPr>
      </w:pPr>
      <w:bookmarkStart w:id="27" w:name="_Toc73865471"/>
      <w:r w:rsidRPr="00161C6F">
        <w:rPr>
          <w:rFonts w:ascii="Times New Roman" w:hAnsi="Times New Roman"/>
          <w:b/>
          <w:color w:val="auto"/>
          <w:sz w:val="28"/>
          <w:szCs w:val="28"/>
          <w:lang w:val="ru-RU"/>
        </w:rPr>
        <w:t>2.1.1.1 Тактика</w:t>
      </w:r>
      <w:r w:rsidR="0030041E" w:rsidRPr="00161C6F">
        <w:rPr>
          <w:rFonts w:ascii="Times New Roman" w:hAnsi="Times New Roman"/>
          <w:b/>
          <w:color w:val="auto"/>
          <w:sz w:val="28"/>
          <w:szCs w:val="28"/>
          <w:lang w:val="ru-RU"/>
        </w:rPr>
        <w:t xml:space="preserve"> анализ - «минус»</w:t>
      </w:r>
      <w:bookmarkEnd w:id="27"/>
    </w:p>
    <w:p w14:paraId="67ECE3BD" w14:textId="77777777" w:rsidR="00E27713" w:rsidRPr="00E27713" w:rsidRDefault="00E27713" w:rsidP="00E27713"/>
    <w:p w14:paraId="2D0A657B" w14:textId="362859CF" w:rsidR="0030041E" w:rsidRPr="000566E9" w:rsidRDefault="00174741" w:rsidP="00E27713">
      <w:pPr>
        <w:spacing w:line="360" w:lineRule="auto"/>
        <w:jc w:val="both"/>
        <w:rPr>
          <w:rFonts w:ascii="Times New Roman" w:hAnsi="Times New Roman" w:cs="Times New Roman"/>
          <w:sz w:val="20"/>
          <w:szCs w:val="20"/>
        </w:rPr>
      </w:pPr>
      <w:r w:rsidRPr="000566E9">
        <w:rPr>
          <w:rFonts w:ascii="Times New Roman" w:hAnsi="Times New Roman" w:cs="Times New Roman"/>
          <w:sz w:val="28"/>
          <w:szCs w:val="28"/>
        </w:rPr>
        <w:t xml:space="preserve">Тактика анализ - «минус» </w:t>
      </w:r>
      <w:r w:rsidR="0030041E" w:rsidRPr="000566E9">
        <w:rPr>
          <w:rFonts w:ascii="Times New Roman" w:hAnsi="Times New Roman" w:cs="Times New Roman"/>
          <w:sz w:val="28"/>
          <w:szCs w:val="28"/>
        </w:rPr>
        <w:t xml:space="preserve">предполагает фактический разбор </w:t>
      </w:r>
      <w:r w:rsidR="00310ABF" w:rsidRPr="000566E9">
        <w:rPr>
          <w:rFonts w:ascii="Times New Roman" w:hAnsi="Times New Roman" w:cs="Times New Roman"/>
          <w:sz w:val="28"/>
          <w:szCs w:val="28"/>
        </w:rPr>
        <w:t>политических событий</w:t>
      </w:r>
      <w:r w:rsidR="0030041E" w:rsidRPr="000566E9">
        <w:rPr>
          <w:rFonts w:ascii="Times New Roman" w:hAnsi="Times New Roman" w:cs="Times New Roman"/>
          <w:sz w:val="28"/>
          <w:szCs w:val="28"/>
        </w:rPr>
        <w:t xml:space="preserve"> и имплицитное выражение отрицательного отношения к</w:t>
      </w:r>
      <w:r w:rsidR="00077505" w:rsidRPr="000566E9">
        <w:rPr>
          <w:rFonts w:ascii="Times New Roman" w:hAnsi="Times New Roman" w:cs="Times New Roman"/>
          <w:sz w:val="28"/>
          <w:szCs w:val="28"/>
        </w:rPr>
        <w:t xml:space="preserve"> определенным</w:t>
      </w:r>
      <w:r w:rsidR="0030041E" w:rsidRPr="000566E9">
        <w:rPr>
          <w:rFonts w:ascii="Times New Roman" w:hAnsi="Times New Roman" w:cs="Times New Roman"/>
          <w:sz w:val="28"/>
          <w:szCs w:val="28"/>
        </w:rPr>
        <w:t xml:space="preserve"> людям</w:t>
      </w:r>
      <w:r w:rsidR="00E9283A" w:rsidRPr="000566E9">
        <w:rPr>
          <w:rFonts w:ascii="Times New Roman" w:hAnsi="Times New Roman" w:cs="Times New Roman"/>
          <w:sz w:val="28"/>
          <w:szCs w:val="28"/>
        </w:rPr>
        <w:t>,</w:t>
      </w:r>
      <w:r w:rsidR="0030041E" w:rsidRPr="000566E9">
        <w:rPr>
          <w:rFonts w:ascii="Times New Roman" w:hAnsi="Times New Roman" w:cs="Times New Roman"/>
          <w:sz w:val="28"/>
          <w:szCs w:val="28"/>
        </w:rPr>
        <w:t xml:space="preserve"> их поступкам и действиям.  </w:t>
      </w:r>
      <w:r w:rsidR="0032474A" w:rsidRPr="000566E9">
        <w:rPr>
          <w:rFonts w:ascii="Times New Roman" w:hAnsi="Times New Roman" w:cs="Times New Roman"/>
          <w:sz w:val="28"/>
          <w:szCs w:val="28"/>
        </w:rPr>
        <w:t>При реализации</w:t>
      </w:r>
      <w:r w:rsidRPr="000566E9">
        <w:rPr>
          <w:rFonts w:ascii="Times New Roman" w:hAnsi="Times New Roman" w:cs="Times New Roman"/>
          <w:sz w:val="28"/>
          <w:szCs w:val="28"/>
        </w:rPr>
        <w:t xml:space="preserve"> данной тактики </w:t>
      </w:r>
      <w:r w:rsidR="00E958D5" w:rsidRPr="000566E9">
        <w:rPr>
          <w:rFonts w:ascii="Times New Roman" w:hAnsi="Times New Roman" w:cs="Times New Roman"/>
          <w:sz w:val="28"/>
          <w:szCs w:val="28"/>
        </w:rPr>
        <w:t>использ</w:t>
      </w:r>
      <w:r w:rsidRPr="000566E9">
        <w:rPr>
          <w:rFonts w:ascii="Times New Roman" w:hAnsi="Times New Roman" w:cs="Times New Roman"/>
          <w:sz w:val="28"/>
          <w:szCs w:val="28"/>
        </w:rPr>
        <w:t xml:space="preserve">уются </w:t>
      </w:r>
      <w:r w:rsidR="00E958D5" w:rsidRPr="000566E9">
        <w:rPr>
          <w:rFonts w:ascii="Times New Roman" w:hAnsi="Times New Roman" w:cs="Times New Roman"/>
          <w:sz w:val="28"/>
          <w:szCs w:val="28"/>
        </w:rPr>
        <w:t>таки</w:t>
      </w:r>
      <w:r w:rsidRPr="000566E9">
        <w:rPr>
          <w:rFonts w:ascii="Times New Roman" w:hAnsi="Times New Roman" w:cs="Times New Roman"/>
          <w:sz w:val="28"/>
          <w:szCs w:val="28"/>
        </w:rPr>
        <w:t xml:space="preserve">е </w:t>
      </w:r>
      <w:r w:rsidR="00E958D5" w:rsidRPr="000566E9">
        <w:rPr>
          <w:rFonts w:ascii="Times New Roman" w:hAnsi="Times New Roman" w:cs="Times New Roman"/>
          <w:sz w:val="28"/>
          <w:szCs w:val="28"/>
        </w:rPr>
        <w:t>языковы</w:t>
      </w:r>
      <w:r w:rsidRPr="000566E9">
        <w:rPr>
          <w:rFonts w:ascii="Times New Roman" w:hAnsi="Times New Roman" w:cs="Times New Roman"/>
          <w:sz w:val="28"/>
          <w:szCs w:val="28"/>
        </w:rPr>
        <w:t>е</w:t>
      </w:r>
      <w:r w:rsidR="00E958D5" w:rsidRPr="000566E9">
        <w:rPr>
          <w:rFonts w:ascii="Times New Roman" w:hAnsi="Times New Roman" w:cs="Times New Roman"/>
          <w:sz w:val="28"/>
          <w:szCs w:val="28"/>
        </w:rPr>
        <w:t xml:space="preserve"> средств</w:t>
      </w:r>
      <w:r w:rsidRPr="000566E9">
        <w:rPr>
          <w:rFonts w:ascii="Times New Roman" w:hAnsi="Times New Roman" w:cs="Times New Roman"/>
          <w:sz w:val="28"/>
          <w:szCs w:val="28"/>
        </w:rPr>
        <w:t>а</w:t>
      </w:r>
      <w:r w:rsidR="00E958D5" w:rsidRPr="000566E9">
        <w:rPr>
          <w:rFonts w:ascii="Times New Roman" w:hAnsi="Times New Roman" w:cs="Times New Roman"/>
          <w:sz w:val="28"/>
          <w:szCs w:val="28"/>
        </w:rPr>
        <w:t>, с помощью которых отношение говорящего передается имплицитно</w:t>
      </w:r>
      <w:r w:rsidR="00A62E04">
        <w:rPr>
          <w:rFonts w:ascii="Times New Roman" w:hAnsi="Times New Roman" w:cs="Times New Roman"/>
          <w:sz w:val="28"/>
          <w:szCs w:val="28"/>
        </w:rPr>
        <w:t xml:space="preserve"> </w:t>
      </w:r>
      <w:r w:rsidR="00A62E04" w:rsidRPr="00A62E04">
        <w:rPr>
          <w:rFonts w:ascii="Times New Roman" w:hAnsi="Times New Roman" w:cs="Times New Roman"/>
          <w:sz w:val="28"/>
          <w:szCs w:val="28"/>
        </w:rPr>
        <w:t>(</w:t>
      </w:r>
      <w:r w:rsidR="00A62E04" w:rsidRPr="00A62E04">
        <w:rPr>
          <w:rFonts w:ascii="Times New Roman" w:hAnsi="Times New Roman"/>
          <w:spacing w:val="3"/>
          <w:sz w:val="28"/>
          <w:szCs w:val="28"/>
          <w:shd w:val="clear" w:color="auto" w:fill="FFFFFF"/>
        </w:rPr>
        <w:t>Михалева 2009)</w:t>
      </w:r>
      <w:r w:rsidR="00E958D5" w:rsidRPr="00A62E04">
        <w:rPr>
          <w:rFonts w:ascii="Times New Roman" w:hAnsi="Times New Roman" w:cs="Times New Roman"/>
          <w:sz w:val="28"/>
          <w:szCs w:val="28"/>
        </w:rPr>
        <w:t>.</w:t>
      </w:r>
      <w:r w:rsidR="00E958D5" w:rsidRPr="000566E9">
        <w:rPr>
          <w:rFonts w:ascii="Times New Roman" w:hAnsi="Times New Roman" w:cs="Times New Roman"/>
          <w:sz w:val="28"/>
          <w:szCs w:val="28"/>
        </w:rPr>
        <w:t xml:space="preserve"> </w:t>
      </w:r>
      <w:r w:rsidR="00A62E04">
        <w:rPr>
          <w:rFonts w:ascii="Times New Roman" w:hAnsi="Times New Roman" w:cs="Times New Roman"/>
          <w:sz w:val="28"/>
          <w:szCs w:val="28"/>
        </w:rPr>
        <w:t xml:space="preserve"> </w:t>
      </w:r>
    </w:p>
    <w:p w14:paraId="7C6FF7CD" w14:textId="4FDB21AA" w:rsidR="00303055" w:rsidRDefault="00BF524B" w:rsidP="00E27713">
      <w:pPr>
        <w:spacing w:line="360" w:lineRule="auto"/>
        <w:ind w:firstLine="709"/>
        <w:contextualSpacing/>
        <w:jc w:val="both"/>
        <w:rPr>
          <w:rFonts w:ascii="Times New Roman" w:hAnsi="Times New Roman" w:cs="Times New Roman"/>
          <w:sz w:val="28"/>
          <w:szCs w:val="28"/>
        </w:rPr>
      </w:pPr>
      <w:r w:rsidRPr="000566E9">
        <w:rPr>
          <w:rFonts w:ascii="Times New Roman" w:hAnsi="Times New Roman" w:cs="Times New Roman"/>
          <w:sz w:val="28"/>
          <w:szCs w:val="28"/>
        </w:rPr>
        <w:t xml:space="preserve">Для </w:t>
      </w:r>
      <w:r w:rsidR="000E4648" w:rsidRPr="000566E9">
        <w:rPr>
          <w:rFonts w:ascii="Times New Roman" w:hAnsi="Times New Roman" w:cs="Times New Roman"/>
          <w:sz w:val="28"/>
          <w:szCs w:val="28"/>
        </w:rPr>
        <w:t xml:space="preserve">тактики анализ - «минус» </w:t>
      </w:r>
      <w:r w:rsidRPr="000566E9">
        <w:rPr>
          <w:rFonts w:ascii="Times New Roman" w:hAnsi="Times New Roman" w:cs="Times New Roman"/>
          <w:sz w:val="28"/>
          <w:szCs w:val="28"/>
        </w:rPr>
        <w:t xml:space="preserve">характерно </w:t>
      </w:r>
      <w:r w:rsidR="0080662F" w:rsidRPr="000566E9">
        <w:rPr>
          <w:rFonts w:ascii="Times New Roman" w:hAnsi="Times New Roman" w:cs="Times New Roman"/>
          <w:sz w:val="28"/>
          <w:szCs w:val="28"/>
        </w:rPr>
        <w:t>использовани</w:t>
      </w:r>
      <w:r w:rsidR="000E4648" w:rsidRPr="000566E9">
        <w:rPr>
          <w:rFonts w:ascii="Times New Roman" w:hAnsi="Times New Roman" w:cs="Times New Roman"/>
          <w:sz w:val="28"/>
          <w:szCs w:val="28"/>
        </w:rPr>
        <w:t>е</w:t>
      </w:r>
      <w:r w:rsidR="00251082" w:rsidRPr="000566E9">
        <w:rPr>
          <w:rFonts w:ascii="Times New Roman" w:hAnsi="Times New Roman" w:cs="Times New Roman"/>
          <w:sz w:val="28"/>
          <w:szCs w:val="28"/>
        </w:rPr>
        <w:t xml:space="preserve"> общих</w:t>
      </w:r>
      <w:r w:rsidR="0080662F" w:rsidRPr="000566E9">
        <w:rPr>
          <w:rFonts w:ascii="Times New Roman" w:hAnsi="Times New Roman" w:cs="Times New Roman"/>
          <w:sz w:val="28"/>
          <w:szCs w:val="28"/>
        </w:rPr>
        <w:t xml:space="preserve"> несобственно -</w:t>
      </w:r>
      <w:r w:rsidRPr="000566E9">
        <w:rPr>
          <w:rFonts w:ascii="Times New Roman" w:hAnsi="Times New Roman" w:cs="Times New Roman"/>
          <w:sz w:val="28"/>
          <w:szCs w:val="28"/>
        </w:rPr>
        <w:t xml:space="preserve"> риторических вопросов, отвечая на которы</w:t>
      </w:r>
      <w:r w:rsidR="00DC4CF4" w:rsidRPr="000566E9">
        <w:rPr>
          <w:rFonts w:ascii="Times New Roman" w:hAnsi="Times New Roman" w:cs="Times New Roman"/>
          <w:sz w:val="28"/>
          <w:szCs w:val="28"/>
        </w:rPr>
        <w:t>е</w:t>
      </w:r>
      <w:r w:rsidRPr="000566E9">
        <w:rPr>
          <w:rFonts w:ascii="Times New Roman" w:hAnsi="Times New Roman" w:cs="Times New Roman"/>
          <w:sz w:val="28"/>
          <w:szCs w:val="28"/>
        </w:rPr>
        <w:t xml:space="preserve"> говорящий </w:t>
      </w:r>
      <w:r w:rsidR="0032474A" w:rsidRPr="000566E9">
        <w:rPr>
          <w:rFonts w:ascii="Times New Roman" w:hAnsi="Times New Roman" w:cs="Times New Roman"/>
          <w:sz w:val="28"/>
          <w:szCs w:val="28"/>
        </w:rPr>
        <w:t>анализирует</w:t>
      </w:r>
      <w:r w:rsidRPr="000566E9">
        <w:rPr>
          <w:rFonts w:ascii="Times New Roman" w:hAnsi="Times New Roman" w:cs="Times New Roman"/>
          <w:sz w:val="28"/>
          <w:szCs w:val="28"/>
        </w:rPr>
        <w:t xml:space="preserve"> ситуацию</w:t>
      </w:r>
      <w:r w:rsidR="00303055" w:rsidRPr="000566E9">
        <w:rPr>
          <w:rFonts w:ascii="Times New Roman" w:hAnsi="Times New Roman" w:cs="Times New Roman"/>
          <w:sz w:val="28"/>
          <w:szCs w:val="28"/>
        </w:rPr>
        <w:t xml:space="preserve"> для слушателя</w:t>
      </w:r>
      <w:r w:rsidRPr="000566E9">
        <w:rPr>
          <w:rFonts w:ascii="Times New Roman" w:hAnsi="Times New Roman" w:cs="Times New Roman"/>
          <w:sz w:val="28"/>
          <w:szCs w:val="28"/>
        </w:rPr>
        <w:t>.</w:t>
      </w:r>
      <w:r w:rsidR="001907BF">
        <w:rPr>
          <w:rFonts w:ascii="Times New Roman" w:hAnsi="Times New Roman" w:cs="Times New Roman"/>
          <w:sz w:val="28"/>
          <w:szCs w:val="28"/>
        </w:rPr>
        <w:t xml:space="preserve"> </w:t>
      </w:r>
      <w:r w:rsidR="007D3816" w:rsidRPr="000566E9">
        <w:rPr>
          <w:rFonts w:ascii="Times New Roman" w:hAnsi="Times New Roman" w:cs="Times New Roman"/>
          <w:sz w:val="28"/>
          <w:szCs w:val="28"/>
        </w:rPr>
        <w:t>Например, при обращении к аудитории политик использует</w:t>
      </w:r>
      <w:r w:rsidR="00303055" w:rsidRPr="000566E9">
        <w:rPr>
          <w:rFonts w:ascii="Times New Roman" w:hAnsi="Times New Roman" w:cs="Times New Roman"/>
          <w:sz w:val="28"/>
          <w:szCs w:val="28"/>
        </w:rPr>
        <w:t xml:space="preserve"> общ</w:t>
      </w:r>
      <w:r w:rsidR="00DC4CF4" w:rsidRPr="000566E9">
        <w:rPr>
          <w:rFonts w:ascii="Times New Roman" w:hAnsi="Times New Roman" w:cs="Times New Roman"/>
          <w:sz w:val="28"/>
          <w:szCs w:val="28"/>
        </w:rPr>
        <w:t>ий вопрос</w:t>
      </w:r>
      <w:r w:rsidR="007D3816" w:rsidRPr="000566E9">
        <w:rPr>
          <w:rFonts w:ascii="Times New Roman" w:hAnsi="Times New Roman" w:cs="Times New Roman"/>
          <w:sz w:val="28"/>
          <w:szCs w:val="28"/>
        </w:rPr>
        <w:t xml:space="preserve"> и </w:t>
      </w:r>
      <w:r w:rsidR="0032474A" w:rsidRPr="000566E9">
        <w:rPr>
          <w:rFonts w:ascii="Times New Roman" w:hAnsi="Times New Roman" w:cs="Times New Roman"/>
          <w:sz w:val="28"/>
          <w:szCs w:val="28"/>
        </w:rPr>
        <w:t>глагол</w:t>
      </w:r>
      <w:r w:rsidR="007D3816" w:rsidRPr="000566E9">
        <w:rPr>
          <w:rFonts w:ascii="Times New Roman" w:hAnsi="Times New Roman" w:cs="Times New Roman"/>
          <w:sz w:val="28"/>
          <w:szCs w:val="28"/>
        </w:rPr>
        <w:t xml:space="preserve"> </w:t>
      </w:r>
      <w:r w:rsidR="007D3816" w:rsidRPr="000566E9">
        <w:rPr>
          <w:rFonts w:ascii="Times New Roman" w:hAnsi="Times New Roman" w:cs="Times New Roman"/>
          <w:sz w:val="28"/>
          <w:szCs w:val="28"/>
          <w:lang w:val="en-US"/>
        </w:rPr>
        <w:t>know</w:t>
      </w:r>
      <w:r w:rsidR="001907BF">
        <w:rPr>
          <w:rFonts w:ascii="Times New Roman" w:hAnsi="Times New Roman" w:cs="Times New Roman"/>
          <w:sz w:val="28"/>
          <w:szCs w:val="28"/>
        </w:rPr>
        <w:t>.</w:t>
      </w:r>
      <w:r w:rsidR="001907BF" w:rsidRPr="001907BF">
        <w:rPr>
          <w:rFonts w:ascii="Times New Roman" w:hAnsi="Times New Roman" w:cs="Times New Roman"/>
          <w:sz w:val="28"/>
          <w:szCs w:val="28"/>
        </w:rPr>
        <w:t xml:space="preserve"> </w:t>
      </w:r>
      <w:r w:rsidR="001907BF">
        <w:rPr>
          <w:rFonts w:ascii="Times New Roman" w:hAnsi="Times New Roman" w:cs="Times New Roman"/>
          <w:sz w:val="28"/>
          <w:szCs w:val="28"/>
        </w:rPr>
        <w:t>В примере №1 риторический вопрос выполняет апеллятивную функцию.</w:t>
      </w:r>
      <w:r w:rsidR="001907BF" w:rsidRPr="000566E9">
        <w:rPr>
          <w:rFonts w:ascii="Times New Roman" w:hAnsi="Times New Roman" w:cs="Times New Roman"/>
          <w:sz w:val="28"/>
          <w:szCs w:val="28"/>
        </w:rPr>
        <w:t xml:space="preserve"> </w:t>
      </w:r>
    </w:p>
    <w:p w14:paraId="28C76DEB" w14:textId="77777777" w:rsidR="00806DC0" w:rsidRPr="000566E9" w:rsidRDefault="00806DC0" w:rsidP="00806DC0">
      <w:pPr>
        <w:pStyle w:val="a3"/>
        <w:numPr>
          <w:ilvl w:val="0"/>
          <w:numId w:val="6"/>
        </w:numPr>
        <w:spacing w:line="360" w:lineRule="auto"/>
        <w:jc w:val="both"/>
        <w:rPr>
          <w:rFonts w:ascii="Times New Roman" w:hAnsi="Times New Roman" w:cs="Times New Roman"/>
          <w:sz w:val="24"/>
          <w:szCs w:val="24"/>
          <w:lang w:val="en-US"/>
        </w:rPr>
      </w:pPr>
      <w:r w:rsidRPr="000566E9">
        <w:rPr>
          <w:rFonts w:ascii="Times New Roman" w:hAnsi="Times New Roman" w:cs="Times New Roman"/>
          <w:b/>
          <w:sz w:val="24"/>
          <w:szCs w:val="24"/>
          <w:lang w:val="en-US"/>
        </w:rPr>
        <w:t>You</w:t>
      </w:r>
      <w:r w:rsidRPr="0082535D">
        <w:rPr>
          <w:rFonts w:ascii="Times New Roman" w:hAnsi="Times New Roman" w:cs="Times New Roman"/>
          <w:b/>
          <w:sz w:val="24"/>
          <w:szCs w:val="24"/>
          <w:lang w:val="en-US"/>
        </w:rPr>
        <w:t xml:space="preserve"> </w:t>
      </w:r>
      <w:r w:rsidRPr="000566E9">
        <w:rPr>
          <w:rFonts w:ascii="Times New Roman" w:hAnsi="Times New Roman" w:cs="Times New Roman"/>
          <w:b/>
          <w:sz w:val="24"/>
          <w:szCs w:val="24"/>
          <w:lang w:val="en-US"/>
        </w:rPr>
        <w:t>know</w:t>
      </w:r>
      <w:r w:rsidRPr="0082535D">
        <w:rPr>
          <w:rFonts w:ascii="Times New Roman" w:hAnsi="Times New Roman" w:cs="Times New Roman"/>
          <w:b/>
          <w:sz w:val="24"/>
          <w:szCs w:val="24"/>
          <w:lang w:val="en-US"/>
        </w:rPr>
        <w:t xml:space="preserve"> </w:t>
      </w:r>
      <w:r w:rsidRPr="000566E9">
        <w:rPr>
          <w:rFonts w:ascii="Times New Roman" w:hAnsi="Times New Roman" w:cs="Times New Roman"/>
          <w:b/>
          <w:sz w:val="24"/>
          <w:szCs w:val="24"/>
          <w:lang w:val="en-US"/>
        </w:rPr>
        <w:t>what</w:t>
      </w:r>
      <w:r w:rsidRPr="0082535D">
        <w:rPr>
          <w:rFonts w:ascii="Times New Roman" w:hAnsi="Times New Roman" w:cs="Times New Roman"/>
          <w:b/>
          <w:sz w:val="24"/>
          <w:szCs w:val="24"/>
          <w:lang w:val="en-US"/>
        </w:rPr>
        <w:t xml:space="preserve"> </w:t>
      </w:r>
      <w:r w:rsidRPr="000566E9">
        <w:rPr>
          <w:rFonts w:ascii="Times New Roman" w:hAnsi="Times New Roman" w:cs="Times New Roman"/>
          <w:b/>
          <w:sz w:val="24"/>
          <w:szCs w:val="24"/>
          <w:lang w:val="en-US"/>
        </w:rPr>
        <w:t>the</w:t>
      </w:r>
      <w:r w:rsidRPr="0082535D">
        <w:rPr>
          <w:rFonts w:ascii="Times New Roman" w:hAnsi="Times New Roman" w:cs="Times New Roman"/>
          <w:b/>
          <w:sz w:val="24"/>
          <w:szCs w:val="24"/>
          <w:lang w:val="en-US"/>
        </w:rPr>
        <w:t xml:space="preserve"> </w:t>
      </w:r>
      <w:r w:rsidRPr="000566E9">
        <w:rPr>
          <w:rFonts w:ascii="Times New Roman" w:hAnsi="Times New Roman" w:cs="Times New Roman"/>
          <w:b/>
          <w:sz w:val="24"/>
          <w:szCs w:val="24"/>
          <w:lang w:val="en-US"/>
        </w:rPr>
        <w:t>world</w:t>
      </w:r>
      <w:r w:rsidRPr="0082535D">
        <w:rPr>
          <w:rFonts w:ascii="Times New Roman" w:hAnsi="Times New Roman" w:cs="Times New Roman"/>
          <w:b/>
          <w:sz w:val="24"/>
          <w:szCs w:val="24"/>
          <w:lang w:val="en-US"/>
        </w:rPr>
        <w:t xml:space="preserve"> </w:t>
      </w:r>
      <w:r w:rsidRPr="000566E9">
        <w:rPr>
          <w:rFonts w:ascii="Times New Roman" w:hAnsi="Times New Roman" w:cs="Times New Roman"/>
          <w:b/>
          <w:sz w:val="24"/>
          <w:szCs w:val="24"/>
          <w:lang w:val="en-US"/>
        </w:rPr>
        <w:t>says</w:t>
      </w:r>
      <w:r w:rsidRPr="0082535D">
        <w:rPr>
          <w:rFonts w:ascii="Times New Roman" w:hAnsi="Times New Roman" w:cs="Times New Roman"/>
          <w:b/>
          <w:sz w:val="24"/>
          <w:szCs w:val="24"/>
          <w:lang w:val="en-US"/>
        </w:rPr>
        <w:t xml:space="preserve"> </w:t>
      </w:r>
      <w:r w:rsidRPr="000566E9">
        <w:rPr>
          <w:rFonts w:ascii="Times New Roman" w:hAnsi="Times New Roman" w:cs="Times New Roman"/>
          <w:b/>
          <w:sz w:val="24"/>
          <w:szCs w:val="24"/>
          <w:lang w:val="en-US"/>
        </w:rPr>
        <w:t>about</w:t>
      </w:r>
      <w:r w:rsidRPr="0082535D">
        <w:rPr>
          <w:rFonts w:ascii="Times New Roman" w:hAnsi="Times New Roman" w:cs="Times New Roman"/>
          <w:b/>
          <w:sz w:val="24"/>
          <w:szCs w:val="24"/>
          <w:lang w:val="en-US"/>
        </w:rPr>
        <w:t xml:space="preserve"> </w:t>
      </w:r>
      <w:r w:rsidRPr="000566E9">
        <w:rPr>
          <w:rFonts w:ascii="Times New Roman" w:hAnsi="Times New Roman" w:cs="Times New Roman"/>
          <w:b/>
          <w:sz w:val="24"/>
          <w:szCs w:val="24"/>
          <w:lang w:val="en-US"/>
        </w:rPr>
        <w:t>us</w:t>
      </w:r>
      <w:r w:rsidRPr="0082535D">
        <w:rPr>
          <w:rFonts w:ascii="Times New Roman" w:hAnsi="Times New Roman" w:cs="Times New Roman"/>
          <w:b/>
          <w:sz w:val="24"/>
          <w:szCs w:val="24"/>
          <w:lang w:val="en-US"/>
        </w:rPr>
        <w:t xml:space="preserve"> </w:t>
      </w:r>
      <w:r w:rsidRPr="000566E9">
        <w:rPr>
          <w:rFonts w:ascii="Times New Roman" w:hAnsi="Times New Roman" w:cs="Times New Roman"/>
          <w:b/>
          <w:sz w:val="24"/>
          <w:szCs w:val="24"/>
          <w:lang w:val="en-US"/>
        </w:rPr>
        <w:t>now</w:t>
      </w:r>
      <w:r w:rsidRPr="0082535D">
        <w:rPr>
          <w:rFonts w:ascii="Times New Roman" w:hAnsi="Times New Roman" w:cs="Times New Roman"/>
          <w:b/>
          <w:sz w:val="24"/>
          <w:szCs w:val="24"/>
          <w:lang w:val="en-US"/>
        </w:rPr>
        <w:t xml:space="preserve">? </w:t>
      </w:r>
      <w:r w:rsidRPr="000566E9">
        <w:rPr>
          <w:rFonts w:ascii="Times New Roman" w:hAnsi="Times New Roman" w:cs="Times New Roman"/>
          <w:b/>
          <w:sz w:val="24"/>
          <w:szCs w:val="24"/>
          <w:lang w:val="en-US"/>
        </w:rPr>
        <w:t>They</w:t>
      </w:r>
      <w:r w:rsidRPr="0042733F">
        <w:rPr>
          <w:rFonts w:ascii="Times New Roman" w:hAnsi="Times New Roman" w:cs="Times New Roman"/>
          <w:b/>
          <w:sz w:val="24"/>
          <w:szCs w:val="24"/>
          <w:lang w:val="en-US"/>
        </w:rPr>
        <w:t xml:space="preserve"> </w:t>
      </w:r>
      <w:r w:rsidRPr="000566E9">
        <w:rPr>
          <w:rFonts w:ascii="Times New Roman" w:hAnsi="Times New Roman" w:cs="Times New Roman"/>
          <w:b/>
          <w:sz w:val="24"/>
          <w:szCs w:val="24"/>
          <w:lang w:val="en-US"/>
        </w:rPr>
        <w:t>said</w:t>
      </w:r>
      <w:r w:rsidRPr="0042733F">
        <w:rPr>
          <w:rFonts w:ascii="Times New Roman" w:hAnsi="Times New Roman" w:cs="Times New Roman"/>
          <w:b/>
          <w:sz w:val="24"/>
          <w:szCs w:val="24"/>
          <w:lang w:val="en-US"/>
        </w:rPr>
        <w:t xml:space="preserve"> </w:t>
      </w:r>
      <w:r w:rsidRPr="000566E9">
        <w:rPr>
          <w:rFonts w:ascii="Times New Roman" w:hAnsi="Times New Roman" w:cs="Times New Roman"/>
          <w:b/>
          <w:sz w:val="24"/>
          <w:szCs w:val="24"/>
          <w:lang w:val="en-US"/>
        </w:rPr>
        <w:t>we</w:t>
      </w:r>
      <w:r w:rsidRPr="0042733F">
        <w:rPr>
          <w:rFonts w:ascii="Times New Roman" w:hAnsi="Times New Roman" w:cs="Times New Roman"/>
          <w:b/>
          <w:sz w:val="24"/>
          <w:szCs w:val="24"/>
          <w:lang w:val="en-US"/>
        </w:rPr>
        <w:t xml:space="preserve"> </w:t>
      </w:r>
      <w:r w:rsidRPr="000566E9">
        <w:rPr>
          <w:rFonts w:ascii="Times New Roman" w:hAnsi="Times New Roman" w:cs="Times New Roman"/>
          <w:b/>
          <w:sz w:val="24"/>
          <w:szCs w:val="24"/>
          <w:lang w:val="en-US"/>
        </w:rPr>
        <w:t>don</w:t>
      </w:r>
      <w:r w:rsidRPr="0042733F">
        <w:rPr>
          <w:rFonts w:ascii="Times New Roman" w:hAnsi="Times New Roman" w:cs="Times New Roman"/>
          <w:b/>
          <w:sz w:val="24"/>
          <w:szCs w:val="24"/>
          <w:lang w:val="en-US"/>
        </w:rPr>
        <w:t>’</w:t>
      </w:r>
      <w:r w:rsidRPr="000566E9">
        <w:rPr>
          <w:rFonts w:ascii="Times New Roman" w:hAnsi="Times New Roman" w:cs="Times New Roman"/>
          <w:b/>
          <w:sz w:val="24"/>
          <w:szCs w:val="24"/>
          <w:lang w:val="en-US"/>
        </w:rPr>
        <w:t>t</w:t>
      </w:r>
      <w:r w:rsidRPr="0042733F">
        <w:rPr>
          <w:rFonts w:ascii="Times New Roman" w:hAnsi="Times New Roman" w:cs="Times New Roman"/>
          <w:b/>
          <w:sz w:val="24"/>
          <w:szCs w:val="24"/>
          <w:lang w:val="en-US"/>
        </w:rPr>
        <w:t xml:space="preserve"> </w:t>
      </w:r>
      <w:r w:rsidRPr="000566E9">
        <w:rPr>
          <w:rFonts w:ascii="Times New Roman" w:hAnsi="Times New Roman" w:cs="Times New Roman"/>
          <w:b/>
          <w:sz w:val="24"/>
          <w:szCs w:val="24"/>
          <w:lang w:val="en-US"/>
        </w:rPr>
        <w:t>have</w:t>
      </w:r>
      <w:r w:rsidRPr="0042733F">
        <w:rPr>
          <w:rFonts w:ascii="Times New Roman" w:hAnsi="Times New Roman" w:cs="Times New Roman"/>
          <w:b/>
          <w:sz w:val="24"/>
          <w:szCs w:val="24"/>
          <w:lang w:val="en-US"/>
        </w:rPr>
        <w:t xml:space="preserve"> </w:t>
      </w:r>
      <w:r w:rsidRPr="000566E9">
        <w:rPr>
          <w:rFonts w:ascii="Times New Roman" w:hAnsi="Times New Roman" w:cs="Times New Roman"/>
          <w:b/>
          <w:sz w:val="24"/>
          <w:szCs w:val="24"/>
          <w:lang w:val="en-US"/>
        </w:rPr>
        <w:t>free</w:t>
      </w:r>
      <w:r w:rsidRPr="0042733F">
        <w:rPr>
          <w:rFonts w:ascii="Times New Roman" w:hAnsi="Times New Roman" w:cs="Times New Roman"/>
          <w:b/>
          <w:sz w:val="24"/>
          <w:szCs w:val="24"/>
          <w:lang w:val="en-US"/>
        </w:rPr>
        <w:t xml:space="preserve"> </w:t>
      </w:r>
      <w:r w:rsidRPr="000566E9">
        <w:rPr>
          <w:rFonts w:ascii="Times New Roman" w:hAnsi="Times New Roman" w:cs="Times New Roman"/>
          <w:b/>
          <w:sz w:val="24"/>
          <w:szCs w:val="24"/>
          <w:lang w:val="en-US"/>
        </w:rPr>
        <w:t>and</w:t>
      </w:r>
      <w:r w:rsidRPr="0042733F">
        <w:rPr>
          <w:rFonts w:ascii="Times New Roman" w:hAnsi="Times New Roman" w:cs="Times New Roman"/>
          <w:b/>
          <w:sz w:val="24"/>
          <w:szCs w:val="24"/>
          <w:lang w:val="en-US"/>
        </w:rPr>
        <w:t xml:space="preserve"> </w:t>
      </w:r>
      <w:r w:rsidRPr="000566E9">
        <w:rPr>
          <w:rFonts w:ascii="Times New Roman" w:hAnsi="Times New Roman" w:cs="Times New Roman"/>
          <w:b/>
          <w:sz w:val="24"/>
          <w:szCs w:val="24"/>
          <w:lang w:val="en-US"/>
        </w:rPr>
        <w:t>fair elections and you know what else?</w:t>
      </w:r>
      <w:r w:rsidRPr="000566E9">
        <w:rPr>
          <w:rFonts w:ascii="Times New Roman" w:hAnsi="Times New Roman" w:cs="Times New Roman"/>
          <w:sz w:val="24"/>
          <w:szCs w:val="24"/>
          <w:lang w:val="en-US"/>
        </w:rPr>
        <w:t xml:space="preserve"> We don’t have a free and fair press. </w:t>
      </w:r>
      <w:r>
        <w:rPr>
          <w:rFonts w:ascii="Times New Roman" w:hAnsi="Times New Roman" w:cs="Times New Roman"/>
          <w:sz w:val="24"/>
          <w:szCs w:val="24"/>
          <w:lang w:val="en-US"/>
        </w:rPr>
        <w:t>(</w:t>
      </w:r>
      <w:r w:rsidRPr="0072622B">
        <w:rPr>
          <w:rFonts w:ascii="Times New Roman" w:hAnsi="Times New Roman" w:cs="Times New Roman"/>
          <w:sz w:val="24"/>
          <w:szCs w:val="24"/>
          <w:lang w:val="en-US"/>
        </w:rPr>
        <w:t>Rev</w:t>
      </w:r>
      <w:r>
        <w:rPr>
          <w:rFonts w:ascii="Times New Roman" w:hAnsi="Times New Roman" w:cs="Times New Roman"/>
          <w:sz w:val="24"/>
          <w:szCs w:val="24"/>
          <w:lang w:val="en-US"/>
        </w:rPr>
        <w:t>)</w:t>
      </w:r>
    </w:p>
    <w:p w14:paraId="2CB84F9E" w14:textId="77777777" w:rsidR="00872D75" w:rsidRPr="000566E9" w:rsidRDefault="00872D75" w:rsidP="00872D75">
      <w:pPr>
        <w:spacing w:line="360" w:lineRule="auto"/>
        <w:contextualSpacing/>
        <w:jc w:val="both"/>
        <w:rPr>
          <w:rFonts w:ascii="Times New Roman" w:hAnsi="Times New Roman" w:cs="Times New Roman"/>
          <w:sz w:val="28"/>
          <w:szCs w:val="28"/>
        </w:rPr>
      </w:pPr>
    </w:p>
    <w:p w14:paraId="1B4EBAF3" w14:textId="3F68E743" w:rsidR="00662A9F" w:rsidRPr="000566E9" w:rsidRDefault="00276F9F" w:rsidP="000566E9">
      <w:pPr>
        <w:spacing w:line="360" w:lineRule="auto"/>
        <w:jc w:val="both"/>
        <w:rPr>
          <w:rFonts w:ascii="Times New Roman" w:hAnsi="Times New Roman" w:cs="Times New Roman"/>
          <w:sz w:val="28"/>
          <w:szCs w:val="28"/>
        </w:rPr>
      </w:pPr>
      <w:r w:rsidRPr="000566E9">
        <w:rPr>
          <w:rFonts w:ascii="Times New Roman" w:hAnsi="Times New Roman" w:cs="Times New Roman"/>
          <w:sz w:val="28"/>
          <w:szCs w:val="28"/>
        </w:rPr>
        <w:t xml:space="preserve">Общие вопросы со сказуемым, выраженным глаголом </w:t>
      </w:r>
      <w:r w:rsidRPr="000566E9">
        <w:rPr>
          <w:rFonts w:ascii="Times New Roman" w:hAnsi="Times New Roman" w:cs="Times New Roman"/>
          <w:sz w:val="28"/>
          <w:szCs w:val="28"/>
          <w:lang w:val="en-US"/>
        </w:rPr>
        <w:t>to</w:t>
      </w:r>
      <w:r w:rsidRPr="000566E9">
        <w:rPr>
          <w:rFonts w:ascii="Times New Roman" w:hAnsi="Times New Roman" w:cs="Times New Roman"/>
          <w:sz w:val="28"/>
          <w:szCs w:val="28"/>
        </w:rPr>
        <w:t xml:space="preserve"> </w:t>
      </w:r>
      <w:r w:rsidRPr="000566E9">
        <w:rPr>
          <w:rFonts w:ascii="Times New Roman" w:hAnsi="Times New Roman" w:cs="Times New Roman"/>
          <w:sz w:val="28"/>
          <w:szCs w:val="28"/>
          <w:lang w:val="en-US"/>
        </w:rPr>
        <w:t>know</w:t>
      </w:r>
      <w:r w:rsidRPr="000566E9">
        <w:rPr>
          <w:rFonts w:ascii="Times New Roman" w:hAnsi="Times New Roman" w:cs="Times New Roman"/>
          <w:sz w:val="28"/>
          <w:szCs w:val="28"/>
        </w:rPr>
        <w:t>, касающиеся знаний аудитории по определенному вопросу, предполагают отсутствие у аудитории   правильной информации.</w:t>
      </w:r>
      <w:r w:rsidR="00814E31" w:rsidRPr="000566E9">
        <w:rPr>
          <w:rFonts w:ascii="Times New Roman" w:hAnsi="Times New Roman" w:cs="Times New Roman"/>
          <w:sz w:val="28"/>
          <w:szCs w:val="28"/>
        </w:rPr>
        <w:t xml:space="preserve"> </w:t>
      </w:r>
      <w:r w:rsidR="0082535D" w:rsidRPr="0082535D">
        <w:rPr>
          <w:rFonts w:ascii="Times New Roman" w:hAnsi="Times New Roman" w:cs="Times New Roman"/>
          <w:sz w:val="28"/>
          <w:szCs w:val="28"/>
        </w:rPr>
        <w:t>Стремясь установить контакт с аудиторией, говорящий использует эллипсис, характерный для неформального общения.</w:t>
      </w:r>
      <w:r w:rsidR="0082535D">
        <w:rPr>
          <w:rFonts w:ascii="Times New Roman" w:hAnsi="Times New Roman" w:cs="Times New Roman"/>
          <w:sz w:val="28"/>
          <w:szCs w:val="28"/>
        </w:rPr>
        <w:t xml:space="preserve"> </w:t>
      </w:r>
      <w:r w:rsidR="0082535D" w:rsidRPr="000566E9">
        <w:rPr>
          <w:rFonts w:ascii="Times New Roman" w:hAnsi="Times New Roman" w:cs="Times New Roman"/>
          <w:sz w:val="28"/>
          <w:szCs w:val="28"/>
        </w:rPr>
        <w:t xml:space="preserve">Политик также устанавливает контакт </w:t>
      </w:r>
      <w:r w:rsidR="0082535D" w:rsidRPr="0082535D">
        <w:rPr>
          <w:rFonts w:ascii="Times New Roman" w:hAnsi="Times New Roman" w:cs="Times New Roman"/>
          <w:sz w:val="28"/>
          <w:szCs w:val="28"/>
        </w:rPr>
        <w:t xml:space="preserve">противопоставляя группу «своих» и «чужих», используя местоимения </w:t>
      </w:r>
      <w:r w:rsidR="0082535D" w:rsidRPr="000566E9">
        <w:rPr>
          <w:rFonts w:ascii="Times New Roman" w:hAnsi="Times New Roman" w:cs="Times New Roman"/>
          <w:sz w:val="28"/>
          <w:szCs w:val="28"/>
        </w:rPr>
        <w:t>«</w:t>
      </w:r>
      <w:r w:rsidR="0082535D" w:rsidRPr="000566E9">
        <w:rPr>
          <w:rFonts w:ascii="Times New Roman" w:hAnsi="Times New Roman" w:cs="Times New Roman"/>
          <w:sz w:val="28"/>
          <w:szCs w:val="28"/>
          <w:lang w:val="en-US"/>
        </w:rPr>
        <w:t>us</w:t>
      </w:r>
      <w:r w:rsidR="0082535D" w:rsidRPr="000566E9">
        <w:rPr>
          <w:rFonts w:ascii="Times New Roman" w:hAnsi="Times New Roman" w:cs="Times New Roman"/>
          <w:sz w:val="28"/>
          <w:szCs w:val="28"/>
        </w:rPr>
        <w:t xml:space="preserve">, </w:t>
      </w:r>
      <w:r w:rsidR="0082535D" w:rsidRPr="000566E9">
        <w:rPr>
          <w:rFonts w:ascii="Times New Roman" w:hAnsi="Times New Roman" w:cs="Times New Roman"/>
          <w:sz w:val="28"/>
          <w:szCs w:val="28"/>
          <w:lang w:val="en-US"/>
        </w:rPr>
        <w:t>we</w:t>
      </w:r>
      <w:r w:rsidR="0082535D" w:rsidRPr="000566E9">
        <w:rPr>
          <w:rFonts w:ascii="Times New Roman" w:hAnsi="Times New Roman" w:cs="Times New Roman"/>
          <w:sz w:val="28"/>
          <w:szCs w:val="28"/>
        </w:rPr>
        <w:t>» и «</w:t>
      </w:r>
      <w:r w:rsidR="0082535D" w:rsidRPr="000566E9">
        <w:rPr>
          <w:rFonts w:ascii="Times New Roman" w:hAnsi="Times New Roman" w:cs="Times New Roman"/>
          <w:sz w:val="28"/>
          <w:szCs w:val="28"/>
          <w:lang w:val="en-US"/>
        </w:rPr>
        <w:t>they</w:t>
      </w:r>
      <w:r w:rsidR="0082535D">
        <w:rPr>
          <w:rFonts w:ascii="Times New Roman" w:hAnsi="Times New Roman" w:cs="Times New Roman"/>
          <w:sz w:val="28"/>
          <w:szCs w:val="28"/>
        </w:rPr>
        <w:t>»</w:t>
      </w:r>
      <w:r w:rsidR="0082535D" w:rsidRPr="000566E9">
        <w:rPr>
          <w:rFonts w:ascii="Times New Roman" w:hAnsi="Times New Roman" w:cs="Times New Roman"/>
          <w:sz w:val="28"/>
          <w:szCs w:val="28"/>
        </w:rPr>
        <w:t>. Непосредственный факт обвинения не выражается.</w:t>
      </w:r>
      <w:r w:rsidR="0082535D">
        <w:rPr>
          <w:rFonts w:ascii="Times New Roman" w:hAnsi="Times New Roman" w:cs="Times New Roman"/>
          <w:sz w:val="28"/>
          <w:szCs w:val="28"/>
        </w:rPr>
        <w:t xml:space="preserve"> </w:t>
      </w:r>
      <w:r w:rsidR="000E4648" w:rsidRPr="000566E9">
        <w:rPr>
          <w:rFonts w:ascii="Times New Roman" w:hAnsi="Times New Roman" w:cs="Times New Roman"/>
          <w:sz w:val="28"/>
          <w:szCs w:val="28"/>
        </w:rPr>
        <w:t xml:space="preserve">Политик </w:t>
      </w:r>
      <w:r w:rsidR="004325C0" w:rsidRPr="000566E9">
        <w:rPr>
          <w:rFonts w:ascii="Times New Roman" w:hAnsi="Times New Roman" w:cs="Times New Roman"/>
          <w:sz w:val="28"/>
          <w:szCs w:val="28"/>
        </w:rPr>
        <w:t xml:space="preserve">в данном примере </w:t>
      </w:r>
      <w:r w:rsidR="000E4648" w:rsidRPr="000566E9">
        <w:rPr>
          <w:rFonts w:ascii="Times New Roman" w:hAnsi="Times New Roman" w:cs="Times New Roman"/>
          <w:sz w:val="28"/>
          <w:szCs w:val="28"/>
        </w:rPr>
        <w:t xml:space="preserve">использует </w:t>
      </w:r>
      <w:r w:rsidR="0032474A" w:rsidRPr="000566E9">
        <w:rPr>
          <w:rFonts w:ascii="Times New Roman" w:hAnsi="Times New Roman" w:cs="Times New Roman"/>
          <w:sz w:val="28"/>
          <w:szCs w:val="28"/>
        </w:rPr>
        <w:t>не</w:t>
      </w:r>
      <w:r w:rsidR="000E4648" w:rsidRPr="000566E9">
        <w:rPr>
          <w:rFonts w:ascii="Times New Roman" w:hAnsi="Times New Roman" w:cs="Times New Roman"/>
          <w:sz w:val="28"/>
          <w:szCs w:val="28"/>
        </w:rPr>
        <w:t>собственно</w:t>
      </w:r>
      <w:r w:rsidR="00490823" w:rsidRPr="000566E9">
        <w:rPr>
          <w:rFonts w:ascii="Times New Roman" w:hAnsi="Times New Roman" w:cs="Times New Roman"/>
          <w:sz w:val="28"/>
          <w:szCs w:val="28"/>
        </w:rPr>
        <w:t xml:space="preserve"> -</w:t>
      </w:r>
      <w:r w:rsidR="000E4648" w:rsidRPr="000566E9">
        <w:rPr>
          <w:rFonts w:ascii="Times New Roman" w:hAnsi="Times New Roman" w:cs="Times New Roman"/>
          <w:sz w:val="28"/>
          <w:szCs w:val="28"/>
        </w:rPr>
        <w:t xml:space="preserve"> риторический вопрос с конкретной целью -  привлечь внимание аудитории.</w:t>
      </w:r>
      <w:r w:rsidR="0032474A" w:rsidRPr="000566E9">
        <w:rPr>
          <w:rFonts w:ascii="Times New Roman" w:hAnsi="Times New Roman" w:cs="Times New Roman"/>
          <w:sz w:val="28"/>
          <w:szCs w:val="28"/>
        </w:rPr>
        <w:t xml:space="preserve"> </w:t>
      </w:r>
      <w:r w:rsidR="000E4648" w:rsidRPr="000566E9">
        <w:rPr>
          <w:rFonts w:ascii="Times New Roman" w:hAnsi="Times New Roman" w:cs="Times New Roman"/>
          <w:sz w:val="28"/>
          <w:szCs w:val="28"/>
        </w:rPr>
        <w:t xml:space="preserve">Так, </w:t>
      </w:r>
      <w:r w:rsidR="007A37DB" w:rsidRPr="000566E9">
        <w:rPr>
          <w:rFonts w:ascii="Times New Roman" w:hAnsi="Times New Roman" w:cs="Times New Roman"/>
          <w:sz w:val="28"/>
          <w:szCs w:val="28"/>
        </w:rPr>
        <w:t>политик</w:t>
      </w:r>
      <w:r w:rsidR="00251082" w:rsidRPr="000566E9">
        <w:rPr>
          <w:rFonts w:ascii="Times New Roman" w:hAnsi="Times New Roman" w:cs="Times New Roman"/>
          <w:sz w:val="28"/>
          <w:szCs w:val="28"/>
        </w:rPr>
        <w:t xml:space="preserve"> за счет ряда РВ</w:t>
      </w:r>
      <w:r w:rsidR="007A37DB" w:rsidRPr="000566E9">
        <w:rPr>
          <w:rFonts w:ascii="Times New Roman" w:hAnsi="Times New Roman" w:cs="Times New Roman"/>
          <w:sz w:val="28"/>
          <w:szCs w:val="28"/>
        </w:rPr>
        <w:t xml:space="preserve"> </w:t>
      </w:r>
      <w:r w:rsidR="00251082" w:rsidRPr="000566E9">
        <w:rPr>
          <w:rFonts w:ascii="Times New Roman" w:hAnsi="Times New Roman" w:cs="Times New Roman"/>
          <w:sz w:val="28"/>
          <w:szCs w:val="28"/>
        </w:rPr>
        <w:t xml:space="preserve">не только </w:t>
      </w:r>
      <w:r w:rsidR="000E4648" w:rsidRPr="000566E9">
        <w:rPr>
          <w:rFonts w:ascii="Times New Roman" w:hAnsi="Times New Roman" w:cs="Times New Roman"/>
          <w:sz w:val="28"/>
          <w:szCs w:val="28"/>
        </w:rPr>
        <w:t>проясняет ситуацию слушающим</w:t>
      </w:r>
      <w:r w:rsidR="00251082" w:rsidRPr="000566E9">
        <w:rPr>
          <w:rFonts w:ascii="Times New Roman" w:hAnsi="Times New Roman" w:cs="Times New Roman"/>
          <w:sz w:val="28"/>
          <w:szCs w:val="28"/>
        </w:rPr>
        <w:t>, но</w:t>
      </w:r>
      <w:r w:rsidR="000E4648" w:rsidRPr="000566E9">
        <w:rPr>
          <w:rFonts w:ascii="Times New Roman" w:hAnsi="Times New Roman" w:cs="Times New Roman"/>
          <w:sz w:val="28"/>
          <w:szCs w:val="28"/>
        </w:rPr>
        <w:t xml:space="preserve"> и </w:t>
      </w:r>
      <w:r w:rsidR="0082535D">
        <w:rPr>
          <w:rFonts w:ascii="Times New Roman" w:hAnsi="Times New Roman" w:cs="Times New Roman"/>
          <w:sz w:val="28"/>
          <w:szCs w:val="28"/>
        </w:rPr>
        <w:t xml:space="preserve">в ответе </w:t>
      </w:r>
      <w:r w:rsidR="007A37DB" w:rsidRPr="000566E9">
        <w:rPr>
          <w:rFonts w:ascii="Times New Roman" w:hAnsi="Times New Roman" w:cs="Times New Roman"/>
          <w:sz w:val="28"/>
          <w:szCs w:val="28"/>
        </w:rPr>
        <w:t xml:space="preserve">имплицитно выражает </w:t>
      </w:r>
      <w:r w:rsidR="000E4648" w:rsidRPr="000566E9">
        <w:rPr>
          <w:rFonts w:ascii="Times New Roman" w:hAnsi="Times New Roman" w:cs="Times New Roman"/>
          <w:sz w:val="28"/>
          <w:szCs w:val="28"/>
        </w:rPr>
        <w:t xml:space="preserve">свое негативное отношение. </w:t>
      </w:r>
    </w:p>
    <w:p w14:paraId="3666BC7E" w14:textId="77777777" w:rsidR="00662A9F" w:rsidRPr="000566E9" w:rsidRDefault="00251082" w:rsidP="000566E9">
      <w:pPr>
        <w:spacing w:line="360" w:lineRule="auto"/>
        <w:ind w:firstLine="709"/>
        <w:contextualSpacing/>
        <w:jc w:val="both"/>
        <w:rPr>
          <w:rFonts w:ascii="Times New Roman" w:hAnsi="Times New Roman" w:cs="Times New Roman"/>
          <w:sz w:val="28"/>
          <w:szCs w:val="28"/>
        </w:rPr>
      </w:pPr>
      <w:r w:rsidRPr="000566E9">
        <w:rPr>
          <w:rFonts w:ascii="Times New Roman" w:eastAsia="Times New Roman" w:hAnsi="Times New Roman" w:cs="Times New Roman"/>
          <w:sz w:val="28"/>
          <w:szCs w:val="28"/>
          <w:lang w:eastAsia="ru-RU"/>
        </w:rPr>
        <w:t>Следует отметить ч</w:t>
      </w:r>
      <w:r w:rsidR="00DC4CF4" w:rsidRPr="000566E9">
        <w:rPr>
          <w:rFonts w:ascii="Times New Roman" w:eastAsia="Times New Roman" w:hAnsi="Times New Roman" w:cs="Times New Roman"/>
          <w:sz w:val="28"/>
          <w:szCs w:val="28"/>
          <w:lang w:eastAsia="ru-RU"/>
        </w:rPr>
        <w:t>асто</w:t>
      </w:r>
      <w:r w:rsidRPr="000566E9">
        <w:rPr>
          <w:rFonts w:ascii="Times New Roman" w:eastAsia="Times New Roman" w:hAnsi="Times New Roman" w:cs="Times New Roman"/>
          <w:sz w:val="28"/>
          <w:szCs w:val="28"/>
          <w:lang w:eastAsia="ru-RU"/>
        </w:rPr>
        <w:t>тность употребления</w:t>
      </w:r>
      <w:r w:rsidR="00662A9F" w:rsidRPr="000566E9">
        <w:rPr>
          <w:rFonts w:ascii="Times New Roman" w:eastAsia="Times New Roman" w:hAnsi="Times New Roman" w:cs="Times New Roman"/>
          <w:sz w:val="28"/>
          <w:szCs w:val="28"/>
          <w:lang w:eastAsia="ru-RU"/>
        </w:rPr>
        <w:t xml:space="preserve"> </w:t>
      </w:r>
      <w:r w:rsidR="0027235E" w:rsidRPr="000566E9">
        <w:rPr>
          <w:rFonts w:ascii="Times New Roman" w:eastAsia="Times New Roman" w:hAnsi="Times New Roman" w:cs="Times New Roman"/>
          <w:sz w:val="28"/>
          <w:szCs w:val="28"/>
          <w:lang w:eastAsia="ru-RU"/>
        </w:rPr>
        <w:t>в вопросах</w:t>
      </w:r>
      <w:r w:rsidR="00662A9F" w:rsidRPr="000566E9">
        <w:rPr>
          <w:rFonts w:ascii="Times New Roman" w:eastAsia="Times New Roman" w:hAnsi="Times New Roman" w:cs="Times New Roman"/>
          <w:sz w:val="28"/>
          <w:szCs w:val="28"/>
          <w:lang w:eastAsia="ru-RU"/>
        </w:rPr>
        <w:t xml:space="preserve"> вопросительны</w:t>
      </w:r>
      <w:r w:rsidRPr="000566E9">
        <w:rPr>
          <w:rFonts w:ascii="Times New Roman" w:eastAsia="Times New Roman" w:hAnsi="Times New Roman" w:cs="Times New Roman"/>
          <w:sz w:val="28"/>
          <w:szCs w:val="28"/>
          <w:lang w:eastAsia="ru-RU"/>
        </w:rPr>
        <w:t xml:space="preserve">х местоимений </w:t>
      </w:r>
      <w:r w:rsidRPr="000566E9">
        <w:rPr>
          <w:rFonts w:ascii="Times New Roman" w:eastAsia="Times New Roman" w:hAnsi="Times New Roman" w:cs="Times New Roman"/>
          <w:sz w:val="28"/>
          <w:szCs w:val="28"/>
          <w:lang w:val="en-US" w:eastAsia="ru-RU"/>
        </w:rPr>
        <w:t>what</w:t>
      </w:r>
      <w:r w:rsidRPr="000566E9">
        <w:rPr>
          <w:rFonts w:ascii="Times New Roman" w:eastAsia="Times New Roman" w:hAnsi="Times New Roman" w:cs="Times New Roman"/>
          <w:sz w:val="28"/>
          <w:szCs w:val="28"/>
          <w:lang w:eastAsia="ru-RU"/>
        </w:rPr>
        <w:t xml:space="preserve">, </w:t>
      </w:r>
      <w:r w:rsidRPr="000566E9">
        <w:rPr>
          <w:rFonts w:ascii="Times New Roman" w:eastAsia="Times New Roman" w:hAnsi="Times New Roman" w:cs="Times New Roman"/>
          <w:sz w:val="28"/>
          <w:szCs w:val="28"/>
          <w:lang w:val="en-US" w:eastAsia="ru-RU"/>
        </w:rPr>
        <w:t>who</w:t>
      </w:r>
      <w:r w:rsidRPr="000566E9">
        <w:rPr>
          <w:rFonts w:ascii="Times New Roman" w:eastAsia="Times New Roman" w:hAnsi="Times New Roman" w:cs="Times New Roman"/>
          <w:sz w:val="28"/>
          <w:szCs w:val="28"/>
          <w:lang w:eastAsia="ru-RU"/>
        </w:rPr>
        <w:t xml:space="preserve">, </w:t>
      </w:r>
      <w:r w:rsidRPr="000566E9">
        <w:rPr>
          <w:rFonts w:ascii="Times New Roman" w:eastAsia="Times New Roman" w:hAnsi="Times New Roman" w:cs="Times New Roman"/>
          <w:sz w:val="28"/>
          <w:szCs w:val="28"/>
          <w:lang w:val="en-US" w:eastAsia="ru-RU"/>
        </w:rPr>
        <w:t>why</w:t>
      </w:r>
      <w:r w:rsidRPr="000566E9">
        <w:rPr>
          <w:rFonts w:ascii="Times New Roman" w:eastAsia="Times New Roman" w:hAnsi="Times New Roman" w:cs="Times New Roman"/>
          <w:sz w:val="28"/>
          <w:szCs w:val="28"/>
          <w:lang w:eastAsia="ru-RU"/>
        </w:rPr>
        <w:t>.</w:t>
      </w:r>
    </w:p>
    <w:p w14:paraId="1E59FACD" w14:textId="72B55E16" w:rsidR="00662A9F" w:rsidRPr="000566E9" w:rsidRDefault="00662A9F" w:rsidP="000566E9">
      <w:pPr>
        <w:pStyle w:val="a3"/>
        <w:numPr>
          <w:ilvl w:val="0"/>
          <w:numId w:val="6"/>
        </w:numPr>
        <w:spacing w:line="360" w:lineRule="auto"/>
        <w:jc w:val="both"/>
        <w:rPr>
          <w:rFonts w:ascii="Times New Roman" w:hAnsi="Times New Roman" w:cs="Times New Roman"/>
          <w:sz w:val="24"/>
          <w:szCs w:val="24"/>
          <w:lang w:val="en-US"/>
        </w:rPr>
      </w:pPr>
      <w:r w:rsidRPr="000566E9">
        <w:rPr>
          <w:rFonts w:ascii="Times New Roman" w:hAnsi="Times New Roman" w:cs="Times New Roman"/>
          <w:sz w:val="24"/>
          <w:szCs w:val="24"/>
          <w:lang w:val="en-US"/>
        </w:rPr>
        <w:t xml:space="preserve">When the rulers of the universe … </w:t>
      </w:r>
      <w:r w:rsidRPr="000566E9">
        <w:rPr>
          <w:rFonts w:ascii="Times New Roman" w:hAnsi="Times New Roman" w:cs="Times New Roman"/>
          <w:b/>
          <w:sz w:val="24"/>
          <w:szCs w:val="24"/>
          <w:lang w:val="en-US"/>
        </w:rPr>
        <w:t>You know who the rulers of the universe are?</w:t>
      </w:r>
      <w:r w:rsidRPr="000566E9">
        <w:rPr>
          <w:rFonts w:ascii="Times New Roman" w:hAnsi="Times New Roman" w:cs="Times New Roman"/>
          <w:sz w:val="24"/>
          <w:szCs w:val="24"/>
          <w:lang w:val="en-US"/>
        </w:rPr>
        <w:t xml:space="preserve"> Those are the big money interests who think they got it all.</w:t>
      </w:r>
      <w:r w:rsidR="0072622B">
        <w:rPr>
          <w:rFonts w:ascii="Times New Roman" w:hAnsi="Times New Roman" w:cs="Times New Roman"/>
          <w:sz w:val="24"/>
          <w:szCs w:val="24"/>
          <w:lang w:val="en-US"/>
        </w:rPr>
        <w:t xml:space="preserve"> Wall Street and all these guys.</w:t>
      </w:r>
      <w:r w:rsidRPr="000566E9">
        <w:rPr>
          <w:rFonts w:ascii="Times New Roman" w:hAnsi="Times New Roman" w:cs="Times New Roman"/>
          <w:sz w:val="24"/>
          <w:szCs w:val="24"/>
          <w:lang w:val="en-US"/>
        </w:rPr>
        <w:t xml:space="preserve"> </w:t>
      </w:r>
      <w:r w:rsidR="00FC430B">
        <w:rPr>
          <w:rFonts w:ascii="Times New Roman" w:hAnsi="Times New Roman" w:cs="Times New Roman"/>
          <w:sz w:val="24"/>
          <w:szCs w:val="24"/>
          <w:lang w:val="en-US"/>
        </w:rPr>
        <w:t>(</w:t>
      </w:r>
      <w:r w:rsidRPr="000566E9">
        <w:rPr>
          <w:rFonts w:ascii="Times New Roman" w:hAnsi="Times New Roman" w:cs="Times New Roman"/>
          <w:sz w:val="24"/>
          <w:szCs w:val="24"/>
          <w:lang w:val="en-US"/>
        </w:rPr>
        <w:t>I know who the rulers of the universe are</w:t>
      </w:r>
      <w:r w:rsidR="00FC430B">
        <w:rPr>
          <w:rFonts w:ascii="Times New Roman" w:hAnsi="Times New Roman" w:cs="Times New Roman"/>
          <w:sz w:val="24"/>
          <w:szCs w:val="24"/>
          <w:lang w:val="en-US"/>
        </w:rPr>
        <w:t>)</w:t>
      </w:r>
      <w:r w:rsidR="0072622B">
        <w:rPr>
          <w:rFonts w:ascii="Times New Roman" w:hAnsi="Times New Roman" w:cs="Times New Roman"/>
          <w:sz w:val="24"/>
          <w:szCs w:val="24"/>
          <w:lang w:val="en-US"/>
        </w:rPr>
        <w:t xml:space="preserve"> (</w:t>
      </w:r>
      <w:r w:rsidR="0072622B" w:rsidRPr="0072622B">
        <w:rPr>
          <w:rFonts w:ascii="Times New Roman" w:hAnsi="Times New Roman" w:cs="Times New Roman"/>
          <w:sz w:val="24"/>
          <w:szCs w:val="24"/>
          <w:lang w:val="en-US"/>
        </w:rPr>
        <w:t>Rev</w:t>
      </w:r>
      <w:r w:rsidR="0072622B">
        <w:rPr>
          <w:rFonts w:ascii="Times New Roman" w:hAnsi="Times New Roman" w:cs="Times New Roman"/>
          <w:sz w:val="24"/>
          <w:szCs w:val="24"/>
          <w:lang w:val="en-US"/>
        </w:rPr>
        <w:t>)</w:t>
      </w:r>
    </w:p>
    <w:p w14:paraId="7CF759D1" w14:textId="0102E396" w:rsidR="001120CF" w:rsidRPr="000566E9" w:rsidRDefault="00050B3E" w:rsidP="000566E9">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w:t>
      </w:r>
      <w:r w:rsidRPr="00F554BB">
        <w:rPr>
          <w:rFonts w:ascii="Times New Roman" w:hAnsi="Times New Roman" w:cs="Times New Roman"/>
          <w:sz w:val="28"/>
          <w:szCs w:val="28"/>
        </w:rPr>
        <w:t xml:space="preserve"> </w:t>
      </w:r>
      <w:r>
        <w:rPr>
          <w:rFonts w:ascii="Times New Roman" w:hAnsi="Times New Roman" w:cs="Times New Roman"/>
          <w:sz w:val="28"/>
          <w:szCs w:val="28"/>
        </w:rPr>
        <w:t>примере</w:t>
      </w:r>
      <w:r w:rsidRPr="00F554BB">
        <w:rPr>
          <w:rFonts w:ascii="Times New Roman" w:hAnsi="Times New Roman" w:cs="Times New Roman"/>
          <w:sz w:val="28"/>
          <w:szCs w:val="28"/>
        </w:rPr>
        <w:t xml:space="preserve"> №2 </w:t>
      </w:r>
      <w:r>
        <w:rPr>
          <w:rFonts w:ascii="Times New Roman" w:hAnsi="Times New Roman" w:cs="Times New Roman"/>
          <w:sz w:val="28"/>
          <w:szCs w:val="28"/>
        </w:rPr>
        <w:t>риторический</w:t>
      </w:r>
      <w:r w:rsidRPr="00F554BB">
        <w:rPr>
          <w:rFonts w:ascii="Times New Roman" w:hAnsi="Times New Roman" w:cs="Times New Roman"/>
          <w:sz w:val="28"/>
          <w:szCs w:val="28"/>
        </w:rPr>
        <w:t xml:space="preserve"> </w:t>
      </w:r>
      <w:r>
        <w:rPr>
          <w:rFonts w:ascii="Times New Roman" w:hAnsi="Times New Roman" w:cs="Times New Roman"/>
          <w:sz w:val="28"/>
          <w:szCs w:val="28"/>
        </w:rPr>
        <w:t>вопрос</w:t>
      </w:r>
      <w:r w:rsidRPr="00F554BB">
        <w:rPr>
          <w:rFonts w:ascii="Times New Roman" w:hAnsi="Times New Roman" w:cs="Times New Roman"/>
          <w:sz w:val="28"/>
          <w:szCs w:val="28"/>
        </w:rPr>
        <w:t xml:space="preserve"> </w:t>
      </w:r>
      <w:r>
        <w:rPr>
          <w:rFonts w:ascii="Times New Roman" w:hAnsi="Times New Roman" w:cs="Times New Roman"/>
          <w:sz w:val="28"/>
          <w:szCs w:val="28"/>
        </w:rPr>
        <w:t>также</w:t>
      </w:r>
      <w:r w:rsidRPr="00F554BB">
        <w:rPr>
          <w:rFonts w:ascii="Times New Roman" w:hAnsi="Times New Roman" w:cs="Times New Roman"/>
          <w:sz w:val="28"/>
          <w:szCs w:val="28"/>
        </w:rPr>
        <w:t xml:space="preserve"> </w:t>
      </w:r>
      <w:r>
        <w:rPr>
          <w:rFonts w:ascii="Times New Roman" w:hAnsi="Times New Roman" w:cs="Times New Roman"/>
          <w:sz w:val="28"/>
          <w:szCs w:val="28"/>
        </w:rPr>
        <w:t>выполняет</w:t>
      </w:r>
      <w:r w:rsidRPr="00F554BB">
        <w:rPr>
          <w:rFonts w:ascii="Times New Roman" w:hAnsi="Times New Roman" w:cs="Times New Roman"/>
          <w:sz w:val="28"/>
          <w:szCs w:val="28"/>
        </w:rPr>
        <w:t xml:space="preserve"> </w:t>
      </w:r>
      <w:r>
        <w:rPr>
          <w:rFonts w:ascii="Times New Roman" w:hAnsi="Times New Roman" w:cs="Times New Roman"/>
          <w:sz w:val="28"/>
          <w:szCs w:val="28"/>
        </w:rPr>
        <w:t>апеллятивную</w:t>
      </w:r>
      <w:r w:rsidRPr="00F554BB">
        <w:rPr>
          <w:rFonts w:ascii="Times New Roman" w:hAnsi="Times New Roman" w:cs="Times New Roman"/>
          <w:sz w:val="28"/>
          <w:szCs w:val="28"/>
        </w:rPr>
        <w:t xml:space="preserve"> </w:t>
      </w:r>
      <w:r>
        <w:rPr>
          <w:rFonts w:ascii="Times New Roman" w:hAnsi="Times New Roman" w:cs="Times New Roman"/>
          <w:sz w:val="28"/>
          <w:szCs w:val="28"/>
        </w:rPr>
        <w:t>функцию</w:t>
      </w:r>
      <w:r w:rsidRPr="00F554BB">
        <w:rPr>
          <w:rFonts w:ascii="Times New Roman" w:hAnsi="Times New Roman" w:cs="Times New Roman"/>
          <w:sz w:val="28"/>
          <w:szCs w:val="28"/>
        </w:rPr>
        <w:t xml:space="preserve">. </w:t>
      </w:r>
      <w:r w:rsidR="00662A9F" w:rsidRPr="000566E9">
        <w:rPr>
          <w:rFonts w:ascii="Times New Roman" w:hAnsi="Times New Roman" w:cs="Times New Roman"/>
          <w:sz w:val="28"/>
          <w:szCs w:val="28"/>
        </w:rPr>
        <w:t>В</w:t>
      </w:r>
      <w:r w:rsidR="00662A9F" w:rsidRPr="00F554BB">
        <w:rPr>
          <w:rFonts w:ascii="Times New Roman" w:hAnsi="Times New Roman" w:cs="Times New Roman"/>
          <w:sz w:val="28"/>
          <w:szCs w:val="28"/>
        </w:rPr>
        <w:t xml:space="preserve"> </w:t>
      </w:r>
      <w:r w:rsidR="00662A9F" w:rsidRPr="000566E9">
        <w:rPr>
          <w:rFonts w:ascii="Times New Roman" w:hAnsi="Times New Roman" w:cs="Times New Roman"/>
          <w:sz w:val="28"/>
          <w:szCs w:val="28"/>
        </w:rPr>
        <w:t>предыдущем</w:t>
      </w:r>
      <w:r w:rsidR="00662A9F" w:rsidRPr="00F554BB">
        <w:rPr>
          <w:rFonts w:ascii="Times New Roman" w:hAnsi="Times New Roman" w:cs="Times New Roman"/>
          <w:sz w:val="28"/>
          <w:szCs w:val="28"/>
        </w:rPr>
        <w:t xml:space="preserve"> </w:t>
      </w:r>
      <w:r w:rsidR="00662A9F" w:rsidRPr="000566E9">
        <w:rPr>
          <w:rFonts w:ascii="Times New Roman" w:hAnsi="Times New Roman" w:cs="Times New Roman"/>
          <w:sz w:val="28"/>
          <w:szCs w:val="28"/>
        </w:rPr>
        <w:t>примере</w:t>
      </w:r>
      <w:r w:rsidR="00662A9F" w:rsidRPr="00F554BB">
        <w:rPr>
          <w:rFonts w:ascii="Times New Roman" w:hAnsi="Times New Roman" w:cs="Times New Roman"/>
          <w:sz w:val="28"/>
          <w:szCs w:val="28"/>
        </w:rPr>
        <w:t xml:space="preserve"> </w:t>
      </w:r>
      <w:r w:rsidR="00662A9F" w:rsidRPr="000566E9">
        <w:rPr>
          <w:rFonts w:ascii="Times New Roman" w:hAnsi="Times New Roman" w:cs="Times New Roman"/>
          <w:sz w:val="28"/>
          <w:szCs w:val="28"/>
        </w:rPr>
        <w:t>использовалось</w:t>
      </w:r>
      <w:r w:rsidR="00662A9F" w:rsidRPr="00F554BB">
        <w:rPr>
          <w:rFonts w:ascii="Times New Roman" w:hAnsi="Times New Roman" w:cs="Times New Roman"/>
          <w:sz w:val="28"/>
          <w:szCs w:val="28"/>
        </w:rPr>
        <w:t xml:space="preserve"> </w:t>
      </w:r>
      <w:r w:rsidR="00662A9F" w:rsidRPr="000566E9">
        <w:rPr>
          <w:rFonts w:ascii="Times New Roman" w:hAnsi="Times New Roman" w:cs="Times New Roman"/>
          <w:sz w:val="28"/>
          <w:szCs w:val="28"/>
        </w:rPr>
        <w:t>вопросительное</w:t>
      </w:r>
      <w:r w:rsidR="00662A9F" w:rsidRPr="00F554BB">
        <w:rPr>
          <w:rFonts w:ascii="Times New Roman" w:hAnsi="Times New Roman" w:cs="Times New Roman"/>
          <w:sz w:val="28"/>
          <w:szCs w:val="28"/>
        </w:rPr>
        <w:t xml:space="preserve"> </w:t>
      </w:r>
      <w:r w:rsidR="00662A9F" w:rsidRPr="000566E9">
        <w:rPr>
          <w:rFonts w:ascii="Times New Roman" w:hAnsi="Times New Roman" w:cs="Times New Roman"/>
          <w:sz w:val="28"/>
          <w:szCs w:val="28"/>
        </w:rPr>
        <w:t xml:space="preserve">местоимение </w:t>
      </w:r>
      <w:r w:rsidR="00662A9F" w:rsidRPr="000566E9">
        <w:rPr>
          <w:rFonts w:ascii="Times New Roman" w:hAnsi="Times New Roman" w:cs="Times New Roman"/>
          <w:sz w:val="28"/>
          <w:szCs w:val="28"/>
          <w:lang w:val="en-US"/>
        </w:rPr>
        <w:t>what</w:t>
      </w:r>
      <w:r w:rsidR="00662A9F" w:rsidRPr="000566E9">
        <w:rPr>
          <w:rFonts w:ascii="Times New Roman" w:hAnsi="Times New Roman" w:cs="Times New Roman"/>
          <w:sz w:val="28"/>
          <w:szCs w:val="28"/>
        </w:rPr>
        <w:t xml:space="preserve">, в данном </w:t>
      </w:r>
      <w:r w:rsidR="00662A9F" w:rsidRPr="000566E9">
        <w:rPr>
          <w:rFonts w:ascii="Times New Roman" w:hAnsi="Times New Roman" w:cs="Times New Roman"/>
          <w:sz w:val="28"/>
          <w:szCs w:val="28"/>
          <w:lang w:val="en-US"/>
        </w:rPr>
        <w:t>who</w:t>
      </w:r>
      <w:r w:rsidR="00662A9F" w:rsidRPr="000566E9">
        <w:rPr>
          <w:rFonts w:ascii="Times New Roman" w:hAnsi="Times New Roman" w:cs="Times New Roman"/>
          <w:sz w:val="28"/>
          <w:szCs w:val="28"/>
        </w:rPr>
        <w:t>.</w:t>
      </w:r>
      <w:r w:rsidR="00363490" w:rsidRPr="000566E9">
        <w:rPr>
          <w:rFonts w:ascii="Times New Roman" w:hAnsi="Times New Roman" w:cs="Times New Roman"/>
          <w:sz w:val="28"/>
          <w:szCs w:val="28"/>
        </w:rPr>
        <w:t xml:space="preserve"> </w:t>
      </w:r>
      <w:r>
        <w:rPr>
          <w:rFonts w:ascii="Times New Roman" w:hAnsi="Times New Roman" w:cs="Times New Roman"/>
          <w:sz w:val="28"/>
          <w:szCs w:val="28"/>
        </w:rPr>
        <w:t>З</w:t>
      </w:r>
      <w:r w:rsidR="0027235E" w:rsidRPr="000566E9">
        <w:rPr>
          <w:rFonts w:ascii="Times New Roman" w:hAnsi="Times New Roman" w:cs="Times New Roman"/>
          <w:sz w:val="28"/>
          <w:szCs w:val="28"/>
        </w:rPr>
        <w:t xml:space="preserve">а счет этого местоимения мы </w:t>
      </w:r>
      <w:r w:rsidR="006F37B7" w:rsidRPr="000566E9">
        <w:rPr>
          <w:rFonts w:ascii="Times New Roman" w:hAnsi="Times New Roman" w:cs="Times New Roman"/>
          <w:sz w:val="28"/>
          <w:szCs w:val="28"/>
        </w:rPr>
        <w:t xml:space="preserve">косвенно </w:t>
      </w:r>
      <w:r w:rsidR="0027235E" w:rsidRPr="000566E9">
        <w:rPr>
          <w:rFonts w:ascii="Times New Roman" w:hAnsi="Times New Roman" w:cs="Times New Roman"/>
          <w:sz w:val="28"/>
          <w:szCs w:val="28"/>
        </w:rPr>
        <w:t xml:space="preserve">понимаем на кого направлено </w:t>
      </w:r>
      <w:r w:rsidR="00EF1AC6" w:rsidRPr="000566E9">
        <w:rPr>
          <w:rFonts w:ascii="Times New Roman" w:hAnsi="Times New Roman" w:cs="Times New Roman"/>
          <w:sz w:val="28"/>
          <w:szCs w:val="28"/>
        </w:rPr>
        <w:t xml:space="preserve">имплицитное </w:t>
      </w:r>
      <w:r w:rsidR="0027235E" w:rsidRPr="000566E9">
        <w:rPr>
          <w:rFonts w:ascii="Times New Roman" w:hAnsi="Times New Roman" w:cs="Times New Roman"/>
          <w:sz w:val="28"/>
          <w:szCs w:val="28"/>
        </w:rPr>
        <w:t>негативное отношение</w:t>
      </w:r>
      <w:r w:rsidR="00251082" w:rsidRPr="000566E9">
        <w:rPr>
          <w:rFonts w:ascii="Times New Roman" w:hAnsi="Times New Roman" w:cs="Times New Roman"/>
          <w:sz w:val="28"/>
          <w:szCs w:val="28"/>
        </w:rPr>
        <w:t xml:space="preserve"> говорящего</w:t>
      </w:r>
      <w:r w:rsidR="0027235E" w:rsidRPr="000566E9">
        <w:rPr>
          <w:rFonts w:ascii="Times New Roman" w:hAnsi="Times New Roman" w:cs="Times New Roman"/>
          <w:sz w:val="28"/>
          <w:szCs w:val="28"/>
        </w:rPr>
        <w:t>.</w:t>
      </w:r>
      <w:r w:rsidR="006F37B7" w:rsidRPr="000566E9">
        <w:rPr>
          <w:rFonts w:ascii="Times New Roman" w:hAnsi="Times New Roman" w:cs="Times New Roman"/>
          <w:sz w:val="28"/>
          <w:szCs w:val="28"/>
        </w:rPr>
        <w:t xml:space="preserve"> Непосредственно лексически негативное отношение в вопросе не выражается. </w:t>
      </w:r>
      <w:r w:rsidR="00EF1AC6" w:rsidRPr="000566E9">
        <w:rPr>
          <w:rFonts w:ascii="Times New Roman" w:hAnsi="Times New Roman" w:cs="Times New Roman"/>
          <w:sz w:val="28"/>
          <w:szCs w:val="28"/>
        </w:rPr>
        <w:t>К</w:t>
      </w:r>
      <w:r w:rsidR="00662A9F" w:rsidRPr="000566E9">
        <w:rPr>
          <w:rFonts w:ascii="Times New Roman" w:hAnsi="Times New Roman" w:cs="Times New Roman"/>
          <w:sz w:val="28"/>
          <w:szCs w:val="28"/>
        </w:rPr>
        <w:t>ак и в предыдущем</w:t>
      </w:r>
      <w:r w:rsidR="001120CF" w:rsidRPr="000566E9">
        <w:rPr>
          <w:rFonts w:ascii="Times New Roman" w:hAnsi="Times New Roman" w:cs="Times New Roman"/>
          <w:sz w:val="28"/>
          <w:szCs w:val="28"/>
        </w:rPr>
        <w:t xml:space="preserve"> примере используется несобственно </w:t>
      </w:r>
      <w:r w:rsidR="00490823" w:rsidRPr="000566E9">
        <w:rPr>
          <w:rFonts w:ascii="Times New Roman" w:hAnsi="Times New Roman" w:cs="Times New Roman"/>
          <w:sz w:val="28"/>
          <w:szCs w:val="28"/>
        </w:rPr>
        <w:t xml:space="preserve">- </w:t>
      </w:r>
      <w:r w:rsidR="001120CF" w:rsidRPr="000566E9">
        <w:rPr>
          <w:rFonts w:ascii="Times New Roman" w:hAnsi="Times New Roman" w:cs="Times New Roman"/>
          <w:sz w:val="28"/>
          <w:szCs w:val="28"/>
        </w:rPr>
        <w:t>риторический вопрос, начинающийся с «</w:t>
      </w:r>
      <w:r w:rsidR="001120CF" w:rsidRPr="000566E9">
        <w:rPr>
          <w:rFonts w:ascii="Times New Roman" w:hAnsi="Times New Roman" w:cs="Times New Roman"/>
          <w:sz w:val="28"/>
          <w:szCs w:val="28"/>
          <w:lang w:val="en-US"/>
        </w:rPr>
        <w:t>you</w:t>
      </w:r>
      <w:r w:rsidR="001120CF" w:rsidRPr="000566E9">
        <w:rPr>
          <w:rFonts w:ascii="Times New Roman" w:hAnsi="Times New Roman" w:cs="Times New Roman"/>
          <w:sz w:val="28"/>
          <w:szCs w:val="28"/>
        </w:rPr>
        <w:t xml:space="preserve"> </w:t>
      </w:r>
      <w:r w:rsidR="001120CF" w:rsidRPr="000566E9">
        <w:rPr>
          <w:rFonts w:ascii="Times New Roman" w:hAnsi="Times New Roman" w:cs="Times New Roman"/>
          <w:sz w:val="28"/>
          <w:szCs w:val="28"/>
          <w:lang w:val="en-US"/>
        </w:rPr>
        <w:t>know</w:t>
      </w:r>
      <w:r w:rsidR="001120CF" w:rsidRPr="000566E9">
        <w:rPr>
          <w:rFonts w:ascii="Times New Roman" w:hAnsi="Times New Roman" w:cs="Times New Roman"/>
          <w:sz w:val="28"/>
          <w:szCs w:val="28"/>
        </w:rPr>
        <w:t xml:space="preserve">». </w:t>
      </w:r>
      <w:r w:rsidR="0027235E" w:rsidRPr="000566E9">
        <w:rPr>
          <w:rFonts w:ascii="Times New Roman" w:hAnsi="Times New Roman" w:cs="Times New Roman"/>
          <w:sz w:val="28"/>
          <w:szCs w:val="28"/>
        </w:rPr>
        <w:t>Г</w:t>
      </w:r>
      <w:r w:rsidR="001120CF" w:rsidRPr="000566E9">
        <w:rPr>
          <w:rFonts w:ascii="Times New Roman" w:hAnsi="Times New Roman" w:cs="Times New Roman"/>
          <w:sz w:val="28"/>
          <w:szCs w:val="28"/>
        </w:rPr>
        <w:t>оворящий задает вопрос только чтобы выдвинуть свою ид</w:t>
      </w:r>
      <w:r w:rsidR="006F37B7" w:rsidRPr="000566E9">
        <w:rPr>
          <w:rFonts w:ascii="Times New Roman" w:hAnsi="Times New Roman" w:cs="Times New Roman"/>
          <w:sz w:val="28"/>
          <w:szCs w:val="28"/>
        </w:rPr>
        <w:t>ею и заострить на ней внимание.</w:t>
      </w:r>
    </w:p>
    <w:p w14:paraId="383DB4D7" w14:textId="403ECF69" w:rsidR="00303055" w:rsidRPr="000566E9" w:rsidRDefault="00E50CD5" w:rsidP="000566E9">
      <w:pPr>
        <w:spacing w:line="360" w:lineRule="auto"/>
        <w:contextualSpacing/>
        <w:jc w:val="both"/>
        <w:rPr>
          <w:rFonts w:ascii="Times New Roman" w:hAnsi="Times New Roman" w:cs="Times New Roman"/>
          <w:sz w:val="28"/>
          <w:szCs w:val="28"/>
        </w:rPr>
      </w:pPr>
      <w:r w:rsidRPr="000566E9">
        <w:rPr>
          <w:rFonts w:ascii="Times New Roman" w:hAnsi="Times New Roman" w:cs="Times New Roman"/>
          <w:sz w:val="28"/>
          <w:szCs w:val="28"/>
        </w:rPr>
        <w:t xml:space="preserve">Типичное для употребления в данной тактики </w:t>
      </w:r>
      <w:r w:rsidR="00490823" w:rsidRPr="000566E9">
        <w:rPr>
          <w:rFonts w:ascii="Times New Roman" w:hAnsi="Times New Roman" w:cs="Times New Roman"/>
          <w:sz w:val="28"/>
          <w:szCs w:val="28"/>
        </w:rPr>
        <w:t>«</w:t>
      </w:r>
      <w:r w:rsidRPr="000566E9">
        <w:rPr>
          <w:rFonts w:ascii="Times New Roman" w:hAnsi="Times New Roman" w:cs="Times New Roman"/>
          <w:sz w:val="28"/>
          <w:szCs w:val="28"/>
          <w:lang w:val="en-US"/>
        </w:rPr>
        <w:t>know</w:t>
      </w:r>
      <w:r w:rsidR="00490823" w:rsidRPr="000566E9">
        <w:rPr>
          <w:rFonts w:ascii="Times New Roman" w:hAnsi="Times New Roman" w:cs="Times New Roman"/>
          <w:sz w:val="28"/>
          <w:szCs w:val="28"/>
        </w:rPr>
        <w:t>»</w:t>
      </w:r>
      <w:r w:rsidRPr="000566E9">
        <w:rPr>
          <w:rFonts w:ascii="Times New Roman" w:hAnsi="Times New Roman" w:cs="Times New Roman"/>
          <w:sz w:val="28"/>
          <w:szCs w:val="28"/>
        </w:rPr>
        <w:t xml:space="preserve"> может заменятся контекстными синонимами. В</w:t>
      </w:r>
      <w:r w:rsidR="00CF6017" w:rsidRPr="000566E9">
        <w:rPr>
          <w:rFonts w:ascii="Times New Roman" w:hAnsi="Times New Roman" w:cs="Times New Roman"/>
          <w:sz w:val="28"/>
          <w:szCs w:val="28"/>
        </w:rPr>
        <w:t xml:space="preserve"> следующем примере </w:t>
      </w:r>
      <w:r w:rsidR="00251082" w:rsidRPr="000566E9">
        <w:rPr>
          <w:rFonts w:ascii="Times New Roman" w:hAnsi="Times New Roman" w:cs="Times New Roman"/>
          <w:sz w:val="28"/>
          <w:szCs w:val="28"/>
        </w:rPr>
        <w:t xml:space="preserve">в несобственно </w:t>
      </w:r>
      <w:r w:rsidR="00490823" w:rsidRPr="000566E9">
        <w:rPr>
          <w:rFonts w:ascii="Times New Roman" w:hAnsi="Times New Roman" w:cs="Times New Roman"/>
          <w:sz w:val="28"/>
          <w:szCs w:val="28"/>
        </w:rPr>
        <w:t xml:space="preserve">- </w:t>
      </w:r>
      <w:r w:rsidR="00251082" w:rsidRPr="000566E9">
        <w:rPr>
          <w:rFonts w:ascii="Times New Roman" w:hAnsi="Times New Roman" w:cs="Times New Roman"/>
          <w:sz w:val="28"/>
          <w:szCs w:val="28"/>
        </w:rPr>
        <w:t xml:space="preserve">риторическом вопросе </w:t>
      </w:r>
      <w:r w:rsidR="004325C0" w:rsidRPr="000566E9">
        <w:rPr>
          <w:rFonts w:ascii="Times New Roman" w:hAnsi="Times New Roman" w:cs="Times New Roman"/>
          <w:sz w:val="28"/>
          <w:szCs w:val="28"/>
        </w:rPr>
        <w:t>используется, например,</w:t>
      </w:r>
      <w:r w:rsidR="00CF6017" w:rsidRPr="000566E9">
        <w:rPr>
          <w:rFonts w:ascii="Times New Roman" w:hAnsi="Times New Roman" w:cs="Times New Roman"/>
          <w:sz w:val="28"/>
          <w:szCs w:val="28"/>
        </w:rPr>
        <w:t xml:space="preserve"> контекстный синоним слову «</w:t>
      </w:r>
      <w:r w:rsidR="00CF6017" w:rsidRPr="000566E9">
        <w:rPr>
          <w:rFonts w:ascii="Times New Roman" w:hAnsi="Times New Roman" w:cs="Times New Roman"/>
          <w:sz w:val="28"/>
          <w:szCs w:val="28"/>
          <w:lang w:val="en-US"/>
        </w:rPr>
        <w:t>know</w:t>
      </w:r>
      <w:r w:rsidR="00CF6017" w:rsidRPr="000566E9">
        <w:rPr>
          <w:rFonts w:ascii="Times New Roman" w:hAnsi="Times New Roman" w:cs="Times New Roman"/>
          <w:sz w:val="28"/>
          <w:szCs w:val="28"/>
        </w:rPr>
        <w:t>» - «</w:t>
      </w:r>
      <w:r w:rsidR="00CF6017" w:rsidRPr="000566E9">
        <w:rPr>
          <w:rFonts w:ascii="Times New Roman" w:hAnsi="Times New Roman" w:cs="Times New Roman"/>
          <w:sz w:val="28"/>
          <w:szCs w:val="28"/>
          <w:lang w:val="en-US"/>
        </w:rPr>
        <w:t>wonder</w:t>
      </w:r>
      <w:r w:rsidR="00CF6017" w:rsidRPr="000566E9">
        <w:rPr>
          <w:rFonts w:ascii="Times New Roman" w:hAnsi="Times New Roman" w:cs="Times New Roman"/>
          <w:sz w:val="28"/>
          <w:szCs w:val="28"/>
        </w:rPr>
        <w:t>».</w:t>
      </w:r>
      <w:r w:rsidR="00050B3E">
        <w:rPr>
          <w:rFonts w:ascii="Times New Roman" w:hAnsi="Times New Roman" w:cs="Times New Roman"/>
          <w:sz w:val="28"/>
          <w:szCs w:val="28"/>
        </w:rPr>
        <w:t xml:space="preserve"> Риторический вопрос выполняет апеллятивную функцию</w:t>
      </w:r>
    </w:p>
    <w:p w14:paraId="324F7725" w14:textId="016F3893" w:rsidR="00CE20E1" w:rsidRPr="000566E9" w:rsidRDefault="00F74CA3" w:rsidP="000566E9">
      <w:pPr>
        <w:pStyle w:val="a3"/>
        <w:numPr>
          <w:ilvl w:val="0"/>
          <w:numId w:val="6"/>
        </w:numPr>
        <w:spacing w:line="360" w:lineRule="auto"/>
        <w:jc w:val="both"/>
        <w:rPr>
          <w:rFonts w:ascii="Times New Roman" w:hAnsi="Times New Roman" w:cs="Times New Roman"/>
          <w:sz w:val="24"/>
          <w:szCs w:val="24"/>
          <w:lang w:val="en-US"/>
        </w:rPr>
      </w:pPr>
      <w:r w:rsidRPr="000566E9">
        <w:rPr>
          <w:rFonts w:ascii="Times New Roman" w:hAnsi="Times New Roman" w:cs="Times New Roman"/>
          <w:b/>
          <w:sz w:val="24"/>
          <w:szCs w:val="24"/>
          <w:lang w:val="en-US"/>
        </w:rPr>
        <w:lastRenderedPageBreak/>
        <w:t>Don’t you wonder why it is that the folks in power are so worried about you voting?</w:t>
      </w:r>
      <w:r w:rsidRPr="000566E9">
        <w:rPr>
          <w:rFonts w:ascii="Times New Roman" w:hAnsi="Times New Roman" w:cs="Times New Roman"/>
          <w:sz w:val="24"/>
          <w:szCs w:val="24"/>
          <w:lang w:val="en-US"/>
        </w:rPr>
        <w:t xml:space="preserve"> There must be a reason why they’re trying to make it hard for you to vote, it’s because they know if you vote, things change.</w:t>
      </w:r>
      <w:r w:rsidR="0061682D" w:rsidRPr="000566E9">
        <w:rPr>
          <w:rFonts w:ascii="Times New Roman" w:hAnsi="Times New Roman" w:cs="Times New Roman"/>
          <w:sz w:val="24"/>
          <w:szCs w:val="24"/>
          <w:lang w:val="en-US"/>
        </w:rPr>
        <w:t xml:space="preserve"> </w:t>
      </w:r>
      <w:r w:rsidR="00FC430B">
        <w:rPr>
          <w:rFonts w:ascii="Times New Roman" w:hAnsi="Times New Roman" w:cs="Times New Roman"/>
          <w:sz w:val="24"/>
          <w:szCs w:val="24"/>
          <w:lang w:val="en-US"/>
        </w:rPr>
        <w:t>(</w:t>
      </w:r>
      <w:r w:rsidR="0061682D" w:rsidRPr="000566E9">
        <w:rPr>
          <w:rFonts w:ascii="Times New Roman" w:hAnsi="Times New Roman" w:cs="Times New Roman"/>
          <w:sz w:val="24"/>
          <w:szCs w:val="24"/>
          <w:lang w:val="en-US"/>
        </w:rPr>
        <w:t>The folks in power are so worried about you voting because they know if you vote, things change</w:t>
      </w:r>
      <w:r w:rsidR="00FC430B">
        <w:rPr>
          <w:rFonts w:ascii="Times New Roman" w:hAnsi="Times New Roman" w:cs="Times New Roman"/>
          <w:sz w:val="24"/>
          <w:szCs w:val="24"/>
          <w:lang w:val="en-US"/>
        </w:rPr>
        <w:t>)</w:t>
      </w:r>
      <w:r w:rsidR="0072622B" w:rsidRPr="0072622B">
        <w:rPr>
          <w:rFonts w:ascii="Times New Roman" w:hAnsi="Times New Roman" w:cs="Times New Roman"/>
          <w:sz w:val="24"/>
          <w:szCs w:val="24"/>
          <w:lang w:val="en-US"/>
        </w:rPr>
        <w:t xml:space="preserve"> </w:t>
      </w:r>
      <w:r w:rsidR="0072622B">
        <w:rPr>
          <w:rFonts w:ascii="Times New Roman" w:hAnsi="Times New Roman" w:cs="Times New Roman"/>
          <w:sz w:val="24"/>
          <w:szCs w:val="24"/>
          <w:lang w:val="en-US"/>
        </w:rPr>
        <w:t>(</w:t>
      </w:r>
      <w:r w:rsidR="0072622B" w:rsidRPr="0072622B">
        <w:rPr>
          <w:rFonts w:ascii="Times New Roman" w:hAnsi="Times New Roman" w:cs="Times New Roman"/>
          <w:sz w:val="24"/>
          <w:szCs w:val="24"/>
          <w:lang w:val="en-US"/>
        </w:rPr>
        <w:t>Rev</w:t>
      </w:r>
      <w:r w:rsidR="0072622B">
        <w:rPr>
          <w:rFonts w:ascii="Times New Roman" w:hAnsi="Times New Roman" w:cs="Times New Roman"/>
          <w:sz w:val="24"/>
          <w:szCs w:val="24"/>
          <w:lang w:val="en-US"/>
        </w:rPr>
        <w:t>)</w:t>
      </w:r>
    </w:p>
    <w:p w14:paraId="2D9A9485" w14:textId="38C29775" w:rsidR="00BF524B" w:rsidRPr="000566E9" w:rsidRDefault="00251082" w:rsidP="000566E9">
      <w:pPr>
        <w:spacing w:line="360" w:lineRule="auto"/>
        <w:jc w:val="both"/>
        <w:rPr>
          <w:rFonts w:ascii="Times New Roman" w:hAnsi="Times New Roman" w:cs="Times New Roman"/>
          <w:sz w:val="28"/>
          <w:szCs w:val="28"/>
        </w:rPr>
      </w:pPr>
      <w:r w:rsidRPr="000566E9">
        <w:rPr>
          <w:rFonts w:ascii="Times New Roman" w:hAnsi="Times New Roman" w:cs="Times New Roman"/>
          <w:sz w:val="28"/>
          <w:szCs w:val="28"/>
        </w:rPr>
        <w:t xml:space="preserve">Характерным является и </w:t>
      </w:r>
      <w:r w:rsidR="00EF1AC6" w:rsidRPr="000566E9">
        <w:rPr>
          <w:rFonts w:ascii="Times New Roman" w:hAnsi="Times New Roman" w:cs="Times New Roman"/>
          <w:sz w:val="28"/>
          <w:szCs w:val="28"/>
        </w:rPr>
        <w:t xml:space="preserve">использование </w:t>
      </w:r>
      <w:r w:rsidR="000B2991" w:rsidRPr="00A62E04">
        <w:rPr>
          <w:rFonts w:ascii="Times New Roman" w:hAnsi="Times New Roman" w:cs="Times New Roman"/>
          <w:sz w:val="28"/>
          <w:szCs w:val="28"/>
        </w:rPr>
        <w:t>вопросительно-отрицательного предложения</w:t>
      </w:r>
      <w:r w:rsidR="00E50CD5" w:rsidRPr="00A62E04">
        <w:rPr>
          <w:rFonts w:ascii="Times New Roman" w:hAnsi="Times New Roman" w:cs="Times New Roman"/>
          <w:sz w:val="28"/>
          <w:szCs w:val="28"/>
        </w:rPr>
        <w:t>, что делает его</w:t>
      </w:r>
      <w:r w:rsidR="00EF1AC6" w:rsidRPr="00A62E04">
        <w:rPr>
          <w:rFonts w:ascii="Times New Roman" w:hAnsi="Times New Roman" w:cs="Times New Roman"/>
          <w:sz w:val="28"/>
          <w:szCs w:val="28"/>
        </w:rPr>
        <w:t xml:space="preserve"> </w:t>
      </w:r>
      <w:r w:rsidR="00E50CD5" w:rsidRPr="00A62E04">
        <w:rPr>
          <w:rFonts w:ascii="Times New Roman" w:hAnsi="Times New Roman" w:cs="Times New Roman"/>
          <w:sz w:val="28"/>
          <w:szCs w:val="28"/>
        </w:rPr>
        <w:t>менее фор</w:t>
      </w:r>
      <w:r w:rsidR="00E50CD5" w:rsidRPr="000566E9">
        <w:rPr>
          <w:rFonts w:ascii="Times New Roman" w:hAnsi="Times New Roman" w:cs="Times New Roman"/>
          <w:sz w:val="28"/>
          <w:szCs w:val="28"/>
        </w:rPr>
        <w:t xml:space="preserve">мальным и способствует установлению контакта со слушающими. В данном примере негативное отношение в вопросе выражается за счет </w:t>
      </w:r>
      <w:r w:rsidR="00B20B13" w:rsidRPr="000566E9">
        <w:rPr>
          <w:rFonts w:ascii="Times New Roman" w:hAnsi="Times New Roman" w:cs="Times New Roman"/>
          <w:sz w:val="28"/>
          <w:szCs w:val="28"/>
        </w:rPr>
        <w:t>иронии в словосочетании</w:t>
      </w:r>
      <w:r w:rsidR="006F37B7" w:rsidRPr="000566E9">
        <w:rPr>
          <w:rFonts w:ascii="Times New Roman" w:hAnsi="Times New Roman" w:cs="Times New Roman"/>
          <w:sz w:val="28"/>
          <w:szCs w:val="28"/>
        </w:rPr>
        <w:t xml:space="preserve"> </w:t>
      </w:r>
      <w:r w:rsidR="00490823" w:rsidRPr="000566E9">
        <w:rPr>
          <w:rFonts w:ascii="Times New Roman" w:hAnsi="Times New Roman" w:cs="Times New Roman"/>
          <w:sz w:val="28"/>
          <w:szCs w:val="28"/>
        </w:rPr>
        <w:t>«</w:t>
      </w:r>
      <w:r w:rsidR="00E50CD5" w:rsidRPr="000566E9">
        <w:rPr>
          <w:rFonts w:ascii="Times New Roman" w:hAnsi="Times New Roman" w:cs="Times New Roman"/>
          <w:sz w:val="28"/>
          <w:szCs w:val="28"/>
        </w:rPr>
        <w:t>the folks in power</w:t>
      </w:r>
      <w:r w:rsidR="00490823" w:rsidRPr="000566E9">
        <w:rPr>
          <w:rFonts w:ascii="Times New Roman" w:hAnsi="Times New Roman" w:cs="Times New Roman"/>
          <w:sz w:val="28"/>
          <w:szCs w:val="28"/>
        </w:rPr>
        <w:t>»</w:t>
      </w:r>
      <w:r w:rsidR="00DF5F58" w:rsidRPr="000566E9">
        <w:rPr>
          <w:rFonts w:ascii="Times New Roman" w:hAnsi="Times New Roman" w:cs="Times New Roman"/>
          <w:sz w:val="28"/>
          <w:szCs w:val="28"/>
        </w:rPr>
        <w:t>, подразумевая власть, политиков</w:t>
      </w:r>
      <w:r w:rsidR="00081D3A" w:rsidRPr="000566E9">
        <w:rPr>
          <w:rFonts w:ascii="Times New Roman" w:hAnsi="Times New Roman" w:cs="Times New Roman"/>
          <w:sz w:val="28"/>
          <w:szCs w:val="28"/>
        </w:rPr>
        <w:t>, на которых направлено негативное отношение говорящего</w:t>
      </w:r>
      <w:r w:rsidR="006F37B7" w:rsidRPr="000566E9">
        <w:rPr>
          <w:rFonts w:ascii="Times New Roman" w:hAnsi="Times New Roman" w:cs="Times New Roman"/>
          <w:sz w:val="28"/>
          <w:szCs w:val="28"/>
        </w:rPr>
        <w:t>.</w:t>
      </w:r>
    </w:p>
    <w:p w14:paraId="1E407022" w14:textId="77777777" w:rsidR="00563211" w:rsidRPr="000566E9" w:rsidRDefault="00563211" w:rsidP="000566E9">
      <w:pPr>
        <w:spacing w:line="360" w:lineRule="auto"/>
        <w:contextualSpacing/>
        <w:jc w:val="both"/>
        <w:rPr>
          <w:rFonts w:ascii="Times New Roman" w:hAnsi="Times New Roman" w:cs="Times New Roman"/>
          <w:sz w:val="28"/>
          <w:szCs w:val="28"/>
        </w:rPr>
      </w:pPr>
    </w:p>
    <w:p w14:paraId="291A9C93" w14:textId="77777777" w:rsidR="0021020A" w:rsidRPr="00161C6F" w:rsidRDefault="00051CB8" w:rsidP="005E1C20">
      <w:pPr>
        <w:pStyle w:val="3"/>
        <w:rPr>
          <w:rFonts w:ascii="Times New Roman" w:hAnsi="Times New Roman"/>
          <w:b/>
          <w:color w:val="auto"/>
          <w:sz w:val="28"/>
          <w:szCs w:val="28"/>
          <w:lang w:val="ru-RU"/>
        </w:rPr>
      </w:pPr>
      <w:bookmarkStart w:id="28" w:name="_Toc73865472"/>
      <w:r w:rsidRPr="00161C6F">
        <w:rPr>
          <w:rFonts w:ascii="Times New Roman" w:hAnsi="Times New Roman"/>
          <w:b/>
          <w:color w:val="auto"/>
          <w:sz w:val="28"/>
          <w:szCs w:val="28"/>
          <w:lang w:val="ru-RU"/>
        </w:rPr>
        <w:t>2.1.1.2 Тактика о</w:t>
      </w:r>
      <w:r w:rsidR="00CE20E1" w:rsidRPr="00161C6F">
        <w:rPr>
          <w:rFonts w:ascii="Times New Roman" w:hAnsi="Times New Roman"/>
          <w:b/>
          <w:color w:val="auto"/>
          <w:sz w:val="28"/>
          <w:szCs w:val="28"/>
          <w:lang w:val="ru-RU"/>
        </w:rPr>
        <w:t>бвинения</w:t>
      </w:r>
      <w:bookmarkEnd w:id="28"/>
    </w:p>
    <w:p w14:paraId="7CF56D2B" w14:textId="05D09B3A" w:rsidR="00D15B9F" w:rsidRPr="000566E9" w:rsidRDefault="00D15B9F" w:rsidP="000566E9">
      <w:pPr>
        <w:spacing w:line="360" w:lineRule="auto"/>
        <w:ind w:firstLine="709"/>
        <w:contextualSpacing/>
        <w:jc w:val="both"/>
        <w:rPr>
          <w:rFonts w:ascii="Times New Roman" w:hAnsi="Times New Roman" w:cs="Times New Roman"/>
          <w:sz w:val="28"/>
          <w:szCs w:val="28"/>
        </w:rPr>
      </w:pPr>
      <w:r w:rsidRPr="000566E9">
        <w:rPr>
          <w:rFonts w:ascii="Times New Roman" w:hAnsi="Times New Roman" w:cs="Times New Roman"/>
          <w:sz w:val="28"/>
          <w:szCs w:val="28"/>
        </w:rPr>
        <w:t xml:space="preserve">Другой распространенной тактикой </w:t>
      </w:r>
      <w:r w:rsidR="00DF5F58" w:rsidRPr="000566E9">
        <w:rPr>
          <w:rFonts w:ascii="Times New Roman" w:hAnsi="Times New Roman" w:cs="Times New Roman"/>
          <w:sz w:val="28"/>
          <w:szCs w:val="28"/>
        </w:rPr>
        <w:t xml:space="preserve">политического дискурса в стратегии на понижение </w:t>
      </w:r>
      <w:r w:rsidRPr="000566E9">
        <w:rPr>
          <w:rFonts w:ascii="Times New Roman" w:hAnsi="Times New Roman" w:cs="Times New Roman"/>
          <w:sz w:val="28"/>
          <w:szCs w:val="28"/>
        </w:rPr>
        <w:t xml:space="preserve">является тактика обвинения и тактика скрытого обвинения. </w:t>
      </w:r>
      <w:r w:rsidR="00363490" w:rsidRPr="000566E9">
        <w:rPr>
          <w:rFonts w:ascii="Times New Roman" w:hAnsi="Times New Roman" w:cs="Times New Roman"/>
          <w:sz w:val="28"/>
          <w:szCs w:val="28"/>
        </w:rPr>
        <w:t>При реализации т</w:t>
      </w:r>
      <w:r w:rsidRPr="000566E9">
        <w:rPr>
          <w:rFonts w:ascii="Times New Roman" w:hAnsi="Times New Roman" w:cs="Times New Roman"/>
          <w:sz w:val="28"/>
          <w:szCs w:val="28"/>
        </w:rPr>
        <w:t>актик</w:t>
      </w:r>
      <w:r w:rsidR="00363490" w:rsidRPr="000566E9">
        <w:rPr>
          <w:rFonts w:ascii="Times New Roman" w:hAnsi="Times New Roman" w:cs="Times New Roman"/>
          <w:sz w:val="28"/>
          <w:szCs w:val="28"/>
        </w:rPr>
        <w:t>и</w:t>
      </w:r>
      <w:r w:rsidRPr="000566E9">
        <w:rPr>
          <w:rFonts w:ascii="Times New Roman" w:hAnsi="Times New Roman" w:cs="Times New Roman"/>
          <w:sz w:val="28"/>
          <w:szCs w:val="28"/>
        </w:rPr>
        <w:t xml:space="preserve"> обвинения </w:t>
      </w:r>
      <w:r w:rsidR="00363490" w:rsidRPr="000566E9">
        <w:rPr>
          <w:rFonts w:ascii="Times New Roman" w:hAnsi="Times New Roman" w:cs="Times New Roman"/>
          <w:sz w:val="28"/>
          <w:szCs w:val="28"/>
        </w:rPr>
        <w:t>происходит</w:t>
      </w:r>
      <w:r w:rsidRPr="000566E9">
        <w:rPr>
          <w:rFonts w:ascii="Times New Roman" w:hAnsi="Times New Roman" w:cs="Times New Roman"/>
          <w:sz w:val="28"/>
          <w:szCs w:val="28"/>
        </w:rPr>
        <w:t xml:space="preserve"> приписывание кому-либо вины, раскрытие или обнаружение неблаговидных действий, намерений, качеств. Если для тактики анализ – минус характерно </w:t>
      </w:r>
      <w:r w:rsidR="00363490" w:rsidRPr="000566E9">
        <w:rPr>
          <w:rFonts w:ascii="Times New Roman" w:hAnsi="Times New Roman" w:cs="Times New Roman"/>
          <w:sz w:val="28"/>
          <w:szCs w:val="28"/>
        </w:rPr>
        <w:t>непрямое выражение отрицательного отношения</w:t>
      </w:r>
      <w:r w:rsidRPr="000566E9">
        <w:rPr>
          <w:rFonts w:ascii="Times New Roman" w:hAnsi="Times New Roman" w:cs="Times New Roman"/>
          <w:sz w:val="28"/>
          <w:szCs w:val="28"/>
        </w:rPr>
        <w:t xml:space="preserve">, то </w:t>
      </w:r>
      <w:r w:rsidR="00DF5F58" w:rsidRPr="000566E9">
        <w:rPr>
          <w:rFonts w:ascii="Times New Roman" w:hAnsi="Times New Roman" w:cs="Times New Roman"/>
          <w:sz w:val="28"/>
          <w:szCs w:val="28"/>
        </w:rPr>
        <w:t xml:space="preserve">тактика </w:t>
      </w:r>
      <w:r w:rsidRPr="000566E9">
        <w:rPr>
          <w:rFonts w:ascii="Times New Roman" w:hAnsi="Times New Roman" w:cs="Times New Roman"/>
          <w:sz w:val="28"/>
          <w:szCs w:val="28"/>
        </w:rPr>
        <w:t>обвинени</w:t>
      </w:r>
      <w:r w:rsidR="00DF5F58" w:rsidRPr="000566E9">
        <w:rPr>
          <w:rFonts w:ascii="Times New Roman" w:hAnsi="Times New Roman" w:cs="Times New Roman"/>
          <w:sz w:val="28"/>
          <w:szCs w:val="28"/>
        </w:rPr>
        <w:t>я</w:t>
      </w:r>
      <w:r w:rsidRPr="000566E9">
        <w:rPr>
          <w:rFonts w:ascii="Times New Roman" w:hAnsi="Times New Roman" w:cs="Times New Roman"/>
          <w:sz w:val="28"/>
          <w:szCs w:val="28"/>
        </w:rPr>
        <w:t>, как правило, выражается за счет негативно окрашенных лексических средств.  Для тактики безличного обвинения, однако,</w:t>
      </w:r>
      <w:r w:rsidR="00363490" w:rsidRPr="000566E9">
        <w:rPr>
          <w:rFonts w:ascii="Times New Roman" w:hAnsi="Times New Roman" w:cs="Times New Roman"/>
          <w:sz w:val="28"/>
          <w:szCs w:val="28"/>
        </w:rPr>
        <w:t xml:space="preserve"> свойственна</w:t>
      </w:r>
      <w:r w:rsidRPr="000566E9">
        <w:rPr>
          <w:rFonts w:ascii="Times New Roman" w:hAnsi="Times New Roman" w:cs="Times New Roman"/>
          <w:sz w:val="28"/>
          <w:szCs w:val="28"/>
        </w:rPr>
        <w:t xml:space="preserve"> косвенность, человек, чьи действия осуждают, не называется</w:t>
      </w:r>
      <w:r w:rsidR="00A62E04">
        <w:rPr>
          <w:rFonts w:ascii="Times New Roman" w:hAnsi="Times New Roman" w:cs="Times New Roman"/>
          <w:sz w:val="28"/>
          <w:szCs w:val="28"/>
        </w:rPr>
        <w:t xml:space="preserve"> </w:t>
      </w:r>
      <w:r w:rsidR="00A62E04" w:rsidRPr="00A62E04">
        <w:rPr>
          <w:rFonts w:ascii="Times New Roman" w:hAnsi="Times New Roman" w:cs="Times New Roman"/>
          <w:sz w:val="28"/>
          <w:szCs w:val="28"/>
        </w:rPr>
        <w:t>(</w:t>
      </w:r>
      <w:r w:rsidR="00A62E04" w:rsidRPr="00A62E04">
        <w:rPr>
          <w:rFonts w:ascii="Times New Roman" w:hAnsi="Times New Roman"/>
          <w:spacing w:val="3"/>
          <w:sz w:val="28"/>
          <w:szCs w:val="28"/>
          <w:shd w:val="clear" w:color="auto" w:fill="FFFFFF"/>
        </w:rPr>
        <w:t>Михалева 2009)</w:t>
      </w:r>
      <w:r w:rsidRPr="000566E9">
        <w:rPr>
          <w:rFonts w:ascii="Times New Roman" w:hAnsi="Times New Roman" w:cs="Times New Roman"/>
          <w:sz w:val="28"/>
          <w:szCs w:val="28"/>
        </w:rPr>
        <w:t xml:space="preserve">. </w:t>
      </w:r>
    </w:p>
    <w:p w14:paraId="6E6A0C8B" w14:textId="289E382A" w:rsidR="00D15B9F" w:rsidRPr="000566E9" w:rsidRDefault="00D15B9F" w:rsidP="000566E9">
      <w:pPr>
        <w:spacing w:line="360" w:lineRule="auto"/>
        <w:contextualSpacing/>
        <w:jc w:val="both"/>
        <w:rPr>
          <w:rFonts w:ascii="Times New Roman" w:hAnsi="Times New Roman" w:cs="Times New Roman"/>
          <w:sz w:val="28"/>
          <w:szCs w:val="28"/>
        </w:rPr>
      </w:pPr>
      <w:r w:rsidRPr="000566E9">
        <w:rPr>
          <w:rFonts w:ascii="Times New Roman" w:hAnsi="Times New Roman" w:cs="Times New Roman"/>
          <w:sz w:val="28"/>
          <w:szCs w:val="28"/>
        </w:rPr>
        <w:t xml:space="preserve">Стоит отметить, что </w:t>
      </w:r>
      <w:r w:rsidRPr="000566E9">
        <w:rPr>
          <w:rFonts w:ascii="Times New Roman" w:hAnsi="Times New Roman" w:cs="Times New Roman"/>
          <w:i/>
          <w:sz w:val="28"/>
          <w:szCs w:val="28"/>
        </w:rPr>
        <w:t>тактика обвинения</w:t>
      </w:r>
      <w:r w:rsidRPr="000566E9">
        <w:rPr>
          <w:rFonts w:ascii="Times New Roman" w:hAnsi="Times New Roman" w:cs="Times New Roman"/>
          <w:sz w:val="28"/>
          <w:szCs w:val="28"/>
        </w:rPr>
        <w:t xml:space="preserve"> встречается </w:t>
      </w:r>
      <w:r w:rsidR="00AB06A8" w:rsidRPr="000566E9">
        <w:rPr>
          <w:rFonts w:ascii="Times New Roman" w:hAnsi="Times New Roman" w:cs="Times New Roman"/>
          <w:sz w:val="28"/>
          <w:szCs w:val="28"/>
        </w:rPr>
        <w:t>не столь часто</w:t>
      </w:r>
      <w:r w:rsidRPr="000566E9">
        <w:rPr>
          <w:rFonts w:ascii="Times New Roman" w:hAnsi="Times New Roman" w:cs="Times New Roman"/>
          <w:sz w:val="28"/>
          <w:szCs w:val="28"/>
        </w:rPr>
        <w:t xml:space="preserve"> в политическом дискурсе</w:t>
      </w:r>
      <w:r w:rsidR="00AB06A8" w:rsidRPr="000566E9">
        <w:rPr>
          <w:rFonts w:ascii="Times New Roman" w:hAnsi="Times New Roman" w:cs="Times New Roman"/>
          <w:sz w:val="28"/>
          <w:szCs w:val="28"/>
        </w:rPr>
        <w:t xml:space="preserve"> по сравнению с тактикой безличного обвинения</w:t>
      </w:r>
      <w:r w:rsidRPr="000566E9">
        <w:rPr>
          <w:rFonts w:ascii="Times New Roman" w:hAnsi="Times New Roman" w:cs="Times New Roman"/>
          <w:sz w:val="28"/>
          <w:szCs w:val="28"/>
        </w:rPr>
        <w:t xml:space="preserve">. Распространено использование </w:t>
      </w:r>
      <w:r w:rsidR="00363490" w:rsidRPr="000566E9">
        <w:rPr>
          <w:rFonts w:ascii="Times New Roman" w:hAnsi="Times New Roman" w:cs="Times New Roman"/>
          <w:sz w:val="28"/>
          <w:szCs w:val="28"/>
        </w:rPr>
        <w:t>собственно-риторических вопросов. Часто используются специальные вопросы:</w:t>
      </w:r>
    </w:p>
    <w:p w14:paraId="75702F7F" w14:textId="70A0D1A3" w:rsidR="00D15B9F" w:rsidRPr="000566E9" w:rsidRDefault="00D15B9F" w:rsidP="000566E9">
      <w:pPr>
        <w:pStyle w:val="a3"/>
        <w:numPr>
          <w:ilvl w:val="0"/>
          <w:numId w:val="6"/>
        </w:numPr>
        <w:spacing w:line="360" w:lineRule="auto"/>
        <w:jc w:val="both"/>
        <w:rPr>
          <w:rFonts w:ascii="Times New Roman" w:hAnsi="Times New Roman" w:cs="Times New Roman"/>
          <w:b/>
          <w:sz w:val="24"/>
          <w:szCs w:val="24"/>
          <w:lang w:val="en-US"/>
        </w:rPr>
      </w:pPr>
      <w:r w:rsidRPr="000566E9">
        <w:rPr>
          <w:rFonts w:ascii="Times New Roman" w:hAnsi="Times New Roman" w:cs="Times New Roman"/>
          <w:sz w:val="24"/>
          <w:szCs w:val="24"/>
          <w:lang w:val="en-US"/>
        </w:rPr>
        <w:t xml:space="preserve">In other words, what </w:t>
      </w:r>
      <w:r w:rsidRPr="000566E9">
        <w:rPr>
          <w:rFonts w:ascii="Times New Roman" w:hAnsi="Times New Roman" w:cs="Times New Roman"/>
          <w:sz w:val="24"/>
          <w:szCs w:val="24"/>
          <w:u w:val="single"/>
          <w:lang w:val="en-US"/>
        </w:rPr>
        <w:t xml:space="preserve">Donald Trump </w:t>
      </w:r>
      <w:r w:rsidRPr="000566E9">
        <w:rPr>
          <w:rFonts w:ascii="Times New Roman" w:hAnsi="Times New Roman" w:cs="Times New Roman"/>
          <w:sz w:val="24"/>
          <w:szCs w:val="24"/>
          <w:lang w:val="en-US"/>
        </w:rPr>
        <w:t xml:space="preserve">is saying to tens of millions of Americans is that at a time when over 200,000 of our people have already died from the coronavirus, you have a choice, you can either risk your health or even your life by walking into a voting booth, or you can’t vote. </w:t>
      </w:r>
      <w:r w:rsidRPr="000566E9">
        <w:rPr>
          <w:rFonts w:ascii="Times New Roman" w:hAnsi="Times New Roman" w:cs="Times New Roman"/>
          <w:b/>
          <w:sz w:val="24"/>
          <w:szCs w:val="24"/>
          <w:lang w:val="en-US"/>
        </w:rPr>
        <w:t>How outrageous, how disgraceful is that?</w:t>
      </w:r>
      <w:r w:rsidR="00AB06A8" w:rsidRPr="000566E9">
        <w:rPr>
          <w:rFonts w:ascii="Times New Roman" w:hAnsi="Times New Roman" w:cs="Times New Roman"/>
          <w:b/>
          <w:sz w:val="24"/>
          <w:szCs w:val="24"/>
          <w:lang w:val="en-US"/>
        </w:rPr>
        <w:t xml:space="preserve"> </w:t>
      </w:r>
      <w:r w:rsidR="00FC430B">
        <w:rPr>
          <w:rFonts w:ascii="Times New Roman" w:hAnsi="Times New Roman" w:cs="Times New Roman"/>
          <w:sz w:val="24"/>
          <w:szCs w:val="24"/>
          <w:lang w:val="en-US"/>
        </w:rPr>
        <w:t>(</w:t>
      </w:r>
      <w:r w:rsidR="006E6502" w:rsidRPr="000566E9">
        <w:rPr>
          <w:rFonts w:ascii="Times New Roman" w:hAnsi="Times New Roman" w:cs="Times New Roman"/>
          <w:sz w:val="24"/>
          <w:szCs w:val="24"/>
          <w:lang w:val="en-US"/>
        </w:rPr>
        <w:t>It</w:t>
      </w:r>
      <w:r w:rsidR="00AB06A8" w:rsidRPr="000566E9">
        <w:rPr>
          <w:rFonts w:ascii="Times New Roman" w:hAnsi="Times New Roman" w:cs="Times New Roman"/>
          <w:sz w:val="24"/>
          <w:szCs w:val="24"/>
          <w:lang w:val="en-US"/>
        </w:rPr>
        <w:t xml:space="preserve"> is outrageous and disgraceful</w:t>
      </w:r>
      <w:r w:rsidR="00FC430B">
        <w:rPr>
          <w:rFonts w:ascii="Times New Roman" w:hAnsi="Times New Roman" w:cs="Times New Roman"/>
          <w:sz w:val="24"/>
          <w:szCs w:val="24"/>
          <w:lang w:val="en-US"/>
        </w:rPr>
        <w:t>)</w:t>
      </w:r>
      <w:r w:rsidR="00AB06A8" w:rsidRPr="000566E9">
        <w:rPr>
          <w:rFonts w:ascii="Times New Roman" w:hAnsi="Times New Roman" w:cs="Times New Roman"/>
          <w:sz w:val="24"/>
          <w:szCs w:val="24"/>
          <w:lang w:val="en-US"/>
        </w:rPr>
        <w:t>.</w:t>
      </w:r>
      <w:r w:rsidR="0072622B" w:rsidRPr="0072622B">
        <w:rPr>
          <w:rFonts w:ascii="Times New Roman" w:hAnsi="Times New Roman" w:cs="Times New Roman"/>
          <w:sz w:val="24"/>
          <w:szCs w:val="24"/>
          <w:lang w:val="en-US"/>
        </w:rPr>
        <w:t xml:space="preserve"> </w:t>
      </w:r>
      <w:r w:rsidR="0072622B">
        <w:rPr>
          <w:rFonts w:ascii="Times New Roman" w:hAnsi="Times New Roman" w:cs="Times New Roman"/>
          <w:sz w:val="24"/>
          <w:szCs w:val="24"/>
          <w:lang w:val="en-US"/>
        </w:rPr>
        <w:t>(</w:t>
      </w:r>
      <w:r w:rsidR="0072622B" w:rsidRPr="0072622B">
        <w:rPr>
          <w:rFonts w:ascii="Times New Roman" w:hAnsi="Times New Roman" w:cs="Times New Roman"/>
          <w:sz w:val="24"/>
          <w:szCs w:val="24"/>
          <w:lang w:val="en-US"/>
        </w:rPr>
        <w:t>Rev</w:t>
      </w:r>
      <w:r w:rsidR="0072622B">
        <w:rPr>
          <w:rFonts w:ascii="Times New Roman" w:hAnsi="Times New Roman" w:cs="Times New Roman"/>
          <w:sz w:val="24"/>
          <w:szCs w:val="24"/>
          <w:lang w:val="en-US"/>
        </w:rPr>
        <w:t>)</w:t>
      </w:r>
    </w:p>
    <w:p w14:paraId="6BDB16D7" w14:textId="05BC3213" w:rsidR="00535D0B" w:rsidRPr="000566E9" w:rsidRDefault="00050B3E" w:rsidP="000566E9">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Риторический вопрос выполняет оценочную функцию.</w:t>
      </w:r>
      <w:r w:rsidRPr="000566E9">
        <w:rPr>
          <w:rFonts w:ascii="Times New Roman" w:hAnsi="Times New Roman" w:cs="Times New Roman"/>
          <w:sz w:val="28"/>
          <w:szCs w:val="28"/>
        </w:rPr>
        <w:t xml:space="preserve"> </w:t>
      </w:r>
      <w:r w:rsidR="00535D0B" w:rsidRPr="000566E9">
        <w:rPr>
          <w:rFonts w:ascii="Times New Roman" w:hAnsi="Times New Roman" w:cs="Times New Roman"/>
          <w:sz w:val="28"/>
          <w:szCs w:val="28"/>
        </w:rPr>
        <w:t xml:space="preserve">В большинстве случаев, даже если вопрос </w:t>
      </w:r>
      <w:r w:rsidR="006E6502" w:rsidRPr="000566E9">
        <w:rPr>
          <w:rFonts w:ascii="Times New Roman" w:hAnsi="Times New Roman" w:cs="Times New Roman"/>
          <w:sz w:val="28"/>
          <w:szCs w:val="28"/>
        </w:rPr>
        <w:t>н</w:t>
      </w:r>
      <w:r w:rsidR="004325C0" w:rsidRPr="000566E9">
        <w:rPr>
          <w:rFonts w:ascii="Times New Roman" w:hAnsi="Times New Roman" w:cs="Times New Roman"/>
          <w:sz w:val="28"/>
          <w:szCs w:val="28"/>
        </w:rPr>
        <w:t>е</w:t>
      </w:r>
      <w:r w:rsidR="006E6502" w:rsidRPr="000566E9">
        <w:rPr>
          <w:rFonts w:ascii="Times New Roman" w:hAnsi="Times New Roman" w:cs="Times New Roman"/>
          <w:sz w:val="28"/>
          <w:szCs w:val="28"/>
        </w:rPr>
        <w:t xml:space="preserve">распространённый, </w:t>
      </w:r>
      <w:r w:rsidR="00535D0B" w:rsidRPr="000566E9">
        <w:rPr>
          <w:rFonts w:ascii="Times New Roman" w:hAnsi="Times New Roman" w:cs="Times New Roman"/>
          <w:sz w:val="28"/>
          <w:szCs w:val="28"/>
        </w:rPr>
        <w:t xml:space="preserve">в нем содержатся негативно окрашенные лексические единицы. </w:t>
      </w:r>
      <w:r w:rsidR="00081D3A" w:rsidRPr="000566E9">
        <w:rPr>
          <w:rFonts w:ascii="Times New Roman" w:hAnsi="Times New Roman" w:cs="Times New Roman"/>
          <w:sz w:val="28"/>
          <w:szCs w:val="28"/>
        </w:rPr>
        <w:t>Д</w:t>
      </w:r>
      <w:r w:rsidR="00535D0B" w:rsidRPr="000566E9">
        <w:rPr>
          <w:rFonts w:ascii="Times New Roman" w:hAnsi="Times New Roman" w:cs="Times New Roman"/>
          <w:sz w:val="28"/>
          <w:szCs w:val="28"/>
        </w:rPr>
        <w:t>анн</w:t>
      </w:r>
      <w:r w:rsidR="00081D3A" w:rsidRPr="000566E9">
        <w:rPr>
          <w:rFonts w:ascii="Times New Roman" w:hAnsi="Times New Roman" w:cs="Times New Roman"/>
          <w:sz w:val="28"/>
          <w:szCs w:val="28"/>
        </w:rPr>
        <w:t xml:space="preserve">ым </w:t>
      </w:r>
      <w:r w:rsidR="00535D0B" w:rsidRPr="000566E9">
        <w:rPr>
          <w:rFonts w:ascii="Times New Roman" w:hAnsi="Times New Roman" w:cs="Times New Roman"/>
          <w:sz w:val="28"/>
          <w:szCs w:val="28"/>
        </w:rPr>
        <w:t>собственно</w:t>
      </w:r>
      <w:r w:rsidR="00490823" w:rsidRPr="000566E9">
        <w:rPr>
          <w:rFonts w:ascii="Times New Roman" w:hAnsi="Times New Roman" w:cs="Times New Roman"/>
          <w:sz w:val="28"/>
          <w:szCs w:val="28"/>
        </w:rPr>
        <w:t xml:space="preserve"> -</w:t>
      </w:r>
      <w:r w:rsidR="00535D0B" w:rsidRPr="000566E9">
        <w:rPr>
          <w:rFonts w:ascii="Times New Roman" w:hAnsi="Times New Roman" w:cs="Times New Roman"/>
          <w:sz w:val="28"/>
          <w:szCs w:val="28"/>
        </w:rPr>
        <w:t xml:space="preserve"> риторическом </w:t>
      </w:r>
      <w:r w:rsidR="00081D3A" w:rsidRPr="000566E9">
        <w:rPr>
          <w:rFonts w:ascii="Times New Roman" w:hAnsi="Times New Roman" w:cs="Times New Roman"/>
          <w:sz w:val="28"/>
          <w:szCs w:val="28"/>
        </w:rPr>
        <w:t>вопросом говорящий дает оценку перечисленным ранее неблаговидным действиям</w:t>
      </w:r>
      <w:r w:rsidR="00947B17" w:rsidRPr="000566E9">
        <w:rPr>
          <w:rFonts w:ascii="Times New Roman" w:hAnsi="Times New Roman" w:cs="Times New Roman"/>
          <w:sz w:val="28"/>
          <w:szCs w:val="28"/>
        </w:rPr>
        <w:t xml:space="preserve"> за счет эмоционально – экспрессивных и оценочных </w:t>
      </w:r>
      <w:r w:rsidR="00CC4D51" w:rsidRPr="000566E9">
        <w:rPr>
          <w:rFonts w:ascii="Times New Roman" w:hAnsi="Times New Roman" w:cs="Times New Roman"/>
          <w:sz w:val="28"/>
          <w:szCs w:val="28"/>
        </w:rPr>
        <w:t>структур -</w:t>
      </w:r>
      <w:r w:rsidR="00947B17" w:rsidRPr="000566E9">
        <w:rPr>
          <w:rFonts w:ascii="Times New Roman" w:hAnsi="Times New Roman" w:cs="Times New Roman"/>
          <w:sz w:val="28"/>
          <w:szCs w:val="28"/>
        </w:rPr>
        <w:t xml:space="preserve"> </w:t>
      </w:r>
      <w:r w:rsidR="00081D3A" w:rsidRPr="000566E9">
        <w:rPr>
          <w:rFonts w:ascii="Times New Roman" w:hAnsi="Times New Roman" w:cs="Times New Roman"/>
          <w:sz w:val="28"/>
          <w:szCs w:val="28"/>
        </w:rPr>
        <w:t>эпитетами</w:t>
      </w:r>
      <w:r w:rsidR="00535D0B" w:rsidRPr="000566E9">
        <w:rPr>
          <w:rFonts w:ascii="Times New Roman" w:hAnsi="Times New Roman" w:cs="Times New Roman"/>
          <w:sz w:val="28"/>
          <w:szCs w:val="28"/>
        </w:rPr>
        <w:t xml:space="preserve"> </w:t>
      </w:r>
      <w:r w:rsidR="00490823" w:rsidRPr="000566E9">
        <w:rPr>
          <w:rFonts w:ascii="Times New Roman" w:hAnsi="Times New Roman" w:cs="Times New Roman"/>
          <w:sz w:val="28"/>
          <w:szCs w:val="28"/>
        </w:rPr>
        <w:t>«</w:t>
      </w:r>
      <w:r w:rsidR="00535D0B" w:rsidRPr="000566E9">
        <w:rPr>
          <w:rFonts w:ascii="Times New Roman" w:hAnsi="Times New Roman" w:cs="Times New Roman"/>
          <w:sz w:val="28"/>
          <w:szCs w:val="28"/>
        </w:rPr>
        <w:t>outrageous</w:t>
      </w:r>
      <w:r w:rsidR="00490823" w:rsidRPr="000566E9">
        <w:rPr>
          <w:rFonts w:ascii="Times New Roman" w:hAnsi="Times New Roman" w:cs="Times New Roman"/>
          <w:sz w:val="28"/>
          <w:szCs w:val="28"/>
        </w:rPr>
        <w:t>»</w:t>
      </w:r>
      <w:r w:rsidR="00535D0B" w:rsidRPr="000566E9">
        <w:rPr>
          <w:rFonts w:ascii="Times New Roman" w:hAnsi="Times New Roman" w:cs="Times New Roman"/>
          <w:sz w:val="28"/>
          <w:szCs w:val="28"/>
        </w:rPr>
        <w:t xml:space="preserve">, </w:t>
      </w:r>
      <w:r w:rsidR="00490823" w:rsidRPr="000566E9">
        <w:rPr>
          <w:rFonts w:ascii="Times New Roman" w:hAnsi="Times New Roman" w:cs="Times New Roman"/>
          <w:sz w:val="28"/>
          <w:szCs w:val="28"/>
        </w:rPr>
        <w:t>«</w:t>
      </w:r>
      <w:r w:rsidR="00535D0B" w:rsidRPr="000566E9">
        <w:rPr>
          <w:rFonts w:ascii="Times New Roman" w:hAnsi="Times New Roman" w:cs="Times New Roman"/>
          <w:sz w:val="28"/>
          <w:szCs w:val="28"/>
        </w:rPr>
        <w:t>disgraceful</w:t>
      </w:r>
      <w:r w:rsidR="00490823" w:rsidRPr="000566E9">
        <w:rPr>
          <w:rFonts w:ascii="Times New Roman" w:hAnsi="Times New Roman" w:cs="Times New Roman"/>
          <w:sz w:val="28"/>
          <w:szCs w:val="28"/>
        </w:rPr>
        <w:t>»</w:t>
      </w:r>
      <w:r w:rsidR="00535D0B" w:rsidRPr="000566E9">
        <w:rPr>
          <w:rFonts w:ascii="Times New Roman" w:hAnsi="Times New Roman" w:cs="Times New Roman"/>
          <w:sz w:val="28"/>
          <w:szCs w:val="28"/>
        </w:rPr>
        <w:t>. Вопрос задается с целью</w:t>
      </w:r>
      <w:r w:rsidR="00081D3A" w:rsidRPr="000566E9">
        <w:rPr>
          <w:rFonts w:ascii="Times New Roman" w:hAnsi="Times New Roman" w:cs="Times New Roman"/>
          <w:sz w:val="28"/>
          <w:szCs w:val="28"/>
        </w:rPr>
        <w:t xml:space="preserve"> эмоционально воздействовать на аудиторию и обратить</w:t>
      </w:r>
      <w:r w:rsidR="00535D0B" w:rsidRPr="000566E9">
        <w:rPr>
          <w:rFonts w:ascii="Times New Roman" w:hAnsi="Times New Roman" w:cs="Times New Roman"/>
          <w:sz w:val="28"/>
          <w:szCs w:val="28"/>
        </w:rPr>
        <w:t xml:space="preserve"> внимание слушателя на приведенные говорящим факты и доводы обвинения.</w:t>
      </w:r>
      <w:r w:rsidR="003F19B3" w:rsidRPr="000566E9">
        <w:rPr>
          <w:rFonts w:ascii="Times New Roman" w:hAnsi="Times New Roman" w:cs="Times New Roman"/>
          <w:sz w:val="28"/>
          <w:szCs w:val="28"/>
        </w:rPr>
        <w:t xml:space="preserve"> РВ</w:t>
      </w:r>
      <w:r w:rsidR="003F19B3" w:rsidRPr="000566E9">
        <w:rPr>
          <w:rFonts w:ascii="Times New Roman" w:hAnsi="Times New Roman" w:cs="Times New Roman"/>
        </w:rPr>
        <w:t xml:space="preserve"> </w:t>
      </w:r>
      <w:r w:rsidR="003F19B3" w:rsidRPr="000566E9">
        <w:rPr>
          <w:rFonts w:ascii="Times New Roman" w:hAnsi="Times New Roman" w:cs="Times New Roman"/>
          <w:sz w:val="28"/>
          <w:szCs w:val="28"/>
        </w:rPr>
        <w:t>следует после обвинения.</w:t>
      </w:r>
    </w:p>
    <w:p w14:paraId="4F08321C" w14:textId="12E47F6C" w:rsidR="007E33CA" w:rsidRPr="000566E9" w:rsidRDefault="00535D0B" w:rsidP="000566E9">
      <w:pPr>
        <w:spacing w:line="360" w:lineRule="auto"/>
        <w:jc w:val="both"/>
        <w:rPr>
          <w:rFonts w:ascii="Times New Roman" w:hAnsi="Times New Roman" w:cs="Times New Roman"/>
          <w:sz w:val="28"/>
          <w:szCs w:val="28"/>
        </w:rPr>
      </w:pPr>
      <w:r w:rsidRPr="000566E9">
        <w:rPr>
          <w:rFonts w:ascii="Times New Roman" w:hAnsi="Times New Roman" w:cs="Times New Roman"/>
          <w:sz w:val="28"/>
          <w:szCs w:val="28"/>
        </w:rPr>
        <w:t>Если говорящим используется собственно</w:t>
      </w:r>
      <w:r w:rsidR="008626C9" w:rsidRPr="000566E9">
        <w:rPr>
          <w:rFonts w:ascii="Times New Roman" w:hAnsi="Times New Roman" w:cs="Times New Roman"/>
          <w:sz w:val="28"/>
          <w:szCs w:val="28"/>
        </w:rPr>
        <w:t xml:space="preserve"> -</w:t>
      </w:r>
      <w:r w:rsidRPr="000566E9">
        <w:rPr>
          <w:rFonts w:ascii="Times New Roman" w:hAnsi="Times New Roman" w:cs="Times New Roman"/>
          <w:sz w:val="28"/>
          <w:szCs w:val="28"/>
        </w:rPr>
        <w:t xml:space="preserve"> риторический вопрос, </w:t>
      </w:r>
      <w:r w:rsidR="003F19B3" w:rsidRPr="000566E9">
        <w:rPr>
          <w:rFonts w:ascii="Times New Roman" w:hAnsi="Times New Roman" w:cs="Times New Roman"/>
          <w:sz w:val="28"/>
          <w:szCs w:val="28"/>
        </w:rPr>
        <w:t>то имя человека, к которому относится обвинение, называется до вопроса,</w:t>
      </w:r>
      <w:r w:rsidRPr="000566E9">
        <w:rPr>
          <w:rFonts w:ascii="Times New Roman" w:hAnsi="Times New Roman" w:cs="Times New Roman"/>
          <w:sz w:val="28"/>
          <w:szCs w:val="28"/>
        </w:rPr>
        <w:t xml:space="preserve"> если </w:t>
      </w:r>
      <w:r w:rsidR="00490823" w:rsidRPr="000566E9">
        <w:rPr>
          <w:rFonts w:ascii="Times New Roman" w:hAnsi="Times New Roman" w:cs="Times New Roman"/>
          <w:sz w:val="28"/>
          <w:szCs w:val="28"/>
        </w:rPr>
        <w:t xml:space="preserve">несобственно - </w:t>
      </w:r>
      <w:r w:rsidRPr="000566E9">
        <w:rPr>
          <w:rFonts w:ascii="Times New Roman" w:hAnsi="Times New Roman" w:cs="Times New Roman"/>
          <w:sz w:val="28"/>
          <w:szCs w:val="28"/>
        </w:rPr>
        <w:t xml:space="preserve">риторический, то в ответе на </w:t>
      </w:r>
      <w:r w:rsidR="006E6502" w:rsidRPr="000566E9">
        <w:rPr>
          <w:rFonts w:ascii="Times New Roman" w:hAnsi="Times New Roman" w:cs="Times New Roman"/>
          <w:sz w:val="28"/>
          <w:szCs w:val="28"/>
        </w:rPr>
        <w:t xml:space="preserve">риторический </w:t>
      </w:r>
      <w:r w:rsidRPr="000566E9">
        <w:rPr>
          <w:rFonts w:ascii="Times New Roman" w:hAnsi="Times New Roman" w:cs="Times New Roman"/>
          <w:sz w:val="28"/>
          <w:szCs w:val="28"/>
        </w:rPr>
        <w:t xml:space="preserve">вопрос: </w:t>
      </w:r>
    </w:p>
    <w:p w14:paraId="08774DB1" w14:textId="1E18652C" w:rsidR="007E33CA" w:rsidRPr="000566E9" w:rsidRDefault="007E33CA" w:rsidP="000566E9">
      <w:pPr>
        <w:pStyle w:val="a3"/>
        <w:numPr>
          <w:ilvl w:val="0"/>
          <w:numId w:val="6"/>
        </w:numPr>
        <w:spacing w:line="360" w:lineRule="auto"/>
        <w:jc w:val="both"/>
        <w:rPr>
          <w:rFonts w:ascii="Times New Roman" w:hAnsi="Times New Roman" w:cs="Times New Roman"/>
          <w:sz w:val="24"/>
          <w:szCs w:val="24"/>
          <w:lang w:val="en-US"/>
        </w:rPr>
      </w:pPr>
      <w:r w:rsidRPr="000566E9">
        <w:rPr>
          <w:rFonts w:ascii="Times New Roman" w:hAnsi="Times New Roman" w:cs="Times New Roman"/>
          <w:sz w:val="24"/>
          <w:szCs w:val="24"/>
          <w:lang w:val="en-US"/>
        </w:rPr>
        <w:t xml:space="preserve">We’ve sent the Senate bills to protect our Dreamers, LGBTQ equality, prevent gun violence, and to preserve our planet for future generations, and even more. All of this is possible for America. </w:t>
      </w:r>
      <w:r w:rsidRPr="000566E9">
        <w:rPr>
          <w:rFonts w:ascii="Times New Roman" w:hAnsi="Times New Roman" w:cs="Times New Roman"/>
          <w:b/>
          <w:sz w:val="24"/>
          <w:szCs w:val="24"/>
          <w:lang w:val="en-US"/>
        </w:rPr>
        <w:t>Who was standing in the way?</w:t>
      </w:r>
      <w:r w:rsidRPr="000566E9">
        <w:rPr>
          <w:rFonts w:ascii="Times New Roman" w:hAnsi="Times New Roman" w:cs="Times New Roman"/>
          <w:sz w:val="24"/>
          <w:szCs w:val="24"/>
          <w:lang w:val="en-US"/>
        </w:rPr>
        <w:t xml:space="preserve"> </w:t>
      </w:r>
      <w:r w:rsidRPr="000566E9">
        <w:rPr>
          <w:rFonts w:ascii="Times New Roman" w:hAnsi="Times New Roman" w:cs="Times New Roman"/>
          <w:sz w:val="24"/>
          <w:szCs w:val="24"/>
          <w:u w:val="single"/>
          <w:lang w:val="en-US"/>
        </w:rPr>
        <w:t>Mitch McConnell</w:t>
      </w:r>
      <w:r w:rsidRPr="000566E9">
        <w:rPr>
          <w:rFonts w:ascii="Times New Roman" w:hAnsi="Times New Roman" w:cs="Times New Roman"/>
          <w:sz w:val="24"/>
          <w:szCs w:val="24"/>
          <w:lang w:val="en-US"/>
        </w:rPr>
        <w:t xml:space="preserve"> and </w:t>
      </w:r>
      <w:r w:rsidRPr="000566E9">
        <w:rPr>
          <w:rFonts w:ascii="Times New Roman" w:hAnsi="Times New Roman" w:cs="Times New Roman"/>
          <w:sz w:val="24"/>
          <w:szCs w:val="24"/>
          <w:u w:val="single"/>
          <w:lang w:val="en-US"/>
        </w:rPr>
        <w:t>Donald Trump</w:t>
      </w:r>
      <w:r w:rsidR="003900DC" w:rsidRPr="000566E9">
        <w:rPr>
          <w:rFonts w:ascii="Times New Roman" w:hAnsi="Times New Roman" w:cs="Times New Roman"/>
          <w:sz w:val="24"/>
          <w:szCs w:val="24"/>
          <w:lang w:val="en-US"/>
        </w:rPr>
        <w:t>.</w:t>
      </w:r>
      <w:r w:rsidR="0072622B" w:rsidRPr="0072622B">
        <w:rPr>
          <w:rFonts w:ascii="Times New Roman" w:hAnsi="Times New Roman" w:cs="Times New Roman"/>
          <w:sz w:val="24"/>
          <w:szCs w:val="24"/>
          <w:lang w:val="en-US"/>
        </w:rPr>
        <w:t xml:space="preserve"> </w:t>
      </w:r>
      <w:r w:rsidR="0072622B">
        <w:rPr>
          <w:rFonts w:ascii="Times New Roman" w:hAnsi="Times New Roman" w:cs="Times New Roman"/>
          <w:sz w:val="24"/>
          <w:szCs w:val="24"/>
          <w:lang w:val="en-US"/>
        </w:rPr>
        <w:t>(</w:t>
      </w:r>
      <w:r w:rsidR="0072622B" w:rsidRPr="0072622B">
        <w:rPr>
          <w:rFonts w:ascii="Times New Roman" w:hAnsi="Times New Roman" w:cs="Times New Roman"/>
          <w:sz w:val="24"/>
          <w:szCs w:val="24"/>
          <w:lang w:val="en-US"/>
        </w:rPr>
        <w:t>Rev</w:t>
      </w:r>
      <w:r w:rsidR="0072622B">
        <w:rPr>
          <w:rFonts w:ascii="Times New Roman" w:hAnsi="Times New Roman" w:cs="Times New Roman"/>
          <w:sz w:val="24"/>
          <w:szCs w:val="24"/>
          <w:lang w:val="en-US"/>
        </w:rPr>
        <w:t>)</w:t>
      </w:r>
    </w:p>
    <w:p w14:paraId="62A86D76" w14:textId="3803CEF4" w:rsidR="00947B17" w:rsidRPr="000566E9" w:rsidRDefault="007A705B" w:rsidP="000566E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Риторический вопрос выполняет функцию </w:t>
      </w:r>
      <w:r w:rsidR="0042733F">
        <w:rPr>
          <w:rFonts w:ascii="Times New Roman" w:hAnsi="Times New Roman" w:cs="Times New Roman"/>
          <w:sz w:val="28"/>
          <w:szCs w:val="28"/>
        </w:rPr>
        <w:t>обличения</w:t>
      </w:r>
      <w:r>
        <w:rPr>
          <w:rFonts w:ascii="Times New Roman" w:hAnsi="Times New Roman" w:cs="Times New Roman"/>
          <w:sz w:val="28"/>
          <w:szCs w:val="28"/>
        </w:rPr>
        <w:t xml:space="preserve">. </w:t>
      </w:r>
      <w:r w:rsidR="00535D0B" w:rsidRPr="000566E9">
        <w:rPr>
          <w:rFonts w:ascii="Times New Roman" w:hAnsi="Times New Roman" w:cs="Times New Roman"/>
          <w:sz w:val="28"/>
          <w:szCs w:val="28"/>
        </w:rPr>
        <w:t>Как и в предыдущем примере, в</w:t>
      </w:r>
      <w:r w:rsidR="00DF5F58" w:rsidRPr="000566E9">
        <w:rPr>
          <w:rFonts w:ascii="Times New Roman" w:hAnsi="Times New Roman" w:cs="Times New Roman"/>
          <w:sz w:val="28"/>
          <w:szCs w:val="28"/>
        </w:rPr>
        <w:t xml:space="preserve"> вопросе к подлежащему</w:t>
      </w:r>
      <w:r w:rsidR="00535D0B" w:rsidRPr="000566E9">
        <w:rPr>
          <w:rFonts w:ascii="Times New Roman" w:hAnsi="Times New Roman" w:cs="Times New Roman"/>
          <w:sz w:val="28"/>
          <w:szCs w:val="28"/>
        </w:rPr>
        <w:t xml:space="preserve"> присутствует негативно окрашенная </w:t>
      </w:r>
      <w:r w:rsidR="001C28E7" w:rsidRPr="000566E9">
        <w:rPr>
          <w:rFonts w:ascii="Times New Roman" w:hAnsi="Times New Roman" w:cs="Times New Roman"/>
          <w:sz w:val="28"/>
          <w:szCs w:val="28"/>
        </w:rPr>
        <w:t>идиома</w:t>
      </w:r>
      <w:r w:rsidR="00AB06A8" w:rsidRPr="000566E9">
        <w:rPr>
          <w:rFonts w:ascii="Times New Roman" w:hAnsi="Times New Roman" w:cs="Times New Roman"/>
          <w:sz w:val="28"/>
          <w:szCs w:val="28"/>
        </w:rPr>
        <w:t xml:space="preserve">: </w:t>
      </w:r>
      <w:r w:rsidR="00490823" w:rsidRPr="000566E9">
        <w:rPr>
          <w:rFonts w:ascii="Times New Roman" w:hAnsi="Times New Roman" w:cs="Times New Roman"/>
          <w:sz w:val="28"/>
          <w:szCs w:val="28"/>
        </w:rPr>
        <w:t>«</w:t>
      </w:r>
      <w:r w:rsidR="00AB06A8" w:rsidRPr="000566E9">
        <w:rPr>
          <w:rFonts w:ascii="Times New Roman" w:hAnsi="Times New Roman" w:cs="Times New Roman"/>
          <w:sz w:val="28"/>
          <w:szCs w:val="28"/>
          <w:lang w:val="en-US"/>
        </w:rPr>
        <w:t>stand</w:t>
      </w:r>
      <w:r w:rsidR="00AB06A8" w:rsidRPr="000566E9">
        <w:rPr>
          <w:rFonts w:ascii="Times New Roman" w:hAnsi="Times New Roman" w:cs="Times New Roman"/>
          <w:sz w:val="28"/>
          <w:szCs w:val="28"/>
        </w:rPr>
        <w:t xml:space="preserve"> </w:t>
      </w:r>
      <w:r w:rsidR="00AB06A8" w:rsidRPr="000566E9">
        <w:rPr>
          <w:rFonts w:ascii="Times New Roman" w:hAnsi="Times New Roman" w:cs="Times New Roman"/>
          <w:sz w:val="28"/>
          <w:szCs w:val="28"/>
          <w:lang w:val="en-US"/>
        </w:rPr>
        <w:t>in</w:t>
      </w:r>
      <w:r w:rsidR="00AB06A8" w:rsidRPr="000566E9">
        <w:rPr>
          <w:rFonts w:ascii="Times New Roman" w:hAnsi="Times New Roman" w:cs="Times New Roman"/>
          <w:sz w:val="28"/>
          <w:szCs w:val="28"/>
        </w:rPr>
        <w:t xml:space="preserve"> </w:t>
      </w:r>
      <w:r w:rsidR="00AB06A8" w:rsidRPr="000566E9">
        <w:rPr>
          <w:rFonts w:ascii="Times New Roman" w:hAnsi="Times New Roman" w:cs="Times New Roman"/>
          <w:sz w:val="28"/>
          <w:szCs w:val="28"/>
          <w:lang w:val="en-US"/>
        </w:rPr>
        <w:t>the</w:t>
      </w:r>
      <w:r w:rsidR="00AB06A8" w:rsidRPr="000566E9">
        <w:rPr>
          <w:rFonts w:ascii="Times New Roman" w:hAnsi="Times New Roman" w:cs="Times New Roman"/>
          <w:sz w:val="28"/>
          <w:szCs w:val="28"/>
        </w:rPr>
        <w:t xml:space="preserve"> </w:t>
      </w:r>
      <w:r w:rsidR="00AB06A8" w:rsidRPr="000566E9">
        <w:rPr>
          <w:rFonts w:ascii="Times New Roman" w:hAnsi="Times New Roman" w:cs="Times New Roman"/>
          <w:sz w:val="28"/>
          <w:szCs w:val="28"/>
          <w:lang w:val="en-US"/>
        </w:rPr>
        <w:t>way</w:t>
      </w:r>
      <w:r w:rsidR="00490823" w:rsidRPr="000566E9">
        <w:rPr>
          <w:rFonts w:ascii="Times New Roman" w:hAnsi="Times New Roman" w:cs="Times New Roman"/>
          <w:sz w:val="28"/>
          <w:szCs w:val="28"/>
        </w:rPr>
        <w:t>»</w:t>
      </w:r>
      <w:r w:rsidR="001C28E7" w:rsidRPr="000566E9">
        <w:rPr>
          <w:rFonts w:ascii="Times New Roman" w:hAnsi="Times New Roman" w:cs="Times New Roman"/>
          <w:sz w:val="28"/>
          <w:szCs w:val="28"/>
        </w:rPr>
        <w:t>, за счет которой происходит эмоциональное воздействие</w:t>
      </w:r>
      <w:r w:rsidR="00AB06A8" w:rsidRPr="000566E9">
        <w:rPr>
          <w:rFonts w:ascii="Times New Roman" w:hAnsi="Times New Roman" w:cs="Times New Roman"/>
          <w:sz w:val="28"/>
          <w:szCs w:val="28"/>
        </w:rPr>
        <w:t>.</w:t>
      </w:r>
      <w:r w:rsidR="003900DC" w:rsidRPr="000566E9">
        <w:rPr>
          <w:rFonts w:ascii="Times New Roman" w:hAnsi="Times New Roman" w:cs="Times New Roman"/>
          <w:sz w:val="28"/>
          <w:szCs w:val="28"/>
        </w:rPr>
        <w:t xml:space="preserve"> </w:t>
      </w:r>
      <w:r w:rsidR="001C28E7" w:rsidRPr="000566E9">
        <w:rPr>
          <w:rFonts w:ascii="Times New Roman" w:hAnsi="Times New Roman" w:cs="Times New Roman"/>
          <w:sz w:val="28"/>
          <w:szCs w:val="28"/>
        </w:rPr>
        <w:t>РВ задается с целью подсказать аудитории правильный ответ на него, обратить внимание.</w:t>
      </w:r>
      <w:r w:rsidR="00947B17" w:rsidRPr="000566E9">
        <w:rPr>
          <w:rFonts w:ascii="Times New Roman" w:hAnsi="Times New Roman" w:cs="Times New Roman"/>
          <w:sz w:val="28"/>
          <w:szCs w:val="28"/>
        </w:rPr>
        <w:t xml:space="preserve"> </w:t>
      </w:r>
    </w:p>
    <w:p w14:paraId="1832EB53" w14:textId="61DCB161" w:rsidR="00947B17" w:rsidRPr="000566E9" w:rsidRDefault="00947B17" w:rsidP="000566E9">
      <w:pPr>
        <w:spacing w:line="360" w:lineRule="auto"/>
        <w:jc w:val="both"/>
        <w:rPr>
          <w:rFonts w:ascii="Times New Roman" w:hAnsi="Times New Roman" w:cs="Times New Roman"/>
          <w:sz w:val="28"/>
          <w:szCs w:val="28"/>
        </w:rPr>
      </w:pPr>
      <w:r w:rsidRPr="000566E9">
        <w:rPr>
          <w:rFonts w:ascii="Times New Roman" w:hAnsi="Times New Roman" w:cs="Times New Roman"/>
          <w:sz w:val="28"/>
          <w:szCs w:val="28"/>
        </w:rPr>
        <w:t xml:space="preserve">Для тактики обвинения характерен и распространенный риторический вопрос, выполняющий те же функции, что и ряд РВ. </w:t>
      </w:r>
      <w:r w:rsidR="007F519F">
        <w:rPr>
          <w:rFonts w:ascii="Times New Roman" w:hAnsi="Times New Roman" w:cs="Times New Roman"/>
          <w:spacing w:val="5"/>
          <w:sz w:val="28"/>
          <w:szCs w:val="28"/>
          <w:shd w:val="clear" w:color="auto" w:fill="FFFFFF"/>
        </w:rPr>
        <w:t xml:space="preserve">Риторические вопросы в данном примере выполняют экспрессивную и оценочную </w:t>
      </w:r>
      <w:r w:rsidR="007F519F" w:rsidRPr="009743EB">
        <w:rPr>
          <w:rFonts w:ascii="Times New Roman" w:hAnsi="Times New Roman" w:cs="Times New Roman"/>
          <w:sz w:val="28"/>
          <w:szCs w:val="28"/>
        </w:rPr>
        <w:t>ф</w:t>
      </w:r>
      <w:r w:rsidR="007F519F">
        <w:rPr>
          <w:rFonts w:ascii="Times New Roman" w:hAnsi="Times New Roman" w:cs="Times New Roman"/>
          <w:sz w:val="28"/>
          <w:szCs w:val="28"/>
        </w:rPr>
        <w:t>ункцию.</w:t>
      </w:r>
    </w:p>
    <w:p w14:paraId="747A925C" w14:textId="51F4733F" w:rsidR="00947B17" w:rsidRPr="000566E9" w:rsidRDefault="00947B17" w:rsidP="000566E9">
      <w:pPr>
        <w:pStyle w:val="a3"/>
        <w:numPr>
          <w:ilvl w:val="0"/>
          <w:numId w:val="6"/>
        </w:numPr>
        <w:spacing w:line="360" w:lineRule="auto"/>
        <w:jc w:val="both"/>
        <w:rPr>
          <w:rFonts w:ascii="Times New Roman" w:hAnsi="Times New Roman" w:cs="Times New Roman"/>
          <w:b/>
          <w:sz w:val="24"/>
          <w:szCs w:val="24"/>
          <w:lang w:val="en-US"/>
        </w:rPr>
      </w:pPr>
      <w:r w:rsidRPr="000566E9">
        <w:rPr>
          <w:rFonts w:ascii="Times New Roman" w:hAnsi="Times New Roman" w:cs="Times New Roman"/>
          <w:b/>
          <w:sz w:val="24"/>
          <w:szCs w:val="24"/>
          <w:lang w:val="en-US"/>
        </w:rPr>
        <w:t xml:space="preserve">Is the President's war on democracy in keeping with the Constitution? Do we not have the duty to our oath to do all we constitutionally can do to protect our </w:t>
      </w:r>
      <w:r w:rsidRPr="000566E9">
        <w:rPr>
          <w:rFonts w:ascii="Times New Roman" w:hAnsi="Times New Roman" w:cs="Times New Roman"/>
          <w:b/>
          <w:i/>
          <w:sz w:val="24"/>
          <w:szCs w:val="24"/>
          <w:lang w:val="en-US"/>
        </w:rPr>
        <w:t>nation and our democracy from the appetites and ambitions</w:t>
      </w:r>
      <w:r w:rsidRPr="000566E9">
        <w:rPr>
          <w:rFonts w:ascii="Times New Roman" w:hAnsi="Times New Roman" w:cs="Times New Roman"/>
          <w:b/>
          <w:sz w:val="24"/>
          <w:szCs w:val="24"/>
          <w:lang w:val="en-US"/>
        </w:rPr>
        <w:t xml:space="preserve"> of a man who has self-evidently demonstrated that he is a vital threat </w:t>
      </w:r>
      <w:r w:rsidRPr="000566E9">
        <w:rPr>
          <w:rFonts w:ascii="Times New Roman" w:hAnsi="Times New Roman" w:cs="Times New Roman"/>
          <w:b/>
          <w:i/>
          <w:sz w:val="24"/>
          <w:szCs w:val="24"/>
          <w:lang w:val="en-US"/>
        </w:rPr>
        <w:t xml:space="preserve">to liberty, to self-government, and </w:t>
      </w:r>
      <w:r w:rsidRPr="000566E9">
        <w:rPr>
          <w:rFonts w:ascii="Times New Roman" w:hAnsi="Times New Roman" w:cs="Times New Roman"/>
          <w:b/>
          <w:i/>
          <w:sz w:val="24"/>
          <w:szCs w:val="24"/>
          <w:lang w:val="en-US"/>
        </w:rPr>
        <w:lastRenderedPageBreak/>
        <w:t>to the rule of law</w:t>
      </w:r>
      <w:r w:rsidRPr="000566E9">
        <w:rPr>
          <w:rFonts w:ascii="Times New Roman" w:hAnsi="Times New Roman" w:cs="Times New Roman"/>
          <w:b/>
          <w:sz w:val="24"/>
          <w:szCs w:val="24"/>
          <w:lang w:val="en-US"/>
        </w:rPr>
        <w:t xml:space="preserve">? </w:t>
      </w:r>
      <w:r w:rsidR="00FC430B">
        <w:rPr>
          <w:rFonts w:ascii="Times New Roman" w:hAnsi="Times New Roman" w:cs="Times New Roman"/>
          <w:sz w:val="24"/>
          <w:szCs w:val="24"/>
          <w:lang w:val="en-US"/>
        </w:rPr>
        <w:t>(</w:t>
      </w:r>
      <w:r w:rsidR="00CC4D51" w:rsidRPr="000566E9">
        <w:rPr>
          <w:rFonts w:ascii="Times New Roman" w:hAnsi="Times New Roman" w:cs="Times New Roman"/>
          <w:sz w:val="24"/>
          <w:szCs w:val="24"/>
          <w:lang w:val="en-US"/>
        </w:rPr>
        <w:t xml:space="preserve">It is not, </w:t>
      </w:r>
      <w:r w:rsidRPr="000566E9">
        <w:rPr>
          <w:rFonts w:ascii="Times New Roman" w:hAnsi="Times New Roman" w:cs="Times New Roman"/>
          <w:sz w:val="24"/>
          <w:szCs w:val="24"/>
          <w:lang w:val="en-US"/>
        </w:rPr>
        <w:t>We have to do all we can to protect our nation and democracy</w:t>
      </w:r>
      <w:r w:rsidR="00FC430B">
        <w:rPr>
          <w:rFonts w:ascii="Times New Roman" w:hAnsi="Times New Roman" w:cs="Times New Roman"/>
          <w:sz w:val="24"/>
          <w:szCs w:val="24"/>
          <w:lang w:val="en-US"/>
        </w:rPr>
        <w:t>)</w:t>
      </w:r>
      <w:r w:rsidR="00FD0E95" w:rsidRPr="00FD0E95">
        <w:rPr>
          <w:rFonts w:ascii="Times New Roman" w:hAnsi="Times New Roman" w:cs="Times New Roman"/>
          <w:sz w:val="24"/>
          <w:szCs w:val="24"/>
          <w:lang w:val="en-US"/>
        </w:rPr>
        <w:t>.</w:t>
      </w:r>
      <w:r w:rsidR="0072622B" w:rsidRPr="0072622B">
        <w:rPr>
          <w:rFonts w:ascii="Times New Roman" w:hAnsi="Times New Roman" w:cs="Times New Roman"/>
          <w:sz w:val="24"/>
          <w:szCs w:val="24"/>
          <w:lang w:val="en-US"/>
        </w:rPr>
        <w:t xml:space="preserve"> </w:t>
      </w:r>
      <w:r w:rsidR="0072622B">
        <w:rPr>
          <w:rFonts w:ascii="Times New Roman" w:hAnsi="Times New Roman" w:cs="Times New Roman"/>
          <w:sz w:val="24"/>
          <w:szCs w:val="24"/>
          <w:lang w:val="en-US"/>
        </w:rPr>
        <w:t>(</w:t>
      </w:r>
      <w:r w:rsidR="0072622B" w:rsidRPr="0072622B">
        <w:rPr>
          <w:rFonts w:ascii="Times New Roman" w:hAnsi="Times New Roman" w:cs="Times New Roman"/>
          <w:sz w:val="24"/>
          <w:szCs w:val="24"/>
          <w:lang w:val="en-US"/>
        </w:rPr>
        <w:t>Rev</w:t>
      </w:r>
      <w:r w:rsidR="0072622B">
        <w:rPr>
          <w:rFonts w:ascii="Times New Roman" w:hAnsi="Times New Roman" w:cs="Times New Roman"/>
          <w:sz w:val="24"/>
          <w:szCs w:val="24"/>
          <w:lang w:val="en-US"/>
        </w:rPr>
        <w:t>)</w:t>
      </w:r>
    </w:p>
    <w:p w14:paraId="1D4DD101" w14:textId="47B06215" w:rsidR="00947B17" w:rsidRPr="000566E9" w:rsidRDefault="00947B17" w:rsidP="000566E9">
      <w:pPr>
        <w:spacing w:line="360" w:lineRule="auto"/>
        <w:ind w:firstLine="709"/>
        <w:contextualSpacing/>
        <w:jc w:val="both"/>
        <w:rPr>
          <w:rFonts w:ascii="Times New Roman" w:hAnsi="Times New Roman" w:cs="Times New Roman"/>
          <w:sz w:val="28"/>
          <w:szCs w:val="28"/>
        </w:rPr>
      </w:pPr>
      <w:r w:rsidRPr="000566E9">
        <w:rPr>
          <w:rFonts w:ascii="Times New Roman" w:hAnsi="Times New Roman" w:cs="Times New Roman"/>
          <w:sz w:val="28"/>
          <w:szCs w:val="28"/>
        </w:rPr>
        <w:t xml:space="preserve">Можно отметить, что детали обвинения чаще всего раскрываются либо за счет ряда РВ, либо распространенного вопроса. Если же вопрос нераспространенный, детали обвинения сообщаются до вопроса. </w:t>
      </w:r>
      <w:r w:rsidR="007A705B">
        <w:rPr>
          <w:rFonts w:ascii="Times New Roman" w:hAnsi="Times New Roman" w:cs="Times New Roman"/>
          <w:sz w:val="28"/>
          <w:szCs w:val="28"/>
        </w:rPr>
        <w:t>Риторический вопрос в примере №6 выполняет функцию воздействия.</w:t>
      </w:r>
      <w:r w:rsidR="007A705B" w:rsidRPr="000566E9">
        <w:rPr>
          <w:rFonts w:ascii="Times New Roman" w:hAnsi="Times New Roman" w:cs="Times New Roman"/>
          <w:sz w:val="28"/>
          <w:szCs w:val="28"/>
        </w:rPr>
        <w:t xml:space="preserve"> </w:t>
      </w:r>
      <w:r w:rsidRPr="000566E9">
        <w:rPr>
          <w:rFonts w:ascii="Times New Roman" w:hAnsi="Times New Roman" w:cs="Times New Roman"/>
          <w:sz w:val="28"/>
          <w:szCs w:val="28"/>
        </w:rPr>
        <w:t xml:space="preserve">Обвинение в данном примере с собственно - риторическим вопросом выражено за счет слов с негативной коннотацией: </w:t>
      </w:r>
      <w:r w:rsidR="00CC4D51" w:rsidRPr="000566E9">
        <w:rPr>
          <w:rFonts w:ascii="Times New Roman" w:hAnsi="Times New Roman" w:cs="Times New Roman"/>
          <w:sz w:val="28"/>
          <w:szCs w:val="28"/>
        </w:rPr>
        <w:t xml:space="preserve">President's war, </w:t>
      </w:r>
      <w:r w:rsidRPr="000566E9">
        <w:rPr>
          <w:rFonts w:ascii="Times New Roman" w:hAnsi="Times New Roman" w:cs="Times New Roman"/>
          <w:sz w:val="28"/>
          <w:szCs w:val="28"/>
        </w:rPr>
        <w:t xml:space="preserve">vital threat, appetites </w:t>
      </w:r>
      <w:r w:rsidRPr="000566E9">
        <w:rPr>
          <w:rFonts w:ascii="Times New Roman" w:hAnsi="Times New Roman" w:cs="Times New Roman"/>
          <w:sz w:val="28"/>
          <w:szCs w:val="28"/>
          <w:lang w:val="en-US"/>
        </w:rPr>
        <w:t>and</w:t>
      </w:r>
      <w:r w:rsidRPr="000566E9">
        <w:rPr>
          <w:rFonts w:ascii="Times New Roman" w:hAnsi="Times New Roman" w:cs="Times New Roman"/>
          <w:sz w:val="28"/>
          <w:szCs w:val="28"/>
        </w:rPr>
        <w:t xml:space="preserve"> ambitions of a man. Личност</w:t>
      </w:r>
      <w:r w:rsidR="00CC4D51" w:rsidRPr="000566E9">
        <w:rPr>
          <w:rFonts w:ascii="Times New Roman" w:hAnsi="Times New Roman" w:cs="Times New Roman"/>
          <w:sz w:val="28"/>
          <w:szCs w:val="28"/>
        </w:rPr>
        <w:t>ь соперника также не называется по имени, но упоминается должность.</w:t>
      </w:r>
      <w:r w:rsidR="00B54A2F" w:rsidRPr="000566E9">
        <w:rPr>
          <w:rFonts w:ascii="Times New Roman" w:hAnsi="Times New Roman" w:cs="Times New Roman"/>
        </w:rPr>
        <w:t xml:space="preserve"> </w:t>
      </w:r>
      <w:r w:rsidR="00B54A2F" w:rsidRPr="000566E9">
        <w:rPr>
          <w:rFonts w:ascii="Times New Roman" w:hAnsi="Times New Roman" w:cs="Times New Roman"/>
          <w:sz w:val="28"/>
          <w:szCs w:val="28"/>
        </w:rPr>
        <w:t xml:space="preserve">Параллельные синтаксические конструкции употребляются с целью </w:t>
      </w:r>
      <w:r w:rsidR="007A705B">
        <w:rPr>
          <w:rFonts w:ascii="Times New Roman" w:hAnsi="Times New Roman" w:cs="Times New Roman"/>
          <w:sz w:val="28"/>
          <w:szCs w:val="28"/>
        </w:rPr>
        <w:t>у</w:t>
      </w:r>
      <w:r w:rsidR="007A705B" w:rsidRPr="007A705B">
        <w:rPr>
          <w:rFonts w:ascii="Times New Roman" w:hAnsi="Times New Roman" w:cs="Times New Roman"/>
          <w:sz w:val="28"/>
          <w:szCs w:val="28"/>
        </w:rPr>
        <w:t>силить эмоциональное воздействие</w:t>
      </w:r>
      <w:r w:rsidR="007A705B">
        <w:rPr>
          <w:rFonts w:ascii="Times New Roman" w:hAnsi="Times New Roman" w:cs="Times New Roman"/>
          <w:sz w:val="28"/>
          <w:szCs w:val="28"/>
        </w:rPr>
        <w:t>.</w:t>
      </w:r>
    </w:p>
    <w:p w14:paraId="0B4F34CB" w14:textId="04621994" w:rsidR="00CC4D51" w:rsidRPr="000566E9" w:rsidRDefault="00CC4D51" w:rsidP="000566E9">
      <w:pPr>
        <w:spacing w:line="360" w:lineRule="auto"/>
        <w:ind w:firstLine="709"/>
        <w:contextualSpacing/>
        <w:jc w:val="both"/>
        <w:rPr>
          <w:rFonts w:ascii="Times New Roman" w:hAnsi="Times New Roman" w:cs="Times New Roman"/>
          <w:sz w:val="24"/>
          <w:szCs w:val="24"/>
        </w:rPr>
      </w:pPr>
      <w:r w:rsidRPr="000566E9">
        <w:rPr>
          <w:rFonts w:ascii="Times New Roman" w:hAnsi="Times New Roman" w:cs="Times New Roman"/>
          <w:sz w:val="28"/>
          <w:szCs w:val="28"/>
        </w:rPr>
        <w:t xml:space="preserve">В примере № 7 говорящий задает несколько собственно риторических вопросов, обращая их к сопернику. Ряд РВ усиливает речевое воздействие на адресата. Цель РВ – выразить неодобрение действий обвиняемого человека. Стоит отметить, что при использовании тактики обвинения чаще всего обращение происходит к слушателям, реже к политику – сопернику. </w:t>
      </w:r>
    </w:p>
    <w:p w14:paraId="78A90611" w14:textId="626023BB" w:rsidR="00CC4D51" w:rsidRPr="000566E9" w:rsidRDefault="00CC4D51" w:rsidP="000566E9">
      <w:pPr>
        <w:pStyle w:val="a3"/>
        <w:numPr>
          <w:ilvl w:val="0"/>
          <w:numId w:val="6"/>
        </w:numPr>
        <w:spacing w:line="360" w:lineRule="auto"/>
        <w:jc w:val="both"/>
        <w:rPr>
          <w:rFonts w:ascii="Times New Roman" w:hAnsi="Times New Roman" w:cs="Times New Roman"/>
          <w:sz w:val="24"/>
          <w:szCs w:val="24"/>
          <w:lang w:val="en-US"/>
        </w:rPr>
      </w:pPr>
      <w:r w:rsidRPr="000566E9">
        <w:rPr>
          <w:rFonts w:ascii="Times New Roman" w:hAnsi="Times New Roman" w:cs="Times New Roman"/>
          <w:sz w:val="24"/>
          <w:szCs w:val="24"/>
        </w:rPr>
        <w:t xml:space="preserve"> </w:t>
      </w:r>
      <w:r w:rsidRPr="000566E9">
        <w:rPr>
          <w:rFonts w:ascii="Times New Roman" w:hAnsi="Times New Roman" w:cs="Times New Roman"/>
          <w:sz w:val="24"/>
          <w:szCs w:val="24"/>
          <w:lang w:val="en-US"/>
        </w:rPr>
        <w:t xml:space="preserve">They’ve just attacked the Affordable Care Act at every turn, and in the process, driven up costs, driven up the uninsured. Now they’re in the Supreme Court trying to get the Supreme Court to take your healthcare away in the middle of a pandemic. </w:t>
      </w:r>
      <w:r w:rsidRPr="000566E9">
        <w:rPr>
          <w:rFonts w:ascii="Times New Roman" w:hAnsi="Times New Roman" w:cs="Times New Roman"/>
          <w:b/>
          <w:i/>
          <w:sz w:val="24"/>
          <w:szCs w:val="24"/>
          <w:lang w:val="en-US"/>
        </w:rPr>
        <w:t>Why</w:t>
      </w:r>
      <w:r w:rsidRPr="000566E9">
        <w:rPr>
          <w:rFonts w:ascii="Times New Roman" w:hAnsi="Times New Roman" w:cs="Times New Roman"/>
          <w:b/>
          <w:sz w:val="24"/>
          <w:szCs w:val="24"/>
          <w:lang w:val="en-US"/>
        </w:rPr>
        <w:t xml:space="preserve"> would you do that? Just to spite me? </w:t>
      </w:r>
      <w:r w:rsidRPr="000566E9">
        <w:rPr>
          <w:rFonts w:ascii="Times New Roman" w:hAnsi="Times New Roman" w:cs="Times New Roman"/>
          <w:b/>
          <w:i/>
          <w:sz w:val="24"/>
          <w:szCs w:val="24"/>
          <w:lang w:val="en-US"/>
        </w:rPr>
        <w:t>Why</w:t>
      </w:r>
      <w:r w:rsidRPr="000566E9">
        <w:rPr>
          <w:rFonts w:ascii="Times New Roman" w:hAnsi="Times New Roman" w:cs="Times New Roman"/>
          <w:b/>
          <w:sz w:val="24"/>
          <w:szCs w:val="24"/>
          <w:lang w:val="en-US"/>
        </w:rPr>
        <w:t xml:space="preserve"> in the middle of a pandemic would you offer nothing but empty promises and try to kick people off their healthcare? </w:t>
      </w:r>
      <w:r w:rsidR="00FC430B">
        <w:rPr>
          <w:rFonts w:ascii="Times New Roman" w:hAnsi="Times New Roman" w:cs="Times New Roman"/>
          <w:sz w:val="24"/>
          <w:szCs w:val="24"/>
          <w:lang w:val="en-US"/>
        </w:rPr>
        <w:t>(</w:t>
      </w:r>
      <w:r w:rsidRPr="000566E9">
        <w:rPr>
          <w:rFonts w:ascii="Times New Roman" w:hAnsi="Times New Roman" w:cs="Times New Roman"/>
          <w:sz w:val="24"/>
          <w:szCs w:val="24"/>
          <w:lang w:val="en-US"/>
        </w:rPr>
        <w:t>I don’t understand why you did that</w:t>
      </w:r>
      <w:r w:rsidR="00FC430B">
        <w:rPr>
          <w:rFonts w:ascii="Times New Roman" w:hAnsi="Times New Roman" w:cs="Times New Roman"/>
          <w:sz w:val="24"/>
          <w:szCs w:val="24"/>
          <w:lang w:val="en-US"/>
        </w:rPr>
        <w:t>)</w:t>
      </w:r>
      <w:r w:rsidR="00FD0E95">
        <w:rPr>
          <w:rFonts w:ascii="Times New Roman" w:hAnsi="Times New Roman" w:cs="Times New Roman"/>
          <w:sz w:val="24"/>
          <w:szCs w:val="24"/>
        </w:rPr>
        <w:t>.</w:t>
      </w:r>
      <w:r w:rsidR="0072622B" w:rsidRPr="0072622B">
        <w:rPr>
          <w:rFonts w:ascii="Times New Roman" w:hAnsi="Times New Roman" w:cs="Times New Roman"/>
          <w:sz w:val="24"/>
          <w:szCs w:val="24"/>
          <w:lang w:val="en-US"/>
        </w:rPr>
        <w:t xml:space="preserve"> </w:t>
      </w:r>
      <w:r w:rsidR="0072622B">
        <w:rPr>
          <w:rFonts w:ascii="Times New Roman" w:hAnsi="Times New Roman" w:cs="Times New Roman"/>
          <w:sz w:val="24"/>
          <w:szCs w:val="24"/>
          <w:lang w:val="en-US"/>
        </w:rPr>
        <w:t>(</w:t>
      </w:r>
      <w:r w:rsidR="0072622B" w:rsidRPr="0072622B">
        <w:rPr>
          <w:rFonts w:ascii="Times New Roman" w:hAnsi="Times New Roman" w:cs="Times New Roman"/>
          <w:sz w:val="24"/>
          <w:szCs w:val="24"/>
          <w:lang w:val="en-US"/>
        </w:rPr>
        <w:t>Rev</w:t>
      </w:r>
      <w:r w:rsidR="0072622B">
        <w:rPr>
          <w:rFonts w:ascii="Times New Roman" w:hAnsi="Times New Roman" w:cs="Times New Roman"/>
          <w:sz w:val="24"/>
          <w:szCs w:val="24"/>
          <w:lang w:val="en-US"/>
        </w:rPr>
        <w:t>)</w:t>
      </w:r>
    </w:p>
    <w:p w14:paraId="0581F7E0" w14:textId="4CEBB1B6" w:rsidR="00CC4D51" w:rsidRPr="000566E9" w:rsidRDefault="007F519F" w:rsidP="000566E9">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pacing w:val="5"/>
          <w:sz w:val="28"/>
          <w:szCs w:val="28"/>
          <w:shd w:val="clear" w:color="auto" w:fill="FFFFFF"/>
        </w:rPr>
        <w:t>Риторические вопросы выполняют экспрессивную</w:t>
      </w:r>
      <w:r w:rsidR="00665681">
        <w:rPr>
          <w:rFonts w:ascii="Times New Roman" w:hAnsi="Times New Roman" w:cs="Times New Roman"/>
          <w:spacing w:val="5"/>
          <w:sz w:val="28"/>
          <w:szCs w:val="28"/>
          <w:shd w:val="clear" w:color="auto" w:fill="FFFFFF"/>
        </w:rPr>
        <w:t xml:space="preserve"> и апеллятивную</w:t>
      </w:r>
      <w:r>
        <w:rPr>
          <w:rFonts w:ascii="Times New Roman" w:hAnsi="Times New Roman" w:cs="Times New Roman"/>
          <w:spacing w:val="5"/>
          <w:sz w:val="28"/>
          <w:szCs w:val="28"/>
          <w:shd w:val="clear" w:color="auto" w:fill="FFFFFF"/>
        </w:rPr>
        <w:t xml:space="preserve"> </w:t>
      </w:r>
      <w:r w:rsidRPr="009743EB">
        <w:rPr>
          <w:rFonts w:ascii="Times New Roman" w:hAnsi="Times New Roman" w:cs="Times New Roman"/>
          <w:sz w:val="28"/>
          <w:szCs w:val="28"/>
        </w:rPr>
        <w:t>ф</w:t>
      </w:r>
      <w:r>
        <w:rPr>
          <w:rFonts w:ascii="Times New Roman" w:hAnsi="Times New Roman" w:cs="Times New Roman"/>
          <w:sz w:val="28"/>
          <w:szCs w:val="28"/>
        </w:rPr>
        <w:t xml:space="preserve">ункцию. </w:t>
      </w:r>
      <w:r w:rsidR="00CC4D51" w:rsidRPr="000566E9">
        <w:rPr>
          <w:rFonts w:ascii="Times New Roman" w:hAnsi="Times New Roman" w:cs="Times New Roman"/>
          <w:sz w:val="28"/>
          <w:szCs w:val="28"/>
        </w:rPr>
        <w:t>Характерно употребление модального глагола would. При обращении к политику модальность используется с целью выразить неодобрение. Негативное субъективное отношение реализуется за счёт использования лексических сред</w:t>
      </w:r>
      <w:r w:rsidR="00CC4D51" w:rsidRPr="000566E9">
        <w:rPr>
          <w:rFonts w:ascii="Times New Roman" w:hAnsi="Times New Roman" w:cs="Times New Roman"/>
          <w:sz w:val="28"/>
          <w:szCs w:val="28"/>
        </w:rPr>
        <w:softHyphen/>
        <w:t>ств, имеющих в составе своего значения негативный оценочный компо</w:t>
      </w:r>
      <w:r w:rsidR="00CC4D51" w:rsidRPr="000566E9">
        <w:rPr>
          <w:rFonts w:ascii="Times New Roman" w:hAnsi="Times New Roman" w:cs="Times New Roman"/>
          <w:sz w:val="28"/>
          <w:szCs w:val="28"/>
        </w:rPr>
        <w:softHyphen/>
        <w:t xml:space="preserve">нент – «offer nothing», «empty promises», «to kick off». </w:t>
      </w:r>
      <w:r w:rsidR="00DB290B" w:rsidRPr="000566E9">
        <w:rPr>
          <w:rFonts w:ascii="Times New Roman" w:hAnsi="Times New Roman" w:cs="Times New Roman"/>
          <w:sz w:val="28"/>
          <w:szCs w:val="28"/>
        </w:rPr>
        <w:t xml:space="preserve">Лексико - синтаксический повтор вопросительного местоимения </w:t>
      </w:r>
      <w:r w:rsidR="00DB290B" w:rsidRPr="000566E9">
        <w:rPr>
          <w:rFonts w:ascii="Times New Roman" w:hAnsi="Times New Roman" w:cs="Times New Roman"/>
          <w:sz w:val="28"/>
          <w:szCs w:val="28"/>
          <w:lang w:val="en-US"/>
        </w:rPr>
        <w:t>why</w:t>
      </w:r>
      <w:r w:rsidR="00DB290B" w:rsidRPr="000566E9">
        <w:rPr>
          <w:rFonts w:ascii="Times New Roman" w:hAnsi="Times New Roman" w:cs="Times New Roman"/>
          <w:sz w:val="28"/>
          <w:szCs w:val="28"/>
        </w:rPr>
        <w:t xml:space="preserve"> усиливает эмоциональное воздействие.</w:t>
      </w:r>
    </w:p>
    <w:p w14:paraId="7875E1AD" w14:textId="77777777" w:rsidR="00902872" w:rsidRPr="000566E9" w:rsidRDefault="00107A66" w:rsidP="000566E9">
      <w:pPr>
        <w:spacing w:line="360" w:lineRule="auto"/>
        <w:ind w:firstLine="709"/>
        <w:contextualSpacing/>
        <w:jc w:val="both"/>
        <w:rPr>
          <w:rFonts w:ascii="Times New Roman" w:hAnsi="Times New Roman" w:cs="Times New Roman"/>
          <w:sz w:val="28"/>
          <w:szCs w:val="28"/>
        </w:rPr>
      </w:pPr>
      <w:r w:rsidRPr="000566E9">
        <w:rPr>
          <w:rFonts w:ascii="Times New Roman" w:hAnsi="Times New Roman" w:cs="Times New Roman"/>
          <w:sz w:val="28"/>
          <w:szCs w:val="28"/>
        </w:rPr>
        <w:lastRenderedPageBreak/>
        <w:t xml:space="preserve">Для тактики </w:t>
      </w:r>
      <w:r w:rsidR="003900DC" w:rsidRPr="000566E9">
        <w:rPr>
          <w:rFonts w:ascii="Times New Roman" w:hAnsi="Times New Roman" w:cs="Times New Roman"/>
          <w:i/>
          <w:sz w:val="28"/>
          <w:szCs w:val="28"/>
        </w:rPr>
        <w:t xml:space="preserve">безличного обвинения </w:t>
      </w:r>
      <w:r w:rsidRPr="000566E9">
        <w:rPr>
          <w:rFonts w:ascii="Times New Roman" w:hAnsi="Times New Roman" w:cs="Times New Roman"/>
          <w:sz w:val="28"/>
          <w:szCs w:val="28"/>
        </w:rPr>
        <w:t>также характерно использование несобственно – риторических</w:t>
      </w:r>
      <w:r w:rsidR="003900DC" w:rsidRPr="000566E9">
        <w:rPr>
          <w:rFonts w:ascii="Times New Roman" w:hAnsi="Times New Roman" w:cs="Times New Roman"/>
          <w:sz w:val="28"/>
          <w:szCs w:val="28"/>
        </w:rPr>
        <w:t xml:space="preserve"> вопросов</w:t>
      </w:r>
      <w:r w:rsidRPr="000566E9">
        <w:rPr>
          <w:rFonts w:ascii="Times New Roman" w:hAnsi="Times New Roman" w:cs="Times New Roman"/>
          <w:sz w:val="28"/>
          <w:szCs w:val="28"/>
        </w:rPr>
        <w:t xml:space="preserve">. </w:t>
      </w:r>
    </w:p>
    <w:p w14:paraId="5D5FA1BB" w14:textId="6AA2DBCB" w:rsidR="0002402E" w:rsidRPr="000566E9" w:rsidRDefault="00976533" w:rsidP="000566E9">
      <w:pPr>
        <w:spacing w:line="360" w:lineRule="auto"/>
        <w:ind w:firstLine="709"/>
        <w:contextualSpacing/>
        <w:jc w:val="both"/>
        <w:rPr>
          <w:rFonts w:ascii="Times New Roman" w:hAnsi="Times New Roman" w:cs="Times New Roman"/>
          <w:sz w:val="28"/>
          <w:szCs w:val="28"/>
        </w:rPr>
      </w:pPr>
      <w:r w:rsidRPr="000566E9">
        <w:rPr>
          <w:rFonts w:ascii="Times New Roman" w:hAnsi="Times New Roman" w:cs="Times New Roman"/>
          <w:sz w:val="28"/>
          <w:szCs w:val="28"/>
        </w:rPr>
        <w:t>В примере</w:t>
      </w:r>
      <w:r w:rsidR="002E25F7" w:rsidRPr="000566E9">
        <w:rPr>
          <w:rFonts w:ascii="Times New Roman" w:hAnsi="Times New Roman" w:cs="Times New Roman"/>
          <w:sz w:val="28"/>
          <w:szCs w:val="28"/>
        </w:rPr>
        <w:t xml:space="preserve"> №</w:t>
      </w:r>
      <w:r w:rsidR="007A705B">
        <w:rPr>
          <w:rFonts w:ascii="Times New Roman" w:hAnsi="Times New Roman" w:cs="Times New Roman"/>
          <w:sz w:val="28"/>
          <w:szCs w:val="28"/>
        </w:rPr>
        <w:t>8</w:t>
      </w:r>
      <w:r w:rsidRPr="000566E9">
        <w:rPr>
          <w:rFonts w:ascii="Times New Roman" w:hAnsi="Times New Roman" w:cs="Times New Roman"/>
          <w:sz w:val="28"/>
          <w:szCs w:val="28"/>
        </w:rPr>
        <w:t xml:space="preserve"> говорящий использует ряд несобственно</w:t>
      </w:r>
      <w:r w:rsidR="00B42B23" w:rsidRPr="000566E9">
        <w:rPr>
          <w:rFonts w:ascii="Times New Roman" w:hAnsi="Times New Roman" w:cs="Times New Roman"/>
          <w:sz w:val="28"/>
          <w:szCs w:val="28"/>
        </w:rPr>
        <w:t xml:space="preserve"> -</w:t>
      </w:r>
      <w:r w:rsidRPr="000566E9">
        <w:rPr>
          <w:rFonts w:ascii="Times New Roman" w:hAnsi="Times New Roman" w:cs="Times New Roman"/>
          <w:sz w:val="28"/>
          <w:szCs w:val="28"/>
        </w:rPr>
        <w:t xml:space="preserve"> риторических вопросов чтобы сообщить о виновниках и их поступках.</w:t>
      </w:r>
      <w:r w:rsidR="00563211" w:rsidRPr="000566E9">
        <w:rPr>
          <w:rFonts w:ascii="Times New Roman" w:hAnsi="Times New Roman" w:cs="Times New Roman"/>
          <w:sz w:val="28"/>
          <w:szCs w:val="28"/>
        </w:rPr>
        <w:t xml:space="preserve"> </w:t>
      </w:r>
      <w:r w:rsidRPr="000566E9">
        <w:rPr>
          <w:rFonts w:ascii="Times New Roman" w:hAnsi="Times New Roman" w:cs="Times New Roman"/>
          <w:sz w:val="28"/>
          <w:szCs w:val="28"/>
        </w:rPr>
        <w:t xml:space="preserve"> </w:t>
      </w:r>
      <w:r w:rsidR="00DB290B" w:rsidRPr="000566E9">
        <w:rPr>
          <w:rFonts w:ascii="Times New Roman" w:hAnsi="Times New Roman" w:cs="Times New Roman"/>
          <w:sz w:val="28"/>
          <w:szCs w:val="28"/>
        </w:rPr>
        <w:t xml:space="preserve">При реализации тактики безличного обвинения говорящий не называет напрямую человека, </w:t>
      </w:r>
      <w:r w:rsidR="008B5DCB">
        <w:rPr>
          <w:rFonts w:ascii="Times New Roman" w:hAnsi="Times New Roman" w:cs="Times New Roman"/>
          <w:sz w:val="28"/>
          <w:szCs w:val="28"/>
        </w:rPr>
        <w:t>чьи действия осуждает.</w:t>
      </w:r>
    </w:p>
    <w:p w14:paraId="38CC74C0" w14:textId="5E3F1DCC" w:rsidR="00107A66" w:rsidRPr="000566E9" w:rsidRDefault="00B85C2F" w:rsidP="000566E9">
      <w:pPr>
        <w:pStyle w:val="css-axufdj"/>
        <w:numPr>
          <w:ilvl w:val="0"/>
          <w:numId w:val="6"/>
        </w:numPr>
        <w:spacing w:line="360" w:lineRule="auto"/>
        <w:contextualSpacing/>
        <w:jc w:val="both"/>
        <w:rPr>
          <w:lang w:val="en-US"/>
        </w:rPr>
      </w:pPr>
      <w:r w:rsidRPr="000566E9">
        <w:rPr>
          <w:b/>
          <w:i/>
          <w:lang w:val="en-US"/>
        </w:rPr>
        <w:t>But you know</w:t>
      </w:r>
      <w:r w:rsidRPr="000566E9">
        <w:rPr>
          <w:b/>
          <w:lang w:val="en-US"/>
        </w:rPr>
        <w:t xml:space="preserve"> who did stand by? </w:t>
      </w:r>
      <w:r w:rsidRPr="000566E9">
        <w:rPr>
          <w:b/>
          <w:i/>
          <w:lang w:val="en-US"/>
        </w:rPr>
        <w:t>You know</w:t>
      </w:r>
      <w:r w:rsidR="00905AF6" w:rsidRPr="000566E9">
        <w:rPr>
          <w:b/>
          <w:lang w:val="en-US"/>
        </w:rPr>
        <w:t xml:space="preserve"> who</w:t>
      </w:r>
      <w:r w:rsidRPr="000566E9">
        <w:rPr>
          <w:b/>
          <w:lang w:val="en-US"/>
        </w:rPr>
        <w:t xml:space="preserve"> did nothing while Trump, Texas, and others were trying to wipe out every single one of the almost five million votes you had cast here in Georgia in November? </w:t>
      </w:r>
      <w:r w:rsidRPr="000566E9">
        <w:rPr>
          <w:lang w:val="en-US"/>
        </w:rPr>
        <w:t>Your two Republican senators. They stood by.</w:t>
      </w:r>
      <w:r w:rsidR="0072622B" w:rsidRPr="0072622B">
        <w:rPr>
          <w:lang w:val="en-US"/>
        </w:rPr>
        <w:t xml:space="preserve"> </w:t>
      </w:r>
      <w:r w:rsidR="0072622B">
        <w:rPr>
          <w:lang w:val="en-US"/>
        </w:rPr>
        <w:t>(</w:t>
      </w:r>
      <w:r w:rsidR="0072622B" w:rsidRPr="0072622B">
        <w:rPr>
          <w:lang w:val="en-US"/>
        </w:rPr>
        <w:t>Rev</w:t>
      </w:r>
      <w:r w:rsidR="0072622B">
        <w:rPr>
          <w:lang w:val="en-US"/>
        </w:rPr>
        <w:t>)</w:t>
      </w:r>
    </w:p>
    <w:p w14:paraId="793BFC59" w14:textId="090D7FC4" w:rsidR="00FB1A05" w:rsidRPr="000566E9" w:rsidRDefault="008B5DCB" w:rsidP="000566E9">
      <w:pPr>
        <w:pStyle w:val="css-axufdj"/>
        <w:spacing w:line="360" w:lineRule="auto"/>
        <w:contextualSpacing/>
        <w:jc w:val="both"/>
        <w:rPr>
          <w:sz w:val="28"/>
          <w:szCs w:val="28"/>
        </w:rPr>
      </w:pPr>
      <w:r>
        <w:rPr>
          <w:sz w:val="28"/>
          <w:szCs w:val="28"/>
        </w:rPr>
        <w:t>В данном примере риторический вопрос также выполняет апеллятивную функцию</w:t>
      </w:r>
      <w:r w:rsidR="00665681">
        <w:rPr>
          <w:sz w:val="28"/>
          <w:szCs w:val="28"/>
        </w:rPr>
        <w:t xml:space="preserve"> и функцию разоблачения</w:t>
      </w:r>
      <w:r>
        <w:rPr>
          <w:sz w:val="28"/>
          <w:szCs w:val="28"/>
        </w:rPr>
        <w:t>.</w:t>
      </w:r>
      <w:r w:rsidRPr="000566E9">
        <w:rPr>
          <w:sz w:val="28"/>
          <w:szCs w:val="28"/>
        </w:rPr>
        <w:t xml:space="preserve"> </w:t>
      </w:r>
      <w:r w:rsidR="00902872" w:rsidRPr="000566E9">
        <w:rPr>
          <w:sz w:val="28"/>
          <w:szCs w:val="28"/>
        </w:rPr>
        <w:t xml:space="preserve">Начиная вопрос с союза </w:t>
      </w:r>
      <w:r w:rsidR="00490823" w:rsidRPr="000566E9">
        <w:rPr>
          <w:sz w:val="28"/>
          <w:szCs w:val="28"/>
        </w:rPr>
        <w:t>«</w:t>
      </w:r>
      <w:r w:rsidR="00902872" w:rsidRPr="000566E9">
        <w:rPr>
          <w:sz w:val="28"/>
          <w:szCs w:val="28"/>
        </w:rPr>
        <w:t>but</w:t>
      </w:r>
      <w:r w:rsidR="00490823" w:rsidRPr="000566E9">
        <w:rPr>
          <w:sz w:val="28"/>
          <w:szCs w:val="28"/>
        </w:rPr>
        <w:t>»</w:t>
      </w:r>
      <w:r w:rsidR="00902872" w:rsidRPr="000566E9">
        <w:rPr>
          <w:sz w:val="28"/>
          <w:szCs w:val="28"/>
        </w:rPr>
        <w:t xml:space="preserve">, </w:t>
      </w:r>
      <w:r w:rsidR="00BD0A4E" w:rsidRPr="000566E9">
        <w:rPr>
          <w:sz w:val="28"/>
          <w:szCs w:val="28"/>
        </w:rPr>
        <w:t>говорящий меняет тему своего сообщения с целью обвинить своих конкурентов</w:t>
      </w:r>
      <w:r w:rsidR="001C28E7" w:rsidRPr="000566E9">
        <w:rPr>
          <w:sz w:val="28"/>
          <w:szCs w:val="28"/>
        </w:rPr>
        <w:t xml:space="preserve">. </w:t>
      </w:r>
      <w:r w:rsidR="00947B17" w:rsidRPr="000566E9">
        <w:rPr>
          <w:sz w:val="28"/>
          <w:szCs w:val="28"/>
        </w:rPr>
        <w:t>Анафорический повтор позволяет автору</w:t>
      </w:r>
      <w:r w:rsidR="00902872" w:rsidRPr="000566E9">
        <w:rPr>
          <w:sz w:val="28"/>
          <w:szCs w:val="28"/>
        </w:rPr>
        <w:t xml:space="preserve"> еще больше заостр</w:t>
      </w:r>
      <w:r w:rsidR="00947B17" w:rsidRPr="000566E9">
        <w:rPr>
          <w:sz w:val="28"/>
          <w:szCs w:val="28"/>
        </w:rPr>
        <w:t>ить</w:t>
      </w:r>
      <w:r w:rsidR="00902872" w:rsidRPr="000566E9">
        <w:rPr>
          <w:sz w:val="28"/>
          <w:szCs w:val="28"/>
        </w:rPr>
        <w:t xml:space="preserve"> внимание слушающих на той информации, что он хочет донести</w:t>
      </w:r>
      <w:r w:rsidR="00563211" w:rsidRPr="000566E9">
        <w:rPr>
          <w:sz w:val="28"/>
          <w:szCs w:val="28"/>
        </w:rPr>
        <w:t>. Ряд РВ помогает раскрыть</w:t>
      </w:r>
      <w:r w:rsidR="00902872" w:rsidRPr="000566E9">
        <w:rPr>
          <w:sz w:val="28"/>
          <w:szCs w:val="28"/>
        </w:rPr>
        <w:t xml:space="preserve"> </w:t>
      </w:r>
      <w:r w:rsidR="00563211" w:rsidRPr="000566E9">
        <w:rPr>
          <w:sz w:val="28"/>
          <w:szCs w:val="28"/>
        </w:rPr>
        <w:t>обвинение</w:t>
      </w:r>
      <w:r w:rsidR="00902872" w:rsidRPr="000566E9">
        <w:rPr>
          <w:sz w:val="28"/>
          <w:szCs w:val="28"/>
        </w:rPr>
        <w:t xml:space="preserve"> в деталях.</w:t>
      </w:r>
      <w:r w:rsidR="00CC4D51" w:rsidRPr="000566E9">
        <w:rPr>
          <w:sz w:val="28"/>
          <w:szCs w:val="28"/>
        </w:rPr>
        <w:t xml:space="preserve"> </w:t>
      </w:r>
      <w:r w:rsidR="008903DC" w:rsidRPr="000566E9">
        <w:rPr>
          <w:sz w:val="28"/>
          <w:szCs w:val="28"/>
        </w:rPr>
        <w:t>Обвинение в данном примере выражено за счет о</w:t>
      </w:r>
      <w:r w:rsidR="00B85C2F" w:rsidRPr="000566E9">
        <w:rPr>
          <w:sz w:val="28"/>
          <w:szCs w:val="28"/>
        </w:rPr>
        <w:t>трицательно</w:t>
      </w:r>
      <w:r w:rsidR="008903DC" w:rsidRPr="000566E9">
        <w:rPr>
          <w:sz w:val="28"/>
          <w:szCs w:val="28"/>
        </w:rPr>
        <w:t>го</w:t>
      </w:r>
      <w:r w:rsidR="00B85C2F" w:rsidRPr="000566E9">
        <w:rPr>
          <w:sz w:val="28"/>
          <w:szCs w:val="28"/>
        </w:rPr>
        <w:t xml:space="preserve"> местоимени</w:t>
      </w:r>
      <w:r w:rsidR="008903DC" w:rsidRPr="000566E9">
        <w:rPr>
          <w:sz w:val="28"/>
          <w:szCs w:val="28"/>
        </w:rPr>
        <w:t>я</w:t>
      </w:r>
      <w:r w:rsidR="00B85C2F" w:rsidRPr="000566E9">
        <w:rPr>
          <w:sz w:val="28"/>
          <w:szCs w:val="28"/>
        </w:rPr>
        <w:t xml:space="preserve"> </w:t>
      </w:r>
      <w:r w:rsidR="00490823" w:rsidRPr="000566E9">
        <w:rPr>
          <w:sz w:val="28"/>
          <w:szCs w:val="28"/>
        </w:rPr>
        <w:t>«</w:t>
      </w:r>
      <w:r w:rsidR="00B85C2F" w:rsidRPr="000566E9">
        <w:rPr>
          <w:sz w:val="28"/>
          <w:szCs w:val="28"/>
        </w:rPr>
        <w:t>nothing</w:t>
      </w:r>
      <w:r w:rsidR="00490823" w:rsidRPr="000566E9">
        <w:rPr>
          <w:sz w:val="28"/>
          <w:szCs w:val="28"/>
        </w:rPr>
        <w:t>»</w:t>
      </w:r>
      <w:r w:rsidR="00B85C2F" w:rsidRPr="000566E9">
        <w:rPr>
          <w:sz w:val="28"/>
          <w:szCs w:val="28"/>
        </w:rPr>
        <w:t>,</w:t>
      </w:r>
      <w:r w:rsidR="00D3417B" w:rsidRPr="000566E9">
        <w:rPr>
          <w:sz w:val="28"/>
          <w:szCs w:val="28"/>
        </w:rPr>
        <w:t xml:space="preserve"> усилени</w:t>
      </w:r>
      <w:r w:rsidR="008903DC" w:rsidRPr="000566E9">
        <w:rPr>
          <w:sz w:val="28"/>
          <w:szCs w:val="28"/>
        </w:rPr>
        <w:t>я</w:t>
      </w:r>
      <w:r w:rsidR="00D3417B" w:rsidRPr="000566E9">
        <w:rPr>
          <w:sz w:val="28"/>
          <w:szCs w:val="28"/>
        </w:rPr>
        <w:t xml:space="preserve"> </w:t>
      </w:r>
      <w:r w:rsidR="00490823" w:rsidRPr="000566E9">
        <w:rPr>
          <w:sz w:val="28"/>
          <w:szCs w:val="28"/>
        </w:rPr>
        <w:t>«</w:t>
      </w:r>
      <w:r w:rsidR="00D3417B" w:rsidRPr="000566E9">
        <w:rPr>
          <w:sz w:val="28"/>
          <w:szCs w:val="28"/>
        </w:rPr>
        <w:t>every single one</w:t>
      </w:r>
      <w:r w:rsidR="00490823" w:rsidRPr="000566E9">
        <w:rPr>
          <w:sz w:val="28"/>
          <w:szCs w:val="28"/>
        </w:rPr>
        <w:t>»</w:t>
      </w:r>
      <w:r w:rsidR="00976533" w:rsidRPr="000566E9">
        <w:rPr>
          <w:sz w:val="28"/>
          <w:szCs w:val="28"/>
        </w:rPr>
        <w:t xml:space="preserve"> и </w:t>
      </w:r>
      <w:r w:rsidR="005E515F" w:rsidRPr="000566E9">
        <w:rPr>
          <w:sz w:val="28"/>
          <w:szCs w:val="28"/>
        </w:rPr>
        <w:t>эмфатическо</w:t>
      </w:r>
      <w:r w:rsidR="008903DC" w:rsidRPr="000566E9">
        <w:rPr>
          <w:sz w:val="28"/>
          <w:szCs w:val="28"/>
        </w:rPr>
        <w:t>го</w:t>
      </w:r>
      <w:r w:rsidR="00D3417B" w:rsidRPr="000566E9">
        <w:rPr>
          <w:sz w:val="28"/>
          <w:szCs w:val="28"/>
        </w:rPr>
        <w:t xml:space="preserve"> </w:t>
      </w:r>
      <w:r w:rsidR="00490823" w:rsidRPr="000566E9">
        <w:rPr>
          <w:sz w:val="28"/>
          <w:szCs w:val="28"/>
        </w:rPr>
        <w:t>«</w:t>
      </w:r>
      <w:r w:rsidR="00D3417B" w:rsidRPr="000566E9">
        <w:rPr>
          <w:sz w:val="28"/>
          <w:szCs w:val="28"/>
        </w:rPr>
        <w:t>did</w:t>
      </w:r>
      <w:r w:rsidR="00490823" w:rsidRPr="000566E9">
        <w:rPr>
          <w:sz w:val="28"/>
          <w:szCs w:val="28"/>
        </w:rPr>
        <w:t>»</w:t>
      </w:r>
      <w:r w:rsidR="00D3417B" w:rsidRPr="000566E9">
        <w:rPr>
          <w:sz w:val="28"/>
          <w:szCs w:val="28"/>
        </w:rPr>
        <w:t xml:space="preserve"> в </w:t>
      </w:r>
      <w:r w:rsidR="00905AF6" w:rsidRPr="000566E9">
        <w:rPr>
          <w:sz w:val="28"/>
          <w:szCs w:val="28"/>
        </w:rPr>
        <w:t xml:space="preserve">первом </w:t>
      </w:r>
      <w:r w:rsidR="008903DC" w:rsidRPr="000566E9">
        <w:rPr>
          <w:sz w:val="28"/>
          <w:szCs w:val="28"/>
        </w:rPr>
        <w:t xml:space="preserve">вопросе. </w:t>
      </w:r>
    </w:p>
    <w:p w14:paraId="0FD0F3A7" w14:textId="77777777" w:rsidR="00563211" w:rsidRPr="000566E9" w:rsidRDefault="00563211" w:rsidP="000566E9">
      <w:pPr>
        <w:spacing w:line="360" w:lineRule="auto"/>
        <w:ind w:firstLine="709"/>
        <w:contextualSpacing/>
        <w:jc w:val="both"/>
        <w:rPr>
          <w:rFonts w:ascii="Times New Roman" w:hAnsi="Times New Roman" w:cs="Times New Roman"/>
          <w:sz w:val="28"/>
          <w:szCs w:val="28"/>
        </w:rPr>
      </w:pPr>
    </w:p>
    <w:p w14:paraId="5E1FFED2" w14:textId="77777777" w:rsidR="004136A0" w:rsidRPr="00161C6F" w:rsidRDefault="002D570D" w:rsidP="005E1C20">
      <w:pPr>
        <w:pStyle w:val="3"/>
        <w:rPr>
          <w:rFonts w:ascii="Times New Roman" w:hAnsi="Times New Roman"/>
          <w:b/>
          <w:color w:val="auto"/>
          <w:sz w:val="28"/>
          <w:szCs w:val="28"/>
          <w:lang w:val="ru-RU"/>
        </w:rPr>
      </w:pPr>
      <w:bookmarkStart w:id="29" w:name="_Toc73865473"/>
      <w:r w:rsidRPr="00161C6F">
        <w:rPr>
          <w:rFonts w:ascii="Times New Roman" w:hAnsi="Times New Roman"/>
          <w:b/>
          <w:color w:val="auto"/>
          <w:sz w:val="28"/>
          <w:szCs w:val="28"/>
          <w:lang w:val="ru-RU"/>
        </w:rPr>
        <w:t>2.1.1.3 Тактика обличения</w:t>
      </w:r>
      <w:bookmarkEnd w:id="29"/>
    </w:p>
    <w:p w14:paraId="7F64F840" w14:textId="2EDFC528" w:rsidR="002844C6" w:rsidRPr="000566E9" w:rsidRDefault="002E25F7" w:rsidP="000566E9">
      <w:pPr>
        <w:spacing w:line="360" w:lineRule="auto"/>
        <w:ind w:firstLine="709"/>
        <w:contextualSpacing/>
        <w:jc w:val="both"/>
        <w:rPr>
          <w:rFonts w:ascii="Times New Roman" w:hAnsi="Times New Roman" w:cs="Times New Roman"/>
          <w:sz w:val="28"/>
          <w:szCs w:val="28"/>
        </w:rPr>
      </w:pPr>
      <w:r w:rsidRPr="000566E9">
        <w:rPr>
          <w:rFonts w:ascii="Times New Roman" w:hAnsi="Times New Roman" w:cs="Times New Roman"/>
          <w:sz w:val="28"/>
          <w:szCs w:val="28"/>
        </w:rPr>
        <w:t>Часто встречающ</w:t>
      </w:r>
      <w:r w:rsidR="00242A1E" w:rsidRPr="000566E9">
        <w:rPr>
          <w:rFonts w:ascii="Times New Roman" w:hAnsi="Times New Roman" w:cs="Times New Roman"/>
          <w:sz w:val="28"/>
          <w:szCs w:val="28"/>
        </w:rPr>
        <w:t>е</w:t>
      </w:r>
      <w:r w:rsidRPr="000566E9">
        <w:rPr>
          <w:rFonts w:ascii="Times New Roman" w:hAnsi="Times New Roman" w:cs="Times New Roman"/>
          <w:sz w:val="28"/>
          <w:szCs w:val="28"/>
        </w:rPr>
        <w:t xml:space="preserve">йся в политическом дискурсе является и тактика обличения. При </w:t>
      </w:r>
      <w:r w:rsidR="00C97042" w:rsidRPr="000566E9">
        <w:rPr>
          <w:rFonts w:ascii="Times New Roman" w:hAnsi="Times New Roman" w:cs="Times New Roman"/>
          <w:sz w:val="28"/>
          <w:szCs w:val="28"/>
        </w:rPr>
        <w:t>использовании данной тактики</w:t>
      </w:r>
      <w:r w:rsidRPr="000566E9">
        <w:rPr>
          <w:rFonts w:ascii="Times New Roman" w:hAnsi="Times New Roman" w:cs="Times New Roman"/>
          <w:sz w:val="28"/>
          <w:szCs w:val="28"/>
        </w:rPr>
        <w:t>, к</w:t>
      </w:r>
      <w:r w:rsidR="00C77FDA" w:rsidRPr="000566E9">
        <w:rPr>
          <w:rFonts w:ascii="Times New Roman" w:hAnsi="Times New Roman" w:cs="Times New Roman"/>
          <w:sz w:val="28"/>
          <w:szCs w:val="28"/>
        </w:rPr>
        <w:t xml:space="preserve">ак и </w:t>
      </w:r>
      <w:r w:rsidR="009D1698" w:rsidRPr="000566E9">
        <w:rPr>
          <w:rFonts w:ascii="Times New Roman" w:hAnsi="Times New Roman" w:cs="Times New Roman"/>
          <w:sz w:val="28"/>
          <w:szCs w:val="28"/>
        </w:rPr>
        <w:t xml:space="preserve">при тактике </w:t>
      </w:r>
      <w:r w:rsidR="00C77FDA" w:rsidRPr="000566E9">
        <w:rPr>
          <w:rFonts w:ascii="Times New Roman" w:hAnsi="Times New Roman" w:cs="Times New Roman"/>
          <w:sz w:val="28"/>
          <w:szCs w:val="28"/>
        </w:rPr>
        <w:t>обвинения,</w:t>
      </w:r>
      <w:r w:rsidR="009D1698" w:rsidRPr="000566E9">
        <w:rPr>
          <w:rFonts w:ascii="Times New Roman" w:hAnsi="Times New Roman" w:cs="Times New Roman"/>
          <w:sz w:val="28"/>
          <w:szCs w:val="28"/>
        </w:rPr>
        <w:t xml:space="preserve"> характерно использование несобственно риторических вопросов.  Е</w:t>
      </w:r>
      <w:r w:rsidR="00C77FDA" w:rsidRPr="000566E9">
        <w:rPr>
          <w:rFonts w:ascii="Times New Roman" w:hAnsi="Times New Roman" w:cs="Times New Roman"/>
          <w:sz w:val="28"/>
          <w:szCs w:val="28"/>
        </w:rPr>
        <w:t>сли говорящий использует несобственно риторический вопрос, то отвечая на него</w:t>
      </w:r>
      <w:r w:rsidR="009D1698" w:rsidRPr="000566E9">
        <w:rPr>
          <w:rFonts w:ascii="Times New Roman" w:hAnsi="Times New Roman" w:cs="Times New Roman"/>
          <w:sz w:val="28"/>
          <w:szCs w:val="28"/>
        </w:rPr>
        <w:t>,</w:t>
      </w:r>
      <w:r w:rsidR="00C77FDA" w:rsidRPr="000566E9">
        <w:rPr>
          <w:rFonts w:ascii="Times New Roman" w:hAnsi="Times New Roman" w:cs="Times New Roman"/>
          <w:sz w:val="28"/>
          <w:szCs w:val="28"/>
        </w:rPr>
        <w:t xml:space="preserve"> политик сообщает о проступках своего соперника</w:t>
      </w:r>
      <w:r w:rsidRPr="000566E9">
        <w:rPr>
          <w:rFonts w:ascii="Times New Roman" w:hAnsi="Times New Roman" w:cs="Times New Roman"/>
          <w:sz w:val="28"/>
          <w:szCs w:val="28"/>
        </w:rPr>
        <w:t>.</w:t>
      </w:r>
      <w:r w:rsidR="00C77FDA" w:rsidRPr="000566E9">
        <w:rPr>
          <w:rFonts w:ascii="Times New Roman" w:hAnsi="Times New Roman" w:cs="Times New Roman"/>
          <w:sz w:val="28"/>
          <w:szCs w:val="28"/>
        </w:rPr>
        <w:t xml:space="preserve"> </w:t>
      </w:r>
      <w:r w:rsidR="00242A1E" w:rsidRPr="000566E9">
        <w:rPr>
          <w:rFonts w:ascii="Times New Roman" w:hAnsi="Times New Roman" w:cs="Times New Roman"/>
          <w:sz w:val="28"/>
          <w:szCs w:val="28"/>
        </w:rPr>
        <w:t>Отличительным является то, что</w:t>
      </w:r>
      <w:r w:rsidR="00C77FDA" w:rsidRPr="000566E9">
        <w:rPr>
          <w:rFonts w:ascii="Times New Roman" w:hAnsi="Times New Roman" w:cs="Times New Roman"/>
          <w:sz w:val="28"/>
          <w:szCs w:val="28"/>
        </w:rPr>
        <w:t xml:space="preserve"> при тактике обличения</w:t>
      </w:r>
      <w:r w:rsidR="009D1698" w:rsidRPr="000566E9">
        <w:rPr>
          <w:rFonts w:ascii="Times New Roman" w:hAnsi="Times New Roman" w:cs="Times New Roman"/>
          <w:sz w:val="28"/>
          <w:szCs w:val="28"/>
        </w:rPr>
        <w:t>, в отличие от тактики обвинения, характерно</w:t>
      </w:r>
      <w:r w:rsidR="00242A1E" w:rsidRPr="000566E9">
        <w:rPr>
          <w:rFonts w:ascii="Times New Roman" w:hAnsi="Times New Roman" w:cs="Times New Roman"/>
          <w:sz w:val="28"/>
          <w:szCs w:val="28"/>
        </w:rPr>
        <w:t xml:space="preserve"> приведение фактов и аргументов</w:t>
      </w:r>
      <w:r w:rsidR="00A62E04">
        <w:rPr>
          <w:rFonts w:ascii="Times New Roman" w:hAnsi="Times New Roman" w:cs="Times New Roman"/>
          <w:sz w:val="28"/>
          <w:szCs w:val="28"/>
        </w:rPr>
        <w:t xml:space="preserve"> </w:t>
      </w:r>
      <w:r w:rsidR="00A62E04" w:rsidRPr="00A62E04">
        <w:rPr>
          <w:rFonts w:ascii="Times New Roman" w:hAnsi="Times New Roman" w:cs="Times New Roman"/>
          <w:sz w:val="28"/>
          <w:szCs w:val="28"/>
        </w:rPr>
        <w:t>(</w:t>
      </w:r>
      <w:r w:rsidR="00A62E04" w:rsidRPr="00A62E04">
        <w:rPr>
          <w:rFonts w:ascii="Times New Roman" w:hAnsi="Times New Roman"/>
          <w:spacing w:val="3"/>
          <w:sz w:val="28"/>
          <w:szCs w:val="28"/>
          <w:shd w:val="clear" w:color="auto" w:fill="FFFFFF"/>
        </w:rPr>
        <w:t>Михалева 2009)</w:t>
      </w:r>
      <w:r w:rsidR="00242A1E" w:rsidRPr="000566E9">
        <w:rPr>
          <w:rFonts w:ascii="Times New Roman" w:hAnsi="Times New Roman" w:cs="Times New Roman"/>
          <w:sz w:val="28"/>
          <w:szCs w:val="28"/>
        </w:rPr>
        <w:t>.</w:t>
      </w:r>
      <w:r w:rsidR="00A62E04">
        <w:rPr>
          <w:rFonts w:ascii="Times New Roman" w:hAnsi="Times New Roman" w:cs="Times New Roman"/>
          <w:sz w:val="28"/>
          <w:szCs w:val="28"/>
        </w:rPr>
        <w:t xml:space="preserve"> </w:t>
      </w:r>
    </w:p>
    <w:p w14:paraId="0C7F9E20" w14:textId="771C8F83" w:rsidR="00C77FDA" w:rsidRPr="000566E9" w:rsidRDefault="00242A1E" w:rsidP="000566E9">
      <w:pPr>
        <w:spacing w:line="360" w:lineRule="auto"/>
        <w:ind w:firstLine="709"/>
        <w:contextualSpacing/>
        <w:jc w:val="both"/>
        <w:rPr>
          <w:rFonts w:ascii="Times New Roman" w:hAnsi="Times New Roman" w:cs="Times New Roman"/>
          <w:sz w:val="28"/>
          <w:szCs w:val="28"/>
        </w:rPr>
      </w:pPr>
      <w:r w:rsidRPr="000566E9">
        <w:rPr>
          <w:rFonts w:ascii="Times New Roman" w:hAnsi="Times New Roman" w:cs="Times New Roman"/>
          <w:sz w:val="28"/>
          <w:szCs w:val="28"/>
        </w:rPr>
        <w:t xml:space="preserve"> </w:t>
      </w:r>
      <w:r w:rsidR="002844C6" w:rsidRPr="000566E9">
        <w:rPr>
          <w:rFonts w:ascii="Times New Roman" w:hAnsi="Times New Roman" w:cs="Times New Roman"/>
          <w:sz w:val="28"/>
          <w:szCs w:val="28"/>
        </w:rPr>
        <w:t>Для данной тактики характерны все виды вопроса. Например, специальный вопрос:</w:t>
      </w:r>
    </w:p>
    <w:p w14:paraId="21F1D28E" w14:textId="36671432" w:rsidR="002844C6" w:rsidRPr="000566E9" w:rsidRDefault="00C77FDA" w:rsidP="000566E9">
      <w:pPr>
        <w:pStyle w:val="a3"/>
        <w:numPr>
          <w:ilvl w:val="0"/>
          <w:numId w:val="6"/>
        </w:numPr>
        <w:spacing w:line="360" w:lineRule="auto"/>
        <w:jc w:val="both"/>
        <w:rPr>
          <w:rFonts w:ascii="Times New Roman" w:hAnsi="Times New Roman" w:cs="Times New Roman"/>
          <w:sz w:val="24"/>
          <w:szCs w:val="24"/>
          <w:lang w:val="en-US"/>
        </w:rPr>
      </w:pPr>
      <w:r w:rsidRPr="000566E9">
        <w:rPr>
          <w:rFonts w:ascii="Times New Roman" w:hAnsi="Times New Roman" w:cs="Times New Roman"/>
          <w:b/>
          <w:sz w:val="24"/>
          <w:szCs w:val="24"/>
          <w:lang w:val="en-US"/>
        </w:rPr>
        <w:lastRenderedPageBreak/>
        <w:t>What’s the result of betraying the public’s trust?</w:t>
      </w:r>
      <w:r w:rsidRPr="000566E9">
        <w:rPr>
          <w:rFonts w:ascii="Times New Roman" w:hAnsi="Times New Roman" w:cs="Times New Roman"/>
          <w:sz w:val="24"/>
          <w:szCs w:val="24"/>
          <w:lang w:val="en-US"/>
        </w:rPr>
        <w:t xml:space="preserve"> 230,000 Americans are dead. More than a hundred thousand small businesses have closed. Almost</w:t>
      </w:r>
      <w:r w:rsidRPr="000566E9">
        <w:rPr>
          <w:rFonts w:ascii="Times New Roman" w:hAnsi="Times New Roman" w:cs="Times New Roman"/>
          <w:sz w:val="24"/>
          <w:szCs w:val="24"/>
        </w:rPr>
        <w:t xml:space="preserve"> 200,000 </w:t>
      </w:r>
      <w:r w:rsidRPr="000566E9">
        <w:rPr>
          <w:rFonts w:ascii="Times New Roman" w:hAnsi="Times New Roman" w:cs="Times New Roman"/>
          <w:sz w:val="24"/>
          <w:szCs w:val="24"/>
          <w:lang w:val="en-US"/>
        </w:rPr>
        <w:t>jobs</w:t>
      </w:r>
      <w:r w:rsidRPr="000566E9">
        <w:rPr>
          <w:rFonts w:ascii="Times New Roman" w:hAnsi="Times New Roman" w:cs="Times New Roman"/>
          <w:sz w:val="24"/>
          <w:szCs w:val="24"/>
        </w:rPr>
        <w:t xml:space="preserve"> </w:t>
      </w:r>
      <w:r w:rsidRPr="000566E9">
        <w:rPr>
          <w:rFonts w:ascii="Times New Roman" w:hAnsi="Times New Roman" w:cs="Times New Roman"/>
          <w:sz w:val="24"/>
          <w:szCs w:val="24"/>
          <w:lang w:val="en-US"/>
        </w:rPr>
        <w:t>are</w:t>
      </w:r>
      <w:r w:rsidRPr="000566E9">
        <w:rPr>
          <w:rFonts w:ascii="Times New Roman" w:hAnsi="Times New Roman" w:cs="Times New Roman"/>
          <w:sz w:val="24"/>
          <w:szCs w:val="24"/>
        </w:rPr>
        <w:t xml:space="preserve"> </w:t>
      </w:r>
      <w:r w:rsidRPr="000566E9">
        <w:rPr>
          <w:rFonts w:ascii="Times New Roman" w:hAnsi="Times New Roman" w:cs="Times New Roman"/>
          <w:sz w:val="24"/>
          <w:szCs w:val="24"/>
          <w:lang w:val="en-US"/>
        </w:rPr>
        <w:t>gone</w:t>
      </w:r>
      <w:r w:rsidRPr="000566E9">
        <w:rPr>
          <w:rFonts w:ascii="Times New Roman" w:hAnsi="Times New Roman" w:cs="Times New Roman"/>
          <w:sz w:val="24"/>
          <w:szCs w:val="24"/>
        </w:rPr>
        <w:t xml:space="preserve"> </w:t>
      </w:r>
      <w:r w:rsidRPr="000566E9">
        <w:rPr>
          <w:rFonts w:ascii="Times New Roman" w:hAnsi="Times New Roman" w:cs="Times New Roman"/>
          <w:sz w:val="24"/>
          <w:szCs w:val="24"/>
          <w:lang w:val="en-US"/>
        </w:rPr>
        <w:t>in</w:t>
      </w:r>
      <w:r w:rsidRPr="000566E9">
        <w:rPr>
          <w:rFonts w:ascii="Times New Roman" w:hAnsi="Times New Roman" w:cs="Times New Roman"/>
          <w:sz w:val="24"/>
          <w:szCs w:val="24"/>
        </w:rPr>
        <w:t xml:space="preserve"> </w:t>
      </w:r>
      <w:r w:rsidRPr="000566E9">
        <w:rPr>
          <w:rFonts w:ascii="Times New Roman" w:hAnsi="Times New Roman" w:cs="Times New Roman"/>
          <w:sz w:val="24"/>
          <w:szCs w:val="24"/>
          <w:lang w:val="en-US"/>
        </w:rPr>
        <w:t>Georgia</w:t>
      </w:r>
      <w:r w:rsidRPr="000566E9">
        <w:rPr>
          <w:rFonts w:ascii="Times New Roman" w:hAnsi="Times New Roman" w:cs="Times New Roman"/>
          <w:sz w:val="24"/>
          <w:szCs w:val="24"/>
        </w:rPr>
        <w:t xml:space="preserve"> </w:t>
      </w:r>
      <w:r w:rsidRPr="000566E9">
        <w:rPr>
          <w:rFonts w:ascii="Times New Roman" w:hAnsi="Times New Roman" w:cs="Times New Roman"/>
          <w:sz w:val="24"/>
          <w:szCs w:val="24"/>
          <w:lang w:val="en-US"/>
        </w:rPr>
        <w:t>alone</w:t>
      </w:r>
      <w:r w:rsidRPr="000566E9">
        <w:rPr>
          <w:rFonts w:ascii="Times New Roman" w:hAnsi="Times New Roman" w:cs="Times New Roman"/>
          <w:sz w:val="24"/>
          <w:szCs w:val="24"/>
        </w:rPr>
        <w:t>.</w:t>
      </w:r>
      <w:r w:rsidR="002844C6" w:rsidRPr="000566E9">
        <w:rPr>
          <w:rFonts w:ascii="Times New Roman" w:hAnsi="Times New Roman" w:cs="Times New Roman"/>
          <w:sz w:val="28"/>
          <w:szCs w:val="28"/>
        </w:rPr>
        <w:t xml:space="preserve"> </w:t>
      </w:r>
      <w:r w:rsidR="0072622B">
        <w:rPr>
          <w:rFonts w:ascii="Times New Roman" w:hAnsi="Times New Roman" w:cs="Times New Roman"/>
          <w:sz w:val="24"/>
          <w:szCs w:val="24"/>
          <w:lang w:val="en-US"/>
        </w:rPr>
        <w:t>(</w:t>
      </w:r>
      <w:r w:rsidR="0072622B" w:rsidRPr="0072622B">
        <w:rPr>
          <w:rFonts w:ascii="Times New Roman" w:hAnsi="Times New Roman" w:cs="Times New Roman"/>
          <w:sz w:val="24"/>
          <w:szCs w:val="24"/>
          <w:lang w:val="en-US"/>
        </w:rPr>
        <w:t>Rev</w:t>
      </w:r>
      <w:r w:rsidR="0072622B">
        <w:rPr>
          <w:rFonts w:ascii="Times New Roman" w:hAnsi="Times New Roman" w:cs="Times New Roman"/>
          <w:sz w:val="24"/>
          <w:szCs w:val="24"/>
          <w:lang w:val="en-US"/>
        </w:rPr>
        <w:t>)</w:t>
      </w:r>
    </w:p>
    <w:p w14:paraId="16E1F151" w14:textId="6351452D" w:rsidR="00C77FDA" w:rsidRPr="00161C6F" w:rsidRDefault="002C3149" w:rsidP="000566E9">
      <w:pPr>
        <w:spacing w:line="360" w:lineRule="auto"/>
        <w:ind w:left="709"/>
        <w:jc w:val="both"/>
        <w:rPr>
          <w:rFonts w:ascii="Times New Roman" w:hAnsi="Times New Roman" w:cs="Times New Roman"/>
          <w:sz w:val="24"/>
          <w:szCs w:val="24"/>
        </w:rPr>
      </w:pPr>
      <w:r>
        <w:rPr>
          <w:rFonts w:ascii="Times New Roman" w:hAnsi="Times New Roman" w:cs="Times New Roman"/>
          <w:sz w:val="28"/>
          <w:szCs w:val="28"/>
        </w:rPr>
        <w:t xml:space="preserve">В примере №9 риторический вопрос выполняет </w:t>
      </w:r>
      <w:r w:rsidR="007F519F">
        <w:rPr>
          <w:rFonts w:ascii="Times New Roman" w:hAnsi="Times New Roman" w:cs="Times New Roman"/>
          <w:sz w:val="28"/>
          <w:szCs w:val="28"/>
        </w:rPr>
        <w:t>аргументативную функцию</w:t>
      </w:r>
      <w:r>
        <w:rPr>
          <w:rFonts w:ascii="Times New Roman" w:hAnsi="Times New Roman" w:cs="Times New Roman"/>
          <w:sz w:val="28"/>
          <w:szCs w:val="28"/>
        </w:rPr>
        <w:t>.</w:t>
      </w:r>
      <w:r w:rsidRPr="000566E9">
        <w:rPr>
          <w:rFonts w:ascii="Times New Roman" w:hAnsi="Times New Roman" w:cs="Times New Roman"/>
          <w:sz w:val="28"/>
          <w:szCs w:val="28"/>
        </w:rPr>
        <w:t xml:space="preserve"> </w:t>
      </w:r>
      <w:r w:rsidR="002844C6" w:rsidRPr="000566E9">
        <w:rPr>
          <w:rFonts w:ascii="Times New Roman" w:hAnsi="Times New Roman" w:cs="Times New Roman"/>
          <w:sz w:val="28"/>
          <w:szCs w:val="28"/>
        </w:rPr>
        <w:t xml:space="preserve">В </w:t>
      </w:r>
      <w:r>
        <w:rPr>
          <w:rFonts w:ascii="Times New Roman" w:hAnsi="Times New Roman" w:cs="Times New Roman"/>
          <w:sz w:val="28"/>
          <w:szCs w:val="28"/>
        </w:rPr>
        <w:t xml:space="preserve">ответе на </w:t>
      </w:r>
      <w:r w:rsidR="002844C6" w:rsidRPr="000566E9">
        <w:rPr>
          <w:rFonts w:ascii="Times New Roman" w:hAnsi="Times New Roman" w:cs="Times New Roman"/>
          <w:sz w:val="28"/>
          <w:szCs w:val="28"/>
        </w:rPr>
        <w:t xml:space="preserve">несобственно – риторический вопрос </w:t>
      </w:r>
      <w:r>
        <w:rPr>
          <w:rFonts w:ascii="Times New Roman" w:hAnsi="Times New Roman" w:cs="Times New Roman"/>
          <w:sz w:val="28"/>
          <w:szCs w:val="28"/>
        </w:rPr>
        <w:t>приводятся факты с целью обличения людей</w:t>
      </w:r>
      <w:r w:rsidR="002844C6" w:rsidRPr="000566E9">
        <w:rPr>
          <w:rFonts w:ascii="Times New Roman" w:hAnsi="Times New Roman" w:cs="Times New Roman"/>
          <w:sz w:val="28"/>
          <w:szCs w:val="28"/>
        </w:rPr>
        <w:t>. Личность, чьи действия осуждаются, прямо не называются, но из контекста эта информация понятна.</w:t>
      </w:r>
    </w:p>
    <w:p w14:paraId="69981628" w14:textId="69688978" w:rsidR="00813B02" w:rsidRPr="000566E9" w:rsidRDefault="00947623" w:rsidP="000566E9">
      <w:pPr>
        <w:spacing w:line="360" w:lineRule="auto"/>
        <w:ind w:firstLine="709"/>
        <w:contextualSpacing/>
        <w:jc w:val="both"/>
        <w:rPr>
          <w:rFonts w:ascii="Times New Roman" w:hAnsi="Times New Roman" w:cs="Times New Roman"/>
          <w:sz w:val="28"/>
          <w:szCs w:val="28"/>
        </w:rPr>
      </w:pPr>
      <w:r w:rsidRPr="000566E9">
        <w:rPr>
          <w:rFonts w:ascii="Times New Roman" w:hAnsi="Times New Roman" w:cs="Times New Roman"/>
          <w:sz w:val="28"/>
          <w:szCs w:val="28"/>
        </w:rPr>
        <w:t>В следующем примере используются специальный и общий вопрос.</w:t>
      </w:r>
      <w:r w:rsidR="0042733F">
        <w:rPr>
          <w:rFonts w:ascii="Times New Roman" w:hAnsi="Times New Roman" w:cs="Times New Roman"/>
          <w:sz w:val="28"/>
          <w:szCs w:val="28"/>
        </w:rPr>
        <w:t xml:space="preserve"> </w:t>
      </w:r>
      <w:r w:rsidR="00813B02" w:rsidRPr="000566E9">
        <w:rPr>
          <w:rFonts w:ascii="Times New Roman" w:hAnsi="Times New Roman" w:cs="Times New Roman"/>
          <w:sz w:val="28"/>
          <w:szCs w:val="28"/>
        </w:rPr>
        <w:t xml:space="preserve">Характерно использование в ходе </w:t>
      </w:r>
      <w:r w:rsidR="00C97042" w:rsidRPr="000566E9">
        <w:rPr>
          <w:rFonts w:ascii="Times New Roman" w:hAnsi="Times New Roman" w:cs="Times New Roman"/>
          <w:sz w:val="28"/>
          <w:szCs w:val="28"/>
        </w:rPr>
        <w:t>обличения</w:t>
      </w:r>
      <w:r w:rsidR="00813B02" w:rsidRPr="000566E9">
        <w:rPr>
          <w:rFonts w:ascii="Times New Roman" w:hAnsi="Times New Roman" w:cs="Times New Roman"/>
          <w:sz w:val="28"/>
          <w:szCs w:val="28"/>
        </w:rPr>
        <w:t xml:space="preserve"> </w:t>
      </w:r>
      <w:r w:rsidR="00242A1E" w:rsidRPr="000566E9">
        <w:rPr>
          <w:rFonts w:ascii="Times New Roman" w:hAnsi="Times New Roman" w:cs="Times New Roman"/>
          <w:sz w:val="28"/>
          <w:szCs w:val="28"/>
        </w:rPr>
        <w:t xml:space="preserve">ряда </w:t>
      </w:r>
      <w:r w:rsidR="00813B02" w:rsidRPr="000566E9">
        <w:rPr>
          <w:rFonts w:ascii="Times New Roman" w:hAnsi="Times New Roman" w:cs="Times New Roman"/>
          <w:sz w:val="28"/>
          <w:szCs w:val="28"/>
        </w:rPr>
        <w:t>риторических вопросов:</w:t>
      </w:r>
    </w:p>
    <w:p w14:paraId="0A96F013" w14:textId="3081C313" w:rsidR="00813B02" w:rsidRPr="000566E9" w:rsidRDefault="00056021" w:rsidP="000566E9">
      <w:pPr>
        <w:pStyle w:val="a3"/>
        <w:numPr>
          <w:ilvl w:val="0"/>
          <w:numId w:val="6"/>
        </w:numPr>
        <w:spacing w:line="360" w:lineRule="auto"/>
        <w:jc w:val="both"/>
        <w:rPr>
          <w:rFonts w:ascii="Times New Roman" w:hAnsi="Times New Roman" w:cs="Times New Roman"/>
          <w:sz w:val="24"/>
          <w:szCs w:val="24"/>
          <w:lang w:val="en-US"/>
        </w:rPr>
      </w:pPr>
      <w:r w:rsidRPr="000566E9">
        <w:rPr>
          <w:rFonts w:ascii="Times New Roman" w:hAnsi="Times New Roman" w:cs="Times New Roman"/>
          <w:b/>
          <w:sz w:val="24"/>
          <w:szCs w:val="24"/>
          <w:lang w:val="en-US"/>
        </w:rPr>
        <w:t>Why should you pay more taxes than Donald Trump who paid $750?</w:t>
      </w:r>
      <w:r w:rsidR="008E7A27" w:rsidRPr="000566E9">
        <w:rPr>
          <w:rFonts w:ascii="Times New Roman" w:hAnsi="Times New Roman" w:cs="Times New Roman"/>
          <w:b/>
          <w:sz w:val="24"/>
          <w:szCs w:val="24"/>
          <w:lang w:val="en-US"/>
        </w:rPr>
        <w:t xml:space="preserve"> You want to know everything I don’t like about Trump? </w:t>
      </w:r>
      <w:r w:rsidR="008E7A27" w:rsidRPr="000566E9">
        <w:rPr>
          <w:rFonts w:ascii="Times New Roman" w:hAnsi="Times New Roman" w:cs="Times New Roman"/>
          <w:sz w:val="24"/>
          <w:szCs w:val="24"/>
          <w:lang w:val="en-US"/>
        </w:rPr>
        <w:t>Let me tell you, I could capture it in one answer he gave. He was asked last time out about paying so little taxes, allegedly being a billionaire, know what he said? He says, “Because I’m smarter, I know how to game the system.”</w:t>
      </w:r>
      <w:r w:rsidR="008E7A27" w:rsidRPr="000566E9">
        <w:rPr>
          <w:rFonts w:ascii="Times New Roman" w:hAnsi="Times New Roman" w:cs="Times New Roman"/>
          <w:b/>
          <w:sz w:val="24"/>
          <w:szCs w:val="24"/>
          <w:lang w:val="en-US"/>
        </w:rPr>
        <w:t xml:space="preserve"> </w:t>
      </w:r>
      <w:r w:rsidR="00FC430B">
        <w:rPr>
          <w:rFonts w:ascii="Times New Roman" w:hAnsi="Times New Roman" w:cs="Times New Roman"/>
          <w:sz w:val="24"/>
          <w:szCs w:val="24"/>
          <w:lang w:val="en-US"/>
        </w:rPr>
        <w:t>(</w:t>
      </w:r>
      <w:r w:rsidR="00B42B23" w:rsidRPr="000566E9">
        <w:rPr>
          <w:rFonts w:ascii="Times New Roman" w:hAnsi="Times New Roman" w:cs="Times New Roman"/>
          <w:sz w:val="24"/>
          <w:szCs w:val="24"/>
          <w:lang w:val="en-US"/>
        </w:rPr>
        <w:t>You shouldn’t</w:t>
      </w:r>
      <w:r w:rsidR="00FC430B">
        <w:rPr>
          <w:rFonts w:ascii="Times New Roman" w:hAnsi="Times New Roman" w:cs="Times New Roman"/>
          <w:sz w:val="24"/>
          <w:szCs w:val="24"/>
          <w:lang w:val="en-US"/>
        </w:rPr>
        <w:t>)</w:t>
      </w:r>
      <w:r w:rsidR="0072622B" w:rsidRPr="0072622B">
        <w:rPr>
          <w:rFonts w:ascii="Times New Roman" w:hAnsi="Times New Roman" w:cs="Times New Roman"/>
          <w:sz w:val="24"/>
          <w:szCs w:val="24"/>
          <w:lang w:val="en-US"/>
        </w:rPr>
        <w:t xml:space="preserve"> </w:t>
      </w:r>
      <w:r w:rsidR="0072622B">
        <w:rPr>
          <w:rFonts w:ascii="Times New Roman" w:hAnsi="Times New Roman" w:cs="Times New Roman"/>
          <w:sz w:val="24"/>
          <w:szCs w:val="24"/>
          <w:lang w:val="en-US"/>
        </w:rPr>
        <w:t>(</w:t>
      </w:r>
      <w:r w:rsidR="0072622B" w:rsidRPr="0072622B">
        <w:rPr>
          <w:rFonts w:ascii="Times New Roman" w:hAnsi="Times New Roman" w:cs="Times New Roman"/>
          <w:sz w:val="24"/>
          <w:szCs w:val="24"/>
          <w:lang w:val="en-US"/>
        </w:rPr>
        <w:t>Rev</w:t>
      </w:r>
      <w:r w:rsidR="0072622B">
        <w:rPr>
          <w:rFonts w:ascii="Times New Roman" w:hAnsi="Times New Roman" w:cs="Times New Roman"/>
          <w:sz w:val="24"/>
          <w:szCs w:val="24"/>
          <w:lang w:val="en-US"/>
        </w:rPr>
        <w:t>)</w:t>
      </w:r>
    </w:p>
    <w:p w14:paraId="666345C9" w14:textId="5A975956" w:rsidR="00F56019" w:rsidRPr="000566E9" w:rsidRDefault="0042733F" w:rsidP="000566E9">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примере №10 риторические вопросы выполняют функцию </w:t>
      </w:r>
      <w:r w:rsidR="00665681">
        <w:rPr>
          <w:rFonts w:ascii="Times New Roman" w:hAnsi="Times New Roman" w:cs="Times New Roman"/>
          <w:sz w:val="28"/>
          <w:szCs w:val="28"/>
        </w:rPr>
        <w:t>разоблачения</w:t>
      </w:r>
      <w:r>
        <w:rPr>
          <w:rFonts w:ascii="Times New Roman" w:hAnsi="Times New Roman" w:cs="Times New Roman"/>
          <w:sz w:val="28"/>
          <w:szCs w:val="28"/>
        </w:rPr>
        <w:t xml:space="preserve"> и аппелятивную функцию.</w:t>
      </w:r>
      <w:r w:rsidRPr="000566E9">
        <w:rPr>
          <w:rFonts w:ascii="Times New Roman" w:hAnsi="Times New Roman" w:cs="Times New Roman"/>
          <w:sz w:val="28"/>
          <w:szCs w:val="28"/>
        </w:rPr>
        <w:t xml:space="preserve"> </w:t>
      </w:r>
      <w:r w:rsidR="00813B02" w:rsidRPr="000566E9">
        <w:rPr>
          <w:rFonts w:ascii="Times New Roman" w:hAnsi="Times New Roman" w:cs="Times New Roman"/>
          <w:sz w:val="28"/>
          <w:szCs w:val="28"/>
        </w:rPr>
        <w:t>Используя ряд РВ, сначала собственно риторического, потом несобственно</w:t>
      </w:r>
      <w:r w:rsidR="00242A1E" w:rsidRPr="000566E9">
        <w:rPr>
          <w:rFonts w:ascii="Times New Roman" w:hAnsi="Times New Roman" w:cs="Times New Roman"/>
          <w:sz w:val="28"/>
          <w:szCs w:val="28"/>
        </w:rPr>
        <w:t xml:space="preserve"> риторического</w:t>
      </w:r>
      <w:r w:rsidR="00813B02" w:rsidRPr="000566E9">
        <w:rPr>
          <w:rFonts w:ascii="Times New Roman" w:hAnsi="Times New Roman" w:cs="Times New Roman"/>
          <w:sz w:val="28"/>
          <w:szCs w:val="28"/>
        </w:rPr>
        <w:t>, автор привлекает внимание аудитории и акцентирует внимание на факт</w:t>
      </w:r>
      <w:r w:rsidR="009D1698" w:rsidRPr="000566E9">
        <w:rPr>
          <w:rFonts w:ascii="Times New Roman" w:hAnsi="Times New Roman" w:cs="Times New Roman"/>
          <w:sz w:val="28"/>
          <w:szCs w:val="28"/>
        </w:rPr>
        <w:t xml:space="preserve">е обвинения </w:t>
      </w:r>
      <w:r w:rsidR="00490823" w:rsidRPr="000566E9">
        <w:rPr>
          <w:rFonts w:ascii="Times New Roman" w:hAnsi="Times New Roman" w:cs="Times New Roman"/>
          <w:sz w:val="28"/>
          <w:szCs w:val="28"/>
        </w:rPr>
        <w:t>–</w:t>
      </w:r>
      <w:r w:rsidR="009D1698" w:rsidRPr="000566E9">
        <w:rPr>
          <w:rFonts w:ascii="Times New Roman" w:hAnsi="Times New Roman" w:cs="Times New Roman"/>
          <w:sz w:val="28"/>
          <w:szCs w:val="28"/>
        </w:rPr>
        <w:t xml:space="preserve"> </w:t>
      </w:r>
      <w:r w:rsidR="00490823" w:rsidRPr="000566E9">
        <w:rPr>
          <w:rFonts w:ascii="Times New Roman" w:hAnsi="Times New Roman" w:cs="Times New Roman"/>
          <w:sz w:val="28"/>
          <w:szCs w:val="28"/>
        </w:rPr>
        <w:t>«</w:t>
      </w:r>
      <w:r w:rsidR="009D1698" w:rsidRPr="000566E9">
        <w:rPr>
          <w:rFonts w:ascii="Times New Roman" w:hAnsi="Times New Roman" w:cs="Times New Roman"/>
          <w:sz w:val="28"/>
          <w:szCs w:val="28"/>
        </w:rPr>
        <w:t>Donald Trump paid $750</w:t>
      </w:r>
      <w:r w:rsidR="00490823" w:rsidRPr="000566E9">
        <w:rPr>
          <w:rFonts w:ascii="Times New Roman" w:hAnsi="Times New Roman" w:cs="Times New Roman"/>
          <w:sz w:val="28"/>
          <w:szCs w:val="28"/>
        </w:rPr>
        <w:t>»</w:t>
      </w:r>
      <w:r w:rsidR="009D1698" w:rsidRPr="000566E9">
        <w:rPr>
          <w:rFonts w:ascii="Times New Roman" w:hAnsi="Times New Roman" w:cs="Times New Roman"/>
          <w:sz w:val="28"/>
          <w:szCs w:val="28"/>
        </w:rPr>
        <w:t xml:space="preserve">. </w:t>
      </w:r>
      <w:r w:rsidR="00F56019" w:rsidRPr="000566E9">
        <w:rPr>
          <w:rFonts w:ascii="Times New Roman" w:hAnsi="Times New Roman" w:cs="Times New Roman"/>
          <w:sz w:val="28"/>
          <w:szCs w:val="28"/>
        </w:rPr>
        <w:t xml:space="preserve">Используя модальный глагол </w:t>
      </w:r>
      <w:r w:rsidR="00F56019" w:rsidRPr="000566E9">
        <w:rPr>
          <w:rFonts w:ascii="Times New Roman" w:hAnsi="Times New Roman" w:cs="Times New Roman"/>
          <w:sz w:val="28"/>
          <w:szCs w:val="28"/>
          <w:lang w:val="en-US"/>
        </w:rPr>
        <w:t>should</w:t>
      </w:r>
      <w:r w:rsidR="00F56019" w:rsidRPr="000566E9">
        <w:rPr>
          <w:rFonts w:ascii="Times New Roman" w:hAnsi="Times New Roman" w:cs="Times New Roman"/>
          <w:sz w:val="28"/>
          <w:szCs w:val="28"/>
        </w:rPr>
        <w:t xml:space="preserve"> говорящий акцентирует внимание слушающих на том, что они не обязаны делать. </w:t>
      </w:r>
    </w:p>
    <w:p w14:paraId="5B84BFD3" w14:textId="3B700265" w:rsidR="00813B02" w:rsidRPr="000566E9" w:rsidRDefault="009D1698" w:rsidP="000566E9">
      <w:pPr>
        <w:spacing w:line="360" w:lineRule="auto"/>
        <w:ind w:firstLine="709"/>
        <w:contextualSpacing/>
        <w:jc w:val="both"/>
        <w:rPr>
          <w:rFonts w:ascii="Times New Roman" w:hAnsi="Times New Roman" w:cs="Times New Roman"/>
          <w:sz w:val="28"/>
          <w:szCs w:val="28"/>
        </w:rPr>
      </w:pPr>
      <w:r w:rsidRPr="000566E9">
        <w:rPr>
          <w:rFonts w:ascii="Times New Roman" w:hAnsi="Times New Roman" w:cs="Times New Roman"/>
          <w:sz w:val="28"/>
          <w:szCs w:val="28"/>
        </w:rPr>
        <w:t>Характерно приведение цитаты – слов противника и</w:t>
      </w:r>
      <w:r w:rsidR="002C3149">
        <w:rPr>
          <w:rFonts w:ascii="Times New Roman" w:hAnsi="Times New Roman" w:cs="Times New Roman"/>
          <w:color w:val="FF0000"/>
          <w:sz w:val="28"/>
          <w:szCs w:val="28"/>
        </w:rPr>
        <w:t xml:space="preserve"> </w:t>
      </w:r>
      <w:r w:rsidR="002C3149" w:rsidRPr="002C3149">
        <w:rPr>
          <w:rFonts w:ascii="Times New Roman" w:hAnsi="Times New Roman" w:cs="Times New Roman"/>
          <w:color w:val="000000" w:themeColor="text1"/>
          <w:sz w:val="28"/>
          <w:szCs w:val="28"/>
        </w:rPr>
        <w:t>статистических</w:t>
      </w:r>
      <w:r w:rsidRPr="002C3149">
        <w:rPr>
          <w:rFonts w:ascii="Times New Roman" w:hAnsi="Times New Roman" w:cs="Times New Roman"/>
          <w:color w:val="000000" w:themeColor="text1"/>
          <w:sz w:val="28"/>
          <w:szCs w:val="28"/>
        </w:rPr>
        <w:t xml:space="preserve"> </w:t>
      </w:r>
      <w:r w:rsidRPr="000566E9">
        <w:rPr>
          <w:rFonts w:ascii="Times New Roman" w:hAnsi="Times New Roman" w:cs="Times New Roman"/>
          <w:sz w:val="28"/>
          <w:szCs w:val="28"/>
        </w:rPr>
        <w:t>данных, цифр</w:t>
      </w:r>
      <w:r w:rsidR="00947623" w:rsidRPr="000566E9">
        <w:rPr>
          <w:rFonts w:ascii="Times New Roman" w:hAnsi="Times New Roman" w:cs="Times New Roman"/>
          <w:sz w:val="28"/>
          <w:szCs w:val="28"/>
        </w:rPr>
        <w:t xml:space="preserve">, юридической </w:t>
      </w:r>
      <w:r w:rsidR="00242A1E" w:rsidRPr="000566E9">
        <w:rPr>
          <w:rFonts w:ascii="Times New Roman" w:hAnsi="Times New Roman" w:cs="Times New Roman"/>
          <w:sz w:val="28"/>
          <w:szCs w:val="28"/>
        </w:rPr>
        <w:t>информации</w:t>
      </w:r>
      <w:r w:rsidR="002C3149">
        <w:rPr>
          <w:rFonts w:ascii="Times New Roman" w:hAnsi="Times New Roman" w:cs="Times New Roman"/>
          <w:sz w:val="28"/>
          <w:szCs w:val="28"/>
        </w:rPr>
        <w:t xml:space="preserve"> в ответах на РВ</w:t>
      </w:r>
      <w:r w:rsidRPr="000566E9">
        <w:rPr>
          <w:rFonts w:ascii="Times New Roman" w:hAnsi="Times New Roman" w:cs="Times New Roman"/>
          <w:sz w:val="28"/>
          <w:szCs w:val="28"/>
        </w:rPr>
        <w:t>.</w:t>
      </w:r>
    </w:p>
    <w:p w14:paraId="72261900" w14:textId="22CEDEF5" w:rsidR="00813B02" w:rsidRPr="000566E9" w:rsidRDefault="00813B02" w:rsidP="000566E9">
      <w:pPr>
        <w:pStyle w:val="a3"/>
        <w:numPr>
          <w:ilvl w:val="0"/>
          <w:numId w:val="6"/>
        </w:numPr>
        <w:spacing w:line="360" w:lineRule="auto"/>
        <w:jc w:val="both"/>
        <w:rPr>
          <w:rFonts w:ascii="Times New Roman" w:hAnsi="Times New Roman" w:cs="Times New Roman"/>
          <w:sz w:val="28"/>
          <w:szCs w:val="28"/>
          <w:lang w:val="en-US"/>
        </w:rPr>
      </w:pPr>
      <w:r w:rsidRPr="000566E9">
        <w:rPr>
          <w:rFonts w:ascii="Times New Roman" w:hAnsi="Times New Roman" w:cs="Times New Roman"/>
          <w:b/>
          <w:sz w:val="24"/>
          <w:szCs w:val="24"/>
          <w:lang w:val="en-US"/>
        </w:rPr>
        <w:t>And so, in this time of all of that, what are the Republicans proposing?</w:t>
      </w:r>
      <w:r w:rsidRPr="000566E9">
        <w:rPr>
          <w:rFonts w:ascii="Times New Roman" w:hAnsi="Times New Roman" w:cs="Times New Roman"/>
          <w:sz w:val="24"/>
          <w:szCs w:val="24"/>
          <w:lang w:val="en-US"/>
        </w:rPr>
        <w:t xml:space="preserve"> Cutting the benefit to America’s working families. Put $200 on the floor yesterday, $ 200 from $600… They don’t have a vote for $600. </w:t>
      </w:r>
      <w:r w:rsidRPr="000566E9">
        <w:rPr>
          <w:rFonts w:ascii="Times New Roman" w:hAnsi="Times New Roman" w:cs="Times New Roman"/>
          <w:b/>
          <w:sz w:val="24"/>
          <w:szCs w:val="24"/>
          <w:lang w:val="en-US"/>
        </w:rPr>
        <w:t xml:space="preserve">And </w:t>
      </w:r>
      <w:r w:rsidRPr="000566E9">
        <w:rPr>
          <w:rFonts w:ascii="Times New Roman" w:hAnsi="Times New Roman" w:cs="Times New Roman"/>
          <w:b/>
          <w:i/>
          <w:sz w:val="24"/>
          <w:szCs w:val="24"/>
          <w:lang w:val="en-US"/>
        </w:rPr>
        <w:t>why don’t</w:t>
      </w:r>
      <w:r w:rsidRPr="000566E9">
        <w:rPr>
          <w:rFonts w:ascii="Times New Roman" w:hAnsi="Times New Roman" w:cs="Times New Roman"/>
          <w:b/>
          <w:sz w:val="24"/>
          <w:szCs w:val="24"/>
          <w:lang w:val="en-US"/>
        </w:rPr>
        <w:t xml:space="preserve"> they?</w:t>
      </w:r>
      <w:r w:rsidRPr="000566E9">
        <w:rPr>
          <w:rFonts w:ascii="Times New Roman" w:hAnsi="Times New Roman" w:cs="Times New Roman"/>
          <w:sz w:val="24"/>
          <w:szCs w:val="24"/>
          <w:lang w:val="en-US"/>
        </w:rPr>
        <w:t xml:space="preserve"> Because they’re too busy. Just think of this, in the CARES Act, they had $150 billion benefit to high-income people, to, shall we say, high-rollers, had nothing to do with the coronavirus. It was retroactive in terms of tax benefits to certain high-rollers in the economy. And yet, they resent America’s working families getting the $600, which is essential to their n</w:t>
      </w:r>
      <w:r w:rsidR="009D1698" w:rsidRPr="000566E9">
        <w:rPr>
          <w:rFonts w:ascii="Times New Roman" w:hAnsi="Times New Roman" w:cs="Times New Roman"/>
          <w:sz w:val="24"/>
          <w:szCs w:val="24"/>
          <w:lang w:val="en-US"/>
        </w:rPr>
        <w:t>eeds. So, they’ve offered $200….</w:t>
      </w:r>
      <w:r w:rsidR="009D1698" w:rsidRPr="000566E9">
        <w:rPr>
          <w:rFonts w:ascii="Times New Roman" w:hAnsi="Times New Roman" w:cs="Times New Roman"/>
          <w:lang w:val="en-US"/>
        </w:rPr>
        <w:t xml:space="preserve"> </w:t>
      </w:r>
      <w:r w:rsidR="009D1698" w:rsidRPr="000566E9">
        <w:rPr>
          <w:rFonts w:ascii="Times New Roman" w:hAnsi="Times New Roman" w:cs="Times New Roman"/>
          <w:b/>
          <w:sz w:val="24"/>
          <w:szCs w:val="24"/>
          <w:lang w:val="en-US"/>
        </w:rPr>
        <w:t xml:space="preserve">Well, </w:t>
      </w:r>
      <w:r w:rsidR="009D1698" w:rsidRPr="000566E9">
        <w:rPr>
          <w:rFonts w:ascii="Times New Roman" w:hAnsi="Times New Roman" w:cs="Times New Roman"/>
          <w:b/>
          <w:i/>
          <w:sz w:val="24"/>
          <w:szCs w:val="24"/>
          <w:lang w:val="en-US"/>
        </w:rPr>
        <w:t>why don’t</w:t>
      </w:r>
      <w:r w:rsidR="009D1698" w:rsidRPr="000566E9">
        <w:rPr>
          <w:rFonts w:ascii="Times New Roman" w:hAnsi="Times New Roman" w:cs="Times New Roman"/>
          <w:b/>
          <w:sz w:val="24"/>
          <w:szCs w:val="24"/>
          <w:lang w:val="en-US"/>
        </w:rPr>
        <w:t xml:space="preserve"> you subject </w:t>
      </w:r>
      <w:r w:rsidR="009D1698" w:rsidRPr="000566E9">
        <w:rPr>
          <w:rFonts w:ascii="Times New Roman" w:hAnsi="Times New Roman" w:cs="Times New Roman"/>
          <w:b/>
          <w:sz w:val="24"/>
          <w:szCs w:val="24"/>
          <w:lang w:val="en-US"/>
        </w:rPr>
        <w:lastRenderedPageBreak/>
        <w:t>those high-rollers to that same scrutiny as to whether that money was justified?</w:t>
      </w:r>
      <w:r w:rsidR="009D1698" w:rsidRPr="000566E9">
        <w:rPr>
          <w:rFonts w:ascii="Times New Roman" w:hAnsi="Times New Roman" w:cs="Times New Roman"/>
          <w:sz w:val="24"/>
          <w:szCs w:val="24"/>
          <w:lang w:val="en-US"/>
        </w:rPr>
        <w:t xml:space="preserve"> They said, “Oh, we have data showing that people stay home.”</w:t>
      </w:r>
      <w:r w:rsidR="005538BE" w:rsidRPr="000566E9">
        <w:rPr>
          <w:rFonts w:ascii="Times New Roman" w:hAnsi="Times New Roman" w:cs="Times New Roman"/>
          <w:sz w:val="24"/>
          <w:szCs w:val="24"/>
          <w:lang w:val="en-US"/>
        </w:rPr>
        <w:t xml:space="preserve"> </w:t>
      </w:r>
      <w:r w:rsidR="00FC430B">
        <w:rPr>
          <w:rFonts w:ascii="Times New Roman" w:hAnsi="Times New Roman" w:cs="Times New Roman"/>
          <w:sz w:val="24"/>
          <w:szCs w:val="24"/>
          <w:lang w:val="en-US"/>
        </w:rPr>
        <w:t>(</w:t>
      </w:r>
      <w:r w:rsidR="005538BE" w:rsidRPr="000566E9">
        <w:rPr>
          <w:rFonts w:ascii="Times New Roman" w:hAnsi="Times New Roman" w:cs="Times New Roman"/>
          <w:sz w:val="24"/>
          <w:szCs w:val="24"/>
          <w:lang w:val="en-US"/>
        </w:rPr>
        <w:t>I don’t understand why you don’t subject those high-rollers</w:t>
      </w:r>
      <w:r w:rsidR="00FC430B">
        <w:rPr>
          <w:rFonts w:ascii="Times New Roman" w:hAnsi="Times New Roman" w:cs="Times New Roman"/>
          <w:sz w:val="24"/>
          <w:szCs w:val="24"/>
          <w:lang w:val="en-US"/>
        </w:rPr>
        <w:t>)</w:t>
      </w:r>
      <w:r w:rsidR="0072622B" w:rsidRPr="0072622B">
        <w:rPr>
          <w:rFonts w:ascii="Times New Roman" w:hAnsi="Times New Roman" w:cs="Times New Roman"/>
          <w:sz w:val="24"/>
          <w:szCs w:val="24"/>
          <w:lang w:val="en-US"/>
        </w:rPr>
        <w:t xml:space="preserve"> </w:t>
      </w:r>
      <w:r w:rsidR="0072622B">
        <w:rPr>
          <w:rFonts w:ascii="Times New Roman" w:hAnsi="Times New Roman" w:cs="Times New Roman"/>
          <w:sz w:val="24"/>
          <w:szCs w:val="24"/>
          <w:lang w:val="en-US"/>
        </w:rPr>
        <w:t>(</w:t>
      </w:r>
      <w:r w:rsidR="0072622B" w:rsidRPr="0072622B">
        <w:rPr>
          <w:rFonts w:ascii="Times New Roman" w:hAnsi="Times New Roman" w:cs="Times New Roman"/>
          <w:sz w:val="24"/>
          <w:szCs w:val="24"/>
          <w:lang w:val="en-US"/>
        </w:rPr>
        <w:t>Rev</w:t>
      </w:r>
      <w:r w:rsidR="0072622B">
        <w:rPr>
          <w:rFonts w:ascii="Times New Roman" w:hAnsi="Times New Roman" w:cs="Times New Roman"/>
          <w:sz w:val="24"/>
          <w:szCs w:val="24"/>
          <w:lang w:val="en-US"/>
        </w:rPr>
        <w:t>)</w:t>
      </w:r>
    </w:p>
    <w:p w14:paraId="3A9A1AD3" w14:textId="3172CBD6" w:rsidR="006D3159" w:rsidRPr="000566E9" w:rsidRDefault="002C3149" w:rsidP="000566E9">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Риторические вопросы выполняют функцию </w:t>
      </w:r>
      <w:r w:rsidR="00665681">
        <w:rPr>
          <w:rFonts w:ascii="Times New Roman" w:hAnsi="Times New Roman" w:cs="Times New Roman"/>
          <w:sz w:val="28"/>
          <w:szCs w:val="28"/>
        </w:rPr>
        <w:t>обличения</w:t>
      </w:r>
      <w:r>
        <w:rPr>
          <w:rFonts w:ascii="Times New Roman" w:hAnsi="Times New Roman" w:cs="Times New Roman"/>
          <w:sz w:val="28"/>
          <w:szCs w:val="28"/>
        </w:rPr>
        <w:t xml:space="preserve">. </w:t>
      </w:r>
      <w:r w:rsidR="009D1698" w:rsidRPr="000566E9">
        <w:rPr>
          <w:rFonts w:ascii="Times New Roman" w:hAnsi="Times New Roman" w:cs="Times New Roman"/>
          <w:sz w:val="28"/>
          <w:szCs w:val="28"/>
        </w:rPr>
        <w:t>В данном примере в ходе рассуждения говорящей также используются разные типы РВ</w:t>
      </w:r>
      <w:r w:rsidR="00947623" w:rsidRPr="000566E9">
        <w:rPr>
          <w:rFonts w:ascii="Times New Roman" w:hAnsi="Times New Roman" w:cs="Times New Roman"/>
          <w:sz w:val="28"/>
          <w:szCs w:val="28"/>
        </w:rPr>
        <w:t xml:space="preserve"> – несобственно </w:t>
      </w:r>
      <w:r w:rsidR="00490823" w:rsidRPr="000566E9">
        <w:rPr>
          <w:rFonts w:ascii="Times New Roman" w:hAnsi="Times New Roman" w:cs="Times New Roman"/>
          <w:sz w:val="28"/>
          <w:szCs w:val="28"/>
        </w:rPr>
        <w:t xml:space="preserve">- </w:t>
      </w:r>
      <w:r w:rsidR="00947623" w:rsidRPr="000566E9">
        <w:rPr>
          <w:rFonts w:ascii="Times New Roman" w:hAnsi="Times New Roman" w:cs="Times New Roman"/>
          <w:sz w:val="28"/>
          <w:szCs w:val="28"/>
        </w:rPr>
        <w:t>риторические и собственно</w:t>
      </w:r>
      <w:r w:rsidR="00490823" w:rsidRPr="000566E9">
        <w:rPr>
          <w:rFonts w:ascii="Times New Roman" w:hAnsi="Times New Roman" w:cs="Times New Roman"/>
          <w:sz w:val="28"/>
          <w:szCs w:val="28"/>
        </w:rPr>
        <w:t xml:space="preserve"> -</w:t>
      </w:r>
      <w:r w:rsidR="00947623" w:rsidRPr="000566E9">
        <w:rPr>
          <w:rFonts w:ascii="Times New Roman" w:hAnsi="Times New Roman" w:cs="Times New Roman"/>
          <w:sz w:val="28"/>
          <w:szCs w:val="28"/>
        </w:rPr>
        <w:t xml:space="preserve"> риторический</w:t>
      </w:r>
      <w:r w:rsidR="009D1698" w:rsidRPr="000566E9">
        <w:rPr>
          <w:rFonts w:ascii="Times New Roman" w:hAnsi="Times New Roman" w:cs="Times New Roman"/>
          <w:sz w:val="28"/>
          <w:szCs w:val="28"/>
        </w:rPr>
        <w:t xml:space="preserve">. Как правило, </w:t>
      </w:r>
      <w:r w:rsidR="00F56019" w:rsidRPr="000566E9">
        <w:rPr>
          <w:rFonts w:ascii="Times New Roman" w:hAnsi="Times New Roman" w:cs="Times New Roman"/>
          <w:sz w:val="28"/>
          <w:szCs w:val="28"/>
        </w:rPr>
        <w:t>тактика обличения оппонента используется в высказываниях, адресованных электорату</w:t>
      </w:r>
      <w:r w:rsidR="009D1698" w:rsidRPr="000566E9">
        <w:rPr>
          <w:rFonts w:ascii="Times New Roman" w:hAnsi="Times New Roman" w:cs="Times New Roman"/>
          <w:sz w:val="28"/>
          <w:szCs w:val="28"/>
        </w:rPr>
        <w:t xml:space="preserve">, но последний специальный РВ </w:t>
      </w:r>
      <w:r w:rsidR="00242A1E" w:rsidRPr="000566E9">
        <w:rPr>
          <w:rFonts w:ascii="Times New Roman" w:hAnsi="Times New Roman" w:cs="Times New Roman"/>
          <w:sz w:val="28"/>
          <w:szCs w:val="28"/>
        </w:rPr>
        <w:t>адресован</w:t>
      </w:r>
      <w:r w:rsidR="009D1698" w:rsidRPr="000566E9">
        <w:rPr>
          <w:rFonts w:ascii="Times New Roman" w:hAnsi="Times New Roman" w:cs="Times New Roman"/>
          <w:sz w:val="28"/>
          <w:szCs w:val="28"/>
        </w:rPr>
        <w:t xml:space="preserve"> соперник</w:t>
      </w:r>
      <w:r w:rsidR="00242A1E" w:rsidRPr="000566E9">
        <w:rPr>
          <w:rFonts w:ascii="Times New Roman" w:hAnsi="Times New Roman" w:cs="Times New Roman"/>
          <w:sz w:val="28"/>
          <w:szCs w:val="28"/>
        </w:rPr>
        <w:t>ам</w:t>
      </w:r>
      <w:r w:rsidR="009D1698" w:rsidRPr="000566E9">
        <w:rPr>
          <w:rFonts w:ascii="Times New Roman" w:hAnsi="Times New Roman" w:cs="Times New Roman"/>
          <w:sz w:val="28"/>
          <w:szCs w:val="28"/>
        </w:rPr>
        <w:t>.</w:t>
      </w:r>
      <w:r w:rsidR="00ED256B" w:rsidRPr="000566E9">
        <w:rPr>
          <w:rFonts w:ascii="Times New Roman" w:hAnsi="Times New Roman" w:cs="Times New Roman"/>
          <w:sz w:val="28"/>
          <w:szCs w:val="28"/>
        </w:rPr>
        <w:t xml:space="preserve"> Наблюдается синтаксический параллелизм. </w:t>
      </w:r>
      <w:r w:rsidR="00ED256B" w:rsidRPr="000566E9">
        <w:rPr>
          <w:rFonts w:ascii="Times New Roman" w:hAnsi="Times New Roman" w:cs="Times New Roman"/>
          <w:sz w:val="28"/>
          <w:szCs w:val="28"/>
          <w:lang w:val="en-US"/>
        </w:rPr>
        <w:t>C</w:t>
      </w:r>
      <w:r w:rsidR="00ED256B" w:rsidRPr="000566E9">
        <w:rPr>
          <w:rFonts w:ascii="Times New Roman" w:hAnsi="Times New Roman" w:cs="Times New Roman"/>
          <w:sz w:val="28"/>
          <w:szCs w:val="28"/>
        </w:rPr>
        <w:t xml:space="preserve">оюз </w:t>
      </w:r>
      <w:r w:rsidR="00ED256B" w:rsidRPr="000566E9">
        <w:rPr>
          <w:rFonts w:ascii="Times New Roman" w:hAnsi="Times New Roman" w:cs="Times New Roman"/>
          <w:sz w:val="28"/>
          <w:szCs w:val="28"/>
          <w:lang w:val="en-US"/>
        </w:rPr>
        <w:t>and</w:t>
      </w:r>
      <w:r w:rsidR="00ED256B" w:rsidRPr="000566E9">
        <w:rPr>
          <w:rFonts w:ascii="Times New Roman" w:hAnsi="Times New Roman" w:cs="Times New Roman"/>
          <w:sz w:val="28"/>
          <w:szCs w:val="28"/>
        </w:rPr>
        <w:t xml:space="preserve"> в первом и втором вопросе обращает внимание слушающих на наиболее значимый вопрос, акцентирует внимание на мысли, которую хочет донести говорящий.</w:t>
      </w:r>
    </w:p>
    <w:p w14:paraId="4503D403" w14:textId="65F34C63" w:rsidR="00242A1E" w:rsidRPr="000566E9" w:rsidRDefault="005E1C20" w:rsidP="005E1C20">
      <w:pPr>
        <w:tabs>
          <w:tab w:val="left" w:pos="2280"/>
        </w:tabs>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p>
    <w:p w14:paraId="3EE95C3E" w14:textId="2EAF809A" w:rsidR="00242A1E" w:rsidRPr="00161C6F" w:rsidRDefault="0032474A" w:rsidP="005E1C20">
      <w:pPr>
        <w:pStyle w:val="3"/>
        <w:rPr>
          <w:rFonts w:ascii="Times New Roman" w:hAnsi="Times New Roman"/>
          <w:b/>
          <w:color w:val="auto"/>
          <w:sz w:val="28"/>
          <w:szCs w:val="28"/>
          <w:lang w:val="ru-RU"/>
        </w:rPr>
      </w:pPr>
      <w:bookmarkStart w:id="30" w:name="_Toc73865474"/>
      <w:r w:rsidRPr="00161C6F">
        <w:rPr>
          <w:rFonts w:ascii="Times New Roman" w:hAnsi="Times New Roman"/>
          <w:b/>
          <w:color w:val="auto"/>
          <w:sz w:val="28"/>
          <w:szCs w:val="28"/>
          <w:lang w:val="ru-RU"/>
        </w:rPr>
        <w:t xml:space="preserve">2.1.1.4 </w:t>
      </w:r>
      <w:r w:rsidR="00345ABF" w:rsidRPr="00161C6F">
        <w:rPr>
          <w:rFonts w:ascii="Times New Roman" w:hAnsi="Times New Roman"/>
          <w:b/>
          <w:color w:val="auto"/>
          <w:sz w:val="28"/>
          <w:szCs w:val="28"/>
          <w:lang w:val="ru-RU"/>
        </w:rPr>
        <w:t>Тактика оскорбления</w:t>
      </w:r>
      <w:bookmarkEnd w:id="30"/>
    </w:p>
    <w:p w14:paraId="77FA63C7" w14:textId="599B5523" w:rsidR="007D275B" w:rsidRPr="000566E9" w:rsidRDefault="00BA4EF2" w:rsidP="000566E9">
      <w:pPr>
        <w:spacing w:line="360" w:lineRule="auto"/>
        <w:ind w:firstLine="709"/>
        <w:contextualSpacing/>
        <w:jc w:val="both"/>
        <w:rPr>
          <w:rFonts w:ascii="Times New Roman" w:hAnsi="Times New Roman" w:cs="Times New Roman"/>
          <w:sz w:val="28"/>
          <w:szCs w:val="28"/>
        </w:rPr>
      </w:pPr>
      <w:r w:rsidRPr="000566E9">
        <w:rPr>
          <w:rFonts w:ascii="Times New Roman" w:hAnsi="Times New Roman" w:cs="Times New Roman"/>
          <w:sz w:val="28"/>
          <w:szCs w:val="28"/>
        </w:rPr>
        <w:t xml:space="preserve">Одной из тактик, </w:t>
      </w:r>
      <w:r w:rsidR="00AE1A39" w:rsidRPr="000566E9">
        <w:rPr>
          <w:rFonts w:ascii="Times New Roman" w:hAnsi="Times New Roman" w:cs="Times New Roman"/>
          <w:sz w:val="28"/>
          <w:szCs w:val="28"/>
        </w:rPr>
        <w:t>в которой за счет высказываний говорящего в сторону оппозиции, большее воздействие идет именно на аудиторию</w:t>
      </w:r>
      <w:r w:rsidRPr="000566E9">
        <w:rPr>
          <w:rFonts w:ascii="Times New Roman" w:hAnsi="Times New Roman" w:cs="Times New Roman"/>
          <w:sz w:val="28"/>
          <w:szCs w:val="28"/>
        </w:rPr>
        <w:t xml:space="preserve">, является тактика оскорбления.  </w:t>
      </w:r>
      <w:r w:rsidR="00C97042" w:rsidRPr="000566E9">
        <w:rPr>
          <w:rFonts w:ascii="Times New Roman" w:hAnsi="Times New Roman" w:cs="Times New Roman"/>
          <w:sz w:val="28"/>
          <w:szCs w:val="28"/>
        </w:rPr>
        <w:t>При использовании</w:t>
      </w:r>
      <w:r w:rsidR="00C97042" w:rsidRPr="000566E9">
        <w:rPr>
          <w:rFonts w:ascii="Times New Roman" w:hAnsi="Times New Roman" w:cs="Times New Roman"/>
        </w:rPr>
        <w:t xml:space="preserve"> </w:t>
      </w:r>
      <w:r w:rsidRPr="000566E9">
        <w:rPr>
          <w:rFonts w:ascii="Times New Roman" w:hAnsi="Times New Roman" w:cs="Times New Roman"/>
          <w:sz w:val="28"/>
          <w:szCs w:val="28"/>
        </w:rPr>
        <w:t>нее осуществляется вербальная агрессия против оппонента</w:t>
      </w:r>
      <w:r w:rsidR="00A62E04">
        <w:rPr>
          <w:rFonts w:ascii="Times New Roman" w:hAnsi="Times New Roman" w:cs="Times New Roman"/>
          <w:sz w:val="28"/>
          <w:szCs w:val="28"/>
        </w:rPr>
        <w:t xml:space="preserve"> </w:t>
      </w:r>
      <w:r w:rsidR="00A62E04" w:rsidRPr="00A62E04">
        <w:rPr>
          <w:rFonts w:ascii="Times New Roman" w:hAnsi="Times New Roman" w:cs="Times New Roman"/>
          <w:sz w:val="28"/>
          <w:szCs w:val="28"/>
        </w:rPr>
        <w:t>(</w:t>
      </w:r>
      <w:r w:rsidR="00A62E04" w:rsidRPr="00A62E04">
        <w:rPr>
          <w:rFonts w:ascii="Times New Roman" w:hAnsi="Times New Roman"/>
          <w:spacing w:val="3"/>
          <w:sz w:val="28"/>
          <w:szCs w:val="28"/>
          <w:shd w:val="clear" w:color="auto" w:fill="FFFFFF"/>
        </w:rPr>
        <w:t>Михалева 2009)</w:t>
      </w:r>
      <w:r w:rsidRPr="000566E9">
        <w:rPr>
          <w:rFonts w:ascii="Times New Roman" w:hAnsi="Times New Roman" w:cs="Times New Roman"/>
          <w:sz w:val="28"/>
          <w:szCs w:val="28"/>
        </w:rPr>
        <w:t>.</w:t>
      </w:r>
      <w:r w:rsidR="0032474A" w:rsidRPr="000566E9">
        <w:rPr>
          <w:rFonts w:ascii="Times New Roman" w:hAnsi="Times New Roman" w:cs="Times New Roman"/>
          <w:sz w:val="28"/>
          <w:szCs w:val="28"/>
        </w:rPr>
        <w:t xml:space="preserve"> </w:t>
      </w:r>
      <w:r w:rsidR="007D275B" w:rsidRPr="000566E9">
        <w:rPr>
          <w:rFonts w:ascii="Times New Roman" w:hAnsi="Times New Roman" w:cs="Times New Roman"/>
          <w:sz w:val="28"/>
          <w:szCs w:val="28"/>
        </w:rPr>
        <w:t xml:space="preserve">Для тактики оскорбления характерно использование </w:t>
      </w:r>
      <w:r w:rsidR="001461A1" w:rsidRPr="000566E9">
        <w:rPr>
          <w:rFonts w:ascii="Times New Roman" w:hAnsi="Times New Roman" w:cs="Times New Roman"/>
          <w:sz w:val="28"/>
          <w:szCs w:val="28"/>
        </w:rPr>
        <w:t>игноративных</w:t>
      </w:r>
      <w:r w:rsidR="007D275B" w:rsidRPr="000566E9">
        <w:rPr>
          <w:rFonts w:ascii="Times New Roman" w:hAnsi="Times New Roman" w:cs="Times New Roman"/>
          <w:sz w:val="28"/>
          <w:szCs w:val="28"/>
        </w:rPr>
        <w:t xml:space="preserve"> риторических вопросов</w:t>
      </w:r>
      <w:r w:rsidR="00717004" w:rsidRPr="000566E9">
        <w:rPr>
          <w:rFonts w:ascii="Times New Roman" w:hAnsi="Times New Roman" w:cs="Times New Roman"/>
          <w:sz w:val="28"/>
          <w:szCs w:val="28"/>
        </w:rPr>
        <w:t>.</w:t>
      </w:r>
      <w:r w:rsidR="001461A1" w:rsidRPr="000566E9">
        <w:rPr>
          <w:rFonts w:ascii="Times New Roman" w:hAnsi="Times New Roman" w:cs="Times New Roman"/>
          <w:sz w:val="28"/>
          <w:szCs w:val="28"/>
        </w:rPr>
        <w:t xml:space="preserve"> </w:t>
      </w:r>
      <w:r w:rsidR="0094634E" w:rsidRPr="000566E9">
        <w:rPr>
          <w:rFonts w:ascii="Times New Roman" w:hAnsi="Times New Roman" w:cs="Times New Roman"/>
          <w:sz w:val="28"/>
          <w:szCs w:val="28"/>
        </w:rPr>
        <w:t>Распространены с</w:t>
      </w:r>
      <w:r w:rsidR="001461A1" w:rsidRPr="000566E9">
        <w:rPr>
          <w:rFonts w:ascii="Times New Roman" w:hAnsi="Times New Roman" w:cs="Times New Roman"/>
          <w:sz w:val="28"/>
          <w:szCs w:val="28"/>
        </w:rPr>
        <w:t>пециальны</w:t>
      </w:r>
      <w:r w:rsidR="00717004" w:rsidRPr="000566E9">
        <w:rPr>
          <w:rFonts w:ascii="Times New Roman" w:hAnsi="Times New Roman" w:cs="Times New Roman"/>
          <w:sz w:val="28"/>
          <w:szCs w:val="28"/>
        </w:rPr>
        <w:t>е</w:t>
      </w:r>
      <w:r w:rsidR="001461A1" w:rsidRPr="000566E9">
        <w:rPr>
          <w:rFonts w:ascii="Times New Roman" w:hAnsi="Times New Roman" w:cs="Times New Roman"/>
          <w:sz w:val="28"/>
          <w:szCs w:val="28"/>
        </w:rPr>
        <w:t xml:space="preserve"> и общи</w:t>
      </w:r>
      <w:r w:rsidR="00717004" w:rsidRPr="000566E9">
        <w:rPr>
          <w:rFonts w:ascii="Times New Roman" w:hAnsi="Times New Roman" w:cs="Times New Roman"/>
          <w:sz w:val="28"/>
          <w:szCs w:val="28"/>
        </w:rPr>
        <w:t xml:space="preserve">е </w:t>
      </w:r>
      <w:r w:rsidR="001461A1" w:rsidRPr="000566E9">
        <w:rPr>
          <w:rFonts w:ascii="Times New Roman" w:hAnsi="Times New Roman" w:cs="Times New Roman"/>
          <w:sz w:val="28"/>
          <w:szCs w:val="28"/>
        </w:rPr>
        <w:t>вопрос</w:t>
      </w:r>
      <w:r w:rsidR="00717004" w:rsidRPr="000566E9">
        <w:rPr>
          <w:rFonts w:ascii="Times New Roman" w:hAnsi="Times New Roman" w:cs="Times New Roman"/>
          <w:sz w:val="28"/>
          <w:szCs w:val="28"/>
        </w:rPr>
        <w:t>ы</w:t>
      </w:r>
      <w:r w:rsidR="001461A1" w:rsidRPr="000566E9">
        <w:rPr>
          <w:rFonts w:ascii="Times New Roman" w:hAnsi="Times New Roman" w:cs="Times New Roman"/>
          <w:sz w:val="28"/>
          <w:szCs w:val="28"/>
        </w:rPr>
        <w:t>:</w:t>
      </w:r>
    </w:p>
    <w:p w14:paraId="1984989B" w14:textId="05F26463" w:rsidR="00242A1E" w:rsidRPr="000566E9" w:rsidRDefault="00791AE9" w:rsidP="000566E9">
      <w:pPr>
        <w:pStyle w:val="a3"/>
        <w:numPr>
          <w:ilvl w:val="0"/>
          <w:numId w:val="6"/>
        </w:numPr>
        <w:spacing w:line="360" w:lineRule="auto"/>
        <w:jc w:val="both"/>
        <w:rPr>
          <w:rFonts w:ascii="Times New Roman" w:hAnsi="Times New Roman" w:cs="Times New Roman"/>
          <w:sz w:val="24"/>
          <w:szCs w:val="24"/>
          <w:lang w:val="en-US"/>
        </w:rPr>
      </w:pPr>
      <w:r w:rsidRPr="00F554BB">
        <w:rPr>
          <w:rFonts w:ascii="Times New Roman" w:hAnsi="Times New Roman" w:cs="Times New Roman"/>
          <w:sz w:val="24"/>
          <w:szCs w:val="24"/>
          <w:lang w:val="en-US"/>
        </w:rPr>
        <w:t xml:space="preserve"> </w:t>
      </w:r>
      <w:r w:rsidR="004C3161" w:rsidRPr="000566E9">
        <w:rPr>
          <w:rFonts w:ascii="Times New Roman" w:hAnsi="Times New Roman" w:cs="Times New Roman"/>
          <w:sz w:val="24"/>
          <w:szCs w:val="24"/>
          <w:lang w:val="en-US"/>
        </w:rPr>
        <w:t>And yesterday, he had the gall to suggest that American doctors, people who are putting their lives on the line, on the front lines to save other lives, along with nurses and so many others, he suggested falsely that they’re inflating the number of COVID deaths to make more money</w:t>
      </w:r>
      <w:r w:rsidR="004C3161" w:rsidRPr="000566E9">
        <w:rPr>
          <w:rFonts w:ascii="Times New Roman" w:hAnsi="Times New Roman" w:cs="Times New Roman"/>
          <w:b/>
          <w:sz w:val="24"/>
          <w:szCs w:val="24"/>
          <w:lang w:val="en-US"/>
        </w:rPr>
        <w:t>. What in the hell is wrong with this man?</w:t>
      </w:r>
      <w:r w:rsidR="004C3161" w:rsidRPr="000566E9">
        <w:rPr>
          <w:rFonts w:ascii="Times New Roman" w:hAnsi="Times New Roman" w:cs="Times New Roman"/>
          <w:sz w:val="24"/>
          <w:szCs w:val="24"/>
          <w:lang w:val="en-US"/>
        </w:rPr>
        <w:t xml:space="preserve"> Excuse my language, but think about it. It’s perverted.</w:t>
      </w:r>
      <w:r w:rsidR="00281B14" w:rsidRPr="000566E9">
        <w:rPr>
          <w:rFonts w:ascii="Times New Roman" w:hAnsi="Times New Roman" w:cs="Times New Roman"/>
          <w:sz w:val="24"/>
          <w:szCs w:val="24"/>
          <w:lang w:val="en-US"/>
        </w:rPr>
        <w:t xml:space="preserve"> </w:t>
      </w:r>
      <w:r w:rsidR="00FC430B">
        <w:rPr>
          <w:rFonts w:ascii="Times New Roman" w:hAnsi="Times New Roman" w:cs="Times New Roman"/>
          <w:sz w:val="24"/>
          <w:szCs w:val="24"/>
          <w:lang w:val="en-US"/>
        </w:rPr>
        <w:t>(</w:t>
      </w:r>
      <w:r w:rsidR="00281B14" w:rsidRPr="000566E9">
        <w:rPr>
          <w:rFonts w:ascii="Times New Roman" w:hAnsi="Times New Roman" w:cs="Times New Roman"/>
          <w:sz w:val="24"/>
          <w:szCs w:val="24"/>
          <w:lang w:val="en-US"/>
        </w:rPr>
        <w:t>I don’t know what is wrong with this man</w:t>
      </w:r>
      <w:r w:rsidR="00FC430B">
        <w:rPr>
          <w:rFonts w:ascii="Times New Roman" w:hAnsi="Times New Roman" w:cs="Times New Roman"/>
          <w:sz w:val="24"/>
          <w:szCs w:val="24"/>
          <w:lang w:val="en-US"/>
        </w:rPr>
        <w:t>)</w:t>
      </w:r>
      <w:r w:rsidR="0072622B" w:rsidRPr="0072622B">
        <w:rPr>
          <w:rFonts w:ascii="Times New Roman" w:hAnsi="Times New Roman" w:cs="Times New Roman"/>
          <w:sz w:val="24"/>
          <w:szCs w:val="24"/>
          <w:lang w:val="en-US"/>
        </w:rPr>
        <w:t xml:space="preserve"> </w:t>
      </w:r>
      <w:r w:rsidR="0072622B">
        <w:rPr>
          <w:rFonts w:ascii="Times New Roman" w:hAnsi="Times New Roman" w:cs="Times New Roman"/>
          <w:sz w:val="24"/>
          <w:szCs w:val="24"/>
          <w:lang w:val="en-US"/>
        </w:rPr>
        <w:t>(</w:t>
      </w:r>
      <w:r w:rsidR="0072622B" w:rsidRPr="0072622B">
        <w:rPr>
          <w:rFonts w:ascii="Times New Roman" w:hAnsi="Times New Roman" w:cs="Times New Roman"/>
          <w:sz w:val="24"/>
          <w:szCs w:val="24"/>
          <w:lang w:val="en-US"/>
        </w:rPr>
        <w:t>Rev</w:t>
      </w:r>
      <w:r w:rsidR="0072622B">
        <w:rPr>
          <w:rFonts w:ascii="Times New Roman" w:hAnsi="Times New Roman" w:cs="Times New Roman"/>
          <w:sz w:val="24"/>
          <w:szCs w:val="24"/>
          <w:lang w:val="en-US"/>
        </w:rPr>
        <w:t>)</w:t>
      </w:r>
    </w:p>
    <w:p w14:paraId="21A34FE5" w14:textId="3974EC51" w:rsidR="00F56019" w:rsidRPr="000566E9" w:rsidRDefault="003041F3" w:rsidP="000566E9">
      <w:pPr>
        <w:spacing w:line="360" w:lineRule="auto"/>
        <w:ind w:firstLine="709"/>
        <w:contextualSpacing/>
        <w:jc w:val="both"/>
        <w:rPr>
          <w:rFonts w:ascii="Times New Roman" w:hAnsi="Times New Roman" w:cs="Times New Roman"/>
          <w:b/>
          <w:sz w:val="24"/>
          <w:szCs w:val="24"/>
        </w:rPr>
      </w:pPr>
      <w:r>
        <w:rPr>
          <w:rFonts w:ascii="Times New Roman" w:hAnsi="Times New Roman" w:cs="Times New Roman"/>
          <w:sz w:val="28"/>
          <w:szCs w:val="28"/>
        </w:rPr>
        <w:t xml:space="preserve">Риторический вопрос выполняет экспрессивную функцию. </w:t>
      </w:r>
      <w:r w:rsidR="007D275B" w:rsidRPr="000566E9">
        <w:rPr>
          <w:rFonts w:ascii="Times New Roman" w:hAnsi="Times New Roman" w:cs="Times New Roman"/>
          <w:sz w:val="28"/>
          <w:szCs w:val="28"/>
        </w:rPr>
        <w:t xml:space="preserve">Агрессия в данной </w:t>
      </w:r>
      <w:r w:rsidR="00AE1A39" w:rsidRPr="000566E9">
        <w:rPr>
          <w:rFonts w:ascii="Times New Roman" w:hAnsi="Times New Roman" w:cs="Times New Roman"/>
          <w:sz w:val="28"/>
          <w:szCs w:val="28"/>
        </w:rPr>
        <w:t>примере</w:t>
      </w:r>
      <w:r w:rsidR="007D275B" w:rsidRPr="000566E9">
        <w:rPr>
          <w:rFonts w:ascii="Times New Roman" w:hAnsi="Times New Roman" w:cs="Times New Roman"/>
          <w:sz w:val="28"/>
          <w:szCs w:val="28"/>
        </w:rPr>
        <w:t xml:space="preserve"> реализуется </w:t>
      </w:r>
      <w:r w:rsidR="0030288B" w:rsidRPr="000566E9">
        <w:rPr>
          <w:rFonts w:ascii="Times New Roman" w:hAnsi="Times New Roman" w:cs="Times New Roman"/>
          <w:sz w:val="28"/>
          <w:szCs w:val="28"/>
        </w:rPr>
        <w:t>за счет инвектив</w:t>
      </w:r>
      <w:r w:rsidR="0094634E" w:rsidRPr="000566E9">
        <w:rPr>
          <w:rFonts w:ascii="Times New Roman" w:hAnsi="Times New Roman" w:cs="Times New Roman"/>
          <w:sz w:val="28"/>
          <w:szCs w:val="28"/>
        </w:rPr>
        <w:t>ы</w:t>
      </w:r>
      <w:r w:rsidR="00AE1A39" w:rsidRPr="000566E9">
        <w:rPr>
          <w:rFonts w:ascii="Times New Roman" w:hAnsi="Times New Roman" w:cs="Times New Roman"/>
          <w:sz w:val="28"/>
          <w:szCs w:val="28"/>
        </w:rPr>
        <w:t xml:space="preserve"> «What in the hell» в специальном вопросе и следующим</w:t>
      </w:r>
      <w:r w:rsidR="0030288B" w:rsidRPr="000566E9">
        <w:rPr>
          <w:rFonts w:ascii="Times New Roman" w:hAnsi="Times New Roman" w:cs="Times New Roman"/>
          <w:sz w:val="28"/>
          <w:szCs w:val="28"/>
        </w:rPr>
        <w:t xml:space="preserve"> за вопросом прилагательным с негативной коннотацией «wrong». </w:t>
      </w:r>
      <w:r w:rsidR="001461A1" w:rsidRPr="000566E9">
        <w:rPr>
          <w:rFonts w:ascii="Times New Roman" w:hAnsi="Times New Roman" w:cs="Times New Roman"/>
          <w:sz w:val="28"/>
          <w:szCs w:val="28"/>
        </w:rPr>
        <w:t xml:space="preserve">Цель говорящего </w:t>
      </w:r>
      <w:r w:rsidR="00F56019" w:rsidRPr="000566E9">
        <w:rPr>
          <w:rFonts w:ascii="Times New Roman" w:hAnsi="Times New Roman" w:cs="Times New Roman"/>
          <w:sz w:val="28"/>
          <w:szCs w:val="28"/>
        </w:rPr>
        <w:t>–</w:t>
      </w:r>
      <w:r w:rsidR="00717004" w:rsidRPr="000566E9">
        <w:rPr>
          <w:rFonts w:ascii="Times New Roman" w:hAnsi="Times New Roman" w:cs="Times New Roman"/>
          <w:sz w:val="28"/>
          <w:szCs w:val="28"/>
        </w:rPr>
        <w:t xml:space="preserve"> </w:t>
      </w:r>
      <w:r w:rsidR="00F56019" w:rsidRPr="000566E9">
        <w:rPr>
          <w:rFonts w:ascii="Times New Roman" w:hAnsi="Times New Roman" w:cs="Times New Roman"/>
          <w:sz w:val="28"/>
          <w:szCs w:val="28"/>
        </w:rPr>
        <w:t xml:space="preserve">эмоционально </w:t>
      </w:r>
      <w:r w:rsidR="001461A1" w:rsidRPr="000566E9">
        <w:rPr>
          <w:rFonts w:ascii="Times New Roman" w:hAnsi="Times New Roman" w:cs="Times New Roman"/>
          <w:sz w:val="28"/>
          <w:szCs w:val="28"/>
        </w:rPr>
        <w:t xml:space="preserve">воздействовать на слушающих через сообщение </w:t>
      </w:r>
      <w:r w:rsidR="00F56019" w:rsidRPr="000566E9">
        <w:rPr>
          <w:rFonts w:ascii="Times New Roman" w:hAnsi="Times New Roman" w:cs="Times New Roman"/>
          <w:sz w:val="28"/>
          <w:szCs w:val="28"/>
        </w:rPr>
        <w:t xml:space="preserve">своих негативных </w:t>
      </w:r>
      <w:r w:rsidR="001461A1" w:rsidRPr="000566E9">
        <w:rPr>
          <w:rFonts w:ascii="Times New Roman" w:hAnsi="Times New Roman" w:cs="Times New Roman"/>
          <w:sz w:val="28"/>
          <w:szCs w:val="28"/>
        </w:rPr>
        <w:t>эмоций.</w:t>
      </w:r>
      <w:r w:rsidR="00F56019" w:rsidRPr="000566E9">
        <w:rPr>
          <w:rFonts w:ascii="Times New Roman" w:hAnsi="Times New Roman" w:cs="Times New Roman"/>
          <w:b/>
          <w:sz w:val="24"/>
          <w:szCs w:val="24"/>
        </w:rPr>
        <w:t xml:space="preserve"> </w:t>
      </w:r>
    </w:p>
    <w:p w14:paraId="3ADFF77C" w14:textId="5E1E531C" w:rsidR="00F56019" w:rsidRPr="000566E9" w:rsidRDefault="00F56019" w:rsidP="000566E9">
      <w:pPr>
        <w:spacing w:line="360" w:lineRule="auto"/>
        <w:ind w:firstLine="709"/>
        <w:contextualSpacing/>
        <w:jc w:val="both"/>
        <w:rPr>
          <w:rFonts w:ascii="Times New Roman" w:hAnsi="Times New Roman" w:cs="Times New Roman"/>
          <w:sz w:val="28"/>
          <w:szCs w:val="28"/>
        </w:rPr>
      </w:pPr>
      <w:r w:rsidRPr="000566E9">
        <w:rPr>
          <w:rFonts w:ascii="Times New Roman" w:hAnsi="Times New Roman" w:cs="Times New Roman"/>
          <w:sz w:val="28"/>
          <w:szCs w:val="28"/>
        </w:rPr>
        <w:lastRenderedPageBreak/>
        <w:t>Использование сразу нескольких вопросов подряд также распространено, так как говорящий таким путем может обратить внимание аудитории на большее количество информации.</w:t>
      </w:r>
      <w:r w:rsidR="003041F3">
        <w:rPr>
          <w:rFonts w:ascii="Times New Roman" w:hAnsi="Times New Roman" w:cs="Times New Roman"/>
          <w:sz w:val="28"/>
          <w:szCs w:val="28"/>
        </w:rPr>
        <w:t xml:space="preserve"> Риторические вопросы выполняют</w:t>
      </w:r>
      <w:r w:rsidR="00B435DF">
        <w:rPr>
          <w:rFonts w:ascii="Times New Roman" w:hAnsi="Times New Roman" w:cs="Times New Roman"/>
          <w:sz w:val="28"/>
          <w:szCs w:val="28"/>
        </w:rPr>
        <w:t xml:space="preserve"> экспрессивную</w:t>
      </w:r>
      <w:r w:rsidR="003041F3">
        <w:rPr>
          <w:rFonts w:ascii="Times New Roman" w:hAnsi="Times New Roman" w:cs="Times New Roman"/>
          <w:sz w:val="28"/>
          <w:szCs w:val="28"/>
        </w:rPr>
        <w:t xml:space="preserve"> функцию.</w:t>
      </w:r>
    </w:p>
    <w:p w14:paraId="71E8148F" w14:textId="484AEAAF" w:rsidR="00F56019" w:rsidRPr="000566E9" w:rsidRDefault="00F56019" w:rsidP="000566E9">
      <w:pPr>
        <w:pStyle w:val="a3"/>
        <w:numPr>
          <w:ilvl w:val="0"/>
          <w:numId w:val="6"/>
        </w:numPr>
        <w:spacing w:line="360" w:lineRule="auto"/>
        <w:jc w:val="both"/>
        <w:rPr>
          <w:rFonts w:ascii="Times New Roman" w:hAnsi="Times New Roman" w:cs="Times New Roman"/>
          <w:b/>
          <w:sz w:val="24"/>
          <w:szCs w:val="24"/>
          <w:lang w:val="en-US"/>
        </w:rPr>
      </w:pPr>
      <w:r w:rsidRPr="000566E9">
        <w:rPr>
          <w:rFonts w:ascii="Times New Roman" w:hAnsi="Times New Roman" w:cs="Times New Roman"/>
          <w:b/>
          <w:sz w:val="24"/>
          <w:szCs w:val="24"/>
          <w:lang w:val="en-US"/>
        </w:rPr>
        <w:t xml:space="preserve">What is his obsession with crowd size? Does he have nothing better to worry about? Did no one come to his birthday party when he was a kid? </w:t>
      </w:r>
      <w:r w:rsidR="00FC430B">
        <w:rPr>
          <w:rFonts w:ascii="Times New Roman" w:hAnsi="Times New Roman" w:cs="Times New Roman"/>
          <w:sz w:val="24"/>
          <w:szCs w:val="24"/>
          <w:lang w:val="en-US"/>
        </w:rPr>
        <w:t>(</w:t>
      </w:r>
      <w:r w:rsidRPr="000566E9">
        <w:rPr>
          <w:rFonts w:ascii="Times New Roman" w:hAnsi="Times New Roman" w:cs="Times New Roman"/>
          <w:sz w:val="24"/>
          <w:szCs w:val="24"/>
          <w:lang w:val="en-US"/>
        </w:rPr>
        <w:t>I don’t know</w:t>
      </w:r>
      <w:r w:rsidR="00FC430B">
        <w:rPr>
          <w:rFonts w:ascii="Times New Roman" w:hAnsi="Times New Roman" w:cs="Times New Roman"/>
          <w:sz w:val="24"/>
          <w:szCs w:val="24"/>
          <w:lang w:val="en-US"/>
        </w:rPr>
        <w:t>)</w:t>
      </w:r>
      <w:r w:rsidR="0072622B" w:rsidRPr="0072622B">
        <w:rPr>
          <w:rFonts w:ascii="Times New Roman" w:hAnsi="Times New Roman" w:cs="Times New Roman"/>
          <w:sz w:val="24"/>
          <w:szCs w:val="24"/>
          <w:lang w:val="en-US"/>
        </w:rPr>
        <w:t xml:space="preserve"> </w:t>
      </w:r>
      <w:r w:rsidR="0072622B">
        <w:rPr>
          <w:rFonts w:ascii="Times New Roman" w:hAnsi="Times New Roman" w:cs="Times New Roman"/>
          <w:sz w:val="24"/>
          <w:szCs w:val="24"/>
          <w:lang w:val="en-US"/>
        </w:rPr>
        <w:t>(</w:t>
      </w:r>
      <w:r w:rsidR="0072622B" w:rsidRPr="0072622B">
        <w:rPr>
          <w:rFonts w:ascii="Times New Roman" w:hAnsi="Times New Roman" w:cs="Times New Roman"/>
          <w:sz w:val="24"/>
          <w:szCs w:val="24"/>
          <w:lang w:val="en-US"/>
        </w:rPr>
        <w:t>Rev</w:t>
      </w:r>
      <w:r w:rsidR="0072622B">
        <w:rPr>
          <w:rFonts w:ascii="Times New Roman" w:hAnsi="Times New Roman" w:cs="Times New Roman"/>
          <w:sz w:val="24"/>
          <w:szCs w:val="24"/>
          <w:lang w:val="en-US"/>
        </w:rPr>
        <w:t>)</w:t>
      </w:r>
    </w:p>
    <w:p w14:paraId="1519F7CE" w14:textId="0EEFF4B5" w:rsidR="007D275B" w:rsidRPr="000566E9" w:rsidRDefault="00F56019" w:rsidP="000566E9">
      <w:pPr>
        <w:spacing w:line="360" w:lineRule="auto"/>
        <w:ind w:firstLine="709"/>
        <w:contextualSpacing/>
        <w:jc w:val="both"/>
        <w:rPr>
          <w:rFonts w:ascii="Times New Roman" w:hAnsi="Times New Roman" w:cs="Times New Roman"/>
          <w:sz w:val="28"/>
          <w:szCs w:val="28"/>
        </w:rPr>
      </w:pPr>
      <w:r w:rsidRPr="000566E9">
        <w:rPr>
          <w:rFonts w:ascii="Times New Roman" w:hAnsi="Times New Roman" w:cs="Times New Roman"/>
          <w:sz w:val="28"/>
          <w:szCs w:val="28"/>
        </w:rPr>
        <w:t xml:space="preserve">Данные РВ выражают оскорбление. В первом специальном вопросе оскорбление выражается лишь существительным «obsession», которое имеет негативную коннотацию. В следующем общем вопросе обвинение выражено за счет глагола have + отрицательного местоимения nothing + сравнительной степени better + инфинитива to do. В результате такой постановки игноративного вопроса, адресат начинает оценивать оппонента говорящего как непрофессионального политика.  В третьем РВ используется также общий вопрос, но в прошедшем времени. Оскорбление в этом вопросе выражается за счет отрицательного местоимение «no one» и </w:t>
      </w:r>
      <w:r w:rsidR="009C1582" w:rsidRPr="000566E9">
        <w:rPr>
          <w:rFonts w:ascii="Times New Roman" w:hAnsi="Times New Roman" w:cs="Times New Roman"/>
          <w:sz w:val="28"/>
          <w:szCs w:val="28"/>
        </w:rPr>
        <w:t xml:space="preserve">самой </w:t>
      </w:r>
      <w:r w:rsidRPr="000566E9">
        <w:rPr>
          <w:rFonts w:ascii="Times New Roman" w:hAnsi="Times New Roman" w:cs="Times New Roman"/>
          <w:sz w:val="28"/>
          <w:szCs w:val="28"/>
        </w:rPr>
        <w:t>освещенной темы.</w:t>
      </w:r>
    </w:p>
    <w:p w14:paraId="0EDF433C" w14:textId="78AFE4F8" w:rsidR="00B278AC" w:rsidRPr="000566E9" w:rsidRDefault="009C1582" w:rsidP="000566E9">
      <w:pPr>
        <w:spacing w:line="360" w:lineRule="auto"/>
        <w:contextualSpacing/>
        <w:jc w:val="both"/>
        <w:rPr>
          <w:rFonts w:ascii="Times New Roman" w:hAnsi="Times New Roman" w:cs="Times New Roman"/>
          <w:sz w:val="28"/>
          <w:szCs w:val="28"/>
        </w:rPr>
      </w:pPr>
      <w:r w:rsidRPr="000566E9">
        <w:rPr>
          <w:rFonts w:ascii="Times New Roman" w:hAnsi="Times New Roman" w:cs="Times New Roman"/>
          <w:sz w:val="28"/>
          <w:szCs w:val="28"/>
        </w:rPr>
        <w:t>Менее характерным является</w:t>
      </w:r>
      <w:r w:rsidR="008862CD" w:rsidRPr="000566E9">
        <w:rPr>
          <w:rFonts w:ascii="Times New Roman" w:hAnsi="Times New Roman" w:cs="Times New Roman"/>
          <w:sz w:val="28"/>
          <w:szCs w:val="28"/>
        </w:rPr>
        <w:t xml:space="preserve"> использование</w:t>
      </w:r>
      <w:r w:rsidR="001461A1" w:rsidRPr="000566E9">
        <w:rPr>
          <w:rFonts w:ascii="Times New Roman" w:hAnsi="Times New Roman" w:cs="Times New Roman"/>
          <w:sz w:val="28"/>
          <w:szCs w:val="28"/>
        </w:rPr>
        <w:t xml:space="preserve"> собственно - риторического</w:t>
      </w:r>
      <w:r w:rsidR="008862CD" w:rsidRPr="000566E9">
        <w:rPr>
          <w:rFonts w:ascii="Times New Roman" w:hAnsi="Times New Roman" w:cs="Times New Roman"/>
          <w:sz w:val="28"/>
          <w:szCs w:val="28"/>
        </w:rPr>
        <w:t xml:space="preserve"> </w:t>
      </w:r>
      <w:r w:rsidR="001461A1" w:rsidRPr="000566E9">
        <w:rPr>
          <w:rFonts w:ascii="Times New Roman" w:hAnsi="Times New Roman" w:cs="Times New Roman"/>
          <w:sz w:val="28"/>
          <w:szCs w:val="28"/>
        </w:rPr>
        <w:t>вопроса:</w:t>
      </w:r>
    </w:p>
    <w:p w14:paraId="26230EDE" w14:textId="6DE50778" w:rsidR="00B278AC" w:rsidRPr="000566E9" w:rsidRDefault="00B278AC" w:rsidP="000566E9">
      <w:pPr>
        <w:pStyle w:val="a3"/>
        <w:numPr>
          <w:ilvl w:val="0"/>
          <w:numId w:val="6"/>
        </w:numPr>
        <w:spacing w:line="360" w:lineRule="auto"/>
        <w:jc w:val="both"/>
        <w:rPr>
          <w:rFonts w:ascii="Times New Roman" w:hAnsi="Times New Roman" w:cs="Times New Roman"/>
          <w:sz w:val="24"/>
          <w:szCs w:val="24"/>
          <w:lang w:val="en-US"/>
        </w:rPr>
      </w:pPr>
      <w:r w:rsidRPr="000566E9">
        <w:rPr>
          <w:rFonts w:ascii="Times New Roman" w:hAnsi="Times New Roman" w:cs="Times New Roman"/>
          <w:sz w:val="24"/>
          <w:szCs w:val="24"/>
          <w:lang w:val="en-US"/>
        </w:rPr>
        <w:t xml:space="preserve">Donald Trump has had this weird obsession with trying to get rid of whatever Barack Obama and Joe Biden created. </w:t>
      </w:r>
      <w:r w:rsidR="00281B14" w:rsidRPr="000566E9">
        <w:rPr>
          <w:rFonts w:ascii="Times New Roman" w:hAnsi="Times New Roman" w:cs="Times New Roman"/>
          <w:b/>
          <w:sz w:val="24"/>
          <w:szCs w:val="24"/>
          <w:lang w:val="en-US"/>
        </w:rPr>
        <w:t xml:space="preserve">Do we need </w:t>
      </w:r>
      <w:r w:rsidR="001461A1" w:rsidRPr="000566E9">
        <w:rPr>
          <w:rFonts w:ascii="Times New Roman" w:hAnsi="Times New Roman" w:cs="Times New Roman"/>
          <w:b/>
          <w:sz w:val="24"/>
          <w:szCs w:val="24"/>
          <w:lang w:val="en-US"/>
        </w:rPr>
        <w:t xml:space="preserve">a </w:t>
      </w:r>
      <w:r w:rsidR="00281B14" w:rsidRPr="000566E9">
        <w:rPr>
          <w:rFonts w:ascii="Times New Roman" w:hAnsi="Times New Roman" w:cs="Times New Roman"/>
          <w:b/>
          <w:sz w:val="24"/>
          <w:szCs w:val="24"/>
          <w:lang w:val="en-US"/>
        </w:rPr>
        <w:t>president</w:t>
      </w:r>
      <w:r w:rsidRPr="000566E9">
        <w:rPr>
          <w:rFonts w:ascii="Times New Roman" w:hAnsi="Times New Roman" w:cs="Times New Roman"/>
          <w:b/>
          <w:sz w:val="24"/>
          <w:szCs w:val="24"/>
          <w:lang w:val="en-US"/>
        </w:rPr>
        <w:t xml:space="preserve"> with weird obsessions?</w:t>
      </w:r>
      <w:r w:rsidR="00097A9A" w:rsidRPr="000566E9">
        <w:rPr>
          <w:rFonts w:ascii="Times New Roman" w:hAnsi="Times New Roman" w:cs="Times New Roman"/>
          <w:sz w:val="24"/>
          <w:szCs w:val="24"/>
          <w:lang w:val="en-US"/>
        </w:rPr>
        <w:t xml:space="preserve"> </w:t>
      </w:r>
      <w:r w:rsidR="00FC430B">
        <w:rPr>
          <w:rFonts w:ascii="Times New Roman" w:hAnsi="Times New Roman" w:cs="Times New Roman"/>
          <w:sz w:val="24"/>
          <w:szCs w:val="24"/>
          <w:lang w:val="en-US"/>
        </w:rPr>
        <w:t>(</w:t>
      </w:r>
      <w:r w:rsidR="00281B14" w:rsidRPr="000566E9">
        <w:rPr>
          <w:rFonts w:ascii="Times New Roman" w:hAnsi="Times New Roman" w:cs="Times New Roman"/>
          <w:sz w:val="24"/>
          <w:szCs w:val="24"/>
          <w:lang w:val="en-US"/>
        </w:rPr>
        <w:t>We don’t need a president with weird obsessions</w:t>
      </w:r>
      <w:r w:rsidR="00FC430B">
        <w:rPr>
          <w:rFonts w:ascii="Times New Roman" w:hAnsi="Times New Roman" w:cs="Times New Roman"/>
          <w:sz w:val="24"/>
          <w:szCs w:val="24"/>
          <w:lang w:val="en-US"/>
        </w:rPr>
        <w:t>)</w:t>
      </w:r>
      <w:r w:rsidR="0072622B" w:rsidRPr="0072622B">
        <w:rPr>
          <w:rFonts w:ascii="Times New Roman" w:hAnsi="Times New Roman" w:cs="Times New Roman"/>
          <w:sz w:val="24"/>
          <w:szCs w:val="24"/>
          <w:lang w:val="en-US"/>
        </w:rPr>
        <w:t xml:space="preserve"> </w:t>
      </w:r>
      <w:r w:rsidR="0072622B">
        <w:rPr>
          <w:rFonts w:ascii="Times New Roman" w:hAnsi="Times New Roman" w:cs="Times New Roman"/>
          <w:sz w:val="24"/>
          <w:szCs w:val="24"/>
          <w:lang w:val="en-US"/>
        </w:rPr>
        <w:t>(</w:t>
      </w:r>
      <w:r w:rsidR="0072622B" w:rsidRPr="0072622B">
        <w:rPr>
          <w:rFonts w:ascii="Times New Roman" w:hAnsi="Times New Roman" w:cs="Times New Roman"/>
          <w:sz w:val="24"/>
          <w:szCs w:val="24"/>
          <w:lang w:val="en-US"/>
        </w:rPr>
        <w:t>Rev</w:t>
      </w:r>
      <w:r w:rsidR="0072622B">
        <w:rPr>
          <w:rFonts w:ascii="Times New Roman" w:hAnsi="Times New Roman" w:cs="Times New Roman"/>
          <w:sz w:val="24"/>
          <w:szCs w:val="24"/>
          <w:lang w:val="en-US"/>
        </w:rPr>
        <w:t>)</w:t>
      </w:r>
    </w:p>
    <w:p w14:paraId="46ED458C" w14:textId="37B248E2" w:rsidR="00E27713" w:rsidRDefault="00B435DF" w:rsidP="00980EC0">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Риторический вопрос выполняет</w:t>
      </w:r>
      <w:r w:rsidR="00DC25ED">
        <w:rPr>
          <w:rFonts w:ascii="Times New Roman" w:hAnsi="Times New Roman" w:cs="Times New Roman"/>
          <w:sz w:val="28"/>
          <w:szCs w:val="28"/>
        </w:rPr>
        <w:t xml:space="preserve"> оценочную</w:t>
      </w:r>
      <w:r>
        <w:rPr>
          <w:rFonts w:ascii="Times New Roman" w:hAnsi="Times New Roman" w:cs="Times New Roman"/>
          <w:sz w:val="28"/>
          <w:szCs w:val="28"/>
        </w:rPr>
        <w:t xml:space="preserve"> функцию. </w:t>
      </w:r>
      <w:r w:rsidR="008862CD" w:rsidRPr="000566E9">
        <w:rPr>
          <w:rFonts w:ascii="Times New Roman" w:hAnsi="Times New Roman" w:cs="Times New Roman"/>
          <w:sz w:val="28"/>
          <w:szCs w:val="28"/>
        </w:rPr>
        <w:t xml:space="preserve">Непосредственная агрессия в </w:t>
      </w:r>
      <w:r w:rsidR="001461A1" w:rsidRPr="000566E9">
        <w:rPr>
          <w:rFonts w:ascii="Times New Roman" w:hAnsi="Times New Roman" w:cs="Times New Roman"/>
          <w:sz w:val="28"/>
          <w:szCs w:val="28"/>
        </w:rPr>
        <w:t xml:space="preserve">общем вопросе в данном примере </w:t>
      </w:r>
      <w:r w:rsidR="008862CD" w:rsidRPr="000566E9">
        <w:rPr>
          <w:rFonts w:ascii="Times New Roman" w:hAnsi="Times New Roman" w:cs="Times New Roman"/>
          <w:sz w:val="28"/>
          <w:szCs w:val="28"/>
        </w:rPr>
        <w:t xml:space="preserve">выражается не только в словосочетании «weird obsessions», но и в самой постановке вопроса – используя модальный глагол </w:t>
      </w:r>
      <w:r w:rsidR="00281B14" w:rsidRPr="000566E9">
        <w:rPr>
          <w:rFonts w:ascii="Times New Roman" w:hAnsi="Times New Roman" w:cs="Times New Roman"/>
          <w:sz w:val="28"/>
          <w:szCs w:val="28"/>
        </w:rPr>
        <w:t>«</w:t>
      </w:r>
      <w:r w:rsidR="008862CD" w:rsidRPr="000566E9">
        <w:rPr>
          <w:rFonts w:ascii="Times New Roman" w:hAnsi="Times New Roman" w:cs="Times New Roman"/>
          <w:sz w:val="28"/>
          <w:szCs w:val="28"/>
        </w:rPr>
        <w:t>need</w:t>
      </w:r>
      <w:r w:rsidR="00281B14" w:rsidRPr="000566E9">
        <w:rPr>
          <w:rFonts w:ascii="Times New Roman" w:hAnsi="Times New Roman" w:cs="Times New Roman"/>
          <w:sz w:val="28"/>
          <w:szCs w:val="28"/>
        </w:rPr>
        <w:t>»</w:t>
      </w:r>
      <w:r w:rsidR="008862CD" w:rsidRPr="000566E9">
        <w:rPr>
          <w:rFonts w:ascii="Times New Roman" w:hAnsi="Times New Roman" w:cs="Times New Roman"/>
          <w:sz w:val="28"/>
          <w:szCs w:val="28"/>
        </w:rPr>
        <w:t xml:space="preserve"> говорящий выражает свое сом</w:t>
      </w:r>
      <w:r w:rsidR="00980EC0">
        <w:rPr>
          <w:rFonts w:ascii="Times New Roman" w:hAnsi="Times New Roman" w:cs="Times New Roman"/>
          <w:sz w:val="28"/>
          <w:szCs w:val="28"/>
        </w:rPr>
        <w:t>нение в компетентности политика.</w:t>
      </w:r>
    </w:p>
    <w:p w14:paraId="4D9FC7AB" w14:textId="77777777" w:rsidR="00524CCA" w:rsidRDefault="00524CCA" w:rsidP="00980EC0">
      <w:pPr>
        <w:spacing w:line="360" w:lineRule="auto"/>
        <w:ind w:firstLine="709"/>
        <w:contextualSpacing/>
        <w:jc w:val="both"/>
        <w:rPr>
          <w:rFonts w:ascii="Times New Roman" w:hAnsi="Times New Roman" w:cs="Times New Roman"/>
          <w:sz w:val="28"/>
          <w:szCs w:val="28"/>
        </w:rPr>
      </w:pPr>
    </w:p>
    <w:p w14:paraId="05BBB8D3" w14:textId="77777777" w:rsidR="00524CCA" w:rsidRDefault="00524CCA" w:rsidP="00980EC0">
      <w:pPr>
        <w:spacing w:line="360" w:lineRule="auto"/>
        <w:ind w:firstLine="709"/>
        <w:contextualSpacing/>
        <w:jc w:val="both"/>
        <w:rPr>
          <w:rFonts w:ascii="Times New Roman" w:hAnsi="Times New Roman" w:cs="Times New Roman"/>
          <w:sz w:val="28"/>
          <w:szCs w:val="28"/>
        </w:rPr>
      </w:pPr>
    </w:p>
    <w:p w14:paraId="0DAE37FE" w14:textId="77777777" w:rsidR="00524CCA" w:rsidRPr="000566E9" w:rsidRDefault="00524CCA" w:rsidP="00980EC0">
      <w:pPr>
        <w:spacing w:line="360" w:lineRule="auto"/>
        <w:ind w:firstLine="709"/>
        <w:contextualSpacing/>
        <w:jc w:val="both"/>
        <w:rPr>
          <w:rFonts w:ascii="Times New Roman" w:hAnsi="Times New Roman" w:cs="Times New Roman"/>
          <w:sz w:val="28"/>
          <w:szCs w:val="28"/>
        </w:rPr>
      </w:pPr>
    </w:p>
    <w:p w14:paraId="133338C5" w14:textId="593351B8" w:rsidR="009E60D9" w:rsidRPr="005E1C20" w:rsidRDefault="009E60D9" w:rsidP="005E1C20">
      <w:pPr>
        <w:pStyle w:val="2"/>
        <w:rPr>
          <w:sz w:val="28"/>
          <w:szCs w:val="28"/>
        </w:rPr>
      </w:pPr>
      <w:bookmarkStart w:id="31" w:name="_Toc73865475"/>
      <w:r w:rsidRPr="005E1C20">
        <w:rPr>
          <w:sz w:val="28"/>
          <w:szCs w:val="28"/>
        </w:rPr>
        <w:t>2.</w:t>
      </w:r>
      <w:r w:rsidR="00FD0E95">
        <w:rPr>
          <w:sz w:val="28"/>
          <w:szCs w:val="28"/>
        </w:rPr>
        <w:t>1.</w:t>
      </w:r>
      <w:r w:rsidRPr="005E1C20">
        <w:rPr>
          <w:sz w:val="28"/>
          <w:szCs w:val="28"/>
        </w:rPr>
        <w:t>2 Стратегия на повышение</w:t>
      </w:r>
      <w:bookmarkEnd w:id="31"/>
    </w:p>
    <w:p w14:paraId="61A014A7" w14:textId="765195A7" w:rsidR="00791AE9" w:rsidRPr="000566E9" w:rsidRDefault="00791AE9" w:rsidP="000566E9">
      <w:pPr>
        <w:spacing w:line="360" w:lineRule="auto"/>
        <w:ind w:firstLine="709"/>
        <w:contextualSpacing/>
        <w:jc w:val="both"/>
        <w:rPr>
          <w:rFonts w:ascii="Times New Roman" w:hAnsi="Times New Roman" w:cs="Times New Roman"/>
          <w:sz w:val="28"/>
          <w:szCs w:val="28"/>
        </w:rPr>
      </w:pPr>
      <w:r w:rsidRPr="000566E9">
        <w:rPr>
          <w:rFonts w:ascii="Times New Roman" w:hAnsi="Times New Roman" w:cs="Times New Roman"/>
          <w:sz w:val="28"/>
          <w:szCs w:val="28"/>
        </w:rPr>
        <w:t xml:space="preserve">Данная стратегия </w:t>
      </w:r>
      <w:r w:rsidR="00717004" w:rsidRPr="000566E9">
        <w:rPr>
          <w:rFonts w:ascii="Times New Roman" w:hAnsi="Times New Roman" w:cs="Times New Roman"/>
          <w:sz w:val="28"/>
          <w:szCs w:val="28"/>
        </w:rPr>
        <w:t xml:space="preserve">в основном </w:t>
      </w:r>
      <w:r w:rsidRPr="000566E9">
        <w:rPr>
          <w:rFonts w:ascii="Times New Roman" w:hAnsi="Times New Roman" w:cs="Times New Roman"/>
          <w:sz w:val="28"/>
          <w:szCs w:val="28"/>
        </w:rPr>
        <w:t xml:space="preserve">направлена на </w:t>
      </w:r>
      <w:r w:rsidR="00005B60" w:rsidRPr="000566E9">
        <w:rPr>
          <w:rFonts w:ascii="Times New Roman" w:hAnsi="Times New Roman" w:cs="Times New Roman"/>
          <w:sz w:val="28"/>
          <w:szCs w:val="28"/>
        </w:rPr>
        <w:t xml:space="preserve">то чтобы увеличить значимость статуса политика или его </w:t>
      </w:r>
      <w:r w:rsidR="00DA2180" w:rsidRPr="000566E9">
        <w:rPr>
          <w:rFonts w:ascii="Times New Roman" w:hAnsi="Times New Roman" w:cs="Times New Roman"/>
          <w:sz w:val="28"/>
          <w:szCs w:val="28"/>
        </w:rPr>
        <w:t>действий</w:t>
      </w:r>
      <w:r w:rsidR="00005B60" w:rsidRPr="000566E9">
        <w:rPr>
          <w:rFonts w:ascii="Times New Roman" w:hAnsi="Times New Roman" w:cs="Times New Roman"/>
          <w:sz w:val="28"/>
          <w:szCs w:val="28"/>
        </w:rPr>
        <w:t>.</w:t>
      </w:r>
    </w:p>
    <w:p w14:paraId="2F1599F6" w14:textId="20D2DF3B" w:rsidR="009E60D9" w:rsidRPr="00161C6F" w:rsidRDefault="009E60D9" w:rsidP="005E1C20">
      <w:pPr>
        <w:pStyle w:val="3"/>
        <w:rPr>
          <w:rFonts w:ascii="Times New Roman" w:hAnsi="Times New Roman"/>
          <w:b/>
          <w:color w:val="auto"/>
          <w:sz w:val="28"/>
          <w:szCs w:val="28"/>
          <w:lang w:val="ru-RU"/>
        </w:rPr>
      </w:pPr>
      <w:bookmarkStart w:id="32" w:name="_Toc73865476"/>
      <w:r w:rsidRPr="00161C6F">
        <w:rPr>
          <w:rFonts w:ascii="Times New Roman" w:hAnsi="Times New Roman"/>
          <w:b/>
          <w:color w:val="auto"/>
          <w:sz w:val="28"/>
          <w:szCs w:val="28"/>
          <w:lang w:val="ru-RU"/>
        </w:rPr>
        <w:t>2.</w:t>
      </w:r>
      <w:r w:rsidR="00FD0E95">
        <w:rPr>
          <w:rFonts w:ascii="Times New Roman" w:hAnsi="Times New Roman"/>
          <w:b/>
          <w:color w:val="auto"/>
          <w:sz w:val="28"/>
          <w:szCs w:val="28"/>
          <w:lang w:val="ru-RU"/>
        </w:rPr>
        <w:t>1.</w:t>
      </w:r>
      <w:r w:rsidRPr="00161C6F">
        <w:rPr>
          <w:rFonts w:ascii="Times New Roman" w:hAnsi="Times New Roman"/>
          <w:b/>
          <w:color w:val="auto"/>
          <w:sz w:val="28"/>
          <w:szCs w:val="28"/>
          <w:lang w:val="ru-RU"/>
        </w:rPr>
        <w:t>2.1 Тактика анализ - «плюс»</w:t>
      </w:r>
      <w:bookmarkEnd w:id="32"/>
    </w:p>
    <w:p w14:paraId="339B31E3" w14:textId="371E161A" w:rsidR="00005B60" w:rsidRPr="000566E9" w:rsidRDefault="00005B60" w:rsidP="000566E9">
      <w:pPr>
        <w:spacing w:line="360" w:lineRule="auto"/>
        <w:ind w:firstLine="709"/>
        <w:contextualSpacing/>
        <w:jc w:val="both"/>
        <w:rPr>
          <w:rFonts w:ascii="Times New Roman" w:hAnsi="Times New Roman" w:cs="Times New Roman"/>
          <w:sz w:val="28"/>
          <w:szCs w:val="28"/>
        </w:rPr>
      </w:pPr>
      <w:r w:rsidRPr="000566E9">
        <w:rPr>
          <w:rFonts w:ascii="Times New Roman" w:hAnsi="Times New Roman" w:cs="Times New Roman"/>
          <w:sz w:val="28"/>
          <w:szCs w:val="28"/>
        </w:rPr>
        <w:t>Тактика анализ - «плюс» противоположна тактике анализ - «минус»</w:t>
      </w:r>
      <w:r w:rsidR="00A6204C" w:rsidRPr="000566E9">
        <w:rPr>
          <w:rFonts w:ascii="Times New Roman" w:hAnsi="Times New Roman" w:cs="Times New Roman"/>
          <w:sz w:val="28"/>
          <w:szCs w:val="28"/>
        </w:rPr>
        <w:t xml:space="preserve">, </w:t>
      </w:r>
      <w:r w:rsidRPr="000566E9">
        <w:rPr>
          <w:rFonts w:ascii="Times New Roman" w:hAnsi="Times New Roman" w:cs="Times New Roman"/>
          <w:sz w:val="28"/>
          <w:szCs w:val="28"/>
        </w:rPr>
        <w:t>с помощью ее говорящий описывает ситуацию с позитивной точки зрения, не эксплицируя при этом свое положительное отношение</w:t>
      </w:r>
      <w:r w:rsidR="00A62E04">
        <w:rPr>
          <w:rFonts w:ascii="Times New Roman" w:hAnsi="Times New Roman" w:cs="Times New Roman"/>
          <w:sz w:val="28"/>
          <w:szCs w:val="28"/>
        </w:rPr>
        <w:t xml:space="preserve"> </w:t>
      </w:r>
      <w:r w:rsidR="00A62E04" w:rsidRPr="00A62E04">
        <w:rPr>
          <w:rFonts w:ascii="Times New Roman" w:hAnsi="Times New Roman" w:cs="Times New Roman"/>
          <w:sz w:val="28"/>
          <w:szCs w:val="28"/>
        </w:rPr>
        <w:t>(</w:t>
      </w:r>
      <w:r w:rsidR="00A62E04" w:rsidRPr="00A62E04">
        <w:rPr>
          <w:rFonts w:ascii="Times New Roman" w:hAnsi="Times New Roman"/>
          <w:spacing w:val="3"/>
          <w:sz w:val="28"/>
          <w:szCs w:val="28"/>
          <w:shd w:val="clear" w:color="auto" w:fill="FFFFFF"/>
        </w:rPr>
        <w:t>Михалева 2009)</w:t>
      </w:r>
      <w:r w:rsidRPr="000566E9">
        <w:rPr>
          <w:rFonts w:ascii="Times New Roman" w:hAnsi="Times New Roman" w:cs="Times New Roman"/>
          <w:sz w:val="28"/>
          <w:szCs w:val="28"/>
        </w:rPr>
        <w:t>.</w:t>
      </w:r>
    </w:p>
    <w:p w14:paraId="257DF9E6" w14:textId="7B372F5D" w:rsidR="00A6204C" w:rsidRPr="000566E9" w:rsidRDefault="00A6204C" w:rsidP="000566E9">
      <w:pPr>
        <w:spacing w:line="360" w:lineRule="auto"/>
        <w:ind w:firstLine="709"/>
        <w:contextualSpacing/>
        <w:jc w:val="both"/>
        <w:rPr>
          <w:rFonts w:ascii="Times New Roman" w:hAnsi="Times New Roman" w:cs="Times New Roman"/>
          <w:sz w:val="28"/>
          <w:szCs w:val="28"/>
        </w:rPr>
      </w:pPr>
      <w:r w:rsidRPr="000566E9">
        <w:rPr>
          <w:rFonts w:ascii="Times New Roman" w:hAnsi="Times New Roman" w:cs="Times New Roman"/>
          <w:sz w:val="28"/>
          <w:szCs w:val="28"/>
        </w:rPr>
        <w:t>Для данной тактики характерны несобственно – риторические вопросы:</w:t>
      </w:r>
    </w:p>
    <w:p w14:paraId="3373F0F2" w14:textId="2461AC3E" w:rsidR="003F722B" w:rsidRPr="000566E9" w:rsidRDefault="009741B9" w:rsidP="000566E9">
      <w:pPr>
        <w:pStyle w:val="a3"/>
        <w:numPr>
          <w:ilvl w:val="0"/>
          <w:numId w:val="6"/>
        </w:numPr>
        <w:spacing w:line="360" w:lineRule="auto"/>
        <w:jc w:val="both"/>
        <w:rPr>
          <w:rFonts w:ascii="Times New Roman" w:hAnsi="Times New Roman" w:cs="Times New Roman"/>
          <w:sz w:val="24"/>
          <w:szCs w:val="24"/>
          <w:lang w:val="en-US"/>
        </w:rPr>
      </w:pPr>
      <w:r w:rsidRPr="000566E9">
        <w:rPr>
          <w:rFonts w:ascii="Times New Roman" w:hAnsi="Times New Roman" w:cs="Times New Roman"/>
          <w:sz w:val="24"/>
          <w:szCs w:val="24"/>
          <w:lang w:val="en-US"/>
        </w:rPr>
        <w:t xml:space="preserve">When Joe is asked how is the economy doing, </w:t>
      </w:r>
      <w:r w:rsidRPr="000566E9">
        <w:rPr>
          <w:rFonts w:ascii="Times New Roman" w:hAnsi="Times New Roman" w:cs="Times New Roman"/>
          <w:b/>
          <w:sz w:val="24"/>
          <w:szCs w:val="24"/>
          <w:lang w:val="en-US"/>
        </w:rPr>
        <w:t xml:space="preserve">you know what Joe says? </w:t>
      </w:r>
      <w:r w:rsidRPr="000566E9">
        <w:rPr>
          <w:rFonts w:ascii="Times New Roman" w:hAnsi="Times New Roman" w:cs="Times New Roman"/>
          <w:sz w:val="24"/>
          <w:szCs w:val="24"/>
          <w:lang w:val="en-US"/>
        </w:rPr>
        <w:t>He says well, tell me how are working people doing? How are working families doing? That’s why Joe says we’re not passing any taxes on anybody making less than $400,000 a year. Joe says we’re going to bring down middle class taxes</w:t>
      </w:r>
      <w:r w:rsidR="00A6204C" w:rsidRPr="000566E9">
        <w:rPr>
          <w:rFonts w:ascii="Times New Roman" w:hAnsi="Times New Roman" w:cs="Times New Roman"/>
          <w:sz w:val="24"/>
          <w:szCs w:val="24"/>
          <w:lang w:val="en-US"/>
        </w:rPr>
        <w:t>.</w:t>
      </w:r>
      <w:r w:rsidR="0072622B" w:rsidRPr="0072622B">
        <w:rPr>
          <w:rFonts w:ascii="Times New Roman" w:hAnsi="Times New Roman" w:cs="Times New Roman"/>
          <w:sz w:val="24"/>
          <w:szCs w:val="24"/>
          <w:lang w:val="en-US"/>
        </w:rPr>
        <w:t xml:space="preserve"> </w:t>
      </w:r>
      <w:r w:rsidR="0072622B">
        <w:rPr>
          <w:rFonts w:ascii="Times New Roman" w:hAnsi="Times New Roman" w:cs="Times New Roman"/>
          <w:sz w:val="24"/>
          <w:szCs w:val="24"/>
          <w:lang w:val="en-US"/>
        </w:rPr>
        <w:t>(</w:t>
      </w:r>
      <w:r w:rsidR="0072622B" w:rsidRPr="0072622B">
        <w:rPr>
          <w:rFonts w:ascii="Times New Roman" w:hAnsi="Times New Roman" w:cs="Times New Roman"/>
          <w:sz w:val="24"/>
          <w:szCs w:val="24"/>
          <w:lang w:val="en-US"/>
        </w:rPr>
        <w:t>Rev</w:t>
      </w:r>
      <w:r w:rsidR="0072622B">
        <w:rPr>
          <w:rFonts w:ascii="Times New Roman" w:hAnsi="Times New Roman" w:cs="Times New Roman"/>
          <w:sz w:val="24"/>
          <w:szCs w:val="24"/>
          <w:lang w:val="en-US"/>
        </w:rPr>
        <w:t>)</w:t>
      </w:r>
    </w:p>
    <w:p w14:paraId="5289170C" w14:textId="54E68094" w:rsidR="00A6204C" w:rsidRPr="000566E9" w:rsidRDefault="00B435DF" w:rsidP="000566E9">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Риторический вопрос выполняет аппелятивную функцию. </w:t>
      </w:r>
      <w:r w:rsidR="00A6204C" w:rsidRPr="000566E9">
        <w:rPr>
          <w:rFonts w:ascii="Times New Roman" w:hAnsi="Times New Roman" w:cs="Times New Roman"/>
          <w:sz w:val="28"/>
          <w:szCs w:val="28"/>
        </w:rPr>
        <w:t xml:space="preserve">За счет данного </w:t>
      </w:r>
      <w:r w:rsidR="00DA2180" w:rsidRPr="000566E9">
        <w:rPr>
          <w:rFonts w:ascii="Times New Roman" w:hAnsi="Times New Roman" w:cs="Times New Roman"/>
          <w:sz w:val="28"/>
          <w:szCs w:val="28"/>
        </w:rPr>
        <w:t xml:space="preserve">специального вопроса </w:t>
      </w:r>
      <w:r w:rsidR="00A6204C" w:rsidRPr="000566E9">
        <w:rPr>
          <w:rFonts w:ascii="Times New Roman" w:hAnsi="Times New Roman" w:cs="Times New Roman"/>
          <w:sz w:val="28"/>
          <w:szCs w:val="28"/>
        </w:rPr>
        <w:t xml:space="preserve">говорящий обращает внимание слушающих на положительные качества </w:t>
      </w:r>
      <w:r w:rsidR="00EE53C2" w:rsidRPr="000566E9">
        <w:rPr>
          <w:rFonts w:ascii="Times New Roman" w:hAnsi="Times New Roman" w:cs="Times New Roman"/>
          <w:sz w:val="28"/>
          <w:szCs w:val="28"/>
        </w:rPr>
        <w:t xml:space="preserve">описываемого им человека. </w:t>
      </w:r>
      <w:r w:rsidR="005E7D7C" w:rsidRPr="000566E9">
        <w:rPr>
          <w:rFonts w:ascii="Times New Roman" w:hAnsi="Times New Roman" w:cs="Times New Roman"/>
          <w:sz w:val="28"/>
          <w:szCs w:val="28"/>
        </w:rPr>
        <w:t>Глагол</w:t>
      </w:r>
      <w:r w:rsidR="00E84FB0" w:rsidRPr="000566E9">
        <w:rPr>
          <w:rFonts w:ascii="Times New Roman" w:hAnsi="Times New Roman" w:cs="Times New Roman"/>
          <w:sz w:val="28"/>
          <w:szCs w:val="28"/>
        </w:rPr>
        <w:t xml:space="preserve"> </w:t>
      </w:r>
      <w:r w:rsidR="00717004" w:rsidRPr="000566E9">
        <w:rPr>
          <w:rFonts w:ascii="Times New Roman" w:hAnsi="Times New Roman" w:cs="Times New Roman"/>
          <w:sz w:val="28"/>
          <w:szCs w:val="28"/>
        </w:rPr>
        <w:t>«</w:t>
      </w:r>
      <w:r w:rsidR="00E84FB0" w:rsidRPr="000566E9">
        <w:rPr>
          <w:rFonts w:ascii="Times New Roman" w:hAnsi="Times New Roman" w:cs="Times New Roman"/>
          <w:sz w:val="28"/>
          <w:szCs w:val="28"/>
        </w:rPr>
        <w:t>know</w:t>
      </w:r>
      <w:r w:rsidR="00717004" w:rsidRPr="000566E9">
        <w:rPr>
          <w:rFonts w:ascii="Times New Roman" w:hAnsi="Times New Roman" w:cs="Times New Roman"/>
          <w:sz w:val="28"/>
          <w:szCs w:val="28"/>
        </w:rPr>
        <w:t>»</w:t>
      </w:r>
      <w:r w:rsidR="00DA2180" w:rsidRPr="000566E9">
        <w:rPr>
          <w:rFonts w:ascii="Times New Roman" w:hAnsi="Times New Roman" w:cs="Times New Roman"/>
          <w:sz w:val="28"/>
          <w:szCs w:val="28"/>
        </w:rPr>
        <w:t xml:space="preserve"> и местоимение </w:t>
      </w:r>
      <w:r w:rsidR="00717004" w:rsidRPr="000566E9">
        <w:rPr>
          <w:rFonts w:ascii="Times New Roman" w:hAnsi="Times New Roman" w:cs="Times New Roman"/>
          <w:sz w:val="28"/>
          <w:szCs w:val="28"/>
        </w:rPr>
        <w:t>«</w:t>
      </w:r>
      <w:r w:rsidR="00DA2180" w:rsidRPr="000566E9">
        <w:rPr>
          <w:rFonts w:ascii="Times New Roman" w:hAnsi="Times New Roman" w:cs="Times New Roman"/>
          <w:sz w:val="28"/>
          <w:szCs w:val="28"/>
        </w:rPr>
        <w:t>you</w:t>
      </w:r>
      <w:r w:rsidR="00717004" w:rsidRPr="000566E9">
        <w:rPr>
          <w:rFonts w:ascii="Times New Roman" w:hAnsi="Times New Roman" w:cs="Times New Roman"/>
          <w:sz w:val="28"/>
          <w:szCs w:val="28"/>
        </w:rPr>
        <w:t>»</w:t>
      </w:r>
      <w:r w:rsidR="00E84FB0" w:rsidRPr="000566E9">
        <w:rPr>
          <w:rFonts w:ascii="Times New Roman" w:hAnsi="Times New Roman" w:cs="Times New Roman"/>
          <w:sz w:val="28"/>
          <w:szCs w:val="28"/>
        </w:rPr>
        <w:t xml:space="preserve"> в </w:t>
      </w:r>
      <w:r w:rsidR="009C1582" w:rsidRPr="000566E9">
        <w:rPr>
          <w:rFonts w:ascii="Times New Roman" w:hAnsi="Times New Roman" w:cs="Times New Roman"/>
          <w:sz w:val="28"/>
          <w:szCs w:val="28"/>
        </w:rPr>
        <w:t xml:space="preserve">несобственно -  риторическом </w:t>
      </w:r>
      <w:r w:rsidR="00E84FB0" w:rsidRPr="000566E9">
        <w:rPr>
          <w:rFonts w:ascii="Times New Roman" w:hAnsi="Times New Roman" w:cs="Times New Roman"/>
          <w:sz w:val="28"/>
          <w:szCs w:val="28"/>
        </w:rPr>
        <w:t>вопросе служит для привлечения внимания аудитории.</w:t>
      </w:r>
    </w:p>
    <w:p w14:paraId="704616B3" w14:textId="7B3ED402" w:rsidR="00A6204C" w:rsidRPr="000566E9" w:rsidRDefault="00EE53C2" w:rsidP="000566E9">
      <w:pPr>
        <w:spacing w:line="360" w:lineRule="auto"/>
        <w:ind w:firstLine="709"/>
        <w:contextualSpacing/>
        <w:jc w:val="both"/>
        <w:rPr>
          <w:rFonts w:ascii="Times New Roman" w:hAnsi="Times New Roman" w:cs="Times New Roman"/>
          <w:sz w:val="28"/>
          <w:szCs w:val="28"/>
        </w:rPr>
      </w:pPr>
      <w:r w:rsidRPr="000566E9">
        <w:rPr>
          <w:rFonts w:ascii="Times New Roman" w:hAnsi="Times New Roman" w:cs="Times New Roman"/>
          <w:sz w:val="28"/>
          <w:szCs w:val="28"/>
        </w:rPr>
        <w:t>Также</w:t>
      </w:r>
      <w:r w:rsidR="005E7D7C" w:rsidRPr="000566E9">
        <w:rPr>
          <w:rFonts w:ascii="Times New Roman" w:hAnsi="Times New Roman" w:cs="Times New Roman"/>
          <w:sz w:val="28"/>
          <w:szCs w:val="28"/>
        </w:rPr>
        <w:t>,</w:t>
      </w:r>
      <w:r w:rsidRPr="000566E9">
        <w:rPr>
          <w:rFonts w:ascii="Times New Roman" w:hAnsi="Times New Roman" w:cs="Times New Roman"/>
          <w:sz w:val="28"/>
          <w:szCs w:val="28"/>
        </w:rPr>
        <w:t xml:space="preserve"> при</w:t>
      </w:r>
      <w:r w:rsidR="00DA2180" w:rsidRPr="000566E9">
        <w:rPr>
          <w:rFonts w:ascii="Times New Roman" w:hAnsi="Times New Roman" w:cs="Times New Roman"/>
          <w:sz w:val="28"/>
          <w:szCs w:val="28"/>
        </w:rPr>
        <w:t xml:space="preserve"> реализации</w:t>
      </w:r>
      <w:r w:rsidRPr="000566E9">
        <w:rPr>
          <w:rFonts w:ascii="Times New Roman" w:hAnsi="Times New Roman" w:cs="Times New Roman"/>
          <w:sz w:val="28"/>
          <w:szCs w:val="28"/>
        </w:rPr>
        <w:t xml:space="preserve"> данной тактик</w:t>
      </w:r>
      <w:r w:rsidR="00DA2180" w:rsidRPr="000566E9">
        <w:rPr>
          <w:rFonts w:ascii="Times New Roman" w:hAnsi="Times New Roman" w:cs="Times New Roman"/>
          <w:sz w:val="28"/>
          <w:szCs w:val="28"/>
        </w:rPr>
        <w:t>и</w:t>
      </w:r>
      <w:r w:rsidR="005E7D7C" w:rsidRPr="000566E9">
        <w:rPr>
          <w:rFonts w:ascii="Times New Roman" w:hAnsi="Times New Roman" w:cs="Times New Roman"/>
          <w:sz w:val="28"/>
          <w:szCs w:val="28"/>
        </w:rPr>
        <w:t>,</w:t>
      </w:r>
      <w:r w:rsidRPr="000566E9">
        <w:rPr>
          <w:rFonts w:ascii="Times New Roman" w:hAnsi="Times New Roman" w:cs="Times New Roman"/>
          <w:sz w:val="28"/>
          <w:szCs w:val="28"/>
        </w:rPr>
        <w:t xml:space="preserve"> </w:t>
      </w:r>
      <w:r w:rsidR="007272A2" w:rsidRPr="000566E9">
        <w:rPr>
          <w:rFonts w:ascii="Times New Roman" w:hAnsi="Times New Roman" w:cs="Times New Roman"/>
          <w:sz w:val="28"/>
          <w:szCs w:val="28"/>
        </w:rPr>
        <w:t xml:space="preserve">специальные </w:t>
      </w:r>
      <w:r w:rsidRPr="000566E9">
        <w:rPr>
          <w:rFonts w:ascii="Times New Roman" w:hAnsi="Times New Roman" w:cs="Times New Roman"/>
          <w:sz w:val="28"/>
          <w:szCs w:val="28"/>
        </w:rPr>
        <w:t>вопросы п</w:t>
      </w:r>
      <w:r w:rsidR="00A6204C" w:rsidRPr="000566E9">
        <w:rPr>
          <w:rFonts w:ascii="Times New Roman" w:hAnsi="Times New Roman" w:cs="Times New Roman"/>
          <w:sz w:val="28"/>
          <w:szCs w:val="28"/>
        </w:rPr>
        <w:t>реимущественно начинаются с вопросительного слова what</w:t>
      </w:r>
      <w:r w:rsidRPr="000566E9">
        <w:rPr>
          <w:rFonts w:ascii="Times New Roman" w:hAnsi="Times New Roman" w:cs="Times New Roman"/>
          <w:sz w:val="28"/>
          <w:szCs w:val="28"/>
        </w:rPr>
        <w:t>:</w:t>
      </w:r>
    </w:p>
    <w:p w14:paraId="59780022" w14:textId="36E5BE1D" w:rsidR="00EE53C2" w:rsidRPr="000566E9" w:rsidRDefault="003F722B" w:rsidP="000566E9">
      <w:pPr>
        <w:pStyle w:val="a3"/>
        <w:numPr>
          <w:ilvl w:val="0"/>
          <w:numId w:val="6"/>
        </w:numPr>
        <w:spacing w:line="360" w:lineRule="auto"/>
        <w:jc w:val="both"/>
        <w:rPr>
          <w:rFonts w:ascii="Times New Roman" w:hAnsi="Times New Roman" w:cs="Times New Roman"/>
          <w:sz w:val="24"/>
          <w:szCs w:val="24"/>
          <w:lang w:val="en-US"/>
        </w:rPr>
      </w:pPr>
      <w:r w:rsidRPr="000566E9">
        <w:rPr>
          <w:rFonts w:ascii="Times New Roman" w:hAnsi="Times New Roman" w:cs="Times New Roman"/>
          <w:b/>
          <w:color w:val="FF0000"/>
          <w:sz w:val="24"/>
          <w:szCs w:val="24"/>
        </w:rPr>
        <w:t xml:space="preserve"> </w:t>
      </w:r>
      <w:r w:rsidRPr="000566E9">
        <w:rPr>
          <w:rFonts w:ascii="Times New Roman" w:hAnsi="Times New Roman" w:cs="Times New Roman"/>
          <w:b/>
          <w:color w:val="000000" w:themeColor="text1"/>
          <w:sz w:val="24"/>
          <w:szCs w:val="24"/>
          <w:lang w:val="en-US"/>
        </w:rPr>
        <w:t xml:space="preserve">And </w:t>
      </w:r>
      <w:r w:rsidRPr="000566E9">
        <w:rPr>
          <w:rFonts w:ascii="Times New Roman" w:hAnsi="Times New Roman" w:cs="Times New Roman"/>
          <w:b/>
          <w:sz w:val="24"/>
          <w:szCs w:val="24"/>
          <w:lang w:val="en-US"/>
        </w:rPr>
        <w:t>by the way, if you notice in the very beginning, when they passed the stimulus program, the first two pieces, what happened?</w:t>
      </w:r>
      <w:r w:rsidRPr="000566E9">
        <w:rPr>
          <w:rFonts w:ascii="Times New Roman" w:hAnsi="Times New Roman" w:cs="Times New Roman"/>
          <w:sz w:val="24"/>
          <w:szCs w:val="24"/>
          <w:lang w:val="en-US"/>
        </w:rPr>
        <w:t xml:space="preserve"> Businesses were staying open. And then when they weren’t open, they were still able to make peop</w:t>
      </w:r>
      <w:r w:rsidR="00EE53C2" w:rsidRPr="000566E9">
        <w:rPr>
          <w:rFonts w:ascii="Times New Roman" w:hAnsi="Times New Roman" w:cs="Times New Roman"/>
          <w:sz w:val="24"/>
          <w:szCs w:val="24"/>
          <w:lang w:val="en-US"/>
        </w:rPr>
        <w:t>le able to get paid.</w:t>
      </w:r>
      <w:r w:rsidR="0072622B" w:rsidRPr="0072622B">
        <w:rPr>
          <w:rFonts w:ascii="Times New Roman" w:hAnsi="Times New Roman" w:cs="Times New Roman"/>
          <w:sz w:val="24"/>
          <w:szCs w:val="24"/>
          <w:lang w:val="en-US"/>
        </w:rPr>
        <w:t xml:space="preserve"> </w:t>
      </w:r>
      <w:r w:rsidR="0072622B">
        <w:rPr>
          <w:rFonts w:ascii="Times New Roman" w:hAnsi="Times New Roman" w:cs="Times New Roman"/>
          <w:sz w:val="24"/>
          <w:szCs w:val="24"/>
          <w:lang w:val="en-US"/>
        </w:rPr>
        <w:t>(</w:t>
      </w:r>
      <w:r w:rsidR="0072622B" w:rsidRPr="0072622B">
        <w:rPr>
          <w:rFonts w:ascii="Times New Roman" w:hAnsi="Times New Roman" w:cs="Times New Roman"/>
          <w:sz w:val="24"/>
          <w:szCs w:val="24"/>
          <w:lang w:val="en-US"/>
        </w:rPr>
        <w:t>Rev</w:t>
      </w:r>
      <w:r w:rsidR="0072622B">
        <w:rPr>
          <w:rFonts w:ascii="Times New Roman" w:hAnsi="Times New Roman" w:cs="Times New Roman"/>
          <w:sz w:val="24"/>
          <w:szCs w:val="24"/>
          <w:lang w:val="en-US"/>
        </w:rPr>
        <w:t>)</w:t>
      </w:r>
    </w:p>
    <w:p w14:paraId="6C2A8957" w14:textId="014DC6D7" w:rsidR="00E84FB0" w:rsidRPr="000566E9" w:rsidRDefault="00B435DF" w:rsidP="000566E9">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Риторический вопрос выполняет апеллятивную функцию. </w:t>
      </w:r>
      <w:r w:rsidR="00EE53C2" w:rsidRPr="000566E9">
        <w:rPr>
          <w:rFonts w:ascii="Times New Roman" w:hAnsi="Times New Roman" w:cs="Times New Roman"/>
          <w:sz w:val="28"/>
          <w:szCs w:val="28"/>
        </w:rPr>
        <w:t xml:space="preserve">Говорящий описывает ситуацию, не эксплицируя свое положительное отношение. </w:t>
      </w:r>
      <w:r w:rsidR="003F722B" w:rsidRPr="000566E9">
        <w:rPr>
          <w:rFonts w:ascii="Times New Roman" w:hAnsi="Times New Roman" w:cs="Times New Roman"/>
          <w:sz w:val="28"/>
          <w:szCs w:val="28"/>
        </w:rPr>
        <w:t xml:space="preserve"> </w:t>
      </w:r>
      <w:r w:rsidR="00EE53C2" w:rsidRPr="000566E9">
        <w:rPr>
          <w:rFonts w:ascii="Times New Roman" w:hAnsi="Times New Roman" w:cs="Times New Roman"/>
          <w:sz w:val="28"/>
          <w:szCs w:val="28"/>
        </w:rPr>
        <w:t xml:space="preserve">РВ служит средством </w:t>
      </w:r>
      <w:r w:rsidR="00164062" w:rsidRPr="000566E9">
        <w:rPr>
          <w:rFonts w:ascii="Times New Roman" w:hAnsi="Times New Roman" w:cs="Times New Roman"/>
          <w:sz w:val="28"/>
          <w:szCs w:val="28"/>
        </w:rPr>
        <w:t>передачи</w:t>
      </w:r>
      <w:r w:rsidR="00E84FB0" w:rsidRPr="000566E9">
        <w:rPr>
          <w:rFonts w:ascii="Times New Roman" w:hAnsi="Times New Roman" w:cs="Times New Roman"/>
          <w:sz w:val="28"/>
          <w:szCs w:val="28"/>
        </w:rPr>
        <w:t xml:space="preserve"> мыслей выступающего. Для привлечения внимания </w:t>
      </w:r>
      <w:r w:rsidR="005E7D7C" w:rsidRPr="000566E9">
        <w:rPr>
          <w:rFonts w:ascii="Times New Roman" w:hAnsi="Times New Roman" w:cs="Times New Roman"/>
          <w:sz w:val="28"/>
          <w:szCs w:val="28"/>
        </w:rPr>
        <w:t xml:space="preserve">аудитории </w:t>
      </w:r>
      <w:r w:rsidR="00E84FB0" w:rsidRPr="000566E9">
        <w:rPr>
          <w:rFonts w:ascii="Times New Roman" w:hAnsi="Times New Roman" w:cs="Times New Roman"/>
          <w:sz w:val="28"/>
          <w:szCs w:val="28"/>
        </w:rPr>
        <w:t xml:space="preserve">вопрос начинается с союза </w:t>
      </w:r>
      <w:r w:rsidR="00980854" w:rsidRPr="000566E9">
        <w:rPr>
          <w:rFonts w:ascii="Times New Roman" w:hAnsi="Times New Roman" w:cs="Times New Roman"/>
          <w:sz w:val="28"/>
          <w:szCs w:val="28"/>
          <w:lang w:val="en-US"/>
        </w:rPr>
        <w:t>and</w:t>
      </w:r>
      <w:r w:rsidR="00643E7C" w:rsidRPr="000566E9">
        <w:rPr>
          <w:rFonts w:ascii="Times New Roman" w:hAnsi="Times New Roman" w:cs="Times New Roman"/>
          <w:sz w:val="28"/>
          <w:szCs w:val="28"/>
        </w:rPr>
        <w:t xml:space="preserve"> и </w:t>
      </w:r>
      <w:r w:rsidR="005E7D7C" w:rsidRPr="000566E9">
        <w:rPr>
          <w:rFonts w:ascii="Times New Roman" w:hAnsi="Times New Roman" w:cs="Times New Roman"/>
          <w:sz w:val="28"/>
          <w:szCs w:val="28"/>
        </w:rPr>
        <w:t xml:space="preserve">с </w:t>
      </w:r>
      <w:r w:rsidR="00643E7C" w:rsidRPr="000566E9">
        <w:rPr>
          <w:rFonts w:ascii="Times New Roman" w:hAnsi="Times New Roman" w:cs="Times New Roman"/>
          <w:sz w:val="28"/>
          <w:szCs w:val="28"/>
        </w:rPr>
        <w:t>устойчив</w:t>
      </w:r>
      <w:r w:rsidR="005E7D7C" w:rsidRPr="000566E9">
        <w:rPr>
          <w:rFonts w:ascii="Times New Roman" w:hAnsi="Times New Roman" w:cs="Times New Roman"/>
          <w:sz w:val="28"/>
          <w:szCs w:val="28"/>
        </w:rPr>
        <w:t>ого</w:t>
      </w:r>
      <w:r w:rsidR="00643E7C" w:rsidRPr="000566E9">
        <w:rPr>
          <w:rFonts w:ascii="Times New Roman" w:hAnsi="Times New Roman" w:cs="Times New Roman"/>
          <w:sz w:val="28"/>
          <w:szCs w:val="28"/>
        </w:rPr>
        <w:t xml:space="preserve"> выражени</w:t>
      </w:r>
      <w:r w:rsidR="005E7D7C" w:rsidRPr="000566E9">
        <w:rPr>
          <w:rFonts w:ascii="Times New Roman" w:hAnsi="Times New Roman" w:cs="Times New Roman"/>
          <w:sz w:val="28"/>
          <w:szCs w:val="28"/>
        </w:rPr>
        <w:t>я</w:t>
      </w:r>
      <w:r w:rsidR="00643E7C" w:rsidRPr="000566E9">
        <w:rPr>
          <w:rFonts w:ascii="Times New Roman" w:hAnsi="Times New Roman" w:cs="Times New Roman"/>
          <w:sz w:val="28"/>
          <w:szCs w:val="28"/>
        </w:rPr>
        <w:t xml:space="preserve"> by the way.</w:t>
      </w:r>
    </w:p>
    <w:p w14:paraId="01EF42AB" w14:textId="73F8DF14" w:rsidR="003F722B" w:rsidRPr="000566E9" w:rsidRDefault="003F722B" w:rsidP="000566E9">
      <w:pPr>
        <w:spacing w:line="360" w:lineRule="auto"/>
        <w:ind w:firstLine="709"/>
        <w:contextualSpacing/>
        <w:jc w:val="both"/>
        <w:rPr>
          <w:rFonts w:ascii="Times New Roman" w:hAnsi="Times New Roman" w:cs="Times New Roman"/>
          <w:sz w:val="28"/>
          <w:szCs w:val="28"/>
        </w:rPr>
      </w:pPr>
      <w:r w:rsidRPr="000566E9">
        <w:rPr>
          <w:rFonts w:ascii="Times New Roman" w:hAnsi="Times New Roman" w:cs="Times New Roman"/>
          <w:sz w:val="28"/>
          <w:szCs w:val="28"/>
        </w:rPr>
        <w:lastRenderedPageBreak/>
        <w:t xml:space="preserve">      </w:t>
      </w:r>
      <w:r w:rsidR="00E84FB0" w:rsidRPr="000566E9">
        <w:rPr>
          <w:rFonts w:ascii="Times New Roman" w:hAnsi="Times New Roman" w:cs="Times New Roman"/>
          <w:sz w:val="28"/>
          <w:szCs w:val="28"/>
        </w:rPr>
        <w:t xml:space="preserve">Имплицитно </w:t>
      </w:r>
      <w:r w:rsidR="007272A2" w:rsidRPr="000566E9">
        <w:rPr>
          <w:rFonts w:ascii="Times New Roman" w:hAnsi="Times New Roman" w:cs="Times New Roman"/>
          <w:sz w:val="28"/>
          <w:szCs w:val="28"/>
        </w:rPr>
        <w:t>за счет данной тактики</w:t>
      </w:r>
      <w:r w:rsidR="00E84FB0" w:rsidRPr="000566E9">
        <w:rPr>
          <w:rFonts w:ascii="Times New Roman" w:hAnsi="Times New Roman" w:cs="Times New Roman"/>
          <w:sz w:val="28"/>
          <w:szCs w:val="28"/>
        </w:rPr>
        <w:t xml:space="preserve"> выражается позитивное отношение не только к конкретным членам своей партии, как в примере</w:t>
      </w:r>
      <w:r w:rsidR="005E7D7C" w:rsidRPr="000566E9">
        <w:rPr>
          <w:rFonts w:ascii="Times New Roman" w:hAnsi="Times New Roman" w:cs="Times New Roman"/>
          <w:sz w:val="28"/>
          <w:szCs w:val="28"/>
        </w:rPr>
        <w:t xml:space="preserve"> №15</w:t>
      </w:r>
      <w:r w:rsidR="00E84FB0" w:rsidRPr="000566E9">
        <w:rPr>
          <w:rFonts w:ascii="Times New Roman" w:hAnsi="Times New Roman" w:cs="Times New Roman"/>
          <w:sz w:val="28"/>
          <w:szCs w:val="28"/>
        </w:rPr>
        <w:t>, или же действиям оппозиционной партии,</w:t>
      </w:r>
      <w:r w:rsidR="005E7D7C" w:rsidRPr="000566E9">
        <w:rPr>
          <w:rFonts w:ascii="Times New Roman" w:hAnsi="Times New Roman" w:cs="Times New Roman"/>
          <w:sz w:val="28"/>
          <w:szCs w:val="28"/>
        </w:rPr>
        <w:t xml:space="preserve"> как в примере №</w:t>
      </w:r>
      <w:r w:rsidR="007272A2" w:rsidRPr="000566E9">
        <w:rPr>
          <w:rFonts w:ascii="Times New Roman" w:hAnsi="Times New Roman" w:cs="Times New Roman"/>
          <w:sz w:val="28"/>
          <w:szCs w:val="28"/>
        </w:rPr>
        <w:t>16,</w:t>
      </w:r>
      <w:r w:rsidR="00E84FB0" w:rsidRPr="000566E9">
        <w:rPr>
          <w:rFonts w:ascii="Times New Roman" w:hAnsi="Times New Roman" w:cs="Times New Roman"/>
          <w:sz w:val="28"/>
          <w:szCs w:val="28"/>
        </w:rPr>
        <w:t xml:space="preserve"> но и говорящий может позитивно оценивать работу себя и </w:t>
      </w:r>
      <w:r w:rsidR="005E7D7C" w:rsidRPr="000566E9">
        <w:rPr>
          <w:rFonts w:ascii="Times New Roman" w:hAnsi="Times New Roman" w:cs="Times New Roman"/>
          <w:sz w:val="28"/>
          <w:szCs w:val="28"/>
        </w:rPr>
        <w:t xml:space="preserve">части </w:t>
      </w:r>
      <w:r w:rsidR="00E84FB0" w:rsidRPr="000566E9">
        <w:rPr>
          <w:rFonts w:ascii="Times New Roman" w:hAnsi="Times New Roman" w:cs="Times New Roman"/>
          <w:sz w:val="28"/>
          <w:szCs w:val="28"/>
        </w:rPr>
        <w:t>своей партии.</w:t>
      </w:r>
      <w:r w:rsidR="007272A2" w:rsidRPr="000566E9">
        <w:rPr>
          <w:rFonts w:ascii="Times New Roman" w:hAnsi="Times New Roman" w:cs="Times New Roman"/>
          <w:sz w:val="28"/>
          <w:szCs w:val="28"/>
        </w:rPr>
        <w:t xml:space="preserve"> Характерно введение РВ за счет речевых маркеров:</w:t>
      </w:r>
    </w:p>
    <w:p w14:paraId="52DD49ED" w14:textId="73CE1651" w:rsidR="004C3161" w:rsidRPr="0072622B" w:rsidRDefault="004C3161" w:rsidP="000566E9">
      <w:pPr>
        <w:pStyle w:val="a3"/>
        <w:numPr>
          <w:ilvl w:val="0"/>
          <w:numId w:val="6"/>
        </w:numPr>
        <w:spacing w:line="360" w:lineRule="auto"/>
        <w:jc w:val="both"/>
        <w:rPr>
          <w:rFonts w:ascii="Times New Roman" w:hAnsi="Times New Roman" w:cs="Times New Roman"/>
          <w:sz w:val="24"/>
          <w:szCs w:val="24"/>
          <w:lang w:val="en-US"/>
        </w:rPr>
      </w:pPr>
      <w:r w:rsidRPr="000566E9">
        <w:rPr>
          <w:rFonts w:ascii="Times New Roman" w:hAnsi="Times New Roman" w:cs="Times New Roman"/>
          <w:b/>
          <w:sz w:val="24"/>
          <w:szCs w:val="24"/>
          <w:lang w:val="en-US"/>
        </w:rPr>
        <w:t xml:space="preserve">  So what did we do yesterday?</w:t>
      </w:r>
      <w:r w:rsidRPr="000566E9">
        <w:rPr>
          <w:rFonts w:ascii="Times New Roman" w:hAnsi="Times New Roman" w:cs="Times New Roman"/>
          <w:sz w:val="24"/>
          <w:szCs w:val="24"/>
          <w:lang w:val="en-US"/>
        </w:rPr>
        <w:t xml:space="preserve"> We strengthened the PPP program, the Paycheck Protection Program. It</w:t>
      </w:r>
      <w:r w:rsidRPr="0072622B">
        <w:rPr>
          <w:rFonts w:ascii="Times New Roman" w:hAnsi="Times New Roman" w:cs="Times New Roman"/>
          <w:sz w:val="24"/>
          <w:szCs w:val="24"/>
          <w:lang w:val="en-US"/>
        </w:rPr>
        <w:t xml:space="preserve"> </w:t>
      </w:r>
      <w:r w:rsidRPr="000566E9">
        <w:rPr>
          <w:rFonts w:ascii="Times New Roman" w:hAnsi="Times New Roman" w:cs="Times New Roman"/>
          <w:sz w:val="24"/>
          <w:szCs w:val="24"/>
          <w:lang w:val="en-US"/>
        </w:rPr>
        <w:t>went</w:t>
      </w:r>
      <w:r w:rsidRPr="0072622B">
        <w:rPr>
          <w:rFonts w:ascii="Times New Roman" w:hAnsi="Times New Roman" w:cs="Times New Roman"/>
          <w:sz w:val="24"/>
          <w:szCs w:val="24"/>
          <w:lang w:val="en-US"/>
        </w:rPr>
        <w:t xml:space="preserve"> </w:t>
      </w:r>
      <w:r w:rsidRPr="000566E9">
        <w:rPr>
          <w:rFonts w:ascii="Times New Roman" w:hAnsi="Times New Roman" w:cs="Times New Roman"/>
          <w:sz w:val="24"/>
          <w:szCs w:val="24"/>
          <w:lang w:val="en-US"/>
        </w:rPr>
        <w:t>from</w:t>
      </w:r>
      <w:r w:rsidRPr="0072622B">
        <w:rPr>
          <w:rFonts w:ascii="Times New Roman" w:hAnsi="Times New Roman" w:cs="Times New Roman"/>
          <w:sz w:val="24"/>
          <w:szCs w:val="24"/>
          <w:lang w:val="en-US"/>
        </w:rPr>
        <w:t xml:space="preserve"> $250 </w:t>
      </w:r>
      <w:r w:rsidRPr="000566E9">
        <w:rPr>
          <w:rFonts w:ascii="Times New Roman" w:hAnsi="Times New Roman" w:cs="Times New Roman"/>
          <w:sz w:val="24"/>
          <w:szCs w:val="24"/>
          <w:lang w:val="en-US"/>
        </w:rPr>
        <w:t>to</w:t>
      </w:r>
      <w:r w:rsidRPr="0072622B">
        <w:rPr>
          <w:rFonts w:ascii="Times New Roman" w:hAnsi="Times New Roman" w:cs="Times New Roman"/>
          <w:sz w:val="24"/>
          <w:szCs w:val="24"/>
          <w:lang w:val="en-US"/>
        </w:rPr>
        <w:t xml:space="preserve"> $310, </w:t>
      </w:r>
      <w:r w:rsidRPr="000566E9">
        <w:rPr>
          <w:rFonts w:ascii="Times New Roman" w:hAnsi="Times New Roman" w:cs="Times New Roman"/>
          <w:sz w:val="24"/>
          <w:szCs w:val="24"/>
          <w:lang w:val="en-US"/>
        </w:rPr>
        <w:t>that</w:t>
      </w:r>
      <w:r w:rsidRPr="0072622B">
        <w:rPr>
          <w:rFonts w:ascii="Times New Roman" w:hAnsi="Times New Roman" w:cs="Times New Roman"/>
          <w:sz w:val="24"/>
          <w:szCs w:val="24"/>
          <w:lang w:val="en-US"/>
        </w:rPr>
        <w:t>’</w:t>
      </w:r>
      <w:r w:rsidRPr="000566E9">
        <w:rPr>
          <w:rFonts w:ascii="Times New Roman" w:hAnsi="Times New Roman" w:cs="Times New Roman"/>
          <w:sz w:val="24"/>
          <w:szCs w:val="24"/>
          <w:lang w:val="en-US"/>
        </w:rPr>
        <w:t>s</w:t>
      </w:r>
      <w:r w:rsidRPr="0072622B">
        <w:rPr>
          <w:rFonts w:ascii="Times New Roman" w:hAnsi="Times New Roman" w:cs="Times New Roman"/>
          <w:sz w:val="24"/>
          <w:szCs w:val="24"/>
          <w:lang w:val="en-US"/>
        </w:rPr>
        <w:t xml:space="preserve"> $60 </w:t>
      </w:r>
      <w:r w:rsidRPr="000566E9">
        <w:rPr>
          <w:rFonts w:ascii="Times New Roman" w:hAnsi="Times New Roman" w:cs="Times New Roman"/>
          <w:sz w:val="24"/>
          <w:szCs w:val="24"/>
          <w:lang w:val="en-US"/>
        </w:rPr>
        <w:t>as</w:t>
      </w:r>
      <w:r w:rsidRPr="0072622B">
        <w:rPr>
          <w:rFonts w:ascii="Times New Roman" w:hAnsi="Times New Roman" w:cs="Times New Roman"/>
          <w:sz w:val="24"/>
          <w:szCs w:val="24"/>
          <w:lang w:val="en-US"/>
        </w:rPr>
        <w:t xml:space="preserve"> </w:t>
      </w:r>
      <w:r w:rsidRPr="000566E9">
        <w:rPr>
          <w:rFonts w:ascii="Times New Roman" w:hAnsi="Times New Roman" w:cs="Times New Roman"/>
          <w:sz w:val="24"/>
          <w:szCs w:val="24"/>
          <w:lang w:val="en-US"/>
        </w:rPr>
        <w:t>a</w:t>
      </w:r>
      <w:r w:rsidRPr="0072622B">
        <w:rPr>
          <w:rFonts w:ascii="Times New Roman" w:hAnsi="Times New Roman" w:cs="Times New Roman"/>
          <w:sz w:val="24"/>
          <w:szCs w:val="24"/>
          <w:lang w:val="en-US"/>
        </w:rPr>
        <w:t xml:space="preserve"> </w:t>
      </w:r>
      <w:r w:rsidRPr="000566E9">
        <w:rPr>
          <w:rFonts w:ascii="Times New Roman" w:hAnsi="Times New Roman" w:cs="Times New Roman"/>
          <w:sz w:val="24"/>
          <w:szCs w:val="24"/>
          <w:lang w:val="en-US"/>
        </w:rPr>
        <w:t>set</w:t>
      </w:r>
      <w:r w:rsidRPr="0072622B">
        <w:rPr>
          <w:rFonts w:ascii="Times New Roman" w:hAnsi="Times New Roman" w:cs="Times New Roman"/>
          <w:sz w:val="24"/>
          <w:szCs w:val="24"/>
          <w:lang w:val="en-US"/>
        </w:rPr>
        <w:t xml:space="preserve"> </w:t>
      </w:r>
      <w:r w:rsidRPr="000566E9">
        <w:rPr>
          <w:rFonts w:ascii="Times New Roman" w:hAnsi="Times New Roman" w:cs="Times New Roman"/>
          <w:sz w:val="24"/>
          <w:szCs w:val="24"/>
          <w:lang w:val="en-US"/>
        </w:rPr>
        <w:t>aside</w:t>
      </w:r>
      <w:r w:rsidRPr="0072622B">
        <w:rPr>
          <w:rFonts w:ascii="Times New Roman" w:hAnsi="Times New Roman" w:cs="Times New Roman"/>
          <w:sz w:val="24"/>
          <w:szCs w:val="24"/>
          <w:lang w:val="en-US"/>
        </w:rPr>
        <w:t>.</w:t>
      </w:r>
      <w:r w:rsidR="0072622B" w:rsidRPr="0072622B">
        <w:rPr>
          <w:rFonts w:ascii="Times New Roman" w:hAnsi="Times New Roman" w:cs="Times New Roman"/>
          <w:sz w:val="24"/>
          <w:szCs w:val="24"/>
          <w:lang w:val="en-US"/>
        </w:rPr>
        <w:t xml:space="preserve"> </w:t>
      </w:r>
      <w:r w:rsidR="0072622B">
        <w:rPr>
          <w:rFonts w:ascii="Times New Roman" w:hAnsi="Times New Roman" w:cs="Times New Roman"/>
          <w:sz w:val="24"/>
          <w:szCs w:val="24"/>
          <w:lang w:val="en-US"/>
        </w:rPr>
        <w:t>(</w:t>
      </w:r>
      <w:r w:rsidR="0072622B" w:rsidRPr="0072622B">
        <w:rPr>
          <w:rFonts w:ascii="Times New Roman" w:hAnsi="Times New Roman" w:cs="Times New Roman"/>
          <w:sz w:val="24"/>
          <w:szCs w:val="24"/>
          <w:lang w:val="en-US"/>
        </w:rPr>
        <w:t>Rev</w:t>
      </w:r>
      <w:r w:rsidR="0072622B">
        <w:rPr>
          <w:rFonts w:ascii="Times New Roman" w:hAnsi="Times New Roman" w:cs="Times New Roman"/>
          <w:sz w:val="24"/>
          <w:szCs w:val="24"/>
          <w:lang w:val="en-US"/>
        </w:rPr>
        <w:t>)</w:t>
      </w:r>
    </w:p>
    <w:p w14:paraId="0E69DE99" w14:textId="7196BB15" w:rsidR="009741B9" w:rsidRPr="000566E9" w:rsidRDefault="00C40CF0" w:rsidP="000566E9">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Риторический вопрос выполняет апеллятивную функцию и</w:t>
      </w:r>
      <w:r w:rsidR="00643E7C" w:rsidRPr="000566E9">
        <w:rPr>
          <w:rFonts w:ascii="Times New Roman" w:hAnsi="Times New Roman" w:cs="Times New Roman"/>
          <w:sz w:val="28"/>
          <w:szCs w:val="28"/>
        </w:rPr>
        <w:t xml:space="preserve"> в данном примере начинается с речевого маркера </w:t>
      </w:r>
      <w:r w:rsidR="003A3C5C" w:rsidRPr="000566E9">
        <w:rPr>
          <w:rFonts w:ascii="Times New Roman" w:hAnsi="Times New Roman" w:cs="Times New Roman"/>
          <w:sz w:val="28"/>
          <w:szCs w:val="28"/>
        </w:rPr>
        <w:t>so, который</w:t>
      </w:r>
      <w:r w:rsidR="00643E7C" w:rsidRPr="000566E9">
        <w:rPr>
          <w:rFonts w:ascii="Times New Roman" w:hAnsi="Times New Roman" w:cs="Times New Roman"/>
          <w:sz w:val="28"/>
          <w:szCs w:val="28"/>
        </w:rPr>
        <w:t xml:space="preserve"> помогает </w:t>
      </w:r>
      <w:r w:rsidR="003A3C5C" w:rsidRPr="000566E9">
        <w:rPr>
          <w:rFonts w:ascii="Times New Roman" w:hAnsi="Times New Roman" w:cs="Times New Roman"/>
          <w:sz w:val="28"/>
          <w:szCs w:val="28"/>
        </w:rPr>
        <w:t xml:space="preserve">начать объяснение и </w:t>
      </w:r>
      <w:r w:rsidR="00643E7C" w:rsidRPr="000566E9">
        <w:rPr>
          <w:rFonts w:ascii="Times New Roman" w:hAnsi="Times New Roman" w:cs="Times New Roman"/>
          <w:sz w:val="28"/>
          <w:szCs w:val="28"/>
        </w:rPr>
        <w:t>привлечь внимание аудитории.</w:t>
      </w:r>
      <w:r w:rsidR="005E7D7C" w:rsidRPr="000566E9">
        <w:rPr>
          <w:rFonts w:ascii="Times New Roman" w:hAnsi="Times New Roman" w:cs="Times New Roman"/>
          <w:sz w:val="28"/>
          <w:szCs w:val="28"/>
        </w:rPr>
        <w:t xml:space="preserve"> </w:t>
      </w:r>
    </w:p>
    <w:p w14:paraId="2A701551" w14:textId="77777777" w:rsidR="009C1582" w:rsidRPr="000566E9" w:rsidRDefault="009C1582" w:rsidP="000566E9">
      <w:pPr>
        <w:spacing w:line="360" w:lineRule="auto"/>
        <w:ind w:firstLine="709"/>
        <w:contextualSpacing/>
        <w:jc w:val="both"/>
        <w:rPr>
          <w:rFonts w:ascii="Times New Roman" w:hAnsi="Times New Roman" w:cs="Times New Roman"/>
          <w:sz w:val="28"/>
          <w:szCs w:val="28"/>
        </w:rPr>
      </w:pPr>
    </w:p>
    <w:p w14:paraId="0E8D415E" w14:textId="54CA96AD" w:rsidR="003F722B" w:rsidRPr="00161C6F" w:rsidRDefault="009E60D9" w:rsidP="005E1C20">
      <w:pPr>
        <w:pStyle w:val="3"/>
        <w:rPr>
          <w:rFonts w:ascii="Times New Roman" w:hAnsi="Times New Roman"/>
          <w:b/>
          <w:color w:val="auto"/>
          <w:sz w:val="28"/>
          <w:szCs w:val="28"/>
          <w:lang w:val="ru-RU"/>
        </w:rPr>
      </w:pPr>
      <w:bookmarkStart w:id="33" w:name="_Toc73865477"/>
      <w:r w:rsidRPr="00161C6F">
        <w:rPr>
          <w:rFonts w:ascii="Times New Roman" w:hAnsi="Times New Roman"/>
          <w:b/>
          <w:color w:val="auto"/>
          <w:sz w:val="28"/>
          <w:szCs w:val="28"/>
          <w:lang w:val="ru-RU"/>
        </w:rPr>
        <w:t>2.</w:t>
      </w:r>
      <w:r w:rsidR="00FD0E95">
        <w:rPr>
          <w:rFonts w:ascii="Times New Roman" w:hAnsi="Times New Roman"/>
          <w:b/>
          <w:color w:val="auto"/>
          <w:sz w:val="28"/>
          <w:szCs w:val="28"/>
          <w:lang w:val="ru-RU"/>
        </w:rPr>
        <w:t>1.</w:t>
      </w:r>
      <w:r w:rsidRPr="00161C6F">
        <w:rPr>
          <w:rFonts w:ascii="Times New Roman" w:hAnsi="Times New Roman"/>
          <w:b/>
          <w:color w:val="auto"/>
          <w:sz w:val="28"/>
          <w:szCs w:val="28"/>
          <w:lang w:val="ru-RU"/>
        </w:rPr>
        <w:t>2.2 Тактика презентации</w:t>
      </w:r>
      <w:bookmarkEnd w:id="33"/>
      <w:r w:rsidRPr="00161C6F">
        <w:rPr>
          <w:rFonts w:ascii="Times New Roman" w:hAnsi="Times New Roman"/>
          <w:b/>
          <w:color w:val="auto"/>
          <w:sz w:val="28"/>
          <w:szCs w:val="28"/>
          <w:lang w:val="ru-RU"/>
        </w:rPr>
        <w:t xml:space="preserve"> </w:t>
      </w:r>
    </w:p>
    <w:p w14:paraId="5C1165F3" w14:textId="1842BCFD" w:rsidR="003F722B" w:rsidRPr="000566E9" w:rsidRDefault="00520B31" w:rsidP="000566E9">
      <w:pPr>
        <w:spacing w:line="360" w:lineRule="auto"/>
        <w:ind w:firstLine="709"/>
        <w:contextualSpacing/>
        <w:jc w:val="both"/>
        <w:rPr>
          <w:rFonts w:ascii="Times New Roman" w:hAnsi="Times New Roman" w:cs="Times New Roman"/>
          <w:sz w:val="28"/>
          <w:szCs w:val="28"/>
        </w:rPr>
      </w:pPr>
      <w:r w:rsidRPr="000566E9">
        <w:rPr>
          <w:rFonts w:ascii="Times New Roman" w:hAnsi="Times New Roman" w:cs="Times New Roman"/>
          <w:sz w:val="28"/>
          <w:szCs w:val="28"/>
        </w:rPr>
        <w:t>При реализации данной тактики говорящий прямо указывает на положительные качества предмета речи, используя языковые средства, которые эксплицитно выражают позитивную оценку</w:t>
      </w:r>
      <w:r w:rsidR="00A62E04">
        <w:rPr>
          <w:rFonts w:ascii="Times New Roman" w:hAnsi="Times New Roman" w:cs="Times New Roman"/>
          <w:sz w:val="28"/>
          <w:szCs w:val="28"/>
        </w:rPr>
        <w:t xml:space="preserve"> </w:t>
      </w:r>
      <w:r w:rsidR="00A62E04" w:rsidRPr="00A62E04">
        <w:rPr>
          <w:rFonts w:ascii="Times New Roman" w:hAnsi="Times New Roman" w:cs="Times New Roman"/>
          <w:sz w:val="28"/>
          <w:szCs w:val="28"/>
        </w:rPr>
        <w:t>(</w:t>
      </w:r>
      <w:r w:rsidR="00A62E04" w:rsidRPr="00A62E04">
        <w:rPr>
          <w:rFonts w:ascii="Times New Roman" w:hAnsi="Times New Roman"/>
          <w:spacing w:val="3"/>
          <w:sz w:val="28"/>
          <w:szCs w:val="28"/>
          <w:shd w:val="clear" w:color="auto" w:fill="FFFFFF"/>
        </w:rPr>
        <w:t>Михалева 2009)</w:t>
      </w:r>
      <w:r w:rsidRPr="000566E9">
        <w:rPr>
          <w:rFonts w:ascii="Times New Roman" w:hAnsi="Times New Roman" w:cs="Times New Roman"/>
          <w:sz w:val="28"/>
          <w:szCs w:val="28"/>
        </w:rPr>
        <w:t>.</w:t>
      </w:r>
    </w:p>
    <w:p w14:paraId="05A2CE8D" w14:textId="4AFB6C21" w:rsidR="00520B31" w:rsidRPr="000566E9" w:rsidRDefault="000D1276" w:rsidP="000566E9">
      <w:pPr>
        <w:spacing w:line="360" w:lineRule="auto"/>
        <w:ind w:firstLine="709"/>
        <w:contextualSpacing/>
        <w:jc w:val="both"/>
        <w:rPr>
          <w:rFonts w:ascii="Times New Roman" w:hAnsi="Times New Roman" w:cs="Times New Roman"/>
          <w:sz w:val="28"/>
          <w:szCs w:val="28"/>
        </w:rPr>
      </w:pPr>
      <w:r w:rsidRPr="000566E9">
        <w:rPr>
          <w:rFonts w:ascii="Times New Roman" w:hAnsi="Times New Roman" w:cs="Times New Roman"/>
          <w:sz w:val="28"/>
          <w:szCs w:val="28"/>
        </w:rPr>
        <w:t xml:space="preserve">Для тактики презентации </w:t>
      </w:r>
      <w:r w:rsidRPr="000566E9">
        <w:rPr>
          <w:rFonts w:ascii="Times New Roman" w:hAnsi="Times New Roman" w:cs="Times New Roman"/>
          <w:color w:val="000000" w:themeColor="text1"/>
          <w:sz w:val="28"/>
          <w:szCs w:val="28"/>
        </w:rPr>
        <w:t xml:space="preserve">характерны </w:t>
      </w:r>
      <w:r w:rsidRPr="000566E9">
        <w:rPr>
          <w:rFonts w:ascii="Times New Roman" w:hAnsi="Times New Roman" w:cs="Times New Roman"/>
          <w:sz w:val="28"/>
          <w:szCs w:val="28"/>
        </w:rPr>
        <w:t xml:space="preserve">как собственно – риторические вопросы, так и несобственно – риторические. </w:t>
      </w:r>
      <w:r w:rsidR="009C1582" w:rsidRPr="000566E9">
        <w:rPr>
          <w:rFonts w:ascii="Times New Roman" w:hAnsi="Times New Roman" w:cs="Times New Roman"/>
          <w:color w:val="000000" w:themeColor="text1"/>
          <w:sz w:val="28"/>
          <w:szCs w:val="28"/>
        </w:rPr>
        <w:t>Ча</w:t>
      </w:r>
      <w:r w:rsidR="009C1582" w:rsidRPr="000566E9">
        <w:rPr>
          <w:rFonts w:ascii="Times New Roman" w:hAnsi="Times New Roman" w:cs="Times New Roman"/>
          <w:sz w:val="28"/>
          <w:szCs w:val="28"/>
        </w:rPr>
        <w:t>сто используются</w:t>
      </w:r>
      <w:r w:rsidRPr="000566E9">
        <w:rPr>
          <w:rFonts w:ascii="Times New Roman" w:hAnsi="Times New Roman" w:cs="Times New Roman"/>
          <w:sz w:val="28"/>
          <w:szCs w:val="28"/>
        </w:rPr>
        <w:t xml:space="preserve"> распространенные вопросы в которых содержится эксплицитное выражение одобрения.</w:t>
      </w:r>
    </w:p>
    <w:p w14:paraId="2280FAF7" w14:textId="1733B837" w:rsidR="003F722B" w:rsidRPr="000566E9" w:rsidRDefault="003F722B" w:rsidP="000566E9">
      <w:pPr>
        <w:pStyle w:val="a3"/>
        <w:numPr>
          <w:ilvl w:val="0"/>
          <w:numId w:val="6"/>
        </w:numPr>
        <w:spacing w:line="360" w:lineRule="auto"/>
        <w:jc w:val="both"/>
        <w:rPr>
          <w:rFonts w:ascii="Times New Roman" w:hAnsi="Times New Roman" w:cs="Times New Roman"/>
          <w:sz w:val="24"/>
          <w:szCs w:val="24"/>
          <w:lang w:val="en-US"/>
        </w:rPr>
      </w:pPr>
      <w:r w:rsidRPr="000566E9">
        <w:rPr>
          <w:rFonts w:ascii="Times New Roman" w:hAnsi="Times New Roman" w:cs="Times New Roman"/>
          <w:b/>
          <w:i/>
          <w:color w:val="000000" w:themeColor="text1"/>
          <w:sz w:val="24"/>
          <w:szCs w:val="24"/>
          <w:lang w:val="en-US"/>
        </w:rPr>
        <w:t xml:space="preserve">Who better than </w:t>
      </w:r>
      <w:r w:rsidRPr="000566E9">
        <w:rPr>
          <w:rFonts w:ascii="Times New Roman" w:hAnsi="Times New Roman" w:cs="Times New Roman"/>
          <w:b/>
          <w:color w:val="000000" w:themeColor="text1"/>
          <w:sz w:val="24"/>
          <w:szCs w:val="24"/>
          <w:lang w:val="en-US"/>
        </w:rPr>
        <w:t xml:space="preserve">to steward America through a time of terrible loss of life, loss of livelihoods, loss of dreams? </w:t>
      </w:r>
      <w:r w:rsidRPr="000566E9">
        <w:rPr>
          <w:rFonts w:ascii="Times New Roman" w:hAnsi="Times New Roman" w:cs="Times New Roman"/>
          <w:b/>
          <w:i/>
          <w:color w:val="000000" w:themeColor="text1"/>
          <w:sz w:val="24"/>
          <w:szCs w:val="24"/>
          <w:lang w:val="en-US"/>
        </w:rPr>
        <w:t>Who better than</w:t>
      </w:r>
      <w:r w:rsidRPr="000566E9">
        <w:rPr>
          <w:rFonts w:ascii="Times New Roman" w:hAnsi="Times New Roman" w:cs="Times New Roman"/>
          <w:b/>
          <w:color w:val="000000" w:themeColor="text1"/>
          <w:sz w:val="24"/>
          <w:szCs w:val="24"/>
          <w:lang w:val="en-US"/>
        </w:rPr>
        <w:t xml:space="preserve"> a person </w:t>
      </w:r>
      <w:r w:rsidRPr="000566E9">
        <w:rPr>
          <w:rFonts w:ascii="Times New Roman" w:hAnsi="Times New Roman" w:cs="Times New Roman"/>
          <w:b/>
          <w:sz w:val="24"/>
          <w:szCs w:val="24"/>
          <w:lang w:val="en-US"/>
        </w:rPr>
        <w:t>of honored empathy and compassion to help America begin to deal with the sheer magnitude of human suffering talk Trump’s unwilling</w:t>
      </w:r>
      <w:r w:rsidR="00BB5D13" w:rsidRPr="000566E9">
        <w:rPr>
          <w:rFonts w:ascii="Times New Roman" w:hAnsi="Times New Roman" w:cs="Times New Roman"/>
          <w:b/>
          <w:sz w:val="24"/>
          <w:szCs w:val="24"/>
          <w:lang w:val="en-US"/>
        </w:rPr>
        <w:t>ness to act has brought upon us?</w:t>
      </w:r>
      <w:r w:rsidRPr="000566E9">
        <w:rPr>
          <w:rFonts w:ascii="Times New Roman" w:hAnsi="Times New Roman" w:cs="Times New Roman"/>
          <w:sz w:val="24"/>
          <w:szCs w:val="24"/>
          <w:lang w:val="en-US"/>
        </w:rPr>
        <w:t xml:space="preserve"> Joe Biden is that person who can help us</w:t>
      </w:r>
      <w:r w:rsidR="0072622B">
        <w:rPr>
          <w:rFonts w:ascii="Times New Roman" w:hAnsi="Times New Roman" w:cs="Times New Roman"/>
          <w:sz w:val="24"/>
          <w:szCs w:val="24"/>
          <w:lang w:val="en-US"/>
        </w:rPr>
        <w:t xml:space="preserve"> to rebuild that perfect union. (</w:t>
      </w:r>
      <w:r w:rsidR="0072622B" w:rsidRPr="0072622B">
        <w:rPr>
          <w:rFonts w:ascii="Times New Roman" w:hAnsi="Times New Roman" w:cs="Times New Roman"/>
          <w:sz w:val="24"/>
          <w:szCs w:val="24"/>
          <w:lang w:val="en-US"/>
        </w:rPr>
        <w:t>Rev</w:t>
      </w:r>
      <w:r w:rsidR="0072622B">
        <w:rPr>
          <w:rFonts w:ascii="Times New Roman" w:hAnsi="Times New Roman" w:cs="Times New Roman"/>
          <w:sz w:val="24"/>
          <w:szCs w:val="24"/>
          <w:lang w:val="en-US"/>
        </w:rPr>
        <w:t>)</w:t>
      </w:r>
    </w:p>
    <w:p w14:paraId="6C192049" w14:textId="7E7B54F6" w:rsidR="000D1276" w:rsidRPr="000566E9" w:rsidRDefault="00C40CF0" w:rsidP="000566E9">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Риторические</w:t>
      </w:r>
      <w:r w:rsidRPr="00F554BB">
        <w:rPr>
          <w:rFonts w:ascii="Times New Roman" w:hAnsi="Times New Roman" w:cs="Times New Roman"/>
          <w:sz w:val="28"/>
          <w:szCs w:val="28"/>
        </w:rPr>
        <w:t xml:space="preserve"> </w:t>
      </w:r>
      <w:r>
        <w:rPr>
          <w:rFonts w:ascii="Times New Roman" w:hAnsi="Times New Roman" w:cs="Times New Roman"/>
          <w:sz w:val="28"/>
          <w:szCs w:val="28"/>
        </w:rPr>
        <w:t>вопросы</w:t>
      </w:r>
      <w:r w:rsidRPr="00F554BB">
        <w:rPr>
          <w:rFonts w:ascii="Times New Roman" w:hAnsi="Times New Roman" w:cs="Times New Roman"/>
          <w:sz w:val="28"/>
          <w:szCs w:val="28"/>
        </w:rPr>
        <w:t xml:space="preserve"> </w:t>
      </w:r>
      <w:r>
        <w:rPr>
          <w:rFonts w:ascii="Times New Roman" w:hAnsi="Times New Roman" w:cs="Times New Roman"/>
          <w:sz w:val="28"/>
          <w:szCs w:val="28"/>
        </w:rPr>
        <w:t>выполняют</w:t>
      </w:r>
      <w:r w:rsidRPr="00F554BB">
        <w:rPr>
          <w:rFonts w:ascii="Times New Roman" w:hAnsi="Times New Roman" w:cs="Times New Roman"/>
          <w:sz w:val="28"/>
          <w:szCs w:val="28"/>
        </w:rPr>
        <w:t xml:space="preserve"> </w:t>
      </w:r>
      <w:r>
        <w:rPr>
          <w:rFonts w:ascii="Times New Roman" w:hAnsi="Times New Roman" w:cs="Times New Roman"/>
          <w:sz w:val="28"/>
          <w:szCs w:val="28"/>
        </w:rPr>
        <w:t>оценочную</w:t>
      </w:r>
      <w:r w:rsidR="00DC25ED" w:rsidRPr="00F554BB">
        <w:rPr>
          <w:rFonts w:ascii="Times New Roman" w:hAnsi="Times New Roman" w:cs="Times New Roman"/>
          <w:sz w:val="28"/>
          <w:szCs w:val="28"/>
        </w:rPr>
        <w:t xml:space="preserve"> </w:t>
      </w:r>
      <w:r w:rsidR="00DC25ED">
        <w:rPr>
          <w:rFonts w:ascii="Times New Roman" w:hAnsi="Times New Roman" w:cs="Times New Roman"/>
          <w:sz w:val="28"/>
          <w:szCs w:val="28"/>
        </w:rPr>
        <w:t>и</w:t>
      </w:r>
      <w:r w:rsidR="00DC25ED" w:rsidRPr="00F554BB">
        <w:rPr>
          <w:rFonts w:ascii="Times New Roman" w:hAnsi="Times New Roman" w:cs="Times New Roman"/>
          <w:sz w:val="28"/>
          <w:szCs w:val="28"/>
        </w:rPr>
        <w:t xml:space="preserve"> </w:t>
      </w:r>
      <w:r w:rsidR="00DC25ED">
        <w:rPr>
          <w:rFonts w:ascii="Times New Roman" w:hAnsi="Times New Roman" w:cs="Times New Roman"/>
          <w:sz w:val="28"/>
          <w:szCs w:val="28"/>
        </w:rPr>
        <w:t>экспрессивную</w:t>
      </w:r>
      <w:r w:rsidRPr="00F554BB">
        <w:rPr>
          <w:rFonts w:ascii="Times New Roman" w:hAnsi="Times New Roman" w:cs="Times New Roman"/>
          <w:sz w:val="28"/>
          <w:szCs w:val="28"/>
        </w:rPr>
        <w:t xml:space="preserve"> </w:t>
      </w:r>
      <w:r>
        <w:rPr>
          <w:rFonts w:ascii="Times New Roman" w:hAnsi="Times New Roman" w:cs="Times New Roman"/>
          <w:sz w:val="28"/>
          <w:szCs w:val="28"/>
        </w:rPr>
        <w:t>функцию</w:t>
      </w:r>
      <w:r w:rsidRPr="00F554BB">
        <w:rPr>
          <w:rFonts w:ascii="Times New Roman" w:hAnsi="Times New Roman" w:cs="Times New Roman"/>
          <w:sz w:val="28"/>
          <w:szCs w:val="28"/>
        </w:rPr>
        <w:t xml:space="preserve">. </w:t>
      </w:r>
      <w:r w:rsidR="000D1276" w:rsidRPr="000566E9">
        <w:rPr>
          <w:rFonts w:ascii="Times New Roman" w:hAnsi="Times New Roman" w:cs="Times New Roman"/>
          <w:sz w:val="28"/>
          <w:szCs w:val="28"/>
        </w:rPr>
        <w:t>В</w:t>
      </w:r>
      <w:r w:rsidR="000D1276" w:rsidRPr="000566E9">
        <w:rPr>
          <w:rFonts w:ascii="Times New Roman" w:hAnsi="Times New Roman" w:cs="Times New Roman"/>
          <w:sz w:val="28"/>
          <w:szCs w:val="28"/>
          <w:lang w:val="en-US"/>
        </w:rPr>
        <w:t xml:space="preserve"> </w:t>
      </w:r>
      <w:r w:rsidR="000D1276" w:rsidRPr="000566E9">
        <w:rPr>
          <w:rFonts w:ascii="Times New Roman" w:hAnsi="Times New Roman" w:cs="Times New Roman"/>
          <w:sz w:val="28"/>
          <w:szCs w:val="28"/>
        </w:rPr>
        <w:t>данном</w:t>
      </w:r>
      <w:r w:rsidR="000D1276" w:rsidRPr="000566E9">
        <w:rPr>
          <w:rFonts w:ascii="Times New Roman" w:hAnsi="Times New Roman" w:cs="Times New Roman"/>
          <w:sz w:val="28"/>
          <w:szCs w:val="28"/>
          <w:lang w:val="en-US"/>
        </w:rPr>
        <w:t xml:space="preserve"> </w:t>
      </w:r>
      <w:r w:rsidR="000D1276" w:rsidRPr="000566E9">
        <w:rPr>
          <w:rFonts w:ascii="Times New Roman" w:hAnsi="Times New Roman" w:cs="Times New Roman"/>
          <w:sz w:val="28"/>
          <w:szCs w:val="28"/>
        </w:rPr>
        <w:t>ряде</w:t>
      </w:r>
      <w:r w:rsidR="000D1276" w:rsidRPr="000566E9">
        <w:rPr>
          <w:rFonts w:ascii="Times New Roman" w:hAnsi="Times New Roman" w:cs="Times New Roman"/>
          <w:sz w:val="28"/>
          <w:szCs w:val="28"/>
          <w:lang w:val="en-US"/>
        </w:rPr>
        <w:t xml:space="preserve"> </w:t>
      </w:r>
      <w:r w:rsidR="000D1276" w:rsidRPr="000566E9">
        <w:rPr>
          <w:rFonts w:ascii="Times New Roman" w:hAnsi="Times New Roman" w:cs="Times New Roman"/>
          <w:sz w:val="28"/>
          <w:szCs w:val="28"/>
        </w:rPr>
        <w:t>несобственно</w:t>
      </w:r>
      <w:r w:rsidR="000D1276" w:rsidRPr="000566E9">
        <w:rPr>
          <w:rFonts w:ascii="Times New Roman" w:hAnsi="Times New Roman" w:cs="Times New Roman"/>
          <w:sz w:val="28"/>
          <w:szCs w:val="28"/>
          <w:lang w:val="en-US"/>
        </w:rPr>
        <w:t xml:space="preserve"> - </w:t>
      </w:r>
      <w:r w:rsidR="000D1276" w:rsidRPr="000566E9">
        <w:rPr>
          <w:rFonts w:ascii="Times New Roman" w:hAnsi="Times New Roman" w:cs="Times New Roman"/>
          <w:sz w:val="28"/>
          <w:szCs w:val="28"/>
        </w:rPr>
        <w:t>риторических</w:t>
      </w:r>
      <w:r w:rsidR="000D1276" w:rsidRPr="000566E9">
        <w:rPr>
          <w:rFonts w:ascii="Times New Roman" w:hAnsi="Times New Roman" w:cs="Times New Roman"/>
          <w:sz w:val="28"/>
          <w:szCs w:val="28"/>
          <w:lang w:val="en-US"/>
        </w:rPr>
        <w:t xml:space="preserve"> </w:t>
      </w:r>
      <w:r w:rsidR="000D1276" w:rsidRPr="000566E9">
        <w:rPr>
          <w:rFonts w:ascii="Times New Roman" w:hAnsi="Times New Roman" w:cs="Times New Roman"/>
          <w:sz w:val="28"/>
          <w:szCs w:val="28"/>
        </w:rPr>
        <w:t>вопросов</w:t>
      </w:r>
      <w:r w:rsidR="000D1276" w:rsidRPr="000566E9">
        <w:rPr>
          <w:rFonts w:ascii="Times New Roman" w:hAnsi="Times New Roman" w:cs="Times New Roman"/>
          <w:sz w:val="28"/>
          <w:szCs w:val="28"/>
          <w:lang w:val="en-US"/>
        </w:rPr>
        <w:t xml:space="preserve"> </w:t>
      </w:r>
      <w:r w:rsidR="000D1276" w:rsidRPr="000566E9">
        <w:rPr>
          <w:rFonts w:ascii="Times New Roman" w:hAnsi="Times New Roman" w:cs="Times New Roman"/>
          <w:sz w:val="28"/>
          <w:szCs w:val="28"/>
        </w:rPr>
        <w:t>эксплицитная</w:t>
      </w:r>
      <w:r w:rsidR="000D1276" w:rsidRPr="000566E9">
        <w:rPr>
          <w:rFonts w:ascii="Times New Roman" w:hAnsi="Times New Roman" w:cs="Times New Roman"/>
          <w:sz w:val="28"/>
          <w:szCs w:val="28"/>
          <w:lang w:val="en-US"/>
        </w:rPr>
        <w:t xml:space="preserve"> </w:t>
      </w:r>
      <w:r w:rsidR="000D1276" w:rsidRPr="000566E9">
        <w:rPr>
          <w:rFonts w:ascii="Times New Roman" w:hAnsi="Times New Roman" w:cs="Times New Roman"/>
          <w:sz w:val="28"/>
          <w:szCs w:val="28"/>
        </w:rPr>
        <w:t>оценка</w:t>
      </w:r>
      <w:r w:rsidR="000D1276" w:rsidRPr="000566E9">
        <w:rPr>
          <w:rFonts w:ascii="Times New Roman" w:hAnsi="Times New Roman" w:cs="Times New Roman"/>
          <w:sz w:val="28"/>
          <w:szCs w:val="28"/>
          <w:lang w:val="en-US"/>
        </w:rPr>
        <w:t xml:space="preserve"> </w:t>
      </w:r>
      <w:r w:rsidR="000D1276" w:rsidRPr="000566E9">
        <w:rPr>
          <w:rFonts w:ascii="Times New Roman" w:hAnsi="Times New Roman" w:cs="Times New Roman"/>
          <w:sz w:val="28"/>
          <w:szCs w:val="28"/>
        </w:rPr>
        <w:t>выражается</w:t>
      </w:r>
      <w:r w:rsidR="000D1276" w:rsidRPr="000566E9">
        <w:rPr>
          <w:rFonts w:ascii="Times New Roman" w:hAnsi="Times New Roman" w:cs="Times New Roman"/>
          <w:sz w:val="28"/>
          <w:szCs w:val="28"/>
          <w:lang w:val="en-US"/>
        </w:rPr>
        <w:t xml:space="preserve"> </w:t>
      </w:r>
      <w:r w:rsidR="000D1276" w:rsidRPr="000566E9">
        <w:rPr>
          <w:rFonts w:ascii="Times New Roman" w:hAnsi="Times New Roman" w:cs="Times New Roman"/>
          <w:sz w:val="28"/>
          <w:szCs w:val="28"/>
        </w:rPr>
        <w:t>также</w:t>
      </w:r>
      <w:r w:rsidR="000D1276" w:rsidRPr="000566E9">
        <w:rPr>
          <w:rFonts w:ascii="Times New Roman" w:hAnsi="Times New Roman" w:cs="Times New Roman"/>
          <w:sz w:val="28"/>
          <w:szCs w:val="28"/>
          <w:lang w:val="en-US"/>
        </w:rPr>
        <w:t xml:space="preserve"> </w:t>
      </w:r>
      <w:r w:rsidR="000D1276" w:rsidRPr="000566E9">
        <w:rPr>
          <w:rFonts w:ascii="Times New Roman" w:hAnsi="Times New Roman" w:cs="Times New Roman"/>
          <w:sz w:val="28"/>
          <w:szCs w:val="28"/>
        </w:rPr>
        <w:t>за</w:t>
      </w:r>
      <w:r w:rsidR="000D1276" w:rsidRPr="000566E9">
        <w:rPr>
          <w:rFonts w:ascii="Times New Roman" w:hAnsi="Times New Roman" w:cs="Times New Roman"/>
          <w:sz w:val="28"/>
          <w:szCs w:val="28"/>
          <w:lang w:val="en-US"/>
        </w:rPr>
        <w:t xml:space="preserve"> </w:t>
      </w:r>
      <w:r w:rsidR="000D1276" w:rsidRPr="000566E9">
        <w:rPr>
          <w:rFonts w:ascii="Times New Roman" w:hAnsi="Times New Roman" w:cs="Times New Roman"/>
          <w:sz w:val="28"/>
          <w:szCs w:val="28"/>
        </w:rPr>
        <w:t>счет</w:t>
      </w:r>
      <w:r w:rsidR="000D1276" w:rsidRPr="000566E9">
        <w:rPr>
          <w:rFonts w:ascii="Times New Roman" w:hAnsi="Times New Roman" w:cs="Times New Roman"/>
          <w:sz w:val="28"/>
          <w:szCs w:val="28"/>
          <w:lang w:val="en-US"/>
        </w:rPr>
        <w:t xml:space="preserve"> </w:t>
      </w:r>
      <w:r w:rsidR="000D1276" w:rsidRPr="000566E9">
        <w:rPr>
          <w:rFonts w:ascii="Times New Roman" w:hAnsi="Times New Roman" w:cs="Times New Roman"/>
          <w:sz w:val="28"/>
          <w:szCs w:val="28"/>
        </w:rPr>
        <w:t>контраста</w:t>
      </w:r>
      <w:r w:rsidR="000D1276" w:rsidRPr="000566E9">
        <w:rPr>
          <w:rFonts w:ascii="Times New Roman" w:hAnsi="Times New Roman" w:cs="Times New Roman"/>
          <w:sz w:val="28"/>
          <w:szCs w:val="28"/>
          <w:lang w:val="en-US"/>
        </w:rPr>
        <w:t xml:space="preserve"> «time of terrible loss of life»</w:t>
      </w:r>
      <w:r w:rsidR="00C17E25" w:rsidRPr="000566E9">
        <w:rPr>
          <w:rFonts w:ascii="Times New Roman" w:hAnsi="Times New Roman" w:cs="Times New Roman"/>
          <w:sz w:val="28"/>
          <w:szCs w:val="28"/>
          <w:lang w:val="en-US"/>
        </w:rPr>
        <w:t>,</w:t>
      </w:r>
      <w:r w:rsidR="000D1276" w:rsidRPr="000566E9">
        <w:rPr>
          <w:rFonts w:ascii="Times New Roman" w:hAnsi="Times New Roman" w:cs="Times New Roman"/>
          <w:sz w:val="28"/>
          <w:szCs w:val="28"/>
          <w:lang w:val="en-US"/>
        </w:rPr>
        <w:t xml:space="preserve"> «loss of livelihoods»</w:t>
      </w:r>
      <w:r w:rsidR="00C17E25" w:rsidRPr="000566E9">
        <w:rPr>
          <w:rFonts w:ascii="Times New Roman" w:hAnsi="Times New Roman" w:cs="Times New Roman"/>
          <w:sz w:val="28"/>
          <w:szCs w:val="28"/>
          <w:lang w:val="en-US"/>
        </w:rPr>
        <w:t>,</w:t>
      </w:r>
      <w:r w:rsidR="000D1276" w:rsidRPr="000566E9">
        <w:rPr>
          <w:rFonts w:ascii="Times New Roman" w:hAnsi="Times New Roman" w:cs="Times New Roman"/>
          <w:sz w:val="28"/>
          <w:szCs w:val="28"/>
          <w:lang w:val="en-US"/>
        </w:rPr>
        <w:t xml:space="preserve"> «loss of dreams»</w:t>
      </w:r>
      <w:r w:rsidR="00C17E25" w:rsidRPr="000566E9">
        <w:rPr>
          <w:rFonts w:ascii="Times New Roman" w:hAnsi="Times New Roman" w:cs="Times New Roman"/>
          <w:sz w:val="28"/>
          <w:szCs w:val="28"/>
          <w:lang w:val="en-US"/>
        </w:rPr>
        <w:t>,</w:t>
      </w:r>
      <w:r w:rsidR="000D1276" w:rsidRPr="000566E9">
        <w:rPr>
          <w:rFonts w:ascii="Times New Roman" w:hAnsi="Times New Roman" w:cs="Times New Roman"/>
          <w:sz w:val="28"/>
          <w:szCs w:val="28"/>
          <w:lang w:val="en-US"/>
        </w:rPr>
        <w:t xml:space="preserve"> «</w:t>
      </w:r>
      <w:r w:rsidR="007C231F" w:rsidRPr="000566E9">
        <w:rPr>
          <w:rFonts w:ascii="Times New Roman" w:hAnsi="Times New Roman" w:cs="Times New Roman"/>
          <w:sz w:val="28"/>
          <w:szCs w:val="28"/>
          <w:lang w:val="en-US"/>
        </w:rPr>
        <w:t>human suffering</w:t>
      </w:r>
      <w:r w:rsidR="000D1276" w:rsidRPr="000566E9">
        <w:rPr>
          <w:rFonts w:ascii="Times New Roman" w:hAnsi="Times New Roman" w:cs="Times New Roman"/>
          <w:sz w:val="28"/>
          <w:szCs w:val="28"/>
          <w:lang w:val="en-US"/>
        </w:rPr>
        <w:t>»</w:t>
      </w:r>
      <w:r w:rsidR="00C17E25" w:rsidRPr="000566E9">
        <w:rPr>
          <w:rFonts w:ascii="Times New Roman" w:hAnsi="Times New Roman" w:cs="Times New Roman"/>
          <w:sz w:val="28"/>
          <w:szCs w:val="28"/>
          <w:lang w:val="en-US"/>
        </w:rPr>
        <w:t>,</w:t>
      </w:r>
      <w:r w:rsidR="000D1276" w:rsidRPr="000566E9">
        <w:rPr>
          <w:rFonts w:ascii="Times New Roman" w:hAnsi="Times New Roman" w:cs="Times New Roman"/>
          <w:sz w:val="28"/>
          <w:szCs w:val="28"/>
          <w:lang w:val="en-US"/>
        </w:rPr>
        <w:t xml:space="preserve"> </w:t>
      </w:r>
      <w:r w:rsidR="007C231F" w:rsidRPr="000566E9">
        <w:rPr>
          <w:rFonts w:ascii="Times New Roman" w:hAnsi="Times New Roman" w:cs="Times New Roman"/>
          <w:sz w:val="28"/>
          <w:szCs w:val="28"/>
          <w:lang w:val="en-US"/>
        </w:rPr>
        <w:t xml:space="preserve">«unwillingness to </w:t>
      </w:r>
      <w:r w:rsidR="00196A4A" w:rsidRPr="000566E9">
        <w:rPr>
          <w:rFonts w:ascii="Times New Roman" w:hAnsi="Times New Roman" w:cs="Times New Roman"/>
          <w:sz w:val="28"/>
          <w:szCs w:val="28"/>
          <w:lang w:val="en-US"/>
        </w:rPr>
        <w:t xml:space="preserve">act» </w:t>
      </w:r>
      <w:r w:rsidR="00196A4A" w:rsidRPr="000566E9">
        <w:rPr>
          <w:rFonts w:ascii="Times New Roman" w:hAnsi="Times New Roman" w:cs="Times New Roman"/>
          <w:sz w:val="28"/>
          <w:szCs w:val="28"/>
        </w:rPr>
        <w:t>и</w:t>
      </w:r>
      <w:r w:rsidR="007C231F" w:rsidRPr="000566E9">
        <w:rPr>
          <w:rFonts w:ascii="Times New Roman" w:hAnsi="Times New Roman" w:cs="Times New Roman"/>
          <w:sz w:val="28"/>
          <w:szCs w:val="28"/>
          <w:lang w:val="en-US"/>
        </w:rPr>
        <w:t xml:space="preserve"> </w:t>
      </w:r>
      <w:r w:rsidR="00196A4A" w:rsidRPr="000566E9">
        <w:rPr>
          <w:rFonts w:ascii="Times New Roman" w:hAnsi="Times New Roman" w:cs="Times New Roman"/>
          <w:sz w:val="28"/>
          <w:szCs w:val="28"/>
          <w:lang w:val="en-US"/>
        </w:rPr>
        <w:t>«a</w:t>
      </w:r>
      <w:r w:rsidR="007C231F" w:rsidRPr="000566E9">
        <w:rPr>
          <w:rFonts w:ascii="Times New Roman" w:hAnsi="Times New Roman" w:cs="Times New Roman"/>
          <w:sz w:val="28"/>
          <w:szCs w:val="28"/>
          <w:lang w:val="en-US"/>
        </w:rPr>
        <w:t xml:space="preserve"> person of honored </w:t>
      </w:r>
      <w:r w:rsidR="00196A4A" w:rsidRPr="000566E9">
        <w:rPr>
          <w:rFonts w:ascii="Times New Roman" w:hAnsi="Times New Roman" w:cs="Times New Roman"/>
          <w:sz w:val="28"/>
          <w:szCs w:val="28"/>
          <w:lang w:val="en-US"/>
        </w:rPr>
        <w:t>empathy»</w:t>
      </w:r>
      <w:r w:rsidR="00C17E25" w:rsidRPr="000566E9">
        <w:rPr>
          <w:rFonts w:ascii="Times New Roman" w:hAnsi="Times New Roman" w:cs="Times New Roman"/>
          <w:sz w:val="28"/>
          <w:szCs w:val="28"/>
          <w:lang w:val="en-US"/>
        </w:rPr>
        <w:t>,</w:t>
      </w:r>
      <w:r w:rsidR="007C231F" w:rsidRPr="000566E9">
        <w:rPr>
          <w:rFonts w:ascii="Times New Roman" w:hAnsi="Times New Roman" w:cs="Times New Roman"/>
          <w:sz w:val="28"/>
          <w:szCs w:val="28"/>
          <w:lang w:val="en-US"/>
        </w:rPr>
        <w:t xml:space="preserve"> </w:t>
      </w:r>
      <w:r w:rsidR="00196A4A" w:rsidRPr="000566E9">
        <w:rPr>
          <w:rFonts w:ascii="Times New Roman" w:hAnsi="Times New Roman" w:cs="Times New Roman"/>
          <w:sz w:val="28"/>
          <w:szCs w:val="28"/>
          <w:lang w:val="en-US"/>
        </w:rPr>
        <w:t>«compassion</w:t>
      </w:r>
      <w:r w:rsidR="007C231F" w:rsidRPr="000566E9">
        <w:rPr>
          <w:rFonts w:ascii="Times New Roman" w:hAnsi="Times New Roman" w:cs="Times New Roman"/>
          <w:sz w:val="28"/>
          <w:szCs w:val="28"/>
          <w:lang w:val="en-US"/>
        </w:rPr>
        <w:t xml:space="preserve"> to </w:t>
      </w:r>
      <w:r w:rsidR="00196A4A" w:rsidRPr="000566E9">
        <w:rPr>
          <w:rFonts w:ascii="Times New Roman" w:hAnsi="Times New Roman" w:cs="Times New Roman"/>
          <w:sz w:val="28"/>
          <w:szCs w:val="28"/>
          <w:lang w:val="en-US"/>
        </w:rPr>
        <w:t>help»</w:t>
      </w:r>
      <w:r w:rsidR="00C17E25" w:rsidRPr="000566E9">
        <w:rPr>
          <w:rFonts w:ascii="Times New Roman" w:hAnsi="Times New Roman" w:cs="Times New Roman"/>
          <w:sz w:val="28"/>
          <w:szCs w:val="28"/>
          <w:lang w:val="en-US"/>
        </w:rPr>
        <w:t>,</w:t>
      </w:r>
      <w:r w:rsidR="007C231F" w:rsidRPr="000566E9">
        <w:rPr>
          <w:rFonts w:ascii="Times New Roman" w:hAnsi="Times New Roman" w:cs="Times New Roman"/>
          <w:sz w:val="28"/>
          <w:szCs w:val="28"/>
          <w:lang w:val="en-US"/>
        </w:rPr>
        <w:t xml:space="preserve"> </w:t>
      </w:r>
      <w:r w:rsidR="00196A4A" w:rsidRPr="000566E9">
        <w:rPr>
          <w:rFonts w:ascii="Times New Roman" w:hAnsi="Times New Roman" w:cs="Times New Roman"/>
          <w:sz w:val="28"/>
          <w:szCs w:val="28"/>
          <w:lang w:val="en-US"/>
        </w:rPr>
        <w:lastRenderedPageBreak/>
        <w:t>«begin</w:t>
      </w:r>
      <w:r w:rsidR="007C231F" w:rsidRPr="000566E9">
        <w:rPr>
          <w:rFonts w:ascii="Times New Roman" w:hAnsi="Times New Roman" w:cs="Times New Roman"/>
          <w:sz w:val="28"/>
          <w:szCs w:val="28"/>
          <w:lang w:val="en-US"/>
        </w:rPr>
        <w:t xml:space="preserve"> to </w:t>
      </w:r>
      <w:r w:rsidR="00196A4A" w:rsidRPr="000566E9">
        <w:rPr>
          <w:rFonts w:ascii="Times New Roman" w:hAnsi="Times New Roman" w:cs="Times New Roman"/>
          <w:sz w:val="28"/>
          <w:szCs w:val="28"/>
          <w:lang w:val="en-US"/>
        </w:rPr>
        <w:t xml:space="preserve">deal». </w:t>
      </w:r>
      <w:r w:rsidR="00980854" w:rsidRPr="000566E9">
        <w:rPr>
          <w:rFonts w:ascii="Times New Roman" w:hAnsi="Times New Roman" w:cs="Times New Roman"/>
          <w:sz w:val="28"/>
          <w:szCs w:val="28"/>
        </w:rPr>
        <w:t>В специальных</w:t>
      </w:r>
      <w:r w:rsidR="007C231F" w:rsidRPr="000566E9">
        <w:rPr>
          <w:rFonts w:ascii="Times New Roman" w:hAnsi="Times New Roman" w:cs="Times New Roman"/>
          <w:sz w:val="28"/>
          <w:szCs w:val="28"/>
        </w:rPr>
        <w:t xml:space="preserve"> вопрос</w:t>
      </w:r>
      <w:r w:rsidR="00980854" w:rsidRPr="000566E9">
        <w:rPr>
          <w:rFonts w:ascii="Times New Roman" w:hAnsi="Times New Roman" w:cs="Times New Roman"/>
          <w:sz w:val="28"/>
          <w:szCs w:val="28"/>
        </w:rPr>
        <w:t>ах наблюдается синтаксический параллелизм, они</w:t>
      </w:r>
      <w:r w:rsidR="007C231F" w:rsidRPr="000566E9">
        <w:rPr>
          <w:rFonts w:ascii="Times New Roman" w:hAnsi="Times New Roman" w:cs="Times New Roman"/>
          <w:sz w:val="28"/>
          <w:szCs w:val="28"/>
        </w:rPr>
        <w:t xml:space="preserve"> начинаются с вопросительного слова </w:t>
      </w:r>
      <w:r w:rsidR="007C231F" w:rsidRPr="000566E9">
        <w:rPr>
          <w:rFonts w:ascii="Times New Roman" w:hAnsi="Times New Roman" w:cs="Times New Roman"/>
          <w:sz w:val="28"/>
          <w:szCs w:val="28"/>
          <w:lang w:val="en-US"/>
        </w:rPr>
        <w:t>who</w:t>
      </w:r>
      <w:r w:rsidR="007C231F" w:rsidRPr="000566E9">
        <w:rPr>
          <w:rFonts w:ascii="Times New Roman" w:hAnsi="Times New Roman" w:cs="Times New Roman"/>
          <w:sz w:val="28"/>
          <w:szCs w:val="28"/>
        </w:rPr>
        <w:t xml:space="preserve"> + сравнительной степени </w:t>
      </w:r>
      <w:r w:rsidR="007C231F" w:rsidRPr="000566E9">
        <w:rPr>
          <w:rFonts w:ascii="Times New Roman" w:hAnsi="Times New Roman" w:cs="Times New Roman"/>
          <w:sz w:val="28"/>
          <w:szCs w:val="28"/>
          <w:lang w:val="en-US"/>
        </w:rPr>
        <w:t>better</w:t>
      </w:r>
      <w:r w:rsidR="007C231F" w:rsidRPr="000566E9">
        <w:rPr>
          <w:rFonts w:ascii="Times New Roman" w:hAnsi="Times New Roman" w:cs="Times New Roman"/>
          <w:sz w:val="28"/>
          <w:szCs w:val="28"/>
        </w:rPr>
        <w:t xml:space="preserve"> + </w:t>
      </w:r>
      <w:r w:rsidR="005D7165" w:rsidRPr="000566E9">
        <w:rPr>
          <w:rFonts w:ascii="Times New Roman" w:hAnsi="Times New Roman" w:cs="Times New Roman"/>
          <w:sz w:val="28"/>
          <w:szCs w:val="28"/>
        </w:rPr>
        <w:t xml:space="preserve">союза </w:t>
      </w:r>
      <w:r w:rsidR="005D7165" w:rsidRPr="000566E9">
        <w:rPr>
          <w:rFonts w:ascii="Times New Roman" w:hAnsi="Times New Roman" w:cs="Times New Roman"/>
          <w:sz w:val="28"/>
          <w:szCs w:val="28"/>
          <w:lang w:val="en-US"/>
        </w:rPr>
        <w:t>than</w:t>
      </w:r>
      <w:r w:rsidR="00980854" w:rsidRPr="000566E9">
        <w:rPr>
          <w:rFonts w:ascii="Times New Roman" w:hAnsi="Times New Roman" w:cs="Times New Roman"/>
          <w:sz w:val="28"/>
          <w:szCs w:val="28"/>
        </w:rPr>
        <w:t xml:space="preserve">. Такая конструкция </w:t>
      </w:r>
      <w:r w:rsidR="00C17E25" w:rsidRPr="000566E9">
        <w:rPr>
          <w:rFonts w:ascii="Times New Roman" w:hAnsi="Times New Roman" w:cs="Times New Roman"/>
          <w:sz w:val="28"/>
          <w:szCs w:val="28"/>
        </w:rPr>
        <w:t>усиливает воздействие на аудиторию.</w:t>
      </w:r>
    </w:p>
    <w:p w14:paraId="1132092E" w14:textId="2BA28AB5" w:rsidR="0089294C" w:rsidRPr="000566E9" w:rsidRDefault="0089294C" w:rsidP="000566E9">
      <w:pPr>
        <w:spacing w:line="360" w:lineRule="auto"/>
        <w:jc w:val="both"/>
        <w:rPr>
          <w:rFonts w:ascii="Times New Roman" w:hAnsi="Times New Roman" w:cs="Times New Roman"/>
          <w:sz w:val="28"/>
          <w:szCs w:val="28"/>
        </w:rPr>
      </w:pPr>
      <w:r w:rsidRPr="000566E9">
        <w:rPr>
          <w:rFonts w:ascii="Times New Roman" w:hAnsi="Times New Roman" w:cs="Times New Roman"/>
          <w:sz w:val="28"/>
          <w:szCs w:val="28"/>
        </w:rPr>
        <w:t xml:space="preserve">Характерно </w:t>
      </w:r>
      <w:r w:rsidR="005E7D7C" w:rsidRPr="000566E9">
        <w:rPr>
          <w:rFonts w:ascii="Times New Roman" w:hAnsi="Times New Roman" w:cs="Times New Roman"/>
          <w:sz w:val="28"/>
          <w:szCs w:val="28"/>
        </w:rPr>
        <w:t xml:space="preserve">и </w:t>
      </w:r>
      <w:r w:rsidRPr="000566E9">
        <w:rPr>
          <w:rFonts w:ascii="Times New Roman" w:hAnsi="Times New Roman" w:cs="Times New Roman"/>
          <w:sz w:val="28"/>
          <w:szCs w:val="28"/>
        </w:rPr>
        <w:t>использование ряда риторических вопросов:</w:t>
      </w:r>
    </w:p>
    <w:p w14:paraId="35FD1CF9" w14:textId="3C9A17AD" w:rsidR="004734D6" w:rsidRPr="000566E9" w:rsidRDefault="009E60D9" w:rsidP="000566E9">
      <w:pPr>
        <w:pStyle w:val="a3"/>
        <w:numPr>
          <w:ilvl w:val="0"/>
          <w:numId w:val="6"/>
        </w:numPr>
        <w:spacing w:line="360" w:lineRule="auto"/>
        <w:jc w:val="both"/>
        <w:rPr>
          <w:rFonts w:ascii="Times New Roman" w:hAnsi="Times New Roman" w:cs="Times New Roman"/>
          <w:sz w:val="24"/>
          <w:szCs w:val="24"/>
          <w:lang w:val="en-US"/>
        </w:rPr>
      </w:pPr>
      <w:r w:rsidRPr="000566E9">
        <w:rPr>
          <w:rFonts w:ascii="Times New Roman" w:hAnsi="Times New Roman" w:cs="Times New Roman"/>
          <w:sz w:val="24"/>
          <w:szCs w:val="24"/>
        </w:rPr>
        <w:t xml:space="preserve"> </w:t>
      </w:r>
      <w:r w:rsidR="0052136F" w:rsidRPr="000566E9">
        <w:rPr>
          <w:rFonts w:ascii="Times New Roman" w:hAnsi="Times New Roman" w:cs="Times New Roman"/>
          <w:sz w:val="24"/>
          <w:szCs w:val="24"/>
          <w:lang w:val="en-US"/>
        </w:rPr>
        <w:t>Elijah himself personally lived the American dream and he wanted everyone else to have that opportunity, hence many seats at the table.</w:t>
      </w:r>
      <w:r w:rsidRPr="000566E9">
        <w:rPr>
          <w:rFonts w:ascii="Times New Roman" w:hAnsi="Times New Roman" w:cs="Times New Roman"/>
          <w:sz w:val="24"/>
          <w:szCs w:val="24"/>
          <w:lang w:val="en-US"/>
        </w:rPr>
        <w:t xml:space="preserve">  </w:t>
      </w:r>
      <w:r w:rsidRPr="000566E9">
        <w:rPr>
          <w:rFonts w:ascii="Times New Roman" w:hAnsi="Times New Roman" w:cs="Times New Roman"/>
          <w:b/>
          <w:i/>
          <w:sz w:val="24"/>
          <w:szCs w:val="24"/>
          <w:lang w:val="en-US"/>
        </w:rPr>
        <w:t>How fortunate</w:t>
      </w:r>
      <w:r w:rsidRPr="000566E9">
        <w:rPr>
          <w:rFonts w:ascii="Times New Roman" w:hAnsi="Times New Roman" w:cs="Times New Roman"/>
          <w:b/>
          <w:sz w:val="24"/>
          <w:szCs w:val="24"/>
          <w:lang w:val="en-US"/>
        </w:rPr>
        <w:t xml:space="preserve"> for our country that his parents also ta</w:t>
      </w:r>
      <w:r w:rsidR="00196A4A" w:rsidRPr="000566E9">
        <w:rPr>
          <w:rFonts w:ascii="Times New Roman" w:hAnsi="Times New Roman" w:cs="Times New Roman"/>
          <w:b/>
          <w:sz w:val="24"/>
          <w:szCs w:val="24"/>
          <w:lang w:val="en-US"/>
        </w:rPr>
        <w:t>ught him to live up to his name?</w:t>
      </w:r>
      <w:r w:rsidRPr="000566E9">
        <w:rPr>
          <w:rFonts w:ascii="Times New Roman" w:hAnsi="Times New Roman" w:cs="Times New Roman"/>
          <w:b/>
          <w:sz w:val="24"/>
          <w:szCs w:val="24"/>
          <w:lang w:val="en-US"/>
        </w:rPr>
        <w:t xml:space="preserve"> </w:t>
      </w:r>
      <w:r w:rsidRPr="000566E9">
        <w:rPr>
          <w:rFonts w:ascii="Times New Roman" w:hAnsi="Times New Roman" w:cs="Times New Roman"/>
          <w:b/>
          <w:i/>
          <w:sz w:val="24"/>
          <w:szCs w:val="24"/>
          <w:lang w:val="en-US"/>
        </w:rPr>
        <w:t>How blessed</w:t>
      </w:r>
      <w:r w:rsidRPr="000566E9">
        <w:rPr>
          <w:rFonts w:ascii="Times New Roman" w:hAnsi="Times New Roman" w:cs="Times New Roman"/>
          <w:b/>
          <w:sz w:val="24"/>
          <w:szCs w:val="24"/>
          <w:lang w:val="en-US"/>
        </w:rPr>
        <w:t xml:space="preserve"> are we all to know him and to benefit from his friendship and his leadership?</w:t>
      </w:r>
      <w:r w:rsidR="00FC430B">
        <w:rPr>
          <w:rFonts w:ascii="Times New Roman" w:hAnsi="Times New Roman" w:cs="Times New Roman"/>
          <w:sz w:val="24"/>
          <w:szCs w:val="24"/>
          <w:lang w:val="en-US"/>
        </w:rPr>
        <w:t>(</w:t>
      </w:r>
      <w:r w:rsidR="0089294C" w:rsidRPr="000566E9">
        <w:rPr>
          <w:rFonts w:ascii="Times New Roman" w:hAnsi="Times New Roman" w:cs="Times New Roman"/>
          <w:sz w:val="24"/>
          <w:szCs w:val="24"/>
          <w:lang w:val="en-US"/>
        </w:rPr>
        <w:t>We are fortunate, we are blessed</w:t>
      </w:r>
      <w:r w:rsidR="00FC430B">
        <w:rPr>
          <w:rFonts w:ascii="Times New Roman" w:hAnsi="Times New Roman" w:cs="Times New Roman"/>
          <w:sz w:val="24"/>
          <w:szCs w:val="24"/>
          <w:lang w:val="en-US"/>
        </w:rPr>
        <w:t>)</w:t>
      </w:r>
      <w:r w:rsidR="0072622B" w:rsidRPr="0072622B">
        <w:rPr>
          <w:rFonts w:ascii="Times New Roman" w:hAnsi="Times New Roman" w:cs="Times New Roman"/>
          <w:sz w:val="24"/>
          <w:szCs w:val="24"/>
          <w:lang w:val="en-US"/>
        </w:rPr>
        <w:t xml:space="preserve"> </w:t>
      </w:r>
      <w:r w:rsidR="0072622B">
        <w:rPr>
          <w:rFonts w:ascii="Times New Roman" w:hAnsi="Times New Roman" w:cs="Times New Roman"/>
          <w:sz w:val="24"/>
          <w:szCs w:val="24"/>
          <w:lang w:val="en-US"/>
        </w:rPr>
        <w:t>(</w:t>
      </w:r>
      <w:r w:rsidR="0072622B" w:rsidRPr="0072622B">
        <w:rPr>
          <w:rFonts w:ascii="Times New Roman" w:hAnsi="Times New Roman" w:cs="Times New Roman"/>
          <w:sz w:val="24"/>
          <w:szCs w:val="24"/>
          <w:lang w:val="en-US"/>
        </w:rPr>
        <w:t>Rev</w:t>
      </w:r>
      <w:r w:rsidR="0072622B">
        <w:rPr>
          <w:rFonts w:ascii="Times New Roman" w:hAnsi="Times New Roman" w:cs="Times New Roman"/>
          <w:sz w:val="24"/>
          <w:szCs w:val="24"/>
          <w:lang w:val="en-US"/>
        </w:rPr>
        <w:t>)</w:t>
      </w:r>
    </w:p>
    <w:p w14:paraId="7555FED5" w14:textId="7DFD164A" w:rsidR="00BB5D13" w:rsidRPr="000566E9" w:rsidRDefault="00C40CF0" w:rsidP="000566E9">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Риторические вопросы выполняют оценочную функцию. </w:t>
      </w:r>
      <w:r w:rsidR="001C57CB" w:rsidRPr="000566E9">
        <w:rPr>
          <w:rFonts w:ascii="Times New Roman" w:hAnsi="Times New Roman" w:cs="Times New Roman"/>
          <w:sz w:val="28"/>
          <w:szCs w:val="28"/>
        </w:rPr>
        <w:t xml:space="preserve">Параллельные синтаксические конструкции </w:t>
      </w:r>
      <w:r w:rsidR="001C57CB" w:rsidRPr="000566E9">
        <w:rPr>
          <w:rFonts w:ascii="Times New Roman" w:hAnsi="Times New Roman" w:cs="Times New Roman"/>
          <w:sz w:val="28"/>
          <w:szCs w:val="28"/>
          <w:lang w:val="en-US"/>
        </w:rPr>
        <w:t>how</w:t>
      </w:r>
      <w:r w:rsidR="001C57CB" w:rsidRPr="000566E9">
        <w:rPr>
          <w:rFonts w:ascii="Times New Roman" w:hAnsi="Times New Roman" w:cs="Times New Roman"/>
          <w:sz w:val="28"/>
          <w:szCs w:val="28"/>
        </w:rPr>
        <w:t xml:space="preserve"> </w:t>
      </w:r>
      <w:r w:rsidR="001C57CB" w:rsidRPr="000566E9">
        <w:rPr>
          <w:rFonts w:ascii="Times New Roman" w:hAnsi="Times New Roman" w:cs="Times New Roman"/>
          <w:sz w:val="28"/>
          <w:szCs w:val="28"/>
          <w:lang w:val="en-US"/>
        </w:rPr>
        <w:t>fortunate</w:t>
      </w:r>
      <w:r w:rsidR="001C57CB" w:rsidRPr="000566E9">
        <w:rPr>
          <w:rFonts w:ascii="Times New Roman" w:hAnsi="Times New Roman" w:cs="Times New Roman"/>
          <w:sz w:val="28"/>
          <w:szCs w:val="28"/>
        </w:rPr>
        <w:t xml:space="preserve">, </w:t>
      </w:r>
      <w:r w:rsidR="001C57CB" w:rsidRPr="000566E9">
        <w:rPr>
          <w:rFonts w:ascii="Times New Roman" w:hAnsi="Times New Roman" w:cs="Times New Roman"/>
          <w:sz w:val="28"/>
          <w:szCs w:val="28"/>
          <w:lang w:val="en-US"/>
        </w:rPr>
        <w:t>how</w:t>
      </w:r>
      <w:r w:rsidR="001C57CB" w:rsidRPr="000566E9">
        <w:rPr>
          <w:rFonts w:ascii="Times New Roman" w:hAnsi="Times New Roman" w:cs="Times New Roman"/>
          <w:sz w:val="28"/>
          <w:szCs w:val="28"/>
        </w:rPr>
        <w:t xml:space="preserve"> </w:t>
      </w:r>
      <w:r w:rsidR="001C57CB" w:rsidRPr="000566E9">
        <w:rPr>
          <w:rFonts w:ascii="Times New Roman" w:hAnsi="Times New Roman" w:cs="Times New Roman"/>
          <w:sz w:val="28"/>
          <w:szCs w:val="28"/>
          <w:lang w:val="en-US"/>
        </w:rPr>
        <w:t>blessed</w:t>
      </w:r>
      <w:r w:rsidR="001C57CB" w:rsidRPr="000566E9">
        <w:rPr>
          <w:rFonts w:ascii="Times New Roman" w:hAnsi="Times New Roman" w:cs="Times New Roman"/>
          <w:sz w:val="28"/>
          <w:szCs w:val="28"/>
        </w:rPr>
        <w:t xml:space="preserve"> выражают эксплицитную положительную оценку и употребляются с целью убеждения слушающих.</w:t>
      </w:r>
      <w:r w:rsidR="0089294C" w:rsidRPr="000566E9">
        <w:rPr>
          <w:rFonts w:ascii="Times New Roman" w:hAnsi="Times New Roman" w:cs="Times New Roman"/>
          <w:sz w:val="28"/>
          <w:szCs w:val="28"/>
        </w:rPr>
        <w:t xml:space="preserve"> Тактика направлена на представление в привлекательном виде не только политика, его действия, но и его родителей.</w:t>
      </w:r>
    </w:p>
    <w:p w14:paraId="41F6EF09" w14:textId="77777777" w:rsidR="00493807" w:rsidRPr="000566E9" w:rsidRDefault="00493807" w:rsidP="000566E9">
      <w:pPr>
        <w:spacing w:line="360" w:lineRule="auto"/>
        <w:ind w:firstLine="709"/>
        <w:contextualSpacing/>
        <w:jc w:val="both"/>
        <w:rPr>
          <w:rFonts w:ascii="Times New Roman" w:hAnsi="Times New Roman" w:cs="Times New Roman"/>
          <w:sz w:val="28"/>
          <w:szCs w:val="28"/>
        </w:rPr>
      </w:pPr>
    </w:p>
    <w:p w14:paraId="12622169" w14:textId="09D8B60D" w:rsidR="009E60D9" w:rsidRPr="005E1C20" w:rsidRDefault="009E60D9" w:rsidP="005E1C20">
      <w:pPr>
        <w:pStyle w:val="2"/>
        <w:rPr>
          <w:sz w:val="28"/>
          <w:szCs w:val="28"/>
        </w:rPr>
      </w:pPr>
      <w:bookmarkStart w:id="34" w:name="_Toc73865478"/>
      <w:r w:rsidRPr="005E1C20">
        <w:rPr>
          <w:sz w:val="28"/>
          <w:szCs w:val="28"/>
        </w:rPr>
        <w:t>2.</w:t>
      </w:r>
      <w:r w:rsidR="00C71876">
        <w:rPr>
          <w:sz w:val="28"/>
          <w:szCs w:val="28"/>
        </w:rPr>
        <w:t>1.</w:t>
      </w:r>
      <w:r w:rsidRPr="005E1C20">
        <w:rPr>
          <w:sz w:val="28"/>
          <w:szCs w:val="28"/>
        </w:rPr>
        <w:t>3 . Стратегия театральности</w:t>
      </w:r>
      <w:bookmarkEnd w:id="34"/>
    </w:p>
    <w:p w14:paraId="333C1C35" w14:textId="69D53ECD" w:rsidR="00980854" w:rsidRPr="000566E9" w:rsidRDefault="00B45873" w:rsidP="000566E9">
      <w:pPr>
        <w:spacing w:line="360" w:lineRule="auto"/>
        <w:jc w:val="both"/>
        <w:rPr>
          <w:rFonts w:ascii="Times New Roman" w:hAnsi="Times New Roman" w:cs="Times New Roman"/>
          <w:sz w:val="28"/>
          <w:szCs w:val="28"/>
        </w:rPr>
      </w:pPr>
      <w:r w:rsidRPr="000566E9">
        <w:rPr>
          <w:rFonts w:ascii="Times New Roman" w:hAnsi="Times New Roman" w:cs="Times New Roman"/>
          <w:sz w:val="28"/>
          <w:szCs w:val="28"/>
        </w:rPr>
        <w:t xml:space="preserve">Стратегия театральности обуславливается наличием в политическом дискурсе адресата – наблюдателя, который воспринимает политические события как некое разыгрываемое для него действие </w:t>
      </w:r>
      <w:r w:rsidR="00FC430B">
        <w:rPr>
          <w:rFonts w:ascii="Times New Roman" w:hAnsi="Times New Roman" w:cs="Times New Roman"/>
          <w:sz w:val="28"/>
          <w:szCs w:val="28"/>
        </w:rPr>
        <w:t>(</w:t>
      </w:r>
      <w:r w:rsidRPr="000566E9">
        <w:rPr>
          <w:rFonts w:ascii="Times New Roman" w:hAnsi="Times New Roman" w:cs="Times New Roman"/>
          <w:sz w:val="28"/>
          <w:szCs w:val="28"/>
        </w:rPr>
        <w:t>Шейгал 2000</w:t>
      </w:r>
      <w:r w:rsidR="00FC430B">
        <w:rPr>
          <w:rFonts w:ascii="Times New Roman" w:hAnsi="Times New Roman" w:cs="Times New Roman"/>
          <w:sz w:val="28"/>
          <w:szCs w:val="28"/>
        </w:rPr>
        <w:t>)</w:t>
      </w:r>
      <w:r w:rsidR="00A62E04" w:rsidRPr="00A62E04">
        <w:rPr>
          <w:rFonts w:ascii="Times New Roman" w:hAnsi="Times New Roman" w:cs="Times New Roman"/>
          <w:sz w:val="28"/>
          <w:szCs w:val="28"/>
        </w:rPr>
        <w:t>.</w:t>
      </w:r>
      <w:r w:rsidR="00C40CF0">
        <w:rPr>
          <w:rFonts w:ascii="Times New Roman" w:hAnsi="Times New Roman" w:cs="Times New Roman"/>
          <w:sz w:val="28"/>
          <w:szCs w:val="28"/>
        </w:rPr>
        <w:t xml:space="preserve"> Например, на съездах, политических дискуссиях, во время предвыборных мероприятий, где политические деятели общаются между собой и обращаются к аудитории. </w:t>
      </w:r>
    </w:p>
    <w:p w14:paraId="318A43E3" w14:textId="59CCB74F" w:rsidR="00B45873" w:rsidRPr="00161C6F" w:rsidRDefault="009E60D9" w:rsidP="005E1C20">
      <w:pPr>
        <w:pStyle w:val="3"/>
        <w:rPr>
          <w:rFonts w:ascii="Times New Roman" w:hAnsi="Times New Roman"/>
          <w:b/>
          <w:color w:val="auto"/>
          <w:sz w:val="28"/>
          <w:szCs w:val="28"/>
          <w:lang w:val="ru-RU"/>
        </w:rPr>
      </w:pPr>
      <w:bookmarkStart w:id="35" w:name="_Toc73865479"/>
      <w:r w:rsidRPr="00161C6F">
        <w:rPr>
          <w:rFonts w:ascii="Times New Roman" w:hAnsi="Times New Roman"/>
          <w:b/>
          <w:color w:val="auto"/>
          <w:sz w:val="28"/>
          <w:szCs w:val="28"/>
          <w:lang w:val="ru-RU"/>
        </w:rPr>
        <w:t>2.</w:t>
      </w:r>
      <w:r w:rsidR="00C71876">
        <w:rPr>
          <w:rFonts w:ascii="Times New Roman" w:hAnsi="Times New Roman"/>
          <w:b/>
          <w:color w:val="auto"/>
          <w:sz w:val="28"/>
          <w:szCs w:val="28"/>
          <w:lang w:val="ru-RU"/>
        </w:rPr>
        <w:t>1.</w:t>
      </w:r>
      <w:r w:rsidRPr="00161C6F">
        <w:rPr>
          <w:rFonts w:ascii="Times New Roman" w:hAnsi="Times New Roman"/>
          <w:b/>
          <w:color w:val="auto"/>
          <w:sz w:val="28"/>
          <w:szCs w:val="28"/>
          <w:lang w:val="ru-RU"/>
        </w:rPr>
        <w:t>3.1 Тактика побуждения</w:t>
      </w:r>
      <w:r w:rsidR="00B45873" w:rsidRPr="00161C6F">
        <w:rPr>
          <w:rFonts w:ascii="Times New Roman" w:hAnsi="Times New Roman"/>
          <w:b/>
          <w:color w:val="auto"/>
          <w:sz w:val="28"/>
          <w:szCs w:val="28"/>
          <w:lang w:val="ru-RU"/>
        </w:rPr>
        <w:t>.</w:t>
      </w:r>
      <w:bookmarkEnd w:id="35"/>
    </w:p>
    <w:p w14:paraId="7A513B1B" w14:textId="51846E08" w:rsidR="00015476" w:rsidRPr="000566E9" w:rsidRDefault="00B45873" w:rsidP="000566E9">
      <w:pPr>
        <w:spacing w:line="360" w:lineRule="auto"/>
        <w:jc w:val="both"/>
        <w:rPr>
          <w:rFonts w:ascii="Times New Roman" w:hAnsi="Times New Roman" w:cs="Times New Roman"/>
          <w:sz w:val="28"/>
          <w:szCs w:val="28"/>
        </w:rPr>
      </w:pPr>
      <w:r w:rsidRPr="000566E9">
        <w:rPr>
          <w:rFonts w:ascii="Times New Roman" w:hAnsi="Times New Roman" w:cs="Times New Roman"/>
          <w:sz w:val="28"/>
          <w:szCs w:val="28"/>
        </w:rPr>
        <w:t xml:space="preserve">Для данной тактики характерен </w:t>
      </w:r>
      <w:r w:rsidR="009E60D9" w:rsidRPr="000566E9">
        <w:rPr>
          <w:rFonts w:ascii="Times New Roman" w:hAnsi="Times New Roman" w:cs="Times New Roman"/>
          <w:sz w:val="28"/>
          <w:szCs w:val="28"/>
        </w:rPr>
        <w:t xml:space="preserve">призыв к какому-либо действию, принятию точки зрения. </w:t>
      </w:r>
    </w:p>
    <w:p w14:paraId="0337A8C1" w14:textId="0C867ABF" w:rsidR="003A5595" w:rsidRPr="000566E9" w:rsidRDefault="003A5595" w:rsidP="000566E9">
      <w:pPr>
        <w:spacing w:line="360" w:lineRule="auto"/>
        <w:ind w:firstLine="709"/>
        <w:contextualSpacing/>
        <w:jc w:val="both"/>
        <w:rPr>
          <w:rFonts w:ascii="Times New Roman" w:hAnsi="Times New Roman" w:cs="Times New Roman"/>
          <w:sz w:val="28"/>
          <w:szCs w:val="28"/>
        </w:rPr>
      </w:pPr>
      <w:r w:rsidRPr="000566E9">
        <w:rPr>
          <w:rFonts w:ascii="Times New Roman" w:hAnsi="Times New Roman" w:cs="Times New Roman"/>
          <w:sz w:val="28"/>
          <w:szCs w:val="28"/>
        </w:rPr>
        <w:t xml:space="preserve">Обращение к людям с целью побуждения к принятию какой-либо точки зрения </w:t>
      </w:r>
      <w:r w:rsidR="00424785">
        <w:rPr>
          <w:rFonts w:ascii="Times New Roman" w:hAnsi="Times New Roman" w:cs="Times New Roman"/>
          <w:sz w:val="28"/>
          <w:szCs w:val="28"/>
        </w:rPr>
        <w:t xml:space="preserve">часто </w:t>
      </w:r>
      <w:r w:rsidRPr="000566E9">
        <w:rPr>
          <w:rFonts w:ascii="Times New Roman" w:hAnsi="Times New Roman" w:cs="Times New Roman"/>
          <w:sz w:val="28"/>
          <w:szCs w:val="28"/>
        </w:rPr>
        <w:t>происходит за счет специальных в</w:t>
      </w:r>
      <w:r w:rsidR="0065398C" w:rsidRPr="000566E9">
        <w:rPr>
          <w:rFonts w:ascii="Times New Roman" w:hAnsi="Times New Roman" w:cs="Times New Roman"/>
          <w:sz w:val="28"/>
          <w:szCs w:val="28"/>
        </w:rPr>
        <w:t>опросов, начинающихся с</w:t>
      </w:r>
      <w:r w:rsidRPr="000566E9">
        <w:rPr>
          <w:rFonts w:ascii="Times New Roman" w:hAnsi="Times New Roman" w:cs="Times New Roman"/>
          <w:sz w:val="28"/>
          <w:szCs w:val="28"/>
        </w:rPr>
        <w:t xml:space="preserve"> вопросительн</w:t>
      </w:r>
      <w:r w:rsidR="0065398C" w:rsidRPr="000566E9">
        <w:rPr>
          <w:rFonts w:ascii="Times New Roman" w:hAnsi="Times New Roman" w:cs="Times New Roman"/>
          <w:sz w:val="28"/>
          <w:szCs w:val="28"/>
        </w:rPr>
        <w:t>ого</w:t>
      </w:r>
      <w:r w:rsidRPr="000566E9">
        <w:rPr>
          <w:rFonts w:ascii="Times New Roman" w:hAnsi="Times New Roman" w:cs="Times New Roman"/>
          <w:sz w:val="28"/>
          <w:szCs w:val="28"/>
        </w:rPr>
        <w:t xml:space="preserve"> </w:t>
      </w:r>
      <w:r w:rsidR="00B45873" w:rsidRPr="000566E9">
        <w:rPr>
          <w:rFonts w:ascii="Times New Roman" w:hAnsi="Times New Roman" w:cs="Times New Roman"/>
          <w:sz w:val="28"/>
          <w:szCs w:val="28"/>
        </w:rPr>
        <w:t xml:space="preserve">местоимения </w:t>
      </w:r>
      <w:r w:rsidRPr="000566E9">
        <w:rPr>
          <w:rFonts w:ascii="Times New Roman" w:hAnsi="Times New Roman" w:cs="Times New Roman"/>
          <w:sz w:val="28"/>
          <w:szCs w:val="28"/>
        </w:rPr>
        <w:t>why.</w:t>
      </w:r>
    </w:p>
    <w:p w14:paraId="7E9C5C6C" w14:textId="3933BEA6" w:rsidR="00015476" w:rsidRPr="000566E9" w:rsidRDefault="009E60D9" w:rsidP="000566E9">
      <w:pPr>
        <w:pStyle w:val="a3"/>
        <w:numPr>
          <w:ilvl w:val="0"/>
          <w:numId w:val="6"/>
        </w:numPr>
        <w:spacing w:line="360" w:lineRule="auto"/>
        <w:jc w:val="both"/>
        <w:rPr>
          <w:rFonts w:ascii="Times New Roman" w:hAnsi="Times New Roman" w:cs="Times New Roman"/>
          <w:sz w:val="24"/>
          <w:szCs w:val="24"/>
          <w:lang w:val="en-US"/>
        </w:rPr>
      </w:pPr>
      <w:r w:rsidRPr="000566E9">
        <w:rPr>
          <w:rFonts w:ascii="Times New Roman" w:hAnsi="Times New Roman" w:cs="Times New Roman"/>
          <w:sz w:val="24"/>
          <w:szCs w:val="24"/>
          <w:lang w:val="en-US"/>
        </w:rPr>
        <w:lastRenderedPageBreak/>
        <w:t xml:space="preserve">We wouldn’t put up with this from a teacher, or a high school principal, or our coworker. </w:t>
      </w:r>
      <w:r w:rsidRPr="000566E9">
        <w:rPr>
          <w:rFonts w:ascii="Times New Roman" w:hAnsi="Times New Roman" w:cs="Times New Roman"/>
          <w:b/>
          <w:sz w:val="24"/>
          <w:szCs w:val="24"/>
          <w:lang w:val="en-US"/>
        </w:rPr>
        <w:t xml:space="preserve">Why would we accept it from the president of the United States? </w:t>
      </w:r>
      <w:r w:rsidRPr="000566E9">
        <w:rPr>
          <w:rFonts w:ascii="Times New Roman" w:hAnsi="Times New Roman" w:cs="Times New Roman"/>
          <w:sz w:val="24"/>
          <w:szCs w:val="24"/>
          <w:lang w:val="en-US"/>
        </w:rPr>
        <w:t xml:space="preserve"> </w:t>
      </w:r>
      <w:r w:rsidR="00FC430B">
        <w:rPr>
          <w:rFonts w:ascii="Times New Roman" w:hAnsi="Times New Roman" w:cs="Times New Roman"/>
          <w:sz w:val="24"/>
          <w:szCs w:val="24"/>
          <w:lang w:val="en-US"/>
        </w:rPr>
        <w:t>(</w:t>
      </w:r>
      <w:r w:rsidR="00FC6884" w:rsidRPr="000566E9">
        <w:rPr>
          <w:rFonts w:ascii="Times New Roman" w:hAnsi="Times New Roman" w:cs="Times New Roman"/>
          <w:sz w:val="24"/>
          <w:szCs w:val="24"/>
          <w:lang w:val="en-US"/>
        </w:rPr>
        <w:t>W</w:t>
      </w:r>
      <w:r w:rsidRPr="000566E9">
        <w:rPr>
          <w:rFonts w:ascii="Times New Roman" w:hAnsi="Times New Roman" w:cs="Times New Roman"/>
          <w:sz w:val="24"/>
          <w:szCs w:val="24"/>
          <w:lang w:val="en-US"/>
        </w:rPr>
        <w:t>e shouldn’t accept</w:t>
      </w:r>
      <w:r w:rsidR="00FC430B">
        <w:rPr>
          <w:rFonts w:ascii="Times New Roman" w:hAnsi="Times New Roman" w:cs="Times New Roman"/>
          <w:sz w:val="24"/>
          <w:szCs w:val="24"/>
          <w:lang w:val="en-US"/>
        </w:rPr>
        <w:t>)</w:t>
      </w:r>
      <w:r w:rsidR="0072622B" w:rsidRPr="0072622B">
        <w:rPr>
          <w:rFonts w:ascii="Times New Roman" w:hAnsi="Times New Roman" w:cs="Times New Roman"/>
          <w:sz w:val="24"/>
          <w:szCs w:val="24"/>
          <w:lang w:val="en-US"/>
        </w:rPr>
        <w:t xml:space="preserve"> </w:t>
      </w:r>
      <w:r w:rsidR="0072622B">
        <w:rPr>
          <w:rFonts w:ascii="Times New Roman" w:hAnsi="Times New Roman" w:cs="Times New Roman"/>
          <w:sz w:val="24"/>
          <w:szCs w:val="24"/>
          <w:lang w:val="en-US"/>
        </w:rPr>
        <w:t>(</w:t>
      </w:r>
      <w:r w:rsidR="0072622B" w:rsidRPr="0072622B">
        <w:rPr>
          <w:rFonts w:ascii="Times New Roman" w:hAnsi="Times New Roman" w:cs="Times New Roman"/>
          <w:sz w:val="24"/>
          <w:szCs w:val="24"/>
          <w:lang w:val="en-US"/>
        </w:rPr>
        <w:t>Rev</w:t>
      </w:r>
      <w:r w:rsidR="0072622B">
        <w:rPr>
          <w:rFonts w:ascii="Times New Roman" w:hAnsi="Times New Roman" w:cs="Times New Roman"/>
          <w:sz w:val="24"/>
          <w:szCs w:val="24"/>
          <w:lang w:val="en-US"/>
        </w:rPr>
        <w:t>)</w:t>
      </w:r>
    </w:p>
    <w:p w14:paraId="6073D09F" w14:textId="4D03CCC0" w:rsidR="0065398C" w:rsidRPr="000566E9" w:rsidRDefault="00424785" w:rsidP="000566E9">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8"/>
          <w:szCs w:val="28"/>
        </w:rPr>
        <w:t>Риторический вопрос выполняет функцию</w:t>
      </w:r>
      <w:r w:rsidR="00665681">
        <w:rPr>
          <w:rFonts w:ascii="Times New Roman" w:hAnsi="Times New Roman" w:cs="Times New Roman"/>
          <w:sz w:val="28"/>
          <w:szCs w:val="28"/>
        </w:rPr>
        <w:t xml:space="preserve"> воздействия</w:t>
      </w:r>
      <w:r>
        <w:rPr>
          <w:rFonts w:ascii="Times New Roman" w:hAnsi="Times New Roman" w:cs="Times New Roman"/>
          <w:sz w:val="28"/>
          <w:szCs w:val="28"/>
        </w:rPr>
        <w:t xml:space="preserve">. </w:t>
      </w:r>
      <w:r w:rsidR="0065398C" w:rsidRPr="000566E9">
        <w:rPr>
          <w:rFonts w:ascii="Times New Roman" w:hAnsi="Times New Roman" w:cs="Times New Roman"/>
          <w:sz w:val="28"/>
          <w:szCs w:val="28"/>
        </w:rPr>
        <w:t xml:space="preserve">Данный собственно – риторический вопрос задан при помощи вопросительного слова why и модального глагола would, за счет которого </w:t>
      </w:r>
      <w:r>
        <w:rPr>
          <w:rFonts w:ascii="Times New Roman" w:hAnsi="Times New Roman" w:cs="Times New Roman"/>
          <w:sz w:val="28"/>
          <w:szCs w:val="28"/>
        </w:rPr>
        <w:t xml:space="preserve">говорящий выражает неодобрение и </w:t>
      </w:r>
      <w:r w:rsidR="00877AD0" w:rsidRPr="000566E9">
        <w:rPr>
          <w:rFonts w:ascii="Times New Roman" w:hAnsi="Times New Roman" w:cs="Times New Roman"/>
          <w:sz w:val="28"/>
          <w:szCs w:val="28"/>
        </w:rPr>
        <w:t>побужд</w:t>
      </w:r>
      <w:r>
        <w:rPr>
          <w:rFonts w:ascii="Times New Roman" w:hAnsi="Times New Roman" w:cs="Times New Roman"/>
          <w:sz w:val="28"/>
          <w:szCs w:val="28"/>
        </w:rPr>
        <w:t>ает</w:t>
      </w:r>
      <w:r w:rsidR="00877AD0" w:rsidRPr="000566E9">
        <w:rPr>
          <w:rFonts w:ascii="Times New Roman" w:hAnsi="Times New Roman" w:cs="Times New Roman"/>
          <w:sz w:val="28"/>
          <w:szCs w:val="28"/>
        </w:rPr>
        <w:t xml:space="preserve"> к принятию точки зрения - </w:t>
      </w:r>
      <w:r w:rsidR="00877AD0" w:rsidRPr="000566E9">
        <w:rPr>
          <w:rFonts w:ascii="Times New Roman" w:hAnsi="Times New Roman" w:cs="Times New Roman"/>
          <w:sz w:val="24"/>
          <w:szCs w:val="24"/>
          <w:lang w:val="en-US"/>
        </w:rPr>
        <w:t>We</w:t>
      </w:r>
      <w:r w:rsidR="00877AD0" w:rsidRPr="000566E9">
        <w:rPr>
          <w:rFonts w:ascii="Times New Roman" w:hAnsi="Times New Roman" w:cs="Times New Roman"/>
          <w:sz w:val="24"/>
          <w:szCs w:val="24"/>
        </w:rPr>
        <w:t xml:space="preserve"> </w:t>
      </w:r>
      <w:r w:rsidR="00877AD0" w:rsidRPr="000566E9">
        <w:rPr>
          <w:rFonts w:ascii="Times New Roman" w:hAnsi="Times New Roman" w:cs="Times New Roman"/>
          <w:sz w:val="24"/>
          <w:szCs w:val="24"/>
          <w:lang w:val="en-US"/>
        </w:rPr>
        <w:t>shouldn</w:t>
      </w:r>
      <w:r w:rsidR="00877AD0" w:rsidRPr="000566E9">
        <w:rPr>
          <w:rFonts w:ascii="Times New Roman" w:hAnsi="Times New Roman" w:cs="Times New Roman"/>
          <w:sz w:val="24"/>
          <w:szCs w:val="24"/>
        </w:rPr>
        <w:t>’</w:t>
      </w:r>
      <w:r w:rsidR="00877AD0" w:rsidRPr="000566E9">
        <w:rPr>
          <w:rFonts w:ascii="Times New Roman" w:hAnsi="Times New Roman" w:cs="Times New Roman"/>
          <w:sz w:val="24"/>
          <w:szCs w:val="24"/>
          <w:lang w:val="en-US"/>
        </w:rPr>
        <w:t>t</w:t>
      </w:r>
      <w:r w:rsidR="00877AD0" w:rsidRPr="000566E9">
        <w:rPr>
          <w:rFonts w:ascii="Times New Roman" w:hAnsi="Times New Roman" w:cs="Times New Roman"/>
          <w:sz w:val="24"/>
          <w:szCs w:val="24"/>
        </w:rPr>
        <w:t xml:space="preserve"> </w:t>
      </w:r>
      <w:r w:rsidR="00877AD0" w:rsidRPr="000566E9">
        <w:rPr>
          <w:rFonts w:ascii="Times New Roman" w:hAnsi="Times New Roman" w:cs="Times New Roman"/>
          <w:sz w:val="24"/>
          <w:szCs w:val="24"/>
          <w:lang w:val="en-US"/>
        </w:rPr>
        <w:t>accept</w:t>
      </w:r>
      <w:r w:rsidR="00877AD0" w:rsidRPr="000566E9">
        <w:rPr>
          <w:rFonts w:ascii="Times New Roman" w:hAnsi="Times New Roman" w:cs="Times New Roman"/>
          <w:sz w:val="24"/>
          <w:szCs w:val="24"/>
        </w:rPr>
        <w:t xml:space="preserve"> it from the president of the United States.</w:t>
      </w:r>
    </w:p>
    <w:p w14:paraId="54A3B5EE" w14:textId="43C28C61" w:rsidR="003A5595" w:rsidRPr="000566E9" w:rsidRDefault="003A5595" w:rsidP="000566E9">
      <w:pPr>
        <w:spacing w:line="360" w:lineRule="auto"/>
        <w:ind w:firstLine="709"/>
        <w:contextualSpacing/>
        <w:jc w:val="both"/>
        <w:rPr>
          <w:rFonts w:ascii="Times New Roman" w:hAnsi="Times New Roman" w:cs="Times New Roman"/>
          <w:sz w:val="28"/>
          <w:szCs w:val="28"/>
        </w:rPr>
      </w:pPr>
      <w:r w:rsidRPr="000566E9">
        <w:rPr>
          <w:rFonts w:ascii="Times New Roman" w:hAnsi="Times New Roman" w:cs="Times New Roman"/>
          <w:sz w:val="28"/>
          <w:szCs w:val="28"/>
        </w:rPr>
        <w:t>Р</w:t>
      </w:r>
      <w:r w:rsidR="00EE23C4" w:rsidRPr="000566E9">
        <w:rPr>
          <w:rFonts w:ascii="Times New Roman" w:hAnsi="Times New Roman" w:cs="Times New Roman"/>
          <w:sz w:val="28"/>
          <w:szCs w:val="28"/>
        </w:rPr>
        <w:t>аспространен</w:t>
      </w:r>
      <w:r w:rsidRPr="000566E9">
        <w:rPr>
          <w:rFonts w:ascii="Times New Roman" w:hAnsi="Times New Roman" w:cs="Times New Roman"/>
          <w:sz w:val="28"/>
          <w:szCs w:val="28"/>
        </w:rPr>
        <w:t xml:space="preserve"> </w:t>
      </w:r>
      <w:r w:rsidR="00EE23C4" w:rsidRPr="000566E9">
        <w:rPr>
          <w:rFonts w:ascii="Times New Roman" w:hAnsi="Times New Roman" w:cs="Times New Roman"/>
          <w:sz w:val="28"/>
          <w:szCs w:val="28"/>
        </w:rPr>
        <w:t xml:space="preserve">и ряд </w:t>
      </w:r>
      <w:r w:rsidRPr="000566E9">
        <w:rPr>
          <w:rFonts w:ascii="Times New Roman" w:hAnsi="Times New Roman" w:cs="Times New Roman"/>
          <w:sz w:val="28"/>
          <w:szCs w:val="28"/>
        </w:rPr>
        <w:t xml:space="preserve">собственно </w:t>
      </w:r>
      <w:r w:rsidR="00877AD0" w:rsidRPr="000566E9">
        <w:rPr>
          <w:rFonts w:ascii="Times New Roman" w:hAnsi="Times New Roman" w:cs="Times New Roman"/>
          <w:sz w:val="28"/>
          <w:szCs w:val="28"/>
        </w:rPr>
        <w:t>–</w:t>
      </w:r>
      <w:r w:rsidRPr="000566E9">
        <w:rPr>
          <w:rFonts w:ascii="Times New Roman" w:hAnsi="Times New Roman" w:cs="Times New Roman"/>
          <w:sz w:val="28"/>
          <w:szCs w:val="28"/>
        </w:rPr>
        <w:t xml:space="preserve"> риторически</w:t>
      </w:r>
      <w:r w:rsidR="00EE23C4" w:rsidRPr="000566E9">
        <w:rPr>
          <w:rFonts w:ascii="Times New Roman" w:hAnsi="Times New Roman" w:cs="Times New Roman"/>
          <w:sz w:val="28"/>
          <w:szCs w:val="28"/>
        </w:rPr>
        <w:t>х</w:t>
      </w:r>
      <w:r w:rsidRPr="000566E9">
        <w:rPr>
          <w:rFonts w:ascii="Times New Roman" w:hAnsi="Times New Roman" w:cs="Times New Roman"/>
          <w:sz w:val="28"/>
          <w:szCs w:val="28"/>
        </w:rPr>
        <w:t xml:space="preserve"> вопрос</w:t>
      </w:r>
      <w:r w:rsidR="00EE23C4" w:rsidRPr="000566E9">
        <w:rPr>
          <w:rFonts w:ascii="Times New Roman" w:hAnsi="Times New Roman" w:cs="Times New Roman"/>
          <w:sz w:val="28"/>
          <w:szCs w:val="28"/>
        </w:rPr>
        <w:t>ов</w:t>
      </w:r>
      <w:r w:rsidRPr="000566E9">
        <w:rPr>
          <w:rFonts w:ascii="Times New Roman" w:hAnsi="Times New Roman" w:cs="Times New Roman"/>
          <w:sz w:val="28"/>
          <w:szCs w:val="28"/>
        </w:rPr>
        <w:t xml:space="preserve">. </w:t>
      </w:r>
    </w:p>
    <w:p w14:paraId="59A86C9E" w14:textId="6C554AA2" w:rsidR="009E60D9" w:rsidRPr="000566E9" w:rsidRDefault="009E60D9" w:rsidP="000566E9">
      <w:pPr>
        <w:pStyle w:val="a3"/>
        <w:numPr>
          <w:ilvl w:val="0"/>
          <w:numId w:val="6"/>
        </w:numPr>
        <w:spacing w:line="360" w:lineRule="auto"/>
        <w:jc w:val="both"/>
        <w:rPr>
          <w:rFonts w:ascii="Times New Roman" w:hAnsi="Times New Roman" w:cs="Times New Roman"/>
          <w:color w:val="000000" w:themeColor="text1"/>
          <w:sz w:val="24"/>
          <w:szCs w:val="24"/>
          <w:lang w:val="en-US"/>
        </w:rPr>
      </w:pPr>
      <w:r w:rsidRPr="000566E9">
        <w:rPr>
          <w:rFonts w:ascii="Times New Roman" w:hAnsi="Times New Roman" w:cs="Times New Roman"/>
          <w:b/>
          <w:i/>
          <w:color w:val="000000" w:themeColor="text1"/>
          <w:sz w:val="24"/>
          <w:szCs w:val="24"/>
          <w:lang w:val="en-US"/>
        </w:rPr>
        <w:t>Why are we still</w:t>
      </w:r>
      <w:r w:rsidRPr="000566E9">
        <w:rPr>
          <w:rFonts w:ascii="Times New Roman" w:hAnsi="Times New Roman" w:cs="Times New Roman"/>
          <w:b/>
          <w:color w:val="000000" w:themeColor="text1"/>
          <w:sz w:val="24"/>
          <w:szCs w:val="24"/>
          <w:lang w:val="en-US"/>
        </w:rPr>
        <w:t xml:space="preserve"> hearing people praise folks who think that the color of your skin determines your status? </w:t>
      </w:r>
      <w:r w:rsidRPr="000566E9">
        <w:rPr>
          <w:rFonts w:ascii="Times New Roman" w:hAnsi="Times New Roman" w:cs="Times New Roman"/>
          <w:b/>
          <w:i/>
          <w:color w:val="000000" w:themeColor="text1"/>
          <w:sz w:val="24"/>
          <w:szCs w:val="24"/>
          <w:lang w:val="en-US"/>
        </w:rPr>
        <w:t>Why are we still</w:t>
      </w:r>
      <w:r w:rsidRPr="000566E9">
        <w:rPr>
          <w:rFonts w:ascii="Times New Roman" w:hAnsi="Times New Roman" w:cs="Times New Roman"/>
          <w:b/>
          <w:color w:val="000000" w:themeColor="text1"/>
          <w:sz w:val="24"/>
          <w:szCs w:val="24"/>
          <w:lang w:val="en-US"/>
        </w:rPr>
        <w:t xml:space="preserve"> acting as if women shouldn’t be treated the same as men, and paid the same for doing the same work? </w:t>
      </w:r>
      <w:r w:rsidRPr="000566E9">
        <w:rPr>
          <w:rFonts w:ascii="Times New Roman" w:hAnsi="Times New Roman" w:cs="Times New Roman"/>
          <w:b/>
          <w:i/>
          <w:color w:val="000000" w:themeColor="text1"/>
          <w:sz w:val="24"/>
          <w:szCs w:val="24"/>
          <w:lang w:val="en-US"/>
        </w:rPr>
        <w:t>Why are we</w:t>
      </w:r>
      <w:r w:rsidRPr="000566E9">
        <w:rPr>
          <w:rFonts w:ascii="Times New Roman" w:hAnsi="Times New Roman" w:cs="Times New Roman"/>
          <w:b/>
          <w:color w:val="000000" w:themeColor="text1"/>
          <w:sz w:val="24"/>
          <w:szCs w:val="24"/>
          <w:lang w:val="en-US"/>
        </w:rPr>
        <w:t xml:space="preserve"> having these old arguments</w:t>
      </w:r>
      <w:r w:rsidR="00EE23C4" w:rsidRPr="000566E9">
        <w:rPr>
          <w:rFonts w:ascii="Times New Roman" w:hAnsi="Times New Roman" w:cs="Times New Roman"/>
          <w:color w:val="000000" w:themeColor="text1"/>
          <w:sz w:val="24"/>
          <w:szCs w:val="24"/>
          <w:lang w:val="en-US"/>
        </w:rPr>
        <w:t>?</w:t>
      </w:r>
      <w:r w:rsidRPr="000566E9">
        <w:rPr>
          <w:rFonts w:ascii="Times New Roman" w:hAnsi="Times New Roman" w:cs="Times New Roman"/>
          <w:color w:val="000000" w:themeColor="text1"/>
          <w:sz w:val="24"/>
          <w:szCs w:val="24"/>
          <w:lang w:val="en-US"/>
        </w:rPr>
        <w:t xml:space="preserve"> </w:t>
      </w:r>
      <w:r w:rsidR="00FC430B">
        <w:rPr>
          <w:rFonts w:ascii="Times New Roman" w:hAnsi="Times New Roman" w:cs="Times New Roman"/>
          <w:color w:val="000000" w:themeColor="text1"/>
          <w:sz w:val="24"/>
          <w:szCs w:val="24"/>
          <w:lang w:val="en-US"/>
        </w:rPr>
        <w:t>(</w:t>
      </w:r>
      <w:r w:rsidR="001C57CB" w:rsidRPr="000566E9">
        <w:rPr>
          <w:rFonts w:ascii="Times New Roman" w:hAnsi="Times New Roman" w:cs="Times New Roman"/>
          <w:color w:val="000000" w:themeColor="text1"/>
          <w:sz w:val="24"/>
          <w:szCs w:val="24"/>
          <w:lang w:val="en-US"/>
        </w:rPr>
        <w:t>W</w:t>
      </w:r>
      <w:r w:rsidRPr="000566E9">
        <w:rPr>
          <w:rFonts w:ascii="Times New Roman" w:hAnsi="Times New Roman" w:cs="Times New Roman"/>
          <w:color w:val="000000" w:themeColor="text1"/>
          <w:sz w:val="24"/>
          <w:szCs w:val="24"/>
          <w:lang w:val="en-US"/>
        </w:rPr>
        <w:t>e shouldn’t praise</w:t>
      </w:r>
      <w:r w:rsidR="00EE23C4" w:rsidRPr="000566E9">
        <w:rPr>
          <w:rFonts w:ascii="Times New Roman" w:hAnsi="Times New Roman" w:cs="Times New Roman"/>
          <w:color w:val="000000" w:themeColor="text1"/>
          <w:sz w:val="24"/>
          <w:szCs w:val="24"/>
          <w:lang w:val="en-US"/>
        </w:rPr>
        <w:t>,</w:t>
      </w:r>
      <w:r w:rsidRPr="000566E9">
        <w:rPr>
          <w:rFonts w:ascii="Times New Roman" w:hAnsi="Times New Roman" w:cs="Times New Roman"/>
          <w:color w:val="000000" w:themeColor="text1"/>
          <w:sz w:val="24"/>
          <w:szCs w:val="24"/>
          <w:lang w:val="en-US"/>
        </w:rPr>
        <w:t xml:space="preserve"> we shouldn’t </w:t>
      </w:r>
      <w:r w:rsidR="00EE23C4" w:rsidRPr="000566E9">
        <w:rPr>
          <w:rFonts w:ascii="Times New Roman" w:hAnsi="Times New Roman" w:cs="Times New Roman"/>
          <w:color w:val="000000" w:themeColor="text1"/>
          <w:sz w:val="24"/>
          <w:szCs w:val="24"/>
          <w:lang w:val="en-US"/>
        </w:rPr>
        <w:t>act, we</w:t>
      </w:r>
      <w:r w:rsidRPr="000566E9">
        <w:rPr>
          <w:rFonts w:ascii="Times New Roman" w:hAnsi="Times New Roman" w:cs="Times New Roman"/>
          <w:color w:val="000000" w:themeColor="text1"/>
          <w:sz w:val="24"/>
          <w:szCs w:val="24"/>
          <w:lang w:val="en-US"/>
        </w:rPr>
        <w:t xml:space="preserve"> shouldn’t have</w:t>
      </w:r>
      <w:r w:rsidR="00FC430B">
        <w:rPr>
          <w:rFonts w:ascii="Times New Roman" w:hAnsi="Times New Roman" w:cs="Times New Roman"/>
          <w:color w:val="000000" w:themeColor="text1"/>
          <w:sz w:val="24"/>
          <w:szCs w:val="24"/>
          <w:lang w:val="en-US"/>
        </w:rPr>
        <w:t>)</w:t>
      </w:r>
      <w:r w:rsidR="0072622B" w:rsidRPr="0072622B">
        <w:rPr>
          <w:rFonts w:ascii="Times New Roman" w:hAnsi="Times New Roman" w:cs="Times New Roman"/>
          <w:sz w:val="24"/>
          <w:szCs w:val="24"/>
          <w:lang w:val="en-US"/>
        </w:rPr>
        <w:t xml:space="preserve"> </w:t>
      </w:r>
      <w:r w:rsidR="0072622B">
        <w:rPr>
          <w:rFonts w:ascii="Times New Roman" w:hAnsi="Times New Roman" w:cs="Times New Roman"/>
          <w:sz w:val="24"/>
          <w:szCs w:val="24"/>
          <w:lang w:val="en-US"/>
        </w:rPr>
        <w:t>(</w:t>
      </w:r>
      <w:r w:rsidR="0072622B" w:rsidRPr="0072622B">
        <w:rPr>
          <w:rFonts w:ascii="Times New Roman" w:hAnsi="Times New Roman" w:cs="Times New Roman"/>
          <w:sz w:val="24"/>
          <w:szCs w:val="24"/>
          <w:lang w:val="en-US"/>
        </w:rPr>
        <w:t>Rev</w:t>
      </w:r>
      <w:r w:rsidR="0072622B">
        <w:rPr>
          <w:rFonts w:ascii="Times New Roman" w:hAnsi="Times New Roman" w:cs="Times New Roman"/>
          <w:sz w:val="24"/>
          <w:szCs w:val="24"/>
          <w:lang w:val="en-US"/>
        </w:rPr>
        <w:t>)</w:t>
      </w:r>
    </w:p>
    <w:p w14:paraId="63B0F1D6" w14:textId="73D1E558" w:rsidR="00EE23C4" w:rsidRPr="000566E9" w:rsidRDefault="00424785" w:rsidP="000566E9">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Риторические вопросы выполняют функцию </w:t>
      </w:r>
      <w:r w:rsidR="00DC25ED">
        <w:rPr>
          <w:rFonts w:ascii="Times New Roman" w:hAnsi="Times New Roman" w:cs="Times New Roman"/>
          <w:sz w:val="28"/>
          <w:szCs w:val="28"/>
        </w:rPr>
        <w:t xml:space="preserve">воздействия и </w:t>
      </w:r>
      <w:r w:rsidR="0042733F">
        <w:rPr>
          <w:rFonts w:ascii="Times New Roman" w:hAnsi="Times New Roman" w:cs="Times New Roman"/>
          <w:sz w:val="28"/>
          <w:szCs w:val="28"/>
        </w:rPr>
        <w:t>убеждения.</w:t>
      </w:r>
      <w:r w:rsidR="0042733F" w:rsidRPr="000566E9">
        <w:rPr>
          <w:rFonts w:ascii="Times New Roman" w:hAnsi="Times New Roman" w:cs="Times New Roman"/>
          <w:sz w:val="28"/>
          <w:szCs w:val="28"/>
        </w:rPr>
        <w:t xml:space="preserve"> В</w:t>
      </w:r>
      <w:r w:rsidR="00877AD0" w:rsidRPr="000566E9">
        <w:rPr>
          <w:rFonts w:ascii="Times New Roman" w:hAnsi="Times New Roman" w:cs="Times New Roman"/>
          <w:sz w:val="28"/>
          <w:szCs w:val="28"/>
        </w:rPr>
        <w:t xml:space="preserve"> </w:t>
      </w:r>
      <w:r w:rsidR="00877AD0" w:rsidRPr="000566E9">
        <w:rPr>
          <w:rFonts w:ascii="Times New Roman" w:hAnsi="Times New Roman" w:cs="Times New Roman"/>
          <w:color w:val="000000" w:themeColor="text1"/>
          <w:sz w:val="28"/>
          <w:szCs w:val="28"/>
        </w:rPr>
        <w:t>д</w:t>
      </w:r>
      <w:r w:rsidR="00EE23C4" w:rsidRPr="000566E9">
        <w:rPr>
          <w:rFonts w:ascii="Times New Roman" w:hAnsi="Times New Roman" w:cs="Times New Roman"/>
          <w:sz w:val="28"/>
          <w:szCs w:val="28"/>
        </w:rPr>
        <w:t>анны</w:t>
      </w:r>
      <w:r w:rsidR="00877AD0" w:rsidRPr="000566E9">
        <w:rPr>
          <w:rFonts w:ascii="Times New Roman" w:hAnsi="Times New Roman" w:cs="Times New Roman"/>
          <w:sz w:val="28"/>
          <w:szCs w:val="28"/>
        </w:rPr>
        <w:t>х</w:t>
      </w:r>
      <w:r w:rsidR="00EE23C4" w:rsidRPr="000566E9">
        <w:rPr>
          <w:rFonts w:ascii="Times New Roman" w:hAnsi="Times New Roman" w:cs="Times New Roman"/>
          <w:sz w:val="28"/>
          <w:szCs w:val="28"/>
        </w:rPr>
        <w:t xml:space="preserve"> специальны</w:t>
      </w:r>
      <w:r w:rsidR="00877AD0" w:rsidRPr="000566E9">
        <w:rPr>
          <w:rFonts w:ascii="Times New Roman" w:hAnsi="Times New Roman" w:cs="Times New Roman"/>
          <w:sz w:val="28"/>
          <w:szCs w:val="28"/>
        </w:rPr>
        <w:t>х</w:t>
      </w:r>
      <w:r w:rsidR="00EE23C4" w:rsidRPr="000566E9">
        <w:rPr>
          <w:rFonts w:ascii="Times New Roman" w:hAnsi="Times New Roman" w:cs="Times New Roman"/>
          <w:sz w:val="28"/>
          <w:szCs w:val="28"/>
        </w:rPr>
        <w:t xml:space="preserve"> вопрос</w:t>
      </w:r>
      <w:r w:rsidR="00877AD0" w:rsidRPr="000566E9">
        <w:rPr>
          <w:rFonts w:ascii="Times New Roman" w:hAnsi="Times New Roman" w:cs="Times New Roman"/>
          <w:sz w:val="28"/>
          <w:szCs w:val="28"/>
        </w:rPr>
        <w:t>ах</w:t>
      </w:r>
      <w:r w:rsidR="00EE23C4" w:rsidRPr="000566E9">
        <w:rPr>
          <w:rFonts w:ascii="Times New Roman" w:hAnsi="Times New Roman" w:cs="Times New Roman"/>
          <w:sz w:val="28"/>
          <w:szCs w:val="28"/>
        </w:rPr>
        <w:t xml:space="preserve"> </w:t>
      </w:r>
      <w:r w:rsidR="00486CB7" w:rsidRPr="000566E9">
        <w:rPr>
          <w:rFonts w:ascii="Times New Roman" w:hAnsi="Times New Roman" w:cs="Times New Roman"/>
          <w:sz w:val="28"/>
          <w:szCs w:val="28"/>
        </w:rPr>
        <w:t>используется анафорический повтор</w:t>
      </w:r>
      <w:r>
        <w:rPr>
          <w:rFonts w:ascii="Times New Roman" w:hAnsi="Times New Roman" w:cs="Times New Roman"/>
          <w:sz w:val="28"/>
          <w:szCs w:val="28"/>
        </w:rPr>
        <w:t xml:space="preserve"> и инверсия</w:t>
      </w:r>
      <w:r w:rsidR="00486CB7" w:rsidRPr="000566E9">
        <w:rPr>
          <w:rFonts w:ascii="Times New Roman" w:hAnsi="Times New Roman" w:cs="Times New Roman"/>
          <w:sz w:val="28"/>
          <w:szCs w:val="28"/>
        </w:rPr>
        <w:t xml:space="preserve"> с целью эмоционального воздействия на слушающих и их убеждения. За счет использования такой структуры у аудитории закрепляется мысль о том, что нет причин для всего упомянутого. </w:t>
      </w:r>
    </w:p>
    <w:p w14:paraId="60CE2B21" w14:textId="77777777" w:rsidR="00877AD0" w:rsidRPr="000566E9" w:rsidRDefault="00877AD0" w:rsidP="000566E9">
      <w:pPr>
        <w:spacing w:line="360" w:lineRule="auto"/>
        <w:jc w:val="both"/>
        <w:rPr>
          <w:rFonts w:ascii="Times New Roman" w:hAnsi="Times New Roman" w:cs="Times New Roman"/>
          <w:sz w:val="28"/>
          <w:szCs w:val="28"/>
          <w:lang w:val="en-US"/>
        </w:rPr>
      </w:pPr>
      <w:r w:rsidRPr="000566E9">
        <w:rPr>
          <w:rFonts w:ascii="Times New Roman" w:hAnsi="Times New Roman" w:cs="Times New Roman"/>
          <w:sz w:val="28"/>
          <w:szCs w:val="28"/>
        </w:rPr>
        <w:t>Распространён</w:t>
      </w:r>
      <w:r w:rsidRPr="000566E9">
        <w:rPr>
          <w:rFonts w:ascii="Times New Roman" w:hAnsi="Times New Roman" w:cs="Times New Roman"/>
          <w:sz w:val="28"/>
          <w:szCs w:val="28"/>
          <w:lang w:val="en-US"/>
        </w:rPr>
        <w:t xml:space="preserve"> </w:t>
      </w:r>
      <w:r w:rsidRPr="000566E9">
        <w:rPr>
          <w:rFonts w:ascii="Times New Roman" w:hAnsi="Times New Roman" w:cs="Times New Roman"/>
          <w:sz w:val="28"/>
          <w:szCs w:val="28"/>
        </w:rPr>
        <w:t>и</w:t>
      </w:r>
      <w:r w:rsidRPr="000566E9">
        <w:rPr>
          <w:rFonts w:ascii="Times New Roman" w:hAnsi="Times New Roman" w:cs="Times New Roman"/>
          <w:sz w:val="28"/>
          <w:szCs w:val="28"/>
          <w:lang w:val="en-US"/>
        </w:rPr>
        <w:t xml:space="preserve"> </w:t>
      </w:r>
      <w:r w:rsidRPr="000566E9">
        <w:rPr>
          <w:rFonts w:ascii="Times New Roman" w:hAnsi="Times New Roman" w:cs="Times New Roman"/>
          <w:sz w:val="28"/>
          <w:szCs w:val="28"/>
        </w:rPr>
        <w:t>общий</w:t>
      </w:r>
      <w:r w:rsidRPr="000566E9">
        <w:rPr>
          <w:rFonts w:ascii="Times New Roman" w:hAnsi="Times New Roman" w:cs="Times New Roman"/>
          <w:sz w:val="28"/>
          <w:szCs w:val="28"/>
          <w:lang w:val="en-US"/>
        </w:rPr>
        <w:t xml:space="preserve"> </w:t>
      </w:r>
      <w:r w:rsidRPr="000566E9">
        <w:rPr>
          <w:rFonts w:ascii="Times New Roman" w:hAnsi="Times New Roman" w:cs="Times New Roman"/>
          <w:sz w:val="28"/>
          <w:szCs w:val="28"/>
        </w:rPr>
        <w:t>вопрос</w:t>
      </w:r>
      <w:r w:rsidRPr="000566E9">
        <w:rPr>
          <w:rFonts w:ascii="Times New Roman" w:hAnsi="Times New Roman" w:cs="Times New Roman"/>
          <w:sz w:val="28"/>
          <w:szCs w:val="28"/>
          <w:lang w:val="en-US"/>
        </w:rPr>
        <w:t>.</w:t>
      </w:r>
    </w:p>
    <w:p w14:paraId="60596DE6" w14:textId="3B979D06" w:rsidR="00877AD0" w:rsidRPr="000566E9" w:rsidRDefault="00877AD0" w:rsidP="000566E9">
      <w:pPr>
        <w:pStyle w:val="a3"/>
        <w:numPr>
          <w:ilvl w:val="0"/>
          <w:numId w:val="6"/>
        </w:numPr>
        <w:spacing w:line="360" w:lineRule="auto"/>
        <w:jc w:val="both"/>
        <w:rPr>
          <w:rFonts w:ascii="Times New Roman" w:hAnsi="Times New Roman" w:cs="Times New Roman"/>
          <w:sz w:val="24"/>
          <w:szCs w:val="24"/>
          <w:lang w:val="en-US"/>
        </w:rPr>
      </w:pPr>
      <w:r w:rsidRPr="000566E9">
        <w:rPr>
          <w:rFonts w:ascii="Times New Roman" w:hAnsi="Times New Roman" w:cs="Times New Roman"/>
          <w:b/>
          <w:sz w:val="24"/>
          <w:szCs w:val="24"/>
          <w:lang w:val="en-US"/>
        </w:rPr>
        <w:t>Can we just show our appreciation for o</w:t>
      </w:r>
      <w:r w:rsidRPr="000566E9">
        <w:rPr>
          <w:rFonts w:ascii="Times New Roman" w:hAnsi="Times New Roman" w:cs="Times New Roman"/>
          <w:b/>
          <w:i/>
          <w:sz w:val="24"/>
          <w:szCs w:val="24"/>
          <w:lang w:val="en-US"/>
        </w:rPr>
        <w:t>ur doctors, our nurses, our first responders</w:t>
      </w:r>
      <w:r w:rsidRPr="000566E9">
        <w:rPr>
          <w:rFonts w:ascii="Times New Roman" w:hAnsi="Times New Roman" w:cs="Times New Roman"/>
          <w:b/>
          <w:sz w:val="24"/>
          <w:szCs w:val="24"/>
          <w:lang w:val="en-US"/>
        </w:rPr>
        <w:t>, all those in ministry who have come alongside those who’ve struggled and suffered loss over these past eight months?</w:t>
      </w:r>
      <w:r w:rsidRPr="000566E9">
        <w:rPr>
          <w:rFonts w:ascii="Times New Roman" w:hAnsi="Times New Roman" w:cs="Times New Roman"/>
          <w:sz w:val="24"/>
          <w:szCs w:val="24"/>
          <w:lang w:val="en-US"/>
        </w:rPr>
        <w:t xml:space="preserve"> They are heroes all. Heroes all. </w:t>
      </w:r>
      <w:r w:rsidR="00FC430B">
        <w:rPr>
          <w:rFonts w:ascii="Times New Roman" w:hAnsi="Times New Roman" w:cs="Times New Roman"/>
          <w:sz w:val="24"/>
          <w:szCs w:val="24"/>
          <w:lang w:val="en-US"/>
        </w:rPr>
        <w:t>(</w:t>
      </w:r>
      <w:r w:rsidRPr="000566E9">
        <w:rPr>
          <w:rFonts w:ascii="Times New Roman" w:hAnsi="Times New Roman" w:cs="Times New Roman"/>
          <w:sz w:val="24"/>
          <w:szCs w:val="24"/>
          <w:lang w:val="en-US"/>
        </w:rPr>
        <w:t>We should show appreciation</w:t>
      </w:r>
      <w:r w:rsidR="00FC430B">
        <w:rPr>
          <w:rFonts w:ascii="Times New Roman" w:hAnsi="Times New Roman" w:cs="Times New Roman"/>
          <w:sz w:val="24"/>
          <w:szCs w:val="24"/>
          <w:lang w:val="en-US"/>
        </w:rPr>
        <w:t>)</w:t>
      </w:r>
      <w:r w:rsidR="0072622B" w:rsidRPr="0072622B">
        <w:rPr>
          <w:rFonts w:ascii="Times New Roman" w:hAnsi="Times New Roman" w:cs="Times New Roman"/>
          <w:sz w:val="24"/>
          <w:szCs w:val="24"/>
          <w:lang w:val="en-US"/>
        </w:rPr>
        <w:t xml:space="preserve"> </w:t>
      </w:r>
      <w:r w:rsidR="0072622B">
        <w:rPr>
          <w:rFonts w:ascii="Times New Roman" w:hAnsi="Times New Roman" w:cs="Times New Roman"/>
          <w:sz w:val="24"/>
          <w:szCs w:val="24"/>
          <w:lang w:val="en-US"/>
        </w:rPr>
        <w:t>(</w:t>
      </w:r>
      <w:r w:rsidR="0072622B" w:rsidRPr="0072622B">
        <w:rPr>
          <w:rFonts w:ascii="Times New Roman" w:hAnsi="Times New Roman" w:cs="Times New Roman"/>
          <w:sz w:val="24"/>
          <w:szCs w:val="24"/>
          <w:lang w:val="en-US"/>
        </w:rPr>
        <w:t>Rev</w:t>
      </w:r>
      <w:r w:rsidR="0072622B">
        <w:rPr>
          <w:rFonts w:ascii="Times New Roman" w:hAnsi="Times New Roman" w:cs="Times New Roman"/>
          <w:sz w:val="24"/>
          <w:szCs w:val="24"/>
          <w:lang w:val="en-US"/>
        </w:rPr>
        <w:t>)</w:t>
      </w:r>
    </w:p>
    <w:p w14:paraId="61D9F362" w14:textId="32AEB7E7" w:rsidR="00877AD0" w:rsidRPr="000566E9" w:rsidRDefault="00DC62D9" w:rsidP="000566E9">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Риторические вопросы выполняют</w:t>
      </w:r>
      <w:r w:rsidR="00DC25ED">
        <w:rPr>
          <w:rFonts w:ascii="Times New Roman" w:hAnsi="Times New Roman" w:cs="Times New Roman"/>
          <w:sz w:val="28"/>
          <w:szCs w:val="28"/>
        </w:rPr>
        <w:t xml:space="preserve"> экспрессивную</w:t>
      </w:r>
      <w:r>
        <w:rPr>
          <w:rFonts w:ascii="Times New Roman" w:hAnsi="Times New Roman" w:cs="Times New Roman"/>
          <w:sz w:val="28"/>
          <w:szCs w:val="28"/>
        </w:rPr>
        <w:t xml:space="preserve"> </w:t>
      </w:r>
      <w:r w:rsidR="00DC25ED">
        <w:rPr>
          <w:rFonts w:ascii="Times New Roman" w:hAnsi="Times New Roman" w:cs="Times New Roman"/>
          <w:sz w:val="28"/>
          <w:szCs w:val="28"/>
        </w:rPr>
        <w:t xml:space="preserve">функцию и функцию </w:t>
      </w:r>
      <w:r>
        <w:rPr>
          <w:rFonts w:ascii="Times New Roman" w:hAnsi="Times New Roman" w:cs="Times New Roman"/>
          <w:sz w:val="28"/>
          <w:szCs w:val="28"/>
        </w:rPr>
        <w:t xml:space="preserve">воздействия. </w:t>
      </w:r>
      <w:r w:rsidR="00877AD0" w:rsidRPr="000566E9">
        <w:rPr>
          <w:rFonts w:ascii="Times New Roman" w:hAnsi="Times New Roman" w:cs="Times New Roman"/>
          <w:sz w:val="28"/>
          <w:szCs w:val="28"/>
        </w:rPr>
        <w:t>В данном примере</w:t>
      </w:r>
      <w:r w:rsidR="00424785">
        <w:rPr>
          <w:rFonts w:ascii="Times New Roman" w:hAnsi="Times New Roman" w:cs="Times New Roman"/>
          <w:sz w:val="28"/>
          <w:szCs w:val="28"/>
        </w:rPr>
        <w:t xml:space="preserve"> в</w:t>
      </w:r>
      <w:r w:rsidR="00877AD0" w:rsidRPr="000566E9">
        <w:rPr>
          <w:rFonts w:ascii="Times New Roman" w:hAnsi="Times New Roman" w:cs="Times New Roman"/>
          <w:sz w:val="28"/>
          <w:szCs w:val="28"/>
        </w:rPr>
        <w:t xml:space="preserve"> говорящий перечисляет профессии тех людей, на которых направлена его эксплицитная положительна оценка, выражающаяся в основном не в лексике, а за счет построения собственно - риторического вопроса. </w:t>
      </w:r>
      <w:r w:rsidR="00424785">
        <w:rPr>
          <w:rFonts w:ascii="Times New Roman" w:hAnsi="Times New Roman" w:cs="Times New Roman"/>
          <w:sz w:val="28"/>
          <w:szCs w:val="28"/>
        </w:rPr>
        <w:t>Высказывание с</w:t>
      </w:r>
      <w:r w:rsidR="00877AD0" w:rsidRPr="000566E9">
        <w:rPr>
          <w:rFonts w:ascii="Times New Roman" w:hAnsi="Times New Roman" w:cs="Times New Roman"/>
          <w:sz w:val="28"/>
          <w:szCs w:val="28"/>
        </w:rPr>
        <w:t xml:space="preserve"> модальны</w:t>
      </w:r>
      <w:r w:rsidR="00424785">
        <w:rPr>
          <w:rFonts w:ascii="Times New Roman" w:hAnsi="Times New Roman" w:cs="Times New Roman"/>
          <w:sz w:val="28"/>
          <w:szCs w:val="28"/>
        </w:rPr>
        <w:t>м</w:t>
      </w:r>
      <w:r w:rsidR="00877AD0" w:rsidRPr="000566E9">
        <w:rPr>
          <w:rFonts w:ascii="Times New Roman" w:hAnsi="Times New Roman" w:cs="Times New Roman"/>
          <w:sz w:val="28"/>
          <w:szCs w:val="28"/>
        </w:rPr>
        <w:t xml:space="preserve"> глагол</w:t>
      </w:r>
      <w:r w:rsidR="00424785">
        <w:rPr>
          <w:rFonts w:ascii="Times New Roman" w:hAnsi="Times New Roman" w:cs="Times New Roman"/>
          <w:sz w:val="28"/>
          <w:szCs w:val="28"/>
        </w:rPr>
        <w:t>ом</w:t>
      </w:r>
      <w:r w:rsidR="00877AD0" w:rsidRPr="000566E9">
        <w:rPr>
          <w:rFonts w:ascii="Times New Roman" w:hAnsi="Times New Roman" w:cs="Times New Roman"/>
          <w:sz w:val="28"/>
          <w:szCs w:val="28"/>
        </w:rPr>
        <w:t xml:space="preserve"> «can» выража</w:t>
      </w:r>
      <w:r w:rsidR="00424785">
        <w:rPr>
          <w:rFonts w:ascii="Times New Roman" w:hAnsi="Times New Roman" w:cs="Times New Roman"/>
          <w:sz w:val="28"/>
          <w:szCs w:val="28"/>
        </w:rPr>
        <w:t>ет</w:t>
      </w:r>
      <w:r w:rsidR="00877AD0" w:rsidRPr="000566E9">
        <w:rPr>
          <w:rFonts w:ascii="Times New Roman" w:hAnsi="Times New Roman" w:cs="Times New Roman"/>
          <w:sz w:val="28"/>
          <w:szCs w:val="28"/>
        </w:rPr>
        <w:t xml:space="preserve"> просьбу, направленную на аудиторию. С </w:t>
      </w:r>
      <w:r w:rsidR="00877AD0" w:rsidRPr="000566E9">
        <w:rPr>
          <w:rFonts w:ascii="Times New Roman" w:hAnsi="Times New Roman" w:cs="Times New Roman"/>
          <w:sz w:val="28"/>
          <w:szCs w:val="28"/>
        </w:rPr>
        <w:lastRenderedPageBreak/>
        <w:t>лексической точки зрения представление в привлекательном виде снова происходит за счет слов: «suffered loss», негативного в контексте глагола «struggled». Повторение местоимения our также способствует поднятию духа патриотизма и гордости.</w:t>
      </w:r>
    </w:p>
    <w:p w14:paraId="393D1672" w14:textId="77777777" w:rsidR="00493807" w:rsidRPr="000566E9" w:rsidRDefault="00493807" w:rsidP="000566E9">
      <w:pPr>
        <w:spacing w:line="360" w:lineRule="auto"/>
        <w:ind w:firstLine="709"/>
        <w:contextualSpacing/>
        <w:jc w:val="both"/>
        <w:rPr>
          <w:rFonts w:ascii="Times New Roman" w:hAnsi="Times New Roman" w:cs="Times New Roman"/>
          <w:b/>
          <w:sz w:val="28"/>
          <w:szCs w:val="28"/>
        </w:rPr>
      </w:pPr>
    </w:p>
    <w:p w14:paraId="411F4834" w14:textId="1DA14072" w:rsidR="004C3161" w:rsidRPr="00161C6F" w:rsidRDefault="00300894" w:rsidP="005E1C20">
      <w:pPr>
        <w:pStyle w:val="3"/>
        <w:rPr>
          <w:rFonts w:ascii="Times New Roman" w:hAnsi="Times New Roman"/>
          <w:b/>
          <w:color w:val="auto"/>
          <w:sz w:val="28"/>
          <w:szCs w:val="28"/>
          <w:lang w:val="ru-RU"/>
        </w:rPr>
      </w:pPr>
      <w:bookmarkStart w:id="36" w:name="_Toc73865480"/>
      <w:r w:rsidRPr="00161C6F">
        <w:rPr>
          <w:rFonts w:ascii="Times New Roman" w:hAnsi="Times New Roman"/>
          <w:b/>
          <w:color w:val="auto"/>
          <w:sz w:val="28"/>
          <w:szCs w:val="28"/>
          <w:lang w:val="ru-RU"/>
        </w:rPr>
        <w:t>2.</w:t>
      </w:r>
      <w:r w:rsidR="00C71876">
        <w:rPr>
          <w:rFonts w:ascii="Times New Roman" w:hAnsi="Times New Roman"/>
          <w:b/>
          <w:color w:val="auto"/>
          <w:sz w:val="28"/>
          <w:szCs w:val="28"/>
          <w:lang w:val="ru-RU"/>
        </w:rPr>
        <w:t>1.</w:t>
      </w:r>
      <w:r w:rsidRPr="00161C6F">
        <w:rPr>
          <w:rFonts w:ascii="Times New Roman" w:hAnsi="Times New Roman"/>
          <w:b/>
          <w:color w:val="auto"/>
          <w:sz w:val="28"/>
          <w:szCs w:val="28"/>
          <w:lang w:val="ru-RU"/>
        </w:rPr>
        <w:t xml:space="preserve">3.2 </w:t>
      </w:r>
      <w:r w:rsidR="00F864AA" w:rsidRPr="00161C6F">
        <w:rPr>
          <w:rFonts w:ascii="Times New Roman" w:hAnsi="Times New Roman"/>
          <w:b/>
          <w:color w:val="auto"/>
          <w:sz w:val="28"/>
          <w:szCs w:val="28"/>
          <w:lang w:val="ru-RU"/>
        </w:rPr>
        <w:t>Тактика о</w:t>
      </w:r>
      <w:r w:rsidR="004C3161" w:rsidRPr="00161C6F">
        <w:rPr>
          <w:rFonts w:ascii="Times New Roman" w:hAnsi="Times New Roman"/>
          <w:b/>
          <w:color w:val="auto"/>
          <w:sz w:val="28"/>
          <w:szCs w:val="28"/>
          <w:lang w:val="ru-RU"/>
        </w:rPr>
        <w:t>бещания</w:t>
      </w:r>
      <w:bookmarkEnd w:id="36"/>
    </w:p>
    <w:p w14:paraId="2CF6704E" w14:textId="6E2EF048" w:rsidR="00201EF1" w:rsidRPr="000566E9" w:rsidRDefault="00201EF1" w:rsidP="0042733F">
      <w:pPr>
        <w:spacing w:line="360" w:lineRule="auto"/>
        <w:ind w:firstLine="709"/>
        <w:contextualSpacing/>
        <w:jc w:val="both"/>
        <w:rPr>
          <w:rFonts w:ascii="Times New Roman" w:hAnsi="Times New Roman" w:cs="Times New Roman"/>
          <w:sz w:val="28"/>
          <w:szCs w:val="28"/>
        </w:rPr>
      </w:pPr>
      <w:r w:rsidRPr="000566E9">
        <w:rPr>
          <w:rFonts w:ascii="Times New Roman" w:hAnsi="Times New Roman" w:cs="Times New Roman"/>
          <w:sz w:val="28"/>
          <w:szCs w:val="28"/>
        </w:rPr>
        <w:t xml:space="preserve">Другой распространённой тактикой в стратегии театральности является тактика обещания. Для нее характерно добровольное обязательство говорящим сделать что-то. </w:t>
      </w:r>
      <w:r w:rsidR="00DC62D9">
        <w:rPr>
          <w:rFonts w:ascii="Times New Roman" w:hAnsi="Times New Roman" w:cs="Times New Roman"/>
          <w:sz w:val="28"/>
          <w:szCs w:val="28"/>
        </w:rPr>
        <w:t>При реализации тактики</w:t>
      </w:r>
      <w:r w:rsidRPr="000566E9">
        <w:rPr>
          <w:rFonts w:ascii="Times New Roman" w:hAnsi="Times New Roman" w:cs="Times New Roman"/>
          <w:sz w:val="28"/>
          <w:szCs w:val="28"/>
        </w:rPr>
        <w:t xml:space="preserve"> чаще всего </w:t>
      </w:r>
      <w:r w:rsidR="00DC62D9">
        <w:rPr>
          <w:rFonts w:ascii="Times New Roman" w:hAnsi="Times New Roman" w:cs="Times New Roman"/>
          <w:sz w:val="28"/>
          <w:szCs w:val="28"/>
        </w:rPr>
        <w:t>используются</w:t>
      </w:r>
      <w:r w:rsidRPr="000566E9">
        <w:rPr>
          <w:rFonts w:ascii="Times New Roman" w:hAnsi="Times New Roman" w:cs="Times New Roman"/>
          <w:sz w:val="28"/>
          <w:szCs w:val="28"/>
        </w:rPr>
        <w:t xml:space="preserve"> глагол</w:t>
      </w:r>
      <w:r w:rsidR="00DC62D9">
        <w:rPr>
          <w:rFonts w:ascii="Times New Roman" w:hAnsi="Times New Roman" w:cs="Times New Roman"/>
          <w:sz w:val="28"/>
          <w:szCs w:val="28"/>
        </w:rPr>
        <w:t>ы</w:t>
      </w:r>
      <w:r w:rsidRPr="000566E9">
        <w:rPr>
          <w:rFonts w:ascii="Times New Roman" w:hAnsi="Times New Roman" w:cs="Times New Roman"/>
          <w:sz w:val="28"/>
          <w:szCs w:val="28"/>
        </w:rPr>
        <w:t xml:space="preserve"> будущего времени.</w:t>
      </w:r>
    </w:p>
    <w:p w14:paraId="6821D3C5" w14:textId="563A6E15" w:rsidR="004C3161" w:rsidRPr="000566E9" w:rsidRDefault="004C3161" w:rsidP="000566E9">
      <w:pPr>
        <w:pStyle w:val="a3"/>
        <w:numPr>
          <w:ilvl w:val="0"/>
          <w:numId w:val="6"/>
        </w:numPr>
        <w:spacing w:line="360" w:lineRule="auto"/>
        <w:jc w:val="both"/>
        <w:rPr>
          <w:rFonts w:ascii="Times New Roman" w:hAnsi="Times New Roman" w:cs="Times New Roman"/>
          <w:sz w:val="24"/>
          <w:szCs w:val="24"/>
          <w:lang w:val="en-US"/>
        </w:rPr>
      </w:pPr>
      <w:r w:rsidRPr="000566E9">
        <w:rPr>
          <w:rFonts w:ascii="Times New Roman" w:hAnsi="Times New Roman" w:cs="Times New Roman"/>
          <w:sz w:val="24"/>
          <w:szCs w:val="24"/>
          <w:lang w:val="en-US"/>
        </w:rPr>
        <w:t xml:space="preserve">We noticed, Mr. Chief of Staff. We understand you’re not going to control the pandemic. </w:t>
      </w:r>
      <w:r w:rsidRPr="000566E9">
        <w:rPr>
          <w:rFonts w:ascii="Times New Roman" w:hAnsi="Times New Roman" w:cs="Times New Roman"/>
          <w:b/>
          <w:sz w:val="24"/>
          <w:szCs w:val="24"/>
          <w:lang w:val="en-US"/>
        </w:rPr>
        <w:t>But you know who will?</w:t>
      </w:r>
      <w:r w:rsidRPr="000566E9">
        <w:rPr>
          <w:rFonts w:ascii="Times New Roman" w:hAnsi="Times New Roman" w:cs="Times New Roman"/>
          <w:sz w:val="24"/>
          <w:szCs w:val="24"/>
          <w:lang w:val="en-US"/>
        </w:rPr>
        <w:t xml:space="preserve"> Joe Biden will, when we elect him President of the United States</w:t>
      </w:r>
      <w:r w:rsidR="00201EF1" w:rsidRPr="000566E9">
        <w:rPr>
          <w:rFonts w:ascii="Times New Roman" w:hAnsi="Times New Roman" w:cs="Times New Roman"/>
          <w:sz w:val="24"/>
          <w:szCs w:val="24"/>
          <w:lang w:val="en-US"/>
        </w:rPr>
        <w:t>.</w:t>
      </w:r>
      <w:r w:rsidR="0072622B" w:rsidRPr="0072622B">
        <w:rPr>
          <w:rFonts w:ascii="Times New Roman" w:hAnsi="Times New Roman" w:cs="Times New Roman"/>
          <w:sz w:val="24"/>
          <w:szCs w:val="24"/>
          <w:lang w:val="en-US"/>
        </w:rPr>
        <w:t xml:space="preserve"> </w:t>
      </w:r>
      <w:r w:rsidR="0072622B">
        <w:rPr>
          <w:rFonts w:ascii="Times New Roman" w:hAnsi="Times New Roman" w:cs="Times New Roman"/>
          <w:sz w:val="24"/>
          <w:szCs w:val="24"/>
          <w:lang w:val="en-US"/>
        </w:rPr>
        <w:t>(</w:t>
      </w:r>
      <w:r w:rsidR="0072622B" w:rsidRPr="0072622B">
        <w:rPr>
          <w:rFonts w:ascii="Times New Roman" w:hAnsi="Times New Roman" w:cs="Times New Roman"/>
          <w:sz w:val="24"/>
          <w:szCs w:val="24"/>
          <w:lang w:val="en-US"/>
        </w:rPr>
        <w:t>Rev</w:t>
      </w:r>
      <w:r w:rsidR="0072622B">
        <w:rPr>
          <w:rFonts w:ascii="Times New Roman" w:hAnsi="Times New Roman" w:cs="Times New Roman"/>
          <w:sz w:val="24"/>
          <w:szCs w:val="24"/>
          <w:lang w:val="en-US"/>
        </w:rPr>
        <w:t>)</w:t>
      </w:r>
    </w:p>
    <w:p w14:paraId="2DB3FA82" w14:textId="43A070B7" w:rsidR="00AE72D9" w:rsidRPr="000566E9" w:rsidRDefault="0042733F" w:rsidP="000566E9">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примере №23 риторический вопрос выполняет апеллятивную функцию.</w:t>
      </w:r>
      <w:r w:rsidRPr="000566E9">
        <w:rPr>
          <w:rFonts w:ascii="Times New Roman" w:hAnsi="Times New Roman" w:cs="Times New Roman"/>
          <w:sz w:val="28"/>
          <w:szCs w:val="28"/>
        </w:rPr>
        <w:t xml:space="preserve"> </w:t>
      </w:r>
      <w:r w:rsidR="00201EF1" w:rsidRPr="000566E9">
        <w:rPr>
          <w:rFonts w:ascii="Times New Roman" w:hAnsi="Times New Roman" w:cs="Times New Roman"/>
          <w:sz w:val="28"/>
          <w:szCs w:val="28"/>
        </w:rPr>
        <w:t>Данный несобственно – риторический вопрос начинается с союза but.</w:t>
      </w:r>
      <w:r w:rsidR="00BD0A4E" w:rsidRPr="000566E9">
        <w:rPr>
          <w:rFonts w:ascii="Times New Roman" w:hAnsi="Times New Roman" w:cs="Times New Roman"/>
          <w:sz w:val="28"/>
          <w:szCs w:val="28"/>
        </w:rPr>
        <w:t xml:space="preserve"> Используя его, говорящий обращается к своей изначальной теме повествования и мысли, которую он хочет </w:t>
      </w:r>
      <w:r w:rsidR="00DC62D9">
        <w:rPr>
          <w:rFonts w:ascii="Times New Roman" w:hAnsi="Times New Roman" w:cs="Times New Roman"/>
          <w:sz w:val="28"/>
          <w:szCs w:val="28"/>
        </w:rPr>
        <w:t>выразить</w:t>
      </w:r>
      <w:r w:rsidR="00BD0A4E" w:rsidRPr="000566E9">
        <w:rPr>
          <w:rFonts w:ascii="Times New Roman" w:hAnsi="Times New Roman" w:cs="Times New Roman"/>
          <w:sz w:val="28"/>
          <w:szCs w:val="28"/>
        </w:rPr>
        <w:t xml:space="preserve">. Союз </w:t>
      </w:r>
      <w:r w:rsidR="00BD0A4E" w:rsidRPr="000566E9">
        <w:rPr>
          <w:rFonts w:ascii="Times New Roman" w:hAnsi="Times New Roman" w:cs="Times New Roman"/>
          <w:sz w:val="28"/>
          <w:szCs w:val="28"/>
          <w:lang w:val="en-US"/>
        </w:rPr>
        <w:t>but</w:t>
      </w:r>
      <w:r w:rsidR="00BD0A4E" w:rsidRPr="000566E9">
        <w:rPr>
          <w:rFonts w:ascii="Times New Roman" w:hAnsi="Times New Roman" w:cs="Times New Roman"/>
          <w:sz w:val="28"/>
          <w:szCs w:val="28"/>
        </w:rPr>
        <w:t xml:space="preserve"> также передает конфликтность реального развития событий и ожидаемого, и привносит в речь говорящего идею о том, что ситуация изменится.</w:t>
      </w:r>
      <w:r w:rsidR="00201EF1" w:rsidRPr="000566E9">
        <w:rPr>
          <w:rFonts w:ascii="Times New Roman" w:hAnsi="Times New Roman" w:cs="Times New Roman"/>
          <w:sz w:val="28"/>
          <w:szCs w:val="28"/>
        </w:rPr>
        <w:t xml:space="preserve"> </w:t>
      </w:r>
      <w:r w:rsidR="0031578F" w:rsidRPr="000566E9">
        <w:rPr>
          <w:rFonts w:ascii="Times New Roman" w:hAnsi="Times New Roman" w:cs="Times New Roman"/>
          <w:sz w:val="28"/>
          <w:szCs w:val="28"/>
        </w:rPr>
        <w:t>Смысловой глагол will в данном примере выражает модальность уверенного обещания - возможность или невозможность наступления события не обсуждается.</w:t>
      </w:r>
    </w:p>
    <w:p w14:paraId="527AD5F2" w14:textId="77777777" w:rsidR="00E27713" w:rsidRPr="000566E9" w:rsidRDefault="00E27713" w:rsidP="000566E9">
      <w:pPr>
        <w:spacing w:line="360" w:lineRule="auto"/>
        <w:contextualSpacing/>
        <w:jc w:val="both"/>
        <w:rPr>
          <w:rFonts w:ascii="Times New Roman" w:hAnsi="Times New Roman" w:cs="Times New Roman"/>
          <w:sz w:val="28"/>
          <w:szCs w:val="28"/>
        </w:rPr>
      </w:pPr>
    </w:p>
    <w:p w14:paraId="40F7DCDF" w14:textId="120B5957" w:rsidR="00307BB8" w:rsidRDefault="004103AF" w:rsidP="005E1C20">
      <w:pPr>
        <w:pStyle w:val="1"/>
        <w:rPr>
          <w:rFonts w:ascii="Times New Roman" w:hAnsi="Times New Roman" w:cs="Times New Roman"/>
          <w:b/>
          <w:color w:val="auto"/>
          <w:sz w:val="28"/>
          <w:szCs w:val="28"/>
        </w:rPr>
      </w:pPr>
      <w:r w:rsidRPr="005E1C20">
        <w:rPr>
          <w:rFonts w:ascii="Times New Roman" w:hAnsi="Times New Roman" w:cs="Times New Roman"/>
          <w:b/>
          <w:color w:val="auto"/>
          <w:sz w:val="28"/>
          <w:szCs w:val="28"/>
        </w:rPr>
        <w:t xml:space="preserve">        </w:t>
      </w:r>
      <w:bookmarkStart w:id="37" w:name="_Toc73865481"/>
      <w:r w:rsidR="00486CB7" w:rsidRPr="005E1C20">
        <w:rPr>
          <w:rFonts w:ascii="Times New Roman" w:hAnsi="Times New Roman" w:cs="Times New Roman"/>
          <w:b/>
          <w:color w:val="auto"/>
          <w:sz w:val="28"/>
          <w:szCs w:val="28"/>
        </w:rPr>
        <w:t>2</w:t>
      </w:r>
      <w:r w:rsidR="006D3227" w:rsidRPr="005E1C20">
        <w:rPr>
          <w:rFonts w:ascii="Times New Roman" w:hAnsi="Times New Roman" w:cs="Times New Roman"/>
          <w:b/>
          <w:color w:val="auto"/>
          <w:sz w:val="28"/>
          <w:szCs w:val="28"/>
        </w:rPr>
        <w:t>.</w:t>
      </w:r>
      <w:r w:rsidR="00486CB7" w:rsidRPr="005E1C20">
        <w:rPr>
          <w:rFonts w:ascii="Times New Roman" w:hAnsi="Times New Roman" w:cs="Times New Roman"/>
          <w:b/>
          <w:color w:val="auto"/>
          <w:sz w:val="28"/>
          <w:szCs w:val="28"/>
        </w:rPr>
        <w:t>2</w:t>
      </w:r>
      <w:r w:rsidR="006D3227" w:rsidRPr="005E1C20">
        <w:rPr>
          <w:rFonts w:ascii="Times New Roman" w:hAnsi="Times New Roman" w:cs="Times New Roman"/>
          <w:b/>
          <w:color w:val="auto"/>
          <w:sz w:val="28"/>
          <w:szCs w:val="28"/>
        </w:rPr>
        <w:t xml:space="preserve"> Использование риторических вопросов в судебном дискурсе</w:t>
      </w:r>
      <w:r w:rsidR="00307BB8" w:rsidRPr="005E1C20">
        <w:rPr>
          <w:rFonts w:ascii="Times New Roman" w:hAnsi="Times New Roman" w:cs="Times New Roman"/>
          <w:b/>
          <w:color w:val="auto"/>
          <w:sz w:val="28"/>
          <w:szCs w:val="28"/>
        </w:rPr>
        <w:t>.</w:t>
      </w:r>
      <w:bookmarkEnd w:id="37"/>
    </w:p>
    <w:p w14:paraId="4D6E7A8E" w14:textId="77777777" w:rsidR="00E27713" w:rsidRPr="00E27713" w:rsidRDefault="00E27713" w:rsidP="00E27713"/>
    <w:p w14:paraId="0CFA7C03" w14:textId="288C57C4" w:rsidR="006D3227" w:rsidRPr="000566E9" w:rsidRDefault="001C57CB" w:rsidP="000566E9">
      <w:pPr>
        <w:spacing w:line="360" w:lineRule="auto"/>
        <w:ind w:firstLine="709"/>
        <w:contextualSpacing/>
        <w:jc w:val="both"/>
        <w:rPr>
          <w:rFonts w:ascii="Times New Roman" w:hAnsi="Times New Roman" w:cs="Times New Roman"/>
          <w:sz w:val="28"/>
          <w:szCs w:val="28"/>
        </w:rPr>
      </w:pPr>
      <w:r w:rsidRPr="000566E9">
        <w:rPr>
          <w:rFonts w:ascii="Times New Roman" w:hAnsi="Times New Roman" w:cs="Times New Roman"/>
          <w:sz w:val="28"/>
          <w:szCs w:val="28"/>
        </w:rPr>
        <w:t>В</w:t>
      </w:r>
      <w:r w:rsidR="00307BB8" w:rsidRPr="000566E9">
        <w:rPr>
          <w:rFonts w:ascii="Times New Roman" w:hAnsi="Times New Roman" w:cs="Times New Roman"/>
          <w:sz w:val="28"/>
          <w:szCs w:val="28"/>
        </w:rPr>
        <w:t xml:space="preserve"> судебно</w:t>
      </w:r>
      <w:r w:rsidRPr="000566E9">
        <w:rPr>
          <w:rFonts w:ascii="Times New Roman" w:hAnsi="Times New Roman" w:cs="Times New Roman"/>
          <w:sz w:val="28"/>
          <w:szCs w:val="28"/>
        </w:rPr>
        <w:t xml:space="preserve">м </w:t>
      </w:r>
      <w:r w:rsidR="00307BB8" w:rsidRPr="000566E9">
        <w:rPr>
          <w:rFonts w:ascii="Times New Roman" w:hAnsi="Times New Roman" w:cs="Times New Roman"/>
          <w:sz w:val="28"/>
          <w:szCs w:val="28"/>
        </w:rPr>
        <w:t>дискурс</w:t>
      </w:r>
      <w:r w:rsidRPr="000566E9">
        <w:rPr>
          <w:rFonts w:ascii="Times New Roman" w:hAnsi="Times New Roman" w:cs="Times New Roman"/>
          <w:sz w:val="28"/>
          <w:szCs w:val="28"/>
        </w:rPr>
        <w:t>е</w:t>
      </w:r>
      <w:r w:rsidR="00307BB8" w:rsidRPr="000566E9">
        <w:rPr>
          <w:rFonts w:ascii="Times New Roman" w:hAnsi="Times New Roman" w:cs="Times New Roman"/>
          <w:sz w:val="28"/>
          <w:szCs w:val="28"/>
        </w:rPr>
        <w:t>, как и для политическо</w:t>
      </w:r>
      <w:r w:rsidRPr="000566E9">
        <w:rPr>
          <w:rFonts w:ascii="Times New Roman" w:hAnsi="Times New Roman" w:cs="Times New Roman"/>
          <w:sz w:val="28"/>
          <w:szCs w:val="28"/>
        </w:rPr>
        <w:t>м</w:t>
      </w:r>
      <w:r w:rsidR="00307BB8" w:rsidRPr="000566E9">
        <w:rPr>
          <w:rFonts w:ascii="Times New Roman" w:hAnsi="Times New Roman" w:cs="Times New Roman"/>
          <w:sz w:val="28"/>
          <w:szCs w:val="28"/>
        </w:rPr>
        <w:t xml:space="preserve">, </w:t>
      </w:r>
      <w:r w:rsidRPr="000566E9">
        <w:rPr>
          <w:rFonts w:ascii="Times New Roman" w:hAnsi="Times New Roman" w:cs="Times New Roman"/>
          <w:sz w:val="28"/>
          <w:szCs w:val="28"/>
        </w:rPr>
        <w:t>риторические вопросы используются для обвинения</w:t>
      </w:r>
      <w:r w:rsidR="00307BB8" w:rsidRPr="000566E9">
        <w:rPr>
          <w:rFonts w:ascii="Times New Roman" w:hAnsi="Times New Roman" w:cs="Times New Roman"/>
          <w:sz w:val="28"/>
          <w:szCs w:val="28"/>
        </w:rPr>
        <w:t>.</w:t>
      </w:r>
      <w:r w:rsidR="00AB1F7A" w:rsidRPr="000566E9">
        <w:rPr>
          <w:rFonts w:ascii="Times New Roman" w:hAnsi="Times New Roman" w:cs="Times New Roman"/>
          <w:sz w:val="28"/>
          <w:szCs w:val="28"/>
        </w:rPr>
        <w:t xml:space="preserve"> Тактика анализ – плюс в политическом дискурсе может быть соотнесена также с</w:t>
      </w:r>
      <w:r w:rsidR="00367664">
        <w:rPr>
          <w:rFonts w:ascii="Times New Roman" w:hAnsi="Times New Roman" w:cs="Times New Roman"/>
          <w:sz w:val="28"/>
          <w:szCs w:val="28"/>
        </w:rPr>
        <w:t xml:space="preserve"> тактиками, реализующими</w:t>
      </w:r>
      <w:r w:rsidR="00AB1F7A" w:rsidRPr="000566E9">
        <w:rPr>
          <w:rFonts w:ascii="Times New Roman" w:hAnsi="Times New Roman" w:cs="Times New Roman"/>
          <w:sz w:val="28"/>
          <w:szCs w:val="28"/>
        </w:rPr>
        <w:t xml:space="preserve"> стратеги</w:t>
      </w:r>
      <w:r w:rsidR="00367664">
        <w:rPr>
          <w:rFonts w:ascii="Times New Roman" w:hAnsi="Times New Roman" w:cs="Times New Roman"/>
          <w:sz w:val="28"/>
          <w:szCs w:val="28"/>
        </w:rPr>
        <w:t>ю</w:t>
      </w:r>
      <w:r w:rsidR="00AB1F7A" w:rsidRPr="000566E9">
        <w:rPr>
          <w:rFonts w:ascii="Times New Roman" w:hAnsi="Times New Roman" w:cs="Times New Roman"/>
          <w:sz w:val="28"/>
          <w:szCs w:val="28"/>
        </w:rPr>
        <w:t xml:space="preserve"> защиты в судебном. </w:t>
      </w:r>
      <w:r w:rsidR="00307BB8" w:rsidRPr="000566E9">
        <w:rPr>
          <w:rFonts w:ascii="Times New Roman" w:hAnsi="Times New Roman" w:cs="Times New Roman"/>
          <w:sz w:val="28"/>
          <w:szCs w:val="28"/>
        </w:rPr>
        <w:t xml:space="preserve"> Две основные данные стратегии судебного </w:t>
      </w:r>
      <w:r w:rsidR="00307BB8" w:rsidRPr="000566E9">
        <w:rPr>
          <w:rFonts w:ascii="Times New Roman" w:hAnsi="Times New Roman" w:cs="Times New Roman"/>
          <w:sz w:val="28"/>
          <w:szCs w:val="28"/>
        </w:rPr>
        <w:lastRenderedPageBreak/>
        <w:t>дискурса</w:t>
      </w:r>
      <w:r w:rsidR="00AB1F7A" w:rsidRPr="000566E9">
        <w:rPr>
          <w:rFonts w:ascii="Times New Roman" w:hAnsi="Times New Roman" w:cs="Times New Roman"/>
          <w:sz w:val="28"/>
          <w:szCs w:val="28"/>
        </w:rPr>
        <w:t>, обвинения и защиты,</w:t>
      </w:r>
      <w:r w:rsidR="00307BB8" w:rsidRPr="000566E9">
        <w:rPr>
          <w:rFonts w:ascii="Times New Roman" w:hAnsi="Times New Roman" w:cs="Times New Roman"/>
          <w:sz w:val="28"/>
          <w:szCs w:val="28"/>
        </w:rPr>
        <w:t xml:space="preserve"> обусловлены тем, что у представителей защиты и представителей обвинения противоположные цели.  Это обусловливает конфликтность и эмоциональность </w:t>
      </w:r>
      <w:r w:rsidR="00A864FA" w:rsidRPr="000566E9">
        <w:rPr>
          <w:rFonts w:ascii="Times New Roman" w:hAnsi="Times New Roman" w:cs="Times New Roman"/>
          <w:sz w:val="28"/>
          <w:szCs w:val="28"/>
        </w:rPr>
        <w:t>судебного дискурса</w:t>
      </w:r>
      <w:r w:rsidR="00307BB8" w:rsidRPr="000566E9">
        <w:rPr>
          <w:rFonts w:ascii="Times New Roman" w:hAnsi="Times New Roman" w:cs="Times New Roman"/>
          <w:sz w:val="28"/>
          <w:szCs w:val="28"/>
        </w:rPr>
        <w:t>.</w:t>
      </w:r>
    </w:p>
    <w:p w14:paraId="0C0164FC" w14:textId="77777777" w:rsidR="008068FD" w:rsidRPr="000566E9" w:rsidRDefault="008068FD" w:rsidP="000566E9">
      <w:pPr>
        <w:spacing w:line="360" w:lineRule="auto"/>
        <w:contextualSpacing/>
        <w:jc w:val="both"/>
        <w:rPr>
          <w:rFonts w:ascii="Times New Roman" w:hAnsi="Times New Roman" w:cs="Times New Roman"/>
          <w:sz w:val="28"/>
          <w:szCs w:val="28"/>
        </w:rPr>
      </w:pPr>
    </w:p>
    <w:p w14:paraId="285F18CB" w14:textId="4DA2E124" w:rsidR="00BA6D4C" w:rsidRPr="005E1C20" w:rsidRDefault="00DC62D9" w:rsidP="005E1C20">
      <w:pPr>
        <w:pStyle w:val="2"/>
        <w:rPr>
          <w:sz w:val="28"/>
          <w:szCs w:val="28"/>
        </w:rPr>
      </w:pPr>
      <w:bookmarkStart w:id="38" w:name="_Toc73865482"/>
      <w:r>
        <w:rPr>
          <w:sz w:val="28"/>
          <w:szCs w:val="28"/>
        </w:rPr>
        <w:t>2.2.1</w:t>
      </w:r>
      <w:r w:rsidR="006D3227" w:rsidRPr="005E1C20">
        <w:rPr>
          <w:sz w:val="28"/>
          <w:szCs w:val="28"/>
        </w:rPr>
        <w:t xml:space="preserve"> Стратегия обвинения</w:t>
      </w:r>
      <w:bookmarkEnd w:id="38"/>
    </w:p>
    <w:p w14:paraId="36F7E0FD" w14:textId="32F9C583" w:rsidR="00BA6D4C" w:rsidRPr="00161C6F" w:rsidRDefault="00C71876" w:rsidP="005E1C20">
      <w:pPr>
        <w:pStyle w:val="3"/>
        <w:rPr>
          <w:rFonts w:ascii="Times New Roman" w:hAnsi="Times New Roman"/>
          <w:b/>
          <w:color w:val="auto"/>
          <w:sz w:val="28"/>
          <w:szCs w:val="28"/>
          <w:lang w:val="ru-RU"/>
        </w:rPr>
      </w:pPr>
      <w:bookmarkStart w:id="39" w:name="_Toc73865483"/>
      <w:r>
        <w:rPr>
          <w:rFonts w:ascii="Times New Roman" w:hAnsi="Times New Roman"/>
          <w:b/>
          <w:color w:val="auto"/>
          <w:sz w:val="28"/>
          <w:szCs w:val="28"/>
          <w:lang w:val="ru-RU"/>
        </w:rPr>
        <w:t>2</w:t>
      </w:r>
      <w:r w:rsidR="00BA6D4C" w:rsidRPr="00161C6F">
        <w:rPr>
          <w:rFonts w:ascii="Times New Roman" w:hAnsi="Times New Roman"/>
          <w:b/>
          <w:color w:val="auto"/>
          <w:sz w:val="28"/>
          <w:szCs w:val="28"/>
          <w:lang w:val="ru-RU"/>
        </w:rPr>
        <w:t>.</w:t>
      </w:r>
      <w:r>
        <w:rPr>
          <w:rFonts w:ascii="Times New Roman" w:hAnsi="Times New Roman"/>
          <w:b/>
          <w:color w:val="auto"/>
          <w:sz w:val="28"/>
          <w:szCs w:val="28"/>
          <w:lang w:val="ru-RU"/>
        </w:rPr>
        <w:t>2</w:t>
      </w:r>
      <w:r w:rsidR="00BA6D4C" w:rsidRPr="00161C6F">
        <w:rPr>
          <w:rFonts w:ascii="Times New Roman" w:hAnsi="Times New Roman"/>
          <w:b/>
          <w:color w:val="auto"/>
          <w:sz w:val="28"/>
          <w:szCs w:val="28"/>
          <w:lang w:val="ru-RU"/>
        </w:rPr>
        <w:t>.1.1 Тактика отрицательной характеристики подсудимого</w:t>
      </w:r>
      <w:bookmarkEnd w:id="39"/>
    </w:p>
    <w:p w14:paraId="283900AF" w14:textId="09C16DB3" w:rsidR="004C760F" w:rsidRPr="000566E9" w:rsidRDefault="00BA6D4C" w:rsidP="000566E9">
      <w:pPr>
        <w:spacing w:line="360" w:lineRule="auto"/>
        <w:ind w:firstLine="709"/>
        <w:contextualSpacing/>
        <w:jc w:val="both"/>
        <w:rPr>
          <w:rFonts w:ascii="Times New Roman" w:hAnsi="Times New Roman" w:cs="Times New Roman"/>
          <w:sz w:val="28"/>
          <w:szCs w:val="28"/>
        </w:rPr>
      </w:pPr>
      <w:r w:rsidRPr="000566E9">
        <w:rPr>
          <w:rFonts w:ascii="Times New Roman" w:hAnsi="Times New Roman" w:cs="Times New Roman"/>
          <w:sz w:val="28"/>
          <w:szCs w:val="28"/>
        </w:rPr>
        <w:t xml:space="preserve">Для данной тактики характерны несобственно – риторические вопросы. </w:t>
      </w:r>
      <w:r w:rsidR="002E1DDD" w:rsidRPr="000566E9">
        <w:rPr>
          <w:rFonts w:ascii="Times New Roman" w:hAnsi="Times New Roman" w:cs="Times New Roman"/>
          <w:sz w:val="28"/>
          <w:szCs w:val="28"/>
        </w:rPr>
        <w:t xml:space="preserve">Отвечая на РВ, прокурор дает отрицательную характеристику подсудимому, </w:t>
      </w:r>
      <w:r w:rsidR="0082126F" w:rsidRPr="000566E9">
        <w:rPr>
          <w:rFonts w:ascii="Times New Roman" w:hAnsi="Times New Roman" w:cs="Times New Roman"/>
          <w:sz w:val="28"/>
          <w:szCs w:val="28"/>
        </w:rPr>
        <w:t>дополняя</w:t>
      </w:r>
      <w:r w:rsidR="002E1DDD" w:rsidRPr="000566E9">
        <w:rPr>
          <w:rFonts w:ascii="Times New Roman" w:hAnsi="Times New Roman" w:cs="Times New Roman"/>
          <w:sz w:val="28"/>
          <w:szCs w:val="28"/>
        </w:rPr>
        <w:t xml:space="preserve"> </w:t>
      </w:r>
      <w:r w:rsidR="0082126F" w:rsidRPr="000566E9">
        <w:rPr>
          <w:rFonts w:ascii="Times New Roman" w:hAnsi="Times New Roman" w:cs="Times New Roman"/>
          <w:sz w:val="28"/>
          <w:szCs w:val="28"/>
        </w:rPr>
        <w:t xml:space="preserve">образ обвиняемого для </w:t>
      </w:r>
      <w:r w:rsidR="002E1DDD" w:rsidRPr="000566E9">
        <w:rPr>
          <w:rFonts w:ascii="Times New Roman" w:hAnsi="Times New Roman" w:cs="Times New Roman"/>
          <w:sz w:val="28"/>
          <w:szCs w:val="28"/>
        </w:rPr>
        <w:t>слушающих.</w:t>
      </w:r>
      <w:r w:rsidR="004C760F" w:rsidRPr="000566E9">
        <w:rPr>
          <w:rFonts w:ascii="Times New Roman" w:hAnsi="Times New Roman" w:cs="Times New Roman"/>
          <w:sz w:val="28"/>
          <w:szCs w:val="28"/>
        </w:rPr>
        <w:t xml:space="preserve"> </w:t>
      </w:r>
      <w:r w:rsidR="00307BB8" w:rsidRPr="000566E9">
        <w:rPr>
          <w:rFonts w:ascii="Times New Roman" w:hAnsi="Times New Roman" w:cs="Times New Roman"/>
          <w:sz w:val="28"/>
          <w:szCs w:val="28"/>
        </w:rPr>
        <w:t>М</w:t>
      </w:r>
      <w:r w:rsidR="004C760F" w:rsidRPr="000566E9">
        <w:rPr>
          <w:rFonts w:ascii="Times New Roman" w:hAnsi="Times New Roman" w:cs="Times New Roman"/>
          <w:sz w:val="28"/>
          <w:szCs w:val="28"/>
        </w:rPr>
        <w:t>ожет использоваться ряд</w:t>
      </w:r>
      <w:r w:rsidR="00F864AA" w:rsidRPr="000566E9">
        <w:rPr>
          <w:rFonts w:ascii="Times New Roman" w:hAnsi="Times New Roman" w:cs="Times New Roman"/>
          <w:sz w:val="28"/>
          <w:szCs w:val="28"/>
        </w:rPr>
        <w:t>а</w:t>
      </w:r>
      <w:r w:rsidR="004C760F" w:rsidRPr="000566E9">
        <w:rPr>
          <w:rFonts w:ascii="Times New Roman" w:hAnsi="Times New Roman" w:cs="Times New Roman"/>
          <w:sz w:val="28"/>
          <w:szCs w:val="28"/>
        </w:rPr>
        <w:t xml:space="preserve"> </w:t>
      </w:r>
      <w:r w:rsidR="00F864AA" w:rsidRPr="000566E9">
        <w:rPr>
          <w:rFonts w:ascii="Times New Roman" w:hAnsi="Times New Roman" w:cs="Times New Roman"/>
          <w:sz w:val="28"/>
          <w:szCs w:val="28"/>
        </w:rPr>
        <w:t>риторических вопросов</w:t>
      </w:r>
      <w:r w:rsidR="004C760F" w:rsidRPr="000566E9">
        <w:rPr>
          <w:rFonts w:ascii="Times New Roman" w:hAnsi="Times New Roman" w:cs="Times New Roman"/>
          <w:sz w:val="28"/>
          <w:szCs w:val="28"/>
        </w:rPr>
        <w:t>:</w:t>
      </w:r>
    </w:p>
    <w:p w14:paraId="2DDC0E18" w14:textId="0EE8C4F4" w:rsidR="004C760F" w:rsidRPr="000566E9" w:rsidRDefault="004C760F" w:rsidP="000566E9">
      <w:pPr>
        <w:pStyle w:val="a3"/>
        <w:numPr>
          <w:ilvl w:val="0"/>
          <w:numId w:val="6"/>
        </w:numPr>
        <w:spacing w:line="360" w:lineRule="auto"/>
        <w:jc w:val="both"/>
        <w:rPr>
          <w:rFonts w:ascii="Times New Roman" w:hAnsi="Times New Roman" w:cs="Times New Roman"/>
          <w:spacing w:val="5"/>
          <w:sz w:val="24"/>
          <w:szCs w:val="24"/>
          <w:shd w:val="clear" w:color="auto" w:fill="FFFFFF"/>
          <w:lang w:val="en-US"/>
        </w:rPr>
      </w:pPr>
      <w:r w:rsidRPr="000566E9">
        <w:rPr>
          <w:rFonts w:ascii="Times New Roman" w:hAnsi="Times New Roman" w:cs="Times New Roman"/>
          <w:b/>
          <w:spacing w:val="5"/>
          <w:sz w:val="24"/>
          <w:szCs w:val="24"/>
          <w:shd w:val="clear" w:color="auto" w:fill="FFFFFF"/>
          <w:lang w:val="en-US"/>
        </w:rPr>
        <w:t xml:space="preserve">Did the defendant </w:t>
      </w:r>
      <w:r w:rsidRPr="000566E9">
        <w:rPr>
          <w:rFonts w:ascii="Times New Roman" w:hAnsi="Times New Roman" w:cs="Times New Roman"/>
          <w:b/>
          <w:i/>
          <w:spacing w:val="5"/>
          <w:sz w:val="24"/>
          <w:szCs w:val="24"/>
          <w:shd w:val="clear" w:color="auto" w:fill="FFFFFF"/>
          <w:lang w:val="en-US"/>
        </w:rPr>
        <w:t>ever</w:t>
      </w:r>
      <w:r w:rsidRPr="000566E9">
        <w:rPr>
          <w:rFonts w:ascii="Times New Roman" w:hAnsi="Times New Roman" w:cs="Times New Roman"/>
          <w:b/>
          <w:spacing w:val="5"/>
          <w:sz w:val="24"/>
          <w:szCs w:val="24"/>
          <w:shd w:val="clear" w:color="auto" w:fill="FFFFFF"/>
          <w:lang w:val="en-US"/>
        </w:rPr>
        <w:t xml:space="preserve"> listen? </w:t>
      </w:r>
      <w:r w:rsidRPr="000566E9">
        <w:rPr>
          <w:rFonts w:ascii="Times New Roman" w:hAnsi="Times New Roman" w:cs="Times New Roman"/>
          <w:b/>
          <w:i/>
          <w:spacing w:val="5"/>
          <w:sz w:val="24"/>
          <w:szCs w:val="24"/>
          <w:shd w:val="clear" w:color="auto" w:fill="FFFFFF"/>
          <w:lang w:val="en-US"/>
        </w:rPr>
        <w:t>Ever</w:t>
      </w:r>
      <w:r w:rsidRPr="000566E9">
        <w:rPr>
          <w:rFonts w:ascii="Times New Roman" w:hAnsi="Times New Roman" w:cs="Times New Roman"/>
          <w:b/>
          <w:spacing w:val="5"/>
          <w:sz w:val="24"/>
          <w:szCs w:val="24"/>
          <w:shd w:val="clear" w:color="auto" w:fill="FFFFFF"/>
          <w:lang w:val="en-US"/>
        </w:rPr>
        <w:t xml:space="preserve"> consider medical attention?</w:t>
      </w:r>
      <w:r w:rsidRPr="000566E9">
        <w:rPr>
          <w:rFonts w:ascii="Times New Roman" w:hAnsi="Times New Roman" w:cs="Times New Roman"/>
          <w:spacing w:val="5"/>
          <w:sz w:val="24"/>
          <w:szCs w:val="24"/>
          <w:shd w:val="clear" w:color="auto" w:fill="FFFFFF"/>
          <w:lang w:val="en-US"/>
        </w:rPr>
        <w:t xml:space="preserve"> No one defended that decision, the failure to give CPR, not even Dr. Fowler. This isn’t protection, This isn’t courage. It certainly, certainly is not and was not compassion. It was the opposite of that. </w:t>
      </w:r>
      <w:r w:rsidR="00FC430B">
        <w:rPr>
          <w:rFonts w:ascii="Times New Roman" w:hAnsi="Times New Roman" w:cs="Times New Roman"/>
          <w:spacing w:val="5"/>
          <w:sz w:val="24"/>
          <w:szCs w:val="24"/>
          <w:shd w:val="clear" w:color="auto" w:fill="FFFFFF"/>
          <w:lang w:val="en-US"/>
        </w:rPr>
        <w:t>(</w:t>
      </w:r>
      <w:r w:rsidR="00F864AA" w:rsidRPr="000566E9">
        <w:rPr>
          <w:rFonts w:ascii="Times New Roman" w:hAnsi="Times New Roman" w:cs="Times New Roman"/>
          <w:spacing w:val="5"/>
          <w:sz w:val="24"/>
          <w:szCs w:val="24"/>
          <w:shd w:val="clear" w:color="auto" w:fill="FFFFFF"/>
          <w:lang w:val="en-US"/>
        </w:rPr>
        <w:t>The defendant didn’t listen, didn’t consider medical attention</w:t>
      </w:r>
      <w:r w:rsidR="00FC430B">
        <w:rPr>
          <w:rFonts w:ascii="Times New Roman" w:hAnsi="Times New Roman" w:cs="Times New Roman"/>
          <w:spacing w:val="5"/>
          <w:sz w:val="24"/>
          <w:szCs w:val="24"/>
          <w:shd w:val="clear" w:color="auto" w:fill="FFFFFF"/>
          <w:lang w:val="en-US"/>
        </w:rPr>
        <w:t>)</w:t>
      </w:r>
      <w:r w:rsidR="00F864AA" w:rsidRPr="000566E9">
        <w:rPr>
          <w:rFonts w:ascii="Times New Roman" w:hAnsi="Times New Roman" w:cs="Times New Roman"/>
          <w:spacing w:val="5"/>
          <w:sz w:val="24"/>
          <w:szCs w:val="24"/>
          <w:shd w:val="clear" w:color="auto" w:fill="FFFFFF"/>
          <w:lang w:val="en-US"/>
        </w:rPr>
        <w:t>.</w:t>
      </w:r>
      <w:r w:rsidR="0036185D" w:rsidRPr="00F554BB">
        <w:rPr>
          <w:rFonts w:ascii="Times New Roman" w:hAnsi="Times New Roman" w:cs="Times New Roman"/>
          <w:spacing w:val="5"/>
          <w:sz w:val="24"/>
          <w:szCs w:val="24"/>
          <w:shd w:val="clear" w:color="auto" w:fill="FFFFFF"/>
          <w:lang w:val="en-US"/>
        </w:rPr>
        <w:t xml:space="preserve"> </w:t>
      </w:r>
      <w:r w:rsidR="0036185D" w:rsidRPr="0036185D">
        <w:rPr>
          <w:rFonts w:ascii="Times New Roman" w:hAnsi="Times New Roman" w:cs="Times New Roman"/>
          <w:spacing w:val="5"/>
          <w:sz w:val="24"/>
          <w:szCs w:val="24"/>
          <w:shd w:val="clear" w:color="auto" w:fill="FFFFFF"/>
        </w:rPr>
        <w:t>(</w:t>
      </w:r>
      <w:r w:rsidR="0036185D" w:rsidRPr="0036185D">
        <w:rPr>
          <w:rFonts w:ascii="Times New Roman" w:hAnsi="Times New Roman" w:cs="Times New Roman"/>
          <w:sz w:val="24"/>
          <w:szCs w:val="24"/>
          <w:lang w:val="en-US"/>
        </w:rPr>
        <w:t>FM</w:t>
      </w:r>
      <w:r w:rsidR="0036185D" w:rsidRPr="0036185D">
        <w:rPr>
          <w:rFonts w:ascii="Times New Roman" w:hAnsi="Times New Roman" w:cs="Times New Roman"/>
          <w:sz w:val="24"/>
          <w:szCs w:val="24"/>
        </w:rPr>
        <w:t>)</w:t>
      </w:r>
    </w:p>
    <w:p w14:paraId="1921DB68" w14:textId="7099CD8A" w:rsidR="00013977" w:rsidRPr="000566E9" w:rsidRDefault="0042733F" w:rsidP="000566E9">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данном примере риторически</w:t>
      </w:r>
      <w:r w:rsidR="007B6804">
        <w:rPr>
          <w:rFonts w:ascii="Times New Roman" w:hAnsi="Times New Roman" w:cs="Times New Roman"/>
          <w:sz w:val="28"/>
          <w:szCs w:val="28"/>
        </w:rPr>
        <w:t>е</w:t>
      </w:r>
      <w:r>
        <w:rPr>
          <w:rFonts w:ascii="Times New Roman" w:hAnsi="Times New Roman" w:cs="Times New Roman"/>
          <w:sz w:val="28"/>
          <w:szCs w:val="28"/>
        </w:rPr>
        <w:t xml:space="preserve"> вопрос</w:t>
      </w:r>
      <w:r w:rsidR="007B6804">
        <w:rPr>
          <w:rFonts w:ascii="Times New Roman" w:hAnsi="Times New Roman" w:cs="Times New Roman"/>
          <w:sz w:val="28"/>
          <w:szCs w:val="28"/>
        </w:rPr>
        <w:t>ы</w:t>
      </w:r>
      <w:r>
        <w:rPr>
          <w:rFonts w:ascii="Times New Roman" w:hAnsi="Times New Roman" w:cs="Times New Roman"/>
          <w:sz w:val="28"/>
          <w:szCs w:val="28"/>
        </w:rPr>
        <w:t xml:space="preserve"> выполня</w:t>
      </w:r>
      <w:r w:rsidR="007B6804">
        <w:rPr>
          <w:rFonts w:ascii="Times New Roman" w:hAnsi="Times New Roman" w:cs="Times New Roman"/>
          <w:sz w:val="28"/>
          <w:szCs w:val="28"/>
        </w:rPr>
        <w:t>ю</w:t>
      </w:r>
      <w:r>
        <w:rPr>
          <w:rFonts w:ascii="Times New Roman" w:hAnsi="Times New Roman" w:cs="Times New Roman"/>
          <w:sz w:val="28"/>
          <w:szCs w:val="28"/>
        </w:rPr>
        <w:t>т функцию</w:t>
      </w:r>
      <w:r w:rsidR="008C17A2">
        <w:rPr>
          <w:rFonts w:ascii="Times New Roman" w:hAnsi="Times New Roman" w:cs="Times New Roman"/>
          <w:sz w:val="28"/>
          <w:szCs w:val="28"/>
        </w:rPr>
        <w:t xml:space="preserve"> обличения</w:t>
      </w:r>
      <w:r>
        <w:rPr>
          <w:rFonts w:ascii="Times New Roman" w:hAnsi="Times New Roman" w:cs="Times New Roman"/>
          <w:sz w:val="28"/>
          <w:szCs w:val="28"/>
        </w:rPr>
        <w:t>.</w:t>
      </w:r>
      <w:r w:rsidRPr="000566E9">
        <w:rPr>
          <w:rFonts w:ascii="Times New Roman" w:hAnsi="Times New Roman" w:cs="Times New Roman"/>
          <w:sz w:val="28"/>
          <w:szCs w:val="28"/>
        </w:rPr>
        <w:t xml:space="preserve"> </w:t>
      </w:r>
      <w:r w:rsidR="00C21A2F" w:rsidRPr="000566E9">
        <w:rPr>
          <w:rFonts w:ascii="Times New Roman" w:hAnsi="Times New Roman" w:cs="Times New Roman"/>
          <w:sz w:val="28"/>
          <w:szCs w:val="28"/>
        </w:rPr>
        <w:t xml:space="preserve">Прокурор в данном примере </w:t>
      </w:r>
      <w:r w:rsidR="00367664">
        <w:rPr>
          <w:rFonts w:ascii="Times New Roman" w:hAnsi="Times New Roman" w:cs="Times New Roman"/>
          <w:sz w:val="28"/>
          <w:szCs w:val="28"/>
        </w:rPr>
        <w:t xml:space="preserve">задает </w:t>
      </w:r>
      <w:r w:rsidR="00C21A2F" w:rsidRPr="000566E9">
        <w:rPr>
          <w:rFonts w:ascii="Times New Roman" w:hAnsi="Times New Roman" w:cs="Times New Roman"/>
          <w:sz w:val="28"/>
          <w:szCs w:val="28"/>
        </w:rPr>
        <w:t>общие вопросы</w:t>
      </w:r>
      <w:r w:rsidR="00367664">
        <w:rPr>
          <w:rFonts w:ascii="Times New Roman" w:hAnsi="Times New Roman" w:cs="Times New Roman"/>
          <w:sz w:val="28"/>
          <w:szCs w:val="28"/>
        </w:rPr>
        <w:t>.</w:t>
      </w:r>
      <w:r w:rsidR="00C21A2F" w:rsidRPr="000566E9">
        <w:rPr>
          <w:rFonts w:ascii="Times New Roman" w:hAnsi="Times New Roman" w:cs="Times New Roman"/>
          <w:sz w:val="28"/>
          <w:szCs w:val="28"/>
        </w:rPr>
        <w:t xml:space="preserve"> </w:t>
      </w:r>
      <w:r w:rsidR="00367664" w:rsidRPr="000566E9">
        <w:rPr>
          <w:rFonts w:ascii="Times New Roman" w:hAnsi="Times New Roman" w:cs="Times New Roman"/>
          <w:sz w:val="28"/>
          <w:szCs w:val="28"/>
        </w:rPr>
        <w:t xml:space="preserve">Наблюдается </w:t>
      </w:r>
      <w:r w:rsidR="00367664">
        <w:rPr>
          <w:rFonts w:ascii="Times New Roman" w:hAnsi="Times New Roman" w:cs="Times New Roman"/>
          <w:sz w:val="28"/>
          <w:szCs w:val="28"/>
        </w:rPr>
        <w:t xml:space="preserve">использование </w:t>
      </w:r>
      <w:r w:rsidR="00367664" w:rsidRPr="000566E9">
        <w:rPr>
          <w:rFonts w:ascii="Times New Roman" w:hAnsi="Times New Roman" w:cs="Times New Roman"/>
          <w:sz w:val="28"/>
          <w:szCs w:val="28"/>
        </w:rPr>
        <w:t>синтаксическ</w:t>
      </w:r>
      <w:r w:rsidR="00367664">
        <w:rPr>
          <w:rFonts w:ascii="Times New Roman" w:hAnsi="Times New Roman" w:cs="Times New Roman"/>
          <w:sz w:val="28"/>
          <w:szCs w:val="28"/>
        </w:rPr>
        <w:t xml:space="preserve">ого </w:t>
      </w:r>
      <w:r w:rsidR="00367664" w:rsidRPr="000566E9">
        <w:rPr>
          <w:rFonts w:ascii="Times New Roman" w:hAnsi="Times New Roman" w:cs="Times New Roman"/>
          <w:sz w:val="28"/>
          <w:szCs w:val="28"/>
        </w:rPr>
        <w:t>параллелизм</w:t>
      </w:r>
      <w:r w:rsidR="00367664">
        <w:rPr>
          <w:rFonts w:ascii="Times New Roman" w:hAnsi="Times New Roman" w:cs="Times New Roman"/>
          <w:sz w:val="28"/>
          <w:szCs w:val="28"/>
        </w:rPr>
        <w:t>а</w:t>
      </w:r>
      <w:r w:rsidR="00367664" w:rsidRPr="000566E9">
        <w:rPr>
          <w:rFonts w:ascii="Times New Roman" w:hAnsi="Times New Roman" w:cs="Times New Roman"/>
          <w:sz w:val="28"/>
          <w:szCs w:val="28"/>
        </w:rPr>
        <w:t xml:space="preserve"> </w:t>
      </w:r>
      <w:r w:rsidR="00C21A2F" w:rsidRPr="000566E9">
        <w:rPr>
          <w:rFonts w:ascii="Times New Roman" w:hAnsi="Times New Roman" w:cs="Times New Roman"/>
          <w:sz w:val="28"/>
          <w:szCs w:val="28"/>
        </w:rPr>
        <w:t xml:space="preserve">с целью привлечь внимание аудитории к описываемому им поведению преступника. </w:t>
      </w:r>
      <w:r w:rsidR="00367664">
        <w:rPr>
          <w:rFonts w:ascii="Times New Roman" w:hAnsi="Times New Roman" w:cs="Times New Roman"/>
          <w:sz w:val="28"/>
          <w:szCs w:val="28"/>
        </w:rPr>
        <w:t>З</w:t>
      </w:r>
      <w:r w:rsidR="00C21A2F" w:rsidRPr="000566E9">
        <w:rPr>
          <w:rFonts w:ascii="Times New Roman" w:hAnsi="Times New Roman" w:cs="Times New Roman"/>
          <w:sz w:val="28"/>
          <w:szCs w:val="28"/>
        </w:rPr>
        <w:t xml:space="preserve">а счет повторения наречия частоты ever, </w:t>
      </w:r>
      <w:r w:rsidR="00367664">
        <w:rPr>
          <w:rFonts w:ascii="Times New Roman" w:hAnsi="Times New Roman" w:cs="Times New Roman"/>
          <w:sz w:val="28"/>
          <w:szCs w:val="28"/>
        </w:rPr>
        <w:t>говорящий</w:t>
      </w:r>
      <w:r w:rsidR="00C21A2F" w:rsidRPr="000566E9">
        <w:rPr>
          <w:rFonts w:ascii="Times New Roman" w:hAnsi="Times New Roman" w:cs="Times New Roman"/>
          <w:sz w:val="28"/>
          <w:szCs w:val="28"/>
        </w:rPr>
        <w:t xml:space="preserve"> акцентирует внимание слушающих, усилив</w:t>
      </w:r>
      <w:r w:rsidR="008F74DE" w:rsidRPr="000566E9">
        <w:rPr>
          <w:rFonts w:ascii="Times New Roman" w:hAnsi="Times New Roman" w:cs="Times New Roman"/>
          <w:sz w:val="28"/>
          <w:szCs w:val="28"/>
        </w:rPr>
        <w:t>ает эмоциональное воздействие</w:t>
      </w:r>
      <w:r w:rsidR="005F1812" w:rsidRPr="000566E9">
        <w:rPr>
          <w:rFonts w:ascii="Times New Roman" w:hAnsi="Times New Roman" w:cs="Times New Roman"/>
          <w:sz w:val="28"/>
          <w:szCs w:val="28"/>
        </w:rPr>
        <w:t xml:space="preserve"> отрицательной характеристики подсудимого</w:t>
      </w:r>
      <w:r w:rsidR="00C21A2F" w:rsidRPr="000566E9">
        <w:rPr>
          <w:rFonts w:ascii="Times New Roman" w:hAnsi="Times New Roman" w:cs="Times New Roman"/>
          <w:sz w:val="28"/>
          <w:szCs w:val="28"/>
        </w:rPr>
        <w:t xml:space="preserve">. Во втором </w:t>
      </w:r>
      <w:r w:rsidR="00F864AA" w:rsidRPr="000566E9">
        <w:rPr>
          <w:rFonts w:ascii="Times New Roman" w:hAnsi="Times New Roman" w:cs="Times New Roman"/>
          <w:sz w:val="28"/>
          <w:szCs w:val="28"/>
        </w:rPr>
        <w:t xml:space="preserve">собственно – риторическом вопросе </w:t>
      </w:r>
      <w:r w:rsidR="00013977" w:rsidRPr="000566E9">
        <w:rPr>
          <w:rFonts w:ascii="Times New Roman" w:hAnsi="Times New Roman" w:cs="Times New Roman"/>
          <w:sz w:val="28"/>
          <w:szCs w:val="28"/>
        </w:rPr>
        <w:t xml:space="preserve">при помощи </w:t>
      </w:r>
      <w:r w:rsidR="003D59CC" w:rsidRPr="000566E9">
        <w:rPr>
          <w:rFonts w:ascii="Times New Roman" w:hAnsi="Times New Roman" w:cs="Times New Roman"/>
          <w:sz w:val="28"/>
          <w:szCs w:val="28"/>
        </w:rPr>
        <w:t>эллипсис</w:t>
      </w:r>
      <w:r w:rsidR="00AB1F7A" w:rsidRPr="000566E9">
        <w:rPr>
          <w:rFonts w:ascii="Times New Roman" w:hAnsi="Times New Roman" w:cs="Times New Roman"/>
          <w:sz w:val="28"/>
          <w:szCs w:val="28"/>
        </w:rPr>
        <w:t>а</w:t>
      </w:r>
      <w:r w:rsidR="00013977" w:rsidRPr="000566E9">
        <w:rPr>
          <w:rFonts w:ascii="Times New Roman" w:hAnsi="Times New Roman" w:cs="Times New Roman"/>
          <w:sz w:val="28"/>
          <w:szCs w:val="28"/>
        </w:rPr>
        <w:t xml:space="preserve"> части сказуемого</w:t>
      </w:r>
      <w:r w:rsidR="003D59CC" w:rsidRPr="000566E9">
        <w:rPr>
          <w:rFonts w:ascii="Times New Roman" w:hAnsi="Times New Roman" w:cs="Times New Roman"/>
          <w:sz w:val="28"/>
          <w:szCs w:val="28"/>
        </w:rPr>
        <w:t xml:space="preserve"> и</w:t>
      </w:r>
      <w:r w:rsidR="00013977" w:rsidRPr="000566E9">
        <w:rPr>
          <w:rFonts w:ascii="Times New Roman" w:hAnsi="Times New Roman" w:cs="Times New Roman"/>
          <w:sz w:val="28"/>
          <w:szCs w:val="28"/>
        </w:rPr>
        <w:t xml:space="preserve"> опущени</w:t>
      </w:r>
      <w:r w:rsidR="003D59CC" w:rsidRPr="000566E9">
        <w:rPr>
          <w:rFonts w:ascii="Times New Roman" w:hAnsi="Times New Roman" w:cs="Times New Roman"/>
          <w:sz w:val="28"/>
          <w:szCs w:val="28"/>
        </w:rPr>
        <w:t xml:space="preserve">е </w:t>
      </w:r>
      <w:r w:rsidR="00013977" w:rsidRPr="000566E9">
        <w:rPr>
          <w:rFonts w:ascii="Times New Roman" w:hAnsi="Times New Roman" w:cs="Times New Roman"/>
          <w:sz w:val="28"/>
          <w:szCs w:val="28"/>
        </w:rPr>
        <w:t>подлежащего</w:t>
      </w:r>
      <w:r w:rsidR="003D59CC" w:rsidRPr="000566E9">
        <w:rPr>
          <w:rFonts w:ascii="Times New Roman" w:hAnsi="Times New Roman" w:cs="Times New Roman"/>
          <w:sz w:val="28"/>
          <w:szCs w:val="28"/>
        </w:rPr>
        <w:t xml:space="preserve"> говорящий фокусирует внимание аудитории на наречие </w:t>
      </w:r>
      <w:r w:rsidR="003D59CC" w:rsidRPr="000566E9">
        <w:rPr>
          <w:rFonts w:ascii="Times New Roman" w:hAnsi="Times New Roman" w:cs="Times New Roman"/>
          <w:sz w:val="28"/>
          <w:szCs w:val="28"/>
          <w:lang w:val="en-US"/>
        </w:rPr>
        <w:t>ever</w:t>
      </w:r>
      <w:r w:rsidR="003D59CC" w:rsidRPr="000566E9">
        <w:rPr>
          <w:rFonts w:ascii="Times New Roman" w:hAnsi="Times New Roman" w:cs="Times New Roman"/>
          <w:sz w:val="28"/>
          <w:szCs w:val="28"/>
        </w:rPr>
        <w:t>, имплицируется факт того, что преступник никогда не слушал.</w:t>
      </w:r>
      <w:r w:rsidR="00013977" w:rsidRPr="000566E9">
        <w:rPr>
          <w:rFonts w:ascii="Times New Roman" w:hAnsi="Times New Roman" w:cs="Times New Roman"/>
          <w:sz w:val="28"/>
          <w:szCs w:val="28"/>
        </w:rPr>
        <w:t xml:space="preserve"> </w:t>
      </w:r>
    </w:p>
    <w:p w14:paraId="1477AC9C" w14:textId="613FC447" w:rsidR="004C760F" w:rsidRPr="000566E9" w:rsidRDefault="00C21A2F" w:rsidP="000566E9">
      <w:pPr>
        <w:spacing w:line="360" w:lineRule="auto"/>
        <w:ind w:firstLine="709"/>
        <w:contextualSpacing/>
        <w:jc w:val="both"/>
        <w:rPr>
          <w:rFonts w:ascii="Times New Roman" w:hAnsi="Times New Roman" w:cs="Times New Roman"/>
          <w:sz w:val="28"/>
          <w:szCs w:val="28"/>
        </w:rPr>
      </w:pPr>
      <w:r w:rsidRPr="000566E9">
        <w:rPr>
          <w:rFonts w:ascii="Times New Roman" w:hAnsi="Times New Roman" w:cs="Times New Roman"/>
          <w:sz w:val="28"/>
          <w:szCs w:val="28"/>
        </w:rPr>
        <w:t xml:space="preserve">Данная тактика также может вводится </w:t>
      </w:r>
      <w:r w:rsidR="00307BB8" w:rsidRPr="000566E9">
        <w:rPr>
          <w:rFonts w:ascii="Times New Roman" w:hAnsi="Times New Roman" w:cs="Times New Roman"/>
          <w:sz w:val="28"/>
          <w:szCs w:val="28"/>
        </w:rPr>
        <w:t>специальным вопросом</w:t>
      </w:r>
      <w:r w:rsidR="003D59CC" w:rsidRPr="000566E9">
        <w:rPr>
          <w:rFonts w:ascii="Times New Roman" w:hAnsi="Times New Roman" w:cs="Times New Roman"/>
        </w:rPr>
        <w:t>.</w:t>
      </w:r>
      <w:r w:rsidR="007B6804" w:rsidRPr="007B6804">
        <w:rPr>
          <w:rFonts w:ascii="Times New Roman" w:hAnsi="Times New Roman" w:cs="Times New Roman"/>
          <w:sz w:val="28"/>
          <w:szCs w:val="28"/>
        </w:rPr>
        <w:t xml:space="preserve"> </w:t>
      </w:r>
      <w:r w:rsidR="007B6804">
        <w:rPr>
          <w:rFonts w:ascii="Times New Roman" w:hAnsi="Times New Roman" w:cs="Times New Roman"/>
          <w:sz w:val="28"/>
          <w:szCs w:val="28"/>
        </w:rPr>
        <w:t>В примере №25 риторический вопрос выполняет функцию обличения.</w:t>
      </w:r>
    </w:p>
    <w:p w14:paraId="44E9AB62" w14:textId="5828F224" w:rsidR="00771F3E" w:rsidRPr="000566E9" w:rsidRDefault="00771F3E" w:rsidP="000566E9">
      <w:pPr>
        <w:pStyle w:val="a3"/>
        <w:numPr>
          <w:ilvl w:val="0"/>
          <w:numId w:val="6"/>
        </w:numPr>
        <w:spacing w:line="360" w:lineRule="auto"/>
        <w:jc w:val="both"/>
        <w:rPr>
          <w:rFonts w:ascii="Times New Roman" w:hAnsi="Times New Roman" w:cs="Times New Roman"/>
          <w:sz w:val="24"/>
          <w:szCs w:val="24"/>
          <w:lang w:val="en-US"/>
        </w:rPr>
      </w:pPr>
      <w:r w:rsidRPr="000566E9">
        <w:rPr>
          <w:rFonts w:ascii="Times New Roman" w:hAnsi="Times New Roman" w:cs="Times New Roman"/>
          <w:b/>
          <w:sz w:val="24"/>
          <w:szCs w:val="24"/>
          <w:lang w:val="en-US"/>
        </w:rPr>
        <w:lastRenderedPageBreak/>
        <w:t>What did this man do?</w:t>
      </w:r>
      <w:r w:rsidRPr="000566E9">
        <w:rPr>
          <w:rFonts w:ascii="Times New Roman" w:hAnsi="Times New Roman" w:cs="Times New Roman"/>
          <w:sz w:val="24"/>
          <w:szCs w:val="24"/>
          <w:lang w:val="en-US"/>
        </w:rPr>
        <w:t xml:space="preserve"> He took an oath when he entered the Army of the United States. He didn't even remember what the oath was. That is how seriously he took it</w:t>
      </w:r>
      <w:r w:rsidR="005F1812" w:rsidRPr="000566E9">
        <w:rPr>
          <w:rFonts w:ascii="Times New Roman" w:hAnsi="Times New Roman" w:cs="Times New Roman"/>
          <w:sz w:val="24"/>
          <w:szCs w:val="24"/>
          <w:lang w:val="en-US"/>
        </w:rPr>
        <w:t>.</w:t>
      </w:r>
      <w:r w:rsidR="0036185D" w:rsidRPr="00F554BB">
        <w:rPr>
          <w:rFonts w:ascii="Times New Roman" w:hAnsi="Times New Roman" w:cs="Times New Roman"/>
          <w:sz w:val="24"/>
          <w:szCs w:val="24"/>
          <w:lang w:val="en-US"/>
        </w:rPr>
        <w:t xml:space="preserve"> </w:t>
      </w:r>
      <w:r w:rsidR="0036185D" w:rsidRPr="0036185D">
        <w:rPr>
          <w:rFonts w:ascii="Times New Roman" w:hAnsi="Times New Roman" w:cs="Times New Roman"/>
          <w:spacing w:val="5"/>
          <w:sz w:val="24"/>
          <w:szCs w:val="24"/>
          <w:shd w:val="clear" w:color="auto" w:fill="FFFFFF"/>
        </w:rPr>
        <w:t>(</w:t>
      </w:r>
      <w:r w:rsidR="0036185D" w:rsidRPr="0036185D">
        <w:rPr>
          <w:rFonts w:ascii="Times New Roman" w:hAnsi="Times New Roman" w:cs="Times New Roman"/>
          <w:sz w:val="24"/>
          <w:szCs w:val="24"/>
          <w:lang w:val="en-US"/>
        </w:rPr>
        <w:t>FM</w:t>
      </w:r>
      <w:r w:rsidR="0036185D" w:rsidRPr="0036185D">
        <w:rPr>
          <w:rFonts w:ascii="Times New Roman" w:hAnsi="Times New Roman" w:cs="Times New Roman"/>
          <w:sz w:val="24"/>
          <w:szCs w:val="24"/>
        </w:rPr>
        <w:t>)</w:t>
      </w:r>
    </w:p>
    <w:p w14:paraId="428612BA" w14:textId="7557B3C1" w:rsidR="0082126F" w:rsidRPr="000566E9" w:rsidRDefault="003D59CC" w:rsidP="000566E9">
      <w:pPr>
        <w:spacing w:line="360" w:lineRule="auto"/>
        <w:ind w:firstLine="709"/>
        <w:contextualSpacing/>
        <w:jc w:val="both"/>
        <w:rPr>
          <w:rFonts w:ascii="Times New Roman" w:hAnsi="Times New Roman" w:cs="Times New Roman"/>
          <w:sz w:val="28"/>
          <w:szCs w:val="28"/>
        </w:rPr>
      </w:pPr>
      <w:r w:rsidRPr="000566E9">
        <w:rPr>
          <w:rFonts w:ascii="Times New Roman" w:hAnsi="Times New Roman" w:cs="Times New Roman"/>
          <w:sz w:val="28"/>
          <w:szCs w:val="28"/>
        </w:rPr>
        <w:t>В этом примере используется риторический вопрос, имеющий синтаксическую структуру специального вопроса с вопросительным местоимением what</w:t>
      </w:r>
      <w:r w:rsidR="004C760F" w:rsidRPr="000566E9">
        <w:rPr>
          <w:rFonts w:ascii="Times New Roman" w:hAnsi="Times New Roman" w:cs="Times New Roman"/>
          <w:sz w:val="28"/>
          <w:szCs w:val="28"/>
        </w:rPr>
        <w:t>.</w:t>
      </w:r>
      <w:r w:rsidR="005F1812" w:rsidRPr="000566E9">
        <w:rPr>
          <w:rFonts w:ascii="Times New Roman" w:hAnsi="Times New Roman" w:cs="Times New Roman"/>
          <w:sz w:val="28"/>
          <w:szCs w:val="28"/>
        </w:rPr>
        <w:t xml:space="preserve"> Прокурор задает вопрос, </w:t>
      </w:r>
      <w:r w:rsidR="00A52599" w:rsidRPr="000566E9">
        <w:rPr>
          <w:rFonts w:ascii="Times New Roman" w:hAnsi="Times New Roman" w:cs="Times New Roman"/>
          <w:sz w:val="28"/>
          <w:szCs w:val="28"/>
        </w:rPr>
        <w:t xml:space="preserve">с целью </w:t>
      </w:r>
      <w:r w:rsidR="00E32102" w:rsidRPr="000566E9">
        <w:rPr>
          <w:rFonts w:ascii="Times New Roman" w:hAnsi="Times New Roman" w:cs="Times New Roman"/>
          <w:sz w:val="28"/>
          <w:szCs w:val="28"/>
        </w:rPr>
        <w:t>акцентировать</w:t>
      </w:r>
      <w:r w:rsidR="005F1812" w:rsidRPr="000566E9">
        <w:rPr>
          <w:rFonts w:ascii="Times New Roman" w:hAnsi="Times New Roman" w:cs="Times New Roman"/>
          <w:sz w:val="28"/>
          <w:szCs w:val="28"/>
        </w:rPr>
        <w:t xml:space="preserve"> внимание на совершенном преступником действии, которое он сообщает в ответе на несобственно – риторический вопрос.  </w:t>
      </w:r>
      <w:r w:rsidR="00DC25ED">
        <w:rPr>
          <w:rFonts w:ascii="Times New Roman" w:hAnsi="Times New Roman" w:cs="Times New Roman"/>
          <w:spacing w:val="5"/>
          <w:sz w:val="28"/>
          <w:szCs w:val="28"/>
          <w:shd w:val="clear" w:color="auto" w:fill="FFFFFF"/>
        </w:rPr>
        <w:t xml:space="preserve">Риторические вопросы выполняют </w:t>
      </w:r>
      <w:r w:rsidR="00DC25ED">
        <w:rPr>
          <w:rFonts w:ascii="Times New Roman" w:hAnsi="Times New Roman" w:cs="Times New Roman"/>
          <w:sz w:val="28"/>
          <w:szCs w:val="28"/>
        </w:rPr>
        <w:t xml:space="preserve">функцию разоблачения. </w:t>
      </w:r>
    </w:p>
    <w:p w14:paraId="0A95D40D" w14:textId="1364AEEC" w:rsidR="00771F3E" w:rsidRPr="000566E9" w:rsidRDefault="00367664" w:rsidP="000566E9">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При т</w:t>
      </w:r>
      <w:r w:rsidR="00A52599" w:rsidRPr="000566E9">
        <w:rPr>
          <w:rFonts w:ascii="Times New Roman" w:hAnsi="Times New Roman" w:cs="Times New Roman"/>
          <w:sz w:val="28"/>
          <w:szCs w:val="28"/>
        </w:rPr>
        <w:t>актик</w:t>
      </w:r>
      <w:r>
        <w:rPr>
          <w:rFonts w:ascii="Times New Roman" w:hAnsi="Times New Roman" w:cs="Times New Roman"/>
          <w:sz w:val="28"/>
          <w:szCs w:val="28"/>
        </w:rPr>
        <w:t>е</w:t>
      </w:r>
      <w:r w:rsidR="00A52599" w:rsidRPr="000566E9">
        <w:rPr>
          <w:rFonts w:ascii="Times New Roman" w:hAnsi="Times New Roman" w:cs="Times New Roman"/>
          <w:sz w:val="28"/>
          <w:szCs w:val="28"/>
        </w:rPr>
        <w:t xml:space="preserve"> </w:t>
      </w:r>
      <w:r w:rsidR="00F864AA" w:rsidRPr="000566E9">
        <w:rPr>
          <w:rFonts w:ascii="Times New Roman" w:hAnsi="Times New Roman" w:cs="Times New Roman"/>
          <w:sz w:val="28"/>
          <w:szCs w:val="28"/>
        </w:rPr>
        <w:t xml:space="preserve">отрицательной характеристики подсудимого </w:t>
      </w:r>
      <w:r w:rsidR="00A52599" w:rsidRPr="000566E9">
        <w:rPr>
          <w:rFonts w:ascii="Times New Roman" w:hAnsi="Times New Roman" w:cs="Times New Roman"/>
          <w:sz w:val="28"/>
          <w:szCs w:val="28"/>
        </w:rPr>
        <w:t xml:space="preserve">может </w:t>
      </w:r>
      <w:r w:rsidR="003D59CC" w:rsidRPr="000566E9">
        <w:rPr>
          <w:rFonts w:ascii="Times New Roman" w:hAnsi="Times New Roman" w:cs="Times New Roman"/>
          <w:sz w:val="28"/>
          <w:szCs w:val="28"/>
        </w:rPr>
        <w:t>использоваться</w:t>
      </w:r>
      <w:r w:rsidR="00A52599" w:rsidRPr="000566E9">
        <w:rPr>
          <w:rFonts w:ascii="Times New Roman" w:hAnsi="Times New Roman" w:cs="Times New Roman"/>
          <w:sz w:val="28"/>
          <w:szCs w:val="28"/>
        </w:rPr>
        <w:t xml:space="preserve"> собственно – риторическ</w:t>
      </w:r>
      <w:r>
        <w:rPr>
          <w:rFonts w:ascii="Times New Roman" w:hAnsi="Times New Roman" w:cs="Times New Roman"/>
          <w:sz w:val="28"/>
          <w:szCs w:val="28"/>
        </w:rPr>
        <w:t xml:space="preserve">ий </w:t>
      </w:r>
      <w:r w:rsidR="00AC1489">
        <w:rPr>
          <w:rFonts w:ascii="Times New Roman" w:hAnsi="Times New Roman" w:cs="Times New Roman"/>
          <w:sz w:val="28"/>
          <w:szCs w:val="28"/>
        </w:rPr>
        <w:t>вопрос:</w:t>
      </w:r>
    </w:p>
    <w:p w14:paraId="30F4B31E" w14:textId="2991F17D" w:rsidR="00771F3E" w:rsidRPr="000566E9" w:rsidRDefault="00771F3E" w:rsidP="000566E9">
      <w:pPr>
        <w:pStyle w:val="a3"/>
        <w:numPr>
          <w:ilvl w:val="0"/>
          <w:numId w:val="6"/>
        </w:numPr>
        <w:spacing w:line="360" w:lineRule="auto"/>
        <w:jc w:val="both"/>
        <w:rPr>
          <w:rFonts w:ascii="Times New Roman" w:hAnsi="Times New Roman" w:cs="Times New Roman"/>
          <w:spacing w:val="5"/>
          <w:sz w:val="24"/>
          <w:szCs w:val="24"/>
          <w:shd w:val="clear" w:color="auto" w:fill="FFFFFF"/>
        </w:rPr>
      </w:pPr>
      <w:r w:rsidRPr="000566E9">
        <w:rPr>
          <w:rFonts w:ascii="Times New Roman" w:hAnsi="Times New Roman" w:cs="Times New Roman"/>
          <w:b/>
          <w:spacing w:val="5"/>
          <w:sz w:val="24"/>
          <w:szCs w:val="24"/>
          <w:shd w:val="clear" w:color="auto" w:fill="FFFFFF"/>
          <w:lang w:val="en-US"/>
        </w:rPr>
        <w:t>Would an ordinary and reasonably prudent person know that this is dangerous?</w:t>
      </w:r>
      <w:r w:rsidRPr="000566E9">
        <w:rPr>
          <w:rFonts w:ascii="Times New Roman" w:hAnsi="Times New Roman" w:cs="Times New Roman"/>
          <w:spacing w:val="5"/>
          <w:sz w:val="24"/>
          <w:szCs w:val="24"/>
          <w:shd w:val="clear" w:color="auto" w:fill="FFFFFF"/>
          <w:lang w:val="en-US"/>
        </w:rPr>
        <w:t xml:space="preserve"> Everybody who watched knew it was dangerous. A nine-year-old saw that it was dangerous. The Defendant knew exactly what he was doing because he was right on top. </w:t>
      </w:r>
      <w:r w:rsidR="00FC430B">
        <w:rPr>
          <w:rFonts w:ascii="Times New Roman" w:hAnsi="Times New Roman" w:cs="Times New Roman"/>
          <w:spacing w:val="5"/>
          <w:sz w:val="24"/>
          <w:szCs w:val="24"/>
          <w:shd w:val="clear" w:color="auto" w:fill="FFFFFF"/>
        </w:rPr>
        <w:t>(</w:t>
      </w:r>
      <w:r w:rsidR="00A52599" w:rsidRPr="000566E9">
        <w:rPr>
          <w:rFonts w:ascii="Times New Roman" w:hAnsi="Times New Roman" w:cs="Times New Roman"/>
          <w:spacing w:val="5"/>
          <w:sz w:val="24"/>
          <w:szCs w:val="24"/>
          <w:shd w:val="clear" w:color="auto" w:fill="FFFFFF"/>
          <w:lang w:val="en-US"/>
        </w:rPr>
        <w:t>An</w:t>
      </w:r>
      <w:r w:rsidR="00A52599" w:rsidRPr="000566E9">
        <w:rPr>
          <w:rFonts w:ascii="Times New Roman" w:hAnsi="Times New Roman" w:cs="Times New Roman"/>
          <w:spacing w:val="5"/>
          <w:sz w:val="24"/>
          <w:szCs w:val="24"/>
          <w:shd w:val="clear" w:color="auto" w:fill="FFFFFF"/>
        </w:rPr>
        <w:t xml:space="preserve"> </w:t>
      </w:r>
      <w:r w:rsidR="00A52599" w:rsidRPr="000566E9">
        <w:rPr>
          <w:rFonts w:ascii="Times New Roman" w:hAnsi="Times New Roman" w:cs="Times New Roman"/>
          <w:spacing w:val="5"/>
          <w:sz w:val="24"/>
          <w:szCs w:val="24"/>
          <w:shd w:val="clear" w:color="auto" w:fill="FFFFFF"/>
          <w:lang w:val="en-US"/>
        </w:rPr>
        <w:t>ordinary</w:t>
      </w:r>
      <w:r w:rsidR="00A52599" w:rsidRPr="000566E9">
        <w:rPr>
          <w:rFonts w:ascii="Times New Roman" w:hAnsi="Times New Roman" w:cs="Times New Roman"/>
          <w:spacing w:val="5"/>
          <w:sz w:val="24"/>
          <w:szCs w:val="24"/>
          <w:shd w:val="clear" w:color="auto" w:fill="FFFFFF"/>
        </w:rPr>
        <w:t xml:space="preserve"> </w:t>
      </w:r>
      <w:r w:rsidR="00A52599" w:rsidRPr="000566E9">
        <w:rPr>
          <w:rFonts w:ascii="Times New Roman" w:hAnsi="Times New Roman" w:cs="Times New Roman"/>
          <w:spacing w:val="5"/>
          <w:sz w:val="24"/>
          <w:szCs w:val="24"/>
          <w:shd w:val="clear" w:color="auto" w:fill="FFFFFF"/>
          <w:lang w:val="en-US"/>
        </w:rPr>
        <w:t>and</w:t>
      </w:r>
      <w:r w:rsidR="00A52599" w:rsidRPr="000566E9">
        <w:rPr>
          <w:rFonts w:ascii="Times New Roman" w:hAnsi="Times New Roman" w:cs="Times New Roman"/>
          <w:spacing w:val="5"/>
          <w:sz w:val="24"/>
          <w:szCs w:val="24"/>
          <w:shd w:val="clear" w:color="auto" w:fill="FFFFFF"/>
        </w:rPr>
        <w:t xml:space="preserve"> </w:t>
      </w:r>
      <w:r w:rsidR="00A52599" w:rsidRPr="000566E9">
        <w:rPr>
          <w:rFonts w:ascii="Times New Roman" w:hAnsi="Times New Roman" w:cs="Times New Roman"/>
          <w:spacing w:val="5"/>
          <w:sz w:val="24"/>
          <w:szCs w:val="24"/>
          <w:shd w:val="clear" w:color="auto" w:fill="FFFFFF"/>
          <w:lang w:val="en-US"/>
        </w:rPr>
        <w:t>reasonably</w:t>
      </w:r>
      <w:r w:rsidR="00A52599" w:rsidRPr="000566E9">
        <w:rPr>
          <w:rFonts w:ascii="Times New Roman" w:hAnsi="Times New Roman" w:cs="Times New Roman"/>
          <w:spacing w:val="5"/>
          <w:sz w:val="24"/>
          <w:szCs w:val="24"/>
          <w:shd w:val="clear" w:color="auto" w:fill="FFFFFF"/>
        </w:rPr>
        <w:t xml:space="preserve"> </w:t>
      </w:r>
      <w:r w:rsidR="00A52599" w:rsidRPr="000566E9">
        <w:rPr>
          <w:rFonts w:ascii="Times New Roman" w:hAnsi="Times New Roman" w:cs="Times New Roman"/>
          <w:spacing w:val="5"/>
          <w:sz w:val="24"/>
          <w:szCs w:val="24"/>
          <w:shd w:val="clear" w:color="auto" w:fill="FFFFFF"/>
          <w:lang w:val="en-US"/>
        </w:rPr>
        <w:t>prudent</w:t>
      </w:r>
      <w:r w:rsidR="00A52599" w:rsidRPr="000566E9">
        <w:rPr>
          <w:rFonts w:ascii="Times New Roman" w:hAnsi="Times New Roman" w:cs="Times New Roman"/>
          <w:spacing w:val="5"/>
          <w:sz w:val="24"/>
          <w:szCs w:val="24"/>
          <w:shd w:val="clear" w:color="auto" w:fill="FFFFFF"/>
        </w:rPr>
        <w:t xml:space="preserve"> </w:t>
      </w:r>
      <w:r w:rsidR="00A52599" w:rsidRPr="000566E9">
        <w:rPr>
          <w:rFonts w:ascii="Times New Roman" w:hAnsi="Times New Roman" w:cs="Times New Roman"/>
          <w:spacing w:val="5"/>
          <w:sz w:val="24"/>
          <w:szCs w:val="24"/>
          <w:shd w:val="clear" w:color="auto" w:fill="FFFFFF"/>
          <w:lang w:val="en-US"/>
        </w:rPr>
        <w:t>person</w:t>
      </w:r>
      <w:r w:rsidR="00A52599" w:rsidRPr="000566E9">
        <w:rPr>
          <w:rFonts w:ascii="Times New Roman" w:hAnsi="Times New Roman" w:cs="Times New Roman"/>
          <w:spacing w:val="5"/>
          <w:sz w:val="24"/>
          <w:szCs w:val="24"/>
          <w:shd w:val="clear" w:color="auto" w:fill="FFFFFF"/>
        </w:rPr>
        <w:t xml:space="preserve"> </w:t>
      </w:r>
      <w:r w:rsidR="00A52599" w:rsidRPr="000566E9">
        <w:rPr>
          <w:rFonts w:ascii="Times New Roman" w:hAnsi="Times New Roman" w:cs="Times New Roman"/>
          <w:spacing w:val="5"/>
          <w:sz w:val="24"/>
          <w:szCs w:val="24"/>
          <w:shd w:val="clear" w:color="auto" w:fill="FFFFFF"/>
          <w:lang w:val="en-US"/>
        </w:rPr>
        <w:t>would</w:t>
      </w:r>
      <w:r w:rsidR="00A52599" w:rsidRPr="000566E9">
        <w:rPr>
          <w:rFonts w:ascii="Times New Roman" w:hAnsi="Times New Roman" w:cs="Times New Roman"/>
          <w:spacing w:val="5"/>
          <w:sz w:val="24"/>
          <w:szCs w:val="24"/>
          <w:shd w:val="clear" w:color="auto" w:fill="FFFFFF"/>
        </w:rPr>
        <w:t xml:space="preserve"> </w:t>
      </w:r>
      <w:r w:rsidR="00A52599" w:rsidRPr="000566E9">
        <w:rPr>
          <w:rFonts w:ascii="Times New Roman" w:hAnsi="Times New Roman" w:cs="Times New Roman"/>
          <w:spacing w:val="5"/>
          <w:sz w:val="24"/>
          <w:szCs w:val="24"/>
          <w:shd w:val="clear" w:color="auto" w:fill="FFFFFF"/>
          <w:lang w:val="en-US"/>
        </w:rPr>
        <w:t>know</w:t>
      </w:r>
      <w:r w:rsidR="00FC430B">
        <w:rPr>
          <w:rFonts w:ascii="Times New Roman" w:hAnsi="Times New Roman" w:cs="Times New Roman"/>
          <w:spacing w:val="5"/>
          <w:sz w:val="24"/>
          <w:szCs w:val="24"/>
          <w:shd w:val="clear" w:color="auto" w:fill="FFFFFF"/>
        </w:rPr>
        <w:t>)</w:t>
      </w:r>
      <w:r w:rsidR="0036185D" w:rsidRPr="0036185D">
        <w:rPr>
          <w:rFonts w:ascii="Times New Roman" w:hAnsi="Times New Roman" w:cs="Times New Roman"/>
          <w:spacing w:val="5"/>
          <w:sz w:val="24"/>
          <w:szCs w:val="24"/>
          <w:shd w:val="clear" w:color="auto" w:fill="FFFFFF"/>
        </w:rPr>
        <w:t xml:space="preserve"> (</w:t>
      </w:r>
      <w:r w:rsidR="0036185D" w:rsidRPr="0036185D">
        <w:rPr>
          <w:rFonts w:ascii="Times New Roman" w:hAnsi="Times New Roman" w:cs="Times New Roman"/>
          <w:sz w:val="24"/>
          <w:szCs w:val="24"/>
          <w:lang w:val="en-US"/>
        </w:rPr>
        <w:t>FM</w:t>
      </w:r>
      <w:r w:rsidR="0036185D" w:rsidRPr="0036185D">
        <w:rPr>
          <w:rFonts w:ascii="Times New Roman" w:hAnsi="Times New Roman" w:cs="Times New Roman"/>
          <w:sz w:val="24"/>
          <w:szCs w:val="24"/>
        </w:rPr>
        <w:t>)</w:t>
      </w:r>
    </w:p>
    <w:p w14:paraId="6346ECE0" w14:textId="6AC5739B" w:rsidR="00BA6D4C" w:rsidRPr="000566E9" w:rsidRDefault="005F1812" w:rsidP="000566E9">
      <w:pPr>
        <w:spacing w:line="360" w:lineRule="auto"/>
        <w:ind w:firstLine="709"/>
        <w:contextualSpacing/>
        <w:jc w:val="both"/>
        <w:rPr>
          <w:rFonts w:ascii="Times New Roman" w:hAnsi="Times New Roman" w:cs="Times New Roman"/>
          <w:sz w:val="28"/>
          <w:szCs w:val="28"/>
        </w:rPr>
      </w:pPr>
      <w:r w:rsidRPr="000566E9">
        <w:rPr>
          <w:rFonts w:ascii="Times New Roman" w:hAnsi="Times New Roman" w:cs="Times New Roman"/>
          <w:sz w:val="28"/>
          <w:szCs w:val="28"/>
        </w:rPr>
        <w:t xml:space="preserve">Данный вопрос начинается с модального глагола </w:t>
      </w:r>
      <w:r w:rsidRPr="000566E9">
        <w:rPr>
          <w:rFonts w:ascii="Times New Roman" w:hAnsi="Times New Roman" w:cs="Times New Roman"/>
          <w:sz w:val="28"/>
          <w:szCs w:val="28"/>
          <w:lang w:val="en-US"/>
        </w:rPr>
        <w:t>would</w:t>
      </w:r>
      <w:r w:rsidR="00A52599" w:rsidRPr="000566E9">
        <w:rPr>
          <w:rFonts w:ascii="Times New Roman" w:hAnsi="Times New Roman" w:cs="Times New Roman"/>
          <w:sz w:val="28"/>
          <w:szCs w:val="28"/>
        </w:rPr>
        <w:t>,</w:t>
      </w:r>
      <w:r w:rsidRPr="000566E9">
        <w:rPr>
          <w:rFonts w:ascii="Times New Roman" w:hAnsi="Times New Roman" w:cs="Times New Roman"/>
          <w:sz w:val="28"/>
          <w:szCs w:val="28"/>
        </w:rPr>
        <w:t xml:space="preserve"> который выражает </w:t>
      </w:r>
      <w:r w:rsidR="003D59CC" w:rsidRPr="000566E9">
        <w:rPr>
          <w:rFonts w:ascii="Times New Roman" w:hAnsi="Times New Roman" w:cs="Times New Roman"/>
          <w:sz w:val="28"/>
          <w:szCs w:val="28"/>
        </w:rPr>
        <w:t>гипотетическую реальность</w:t>
      </w:r>
      <w:r w:rsidRPr="000566E9">
        <w:rPr>
          <w:rFonts w:ascii="Times New Roman" w:hAnsi="Times New Roman" w:cs="Times New Roman"/>
          <w:sz w:val="28"/>
          <w:szCs w:val="28"/>
        </w:rPr>
        <w:t>.</w:t>
      </w:r>
      <w:r w:rsidR="00501D7C">
        <w:rPr>
          <w:rFonts w:ascii="Times New Roman" w:hAnsi="Times New Roman" w:cs="Times New Roman"/>
          <w:sz w:val="28"/>
          <w:szCs w:val="28"/>
        </w:rPr>
        <w:t xml:space="preserve"> </w:t>
      </w:r>
      <w:r w:rsidR="00A52599" w:rsidRPr="000566E9">
        <w:rPr>
          <w:rFonts w:ascii="Times New Roman" w:hAnsi="Times New Roman" w:cs="Times New Roman"/>
          <w:sz w:val="28"/>
          <w:szCs w:val="28"/>
        </w:rPr>
        <w:t>Говорящий использует его с целью подчеркнуть, что преступник не мог не понимать, что он совершает.</w:t>
      </w:r>
      <w:r w:rsidRPr="000566E9">
        <w:rPr>
          <w:rFonts w:ascii="Times New Roman" w:hAnsi="Times New Roman" w:cs="Times New Roman"/>
          <w:sz w:val="28"/>
          <w:szCs w:val="28"/>
        </w:rPr>
        <w:t xml:space="preserve"> Отрицательная характеристика </w:t>
      </w:r>
      <w:r w:rsidR="00DA0DBD" w:rsidRPr="000566E9">
        <w:rPr>
          <w:rFonts w:ascii="Times New Roman" w:hAnsi="Times New Roman" w:cs="Times New Roman"/>
          <w:sz w:val="28"/>
          <w:szCs w:val="28"/>
        </w:rPr>
        <w:t>выражается</w:t>
      </w:r>
      <w:r w:rsidR="00F864AA" w:rsidRPr="000566E9">
        <w:rPr>
          <w:rFonts w:ascii="Times New Roman" w:hAnsi="Times New Roman" w:cs="Times New Roman"/>
          <w:sz w:val="28"/>
          <w:szCs w:val="28"/>
        </w:rPr>
        <w:t xml:space="preserve"> и</w:t>
      </w:r>
      <w:r w:rsidR="00DA0DBD" w:rsidRPr="000566E9">
        <w:rPr>
          <w:rFonts w:ascii="Times New Roman" w:hAnsi="Times New Roman" w:cs="Times New Roman"/>
          <w:sz w:val="28"/>
          <w:szCs w:val="28"/>
        </w:rPr>
        <w:t xml:space="preserve"> за счет </w:t>
      </w:r>
      <w:r w:rsidR="001F407C" w:rsidRPr="000566E9">
        <w:rPr>
          <w:rFonts w:ascii="Times New Roman" w:hAnsi="Times New Roman" w:cs="Times New Roman"/>
          <w:sz w:val="28"/>
          <w:szCs w:val="28"/>
        </w:rPr>
        <w:t xml:space="preserve">контраста - </w:t>
      </w:r>
      <w:r w:rsidR="00DA0DBD" w:rsidRPr="000566E9">
        <w:rPr>
          <w:rFonts w:ascii="Times New Roman" w:hAnsi="Times New Roman" w:cs="Times New Roman"/>
          <w:sz w:val="28"/>
          <w:szCs w:val="28"/>
        </w:rPr>
        <w:t xml:space="preserve">слов с положительной коннотацией </w:t>
      </w:r>
      <w:r w:rsidR="00DA0DBD" w:rsidRPr="000566E9">
        <w:rPr>
          <w:rFonts w:ascii="Times New Roman" w:hAnsi="Times New Roman" w:cs="Times New Roman"/>
          <w:spacing w:val="5"/>
          <w:sz w:val="28"/>
          <w:szCs w:val="28"/>
          <w:shd w:val="clear" w:color="auto" w:fill="FFFFFF"/>
          <w:lang w:val="en-US"/>
        </w:rPr>
        <w:t>reasonably</w:t>
      </w:r>
      <w:r w:rsidR="00DA0DBD" w:rsidRPr="000566E9">
        <w:rPr>
          <w:rFonts w:ascii="Times New Roman" w:hAnsi="Times New Roman" w:cs="Times New Roman"/>
          <w:spacing w:val="5"/>
          <w:sz w:val="28"/>
          <w:szCs w:val="28"/>
          <w:shd w:val="clear" w:color="auto" w:fill="FFFFFF"/>
        </w:rPr>
        <w:t xml:space="preserve"> </w:t>
      </w:r>
      <w:r w:rsidR="00DA0DBD" w:rsidRPr="000566E9">
        <w:rPr>
          <w:rFonts w:ascii="Times New Roman" w:hAnsi="Times New Roman" w:cs="Times New Roman"/>
          <w:spacing w:val="5"/>
          <w:sz w:val="28"/>
          <w:szCs w:val="28"/>
          <w:shd w:val="clear" w:color="auto" w:fill="FFFFFF"/>
          <w:lang w:val="en-US"/>
        </w:rPr>
        <w:t>prudent</w:t>
      </w:r>
      <w:r w:rsidR="00DA0DBD" w:rsidRPr="000566E9">
        <w:rPr>
          <w:rFonts w:ascii="Times New Roman" w:hAnsi="Times New Roman" w:cs="Times New Roman"/>
          <w:spacing w:val="5"/>
          <w:sz w:val="28"/>
          <w:szCs w:val="28"/>
          <w:shd w:val="clear" w:color="auto" w:fill="FFFFFF"/>
        </w:rPr>
        <w:t>, которыми, по мнению прокурора, охарактеризовать преступника нельзя.</w:t>
      </w:r>
      <w:r w:rsidR="00AC1489">
        <w:rPr>
          <w:rFonts w:ascii="Times New Roman" w:hAnsi="Times New Roman" w:cs="Times New Roman"/>
          <w:spacing w:val="5"/>
          <w:sz w:val="28"/>
          <w:szCs w:val="28"/>
          <w:shd w:val="clear" w:color="auto" w:fill="FFFFFF"/>
        </w:rPr>
        <w:t xml:space="preserve"> Риторический вопрос выполняет </w:t>
      </w:r>
      <w:r w:rsidR="00E5247A">
        <w:rPr>
          <w:rFonts w:ascii="Times New Roman" w:hAnsi="Times New Roman" w:cs="Times New Roman"/>
          <w:spacing w:val="5"/>
          <w:sz w:val="28"/>
          <w:szCs w:val="28"/>
          <w:shd w:val="clear" w:color="auto" w:fill="FFFFFF"/>
        </w:rPr>
        <w:t>апеллятивную</w:t>
      </w:r>
      <w:r w:rsidR="003161FA">
        <w:rPr>
          <w:rFonts w:ascii="Times New Roman" w:hAnsi="Times New Roman" w:cs="Times New Roman"/>
          <w:spacing w:val="5"/>
          <w:sz w:val="28"/>
          <w:szCs w:val="28"/>
          <w:shd w:val="clear" w:color="auto" w:fill="FFFFFF"/>
        </w:rPr>
        <w:t xml:space="preserve"> и аргументативную</w:t>
      </w:r>
      <w:r w:rsidR="00E5247A">
        <w:rPr>
          <w:rFonts w:ascii="Times New Roman" w:hAnsi="Times New Roman" w:cs="Times New Roman"/>
          <w:spacing w:val="5"/>
          <w:sz w:val="28"/>
          <w:szCs w:val="28"/>
          <w:shd w:val="clear" w:color="auto" w:fill="FFFFFF"/>
        </w:rPr>
        <w:t xml:space="preserve"> </w:t>
      </w:r>
      <w:r w:rsidR="00AC1489" w:rsidRPr="009743EB">
        <w:rPr>
          <w:rFonts w:ascii="Times New Roman" w:hAnsi="Times New Roman" w:cs="Times New Roman"/>
          <w:sz w:val="28"/>
          <w:szCs w:val="28"/>
        </w:rPr>
        <w:t>ф</w:t>
      </w:r>
      <w:r w:rsidR="00AC1489">
        <w:rPr>
          <w:rFonts w:ascii="Times New Roman" w:hAnsi="Times New Roman" w:cs="Times New Roman"/>
          <w:sz w:val="28"/>
          <w:szCs w:val="28"/>
        </w:rPr>
        <w:t>ункцию.</w:t>
      </w:r>
    </w:p>
    <w:p w14:paraId="2CB5372A" w14:textId="77777777" w:rsidR="00DA0DBD" w:rsidRDefault="00DA0DBD" w:rsidP="000566E9">
      <w:pPr>
        <w:spacing w:line="360" w:lineRule="auto"/>
        <w:ind w:firstLine="709"/>
        <w:contextualSpacing/>
        <w:jc w:val="both"/>
        <w:rPr>
          <w:rFonts w:ascii="Times New Roman" w:hAnsi="Times New Roman" w:cs="Times New Roman"/>
          <w:sz w:val="28"/>
          <w:szCs w:val="28"/>
        </w:rPr>
      </w:pPr>
    </w:p>
    <w:p w14:paraId="22608B08" w14:textId="77777777" w:rsidR="00E27713" w:rsidRDefault="00E27713" w:rsidP="000566E9">
      <w:pPr>
        <w:spacing w:line="360" w:lineRule="auto"/>
        <w:ind w:firstLine="709"/>
        <w:contextualSpacing/>
        <w:jc w:val="both"/>
        <w:rPr>
          <w:rFonts w:ascii="Times New Roman" w:hAnsi="Times New Roman" w:cs="Times New Roman"/>
          <w:sz w:val="28"/>
          <w:szCs w:val="28"/>
        </w:rPr>
      </w:pPr>
    </w:p>
    <w:p w14:paraId="6CC26588" w14:textId="77777777" w:rsidR="00E27713" w:rsidRPr="000566E9" w:rsidRDefault="00E27713" w:rsidP="000566E9">
      <w:pPr>
        <w:spacing w:line="360" w:lineRule="auto"/>
        <w:ind w:firstLine="709"/>
        <w:contextualSpacing/>
        <w:jc w:val="both"/>
        <w:rPr>
          <w:rFonts w:ascii="Times New Roman" w:hAnsi="Times New Roman" w:cs="Times New Roman"/>
          <w:sz w:val="28"/>
          <w:szCs w:val="28"/>
        </w:rPr>
      </w:pPr>
    </w:p>
    <w:p w14:paraId="1422D13E" w14:textId="331AEFBC" w:rsidR="00771F3E" w:rsidRPr="00161C6F" w:rsidRDefault="00C71876" w:rsidP="005E1C20">
      <w:pPr>
        <w:pStyle w:val="3"/>
        <w:rPr>
          <w:rFonts w:ascii="Times New Roman" w:hAnsi="Times New Roman"/>
          <w:b/>
          <w:color w:val="auto"/>
          <w:sz w:val="28"/>
          <w:szCs w:val="28"/>
          <w:lang w:val="ru-RU"/>
        </w:rPr>
      </w:pPr>
      <w:bookmarkStart w:id="40" w:name="_Toc73865484"/>
      <w:r>
        <w:rPr>
          <w:rFonts w:ascii="Times New Roman" w:hAnsi="Times New Roman"/>
          <w:b/>
          <w:color w:val="auto"/>
          <w:sz w:val="28"/>
          <w:szCs w:val="28"/>
          <w:lang w:val="ru-RU"/>
        </w:rPr>
        <w:lastRenderedPageBreak/>
        <w:t>2</w:t>
      </w:r>
      <w:r w:rsidR="00771F3E" w:rsidRPr="00161C6F">
        <w:rPr>
          <w:rFonts w:ascii="Times New Roman" w:hAnsi="Times New Roman"/>
          <w:b/>
          <w:color w:val="auto"/>
          <w:sz w:val="28"/>
          <w:szCs w:val="28"/>
          <w:lang w:val="ru-RU"/>
        </w:rPr>
        <w:t>.</w:t>
      </w:r>
      <w:r>
        <w:rPr>
          <w:rFonts w:ascii="Times New Roman" w:hAnsi="Times New Roman"/>
          <w:b/>
          <w:color w:val="auto"/>
          <w:sz w:val="28"/>
          <w:szCs w:val="28"/>
          <w:lang w:val="ru-RU"/>
        </w:rPr>
        <w:t>2</w:t>
      </w:r>
      <w:r w:rsidR="00771F3E" w:rsidRPr="00161C6F">
        <w:rPr>
          <w:rFonts w:ascii="Times New Roman" w:hAnsi="Times New Roman"/>
          <w:b/>
          <w:color w:val="auto"/>
          <w:sz w:val="28"/>
          <w:szCs w:val="28"/>
          <w:lang w:val="ru-RU"/>
        </w:rPr>
        <w:t>.1.2 Тактика констатации фактов, доказывающих виновность подсудимого</w:t>
      </w:r>
      <w:r w:rsidR="00A52599" w:rsidRPr="00161C6F">
        <w:rPr>
          <w:rFonts w:ascii="Times New Roman" w:hAnsi="Times New Roman"/>
          <w:b/>
          <w:color w:val="auto"/>
          <w:sz w:val="28"/>
          <w:szCs w:val="28"/>
          <w:lang w:val="ru-RU"/>
        </w:rPr>
        <w:t>.</w:t>
      </w:r>
      <w:bookmarkEnd w:id="40"/>
    </w:p>
    <w:p w14:paraId="12F28928" w14:textId="63E24BAC" w:rsidR="006D3227" w:rsidRPr="000566E9" w:rsidRDefault="00DA0DBD" w:rsidP="000566E9">
      <w:pPr>
        <w:spacing w:line="360" w:lineRule="auto"/>
        <w:ind w:firstLine="709"/>
        <w:contextualSpacing/>
        <w:jc w:val="both"/>
        <w:rPr>
          <w:rFonts w:ascii="Times New Roman" w:hAnsi="Times New Roman" w:cs="Times New Roman"/>
          <w:sz w:val="28"/>
          <w:szCs w:val="28"/>
        </w:rPr>
      </w:pPr>
      <w:r w:rsidRPr="000566E9">
        <w:rPr>
          <w:rFonts w:ascii="Times New Roman" w:hAnsi="Times New Roman" w:cs="Times New Roman"/>
          <w:sz w:val="28"/>
          <w:szCs w:val="28"/>
        </w:rPr>
        <w:t>Для данной тактики характерны собственно – риторические вопросы.</w:t>
      </w:r>
      <w:r w:rsidR="008068FD" w:rsidRPr="000566E9">
        <w:rPr>
          <w:rFonts w:ascii="Times New Roman" w:hAnsi="Times New Roman" w:cs="Times New Roman"/>
          <w:sz w:val="28"/>
          <w:szCs w:val="28"/>
        </w:rPr>
        <w:t xml:space="preserve"> Часто в ходе </w:t>
      </w:r>
      <w:r w:rsidR="006753CB" w:rsidRPr="000566E9">
        <w:rPr>
          <w:rFonts w:ascii="Times New Roman" w:hAnsi="Times New Roman" w:cs="Times New Roman"/>
          <w:sz w:val="28"/>
          <w:szCs w:val="28"/>
        </w:rPr>
        <w:t>реализации тактики между</w:t>
      </w:r>
      <w:r w:rsidR="008068FD" w:rsidRPr="000566E9">
        <w:rPr>
          <w:rFonts w:ascii="Times New Roman" w:hAnsi="Times New Roman" w:cs="Times New Roman"/>
          <w:sz w:val="28"/>
          <w:szCs w:val="28"/>
        </w:rPr>
        <w:t xml:space="preserve"> риторически</w:t>
      </w:r>
      <w:r w:rsidR="006753CB" w:rsidRPr="000566E9">
        <w:rPr>
          <w:rFonts w:ascii="Times New Roman" w:hAnsi="Times New Roman" w:cs="Times New Roman"/>
          <w:sz w:val="28"/>
          <w:szCs w:val="28"/>
        </w:rPr>
        <w:t>ми</w:t>
      </w:r>
      <w:r w:rsidR="008068FD" w:rsidRPr="000566E9">
        <w:rPr>
          <w:rFonts w:ascii="Times New Roman" w:hAnsi="Times New Roman" w:cs="Times New Roman"/>
          <w:sz w:val="28"/>
          <w:szCs w:val="28"/>
        </w:rPr>
        <w:t xml:space="preserve"> вопрос</w:t>
      </w:r>
      <w:r w:rsidR="006753CB" w:rsidRPr="000566E9">
        <w:rPr>
          <w:rFonts w:ascii="Times New Roman" w:hAnsi="Times New Roman" w:cs="Times New Roman"/>
          <w:sz w:val="28"/>
          <w:szCs w:val="28"/>
        </w:rPr>
        <w:t xml:space="preserve">ами говорящей предоставляет фактические основания. </w:t>
      </w:r>
      <w:r w:rsidR="008068FD" w:rsidRPr="000566E9">
        <w:rPr>
          <w:rFonts w:ascii="Times New Roman" w:hAnsi="Times New Roman" w:cs="Times New Roman"/>
          <w:sz w:val="28"/>
          <w:szCs w:val="28"/>
        </w:rPr>
        <w:t xml:space="preserve"> </w:t>
      </w:r>
    </w:p>
    <w:p w14:paraId="178717BD" w14:textId="55E911AA" w:rsidR="00771F3E" w:rsidRPr="000566E9" w:rsidRDefault="00771F3E" w:rsidP="000566E9">
      <w:pPr>
        <w:pStyle w:val="a3"/>
        <w:numPr>
          <w:ilvl w:val="0"/>
          <w:numId w:val="6"/>
        </w:numPr>
        <w:spacing w:line="360" w:lineRule="auto"/>
        <w:jc w:val="both"/>
        <w:rPr>
          <w:rFonts w:ascii="Times New Roman" w:hAnsi="Times New Roman" w:cs="Times New Roman"/>
          <w:b/>
          <w:sz w:val="24"/>
          <w:szCs w:val="24"/>
          <w:lang w:val="en-US"/>
        </w:rPr>
      </w:pPr>
      <w:r w:rsidRPr="000566E9">
        <w:rPr>
          <w:rFonts w:ascii="Times New Roman" w:hAnsi="Times New Roman" w:cs="Times New Roman"/>
          <w:b/>
          <w:sz w:val="24"/>
          <w:szCs w:val="24"/>
          <w:lang w:val="en-US"/>
        </w:rPr>
        <w:t>Can you, gentlemen of the jury, entertain any serious doubt that Capone knew what this was about?</w:t>
      </w:r>
      <w:r w:rsidRPr="000566E9">
        <w:rPr>
          <w:rFonts w:ascii="Times New Roman" w:hAnsi="Times New Roman" w:cs="Times New Roman"/>
          <w:sz w:val="24"/>
          <w:szCs w:val="24"/>
          <w:lang w:val="en-US"/>
        </w:rPr>
        <w:t xml:space="preserve"> He was there. He had a liability. He was willing to pay and he had the money. Even though he had lost from $47,000 to $110,000 a year on the races, as the defense has shown us, and his expenditures for luxuries had been, enormous, as we have shown, he still, had the money and wanted to pay his taxes. </w:t>
      </w:r>
      <w:r w:rsidRPr="000566E9">
        <w:rPr>
          <w:rFonts w:ascii="Times New Roman" w:hAnsi="Times New Roman" w:cs="Times New Roman"/>
          <w:b/>
          <w:sz w:val="24"/>
          <w:szCs w:val="24"/>
          <w:lang w:val="en-US"/>
        </w:rPr>
        <w:t>Is it conceivable, then, that he had no taxable income?</w:t>
      </w:r>
      <w:r w:rsidR="00DA0DBD" w:rsidRPr="000566E9">
        <w:rPr>
          <w:rFonts w:ascii="Times New Roman" w:hAnsi="Times New Roman" w:cs="Times New Roman"/>
          <w:b/>
          <w:sz w:val="24"/>
          <w:szCs w:val="24"/>
          <w:lang w:val="en-US"/>
        </w:rPr>
        <w:t xml:space="preserve"> </w:t>
      </w:r>
      <w:r w:rsidR="00FC430B">
        <w:rPr>
          <w:rFonts w:ascii="Times New Roman" w:hAnsi="Times New Roman" w:cs="Times New Roman"/>
          <w:sz w:val="24"/>
          <w:szCs w:val="24"/>
          <w:lang w:val="en-US"/>
        </w:rPr>
        <w:t>(</w:t>
      </w:r>
      <w:r w:rsidR="00DA0DBD" w:rsidRPr="000566E9">
        <w:rPr>
          <w:rFonts w:ascii="Times New Roman" w:hAnsi="Times New Roman" w:cs="Times New Roman"/>
          <w:sz w:val="24"/>
          <w:szCs w:val="24"/>
          <w:lang w:val="en-US"/>
        </w:rPr>
        <w:t>You cannot</w:t>
      </w:r>
      <w:r w:rsidR="00FC430B">
        <w:rPr>
          <w:rFonts w:ascii="Times New Roman" w:hAnsi="Times New Roman" w:cs="Times New Roman"/>
          <w:sz w:val="24"/>
          <w:szCs w:val="24"/>
          <w:lang w:val="en-US"/>
        </w:rPr>
        <w:t>)</w:t>
      </w:r>
      <w:r w:rsidR="00DA0DBD" w:rsidRPr="000566E9">
        <w:rPr>
          <w:rFonts w:ascii="Times New Roman" w:hAnsi="Times New Roman" w:cs="Times New Roman"/>
          <w:sz w:val="24"/>
          <w:szCs w:val="24"/>
          <w:lang w:val="en-US"/>
        </w:rPr>
        <w:t xml:space="preserve"> </w:t>
      </w:r>
      <w:r w:rsidR="00FC430B">
        <w:rPr>
          <w:rFonts w:ascii="Times New Roman" w:hAnsi="Times New Roman" w:cs="Times New Roman"/>
          <w:sz w:val="24"/>
          <w:szCs w:val="24"/>
          <w:lang w:val="en-US"/>
        </w:rPr>
        <w:t>(</w:t>
      </w:r>
      <w:r w:rsidR="00DA0DBD" w:rsidRPr="000566E9">
        <w:rPr>
          <w:rFonts w:ascii="Times New Roman" w:hAnsi="Times New Roman" w:cs="Times New Roman"/>
          <w:sz w:val="24"/>
          <w:szCs w:val="24"/>
          <w:lang w:val="en-US"/>
        </w:rPr>
        <w:t>It is inconceivable</w:t>
      </w:r>
      <w:r w:rsidR="00FC430B">
        <w:rPr>
          <w:rFonts w:ascii="Times New Roman" w:hAnsi="Times New Roman" w:cs="Times New Roman"/>
          <w:sz w:val="24"/>
          <w:szCs w:val="24"/>
          <w:lang w:val="en-US"/>
        </w:rPr>
        <w:t>)</w:t>
      </w:r>
      <w:r w:rsidR="0036185D" w:rsidRPr="0036185D">
        <w:rPr>
          <w:rFonts w:ascii="Times New Roman" w:hAnsi="Times New Roman" w:cs="Times New Roman"/>
          <w:spacing w:val="5"/>
          <w:sz w:val="24"/>
          <w:szCs w:val="24"/>
          <w:shd w:val="clear" w:color="auto" w:fill="FFFFFF"/>
        </w:rPr>
        <w:t xml:space="preserve"> (</w:t>
      </w:r>
      <w:r w:rsidR="0036185D" w:rsidRPr="0036185D">
        <w:rPr>
          <w:rFonts w:ascii="Times New Roman" w:hAnsi="Times New Roman" w:cs="Times New Roman"/>
          <w:sz w:val="24"/>
          <w:szCs w:val="24"/>
          <w:lang w:val="en-US"/>
        </w:rPr>
        <w:t>FM</w:t>
      </w:r>
      <w:r w:rsidR="0036185D" w:rsidRPr="0036185D">
        <w:rPr>
          <w:rFonts w:ascii="Times New Roman" w:hAnsi="Times New Roman" w:cs="Times New Roman"/>
          <w:sz w:val="24"/>
          <w:szCs w:val="24"/>
        </w:rPr>
        <w:t>)</w:t>
      </w:r>
    </w:p>
    <w:p w14:paraId="34A66688" w14:textId="7BD7DB30" w:rsidR="00771F3E" w:rsidRPr="000566E9" w:rsidRDefault="00AC1489" w:rsidP="000566E9">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pacing w:val="5"/>
          <w:sz w:val="28"/>
          <w:szCs w:val="28"/>
          <w:shd w:val="clear" w:color="auto" w:fill="FFFFFF"/>
        </w:rPr>
        <w:t>Риторические вопросы выполняют</w:t>
      </w:r>
      <w:r w:rsidR="00E5247A">
        <w:rPr>
          <w:rFonts w:ascii="Times New Roman" w:hAnsi="Times New Roman" w:cs="Times New Roman"/>
          <w:spacing w:val="5"/>
          <w:sz w:val="28"/>
          <w:szCs w:val="28"/>
          <w:shd w:val="clear" w:color="auto" w:fill="FFFFFF"/>
        </w:rPr>
        <w:t xml:space="preserve"> апеллятивную</w:t>
      </w:r>
      <w:r>
        <w:rPr>
          <w:rFonts w:ascii="Times New Roman" w:hAnsi="Times New Roman" w:cs="Times New Roman"/>
          <w:spacing w:val="5"/>
          <w:sz w:val="28"/>
          <w:szCs w:val="28"/>
          <w:shd w:val="clear" w:color="auto" w:fill="FFFFFF"/>
        </w:rPr>
        <w:t xml:space="preserve"> </w:t>
      </w:r>
      <w:r w:rsidR="003161FA">
        <w:rPr>
          <w:rFonts w:ascii="Times New Roman" w:hAnsi="Times New Roman" w:cs="Times New Roman"/>
          <w:spacing w:val="5"/>
          <w:sz w:val="28"/>
          <w:szCs w:val="28"/>
          <w:shd w:val="clear" w:color="auto" w:fill="FFFFFF"/>
        </w:rPr>
        <w:t xml:space="preserve">и аргументативную </w:t>
      </w:r>
      <w:r w:rsidRPr="009743EB">
        <w:rPr>
          <w:rFonts w:ascii="Times New Roman" w:hAnsi="Times New Roman" w:cs="Times New Roman"/>
          <w:sz w:val="28"/>
          <w:szCs w:val="28"/>
        </w:rPr>
        <w:t>ф</w:t>
      </w:r>
      <w:r>
        <w:rPr>
          <w:rFonts w:ascii="Times New Roman" w:hAnsi="Times New Roman" w:cs="Times New Roman"/>
          <w:sz w:val="28"/>
          <w:szCs w:val="28"/>
        </w:rPr>
        <w:t>ункци</w:t>
      </w:r>
      <w:r w:rsidR="00E5247A">
        <w:rPr>
          <w:rFonts w:ascii="Times New Roman" w:hAnsi="Times New Roman" w:cs="Times New Roman"/>
          <w:sz w:val="28"/>
          <w:szCs w:val="28"/>
        </w:rPr>
        <w:t>ю</w:t>
      </w:r>
      <w:r>
        <w:rPr>
          <w:rFonts w:ascii="Times New Roman" w:hAnsi="Times New Roman" w:cs="Times New Roman"/>
          <w:sz w:val="28"/>
          <w:szCs w:val="28"/>
        </w:rPr>
        <w:t xml:space="preserve">. </w:t>
      </w:r>
      <w:r w:rsidR="00544426" w:rsidRPr="000566E9">
        <w:rPr>
          <w:rFonts w:ascii="Times New Roman" w:hAnsi="Times New Roman" w:cs="Times New Roman"/>
          <w:sz w:val="28"/>
          <w:szCs w:val="28"/>
        </w:rPr>
        <w:t xml:space="preserve">Данные общие вопросы адресованы присяжным. </w:t>
      </w:r>
      <w:r w:rsidR="003D59CC" w:rsidRPr="000566E9">
        <w:rPr>
          <w:rFonts w:ascii="Times New Roman" w:hAnsi="Times New Roman" w:cs="Times New Roman"/>
          <w:sz w:val="28"/>
          <w:szCs w:val="28"/>
        </w:rPr>
        <w:t xml:space="preserve">В первом вопросе в прямом обращении используется </w:t>
      </w:r>
      <w:r w:rsidR="00790785" w:rsidRPr="000566E9">
        <w:rPr>
          <w:rFonts w:ascii="Times New Roman" w:hAnsi="Times New Roman" w:cs="Times New Roman"/>
          <w:sz w:val="28"/>
          <w:szCs w:val="28"/>
        </w:rPr>
        <w:t>модальн</w:t>
      </w:r>
      <w:r w:rsidR="003D59CC" w:rsidRPr="000566E9">
        <w:rPr>
          <w:rFonts w:ascii="Times New Roman" w:hAnsi="Times New Roman" w:cs="Times New Roman"/>
          <w:sz w:val="28"/>
          <w:szCs w:val="28"/>
        </w:rPr>
        <w:t>ый</w:t>
      </w:r>
      <w:r w:rsidR="00790785" w:rsidRPr="000566E9">
        <w:rPr>
          <w:rFonts w:ascii="Times New Roman" w:hAnsi="Times New Roman" w:cs="Times New Roman"/>
          <w:sz w:val="28"/>
          <w:szCs w:val="28"/>
        </w:rPr>
        <w:t xml:space="preserve"> глагол can</w:t>
      </w:r>
      <w:r w:rsidR="00E32102" w:rsidRPr="000566E9">
        <w:rPr>
          <w:rFonts w:ascii="Times New Roman" w:hAnsi="Times New Roman" w:cs="Times New Roman"/>
          <w:sz w:val="28"/>
          <w:szCs w:val="28"/>
        </w:rPr>
        <w:t xml:space="preserve"> и местоимени</w:t>
      </w:r>
      <w:r w:rsidR="003D59CC" w:rsidRPr="000566E9">
        <w:rPr>
          <w:rFonts w:ascii="Times New Roman" w:hAnsi="Times New Roman" w:cs="Times New Roman"/>
          <w:sz w:val="28"/>
          <w:szCs w:val="28"/>
        </w:rPr>
        <w:t>е</w:t>
      </w:r>
      <w:r w:rsidR="00E32102" w:rsidRPr="000566E9">
        <w:rPr>
          <w:rFonts w:ascii="Times New Roman" w:hAnsi="Times New Roman" w:cs="Times New Roman"/>
          <w:sz w:val="28"/>
          <w:szCs w:val="28"/>
        </w:rPr>
        <w:t xml:space="preserve"> you</w:t>
      </w:r>
      <w:r w:rsidR="00790785" w:rsidRPr="000566E9">
        <w:rPr>
          <w:rFonts w:ascii="Times New Roman" w:hAnsi="Times New Roman" w:cs="Times New Roman"/>
          <w:sz w:val="28"/>
          <w:szCs w:val="28"/>
        </w:rPr>
        <w:t>.</w:t>
      </w:r>
      <w:r w:rsidR="00A52599" w:rsidRPr="000566E9">
        <w:rPr>
          <w:rFonts w:ascii="Times New Roman" w:hAnsi="Times New Roman" w:cs="Times New Roman"/>
          <w:sz w:val="28"/>
          <w:szCs w:val="28"/>
        </w:rPr>
        <w:t xml:space="preserve"> </w:t>
      </w:r>
      <w:r w:rsidR="00E32102" w:rsidRPr="000566E9">
        <w:rPr>
          <w:rFonts w:ascii="Times New Roman" w:hAnsi="Times New Roman" w:cs="Times New Roman"/>
          <w:sz w:val="28"/>
          <w:szCs w:val="28"/>
        </w:rPr>
        <w:t xml:space="preserve">За счет модального глагола can говорящий выражает сомнение в возможности </w:t>
      </w:r>
      <w:r w:rsidR="00FB30D9" w:rsidRPr="000566E9">
        <w:rPr>
          <w:rFonts w:ascii="Times New Roman" w:hAnsi="Times New Roman" w:cs="Times New Roman"/>
          <w:sz w:val="28"/>
          <w:szCs w:val="28"/>
        </w:rPr>
        <w:t>отрицания совершенного подсудимым преступления</w:t>
      </w:r>
      <w:r w:rsidR="00E32102" w:rsidRPr="000566E9">
        <w:rPr>
          <w:rFonts w:ascii="Times New Roman" w:hAnsi="Times New Roman" w:cs="Times New Roman"/>
          <w:sz w:val="28"/>
          <w:szCs w:val="28"/>
        </w:rPr>
        <w:t xml:space="preserve">. </w:t>
      </w:r>
      <w:r w:rsidR="00A52599" w:rsidRPr="000566E9">
        <w:rPr>
          <w:rFonts w:ascii="Times New Roman" w:hAnsi="Times New Roman" w:cs="Times New Roman"/>
          <w:sz w:val="28"/>
          <w:szCs w:val="28"/>
        </w:rPr>
        <w:t>Мы видим отсылку к юридическому стандарту доказывания</w:t>
      </w:r>
      <w:r w:rsidR="00A864FA" w:rsidRPr="000566E9">
        <w:rPr>
          <w:rFonts w:ascii="Times New Roman" w:hAnsi="Times New Roman" w:cs="Times New Roman"/>
          <w:sz w:val="28"/>
          <w:szCs w:val="28"/>
        </w:rPr>
        <w:t xml:space="preserve"> -</w:t>
      </w:r>
      <w:r w:rsidR="00A52599" w:rsidRPr="000566E9">
        <w:rPr>
          <w:rFonts w:ascii="Times New Roman" w:hAnsi="Times New Roman" w:cs="Times New Roman"/>
          <w:sz w:val="28"/>
          <w:szCs w:val="28"/>
        </w:rPr>
        <w:t xml:space="preserve"> beyond reasonable </w:t>
      </w:r>
      <w:r w:rsidR="001F407C" w:rsidRPr="000566E9">
        <w:rPr>
          <w:rFonts w:ascii="Times New Roman" w:hAnsi="Times New Roman" w:cs="Times New Roman"/>
          <w:sz w:val="28"/>
          <w:szCs w:val="28"/>
        </w:rPr>
        <w:t>doubt -</w:t>
      </w:r>
      <w:r w:rsidR="00A52599" w:rsidRPr="000566E9">
        <w:rPr>
          <w:rFonts w:ascii="Times New Roman" w:hAnsi="Times New Roman" w:cs="Times New Roman"/>
          <w:sz w:val="28"/>
          <w:szCs w:val="28"/>
        </w:rPr>
        <w:t xml:space="preserve"> any serious doubt, что добавляет выступлению </w:t>
      </w:r>
      <w:r w:rsidR="00367D60" w:rsidRPr="000566E9">
        <w:rPr>
          <w:rFonts w:ascii="Times New Roman" w:hAnsi="Times New Roman" w:cs="Times New Roman"/>
          <w:sz w:val="28"/>
          <w:szCs w:val="28"/>
        </w:rPr>
        <w:t xml:space="preserve">формальности. </w:t>
      </w:r>
      <w:r w:rsidR="00790785" w:rsidRPr="000566E9">
        <w:rPr>
          <w:rFonts w:ascii="Times New Roman" w:hAnsi="Times New Roman" w:cs="Times New Roman"/>
          <w:sz w:val="28"/>
          <w:szCs w:val="28"/>
        </w:rPr>
        <w:t>После констатации фактов прокурор задает еще один риторический вопрос, в котором указывает на конкретный проступок – скрытие налогооблагаемого дохода - he had taxable income.</w:t>
      </w:r>
      <w:r w:rsidR="001F407C" w:rsidRPr="000566E9">
        <w:rPr>
          <w:rFonts w:ascii="Times New Roman" w:hAnsi="Times New Roman" w:cs="Times New Roman"/>
          <w:sz w:val="28"/>
          <w:szCs w:val="28"/>
        </w:rPr>
        <w:t xml:space="preserve"> Прокурор </w:t>
      </w:r>
      <w:r w:rsidR="003161FA" w:rsidRPr="000566E9">
        <w:rPr>
          <w:rFonts w:ascii="Times New Roman" w:hAnsi="Times New Roman" w:cs="Times New Roman"/>
          <w:sz w:val="28"/>
          <w:szCs w:val="28"/>
        </w:rPr>
        <w:t>акцентирует внимание</w:t>
      </w:r>
      <w:r w:rsidR="001F407C" w:rsidRPr="000566E9">
        <w:rPr>
          <w:rFonts w:ascii="Times New Roman" w:hAnsi="Times New Roman" w:cs="Times New Roman"/>
          <w:sz w:val="28"/>
          <w:szCs w:val="28"/>
        </w:rPr>
        <w:t xml:space="preserve"> на то, что невозможно</w:t>
      </w:r>
      <w:r w:rsidR="00AB2AF1">
        <w:rPr>
          <w:rFonts w:ascii="Times New Roman" w:hAnsi="Times New Roman" w:cs="Times New Roman"/>
          <w:sz w:val="28"/>
          <w:szCs w:val="28"/>
        </w:rPr>
        <w:t>,</w:t>
      </w:r>
      <w:r w:rsidR="001F407C" w:rsidRPr="000566E9">
        <w:rPr>
          <w:rFonts w:ascii="Times New Roman" w:hAnsi="Times New Roman" w:cs="Times New Roman"/>
          <w:sz w:val="28"/>
          <w:szCs w:val="28"/>
        </w:rPr>
        <w:t xml:space="preserve"> чтобы у подсудимого не было налогооблагаемого дохода.</w:t>
      </w:r>
    </w:p>
    <w:p w14:paraId="685E23B5" w14:textId="0D446C73" w:rsidR="00771F3E" w:rsidRPr="000566E9" w:rsidRDefault="00B1763A" w:rsidP="000566E9">
      <w:pPr>
        <w:spacing w:line="360" w:lineRule="auto"/>
        <w:ind w:firstLine="709"/>
        <w:contextualSpacing/>
        <w:jc w:val="both"/>
        <w:rPr>
          <w:rFonts w:ascii="Times New Roman" w:hAnsi="Times New Roman" w:cs="Times New Roman"/>
          <w:sz w:val="28"/>
          <w:szCs w:val="28"/>
        </w:rPr>
      </w:pPr>
      <w:r w:rsidRPr="000566E9">
        <w:rPr>
          <w:rFonts w:ascii="Times New Roman" w:hAnsi="Times New Roman" w:cs="Times New Roman"/>
          <w:sz w:val="28"/>
          <w:szCs w:val="28"/>
        </w:rPr>
        <w:t>Для данной тактики характерны как общие, так и специальные вопросы.</w:t>
      </w:r>
    </w:p>
    <w:p w14:paraId="7E8CD18F" w14:textId="69578996" w:rsidR="00771F3E" w:rsidRPr="000566E9" w:rsidRDefault="00771F3E" w:rsidP="000566E9">
      <w:pPr>
        <w:pStyle w:val="a3"/>
        <w:numPr>
          <w:ilvl w:val="0"/>
          <w:numId w:val="6"/>
        </w:numPr>
        <w:spacing w:line="360" w:lineRule="auto"/>
        <w:jc w:val="both"/>
        <w:rPr>
          <w:rFonts w:ascii="Times New Roman" w:hAnsi="Times New Roman" w:cs="Times New Roman"/>
          <w:sz w:val="24"/>
          <w:szCs w:val="24"/>
          <w:lang w:val="en-US"/>
        </w:rPr>
      </w:pPr>
      <w:r w:rsidRPr="000566E9">
        <w:rPr>
          <w:rFonts w:ascii="Times New Roman" w:hAnsi="Times New Roman" w:cs="Times New Roman"/>
          <w:b/>
          <w:sz w:val="24"/>
          <w:szCs w:val="24"/>
          <w:lang w:val="en-US"/>
        </w:rPr>
        <w:t>How many weapons did the medical examiner say that he could put a minimum number on?</w:t>
      </w:r>
      <w:r w:rsidRPr="000566E9">
        <w:rPr>
          <w:rFonts w:ascii="Times New Roman" w:hAnsi="Times New Roman" w:cs="Times New Roman"/>
          <w:sz w:val="24"/>
          <w:szCs w:val="24"/>
          <w:lang w:val="en-US"/>
        </w:rPr>
        <w:t xml:space="preserve"> Three.  </w:t>
      </w:r>
      <w:r w:rsidRPr="000566E9">
        <w:rPr>
          <w:rFonts w:ascii="Times New Roman" w:hAnsi="Times New Roman" w:cs="Times New Roman"/>
          <w:b/>
          <w:sz w:val="24"/>
          <w:szCs w:val="24"/>
          <w:lang w:val="en-US"/>
        </w:rPr>
        <w:t xml:space="preserve">Is it a coincidence again that we got three weapons? </w:t>
      </w:r>
      <w:r w:rsidR="00FC430B">
        <w:rPr>
          <w:rFonts w:ascii="Times New Roman" w:hAnsi="Times New Roman" w:cs="Times New Roman"/>
          <w:sz w:val="24"/>
          <w:szCs w:val="24"/>
          <w:lang w:val="en-US"/>
        </w:rPr>
        <w:t>(</w:t>
      </w:r>
      <w:r w:rsidR="00DA0DBD" w:rsidRPr="000566E9">
        <w:rPr>
          <w:rFonts w:ascii="Times New Roman" w:hAnsi="Times New Roman" w:cs="Times New Roman"/>
          <w:sz w:val="24"/>
          <w:szCs w:val="24"/>
          <w:lang w:val="en-US"/>
        </w:rPr>
        <w:t>It</w:t>
      </w:r>
      <w:r w:rsidRPr="000566E9">
        <w:rPr>
          <w:rFonts w:ascii="Times New Roman" w:hAnsi="Times New Roman" w:cs="Times New Roman"/>
          <w:sz w:val="24"/>
          <w:szCs w:val="24"/>
          <w:lang w:val="en-US"/>
        </w:rPr>
        <w:t xml:space="preserve"> is not</w:t>
      </w:r>
      <w:r w:rsidR="00DA0DBD" w:rsidRPr="000566E9">
        <w:rPr>
          <w:rFonts w:ascii="Times New Roman" w:hAnsi="Times New Roman" w:cs="Times New Roman"/>
          <w:sz w:val="24"/>
          <w:szCs w:val="24"/>
          <w:lang w:val="en-US"/>
        </w:rPr>
        <w:t xml:space="preserve"> a coincidence</w:t>
      </w:r>
      <w:r w:rsidR="00FC430B">
        <w:rPr>
          <w:rFonts w:ascii="Times New Roman" w:hAnsi="Times New Roman" w:cs="Times New Roman"/>
          <w:sz w:val="24"/>
          <w:szCs w:val="24"/>
          <w:lang w:val="en-US"/>
        </w:rPr>
        <w:t>)</w:t>
      </w:r>
      <w:r w:rsidRPr="000566E9">
        <w:rPr>
          <w:rFonts w:ascii="Times New Roman" w:hAnsi="Times New Roman" w:cs="Times New Roman"/>
          <w:sz w:val="24"/>
          <w:szCs w:val="24"/>
          <w:lang w:val="en-US"/>
        </w:rPr>
        <w:t xml:space="preserve"> </w:t>
      </w:r>
      <w:r w:rsidR="0036185D" w:rsidRPr="0036185D">
        <w:rPr>
          <w:rFonts w:ascii="Times New Roman" w:hAnsi="Times New Roman" w:cs="Times New Roman"/>
          <w:spacing w:val="5"/>
          <w:sz w:val="24"/>
          <w:szCs w:val="24"/>
          <w:shd w:val="clear" w:color="auto" w:fill="FFFFFF"/>
        </w:rPr>
        <w:t>(</w:t>
      </w:r>
      <w:r w:rsidR="0036185D" w:rsidRPr="0036185D">
        <w:rPr>
          <w:rFonts w:ascii="Times New Roman" w:hAnsi="Times New Roman" w:cs="Times New Roman"/>
          <w:sz w:val="24"/>
          <w:szCs w:val="24"/>
          <w:lang w:val="en-US"/>
        </w:rPr>
        <w:t>FM</w:t>
      </w:r>
      <w:r w:rsidR="0036185D" w:rsidRPr="0036185D">
        <w:rPr>
          <w:rFonts w:ascii="Times New Roman" w:hAnsi="Times New Roman" w:cs="Times New Roman"/>
          <w:sz w:val="24"/>
          <w:szCs w:val="24"/>
        </w:rPr>
        <w:t>)</w:t>
      </w:r>
    </w:p>
    <w:p w14:paraId="6D66CBCD" w14:textId="6EA22FD2" w:rsidR="00771F3E" w:rsidRPr="000566E9" w:rsidRDefault="00AC1489" w:rsidP="000566E9">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pacing w:val="5"/>
          <w:sz w:val="28"/>
          <w:szCs w:val="28"/>
          <w:shd w:val="clear" w:color="auto" w:fill="FFFFFF"/>
        </w:rPr>
        <w:lastRenderedPageBreak/>
        <w:t xml:space="preserve">Риторические вопросы выполняют </w:t>
      </w:r>
      <w:r w:rsidR="00E5247A">
        <w:rPr>
          <w:rFonts w:ascii="Times New Roman" w:hAnsi="Times New Roman" w:cs="Times New Roman"/>
          <w:spacing w:val="5"/>
          <w:sz w:val="28"/>
          <w:szCs w:val="28"/>
          <w:shd w:val="clear" w:color="auto" w:fill="FFFFFF"/>
        </w:rPr>
        <w:t xml:space="preserve">аргументативную </w:t>
      </w:r>
      <w:r w:rsidRPr="009743EB">
        <w:rPr>
          <w:rFonts w:ascii="Times New Roman" w:hAnsi="Times New Roman" w:cs="Times New Roman"/>
          <w:sz w:val="28"/>
          <w:szCs w:val="28"/>
        </w:rPr>
        <w:t>ф</w:t>
      </w:r>
      <w:r>
        <w:rPr>
          <w:rFonts w:ascii="Times New Roman" w:hAnsi="Times New Roman" w:cs="Times New Roman"/>
          <w:sz w:val="28"/>
          <w:szCs w:val="28"/>
        </w:rPr>
        <w:t>ункци</w:t>
      </w:r>
      <w:r w:rsidR="00E5247A">
        <w:rPr>
          <w:rFonts w:ascii="Times New Roman" w:hAnsi="Times New Roman" w:cs="Times New Roman"/>
          <w:sz w:val="28"/>
          <w:szCs w:val="28"/>
        </w:rPr>
        <w:t>ю и функцию обличения</w:t>
      </w:r>
      <w:r>
        <w:rPr>
          <w:rFonts w:ascii="Times New Roman" w:hAnsi="Times New Roman" w:cs="Times New Roman"/>
          <w:sz w:val="28"/>
          <w:szCs w:val="28"/>
        </w:rPr>
        <w:t xml:space="preserve">. </w:t>
      </w:r>
      <w:r w:rsidR="00B1763A" w:rsidRPr="000566E9">
        <w:rPr>
          <w:rFonts w:ascii="Times New Roman" w:hAnsi="Times New Roman" w:cs="Times New Roman"/>
          <w:sz w:val="28"/>
          <w:szCs w:val="28"/>
        </w:rPr>
        <w:t>Первый несобственно – риторический вопрос задается также с целью раскрыть детали дела</w:t>
      </w:r>
      <w:r w:rsidR="00A864FA" w:rsidRPr="000566E9">
        <w:rPr>
          <w:rFonts w:ascii="Times New Roman" w:hAnsi="Times New Roman" w:cs="Times New Roman"/>
          <w:sz w:val="28"/>
          <w:szCs w:val="28"/>
        </w:rPr>
        <w:t xml:space="preserve">, с целью доказать виновность </w:t>
      </w:r>
      <w:r w:rsidR="00FB30D9" w:rsidRPr="000566E9">
        <w:rPr>
          <w:rFonts w:ascii="Times New Roman" w:hAnsi="Times New Roman" w:cs="Times New Roman"/>
          <w:sz w:val="28"/>
          <w:szCs w:val="28"/>
        </w:rPr>
        <w:t xml:space="preserve">трех </w:t>
      </w:r>
      <w:r w:rsidR="00A864FA" w:rsidRPr="000566E9">
        <w:rPr>
          <w:rFonts w:ascii="Times New Roman" w:hAnsi="Times New Roman" w:cs="Times New Roman"/>
          <w:sz w:val="28"/>
          <w:szCs w:val="28"/>
        </w:rPr>
        <w:t>преступник</w:t>
      </w:r>
      <w:r w:rsidR="00FB30D9" w:rsidRPr="000566E9">
        <w:rPr>
          <w:rFonts w:ascii="Times New Roman" w:hAnsi="Times New Roman" w:cs="Times New Roman"/>
          <w:sz w:val="28"/>
          <w:szCs w:val="28"/>
        </w:rPr>
        <w:t>ов</w:t>
      </w:r>
      <w:r w:rsidR="00A864FA" w:rsidRPr="000566E9">
        <w:rPr>
          <w:rFonts w:ascii="Times New Roman" w:hAnsi="Times New Roman" w:cs="Times New Roman"/>
          <w:sz w:val="28"/>
          <w:szCs w:val="28"/>
        </w:rPr>
        <w:t>. В</w:t>
      </w:r>
      <w:r w:rsidR="00B1763A" w:rsidRPr="000566E9">
        <w:rPr>
          <w:rFonts w:ascii="Times New Roman" w:hAnsi="Times New Roman" w:cs="Times New Roman"/>
          <w:sz w:val="28"/>
          <w:szCs w:val="28"/>
        </w:rPr>
        <w:t xml:space="preserve"> данном случае прокурор привлекает экспертизу судмедэксперта. Во втором общем вопросе прокурор указывает на результат этой экспертизы и на орудие убийства - three weapons.</w:t>
      </w:r>
      <w:r w:rsidR="00FB30D9" w:rsidRPr="000566E9">
        <w:rPr>
          <w:rFonts w:ascii="Times New Roman" w:hAnsi="Times New Roman" w:cs="Times New Roman"/>
          <w:sz w:val="28"/>
          <w:szCs w:val="28"/>
        </w:rPr>
        <w:t xml:space="preserve"> Наречие again усиливает эмоциональное и речевое воздействие на слушающих, напоминая им о других доказательствах виновности преступника. </w:t>
      </w:r>
    </w:p>
    <w:p w14:paraId="74BAC99D" w14:textId="77777777" w:rsidR="00DD544B" w:rsidRPr="000566E9" w:rsidRDefault="00DD544B" w:rsidP="000566E9">
      <w:pPr>
        <w:spacing w:line="360" w:lineRule="auto"/>
        <w:ind w:firstLine="709"/>
        <w:contextualSpacing/>
        <w:jc w:val="both"/>
        <w:rPr>
          <w:rFonts w:ascii="Times New Roman" w:hAnsi="Times New Roman" w:cs="Times New Roman"/>
          <w:sz w:val="28"/>
          <w:szCs w:val="28"/>
        </w:rPr>
      </w:pPr>
    </w:p>
    <w:p w14:paraId="379C4D16" w14:textId="2B6BBB2B" w:rsidR="006D3227" w:rsidRPr="00161C6F" w:rsidRDefault="00C71876" w:rsidP="00161C6F">
      <w:pPr>
        <w:pStyle w:val="3"/>
        <w:rPr>
          <w:rFonts w:ascii="Times New Roman" w:hAnsi="Times New Roman"/>
          <w:b/>
          <w:color w:val="auto"/>
          <w:sz w:val="28"/>
          <w:szCs w:val="28"/>
          <w:lang w:val="ru-RU"/>
        </w:rPr>
      </w:pPr>
      <w:bookmarkStart w:id="41" w:name="_Toc73865485"/>
      <w:r>
        <w:rPr>
          <w:rFonts w:ascii="Times New Roman" w:hAnsi="Times New Roman"/>
          <w:b/>
          <w:color w:val="auto"/>
          <w:sz w:val="28"/>
          <w:szCs w:val="28"/>
          <w:lang w:val="ru-RU"/>
        </w:rPr>
        <w:t>2</w:t>
      </w:r>
      <w:r w:rsidR="00771F3E" w:rsidRPr="00161C6F">
        <w:rPr>
          <w:rFonts w:ascii="Times New Roman" w:hAnsi="Times New Roman"/>
          <w:b/>
          <w:color w:val="auto"/>
          <w:sz w:val="28"/>
          <w:szCs w:val="28"/>
          <w:lang w:val="ru-RU"/>
        </w:rPr>
        <w:t>.</w:t>
      </w:r>
      <w:r>
        <w:rPr>
          <w:rFonts w:ascii="Times New Roman" w:hAnsi="Times New Roman"/>
          <w:b/>
          <w:color w:val="auto"/>
          <w:sz w:val="28"/>
          <w:szCs w:val="28"/>
          <w:lang w:val="ru-RU"/>
        </w:rPr>
        <w:t>2</w:t>
      </w:r>
      <w:r w:rsidR="00771F3E" w:rsidRPr="00161C6F">
        <w:rPr>
          <w:rFonts w:ascii="Times New Roman" w:hAnsi="Times New Roman"/>
          <w:b/>
          <w:color w:val="auto"/>
          <w:sz w:val="28"/>
          <w:szCs w:val="28"/>
          <w:lang w:val="ru-RU"/>
        </w:rPr>
        <w:t>.1.3 Тактика дискредитации показаний свидетелей защиты, подсудимого и доводов адвоката</w:t>
      </w:r>
      <w:bookmarkEnd w:id="41"/>
    </w:p>
    <w:p w14:paraId="097F78DE" w14:textId="77777777" w:rsidR="00161C6F" w:rsidRPr="00161C6F" w:rsidRDefault="00161C6F" w:rsidP="00161C6F"/>
    <w:p w14:paraId="7A4C9045" w14:textId="77777777" w:rsidR="00161C6F" w:rsidRPr="00161C6F" w:rsidRDefault="00161C6F" w:rsidP="00161C6F"/>
    <w:p w14:paraId="74C4D4A6" w14:textId="7A333566" w:rsidR="00A117CE" w:rsidRPr="000566E9" w:rsidRDefault="00A117CE" w:rsidP="000566E9">
      <w:pPr>
        <w:spacing w:line="360" w:lineRule="auto"/>
        <w:ind w:firstLine="709"/>
        <w:contextualSpacing/>
        <w:jc w:val="both"/>
        <w:rPr>
          <w:rFonts w:ascii="Times New Roman" w:hAnsi="Times New Roman" w:cs="Times New Roman"/>
          <w:sz w:val="28"/>
          <w:szCs w:val="28"/>
        </w:rPr>
      </w:pPr>
      <w:r w:rsidRPr="000566E9">
        <w:rPr>
          <w:rFonts w:ascii="Times New Roman" w:hAnsi="Times New Roman" w:cs="Times New Roman"/>
          <w:sz w:val="28"/>
          <w:szCs w:val="28"/>
        </w:rPr>
        <w:t>Данной тактики характерн</w:t>
      </w:r>
      <w:r w:rsidR="00A864FA" w:rsidRPr="000566E9">
        <w:rPr>
          <w:rFonts w:ascii="Times New Roman" w:hAnsi="Times New Roman" w:cs="Times New Roman"/>
          <w:sz w:val="28"/>
          <w:szCs w:val="28"/>
        </w:rPr>
        <w:t>ы</w:t>
      </w:r>
      <w:r w:rsidRPr="000566E9">
        <w:rPr>
          <w:rFonts w:ascii="Times New Roman" w:hAnsi="Times New Roman" w:cs="Times New Roman"/>
          <w:sz w:val="28"/>
          <w:szCs w:val="28"/>
        </w:rPr>
        <w:t xml:space="preserve"> собственно – риторические вопросы.</w:t>
      </w:r>
      <w:r w:rsidR="00AC1489">
        <w:rPr>
          <w:rFonts w:ascii="Times New Roman" w:hAnsi="Times New Roman" w:cs="Times New Roman"/>
          <w:sz w:val="28"/>
          <w:szCs w:val="28"/>
        </w:rPr>
        <w:t xml:space="preserve"> В данном примере </w:t>
      </w:r>
      <w:r w:rsidR="00AC1489">
        <w:rPr>
          <w:rFonts w:ascii="Times New Roman" w:hAnsi="Times New Roman" w:cs="Times New Roman"/>
          <w:spacing w:val="5"/>
          <w:sz w:val="28"/>
          <w:szCs w:val="28"/>
          <w:shd w:val="clear" w:color="auto" w:fill="FFFFFF"/>
        </w:rPr>
        <w:t>риторический вопрос выполняет оценочную функцию.</w:t>
      </w:r>
    </w:p>
    <w:p w14:paraId="7EC3CD70" w14:textId="155768A1" w:rsidR="00771F3E" w:rsidRPr="00367664" w:rsidRDefault="00771F3E" w:rsidP="00367664">
      <w:pPr>
        <w:pStyle w:val="a3"/>
        <w:numPr>
          <w:ilvl w:val="0"/>
          <w:numId w:val="6"/>
        </w:numPr>
        <w:spacing w:line="360" w:lineRule="auto"/>
        <w:jc w:val="both"/>
        <w:rPr>
          <w:rFonts w:ascii="Times New Roman" w:hAnsi="Times New Roman" w:cs="Times New Roman"/>
          <w:sz w:val="28"/>
          <w:szCs w:val="28"/>
          <w:lang w:val="en-US"/>
        </w:rPr>
      </w:pPr>
      <w:r w:rsidRPr="00367664">
        <w:rPr>
          <w:rFonts w:ascii="Times New Roman" w:hAnsi="Times New Roman" w:cs="Times New Roman"/>
          <w:sz w:val="24"/>
          <w:szCs w:val="24"/>
          <w:lang w:val="en-US"/>
        </w:rPr>
        <w:t xml:space="preserve">Personally, I find it repugnant with this evidence that Mr. Stidham would make such allegations. It is the first time in my career that I've had to stand up here and deal with a defense attorney claiming that his client lied. </w:t>
      </w:r>
      <w:r w:rsidRPr="00367664">
        <w:rPr>
          <w:rFonts w:ascii="Times New Roman" w:hAnsi="Times New Roman" w:cs="Times New Roman"/>
          <w:b/>
          <w:sz w:val="24"/>
          <w:szCs w:val="24"/>
          <w:lang w:val="en-US"/>
        </w:rPr>
        <w:t xml:space="preserve">It is so incredibly a reversal of roles for the defense, but what else can they do?  </w:t>
      </w:r>
      <w:r w:rsidR="00FC430B">
        <w:rPr>
          <w:rFonts w:ascii="Times New Roman" w:hAnsi="Times New Roman" w:cs="Times New Roman"/>
          <w:sz w:val="24"/>
          <w:szCs w:val="24"/>
          <w:lang w:val="en-US"/>
        </w:rPr>
        <w:t>(</w:t>
      </w:r>
      <w:r w:rsidR="00A117CE" w:rsidRPr="00367664">
        <w:rPr>
          <w:rFonts w:ascii="Times New Roman" w:hAnsi="Times New Roman" w:cs="Times New Roman"/>
          <w:sz w:val="24"/>
          <w:szCs w:val="24"/>
          <w:lang w:val="en-US"/>
        </w:rPr>
        <w:t>T</w:t>
      </w:r>
      <w:r w:rsidRPr="00367664">
        <w:rPr>
          <w:rFonts w:ascii="Times New Roman" w:hAnsi="Times New Roman" w:cs="Times New Roman"/>
          <w:sz w:val="24"/>
          <w:szCs w:val="24"/>
          <w:lang w:val="en-US"/>
        </w:rPr>
        <w:t xml:space="preserve">hey do this </w:t>
      </w:r>
      <w:r w:rsidR="008F3789" w:rsidRPr="00367664">
        <w:rPr>
          <w:rFonts w:ascii="Times New Roman" w:hAnsi="Times New Roman" w:cs="Times New Roman"/>
          <w:sz w:val="24"/>
          <w:szCs w:val="24"/>
          <w:lang w:val="en-US"/>
        </w:rPr>
        <w:t>to</w:t>
      </w:r>
      <w:r w:rsidRPr="00367664">
        <w:rPr>
          <w:rFonts w:ascii="Times New Roman" w:hAnsi="Times New Roman" w:cs="Times New Roman"/>
          <w:sz w:val="24"/>
          <w:szCs w:val="24"/>
          <w:lang w:val="en-US"/>
        </w:rPr>
        <w:t xml:space="preserve"> defense</w:t>
      </w:r>
      <w:r w:rsidR="00A117CE" w:rsidRPr="00367664">
        <w:rPr>
          <w:rFonts w:ascii="Times New Roman" w:hAnsi="Times New Roman" w:cs="Times New Roman"/>
          <w:sz w:val="24"/>
          <w:szCs w:val="24"/>
          <w:lang w:val="en-US"/>
        </w:rPr>
        <w:t xml:space="preserve">, but it is </w:t>
      </w:r>
      <w:r w:rsidR="00806DC0">
        <w:rPr>
          <w:rFonts w:ascii="Times New Roman" w:hAnsi="Times New Roman" w:cs="Times New Roman"/>
          <w:sz w:val="28"/>
          <w:szCs w:val="28"/>
          <w:lang w:val="en-US"/>
        </w:rPr>
        <w:t>a reversal of roles</w:t>
      </w:r>
      <w:r w:rsidR="00FC430B">
        <w:rPr>
          <w:rFonts w:ascii="Times New Roman" w:hAnsi="Times New Roman" w:cs="Times New Roman"/>
          <w:sz w:val="28"/>
          <w:szCs w:val="28"/>
          <w:lang w:val="en-US"/>
        </w:rPr>
        <w:t>)</w:t>
      </w:r>
      <w:r w:rsidRPr="00367664">
        <w:rPr>
          <w:rFonts w:ascii="Times New Roman" w:hAnsi="Times New Roman" w:cs="Times New Roman"/>
          <w:sz w:val="28"/>
          <w:szCs w:val="28"/>
          <w:lang w:val="en-US"/>
        </w:rPr>
        <w:t xml:space="preserve">  </w:t>
      </w:r>
      <w:r w:rsidR="0036185D" w:rsidRPr="00806DC0">
        <w:rPr>
          <w:rFonts w:ascii="Times New Roman" w:hAnsi="Times New Roman" w:cs="Times New Roman"/>
          <w:spacing w:val="5"/>
          <w:sz w:val="24"/>
          <w:szCs w:val="24"/>
          <w:shd w:val="clear" w:color="auto" w:fill="FFFFFF"/>
          <w:lang w:val="en-US"/>
        </w:rPr>
        <w:t>(</w:t>
      </w:r>
      <w:r w:rsidR="0036185D" w:rsidRPr="0036185D">
        <w:rPr>
          <w:rFonts w:ascii="Times New Roman" w:hAnsi="Times New Roman" w:cs="Times New Roman"/>
          <w:sz w:val="24"/>
          <w:szCs w:val="24"/>
          <w:lang w:val="en-US"/>
        </w:rPr>
        <w:t>FM</w:t>
      </w:r>
      <w:r w:rsidR="0036185D" w:rsidRPr="00806DC0">
        <w:rPr>
          <w:rFonts w:ascii="Times New Roman" w:hAnsi="Times New Roman" w:cs="Times New Roman"/>
          <w:sz w:val="24"/>
          <w:szCs w:val="24"/>
          <w:lang w:val="en-US"/>
        </w:rPr>
        <w:t>)</w:t>
      </w:r>
    </w:p>
    <w:p w14:paraId="52A2B2C8" w14:textId="59C1DC2B" w:rsidR="00A117CE" w:rsidRPr="000566E9" w:rsidRDefault="00A117CE" w:rsidP="000566E9">
      <w:pPr>
        <w:spacing w:line="360" w:lineRule="auto"/>
        <w:ind w:firstLine="709"/>
        <w:contextualSpacing/>
        <w:jc w:val="both"/>
        <w:rPr>
          <w:rFonts w:ascii="Times New Roman" w:hAnsi="Times New Roman" w:cs="Times New Roman"/>
          <w:sz w:val="28"/>
          <w:szCs w:val="28"/>
        </w:rPr>
      </w:pPr>
      <w:r w:rsidRPr="000566E9">
        <w:rPr>
          <w:rFonts w:ascii="Times New Roman" w:hAnsi="Times New Roman" w:cs="Times New Roman"/>
          <w:sz w:val="28"/>
          <w:szCs w:val="28"/>
        </w:rPr>
        <w:t xml:space="preserve">Задавая данный общий вопрос, прокурор обращает внимание суда на совершенное адвокатом действие – он утверждает, что его клиент сказал неправду, что является нетипичной практикой в судебном процессе и поэтому может считаться поводом для дискредитации. </w:t>
      </w:r>
      <w:r w:rsidR="00400534" w:rsidRPr="000566E9">
        <w:rPr>
          <w:rFonts w:ascii="Times New Roman" w:hAnsi="Times New Roman" w:cs="Times New Roman"/>
          <w:sz w:val="28"/>
          <w:szCs w:val="28"/>
        </w:rPr>
        <w:t xml:space="preserve">РВ </w:t>
      </w:r>
      <w:r w:rsidR="001F407C" w:rsidRPr="000566E9">
        <w:rPr>
          <w:rFonts w:ascii="Times New Roman" w:hAnsi="Times New Roman" w:cs="Times New Roman"/>
          <w:sz w:val="28"/>
          <w:szCs w:val="28"/>
        </w:rPr>
        <w:t>начинается с</w:t>
      </w:r>
      <w:r w:rsidR="00400534" w:rsidRPr="000566E9">
        <w:rPr>
          <w:rFonts w:ascii="Times New Roman" w:hAnsi="Times New Roman" w:cs="Times New Roman"/>
          <w:sz w:val="28"/>
          <w:szCs w:val="28"/>
        </w:rPr>
        <w:t xml:space="preserve"> вводн</w:t>
      </w:r>
      <w:r w:rsidR="001F407C" w:rsidRPr="000566E9">
        <w:rPr>
          <w:rFonts w:ascii="Times New Roman" w:hAnsi="Times New Roman" w:cs="Times New Roman"/>
          <w:sz w:val="28"/>
          <w:szCs w:val="28"/>
        </w:rPr>
        <w:t xml:space="preserve">ого </w:t>
      </w:r>
      <w:r w:rsidR="00400534" w:rsidRPr="000566E9">
        <w:rPr>
          <w:rFonts w:ascii="Times New Roman" w:hAnsi="Times New Roman" w:cs="Times New Roman"/>
          <w:sz w:val="28"/>
          <w:szCs w:val="28"/>
        </w:rPr>
        <w:t>местоимени</w:t>
      </w:r>
      <w:r w:rsidR="001F407C" w:rsidRPr="000566E9">
        <w:rPr>
          <w:rFonts w:ascii="Times New Roman" w:hAnsi="Times New Roman" w:cs="Times New Roman"/>
          <w:sz w:val="28"/>
          <w:szCs w:val="28"/>
        </w:rPr>
        <w:t>я</w:t>
      </w:r>
      <w:r w:rsidR="00400534" w:rsidRPr="000566E9">
        <w:rPr>
          <w:rFonts w:ascii="Times New Roman" w:hAnsi="Times New Roman" w:cs="Times New Roman"/>
          <w:sz w:val="28"/>
          <w:szCs w:val="28"/>
        </w:rPr>
        <w:t xml:space="preserve"> it</w:t>
      </w:r>
      <w:r w:rsidR="008E0C19" w:rsidRPr="000566E9">
        <w:rPr>
          <w:rFonts w:ascii="Times New Roman" w:hAnsi="Times New Roman" w:cs="Times New Roman"/>
          <w:sz w:val="28"/>
          <w:szCs w:val="28"/>
        </w:rPr>
        <w:t>, которое заменяет описанную прокурором ситуацию.</w:t>
      </w:r>
      <w:r w:rsidR="00A864FA" w:rsidRPr="000566E9">
        <w:rPr>
          <w:rFonts w:ascii="Times New Roman" w:hAnsi="Times New Roman" w:cs="Times New Roman"/>
          <w:sz w:val="28"/>
          <w:szCs w:val="28"/>
        </w:rPr>
        <w:t xml:space="preserve"> </w:t>
      </w:r>
      <w:r w:rsidR="003D59CC" w:rsidRPr="000566E9">
        <w:rPr>
          <w:rFonts w:ascii="Times New Roman" w:hAnsi="Times New Roman" w:cs="Times New Roman"/>
          <w:sz w:val="28"/>
          <w:szCs w:val="28"/>
        </w:rPr>
        <w:tab/>
        <w:t>Союз</w:t>
      </w:r>
      <w:r w:rsidR="008F3789" w:rsidRPr="000566E9">
        <w:rPr>
          <w:rFonts w:ascii="Times New Roman" w:hAnsi="Times New Roman" w:cs="Times New Roman"/>
          <w:sz w:val="28"/>
          <w:szCs w:val="28"/>
        </w:rPr>
        <w:t xml:space="preserve"> but в середине предложения указывает на конфликт ситуации и вводит новую мысль говорящего - they do this </w:t>
      </w:r>
      <w:r w:rsidR="00367664">
        <w:rPr>
          <w:rFonts w:ascii="Times New Roman" w:hAnsi="Times New Roman" w:cs="Times New Roman"/>
          <w:sz w:val="28"/>
          <w:szCs w:val="28"/>
          <w:lang w:val="en-US"/>
        </w:rPr>
        <w:t>for</w:t>
      </w:r>
      <w:r w:rsidR="008F3789" w:rsidRPr="000566E9">
        <w:rPr>
          <w:rFonts w:ascii="Times New Roman" w:hAnsi="Times New Roman" w:cs="Times New Roman"/>
          <w:sz w:val="28"/>
          <w:szCs w:val="28"/>
        </w:rPr>
        <w:t xml:space="preserve"> defense.</w:t>
      </w:r>
    </w:p>
    <w:p w14:paraId="31156CED" w14:textId="22F8E434" w:rsidR="006B7DD6" w:rsidRPr="000566E9" w:rsidRDefault="006B7DD6" w:rsidP="000566E9">
      <w:pPr>
        <w:spacing w:line="360" w:lineRule="auto"/>
        <w:jc w:val="both"/>
        <w:rPr>
          <w:rFonts w:ascii="Times New Roman" w:hAnsi="Times New Roman" w:cs="Times New Roman"/>
          <w:sz w:val="28"/>
          <w:szCs w:val="28"/>
        </w:rPr>
      </w:pPr>
      <w:r w:rsidRPr="000566E9">
        <w:rPr>
          <w:rFonts w:ascii="Times New Roman" w:hAnsi="Times New Roman" w:cs="Times New Roman"/>
          <w:sz w:val="28"/>
          <w:szCs w:val="28"/>
        </w:rPr>
        <w:t xml:space="preserve">В следующем примере </w:t>
      </w:r>
      <w:r w:rsidR="00400534" w:rsidRPr="000566E9">
        <w:rPr>
          <w:rFonts w:ascii="Times New Roman" w:hAnsi="Times New Roman" w:cs="Times New Roman"/>
          <w:sz w:val="28"/>
          <w:szCs w:val="28"/>
        </w:rPr>
        <w:t>прокурор дискредитирует свидетел</w:t>
      </w:r>
      <w:r w:rsidR="008E0C19" w:rsidRPr="000566E9">
        <w:rPr>
          <w:rFonts w:ascii="Times New Roman" w:hAnsi="Times New Roman" w:cs="Times New Roman"/>
          <w:sz w:val="28"/>
          <w:szCs w:val="28"/>
        </w:rPr>
        <w:t>ей</w:t>
      </w:r>
      <w:r w:rsidR="00400534" w:rsidRPr="000566E9">
        <w:rPr>
          <w:rFonts w:ascii="Times New Roman" w:hAnsi="Times New Roman" w:cs="Times New Roman"/>
          <w:sz w:val="28"/>
          <w:szCs w:val="28"/>
        </w:rPr>
        <w:t>. Данная тактика реализуется также</w:t>
      </w:r>
      <w:r w:rsidRPr="000566E9">
        <w:rPr>
          <w:rFonts w:ascii="Times New Roman" w:hAnsi="Times New Roman" w:cs="Times New Roman"/>
          <w:sz w:val="28"/>
          <w:szCs w:val="28"/>
        </w:rPr>
        <w:t xml:space="preserve"> за счет общего вопроса</w:t>
      </w:r>
      <w:r w:rsidR="00400534" w:rsidRPr="000566E9">
        <w:rPr>
          <w:rFonts w:ascii="Times New Roman" w:hAnsi="Times New Roman" w:cs="Times New Roman"/>
          <w:sz w:val="28"/>
          <w:szCs w:val="28"/>
        </w:rPr>
        <w:t>.</w:t>
      </w:r>
    </w:p>
    <w:p w14:paraId="65CDD21F" w14:textId="773ADEEB" w:rsidR="008E0C19" w:rsidRPr="000566E9" w:rsidRDefault="00A117CE" w:rsidP="000566E9">
      <w:pPr>
        <w:pStyle w:val="a3"/>
        <w:numPr>
          <w:ilvl w:val="0"/>
          <w:numId w:val="6"/>
        </w:numPr>
        <w:spacing w:line="360" w:lineRule="auto"/>
        <w:jc w:val="both"/>
        <w:rPr>
          <w:rFonts w:ascii="Times New Roman" w:hAnsi="Times New Roman" w:cs="Times New Roman"/>
          <w:sz w:val="24"/>
          <w:szCs w:val="24"/>
          <w:lang w:val="en-US"/>
        </w:rPr>
      </w:pPr>
      <w:r w:rsidRPr="000566E9">
        <w:rPr>
          <w:rFonts w:ascii="Times New Roman" w:hAnsi="Times New Roman" w:cs="Times New Roman"/>
          <w:b/>
          <w:sz w:val="24"/>
          <w:szCs w:val="24"/>
          <w:lang w:val="en-US"/>
        </w:rPr>
        <w:lastRenderedPageBreak/>
        <w:t xml:space="preserve">Are all these an army of little perjurers brought here to say that that door was locked when it was not, and to disrupt the lying Greenspan, self-confessed, on this stand? </w:t>
      </w:r>
      <w:r w:rsidRPr="000566E9">
        <w:rPr>
          <w:rFonts w:ascii="Times New Roman" w:hAnsi="Times New Roman" w:cs="Times New Roman"/>
          <w:sz w:val="24"/>
          <w:szCs w:val="24"/>
          <w:lang w:val="en-US"/>
        </w:rPr>
        <w:t xml:space="preserve">Compare his statement in the testimony, and compare the statement he made to the District Attorney. All this army of little workers must be stamped as perjurers to give credence to the testimony of Levantini and Greenspan. </w:t>
      </w:r>
      <w:r w:rsidR="00FC430B">
        <w:rPr>
          <w:rFonts w:ascii="Times New Roman" w:hAnsi="Times New Roman" w:cs="Times New Roman"/>
          <w:sz w:val="24"/>
          <w:szCs w:val="24"/>
          <w:lang w:val="en-US"/>
        </w:rPr>
        <w:t>(</w:t>
      </w:r>
      <w:r w:rsidRPr="000566E9">
        <w:rPr>
          <w:rFonts w:ascii="Times New Roman" w:hAnsi="Times New Roman" w:cs="Times New Roman"/>
          <w:sz w:val="24"/>
          <w:szCs w:val="24"/>
          <w:lang w:val="en-US"/>
        </w:rPr>
        <w:t>This is an army of little perjurers brought here to say and to disrupt</w:t>
      </w:r>
      <w:r w:rsidR="00FC430B">
        <w:rPr>
          <w:rFonts w:ascii="Times New Roman" w:hAnsi="Times New Roman" w:cs="Times New Roman"/>
          <w:sz w:val="24"/>
          <w:szCs w:val="24"/>
          <w:lang w:val="en-US"/>
        </w:rPr>
        <w:t>)</w:t>
      </w:r>
      <w:r w:rsidR="0036185D" w:rsidRPr="0036185D">
        <w:rPr>
          <w:rFonts w:ascii="Times New Roman" w:hAnsi="Times New Roman" w:cs="Times New Roman"/>
          <w:spacing w:val="5"/>
          <w:sz w:val="24"/>
          <w:szCs w:val="24"/>
          <w:shd w:val="clear" w:color="auto" w:fill="FFFFFF"/>
          <w:lang w:val="en-US"/>
        </w:rPr>
        <w:t xml:space="preserve"> (</w:t>
      </w:r>
      <w:r w:rsidR="0036185D" w:rsidRPr="0036185D">
        <w:rPr>
          <w:rFonts w:ascii="Times New Roman" w:hAnsi="Times New Roman" w:cs="Times New Roman"/>
          <w:sz w:val="24"/>
          <w:szCs w:val="24"/>
          <w:lang w:val="en-US"/>
        </w:rPr>
        <w:t>FM)</w:t>
      </w:r>
    </w:p>
    <w:p w14:paraId="2402D0E5" w14:textId="67B9FFF4" w:rsidR="008E0C19" w:rsidRPr="000566E9" w:rsidRDefault="00AC1489" w:rsidP="000566E9">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pacing w:val="5"/>
          <w:sz w:val="28"/>
          <w:szCs w:val="28"/>
          <w:shd w:val="clear" w:color="auto" w:fill="FFFFFF"/>
        </w:rPr>
        <w:t>Риторические вопросы выполняют</w:t>
      </w:r>
      <w:r w:rsidRPr="000566E9">
        <w:rPr>
          <w:rFonts w:ascii="Times New Roman" w:hAnsi="Times New Roman" w:cs="Times New Roman"/>
          <w:sz w:val="28"/>
          <w:szCs w:val="28"/>
        </w:rPr>
        <w:t xml:space="preserve"> </w:t>
      </w:r>
      <w:r>
        <w:rPr>
          <w:rFonts w:ascii="Times New Roman" w:hAnsi="Times New Roman" w:cs="Times New Roman"/>
          <w:sz w:val="28"/>
          <w:szCs w:val="28"/>
        </w:rPr>
        <w:t xml:space="preserve">экспрессивную функцию. </w:t>
      </w:r>
      <w:r w:rsidR="008E0C19" w:rsidRPr="000566E9">
        <w:rPr>
          <w:rFonts w:ascii="Times New Roman" w:hAnsi="Times New Roman" w:cs="Times New Roman"/>
          <w:sz w:val="28"/>
          <w:szCs w:val="28"/>
        </w:rPr>
        <w:t>Задавая собственно – риторический вопрос, прокурор дискредитирует сразу несколько свидетелей</w:t>
      </w:r>
      <w:r w:rsidR="004A5564" w:rsidRPr="000566E9">
        <w:rPr>
          <w:rFonts w:ascii="Times New Roman" w:hAnsi="Times New Roman" w:cs="Times New Roman"/>
          <w:sz w:val="28"/>
          <w:szCs w:val="28"/>
        </w:rPr>
        <w:t>. Тактика реализуется за счет слов с негативной коннотацией: perjurers, lying</w:t>
      </w:r>
      <w:r w:rsidR="00D30BA6" w:rsidRPr="000566E9">
        <w:rPr>
          <w:rFonts w:ascii="Times New Roman" w:hAnsi="Times New Roman" w:cs="Times New Roman"/>
          <w:sz w:val="28"/>
          <w:szCs w:val="28"/>
        </w:rPr>
        <w:t>, глагола brought, подразумевающего, что свидетелей подкупили и привели.</w:t>
      </w:r>
      <w:r w:rsidR="004A5564" w:rsidRPr="000566E9">
        <w:rPr>
          <w:rFonts w:ascii="Times New Roman" w:hAnsi="Times New Roman" w:cs="Times New Roman"/>
          <w:sz w:val="28"/>
          <w:szCs w:val="28"/>
        </w:rPr>
        <w:t xml:space="preserve"> Прокурор обращает внимание на конкретный факт лжесвидетельства – they say thе door was locked when it was not. </w:t>
      </w:r>
    </w:p>
    <w:p w14:paraId="0F5B5F01" w14:textId="77777777" w:rsidR="00757AEE" w:rsidRPr="000566E9" w:rsidRDefault="00757AEE" w:rsidP="000566E9">
      <w:pPr>
        <w:spacing w:line="360" w:lineRule="auto"/>
        <w:ind w:firstLine="709"/>
        <w:contextualSpacing/>
        <w:jc w:val="both"/>
        <w:rPr>
          <w:rFonts w:ascii="Times New Roman" w:hAnsi="Times New Roman" w:cs="Times New Roman"/>
          <w:sz w:val="28"/>
          <w:szCs w:val="28"/>
        </w:rPr>
      </w:pPr>
    </w:p>
    <w:p w14:paraId="7FE50C07" w14:textId="5EF8191E" w:rsidR="00771F3E" w:rsidRPr="00161C6F" w:rsidRDefault="00C71876" w:rsidP="00161C6F">
      <w:pPr>
        <w:pStyle w:val="3"/>
        <w:rPr>
          <w:rFonts w:ascii="Times New Roman" w:hAnsi="Times New Roman"/>
          <w:b/>
          <w:color w:val="auto"/>
          <w:sz w:val="28"/>
          <w:szCs w:val="28"/>
          <w:lang w:val="ru-RU"/>
        </w:rPr>
      </w:pPr>
      <w:bookmarkStart w:id="42" w:name="_Toc73865486"/>
      <w:r>
        <w:rPr>
          <w:rFonts w:ascii="Times New Roman" w:hAnsi="Times New Roman"/>
          <w:b/>
          <w:color w:val="auto"/>
          <w:sz w:val="28"/>
          <w:szCs w:val="28"/>
          <w:lang w:val="ru-RU"/>
        </w:rPr>
        <w:t>2.2.</w:t>
      </w:r>
      <w:r w:rsidR="00771F3E" w:rsidRPr="00161C6F">
        <w:rPr>
          <w:rFonts w:ascii="Times New Roman" w:hAnsi="Times New Roman"/>
          <w:b/>
          <w:color w:val="auto"/>
          <w:sz w:val="28"/>
          <w:szCs w:val="28"/>
          <w:lang w:val="ru-RU"/>
        </w:rPr>
        <w:t>1.4 Тактика описание наиболее шокирующих деталей преступления</w:t>
      </w:r>
      <w:bookmarkEnd w:id="42"/>
    </w:p>
    <w:p w14:paraId="3E97A742" w14:textId="69D57C7E" w:rsidR="00771F3E" w:rsidRPr="000566E9" w:rsidRDefault="00FF1B94" w:rsidP="000566E9">
      <w:pPr>
        <w:spacing w:line="360" w:lineRule="auto"/>
        <w:ind w:firstLine="709"/>
        <w:contextualSpacing/>
        <w:jc w:val="both"/>
        <w:rPr>
          <w:rFonts w:ascii="Times New Roman" w:hAnsi="Times New Roman" w:cs="Times New Roman"/>
          <w:sz w:val="28"/>
          <w:szCs w:val="28"/>
        </w:rPr>
      </w:pPr>
      <w:r w:rsidRPr="000566E9">
        <w:rPr>
          <w:rFonts w:ascii="Times New Roman" w:hAnsi="Times New Roman" w:cs="Times New Roman"/>
          <w:sz w:val="28"/>
          <w:szCs w:val="28"/>
        </w:rPr>
        <w:t xml:space="preserve">Для тактики описания наиболее шокирующих деталей преступления характерны как собственно – риторические вопросы, так и несобственно – риторические. </w:t>
      </w:r>
    </w:p>
    <w:p w14:paraId="04EB81D8" w14:textId="56BBBB7F" w:rsidR="00771F3E" w:rsidRPr="000566E9" w:rsidRDefault="00771F3E" w:rsidP="000566E9">
      <w:pPr>
        <w:pStyle w:val="a3"/>
        <w:numPr>
          <w:ilvl w:val="0"/>
          <w:numId w:val="6"/>
        </w:numPr>
        <w:spacing w:line="360" w:lineRule="auto"/>
        <w:jc w:val="both"/>
        <w:rPr>
          <w:rFonts w:ascii="Times New Roman" w:hAnsi="Times New Roman" w:cs="Times New Roman"/>
          <w:spacing w:val="5"/>
          <w:sz w:val="24"/>
          <w:szCs w:val="24"/>
          <w:shd w:val="clear" w:color="auto" w:fill="FFFFFF"/>
          <w:lang w:val="en-US"/>
        </w:rPr>
      </w:pPr>
      <w:r w:rsidRPr="000566E9">
        <w:rPr>
          <w:rFonts w:ascii="Times New Roman" w:hAnsi="Times New Roman" w:cs="Times New Roman"/>
          <w:spacing w:val="5"/>
          <w:sz w:val="24"/>
          <w:szCs w:val="24"/>
          <w:shd w:val="clear" w:color="auto" w:fill="FFFFFF"/>
          <w:lang w:val="en-US"/>
        </w:rPr>
        <w:t xml:space="preserve">They ask him to get up, he gets up. They ask them to go across the street, he goes across the street. </w:t>
      </w:r>
      <w:r w:rsidRPr="000566E9">
        <w:rPr>
          <w:rFonts w:ascii="Times New Roman" w:hAnsi="Times New Roman" w:cs="Times New Roman"/>
          <w:b/>
          <w:i/>
          <w:spacing w:val="5"/>
          <w:sz w:val="24"/>
          <w:szCs w:val="24"/>
          <w:shd w:val="clear" w:color="auto" w:fill="FFFFFF"/>
          <w:lang w:val="en-US"/>
        </w:rPr>
        <w:t>Where’s</w:t>
      </w:r>
      <w:r w:rsidRPr="000566E9">
        <w:rPr>
          <w:rFonts w:ascii="Times New Roman" w:hAnsi="Times New Roman" w:cs="Times New Roman"/>
          <w:b/>
          <w:spacing w:val="5"/>
          <w:sz w:val="24"/>
          <w:szCs w:val="24"/>
          <w:shd w:val="clear" w:color="auto" w:fill="FFFFFF"/>
          <w:lang w:val="en-US"/>
        </w:rPr>
        <w:t xml:space="preserve"> the resistance? </w:t>
      </w:r>
      <w:r w:rsidRPr="000566E9">
        <w:rPr>
          <w:rFonts w:ascii="Times New Roman" w:hAnsi="Times New Roman" w:cs="Times New Roman"/>
          <w:b/>
          <w:i/>
          <w:spacing w:val="5"/>
          <w:sz w:val="24"/>
          <w:szCs w:val="24"/>
          <w:shd w:val="clear" w:color="auto" w:fill="FFFFFF"/>
          <w:lang w:val="en-US"/>
        </w:rPr>
        <w:t>Where’s</w:t>
      </w:r>
      <w:r w:rsidRPr="000566E9">
        <w:rPr>
          <w:rFonts w:ascii="Times New Roman" w:hAnsi="Times New Roman" w:cs="Times New Roman"/>
          <w:b/>
          <w:spacing w:val="5"/>
          <w:sz w:val="24"/>
          <w:szCs w:val="24"/>
          <w:shd w:val="clear" w:color="auto" w:fill="FFFFFF"/>
          <w:lang w:val="en-US"/>
        </w:rPr>
        <w:t xml:space="preserve"> that?</w:t>
      </w:r>
      <w:r w:rsidRPr="000566E9">
        <w:rPr>
          <w:rFonts w:ascii="Times New Roman" w:hAnsi="Times New Roman" w:cs="Times New Roman"/>
          <w:spacing w:val="5"/>
          <w:sz w:val="24"/>
          <w:szCs w:val="24"/>
          <w:shd w:val="clear" w:color="auto" w:fill="FFFFFF"/>
          <w:lang w:val="en-US"/>
        </w:rPr>
        <w:t xml:space="preserve"> They take him over to the car, okay? They take them over to the car</w:t>
      </w:r>
      <w:r w:rsidRPr="000566E9">
        <w:rPr>
          <w:rFonts w:ascii="Times New Roman" w:hAnsi="Times New Roman" w:cs="Times New Roman"/>
          <w:color w:val="000000" w:themeColor="text1"/>
          <w:spacing w:val="5"/>
          <w:sz w:val="24"/>
          <w:szCs w:val="24"/>
          <w:shd w:val="clear" w:color="auto" w:fill="FFFFFF"/>
          <w:lang w:val="en-US"/>
        </w:rPr>
        <w:t xml:space="preserve">. George Floyd is a big guy, </w:t>
      </w:r>
      <w:r w:rsidRPr="000566E9">
        <w:rPr>
          <w:rFonts w:ascii="Times New Roman" w:hAnsi="Times New Roman" w:cs="Times New Roman"/>
          <w:i/>
          <w:color w:val="000000" w:themeColor="text1"/>
          <w:spacing w:val="5"/>
          <w:sz w:val="24"/>
          <w:szCs w:val="24"/>
          <w:shd w:val="clear" w:color="auto" w:fill="FFFFFF"/>
          <w:lang w:val="en-US"/>
        </w:rPr>
        <w:t>right</w:t>
      </w:r>
      <w:r w:rsidRPr="000566E9">
        <w:rPr>
          <w:rFonts w:ascii="Times New Roman" w:hAnsi="Times New Roman" w:cs="Times New Roman"/>
          <w:color w:val="000000" w:themeColor="text1"/>
          <w:spacing w:val="5"/>
          <w:sz w:val="24"/>
          <w:szCs w:val="24"/>
          <w:shd w:val="clear" w:color="auto" w:fill="FFFFFF"/>
          <w:lang w:val="en-US"/>
        </w:rPr>
        <w:t xml:space="preserve">? You can see here, he’s almost as big as Officer Lane. He’s a big guy. He’s a big person. The back of the squad car is not, </w:t>
      </w:r>
      <w:r w:rsidRPr="000566E9">
        <w:rPr>
          <w:rFonts w:ascii="Times New Roman" w:hAnsi="Times New Roman" w:cs="Times New Roman"/>
          <w:i/>
          <w:color w:val="000000" w:themeColor="text1"/>
          <w:spacing w:val="5"/>
          <w:sz w:val="24"/>
          <w:szCs w:val="24"/>
          <w:shd w:val="clear" w:color="auto" w:fill="FFFFFF"/>
          <w:lang w:val="en-US"/>
        </w:rPr>
        <w:t>right?</w:t>
      </w:r>
      <w:r w:rsidRPr="000566E9">
        <w:rPr>
          <w:rFonts w:ascii="Times New Roman" w:hAnsi="Times New Roman" w:cs="Times New Roman"/>
          <w:color w:val="000000" w:themeColor="text1"/>
          <w:spacing w:val="5"/>
          <w:sz w:val="24"/>
          <w:szCs w:val="24"/>
          <w:shd w:val="clear" w:color="auto" w:fill="FFFFFF"/>
          <w:lang w:val="en-US"/>
        </w:rPr>
        <w:t xml:space="preserve"> T</w:t>
      </w:r>
      <w:r w:rsidRPr="000566E9">
        <w:rPr>
          <w:rFonts w:ascii="Times New Roman" w:hAnsi="Times New Roman" w:cs="Times New Roman"/>
          <w:spacing w:val="5"/>
          <w:sz w:val="24"/>
          <w:szCs w:val="24"/>
          <w:shd w:val="clear" w:color="auto" w:fill="FFFFFF"/>
          <w:lang w:val="en-US"/>
        </w:rPr>
        <w:t xml:space="preserve">hat’s what they wanted him to get into, and to George Floyd, that looked … He looked at that. </w:t>
      </w:r>
      <w:r w:rsidRPr="000566E9">
        <w:rPr>
          <w:rFonts w:ascii="Times New Roman" w:hAnsi="Times New Roman" w:cs="Times New Roman"/>
          <w:b/>
          <w:spacing w:val="5"/>
          <w:sz w:val="24"/>
          <w:szCs w:val="24"/>
          <w:shd w:val="clear" w:color="auto" w:fill="FFFFFF"/>
          <w:lang w:val="en-US"/>
        </w:rPr>
        <w:t>What do you think that looked like?</w:t>
      </w:r>
      <w:r w:rsidRPr="000566E9">
        <w:rPr>
          <w:rFonts w:ascii="Times New Roman" w:hAnsi="Times New Roman" w:cs="Times New Roman"/>
          <w:spacing w:val="5"/>
          <w:sz w:val="24"/>
          <w:szCs w:val="24"/>
          <w:shd w:val="clear" w:color="auto" w:fill="FFFFFF"/>
          <w:lang w:val="en-US"/>
        </w:rPr>
        <w:t xml:space="preserve"> Like a little cage. He tried to explain himself to the officers that he had anxiety, that he had claustrophobia. He explained this over and over. They wanted him to get in the back of this little car, and he just wasn’t able to bring himself to do it. He wasn’t able to bring himself to do it.</w:t>
      </w:r>
      <w:r w:rsidR="00472E47" w:rsidRPr="000566E9">
        <w:rPr>
          <w:rFonts w:ascii="Times New Roman" w:hAnsi="Times New Roman" w:cs="Times New Roman"/>
          <w:spacing w:val="5"/>
          <w:sz w:val="24"/>
          <w:szCs w:val="24"/>
          <w:shd w:val="clear" w:color="auto" w:fill="FFFFFF"/>
          <w:lang w:val="en-US"/>
        </w:rPr>
        <w:t xml:space="preserve"> </w:t>
      </w:r>
      <w:r w:rsidR="00FC430B">
        <w:rPr>
          <w:rFonts w:ascii="Times New Roman" w:hAnsi="Times New Roman" w:cs="Times New Roman"/>
          <w:spacing w:val="5"/>
          <w:sz w:val="24"/>
          <w:szCs w:val="24"/>
          <w:shd w:val="clear" w:color="auto" w:fill="FFFFFF"/>
          <w:lang w:val="en-US"/>
        </w:rPr>
        <w:t>(</w:t>
      </w:r>
      <w:r w:rsidR="004E32A4" w:rsidRPr="000566E9">
        <w:rPr>
          <w:rFonts w:ascii="Times New Roman" w:hAnsi="Times New Roman" w:cs="Times New Roman"/>
          <w:spacing w:val="5"/>
          <w:sz w:val="24"/>
          <w:szCs w:val="24"/>
          <w:shd w:val="clear" w:color="auto" w:fill="FFFFFF"/>
          <w:lang w:val="en-US"/>
        </w:rPr>
        <w:t>We cannot see the resistance</w:t>
      </w:r>
      <w:r w:rsidR="00FC430B">
        <w:rPr>
          <w:rFonts w:ascii="Times New Roman" w:hAnsi="Times New Roman" w:cs="Times New Roman"/>
          <w:spacing w:val="5"/>
          <w:sz w:val="24"/>
          <w:szCs w:val="24"/>
          <w:shd w:val="clear" w:color="auto" w:fill="FFFFFF"/>
          <w:lang w:val="en-US"/>
        </w:rPr>
        <w:t>)</w:t>
      </w:r>
      <w:r w:rsidR="0036185D" w:rsidRPr="00F554BB">
        <w:rPr>
          <w:rFonts w:ascii="Times New Roman" w:hAnsi="Times New Roman" w:cs="Times New Roman"/>
          <w:spacing w:val="5"/>
          <w:sz w:val="24"/>
          <w:szCs w:val="24"/>
          <w:shd w:val="clear" w:color="auto" w:fill="FFFFFF"/>
          <w:lang w:val="en-US"/>
        </w:rPr>
        <w:t xml:space="preserve"> (</w:t>
      </w:r>
      <w:r w:rsidR="0036185D" w:rsidRPr="0036185D">
        <w:rPr>
          <w:rFonts w:ascii="Times New Roman" w:hAnsi="Times New Roman" w:cs="Times New Roman"/>
          <w:sz w:val="24"/>
          <w:szCs w:val="24"/>
          <w:lang w:val="en-US"/>
        </w:rPr>
        <w:t>FM</w:t>
      </w:r>
      <w:r w:rsidR="0036185D" w:rsidRPr="00F554BB">
        <w:rPr>
          <w:rFonts w:ascii="Times New Roman" w:hAnsi="Times New Roman" w:cs="Times New Roman"/>
          <w:sz w:val="24"/>
          <w:szCs w:val="24"/>
          <w:lang w:val="en-US"/>
        </w:rPr>
        <w:t>)</w:t>
      </w:r>
    </w:p>
    <w:p w14:paraId="726C6F26" w14:textId="309E16BE" w:rsidR="00DD544B" w:rsidRPr="000566E9" w:rsidRDefault="00B26CF3" w:rsidP="000566E9">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pacing w:val="5"/>
          <w:sz w:val="28"/>
          <w:szCs w:val="28"/>
          <w:shd w:val="clear" w:color="auto" w:fill="FFFFFF"/>
        </w:rPr>
        <w:t>Риторические вопросы выполняют</w:t>
      </w:r>
      <w:r w:rsidRPr="000566E9">
        <w:rPr>
          <w:rFonts w:ascii="Times New Roman" w:hAnsi="Times New Roman" w:cs="Times New Roman"/>
          <w:sz w:val="28"/>
          <w:szCs w:val="28"/>
        </w:rPr>
        <w:t xml:space="preserve"> </w:t>
      </w:r>
      <w:r w:rsidR="00AC1489">
        <w:rPr>
          <w:rFonts w:ascii="Times New Roman" w:hAnsi="Times New Roman" w:cs="Times New Roman"/>
          <w:sz w:val="28"/>
          <w:szCs w:val="28"/>
        </w:rPr>
        <w:t xml:space="preserve">аргументативную функцию. </w:t>
      </w:r>
      <w:r w:rsidR="00DD544B" w:rsidRPr="000566E9">
        <w:rPr>
          <w:rFonts w:ascii="Times New Roman" w:hAnsi="Times New Roman" w:cs="Times New Roman"/>
          <w:sz w:val="28"/>
          <w:szCs w:val="28"/>
        </w:rPr>
        <w:t xml:space="preserve">В первых двух специальных вопросах мы можем наблюдать анафорический </w:t>
      </w:r>
      <w:r w:rsidR="00DD544B" w:rsidRPr="000566E9">
        <w:rPr>
          <w:rFonts w:ascii="Times New Roman" w:hAnsi="Times New Roman" w:cs="Times New Roman"/>
          <w:sz w:val="28"/>
          <w:szCs w:val="28"/>
        </w:rPr>
        <w:lastRenderedPageBreak/>
        <w:t>повтор, который способствует закреплению имплицитно сообщаемой информации в памяти слушающих – there was no resistance. Следующим специальным вопросом прокурор привлекает внимание к совершенному полицией действию, несмотря на заявление жертвы о клаустрофоб</w:t>
      </w:r>
      <w:r w:rsidR="00367664">
        <w:rPr>
          <w:rFonts w:ascii="Times New Roman" w:hAnsi="Times New Roman" w:cs="Times New Roman"/>
          <w:sz w:val="28"/>
          <w:szCs w:val="28"/>
        </w:rPr>
        <w:t xml:space="preserve">ии. Задавая данный РВ прокурор </w:t>
      </w:r>
      <w:r w:rsidR="00DD544B" w:rsidRPr="000566E9">
        <w:rPr>
          <w:rFonts w:ascii="Times New Roman" w:hAnsi="Times New Roman" w:cs="Times New Roman"/>
          <w:sz w:val="28"/>
          <w:szCs w:val="28"/>
        </w:rPr>
        <w:t>эмоционально воздействует на слушающих, заставляет их поставить себя на место жертвы, апеллирует к моральным устоям.</w:t>
      </w:r>
    </w:p>
    <w:p w14:paraId="7DDD44DB" w14:textId="1D651B13" w:rsidR="00771F3E" w:rsidRPr="000566E9" w:rsidRDefault="005C48C0" w:rsidP="000566E9">
      <w:pPr>
        <w:spacing w:line="360" w:lineRule="auto"/>
        <w:jc w:val="both"/>
        <w:rPr>
          <w:rFonts w:ascii="Times New Roman" w:hAnsi="Times New Roman" w:cs="Times New Roman"/>
          <w:spacing w:val="5"/>
          <w:sz w:val="28"/>
          <w:szCs w:val="28"/>
          <w:shd w:val="clear" w:color="auto" w:fill="FFFFFF"/>
        </w:rPr>
      </w:pPr>
      <w:r w:rsidRPr="000566E9">
        <w:rPr>
          <w:rFonts w:ascii="Times New Roman" w:hAnsi="Times New Roman" w:cs="Times New Roman"/>
          <w:spacing w:val="5"/>
          <w:sz w:val="28"/>
          <w:szCs w:val="28"/>
          <w:shd w:val="clear" w:color="auto" w:fill="FFFFFF"/>
        </w:rPr>
        <w:t xml:space="preserve">Также характерно использование </w:t>
      </w:r>
      <w:r w:rsidR="00567219" w:rsidRPr="000566E9">
        <w:rPr>
          <w:rFonts w:ascii="Times New Roman" w:hAnsi="Times New Roman" w:cs="Times New Roman"/>
          <w:spacing w:val="5"/>
          <w:sz w:val="28"/>
          <w:szCs w:val="28"/>
          <w:shd w:val="clear" w:color="auto" w:fill="FFFFFF"/>
        </w:rPr>
        <w:t>специального</w:t>
      </w:r>
      <w:r w:rsidRPr="000566E9">
        <w:rPr>
          <w:rFonts w:ascii="Times New Roman" w:hAnsi="Times New Roman" w:cs="Times New Roman"/>
          <w:spacing w:val="5"/>
          <w:sz w:val="28"/>
          <w:szCs w:val="28"/>
          <w:shd w:val="clear" w:color="auto" w:fill="FFFFFF"/>
        </w:rPr>
        <w:t xml:space="preserve"> вопроса</w:t>
      </w:r>
      <w:r w:rsidR="00567219" w:rsidRPr="000566E9">
        <w:rPr>
          <w:rFonts w:ascii="Times New Roman" w:hAnsi="Times New Roman" w:cs="Times New Roman"/>
          <w:spacing w:val="5"/>
          <w:sz w:val="28"/>
          <w:szCs w:val="28"/>
          <w:shd w:val="clear" w:color="auto" w:fill="FFFFFF"/>
        </w:rPr>
        <w:t xml:space="preserve"> с вопросительным местоимением </w:t>
      </w:r>
      <w:r w:rsidR="00567219" w:rsidRPr="000566E9">
        <w:rPr>
          <w:rFonts w:ascii="Times New Roman" w:hAnsi="Times New Roman" w:cs="Times New Roman"/>
          <w:spacing w:val="5"/>
          <w:sz w:val="28"/>
          <w:szCs w:val="28"/>
          <w:shd w:val="clear" w:color="auto" w:fill="FFFFFF"/>
          <w:lang w:val="en-US"/>
        </w:rPr>
        <w:t>how</w:t>
      </w:r>
      <w:r w:rsidRPr="000566E9">
        <w:rPr>
          <w:rFonts w:ascii="Times New Roman" w:hAnsi="Times New Roman" w:cs="Times New Roman"/>
          <w:spacing w:val="5"/>
          <w:sz w:val="28"/>
          <w:szCs w:val="28"/>
          <w:shd w:val="clear" w:color="auto" w:fill="FFFFFF"/>
        </w:rPr>
        <w:t>:</w:t>
      </w:r>
    </w:p>
    <w:p w14:paraId="2CA78696" w14:textId="69EC699E" w:rsidR="00771F3E" w:rsidRPr="000566E9" w:rsidRDefault="00771F3E" w:rsidP="000566E9">
      <w:pPr>
        <w:pStyle w:val="a3"/>
        <w:numPr>
          <w:ilvl w:val="0"/>
          <w:numId w:val="6"/>
        </w:numPr>
        <w:spacing w:line="360" w:lineRule="auto"/>
        <w:jc w:val="both"/>
        <w:rPr>
          <w:rFonts w:ascii="Times New Roman" w:hAnsi="Times New Roman" w:cs="Times New Roman"/>
          <w:spacing w:val="5"/>
          <w:sz w:val="24"/>
          <w:szCs w:val="24"/>
          <w:shd w:val="clear" w:color="auto" w:fill="FFFFFF"/>
          <w:lang w:val="en-US"/>
        </w:rPr>
      </w:pPr>
      <w:r w:rsidRPr="000566E9">
        <w:rPr>
          <w:rFonts w:ascii="Times New Roman" w:hAnsi="Times New Roman" w:cs="Times New Roman"/>
          <w:b/>
          <w:spacing w:val="5"/>
          <w:sz w:val="24"/>
          <w:szCs w:val="24"/>
          <w:shd w:val="clear" w:color="auto" w:fill="FFFFFF"/>
          <w:lang w:val="en-US"/>
        </w:rPr>
        <w:t> </w:t>
      </w:r>
      <w:r w:rsidR="00567219" w:rsidRPr="000566E9">
        <w:rPr>
          <w:rFonts w:ascii="Times New Roman" w:hAnsi="Times New Roman" w:cs="Times New Roman"/>
          <w:spacing w:val="5"/>
          <w:sz w:val="24"/>
          <w:szCs w:val="24"/>
          <w:shd w:val="clear" w:color="auto" w:fill="FFFFFF"/>
          <w:lang w:val="en-US"/>
        </w:rPr>
        <w:t>And George Floyd clearly did not consent to having the defendant's knee on top of him for nine minutes and 29 seconds.</w:t>
      </w:r>
      <w:r w:rsidR="00567219" w:rsidRPr="000566E9">
        <w:rPr>
          <w:rFonts w:ascii="Times New Roman" w:hAnsi="Times New Roman" w:cs="Times New Roman"/>
          <w:b/>
          <w:spacing w:val="5"/>
          <w:sz w:val="24"/>
          <w:szCs w:val="24"/>
          <w:shd w:val="clear" w:color="auto" w:fill="FFFFFF"/>
          <w:lang w:val="en-US"/>
        </w:rPr>
        <w:t xml:space="preserve"> </w:t>
      </w:r>
      <w:r w:rsidRPr="000566E9">
        <w:rPr>
          <w:rFonts w:ascii="Times New Roman" w:hAnsi="Times New Roman" w:cs="Times New Roman"/>
          <w:b/>
          <w:spacing w:val="5"/>
          <w:sz w:val="24"/>
          <w:szCs w:val="24"/>
          <w:shd w:val="clear" w:color="auto" w:fill="FFFFFF"/>
          <w:lang w:val="en-US"/>
        </w:rPr>
        <w:t xml:space="preserve">When you hear someone </w:t>
      </w:r>
      <w:r w:rsidRPr="000566E9">
        <w:rPr>
          <w:rFonts w:ascii="Times New Roman" w:hAnsi="Times New Roman" w:cs="Times New Roman"/>
          <w:b/>
          <w:i/>
          <w:spacing w:val="5"/>
          <w:sz w:val="24"/>
          <w:szCs w:val="24"/>
          <w:shd w:val="clear" w:color="auto" w:fill="FFFFFF"/>
          <w:lang w:val="en-US"/>
        </w:rPr>
        <w:t>gasping</w:t>
      </w:r>
      <w:r w:rsidRPr="000566E9">
        <w:rPr>
          <w:rFonts w:ascii="Times New Roman" w:hAnsi="Times New Roman" w:cs="Times New Roman"/>
          <w:b/>
          <w:spacing w:val="5"/>
          <w:sz w:val="24"/>
          <w:szCs w:val="24"/>
          <w:shd w:val="clear" w:color="auto" w:fill="FFFFFF"/>
          <w:lang w:val="en-US"/>
        </w:rPr>
        <w:t xml:space="preserve"> for breath, </w:t>
      </w:r>
      <w:r w:rsidRPr="000566E9">
        <w:rPr>
          <w:rFonts w:ascii="Times New Roman" w:hAnsi="Times New Roman" w:cs="Times New Roman"/>
          <w:b/>
          <w:i/>
          <w:spacing w:val="5"/>
          <w:sz w:val="24"/>
          <w:szCs w:val="24"/>
          <w:shd w:val="clear" w:color="auto" w:fill="FFFFFF"/>
          <w:lang w:val="en-US"/>
        </w:rPr>
        <w:t>calling</w:t>
      </w:r>
      <w:r w:rsidRPr="000566E9">
        <w:rPr>
          <w:rFonts w:ascii="Times New Roman" w:hAnsi="Times New Roman" w:cs="Times New Roman"/>
          <w:b/>
          <w:spacing w:val="5"/>
          <w:sz w:val="24"/>
          <w:szCs w:val="24"/>
          <w:shd w:val="clear" w:color="auto" w:fill="FFFFFF"/>
          <w:lang w:val="en-US"/>
        </w:rPr>
        <w:t xml:space="preserve"> for their mother, </w:t>
      </w:r>
      <w:r w:rsidRPr="000566E9">
        <w:rPr>
          <w:rFonts w:ascii="Times New Roman" w:hAnsi="Times New Roman" w:cs="Times New Roman"/>
          <w:b/>
          <w:i/>
          <w:spacing w:val="5"/>
          <w:sz w:val="24"/>
          <w:szCs w:val="24"/>
          <w:shd w:val="clear" w:color="auto" w:fill="FFFFFF"/>
          <w:lang w:val="en-US"/>
        </w:rPr>
        <w:t>begging</w:t>
      </w:r>
      <w:r w:rsidRPr="000566E9">
        <w:rPr>
          <w:rFonts w:ascii="Times New Roman" w:hAnsi="Times New Roman" w:cs="Times New Roman"/>
          <w:b/>
          <w:spacing w:val="5"/>
          <w:sz w:val="24"/>
          <w:szCs w:val="24"/>
          <w:shd w:val="clear" w:color="auto" w:fill="FFFFFF"/>
          <w:lang w:val="en-US"/>
        </w:rPr>
        <w:t xml:space="preserve"> you to get off, how could you think anything else, that he did not consent to this?</w:t>
      </w:r>
      <w:r w:rsidRPr="000566E9">
        <w:rPr>
          <w:rFonts w:ascii="Times New Roman" w:hAnsi="Times New Roman" w:cs="Times New Roman"/>
          <w:spacing w:val="5"/>
          <w:sz w:val="24"/>
          <w:szCs w:val="24"/>
          <w:shd w:val="clear" w:color="auto" w:fill="FFFFFF"/>
          <w:lang w:val="en-US"/>
        </w:rPr>
        <w:t xml:space="preserve"> Now, the State does not have to prove… We don’t have to prove about intent. </w:t>
      </w:r>
      <w:r w:rsidR="00FC430B">
        <w:rPr>
          <w:rFonts w:ascii="Times New Roman" w:hAnsi="Times New Roman" w:cs="Times New Roman"/>
          <w:spacing w:val="5"/>
          <w:sz w:val="24"/>
          <w:szCs w:val="24"/>
          <w:shd w:val="clear" w:color="auto" w:fill="FFFFFF"/>
          <w:lang w:val="en-US"/>
        </w:rPr>
        <w:t>(</w:t>
      </w:r>
      <w:r w:rsidR="00FF1B94" w:rsidRPr="000566E9">
        <w:rPr>
          <w:rFonts w:ascii="Times New Roman" w:hAnsi="Times New Roman" w:cs="Times New Roman"/>
          <w:spacing w:val="5"/>
          <w:sz w:val="24"/>
          <w:szCs w:val="24"/>
          <w:shd w:val="clear" w:color="auto" w:fill="FFFFFF"/>
          <w:lang w:val="en-US"/>
        </w:rPr>
        <w:t>H</w:t>
      </w:r>
      <w:r w:rsidR="00472E47" w:rsidRPr="000566E9">
        <w:rPr>
          <w:rFonts w:ascii="Times New Roman" w:hAnsi="Times New Roman" w:cs="Times New Roman"/>
          <w:spacing w:val="5"/>
          <w:sz w:val="24"/>
          <w:szCs w:val="24"/>
          <w:shd w:val="clear" w:color="auto" w:fill="FFFFFF"/>
          <w:lang w:val="en-US"/>
        </w:rPr>
        <w:t xml:space="preserve">e did not </w:t>
      </w:r>
      <w:r w:rsidR="00FF1B94" w:rsidRPr="000566E9">
        <w:rPr>
          <w:rFonts w:ascii="Times New Roman" w:hAnsi="Times New Roman" w:cs="Times New Roman"/>
          <w:spacing w:val="5"/>
          <w:sz w:val="24"/>
          <w:szCs w:val="24"/>
          <w:shd w:val="clear" w:color="auto" w:fill="FFFFFF"/>
          <w:lang w:val="en-US"/>
        </w:rPr>
        <w:t>consent</w:t>
      </w:r>
      <w:r w:rsidR="00FC430B">
        <w:rPr>
          <w:rFonts w:ascii="Times New Roman" w:hAnsi="Times New Roman" w:cs="Times New Roman"/>
          <w:spacing w:val="5"/>
          <w:sz w:val="24"/>
          <w:szCs w:val="24"/>
          <w:shd w:val="clear" w:color="auto" w:fill="FFFFFF"/>
          <w:lang w:val="en-US"/>
        </w:rPr>
        <w:t>)</w:t>
      </w:r>
      <w:r w:rsidR="00FF1B94" w:rsidRPr="000566E9">
        <w:rPr>
          <w:rFonts w:ascii="Times New Roman" w:hAnsi="Times New Roman" w:cs="Times New Roman"/>
          <w:spacing w:val="5"/>
          <w:sz w:val="24"/>
          <w:szCs w:val="24"/>
          <w:shd w:val="clear" w:color="auto" w:fill="FFFFFF"/>
          <w:lang w:val="en-US"/>
        </w:rPr>
        <w:t>.</w:t>
      </w:r>
      <w:r w:rsidR="0036185D" w:rsidRPr="0036185D">
        <w:rPr>
          <w:rFonts w:ascii="Times New Roman" w:hAnsi="Times New Roman" w:cs="Times New Roman"/>
          <w:spacing w:val="5"/>
          <w:sz w:val="24"/>
          <w:szCs w:val="24"/>
          <w:shd w:val="clear" w:color="auto" w:fill="FFFFFF"/>
        </w:rPr>
        <w:t xml:space="preserve"> (</w:t>
      </w:r>
      <w:r w:rsidR="0036185D" w:rsidRPr="0036185D">
        <w:rPr>
          <w:rFonts w:ascii="Times New Roman" w:hAnsi="Times New Roman" w:cs="Times New Roman"/>
          <w:sz w:val="24"/>
          <w:szCs w:val="24"/>
          <w:lang w:val="en-US"/>
        </w:rPr>
        <w:t>FM</w:t>
      </w:r>
      <w:r w:rsidR="0036185D" w:rsidRPr="0036185D">
        <w:rPr>
          <w:rFonts w:ascii="Times New Roman" w:hAnsi="Times New Roman" w:cs="Times New Roman"/>
          <w:sz w:val="24"/>
          <w:szCs w:val="24"/>
        </w:rPr>
        <w:t>)</w:t>
      </w:r>
    </w:p>
    <w:p w14:paraId="5AF85BED" w14:textId="2CEB8FF7" w:rsidR="00771F3E" w:rsidRPr="000566E9" w:rsidRDefault="00B26CF3" w:rsidP="00B26CF3">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pacing w:val="5"/>
          <w:sz w:val="28"/>
          <w:szCs w:val="28"/>
          <w:shd w:val="clear" w:color="auto" w:fill="FFFFFF"/>
        </w:rPr>
        <w:t>Риторические вопросы выполняют</w:t>
      </w:r>
      <w:r w:rsidRPr="000566E9">
        <w:rPr>
          <w:rFonts w:ascii="Times New Roman" w:hAnsi="Times New Roman" w:cs="Times New Roman"/>
          <w:sz w:val="28"/>
          <w:szCs w:val="28"/>
        </w:rPr>
        <w:t xml:space="preserve"> </w:t>
      </w:r>
      <w:r>
        <w:rPr>
          <w:rFonts w:ascii="Times New Roman" w:hAnsi="Times New Roman" w:cs="Times New Roman"/>
          <w:sz w:val="28"/>
          <w:szCs w:val="28"/>
        </w:rPr>
        <w:t xml:space="preserve">экспрессивную функцию </w:t>
      </w:r>
      <w:r>
        <w:rPr>
          <w:rFonts w:ascii="Times New Roman" w:hAnsi="Times New Roman" w:cs="Times New Roman"/>
          <w:spacing w:val="5"/>
          <w:sz w:val="28"/>
          <w:szCs w:val="28"/>
          <w:shd w:val="clear" w:color="auto" w:fill="FFFFFF"/>
        </w:rPr>
        <w:t>и функцию воздействия и убеждения.</w:t>
      </w:r>
      <w:r>
        <w:rPr>
          <w:rFonts w:ascii="Times New Roman" w:hAnsi="Times New Roman" w:cs="Times New Roman"/>
          <w:sz w:val="28"/>
          <w:szCs w:val="28"/>
        </w:rPr>
        <w:t xml:space="preserve"> </w:t>
      </w:r>
      <w:r w:rsidR="00F01AEB" w:rsidRPr="000566E9">
        <w:rPr>
          <w:rFonts w:ascii="Times New Roman" w:hAnsi="Times New Roman" w:cs="Times New Roman"/>
          <w:sz w:val="28"/>
          <w:szCs w:val="28"/>
        </w:rPr>
        <w:t>В данном примере наиболее шокирующие характеристики преступления описаны за счет синтаксического параллелизма –</w:t>
      </w:r>
      <w:r w:rsidR="00F01AEB" w:rsidRPr="000566E9">
        <w:rPr>
          <w:rFonts w:ascii="Times New Roman" w:hAnsi="Times New Roman" w:cs="Times New Roman"/>
        </w:rPr>
        <w:t xml:space="preserve"> </w:t>
      </w:r>
      <w:r w:rsidR="00F01AEB" w:rsidRPr="000566E9">
        <w:rPr>
          <w:rFonts w:ascii="Times New Roman" w:hAnsi="Times New Roman" w:cs="Times New Roman"/>
          <w:sz w:val="28"/>
          <w:szCs w:val="28"/>
        </w:rPr>
        <w:t xml:space="preserve">gasping, calling, begging. Описание воспринимается лично за счет местоимения you, слушающие могут представить картину происходящего. </w:t>
      </w:r>
      <w:r w:rsidR="00567219" w:rsidRPr="000566E9">
        <w:rPr>
          <w:rFonts w:ascii="Times New Roman" w:hAnsi="Times New Roman" w:cs="Times New Roman"/>
          <w:sz w:val="28"/>
          <w:szCs w:val="28"/>
          <w:lang w:val="en-US"/>
        </w:rPr>
        <w:t>How</w:t>
      </w:r>
      <w:r w:rsidR="00567219" w:rsidRPr="000566E9">
        <w:rPr>
          <w:rFonts w:ascii="Times New Roman" w:hAnsi="Times New Roman" w:cs="Times New Roman"/>
          <w:sz w:val="28"/>
          <w:szCs w:val="28"/>
        </w:rPr>
        <w:t xml:space="preserve"> </w:t>
      </w:r>
      <w:r w:rsidR="00567219" w:rsidRPr="000566E9">
        <w:rPr>
          <w:rFonts w:ascii="Times New Roman" w:hAnsi="Times New Roman" w:cs="Times New Roman"/>
          <w:sz w:val="28"/>
          <w:szCs w:val="28"/>
          <w:lang w:val="en-US"/>
        </w:rPr>
        <w:t>c</w:t>
      </w:r>
      <w:r w:rsidR="005C48C0" w:rsidRPr="000566E9">
        <w:rPr>
          <w:rFonts w:ascii="Times New Roman" w:hAnsi="Times New Roman" w:cs="Times New Roman"/>
          <w:sz w:val="28"/>
          <w:szCs w:val="28"/>
          <w:lang w:val="en-US"/>
        </w:rPr>
        <w:t>ould</w:t>
      </w:r>
      <w:r w:rsidR="005C48C0" w:rsidRPr="000566E9">
        <w:rPr>
          <w:rFonts w:ascii="Times New Roman" w:hAnsi="Times New Roman" w:cs="Times New Roman"/>
          <w:sz w:val="28"/>
          <w:szCs w:val="28"/>
        </w:rPr>
        <w:t xml:space="preserve"> в вопросе выражает непонимание и удивление прокурора. Эти же эмоции выражены неопределенным местоимением </w:t>
      </w:r>
      <w:r w:rsidR="005C48C0" w:rsidRPr="000566E9">
        <w:rPr>
          <w:rFonts w:ascii="Times New Roman" w:hAnsi="Times New Roman" w:cs="Times New Roman"/>
          <w:sz w:val="28"/>
          <w:szCs w:val="28"/>
          <w:lang w:val="en-US"/>
        </w:rPr>
        <w:t>anything</w:t>
      </w:r>
      <w:r w:rsidR="005C48C0" w:rsidRPr="000566E9">
        <w:rPr>
          <w:rFonts w:ascii="Times New Roman" w:hAnsi="Times New Roman" w:cs="Times New Roman"/>
          <w:sz w:val="28"/>
          <w:szCs w:val="28"/>
        </w:rPr>
        <w:t xml:space="preserve"> и дополняющей частиц</w:t>
      </w:r>
      <w:r w:rsidR="00F41A5A" w:rsidRPr="000566E9">
        <w:rPr>
          <w:rFonts w:ascii="Times New Roman" w:hAnsi="Times New Roman" w:cs="Times New Roman"/>
          <w:sz w:val="28"/>
          <w:szCs w:val="28"/>
        </w:rPr>
        <w:t>ей</w:t>
      </w:r>
      <w:r w:rsidR="005C48C0" w:rsidRPr="000566E9">
        <w:rPr>
          <w:rFonts w:ascii="Times New Roman" w:hAnsi="Times New Roman" w:cs="Times New Roman"/>
          <w:sz w:val="28"/>
          <w:szCs w:val="28"/>
        </w:rPr>
        <w:t xml:space="preserve"> </w:t>
      </w:r>
      <w:r w:rsidR="005C48C0" w:rsidRPr="000566E9">
        <w:rPr>
          <w:rFonts w:ascii="Times New Roman" w:hAnsi="Times New Roman" w:cs="Times New Roman"/>
          <w:sz w:val="28"/>
          <w:szCs w:val="28"/>
          <w:lang w:val="en-US"/>
        </w:rPr>
        <w:t>else</w:t>
      </w:r>
      <w:r w:rsidR="005C48C0" w:rsidRPr="000566E9">
        <w:rPr>
          <w:rFonts w:ascii="Times New Roman" w:hAnsi="Times New Roman" w:cs="Times New Roman"/>
          <w:sz w:val="28"/>
          <w:szCs w:val="28"/>
        </w:rPr>
        <w:t>, которая указывает на наличие отличного от прокурора мнения</w:t>
      </w:r>
      <w:r w:rsidR="008142A6" w:rsidRPr="000566E9">
        <w:rPr>
          <w:rFonts w:ascii="Times New Roman" w:hAnsi="Times New Roman" w:cs="Times New Roman"/>
          <w:sz w:val="28"/>
          <w:szCs w:val="28"/>
        </w:rPr>
        <w:t xml:space="preserve">, которое он считает неприемлемым. </w:t>
      </w:r>
      <w:r w:rsidR="00F41A5A" w:rsidRPr="000566E9">
        <w:rPr>
          <w:rFonts w:ascii="Times New Roman" w:hAnsi="Times New Roman" w:cs="Times New Roman"/>
          <w:sz w:val="28"/>
          <w:szCs w:val="28"/>
        </w:rPr>
        <w:t xml:space="preserve"> </w:t>
      </w:r>
    </w:p>
    <w:p w14:paraId="7A80766B" w14:textId="77777777" w:rsidR="00771F3E" w:rsidRPr="000566E9" w:rsidRDefault="00771F3E" w:rsidP="000566E9">
      <w:pPr>
        <w:spacing w:line="360" w:lineRule="auto"/>
        <w:ind w:firstLine="709"/>
        <w:contextualSpacing/>
        <w:jc w:val="both"/>
        <w:rPr>
          <w:rFonts w:ascii="Times New Roman" w:hAnsi="Times New Roman" w:cs="Times New Roman"/>
          <w:sz w:val="28"/>
          <w:szCs w:val="28"/>
        </w:rPr>
      </w:pPr>
    </w:p>
    <w:p w14:paraId="51E16D30" w14:textId="20407D1A" w:rsidR="00771F3E" w:rsidRPr="000566E9" w:rsidRDefault="00C71876" w:rsidP="00161C6F">
      <w:pPr>
        <w:pStyle w:val="a3"/>
        <w:spacing w:line="360" w:lineRule="auto"/>
        <w:jc w:val="both"/>
        <w:outlineLvl w:val="2"/>
        <w:rPr>
          <w:rFonts w:ascii="Times New Roman" w:hAnsi="Times New Roman" w:cs="Times New Roman"/>
          <w:b/>
          <w:sz w:val="28"/>
          <w:szCs w:val="28"/>
        </w:rPr>
      </w:pPr>
      <w:bookmarkStart w:id="43" w:name="_Toc73865487"/>
      <w:r>
        <w:rPr>
          <w:rFonts w:ascii="Times New Roman" w:hAnsi="Times New Roman" w:cs="Times New Roman"/>
          <w:b/>
          <w:sz w:val="28"/>
          <w:szCs w:val="28"/>
        </w:rPr>
        <w:t>2</w:t>
      </w:r>
      <w:r w:rsidR="00771F3E" w:rsidRPr="000566E9">
        <w:rPr>
          <w:rFonts w:ascii="Times New Roman" w:hAnsi="Times New Roman" w:cs="Times New Roman"/>
          <w:b/>
          <w:sz w:val="28"/>
          <w:szCs w:val="28"/>
        </w:rPr>
        <w:t>.</w:t>
      </w:r>
      <w:r>
        <w:rPr>
          <w:rFonts w:ascii="Times New Roman" w:hAnsi="Times New Roman" w:cs="Times New Roman"/>
          <w:b/>
          <w:sz w:val="28"/>
          <w:szCs w:val="28"/>
        </w:rPr>
        <w:t>2</w:t>
      </w:r>
      <w:r w:rsidR="00771F3E" w:rsidRPr="000566E9">
        <w:rPr>
          <w:rFonts w:ascii="Times New Roman" w:hAnsi="Times New Roman" w:cs="Times New Roman"/>
          <w:b/>
          <w:sz w:val="28"/>
          <w:szCs w:val="28"/>
        </w:rPr>
        <w:t xml:space="preserve">.1.5 </w:t>
      </w:r>
      <w:r w:rsidR="006753CB" w:rsidRPr="000566E9">
        <w:rPr>
          <w:rFonts w:ascii="Times New Roman" w:hAnsi="Times New Roman" w:cs="Times New Roman"/>
          <w:b/>
          <w:sz w:val="28"/>
          <w:szCs w:val="28"/>
        </w:rPr>
        <w:t>Т</w:t>
      </w:r>
      <w:r w:rsidR="00771F3E" w:rsidRPr="000566E9">
        <w:rPr>
          <w:rFonts w:ascii="Times New Roman" w:hAnsi="Times New Roman" w:cs="Times New Roman"/>
          <w:b/>
          <w:sz w:val="28"/>
          <w:szCs w:val="28"/>
        </w:rPr>
        <w:t xml:space="preserve">актика </w:t>
      </w:r>
      <w:r w:rsidR="00F01AEB" w:rsidRPr="000566E9">
        <w:rPr>
          <w:rFonts w:ascii="Times New Roman" w:hAnsi="Times New Roman" w:cs="Times New Roman"/>
          <w:b/>
          <w:sz w:val="28"/>
          <w:szCs w:val="28"/>
        </w:rPr>
        <w:t>ц</w:t>
      </w:r>
      <w:r w:rsidR="00771F3E" w:rsidRPr="000566E9">
        <w:rPr>
          <w:rFonts w:ascii="Times New Roman" w:hAnsi="Times New Roman" w:cs="Times New Roman"/>
          <w:b/>
          <w:sz w:val="28"/>
          <w:szCs w:val="28"/>
        </w:rPr>
        <w:t>итирования</w:t>
      </w:r>
      <w:bookmarkEnd w:id="43"/>
      <w:r w:rsidR="00771F3E" w:rsidRPr="000566E9">
        <w:rPr>
          <w:rFonts w:ascii="Times New Roman" w:hAnsi="Times New Roman" w:cs="Times New Roman"/>
          <w:b/>
          <w:sz w:val="28"/>
          <w:szCs w:val="28"/>
        </w:rPr>
        <w:t xml:space="preserve"> </w:t>
      </w:r>
    </w:p>
    <w:p w14:paraId="68C78C7F" w14:textId="7C78CFEB" w:rsidR="002F56BE" w:rsidRPr="000566E9" w:rsidRDefault="00567219" w:rsidP="000566E9">
      <w:pPr>
        <w:spacing w:line="360" w:lineRule="auto"/>
        <w:ind w:firstLine="709"/>
        <w:contextualSpacing/>
        <w:jc w:val="both"/>
        <w:rPr>
          <w:rFonts w:ascii="Times New Roman" w:hAnsi="Times New Roman" w:cs="Times New Roman"/>
          <w:sz w:val="28"/>
          <w:szCs w:val="28"/>
        </w:rPr>
      </w:pPr>
      <w:r w:rsidRPr="000566E9">
        <w:rPr>
          <w:rFonts w:ascii="Times New Roman" w:hAnsi="Times New Roman" w:cs="Times New Roman"/>
          <w:sz w:val="28"/>
          <w:szCs w:val="28"/>
        </w:rPr>
        <w:t>При т</w:t>
      </w:r>
      <w:r w:rsidR="002F56BE" w:rsidRPr="000566E9">
        <w:rPr>
          <w:rFonts w:ascii="Times New Roman" w:hAnsi="Times New Roman" w:cs="Times New Roman"/>
          <w:sz w:val="28"/>
          <w:szCs w:val="28"/>
        </w:rPr>
        <w:t>актик</w:t>
      </w:r>
      <w:r w:rsidRPr="000566E9">
        <w:rPr>
          <w:rFonts w:ascii="Times New Roman" w:hAnsi="Times New Roman" w:cs="Times New Roman"/>
          <w:sz w:val="28"/>
          <w:szCs w:val="28"/>
        </w:rPr>
        <w:t>е цитирования могут использоваться</w:t>
      </w:r>
      <w:r w:rsidR="002F56BE" w:rsidRPr="000566E9">
        <w:rPr>
          <w:rFonts w:ascii="Times New Roman" w:hAnsi="Times New Roman" w:cs="Times New Roman"/>
          <w:sz w:val="28"/>
          <w:szCs w:val="28"/>
        </w:rPr>
        <w:t xml:space="preserve"> общи</w:t>
      </w:r>
      <w:r w:rsidRPr="000566E9">
        <w:rPr>
          <w:rFonts w:ascii="Times New Roman" w:hAnsi="Times New Roman" w:cs="Times New Roman"/>
          <w:sz w:val="28"/>
          <w:szCs w:val="28"/>
        </w:rPr>
        <w:t>е</w:t>
      </w:r>
      <w:r w:rsidR="002F56BE" w:rsidRPr="000566E9">
        <w:rPr>
          <w:rFonts w:ascii="Times New Roman" w:hAnsi="Times New Roman" w:cs="Times New Roman"/>
          <w:sz w:val="28"/>
          <w:szCs w:val="28"/>
        </w:rPr>
        <w:t xml:space="preserve"> вопрос</w:t>
      </w:r>
      <w:r w:rsidRPr="000566E9">
        <w:rPr>
          <w:rFonts w:ascii="Times New Roman" w:hAnsi="Times New Roman" w:cs="Times New Roman"/>
          <w:sz w:val="28"/>
          <w:szCs w:val="28"/>
        </w:rPr>
        <w:t>ы</w:t>
      </w:r>
      <w:r w:rsidR="002F56BE" w:rsidRPr="000566E9">
        <w:rPr>
          <w:rFonts w:ascii="Times New Roman" w:hAnsi="Times New Roman" w:cs="Times New Roman"/>
          <w:sz w:val="28"/>
          <w:szCs w:val="28"/>
        </w:rPr>
        <w:t>.</w:t>
      </w:r>
      <w:r w:rsidR="00F01AEB" w:rsidRPr="000566E9">
        <w:rPr>
          <w:rFonts w:ascii="Times New Roman" w:hAnsi="Times New Roman" w:cs="Times New Roman"/>
          <w:sz w:val="28"/>
          <w:szCs w:val="28"/>
        </w:rPr>
        <w:t xml:space="preserve"> Часто ц</w:t>
      </w:r>
      <w:r w:rsidR="00175D6A" w:rsidRPr="000566E9">
        <w:rPr>
          <w:rFonts w:ascii="Times New Roman" w:hAnsi="Times New Roman" w:cs="Times New Roman"/>
          <w:sz w:val="28"/>
          <w:szCs w:val="28"/>
        </w:rPr>
        <w:t>итируются показания свидетелей.</w:t>
      </w:r>
      <w:r w:rsidR="00B26CF3">
        <w:rPr>
          <w:rFonts w:ascii="Times New Roman" w:hAnsi="Times New Roman" w:cs="Times New Roman"/>
          <w:sz w:val="28"/>
          <w:szCs w:val="28"/>
        </w:rPr>
        <w:t xml:space="preserve"> </w:t>
      </w:r>
      <w:r w:rsidR="00B26CF3">
        <w:rPr>
          <w:rFonts w:ascii="Times New Roman" w:hAnsi="Times New Roman" w:cs="Times New Roman"/>
          <w:spacing w:val="5"/>
          <w:sz w:val="28"/>
          <w:szCs w:val="28"/>
          <w:shd w:val="clear" w:color="auto" w:fill="FFFFFF"/>
        </w:rPr>
        <w:t>Риторические вопросы в данном примере выполняют экспрессивную функцию и функцию воздействия и убеждения.</w:t>
      </w:r>
    </w:p>
    <w:p w14:paraId="50269990" w14:textId="723187AB" w:rsidR="00771F3E" w:rsidRPr="0036185D" w:rsidRDefault="00771F3E" w:rsidP="000566E9">
      <w:pPr>
        <w:pStyle w:val="a3"/>
        <w:numPr>
          <w:ilvl w:val="0"/>
          <w:numId w:val="6"/>
        </w:numPr>
        <w:spacing w:after="0" w:line="360" w:lineRule="auto"/>
        <w:jc w:val="both"/>
        <w:rPr>
          <w:rFonts w:ascii="Times New Roman" w:hAnsi="Times New Roman" w:cs="Times New Roman"/>
          <w:b/>
          <w:sz w:val="24"/>
          <w:szCs w:val="24"/>
          <w:lang w:val="en-US"/>
        </w:rPr>
      </w:pPr>
      <w:r w:rsidRPr="000566E9">
        <w:rPr>
          <w:rFonts w:ascii="Times New Roman" w:hAnsi="Times New Roman" w:cs="Times New Roman"/>
          <w:sz w:val="24"/>
          <w:szCs w:val="24"/>
          <w:lang w:val="en-US"/>
        </w:rPr>
        <w:lastRenderedPageBreak/>
        <w:t xml:space="preserve">Then, on Jason. Again, you have a fiber -- a fiber -- that matches. The only match -- only match -- out of all the clothing in all those houses. The only match. </w:t>
      </w:r>
      <w:r w:rsidRPr="000566E9">
        <w:rPr>
          <w:rFonts w:ascii="Times New Roman" w:hAnsi="Times New Roman" w:cs="Times New Roman"/>
          <w:b/>
          <w:i/>
          <w:sz w:val="24"/>
          <w:szCs w:val="24"/>
          <w:lang w:val="en-US"/>
        </w:rPr>
        <w:t>That a coincidence</w:t>
      </w:r>
      <w:r w:rsidRPr="000566E9">
        <w:rPr>
          <w:rFonts w:ascii="Times New Roman" w:hAnsi="Times New Roman" w:cs="Times New Roman"/>
          <w:b/>
          <w:sz w:val="24"/>
          <w:szCs w:val="24"/>
          <w:lang w:val="en-US"/>
        </w:rPr>
        <w:t>?</w:t>
      </w:r>
      <w:r w:rsidRPr="000566E9">
        <w:rPr>
          <w:rFonts w:ascii="Times New Roman" w:hAnsi="Times New Roman" w:cs="Times New Roman"/>
          <w:sz w:val="24"/>
          <w:szCs w:val="24"/>
          <w:lang w:val="en-US"/>
        </w:rPr>
        <w:t xml:space="preserve"> </w:t>
      </w:r>
      <w:r w:rsidRPr="000566E9">
        <w:rPr>
          <w:rFonts w:ascii="Times New Roman" w:hAnsi="Times New Roman" w:cs="Times New Roman"/>
          <w:b/>
          <w:i/>
          <w:sz w:val="24"/>
          <w:szCs w:val="24"/>
          <w:lang w:val="en-US"/>
        </w:rPr>
        <w:t>Is it a coincidence</w:t>
      </w:r>
      <w:r w:rsidRPr="000566E9">
        <w:rPr>
          <w:rFonts w:ascii="Times New Roman" w:hAnsi="Times New Roman" w:cs="Times New Roman"/>
          <w:b/>
          <w:sz w:val="24"/>
          <w:szCs w:val="24"/>
          <w:lang w:val="en-US"/>
        </w:rPr>
        <w:t xml:space="preserve"> </w:t>
      </w:r>
      <w:r w:rsidRPr="000566E9">
        <w:rPr>
          <w:rFonts w:ascii="Times New Roman" w:hAnsi="Times New Roman" w:cs="Times New Roman"/>
          <w:b/>
          <w:i/>
          <w:sz w:val="24"/>
          <w:szCs w:val="24"/>
          <w:lang w:val="en-US"/>
        </w:rPr>
        <w:t>that</w:t>
      </w:r>
      <w:r w:rsidRPr="000566E9">
        <w:rPr>
          <w:rFonts w:ascii="Times New Roman" w:hAnsi="Times New Roman" w:cs="Times New Roman"/>
          <w:b/>
          <w:sz w:val="24"/>
          <w:szCs w:val="24"/>
          <w:lang w:val="en-US"/>
        </w:rPr>
        <w:t xml:space="preserve"> the defendant describes Jason as having pants with holes in his knees and wearing all black, and then Tabitha saying, "Well I see Damien and Domini," his </w:t>
      </w:r>
      <w:r w:rsidR="002F56BE" w:rsidRPr="000566E9">
        <w:rPr>
          <w:rFonts w:ascii="Times New Roman" w:hAnsi="Times New Roman" w:cs="Times New Roman"/>
          <w:b/>
          <w:sz w:val="24"/>
          <w:szCs w:val="24"/>
          <w:lang w:val="en-US"/>
        </w:rPr>
        <w:t>girlfriend</w:t>
      </w:r>
      <w:r w:rsidRPr="000566E9">
        <w:rPr>
          <w:rFonts w:ascii="Times New Roman" w:hAnsi="Times New Roman" w:cs="Times New Roman"/>
          <w:b/>
          <w:sz w:val="24"/>
          <w:szCs w:val="24"/>
          <w:lang w:val="en-US"/>
        </w:rPr>
        <w:t>, and just so happe</w:t>
      </w:r>
      <w:r w:rsidR="00F41A5A" w:rsidRPr="000566E9">
        <w:rPr>
          <w:rFonts w:ascii="Times New Roman" w:hAnsi="Times New Roman" w:cs="Times New Roman"/>
          <w:b/>
          <w:sz w:val="24"/>
          <w:szCs w:val="24"/>
          <w:lang w:val="en-US"/>
        </w:rPr>
        <w:t>ns she's got holes in her knees?</w:t>
      </w:r>
      <w:r w:rsidRPr="000566E9">
        <w:rPr>
          <w:rFonts w:ascii="Times New Roman" w:hAnsi="Times New Roman" w:cs="Times New Roman"/>
          <w:b/>
          <w:sz w:val="24"/>
          <w:szCs w:val="24"/>
          <w:lang w:val="en-US"/>
        </w:rPr>
        <w:t xml:space="preserve"> </w:t>
      </w:r>
      <w:r w:rsidRPr="000566E9">
        <w:rPr>
          <w:rFonts w:ascii="Times New Roman" w:hAnsi="Times New Roman" w:cs="Times New Roman"/>
          <w:b/>
          <w:i/>
          <w:sz w:val="24"/>
          <w:szCs w:val="24"/>
          <w:lang w:val="en-US"/>
        </w:rPr>
        <w:t>Is that a coincidence</w:t>
      </w:r>
      <w:r w:rsidRPr="000566E9">
        <w:rPr>
          <w:rFonts w:ascii="Times New Roman" w:hAnsi="Times New Roman" w:cs="Times New Roman"/>
          <w:b/>
          <w:sz w:val="24"/>
          <w:szCs w:val="24"/>
          <w:lang w:val="en-US"/>
        </w:rPr>
        <w:t xml:space="preserve">? </w:t>
      </w:r>
      <w:r w:rsidR="00FC430B" w:rsidRPr="0036185D">
        <w:rPr>
          <w:rFonts w:ascii="Times New Roman" w:hAnsi="Times New Roman" w:cs="Times New Roman"/>
          <w:b/>
          <w:sz w:val="24"/>
          <w:szCs w:val="24"/>
          <w:lang w:val="en-US"/>
        </w:rPr>
        <w:t>(</w:t>
      </w:r>
      <w:r w:rsidR="002F56BE" w:rsidRPr="000566E9">
        <w:rPr>
          <w:rFonts w:ascii="Times New Roman" w:hAnsi="Times New Roman" w:cs="Times New Roman"/>
          <w:b/>
          <w:sz w:val="24"/>
          <w:szCs w:val="24"/>
          <w:lang w:val="en-US"/>
        </w:rPr>
        <w:t>That</w:t>
      </w:r>
      <w:r w:rsidR="002F56BE" w:rsidRPr="0036185D">
        <w:rPr>
          <w:rFonts w:ascii="Times New Roman" w:hAnsi="Times New Roman" w:cs="Times New Roman"/>
          <w:b/>
          <w:sz w:val="24"/>
          <w:szCs w:val="24"/>
          <w:lang w:val="en-US"/>
        </w:rPr>
        <w:t xml:space="preserve"> </w:t>
      </w:r>
      <w:r w:rsidR="002F56BE" w:rsidRPr="000566E9">
        <w:rPr>
          <w:rFonts w:ascii="Times New Roman" w:hAnsi="Times New Roman" w:cs="Times New Roman"/>
          <w:b/>
          <w:sz w:val="24"/>
          <w:szCs w:val="24"/>
          <w:lang w:val="en-US"/>
        </w:rPr>
        <w:t>is</w:t>
      </w:r>
      <w:r w:rsidR="002F56BE" w:rsidRPr="0036185D">
        <w:rPr>
          <w:rFonts w:ascii="Times New Roman" w:hAnsi="Times New Roman" w:cs="Times New Roman"/>
          <w:b/>
          <w:sz w:val="24"/>
          <w:szCs w:val="24"/>
          <w:lang w:val="en-US"/>
        </w:rPr>
        <w:t xml:space="preserve"> </w:t>
      </w:r>
      <w:r w:rsidR="002F56BE" w:rsidRPr="000566E9">
        <w:rPr>
          <w:rFonts w:ascii="Times New Roman" w:hAnsi="Times New Roman" w:cs="Times New Roman"/>
          <w:b/>
          <w:sz w:val="24"/>
          <w:szCs w:val="24"/>
          <w:lang w:val="en-US"/>
        </w:rPr>
        <w:t>not</w:t>
      </w:r>
      <w:r w:rsidR="002F56BE" w:rsidRPr="0036185D">
        <w:rPr>
          <w:rFonts w:ascii="Times New Roman" w:hAnsi="Times New Roman" w:cs="Times New Roman"/>
          <w:b/>
          <w:sz w:val="24"/>
          <w:szCs w:val="24"/>
          <w:lang w:val="en-US"/>
        </w:rPr>
        <w:t xml:space="preserve"> </w:t>
      </w:r>
      <w:r w:rsidR="002F56BE" w:rsidRPr="000566E9">
        <w:rPr>
          <w:rFonts w:ascii="Times New Roman" w:hAnsi="Times New Roman" w:cs="Times New Roman"/>
          <w:b/>
          <w:sz w:val="24"/>
          <w:szCs w:val="24"/>
          <w:lang w:val="en-US"/>
        </w:rPr>
        <w:t>a</w:t>
      </w:r>
      <w:r w:rsidR="002F56BE" w:rsidRPr="0036185D">
        <w:rPr>
          <w:rFonts w:ascii="Times New Roman" w:hAnsi="Times New Roman" w:cs="Times New Roman"/>
          <w:b/>
          <w:sz w:val="24"/>
          <w:szCs w:val="24"/>
          <w:lang w:val="en-US"/>
        </w:rPr>
        <w:t xml:space="preserve"> </w:t>
      </w:r>
      <w:r w:rsidR="002F56BE" w:rsidRPr="000566E9">
        <w:rPr>
          <w:rFonts w:ascii="Times New Roman" w:hAnsi="Times New Roman" w:cs="Times New Roman"/>
          <w:b/>
          <w:sz w:val="24"/>
          <w:szCs w:val="24"/>
          <w:lang w:val="en-US"/>
        </w:rPr>
        <w:t>coincidence</w:t>
      </w:r>
      <w:r w:rsidR="00FC430B" w:rsidRPr="0036185D">
        <w:rPr>
          <w:rFonts w:ascii="Times New Roman" w:hAnsi="Times New Roman" w:cs="Times New Roman"/>
          <w:b/>
          <w:sz w:val="24"/>
          <w:szCs w:val="24"/>
          <w:lang w:val="en-US"/>
        </w:rPr>
        <w:t>)</w:t>
      </w:r>
      <w:r w:rsidR="0036185D" w:rsidRPr="0036185D">
        <w:rPr>
          <w:rFonts w:ascii="Times New Roman" w:hAnsi="Times New Roman" w:cs="Times New Roman"/>
          <w:spacing w:val="5"/>
          <w:sz w:val="24"/>
          <w:szCs w:val="24"/>
          <w:shd w:val="clear" w:color="auto" w:fill="FFFFFF"/>
          <w:lang w:val="en-US"/>
        </w:rPr>
        <w:t xml:space="preserve"> (</w:t>
      </w:r>
      <w:r w:rsidR="0036185D" w:rsidRPr="0036185D">
        <w:rPr>
          <w:rFonts w:ascii="Times New Roman" w:hAnsi="Times New Roman" w:cs="Times New Roman"/>
          <w:sz w:val="24"/>
          <w:szCs w:val="24"/>
          <w:lang w:val="en-US"/>
        </w:rPr>
        <w:t>FM)</w:t>
      </w:r>
    </w:p>
    <w:p w14:paraId="2D4BD970" w14:textId="3DCB5653" w:rsidR="00771F3E" w:rsidRPr="000566E9" w:rsidRDefault="002F56BE" w:rsidP="000566E9">
      <w:pPr>
        <w:spacing w:line="360" w:lineRule="auto"/>
        <w:ind w:firstLine="709"/>
        <w:contextualSpacing/>
        <w:jc w:val="both"/>
        <w:rPr>
          <w:rFonts w:ascii="Times New Roman" w:hAnsi="Times New Roman" w:cs="Times New Roman"/>
          <w:sz w:val="28"/>
          <w:szCs w:val="28"/>
        </w:rPr>
      </w:pPr>
      <w:r w:rsidRPr="000566E9">
        <w:rPr>
          <w:rFonts w:ascii="Times New Roman" w:hAnsi="Times New Roman" w:cs="Times New Roman"/>
          <w:sz w:val="28"/>
          <w:szCs w:val="28"/>
        </w:rPr>
        <w:t xml:space="preserve">В </w:t>
      </w:r>
      <w:r w:rsidR="00F01AEB" w:rsidRPr="000566E9">
        <w:rPr>
          <w:rFonts w:ascii="Times New Roman" w:hAnsi="Times New Roman" w:cs="Times New Roman"/>
          <w:sz w:val="28"/>
          <w:szCs w:val="28"/>
        </w:rPr>
        <w:t xml:space="preserve">данных </w:t>
      </w:r>
      <w:r w:rsidRPr="000566E9">
        <w:rPr>
          <w:rFonts w:ascii="Times New Roman" w:hAnsi="Times New Roman" w:cs="Times New Roman"/>
          <w:sz w:val="28"/>
          <w:szCs w:val="28"/>
        </w:rPr>
        <w:t>собственно – риторических вопросах мы можем</w:t>
      </w:r>
      <w:r w:rsidR="005065CA" w:rsidRPr="000566E9">
        <w:rPr>
          <w:rFonts w:ascii="Times New Roman" w:hAnsi="Times New Roman" w:cs="Times New Roman"/>
          <w:sz w:val="28"/>
          <w:szCs w:val="28"/>
        </w:rPr>
        <w:t xml:space="preserve"> наблюдать анафорический повтор - </w:t>
      </w:r>
      <w:r w:rsidR="005065CA" w:rsidRPr="000566E9">
        <w:rPr>
          <w:rFonts w:ascii="Times New Roman" w:hAnsi="Times New Roman" w:cs="Times New Roman"/>
          <w:sz w:val="28"/>
          <w:szCs w:val="28"/>
          <w:lang w:val="en-US"/>
        </w:rPr>
        <w:t>t</w:t>
      </w:r>
      <w:r w:rsidR="005065CA" w:rsidRPr="000566E9">
        <w:rPr>
          <w:rFonts w:ascii="Times New Roman" w:hAnsi="Times New Roman" w:cs="Times New Roman"/>
          <w:sz w:val="28"/>
          <w:szCs w:val="28"/>
        </w:rPr>
        <w:t>hat a coincidence</w:t>
      </w:r>
      <w:r w:rsidR="0024502C" w:rsidRPr="000566E9">
        <w:rPr>
          <w:rFonts w:ascii="Times New Roman" w:hAnsi="Times New Roman" w:cs="Times New Roman"/>
          <w:sz w:val="28"/>
          <w:szCs w:val="28"/>
        </w:rPr>
        <w:t xml:space="preserve"> </w:t>
      </w:r>
      <w:r w:rsidR="004E7B3B" w:rsidRPr="000566E9">
        <w:rPr>
          <w:rFonts w:ascii="Times New Roman" w:hAnsi="Times New Roman" w:cs="Times New Roman"/>
          <w:sz w:val="28"/>
          <w:szCs w:val="28"/>
        </w:rPr>
        <w:t>–</w:t>
      </w:r>
      <w:r w:rsidR="005065CA" w:rsidRPr="000566E9">
        <w:rPr>
          <w:rFonts w:ascii="Times New Roman" w:hAnsi="Times New Roman" w:cs="Times New Roman"/>
          <w:sz w:val="28"/>
          <w:szCs w:val="28"/>
        </w:rPr>
        <w:t xml:space="preserve"> </w:t>
      </w:r>
      <w:r w:rsidR="004E7B3B" w:rsidRPr="000566E9">
        <w:rPr>
          <w:rFonts w:ascii="Times New Roman" w:hAnsi="Times New Roman" w:cs="Times New Roman"/>
          <w:sz w:val="28"/>
          <w:szCs w:val="28"/>
        </w:rPr>
        <w:t>в котором содержится</w:t>
      </w:r>
      <w:r w:rsidR="008142A6" w:rsidRPr="000566E9">
        <w:rPr>
          <w:rFonts w:ascii="Times New Roman" w:hAnsi="Times New Roman" w:cs="Times New Roman"/>
          <w:sz w:val="28"/>
          <w:szCs w:val="28"/>
        </w:rPr>
        <w:t xml:space="preserve"> вся смысловая </w:t>
      </w:r>
      <w:r w:rsidR="005065CA" w:rsidRPr="000566E9">
        <w:rPr>
          <w:rFonts w:ascii="Times New Roman" w:hAnsi="Times New Roman" w:cs="Times New Roman"/>
          <w:sz w:val="28"/>
          <w:szCs w:val="28"/>
        </w:rPr>
        <w:t>нагрузк</w:t>
      </w:r>
      <w:r w:rsidR="008142A6" w:rsidRPr="000566E9">
        <w:rPr>
          <w:rFonts w:ascii="Times New Roman" w:hAnsi="Times New Roman" w:cs="Times New Roman"/>
          <w:sz w:val="28"/>
          <w:szCs w:val="28"/>
        </w:rPr>
        <w:t>а</w:t>
      </w:r>
      <w:r w:rsidR="005065CA" w:rsidRPr="000566E9">
        <w:rPr>
          <w:rFonts w:ascii="Times New Roman" w:hAnsi="Times New Roman" w:cs="Times New Roman"/>
          <w:sz w:val="28"/>
          <w:szCs w:val="28"/>
        </w:rPr>
        <w:t xml:space="preserve"> высказывания. Прокурор, задавая РВ, эмоционально воздействует на аудиторию, закрепляя в их памяти мысль на которую он обращает внимание - That is not a coincidence</w:t>
      </w:r>
      <w:r w:rsidR="00175D6A" w:rsidRPr="000566E9">
        <w:rPr>
          <w:rFonts w:ascii="Times New Roman" w:hAnsi="Times New Roman" w:cs="Times New Roman"/>
          <w:sz w:val="28"/>
          <w:szCs w:val="28"/>
        </w:rPr>
        <w:t xml:space="preserve">. </w:t>
      </w:r>
      <w:r w:rsidR="008142A6" w:rsidRPr="000566E9">
        <w:rPr>
          <w:rFonts w:ascii="Times New Roman" w:hAnsi="Times New Roman" w:cs="Times New Roman"/>
          <w:sz w:val="28"/>
          <w:szCs w:val="28"/>
        </w:rPr>
        <w:t>Для подтверждения своей мысли приведена цитата показаний свидетеля.</w:t>
      </w:r>
    </w:p>
    <w:p w14:paraId="4D0A3894" w14:textId="250ABC8E" w:rsidR="00527016" w:rsidRPr="000566E9" w:rsidRDefault="00175D6A" w:rsidP="000566E9">
      <w:pPr>
        <w:spacing w:line="360" w:lineRule="auto"/>
        <w:ind w:firstLine="709"/>
        <w:contextualSpacing/>
        <w:jc w:val="both"/>
        <w:rPr>
          <w:rFonts w:ascii="Times New Roman" w:hAnsi="Times New Roman" w:cs="Times New Roman"/>
          <w:sz w:val="28"/>
          <w:szCs w:val="28"/>
        </w:rPr>
      </w:pPr>
      <w:r w:rsidRPr="000566E9">
        <w:rPr>
          <w:rFonts w:ascii="Times New Roman" w:hAnsi="Times New Roman" w:cs="Times New Roman"/>
          <w:sz w:val="28"/>
          <w:szCs w:val="28"/>
        </w:rPr>
        <w:t xml:space="preserve">В следующем примере </w:t>
      </w:r>
      <w:r w:rsidR="00367664">
        <w:rPr>
          <w:rFonts w:ascii="Times New Roman" w:hAnsi="Times New Roman" w:cs="Times New Roman"/>
          <w:sz w:val="28"/>
          <w:szCs w:val="28"/>
        </w:rPr>
        <w:t xml:space="preserve">до использования РВ </w:t>
      </w:r>
      <w:r w:rsidR="00B26CF3">
        <w:rPr>
          <w:rFonts w:ascii="Times New Roman" w:hAnsi="Times New Roman" w:cs="Times New Roman"/>
          <w:sz w:val="28"/>
          <w:szCs w:val="28"/>
        </w:rPr>
        <w:t>ц</w:t>
      </w:r>
      <w:r w:rsidR="00B26CF3" w:rsidRPr="000566E9">
        <w:rPr>
          <w:rFonts w:ascii="Times New Roman" w:hAnsi="Times New Roman" w:cs="Times New Roman"/>
          <w:sz w:val="28"/>
          <w:szCs w:val="28"/>
        </w:rPr>
        <w:t>итируется</w:t>
      </w:r>
      <w:r w:rsidR="00563ED5" w:rsidRPr="000566E9">
        <w:rPr>
          <w:rFonts w:ascii="Times New Roman" w:hAnsi="Times New Roman" w:cs="Times New Roman"/>
          <w:sz w:val="28"/>
          <w:szCs w:val="28"/>
        </w:rPr>
        <w:t xml:space="preserve"> определенная статья законодательства.</w:t>
      </w:r>
      <w:r w:rsidR="004A20B2" w:rsidRPr="000566E9">
        <w:rPr>
          <w:rFonts w:ascii="Times New Roman" w:hAnsi="Times New Roman" w:cs="Times New Roman"/>
          <w:sz w:val="28"/>
          <w:szCs w:val="28"/>
        </w:rPr>
        <w:t xml:space="preserve"> Тактика реализуется </w:t>
      </w:r>
      <w:r w:rsidR="00567219" w:rsidRPr="000566E9">
        <w:rPr>
          <w:rFonts w:ascii="Times New Roman" w:hAnsi="Times New Roman" w:cs="Times New Roman"/>
          <w:sz w:val="28"/>
          <w:szCs w:val="28"/>
        </w:rPr>
        <w:t xml:space="preserve">в частности </w:t>
      </w:r>
      <w:r w:rsidR="004A20B2" w:rsidRPr="000566E9">
        <w:rPr>
          <w:rFonts w:ascii="Times New Roman" w:hAnsi="Times New Roman" w:cs="Times New Roman"/>
          <w:sz w:val="28"/>
          <w:szCs w:val="28"/>
        </w:rPr>
        <w:t>за счет использования несобственно – риторического вопроса.</w:t>
      </w:r>
    </w:p>
    <w:p w14:paraId="1C296C7F" w14:textId="264162F8" w:rsidR="00527016" w:rsidRPr="000566E9" w:rsidRDefault="00527016" w:rsidP="000566E9">
      <w:pPr>
        <w:pStyle w:val="a3"/>
        <w:numPr>
          <w:ilvl w:val="0"/>
          <w:numId w:val="6"/>
        </w:numPr>
        <w:spacing w:line="360" w:lineRule="auto"/>
        <w:jc w:val="both"/>
        <w:rPr>
          <w:rFonts w:ascii="Times New Roman" w:hAnsi="Times New Roman" w:cs="Times New Roman"/>
          <w:sz w:val="24"/>
          <w:szCs w:val="24"/>
          <w:lang w:val="en-US"/>
        </w:rPr>
      </w:pPr>
      <w:r w:rsidRPr="000566E9">
        <w:rPr>
          <w:rFonts w:ascii="Times New Roman" w:hAnsi="Times New Roman" w:cs="Times New Roman"/>
          <w:sz w:val="24"/>
          <w:szCs w:val="24"/>
          <w:lang w:val="en-US"/>
        </w:rPr>
        <w:t xml:space="preserve">Those words "proof beyond a reasonable doubt" almost define themselves. Not quite as a legal Proposition, but if you bear emphasis upon the word "reasonable" doubt then you understand the phrase. </w:t>
      </w:r>
      <w:r w:rsidRPr="000566E9">
        <w:rPr>
          <w:rFonts w:ascii="Times New Roman" w:hAnsi="Times New Roman" w:cs="Times New Roman"/>
          <w:b/>
          <w:sz w:val="24"/>
          <w:szCs w:val="24"/>
          <w:lang w:val="en-US"/>
        </w:rPr>
        <w:t>What is a reasonable doubt in everyday English?</w:t>
      </w:r>
      <w:r w:rsidRPr="000566E9">
        <w:rPr>
          <w:rFonts w:ascii="Times New Roman" w:hAnsi="Times New Roman" w:cs="Times New Roman"/>
          <w:sz w:val="24"/>
          <w:szCs w:val="24"/>
          <w:lang w:val="en-US"/>
        </w:rPr>
        <w:t xml:space="preserve"> It is the doubt, gentlemen of the jury, of a conscientious jury man who is seeking to find out the truth and not to avoid it, who is doing all that his intelligence and his conscience can aid him in doing to find out what the true fact is, who is conscientiously and courageously, gentlemen, trying to find the truth.</w:t>
      </w:r>
      <w:r w:rsidR="0036185D" w:rsidRPr="0036185D">
        <w:rPr>
          <w:rFonts w:ascii="Times New Roman" w:hAnsi="Times New Roman" w:cs="Times New Roman"/>
          <w:spacing w:val="5"/>
          <w:sz w:val="24"/>
          <w:szCs w:val="24"/>
          <w:shd w:val="clear" w:color="auto" w:fill="FFFFFF"/>
          <w:lang w:val="en-US"/>
        </w:rPr>
        <w:t xml:space="preserve"> </w:t>
      </w:r>
      <w:r w:rsidR="0036185D" w:rsidRPr="0036185D">
        <w:rPr>
          <w:rFonts w:ascii="Times New Roman" w:hAnsi="Times New Roman" w:cs="Times New Roman"/>
          <w:spacing w:val="5"/>
          <w:sz w:val="24"/>
          <w:szCs w:val="24"/>
          <w:shd w:val="clear" w:color="auto" w:fill="FFFFFF"/>
        </w:rPr>
        <w:t>(</w:t>
      </w:r>
      <w:r w:rsidR="0036185D" w:rsidRPr="0036185D">
        <w:rPr>
          <w:rFonts w:ascii="Times New Roman" w:hAnsi="Times New Roman" w:cs="Times New Roman"/>
          <w:sz w:val="24"/>
          <w:szCs w:val="24"/>
          <w:lang w:val="en-US"/>
        </w:rPr>
        <w:t>FM</w:t>
      </w:r>
      <w:r w:rsidR="0036185D" w:rsidRPr="0036185D">
        <w:rPr>
          <w:rFonts w:ascii="Times New Roman" w:hAnsi="Times New Roman" w:cs="Times New Roman"/>
          <w:sz w:val="24"/>
          <w:szCs w:val="24"/>
        </w:rPr>
        <w:t>)</w:t>
      </w:r>
    </w:p>
    <w:p w14:paraId="59CACABF" w14:textId="34C66501" w:rsidR="00460693" w:rsidRPr="000566E9" w:rsidRDefault="00B26CF3" w:rsidP="000566E9">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pacing w:val="5"/>
          <w:sz w:val="28"/>
          <w:szCs w:val="28"/>
          <w:shd w:val="clear" w:color="auto" w:fill="FFFFFF"/>
        </w:rPr>
        <w:t>Риторический вопрос выполняет апеллятивную функцию.</w:t>
      </w:r>
      <w:r w:rsidRPr="000566E9">
        <w:rPr>
          <w:rFonts w:ascii="Times New Roman" w:hAnsi="Times New Roman" w:cs="Times New Roman"/>
          <w:sz w:val="28"/>
          <w:szCs w:val="28"/>
        </w:rPr>
        <w:t xml:space="preserve"> </w:t>
      </w:r>
      <w:r w:rsidR="00563ED5" w:rsidRPr="000566E9">
        <w:rPr>
          <w:rFonts w:ascii="Times New Roman" w:hAnsi="Times New Roman" w:cs="Times New Roman"/>
          <w:sz w:val="28"/>
          <w:szCs w:val="28"/>
        </w:rPr>
        <w:t xml:space="preserve">Прокурор размышляет </w:t>
      </w:r>
      <w:r w:rsidR="004A20B2" w:rsidRPr="000566E9">
        <w:rPr>
          <w:rFonts w:ascii="Times New Roman" w:hAnsi="Times New Roman" w:cs="Times New Roman"/>
          <w:sz w:val="28"/>
          <w:szCs w:val="28"/>
        </w:rPr>
        <w:t>о юридическом стандарте доказывания proof beyond a reasonable doubt</w:t>
      </w:r>
      <w:r w:rsidR="005463CE" w:rsidRPr="000566E9">
        <w:rPr>
          <w:rFonts w:ascii="Times New Roman" w:hAnsi="Times New Roman" w:cs="Times New Roman"/>
          <w:sz w:val="28"/>
          <w:szCs w:val="28"/>
        </w:rPr>
        <w:t>. Он использует специальный вопрос</w:t>
      </w:r>
      <w:r w:rsidR="004A20B2" w:rsidRPr="000566E9">
        <w:rPr>
          <w:rFonts w:ascii="Times New Roman" w:hAnsi="Times New Roman" w:cs="Times New Roman"/>
          <w:sz w:val="28"/>
          <w:szCs w:val="28"/>
        </w:rPr>
        <w:t xml:space="preserve"> с целью напомнить </w:t>
      </w:r>
      <w:r w:rsidR="008142A6" w:rsidRPr="000566E9">
        <w:rPr>
          <w:rFonts w:ascii="Times New Roman" w:hAnsi="Times New Roman" w:cs="Times New Roman"/>
          <w:sz w:val="28"/>
          <w:szCs w:val="28"/>
        </w:rPr>
        <w:t xml:space="preserve">о </w:t>
      </w:r>
      <w:r w:rsidR="004A20B2" w:rsidRPr="000566E9">
        <w:rPr>
          <w:rFonts w:ascii="Times New Roman" w:hAnsi="Times New Roman" w:cs="Times New Roman"/>
          <w:sz w:val="28"/>
          <w:szCs w:val="28"/>
        </w:rPr>
        <w:t>важности</w:t>
      </w:r>
      <w:r w:rsidR="005463CE" w:rsidRPr="000566E9">
        <w:rPr>
          <w:rFonts w:ascii="Times New Roman" w:hAnsi="Times New Roman" w:cs="Times New Roman"/>
          <w:sz w:val="28"/>
          <w:szCs w:val="28"/>
        </w:rPr>
        <w:t xml:space="preserve"> данного юридического стандарта</w:t>
      </w:r>
      <w:r w:rsidR="004A20B2" w:rsidRPr="000566E9">
        <w:rPr>
          <w:rFonts w:ascii="Times New Roman" w:hAnsi="Times New Roman" w:cs="Times New Roman"/>
          <w:sz w:val="28"/>
          <w:szCs w:val="28"/>
        </w:rPr>
        <w:t>, эмоционально воздействовать на участников процесса.</w:t>
      </w:r>
    </w:p>
    <w:p w14:paraId="41E426F8" w14:textId="77777777" w:rsidR="005463CE" w:rsidRDefault="005463CE" w:rsidP="000566E9">
      <w:pPr>
        <w:spacing w:line="360" w:lineRule="auto"/>
        <w:ind w:firstLine="709"/>
        <w:contextualSpacing/>
        <w:jc w:val="both"/>
        <w:rPr>
          <w:rFonts w:ascii="Times New Roman" w:hAnsi="Times New Roman" w:cs="Times New Roman"/>
          <w:sz w:val="28"/>
          <w:szCs w:val="28"/>
        </w:rPr>
      </w:pPr>
    </w:p>
    <w:p w14:paraId="5555B537" w14:textId="77777777" w:rsidR="00806DC0" w:rsidRDefault="00806DC0" w:rsidP="000566E9">
      <w:pPr>
        <w:spacing w:line="360" w:lineRule="auto"/>
        <w:ind w:firstLine="709"/>
        <w:contextualSpacing/>
        <w:jc w:val="both"/>
        <w:rPr>
          <w:rFonts w:ascii="Times New Roman" w:hAnsi="Times New Roman" w:cs="Times New Roman"/>
          <w:sz w:val="28"/>
          <w:szCs w:val="28"/>
        </w:rPr>
      </w:pPr>
    </w:p>
    <w:p w14:paraId="5415D8D2" w14:textId="77777777" w:rsidR="00806DC0" w:rsidRDefault="00806DC0" w:rsidP="000566E9">
      <w:pPr>
        <w:spacing w:line="360" w:lineRule="auto"/>
        <w:ind w:firstLine="709"/>
        <w:contextualSpacing/>
        <w:jc w:val="both"/>
        <w:rPr>
          <w:rFonts w:ascii="Times New Roman" w:hAnsi="Times New Roman" w:cs="Times New Roman"/>
          <w:sz w:val="28"/>
          <w:szCs w:val="28"/>
        </w:rPr>
      </w:pPr>
    </w:p>
    <w:p w14:paraId="652BC1F5" w14:textId="77777777" w:rsidR="00806DC0" w:rsidRPr="000566E9" w:rsidRDefault="00806DC0" w:rsidP="000566E9">
      <w:pPr>
        <w:spacing w:line="360" w:lineRule="auto"/>
        <w:ind w:firstLine="709"/>
        <w:contextualSpacing/>
        <w:jc w:val="both"/>
        <w:rPr>
          <w:rFonts w:ascii="Times New Roman" w:hAnsi="Times New Roman" w:cs="Times New Roman"/>
          <w:sz w:val="28"/>
          <w:szCs w:val="28"/>
        </w:rPr>
      </w:pPr>
    </w:p>
    <w:p w14:paraId="0EE16CF6" w14:textId="6EE86C16" w:rsidR="00460693" w:rsidRPr="000566E9" w:rsidRDefault="00C71876" w:rsidP="00161C6F">
      <w:pPr>
        <w:pStyle w:val="a3"/>
        <w:spacing w:line="360" w:lineRule="auto"/>
        <w:jc w:val="both"/>
        <w:outlineLvl w:val="1"/>
        <w:rPr>
          <w:rFonts w:ascii="Times New Roman" w:hAnsi="Times New Roman" w:cs="Times New Roman"/>
          <w:b/>
          <w:sz w:val="28"/>
          <w:szCs w:val="28"/>
        </w:rPr>
      </w:pPr>
      <w:bookmarkStart w:id="44" w:name="_Toc73865488"/>
      <w:r>
        <w:rPr>
          <w:rFonts w:ascii="Times New Roman" w:hAnsi="Times New Roman" w:cs="Times New Roman"/>
          <w:b/>
          <w:sz w:val="28"/>
          <w:szCs w:val="28"/>
        </w:rPr>
        <w:lastRenderedPageBreak/>
        <w:t>2.2</w:t>
      </w:r>
      <w:r w:rsidR="00460693" w:rsidRPr="000566E9">
        <w:rPr>
          <w:rFonts w:ascii="Times New Roman" w:hAnsi="Times New Roman" w:cs="Times New Roman"/>
          <w:b/>
          <w:sz w:val="28"/>
          <w:szCs w:val="28"/>
        </w:rPr>
        <w:t xml:space="preserve">.2 </w:t>
      </w:r>
      <w:r w:rsidR="004A20B2" w:rsidRPr="000566E9">
        <w:rPr>
          <w:rFonts w:ascii="Times New Roman" w:hAnsi="Times New Roman" w:cs="Times New Roman"/>
          <w:b/>
          <w:sz w:val="28"/>
          <w:szCs w:val="28"/>
        </w:rPr>
        <w:t>С</w:t>
      </w:r>
      <w:r w:rsidR="00460693" w:rsidRPr="000566E9">
        <w:rPr>
          <w:rFonts w:ascii="Times New Roman" w:hAnsi="Times New Roman" w:cs="Times New Roman"/>
          <w:b/>
          <w:sz w:val="28"/>
          <w:szCs w:val="28"/>
        </w:rPr>
        <w:t>тратеги</w:t>
      </w:r>
      <w:r w:rsidR="004A20B2" w:rsidRPr="000566E9">
        <w:rPr>
          <w:rFonts w:ascii="Times New Roman" w:hAnsi="Times New Roman" w:cs="Times New Roman"/>
          <w:b/>
          <w:sz w:val="28"/>
          <w:szCs w:val="28"/>
        </w:rPr>
        <w:t>я</w:t>
      </w:r>
      <w:r w:rsidR="00460693" w:rsidRPr="000566E9">
        <w:rPr>
          <w:rFonts w:ascii="Times New Roman" w:hAnsi="Times New Roman" w:cs="Times New Roman"/>
          <w:b/>
          <w:sz w:val="28"/>
          <w:szCs w:val="28"/>
        </w:rPr>
        <w:t xml:space="preserve"> </w:t>
      </w:r>
      <w:r w:rsidR="004A20B2" w:rsidRPr="000566E9">
        <w:rPr>
          <w:rFonts w:ascii="Times New Roman" w:hAnsi="Times New Roman" w:cs="Times New Roman"/>
          <w:b/>
          <w:sz w:val="28"/>
          <w:szCs w:val="28"/>
        </w:rPr>
        <w:t>защиты</w:t>
      </w:r>
      <w:bookmarkEnd w:id="44"/>
    </w:p>
    <w:p w14:paraId="2926354F" w14:textId="6587802D" w:rsidR="00460693" w:rsidRPr="000566E9" w:rsidRDefault="00C71876" w:rsidP="00161C6F">
      <w:pPr>
        <w:pStyle w:val="a3"/>
        <w:spacing w:line="360" w:lineRule="auto"/>
        <w:jc w:val="both"/>
        <w:outlineLvl w:val="2"/>
        <w:rPr>
          <w:rFonts w:ascii="Times New Roman" w:hAnsi="Times New Roman" w:cs="Times New Roman"/>
          <w:b/>
          <w:sz w:val="28"/>
          <w:szCs w:val="28"/>
        </w:rPr>
      </w:pPr>
      <w:bookmarkStart w:id="45" w:name="_Toc73865489"/>
      <w:r>
        <w:rPr>
          <w:rFonts w:ascii="Times New Roman" w:hAnsi="Times New Roman" w:cs="Times New Roman"/>
          <w:b/>
          <w:sz w:val="28"/>
          <w:szCs w:val="28"/>
        </w:rPr>
        <w:t>2</w:t>
      </w:r>
      <w:r w:rsidR="00460693" w:rsidRPr="000566E9">
        <w:rPr>
          <w:rFonts w:ascii="Times New Roman" w:hAnsi="Times New Roman" w:cs="Times New Roman"/>
          <w:b/>
          <w:sz w:val="28"/>
          <w:szCs w:val="28"/>
        </w:rPr>
        <w:t>.2.</w:t>
      </w:r>
      <w:r>
        <w:rPr>
          <w:rFonts w:ascii="Times New Roman" w:hAnsi="Times New Roman" w:cs="Times New Roman"/>
          <w:b/>
          <w:sz w:val="28"/>
          <w:szCs w:val="28"/>
        </w:rPr>
        <w:t>2.</w:t>
      </w:r>
      <w:r w:rsidR="00460693" w:rsidRPr="000566E9">
        <w:rPr>
          <w:rFonts w:ascii="Times New Roman" w:hAnsi="Times New Roman" w:cs="Times New Roman"/>
          <w:b/>
          <w:sz w:val="28"/>
          <w:szCs w:val="28"/>
        </w:rPr>
        <w:t xml:space="preserve">1. </w:t>
      </w:r>
      <w:r w:rsidR="004A20B2" w:rsidRPr="000566E9">
        <w:rPr>
          <w:rFonts w:ascii="Times New Roman" w:hAnsi="Times New Roman" w:cs="Times New Roman"/>
          <w:b/>
          <w:sz w:val="28"/>
          <w:szCs w:val="28"/>
        </w:rPr>
        <w:t>П</w:t>
      </w:r>
      <w:r w:rsidR="00460693" w:rsidRPr="000566E9">
        <w:rPr>
          <w:rFonts w:ascii="Times New Roman" w:hAnsi="Times New Roman" w:cs="Times New Roman"/>
          <w:b/>
          <w:sz w:val="28"/>
          <w:szCs w:val="28"/>
        </w:rPr>
        <w:t xml:space="preserve">оложительная </w:t>
      </w:r>
      <w:r w:rsidR="004A20B2" w:rsidRPr="000566E9">
        <w:rPr>
          <w:rFonts w:ascii="Times New Roman" w:hAnsi="Times New Roman" w:cs="Times New Roman"/>
          <w:b/>
          <w:sz w:val="28"/>
          <w:szCs w:val="28"/>
        </w:rPr>
        <w:t>характеристика подсудимого</w:t>
      </w:r>
      <w:bookmarkEnd w:id="45"/>
    </w:p>
    <w:p w14:paraId="6BB01345" w14:textId="5DB920D6" w:rsidR="003E343D" w:rsidRPr="000566E9" w:rsidRDefault="005463CE" w:rsidP="000566E9">
      <w:pPr>
        <w:spacing w:line="360" w:lineRule="auto"/>
        <w:ind w:firstLine="709"/>
        <w:contextualSpacing/>
        <w:jc w:val="both"/>
        <w:rPr>
          <w:rFonts w:ascii="Times New Roman" w:hAnsi="Times New Roman" w:cs="Times New Roman"/>
          <w:spacing w:val="5"/>
          <w:sz w:val="28"/>
          <w:szCs w:val="28"/>
          <w:shd w:val="clear" w:color="auto" w:fill="FFFFFF"/>
        </w:rPr>
      </w:pPr>
      <w:r w:rsidRPr="000566E9">
        <w:rPr>
          <w:rFonts w:ascii="Times New Roman" w:hAnsi="Times New Roman" w:cs="Times New Roman"/>
          <w:spacing w:val="5"/>
          <w:sz w:val="28"/>
          <w:szCs w:val="28"/>
          <w:shd w:val="clear" w:color="auto" w:fill="FFFFFF"/>
        </w:rPr>
        <w:t>Т</w:t>
      </w:r>
      <w:r w:rsidR="003E343D" w:rsidRPr="000566E9">
        <w:rPr>
          <w:rFonts w:ascii="Times New Roman" w:hAnsi="Times New Roman" w:cs="Times New Roman"/>
          <w:spacing w:val="5"/>
          <w:sz w:val="28"/>
          <w:szCs w:val="28"/>
          <w:shd w:val="clear" w:color="auto" w:fill="FFFFFF"/>
        </w:rPr>
        <w:t>актика</w:t>
      </w:r>
      <w:r w:rsidRPr="000566E9">
        <w:rPr>
          <w:rFonts w:ascii="Times New Roman" w:hAnsi="Times New Roman" w:cs="Times New Roman"/>
          <w:spacing w:val="5"/>
          <w:sz w:val="28"/>
          <w:szCs w:val="28"/>
          <w:shd w:val="clear" w:color="auto" w:fill="FFFFFF"/>
        </w:rPr>
        <w:t xml:space="preserve"> положительной характеристики подсудимого часто </w:t>
      </w:r>
      <w:r w:rsidR="003E343D" w:rsidRPr="000566E9">
        <w:rPr>
          <w:rFonts w:ascii="Times New Roman" w:hAnsi="Times New Roman" w:cs="Times New Roman"/>
          <w:spacing w:val="5"/>
          <w:sz w:val="28"/>
          <w:szCs w:val="28"/>
          <w:shd w:val="clear" w:color="auto" w:fill="FFFFFF"/>
        </w:rPr>
        <w:t>реализ</w:t>
      </w:r>
      <w:r w:rsidRPr="000566E9">
        <w:rPr>
          <w:rFonts w:ascii="Times New Roman" w:hAnsi="Times New Roman" w:cs="Times New Roman"/>
          <w:spacing w:val="5"/>
          <w:sz w:val="28"/>
          <w:szCs w:val="28"/>
          <w:shd w:val="clear" w:color="auto" w:fill="FFFFFF"/>
        </w:rPr>
        <w:t>уется</w:t>
      </w:r>
      <w:r w:rsidR="003E343D" w:rsidRPr="000566E9">
        <w:rPr>
          <w:rFonts w:ascii="Times New Roman" w:hAnsi="Times New Roman" w:cs="Times New Roman"/>
          <w:spacing w:val="5"/>
          <w:sz w:val="28"/>
          <w:szCs w:val="28"/>
          <w:shd w:val="clear" w:color="auto" w:fill="FFFFFF"/>
        </w:rPr>
        <w:t xml:space="preserve"> за счет несобственно – риторического вопроса. </w:t>
      </w:r>
      <w:r w:rsidR="00B26CF3">
        <w:rPr>
          <w:rFonts w:ascii="Times New Roman" w:hAnsi="Times New Roman" w:cs="Times New Roman"/>
          <w:spacing w:val="5"/>
          <w:sz w:val="28"/>
          <w:szCs w:val="28"/>
          <w:shd w:val="clear" w:color="auto" w:fill="FFFFFF"/>
        </w:rPr>
        <w:t xml:space="preserve"> Риторические вопросы в примере №35 выполняют </w:t>
      </w:r>
      <w:r w:rsidR="00E5247A">
        <w:rPr>
          <w:rFonts w:ascii="Times New Roman" w:hAnsi="Times New Roman" w:cs="Times New Roman"/>
          <w:spacing w:val="5"/>
          <w:sz w:val="28"/>
          <w:szCs w:val="28"/>
          <w:shd w:val="clear" w:color="auto" w:fill="FFFFFF"/>
        </w:rPr>
        <w:t xml:space="preserve">аргументативную </w:t>
      </w:r>
      <w:r w:rsidR="00B26CF3">
        <w:rPr>
          <w:rFonts w:ascii="Times New Roman" w:hAnsi="Times New Roman" w:cs="Times New Roman"/>
          <w:spacing w:val="5"/>
          <w:sz w:val="28"/>
          <w:szCs w:val="28"/>
          <w:shd w:val="clear" w:color="auto" w:fill="FFFFFF"/>
        </w:rPr>
        <w:t>функцию я</w:t>
      </w:r>
      <w:r w:rsidR="00E5247A">
        <w:rPr>
          <w:rFonts w:ascii="Times New Roman" w:hAnsi="Times New Roman" w:cs="Times New Roman"/>
          <w:spacing w:val="5"/>
          <w:sz w:val="28"/>
          <w:szCs w:val="28"/>
          <w:shd w:val="clear" w:color="auto" w:fill="FFFFFF"/>
        </w:rPr>
        <w:t xml:space="preserve"> и апеллятивную функцию</w:t>
      </w:r>
      <w:r w:rsidR="00B26CF3">
        <w:rPr>
          <w:rFonts w:ascii="Times New Roman" w:hAnsi="Times New Roman" w:cs="Times New Roman"/>
          <w:spacing w:val="5"/>
          <w:sz w:val="28"/>
          <w:szCs w:val="28"/>
          <w:shd w:val="clear" w:color="auto" w:fill="FFFFFF"/>
        </w:rPr>
        <w:t>.</w:t>
      </w:r>
    </w:p>
    <w:p w14:paraId="08EC0D1D" w14:textId="54DCB2BD" w:rsidR="00460693" w:rsidRPr="000566E9" w:rsidRDefault="006D7C0C" w:rsidP="000566E9">
      <w:pPr>
        <w:pStyle w:val="a3"/>
        <w:numPr>
          <w:ilvl w:val="0"/>
          <w:numId w:val="6"/>
        </w:numPr>
        <w:spacing w:line="360" w:lineRule="auto"/>
        <w:jc w:val="both"/>
        <w:rPr>
          <w:rFonts w:ascii="Times New Roman" w:hAnsi="Times New Roman" w:cs="Times New Roman"/>
          <w:spacing w:val="5"/>
          <w:sz w:val="24"/>
          <w:szCs w:val="24"/>
          <w:shd w:val="clear" w:color="auto" w:fill="FFFFFF"/>
          <w:lang w:val="en-US"/>
        </w:rPr>
      </w:pPr>
      <w:r w:rsidRPr="000566E9">
        <w:rPr>
          <w:rFonts w:ascii="Times New Roman" w:hAnsi="Times New Roman" w:cs="Times New Roman"/>
          <w:b/>
          <w:spacing w:val="5"/>
          <w:sz w:val="24"/>
          <w:szCs w:val="24"/>
          <w:shd w:val="clear" w:color="auto" w:fill="FFFFFF"/>
          <w:lang w:val="en-US"/>
        </w:rPr>
        <w:t>Would a</w:t>
      </w:r>
      <w:r w:rsidR="00395E58" w:rsidRPr="000566E9">
        <w:rPr>
          <w:rFonts w:ascii="Times New Roman" w:hAnsi="Times New Roman" w:cs="Times New Roman"/>
          <w:b/>
          <w:spacing w:val="5"/>
          <w:sz w:val="24"/>
          <w:szCs w:val="24"/>
          <w:shd w:val="clear" w:color="auto" w:fill="FFFFFF"/>
          <w:lang w:val="en-US"/>
        </w:rPr>
        <w:t xml:space="preserve"> reasonable police officer consider, should we elevate the use of force as we meet this threat</w:t>
      </w:r>
      <w:r w:rsidR="00395E58" w:rsidRPr="000566E9">
        <w:rPr>
          <w:rFonts w:ascii="Times New Roman" w:hAnsi="Times New Roman" w:cs="Times New Roman"/>
          <w:spacing w:val="5"/>
          <w:sz w:val="24"/>
          <w:szCs w:val="24"/>
          <w:shd w:val="clear" w:color="auto" w:fill="FFFFFF"/>
          <w:lang w:val="en-US"/>
        </w:rPr>
        <w:t>? He would. And that’s precisely what these officers did. They discussed using the MRT, the hobble</w:t>
      </w:r>
      <w:r w:rsidR="003E343D" w:rsidRPr="000566E9">
        <w:rPr>
          <w:rFonts w:ascii="Times New Roman" w:hAnsi="Times New Roman" w:cs="Times New Roman"/>
          <w:spacing w:val="5"/>
          <w:sz w:val="24"/>
          <w:szCs w:val="24"/>
          <w:shd w:val="clear" w:color="auto" w:fill="FFFFFF"/>
          <w:lang w:val="en-US"/>
        </w:rPr>
        <w:t>.</w:t>
      </w:r>
      <w:r w:rsidR="0036185D" w:rsidRPr="00F554BB">
        <w:rPr>
          <w:rFonts w:ascii="Times New Roman" w:hAnsi="Times New Roman" w:cs="Times New Roman"/>
          <w:spacing w:val="5"/>
          <w:sz w:val="24"/>
          <w:szCs w:val="24"/>
          <w:shd w:val="clear" w:color="auto" w:fill="FFFFFF"/>
          <w:lang w:val="en-US"/>
        </w:rPr>
        <w:t xml:space="preserve"> </w:t>
      </w:r>
      <w:r w:rsidR="0036185D" w:rsidRPr="0036185D">
        <w:rPr>
          <w:rFonts w:ascii="Times New Roman" w:hAnsi="Times New Roman" w:cs="Times New Roman"/>
          <w:spacing w:val="5"/>
          <w:sz w:val="24"/>
          <w:szCs w:val="24"/>
          <w:shd w:val="clear" w:color="auto" w:fill="FFFFFF"/>
        </w:rPr>
        <w:t>(</w:t>
      </w:r>
      <w:r w:rsidR="0036185D" w:rsidRPr="0036185D">
        <w:rPr>
          <w:rFonts w:ascii="Times New Roman" w:hAnsi="Times New Roman" w:cs="Times New Roman"/>
          <w:sz w:val="24"/>
          <w:szCs w:val="24"/>
          <w:lang w:val="en-US"/>
        </w:rPr>
        <w:t>FM</w:t>
      </w:r>
      <w:r w:rsidR="0036185D" w:rsidRPr="0036185D">
        <w:rPr>
          <w:rFonts w:ascii="Times New Roman" w:hAnsi="Times New Roman" w:cs="Times New Roman"/>
          <w:sz w:val="24"/>
          <w:szCs w:val="24"/>
        </w:rPr>
        <w:t>)</w:t>
      </w:r>
    </w:p>
    <w:p w14:paraId="30C228C4" w14:textId="6DA19328" w:rsidR="003E343D" w:rsidRPr="000566E9" w:rsidRDefault="003E343D" w:rsidP="000566E9">
      <w:pPr>
        <w:spacing w:line="360" w:lineRule="auto"/>
        <w:ind w:firstLine="709"/>
        <w:contextualSpacing/>
        <w:jc w:val="both"/>
        <w:rPr>
          <w:rFonts w:ascii="Times New Roman" w:hAnsi="Times New Roman" w:cs="Times New Roman"/>
          <w:spacing w:val="5"/>
          <w:sz w:val="28"/>
          <w:szCs w:val="28"/>
          <w:shd w:val="clear" w:color="auto" w:fill="FFFFFF"/>
        </w:rPr>
      </w:pPr>
      <w:r w:rsidRPr="000566E9">
        <w:rPr>
          <w:rFonts w:ascii="Times New Roman" w:hAnsi="Times New Roman" w:cs="Times New Roman"/>
          <w:spacing w:val="5"/>
          <w:sz w:val="28"/>
          <w:szCs w:val="28"/>
          <w:shd w:val="clear" w:color="auto" w:fill="FFFFFF"/>
        </w:rPr>
        <w:t xml:space="preserve">Начиная данный РВ с модального глагола </w:t>
      </w:r>
      <w:r w:rsidRPr="000566E9">
        <w:rPr>
          <w:rFonts w:ascii="Times New Roman" w:hAnsi="Times New Roman" w:cs="Times New Roman"/>
          <w:spacing w:val="5"/>
          <w:sz w:val="28"/>
          <w:szCs w:val="28"/>
          <w:shd w:val="clear" w:color="auto" w:fill="FFFFFF"/>
          <w:lang w:val="en-US"/>
        </w:rPr>
        <w:t>would</w:t>
      </w:r>
      <w:r w:rsidRPr="000566E9">
        <w:rPr>
          <w:rFonts w:ascii="Times New Roman" w:hAnsi="Times New Roman" w:cs="Times New Roman"/>
          <w:spacing w:val="5"/>
          <w:sz w:val="28"/>
          <w:szCs w:val="28"/>
          <w:shd w:val="clear" w:color="auto" w:fill="FFFFFF"/>
        </w:rPr>
        <w:t xml:space="preserve">, адвокат выражает </w:t>
      </w:r>
      <w:r w:rsidR="00567219" w:rsidRPr="000566E9">
        <w:rPr>
          <w:rFonts w:ascii="Times New Roman" w:hAnsi="Times New Roman" w:cs="Times New Roman"/>
          <w:spacing w:val="5"/>
          <w:sz w:val="28"/>
          <w:szCs w:val="28"/>
          <w:shd w:val="clear" w:color="auto" w:fill="FFFFFF"/>
        </w:rPr>
        <w:t>гипотетическую реальность</w:t>
      </w:r>
      <w:r w:rsidR="005463CE" w:rsidRPr="000566E9">
        <w:rPr>
          <w:rFonts w:ascii="Times New Roman" w:hAnsi="Times New Roman" w:cs="Times New Roman"/>
          <w:spacing w:val="5"/>
          <w:sz w:val="28"/>
          <w:szCs w:val="28"/>
          <w:shd w:val="clear" w:color="auto" w:fill="FFFFFF"/>
        </w:rPr>
        <w:t>, которое подтверждается в следующем предложении</w:t>
      </w:r>
      <w:r w:rsidR="008142A6" w:rsidRPr="000566E9">
        <w:rPr>
          <w:rFonts w:ascii="Times New Roman" w:hAnsi="Times New Roman" w:cs="Times New Roman"/>
          <w:spacing w:val="5"/>
          <w:sz w:val="28"/>
          <w:szCs w:val="28"/>
          <w:shd w:val="clear" w:color="auto" w:fill="FFFFFF"/>
        </w:rPr>
        <w:t xml:space="preserve"> – ответе на несобственно – риторический вопрос</w:t>
      </w:r>
      <w:r w:rsidR="005463CE" w:rsidRPr="000566E9">
        <w:rPr>
          <w:rFonts w:ascii="Times New Roman" w:hAnsi="Times New Roman" w:cs="Times New Roman"/>
          <w:spacing w:val="5"/>
          <w:sz w:val="28"/>
          <w:szCs w:val="28"/>
          <w:shd w:val="clear" w:color="auto" w:fill="FFFFFF"/>
        </w:rPr>
        <w:t>.</w:t>
      </w:r>
      <w:r w:rsidRPr="000566E9">
        <w:rPr>
          <w:rFonts w:ascii="Times New Roman" w:hAnsi="Times New Roman" w:cs="Times New Roman"/>
          <w:spacing w:val="5"/>
          <w:sz w:val="28"/>
          <w:szCs w:val="28"/>
          <w:shd w:val="clear" w:color="auto" w:fill="FFFFFF"/>
        </w:rPr>
        <w:t xml:space="preserve"> </w:t>
      </w:r>
      <w:r w:rsidR="009201FB" w:rsidRPr="000566E9">
        <w:rPr>
          <w:rFonts w:ascii="Times New Roman" w:hAnsi="Times New Roman" w:cs="Times New Roman"/>
          <w:spacing w:val="5"/>
          <w:sz w:val="28"/>
          <w:szCs w:val="28"/>
          <w:shd w:val="clear" w:color="auto" w:fill="FFFFFF"/>
        </w:rPr>
        <w:t xml:space="preserve">Идет сравнение подсудимого и абстрактного, любого полицейского. </w:t>
      </w:r>
      <w:r w:rsidRPr="000566E9">
        <w:rPr>
          <w:rFonts w:ascii="Times New Roman" w:hAnsi="Times New Roman" w:cs="Times New Roman"/>
          <w:spacing w:val="5"/>
          <w:sz w:val="28"/>
          <w:szCs w:val="28"/>
          <w:shd w:val="clear" w:color="auto" w:fill="FFFFFF"/>
        </w:rPr>
        <w:t xml:space="preserve">В общем вопросе встречается эпитет с положительной коннотацией </w:t>
      </w:r>
      <w:r w:rsidRPr="000566E9">
        <w:rPr>
          <w:rFonts w:ascii="Times New Roman" w:hAnsi="Times New Roman" w:cs="Times New Roman"/>
          <w:spacing w:val="5"/>
          <w:sz w:val="28"/>
          <w:szCs w:val="28"/>
          <w:shd w:val="clear" w:color="auto" w:fill="FFFFFF"/>
          <w:lang w:val="en-US"/>
        </w:rPr>
        <w:t>reasonable</w:t>
      </w:r>
      <w:r w:rsidR="005463CE" w:rsidRPr="000566E9">
        <w:rPr>
          <w:rFonts w:ascii="Times New Roman" w:hAnsi="Times New Roman" w:cs="Times New Roman"/>
          <w:spacing w:val="5"/>
          <w:sz w:val="28"/>
          <w:szCs w:val="28"/>
          <w:shd w:val="clear" w:color="auto" w:fill="FFFFFF"/>
        </w:rPr>
        <w:t>,</w:t>
      </w:r>
      <w:r w:rsidRPr="000566E9">
        <w:rPr>
          <w:rFonts w:ascii="Times New Roman" w:hAnsi="Times New Roman" w:cs="Times New Roman"/>
          <w:spacing w:val="5"/>
          <w:sz w:val="28"/>
          <w:szCs w:val="28"/>
          <w:shd w:val="clear" w:color="auto" w:fill="FFFFFF"/>
        </w:rPr>
        <w:t xml:space="preserve"> применяемое к </w:t>
      </w:r>
      <w:r w:rsidR="009201FB" w:rsidRPr="000566E9">
        <w:rPr>
          <w:rFonts w:ascii="Times New Roman" w:hAnsi="Times New Roman" w:cs="Times New Roman"/>
          <w:spacing w:val="5"/>
          <w:sz w:val="28"/>
          <w:szCs w:val="28"/>
          <w:shd w:val="clear" w:color="auto" w:fill="FFFFFF"/>
        </w:rPr>
        <w:t xml:space="preserve">абстрактному полицейскому. </w:t>
      </w:r>
      <w:r w:rsidR="009F3064" w:rsidRPr="000566E9">
        <w:rPr>
          <w:rFonts w:ascii="Times New Roman" w:hAnsi="Times New Roman" w:cs="Times New Roman"/>
          <w:spacing w:val="5"/>
          <w:sz w:val="28"/>
          <w:szCs w:val="28"/>
          <w:shd w:val="clear" w:color="auto" w:fill="FFFFFF"/>
        </w:rPr>
        <w:t>Этими качествами</w:t>
      </w:r>
      <w:r w:rsidR="005463CE" w:rsidRPr="000566E9">
        <w:rPr>
          <w:rFonts w:ascii="Times New Roman" w:hAnsi="Times New Roman" w:cs="Times New Roman"/>
          <w:spacing w:val="5"/>
          <w:sz w:val="28"/>
          <w:szCs w:val="28"/>
          <w:shd w:val="clear" w:color="auto" w:fill="FFFFFF"/>
        </w:rPr>
        <w:t>,</w:t>
      </w:r>
      <w:r w:rsidR="009F3064" w:rsidRPr="000566E9">
        <w:rPr>
          <w:rFonts w:ascii="Times New Roman" w:hAnsi="Times New Roman" w:cs="Times New Roman"/>
          <w:spacing w:val="5"/>
          <w:sz w:val="28"/>
          <w:szCs w:val="28"/>
          <w:shd w:val="clear" w:color="auto" w:fill="FFFFFF"/>
        </w:rPr>
        <w:t xml:space="preserve"> по мнению адвоката</w:t>
      </w:r>
      <w:r w:rsidR="005463CE" w:rsidRPr="000566E9">
        <w:rPr>
          <w:rFonts w:ascii="Times New Roman" w:hAnsi="Times New Roman" w:cs="Times New Roman"/>
          <w:spacing w:val="5"/>
          <w:sz w:val="28"/>
          <w:szCs w:val="28"/>
          <w:shd w:val="clear" w:color="auto" w:fill="FFFFFF"/>
        </w:rPr>
        <w:t>,</w:t>
      </w:r>
      <w:r w:rsidR="009F3064" w:rsidRPr="000566E9">
        <w:rPr>
          <w:rFonts w:ascii="Times New Roman" w:hAnsi="Times New Roman" w:cs="Times New Roman"/>
          <w:spacing w:val="5"/>
          <w:sz w:val="28"/>
          <w:szCs w:val="28"/>
          <w:shd w:val="clear" w:color="auto" w:fill="FFFFFF"/>
        </w:rPr>
        <w:t xml:space="preserve"> </w:t>
      </w:r>
      <w:r w:rsidR="00567219" w:rsidRPr="000566E9">
        <w:rPr>
          <w:rFonts w:ascii="Times New Roman" w:hAnsi="Times New Roman" w:cs="Times New Roman"/>
          <w:spacing w:val="5"/>
          <w:sz w:val="28"/>
          <w:szCs w:val="28"/>
          <w:shd w:val="clear" w:color="auto" w:fill="FFFFFF"/>
        </w:rPr>
        <w:t>обладает</w:t>
      </w:r>
      <w:r w:rsidR="009F3064" w:rsidRPr="000566E9">
        <w:rPr>
          <w:rFonts w:ascii="Times New Roman" w:hAnsi="Times New Roman" w:cs="Times New Roman"/>
          <w:spacing w:val="5"/>
          <w:sz w:val="28"/>
          <w:szCs w:val="28"/>
          <w:shd w:val="clear" w:color="auto" w:fill="FFFFFF"/>
        </w:rPr>
        <w:t xml:space="preserve"> и </w:t>
      </w:r>
      <w:r w:rsidR="009201FB" w:rsidRPr="000566E9">
        <w:rPr>
          <w:rFonts w:ascii="Times New Roman" w:hAnsi="Times New Roman" w:cs="Times New Roman"/>
          <w:spacing w:val="5"/>
          <w:sz w:val="28"/>
          <w:szCs w:val="28"/>
          <w:shd w:val="clear" w:color="auto" w:fill="FFFFFF"/>
        </w:rPr>
        <w:t>преступник</w:t>
      </w:r>
      <w:r w:rsidR="009F3064" w:rsidRPr="000566E9">
        <w:rPr>
          <w:rFonts w:ascii="Times New Roman" w:hAnsi="Times New Roman" w:cs="Times New Roman"/>
          <w:spacing w:val="5"/>
          <w:sz w:val="28"/>
          <w:szCs w:val="28"/>
          <w:shd w:val="clear" w:color="auto" w:fill="FFFFFF"/>
        </w:rPr>
        <w:t>.</w:t>
      </w:r>
    </w:p>
    <w:p w14:paraId="2DDFD359" w14:textId="2014F745" w:rsidR="009F3064" w:rsidRPr="000566E9" w:rsidRDefault="009F3064" w:rsidP="000566E9">
      <w:pPr>
        <w:spacing w:line="360" w:lineRule="auto"/>
        <w:ind w:firstLine="709"/>
        <w:contextualSpacing/>
        <w:jc w:val="both"/>
        <w:rPr>
          <w:rFonts w:ascii="Times New Roman" w:hAnsi="Times New Roman" w:cs="Times New Roman"/>
          <w:spacing w:val="5"/>
          <w:sz w:val="28"/>
          <w:szCs w:val="28"/>
          <w:shd w:val="clear" w:color="auto" w:fill="FFFFFF"/>
        </w:rPr>
      </w:pPr>
      <w:r w:rsidRPr="000566E9">
        <w:rPr>
          <w:rFonts w:ascii="Times New Roman" w:hAnsi="Times New Roman" w:cs="Times New Roman"/>
          <w:spacing w:val="5"/>
          <w:sz w:val="28"/>
          <w:szCs w:val="28"/>
          <w:shd w:val="clear" w:color="auto" w:fill="FFFFFF"/>
        </w:rPr>
        <w:t>В следующем случае адвокат реализует тактику положительной оценки подсудимого за счет собственно – риторических вопросов.</w:t>
      </w:r>
      <w:r w:rsidR="00B26CF3">
        <w:rPr>
          <w:rFonts w:ascii="Times New Roman" w:hAnsi="Times New Roman" w:cs="Times New Roman"/>
          <w:spacing w:val="5"/>
          <w:sz w:val="28"/>
          <w:szCs w:val="28"/>
          <w:shd w:val="clear" w:color="auto" w:fill="FFFFFF"/>
        </w:rPr>
        <w:t xml:space="preserve"> Риторические вопросы выполняют апеллятивную и экспрессивную функцию.</w:t>
      </w:r>
    </w:p>
    <w:p w14:paraId="024024B4" w14:textId="1CC87720" w:rsidR="00395E58" w:rsidRPr="000566E9" w:rsidRDefault="008E47ED" w:rsidP="000566E9">
      <w:pPr>
        <w:pStyle w:val="a3"/>
        <w:numPr>
          <w:ilvl w:val="0"/>
          <w:numId w:val="6"/>
        </w:numPr>
        <w:spacing w:line="360" w:lineRule="auto"/>
        <w:jc w:val="both"/>
        <w:rPr>
          <w:rFonts w:ascii="Times New Roman" w:hAnsi="Times New Roman" w:cs="Times New Roman"/>
          <w:spacing w:val="5"/>
          <w:sz w:val="24"/>
          <w:szCs w:val="24"/>
          <w:shd w:val="clear" w:color="auto" w:fill="FFFFFF"/>
          <w:lang w:val="en-US"/>
        </w:rPr>
      </w:pPr>
      <w:r w:rsidRPr="000566E9">
        <w:rPr>
          <w:rFonts w:ascii="Times New Roman" w:hAnsi="Times New Roman" w:cs="Times New Roman"/>
          <w:b/>
          <w:spacing w:val="5"/>
          <w:sz w:val="24"/>
          <w:szCs w:val="24"/>
          <w:shd w:val="clear" w:color="auto" w:fill="FFFFFF"/>
          <w:lang w:val="en-US"/>
        </w:rPr>
        <w:t xml:space="preserve">Can we condemn every member of a family who wants to stick to another member of the family? What is so terrible? </w:t>
      </w:r>
      <w:r w:rsidRPr="000566E9">
        <w:rPr>
          <w:rFonts w:ascii="Times New Roman" w:hAnsi="Times New Roman" w:cs="Times New Roman"/>
          <w:b/>
          <w:i/>
          <w:spacing w:val="5"/>
          <w:sz w:val="24"/>
          <w:szCs w:val="24"/>
          <w:shd w:val="clear" w:color="auto" w:fill="FFFFFF"/>
          <w:lang w:val="en-US"/>
        </w:rPr>
        <w:t>Wouldn't</w:t>
      </w:r>
      <w:r w:rsidRPr="000566E9">
        <w:rPr>
          <w:rFonts w:ascii="Times New Roman" w:hAnsi="Times New Roman" w:cs="Times New Roman"/>
          <w:b/>
          <w:spacing w:val="5"/>
          <w:sz w:val="24"/>
          <w:szCs w:val="24"/>
          <w:shd w:val="clear" w:color="auto" w:fill="FFFFFF"/>
          <w:lang w:val="en-US"/>
        </w:rPr>
        <w:t xml:space="preserve"> you do it, and </w:t>
      </w:r>
      <w:r w:rsidRPr="000566E9">
        <w:rPr>
          <w:rFonts w:ascii="Times New Roman" w:hAnsi="Times New Roman" w:cs="Times New Roman"/>
          <w:b/>
          <w:i/>
          <w:spacing w:val="5"/>
          <w:sz w:val="24"/>
          <w:szCs w:val="24"/>
          <w:shd w:val="clear" w:color="auto" w:fill="FFFFFF"/>
          <w:lang w:val="en-US"/>
        </w:rPr>
        <w:t>wouldn't</w:t>
      </w:r>
      <w:r w:rsidRPr="000566E9">
        <w:rPr>
          <w:rFonts w:ascii="Times New Roman" w:hAnsi="Times New Roman" w:cs="Times New Roman"/>
          <w:b/>
          <w:spacing w:val="5"/>
          <w:sz w:val="24"/>
          <w:szCs w:val="24"/>
          <w:shd w:val="clear" w:color="auto" w:fill="FFFFFF"/>
          <w:lang w:val="en-US"/>
        </w:rPr>
        <w:t xml:space="preserve"> I do it?</w:t>
      </w:r>
      <w:r w:rsidRPr="000566E9">
        <w:rPr>
          <w:rFonts w:ascii="Times New Roman" w:hAnsi="Times New Roman" w:cs="Times New Roman"/>
          <w:spacing w:val="5"/>
          <w:sz w:val="24"/>
          <w:szCs w:val="24"/>
          <w:shd w:val="clear" w:color="auto" w:fill="FFFFFF"/>
          <w:lang w:val="en-US"/>
        </w:rPr>
        <w:t xml:space="preserve"> </w:t>
      </w:r>
      <w:r w:rsidR="00FC430B">
        <w:rPr>
          <w:rFonts w:ascii="Times New Roman" w:hAnsi="Times New Roman" w:cs="Times New Roman"/>
          <w:spacing w:val="5"/>
          <w:sz w:val="24"/>
          <w:szCs w:val="24"/>
          <w:shd w:val="clear" w:color="auto" w:fill="FFFFFF"/>
          <w:lang w:val="en-US"/>
        </w:rPr>
        <w:t>(</w:t>
      </w:r>
      <w:r w:rsidR="003E343D" w:rsidRPr="000566E9">
        <w:rPr>
          <w:rFonts w:ascii="Times New Roman" w:hAnsi="Times New Roman" w:cs="Times New Roman"/>
          <w:spacing w:val="5"/>
          <w:sz w:val="24"/>
          <w:szCs w:val="24"/>
          <w:shd w:val="clear" w:color="auto" w:fill="FFFFFF"/>
          <w:lang w:val="en-US"/>
        </w:rPr>
        <w:t>We</w:t>
      </w:r>
      <w:r w:rsidRPr="000566E9">
        <w:rPr>
          <w:rFonts w:ascii="Times New Roman" w:hAnsi="Times New Roman" w:cs="Times New Roman"/>
          <w:spacing w:val="5"/>
          <w:sz w:val="24"/>
          <w:szCs w:val="24"/>
          <w:shd w:val="clear" w:color="auto" w:fill="FFFFFF"/>
          <w:lang w:val="en-US"/>
        </w:rPr>
        <w:t xml:space="preserve"> </w:t>
      </w:r>
      <w:r w:rsidR="003E343D" w:rsidRPr="000566E9">
        <w:rPr>
          <w:rFonts w:ascii="Times New Roman" w:hAnsi="Times New Roman" w:cs="Times New Roman"/>
          <w:spacing w:val="5"/>
          <w:sz w:val="24"/>
          <w:szCs w:val="24"/>
          <w:shd w:val="clear" w:color="auto" w:fill="FFFFFF"/>
          <w:lang w:val="en-US"/>
        </w:rPr>
        <w:t>can condemn</w:t>
      </w:r>
      <w:r w:rsidR="00FC430B">
        <w:rPr>
          <w:rFonts w:ascii="Times New Roman" w:hAnsi="Times New Roman" w:cs="Times New Roman"/>
          <w:spacing w:val="5"/>
          <w:sz w:val="24"/>
          <w:szCs w:val="24"/>
          <w:shd w:val="clear" w:color="auto" w:fill="FFFFFF"/>
          <w:lang w:val="en-US"/>
        </w:rPr>
        <w:t>)</w:t>
      </w:r>
      <w:r w:rsidR="003E343D" w:rsidRPr="000566E9">
        <w:rPr>
          <w:rFonts w:ascii="Times New Roman" w:hAnsi="Times New Roman" w:cs="Times New Roman"/>
          <w:spacing w:val="5"/>
          <w:sz w:val="24"/>
          <w:szCs w:val="24"/>
          <w:shd w:val="clear" w:color="auto" w:fill="FFFFFF"/>
          <w:lang w:val="en-US"/>
        </w:rPr>
        <w:t xml:space="preserve">, </w:t>
      </w:r>
      <w:r w:rsidR="00FC430B">
        <w:rPr>
          <w:rFonts w:ascii="Times New Roman" w:hAnsi="Times New Roman" w:cs="Times New Roman"/>
          <w:spacing w:val="5"/>
          <w:sz w:val="24"/>
          <w:szCs w:val="24"/>
          <w:shd w:val="clear" w:color="auto" w:fill="FFFFFF"/>
          <w:lang w:val="en-US"/>
        </w:rPr>
        <w:t>(</w:t>
      </w:r>
      <w:r w:rsidR="003E343D" w:rsidRPr="000566E9">
        <w:rPr>
          <w:rFonts w:ascii="Times New Roman" w:hAnsi="Times New Roman" w:cs="Times New Roman"/>
          <w:spacing w:val="5"/>
          <w:sz w:val="24"/>
          <w:szCs w:val="24"/>
          <w:shd w:val="clear" w:color="auto" w:fill="FFFFFF"/>
          <w:lang w:val="en-US"/>
        </w:rPr>
        <w:t>It is not terrible</w:t>
      </w:r>
      <w:r w:rsidR="00FC430B">
        <w:rPr>
          <w:rFonts w:ascii="Times New Roman" w:hAnsi="Times New Roman" w:cs="Times New Roman"/>
          <w:spacing w:val="5"/>
          <w:sz w:val="24"/>
          <w:szCs w:val="24"/>
          <w:shd w:val="clear" w:color="auto" w:fill="FFFFFF"/>
          <w:lang w:val="en-US"/>
        </w:rPr>
        <w:t>)</w:t>
      </w:r>
      <w:r w:rsidR="003E343D" w:rsidRPr="000566E9">
        <w:rPr>
          <w:rFonts w:ascii="Times New Roman" w:hAnsi="Times New Roman" w:cs="Times New Roman"/>
          <w:spacing w:val="5"/>
          <w:sz w:val="24"/>
          <w:szCs w:val="24"/>
          <w:shd w:val="clear" w:color="auto" w:fill="FFFFFF"/>
          <w:lang w:val="en-US"/>
        </w:rPr>
        <w:t xml:space="preserve">, </w:t>
      </w:r>
      <w:r w:rsidR="00FC430B">
        <w:rPr>
          <w:rFonts w:ascii="Times New Roman" w:hAnsi="Times New Roman" w:cs="Times New Roman"/>
          <w:spacing w:val="5"/>
          <w:sz w:val="24"/>
          <w:szCs w:val="24"/>
          <w:shd w:val="clear" w:color="auto" w:fill="FFFFFF"/>
          <w:lang w:val="en-US"/>
        </w:rPr>
        <w:t>(</w:t>
      </w:r>
      <w:r w:rsidR="005463CE" w:rsidRPr="000566E9">
        <w:rPr>
          <w:rFonts w:ascii="Times New Roman" w:hAnsi="Times New Roman" w:cs="Times New Roman"/>
          <w:spacing w:val="5"/>
          <w:sz w:val="24"/>
          <w:szCs w:val="24"/>
          <w:shd w:val="clear" w:color="auto" w:fill="FFFFFF"/>
          <w:lang w:val="en-US"/>
        </w:rPr>
        <w:t>You and I</w:t>
      </w:r>
      <w:r w:rsidR="003E343D" w:rsidRPr="000566E9">
        <w:rPr>
          <w:rFonts w:ascii="Times New Roman" w:hAnsi="Times New Roman" w:cs="Times New Roman"/>
          <w:spacing w:val="5"/>
          <w:sz w:val="24"/>
          <w:szCs w:val="24"/>
          <w:shd w:val="clear" w:color="auto" w:fill="FFFFFF"/>
          <w:lang w:val="en-US"/>
        </w:rPr>
        <w:t xml:space="preserve"> would do the same</w:t>
      </w:r>
      <w:r w:rsidR="00FC430B">
        <w:rPr>
          <w:rFonts w:ascii="Times New Roman" w:hAnsi="Times New Roman" w:cs="Times New Roman"/>
          <w:spacing w:val="5"/>
          <w:sz w:val="24"/>
          <w:szCs w:val="24"/>
          <w:shd w:val="clear" w:color="auto" w:fill="FFFFFF"/>
          <w:lang w:val="en-US"/>
        </w:rPr>
        <w:t>)</w:t>
      </w:r>
      <w:r w:rsidR="003E343D" w:rsidRPr="000566E9">
        <w:rPr>
          <w:rFonts w:ascii="Times New Roman" w:hAnsi="Times New Roman" w:cs="Times New Roman"/>
          <w:spacing w:val="5"/>
          <w:sz w:val="24"/>
          <w:szCs w:val="24"/>
          <w:shd w:val="clear" w:color="auto" w:fill="FFFFFF"/>
          <w:lang w:val="en-US"/>
        </w:rPr>
        <w:t>.</w:t>
      </w:r>
      <w:r w:rsidR="0036185D" w:rsidRPr="0036185D">
        <w:rPr>
          <w:rFonts w:ascii="Times New Roman" w:hAnsi="Times New Roman" w:cs="Times New Roman"/>
          <w:spacing w:val="5"/>
          <w:sz w:val="24"/>
          <w:szCs w:val="24"/>
          <w:shd w:val="clear" w:color="auto" w:fill="FFFFFF"/>
          <w:lang w:val="en-US"/>
        </w:rPr>
        <w:t xml:space="preserve"> </w:t>
      </w:r>
      <w:r w:rsidR="0036185D" w:rsidRPr="0036185D">
        <w:rPr>
          <w:rFonts w:ascii="Times New Roman" w:hAnsi="Times New Roman" w:cs="Times New Roman"/>
          <w:spacing w:val="5"/>
          <w:sz w:val="24"/>
          <w:szCs w:val="24"/>
          <w:shd w:val="clear" w:color="auto" w:fill="FFFFFF"/>
        </w:rPr>
        <w:t>(</w:t>
      </w:r>
      <w:r w:rsidR="0036185D" w:rsidRPr="0036185D">
        <w:rPr>
          <w:rFonts w:ascii="Times New Roman" w:hAnsi="Times New Roman" w:cs="Times New Roman"/>
          <w:sz w:val="24"/>
          <w:szCs w:val="24"/>
          <w:lang w:val="en-US"/>
        </w:rPr>
        <w:t>FM</w:t>
      </w:r>
      <w:r w:rsidR="0036185D" w:rsidRPr="0036185D">
        <w:rPr>
          <w:rFonts w:ascii="Times New Roman" w:hAnsi="Times New Roman" w:cs="Times New Roman"/>
          <w:sz w:val="24"/>
          <w:szCs w:val="24"/>
        </w:rPr>
        <w:t>)</w:t>
      </w:r>
    </w:p>
    <w:p w14:paraId="71CCBF37" w14:textId="38F4EF1F" w:rsidR="00395E58" w:rsidRPr="000566E9" w:rsidRDefault="009F3064" w:rsidP="000566E9">
      <w:pPr>
        <w:spacing w:line="360" w:lineRule="auto"/>
        <w:ind w:firstLine="709"/>
        <w:contextualSpacing/>
        <w:jc w:val="both"/>
        <w:rPr>
          <w:rFonts w:ascii="Times New Roman" w:hAnsi="Times New Roman" w:cs="Times New Roman"/>
          <w:spacing w:val="5"/>
          <w:sz w:val="28"/>
          <w:szCs w:val="28"/>
          <w:shd w:val="clear" w:color="auto" w:fill="FFFFFF"/>
        </w:rPr>
      </w:pPr>
      <w:r w:rsidRPr="000566E9">
        <w:rPr>
          <w:rFonts w:ascii="Times New Roman" w:hAnsi="Times New Roman" w:cs="Times New Roman"/>
          <w:spacing w:val="5"/>
          <w:sz w:val="28"/>
          <w:szCs w:val="28"/>
          <w:shd w:val="clear" w:color="auto" w:fill="FFFFFF"/>
        </w:rPr>
        <w:t>В данном примере адвокат защищает жену преступника, которая помогла мужу совершить незаконное действие.</w:t>
      </w:r>
      <w:r w:rsidR="005463CE" w:rsidRPr="000566E9">
        <w:rPr>
          <w:rFonts w:ascii="Times New Roman" w:hAnsi="Times New Roman" w:cs="Times New Roman"/>
          <w:spacing w:val="5"/>
          <w:sz w:val="28"/>
          <w:szCs w:val="28"/>
          <w:shd w:val="clear" w:color="auto" w:fill="FFFFFF"/>
        </w:rPr>
        <w:t xml:space="preserve"> </w:t>
      </w:r>
      <w:r w:rsidR="009201FB" w:rsidRPr="000566E9">
        <w:rPr>
          <w:rFonts w:ascii="Times New Roman" w:hAnsi="Times New Roman" w:cs="Times New Roman"/>
          <w:spacing w:val="5"/>
          <w:sz w:val="28"/>
          <w:szCs w:val="28"/>
          <w:shd w:val="clear" w:color="auto" w:fill="FFFFFF"/>
        </w:rPr>
        <w:t xml:space="preserve">Модальный глагол </w:t>
      </w:r>
      <w:r w:rsidR="009201FB" w:rsidRPr="000566E9">
        <w:rPr>
          <w:rFonts w:ascii="Times New Roman" w:hAnsi="Times New Roman" w:cs="Times New Roman"/>
          <w:spacing w:val="5"/>
          <w:sz w:val="28"/>
          <w:szCs w:val="28"/>
          <w:shd w:val="clear" w:color="auto" w:fill="FFFFFF"/>
          <w:lang w:val="en-US"/>
        </w:rPr>
        <w:t>can</w:t>
      </w:r>
      <w:r w:rsidR="009201FB" w:rsidRPr="000566E9">
        <w:rPr>
          <w:rFonts w:ascii="Times New Roman" w:hAnsi="Times New Roman" w:cs="Times New Roman"/>
          <w:spacing w:val="5"/>
          <w:sz w:val="28"/>
          <w:szCs w:val="28"/>
          <w:shd w:val="clear" w:color="auto" w:fill="FFFFFF"/>
        </w:rPr>
        <w:t xml:space="preserve"> в </w:t>
      </w:r>
      <w:r w:rsidR="008F788E" w:rsidRPr="000566E9">
        <w:rPr>
          <w:rFonts w:ascii="Times New Roman" w:hAnsi="Times New Roman" w:cs="Times New Roman"/>
          <w:spacing w:val="5"/>
          <w:sz w:val="28"/>
          <w:szCs w:val="28"/>
          <w:shd w:val="clear" w:color="auto" w:fill="FFFFFF"/>
        </w:rPr>
        <w:t xml:space="preserve">первом </w:t>
      </w:r>
      <w:r w:rsidR="009201FB" w:rsidRPr="000566E9">
        <w:rPr>
          <w:rFonts w:ascii="Times New Roman" w:hAnsi="Times New Roman" w:cs="Times New Roman"/>
          <w:spacing w:val="5"/>
          <w:sz w:val="28"/>
          <w:szCs w:val="28"/>
          <w:shd w:val="clear" w:color="auto" w:fill="FFFFFF"/>
        </w:rPr>
        <w:t xml:space="preserve">общем вопросе передает скептицизм и удивление адвоката в том, что за подобное содействие можно осуждать. </w:t>
      </w:r>
      <w:r w:rsidR="00267C90" w:rsidRPr="000566E9">
        <w:rPr>
          <w:rFonts w:ascii="Times New Roman" w:hAnsi="Times New Roman" w:cs="Times New Roman"/>
          <w:spacing w:val="5"/>
          <w:sz w:val="28"/>
          <w:szCs w:val="28"/>
          <w:shd w:val="clear" w:color="auto" w:fill="FFFFFF"/>
        </w:rPr>
        <w:t xml:space="preserve">Во втором вопросе эмоциональное воздействие идет за счет наречия </w:t>
      </w:r>
      <w:r w:rsidR="00267C90" w:rsidRPr="000566E9">
        <w:rPr>
          <w:rFonts w:ascii="Times New Roman" w:hAnsi="Times New Roman" w:cs="Times New Roman"/>
          <w:spacing w:val="5"/>
          <w:sz w:val="28"/>
          <w:szCs w:val="28"/>
          <w:shd w:val="clear" w:color="auto" w:fill="FFFFFF"/>
          <w:lang w:val="en-US"/>
        </w:rPr>
        <w:t>so</w:t>
      </w:r>
      <w:r w:rsidR="00267C90" w:rsidRPr="000566E9">
        <w:rPr>
          <w:rFonts w:ascii="Times New Roman" w:hAnsi="Times New Roman" w:cs="Times New Roman"/>
          <w:spacing w:val="5"/>
          <w:sz w:val="28"/>
          <w:szCs w:val="28"/>
          <w:shd w:val="clear" w:color="auto" w:fill="FFFFFF"/>
        </w:rPr>
        <w:t xml:space="preserve"> и прилагательного </w:t>
      </w:r>
      <w:r w:rsidR="00267C90" w:rsidRPr="000566E9">
        <w:rPr>
          <w:rFonts w:ascii="Times New Roman" w:hAnsi="Times New Roman" w:cs="Times New Roman"/>
          <w:spacing w:val="5"/>
          <w:sz w:val="28"/>
          <w:szCs w:val="28"/>
          <w:shd w:val="clear" w:color="auto" w:fill="FFFFFF"/>
        </w:rPr>
        <w:lastRenderedPageBreak/>
        <w:t>terrible. В последнем вопросе а</w:t>
      </w:r>
      <w:r w:rsidR="008F788E" w:rsidRPr="000566E9">
        <w:rPr>
          <w:rFonts w:ascii="Times New Roman" w:hAnsi="Times New Roman" w:cs="Times New Roman"/>
          <w:spacing w:val="5"/>
          <w:sz w:val="28"/>
          <w:szCs w:val="28"/>
          <w:shd w:val="clear" w:color="auto" w:fill="FFFFFF"/>
        </w:rPr>
        <w:t xml:space="preserve">двокат </w:t>
      </w:r>
      <w:r w:rsidR="004619B0">
        <w:rPr>
          <w:rFonts w:ascii="Times New Roman" w:hAnsi="Times New Roman" w:cs="Times New Roman"/>
          <w:spacing w:val="5"/>
          <w:sz w:val="28"/>
          <w:szCs w:val="28"/>
          <w:shd w:val="clear" w:color="auto" w:fill="FFFFFF"/>
        </w:rPr>
        <w:t>выражает</w:t>
      </w:r>
      <w:r w:rsidR="005463CE" w:rsidRPr="000566E9">
        <w:rPr>
          <w:rFonts w:ascii="Times New Roman" w:hAnsi="Times New Roman" w:cs="Times New Roman"/>
          <w:spacing w:val="5"/>
          <w:sz w:val="28"/>
          <w:szCs w:val="28"/>
          <w:shd w:val="clear" w:color="auto" w:fill="FFFFFF"/>
        </w:rPr>
        <w:t xml:space="preserve"> </w:t>
      </w:r>
      <w:r w:rsidR="004619B0">
        <w:rPr>
          <w:rFonts w:ascii="Times New Roman" w:hAnsi="Times New Roman" w:cs="Times New Roman"/>
          <w:spacing w:val="5"/>
          <w:sz w:val="28"/>
          <w:szCs w:val="28"/>
          <w:shd w:val="clear" w:color="auto" w:fill="FFFFFF"/>
        </w:rPr>
        <w:t>гипотетическую реальность</w:t>
      </w:r>
      <w:r w:rsidR="005463CE" w:rsidRPr="000566E9">
        <w:rPr>
          <w:rFonts w:ascii="Times New Roman" w:hAnsi="Times New Roman" w:cs="Times New Roman"/>
          <w:spacing w:val="5"/>
          <w:sz w:val="28"/>
          <w:szCs w:val="28"/>
          <w:shd w:val="clear" w:color="auto" w:fill="FFFFFF"/>
        </w:rPr>
        <w:t xml:space="preserve"> </w:t>
      </w:r>
      <w:r w:rsidR="009201FB" w:rsidRPr="000566E9">
        <w:rPr>
          <w:rFonts w:ascii="Times New Roman" w:hAnsi="Times New Roman" w:cs="Times New Roman"/>
          <w:spacing w:val="5"/>
          <w:sz w:val="28"/>
          <w:szCs w:val="28"/>
          <w:shd w:val="clear" w:color="auto" w:fill="FFFFFF"/>
        </w:rPr>
        <w:t>за счет использования синтаксического параллелизма</w:t>
      </w:r>
      <w:r w:rsidR="008F788E" w:rsidRPr="000566E9">
        <w:rPr>
          <w:rFonts w:ascii="Times New Roman" w:hAnsi="Times New Roman" w:cs="Times New Roman"/>
          <w:spacing w:val="5"/>
          <w:sz w:val="28"/>
          <w:szCs w:val="28"/>
          <w:shd w:val="clear" w:color="auto" w:fill="FFFFFF"/>
        </w:rPr>
        <w:t xml:space="preserve"> </w:t>
      </w:r>
      <w:r w:rsidR="009201FB" w:rsidRPr="000566E9">
        <w:rPr>
          <w:rFonts w:ascii="Times New Roman" w:hAnsi="Times New Roman" w:cs="Times New Roman"/>
          <w:spacing w:val="5"/>
          <w:sz w:val="28"/>
          <w:szCs w:val="28"/>
          <w:shd w:val="clear" w:color="auto" w:fill="FFFFFF"/>
        </w:rPr>
        <w:t xml:space="preserve">- модального глагола </w:t>
      </w:r>
      <w:r w:rsidR="009201FB" w:rsidRPr="000566E9">
        <w:rPr>
          <w:rFonts w:ascii="Times New Roman" w:hAnsi="Times New Roman" w:cs="Times New Roman"/>
          <w:spacing w:val="5"/>
          <w:sz w:val="28"/>
          <w:szCs w:val="28"/>
          <w:shd w:val="clear" w:color="auto" w:fill="FFFFFF"/>
          <w:lang w:val="en-US"/>
        </w:rPr>
        <w:t>would</w:t>
      </w:r>
      <w:r w:rsidR="00682BDF" w:rsidRPr="000566E9">
        <w:rPr>
          <w:rFonts w:ascii="Times New Roman" w:hAnsi="Times New Roman" w:cs="Times New Roman"/>
          <w:spacing w:val="5"/>
          <w:sz w:val="28"/>
          <w:szCs w:val="28"/>
          <w:shd w:val="clear" w:color="auto" w:fill="FFFFFF"/>
        </w:rPr>
        <w:t xml:space="preserve"> в отрицательной форме</w:t>
      </w:r>
      <w:r w:rsidR="004619B0">
        <w:rPr>
          <w:rFonts w:ascii="Times New Roman" w:hAnsi="Times New Roman" w:cs="Times New Roman"/>
          <w:spacing w:val="5"/>
          <w:sz w:val="28"/>
          <w:szCs w:val="28"/>
          <w:shd w:val="clear" w:color="auto" w:fill="FFFFFF"/>
        </w:rPr>
        <w:t>.</w:t>
      </w:r>
      <w:r w:rsidR="009201FB" w:rsidRPr="000566E9">
        <w:rPr>
          <w:rFonts w:ascii="Times New Roman" w:hAnsi="Times New Roman" w:cs="Times New Roman"/>
          <w:spacing w:val="5"/>
          <w:sz w:val="28"/>
          <w:szCs w:val="28"/>
          <w:shd w:val="clear" w:color="auto" w:fill="FFFFFF"/>
        </w:rPr>
        <w:t xml:space="preserve"> Ряд риторических вопросов усиливает</w:t>
      </w:r>
      <w:r w:rsidR="005463CE" w:rsidRPr="000566E9">
        <w:rPr>
          <w:rFonts w:ascii="Times New Roman" w:hAnsi="Times New Roman" w:cs="Times New Roman"/>
          <w:spacing w:val="5"/>
          <w:sz w:val="28"/>
          <w:szCs w:val="28"/>
          <w:shd w:val="clear" w:color="auto" w:fill="FFFFFF"/>
        </w:rPr>
        <w:t xml:space="preserve"> речевое </w:t>
      </w:r>
      <w:r w:rsidR="00D05CDD" w:rsidRPr="000566E9">
        <w:rPr>
          <w:rFonts w:ascii="Times New Roman" w:hAnsi="Times New Roman" w:cs="Times New Roman"/>
          <w:spacing w:val="5"/>
          <w:sz w:val="28"/>
          <w:szCs w:val="28"/>
          <w:shd w:val="clear" w:color="auto" w:fill="FFFFFF"/>
        </w:rPr>
        <w:t xml:space="preserve">и эмоциональное </w:t>
      </w:r>
      <w:r w:rsidR="005463CE" w:rsidRPr="000566E9">
        <w:rPr>
          <w:rFonts w:ascii="Times New Roman" w:hAnsi="Times New Roman" w:cs="Times New Roman"/>
          <w:spacing w:val="5"/>
          <w:sz w:val="28"/>
          <w:szCs w:val="28"/>
          <w:shd w:val="clear" w:color="auto" w:fill="FFFFFF"/>
        </w:rPr>
        <w:t>воздействие и заставляет слушающих задуматься</w:t>
      </w:r>
      <w:r w:rsidR="00D05CDD" w:rsidRPr="000566E9">
        <w:rPr>
          <w:rFonts w:ascii="Times New Roman" w:hAnsi="Times New Roman" w:cs="Times New Roman"/>
          <w:spacing w:val="5"/>
          <w:sz w:val="28"/>
          <w:szCs w:val="28"/>
          <w:shd w:val="clear" w:color="auto" w:fill="FFFFFF"/>
        </w:rPr>
        <w:t xml:space="preserve"> над ситуацией</w:t>
      </w:r>
      <w:r w:rsidR="005463CE" w:rsidRPr="000566E9">
        <w:rPr>
          <w:rFonts w:ascii="Times New Roman" w:hAnsi="Times New Roman" w:cs="Times New Roman"/>
          <w:spacing w:val="5"/>
          <w:sz w:val="28"/>
          <w:szCs w:val="28"/>
          <w:shd w:val="clear" w:color="auto" w:fill="FFFFFF"/>
        </w:rPr>
        <w:t xml:space="preserve">. </w:t>
      </w:r>
    </w:p>
    <w:p w14:paraId="3DFE8DC2" w14:textId="77777777" w:rsidR="004D43B0" w:rsidRDefault="004D43B0" w:rsidP="000566E9">
      <w:pPr>
        <w:spacing w:line="360" w:lineRule="auto"/>
        <w:ind w:firstLine="709"/>
        <w:contextualSpacing/>
        <w:jc w:val="both"/>
        <w:rPr>
          <w:rFonts w:ascii="Times New Roman" w:hAnsi="Times New Roman" w:cs="Times New Roman"/>
          <w:spacing w:val="5"/>
          <w:sz w:val="28"/>
          <w:szCs w:val="28"/>
          <w:shd w:val="clear" w:color="auto" w:fill="FFFFFF"/>
        </w:rPr>
      </w:pPr>
    </w:p>
    <w:p w14:paraId="261737ED" w14:textId="77777777" w:rsidR="009359AD" w:rsidRPr="000566E9" w:rsidRDefault="009359AD" w:rsidP="000566E9">
      <w:pPr>
        <w:spacing w:line="360" w:lineRule="auto"/>
        <w:ind w:firstLine="709"/>
        <w:contextualSpacing/>
        <w:jc w:val="both"/>
        <w:rPr>
          <w:rFonts w:ascii="Times New Roman" w:hAnsi="Times New Roman" w:cs="Times New Roman"/>
          <w:spacing w:val="5"/>
          <w:sz w:val="28"/>
          <w:szCs w:val="28"/>
          <w:shd w:val="clear" w:color="auto" w:fill="FFFFFF"/>
        </w:rPr>
      </w:pPr>
    </w:p>
    <w:p w14:paraId="4978490A" w14:textId="1A4D25AD" w:rsidR="00395E58" w:rsidRPr="000566E9" w:rsidRDefault="00C71876" w:rsidP="00161C6F">
      <w:pPr>
        <w:pStyle w:val="a3"/>
        <w:spacing w:line="360" w:lineRule="auto"/>
        <w:jc w:val="both"/>
        <w:outlineLvl w:val="1"/>
        <w:rPr>
          <w:rFonts w:ascii="Times New Roman" w:hAnsi="Times New Roman" w:cs="Times New Roman"/>
          <w:b/>
          <w:sz w:val="28"/>
          <w:szCs w:val="28"/>
        </w:rPr>
      </w:pPr>
      <w:bookmarkStart w:id="46" w:name="_Toc73865490"/>
      <w:r>
        <w:rPr>
          <w:rFonts w:ascii="Times New Roman" w:hAnsi="Times New Roman" w:cs="Times New Roman"/>
          <w:b/>
          <w:spacing w:val="5"/>
          <w:sz w:val="28"/>
          <w:szCs w:val="28"/>
          <w:shd w:val="clear" w:color="auto" w:fill="FFFFFF"/>
        </w:rPr>
        <w:t>2.2</w:t>
      </w:r>
      <w:r w:rsidR="00395E58" w:rsidRPr="000566E9">
        <w:rPr>
          <w:rFonts w:ascii="Times New Roman" w:hAnsi="Times New Roman" w:cs="Times New Roman"/>
          <w:b/>
          <w:spacing w:val="5"/>
          <w:sz w:val="28"/>
          <w:szCs w:val="28"/>
          <w:shd w:val="clear" w:color="auto" w:fill="FFFFFF"/>
        </w:rPr>
        <w:t xml:space="preserve">.2.2 </w:t>
      </w:r>
      <w:r w:rsidR="00D05CDD" w:rsidRPr="000566E9">
        <w:rPr>
          <w:rFonts w:ascii="Times New Roman" w:hAnsi="Times New Roman" w:cs="Times New Roman"/>
          <w:b/>
          <w:sz w:val="28"/>
          <w:szCs w:val="28"/>
        </w:rPr>
        <w:t>П</w:t>
      </w:r>
      <w:r w:rsidR="00395E58" w:rsidRPr="000566E9">
        <w:rPr>
          <w:rFonts w:ascii="Times New Roman" w:hAnsi="Times New Roman" w:cs="Times New Roman"/>
          <w:b/>
          <w:sz w:val="28"/>
          <w:szCs w:val="28"/>
        </w:rPr>
        <w:t>олн</w:t>
      </w:r>
      <w:r w:rsidR="00141E6B" w:rsidRPr="000566E9">
        <w:rPr>
          <w:rFonts w:ascii="Times New Roman" w:hAnsi="Times New Roman" w:cs="Times New Roman"/>
          <w:b/>
          <w:sz w:val="28"/>
          <w:szCs w:val="28"/>
        </w:rPr>
        <w:t>ое или частичное отрицание вины</w:t>
      </w:r>
      <w:bookmarkEnd w:id="46"/>
    </w:p>
    <w:p w14:paraId="2991A5F4" w14:textId="04E11612" w:rsidR="00F777DB" w:rsidRPr="000566E9" w:rsidRDefault="00567219" w:rsidP="000566E9">
      <w:pPr>
        <w:spacing w:line="360" w:lineRule="auto"/>
        <w:ind w:firstLine="709"/>
        <w:contextualSpacing/>
        <w:jc w:val="both"/>
        <w:rPr>
          <w:rFonts w:ascii="Times New Roman" w:hAnsi="Times New Roman" w:cs="Times New Roman"/>
          <w:spacing w:val="5"/>
          <w:sz w:val="28"/>
          <w:szCs w:val="28"/>
          <w:shd w:val="clear" w:color="auto" w:fill="FFFFFF"/>
        </w:rPr>
      </w:pPr>
      <w:r w:rsidRPr="000566E9">
        <w:rPr>
          <w:rFonts w:ascii="Times New Roman" w:hAnsi="Times New Roman" w:cs="Times New Roman"/>
          <w:spacing w:val="5"/>
          <w:sz w:val="28"/>
          <w:szCs w:val="28"/>
          <w:shd w:val="clear" w:color="auto" w:fill="FFFFFF"/>
        </w:rPr>
        <w:t xml:space="preserve">Отличительной чертой данной тактики является использование для ее реализации ряда </w:t>
      </w:r>
      <w:r w:rsidR="00F777DB" w:rsidRPr="000566E9">
        <w:rPr>
          <w:rFonts w:ascii="Times New Roman" w:hAnsi="Times New Roman" w:cs="Times New Roman"/>
          <w:spacing w:val="5"/>
          <w:sz w:val="28"/>
          <w:szCs w:val="28"/>
          <w:shd w:val="clear" w:color="auto" w:fill="FFFFFF"/>
        </w:rPr>
        <w:t>собственно - риторических вопросов.</w:t>
      </w:r>
      <w:r w:rsidR="00C63A3B">
        <w:rPr>
          <w:rFonts w:ascii="Times New Roman" w:hAnsi="Times New Roman" w:cs="Times New Roman"/>
          <w:spacing w:val="5"/>
          <w:sz w:val="28"/>
          <w:szCs w:val="28"/>
          <w:shd w:val="clear" w:color="auto" w:fill="FFFFFF"/>
        </w:rPr>
        <w:t xml:space="preserve"> Риторические вопросы вы</w:t>
      </w:r>
      <w:r w:rsidR="00B26CF3">
        <w:rPr>
          <w:rFonts w:ascii="Times New Roman" w:hAnsi="Times New Roman" w:cs="Times New Roman"/>
          <w:spacing w:val="5"/>
          <w:sz w:val="28"/>
          <w:szCs w:val="28"/>
          <w:shd w:val="clear" w:color="auto" w:fill="FFFFFF"/>
        </w:rPr>
        <w:t>полняют экспрессивную функцию</w:t>
      </w:r>
      <w:r w:rsidR="00E5247A">
        <w:rPr>
          <w:rFonts w:ascii="Times New Roman" w:hAnsi="Times New Roman" w:cs="Times New Roman"/>
          <w:spacing w:val="5"/>
          <w:sz w:val="28"/>
          <w:szCs w:val="28"/>
          <w:shd w:val="clear" w:color="auto" w:fill="FFFFFF"/>
        </w:rPr>
        <w:t xml:space="preserve"> и логическую</w:t>
      </w:r>
      <w:r w:rsidR="00B26CF3">
        <w:rPr>
          <w:rFonts w:ascii="Times New Roman" w:hAnsi="Times New Roman" w:cs="Times New Roman"/>
          <w:spacing w:val="5"/>
          <w:sz w:val="28"/>
          <w:szCs w:val="28"/>
          <w:shd w:val="clear" w:color="auto" w:fill="FFFFFF"/>
        </w:rPr>
        <w:t>.</w:t>
      </w:r>
    </w:p>
    <w:p w14:paraId="08C3D219" w14:textId="6B6F4A26" w:rsidR="007F43D5" w:rsidRPr="000566E9" w:rsidRDefault="007F43D5" w:rsidP="000566E9">
      <w:pPr>
        <w:pStyle w:val="a3"/>
        <w:numPr>
          <w:ilvl w:val="0"/>
          <w:numId w:val="6"/>
        </w:numPr>
        <w:spacing w:line="360" w:lineRule="auto"/>
        <w:jc w:val="both"/>
        <w:rPr>
          <w:rFonts w:ascii="Times New Roman" w:hAnsi="Times New Roman" w:cs="Times New Roman"/>
          <w:b/>
          <w:sz w:val="24"/>
          <w:szCs w:val="24"/>
          <w:lang w:val="en-US"/>
        </w:rPr>
      </w:pPr>
      <w:r w:rsidRPr="000566E9">
        <w:rPr>
          <w:rFonts w:ascii="Times New Roman" w:hAnsi="Times New Roman" w:cs="Times New Roman"/>
          <w:b/>
          <w:i/>
          <w:sz w:val="24"/>
          <w:szCs w:val="24"/>
          <w:lang w:val="en-US"/>
        </w:rPr>
        <w:t>Beyond a reasonable doubt</w:t>
      </w:r>
      <w:r w:rsidRPr="000566E9">
        <w:rPr>
          <w:rFonts w:ascii="Times New Roman" w:hAnsi="Times New Roman" w:cs="Times New Roman"/>
          <w:b/>
          <w:sz w:val="24"/>
          <w:szCs w:val="24"/>
          <w:lang w:val="en-US"/>
        </w:rPr>
        <w:t xml:space="preserve">, </w:t>
      </w:r>
      <w:r w:rsidRPr="000566E9">
        <w:rPr>
          <w:rFonts w:ascii="Times New Roman" w:hAnsi="Times New Roman" w:cs="Times New Roman"/>
          <w:b/>
          <w:i/>
          <w:sz w:val="24"/>
          <w:szCs w:val="24"/>
          <w:lang w:val="en-US"/>
        </w:rPr>
        <w:t>did the People</w:t>
      </w:r>
      <w:r w:rsidRPr="000566E9">
        <w:rPr>
          <w:rFonts w:ascii="Times New Roman" w:hAnsi="Times New Roman" w:cs="Times New Roman"/>
          <w:b/>
          <w:sz w:val="24"/>
          <w:szCs w:val="24"/>
          <w:lang w:val="en-US"/>
        </w:rPr>
        <w:t xml:space="preserve"> </w:t>
      </w:r>
      <w:r w:rsidRPr="000566E9">
        <w:rPr>
          <w:rFonts w:ascii="Times New Roman" w:hAnsi="Times New Roman" w:cs="Times New Roman"/>
          <w:b/>
          <w:i/>
          <w:color w:val="000000" w:themeColor="text1"/>
          <w:sz w:val="24"/>
          <w:szCs w:val="24"/>
          <w:lang w:val="en-US"/>
        </w:rPr>
        <w:t>prove</w:t>
      </w:r>
      <w:r w:rsidRPr="000566E9">
        <w:rPr>
          <w:rFonts w:ascii="Times New Roman" w:hAnsi="Times New Roman" w:cs="Times New Roman"/>
          <w:b/>
          <w:color w:val="000000" w:themeColor="text1"/>
          <w:sz w:val="24"/>
          <w:szCs w:val="24"/>
          <w:lang w:val="en-US"/>
        </w:rPr>
        <w:t xml:space="preserve"> that Harris and Blanck killed Margaret Schwartz through negligent way</w:t>
      </w:r>
      <w:r w:rsidR="006D7C0C" w:rsidRPr="000566E9">
        <w:rPr>
          <w:rFonts w:ascii="Times New Roman" w:hAnsi="Times New Roman" w:cs="Times New Roman"/>
          <w:b/>
          <w:color w:val="000000" w:themeColor="text1"/>
          <w:sz w:val="24"/>
          <w:szCs w:val="24"/>
          <w:lang w:val="en-US"/>
        </w:rPr>
        <w:t xml:space="preserve"> they conducted their business? </w:t>
      </w:r>
      <w:r w:rsidRPr="000566E9">
        <w:rPr>
          <w:rFonts w:ascii="Times New Roman" w:hAnsi="Times New Roman" w:cs="Times New Roman"/>
          <w:b/>
          <w:i/>
          <w:color w:val="000000" w:themeColor="text1"/>
          <w:sz w:val="24"/>
          <w:szCs w:val="24"/>
          <w:lang w:val="en-US"/>
        </w:rPr>
        <w:t>Beyond a reasonable doubt</w:t>
      </w:r>
      <w:r w:rsidRPr="000566E9">
        <w:rPr>
          <w:rFonts w:ascii="Times New Roman" w:hAnsi="Times New Roman" w:cs="Times New Roman"/>
          <w:b/>
          <w:color w:val="000000" w:themeColor="text1"/>
          <w:sz w:val="24"/>
          <w:szCs w:val="24"/>
          <w:lang w:val="en-US"/>
        </w:rPr>
        <w:t xml:space="preserve"> </w:t>
      </w:r>
      <w:r w:rsidRPr="000566E9">
        <w:rPr>
          <w:rFonts w:ascii="Times New Roman" w:hAnsi="Times New Roman" w:cs="Times New Roman"/>
          <w:b/>
          <w:i/>
          <w:color w:val="000000" w:themeColor="text1"/>
          <w:sz w:val="24"/>
          <w:szCs w:val="24"/>
          <w:lang w:val="en-US"/>
        </w:rPr>
        <w:t>did the People prove</w:t>
      </w:r>
      <w:r w:rsidRPr="000566E9">
        <w:rPr>
          <w:rFonts w:ascii="Times New Roman" w:hAnsi="Times New Roman" w:cs="Times New Roman"/>
          <w:b/>
          <w:color w:val="000000" w:themeColor="text1"/>
          <w:sz w:val="24"/>
          <w:szCs w:val="24"/>
          <w:lang w:val="en-US"/>
        </w:rPr>
        <w:t xml:space="preserve"> not only that that door was locked, because that is of no consequence, did they </w:t>
      </w:r>
      <w:r w:rsidRPr="000566E9">
        <w:rPr>
          <w:rFonts w:ascii="Times New Roman" w:hAnsi="Times New Roman" w:cs="Times New Roman"/>
          <w:b/>
          <w:i/>
          <w:color w:val="000000" w:themeColor="text1"/>
          <w:sz w:val="24"/>
          <w:szCs w:val="24"/>
          <w:lang w:val="en-US"/>
        </w:rPr>
        <w:t>prove beyond a reasonable doubt</w:t>
      </w:r>
      <w:r w:rsidRPr="000566E9">
        <w:rPr>
          <w:rFonts w:ascii="Times New Roman" w:hAnsi="Times New Roman" w:cs="Times New Roman"/>
          <w:b/>
          <w:color w:val="000000" w:themeColor="text1"/>
          <w:sz w:val="24"/>
          <w:szCs w:val="24"/>
          <w:lang w:val="en-US"/>
        </w:rPr>
        <w:t xml:space="preserve"> </w:t>
      </w:r>
      <w:r w:rsidRPr="000566E9">
        <w:rPr>
          <w:rFonts w:ascii="Times New Roman" w:hAnsi="Times New Roman" w:cs="Times New Roman"/>
          <w:b/>
          <w:sz w:val="24"/>
          <w:szCs w:val="24"/>
          <w:lang w:val="en-US"/>
        </w:rPr>
        <w:t>that Margaret Schwartz died because that door was locked?</w:t>
      </w:r>
      <w:r w:rsidR="006D7C0C" w:rsidRPr="000566E9">
        <w:rPr>
          <w:rFonts w:ascii="Times New Roman" w:hAnsi="Times New Roman" w:cs="Times New Roman"/>
          <w:b/>
          <w:sz w:val="24"/>
          <w:szCs w:val="24"/>
          <w:lang w:val="en-US"/>
        </w:rPr>
        <w:t xml:space="preserve"> </w:t>
      </w:r>
      <w:r w:rsidRPr="000566E9">
        <w:rPr>
          <w:rFonts w:ascii="Times New Roman" w:hAnsi="Times New Roman" w:cs="Times New Roman"/>
          <w:b/>
          <w:i/>
          <w:sz w:val="24"/>
          <w:szCs w:val="24"/>
          <w:lang w:val="en-US"/>
        </w:rPr>
        <w:t>Did they p</w:t>
      </w:r>
      <w:r w:rsidR="000052F1" w:rsidRPr="000566E9">
        <w:rPr>
          <w:rFonts w:ascii="Times New Roman" w:hAnsi="Times New Roman" w:cs="Times New Roman"/>
          <w:b/>
          <w:i/>
          <w:sz w:val="24"/>
          <w:szCs w:val="24"/>
          <w:lang w:val="en-US"/>
        </w:rPr>
        <w:t xml:space="preserve">rove </w:t>
      </w:r>
      <w:r w:rsidR="000052F1" w:rsidRPr="000566E9">
        <w:rPr>
          <w:rFonts w:ascii="Times New Roman" w:hAnsi="Times New Roman" w:cs="Times New Roman"/>
          <w:b/>
          <w:sz w:val="24"/>
          <w:szCs w:val="24"/>
          <w:lang w:val="en-US"/>
        </w:rPr>
        <w:t xml:space="preserve">that that door was locked? </w:t>
      </w:r>
      <w:r w:rsidRPr="000566E9">
        <w:rPr>
          <w:rFonts w:ascii="Times New Roman" w:hAnsi="Times New Roman" w:cs="Times New Roman"/>
          <w:b/>
          <w:i/>
          <w:sz w:val="24"/>
          <w:szCs w:val="24"/>
          <w:lang w:val="en-US"/>
        </w:rPr>
        <w:t>Did they prove</w:t>
      </w:r>
      <w:r w:rsidRPr="000566E9">
        <w:rPr>
          <w:rFonts w:ascii="Times New Roman" w:hAnsi="Times New Roman" w:cs="Times New Roman"/>
          <w:b/>
          <w:sz w:val="24"/>
          <w:szCs w:val="24"/>
          <w:lang w:val="en-US"/>
        </w:rPr>
        <w:t xml:space="preserve"> anything against these defendants?</w:t>
      </w:r>
      <w:r w:rsidR="000052F1" w:rsidRPr="000566E9">
        <w:rPr>
          <w:rFonts w:ascii="Times New Roman" w:hAnsi="Times New Roman" w:cs="Times New Roman"/>
          <w:b/>
          <w:sz w:val="24"/>
          <w:szCs w:val="24"/>
          <w:lang w:val="en-US"/>
        </w:rPr>
        <w:t xml:space="preserve"> </w:t>
      </w:r>
      <w:r w:rsidR="00FC430B">
        <w:rPr>
          <w:rFonts w:ascii="Times New Roman" w:hAnsi="Times New Roman" w:cs="Times New Roman"/>
          <w:b/>
          <w:sz w:val="24"/>
          <w:szCs w:val="24"/>
          <w:lang w:val="en-US"/>
        </w:rPr>
        <w:t>(</w:t>
      </w:r>
      <w:r w:rsidR="000052F1" w:rsidRPr="000566E9">
        <w:rPr>
          <w:rFonts w:ascii="Times New Roman" w:hAnsi="Times New Roman" w:cs="Times New Roman"/>
          <w:b/>
          <w:sz w:val="24"/>
          <w:szCs w:val="24"/>
          <w:lang w:val="en-US"/>
        </w:rPr>
        <w:t>They did not prove that</w:t>
      </w:r>
      <w:r w:rsidR="00FC430B">
        <w:rPr>
          <w:rFonts w:ascii="Times New Roman" w:hAnsi="Times New Roman" w:cs="Times New Roman"/>
          <w:b/>
          <w:sz w:val="24"/>
          <w:szCs w:val="24"/>
          <w:lang w:val="en-US"/>
        </w:rPr>
        <w:t>)</w:t>
      </w:r>
      <w:r w:rsidR="0036185D" w:rsidRPr="0036185D">
        <w:rPr>
          <w:rFonts w:ascii="Times New Roman" w:hAnsi="Times New Roman" w:cs="Times New Roman"/>
          <w:spacing w:val="5"/>
          <w:sz w:val="24"/>
          <w:szCs w:val="24"/>
          <w:shd w:val="clear" w:color="auto" w:fill="FFFFFF"/>
        </w:rPr>
        <w:t xml:space="preserve"> (</w:t>
      </w:r>
      <w:r w:rsidR="0036185D" w:rsidRPr="0036185D">
        <w:rPr>
          <w:rFonts w:ascii="Times New Roman" w:hAnsi="Times New Roman" w:cs="Times New Roman"/>
          <w:sz w:val="24"/>
          <w:szCs w:val="24"/>
          <w:lang w:val="en-US"/>
        </w:rPr>
        <w:t>FM</w:t>
      </w:r>
      <w:r w:rsidR="0036185D" w:rsidRPr="0036185D">
        <w:rPr>
          <w:rFonts w:ascii="Times New Roman" w:hAnsi="Times New Roman" w:cs="Times New Roman"/>
          <w:sz w:val="24"/>
          <w:szCs w:val="24"/>
        </w:rPr>
        <w:t>)</w:t>
      </w:r>
    </w:p>
    <w:p w14:paraId="075440DA" w14:textId="3CF7F7AC" w:rsidR="000052F1" w:rsidRPr="000566E9" w:rsidRDefault="004619B0" w:rsidP="000566E9">
      <w:pPr>
        <w:spacing w:line="360" w:lineRule="auto"/>
        <w:ind w:firstLine="709"/>
        <w:contextualSpacing/>
        <w:jc w:val="both"/>
        <w:rPr>
          <w:rFonts w:ascii="Times New Roman" w:hAnsi="Times New Roman" w:cs="Times New Roman"/>
          <w:spacing w:val="5"/>
          <w:sz w:val="28"/>
          <w:szCs w:val="28"/>
          <w:shd w:val="clear" w:color="auto" w:fill="FFFFFF"/>
        </w:rPr>
      </w:pPr>
      <w:r>
        <w:rPr>
          <w:rFonts w:ascii="Times New Roman" w:hAnsi="Times New Roman" w:cs="Times New Roman"/>
          <w:spacing w:val="5"/>
          <w:sz w:val="28"/>
          <w:szCs w:val="28"/>
          <w:shd w:val="clear" w:color="auto" w:fill="FFFFFF"/>
        </w:rPr>
        <w:t>Анафорой</w:t>
      </w:r>
      <w:r w:rsidR="000052F1" w:rsidRPr="000566E9">
        <w:rPr>
          <w:rFonts w:ascii="Times New Roman" w:hAnsi="Times New Roman" w:cs="Times New Roman"/>
          <w:spacing w:val="5"/>
          <w:sz w:val="28"/>
          <w:szCs w:val="28"/>
          <w:shd w:val="clear" w:color="auto" w:fill="FFFFFF"/>
        </w:rPr>
        <w:t xml:space="preserve"> в </w:t>
      </w:r>
      <w:r w:rsidR="00151BF9" w:rsidRPr="000566E9">
        <w:rPr>
          <w:rFonts w:ascii="Times New Roman" w:hAnsi="Times New Roman" w:cs="Times New Roman"/>
          <w:spacing w:val="5"/>
          <w:sz w:val="28"/>
          <w:szCs w:val="28"/>
          <w:shd w:val="clear" w:color="auto" w:fill="FFFFFF"/>
        </w:rPr>
        <w:t xml:space="preserve">первых двух общих вопросах </w:t>
      </w:r>
      <w:r w:rsidR="00151BF9" w:rsidRPr="004619B0">
        <w:rPr>
          <w:rFonts w:ascii="Times New Roman" w:hAnsi="Times New Roman" w:cs="Times New Roman"/>
          <w:color w:val="000000" w:themeColor="text1"/>
          <w:spacing w:val="5"/>
          <w:sz w:val="28"/>
          <w:szCs w:val="28"/>
          <w:shd w:val="clear" w:color="auto" w:fill="FFFFFF"/>
        </w:rPr>
        <w:t xml:space="preserve">повторяется </w:t>
      </w:r>
      <w:r w:rsidR="00151BF9" w:rsidRPr="000566E9">
        <w:rPr>
          <w:rFonts w:ascii="Times New Roman" w:hAnsi="Times New Roman" w:cs="Times New Roman"/>
          <w:spacing w:val="5"/>
          <w:sz w:val="28"/>
          <w:szCs w:val="28"/>
          <w:shd w:val="clear" w:color="auto" w:fill="FFFFFF"/>
        </w:rPr>
        <w:t xml:space="preserve">снова традиционный стандарт </w:t>
      </w:r>
      <w:r w:rsidR="00557B36" w:rsidRPr="000566E9">
        <w:rPr>
          <w:rFonts w:ascii="Times New Roman" w:hAnsi="Times New Roman" w:cs="Times New Roman"/>
          <w:spacing w:val="5"/>
          <w:sz w:val="28"/>
          <w:szCs w:val="28"/>
          <w:shd w:val="clear" w:color="auto" w:fill="FFFFFF"/>
        </w:rPr>
        <w:t>доказательства</w:t>
      </w:r>
      <w:r w:rsidR="00151BF9" w:rsidRPr="000566E9">
        <w:rPr>
          <w:rFonts w:ascii="Times New Roman" w:hAnsi="Times New Roman" w:cs="Times New Roman"/>
          <w:spacing w:val="5"/>
          <w:sz w:val="28"/>
          <w:szCs w:val="28"/>
          <w:shd w:val="clear" w:color="auto" w:fill="FFFFFF"/>
        </w:rPr>
        <w:t xml:space="preserve"> </w:t>
      </w:r>
      <w:r w:rsidR="00267C90" w:rsidRPr="000566E9">
        <w:rPr>
          <w:rFonts w:ascii="Times New Roman" w:hAnsi="Times New Roman" w:cs="Times New Roman"/>
          <w:spacing w:val="5"/>
          <w:sz w:val="28"/>
          <w:szCs w:val="28"/>
          <w:shd w:val="clear" w:color="auto" w:fill="FFFFFF"/>
        </w:rPr>
        <w:t xml:space="preserve">- </w:t>
      </w:r>
      <w:r w:rsidR="00151BF9" w:rsidRPr="000566E9">
        <w:rPr>
          <w:rFonts w:ascii="Times New Roman" w:hAnsi="Times New Roman" w:cs="Times New Roman"/>
          <w:spacing w:val="5"/>
          <w:sz w:val="28"/>
          <w:szCs w:val="28"/>
          <w:shd w:val="clear" w:color="auto" w:fill="FFFFFF"/>
        </w:rPr>
        <w:t xml:space="preserve">beyond a reasonable doubt, </w:t>
      </w:r>
      <w:r w:rsidR="00567219" w:rsidRPr="000566E9">
        <w:rPr>
          <w:rFonts w:ascii="Times New Roman" w:hAnsi="Times New Roman" w:cs="Times New Roman"/>
          <w:spacing w:val="5"/>
          <w:sz w:val="28"/>
          <w:szCs w:val="28"/>
          <w:shd w:val="clear" w:color="auto" w:fill="FFFFFF"/>
        </w:rPr>
        <w:t xml:space="preserve">используя </w:t>
      </w:r>
      <w:r w:rsidR="00151BF9" w:rsidRPr="000566E9">
        <w:rPr>
          <w:rFonts w:ascii="Times New Roman" w:hAnsi="Times New Roman" w:cs="Times New Roman"/>
          <w:spacing w:val="5"/>
          <w:sz w:val="28"/>
          <w:szCs w:val="28"/>
          <w:shd w:val="clear" w:color="auto" w:fill="FFFFFF"/>
        </w:rPr>
        <w:t>котор</w:t>
      </w:r>
      <w:r w:rsidR="00267C90" w:rsidRPr="000566E9">
        <w:rPr>
          <w:rFonts w:ascii="Times New Roman" w:hAnsi="Times New Roman" w:cs="Times New Roman"/>
          <w:spacing w:val="5"/>
          <w:sz w:val="28"/>
          <w:szCs w:val="28"/>
          <w:shd w:val="clear" w:color="auto" w:fill="FFFFFF"/>
        </w:rPr>
        <w:t>ый</w:t>
      </w:r>
      <w:r w:rsidR="00151BF9" w:rsidRPr="000566E9">
        <w:rPr>
          <w:rFonts w:ascii="Times New Roman" w:hAnsi="Times New Roman" w:cs="Times New Roman"/>
          <w:spacing w:val="5"/>
          <w:sz w:val="28"/>
          <w:szCs w:val="28"/>
          <w:shd w:val="clear" w:color="auto" w:fill="FFFFFF"/>
        </w:rPr>
        <w:t xml:space="preserve"> апеллирует к </w:t>
      </w:r>
      <w:r w:rsidR="00557B36" w:rsidRPr="000566E9">
        <w:rPr>
          <w:rFonts w:ascii="Times New Roman" w:hAnsi="Times New Roman" w:cs="Times New Roman"/>
          <w:spacing w:val="5"/>
          <w:sz w:val="28"/>
          <w:szCs w:val="28"/>
          <w:shd w:val="clear" w:color="auto" w:fill="FFFFFF"/>
        </w:rPr>
        <w:t xml:space="preserve">юрисдикции и заявляет о серьезности процесса и решений. Адвокат перечисляет </w:t>
      </w:r>
      <w:r w:rsidR="00D05CDD" w:rsidRPr="000566E9">
        <w:rPr>
          <w:rFonts w:ascii="Times New Roman" w:hAnsi="Times New Roman" w:cs="Times New Roman"/>
          <w:spacing w:val="5"/>
          <w:sz w:val="28"/>
          <w:szCs w:val="28"/>
          <w:shd w:val="clear" w:color="auto" w:fill="FFFFFF"/>
        </w:rPr>
        <w:t>детали рассматриваемого случая.</w:t>
      </w:r>
      <w:r w:rsidR="00267C90" w:rsidRPr="000566E9">
        <w:rPr>
          <w:rFonts w:ascii="Times New Roman" w:hAnsi="Times New Roman" w:cs="Times New Roman"/>
          <w:spacing w:val="5"/>
          <w:sz w:val="28"/>
          <w:szCs w:val="28"/>
          <w:shd w:val="clear" w:color="auto" w:fill="FFFFFF"/>
        </w:rPr>
        <w:t xml:space="preserve"> </w:t>
      </w:r>
      <w:r w:rsidR="00E80160" w:rsidRPr="000566E9">
        <w:rPr>
          <w:rFonts w:ascii="Times New Roman" w:hAnsi="Times New Roman" w:cs="Times New Roman"/>
          <w:spacing w:val="5"/>
          <w:sz w:val="28"/>
          <w:szCs w:val="28"/>
          <w:shd w:val="clear" w:color="auto" w:fill="FFFFFF"/>
        </w:rPr>
        <w:t>Последний РВ имплицитно указывает на то, что ничего не было доказано. С</w:t>
      </w:r>
      <w:r w:rsidR="0035186D" w:rsidRPr="000566E9">
        <w:rPr>
          <w:rFonts w:ascii="Times New Roman" w:hAnsi="Times New Roman" w:cs="Times New Roman"/>
          <w:spacing w:val="5"/>
          <w:sz w:val="28"/>
          <w:szCs w:val="28"/>
          <w:shd w:val="clear" w:color="auto" w:fill="FFFFFF"/>
        </w:rPr>
        <w:t xml:space="preserve"> этой же целью </w:t>
      </w:r>
      <w:r w:rsidR="00E94AA4" w:rsidRPr="000566E9">
        <w:rPr>
          <w:rFonts w:ascii="Times New Roman" w:hAnsi="Times New Roman" w:cs="Times New Roman"/>
          <w:spacing w:val="5"/>
          <w:sz w:val="28"/>
          <w:szCs w:val="28"/>
          <w:shd w:val="clear" w:color="auto" w:fill="FFFFFF"/>
        </w:rPr>
        <w:t xml:space="preserve">в </w:t>
      </w:r>
      <w:r w:rsidR="00267C90" w:rsidRPr="000566E9">
        <w:rPr>
          <w:rFonts w:ascii="Times New Roman" w:hAnsi="Times New Roman" w:cs="Times New Roman"/>
          <w:spacing w:val="5"/>
          <w:sz w:val="28"/>
          <w:szCs w:val="28"/>
          <w:shd w:val="clear" w:color="auto" w:fill="FFFFFF"/>
        </w:rPr>
        <w:t xml:space="preserve">РВ построены на </w:t>
      </w:r>
      <w:r w:rsidR="0035186D" w:rsidRPr="000566E9">
        <w:rPr>
          <w:rFonts w:ascii="Times New Roman" w:hAnsi="Times New Roman" w:cs="Times New Roman"/>
          <w:spacing w:val="5"/>
          <w:sz w:val="28"/>
          <w:szCs w:val="28"/>
          <w:shd w:val="clear" w:color="auto" w:fill="FFFFFF"/>
        </w:rPr>
        <w:t>синтаксическом</w:t>
      </w:r>
      <w:r w:rsidR="00267C90" w:rsidRPr="000566E9">
        <w:rPr>
          <w:rFonts w:ascii="Times New Roman" w:hAnsi="Times New Roman" w:cs="Times New Roman"/>
          <w:spacing w:val="5"/>
          <w:sz w:val="28"/>
          <w:szCs w:val="28"/>
          <w:shd w:val="clear" w:color="auto" w:fill="FFFFFF"/>
        </w:rPr>
        <w:t xml:space="preserve"> параллелизме - did the People prove.</w:t>
      </w:r>
      <w:r w:rsidR="0035186D" w:rsidRPr="000566E9">
        <w:rPr>
          <w:rFonts w:ascii="Times New Roman" w:hAnsi="Times New Roman" w:cs="Times New Roman"/>
          <w:spacing w:val="5"/>
          <w:sz w:val="28"/>
          <w:szCs w:val="28"/>
          <w:shd w:val="clear" w:color="auto" w:fill="FFFFFF"/>
        </w:rPr>
        <w:t xml:space="preserve"> Повторяя эту фразу, адвокат акцентирует </w:t>
      </w:r>
      <w:r w:rsidR="00523ED2" w:rsidRPr="000566E9">
        <w:rPr>
          <w:rFonts w:ascii="Times New Roman" w:hAnsi="Times New Roman" w:cs="Times New Roman"/>
          <w:spacing w:val="5"/>
          <w:sz w:val="28"/>
          <w:szCs w:val="28"/>
          <w:shd w:val="clear" w:color="auto" w:fill="FFFFFF"/>
        </w:rPr>
        <w:t xml:space="preserve">внимание слушающих </w:t>
      </w:r>
      <w:r w:rsidR="0035186D" w:rsidRPr="000566E9">
        <w:rPr>
          <w:rFonts w:ascii="Times New Roman" w:hAnsi="Times New Roman" w:cs="Times New Roman"/>
          <w:spacing w:val="5"/>
          <w:sz w:val="28"/>
          <w:szCs w:val="28"/>
          <w:shd w:val="clear" w:color="auto" w:fill="FFFFFF"/>
        </w:rPr>
        <w:t>- they did not prove that.</w:t>
      </w:r>
    </w:p>
    <w:p w14:paraId="5CDD3930" w14:textId="08EA904D" w:rsidR="00D05CDD" w:rsidRPr="000566E9" w:rsidRDefault="00E80160" w:rsidP="000566E9">
      <w:pPr>
        <w:pStyle w:val="a3"/>
        <w:spacing w:line="360" w:lineRule="auto"/>
        <w:jc w:val="both"/>
        <w:rPr>
          <w:rFonts w:ascii="Times New Roman" w:hAnsi="Times New Roman" w:cs="Times New Roman"/>
          <w:sz w:val="28"/>
          <w:szCs w:val="28"/>
        </w:rPr>
      </w:pPr>
      <w:r w:rsidRPr="000566E9">
        <w:rPr>
          <w:rFonts w:ascii="Times New Roman" w:hAnsi="Times New Roman" w:cs="Times New Roman"/>
          <w:sz w:val="28"/>
          <w:szCs w:val="28"/>
        </w:rPr>
        <w:t>При реализации этой тактики адвокат может обращаться к присяжным, используя личное местоимение you.</w:t>
      </w:r>
    </w:p>
    <w:p w14:paraId="708B42E1" w14:textId="7066AC8F" w:rsidR="00F777DB" w:rsidRDefault="00395E58" w:rsidP="000566E9">
      <w:pPr>
        <w:pStyle w:val="a3"/>
        <w:numPr>
          <w:ilvl w:val="0"/>
          <w:numId w:val="6"/>
        </w:numPr>
        <w:spacing w:line="360" w:lineRule="auto"/>
        <w:jc w:val="both"/>
        <w:rPr>
          <w:rFonts w:ascii="Times New Roman" w:hAnsi="Times New Roman" w:cs="Times New Roman"/>
          <w:b/>
          <w:spacing w:val="5"/>
          <w:sz w:val="24"/>
          <w:szCs w:val="24"/>
          <w:shd w:val="clear" w:color="auto" w:fill="FFFFFF"/>
          <w:lang w:val="en-US"/>
        </w:rPr>
      </w:pPr>
      <w:r w:rsidRPr="000566E9">
        <w:rPr>
          <w:rFonts w:ascii="Times New Roman" w:hAnsi="Times New Roman" w:cs="Times New Roman"/>
          <w:b/>
          <w:i/>
          <w:spacing w:val="5"/>
          <w:sz w:val="24"/>
          <w:szCs w:val="24"/>
          <w:shd w:val="clear" w:color="auto" w:fill="FFFFFF"/>
          <w:lang w:val="en-US"/>
        </w:rPr>
        <w:lastRenderedPageBreak/>
        <w:t>Do you do</w:t>
      </w:r>
      <w:r w:rsidRPr="000566E9">
        <w:rPr>
          <w:rFonts w:ascii="Times New Roman" w:hAnsi="Times New Roman" w:cs="Times New Roman"/>
          <w:b/>
          <w:spacing w:val="5"/>
          <w:sz w:val="24"/>
          <w:szCs w:val="24"/>
          <w:shd w:val="clear" w:color="auto" w:fill="FFFFFF"/>
          <w:lang w:val="en-US"/>
        </w:rPr>
        <w:t xml:space="preserve"> something purposefully </w:t>
      </w:r>
      <w:r w:rsidRPr="000566E9">
        <w:rPr>
          <w:rFonts w:ascii="Times New Roman" w:hAnsi="Times New Roman" w:cs="Times New Roman"/>
          <w:b/>
          <w:i/>
          <w:spacing w:val="5"/>
          <w:sz w:val="24"/>
          <w:szCs w:val="24"/>
          <w:shd w:val="clear" w:color="auto" w:fill="FFFFFF"/>
          <w:lang w:val="en-US"/>
        </w:rPr>
        <w:t>that you know</w:t>
      </w:r>
      <w:r w:rsidRPr="000566E9">
        <w:rPr>
          <w:rFonts w:ascii="Times New Roman" w:hAnsi="Times New Roman" w:cs="Times New Roman"/>
          <w:b/>
          <w:spacing w:val="5"/>
          <w:sz w:val="24"/>
          <w:szCs w:val="24"/>
          <w:shd w:val="clear" w:color="auto" w:fill="FFFFFF"/>
          <w:lang w:val="en-US"/>
        </w:rPr>
        <w:t xml:space="preserve"> is an unlawful use of force when you have four body-worn cameras immediately in the area, </w:t>
      </w:r>
      <w:r w:rsidRPr="000566E9">
        <w:rPr>
          <w:rFonts w:ascii="Times New Roman" w:hAnsi="Times New Roman" w:cs="Times New Roman"/>
          <w:b/>
          <w:i/>
          <w:spacing w:val="5"/>
          <w:sz w:val="24"/>
          <w:szCs w:val="24"/>
          <w:shd w:val="clear" w:color="auto" w:fill="FFFFFF"/>
          <w:lang w:val="en-US"/>
        </w:rPr>
        <w:t>where you</w:t>
      </w:r>
      <w:r w:rsidRPr="000566E9">
        <w:rPr>
          <w:rFonts w:ascii="Times New Roman" w:hAnsi="Times New Roman" w:cs="Times New Roman"/>
          <w:b/>
          <w:spacing w:val="5"/>
          <w:sz w:val="24"/>
          <w:szCs w:val="24"/>
          <w:shd w:val="clear" w:color="auto" w:fill="FFFFFF"/>
          <w:lang w:val="en-US"/>
        </w:rPr>
        <w:t xml:space="preserve"> have multiple civilians videotaping you, </w:t>
      </w:r>
      <w:r w:rsidRPr="000566E9">
        <w:rPr>
          <w:rFonts w:ascii="Times New Roman" w:hAnsi="Times New Roman" w:cs="Times New Roman"/>
          <w:b/>
          <w:i/>
          <w:spacing w:val="5"/>
          <w:sz w:val="24"/>
          <w:szCs w:val="24"/>
          <w:shd w:val="clear" w:color="auto" w:fill="FFFFFF"/>
          <w:lang w:val="en-US"/>
        </w:rPr>
        <w:t>where you</w:t>
      </w:r>
      <w:r w:rsidRPr="000566E9">
        <w:rPr>
          <w:rFonts w:ascii="Times New Roman" w:hAnsi="Times New Roman" w:cs="Times New Roman"/>
          <w:b/>
          <w:spacing w:val="5"/>
          <w:sz w:val="24"/>
          <w:szCs w:val="24"/>
          <w:shd w:val="clear" w:color="auto" w:fill="FFFFFF"/>
          <w:lang w:val="en-US"/>
        </w:rPr>
        <w:t xml:space="preserve"> know your actions are being reviewed through a city owned camera, </w:t>
      </w:r>
      <w:r w:rsidRPr="000566E9">
        <w:rPr>
          <w:rFonts w:ascii="Times New Roman" w:hAnsi="Times New Roman" w:cs="Times New Roman"/>
          <w:b/>
          <w:i/>
          <w:spacing w:val="5"/>
          <w:sz w:val="24"/>
          <w:szCs w:val="24"/>
          <w:shd w:val="clear" w:color="auto" w:fill="FFFFFF"/>
          <w:lang w:val="en-US"/>
        </w:rPr>
        <w:t>where</w:t>
      </w:r>
      <w:r w:rsidRPr="000566E9">
        <w:rPr>
          <w:rFonts w:ascii="Times New Roman" w:hAnsi="Times New Roman" w:cs="Times New Roman"/>
          <w:b/>
          <w:spacing w:val="5"/>
          <w:sz w:val="24"/>
          <w:szCs w:val="24"/>
          <w:shd w:val="clear" w:color="auto" w:fill="FFFFFF"/>
          <w:lang w:val="en-US"/>
        </w:rPr>
        <w:t xml:space="preserve"> there are surveillance cameras? </w:t>
      </w:r>
      <w:r w:rsidRPr="000566E9">
        <w:rPr>
          <w:rFonts w:ascii="Times New Roman" w:hAnsi="Times New Roman" w:cs="Times New Roman"/>
          <w:b/>
          <w:i/>
          <w:spacing w:val="5"/>
          <w:sz w:val="24"/>
          <w:szCs w:val="24"/>
          <w:shd w:val="clear" w:color="auto" w:fill="FFFFFF"/>
          <w:lang w:val="en-US"/>
        </w:rPr>
        <w:t>Do people do</w:t>
      </w:r>
      <w:r w:rsidRPr="000566E9">
        <w:rPr>
          <w:rFonts w:ascii="Times New Roman" w:hAnsi="Times New Roman" w:cs="Times New Roman"/>
          <w:b/>
          <w:spacing w:val="5"/>
          <w:sz w:val="24"/>
          <w:szCs w:val="24"/>
          <w:shd w:val="clear" w:color="auto" w:fill="FFFFFF"/>
          <w:lang w:val="en-US"/>
        </w:rPr>
        <w:t xml:space="preserve"> things intentionally and purposefully </w:t>
      </w:r>
      <w:r w:rsidRPr="000566E9">
        <w:rPr>
          <w:rFonts w:ascii="Times New Roman" w:hAnsi="Times New Roman" w:cs="Times New Roman"/>
          <w:b/>
          <w:i/>
          <w:spacing w:val="5"/>
          <w:sz w:val="24"/>
          <w:szCs w:val="24"/>
          <w:shd w:val="clear" w:color="auto" w:fill="FFFFFF"/>
          <w:lang w:val="en-US"/>
        </w:rPr>
        <w:t>when</w:t>
      </w:r>
      <w:r w:rsidRPr="000566E9">
        <w:rPr>
          <w:rFonts w:ascii="Times New Roman" w:hAnsi="Times New Roman" w:cs="Times New Roman"/>
          <w:b/>
          <w:spacing w:val="5"/>
          <w:sz w:val="24"/>
          <w:szCs w:val="24"/>
          <w:shd w:val="clear" w:color="auto" w:fill="FFFFFF"/>
          <w:lang w:val="en-US"/>
        </w:rPr>
        <w:t xml:space="preserve"> </w:t>
      </w:r>
      <w:r w:rsidRPr="000566E9">
        <w:rPr>
          <w:rFonts w:ascii="Times New Roman" w:hAnsi="Times New Roman" w:cs="Times New Roman"/>
          <w:b/>
          <w:i/>
          <w:spacing w:val="5"/>
          <w:sz w:val="24"/>
          <w:szCs w:val="24"/>
          <w:shd w:val="clear" w:color="auto" w:fill="FFFFFF"/>
          <w:lang w:val="en-US"/>
        </w:rPr>
        <w:t>they know</w:t>
      </w:r>
      <w:r w:rsidRPr="000566E9">
        <w:rPr>
          <w:rFonts w:ascii="Times New Roman" w:hAnsi="Times New Roman" w:cs="Times New Roman"/>
          <w:b/>
          <w:spacing w:val="5"/>
          <w:sz w:val="24"/>
          <w:szCs w:val="24"/>
          <w:shd w:val="clear" w:color="auto" w:fill="FFFFFF"/>
          <w:lang w:val="en-US"/>
        </w:rPr>
        <w:t xml:space="preserve"> they’re being watched?</w:t>
      </w:r>
      <w:r w:rsidR="00FC430B">
        <w:rPr>
          <w:rFonts w:ascii="Times New Roman" w:hAnsi="Times New Roman" w:cs="Times New Roman"/>
          <w:b/>
          <w:spacing w:val="5"/>
          <w:sz w:val="24"/>
          <w:szCs w:val="24"/>
          <w:shd w:val="clear" w:color="auto" w:fill="FFFFFF"/>
          <w:lang w:val="en-US"/>
        </w:rPr>
        <w:t>(</w:t>
      </w:r>
      <w:r w:rsidR="00D05CDD" w:rsidRPr="000566E9">
        <w:rPr>
          <w:rFonts w:ascii="Times New Roman" w:hAnsi="Times New Roman" w:cs="Times New Roman"/>
          <w:b/>
          <w:spacing w:val="5"/>
          <w:sz w:val="24"/>
          <w:szCs w:val="24"/>
          <w:shd w:val="clear" w:color="auto" w:fill="FFFFFF"/>
          <w:lang w:val="en-US"/>
        </w:rPr>
        <w:t>You don’t do something that you know is an unlawful use of force</w:t>
      </w:r>
      <w:r w:rsidR="00FC430B">
        <w:rPr>
          <w:rFonts w:ascii="Times New Roman" w:hAnsi="Times New Roman" w:cs="Times New Roman"/>
          <w:b/>
          <w:spacing w:val="5"/>
          <w:sz w:val="24"/>
          <w:szCs w:val="24"/>
          <w:shd w:val="clear" w:color="auto" w:fill="FFFFFF"/>
          <w:lang w:val="en-US"/>
        </w:rPr>
        <w:t>)</w:t>
      </w:r>
      <w:r w:rsidR="0036185D" w:rsidRPr="0036185D">
        <w:rPr>
          <w:rFonts w:ascii="Times New Roman" w:hAnsi="Times New Roman" w:cs="Times New Roman"/>
          <w:spacing w:val="5"/>
          <w:sz w:val="24"/>
          <w:szCs w:val="24"/>
          <w:shd w:val="clear" w:color="auto" w:fill="FFFFFF"/>
          <w:lang w:val="en-US"/>
        </w:rPr>
        <w:t xml:space="preserve"> (</w:t>
      </w:r>
      <w:r w:rsidR="0036185D" w:rsidRPr="0036185D">
        <w:rPr>
          <w:rFonts w:ascii="Times New Roman" w:hAnsi="Times New Roman" w:cs="Times New Roman"/>
          <w:sz w:val="24"/>
          <w:szCs w:val="24"/>
          <w:lang w:val="en-US"/>
        </w:rPr>
        <w:t>FM)</w:t>
      </w:r>
    </w:p>
    <w:p w14:paraId="632706E8" w14:textId="77777777" w:rsidR="009359AD" w:rsidRPr="009359AD" w:rsidRDefault="009359AD" w:rsidP="009359AD">
      <w:pPr>
        <w:spacing w:line="360" w:lineRule="auto"/>
        <w:jc w:val="both"/>
        <w:rPr>
          <w:rFonts w:ascii="Times New Roman" w:hAnsi="Times New Roman" w:cs="Times New Roman"/>
          <w:b/>
          <w:spacing w:val="5"/>
          <w:sz w:val="24"/>
          <w:szCs w:val="24"/>
          <w:shd w:val="clear" w:color="auto" w:fill="FFFFFF"/>
          <w:lang w:val="en-US"/>
        </w:rPr>
      </w:pPr>
    </w:p>
    <w:p w14:paraId="0F25A321" w14:textId="4A186B48" w:rsidR="007F43D5" w:rsidRPr="000566E9" w:rsidRDefault="00C63A3B" w:rsidP="000566E9">
      <w:pPr>
        <w:spacing w:line="360" w:lineRule="auto"/>
        <w:ind w:firstLine="709"/>
        <w:contextualSpacing/>
        <w:jc w:val="both"/>
        <w:rPr>
          <w:rFonts w:ascii="Times New Roman" w:hAnsi="Times New Roman" w:cs="Times New Roman"/>
          <w:spacing w:val="5"/>
          <w:sz w:val="28"/>
          <w:szCs w:val="28"/>
          <w:shd w:val="clear" w:color="auto" w:fill="FFFFFF"/>
        </w:rPr>
      </w:pPr>
      <w:r>
        <w:rPr>
          <w:rFonts w:ascii="Times New Roman" w:hAnsi="Times New Roman" w:cs="Times New Roman"/>
          <w:spacing w:val="5"/>
          <w:sz w:val="28"/>
          <w:szCs w:val="28"/>
          <w:shd w:val="clear" w:color="auto" w:fill="FFFFFF"/>
        </w:rPr>
        <w:t>Риторические вопросы вы</w:t>
      </w:r>
      <w:r w:rsidR="00B26CF3">
        <w:rPr>
          <w:rFonts w:ascii="Times New Roman" w:hAnsi="Times New Roman" w:cs="Times New Roman"/>
          <w:spacing w:val="5"/>
          <w:sz w:val="28"/>
          <w:szCs w:val="28"/>
          <w:shd w:val="clear" w:color="auto" w:fill="FFFFFF"/>
        </w:rPr>
        <w:t>полняют</w:t>
      </w:r>
      <w:r>
        <w:rPr>
          <w:rFonts w:ascii="Times New Roman" w:hAnsi="Times New Roman" w:cs="Times New Roman"/>
          <w:spacing w:val="5"/>
          <w:sz w:val="28"/>
          <w:szCs w:val="28"/>
          <w:shd w:val="clear" w:color="auto" w:fill="FFFFFF"/>
        </w:rPr>
        <w:t xml:space="preserve"> функцию воздействия и убеждения</w:t>
      </w:r>
      <w:r w:rsidR="00E5247A">
        <w:rPr>
          <w:rFonts w:ascii="Times New Roman" w:hAnsi="Times New Roman" w:cs="Times New Roman"/>
          <w:spacing w:val="5"/>
          <w:sz w:val="28"/>
          <w:szCs w:val="28"/>
          <w:shd w:val="clear" w:color="auto" w:fill="FFFFFF"/>
        </w:rPr>
        <w:t xml:space="preserve"> и апеллятивную функцию</w:t>
      </w:r>
      <w:r>
        <w:rPr>
          <w:rFonts w:ascii="Times New Roman" w:hAnsi="Times New Roman" w:cs="Times New Roman"/>
          <w:spacing w:val="5"/>
          <w:sz w:val="28"/>
          <w:szCs w:val="28"/>
          <w:shd w:val="clear" w:color="auto" w:fill="FFFFFF"/>
        </w:rPr>
        <w:t xml:space="preserve">. </w:t>
      </w:r>
      <w:r w:rsidR="00523ED2" w:rsidRPr="000566E9">
        <w:rPr>
          <w:rFonts w:ascii="Times New Roman" w:hAnsi="Times New Roman" w:cs="Times New Roman"/>
          <w:spacing w:val="5"/>
          <w:sz w:val="28"/>
          <w:szCs w:val="28"/>
          <w:shd w:val="clear" w:color="auto" w:fill="FFFFFF"/>
        </w:rPr>
        <w:t xml:space="preserve">Синтаксический параллелизм данных РВ - Do you do … that you know, Do people do… when they know - служит основанием периодической формы речи, </w:t>
      </w:r>
      <w:r w:rsidR="00722305" w:rsidRPr="000566E9">
        <w:rPr>
          <w:rFonts w:ascii="Times New Roman" w:hAnsi="Times New Roman" w:cs="Times New Roman"/>
          <w:spacing w:val="5"/>
          <w:sz w:val="28"/>
          <w:szCs w:val="28"/>
          <w:shd w:val="clear" w:color="auto" w:fill="FFFFFF"/>
        </w:rPr>
        <w:t>которая усиливает</w:t>
      </w:r>
      <w:r w:rsidR="00523ED2" w:rsidRPr="000566E9">
        <w:rPr>
          <w:rFonts w:ascii="Times New Roman" w:hAnsi="Times New Roman" w:cs="Times New Roman"/>
          <w:spacing w:val="5"/>
          <w:sz w:val="28"/>
          <w:szCs w:val="28"/>
          <w:shd w:val="clear" w:color="auto" w:fill="FFFFFF"/>
        </w:rPr>
        <w:t xml:space="preserve"> прагматический эффект и вовлекает слушателя</w:t>
      </w:r>
      <w:r w:rsidR="00AC121D">
        <w:rPr>
          <w:rFonts w:ascii="Times New Roman" w:hAnsi="Times New Roman" w:cs="Times New Roman"/>
          <w:spacing w:val="5"/>
          <w:sz w:val="28"/>
          <w:szCs w:val="28"/>
          <w:shd w:val="clear" w:color="auto" w:fill="FFFFFF"/>
        </w:rPr>
        <w:t xml:space="preserve"> в размышления</w:t>
      </w:r>
      <w:r w:rsidR="00523ED2" w:rsidRPr="000566E9">
        <w:rPr>
          <w:rFonts w:ascii="Times New Roman" w:hAnsi="Times New Roman" w:cs="Times New Roman"/>
          <w:spacing w:val="5"/>
          <w:sz w:val="28"/>
          <w:szCs w:val="28"/>
          <w:shd w:val="clear" w:color="auto" w:fill="FFFFFF"/>
        </w:rPr>
        <w:t xml:space="preserve">. За счет периодической структуры адвокат </w:t>
      </w:r>
      <w:r w:rsidR="00722305" w:rsidRPr="000566E9">
        <w:rPr>
          <w:rFonts w:ascii="Times New Roman" w:hAnsi="Times New Roman" w:cs="Times New Roman"/>
          <w:spacing w:val="5"/>
          <w:sz w:val="28"/>
          <w:szCs w:val="28"/>
          <w:shd w:val="clear" w:color="auto" w:fill="FFFFFF"/>
        </w:rPr>
        <w:t xml:space="preserve">строит длинные предложения, которые легко воспринимаются слушающими. Первый РВ распространен за счет повторения также и where you. </w:t>
      </w:r>
      <w:r w:rsidR="00F777DB" w:rsidRPr="000566E9">
        <w:rPr>
          <w:rFonts w:ascii="Times New Roman" w:hAnsi="Times New Roman" w:cs="Times New Roman"/>
          <w:spacing w:val="5"/>
          <w:sz w:val="28"/>
          <w:szCs w:val="28"/>
          <w:shd w:val="clear" w:color="auto" w:fill="FFFFFF"/>
        </w:rPr>
        <w:t xml:space="preserve">Адвокат </w:t>
      </w:r>
      <w:r w:rsidR="00E80160" w:rsidRPr="000566E9">
        <w:rPr>
          <w:rFonts w:ascii="Times New Roman" w:hAnsi="Times New Roman" w:cs="Times New Roman"/>
          <w:spacing w:val="5"/>
          <w:sz w:val="28"/>
          <w:szCs w:val="28"/>
          <w:shd w:val="clear" w:color="auto" w:fill="FFFFFF"/>
        </w:rPr>
        <w:t>апеллирует к разуму</w:t>
      </w:r>
      <w:r w:rsidR="00F777DB" w:rsidRPr="000566E9">
        <w:rPr>
          <w:rFonts w:ascii="Times New Roman" w:hAnsi="Times New Roman" w:cs="Times New Roman"/>
          <w:spacing w:val="5"/>
          <w:sz w:val="28"/>
          <w:szCs w:val="28"/>
          <w:shd w:val="clear" w:color="auto" w:fill="FFFFFF"/>
        </w:rPr>
        <w:t xml:space="preserve"> слушающих, ссылаясь в общих вопросах не на </w:t>
      </w:r>
      <w:r w:rsidR="00D05CDD" w:rsidRPr="000566E9">
        <w:rPr>
          <w:rFonts w:ascii="Times New Roman" w:hAnsi="Times New Roman" w:cs="Times New Roman"/>
          <w:spacing w:val="5"/>
          <w:sz w:val="28"/>
          <w:szCs w:val="28"/>
          <w:shd w:val="clear" w:color="auto" w:fill="FFFFFF"/>
        </w:rPr>
        <w:t>конкретный поступок</w:t>
      </w:r>
      <w:r w:rsidR="00F777DB" w:rsidRPr="000566E9">
        <w:rPr>
          <w:rFonts w:ascii="Times New Roman" w:hAnsi="Times New Roman" w:cs="Times New Roman"/>
          <w:spacing w:val="5"/>
          <w:sz w:val="28"/>
          <w:szCs w:val="28"/>
          <w:shd w:val="clear" w:color="auto" w:fill="FFFFFF"/>
        </w:rPr>
        <w:t xml:space="preserve"> подсудимого, а </w:t>
      </w:r>
      <w:r w:rsidR="00D05CDD" w:rsidRPr="000566E9">
        <w:rPr>
          <w:rFonts w:ascii="Times New Roman" w:hAnsi="Times New Roman" w:cs="Times New Roman"/>
          <w:spacing w:val="5"/>
          <w:sz w:val="28"/>
          <w:szCs w:val="28"/>
          <w:shd w:val="clear" w:color="auto" w:fill="FFFFFF"/>
        </w:rPr>
        <w:t xml:space="preserve">возможный опыт </w:t>
      </w:r>
      <w:r w:rsidR="00F777DB" w:rsidRPr="000566E9">
        <w:rPr>
          <w:rFonts w:ascii="Times New Roman" w:hAnsi="Times New Roman" w:cs="Times New Roman"/>
          <w:spacing w:val="5"/>
          <w:sz w:val="28"/>
          <w:szCs w:val="28"/>
          <w:shd w:val="clear" w:color="auto" w:fill="FFFFFF"/>
        </w:rPr>
        <w:t>любого человека. Это реализуется за счет местоимения you в обращении, существительного people в последнем РВ. Вина подсудимого отрицается</w:t>
      </w:r>
      <w:r w:rsidR="00164062" w:rsidRPr="000566E9">
        <w:rPr>
          <w:rFonts w:ascii="Times New Roman" w:hAnsi="Times New Roman" w:cs="Times New Roman"/>
          <w:spacing w:val="5"/>
          <w:sz w:val="28"/>
          <w:szCs w:val="28"/>
          <w:shd w:val="clear" w:color="auto" w:fill="FFFFFF"/>
        </w:rPr>
        <w:t>.</w:t>
      </w:r>
    </w:p>
    <w:p w14:paraId="267F61AA" w14:textId="777233CB" w:rsidR="00164062" w:rsidRPr="000566E9" w:rsidRDefault="00164062" w:rsidP="000566E9">
      <w:pPr>
        <w:spacing w:line="360" w:lineRule="auto"/>
        <w:ind w:firstLine="709"/>
        <w:contextualSpacing/>
        <w:jc w:val="both"/>
        <w:rPr>
          <w:rFonts w:ascii="Times New Roman" w:hAnsi="Times New Roman" w:cs="Times New Roman"/>
          <w:spacing w:val="5"/>
          <w:sz w:val="28"/>
          <w:szCs w:val="28"/>
          <w:shd w:val="clear" w:color="auto" w:fill="FFFFFF"/>
        </w:rPr>
      </w:pPr>
      <w:r w:rsidRPr="000566E9">
        <w:rPr>
          <w:rFonts w:ascii="Times New Roman" w:hAnsi="Times New Roman" w:cs="Times New Roman"/>
          <w:spacing w:val="5"/>
          <w:sz w:val="28"/>
          <w:szCs w:val="28"/>
          <w:shd w:val="clear" w:color="auto" w:fill="FFFFFF"/>
        </w:rPr>
        <w:t>Характерным является также прямое обращение к суду присяжны</w:t>
      </w:r>
      <w:r w:rsidR="00E80160" w:rsidRPr="000566E9">
        <w:rPr>
          <w:rFonts w:ascii="Times New Roman" w:hAnsi="Times New Roman" w:cs="Times New Roman"/>
          <w:spacing w:val="5"/>
          <w:sz w:val="28"/>
          <w:szCs w:val="28"/>
          <w:shd w:val="clear" w:color="auto" w:fill="FFFFFF"/>
        </w:rPr>
        <w:t>х</w:t>
      </w:r>
      <w:r w:rsidRPr="000566E9">
        <w:rPr>
          <w:rFonts w:ascii="Times New Roman" w:hAnsi="Times New Roman" w:cs="Times New Roman"/>
          <w:spacing w:val="5"/>
          <w:sz w:val="28"/>
          <w:szCs w:val="28"/>
          <w:shd w:val="clear" w:color="auto" w:fill="FFFFFF"/>
        </w:rPr>
        <w:t>.</w:t>
      </w:r>
    </w:p>
    <w:p w14:paraId="31EFE54F" w14:textId="71E9A9B6" w:rsidR="007F43D5" w:rsidRPr="000566E9" w:rsidRDefault="007F43D5" w:rsidP="000566E9">
      <w:pPr>
        <w:pStyle w:val="a3"/>
        <w:numPr>
          <w:ilvl w:val="0"/>
          <w:numId w:val="6"/>
        </w:numPr>
        <w:spacing w:line="360" w:lineRule="auto"/>
        <w:jc w:val="both"/>
        <w:rPr>
          <w:rFonts w:ascii="Times New Roman" w:hAnsi="Times New Roman" w:cs="Times New Roman"/>
          <w:spacing w:val="5"/>
          <w:sz w:val="24"/>
          <w:szCs w:val="24"/>
          <w:shd w:val="clear" w:color="auto" w:fill="FFFFFF"/>
          <w:lang w:val="en-US"/>
        </w:rPr>
      </w:pPr>
      <w:r w:rsidRPr="000566E9">
        <w:rPr>
          <w:rFonts w:ascii="Times New Roman" w:hAnsi="Times New Roman" w:cs="Times New Roman"/>
          <w:b/>
          <w:spacing w:val="5"/>
          <w:sz w:val="24"/>
          <w:szCs w:val="24"/>
          <w:shd w:val="clear" w:color="auto" w:fill="FFFFFF"/>
          <w:lang w:val="en-US"/>
        </w:rPr>
        <w:t>Gentlemen of the Jury, is that the act of a guilty man?</w:t>
      </w:r>
      <w:r w:rsidRPr="000566E9">
        <w:rPr>
          <w:rFonts w:ascii="Times New Roman" w:hAnsi="Times New Roman" w:cs="Times New Roman"/>
          <w:spacing w:val="5"/>
          <w:sz w:val="24"/>
          <w:szCs w:val="24"/>
          <w:shd w:val="clear" w:color="auto" w:fill="FFFFFF"/>
          <w:lang w:val="en-US"/>
        </w:rPr>
        <w:t xml:space="preserve"> A guilty man refuses to answer. The guilty man skulks. The guilty man pulls down the blinds, but the innocent man he says "I want you to ask, I want you to open wide the flood gates of truth; search me as you can; search me as you will; I want to tell." He wants to tell because that is the way innocence behaves. And he did tell. And he told then what he told now, that he went down to Washington Place stairs; that he did use the Greene Street stairs very often; the he used the Washington Place stairs; that those doors were never locked and that it was his duty to see to it that were not locked.</w:t>
      </w:r>
      <w:r w:rsidR="00164062" w:rsidRPr="000566E9">
        <w:rPr>
          <w:rFonts w:ascii="Times New Roman" w:hAnsi="Times New Roman" w:cs="Times New Roman"/>
          <w:spacing w:val="5"/>
          <w:sz w:val="24"/>
          <w:szCs w:val="24"/>
          <w:shd w:val="clear" w:color="auto" w:fill="FFFFFF"/>
          <w:lang w:val="en-US"/>
        </w:rPr>
        <w:t xml:space="preserve"> </w:t>
      </w:r>
      <w:r w:rsidR="00FC430B">
        <w:rPr>
          <w:rFonts w:ascii="Times New Roman" w:hAnsi="Times New Roman" w:cs="Times New Roman"/>
          <w:spacing w:val="5"/>
          <w:sz w:val="24"/>
          <w:szCs w:val="24"/>
          <w:shd w:val="clear" w:color="auto" w:fill="FFFFFF"/>
          <w:lang w:val="en-US"/>
        </w:rPr>
        <w:t>(</w:t>
      </w:r>
      <w:r w:rsidR="00164062" w:rsidRPr="000566E9">
        <w:rPr>
          <w:rFonts w:ascii="Times New Roman" w:hAnsi="Times New Roman" w:cs="Times New Roman"/>
          <w:spacing w:val="5"/>
          <w:sz w:val="24"/>
          <w:szCs w:val="24"/>
          <w:shd w:val="clear" w:color="auto" w:fill="FFFFFF"/>
          <w:lang w:val="en-US"/>
        </w:rPr>
        <w:t>It is not how a guilty man reacts</w:t>
      </w:r>
      <w:r w:rsidR="00FC430B">
        <w:rPr>
          <w:rFonts w:ascii="Times New Roman" w:hAnsi="Times New Roman" w:cs="Times New Roman"/>
          <w:spacing w:val="5"/>
          <w:sz w:val="24"/>
          <w:szCs w:val="24"/>
          <w:shd w:val="clear" w:color="auto" w:fill="FFFFFF"/>
          <w:lang w:val="en-US"/>
        </w:rPr>
        <w:t>)</w:t>
      </w:r>
      <w:r w:rsidR="0036185D" w:rsidRPr="0036185D">
        <w:rPr>
          <w:rFonts w:ascii="Times New Roman" w:hAnsi="Times New Roman" w:cs="Times New Roman"/>
          <w:spacing w:val="5"/>
          <w:sz w:val="24"/>
          <w:szCs w:val="24"/>
          <w:shd w:val="clear" w:color="auto" w:fill="FFFFFF"/>
        </w:rPr>
        <w:t xml:space="preserve"> (</w:t>
      </w:r>
      <w:r w:rsidR="0036185D" w:rsidRPr="0036185D">
        <w:rPr>
          <w:rFonts w:ascii="Times New Roman" w:hAnsi="Times New Roman" w:cs="Times New Roman"/>
          <w:sz w:val="24"/>
          <w:szCs w:val="24"/>
          <w:lang w:val="en-US"/>
        </w:rPr>
        <w:t>FM</w:t>
      </w:r>
      <w:r w:rsidR="0036185D" w:rsidRPr="0036185D">
        <w:rPr>
          <w:rFonts w:ascii="Times New Roman" w:hAnsi="Times New Roman" w:cs="Times New Roman"/>
          <w:sz w:val="24"/>
          <w:szCs w:val="24"/>
        </w:rPr>
        <w:t>)</w:t>
      </w:r>
    </w:p>
    <w:p w14:paraId="1728375A" w14:textId="3600B359" w:rsidR="00344EB1" w:rsidRPr="00161C6F" w:rsidRDefault="0069507C" w:rsidP="00AC121D">
      <w:pPr>
        <w:spacing w:line="360" w:lineRule="auto"/>
        <w:ind w:firstLine="709"/>
        <w:contextualSpacing/>
        <w:jc w:val="both"/>
        <w:rPr>
          <w:spacing w:val="5"/>
          <w:sz w:val="28"/>
          <w:szCs w:val="28"/>
          <w:shd w:val="clear" w:color="auto" w:fill="FFFFFF"/>
        </w:rPr>
      </w:pPr>
      <w:r w:rsidRPr="000566E9">
        <w:rPr>
          <w:rFonts w:ascii="Times New Roman" w:hAnsi="Times New Roman" w:cs="Times New Roman"/>
          <w:spacing w:val="5"/>
          <w:sz w:val="28"/>
          <w:szCs w:val="28"/>
          <w:shd w:val="clear" w:color="auto" w:fill="FFFFFF"/>
        </w:rPr>
        <w:lastRenderedPageBreak/>
        <w:t xml:space="preserve">Обращаясь к присяжным с общим вопросом, адвокат </w:t>
      </w:r>
      <w:r w:rsidR="00AC121D">
        <w:rPr>
          <w:rFonts w:ascii="Times New Roman" w:hAnsi="Times New Roman" w:cs="Times New Roman"/>
          <w:spacing w:val="5"/>
          <w:sz w:val="28"/>
          <w:szCs w:val="28"/>
          <w:shd w:val="clear" w:color="auto" w:fill="FFFFFF"/>
        </w:rPr>
        <w:t>и</w:t>
      </w:r>
      <w:r w:rsidR="00AC121D" w:rsidRPr="00AC121D">
        <w:rPr>
          <w:rFonts w:ascii="Times New Roman" w:hAnsi="Times New Roman" w:cs="Times New Roman"/>
          <w:spacing w:val="5"/>
          <w:sz w:val="28"/>
          <w:szCs w:val="28"/>
          <w:shd w:val="clear" w:color="auto" w:fill="FFFFFF"/>
        </w:rPr>
        <w:t>мплицирует, что подсудимый не виновен.</w:t>
      </w:r>
      <w:r w:rsidR="00C63A3B">
        <w:rPr>
          <w:rFonts w:ascii="Times New Roman" w:hAnsi="Times New Roman" w:cs="Times New Roman"/>
          <w:spacing w:val="5"/>
          <w:sz w:val="28"/>
          <w:szCs w:val="28"/>
          <w:shd w:val="clear" w:color="auto" w:fill="FFFFFF"/>
        </w:rPr>
        <w:t xml:space="preserve"> Риторический вопрос выполняет экспрессивную</w:t>
      </w:r>
      <w:r w:rsidR="00E5247A">
        <w:rPr>
          <w:rFonts w:ascii="Times New Roman" w:hAnsi="Times New Roman" w:cs="Times New Roman"/>
          <w:spacing w:val="5"/>
          <w:sz w:val="28"/>
          <w:szCs w:val="28"/>
          <w:shd w:val="clear" w:color="auto" w:fill="FFFFFF"/>
        </w:rPr>
        <w:t xml:space="preserve"> и апеллятивную</w:t>
      </w:r>
      <w:r w:rsidR="00C63A3B">
        <w:rPr>
          <w:rFonts w:ascii="Times New Roman" w:hAnsi="Times New Roman" w:cs="Times New Roman"/>
          <w:spacing w:val="5"/>
          <w:sz w:val="28"/>
          <w:szCs w:val="28"/>
          <w:shd w:val="clear" w:color="auto" w:fill="FFFFFF"/>
        </w:rPr>
        <w:t xml:space="preserve"> функцию.</w:t>
      </w:r>
    </w:p>
    <w:p w14:paraId="4821119E" w14:textId="1CAB23D5" w:rsidR="00395E58" w:rsidRPr="00161C6F" w:rsidRDefault="00C71876" w:rsidP="00161C6F">
      <w:pPr>
        <w:pStyle w:val="2"/>
        <w:rPr>
          <w:sz w:val="28"/>
          <w:szCs w:val="28"/>
        </w:rPr>
      </w:pPr>
      <w:bookmarkStart w:id="47" w:name="_Toc73865491"/>
      <w:r>
        <w:rPr>
          <w:sz w:val="28"/>
          <w:szCs w:val="28"/>
        </w:rPr>
        <w:t>2.2</w:t>
      </w:r>
      <w:r w:rsidR="00395E58" w:rsidRPr="00161C6F">
        <w:rPr>
          <w:sz w:val="28"/>
          <w:szCs w:val="28"/>
        </w:rPr>
        <w:t>.2.3 Дискредитация в</w:t>
      </w:r>
      <w:r w:rsidR="00567219" w:rsidRPr="00161C6F">
        <w:rPr>
          <w:sz w:val="28"/>
          <w:szCs w:val="28"/>
        </w:rPr>
        <w:t>ы</w:t>
      </w:r>
      <w:r w:rsidR="00395E58" w:rsidRPr="00161C6F">
        <w:rPr>
          <w:sz w:val="28"/>
          <w:szCs w:val="28"/>
        </w:rPr>
        <w:t>водов следствия, показаний свидетел</w:t>
      </w:r>
      <w:r w:rsidR="00DC4FED" w:rsidRPr="00161C6F">
        <w:rPr>
          <w:sz w:val="28"/>
          <w:szCs w:val="28"/>
        </w:rPr>
        <w:t>ей обвинения, доводов прокурора</w:t>
      </w:r>
      <w:bookmarkEnd w:id="47"/>
    </w:p>
    <w:p w14:paraId="23DA5006" w14:textId="66FDC2D3" w:rsidR="00DC4FED" w:rsidRDefault="00DC4FED" w:rsidP="000566E9">
      <w:pPr>
        <w:spacing w:line="360" w:lineRule="auto"/>
        <w:ind w:firstLine="709"/>
        <w:contextualSpacing/>
        <w:jc w:val="both"/>
        <w:rPr>
          <w:rFonts w:ascii="Times New Roman" w:hAnsi="Times New Roman" w:cs="Times New Roman"/>
          <w:spacing w:val="5"/>
          <w:sz w:val="28"/>
          <w:szCs w:val="28"/>
          <w:shd w:val="clear" w:color="auto" w:fill="FFFFFF"/>
        </w:rPr>
      </w:pPr>
      <w:r w:rsidRPr="000566E9">
        <w:rPr>
          <w:rFonts w:ascii="Times New Roman" w:hAnsi="Times New Roman" w:cs="Times New Roman"/>
          <w:spacing w:val="5"/>
          <w:sz w:val="28"/>
          <w:szCs w:val="28"/>
          <w:shd w:val="clear" w:color="auto" w:fill="FFFFFF"/>
        </w:rPr>
        <w:t>Данная тактика реализуется чаще всего за счет ряда собственно – риторических вопросов.</w:t>
      </w:r>
      <w:r w:rsidR="00C63A3B">
        <w:rPr>
          <w:rFonts w:ascii="Times New Roman" w:hAnsi="Times New Roman" w:cs="Times New Roman"/>
          <w:spacing w:val="5"/>
          <w:sz w:val="28"/>
          <w:szCs w:val="28"/>
          <w:shd w:val="clear" w:color="auto" w:fill="FFFFFF"/>
        </w:rPr>
        <w:t xml:space="preserve"> Риторические вопросы выполняют экспрессивную функцию и функцию </w:t>
      </w:r>
      <w:r w:rsidR="00E5247A">
        <w:rPr>
          <w:rFonts w:ascii="Times New Roman" w:hAnsi="Times New Roman" w:cs="Times New Roman"/>
          <w:spacing w:val="5"/>
          <w:sz w:val="28"/>
          <w:szCs w:val="28"/>
          <w:shd w:val="clear" w:color="auto" w:fill="FFFFFF"/>
        </w:rPr>
        <w:t>обличения</w:t>
      </w:r>
      <w:r w:rsidR="00C63A3B">
        <w:rPr>
          <w:rFonts w:ascii="Times New Roman" w:hAnsi="Times New Roman" w:cs="Times New Roman"/>
          <w:spacing w:val="5"/>
          <w:sz w:val="28"/>
          <w:szCs w:val="28"/>
          <w:shd w:val="clear" w:color="auto" w:fill="FFFFFF"/>
        </w:rPr>
        <w:t>.</w:t>
      </w:r>
    </w:p>
    <w:p w14:paraId="17F9A051" w14:textId="77777777" w:rsidR="009359AD" w:rsidRPr="000566E9" w:rsidRDefault="009359AD" w:rsidP="000566E9">
      <w:pPr>
        <w:spacing w:line="360" w:lineRule="auto"/>
        <w:ind w:firstLine="709"/>
        <w:contextualSpacing/>
        <w:jc w:val="both"/>
        <w:rPr>
          <w:rFonts w:ascii="Times New Roman" w:hAnsi="Times New Roman" w:cs="Times New Roman"/>
          <w:spacing w:val="5"/>
          <w:sz w:val="28"/>
          <w:szCs w:val="28"/>
          <w:shd w:val="clear" w:color="auto" w:fill="FFFFFF"/>
        </w:rPr>
      </w:pPr>
    </w:p>
    <w:p w14:paraId="37ADC82B" w14:textId="7B36E7AB" w:rsidR="00395E58" w:rsidRPr="000566E9" w:rsidRDefault="000C00A9" w:rsidP="000566E9">
      <w:pPr>
        <w:pStyle w:val="a3"/>
        <w:numPr>
          <w:ilvl w:val="0"/>
          <w:numId w:val="6"/>
        </w:numPr>
        <w:spacing w:line="360" w:lineRule="auto"/>
        <w:jc w:val="both"/>
        <w:rPr>
          <w:rFonts w:ascii="Times New Roman" w:hAnsi="Times New Roman" w:cs="Times New Roman"/>
          <w:sz w:val="24"/>
          <w:szCs w:val="24"/>
          <w:lang w:val="en-US"/>
        </w:rPr>
      </w:pPr>
      <w:r w:rsidRPr="000566E9">
        <w:rPr>
          <w:rFonts w:ascii="Times New Roman" w:hAnsi="Times New Roman" w:cs="Times New Roman"/>
          <w:b/>
          <w:sz w:val="24"/>
          <w:szCs w:val="24"/>
          <w:lang w:val="en-US"/>
        </w:rPr>
        <w:t xml:space="preserve">Ah, gentlemen, </w:t>
      </w:r>
      <w:r w:rsidRPr="000566E9">
        <w:rPr>
          <w:rFonts w:ascii="Times New Roman" w:hAnsi="Times New Roman" w:cs="Times New Roman"/>
          <w:b/>
          <w:i/>
          <w:sz w:val="24"/>
          <w:szCs w:val="24"/>
          <w:lang w:val="en-US"/>
        </w:rPr>
        <w:t>why</w:t>
      </w:r>
      <w:r w:rsidRPr="000566E9">
        <w:rPr>
          <w:rFonts w:ascii="Times New Roman" w:hAnsi="Times New Roman" w:cs="Times New Roman"/>
          <w:b/>
          <w:sz w:val="24"/>
          <w:szCs w:val="24"/>
          <w:lang w:val="en-US"/>
        </w:rPr>
        <w:t xml:space="preserve">? Is it a reasonable statement? </w:t>
      </w:r>
      <w:r w:rsidRPr="000566E9">
        <w:rPr>
          <w:rFonts w:ascii="Times New Roman" w:hAnsi="Times New Roman" w:cs="Times New Roman"/>
          <w:b/>
          <w:i/>
          <w:sz w:val="24"/>
          <w:szCs w:val="24"/>
          <w:lang w:val="en-US"/>
        </w:rPr>
        <w:t>What</w:t>
      </w:r>
      <w:r w:rsidRPr="000566E9">
        <w:rPr>
          <w:rFonts w:ascii="Times New Roman" w:hAnsi="Times New Roman" w:cs="Times New Roman"/>
          <w:b/>
          <w:sz w:val="24"/>
          <w:szCs w:val="24"/>
          <w:lang w:val="en-US"/>
        </w:rPr>
        <w:t xml:space="preserve"> are the facts?</w:t>
      </w:r>
      <w:r w:rsidRPr="000566E9">
        <w:rPr>
          <w:rFonts w:ascii="Times New Roman" w:hAnsi="Times New Roman" w:cs="Times New Roman"/>
          <w:sz w:val="24"/>
          <w:szCs w:val="24"/>
          <w:lang w:val="en-US"/>
        </w:rPr>
        <w:t xml:space="preserve"> </w:t>
      </w:r>
      <w:r w:rsidRPr="000566E9">
        <w:rPr>
          <w:rFonts w:ascii="Times New Roman" w:hAnsi="Times New Roman" w:cs="Times New Roman"/>
          <w:b/>
          <w:sz w:val="24"/>
          <w:szCs w:val="24"/>
          <w:lang w:val="en-US"/>
        </w:rPr>
        <w:t xml:space="preserve">She says that I wanted her to go to Maine? </w:t>
      </w:r>
      <w:r w:rsidRPr="000566E9">
        <w:rPr>
          <w:rFonts w:ascii="Times New Roman" w:hAnsi="Times New Roman" w:cs="Times New Roman"/>
          <w:b/>
          <w:i/>
          <w:sz w:val="24"/>
          <w:szCs w:val="24"/>
          <w:lang w:val="en-US"/>
        </w:rPr>
        <w:t>What</w:t>
      </w:r>
      <w:r w:rsidRPr="000566E9">
        <w:rPr>
          <w:rFonts w:ascii="Times New Roman" w:hAnsi="Times New Roman" w:cs="Times New Roman"/>
          <w:b/>
          <w:sz w:val="24"/>
          <w:szCs w:val="24"/>
          <w:lang w:val="en-US"/>
        </w:rPr>
        <w:t xml:space="preserve"> for? </w:t>
      </w:r>
      <w:r w:rsidRPr="000566E9">
        <w:rPr>
          <w:rFonts w:ascii="Times New Roman" w:hAnsi="Times New Roman" w:cs="Times New Roman"/>
          <w:b/>
          <w:i/>
          <w:sz w:val="24"/>
          <w:szCs w:val="24"/>
          <w:lang w:val="en-US"/>
        </w:rPr>
        <w:t>Why</w:t>
      </w:r>
      <w:r w:rsidRPr="000566E9">
        <w:rPr>
          <w:rFonts w:ascii="Times New Roman" w:hAnsi="Times New Roman" w:cs="Times New Roman"/>
          <w:b/>
          <w:sz w:val="24"/>
          <w:szCs w:val="24"/>
          <w:lang w:val="en-US"/>
        </w:rPr>
        <w:t xml:space="preserve">? In the dead of winter, in January, 23rd, and the case going to trial May 31st? </w:t>
      </w:r>
      <w:r w:rsidRPr="000566E9">
        <w:rPr>
          <w:rFonts w:ascii="Times New Roman" w:hAnsi="Times New Roman" w:cs="Times New Roman"/>
          <w:b/>
          <w:i/>
          <w:sz w:val="24"/>
          <w:szCs w:val="24"/>
          <w:lang w:val="en-US"/>
        </w:rPr>
        <w:t>Why</w:t>
      </w:r>
      <w:r w:rsidRPr="000566E9">
        <w:rPr>
          <w:rFonts w:ascii="Times New Roman" w:hAnsi="Times New Roman" w:cs="Times New Roman"/>
          <w:b/>
          <w:sz w:val="24"/>
          <w:szCs w:val="24"/>
          <w:lang w:val="en-US"/>
        </w:rPr>
        <w:t xml:space="preserve"> her lips sealed in all the intervening months? </w:t>
      </w:r>
      <w:r w:rsidRPr="000566E9">
        <w:rPr>
          <w:rFonts w:ascii="Times New Roman" w:hAnsi="Times New Roman" w:cs="Times New Roman"/>
          <w:b/>
          <w:i/>
          <w:sz w:val="24"/>
          <w:szCs w:val="24"/>
          <w:lang w:val="en-US"/>
        </w:rPr>
        <w:t>Why</w:t>
      </w:r>
      <w:r w:rsidRPr="000566E9">
        <w:rPr>
          <w:rFonts w:ascii="Times New Roman" w:hAnsi="Times New Roman" w:cs="Times New Roman"/>
          <w:b/>
          <w:sz w:val="24"/>
          <w:szCs w:val="24"/>
          <w:lang w:val="en-US"/>
        </w:rPr>
        <w:t xml:space="preserve"> this silence until </w:t>
      </w:r>
      <w:r w:rsidRPr="000566E9">
        <w:rPr>
          <w:rFonts w:ascii="Times New Roman" w:hAnsi="Times New Roman" w:cs="Times New Roman"/>
          <w:b/>
          <w:i/>
          <w:sz w:val="24"/>
          <w:szCs w:val="24"/>
          <w:lang w:val="en-US"/>
        </w:rPr>
        <w:t>driven, driven, driven</w:t>
      </w:r>
      <w:r w:rsidRPr="000566E9">
        <w:rPr>
          <w:rFonts w:ascii="Times New Roman" w:hAnsi="Times New Roman" w:cs="Times New Roman"/>
          <w:b/>
          <w:sz w:val="24"/>
          <w:szCs w:val="24"/>
          <w:lang w:val="en-US"/>
        </w:rPr>
        <w:t xml:space="preserve"> under cross examination here on what she had said to me on a previous occasion a statement that upon its face was satisfactory to me? </w:t>
      </w:r>
      <w:r w:rsidRPr="000566E9">
        <w:rPr>
          <w:rFonts w:ascii="Times New Roman" w:hAnsi="Times New Roman" w:cs="Times New Roman"/>
          <w:b/>
          <w:i/>
          <w:sz w:val="24"/>
          <w:szCs w:val="24"/>
          <w:lang w:val="en-US"/>
        </w:rPr>
        <w:t>Why</w:t>
      </w:r>
      <w:r w:rsidRPr="000566E9">
        <w:rPr>
          <w:rFonts w:ascii="Times New Roman" w:hAnsi="Times New Roman" w:cs="Times New Roman"/>
          <w:b/>
          <w:sz w:val="24"/>
          <w:szCs w:val="24"/>
          <w:lang w:val="en-US"/>
        </w:rPr>
        <w:t xml:space="preserve">, I say, at the llth hour under cross examination just about to close, does she say that I made this offer to her? </w:t>
      </w:r>
      <w:r w:rsidRPr="000566E9">
        <w:rPr>
          <w:rFonts w:ascii="Times New Roman" w:hAnsi="Times New Roman" w:cs="Times New Roman"/>
          <w:b/>
          <w:i/>
          <w:sz w:val="24"/>
          <w:szCs w:val="24"/>
          <w:lang w:val="en-US"/>
        </w:rPr>
        <w:t>Is</w:t>
      </w:r>
      <w:r w:rsidRPr="000566E9">
        <w:rPr>
          <w:rFonts w:ascii="Times New Roman" w:hAnsi="Times New Roman" w:cs="Times New Roman"/>
          <w:b/>
          <w:sz w:val="24"/>
          <w:szCs w:val="24"/>
          <w:lang w:val="en-US"/>
        </w:rPr>
        <w:t xml:space="preserve"> it to be assumed that if I carried the offer into effect she would have accepted? </w:t>
      </w:r>
      <w:r w:rsidRPr="000566E9">
        <w:rPr>
          <w:rFonts w:ascii="Times New Roman" w:hAnsi="Times New Roman" w:cs="Times New Roman"/>
          <w:b/>
          <w:i/>
          <w:sz w:val="24"/>
          <w:szCs w:val="24"/>
          <w:lang w:val="en-US"/>
        </w:rPr>
        <w:t>Is</w:t>
      </w:r>
      <w:r w:rsidRPr="000566E9">
        <w:rPr>
          <w:rFonts w:ascii="Times New Roman" w:hAnsi="Times New Roman" w:cs="Times New Roman"/>
          <w:b/>
          <w:sz w:val="24"/>
          <w:szCs w:val="24"/>
          <w:lang w:val="en-US"/>
        </w:rPr>
        <w:t xml:space="preserve"> that the assumption? Was she waiting from January to May for me to carry into effect the offer that I made to her, as she says</w:t>
      </w:r>
      <w:r w:rsidRPr="000566E9">
        <w:rPr>
          <w:rFonts w:ascii="Times New Roman" w:hAnsi="Times New Roman" w:cs="Times New Roman"/>
          <w:sz w:val="24"/>
          <w:szCs w:val="24"/>
          <w:lang w:val="en-US"/>
        </w:rPr>
        <w:t xml:space="preserve">? If so, then, sir, you ought not to have special pride in your witness, sir. </w:t>
      </w:r>
      <w:r w:rsidRPr="000566E9">
        <w:rPr>
          <w:rFonts w:ascii="Times New Roman" w:hAnsi="Times New Roman" w:cs="Times New Roman"/>
          <w:b/>
          <w:sz w:val="24"/>
          <w:szCs w:val="24"/>
          <w:lang w:val="en-US"/>
        </w:rPr>
        <w:t>If she were of the kind that waited from January 23rd to June for me to deliver a trip to Maine to her, then I ask you how much credibility do you ask this jury to extend to her testimony?</w:t>
      </w:r>
      <w:r w:rsidR="00FC430B">
        <w:rPr>
          <w:rFonts w:ascii="Times New Roman" w:hAnsi="Times New Roman" w:cs="Times New Roman"/>
          <w:b/>
          <w:sz w:val="24"/>
          <w:szCs w:val="24"/>
          <w:lang w:val="en-US"/>
        </w:rPr>
        <w:t>(</w:t>
      </w:r>
      <w:r w:rsidR="006C2476" w:rsidRPr="000566E9">
        <w:rPr>
          <w:rFonts w:ascii="Times New Roman" w:hAnsi="Times New Roman" w:cs="Times New Roman"/>
          <w:b/>
          <w:sz w:val="24"/>
          <w:szCs w:val="24"/>
          <w:lang w:val="en-US"/>
        </w:rPr>
        <w:t>This is not a reasonable statement</w:t>
      </w:r>
      <w:r w:rsidR="00FC430B">
        <w:rPr>
          <w:rFonts w:ascii="Times New Roman" w:hAnsi="Times New Roman" w:cs="Times New Roman"/>
          <w:b/>
          <w:sz w:val="24"/>
          <w:szCs w:val="24"/>
          <w:lang w:val="en-US"/>
        </w:rPr>
        <w:t>)</w:t>
      </w:r>
      <w:r w:rsidR="006C2476" w:rsidRPr="000566E9">
        <w:rPr>
          <w:rFonts w:ascii="Times New Roman" w:hAnsi="Times New Roman" w:cs="Times New Roman"/>
          <w:b/>
          <w:sz w:val="24"/>
          <w:szCs w:val="24"/>
          <w:lang w:val="en-US"/>
        </w:rPr>
        <w:t xml:space="preserve">, </w:t>
      </w:r>
      <w:r w:rsidR="00FC430B">
        <w:rPr>
          <w:rFonts w:ascii="Times New Roman" w:hAnsi="Times New Roman" w:cs="Times New Roman"/>
          <w:b/>
          <w:sz w:val="24"/>
          <w:szCs w:val="24"/>
          <w:lang w:val="en-US"/>
        </w:rPr>
        <w:t>(</w:t>
      </w:r>
      <w:r w:rsidR="006C2476" w:rsidRPr="000566E9">
        <w:rPr>
          <w:rFonts w:ascii="Times New Roman" w:hAnsi="Times New Roman" w:cs="Times New Roman"/>
          <w:b/>
          <w:sz w:val="24"/>
          <w:szCs w:val="24"/>
          <w:lang w:val="en-US"/>
        </w:rPr>
        <w:t>We don’t</w:t>
      </w:r>
      <w:r w:rsidR="00722305" w:rsidRPr="000566E9">
        <w:rPr>
          <w:rFonts w:ascii="Times New Roman" w:hAnsi="Times New Roman" w:cs="Times New Roman"/>
          <w:b/>
          <w:sz w:val="24"/>
          <w:szCs w:val="24"/>
          <w:lang w:val="en-US"/>
        </w:rPr>
        <w:t xml:space="preserve"> have the facts</w:t>
      </w:r>
      <w:r w:rsidR="00FC430B">
        <w:rPr>
          <w:rFonts w:ascii="Times New Roman" w:hAnsi="Times New Roman" w:cs="Times New Roman"/>
          <w:b/>
          <w:sz w:val="24"/>
          <w:szCs w:val="24"/>
          <w:lang w:val="en-US"/>
        </w:rPr>
        <w:t>)</w:t>
      </w:r>
      <w:r w:rsidR="00722305" w:rsidRPr="000566E9">
        <w:rPr>
          <w:rFonts w:ascii="Times New Roman" w:hAnsi="Times New Roman" w:cs="Times New Roman"/>
          <w:b/>
          <w:sz w:val="24"/>
          <w:szCs w:val="24"/>
          <w:lang w:val="en-US"/>
        </w:rPr>
        <w:t>.</w:t>
      </w:r>
      <w:r w:rsidR="0036185D" w:rsidRPr="0036185D">
        <w:rPr>
          <w:rFonts w:ascii="Times New Roman" w:hAnsi="Times New Roman" w:cs="Times New Roman"/>
          <w:spacing w:val="5"/>
          <w:sz w:val="24"/>
          <w:szCs w:val="24"/>
          <w:shd w:val="clear" w:color="auto" w:fill="FFFFFF"/>
          <w:lang w:val="en-US"/>
        </w:rPr>
        <w:t xml:space="preserve"> </w:t>
      </w:r>
      <w:r w:rsidR="0036185D" w:rsidRPr="0036185D">
        <w:rPr>
          <w:rFonts w:ascii="Times New Roman" w:hAnsi="Times New Roman" w:cs="Times New Roman"/>
          <w:spacing w:val="5"/>
          <w:sz w:val="24"/>
          <w:szCs w:val="24"/>
          <w:shd w:val="clear" w:color="auto" w:fill="FFFFFF"/>
        </w:rPr>
        <w:t>(</w:t>
      </w:r>
      <w:r w:rsidR="0036185D" w:rsidRPr="0036185D">
        <w:rPr>
          <w:rFonts w:ascii="Times New Roman" w:hAnsi="Times New Roman" w:cs="Times New Roman"/>
          <w:sz w:val="24"/>
          <w:szCs w:val="24"/>
          <w:lang w:val="en-US"/>
        </w:rPr>
        <w:t>FM</w:t>
      </w:r>
      <w:r w:rsidR="0036185D" w:rsidRPr="0036185D">
        <w:rPr>
          <w:rFonts w:ascii="Times New Roman" w:hAnsi="Times New Roman" w:cs="Times New Roman"/>
          <w:sz w:val="24"/>
          <w:szCs w:val="24"/>
        </w:rPr>
        <w:t>)</w:t>
      </w:r>
    </w:p>
    <w:p w14:paraId="11667D7E" w14:textId="76250F4C" w:rsidR="0069507C" w:rsidRPr="000566E9" w:rsidRDefault="0069507C" w:rsidP="000566E9">
      <w:pPr>
        <w:spacing w:line="360" w:lineRule="auto"/>
        <w:ind w:firstLine="709"/>
        <w:contextualSpacing/>
        <w:jc w:val="both"/>
        <w:rPr>
          <w:rFonts w:ascii="Times New Roman" w:hAnsi="Times New Roman" w:cs="Times New Roman"/>
          <w:spacing w:val="5"/>
          <w:sz w:val="28"/>
          <w:szCs w:val="28"/>
          <w:shd w:val="clear" w:color="auto" w:fill="FFFFFF"/>
        </w:rPr>
      </w:pPr>
      <w:r w:rsidRPr="000566E9">
        <w:rPr>
          <w:rFonts w:ascii="Times New Roman" w:hAnsi="Times New Roman" w:cs="Times New Roman"/>
          <w:spacing w:val="5"/>
          <w:sz w:val="28"/>
          <w:szCs w:val="28"/>
          <w:shd w:val="clear" w:color="auto" w:fill="FFFFFF"/>
        </w:rPr>
        <w:t>В данном примере т</w:t>
      </w:r>
      <w:r w:rsidR="00974B26" w:rsidRPr="000566E9">
        <w:rPr>
          <w:rFonts w:ascii="Times New Roman" w:hAnsi="Times New Roman" w:cs="Times New Roman"/>
          <w:spacing w:val="5"/>
          <w:sz w:val="28"/>
          <w:szCs w:val="28"/>
          <w:shd w:val="clear" w:color="auto" w:fill="FFFFFF"/>
        </w:rPr>
        <w:t>акже идет обращение к присяжным</w:t>
      </w:r>
      <w:r w:rsidRPr="000566E9">
        <w:rPr>
          <w:rFonts w:ascii="Times New Roman" w:hAnsi="Times New Roman" w:cs="Times New Roman"/>
          <w:spacing w:val="5"/>
          <w:sz w:val="28"/>
          <w:szCs w:val="28"/>
          <w:shd w:val="clear" w:color="auto" w:fill="FFFFFF"/>
        </w:rPr>
        <w:t xml:space="preserve"> через существительное gentlemen. Междометие ah </w:t>
      </w:r>
      <w:r w:rsidR="00027DD5" w:rsidRPr="000566E9">
        <w:rPr>
          <w:rFonts w:ascii="Times New Roman" w:hAnsi="Times New Roman" w:cs="Times New Roman"/>
          <w:spacing w:val="5"/>
          <w:sz w:val="28"/>
          <w:szCs w:val="28"/>
          <w:shd w:val="clear" w:color="auto" w:fill="FFFFFF"/>
        </w:rPr>
        <w:t xml:space="preserve">является средством выражения эмоций говорящего по поводу показаний </w:t>
      </w:r>
      <w:r w:rsidR="00DC4FED" w:rsidRPr="000566E9">
        <w:rPr>
          <w:rFonts w:ascii="Times New Roman" w:hAnsi="Times New Roman" w:cs="Times New Roman"/>
          <w:spacing w:val="5"/>
          <w:sz w:val="28"/>
          <w:szCs w:val="28"/>
          <w:shd w:val="clear" w:color="auto" w:fill="FFFFFF"/>
        </w:rPr>
        <w:t xml:space="preserve">свидетельницы </w:t>
      </w:r>
      <w:r w:rsidR="00027DD5" w:rsidRPr="000566E9">
        <w:rPr>
          <w:rFonts w:ascii="Times New Roman" w:hAnsi="Times New Roman" w:cs="Times New Roman"/>
          <w:spacing w:val="5"/>
          <w:sz w:val="28"/>
          <w:szCs w:val="28"/>
          <w:shd w:val="clear" w:color="auto" w:fill="FFFFFF"/>
        </w:rPr>
        <w:t>против него. Несогласие и непонимание выражается также за счёт обилия вопросительны</w:t>
      </w:r>
      <w:r w:rsidR="00722305" w:rsidRPr="000566E9">
        <w:rPr>
          <w:rFonts w:ascii="Times New Roman" w:hAnsi="Times New Roman" w:cs="Times New Roman"/>
          <w:spacing w:val="5"/>
          <w:sz w:val="28"/>
          <w:szCs w:val="28"/>
          <w:shd w:val="clear" w:color="auto" w:fill="FFFFFF"/>
        </w:rPr>
        <w:t>х</w:t>
      </w:r>
      <w:r w:rsidR="00027DD5" w:rsidRPr="000566E9">
        <w:rPr>
          <w:rFonts w:ascii="Times New Roman" w:hAnsi="Times New Roman" w:cs="Times New Roman"/>
          <w:spacing w:val="5"/>
          <w:sz w:val="28"/>
          <w:szCs w:val="28"/>
          <w:shd w:val="clear" w:color="auto" w:fill="FFFFFF"/>
        </w:rPr>
        <w:t xml:space="preserve"> местоимений what, why. Синтаксический параллелизм усиливает коммуникативн</w:t>
      </w:r>
      <w:r w:rsidR="006C2476" w:rsidRPr="000566E9">
        <w:rPr>
          <w:rFonts w:ascii="Times New Roman" w:hAnsi="Times New Roman" w:cs="Times New Roman"/>
          <w:spacing w:val="5"/>
          <w:sz w:val="28"/>
          <w:szCs w:val="28"/>
          <w:shd w:val="clear" w:color="auto" w:fill="FFFFFF"/>
        </w:rPr>
        <w:t>ую</w:t>
      </w:r>
      <w:r w:rsidR="00027DD5" w:rsidRPr="000566E9">
        <w:rPr>
          <w:rFonts w:ascii="Times New Roman" w:hAnsi="Times New Roman" w:cs="Times New Roman"/>
          <w:spacing w:val="5"/>
          <w:sz w:val="28"/>
          <w:szCs w:val="28"/>
          <w:shd w:val="clear" w:color="auto" w:fill="FFFFFF"/>
        </w:rPr>
        <w:t xml:space="preserve"> и </w:t>
      </w:r>
      <w:r w:rsidR="006C2476" w:rsidRPr="000566E9">
        <w:rPr>
          <w:rFonts w:ascii="Times New Roman" w:hAnsi="Times New Roman" w:cs="Times New Roman"/>
          <w:spacing w:val="5"/>
          <w:sz w:val="28"/>
          <w:szCs w:val="28"/>
          <w:shd w:val="clear" w:color="auto" w:fill="FFFFFF"/>
        </w:rPr>
        <w:t xml:space="preserve">экспрессивную значимость высказываний. В РВ наблюдается обилие средств выразительности: эпитет reasonable, </w:t>
      </w:r>
      <w:r w:rsidR="006C2476" w:rsidRPr="000566E9">
        <w:rPr>
          <w:rFonts w:ascii="Times New Roman" w:hAnsi="Times New Roman" w:cs="Times New Roman"/>
          <w:spacing w:val="5"/>
          <w:sz w:val="28"/>
          <w:szCs w:val="28"/>
          <w:shd w:val="clear" w:color="auto" w:fill="FFFFFF"/>
        </w:rPr>
        <w:lastRenderedPageBreak/>
        <w:t>метафора lips sealed, лексико – синаксический повтор driven, driven, driven, идиома dead of winter, что дела</w:t>
      </w:r>
      <w:r w:rsidR="00AC121D">
        <w:rPr>
          <w:rFonts w:ascii="Times New Roman" w:hAnsi="Times New Roman" w:cs="Times New Roman"/>
          <w:spacing w:val="5"/>
          <w:sz w:val="28"/>
          <w:szCs w:val="28"/>
          <w:shd w:val="clear" w:color="auto" w:fill="FFFFFF"/>
        </w:rPr>
        <w:t>ет речь еще более эмоциональной.</w:t>
      </w:r>
    </w:p>
    <w:p w14:paraId="5D311D34" w14:textId="64CB8487" w:rsidR="00DC4FED" w:rsidRPr="000566E9" w:rsidRDefault="00842A41" w:rsidP="000566E9">
      <w:pPr>
        <w:spacing w:line="360" w:lineRule="auto"/>
        <w:ind w:firstLine="709"/>
        <w:contextualSpacing/>
        <w:jc w:val="both"/>
        <w:rPr>
          <w:rFonts w:ascii="Times New Roman" w:hAnsi="Times New Roman" w:cs="Times New Roman"/>
          <w:spacing w:val="5"/>
          <w:sz w:val="28"/>
          <w:szCs w:val="28"/>
          <w:shd w:val="clear" w:color="auto" w:fill="FFFFFF"/>
        </w:rPr>
      </w:pPr>
      <w:r w:rsidRPr="000566E9">
        <w:rPr>
          <w:rFonts w:ascii="Times New Roman" w:hAnsi="Times New Roman" w:cs="Times New Roman"/>
          <w:spacing w:val="5"/>
          <w:sz w:val="28"/>
          <w:szCs w:val="28"/>
          <w:shd w:val="clear" w:color="auto" w:fill="FFFFFF"/>
        </w:rPr>
        <w:t>Характерным является и использование повелительного наклонения с целью убеждения.</w:t>
      </w:r>
    </w:p>
    <w:p w14:paraId="20E4F76F" w14:textId="54AFD3A7" w:rsidR="00395E58" w:rsidRPr="000566E9" w:rsidRDefault="00395E58" w:rsidP="000566E9">
      <w:pPr>
        <w:pStyle w:val="a3"/>
        <w:numPr>
          <w:ilvl w:val="0"/>
          <w:numId w:val="6"/>
        </w:numPr>
        <w:spacing w:line="360" w:lineRule="auto"/>
        <w:jc w:val="both"/>
        <w:rPr>
          <w:rFonts w:ascii="Times New Roman" w:hAnsi="Times New Roman" w:cs="Times New Roman"/>
          <w:sz w:val="24"/>
          <w:szCs w:val="24"/>
          <w:lang w:val="en-US"/>
        </w:rPr>
      </w:pPr>
      <w:r w:rsidRPr="000566E9">
        <w:rPr>
          <w:rFonts w:ascii="Times New Roman" w:hAnsi="Times New Roman" w:cs="Times New Roman"/>
          <w:b/>
          <w:sz w:val="24"/>
          <w:szCs w:val="24"/>
          <w:shd w:val="clear" w:color="auto" w:fill="FFFFFF"/>
          <w:lang w:val="en-US"/>
        </w:rPr>
        <w:t xml:space="preserve">Tell me, is this the </w:t>
      </w:r>
      <w:r w:rsidRPr="000566E9">
        <w:rPr>
          <w:rFonts w:ascii="Times New Roman" w:hAnsi="Times New Roman" w:cs="Times New Roman"/>
          <w:b/>
          <w:i/>
          <w:sz w:val="24"/>
          <w:szCs w:val="24"/>
          <w:shd w:val="clear" w:color="auto" w:fill="FFFFFF"/>
          <w:lang w:val="en-US"/>
        </w:rPr>
        <w:t>kind of a man</w:t>
      </w:r>
      <w:r w:rsidRPr="000566E9">
        <w:rPr>
          <w:rFonts w:ascii="Times New Roman" w:hAnsi="Times New Roman" w:cs="Times New Roman"/>
          <w:b/>
          <w:sz w:val="24"/>
          <w:szCs w:val="24"/>
          <w:shd w:val="clear" w:color="auto" w:fill="FFFFFF"/>
          <w:lang w:val="en-US"/>
        </w:rPr>
        <w:t xml:space="preserve"> you are going to believe?</w:t>
      </w:r>
      <w:r w:rsidRPr="000566E9">
        <w:rPr>
          <w:rFonts w:ascii="Times New Roman" w:hAnsi="Times New Roman" w:cs="Times New Roman"/>
          <w:sz w:val="24"/>
          <w:szCs w:val="24"/>
          <w:shd w:val="clear" w:color="auto" w:fill="FFFFFF"/>
          <w:lang w:val="en-US"/>
        </w:rPr>
        <w:t xml:space="preserve"> God Almighty, if ever a witness discredited himself on a stand, he did. </w:t>
      </w:r>
      <w:r w:rsidRPr="000566E9">
        <w:rPr>
          <w:rFonts w:ascii="Times New Roman" w:hAnsi="Times New Roman" w:cs="Times New Roman"/>
          <w:b/>
          <w:sz w:val="24"/>
          <w:szCs w:val="24"/>
          <w:shd w:val="clear" w:color="auto" w:fill="FFFFFF"/>
          <w:lang w:val="en-US"/>
        </w:rPr>
        <w:t xml:space="preserve">What </w:t>
      </w:r>
      <w:r w:rsidRPr="000566E9">
        <w:rPr>
          <w:rFonts w:ascii="Times New Roman" w:hAnsi="Times New Roman" w:cs="Times New Roman"/>
          <w:b/>
          <w:i/>
          <w:sz w:val="24"/>
          <w:szCs w:val="24"/>
          <w:shd w:val="clear" w:color="auto" w:fill="FFFFFF"/>
          <w:lang w:val="en-US"/>
        </w:rPr>
        <w:t>kind of a man</w:t>
      </w:r>
      <w:r w:rsidRPr="000566E9">
        <w:rPr>
          <w:rFonts w:ascii="Times New Roman" w:hAnsi="Times New Roman" w:cs="Times New Roman"/>
          <w:b/>
          <w:sz w:val="24"/>
          <w:szCs w:val="24"/>
          <w:shd w:val="clear" w:color="auto" w:fill="FFFFFF"/>
          <w:lang w:val="en-US"/>
        </w:rPr>
        <w:t xml:space="preserve"> can be disbelieve</w:t>
      </w:r>
      <w:r w:rsidR="00BF5052" w:rsidRPr="000566E9">
        <w:rPr>
          <w:rFonts w:ascii="Times New Roman" w:hAnsi="Times New Roman" w:cs="Times New Roman"/>
          <w:b/>
          <w:sz w:val="24"/>
          <w:szCs w:val="24"/>
          <w:shd w:val="clear" w:color="auto" w:fill="FFFFFF"/>
          <w:lang w:val="en-US"/>
        </w:rPr>
        <w:t>d</w:t>
      </w:r>
      <w:r w:rsidRPr="000566E9">
        <w:rPr>
          <w:rFonts w:ascii="Times New Roman" w:hAnsi="Times New Roman" w:cs="Times New Roman"/>
          <w:b/>
          <w:sz w:val="24"/>
          <w:szCs w:val="24"/>
          <w:shd w:val="clear" w:color="auto" w:fill="FFFFFF"/>
          <w:lang w:val="en-US"/>
        </w:rPr>
        <w:t xml:space="preserve"> if we are going to believe Dave Greenglass? What is the sense of having witness chairs? What is the sense of having juries subject witnesses' testimony to scrutiny and analysis? Is that the </w:t>
      </w:r>
      <w:r w:rsidRPr="000566E9">
        <w:rPr>
          <w:rFonts w:ascii="Times New Roman" w:hAnsi="Times New Roman" w:cs="Times New Roman"/>
          <w:b/>
          <w:i/>
          <w:sz w:val="24"/>
          <w:szCs w:val="24"/>
          <w:shd w:val="clear" w:color="auto" w:fill="FFFFFF"/>
          <w:lang w:val="en-US"/>
        </w:rPr>
        <w:t>kind of a man</w:t>
      </w:r>
      <w:r w:rsidRPr="000566E9">
        <w:rPr>
          <w:rFonts w:ascii="Times New Roman" w:hAnsi="Times New Roman" w:cs="Times New Roman"/>
          <w:b/>
          <w:sz w:val="24"/>
          <w:szCs w:val="24"/>
          <w:shd w:val="clear" w:color="auto" w:fill="FFFFFF"/>
          <w:lang w:val="en-US"/>
        </w:rPr>
        <w:t xml:space="preserve"> that you would believe in your own life or would you punch him in the nose and throw him out and have nothing to do with him because he is a low rebel? Come on, be honest with yourselves, ladies and gentlemen, is that the kind of testimony that you are going to accept?</w:t>
      </w:r>
      <w:r w:rsidR="00BF5052" w:rsidRPr="000566E9">
        <w:rPr>
          <w:rFonts w:ascii="Times New Roman" w:hAnsi="Times New Roman" w:cs="Times New Roman"/>
          <w:b/>
          <w:sz w:val="24"/>
          <w:szCs w:val="24"/>
          <w:shd w:val="clear" w:color="auto" w:fill="FFFFFF"/>
          <w:lang w:val="en-US"/>
        </w:rPr>
        <w:t xml:space="preserve"> </w:t>
      </w:r>
      <w:r w:rsidR="00FC430B">
        <w:rPr>
          <w:rFonts w:ascii="Times New Roman" w:hAnsi="Times New Roman" w:cs="Times New Roman"/>
          <w:b/>
          <w:sz w:val="24"/>
          <w:szCs w:val="24"/>
          <w:shd w:val="clear" w:color="auto" w:fill="FFFFFF"/>
          <w:lang w:val="en-US"/>
        </w:rPr>
        <w:t>(</w:t>
      </w:r>
      <w:r w:rsidR="00974B26" w:rsidRPr="000566E9">
        <w:rPr>
          <w:rFonts w:ascii="Times New Roman" w:hAnsi="Times New Roman" w:cs="Times New Roman"/>
          <w:b/>
          <w:sz w:val="24"/>
          <w:szCs w:val="24"/>
          <w:shd w:val="clear" w:color="auto" w:fill="FFFFFF"/>
          <w:lang w:val="en-US"/>
        </w:rPr>
        <w:t xml:space="preserve"> W</w:t>
      </w:r>
      <w:r w:rsidR="00BF5052" w:rsidRPr="000566E9">
        <w:rPr>
          <w:rFonts w:ascii="Times New Roman" w:hAnsi="Times New Roman" w:cs="Times New Roman"/>
          <w:b/>
          <w:sz w:val="24"/>
          <w:szCs w:val="24"/>
          <w:shd w:val="clear" w:color="auto" w:fill="FFFFFF"/>
          <w:lang w:val="en-US"/>
        </w:rPr>
        <w:t>e should not believe this man</w:t>
      </w:r>
      <w:r w:rsidR="00FC430B">
        <w:rPr>
          <w:rFonts w:ascii="Times New Roman" w:hAnsi="Times New Roman" w:cs="Times New Roman"/>
          <w:b/>
          <w:sz w:val="24"/>
          <w:szCs w:val="24"/>
          <w:shd w:val="clear" w:color="auto" w:fill="FFFFFF"/>
          <w:lang w:val="en-US"/>
        </w:rPr>
        <w:t>)</w:t>
      </w:r>
      <w:r w:rsidR="0036185D" w:rsidRPr="0036185D">
        <w:rPr>
          <w:rFonts w:ascii="Times New Roman" w:hAnsi="Times New Roman" w:cs="Times New Roman"/>
          <w:spacing w:val="5"/>
          <w:sz w:val="24"/>
          <w:szCs w:val="24"/>
          <w:shd w:val="clear" w:color="auto" w:fill="FFFFFF"/>
        </w:rPr>
        <w:t xml:space="preserve"> (</w:t>
      </w:r>
      <w:r w:rsidR="0036185D" w:rsidRPr="0036185D">
        <w:rPr>
          <w:rFonts w:ascii="Times New Roman" w:hAnsi="Times New Roman" w:cs="Times New Roman"/>
          <w:sz w:val="24"/>
          <w:szCs w:val="24"/>
          <w:lang w:val="en-US"/>
        </w:rPr>
        <w:t>FM</w:t>
      </w:r>
      <w:r w:rsidR="0036185D" w:rsidRPr="0036185D">
        <w:rPr>
          <w:rFonts w:ascii="Times New Roman" w:hAnsi="Times New Roman" w:cs="Times New Roman"/>
          <w:sz w:val="24"/>
          <w:szCs w:val="24"/>
        </w:rPr>
        <w:t>)</w:t>
      </w:r>
    </w:p>
    <w:p w14:paraId="6C29F982" w14:textId="52AA564D" w:rsidR="006C2476" w:rsidRPr="000566E9" w:rsidRDefault="00A02F25" w:rsidP="000566E9">
      <w:pPr>
        <w:spacing w:line="360" w:lineRule="auto"/>
        <w:ind w:firstLine="709"/>
        <w:contextualSpacing/>
        <w:jc w:val="both"/>
        <w:rPr>
          <w:rFonts w:ascii="Times New Roman" w:hAnsi="Times New Roman" w:cs="Times New Roman"/>
          <w:spacing w:val="5"/>
          <w:sz w:val="28"/>
          <w:szCs w:val="28"/>
          <w:shd w:val="clear" w:color="auto" w:fill="FFFFFF"/>
        </w:rPr>
      </w:pPr>
      <w:r>
        <w:rPr>
          <w:rFonts w:ascii="Times New Roman" w:hAnsi="Times New Roman" w:cs="Times New Roman"/>
          <w:sz w:val="28"/>
          <w:szCs w:val="28"/>
        </w:rPr>
        <w:t xml:space="preserve">В данном примере риторические вопросы выполняют </w:t>
      </w:r>
      <w:r w:rsidR="00E5247A">
        <w:rPr>
          <w:rFonts w:ascii="Times New Roman" w:hAnsi="Times New Roman" w:cs="Times New Roman"/>
          <w:sz w:val="28"/>
          <w:szCs w:val="28"/>
        </w:rPr>
        <w:t>апеллятивную</w:t>
      </w:r>
      <w:r>
        <w:rPr>
          <w:rFonts w:ascii="Times New Roman" w:hAnsi="Times New Roman" w:cs="Times New Roman"/>
          <w:sz w:val="28"/>
          <w:szCs w:val="28"/>
        </w:rPr>
        <w:t xml:space="preserve"> и </w:t>
      </w:r>
      <w:r w:rsidR="00C63A3B">
        <w:rPr>
          <w:rFonts w:ascii="Times New Roman" w:hAnsi="Times New Roman" w:cs="Times New Roman"/>
          <w:sz w:val="28"/>
          <w:szCs w:val="28"/>
        </w:rPr>
        <w:t>оценочную функцию</w:t>
      </w:r>
      <w:r>
        <w:rPr>
          <w:rFonts w:ascii="Times New Roman" w:hAnsi="Times New Roman" w:cs="Times New Roman"/>
          <w:sz w:val="28"/>
          <w:szCs w:val="28"/>
        </w:rPr>
        <w:t>.</w:t>
      </w:r>
      <w:r w:rsidRPr="000566E9">
        <w:rPr>
          <w:rFonts w:ascii="Times New Roman" w:hAnsi="Times New Roman" w:cs="Times New Roman"/>
          <w:sz w:val="28"/>
          <w:szCs w:val="28"/>
        </w:rPr>
        <w:t xml:space="preserve"> </w:t>
      </w:r>
      <w:r w:rsidR="00974B26" w:rsidRPr="000566E9">
        <w:rPr>
          <w:rFonts w:ascii="Times New Roman" w:hAnsi="Times New Roman" w:cs="Times New Roman"/>
          <w:spacing w:val="5"/>
          <w:sz w:val="28"/>
          <w:szCs w:val="28"/>
          <w:shd w:val="clear" w:color="auto" w:fill="FFFFFF"/>
        </w:rPr>
        <w:t xml:space="preserve">В ходе реализации тактики можно заметить обилие синтаксического параллелизма и использования ряда собственно – риторических вопросов. </w:t>
      </w:r>
      <w:r w:rsidR="00DC4FED" w:rsidRPr="000566E9">
        <w:rPr>
          <w:rFonts w:ascii="Times New Roman" w:hAnsi="Times New Roman" w:cs="Times New Roman"/>
          <w:spacing w:val="5"/>
          <w:sz w:val="28"/>
          <w:szCs w:val="28"/>
          <w:shd w:val="clear" w:color="auto" w:fill="FFFFFF"/>
        </w:rPr>
        <w:t>Контакт со слушающим происходит за счет использования повелительного наклонения в обращении tell me</w:t>
      </w:r>
      <w:r w:rsidR="00BF5052" w:rsidRPr="000566E9">
        <w:rPr>
          <w:rFonts w:ascii="Times New Roman" w:hAnsi="Times New Roman" w:cs="Times New Roman"/>
          <w:spacing w:val="5"/>
          <w:sz w:val="28"/>
          <w:szCs w:val="28"/>
          <w:shd w:val="clear" w:color="auto" w:fill="FFFFFF"/>
        </w:rPr>
        <w:t>. Адвокат дискредитирует свидетеля, сообщая что он сам заявил о своем лжесвидетельстве.</w:t>
      </w:r>
      <w:r w:rsidR="00587636" w:rsidRPr="000566E9">
        <w:rPr>
          <w:rFonts w:ascii="Times New Roman" w:hAnsi="Times New Roman" w:cs="Times New Roman"/>
          <w:spacing w:val="5"/>
          <w:sz w:val="28"/>
          <w:szCs w:val="28"/>
          <w:shd w:val="clear" w:color="auto" w:fill="FFFFFF"/>
        </w:rPr>
        <w:t xml:space="preserve"> Анафорический повтор kind of a man</w:t>
      </w:r>
      <w:r w:rsidR="00BF5052" w:rsidRPr="000566E9">
        <w:rPr>
          <w:rFonts w:ascii="Times New Roman" w:hAnsi="Times New Roman" w:cs="Times New Roman"/>
          <w:spacing w:val="5"/>
          <w:sz w:val="28"/>
          <w:szCs w:val="28"/>
          <w:shd w:val="clear" w:color="auto" w:fill="FFFFFF"/>
        </w:rPr>
        <w:t xml:space="preserve"> </w:t>
      </w:r>
      <w:r w:rsidR="00587636" w:rsidRPr="000566E9">
        <w:rPr>
          <w:rFonts w:ascii="Times New Roman" w:hAnsi="Times New Roman" w:cs="Times New Roman"/>
          <w:spacing w:val="5"/>
          <w:sz w:val="28"/>
          <w:szCs w:val="28"/>
          <w:shd w:val="clear" w:color="auto" w:fill="FFFFFF"/>
        </w:rPr>
        <w:t xml:space="preserve">способствует </w:t>
      </w:r>
      <w:r w:rsidR="00AC121D">
        <w:rPr>
          <w:rFonts w:ascii="Times New Roman" w:hAnsi="Times New Roman" w:cs="Times New Roman"/>
          <w:spacing w:val="5"/>
          <w:sz w:val="28"/>
          <w:szCs w:val="28"/>
          <w:shd w:val="clear" w:color="auto" w:fill="FFFFFF"/>
        </w:rPr>
        <w:t>речевому воздействию</w:t>
      </w:r>
      <w:r w:rsidR="00587636" w:rsidRPr="000566E9">
        <w:rPr>
          <w:rFonts w:ascii="Times New Roman" w:hAnsi="Times New Roman" w:cs="Times New Roman"/>
          <w:spacing w:val="5"/>
          <w:sz w:val="28"/>
          <w:szCs w:val="28"/>
          <w:shd w:val="clear" w:color="auto" w:fill="FFFFFF"/>
        </w:rPr>
        <w:t xml:space="preserve"> </w:t>
      </w:r>
      <w:r w:rsidR="00BF5052" w:rsidRPr="000566E9">
        <w:rPr>
          <w:rFonts w:ascii="Times New Roman" w:hAnsi="Times New Roman" w:cs="Times New Roman"/>
          <w:spacing w:val="5"/>
          <w:sz w:val="28"/>
          <w:szCs w:val="28"/>
          <w:shd w:val="clear" w:color="auto" w:fill="FFFFFF"/>
        </w:rPr>
        <w:t xml:space="preserve">Адвокат генерализирует случай и обращает внимание на то, что если суд примет показания данного свидетеля, то тогда в целом нет смысла иметь в суде свидетелей, </w:t>
      </w:r>
      <w:r w:rsidR="00974B26" w:rsidRPr="000566E9">
        <w:rPr>
          <w:rFonts w:ascii="Times New Roman" w:hAnsi="Times New Roman" w:cs="Times New Roman"/>
          <w:spacing w:val="5"/>
          <w:sz w:val="28"/>
          <w:szCs w:val="28"/>
          <w:shd w:val="clear" w:color="auto" w:fill="FFFFFF"/>
        </w:rPr>
        <w:t xml:space="preserve">делать </w:t>
      </w:r>
      <w:r w:rsidR="00BF5052" w:rsidRPr="000566E9">
        <w:rPr>
          <w:rFonts w:ascii="Times New Roman" w:hAnsi="Times New Roman" w:cs="Times New Roman"/>
          <w:spacing w:val="5"/>
          <w:sz w:val="28"/>
          <w:szCs w:val="28"/>
          <w:shd w:val="clear" w:color="auto" w:fill="FFFFFF"/>
        </w:rPr>
        <w:t xml:space="preserve">проверки и анализ. Выступающий </w:t>
      </w:r>
      <w:r w:rsidR="00587636" w:rsidRPr="000566E9">
        <w:rPr>
          <w:rFonts w:ascii="Times New Roman" w:hAnsi="Times New Roman" w:cs="Times New Roman"/>
          <w:spacing w:val="5"/>
          <w:sz w:val="28"/>
          <w:szCs w:val="28"/>
          <w:shd w:val="clear" w:color="auto" w:fill="FFFFFF"/>
        </w:rPr>
        <w:t>апеллирует</w:t>
      </w:r>
      <w:r w:rsidR="00BF5052" w:rsidRPr="000566E9">
        <w:rPr>
          <w:rFonts w:ascii="Times New Roman" w:hAnsi="Times New Roman" w:cs="Times New Roman"/>
          <w:spacing w:val="5"/>
          <w:sz w:val="28"/>
          <w:szCs w:val="28"/>
          <w:shd w:val="clear" w:color="auto" w:fill="FFFFFF"/>
        </w:rPr>
        <w:t xml:space="preserve"> </w:t>
      </w:r>
      <w:r w:rsidR="00974B26" w:rsidRPr="000566E9">
        <w:rPr>
          <w:rFonts w:ascii="Times New Roman" w:hAnsi="Times New Roman" w:cs="Times New Roman"/>
          <w:spacing w:val="5"/>
          <w:sz w:val="28"/>
          <w:szCs w:val="28"/>
          <w:shd w:val="clear" w:color="auto" w:fill="FFFFFF"/>
        </w:rPr>
        <w:t>к опыту</w:t>
      </w:r>
      <w:r w:rsidR="00BF5052" w:rsidRPr="000566E9">
        <w:rPr>
          <w:rFonts w:ascii="Times New Roman" w:hAnsi="Times New Roman" w:cs="Times New Roman"/>
          <w:spacing w:val="5"/>
          <w:sz w:val="28"/>
          <w:szCs w:val="28"/>
          <w:shd w:val="clear" w:color="auto" w:fill="FFFFFF"/>
        </w:rPr>
        <w:t xml:space="preserve"> собравшихся</w:t>
      </w:r>
      <w:r w:rsidR="00842A41" w:rsidRPr="000566E9">
        <w:rPr>
          <w:rFonts w:ascii="Times New Roman" w:hAnsi="Times New Roman" w:cs="Times New Roman"/>
          <w:spacing w:val="5"/>
          <w:sz w:val="28"/>
          <w:szCs w:val="28"/>
          <w:shd w:val="clear" w:color="auto" w:fill="FFFFFF"/>
        </w:rPr>
        <w:t>. Он использует фразовый глагол come on, повелительное наклонение be honest</w:t>
      </w:r>
      <w:r w:rsidR="00974B26" w:rsidRPr="000566E9">
        <w:rPr>
          <w:rFonts w:ascii="Times New Roman" w:hAnsi="Times New Roman" w:cs="Times New Roman"/>
          <w:spacing w:val="5"/>
          <w:sz w:val="28"/>
          <w:szCs w:val="28"/>
          <w:shd w:val="clear" w:color="auto" w:fill="FFFFFF"/>
        </w:rPr>
        <w:t>,</w:t>
      </w:r>
      <w:r w:rsidR="00842A41" w:rsidRPr="000566E9">
        <w:rPr>
          <w:rFonts w:ascii="Times New Roman" w:hAnsi="Times New Roman" w:cs="Times New Roman"/>
          <w:spacing w:val="5"/>
          <w:sz w:val="28"/>
          <w:szCs w:val="28"/>
          <w:shd w:val="clear" w:color="auto" w:fill="FFFFFF"/>
        </w:rPr>
        <w:t xml:space="preserve"> чтобы выразить свое несогласие с данным </w:t>
      </w:r>
      <w:r w:rsidR="00567219" w:rsidRPr="000566E9">
        <w:rPr>
          <w:rFonts w:ascii="Times New Roman" w:hAnsi="Times New Roman" w:cs="Times New Roman"/>
          <w:spacing w:val="5"/>
          <w:sz w:val="28"/>
          <w:szCs w:val="28"/>
          <w:shd w:val="clear" w:color="auto" w:fill="FFFFFF"/>
        </w:rPr>
        <w:t>положением дел</w:t>
      </w:r>
      <w:r w:rsidR="00842A41" w:rsidRPr="000566E9">
        <w:rPr>
          <w:rFonts w:ascii="Times New Roman" w:hAnsi="Times New Roman" w:cs="Times New Roman"/>
          <w:spacing w:val="5"/>
          <w:sz w:val="28"/>
          <w:szCs w:val="28"/>
          <w:shd w:val="clear" w:color="auto" w:fill="FFFFFF"/>
        </w:rPr>
        <w:t>.</w:t>
      </w:r>
    </w:p>
    <w:p w14:paraId="6502E6F5" w14:textId="28067D18" w:rsidR="00974B26" w:rsidRDefault="00974B26" w:rsidP="000566E9">
      <w:pPr>
        <w:spacing w:line="360" w:lineRule="auto"/>
        <w:ind w:firstLine="709"/>
        <w:contextualSpacing/>
        <w:jc w:val="both"/>
        <w:rPr>
          <w:rFonts w:ascii="Times New Roman" w:hAnsi="Times New Roman" w:cs="Times New Roman"/>
          <w:spacing w:val="5"/>
          <w:sz w:val="28"/>
          <w:szCs w:val="28"/>
          <w:shd w:val="clear" w:color="auto" w:fill="FFFFFF"/>
        </w:rPr>
      </w:pPr>
      <w:r w:rsidRPr="000566E9">
        <w:rPr>
          <w:rFonts w:ascii="Times New Roman" w:hAnsi="Times New Roman" w:cs="Times New Roman"/>
          <w:spacing w:val="5"/>
          <w:sz w:val="28"/>
          <w:szCs w:val="28"/>
          <w:shd w:val="clear" w:color="auto" w:fill="FFFFFF"/>
        </w:rPr>
        <w:t>Для данной тактики характерно также использование специальны</w:t>
      </w:r>
      <w:r w:rsidR="00587636" w:rsidRPr="000566E9">
        <w:rPr>
          <w:rFonts w:ascii="Times New Roman" w:hAnsi="Times New Roman" w:cs="Times New Roman"/>
          <w:spacing w:val="5"/>
          <w:sz w:val="28"/>
          <w:szCs w:val="28"/>
          <w:shd w:val="clear" w:color="auto" w:fill="FFFFFF"/>
        </w:rPr>
        <w:t>х</w:t>
      </w:r>
      <w:r w:rsidRPr="000566E9">
        <w:rPr>
          <w:rFonts w:ascii="Times New Roman" w:hAnsi="Times New Roman" w:cs="Times New Roman"/>
          <w:spacing w:val="5"/>
          <w:sz w:val="28"/>
          <w:szCs w:val="28"/>
          <w:shd w:val="clear" w:color="auto" w:fill="FFFFFF"/>
        </w:rPr>
        <w:t xml:space="preserve"> вопросов.</w:t>
      </w:r>
    </w:p>
    <w:p w14:paraId="5ABCD3C1" w14:textId="77777777" w:rsidR="00806DC0" w:rsidRDefault="00806DC0" w:rsidP="000566E9">
      <w:pPr>
        <w:spacing w:line="360" w:lineRule="auto"/>
        <w:ind w:firstLine="709"/>
        <w:contextualSpacing/>
        <w:jc w:val="both"/>
        <w:rPr>
          <w:rFonts w:ascii="Times New Roman" w:hAnsi="Times New Roman" w:cs="Times New Roman"/>
          <w:spacing w:val="5"/>
          <w:sz w:val="28"/>
          <w:szCs w:val="28"/>
          <w:shd w:val="clear" w:color="auto" w:fill="FFFFFF"/>
        </w:rPr>
      </w:pPr>
    </w:p>
    <w:p w14:paraId="191487B4" w14:textId="77777777" w:rsidR="00806DC0" w:rsidRDefault="00806DC0" w:rsidP="000566E9">
      <w:pPr>
        <w:spacing w:line="360" w:lineRule="auto"/>
        <w:ind w:firstLine="709"/>
        <w:contextualSpacing/>
        <w:jc w:val="both"/>
        <w:rPr>
          <w:rFonts w:ascii="Times New Roman" w:hAnsi="Times New Roman" w:cs="Times New Roman"/>
          <w:spacing w:val="5"/>
          <w:sz w:val="28"/>
          <w:szCs w:val="28"/>
          <w:shd w:val="clear" w:color="auto" w:fill="FFFFFF"/>
        </w:rPr>
      </w:pPr>
    </w:p>
    <w:p w14:paraId="43A6D025" w14:textId="77777777" w:rsidR="00806DC0" w:rsidRPr="000566E9" w:rsidRDefault="00806DC0" w:rsidP="000566E9">
      <w:pPr>
        <w:spacing w:line="360" w:lineRule="auto"/>
        <w:ind w:firstLine="709"/>
        <w:contextualSpacing/>
        <w:jc w:val="both"/>
        <w:rPr>
          <w:rFonts w:ascii="Times New Roman" w:hAnsi="Times New Roman" w:cs="Times New Roman"/>
          <w:spacing w:val="5"/>
          <w:sz w:val="28"/>
          <w:szCs w:val="28"/>
          <w:shd w:val="clear" w:color="auto" w:fill="FFFFFF"/>
        </w:rPr>
      </w:pPr>
    </w:p>
    <w:p w14:paraId="0AF520B0" w14:textId="529CE4E3" w:rsidR="00395E58" w:rsidRPr="000566E9" w:rsidRDefault="000C00A9" w:rsidP="000566E9">
      <w:pPr>
        <w:pStyle w:val="a3"/>
        <w:numPr>
          <w:ilvl w:val="0"/>
          <w:numId w:val="6"/>
        </w:numPr>
        <w:spacing w:line="360" w:lineRule="auto"/>
        <w:jc w:val="both"/>
        <w:rPr>
          <w:rFonts w:ascii="Times New Roman" w:hAnsi="Times New Roman" w:cs="Times New Roman"/>
          <w:sz w:val="24"/>
          <w:szCs w:val="24"/>
          <w:lang w:val="en-US"/>
        </w:rPr>
      </w:pPr>
      <w:r w:rsidRPr="000566E9">
        <w:rPr>
          <w:rFonts w:ascii="Times New Roman" w:hAnsi="Times New Roman" w:cs="Times New Roman"/>
          <w:b/>
          <w:sz w:val="24"/>
          <w:szCs w:val="24"/>
          <w:lang w:val="en-US"/>
        </w:rPr>
        <w:t>Just what are the physical facts?</w:t>
      </w:r>
      <w:r w:rsidRPr="000566E9">
        <w:rPr>
          <w:rFonts w:ascii="Times New Roman" w:hAnsi="Times New Roman" w:cs="Times New Roman"/>
          <w:sz w:val="24"/>
          <w:szCs w:val="24"/>
          <w:lang w:val="en-US"/>
        </w:rPr>
        <w:t xml:space="preserve"> You know, gentlemen. You have been down there. You have seen the physical ground. You know the situation. </w:t>
      </w:r>
      <w:r w:rsidRPr="000566E9">
        <w:rPr>
          <w:rFonts w:ascii="Times New Roman" w:hAnsi="Times New Roman" w:cs="Times New Roman"/>
          <w:b/>
          <w:sz w:val="24"/>
          <w:szCs w:val="24"/>
          <w:lang w:val="en-US"/>
        </w:rPr>
        <w:t>I will ask any man on this jury, with bullets flying in all directions, with a serious crime just committed, two men writhing on the ground in their death agonies, with a man or two men in the street whom the witness never saw before, is it a physical possibility to make an identification such as Wade claims he was making?</w:t>
      </w:r>
      <w:r w:rsidR="0036185D" w:rsidRPr="0036185D">
        <w:rPr>
          <w:rFonts w:ascii="Times New Roman" w:hAnsi="Times New Roman" w:cs="Times New Roman"/>
          <w:spacing w:val="5"/>
          <w:sz w:val="24"/>
          <w:szCs w:val="24"/>
          <w:shd w:val="clear" w:color="auto" w:fill="FFFFFF"/>
          <w:lang w:val="en-US"/>
        </w:rPr>
        <w:t xml:space="preserve"> </w:t>
      </w:r>
      <w:r w:rsidR="0036185D" w:rsidRPr="0036185D">
        <w:rPr>
          <w:rFonts w:ascii="Times New Roman" w:hAnsi="Times New Roman" w:cs="Times New Roman"/>
          <w:spacing w:val="5"/>
          <w:sz w:val="24"/>
          <w:szCs w:val="24"/>
          <w:shd w:val="clear" w:color="auto" w:fill="FFFFFF"/>
        </w:rPr>
        <w:t>(</w:t>
      </w:r>
      <w:r w:rsidR="0036185D" w:rsidRPr="0036185D">
        <w:rPr>
          <w:rFonts w:ascii="Times New Roman" w:hAnsi="Times New Roman" w:cs="Times New Roman"/>
          <w:sz w:val="24"/>
          <w:szCs w:val="24"/>
          <w:lang w:val="en-US"/>
        </w:rPr>
        <w:t>FM</w:t>
      </w:r>
      <w:r w:rsidR="0036185D" w:rsidRPr="0036185D">
        <w:rPr>
          <w:rFonts w:ascii="Times New Roman" w:hAnsi="Times New Roman" w:cs="Times New Roman"/>
          <w:sz w:val="24"/>
          <w:szCs w:val="24"/>
        </w:rPr>
        <w:t>)</w:t>
      </w:r>
    </w:p>
    <w:p w14:paraId="150EC14D" w14:textId="2B668D84" w:rsidR="006C1C10" w:rsidRPr="000566E9" w:rsidRDefault="00A02F25" w:rsidP="000566E9">
      <w:pPr>
        <w:spacing w:line="360" w:lineRule="auto"/>
        <w:ind w:firstLine="709"/>
        <w:contextualSpacing/>
        <w:jc w:val="both"/>
        <w:rPr>
          <w:rFonts w:ascii="Times New Roman" w:hAnsi="Times New Roman" w:cs="Times New Roman"/>
          <w:spacing w:val="5"/>
          <w:sz w:val="28"/>
          <w:szCs w:val="28"/>
          <w:shd w:val="clear" w:color="auto" w:fill="FFFFFF"/>
        </w:rPr>
      </w:pPr>
      <w:r>
        <w:rPr>
          <w:rFonts w:ascii="Times New Roman" w:hAnsi="Times New Roman" w:cs="Times New Roman"/>
          <w:sz w:val="28"/>
          <w:szCs w:val="28"/>
        </w:rPr>
        <w:t xml:space="preserve">В примере №42 риторические вопросы выполняют </w:t>
      </w:r>
      <w:r w:rsidR="00C63A3B">
        <w:rPr>
          <w:rFonts w:ascii="Times New Roman" w:hAnsi="Times New Roman" w:cs="Times New Roman"/>
          <w:sz w:val="28"/>
          <w:szCs w:val="28"/>
        </w:rPr>
        <w:t xml:space="preserve">функции воздействия и убеждения, </w:t>
      </w:r>
      <w:r w:rsidR="00E5247A">
        <w:rPr>
          <w:rFonts w:ascii="Times New Roman" w:hAnsi="Times New Roman" w:cs="Times New Roman"/>
          <w:sz w:val="28"/>
          <w:szCs w:val="28"/>
        </w:rPr>
        <w:t>аргументативную</w:t>
      </w:r>
      <w:r>
        <w:rPr>
          <w:rFonts w:ascii="Times New Roman" w:hAnsi="Times New Roman" w:cs="Times New Roman"/>
          <w:sz w:val="28"/>
          <w:szCs w:val="28"/>
        </w:rPr>
        <w:t xml:space="preserve"> функцию.</w:t>
      </w:r>
      <w:r w:rsidRPr="000566E9">
        <w:rPr>
          <w:rFonts w:ascii="Times New Roman" w:hAnsi="Times New Roman" w:cs="Times New Roman"/>
          <w:sz w:val="28"/>
          <w:szCs w:val="28"/>
        </w:rPr>
        <w:t xml:space="preserve"> </w:t>
      </w:r>
      <w:r w:rsidR="006C1C10" w:rsidRPr="000566E9">
        <w:rPr>
          <w:rFonts w:ascii="Times New Roman" w:hAnsi="Times New Roman" w:cs="Times New Roman"/>
          <w:spacing w:val="5"/>
          <w:sz w:val="28"/>
          <w:szCs w:val="28"/>
          <w:shd w:val="clear" w:color="auto" w:fill="FFFFFF"/>
        </w:rPr>
        <w:t xml:space="preserve">В данном примере адвокат дискредитирует </w:t>
      </w:r>
      <w:r w:rsidR="00587636" w:rsidRPr="000566E9">
        <w:rPr>
          <w:rFonts w:ascii="Times New Roman" w:hAnsi="Times New Roman" w:cs="Times New Roman"/>
          <w:spacing w:val="5"/>
          <w:sz w:val="28"/>
          <w:szCs w:val="28"/>
          <w:shd w:val="clear" w:color="auto" w:fill="FFFFFF"/>
        </w:rPr>
        <w:t xml:space="preserve">также </w:t>
      </w:r>
      <w:r w:rsidR="006C1C10" w:rsidRPr="000566E9">
        <w:rPr>
          <w:rFonts w:ascii="Times New Roman" w:hAnsi="Times New Roman" w:cs="Times New Roman"/>
          <w:spacing w:val="5"/>
          <w:sz w:val="28"/>
          <w:szCs w:val="28"/>
          <w:shd w:val="clear" w:color="auto" w:fill="FFFFFF"/>
        </w:rPr>
        <w:t xml:space="preserve">свидетеля. За счет наречия just в начале предложения говорящий привлекает внимание к показаниям, которые дал свидетель. Описав ситуацию, </w:t>
      </w:r>
      <w:r w:rsidR="00974B26" w:rsidRPr="000566E9">
        <w:rPr>
          <w:rFonts w:ascii="Times New Roman" w:hAnsi="Times New Roman" w:cs="Times New Roman"/>
          <w:spacing w:val="5"/>
          <w:sz w:val="28"/>
          <w:szCs w:val="28"/>
          <w:shd w:val="clear" w:color="auto" w:fill="FFFFFF"/>
        </w:rPr>
        <w:t xml:space="preserve">он апеллирует к </w:t>
      </w:r>
      <w:r w:rsidR="00E80160" w:rsidRPr="000566E9">
        <w:rPr>
          <w:rFonts w:ascii="Times New Roman" w:hAnsi="Times New Roman" w:cs="Times New Roman"/>
          <w:spacing w:val="5"/>
          <w:sz w:val="28"/>
          <w:szCs w:val="28"/>
          <w:shd w:val="clear" w:color="auto" w:fill="FFFFFF"/>
        </w:rPr>
        <w:t>разуму</w:t>
      </w:r>
      <w:r w:rsidR="00974B26" w:rsidRPr="000566E9">
        <w:rPr>
          <w:rFonts w:ascii="Times New Roman" w:hAnsi="Times New Roman" w:cs="Times New Roman"/>
          <w:spacing w:val="5"/>
          <w:sz w:val="28"/>
          <w:szCs w:val="28"/>
          <w:shd w:val="clear" w:color="auto" w:fill="FFFFFF"/>
        </w:rPr>
        <w:t xml:space="preserve"> судей и </w:t>
      </w:r>
      <w:r w:rsidR="006C1C10" w:rsidRPr="000566E9">
        <w:rPr>
          <w:rFonts w:ascii="Times New Roman" w:hAnsi="Times New Roman" w:cs="Times New Roman"/>
          <w:spacing w:val="5"/>
          <w:sz w:val="28"/>
          <w:szCs w:val="28"/>
          <w:shd w:val="clear" w:color="auto" w:fill="FFFFFF"/>
        </w:rPr>
        <w:t>заявляет о невозможности этих показаний быть справедливыми и точными.</w:t>
      </w:r>
    </w:p>
    <w:p w14:paraId="530D0AF5" w14:textId="6EB069EA" w:rsidR="00DD2A1B" w:rsidRPr="000566E9" w:rsidRDefault="00DD2A1B" w:rsidP="000566E9">
      <w:pPr>
        <w:spacing w:line="360" w:lineRule="auto"/>
        <w:contextualSpacing/>
        <w:jc w:val="both"/>
        <w:rPr>
          <w:rFonts w:ascii="Times New Roman" w:hAnsi="Times New Roman" w:cs="Times New Roman"/>
          <w:spacing w:val="5"/>
          <w:sz w:val="28"/>
          <w:szCs w:val="28"/>
          <w:shd w:val="clear" w:color="auto" w:fill="FFFFFF"/>
        </w:rPr>
      </w:pPr>
    </w:p>
    <w:p w14:paraId="21873DFE" w14:textId="6C8A6EE1" w:rsidR="008E1F71" w:rsidRPr="00161C6F" w:rsidRDefault="008E1F71" w:rsidP="00161C6F">
      <w:pPr>
        <w:pStyle w:val="2"/>
        <w:rPr>
          <w:sz w:val="28"/>
          <w:szCs w:val="28"/>
        </w:rPr>
      </w:pPr>
      <w:bookmarkStart w:id="48" w:name="_Toc73865492"/>
      <w:r w:rsidRPr="00161C6F">
        <w:rPr>
          <w:sz w:val="28"/>
          <w:szCs w:val="28"/>
        </w:rPr>
        <w:t>2.3 Использование риторических вопросов в научно-популярном дискурсе</w:t>
      </w:r>
      <w:bookmarkEnd w:id="48"/>
    </w:p>
    <w:p w14:paraId="537C3D54" w14:textId="60BB69AF" w:rsidR="00404986" w:rsidRDefault="00404986" w:rsidP="00161C6F">
      <w:pPr>
        <w:pStyle w:val="3"/>
        <w:rPr>
          <w:rFonts w:ascii="Times New Roman" w:hAnsi="Times New Roman"/>
          <w:b/>
          <w:color w:val="auto"/>
          <w:sz w:val="28"/>
          <w:szCs w:val="28"/>
          <w:lang w:val="ru-RU"/>
        </w:rPr>
      </w:pPr>
      <w:bookmarkStart w:id="49" w:name="_Toc73865493"/>
      <w:r w:rsidRPr="00161C6F">
        <w:rPr>
          <w:rFonts w:ascii="Times New Roman" w:hAnsi="Times New Roman"/>
          <w:b/>
          <w:color w:val="auto"/>
          <w:sz w:val="28"/>
          <w:szCs w:val="28"/>
          <w:lang w:val="ru-RU"/>
        </w:rPr>
        <w:t xml:space="preserve">2.3.1 Стратегия </w:t>
      </w:r>
      <w:r w:rsidR="00AA35EE">
        <w:rPr>
          <w:rFonts w:ascii="Times New Roman" w:hAnsi="Times New Roman"/>
          <w:b/>
          <w:color w:val="auto"/>
          <w:sz w:val="28"/>
          <w:szCs w:val="28"/>
          <w:lang w:val="ru-RU"/>
        </w:rPr>
        <w:t>информирования</w:t>
      </w:r>
      <w:bookmarkEnd w:id="49"/>
    </w:p>
    <w:p w14:paraId="576A5520" w14:textId="47A678E1" w:rsidR="00AA35EE" w:rsidRPr="00AA35EE" w:rsidRDefault="00C71876" w:rsidP="00C71876">
      <w:pPr>
        <w:pStyle w:val="2"/>
        <w:rPr>
          <w:sz w:val="28"/>
          <w:szCs w:val="28"/>
        </w:rPr>
      </w:pPr>
      <w:bookmarkStart w:id="50" w:name="_Toc73865494"/>
      <w:r>
        <w:rPr>
          <w:sz w:val="28"/>
          <w:szCs w:val="28"/>
        </w:rPr>
        <w:t xml:space="preserve">2.3.1.1 </w:t>
      </w:r>
      <w:r w:rsidR="00AA35EE" w:rsidRPr="00AA35EE">
        <w:rPr>
          <w:sz w:val="28"/>
          <w:szCs w:val="28"/>
        </w:rPr>
        <w:t>Тактика привлечения внимания</w:t>
      </w:r>
      <w:bookmarkEnd w:id="50"/>
    </w:p>
    <w:p w14:paraId="34265B6C" w14:textId="4CB61C12" w:rsidR="00623CA1" w:rsidRPr="00161C6F" w:rsidRDefault="00404986" w:rsidP="000566E9">
      <w:pPr>
        <w:spacing w:line="360" w:lineRule="auto"/>
        <w:ind w:firstLine="709"/>
        <w:contextualSpacing/>
        <w:jc w:val="both"/>
        <w:rPr>
          <w:rFonts w:ascii="Times New Roman" w:hAnsi="Times New Roman" w:cs="Times New Roman"/>
          <w:sz w:val="28"/>
          <w:szCs w:val="28"/>
        </w:rPr>
      </w:pPr>
      <w:r w:rsidRPr="00161C6F">
        <w:rPr>
          <w:rFonts w:ascii="Times New Roman" w:hAnsi="Times New Roman" w:cs="Times New Roman"/>
          <w:sz w:val="28"/>
          <w:szCs w:val="28"/>
        </w:rPr>
        <w:t>Стратегия</w:t>
      </w:r>
      <w:r w:rsidR="00874924" w:rsidRPr="00161C6F">
        <w:rPr>
          <w:rFonts w:ascii="Times New Roman" w:hAnsi="Times New Roman" w:cs="Times New Roman"/>
          <w:sz w:val="28"/>
          <w:szCs w:val="28"/>
        </w:rPr>
        <w:t xml:space="preserve"> привлечения и</w:t>
      </w:r>
      <w:r w:rsidRPr="00161C6F">
        <w:rPr>
          <w:rFonts w:ascii="Times New Roman" w:hAnsi="Times New Roman" w:cs="Times New Roman"/>
          <w:sz w:val="28"/>
          <w:szCs w:val="28"/>
        </w:rPr>
        <w:t xml:space="preserve"> удержания внимания направлена</w:t>
      </w:r>
      <w:r w:rsidR="00623CA1" w:rsidRPr="00161C6F">
        <w:rPr>
          <w:rFonts w:ascii="Times New Roman" w:hAnsi="Times New Roman" w:cs="Times New Roman"/>
          <w:sz w:val="28"/>
          <w:szCs w:val="28"/>
        </w:rPr>
        <w:t xml:space="preserve"> </w:t>
      </w:r>
      <w:r w:rsidR="00F30320" w:rsidRPr="00161C6F">
        <w:rPr>
          <w:rFonts w:ascii="Times New Roman" w:hAnsi="Times New Roman" w:cs="Times New Roman"/>
          <w:sz w:val="28"/>
          <w:szCs w:val="28"/>
        </w:rPr>
        <w:t xml:space="preserve">на поддержание внимания </w:t>
      </w:r>
      <w:r w:rsidR="00AC121D">
        <w:rPr>
          <w:rFonts w:ascii="Times New Roman" w:hAnsi="Times New Roman" w:cs="Times New Roman"/>
          <w:sz w:val="28"/>
          <w:szCs w:val="28"/>
        </w:rPr>
        <w:t>слушающих</w:t>
      </w:r>
      <w:r w:rsidR="00623CA1" w:rsidRPr="00161C6F">
        <w:rPr>
          <w:rFonts w:ascii="Times New Roman" w:hAnsi="Times New Roman" w:cs="Times New Roman"/>
          <w:sz w:val="28"/>
          <w:szCs w:val="28"/>
        </w:rPr>
        <w:t>.</w:t>
      </w:r>
    </w:p>
    <w:p w14:paraId="6CE7FAF1" w14:textId="1A5A1288" w:rsidR="00623CA1" w:rsidRPr="000566E9" w:rsidRDefault="00623CA1" w:rsidP="000566E9">
      <w:pPr>
        <w:spacing w:line="360" w:lineRule="auto"/>
        <w:ind w:firstLine="709"/>
        <w:contextualSpacing/>
        <w:jc w:val="both"/>
        <w:rPr>
          <w:rFonts w:ascii="Times New Roman" w:hAnsi="Times New Roman" w:cs="Times New Roman"/>
          <w:sz w:val="28"/>
          <w:szCs w:val="28"/>
        </w:rPr>
      </w:pPr>
      <w:r w:rsidRPr="000566E9">
        <w:rPr>
          <w:rFonts w:ascii="Times New Roman" w:hAnsi="Times New Roman" w:cs="Times New Roman"/>
          <w:sz w:val="28"/>
          <w:szCs w:val="28"/>
        </w:rPr>
        <w:t xml:space="preserve">Характерным для данной стратегии являются несобственно – риторические вопросы. </w:t>
      </w:r>
      <w:r w:rsidR="00404986" w:rsidRPr="000566E9">
        <w:rPr>
          <w:rFonts w:ascii="Times New Roman" w:hAnsi="Times New Roman" w:cs="Times New Roman"/>
          <w:sz w:val="28"/>
          <w:szCs w:val="28"/>
        </w:rPr>
        <w:t>Часто используется</w:t>
      </w:r>
      <w:r w:rsidRPr="000566E9">
        <w:rPr>
          <w:rFonts w:ascii="Times New Roman" w:hAnsi="Times New Roman" w:cs="Times New Roman"/>
          <w:sz w:val="28"/>
          <w:szCs w:val="28"/>
        </w:rPr>
        <w:t xml:space="preserve"> ряд риторических вопросов.</w:t>
      </w:r>
    </w:p>
    <w:p w14:paraId="3D7295C7" w14:textId="2951252D" w:rsidR="00F01BDA" w:rsidRPr="0042733F" w:rsidRDefault="00F01BDA" w:rsidP="000566E9">
      <w:pPr>
        <w:pStyle w:val="a3"/>
        <w:numPr>
          <w:ilvl w:val="0"/>
          <w:numId w:val="6"/>
        </w:numPr>
        <w:spacing w:line="360" w:lineRule="auto"/>
        <w:jc w:val="both"/>
        <w:rPr>
          <w:rFonts w:ascii="Times New Roman" w:hAnsi="Times New Roman" w:cs="Times New Roman"/>
          <w:sz w:val="24"/>
          <w:szCs w:val="24"/>
          <w:lang w:val="en-US"/>
        </w:rPr>
      </w:pPr>
      <w:r w:rsidRPr="000566E9">
        <w:rPr>
          <w:rFonts w:ascii="Times New Roman" w:hAnsi="Times New Roman" w:cs="Times New Roman"/>
          <w:sz w:val="24"/>
          <w:szCs w:val="24"/>
          <w:lang w:val="en-US"/>
        </w:rPr>
        <w:t>Here's an example of one of these objects. Well obviously this is a replica</w:t>
      </w:r>
      <w:r w:rsidRPr="000566E9">
        <w:rPr>
          <w:rFonts w:ascii="Times New Roman" w:hAnsi="Times New Roman" w:cs="Times New Roman"/>
          <w:b/>
          <w:sz w:val="24"/>
          <w:szCs w:val="24"/>
          <w:lang w:val="en-US"/>
        </w:rPr>
        <w:t>. But who is this person? </w:t>
      </w:r>
      <w:r w:rsidRPr="000566E9">
        <w:rPr>
          <w:rFonts w:ascii="Times New Roman" w:hAnsi="Times New Roman" w:cs="Times New Roman"/>
          <w:b/>
          <w:i/>
          <w:sz w:val="24"/>
          <w:szCs w:val="24"/>
          <w:lang w:val="en-US"/>
        </w:rPr>
        <w:t>A king? A god? A priest</w:t>
      </w:r>
      <w:r w:rsidRPr="000566E9">
        <w:rPr>
          <w:rFonts w:ascii="Times New Roman" w:hAnsi="Times New Roman" w:cs="Times New Roman"/>
          <w:b/>
          <w:sz w:val="24"/>
          <w:szCs w:val="24"/>
          <w:lang w:val="en-US"/>
        </w:rPr>
        <w:t>? Or perhaps an ordinary person like you or me?</w:t>
      </w:r>
      <w:r w:rsidRPr="000566E9">
        <w:rPr>
          <w:rFonts w:ascii="Times New Roman" w:hAnsi="Times New Roman" w:cs="Times New Roman"/>
          <w:sz w:val="24"/>
          <w:szCs w:val="24"/>
          <w:lang w:val="en-US"/>
        </w:rPr>
        <w:t> We don't know. But the Indus people also left behind artifacts with writing on them. </w:t>
      </w:r>
      <w:r w:rsidR="008E1F71" w:rsidRPr="000566E9">
        <w:rPr>
          <w:rFonts w:ascii="Times New Roman" w:hAnsi="Times New Roman" w:cs="Times New Roman"/>
          <w:sz w:val="24"/>
          <w:szCs w:val="24"/>
          <w:lang w:val="en-US"/>
        </w:rPr>
        <w:t xml:space="preserve"> </w:t>
      </w:r>
      <w:r w:rsidR="00867AC7" w:rsidRPr="0036185D">
        <w:rPr>
          <w:rFonts w:ascii="Times New Roman" w:hAnsi="Times New Roman" w:cs="Times New Roman"/>
          <w:sz w:val="24"/>
          <w:szCs w:val="24"/>
        </w:rPr>
        <w:t>(</w:t>
      </w:r>
      <w:r w:rsidR="00867AC7" w:rsidRPr="0036185D">
        <w:rPr>
          <w:rFonts w:ascii="Times New Roman" w:hAnsi="Times New Roman" w:cs="Times New Roman"/>
          <w:sz w:val="24"/>
          <w:szCs w:val="24"/>
          <w:lang w:val="en-US"/>
        </w:rPr>
        <w:t>TED</w:t>
      </w:r>
      <w:r w:rsidR="00867AC7" w:rsidRPr="0036185D">
        <w:rPr>
          <w:rFonts w:ascii="Times New Roman" w:hAnsi="Times New Roman" w:cs="Times New Roman"/>
          <w:sz w:val="24"/>
          <w:szCs w:val="24"/>
        </w:rPr>
        <w:t>)</w:t>
      </w:r>
    </w:p>
    <w:p w14:paraId="16A7C80D" w14:textId="1A769322" w:rsidR="00623CA1" w:rsidRPr="000566E9" w:rsidRDefault="00A02F25" w:rsidP="000566E9">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примере №43 риторические вопросы выполняют экспрессивную </w:t>
      </w:r>
      <w:r w:rsidR="003161FA">
        <w:rPr>
          <w:rFonts w:ascii="Times New Roman" w:hAnsi="Times New Roman" w:cs="Times New Roman"/>
          <w:sz w:val="28"/>
          <w:szCs w:val="28"/>
        </w:rPr>
        <w:t xml:space="preserve">и апеллятивную </w:t>
      </w:r>
      <w:r>
        <w:rPr>
          <w:rFonts w:ascii="Times New Roman" w:hAnsi="Times New Roman" w:cs="Times New Roman"/>
          <w:sz w:val="28"/>
          <w:szCs w:val="28"/>
        </w:rPr>
        <w:t>функцию.</w:t>
      </w:r>
      <w:r w:rsidRPr="000566E9">
        <w:rPr>
          <w:rFonts w:ascii="Times New Roman" w:hAnsi="Times New Roman" w:cs="Times New Roman"/>
          <w:sz w:val="28"/>
          <w:szCs w:val="28"/>
        </w:rPr>
        <w:t xml:space="preserve"> </w:t>
      </w:r>
      <w:r w:rsidR="00623CA1" w:rsidRPr="000566E9">
        <w:rPr>
          <w:rFonts w:ascii="Times New Roman" w:hAnsi="Times New Roman" w:cs="Times New Roman"/>
          <w:sz w:val="28"/>
          <w:szCs w:val="28"/>
        </w:rPr>
        <w:t xml:space="preserve">В данном примере выступающий </w:t>
      </w:r>
      <w:r w:rsidR="0011194F" w:rsidRPr="000566E9">
        <w:rPr>
          <w:rFonts w:ascii="Times New Roman" w:hAnsi="Times New Roman" w:cs="Times New Roman"/>
          <w:sz w:val="28"/>
          <w:szCs w:val="28"/>
        </w:rPr>
        <w:t>привлекает</w:t>
      </w:r>
      <w:r w:rsidR="00623CA1" w:rsidRPr="000566E9">
        <w:rPr>
          <w:rFonts w:ascii="Times New Roman" w:hAnsi="Times New Roman" w:cs="Times New Roman"/>
          <w:sz w:val="28"/>
          <w:szCs w:val="28"/>
        </w:rPr>
        <w:t xml:space="preserve"> внимание слушающих за счет специального вопроса, который начинается с </w:t>
      </w:r>
      <w:r w:rsidR="00623CA1" w:rsidRPr="000566E9">
        <w:rPr>
          <w:rFonts w:ascii="Times New Roman" w:hAnsi="Times New Roman" w:cs="Times New Roman"/>
          <w:sz w:val="28"/>
          <w:szCs w:val="28"/>
        </w:rPr>
        <w:lastRenderedPageBreak/>
        <w:t xml:space="preserve">союза </w:t>
      </w:r>
      <w:r w:rsidR="00623CA1" w:rsidRPr="000566E9">
        <w:rPr>
          <w:rFonts w:ascii="Times New Roman" w:hAnsi="Times New Roman" w:cs="Times New Roman"/>
          <w:sz w:val="28"/>
          <w:szCs w:val="28"/>
          <w:lang w:val="en-US"/>
        </w:rPr>
        <w:t>but</w:t>
      </w:r>
      <w:r w:rsidR="00623CA1" w:rsidRPr="000566E9">
        <w:rPr>
          <w:rFonts w:ascii="Times New Roman" w:hAnsi="Times New Roman" w:cs="Times New Roman"/>
          <w:sz w:val="28"/>
          <w:szCs w:val="28"/>
        </w:rPr>
        <w:t xml:space="preserve">. </w:t>
      </w:r>
      <w:r w:rsidR="001F4BD4" w:rsidRPr="000566E9">
        <w:rPr>
          <w:rFonts w:ascii="Times New Roman" w:hAnsi="Times New Roman" w:cs="Times New Roman"/>
          <w:sz w:val="28"/>
          <w:szCs w:val="28"/>
        </w:rPr>
        <w:t>Данный союз</w:t>
      </w:r>
      <w:r w:rsidR="00623CA1" w:rsidRPr="000566E9">
        <w:rPr>
          <w:rFonts w:ascii="Times New Roman" w:hAnsi="Times New Roman" w:cs="Times New Roman"/>
          <w:sz w:val="28"/>
          <w:szCs w:val="28"/>
        </w:rPr>
        <w:t xml:space="preserve"> вводит высказывание, поб</w:t>
      </w:r>
      <w:r w:rsidR="001F4BD4" w:rsidRPr="000566E9">
        <w:rPr>
          <w:rFonts w:ascii="Times New Roman" w:hAnsi="Times New Roman" w:cs="Times New Roman"/>
          <w:sz w:val="28"/>
          <w:szCs w:val="28"/>
        </w:rPr>
        <w:t xml:space="preserve">уждающее собеседника вернуться </w:t>
      </w:r>
      <w:r w:rsidR="00623CA1" w:rsidRPr="000566E9">
        <w:rPr>
          <w:rFonts w:ascii="Times New Roman" w:hAnsi="Times New Roman" w:cs="Times New Roman"/>
          <w:sz w:val="28"/>
          <w:szCs w:val="28"/>
        </w:rPr>
        <w:t>к ранее обозначенной теме</w:t>
      </w:r>
      <w:r w:rsidR="001F4BD4" w:rsidRPr="000566E9">
        <w:rPr>
          <w:rFonts w:ascii="Times New Roman" w:hAnsi="Times New Roman" w:cs="Times New Roman"/>
          <w:sz w:val="28"/>
          <w:szCs w:val="28"/>
        </w:rPr>
        <w:t>, которая следует до ряда РВ. Говорящий предлагает ответы на первый нес</w:t>
      </w:r>
      <w:r w:rsidR="0011194F" w:rsidRPr="000566E9">
        <w:rPr>
          <w:rFonts w:ascii="Times New Roman" w:hAnsi="Times New Roman" w:cs="Times New Roman"/>
          <w:sz w:val="28"/>
          <w:szCs w:val="28"/>
        </w:rPr>
        <w:t>обственно – риторический вопрос.</w:t>
      </w:r>
      <w:r w:rsidR="001F4BD4" w:rsidRPr="000566E9">
        <w:rPr>
          <w:rFonts w:ascii="Times New Roman" w:hAnsi="Times New Roman" w:cs="Times New Roman"/>
          <w:sz w:val="28"/>
          <w:szCs w:val="28"/>
        </w:rPr>
        <w:t xml:space="preserve"> </w:t>
      </w:r>
      <w:r w:rsidR="0011194F" w:rsidRPr="000566E9">
        <w:rPr>
          <w:rFonts w:ascii="Times New Roman" w:hAnsi="Times New Roman" w:cs="Times New Roman"/>
          <w:sz w:val="28"/>
          <w:szCs w:val="28"/>
        </w:rPr>
        <w:t xml:space="preserve">Используя парцелляцию для акцентирования внимания читателя, он </w:t>
      </w:r>
      <w:r w:rsidR="001F4BD4" w:rsidRPr="000566E9">
        <w:rPr>
          <w:rFonts w:ascii="Times New Roman" w:hAnsi="Times New Roman" w:cs="Times New Roman"/>
          <w:sz w:val="28"/>
          <w:szCs w:val="28"/>
        </w:rPr>
        <w:t>перечисля</w:t>
      </w:r>
      <w:r w:rsidR="0011194F" w:rsidRPr="000566E9">
        <w:rPr>
          <w:rFonts w:ascii="Times New Roman" w:hAnsi="Times New Roman" w:cs="Times New Roman"/>
          <w:sz w:val="28"/>
          <w:szCs w:val="28"/>
        </w:rPr>
        <w:t>ет</w:t>
      </w:r>
      <w:r w:rsidR="001F4BD4" w:rsidRPr="000566E9">
        <w:rPr>
          <w:rFonts w:ascii="Times New Roman" w:hAnsi="Times New Roman" w:cs="Times New Roman"/>
          <w:sz w:val="28"/>
          <w:szCs w:val="28"/>
        </w:rPr>
        <w:t xml:space="preserve"> слова, принадлежащие к одному семантическому полю</w:t>
      </w:r>
      <w:r w:rsidR="0011194F" w:rsidRPr="000566E9">
        <w:rPr>
          <w:rFonts w:ascii="Times New Roman" w:hAnsi="Times New Roman" w:cs="Times New Roman"/>
          <w:sz w:val="28"/>
          <w:szCs w:val="28"/>
        </w:rPr>
        <w:t xml:space="preserve"> –</w:t>
      </w:r>
      <w:r w:rsidR="0011194F" w:rsidRPr="000566E9">
        <w:rPr>
          <w:rFonts w:ascii="Times New Roman" w:hAnsi="Times New Roman" w:cs="Times New Roman"/>
        </w:rPr>
        <w:t xml:space="preserve"> </w:t>
      </w:r>
      <w:r w:rsidR="0011194F" w:rsidRPr="000566E9">
        <w:rPr>
          <w:rFonts w:ascii="Times New Roman" w:hAnsi="Times New Roman" w:cs="Times New Roman"/>
          <w:sz w:val="28"/>
          <w:szCs w:val="28"/>
          <w:lang w:val="en-US"/>
        </w:rPr>
        <w:t>a</w:t>
      </w:r>
      <w:r w:rsidR="0011194F" w:rsidRPr="000566E9">
        <w:rPr>
          <w:rFonts w:ascii="Times New Roman" w:hAnsi="Times New Roman" w:cs="Times New Roman"/>
          <w:sz w:val="28"/>
          <w:szCs w:val="28"/>
        </w:rPr>
        <w:t xml:space="preserve"> king, </w:t>
      </w:r>
      <w:r w:rsidR="0011194F" w:rsidRPr="000566E9">
        <w:rPr>
          <w:rFonts w:ascii="Times New Roman" w:hAnsi="Times New Roman" w:cs="Times New Roman"/>
          <w:sz w:val="28"/>
          <w:szCs w:val="28"/>
          <w:lang w:val="en-US"/>
        </w:rPr>
        <w:t>a</w:t>
      </w:r>
      <w:r w:rsidR="0011194F" w:rsidRPr="000566E9">
        <w:rPr>
          <w:rFonts w:ascii="Times New Roman" w:hAnsi="Times New Roman" w:cs="Times New Roman"/>
          <w:sz w:val="28"/>
          <w:szCs w:val="28"/>
        </w:rPr>
        <w:t xml:space="preserve"> god, </w:t>
      </w:r>
      <w:r w:rsidR="0011194F" w:rsidRPr="000566E9">
        <w:rPr>
          <w:rFonts w:ascii="Times New Roman" w:hAnsi="Times New Roman" w:cs="Times New Roman"/>
          <w:sz w:val="28"/>
          <w:szCs w:val="28"/>
          <w:lang w:val="en-US"/>
        </w:rPr>
        <w:t>a</w:t>
      </w:r>
      <w:r w:rsidR="0011194F" w:rsidRPr="000566E9">
        <w:rPr>
          <w:rFonts w:ascii="Times New Roman" w:hAnsi="Times New Roman" w:cs="Times New Roman"/>
          <w:sz w:val="28"/>
          <w:szCs w:val="28"/>
        </w:rPr>
        <w:t xml:space="preserve"> priest</w:t>
      </w:r>
      <w:r w:rsidR="001F4BD4" w:rsidRPr="000566E9">
        <w:rPr>
          <w:rFonts w:ascii="Times New Roman" w:hAnsi="Times New Roman" w:cs="Times New Roman"/>
          <w:sz w:val="28"/>
          <w:szCs w:val="28"/>
        </w:rPr>
        <w:t xml:space="preserve">. </w:t>
      </w:r>
      <w:r w:rsidR="004A084F" w:rsidRPr="000566E9">
        <w:rPr>
          <w:rFonts w:ascii="Times New Roman" w:hAnsi="Times New Roman" w:cs="Times New Roman"/>
          <w:sz w:val="28"/>
          <w:szCs w:val="28"/>
        </w:rPr>
        <w:t>В последнем риторическом – вопросе инициальн</w:t>
      </w:r>
      <w:r w:rsidR="00E80160" w:rsidRPr="000566E9">
        <w:rPr>
          <w:rFonts w:ascii="Times New Roman" w:hAnsi="Times New Roman" w:cs="Times New Roman"/>
          <w:sz w:val="28"/>
          <w:szCs w:val="28"/>
        </w:rPr>
        <w:t>ый союз</w:t>
      </w:r>
      <w:r w:rsidR="004A084F" w:rsidRPr="000566E9">
        <w:rPr>
          <w:rFonts w:ascii="Times New Roman" w:hAnsi="Times New Roman" w:cs="Times New Roman"/>
          <w:sz w:val="28"/>
          <w:szCs w:val="28"/>
        </w:rPr>
        <w:t xml:space="preserve"> </w:t>
      </w:r>
      <w:r w:rsidR="00404986" w:rsidRPr="000566E9">
        <w:rPr>
          <w:rFonts w:ascii="Times New Roman" w:hAnsi="Times New Roman" w:cs="Times New Roman"/>
          <w:sz w:val="28"/>
          <w:szCs w:val="28"/>
          <w:lang w:val="en-US"/>
        </w:rPr>
        <w:t>or</w:t>
      </w:r>
      <w:r w:rsidR="004A084F" w:rsidRPr="000566E9">
        <w:rPr>
          <w:rFonts w:ascii="Times New Roman" w:hAnsi="Times New Roman" w:cs="Times New Roman"/>
          <w:sz w:val="28"/>
          <w:szCs w:val="28"/>
        </w:rPr>
        <w:t xml:space="preserve"> употребляться для введения оттенка сомнения и относится к чему-то возможному, а не действительному. Сомнение автора подтверждается в следующем утвердительном предложении. В последнем РВ автор также привлекает внимание слушающих за </w:t>
      </w:r>
      <w:r w:rsidR="0011194F" w:rsidRPr="000566E9">
        <w:rPr>
          <w:rFonts w:ascii="Times New Roman" w:hAnsi="Times New Roman" w:cs="Times New Roman"/>
          <w:sz w:val="28"/>
          <w:szCs w:val="28"/>
        </w:rPr>
        <w:t>счет личных местоимений you, me; предлагая им соотнести рассказываемую информацию с их личной жизнью.</w:t>
      </w:r>
    </w:p>
    <w:p w14:paraId="68DEB724" w14:textId="551A1FB9" w:rsidR="0011194F" w:rsidRPr="00C63A3B" w:rsidRDefault="0011194F" w:rsidP="000566E9">
      <w:pPr>
        <w:spacing w:line="360" w:lineRule="auto"/>
        <w:ind w:firstLine="709"/>
        <w:contextualSpacing/>
        <w:jc w:val="both"/>
        <w:rPr>
          <w:rFonts w:ascii="Times New Roman" w:hAnsi="Times New Roman" w:cs="Times New Roman"/>
          <w:sz w:val="28"/>
          <w:szCs w:val="28"/>
          <w:lang w:val="en-US"/>
        </w:rPr>
      </w:pPr>
      <w:r w:rsidRPr="000566E9">
        <w:rPr>
          <w:rFonts w:ascii="Times New Roman" w:hAnsi="Times New Roman" w:cs="Times New Roman"/>
          <w:sz w:val="28"/>
          <w:szCs w:val="28"/>
        </w:rPr>
        <w:t xml:space="preserve">Характерно использование специальных вопросов с вопросительным </w:t>
      </w:r>
      <w:r w:rsidR="00195715" w:rsidRPr="000566E9">
        <w:rPr>
          <w:rFonts w:ascii="Times New Roman" w:hAnsi="Times New Roman" w:cs="Times New Roman"/>
          <w:sz w:val="28"/>
          <w:szCs w:val="28"/>
        </w:rPr>
        <w:t>местоимением</w:t>
      </w:r>
      <w:r w:rsidRPr="000566E9">
        <w:rPr>
          <w:rFonts w:ascii="Times New Roman" w:hAnsi="Times New Roman" w:cs="Times New Roman"/>
          <w:sz w:val="28"/>
          <w:szCs w:val="28"/>
        </w:rPr>
        <w:t xml:space="preserve"> </w:t>
      </w:r>
      <w:r w:rsidRPr="000566E9">
        <w:rPr>
          <w:rFonts w:ascii="Times New Roman" w:hAnsi="Times New Roman" w:cs="Times New Roman"/>
          <w:sz w:val="28"/>
          <w:szCs w:val="28"/>
          <w:lang w:val="en-US"/>
        </w:rPr>
        <w:t>what</w:t>
      </w:r>
      <w:r w:rsidRPr="000566E9">
        <w:rPr>
          <w:rFonts w:ascii="Times New Roman" w:hAnsi="Times New Roman" w:cs="Times New Roman"/>
          <w:sz w:val="28"/>
          <w:szCs w:val="28"/>
        </w:rPr>
        <w:t>.</w:t>
      </w:r>
      <w:r w:rsidR="00C63A3B">
        <w:rPr>
          <w:rFonts w:ascii="Times New Roman" w:hAnsi="Times New Roman" w:cs="Times New Roman"/>
          <w:sz w:val="28"/>
          <w:szCs w:val="28"/>
        </w:rPr>
        <w:t xml:space="preserve"> Риторические</w:t>
      </w:r>
      <w:r w:rsidR="00C63A3B" w:rsidRPr="00C63A3B">
        <w:rPr>
          <w:rFonts w:ascii="Times New Roman" w:hAnsi="Times New Roman" w:cs="Times New Roman"/>
          <w:sz w:val="28"/>
          <w:szCs w:val="28"/>
          <w:lang w:val="en-US"/>
        </w:rPr>
        <w:t xml:space="preserve"> </w:t>
      </w:r>
      <w:r w:rsidR="00C63A3B">
        <w:rPr>
          <w:rFonts w:ascii="Times New Roman" w:hAnsi="Times New Roman" w:cs="Times New Roman"/>
          <w:sz w:val="28"/>
          <w:szCs w:val="28"/>
        </w:rPr>
        <w:t>вопросы</w:t>
      </w:r>
      <w:r w:rsidR="00C63A3B" w:rsidRPr="00C63A3B">
        <w:rPr>
          <w:rFonts w:ascii="Times New Roman" w:hAnsi="Times New Roman" w:cs="Times New Roman"/>
          <w:sz w:val="28"/>
          <w:szCs w:val="28"/>
          <w:lang w:val="en-US"/>
        </w:rPr>
        <w:t xml:space="preserve"> </w:t>
      </w:r>
      <w:r w:rsidR="00C63A3B">
        <w:rPr>
          <w:rFonts w:ascii="Times New Roman" w:hAnsi="Times New Roman" w:cs="Times New Roman"/>
          <w:sz w:val="28"/>
          <w:szCs w:val="28"/>
        </w:rPr>
        <w:t>выполняют</w:t>
      </w:r>
      <w:r w:rsidR="00C63A3B" w:rsidRPr="00C63A3B">
        <w:rPr>
          <w:rFonts w:ascii="Times New Roman" w:hAnsi="Times New Roman" w:cs="Times New Roman"/>
          <w:sz w:val="28"/>
          <w:szCs w:val="28"/>
          <w:lang w:val="en-US"/>
        </w:rPr>
        <w:t xml:space="preserve"> </w:t>
      </w:r>
      <w:r w:rsidR="00C63A3B">
        <w:rPr>
          <w:rFonts w:ascii="Times New Roman" w:hAnsi="Times New Roman" w:cs="Times New Roman"/>
          <w:sz w:val="28"/>
          <w:szCs w:val="28"/>
        </w:rPr>
        <w:t>экспрессивную</w:t>
      </w:r>
      <w:r w:rsidR="00C63A3B" w:rsidRPr="00C63A3B">
        <w:rPr>
          <w:rFonts w:ascii="Times New Roman" w:hAnsi="Times New Roman" w:cs="Times New Roman"/>
          <w:sz w:val="28"/>
          <w:szCs w:val="28"/>
          <w:lang w:val="en-US"/>
        </w:rPr>
        <w:t xml:space="preserve"> </w:t>
      </w:r>
      <w:r w:rsidR="00C63A3B">
        <w:rPr>
          <w:rFonts w:ascii="Times New Roman" w:hAnsi="Times New Roman" w:cs="Times New Roman"/>
          <w:sz w:val="28"/>
          <w:szCs w:val="28"/>
        </w:rPr>
        <w:t>функцию</w:t>
      </w:r>
      <w:r w:rsidR="00C63A3B" w:rsidRPr="00C63A3B">
        <w:rPr>
          <w:rFonts w:ascii="Times New Roman" w:hAnsi="Times New Roman" w:cs="Times New Roman"/>
          <w:sz w:val="28"/>
          <w:szCs w:val="28"/>
          <w:lang w:val="en-US"/>
        </w:rPr>
        <w:t xml:space="preserve">. </w:t>
      </w:r>
    </w:p>
    <w:p w14:paraId="4324C0D0" w14:textId="42FE1AA6" w:rsidR="0011194F" w:rsidRPr="000566E9" w:rsidRDefault="0011194F" w:rsidP="000566E9">
      <w:pPr>
        <w:pStyle w:val="a3"/>
        <w:numPr>
          <w:ilvl w:val="0"/>
          <w:numId w:val="6"/>
        </w:numPr>
        <w:spacing w:line="360" w:lineRule="auto"/>
        <w:jc w:val="both"/>
        <w:rPr>
          <w:rFonts w:ascii="Times New Roman" w:hAnsi="Times New Roman" w:cs="Times New Roman"/>
          <w:sz w:val="24"/>
          <w:szCs w:val="24"/>
          <w:lang w:val="en-US"/>
        </w:rPr>
      </w:pPr>
      <w:r w:rsidRPr="000566E9">
        <w:rPr>
          <w:rFonts w:ascii="Times New Roman" w:hAnsi="Times New Roman" w:cs="Times New Roman"/>
          <w:b/>
          <w:sz w:val="24"/>
          <w:szCs w:val="24"/>
          <w:lang w:val="en-US"/>
        </w:rPr>
        <w:t xml:space="preserve">But </w:t>
      </w:r>
      <w:r w:rsidRPr="000566E9">
        <w:rPr>
          <w:rFonts w:ascii="Times New Roman" w:hAnsi="Times New Roman" w:cs="Times New Roman"/>
          <w:b/>
          <w:i/>
          <w:sz w:val="24"/>
          <w:szCs w:val="24"/>
          <w:lang w:val="en-US"/>
        </w:rPr>
        <w:t>what</w:t>
      </w:r>
      <w:r w:rsidRPr="000566E9">
        <w:rPr>
          <w:rFonts w:ascii="Times New Roman" w:hAnsi="Times New Roman" w:cs="Times New Roman"/>
          <w:b/>
          <w:sz w:val="24"/>
          <w:szCs w:val="24"/>
          <w:lang w:val="en-US"/>
        </w:rPr>
        <w:t xml:space="preserve"> if that's not true? </w:t>
      </w:r>
      <w:r w:rsidRPr="000566E9">
        <w:rPr>
          <w:rFonts w:ascii="Times New Roman" w:hAnsi="Times New Roman" w:cs="Times New Roman"/>
          <w:b/>
          <w:i/>
          <w:sz w:val="24"/>
          <w:szCs w:val="24"/>
          <w:lang w:val="en-US"/>
        </w:rPr>
        <w:t>What</w:t>
      </w:r>
      <w:r w:rsidRPr="000566E9">
        <w:rPr>
          <w:rFonts w:ascii="Times New Roman" w:hAnsi="Times New Roman" w:cs="Times New Roman"/>
          <w:b/>
          <w:sz w:val="24"/>
          <w:szCs w:val="24"/>
          <w:lang w:val="en-US"/>
        </w:rPr>
        <w:t xml:space="preserve"> if the missing gravity is leaking into an extra-spatial dimension that's invisible to you and I? </w:t>
      </w:r>
      <w:r w:rsidRPr="000566E9">
        <w:rPr>
          <w:rFonts w:ascii="Times New Roman" w:hAnsi="Times New Roman" w:cs="Times New Roman"/>
          <w:b/>
          <w:i/>
          <w:sz w:val="24"/>
          <w:szCs w:val="24"/>
          <w:lang w:val="en-US"/>
        </w:rPr>
        <w:t>What</w:t>
      </w:r>
      <w:r w:rsidRPr="000566E9">
        <w:rPr>
          <w:rFonts w:ascii="Times New Roman" w:hAnsi="Times New Roman" w:cs="Times New Roman"/>
          <w:b/>
          <w:sz w:val="24"/>
          <w:szCs w:val="24"/>
          <w:lang w:val="en-US"/>
        </w:rPr>
        <w:t xml:space="preserve"> if gravity is just as strong as the other forces if you were to view it in this extra-spatial dimension, and </w:t>
      </w:r>
      <w:r w:rsidRPr="000566E9">
        <w:rPr>
          <w:rFonts w:ascii="Times New Roman" w:hAnsi="Times New Roman" w:cs="Times New Roman"/>
          <w:b/>
          <w:i/>
          <w:sz w:val="24"/>
          <w:szCs w:val="24"/>
          <w:lang w:val="en-US"/>
        </w:rPr>
        <w:t>what</w:t>
      </w:r>
      <w:r w:rsidRPr="000566E9">
        <w:rPr>
          <w:rFonts w:ascii="Times New Roman" w:hAnsi="Times New Roman" w:cs="Times New Roman"/>
          <w:b/>
          <w:sz w:val="24"/>
          <w:szCs w:val="24"/>
          <w:lang w:val="en-US"/>
        </w:rPr>
        <w:t xml:space="preserve"> you and I experience is a tiny slice of gravity make it seem very weak?</w:t>
      </w:r>
      <w:r w:rsidRPr="000566E9">
        <w:rPr>
          <w:rFonts w:ascii="Times New Roman" w:hAnsi="Times New Roman" w:cs="Times New Roman"/>
          <w:sz w:val="24"/>
          <w:szCs w:val="24"/>
          <w:lang w:val="en-US"/>
        </w:rPr>
        <w:t xml:space="preserve"> If this were true, we would have to expand our Standard Model of particles to include an extra particle, a hyperdimensional particle of gravity, a special graviton that lives in extra-spatial dimensions.</w:t>
      </w:r>
      <w:r w:rsidR="00867AC7" w:rsidRPr="00867AC7">
        <w:rPr>
          <w:rFonts w:ascii="Times New Roman" w:hAnsi="Times New Roman" w:cs="Times New Roman"/>
          <w:sz w:val="24"/>
          <w:szCs w:val="24"/>
          <w:lang w:val="en-US"/>
        </w:rPr>
        <w:t xml:space="preserve"> </w:t>
      </w:r>
      <w:r w:rsidR="00867AC7" w:rsidRPr="0036185D">
        <w:rPr>
          <w:rFonts w:ascii="Times New Roman" w:hAnsi="Times New Roman" w:cs="Times New Roman"/>
          <w:sz w:val="24"/>
          <w:szCs w:val="24"/>
        </w:rPr>
        <w:t>(</w:t>
      </w:r>
      <w:r w:rsidR="00867AC7" w:rsidRPr="0036185D">
        <w:rPr>
          <w:rFonts w:ascii="Times New Roman" w:hAnsi="Times New Roman" w:cs="Times New Roman"/>
          <w:sz w:val="24"/>
          <w:szCs w:val="24"/>
          <w:lang w:val="en-US"/>
        </w:rPr>
        <w:t>TED</w:t>
      </w:r>
      <w:r w:rsidR="00867AC7" w:rsidRPr="0036185D">
        <w:rPr>
          <w:rFonts w:ascii="Times New Roman" w:hAnsi="Times New Roman" w:cs="Times New Roman"/>
          <w:sz w:val="24"/>
          <w:szCs w:val="24"/>
        </w:rPr>
        <w:t>)</w:t>
      </w:r>
    </w:p>
    <w:p w14:paraId="19901354" w14:textId="380D399C" w:rsidR="0011194F" w:rsidRPr="000566E9" w:rsidRDefault="0011194F" w:rsidP="000566E9">
      <w:pPr>
        <w:spacing w:line="360" w:lineRule="auto"/>
        <w:ind w:firstLine="709"/>
        <w:contextualSpacing/>
        <w:jc w:val="both"/>
        <w:rPr>
          <w:rFonts w:ascii="Times New Roman" w:hAnsi="Times New Roman" w:cs="Times New Roman"/>
          <w:sz w:val="28"/>
          <w:szCs w:val="28"/>
        </w:rPr>
      </w:pPr>
      <w:r w:rsidRPr="000566E9">
        <w:rPr>
          <w:rFonts w:ascii="Times New Roman" w:hAnsi="Times New Roman" w:cs="Times New Roman"/>
          <w:sz w:val="28"/>
          <w:szCs w:val="28"/>
        </w:rPr>
        <w:t xml:space="preserve">Интерактивная функция инициального but </w:t>
      </w:r>
      <w:r w:rsidR="00233EF8" w:rsidRPr="000566E9">
        <w:rPr>
          <w:rFonts w:ascii="Times New Roman" w:hAnsi="Times New Roman" w:cs="Times New Roman"/>
          <w:sz w:val="28"/>
          <w:szCs w:val="28"/>
        </w:rPr>
        <w:t xml:space="preserve">в первом РВ </w:t>
      </w:r>
      <w:r w:rsidRPr="000566E9">
        <w:rPr>
          <w:rFonts w:ascii="Times New Roman" w:hAnsi="Times New Roman" w:cs="Times New Roman"/>
          <w:sz w:val="28"/>
          <w:szCs w:val="28"/>
        </w:rPr>
        <w:t xml:space="preserve">связана с целью продолжения темы дискурса. В данном примере мы можем наблюдать лексико – синтаксический повтор конструкции what </w:t>
      </w:r>
      <w:r w:rsidRPr="000566E9">
        <w:rPr>
          <w:rFonts w:ascii="Times New Roman" w:hAnsi="Times New Roman" w:cs="Times New Roman"/>
          <w:sz w:val="28"/>
          <w:szCs w:val="28"/>
          <w:lang w:val="en-US"/>
        </w:rPr>
        <w:t>if</w:t>
      </w:r>
      <w:r w:rsidRPr="000566E9">
        <w:rPr>
          <w:rFonts w:ascii="Times New Roman" w:hAnsi="Times New Roman" w:cs="Times New Roman"/>
          <w:sz w:val="28"/>
          <w:szCs w:val="28"/>
        </w:rPr>
        <w:t xml:space="preserve">, которая вводит ряд гипотетических идей, расширяющих поле обсуждения. Условное предложение второго типа </w:t>
      </w:r>
      <w:r w:rsidRPr="000566E9">
        <w:rPr>
          <w:rFonts w:ascii="Times New Roman" w:hAnsi="Times New Roman" w:cs="Times New Roman"/>
          <w:sz w:val="28"/>
          <w:szCs w:val="28"/>
          <w:lang w:val="en-US"/>
        </w:rPr>
        <w:t>i</w:t>
      </w:r>
      <w:r w:rsidRPr="000566E9">
        <w:rPr>
          <w:rFonts w:ascii="Times New Roman" w:hAnsi="Times New Roman" w:cs="Times New Roman"/>
          <w:sz w:val="28"/>
          <w:szCs w:val="28"/>
        </w:rPr>
        <w:t>f you were to view в третьем вопросе и условн</w:t>
      </w:r>
      <w:r w:rsidR="00233EF8" w:rsidRPr="000566E9">
        <w:rPr>
          <w:rFonts w:ascii="Times New Roman" w:hAnsi="Times New Roman" w:cs="Times New Roman"/>
          <w:sz w:val="28"/>
          <w:szCs w:val="28"/>
        </w:rPr>
        <w:t xml:space="preserve">ое предложение </w:t>
      </w:r>
      <w:r w:rsidR="00E80160" w:rsidRPr="000566E9">
        <w:rPr>
          <w:rFonts w:ascii="Times New Roman" w:hAnsi="Times New Roman" w:cs="Times New Roman"/>
          <w:sz w:val="28"/>
          <w:szCs w:val="28"/>
        </w:rPr>
        <w:t>второго</w:t>
      </w:r>
      <w:r w:rsidRPr="000566E9">
        <w:rPr>
          <w:rFonts w:ascii="Times New Roman" w:hAnsi="Times New Roman" w:cs="Times New Roman"/>
          <w:sz w:val="28"/>
          <w:szCs w:val="28"/>
        </w:rPr>
        <w:t xml:space="preserve"> типа в ответе на несобственно – риторический вопрос </w:t>
      </w:r>
      <w:r w:rsidR="00A02F25">
        <w:rPr>
          <w:rFonts w:ascii="Times New Roman" w:hAnsi="Times New Roman" w:cs="Times New Roman"/>
          <w:sz w:val="28"/>
          <w:szCs w:val="28"/>
        </w:rPr>
        <w:t>отражают гипотетическую реальность</w:t>
      </w:r>
      <w:r w:rsidRPr="000566E9">
        <w:rPr>
          <w:rFonts w:ascii="Times New Roman" w:hAnsi="Times New Roman" w:cs="Times New Roman"/>
          <w:sz w:val="28"/>
          <w:szCs w:val="28"/>
        </w:rPr>
        <w:t>. Стоит отметить частое использование специальной терминологии. В данном примере терминами являются - extra-spatial dimension, gravity.</w:t>
      </w:r>
      <w:r w:rsidR="00233EF8" w:rsidRPr="000566E9">
        <w:rPr>
          <w:rFonts w:ascii="Times New Roman" w:hAnsi="Times New Roman" w:cs="Times New Roman"/>
          <w:sz w:val="28"/>
          <w:szCs w:val="28"/>
        </w:rPr>
        <w:t xml:space="preserve"> В данных несобственно – риторических вопросах </w:t>
      </w:r>
      <w:r w:rsidR="00233EF8" w:rsidRPr="000566E9">
        <w:rPr>
          <w:rFonts w:ascii="Times New Roman" w:hAnsi="Times New Roman" w:cs="Times New Roman"/>
          <w:sz w:val="28"/>
          <w:szCs w:val="28"/>
        </w:rPr>
        <w:lastRenderedPageBreak/>
        <w:t xml:space="preserve">автор также привлекает внимание слушающих, используя в речи личное местоимение </w:t>
      </w:r>
      <w:r w:rsidR="00233EF8" w:rsidRPr="000566E9">
        <w:rPr>
          <w:rFonts w:ascii="Times New Roman" w:hAnsi="Times New Roman" w:cs="Times New Roman"/>
          <w:sz w:val="28"/>
          <w:szCs w:val="28"/>
          <w:lang w:val="en-US"/>
        </w:rPr>
        <w:t>you</w:t>
      </w:r>
      <w:r w:rsidR="00233EF8" w:rsidRPr="000566E9">
        <w:rPr>
          <w:rFonts w:ascii="Times New Roman" w:hAnsi="Times New Roman" w:cs="Times New Roman"/>
          <w:sz w:val="28"/>
          <w:szCs w:val="28"/>
        </w:rPr>
        <w:t>.</w:t>
      </w:r>
    </w:p>
    <w:p w14:paraId="1BD0AAA0" w14:textId="77777777" w:rsidR="004C4BA3" w:rsidRPr="000566E9" w:rsidRDefault="004C4BA3" w:rsidP="000566E9">
      <w:pPr>
        <w:spacing w:line="360" w:lineRule="auto"/>
        <w:ind w:firstLine="709"/>
        <w:contextualSpacing/>
        <w:jc w:val="both"/>
        <w:rPr>
          <w:rFonts w:ascii="Times New Roman" w:hAnsi="Times New Roman" w:cs="Times New Roman"/>
          <w:sz w:val="28"/>
          <w:szCs w:val="28"/>
        </w:rPr>
      </w:pPr>
      <w:r w:rsidRPr="000566E9">
        <w:rPr>
          <w:rFonts w:ascii="Times New Roman" w:hAnsi="Times New Roman" w:cs="Times New Roman"/>
          <w:sz w:val="28"/>
          <w:szCs w:val="28"/>
        </w:rPr>
        <w:t xml:space="preserve">Частым является употребление речевого маркера </w:t>
      </w:r>
      <w:r w:rsidRPr="000566E9">
        <w:rPr>
          <w:rFonts w:ascii="Times New Roman" w:hAnsi="Times New Roman" w:cs="Times New Roman"/>
          <w:sz w:val="28"/>
          <w:szCs w:val="28"/>
          <w:lang w:val="en-US"/>
        </w:rPr>
        <w:t>so</w:t>
      </w:r>
      <w:r w:rsidRPr="000566E9">
        <w:rPr>
          <w:rFonts w:ascii="Times New Roman" w:hAnsi="Times New Roman" w:cs="Times New Roman"/>
          <w:sz w:val="28"/>
          <w:szCs w:val="28"/>
        </w:rPr>
        <w:t xml:space="preserve"> для начала объяснения новой информации.</w:t>
      </w:r>
    </w:p>
    <w:p w14:paraId="2F2E7B71" w14:textId="4463C80B" w:rsidR="004C4BA3" w:rsidRPr="000566E9" w:rsidRDefault="004C4BA3" w:rsidP="000566E9">
      <w:pPr>
        <w:pStyle w:val="a3"/>
        <w:numPr>
          <w:ilvl w:val="0"/>
          <w:numId w:val="6"/>
        </w:numPr>
        <w:spacing w:line="360" w:lineRule="auto"/>
        <w:jc w:val="both"/>
        <w:rPr>
          <w:rFonts w:ascii="Times New Roman" w:hAnsi="Times New Roman" w:cs="Times New Roman"/>
          <w:sz w:val="24"/>
          <w:szCs w:val="24"/>
          <w:lang w:val="en-US"/>
        </w:rPr>
      </w:pPr>
      <w:r w:rsidRPr="000566E9">
        <w:rPr>
          <w:rFonts w:ascii="Times New Roman" w:hAnsi="Times New Roman" w:cs="Times New Roman"/>
          <w:b/>
          <w:sz w:val="24"/>
          <w:szCs w:val="24"/>
          <w:lang w:val="en-US"/>
        </w:rPr>
        <w:t xml:space="preserve">So why are people saying things like this, that AI might spell the end of the human race? </w:t>
      </w:r>
      <w:r w:rsidRPr="000566E9">
        <w:rPr>
          <w:rFonts w:ascii="Times New Roman" w:hAnsi="Times New Roman" w:cs="Times New Roman"/>
          <w:b/>
          <w:i/>
          <w:sz w:val="24"/>
          <w:szCs w:val="24"/>
          <w:lang w:val="en-US"/>
        </w:rPr>
        <w:t>Is</w:t>
      </w:r>
      <w:r w:rsidRPr="000566E9">
        <w:rPr>
          <w:rFonts w:ascii="Times New Roman" w:hAnsi="Times New Roman" w:cs="Times New Roman"/>
          <w:b/>
          <w:sz w:val="24"/>
          <w:szCs w:val="24"/>
          <w:lang w:val="en-US"/>
        </w:rPr>
        <w:t xml:space="preserve"> this a new thing? </w:t>
      </w:r>
      <w:r w:rsidRPr="000566E9">
        <w:rPr>
          <w:rFonts w:ascii="Times New Roman" w:hAnsi="Times New Roman" w:cs="Times New Roman"/>
          <w:b/>
          <w:i/>
          <w:sz w:val="24"/>
          <w:szCs w:val="24"/>
          <w:lang w:val="en-US"/>
        </w:rPr>
        <w:t>Is</w:t>
      </w:r>
      <w:r w:rsidRPr="000566E9">
        <w:rPr>
          <w:rFonts w:ascii="Times New Roman" w:hAnsi="Times New Roman" w:cs="Times New Roman"/>
          <w:b/>
          <w:sz w:val="24"/>
          <w:szCs w:val="24"/>
          <w:lang w:val="en-US"/>
        </w:rPr>
        <w:t xml:space="preserve"> it just </w:t>
      </w:r>
      <w:r w:rsidRPr="000566E9">
        <w:rPr>
          <w:rFonts w:ascii="Times New Roman" w:hAnsi="Times New Roman" w:cs="Times New Roman"/>
          <w:b/>
          <w:i/>
          <w:sz w:val="24"/>
          <w:szCs w:val="24"/>
          <w:lang w:val="en-US"/>
        </w:rPr>
        <w:t>Elon Musk and Bill Gates and Stephen Hawking</w:t>
      </w:r>
      <w:r w:rsidRPr="000566E9">
        <w:rPr>
          <w:rFonts w:ascii="Times New Roman" w:hAnsi="Times New Roman" w:cs="Times New Roman"/>
          <w:b/>
          <w:sz w:val="24"/>
          <w:szCs w:val="24"/>
          <w:lang w:val="en-US"/>
        </w:rPr>
        <w:t xml:space="preserve">?  </w:t>
      </w:r>
      <w:r w:rsidRPr="000566E9">
        <w:rPr>
          <w:rFonts w:ascii="Times New Roman" w:hAnsi="Times New Roman" w:cs="Times New Roman"/>
          <w:sz w:val="24"/>
          <w:szCs w:val="24"/>
          <w:lang w:val="en-US"/>
        </w:rPr>
        <w:t>Actually, no. This idea has been around for a while.</w:t>
      </w:r>
      <w:r w:rsidR="00867AC7" w:rsidRPr="00867AC7">
        <w:rPr>
          <w:rFonts w:ascii="Times New Roman" w:hAnsi="Times New Roman" w:cs="Times New Roman"/>
          <w:sz w:val="24"/>
          <w:szCs w:val="24"/>
          <w:lang w:val="en-US"/>
        </w:rPr>
        <w:t xml:space="preserve"> (</w:t>
      </w:r>
      <w:r w:rsidR="00867AC7" w:rsidRPr="0036185D">
        <w:rPr>
          <w:rFonts w:ascii="Times New Roman" w:hAnsi="Times New Roman" w:cs="Times New Roman"/>
          <w:sz w:val="24"/>
          <w:szCs w:val="24"/>
          <w:lang w:val="en-US"/>
        </w:rPr>
        <w:t>TED</w:t>
      </w:r>
      <w:r w:rsidR="00867AC7">
        <w:rPr>
          <w:rFonts w:ascii="Times New Roman" w:hAnsi="Times New Roman" w:cs="Times New Roman"/>
          <w:sz w:val="24"/>
          <w:szCs w:val="24"/>
        </w:rPr>
        <w:t>)</w:t>
      </w:r>
    </w:p>
    <w:p w14:paraId="25426430" w14:textId="5B525E66" w:rsidR="004C4BA3" w:rsidRPr="000566E9" w:rsidRDefault="00611D95" w:rsidP="000566E9">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данном примере риторические вопросы выполняют </w:t>
      </w:r>
      <w:r w:rsidR="00F00CEC">
        <w:rPr>
          <w:rFonts w:ascii="Times New Roman" w:hAnsi="Times New Roman" w:cs="Times New Roman"/>
          <w:sz w:val="28"/>
          <w:szCs w:val="28"/>
        </w:rPr>
        <w:t>экспрессивную</w:t>
      </w:r>
      <w:r w:rsidR="00C63A3B">
        <w:rPr>
          <w:rFonts w:ascii="Times New Roman" w:hAnsi="Times New Roman" w:cs="Times New Roman"/>
          <w:sz w:val="28"/>
          <w:szCs w:val="28"/>
        </w:rPr>
        <w:t xml:space="preserve"> функцию</w:t>
      </w:r>
      <w:r>
        <w:rPr>
          <w:rFonts w:ascii="Times New Roman" w:hAnsi="Times New Roman" w:cs="Times New Roman"/>
          <w:sz w:val="28"/>
          <w:szCs w:val="28"/>
        </w:rPr>
        <w:t>.</w:t>
      </w:r>
      <w:r w:rsidRPr="000566E9">
        <w:rPr>
          <w:rFonts w:ascii="Times New Roman" w:hAnsi="Times New Roman" w:cs="Times New Roman"/>
          <w:sz w:val="28"/>
          <w:szCs w:val="28"/>
        </w:rPr>
        <w:t xml:space="preserve"> </w:t>
      </w:r>
      <w:r w:rsidR="004C4BA3" w:rsidRPr="000566E9">
        <w:rPr>
          <w:rFonts w:ascii="Times New Roman" w:hAnsi="Times New Roman" w:cs="Times New Roman"/>
          <w:sz w:val="28"/>
          <w:szCs w:val="28"/>
        </w:rPr>
        <w:t xml:space="preserve">В данном примере говорящий также использует аббревиатуру </w:t>
      </w:r>
      <w:r w:rsidR="004C4BA3" w:rsidRPr="000566E9">
        <w:rPr>
          <w:rFonts w:ascii="Times New Roman" w:hAnsi="Times New Roman" w:cs="Times New Roman"/>
          <w:sz w:val="28"/>
          <w:szCs w:val="28"/>
          <w:lang w:val="en-US"/>
        </w:rPr>
        <w:t>AI</w:t>
      </w:r>
      <w:r w:rsidR="004C4BA3" w:rsidRPr="000566E9">
        <w:rPr>
          <w:rFonts w:ascii="Times New Roman" w:hAnsi="Times New Roman" w:cs="Times New Roman"/>
          <w:sz w:val="28"/>
          <w:szCs w:val="28"/>
        </w:rPr>
        <w:t xml:space="preserve">. Аббревиатура не расшифровывается, считается, что фоновых знаний слушателя достаточно чтобы понять, о чем идет речь. Во втором и третьем вопросах мы можем наблюдать лексико - синтаксический повтор формы настоящего времени глагола </w:t>
      </w:r>
      <w:r w:rsidR="004C4BA3" w:rsidRPr="000566E9">
        <w:rPr>
          <w:rFonts w:ascii="Times New Roman" w:hAnsi="Times New Roman" w:cs="Times New Roman"/>
          <w:sz w:val="28"/>
          <w:szCs w:val="28"/>
          <w:lang w:val="en-US"/>
        </w:rPr>
        <w:t>to</w:t>
      </w:r>
      <w:r w:rsidR="004C4BA3" w:rsidRPr="000566E9">
        <w:rPr>
          <w:rFonts w:ascii="Times New Roman" w:hAnsi="Times New Roman" w:cs="Times New Roman"/>
          <w:sz w:val="28"/>
          <w:szCs w:val="28"/>
        </w:rPr>
        <w:t xml:space="preserve"> </w:t>
      </w:r>
      <w:r w:rsidR="004C4BA3" w:rsidRPr="000566E9">
        <w:rPr>
          <w:rFonts w:ascii="Times New Roman" w:hAnsi="Times New Roman" w:cs="Times New Roman"/>
          <w:sz w:val="28"/>
          <w:szCs w:val="28"/>
          <w:lang w:val="en-US"/>
        </w:rPr>
        <w:t>be</w:t>
      </w:r>
      <w:r w:rsidR="004C4BA3" w:rsidRPr="000566E9">
        <w:rPr>
          <w:rFonts w:ascii="Times New Roman" w:hAnsi="Times New Roman" w:cs="Times New Roman"/>
          <w:sz w:val="28"/>
          <w:szCs w:val="28"/>
        </w:rPr>
        <w:t xml:space="preserve">. Для привлечения внимания в третьем вопросе перечисляются имена известных инноваторов. </w:t>
      </w:r>
    </w:p>
    <w:p w14:paraId="7F0A3982" w14:textId="77777777" w:rsidR="004C4BA3" w:rsidRPr="000566E9" w:rsidRDefault="004C4BA3" w:rsidP="000566E9">
      <w:pPr>
        <w:spacing w:line="360" w:lineRule="auto"/>
        <w:ind w:firstLine="709"/>
        <w:contextualSpacing/>
        <w:jc w:val="both"/>
        <w:rPr>
          <w:rFonts w:ascii="Times New Roman" w:hAnsi="Times New Roman" w:cs="Times New Roman"/>
          <w:sz w:val="28"/>
          <w:szCs w:val="28"/>
        </w:rPr>
      </w:pPr>
      <w:r w:rsidRPr="000566E9">
        <w:rPr>
          <w:rFonts w:ascii="Times New Roman" w:hAnsi="Times New Roman" w:cs="Times New Roman"/>
          <w:sz w:val="28"/>
          <w:szCs w:val="28"/>
        </w:rPr>
        <w:t>Данная стратегия может вводится как специальными вопросами, так и общими.</w:t>
      </w:r>
    </w:p>
    <w:p w14:paraId="464D39A5" w14:textId="60E7A0C5" w:rsidR="004C4BA3" w:rsidRPr="000566E9" w:rsidRDefault="004C4BA3" w:rsidP="000566E9">
      <w:pPr>
        <w:pStyle w:val="a3"/>
        <w:numPr>
          <w:ilvl w:val="0"/>
          <w:numId w:val="6"/>
        </w:numPr>
        <w:spacing w:line="360" w:lineRule="auto"/>
        <w:jc w:val="both"/>
        <w:rPr>
          <w:rFonts w:ascii="Times New Roman" w:hAnsi="Times New Roman" w:cs="Times New Roman"/>
          <w:sz w:val="24"/>
          <w:szCs w:val="24"/>
          <w:lang w:val="en-US"/>
        </w:rPr>
      </w:pPr>
      <w:r w:rsidRPr="000566E9">
        <w:rPr>
          <w:rFonts w:ascii="Times New Roman" w:hAnsi="Times New Roman" w:cs="Times New Roman"/>
          <w:b/>
          <w:sz w:val="24"/>
          <w:szCs w:val="24"/>
          <w:lang w:val="en-US"/>
        </w:rPr>
        <w:t>So why should you care about that? Why am I trying to sell you a half-built bridge? Am I that charming?</w:t>
      </w:r>
      <w:r w:rsidRPr="000566E9">
        <w:rPr>
          <w:rFonts w:ascii="Times New Roman" w:hAnsi="Times New Roman" w:cs="Times New Roman"/>
          <w:sz w:val="24"/>
          <w:szCs w:val="24"/>
          <w:lang w:val="en-US"/>
        </w:rPr>
        <w:t xml:space="preserve"> Well, there are many reasons, and you heard some of them in the short talk today. This understanding of chemistry actually can help us with our daily lives.   </w:t>
      </w:r>
      <w:r w:rsidR="00867AC7" w:rsidRPr="0036185D">
        <w:rPr>
          <w:rFonts w:ascii="Times New Roman" w:hAnsi="Times New Roman" w:cs="Times New Roman"/>
          <w:sz w:val="24"/>
          <w:szCs w:val="24"/>
        </w:rPr>
        <w:t>(</w:t>
      </w:r>
      <w:r w:rsidR="00867AC7" w:rsidRPr="0036185D">
        <w:rPr>
          <w:rFonts w:ascii="Times New Roman" w:hAnsi="Times New Roman" w:cs="Times New Roman"/>
          <w:sz w:val="24"/>
          <w:szCs w:val="24"/>
          <w:lang w:val="en-US"/>
        </w:rPr>
        <w:t>TED</w:t>
      </w:r>
      <w:r w:rsidR="00867AC7" w:rsidRPr="0036185D">
        <w:rPr>
          <w:rFonts w:ascii="Times New Roman" w:hAnsi="Times New Roman" w:cs="Times New Roman"/>
          <w:sz w:val="24"/>
          <w:szCs w:val="24"/>
        </w:rPr>
        <w:t>)</w:t>
      </w:r>
    </w:p>
    <w:p w14:paraId="1BA94DE1" w14:textId="004ED6F3" w:rsidR="004C4BA3" w:rsidRPr="000566E9" w:rsidRDefault="00611D95" w:rsidP="000566E9">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примере №46 риторические вопросы выполняют экспрессивную функцию.</w:t>
      </w:r>
      <w:r w:rsidRPr="000566E9">
        <w:rPr>
          <w:rFonts w:ascii="Times New Roman" w:hAnsi="Times New Roman" w:cs="Times New Roman"/>
          <w:sz w:val="28"/>
          <w:szCs w:val="28"/>
        </w:rPr>
        <w:t xml:space="preserve"> </w:t>
      </w:r>
      <w:r w:rsidR="004C4BA3" w:rsidRPr="000566E9">
        <w:rPr>
          <w:rFonts w:ascii="Times New Roman" w:hAnsi="Times New Roman" w:cs="Times New Roman"/>
          <w:sz w:val="28"/>
          <w:szCs w:val="28"/>
        </w:rPr>
        <w:t xml:space="preserve">В данном примере говорящий использует ряд несобственно – риторических вопросов чтобы привлечь внимание аудитории к важности изучения химии. Модальный глагол </w:t>
      </w:r>
      <w:r w:rsidR="004C4BA3" w:rsidRPr="000566E9">
        <w:rPr>
          <w:rFonts w:ascii="Times New Roman" w:hAnsi="Times New Roman" w:cs="Times New Roman"/>
          <w:sz w:val="28"/>
          <w:szCs w:val="28"/>
          <w:lang w:val="en-US"/>
        </w:rPr>
        <w:t>should</w:t>
      </w:r>
      <w:r w:rsidR="004C4BA3" w:rsidRPr="000566E9">
        <w:rPr>
          <w:rFonts w:ascii="Times New Roman" w:hAnsi="Times New Roman" w:cs="Times New Roman"/>
          <w:sz w:val="28"/>
          <w:szCs w:val="28"/>
        </w:rPr>
        <w:t xml:space="preserve"> и глагол </w:t>
      </w:r>
      <w:r w:rsidR="004C4BA3" w:rsidRPr="000566E9">
        <w:rPr>
          <w:rFonts w:ascii="Times New Roman" w:hAnsi="Times New Roman" w:cs="Times New Roman"/>
          <w:sz w:val="28"/>
          <w:szCs w:val="28"/>
          <w:lang w:val="en-US"/>
        </w:rPr>
        <w:t>care</w:t>
      </w:r>
      <w:r w:rsidR="004C4BA3" w:rsidRPr="000566E9">
        <w:rPr>
          <w:rFonts w:ascii="Times New Roman" w:hAnsi="Times New Roman" w:cs="Times New Roman"/>
          <w:sz w:val="28"/>
          <w:szCs w:val="28"/>
        </w:rPr>
        <w:t xml:space="preserve"> в первом вопросе выражает важность и обязательность исследования этой науки. Привлечение внимания также осуществляется за счет обращения внимания слушающих говорящим на себя в последнем общем вопросе.</w:t>
      </w:r>
    </w:p>
    <w:p w14:paraId="21C57901" w14:textId="77777777" w:rsidR="00372A66" w:rsidRDefault="00372A66" w:rsidP="000566E9">
      <w:pPr>
        <w:spacing w:line="360" w:lineRule="auto"/>
        <w:ind w:firstLine="709"/>
        <w:contextualSpacing/>
        <w:jc w:val="both"/>
        <w:rPr>
          <w:rFonts w:ascii="Times New Roman" w:hAnsi="Times New Roman" w:cs="Times New Roman"/>
          <w:sz w:val="28"/>
          <w:szCs w:val="28"/>
        </w:rPr>
      </w:pPr>
    </w:p>
    <w:p w14:paraId="718BE76A" w14:textId="77777777" w:rsidR="00806DC0" w:rsidRDefault="00806DC0" w:rsidP="000566E9">
      <w:pPr>
        <w:spacing w:line="360" w:lineRule="auto"/>
        <w:ind w:firstLine="709"/>
        <w:contextualSpacing/>
        <w:jc w:val="both"/>
        <w:rPr>
          <w:rFonts w:ascii="Times New Roman" w:hAnsi="Times New Roman" w:cs="Times New Roman"/>
          <w:sz w:val="28"/>
          <w:szCs w:val="28"/>
        </w:rPr>
      </w:pPr>
    </w:p>
    <w:p w14:paraId="1F39D4C1" w14:textId="77777777" w:rsidR="00806DC0" w:rsidRPr="000566E9" w:rsidRDefault="00806DC0" w:rsidP="000566E9">
      <w:pPr>
        <w:spacing w:line="360" w:lineRule="auto"/>
        <w:ind w:firstLine="709"/>
        <w:contextualSpacing/>
        <w:jc w:val="both"/>
        <w:rPr>
          <w:rFonts w:ascii="Times New Roman" w:hAnsi="Times New Roman" w:cs="Times New Roman"/>
          <w:sz w:val="28"/>
          <w:szCs w:val="28"/>
        </w:rPr>
      </w:pPr>
    </w:p>
    <w:p w14:paraId="2FBFD3B6" w14:textId="74DAEC4F" w:rsidR="00372A66" w:rsidRPr="00BD32E3" w:rsidRDefault="004103AF" w:rsidP="00BD32E3">
      <w:pPr>
        <w:pStyle w:val="2"/>
        <w:rPr>
          <w:sz w:val="28"/>
          <w:szCs w:val="28"/>
        </w:rPr>
      </w:pPr>
      <w:bookmarkStart w:id="51" w:name="_Toc73865495"/>
      <w:r w:rsidRPr="00BD32E3">
        <w:rPr>
          <w:sz w:val="28"/>
          <w:szCs w:val="28"/>
        </w:rPr>
        <w:t>2.3.</w:t>
      </w:r>
      <w:r w:rsidR="00BD32E3" w:rsidRPr="00BD32E3">
        <w:rPr>
          <w:sz w:val="28"/>
          <w:szCs w:val="28"/>
        </w:rPr>
        <w:t>1</w:t>
      </w:r>
      <w:r w:rsidRPr="00BD32E3">
        <w:rPr>
          <w:sz w:val="28"/>
          <w:szCs w:val="28"/>
        </w:rPr>
        <w:t>.</w:t>
      </w:r>
      <w:r w:rsidR="00BD32E3" w:rsidRPr="00BD32E3">
        <w:rPr>
          <w:sz w:val="28"/>
          <w:szCs w:val="28"/>
        </w:rPr>
        <w:t>2</w:t>
      </w:r>
      <w:r w:rsidRPr="00BD32E3">
        <w:rPr>
          <w:sz w:val="28"/>
          <w:szCs w:val="28"/>
        </w:rPr>
        <w:t xml:space="preserve"> </w:t>
      </w:r>
      <w:r w:rsidR="00372A66" w:rsidRPr="00BD32E3">
        <w:rPr>
          <w:sz w:val="28"/>
          <w:szCs w:val="28"/>
        </w:rPr>
        <w:t>Тактика объяснения</w:t>
      </w:r>
      <w:bookmarkEnd w:id="51"/>
    </w:p>
    <w:p w14:paraId="698282C9" w14:textId="5FAD98F6" w:rsidR="004A084F" w:rsidRPr="000566E9" w:rsidRDefault="004C4BA3" w:rsidP="000566E9">
      <w:pPr>
        <w:spacing w:line="360" w:lineRule="auto"/>
        <w:ind w:firstLine="709"/>
        <w:contextualSpacing/>
        <w:jc w:val="both"/>
        <w:rPr>
          <w:rFonts w:ascii="Times New Roman" w:hAnsi="Times New Roman" w:cs="Times New Roman"/>
          <w:sz w:val="28"/>
          <w:szCs w:val="28"/>
        </w:rPr>
      </w:pPr>
      <w:r w:rsidRPr="000566E9">
        <w:rPr>
          <w:rFonts w:ascii="Times New Roman" w:hAnsi="Times New Roman" w:cs="Times New Roman"/>
          <w:sz w:val="28"/>
          <w:szCs w:val="28"/>
        </w:rPr>
        <w:t xml:space="preserve">Для реализации тактики </w:t>
      </w:r>
      <w:r w:rsidR="00E9593C" w:rsidRPr="000566E9">
        <w:rPr>
          <w:rFonts w:ascii="Times New Roman" w:hAnsi="Times New Roman" w:cs="Times New Roman"/>
          <w:sz w:val="28"/>
          <w:szCs w:val="28"/>
        </w:rPr>
        <w:t>объяснения</w:t>
      </w:r>
      <w:r w:rsidRPr="000566E9">
        <w:rPr>
          <w:rFonts w:ascii="Times New Roman" w:hAnsi="Times New Roman" w:cs="Times New Roman"/>
          <w:sz w:val="28"/>
          <w:szCs w:val="28"/>
        </w:rPr>
        <w:t xml:space="preserve"> могут </w:t>
      </w:r>
      <w:r w:rsidR="00372A66" w:rsidRPr="000566E9">
        <w:rPr>
          <w:rFonts w:ascii="Times New Roman" w:hAnsi="Times New Roman" w:cs="Times New Roman"/>
          <w:sz w:val="28"/>
          <w:szCs w:val="28"/>
        </w:rPr>
        <w:t>использо</w:t>
      </w:r>
      <w:r w:rsidRPr="000566E9">
        <w:rPr>
          <w:rFonts w:ascii="Times New Roman" w:hAnsi="Times New Roman" w:cs="Times New Roman"/>
          <w:sz w:val="28"/>
          <w:szCs w:val="28"/>
        </w:rPr>
        <w:t>ваться</w:t>
      </w:r>
      <w:r w:rsidR="00372A66" w:rsidRPr="000566E9">
        <w:rPr>
          <w:rFonts w:ascii="Times New Roman" w:hAnsi="Times New Roman" w:cs="Times New Roman"/>
          <w:sz w:val="28"/>
          <w:szCs w:val="28"/>
        </w:rPr>
        <w:t xml:space="preserve"> аналоги</w:t>
      </w:r>
      <w:r w:rsidRPr="000566E9">
        <w:rPr>
          <w:rFonts w:ascii="Times New Roman" w:hAnsi="Times New Roman" w:cs="Times New Roman"/>
          <w:sz w:val="28"/>
          <w:szCs w:val="28"/>
        </w:rPr>
        <w:t>и</w:t>
      </w:r>
      <w:r w:rsidR="004A084F" w:rsidRPr="000566E9">
        <w:rPr>
          <w:rFonts w:ascii="Times New Roman" w:hAnsi="Times New Roman" w:cs="Times New Roman"/>
          <w:sz w:val="28"/>
          <w:szCs w:val="28"/>
        </w:rPr>
        <w:t>.</w:t>
      </w:r>
      <w:r w:rsidR="00332C88" w:rsidRPr="000566E9">
        <w:rPr>
          <w:rFonts w:ascii="Times New Roman" w:hAnsi="Times New Roman" w:cs="Times New Roman"/>
          <w:sz w:val="28"/>
          <w:szCs w:val="28"/>
        </w:rPr>
        <w:t xml:space="preserve"> Часто используются специальные вопросы.</w:t>
      </w:r>
    </w:p>
    <w:p w14:paraId="19C9C2C4" w14:textId="4D2E0F18" w:rsidR="00F01BDA" w:rsidRPr="000566E9" w:rsidRDefault="00F01BDA" w:rsidP="000566E9">
      <w:pPr>
        <w:pStyle w:val="a3"/>
        <w:numPr>
          <w:ilvl w:val="0"/>
          <w:numId w:val="6"/>
        </w:numPr>
        <w:spacing w:line="360" w:lineRule="auto"/>
        <w:jc w:val="both"/>
        <w:rPr>
          <w:rFonts w:ascii="Times New Roman" w:hAnsi="Times New Roman" w:cs="Times New Roman"/>
          <w:sz w:val="24"/>
          <w:szCs w:val="24"/>
          <w:lang w:val="en-US"/>
        </w:rPr>
      </w:pPr>
      <w:r w:rsidRPr="00611D95">
        <w:rPr>
          <w:rFonts w:ascii="Times New Roman" w:hAnsi="Times New Roman" w:cs="Times New Roman"/>
          <w:sz w:val="24"/>
          <w:szCs w:val="24"/>
          <w:lang w:val="en-US"/>
        </w:rPr>
        <w:t xml:space="preserve"> </w:t>
      </w:r>
      <w:r w:rsidRPr="000566E9">
        <w:rPr>
          <w:rFonts w:ascii="Times New Roman" w:hAnsi="Times New Roman" w:cs="Times New Roman"/>
          <w:b/>
          <w:i/>
          <w:sz w:val="24"/>
          <w:szCs w:val="24"/>
          <w:lang w:val="en-US"/>
        </w:rPr>
        <w:t>So</w:t>
      </w:r>
      <w:r w:rsidRPr="000566E9">
        <w:rPr>
          <w:rFonts w:ascii="Times New Roman" w:hAnsi="Times New Roman" w:cs="Times New Roman"/>
          <w:b/>
          <w:sz w:val="24"/>
          <w:szCs w:val="24"/>
          <w:lang w:val="en-US"/>
        </w:rPr>
        <w:t xml:space="preserve"> what were these used for?</w:t>
      </w:r>
      <w:r w:rsidRPr="000566E9">
        <w:rPr>
          <w:rFonts w:ascii="Times New Roman" w:hAnsi="Times New Roman" w:cs="Times New Roman"/>
          <w:sz w:val="24"/>
          <w:szCs w:val="24"/>
          <w:lang w:val="en-US"/>
        </w:rPr>
        <w:t xml:space="preserve"> We know that these were used for stamping clay tags that were attached to bundles of goods that were sent from one place to the other. </w:t>
      </w:r>
      <w:r w:rsidRPr="000566E9">
        <w:rPr>
          <w:rFonts w:ascii="Times New Roman" w:hAnsi="Times New Roman" w:cs="Times New Roman"/>
          <w:b/>
          <w:i/>
          <w:sz w:val="24"/>
          <w:szCs w:val="24"/>
          <w:lang w:val="en-US"/>
        </w:rPr>
        <w:t>So</w:t>
      </w:r>
      <w:r w:rsidRPr="000566E9">
        <w:rPr>
          <w:rFonts w:ascii="Times New Roman" w:hAnsi="Times New Roman" w:cs="Times New Roman"/>
          <w:b/>
          <w:sz w:val="24"/>
          <w:szCs w:val="24"/>
          <w:lang w:val="en-US"/>
        </w:rPr>
        <w:t xml:space="preserve"> you know those packing slips you get on your FedEx boxes? </w:t>
      </w:r>
      <w:r w:rsidRPr="000566E9">
        <w:rPr>
          <w:rFonts w:ascii="Times New Roman" w:hAnsi="Times New Roman" w:cs="Times New Roman"/>
          <w:sz w:val="24"/>
          <w:szCs w:val="24"/>
          <w:lang w:val="en-US"/>
        </w:rPr>
        <w:t>These were used to make those kinds of packing slips.</w:t>
      </w:r>
      <w:r w:rsidR="008E1F71" w:rsidRPr="000566E9">
        <w:rPr>
          <w:rFonts w:ascii="Times New Roman" w:hAnsi="Times New Roman" w:cs="Times New Roman"/>
          <w:sz w:val="24"/>
          <w:szCs w:val="24"/>
          <w:lang w:val="en-US"/>
        </w:rPr>
        <w:t xml:space="preserve"> </w:t>
      </w:r>
      <w:r w:rsidR="00FC430B">
        <w:rPr>
          <w:rFonts w:ascii="Times New Roman" w:hAnsi="Times New Roman" w:cs="Times New Roman"/>
          <w:sz w:val="24"/>
          <w:szCs w:val="24"/>
          <w:lang w:val="en-US"/>
        </w:rPr>
        <w:t>(</w:t>
      </w:r>
      <w:r w:rsidR="00D12CBA" w:rsidRPr="000566E9">
        <w:rPr>
          <w:rFonts w:ascii="Times New Roman" w:hAnsi="Times New Roman" w:cs="Times New Roman"/>
          <w:sz w:val="24"/>
          <w:szCs w:val="24"/>
          <w:lang w:val="en-US"/>
        </w:rPr>
        <w:t>you know those packing slips</w:t>
      </w:r>
      <w:r w:rsidR="00FC430B">
        <w:rPr>
          <w:rFonts w:ascii="Times New Roman" w:hAnsi="Times New Roman" w:cs="Times New Roman"/>
          <w:sz w:val="24"/>
          <w:szCs w:val="24"/>
          <w:lang w:val="en-US"/>
        </w:rPr>
        <w:t>)</w:t>
      </w:r>
      <w:r w:rsidR="00B72C6B">
        <w:rPr>
          <w:rFonts w:ascii="Times New Roman" w:hAnsi="Times New Roman" w:cs="Times New Roman"/>
          <w:sz w:val="24"/>
          <w:szCs w:val="24"/>
        </w:rPr>
        <w:t xml:space="preserve"> </w:t>
      </w:r>
      <w:r w:rsidR="00867AC7" w:rsidRPr="0036185D">
        <w:rPr>
          <w:rFonts w:ascii="Times New Roman" w:hAnsi="Times New Roman" w:cs="Times New Roman"/>
          <w:sz w:val="24"/>
          <w:szCs w:val="24"/>
        </w:rPr>
        <w:t>(</w:t>
      </w:r>
      <w:r w:rsidR="00867AC7" w:rsidRPr="0036185D">
        <w:rPr>
          <w:rFonts w:ascii="Times New Roman" w:hAnsi="Times New Roman" w:cs="Times New Roman"/>
          <w:sz w:val="24"/>
          <w:szCs w:val="24"/>
          <w:lang w:val="en-US"/>
        </w:rPr>
        <w:t>TED</w:t>
      </w:r>
      <w:r w:rsidR="00867AC7" w:rsidRPr="0036185D">
        <w:rPr>
          <w:rFonts w:ascii="Times New Roman" w:hAnsi="Times New Roman" w:cs="Times New Roman"/>
          <w:sz w:val="24"/>
          <w:szCs w:val="24"/>
        </w:rPr>
        <w:t>)</w:t>
      </w:r>
    </w:p>
    <w:p w14:paraId="279EA86A" w14:textId="6DF9E4B2" w:rsidR="0064117C" w:rsidRPr="000566E9" w:rsidRDefault="00611D95" w:rsidP="000566E9">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данном примере риторические вопросы выполняют аргумент</w:t>
      </w:r>
      <w:r w:rsidR="00FC430B">
        <w:rPr>
          <w:rFonts w:ascii="Times New Roman" w:hAnsi="Times New Roman" w:cs="Times New Roman"/>
          <w:sz w:val="28"/>
          <w:szCs w:val="28"/>
        </w:rPr>
        <w:t>ативную</w:t>
      </w:r>
      <w:r>
        <w:rPr>
          <w:rFonts w:ascii="Times New Roman" w:hAnsi="Times New Roman" w:cs="Times New Roman"/>
          <w:sz w:val="28"/>
          <w:szCs w:val="28"/>
        </w:rPr>
        <w:t xml:space="preserve"> и апеллятивную функцию.</w:t>
      </w:r>
      <w:r w:rsidRPr="000566E9">
        <w:rPr>
          <w:rFonts w:ascii="Times New Roman" w:hAnsi="Times New Roman" w:cs="Times New Roman"/>
          <w:sz w:val="28"/>
          <w:szCs w:val="28"/>
        </w:rPr>
        <w:t xml:space="preserve"> </w:t>
      </w:r>
      <w:r w:rsidR="0064117C" w:rsidRPr="000566E9">
        <w:rPr>
          <w:rFonts w:ascii="Times New Roman" w:hAnsi="Times New Roman" w:cs="Times New Roman"/>
          <w:sz w:val="28"/>
          <w:szCs w:val="28"/>
        </w:rPr>
        <w:t xml:space="preserve">Данные РВ начинаются с </w:t>
      </w:r>
      <w:r w:rsidR="00372A66" w:rsidRPr="000566E9">
        <w:rPr>
          <w:rFonts w:ascii="Times New Roman" w:hAnsi="Times New Roman" w:cs="Times New Roman"/>
          <w:sz w:val="28"/>
          <w:szCs w:val="28"/>
        </w:rPr>
        <w:t>дискурсивного</w:t>
      </w:r>
      <w:r w:rsidR="0064117C" w:rsidRPr="000566E9">
        <w:rPr>
          <w:rFonts w:ascii="Times New Roman" w:hAnsi="Times New Roman" w:cs="Times New Roman"/>
          <w:sz w:val="28"/>
          <w:szCs w:val="28"/>
        </w:rPr>
        <w:t xml:space="preserve"> маркера </w:t>
      </w:r>
      <w:r w:rsidR="0064117C" w:rsidRPr="000566E9">
        <w:rPr>
          <w:rFonts w:ascii="Times New Roman" w:hAnsi="Times New Roman" w:cs="Times New Roman"/>
          <w:sz w:val="28"/>
          <w:szCs w:val="28"/>
          <w:lang w:val="en-US"/>
        </w:rPr>
        <w:t>so</w:t>
      </w:r>
      <w:r w:rsidR="0064117C" w:rsidRPr="000566E9">
        <w:rPr>
          <w:rFonts w:ascii="Times New Roman" w:hAnsi="Times New Roman" w:cs="Times New Roman"/>
          <w:sz w:val="28"/>
          <w:szCs w:val="28"/>
        </w:rPr>
        <w:t xml:space="preserve">, который часто применяется чтобы начать объяснение. Во втором собственно – риторическом вопросе </w:t>
      </w:r>
      <w:r w:rsidR="00372A66" w:rsidRPr="000566E9">
        <w:rPr>
          <w:rFonts w:ascii="Times New Roman" w:hAnsi="Times New Roman" w:cs="Times New Roman"/>
          <w:sz w:val="28"/>
          <w:szCs w:val="28"/>
        </w:rPr>
        <w:t>используются аналогии</w:t>
      </w:r>
      <w:r w:rsidR="00332C88" w:rsidRPr="000566E9">
        <w:rPr>
          <w:rFonts w:ascii="Times New Roman" w:hAnsi="Times New Roman" w:cs="Times New Roman"/>
          <w:sz w:val="28"/>
          <w:szCs w:val="28"/>
        </w:rPr>
        <w:t xml:space="preserve"> к бытовому миру, к компании грузоперевозок FedEx. Соотнесение научной информации с бытовой жизнью </w:t>
      </w:r>
      <w:r w:rsidR="00E9593C" w:rsidRPr="000566E9">
        <w:rPr>
          <w:rFonts w:ascii="Times New Roman" w:hAnsi="Times New Roman" w:cs="Times New Roman"/>
          <w:sz w:val="28"/>
          <w:szCs w:val="28"/>
        </w:rPr>
        <w:t>способствует уяснению</w:t>
      </w:r>
      <w:r w:rsidR="004C4BA3" w:rsidRPr="000566E9">
        <w:rPr>
          <w:rFonts w:ascii="Times New Roman" w:hAnsi="Times New Roman" w:cs="Times New Roman"/>
          <w:sz w:val="28"/>
          <w:szCs w:val="28"/>
        </w:rPr>
        <w:t xml:space="preserve"> информации</w:t>
      </w:r>
      <w:r w:rsidR="00332C88" w:rsidRPr="000566E9">
        <w:rPr>
          <w:rFonts w:ascii="Times New Roman" w:hAnsi="Times New Roman" w:cs="Times New Roman"/>
          <w:sz w:val="28"/>
          <w:szCs w:val="28"/>
        </w:rPr>
        <w:t>.</w:t>
      </w:r>
    </w:p>
    <w:p w14:paraId="6F545972" w14:textId="77777777" w:rsidR="00233EF8" w:rsidRPr="000566E9" w:rsidRDefault="00233EF8" w:rsidP="000566E9">
      <w:pPr>
        <w:spacing w:line="360" w:lineRule="auto"/>
        <w:ind w:firstLine="709"/>
        <w:contextualSpacing/>
        <w:jc w:val="both"/>
        <w:rPr>
          <w:rFonts w:ascii="Times New Roman" w:hAnsi="Times New Roman" w:cs="Times New Roman"/>
          <w:sz w:val="28"/>
          <w:szCs w:val="28"/>
        </w:rPr>
      </w:pPr>
      <w:r w:rsidRPr="000566E9">
        <w:rPr>
          <w:rFonts w:ascii="Times New Roman" w:hAnsi="Times New Roman" w:cs="Times New Roman"/>
          <w:sz w:val="28"/>
          <w:szCs w:val="28"/>
        </w:rPr>
        <w:t xml:space="preserve">Специальный вопрос также начинается с речевого маркера </w:t>
      </w:r>
      <w:r w:rsidRPr="000566E9">
        <w:rPr>
          <w:rFonts w:ascii="Times New Roman" w:hAnsi="Times New Roman" w:cs="Times New Roman"/>
          <w:sz w:val="28"/>
          <w:szCs w:val="28"/>
          <w:lang w:val="en-US"/>
        </w:rPr>
        <w:t>so</w:t>
      </w:r>
      <w:r w:rsidRPr="000566E9">
        <w:rPr>
          <w:rFonts w:ascii="Times New Roman" w:hAnsi="Times New Roman" w:cs="Times New Roman"/>
          <w:sz w:val="28"/>
          <w:szCs w:val="28"/>
        </w:rPr>
        <w:t>, когда у говорящего цель суммировать новую для слушающих информацию.</w:t>
      </w:r>
    </w:p>
    <w:p w14:paraId="11F852A4" w14:textId="290C0524" w:rsidR="00233EF8" w:rsidRPr="000566E9" w:rsidRDefault="00233EF8" w:rsidP="000566E9">
      <w:pPr>
        <w:pStyle w:val="a3"/>
        <w:numPr>
          <w:ilvl w:val="0"/>
          <w:numId w:val="6"/>
        </w:numPr>
        <w:spacing w:line="360" w:lineRule="auto"/>
        <w:jc w:val="both"/>
        <w:rPr>
          <w:rFonts w:ascii="Times New Roman" w:hAnsi="Times New Roman" w:cs="Times New Roman"/>
          <w:sz w:val="24"/>
          <w:szCs w:val="24"/>
        </w:rPr>
      </w:pPr>
      <w:r w:rsidRPr="000566E9">
        <w:rPr>
          <w:rFonts w:ascii="Times New Roman" w:hAnsi="Times New Roman" w:cs="Times New Roman"/>
          <w:b/>
          <w:sz w:val="24"/>
          <w:szCs w:val="24"/>
          <w:lang w:val="en-US"/>
        </w:rPr>
        <w:t>So what did we learn about DNA?</w:t>
      </w:r>
      <w:r w:rsidRPr="000566E9">
        <w:rPr>
          <w:rFonts w:ascii="Times New Roman" w:hAnsi="Times New Roman" w:cs="Times New Roman"/>
          <w:sz w:val="24"/>
          <w:szCs w:val="24"/>
          <w:lang w:val="en-US"/>
        </w:rPr>
        <w:t> DNA is not just a sequence of letters; it's not just a script. </w:t>
      </w:r>
      <w:r w:rsidRPr="000566E9">
        <w:rPr>
          <w:rFonts w:ascii="Times New Roman" w:hAnsi="Times New Roman" w:cs="Times New Roman"/>
          <w:sz w:val="24"/>
          <w:szCs w:val="24"/>
        </w:rPr>
        <w:t>DNA is a dynamic movie. </w:t>
      </w:r>
      <w:r w:rsidR="00867AC7" w:rsidRPr="0036185D">
        <w:rPr>
          <w:rFonts w:ascii="Times New Roman" w:hAnsi="Times New Roman" w:cs="Times New Roman"/>
          <w:sz w:val="24"/>
          <w:szCs w:val="24"/>
        </w:rPr>
        <w:t>(</w:t>
      </w:r>
      <w:r w:rsidR="00867AC7" w:rsidRPr="0036185D">
        <w:rPr>
          <w:rFonts w:ascii="Times New Roman" w:hAnsi="Times New Roman" w:cs="Times New Roman"/>
          <w:sz w:val="24"/>
          <w:szCs w:val="24"/>
          <w:lang w:val="en-US"/>
        </w:rPr>
        <w:t>TED</w:t>
      </w:r>
      <w:r w:rsidR="00867AC7" w:rsidRPr="0036185D">
        <w:rPr>
          <w:rFonts w:ascii="Times New Roman" w:hAnsi="Times New Roman" w:cs="Times New Roman"/>
          <w:sz w:val="24"/>
          <w:szCs w:val="24"/>
        </w:rPr>
        <w:t>)</w:t>
      </w:r>
    </w:p>
    <w:p w14:paraId="2D3649D2" w14:textId="26C7691E" w:rsidR="005A00B4" w:rsidRPr="00AA35EE" w:rsidRDefault="00611D95" w:rsidP="000566E9">
      <w:pPr>
        <w:spacing w:line="360" w:lineRule="auto"/>
        <w:ind w:firstLine="709"/>
        <w:contextualSpacing/>
        <w:jc w:val="both"/>
      </w:pPr>
      <w:r>
        <w:rPr>
          <w:rFonts w:ascii="Times New Roman" w:hAnsi="Times New Roman" w:cs="Times New Roman"/>
          <w:sz w:val="28"/>
          <w:szCs w:val="28"/>
        </w:rPr>
        <w:t>В примере №49 риторический вопрос выполняет аргумент</w:t>
      </w:r>
      <w:r w:rsidR="00FC430B">
        <w:rPr>
          <w:rFonts w:ascii="Times New Roman" w:hAnsi="Times New Roman" w:cs="Times New Roman"/>
          <w:sz w:val="28"/>
          <w:szCs w:val="28"/>
        </w:rPr>
        <w:t xml:space="preserve">ативную и логическую </w:t>
      </w:r>
      <w:r>
        <w:rPr>
          <w:rFonts w:ascii="Times New Roman" w:hAnsi="Times New Roman" w:cs="Times New Roman"/>
          <w:sz w:val="28"/>
          <w:szCs w:val="28"/>
        </w:rPr>
        <w:t>функцию.</w:t>
      </w:r>
      <w:r w:rsidRPr="000566E9">
        <w:rPr>
          <w:rFonts w:ascii="Times New Roman" w:hAnsi="Times New Roman" w:cs="Times New Roman"/>
          <w:sz w:val="28"/>
          <w:szCs w:val="28"/>
        </w:rPr>
        <w:t xml:space="preserve"> </w:t>
      </w:r>
      <w:r w:rsidR="00233EF8" w:rsidRPr="000566E9">
        <w:rPr>
          <w:rFonts w:ascii="Times New Roman" w:hAnsi="Times New Roman" w:cs="Times New Roman"/>
          <w:sz w:val="28"/>
          <w:szCs w:val="28"/>
        </w:rPr>
        <w:t xml:space="preserve">Местоимение «мы» в данном случае выделяет круг «своих» - автора и зрителей – что способствует установлению контакта со слушающими. </w:t>
      </w:r>
      <w:r w:rsidR="005A00B4" w:rsidRPr="000566E9">
        <w:rPr>
          <w:rFonts w:ascii="Times New Roman" w:hAnsi="Times New Roman" w:cs="Times New Roman"/>
          <w:sz w:val="28"/>
          <w:szCs w:val="28"/>
        </w:rPr>
        <w:t>Характерным является исп</w:t>
      </w:r>
      <w:r w:rsidR="00372A66" w:rsidRPr="000566E9">
        <w:rPr>
          <w:rFonts w:ascii="Times New Roman" w:hAnsi="Times New Roman" w:cs="Times New Roman"/>
          <w:sz w:val="28"/>
          <w:szCs w:val="28"/>
        </w:rPr>
        <w:t>ользование авторами аббревиатур</w:t>
      </w:r>
      <w:r w:rsidR="005A00B4" w:rsidRPr="000566E9">
        <w:rPr>
          <w:rFonts w:ascii="Times New Roman" w:hAnsi="Times New Roman" w:cs="Times New Roman"/>
          <w:sz w:val="28"/>
          <w:szCs w:val="28"/>
        </w:rPr>
        <w:t xml:space="preserve">. </w:t>
      </w:r>
      <w:r w:rsidR="00233EF8" w:rsidRPr="000566E9">
        <w:rPr>
          <w:rFonts w:ascii="Times New Roman" w:hAnsi="Times New Roman" w:cs="Times New Roman"/>
          <w:sz w:val="28"/>
          <w:szCs w:val="28"/>
        </w:rPr>
        <w:t>В данном примере</w:t>
      </w:r>
      <w:r w:rsidR="00AA35EE">
        <w:rPr>
          <w:rFonts w:ascii="Times New Roman" w:hAnsi="Times New Roman" w:cs="Times New Roman"/>
          <w:sz w:val="28"/>
          <w:szCs w:val="28"/>
        </w:rPr>
        <w:t xml:space="preserve"> с несобственно - риторическим вопросом</w:t>
      </w:r>
      <w:r w:rsidR="00233EF8" w:rsidRPr="000566E9">
        <w:rPr>
          <w:rFonts w:ascii="Times New Roman" w:hAnsi="Times New Roman" w:cs="Times New Roman"/>
          <w:sz w:val="28"/>
          <w:szCs w:val="28"/>
        </w:rPr>
        <w:t xml:space="preserve"> говорящий использует аббревиатуру DNA, которую не расшифровывает</w:t>
      </w:r>
      <w:r w:rsidR="00AA35EE">
        <w:rPr>
          <w:rFonts w:ascii="Times New Roman" w:hAnsi="Times New Roman" w:cs="Times New Roman"/>
          <w:sz w:val="28"/>
          <w:szCs w:val="28"/>
        </w:rPr>
        <w:t>, т</w:t>
      </w:r>
      <w:r w:rsidR="00AA35EE" w:rsidRPr="00AA35EE">
        <w:rPr>
          <w:rFonts w:ascii="Times New Roman" w:hAnsi="Times New Roman" w:cs="Times New Roman"/>
          <w:sz w:val="28"/>
          <w:szCs w:val="28"/>
        </w:rPr>
        <w:t>ак как предполагает, что у аудитории есть фоновые знания.</w:t>
      </w:r>
    </w:p>
    <w:p w14:paraId="25BDCD89" w14:textId="77777777" w:rsidR="00372A66" w:rsidRPr="000566E9" w:rsidRDefault="00372A66" w:rsidP="000566E9">
      <w:pPr>
        <w:spacing w:line="360" w:lineRule="auto"/>
        <w:ind w:firstLine="709"/>
        <w:contextualSpacing/>
        <w:jc w:val="both"/>
        <w:rPr>
          <w:rFonts w:ascii="Times New Roman" w:hAnsi="Times New Roman" w:cs="Times New Roman"/>
          <w:sz w:val="28"/>
          <w:szCs w:val="28"/>
        </w:rPr>
      </w:pPr>
      <w:r w:rsidRPr="000566E9">
        <w:rPr>
          <w:rFonts w:ascii="Times New Roman" w:hAnsi="Times New Roman" w:cs="Times New Roman"/>
          <w:sz w:val="28"/>
          <w:szCs w:val="28"/>
        </w:rPr>
        <w:t xml:space="preserve">Риторический вопрос может начиняться с союза </w:t>
      </w:r>
      <w:r w:rsidRPr="000566E9">
        <w:rPr>
          <w:rFonts w:ascii="Times New Roman" w:hAnsi="Times New Roman" w:cs="Times New Roman"/>
          <w:sz w:val="28"/>
          <w:szCs w:val="28"/>
          <w:lang w:val="en-US"/>
        </w:rPr>
        <w:t>and</w:t>
      </w:r>
      <w:r w:rsidRPr="000566E9">
        <w:rPr>
          <w:rFonts w:ascii="Times New Roman" w:hAnsi="Times New Roman" w:cs="Times New Roman"/>
          <w:sz w:val="28"/>
          <w:szCs w:val="28"/>
        </w:rPr>
        <w:t>:</w:t>
      </w:r>
    </w:p>
    <w:p w14:paraId="7D82C780" w14:textId="7B05DD76" w:rsidR="00372A66" w:rsidRPr="000566E9" w:rsidRDefault="00372A66" w:rsidP="000566E9">
      <w:pPr>
        <w:pStyle w:val="a3"/>
        <w:numPr>
          <w:ilvl w:val="0"/>
          <w:numId w:val="6"/>
        </w:numPr>
        <w:spacing w:line="360" w:lineRule="auto"/>
        <w:jc w:val="both"/>
        <w:rPr>
          <w:rFonts w:ascii="Times New Roman" w:hAnsi="Times New Roman" w:cs="Times New Roman"/>
          <w:sz w:val="24"/>
          <w:szCs w:val="24"/>
        </w:rPr>
      </w:pPr>
      <w:r w:rsidRPr="000566E9">
        <w:rPr>
          <w:rFonts w:ascii="Times New Roman" w:hAnsi="Times New Roman" w:cs="Times New Roman"/>
          <w:b/>
          <w:sz w:val="24"/>
          <w:szCs w:val="24"/>
          <w:lang w:val="en-US"/>
        </w:rPr>
        <w:t xml:space="preserve">And what are nonverbal expressions of </w:t>
      </w:r>
      <w:r w:rsidRPr="000566E9">
        <w:rPr>
          <w:rFonts w:ascii="Times New Roman" w:hAnsi="Times New Roman" w:cs="Times New Roman"/>
          <w:b/>
          <w:i/>
          <w:sz w:val="24"/>
          <w:szCs w:val="24"/>
          <w:lang w:val="en-US"/>
        </w:rPr>
        <w:t>power</w:t>
      </w:r>
      <w:r w:rsidRPr="000566E9">
        <w:rPr>
          <w:rFonts w:ascii="Times New Roman" w:hAnsi="Times New Roman" w:cs="Times New Roman"/>
          <w:b/>
          <w:sz w:val="24"/>
          <w:szCs w:val="24"/>
          <w:lang w:val="en-US"/>
        </w:rPr>
        <w:t xml:space="preserve"> and </w:t>
      </w:r>
      <w:r w:rsidRPr="000566E9">
        <w:rPr>
          <w:rFonts w:ascii="Times New Roman" w:hAnsi="Times New Roman" w:cs="Times New Roman"/>
          <w:b/>
          <w:i/>
          <w:sz w:val="24"/>
          <w:szCs w:val="24"/>
          <w:lang w:val="en-US"/>
        </w:rPr>
        <w:t>dominance</w:t>
      </w:r>
      <w:r w:rsidRPr="000566E9">
        <w:rPr>
          <w:rFonts w:ascii="Times New Roman" w:hAnsi="Times New Roman" w:cs="Times New Roman"/>
          <w:b/>
          <w:sz w:val="24"/>
          <w:szCs w:val="24"/>
          <w:lang w:val="en-US"/>
        </w:rPr>
        <w:t>?</w:t>
      </w:r>
      <w:r w:rsidRPr="000566E9">
        <w:rPr>
          <w:rFonts w:ascii="Times New Roman" w:hAnsi="Times New Roman" w:cs="Times New Roman"/>
          <w:sz w:val="24"/>
          <w:szCs w:val="24"/>
          <w:lang w:val="en-US"/>
        </w:rPr>
        <w:t xml:space="preserve"> Well, this is what they are. So in the animal kingdom, they are about expanding. So you make yourself big, you stretch out, you take up space, you're basically opening up. It's about </w:t>
      </w:r>
      <w:r w:rsidRPr="000566E9">
        <w:rPr>
          <w:rFonts w:ascii="Times New Roman" w:hAnsi="Times New Roman" w:cs="Times New Roman"/>
          <w:sz w:val="24"/>
          <w:szCs w:val="24"/>
          <w:lang w:val="en-US"/>
        </w:rPr>
        <w:lastRenderedPageBreak/>
        <w:t xml:space="preserve">opening up… </w:t>
      </w:r>
      <w:r w:rsidRPr="000566E9">
        <w:rPr>
          <w:rFonts w:ascii="Times New Roman" w:hAnsi="Times New Roman" w:cs="Times New Roman"/>
          <w:b/>
          <w:sz w:val="24"/>
          <w:szCs w:val="24"/>
          <w:lang w:val="en-US"/>
        </w:rPr>
        <w:t>What do we do when we feel powerless?</w:t>
      </w:r>
      <w:r w:rsidRPr="000566E9">
        <w:rPr>
          <w:rFonts w:ascii="Times New Roman" w:hAnsi="Times New Roman" w:cs="Times New Roman"/>
          <w:sz w:val="24"/>
          <w:szCs w:val="24"/>
          <w:lang w:val="en-US"/>
        </w:rPr>
        <w:t> We do exactly the opposite. We close up. We wrap ourselves up. </w:t>
      </w:r>
      <w:r w:rsidRPr="000566E9">
        <w:rPr>
          <w:rFonts w:ascii="Times New Roman" w:hAnsi="Times New Roman" w:cs="Times New Roman"/>
          <w:sz w:val="24"/>
          <w:szCs w:val="24"/>
        </w:rPr>
        <w:t>We make ourselves small. </w:t>
      </w:r>
      <w:r w:rsidR="00867AC7" w:rsidRPr="0036185D">
        <w:rPr>
          <w:rFonts w:ascii="Times New Roman" w:hAnsi="Times New Roman" w:cs="Times New Roman"/>
          <w:sz w:val="24"/>
          <w:szCs w:val="24"/>
        </w:rPr>
        <w:t>(</w:t>
      </w:r>
      <w:r w:rsidR="00867AC7" w:rsidRPr="0036185D">
        <w:rPr>
          <w:rFonts w:ascii="Times New Roman" w:hAnsi="Times New Roman" w:cs="Times New Roman"/>
          <w:sz w:val="24"/>
          <w:szCs w:val="24"/>
          <w:lang w:val="en-US"/>
        </w:rPr>
        <w:t>TED</w:t>
      </w:r>
      <w:r w:rsidR="00867AC7" w:rsidRPr="0036185D">
        <w:rPr>
          <w:rFonts w:ascii="Times New Roman" w:hAnsi="Times New Roman" w:cs="Times New Roman"/>
          <w:sz w:val="24"/>
          <w:szCs w:val="24"/>
        </w:rPr>
        <w:t>)</w:t>
      </w:r>
    </w:p>
    <w:p w14:paraId="1D2C6553" w14:textId="580B81E8" w:rsidR="00372A66" w:rsidRPr="000566E9" w:rsidRDefault="00611D95" w:rsidP="000566E9">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данном примере риторический вопрос выполняет аргумент</w:t>
      </w:r>
      <w:r w:rsidR="00FC430B">
        <w:rPr>
          <w:rFonts w:ascii="Times New Roman" w:hAnsi="Times New Roman" w:cs="Times New Roman"/>
          <w:sz w:val="28"/>
          <w:szCs w:val="28"/>
        </w:rPr>
        <w:t xml:space="preserve">ативную и логическую </w:t>
      </w:r>
      <w:r>
        <w:rPr>
          <w:rFonts w:ascii="Times New Roman" w:hAnsi="Times New Roman" w:cs="Times New Roman"/>
          <w:sz w:val="28"/>
          <w:szCs w:val="28"/>
        </w:rPr>
        <w:t>функцию.</w:t>
      </w:r>
      <w:r w:rsidRPr="000566E9">
        <w:rPr>
          <w:rFonts w:ascii="Times New Roman" w:hAnsi="Times New Roman" w:cs="Times New Roman"/>
          <w:sz w:val="28"/>
          <w:szCs w:val="28"/>
        </w:rPr>
        <w:t xml:space="preserve"> </w:t>
      </w:r>
      <w:r w:rsidR="00372A66" w:rsidRPr="000566E9">
        <w:rPr>
          <w:rFonts w:ascii="Times New Roman" w:hAnsi="Times New Roman" w:cs="Times New Roman"/>
          <w:sz w:val="28"/>
          <w:szCs w:val="28"/>
        </w:rPr>
        <w:t xml:space="preserve">Союз </w:t>
      </w:r>
      <w:r w:rsidR="00372A66" w:rsidRPr="000566E9">
        <w:rPr>
          <w:rFonts w:ascii="Times New Roman" w:hAnsi="Times New Roman" w:cs="Times New Roman"/>
          <w:sz w:val="28"/>
          <w:szCs w:val="28"/>
          <w:lang w:val="en-US"/>
        </w:rPr>
        <w:t>and</w:t>
      </w:r>
      <w:r w:rsidR="00372A66" w:rsidRPr="000566E9">
        <w:rPr>
          <w:rFonts w:ascii="Times New Roman" w:hAnsi="Times New Roman" w:cs="Times New Roman"/>
          <w:sz w:val="28"/>
          <w:szCs w:val="28"/>
        </w:rPr>
        <w:t xml:space="preserve"> помогает выделить данный несобственно – риторический вопрос в речи говорящего. В первом специальном вопросе также есть термин, который делает речь оратора более убедительной: nonverbal expressions. Оратор выделяет два слова, принадлежащих к одному семантическому полю, что помогает слушающему лучше представить то, о чем говорится. Во втором несобственно-риторическом вопросе автор обращается к личному опыту людей за счет местоимения </w:t>
      </w:r>
      <w:r w:rsidR="00372A66" w:rsidRPr="000566E9">
        <w:rPr>
          <w:rFonts w:ascii="Times New Roman" w:hAnsi="Times New Roman" w:cs="Times New Roman"/>
          <w:sz w:val="28"/>
          <w:szCs w:val="28"/>
          <w:lang w:val="en-US"/>
        </w:rPr>
        <w:t>we</w:t>
      </w:r>
      <w:r w:rsidR="00372A66" w:rsidRPr="000566E9">
        <w:rPr>
          <w:rFonts w:ascii="Times New Roman" w:hAnsi="Times New Roman" w:cs="Times New Roman"/>
          <w:sz w:val="28"/>
          <w:szCs w:val="28"/>
        </w:rPr>
        <w:t>.</w:t>
      </w:r>
    </w:p>
    <w:p w14:paraId="4B37E350" w14:textId="00DDF5C3" w:rsidR="00372A66" w:rsidRPr="000566E9" w:rsidRDefault="004C4BA3" w:rsidP="000566E9">
      <w:pPr>
        <w:spacing w:line="360" w:lineRule="auto"/>
        <w:ind w:firstLine="709"/>
        <w:contextualSpacing/>
        <w:jc w:val="both"/>
        <w:rPr>
          <w:rFonts w:ascii="Times New Roman" w:hAnsi="Times New Roman" w:cs="Times New Roman"/>
          <w:sz w:val="28"/>
          <w:szCs w:val="28"/>
        </w:rPr>
      </w:pPr>
      <w:r w:rsidRPr="000566E9">
        <w:rPr>
          <w:rFonts w:ascii="Times New Roman" w:hAnsi="Times New Roman" w:cs="Times New Roman"/>
          <w:sz w:val="28"/>
          <w:szCs w:val="28"/>
        </w:rPr>
        <w:t>Х</w:t>
      </w:r>
      <w:r w:rsidR="00372A66" w:rsidRPr="000566E9">
        <w:rPr>
          <w:rFonts w:ascii="Times New Roman" w:hAnsi="Times New Roman" w:cs="Times New Roman"/>
          <w:sz w:val="28"/>
          <w:szCs w:val="28"/>
        </w:rPr>
        <w:t xml:space="preserve">арактерно использование речевого маркера </w:t>
      </w:r>
      <w:r w:rsidR="00372A66" w:rsidRPr="000566E9">
        <w:rPr>
          <w:rFonts w:ascii="Times New Roman" w:hAnsi="Times New Roman" w:cs="Times New Roman"/>
          <w:sz w:val="28"/>
          <w:szCs w:val="28"/>
          <w:lang w:val="en-US"/>
        </w:rPr>
        <w:t>so</w:t>
      </w:r>
      <w:r w:rsidRPr="000566E9">
        <w:rPr>
          <w:rFonts w:ascii="Times New Roman" w:hAnsi="Times New Roman" w:cs="Times New Roman"/>
          <w:sz w:val="28"/>
          <w:szCs w:val="28"/>
        </w:rPr>
        <w:t xml:space="preserve"> </w:t>
      </w:r>
      <w:r w:rsidR="00372A66" w:rsidRPr="000566E9">
        <w:rPr>
          <w:rFonts w:ascii="Times New Roman" w:hAnsi="Times New Roman" w:cs="Times New Roman"/>
          <w:sz w:val="28"/>
          <w:szCs w:val="28"/>
        </w:rPr>
        <w:t>в несобственно – риторических вопросах.</w:t>
      </w:r>
    </w:p>
    <w:p w14:paraId="3A185CD0" w14:textId="2B0DFE97" w:rsidR="00372A66" w:rsidRPr="000566E9" w:rsidRDefault="00372A66" w:rsidP="000566E9">
      <w:pPr>
        <w:pStyle w:val="a3"/>
        <w:numPr>
          <w:ilvl w:val="0"/>
          <w:numId w:val="6"/>
        </w:numPr>
        <w:spacing w:line="360" w:lineRule="auto"/>
        <w:jc w:val="both"/>
        <w:rPr>
          <w:rFonts w:ascii="Times New Roman" w:hAnsi="Times New Roman" w:cs="Times New Roman"/>
          <w:sz w:val="24"/>
          <w:szCs w:val="24"/>
          <w:lang w:val="en-US"/>
        </w:rPr>
      </w:pPr>
      <w:r w:rsidRPr="000566E9">
        <w:rPr>
          <w:rFonts w:ascii="Times New Roman" w:hAnsi="Times New Roman" w:cs="Times New Roman"/>
          <w:b/>
          <w:sz w:val="24"/>
          <w:szCs w:val="24"/>
          <w:lang w:val="en-US"/>
        </w:rPr>
        <w:t>So what are microalgae?</w:t>
      </w:r>
      <w:r w:rsidRPr="000566E9">
        <w:rPr>
          <w:rFonts w:ascii="Times New Roman" w:hAnsi="Times New Roman" w:cs="Times New Roman"/>
          <w:sz w:val="24"/>
          <w:szCs w:val="24"/>
          <w:lang w:val="en-US"/>
        </w:rPr>
        <w:t xml:space="preserve"> Microalgae are micro -- that is, they're extremely small, as you can see here a picture of those single-celled organisms compared to a human hair. </w:t>
      </w:r>
      <w:r w:rsidR="0036185D" w:rsidRPr="0036185D">
        <w:rPr>
          <w:rFonts w:ascii="Times New Roman" w:hAnsi="Times New Roman" w:cs="Times New Roman"/>
          <w:sz w:val="24"/>
          <w:szCs w:val="24"/>
        </w:rPr>
        <w:t>(</w:t>
      </w:r>
      <w:r w:rsidR="0036185D" w:rsidRPr="0036185D">
        <w:rPr>
          <w:rFonts w:ascii="Times New Roman" w:hAnsi="Times New Roman" w:cs="Times New Roman"/>
          <w:sz w:val="24"/>
          <w:szCs w:val="24"/>
          <w:lang w:val="en-US"/>
        </w:rPr>
        <w:t>TED</w:t>
      </w:r>
      <w:r w:rsidR="0036185D" w:rsidRPr="0036185D">
        <w:rPr>
          <w:rFonts w:ascii="Times New Roman" w:hAnsi="Times New Roman" w:cs="Times New Roman"/>
          <w:sz w:val="24"/>
          <w:szCs w:val="24"/>
        </w:rPr>
        <w:t>)</w:t>
      </w:r>
    </w:p>
    <w:p w14:paraId="215AB00E" w14:textId="34E89375" w:rsidR="00524CCA" w:rsidRDefault="00611D95" w:rsidP="009D03CE">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примере №50 риторический вопрос выполняет </w:t>
      </w:r>
      <w:r w:rsidR="00867AC7">
        <w:rPr>
          <w:rFonts w:ascii="Times New Roman" w:hAnsi="Times New Roman" w:cs="Times New Roman"/>
          <w:sz w:val="28"/>
          <w:szCs w:val="28"/>
        </w:rPr>
        <w:t>аргументативную функцию</w:t>
      </w:r>
      <w:r>
        <w:rPr>
          <w:rFonts w:ascii="Times New Roman" w:hAnsi="Times New Roman" w:cs="Times New Roman"/>
          <w:sz w:val="28"/>
          <w:szCs w:val="28"/>
        </w:rPr>
        <w:t>.</w:t>
      </w:r>
      <w:r w:rsidRPr="000566E9">
        <w:rPr>
          <w:rFonts w:ascii="Times New Roman" w:hAnsi="Times New Roman" w:cs="Times New Roman"/>
          <w:sz w:val="28"/>
          <w:szCs w:val="28"/>
        </w:rPr>
        <w:t xml:space="preserve"> </w:t>
      </w:r>
      <w:r w:rsidR="004C4BA3" w:rsidRPr="000566E9">
        <w:rPr>
          <w:rFonts w:ascii="Times New Roman" w:hAnsi="Times New Roman" w:cs="Times New Roman"/>
          <w:sz w:val="28"/>
          <w:szCs w:val="28"/>
        </w:rPr>
        <w:t>Дискурсивный</w:t>
      </w:r>
      <w:r w:rsidR="00372A66" w:rsidRPr="000566E9">
        <w:rPr>
          <w:rFonts w:ascii="Times New Roman" w:hAnsi="Times New Roman" w:cs="Times New Roman"/>
          <w:sz w:val="28"/>
          <w:szCs w:val="28"/>
        </w:rPr>
        <w:t xml:space="preserve"> маркер so часто применяется чтобы начать объяснение. В данном примере автор, задавая специальный вопрос, объясняет конкретный термин – microalgae. </w:t>
      </w:r>
    </w:p>
    <w:p w14:paraId="596DC525" w14:textId="77777777" w:rsidR="009D03CE" w:rsidRPr="009D03CE" w:rsidRDefault="009D03CE" w:rsidP="009D03CE">
      <w:pPr>
        <w:spacing w:line="360" w:lineRule="auto"/>
        <w:ind w:firstLine="709"/>
        <w:contextualSpacing/>
        <w:jc w:val="both"/>
        <w:rPr>
          <w:rFonts w:ascii="Times New Roman" w:hAnsi="Times New Roman" w:cs="Times New Roman"/>
          <w:sz w:val="28"/>
          <w:szCs w:val="28"/>
        </w:rPr>
      </w:pPr>
    </w:p>
    <w:p w14:paraId="2F20C5EE" w14:textId="69F38490" w:rsidR="00BF22E9" w:rsidRDefault="00BF22E9">
      <w:pPr>
        <w:rPr>
          <w:rFonts w:ascii="Times New Roman" w:hAnsi="Times New Roman" w:cs="Times New Roman"/>
          <w:b/>
          <w:sz w:val="28"/>
          <w:szCs w:val="28"/>
        </w:rPr>
      </w:pPr>
      <w:r>
        <w:rPr>
          <w:rFonts w:ascii="Times New Roman" w:hAnsi="Times New Roman" w:cs="Times New Roman"/>
          <w:b/>
          <w:sz w:val="28"/>
          <w:szCs w:val="28"/>
        </w:rPr>
        <w:br w:type="page"/>
      </w:r>
    </w:p>
    <w:p w14:paraId="3E31702A" w14:textId="77777777" w:rsidR="00524CCA" w:rsidRDefault="00524CCA" w:rsidP="00161C6F">
      <w:pPr>
        <w:spacing w:line="360" w:lineRule="auto"/>
        <w:contextualSpacing/>
        <w:jc w:val="both"/>
        <w:rPr>
          <w:rFonts w:ascii="Times New Roman" w:hAnsi="Times New Roman" w:cs="Times New Roman"/>
          <w:b/>
          <w:sz w:val="28"/>
          <w:szCs w:val="28"/>
        </w:rPr>
      </w:pPr>
    </w:p>
    <w:p w14:paraId="284DA326" w14:textId="1E1DEB22" w:rsidR="007B0319" w:rsidRPr="00161C6F" w:rsidRDefault="004103AF" w:rsidP="00D123D5">
      <w:pPr>
        <w:pStyle w:val="1"/>
        <w:jc w:val="center"/>
        <w:rPr>
          <w:rFonts w:ascii="Times New Roman" w:hAnsi="Times New Roman" w:cs="Times New Roman"/>
          <w:b/>
          <w:color w:val="auto"/>
          <w:sz w:val="28"/>
          <w:szCs w:val="28"/>
        </w:rPr>
      </w:pPr>
      <w:bookmarkStart w:id="52" w:name="_Toc73865496"/>
      <w:r w:rsidRPr="00161C6F">
        <w:rPr>
          <w:rFonts w:ascii="Times New Roman" w:hAnsi="Times New Roman" w:cs="Times New Roman"/>
          <w:b/>
          <w:color w:val="auto"/>
          <w:sz w:val="28"/>
          <w:szCs w:val="28"/>
        </w:rPr>
        <w:t>Выводы</w:t>
      </w:r>
      <w:bookmarkEnd w:id="52"/>
    </w:p>
    <w:p w14:paraId="160CA880" w14:textId="2267D2D9" w:rsidR="00363605" w:rsidRPr="00363605" w:rsidRDefault="005D5D68" w:rsidP="00A8647B">
      <w:pPr>
        <w:pStyle w:val="a3"/>
        <w:numPr>
          <w:ilvl w:val="0"/>
          <w:numId w:val="19"/>
        </w:numPr>
        <w:spacing w:line="360" w:lineRule="auto"/>
        <w:jc w:val="both"/>
        <w:rPr>
          <w:rFonts w:ascii="Times New Roman" w:hAnsi="Times New Roman" w:cs="Times New Roman"/>
          <w:sz w:val="28"/>
          <w:szCs w:val="28"/>
        </w:rPr>
      </w:pPr>
      <w:r w:rsidRPr="000566E9">
        <w:rPr>
          <w:rFonts w:ascii="Times New Roman" w:hAnsi="Times New Roman" w:cs="Times New Roman"/>
          <w:sz w:val="28"/>
          <w:szCs w:val="28"/>
        </w:rPr>
        <w:t xml:space="preserve">Проведенное исследование </w:t>
      </w:r>
      <w:r>
        <w:rPr>
          <w:rFonts w:ascii="Times New Roman" w:hAnsi="Times New Roman" w:cs="Times New Roman"/>
          <w:sz w:val="28"/>
          <w:szCs w:val="28"/>
        </w:rPr>
        <w:t xml:space="preserve">показало, что риторические вопросы чаще всего используются в судебном дискурсе.  </w:t>
      </w:r>
      <w:r w:rsidRPr="000566E9">
        <w:rPr>
          <w:rFonts w:ascii="Times New Roman" w:hAnsi="Times New Roman" w:cs="Times New Roman"/>
          <w:sz w:val="28"/>
          <w:szCs w:val="28"/>
        </w:rPr>
        <w:t xml:space="preserve">Это можно объяснить </w:t>
      </w:r>
      <w:r>
        <w:rPr>
          <w:rFonts w:ascii="Times New Roman" w:hAnsi="Times New Roman"/>
          <w:sz w:val="28"/>
          <w:szCs w:val="28"/>
        </w:rPr>
        <w:t>а</w:t>
      </w:r>
      <w:r w:rsidRPr="00BA1A72">
        <w:rPr>
          <w:rFonts w:ascii="Times New Roman" w:hAnsi="Times New Roman"/>
          <w:sz w:val="28"/>
          <w:szCs w:val="28"/>
        </w:rPr>
        <w:t>гональн</w:t>
      </w:r>
      <w:r>
        <w:rPr>
          <w:rFonts w:ascii="Times New Roman" w:hAnsi="Times New Roman"/>
          <w:sz w:val="28"/>
          <w:szCs w:val="28"/>
        </w:rPr>
        <w:t>ой</w:t>
      </w:r>
      <w:r w:rsidRPr="00BA1A72">
        <w:rPr>
          <w:rFonts w:ascii="Times New Roman" w:hAnsi="Times New Roman"/>
          <w:sz w:val="28"/>
          <w:szCs w:val="28"/>
        </w:rPr>
        <w:t xml:space="preserve"> природ</w:t>
      </w:r>
      <w:r>
        <w:rPr>
          <w:rFonts w:ascii="Times New Roman" w:hAnsi="Times New Roman"/>
          <w:sz w:val="28"/>
          <w:szCs w:val="28"/>
        </w:rPr>
        <w:t>ой</w:t>
      </w:r>
      <w:r w:rsidRPr="00BA1A72">
        <w:rPr>
          <w:rFonts w:ascii="Times New Roman" w:hAnsi="Times New Roman"/>
          <w:sz w:val="28"/>
          <w:szCs w:val="28"/>
        </w:rPr>
        <w:t xml:space="preserve"> судебного процесса</w:t>
      </w:r>
      <w:r>
        <w:rPr>
          <w:rFonts w:ascii="Times New Roman" w:hAnsi="Times New Roman"/>
          <w:sz w:val="28"/>
          <w:szCs w:val="28"/>
        </w:rPr>
        <w:t>,</w:t>
      </w:r>
      <w:r w:rsidR="00C36B3B">
        <w:rPr>
          <w:rFonts w:ascii="Times New Roman" w:hAnsi="Times New Roman"/>
          <w:sz w:val="28"/>
          <w:szCs w:val="28"/>
        </w:rPr>
        <w:t xml:space="preserve"> его</w:t>
      </w:r>
      <w:r>
        <w:rPr>
          <w:rFonts w:ascii="Times New Roman" w:hAnsi="Times New Roman"/>
          <w:sz w:val="28"/>
          <w:szCs w:val="28"/>
        </w:rPr>
        <w:t xml:space="preserve"> </w:t>
      </w:r>
      <w:r w:rsidR="0051363D">
        <w:rPr>
          <w:rFonts w:ascii="Times New Roman" w:hAnsi="Times New Roman"/>
          <w:sz w:val="28"/>
          <w:szCs w:val="28"/>
        </w:rPr>
        <w:t xml:space="preserve">эмоциональной напряжённостью, непосредственным наличием участников процесса в зале ведения заседания. </w:t>
      </w:r>
      <w:r w:rsidR="002E012A">
        <w:rPr>
          <w:rFonts w:ascii="Times New Roman" w:hAnsi="Times New Roman"/>
          <w:sz w:val="28"/>
          <w:szCs w:val="28"/>
        </w:rPr>
        <w:t xml:space="preserve"> Следует также отметить, что </w:t>
      </w:r>
      <w:r w:rsidR="00C36B3B">
        <w:rPr>
          <w:rFonts w:ascii="Times New Roman" w:hAnsi="Times New Roman"/>
          <w:sz w:val="28"/>
          <w:szCs w:val="28"/>
        </w:rPr>
        <w:t xml:space="preserve">использование риторических вопросов </w:t>
      </w:r>
      <w:r w:rsidR="002E012A">
        <w:rPr>
          <w:rFonts w:ascii="Times New Roman" w:hAnsi="Times New Roman"/>
          <w:sz w:val="28"/>
          <w:szCs w:val="28"/>
        </w:rPr>
        <w:t xml:space="preserve">для научно – популярного дискурса, в рамках лекций </w:t>
      </w:r>
      <w:r w:rsidR="002E012A">
        <w:rPr>
          <w:rFonts w:ascii="Times New Roman" w:hAnsi="Times New Roman"/>
          <w:sz w:val="28"/>
          <w:szCs w:val="28"/>
          <w:lang w:val="en-US"/>
        </w:rPr>
        <w:t>Ted</w:t>
      </w:r>
      <w:r w:rsidR="002E012A" w:rsidRPr="002E012A">
        <w:rPr>
          <w:rFonts w:ascii="Times New Roman" w:hAnsi="Times New Roman"/>
          <w:sz w:val="28"/>
          <w:szCs w:val="28"/>
        </w:rPr>
        <w:t xml:space="preserve"> </w:t>
      </w:r>
      <w:r w:rsidR="002E012A">
        <w:rPr>
          <w:rFonts w:ascii="Times New Roman" w:hAnsi="Times New Roman"/>
          <w:sz w:val="28"/>
          <w:szCs w:val="28"/>
          <w:lang w:val="en-US"/>
        </w:rPr>
        <w:t>talk</w:t>
      </w:r>
      <w:r w:rsidR="002E012A">
        <w:rPr>
          <w:rFonts w:ascii="Times New Roman" w:hAnsi="Times New Roman"/>
          <w:sz w:val="28"/>
          <w:szCs w:val="28"/>
        </w:rPr>
        <w:t xml:space="preserve">, </w:t>
      </w:r>
      <w:r w:rsidR="002B6D4D">
        <w:rPr>
          <w:rFonts w:ascii="Times New Roman" w:hAnsi="Times New Roman"/>
          <w:sz w:val="28"/>
          <w:szCs w:val="28"/>
        </w:rPr>
        <w:t>не</w:t>
      </w:r>
      <w:r w:rsidR="0051363D">
        <w:rPr>
          <w:rFonts w:ascii="Times New Roman" w:hAnsi="Times New Roman"/>
          <w:sz w:val="28"/>
          <w:szCs w:val="28"/>
        </w:rPr>
        <w:t>значительно</w:t>
      </w:r>
      <w:r w:rsidR="0009616B">
        <w:rPr>
          <w:rFonts w:ascii="Times New Roman" w:hAnsi="Times New Roman"/>
          <w:sz w:val="28"/>
          <w:szCs w:val="28"/>
        </w:rPr>
        <w:t>.</w:t>
      </w:r>
      <w:r w:rsidR="00363605">
        <w:rPr>
          <w:rFonts w:ascii="Times New Roman" w:hAnsi="Times New Roman"/>
          <w:sz w:val="28"/>
          <w:szCs w:val="28"/>
        </w:rPr>
        <w:t xml:space="preserve"> </w:t>
      </w:r>
      <w:r w:rsidR="0009616B">
        <w:rPr>
          <w:rFonts w:ascii="Times New Roman" w:hAnsi="Times New Roman"/>
          <w:sz w:val="28"/>
          <w:szCs w:val="28"/>
        </w:rPr>
        <w:t>В</w:t>
      </w:r>
      <w:r w:rsidR="00363605">
        <w:rPr>
          <w:rFonts w:ascii="Times New Roman" w:hAnsi="Times New Roman"/>
          <w:sz w:val="28"/>
          <w:szCs w:val="28"/>
        </w:rPr>
        <w:t xml:space="preserve">ероятно, из-за существующих рамок </w:t>
      </w:r>
      <w:r w:rsidR="0009616B">
        <w:rPr>
          <w:rFonts w:ascii="Times New Roman" w:hAnsi="Times New Roman"/>
          <w:sz w:val="28"/>
          <w:szCs w:val="28"/>
        </w:rPr>
        <w:t xml:space="preserve">мероприятия, </w:t>
      </w:r>
      <w:r w:rsidR="00C36B3B">
        <w:rPr>
          <w:rFonts w:ascii="Times New Roman" w:hAnsi="Times New Roman"/>
          <w:sz w:val="28"/>
          <w:szCs w:val="28"/>
        </w:rPr>
        <w:t>заранее</w:t>
      </w:r>
      <w:r w:rsidR="0009616B">
        <w:rPr>
          <w:rFonts w:ascii="Times New Roman" w:hAnsi="Times New Roman"/>
          <w:sz w:val="28"/>
          <w:szCs w:val="28"/>
        </w:rPr>
        <w:t xml:space="preserve"> написанных текстов выступлений и того, что</w:t>
      </w:r>
      <w:r w:rsidR="00A8647B">
        <w:rPr>
          <w:rFonts w:ascii="Times New Roman" w:hAnsi="Times New Roman"/>
          <w:sz w:val="28"/>
          <w:szCs w:val="28"/>
        </w:rPr>
        <w:t xml:space="preserve"> </w:t>
      </w:r>
      <w:r w:rsidR="0009616B">
        <w:rPr>
          <w:rFonts w:ascii="Times New Roman" w:hAnsi="Times New Roman"/>
          <w:sz w:val="28"/>
          <w:szCs w:val="28"/>
        </w:rPr>
        <w:t xml:space="preserve">в </w:t>
      </w:r>
      <w:r w:rsidR="00A8647B">
        <w:rPr>
          <w:rFonts w:ascii="Times New Roman" w:hAnsi="Times New Roman"/>
          <w:sz w:val="28"/>
          <w:szCs w:val="28"/>
        </w:rPr>
        <w:t xml:space="preserve">научно – популярном дискурсе говорящий стремиться воздействовать на разум адресата, </w:t>
      </w:r>
      <w:r w:rsidR="00F40953">
        <w:rPr>
          <w:rFonts w:ascii="Times New Roman" w:hAnsi="Times New Roman"/>
          <w:sz w:val="28"/>
          <w:szCs w:val="28"/>
        </w:rPr>
        <w:t xml:space="preserve">а </w:t>
      </w:r>
      <w:r w:rsidR="00A8647B" w:rsidRPr="00A8647B">
        <w:rPr>
          <w:rFonts w:ascii="Times New Roman" w:hAnsi="Times New Roman"/>
          <w:sz w:val="28"/>
          <w:szCs w:val="28"/>
        </w:rPr>
        <w:t>в политическом и судебном дискурсе, и на разум, и на эмоции</w:t>
      </w:r>
      <w:r w:rsidR="00F40953">
        <w:rPr>
          <w:rFonts w:ascii="Times New Roman" w:hAnsi="Times New Roman"/>
          <w:sz w:val="28"/>
          <w:szCs w:val="28"/>
        </w:rPr>
        <w:t xml:space="preserve"> слушающих.</w:t>
      </w:r>
    </w:p>
    <w:p w14:paraId="2A8BFAF5" w14:textId="10358BCA" w:rsidR="00363605" w:rsidRDefault="00363605" w:rsidP="00867AC7">
      <w:pPr>
        <w:pStyle w:val="a3"/>
        <w:numPr>
          <w:ilvl w:val="0"/>
          <w:numId w:val="19"/>
        </w:numPr>
        <w:spacing w:line="360" w:lineRule="auto"/>
        <w:jc w:val="both"/>
        <w:rPr>
          <w:rFonts w:ascii="Times New Roman" w:hAnsi="Times New Roman" w:cs="Times New Roman"/>
          <w:sz w:val="28"/>
          <w:szCs w:val="28"/>
        </w:rPr>
      </w:pPr>
      <w:r>
        <w:rPr>
          <w:rFonts w:ascii="Times New Roman" w:hAnsi="Times New Roman"/>
          <w:sz w:val="28"/>
          <w:szCs w:val="28"/>
        </w:rPr>
        <w:t xml:space="preserve">Использование риторических вопросов превалировало </w:t>
      </w:r>
      <w:r w:rsidR="007066AA">
        <w:rPr>
          <w:rFonts w:ascii="Times New Roman" w:hAnsi="Times New Roman"/>
          <w:sz w:val="28"/>
          <w:szCs w:val="28"/>
        </w:rPr>
        <w:t>при реализациях</w:t>
      </w:r>
      <w:r>
        <w:rPr>
          <w:rFonts w:ascii="Times New Roman" w:hAnsi="Times New Roman"/>
          <w:sz w:val="28"/>
          <w:szCs w:val="28"/>
        </w:rPr>
        <w:t xml:space="preserve"> стратегий обвинения, как в судебном, так и в политическом дискурсе. </w:t>
      </w:r>
      <w:r w:rsidR="0009616B">
        <w:rPr>
          <w:rFonts w:ascii="Times New Roman" w:hAnsi="Times New Roman"/>
          <w:sz w:val="28"/>
          <w:szCs w:val="28"/>
        </w:rPr>
        <w:t>Это связано</w:t>
      </w:r>
      <w:r>
        <w:rPr>
          <w:rFonts w:ascii="Times New Roman" w:hAnsi="Times New Roman"/>
          <w:sz w:val="28"/>
          <w:szCs w:val="28"/>
        </w:rPr>
        <w:t xml:space="preserve"> с </w:t>
      </w:r>
      <w:r w:rsidR="007066AA">
        <w:rPr>
          <w:rFonts w:ascii="Times New Roman" w:hAnsi="Times New Roman"/>
          <w:sz w:val="28"/>
          <w:szCs w:val="28"/>
        </w:rPr>
        <w:t xml:space="preserve">характером </w:t>
      </w:r>
      <w:r w:rsidR="00C36B3B">
        <w:rPr>
          <w:rFonts w:ascii="Times New Roman" w:hAnsi="Times New Roman"/>
          <w:sz w:val="28"/>
          <w:szCs w:val="28"/>
        </w:rPr>
        <w:t>событи</w:t>
      </w:r>
      <w:r w:rsidR="007066AA">
        <w:rPr>
          <w:rFonts w:ascii="Times New Roman" w:hAnsi="Times New Roman"/>
          <w:sz w:val="28"/>
          <w:szCs w:val="28"/>
        </w:rPr>
        <w:t>й</w:t>
      </w:r>
      <w:r w:rsidR="00C36B3B">
        <w:rPr>
          <w:rFonts w:ascii="Times New Roman" w:hAnsi="Times New Roman"/>
          <w:sz w:val="28"/>
          <w:szCs w:val="28"/>
        </w:rPr>
        <w:t xml:space="preserve">, которые освещаются в рамках дискурсов. </w:t>
      </w:r>
    </w:p>
    <w:p w14:paraId="5F42E823" w14:textId="153DB73C" w:rsidR="00D808D5" w:rsidRPr="002B6D4D" w:rsidRDefault="00B72D49" w:rsidP="00867AC7">
      <w:pPr>
        <w:pStyle w:val="a3"/>
        <w:numPr>
          <w:ilvl w:val="0"/>
          <w:numId w:val="19"/>
        </w:numPr>
        <w:spacing w:line="360" w:lineRule="auto"/>
        <w:jc w:val="both"/>
        <w:rPr>
          <w:rFonts w:ascii="Times New Roman" w:hAnsi="Times New Roman" w:cs="Times New Roman"/>
          <w:sz w:val="28"/>
          <w:szCs w:val="28"/>
        </w:rPr>
      </w:pPr>
      <w:r w:rsidRPr="002B6D4D">
        <w:rPr>
          <w:rFonts w:ascii="Times New Roman" w:hAnsi="Times New Roman" w:cs="Times New Roman"/>
          <w:sz w:val="28"/>
          <w:szCs w:val="28"/>
        </w:rPr>
        <w:t>В ходе исследования было выявлено, что</w:t>
      </w:r>
      <w:r w:rsidR="00806DC0" w:rsidRPr="002B6D4D">
        <w:rPr>
          <w:rFonts w:ascii="Times New Roman" w:hAnsi="Times New Roman" w:cs="Times New Roman"/>
          <w:sz w:val="28"/>
          <w:szCs w:val="28"/>
        </w:rPr>
        <w:t xml:space="preserve"> риторические вопросы одновременно могут выполнять </w:t>
      </w:r>
      <w:r w:rsidR="0051363D" w:rsidRPr="002B6D4D">
        <w:rPr>
          <w:rFonts w:ascii="Times New Roman" w:hAnsi="Times New Roman" w:cs="Times New Roman"/>
          <w:sz w:val="28"/>
          <w:szCs w:val="28"/>
        </w:rPr>
        <w:t>несколько</w:t>
      </w:r>
      <w:r w:rsidR="00806DC0" w:rsidRPr="002B6D4D">
        <w:rPr>
          <w:rFonts w:ascii="Times New Roman" w:hAnsi="Times New Roman" w:cs="Times New Roman"/>
          <w:sz w:val="28"/>
          <w:szCs w:val="28"/>
        </w:rPr>
        <w:t xml:space="preserve"> функци</w:t>
      </w:r>
      <w:r w:rsidR="0051363D" w:rsidRPr="002B6D4D">
        <w:rPr>
          <w:rFonts w:ascii="Times New Roman" w:hAnsi="Times New Roman" w:cs="Times New Roman"/>
          <w:sz w:val="28"/>
          <w:szCs w:val="28"/>
        </w:rPr>
        <w:t>й</w:t>
      </w:r>
      <w:r w:rsidR="00806DC0" w:rsidRPr="002B6D4D">
        <w:rPr>
          <w:rFonts w:ascii="Times New Roman" w:hAnsi="Times New Roman" w:cs="Times New Roman"/>
          <w:sz w:val="28"/>
          <w:szCs w:val="28"/>
        </w:rPr>
        <w:t>.</w:t>
      </w:r>
      <w:r w:rsidRPr="002B6D4D">
        <w:rPr>
          <w:rFonts w:ascii="Times New Roman" w:hAnsi="Times New Roman" w:cs="Times New Roman"/>
          <w:sz w:val="28"/>
          <w:szCs w:val="28"/>
        </w:rPr>
        <w:t xml:space="preserve"> </w:t>
      </w:r>
      <w:r w:rsidR="00806DC0" w:rsidRPr="002B6D4D">
        <w:rPr>
          <w:rFonts w:ascii="Times New Roman" w:hAnsi="Times New Roman" w:cs="Times New Roman"/>
          <w:sz w:val="28"/>
          <w:szCs w:val="28"/>
        </w:rPr>
        <w:t>П</w:t>
      </w:r>
      <w:r w:rsidRPr="002B6D4D">
        <w:rPr>
          <w:rFonts w:ascii="Times New Roman" w:hAnsi="Times New Roman" w:cs="Times New Roman"/>
          <w:sz w:val="28"/>
          <w:szCs w:val="28"/>
        </w:rPr>
        <w:t>омимо основн</w:t>
      </w:r>
      <w:r w:rsidR="00872D75" w:rsidRPr="002B6D4D">
        <w:rPr>
          <w:rFonts w:ascii="Times New Roman" w:hAnsi="Times New Roman" w:cs="Times New Roman"/>
          <w:sz w:val="28"/>
          <w:szCs w:val="28"/>
        </w:rPr>
        <w:t xml:space="preserve">ых функций риторических вопросов - </w:t>
      </w:r>
      <w:r w:rsidRPr="002B6D4D">
        <w:rPr>
          <w:rFonts w:ascii="Times New Roman" w:hAnsi="Times New Roman" w:cs="Times New Roman"/>
          <w:sz w:val="28"/>
          <w:szCs w:val="28"/>
        </w:rPr>
        <w:t>экспрессивной и функции воздействия, риторические вопросы чаще всего выполняют апеллятивную функцию (36% рассмотренных примеров) и аргументативную (22%). Для политического дискурса самыми характерными частными функциями</w:t>
      </w:r>
      <w:r w:rsidR="005A686E" w:rsidRPr="002B6D4D">
        <w:rPr>
          <w:rFonts w:ascii="Times New Roman" w:hAnsi="Times New Roman" w:cs="Times New Roman"/>
          <w:sz w:val="28"/>
          <w:szCs w:val="28"/>
        </w:rPr>
        <w:t xml:space="preserve"> риторических вопросов являются оценочная (21%) и апеллятивная (39%), что обусловлено прагматическими целями дискурса. Для судебного и научно – популярного дискурса также характерной функцией риторических вопросов является апеллятивная функция (31%, 27%). Другой </w:t>
      </w:r>
      <w:r w:rsidR="00867AC7" w:rsidRPr="002B6D4D">
        <w:rPr>
          <w:rFonts w:ascii="Times New Roman" w:hAnsi="Times New Roman" w:cs="Times New Roman"/>
          <w:sz w:val="28"/>
          <w:szCs w:val="28"/>
        </w:rPr>
        <w:t xml:space="preserve">используемой в судебном дискурсе </w:t>
      </w:r>
      <w:r w:rsidR="005A686E" w:rsidRPr="002B6D4D">
        <w:rPr>
          <w:rFonts w:ascii="Times New Roman" w:hAnsi="Times New Roman" w:cs="Times New Roman"/>
          <w:sz w:val="28"/>
          <w:szCs w:val="28"/>
        </w:rPr>
        <w:t xml:space="preserve">является функция обличения (21%). </w:t>
      </w:r>
      <w:r w:rsidR="005A686E" w:rsidRPr="002B6D4D">
        <w:rPr>
          <w:rFonts w:ascii="Times New Roman" w:hAnsi="Times New Roman" w:cs="Times New Roman"/>
          <w:sz w:val="28"/>
          <w:szCs w:val="28"/>
        </w:rPr>
        <w:lastRenderedPageBreak/>
        <w:t xml:space="preserve">В научно – популярном дискурсе риторические вопросы часто </w:t>
      </w:r>
      <w:r w:rsidR="000817D7" w:rsidRPr="002B6D4D">
        <w:rPr>
          <w:rFonts w:ascii="Times New Roman" w:hAnsi="Times New Roman" w:cs="Times New Roman"/>
          <w:sz w:val="28"/>
          <w:szCs w:val="28"/>
        </w:rPr>
        <w:t xml:space="preserve">использовались </w:t>
      </w:r>
      <w:r w:rsidR="009359AD" w:rsidRPr="002B6D4D">
        <w:rPr>
          <w:rFonts w:ascii="Times New Roman" w:hAnsi="Times New Roman" w:cs="Times New Roman"/>
          <w:sz w:val="28"/>
          <w:szCs w:val="28"/>
        </w:rPr>
        <w:t xml:space="preserve">в </w:t>
      </w:r>
      <w:r w:rsidR="000817D7" w:rsidRPr="002B6D4D">
        <w:rPr>
          <w:rFonts w:ascii="Times New Roman" w:hAnsi="Times New Roman" w:cs="Times New Roman"/>
          <w:sz w:val="28"/>
          <w:szCs w:val="28"/>
        </w:rPr>
        <w:t>аргументативной</w:t>
      </w:r>
      <w:r w:rsidR="005A686E" w:rsidRPr="002B6D4D">
        <w:rPr>
          <w:rFonts w:ascii="Times New Roman" w:hAnsi="Times New Roman" w:cs="Times New Roman"/>
          <w:sz w:val="28"/>
          <w:szCs w:val="28"/>
        </w:rPr>
        <w:t xml:space="preserve"> функции (</w:t>
      </w:r>
      <w:r w:rsidR="000817D7" w:rsidRPr="002B6D4D">
        <w:rPr>
          <w:rFonts w:ascii="Times New Roman" w:hAnsi="Times New Roman" w:cs="Times New Roman"/>
          <w:sz w:val="28"/>
          <w:szCs w:val="28"/>
        </w:rPr>
        <w:t>57%).</w:t>
      </w:r>
    </w:p>
    <w:p w14:paraId="178F8C7C" w14:textId="38F5FFAE" w:rsidR="00850E42" w:rsidRPr="000566E9" w:rsidRDefault="00850E42" w:rsidP="0009616B">
      <w:pPr>
        <w:pStyle w:val="a3"/>
        <w:numPr>
          <w:ilvl w:val="0"/>
          <w:numId w:val="19"/>
        </w:numPr>
        <w:spacing w:line="360" w:lineRule="auto"/>
        <w:jc w:val="both"/>
        <w:rPr>
          <w:rFonts w:ascii="Times New Roman" w:hAnsi="Times New Roman" w:cs="Times New Roman"/>
          <w:sz w:val="28"/>
          <w:szCs w:val="28"/>
        </w:rPr>
      </w:pPr>
      <w:r w:rsidRPr="000566E9">
        <w:rPr>
          <w:rFonts w:ascii="Times New Roman" w:hAnsi="Times New Roman" w:cs="Times New Roman"/>
          <w:sz w:val="28"/>
          <w:szCs w:val="28"/>
        </w:rPr>
        <w:t xml:space="preserve"> </w:t>
      </w:r>
      <w:r w:rsidR="00010D0F" w:rsidRPr="000566E9">
        <w:rPr>
          <w:rFonts w:ascii="Times New Roman" w:hAnsi="Times New Roman" w:cs="Times New Roman"/>
          <w:sz w:val="28"/>
          <w:szCs w:val="28"/>
        </w:rPr>
        <w:t>Проведенное исследование помогло выявить</w:t>
      </w:r>
      <w:r w:rsidR="00BF68B7" w:rsidRPr="000566E9">
        <w:rPr>
          <w:rFonts w:ascii="Times New Roman" w:hAnsi="Times New Roman" w:cs="Times New Roman"/>
          <w:sz w:val="28"/>
          <w:szCs w:val="28"/>
        </w:rPr>
        <w:t>, что</w:t>
      </w:r>
      <w:r w:rsidR="00010D0F" w:rsidRPr="000566E9">
        <w:rPr>
          <w:rFonts w:ascii="Times New Roman" w:hAnsi="Times New Roman" w:cs="Times New Roman"/>
          <w:sz w:val="28"/>
          <w:szCs w:val="28"/>
        </w:rPr>
        <w:t xml:space="preserve"> д</w:t>
      </w:r>
      <w:r w:rsidRPr="000566E9">
        <w:rPr>
          <w:rFonts w:ascii="Times New Roman" w:hAnsi="Times New Roman" w:cs="Times New Roman"/>
          <w:sz w:val="28"/>
          <w:szCs w:val="28"/>
        </w:rPr>
        <w:t xml:space="preserve">ля политического дискурса в равной степени </w:t>
      </w:r>
      <w:r w:rsidR="00DD094D">
        <w:rPr>
          <w:rFonts w:ascii="Times New Roman" w:hAnsi="Times New Roman" w:cs="Times New Roman"/>
          <w:sz w:val="28"/>
          <w:szCs w:val="28"/>
        </w:rPr>
        <w:t>присуще</w:t>
      </w:r>
      <w:r w:rsidRPr="000566E9">
        <w:rPr>
          <w:rFonts w:ascii="Times New Roman" w:hAnsi="Times New Roman" w:cs="Times New Roman"/>
          <w:sz w:val="28"/>
          <w:szCs w:val="28"/>
        </w:rPr>
        <w:t xml:space="preserve"> использование собственно – риторических </w:t>
      </w:r>
      <w:r w:rsidR="00721EB5">
        <w:rPr>
          <w:rFonts w:ascii="Times New Roman" w:hAnsi="Times New Roman" w:cs="Times New Roman"/>
          <w:sz w:val="28"/>
          <w:szCs w:val="28"/>
        </w:rPr>
        <w:t>(4</w:t>
      </w:r>
      <w:r w:rsidR="008F7948">
        <w:rPr>
          <w:rFonts w:ascii="Times New Roman" w:hAnsi="Times New Roman" w:cs="Times New Roman"/>
          <w:sz w:val="28"/>
          <w:szCs w:val="28"/>
        </w:rPr>
        <w:t>7</w:t>
      </w:r>
      <w:r w:rsidR="00721EB5">
        <w:rPr>
          <w:rFonts w:ascii="Times New Roman" w:hAnsi="Times New Roman" w:cs="Times New Roman"/>
          <w:sz w:val="28"/>
          <w:szCs w:val="28"/>
        </w:rPr>
        <w:t xml:space="preserve">%) </w:t>
      </w:r>
      <w:r w:rsidRPr="000566E9">
        <w:rPr>
          <w:rFonts w:ascii="Times New Roman" w:hAnsi="Times New Roman" w:cs="Times New Roman"/>
          <w:sz w:val="28"/>
          <w:szCs w:val="28"/>
        </w:rPr>
        <w:t>и несобственно – риторических вопросов</w:t>
      </w:r>
      <w:r w:rsidR="00721EB5">
        <w:rPr>
          <w:rFonts w:ascii="Times New Roman" w:hAnsi="Times New Roman" w:cs="Times New Roman"/>
          <w:sz w:val="28"/>
          <w:szCs w:val="28"/>
        </w:rPr>
        <w:t xml:space="preserve"> (5</w:t>
      </w:r>
      <w:r w:rsidR="008F7948">
        <w:rPr>
          <w:rFonts w:ascii="Times New Roman" w:hAnsi="Times New Roman" w:cs="Times New Roman"/>
          <w:sz w:val="28"/>
          <w:szCs w:val="28"/>
        </w:rPr>
        <w:t>3</w:t>
      </w:r>
      <w:r w:rsidR="00721EB5">
        <w:rPr>
          <w:rFonts w:ascii="Times New Roman" w:hAnsi="Times New Roman" w:cs="Times New Roman"/>
          <w:sz w:val="28"/>
          <w:szCs w:val="28"/>
        </w:rPr>
        <w:t>%)</w:t>
      </w:r>
      <w:r w:rsidRPr="000566E9">
        <w:rPr>
          <w:rFonts w:ascii="Times New Roman" w:hAnsi="Times New Roman" w:cs="Times New Roman"/>
          <w:sz w:val="28"/>
          <w:szCs w:val="28"/>
        </w:rPr>
        <w:t>. Для судебного же дискурса более характерно использование собст</w:t>
      </w:r>
      <w:r w:rsidR="00BF68B7" w:rsidRPr="000566E9">
        <w:rPr>
          <w:rFonts w:ascii="Times New Roman" w:hAnsi="Times New Roman" w:cs="Times New Roman"/>
          <w:sz w:val="28"/>
          <w:szCs w:val="28"/>
        </w:rPr>
        <w:t>венно – риторических вопросов</w:t>
      </w:r>
      <w:r w:rsidR="00721EB5">
        <w:rPr>
          <w:rFonts w:ascii="Times New Roman" w:hAnsi="Times New Roman" w:cs="Times New Roman"/>
          <w:sz w:val="28"/>
          <w:szCs w:val="28"/>
        </w:rPr>
        <w:t xml:space="preserve"> (84%)</w:t>
      </w:r>
      <w:r w:rsidR="00BF68B7" w:rsidRPr="000566E9">
        <w:rPr>
          <w:rFonts w:ascii="Times New Roman" w:hAnsi="Times New Roman" w:cs="Times New Roman"/>
          <w:sz w:val="28"/>
          <w:szCs w:val="28"/>
        </w:rPr>
        <w:t xml:space="preserve">. Это можно объяснить </w:t>
      </w:r>
      <w:r w:rsidR="00AA35EE">
        <w:rPr>
          <w:rFonts w:ascii="Times New Roman" w:hAnsi="Times New Roman" w:cs="Times New Roman"/>
          <w:sz w:val="28"/>
          <w:szCs w:val="28"/>
        </w:rPr>
        <w:t>тем, что п</w:t>
      </w:r>
      <w:r w:rsidR="00AA35EE" w:rsidRPr="00AA35EE">
        <w:rPr>
          <w:rFonts w:ascii="Times New Roman" w:hAnsi="Times New Roman" w:cs="Times New Roman"/>
          <w:sz w:val="28"/>
          <w:szCs w:val="28"/>
        </w:rPr>
        <w:t>рисяжные должны сформировать свое собственное мнение, и от</w:t>
      </w:r>
      <w:r w:rsidR="00AA35EE">
        <w:rPr>
          <w:rFonts w:ascii="Times New Roman" w:hAnsi="Times New Roman" w:cs="Times New Roman"/>
          <w:sz w:val="28"/>
          <w:szCs w:val="28"/>
        </w:rPr>
        <w:t xml:space="preserve">ветить на </w:t>
      </w:r>
      <w:r w:rsidR="0051363D">
        <w:rPr>
          <w:rFonts w:ascii="Times New Roman" w:hAnsi="Times New Roman" w:cs="Times New Roman"/>
          <w:sz w:val="28"/>
          <w:szCs w:val="28"/>
        </w:rPr>
        <w:t xml:space="preserve">задаваемый риторический </w:t>
      </w:r>
      <w:r w:rsidR="00AA35EE">
        <w:rPr>
          <w:rFonts w:ascii="Times New Roman" w:hAnsi="Times New Roman" w:cs="Times New Roman"/>
          <w:sz w:val="28"/>
          <w:szCs w:val="28"/>
        </w:rPr>
        <w:t>вопрос самостоятельно</w:t>
      </w:r>
      <w:r w:rsidRPr="000566E9">
        <w:rPr>
          <w:rFonts w:ascii="Times New Roman" w:hAnsi="Times New Roman" w:cs="Times New Roman"/>
          <w:sz w:val="28"/>
          <w:szCs w:val="28"/>
        </w:rPr>
        <w:t xml:space="preserve">. </w:t>
      </w:r>
      <w:r w:rsidR="00DD094D">
        <w:rPr>
          <w:rFonts w:ascii="Times New Roman" w:hAnsi="Times New Roman" w:cs="Times New Roman"/>
          <w:sz w:val="28"/>
          <w:szCs w:val="28"/>
        </w:rPr>
        <w:t xml:space="preserve">В </w:t>
      </w:r>
      <w:r w:rsidRPr="000566E9">
        <w:rPr>
          <w:rFonts w:ascii="Times New Roman" w:hAnsi="Times New Roman" w:cs="Times New Roman"/>
          <w:sz w:val="28"/>
          <w:szCs w:val="28"/>
        </w:rPr>
        <w:t>научно – популярно</w:t>
      </w:r>
      <w:r w:rsidR="00DD094D">
        <w:rPr>
          <w:rFonts w:ascii="Times New Roman" w:hAnsi="Times New Roman" w:cs="Times New Roman"/>
          <w:sz w:val="28"/>
          <w:szCs w:val="28"/>
        </w:rPr>
        <w:t>м</w:t>
      </w:r>
      <w:r w:rsidRPr="000566E9">
        <w:rPr>
          <w:rFonts w:ascii="Times New Roman" w:hAnsi="Times New Roman" w:cs="Times New Roman"/>
          <w:sz w:val="28"/>
          <w:szCs w:val="28"/>
        </w:rPr>
        <w:t xml:space="preserve"> </w:t>
      </w:r>
      <w:r w:rsidR="00501D7C" w:rsidRPr="000566E9">
        <w:rPr>
          <w:rFonts w:ascii="Times New Roman" w:hAnsi="Times New Roman" w:cs="Times New Roman"/>
          <w:sz w:val="28"/>
          <w:szCs w:val="28"/>
        </w:rPr>
        <w:t>дискурс</w:t>
      </w:r>
      <w:r w:rsidR="00DD094D">
        <w:rPr>
          <w:rFonts w:ascii="Times New Roman" w:hAnsi="Times New Roman" w:cs="Times New Roman"/>
          <w:sz w:val="28"/>
          <w:szCs w:val="28"/>
        </w:rPr>
        <w:t>е</w:t>
      </w:r>
      <w:r w:rsidR="00501D7C" w:rsidRPr="000566E9">
        <w:rPr>
          <w:rFonts w:ascii="Times New Roman" w:hAnsi="Times New Roman" w:cs="Times New Roman"/>
          <w:sz w:val="28"/>
          <w:szCs w:val="28"/>
        </w:rPr>
        <w:t>, наоборот</w:t>
      </w:r>
      <w:r w:rsidR="00501D7C">
        <w:rPr>
          <w:rFonts w:ascii="Times New Roman" w:hAnsi="Times New Roman" w:cs="Times New Roman"/>
          <w:sz w:val="28"/>
          <w:szCs w:val="28"/>
        </w:rPr>
        <w:t>,</w:t>
      </w:r>
      <w:r w:rsidRPr="000566E9">
        <w:rPr>
          <w:rFonts w:ascii="Times New Roman" w:hAnsi="Times New Roman" w:cs="Times New Roman"/>
          <w:sz w:val="28"/>
          <w:szCs w:val="28"/>
        </w:rPr>
        <w:t xml:space="preserve"> более </w:t>
      </w:r>
      <w:r w:rsidR="00DD094D">
        <w:rPr>
          <w:rFonts w:ascii="Times New Roman" w:hAnsi="Times New Roman" w:cs="Times New Roman"/>
          <w:sz w:val="28"/>
          <w:szCs w:val="28"/>
        </w:rPr>
        <w:t>часто</w:t>
      </w:r>
      <w:r w:rsidRPr="000566E9">
        <w:rPr>
          <w:rFonts w:ascii="Times New Roman" w:hAnsi="Times New Roman" w:cs="Times New Roman"/>
          <w:sz w:val="28"/>
          <w:szCs w:val="28"/>
        </w:rPr>
        <w:t xml:space="preserve"> (100%</w:t>
      </w:r>
      <w:r w:rsidR="004E7B3B" w:rsidRPr="000566E9">
        <w:rPr>
          <w:rFonts w:ascii="Times New Roman" w:hAnsi="Times New Roman" w:cs="Times New Roman"/>
          <w:sz w:val="28"/>
          <w:szCs w:val="28"/>
        </w:rPr>
        <w:t xml:space="preserve"> собранных материалов</w:t>
      </w:r>
      <w:r w:rsidRPr="000566E9">
        <w:rPr>
          <w:rFonts w:ascii="Times New Roman" w:hAnsi="Times New Roman" w:cs="Times New Roman"/>
          <w:sz w:val="28"/>
          <w:szCs w:val="28"/>
        </w:rPr>
        <w:t xml:space="preserve">) </w:t>
      </w:r>
      <w:r w:rsidR="00DD094D">
        <w:rPr>
          <w:rFonts w:ascii="Times New Roman" w:hAnsi="Times New Roman" w:cs="Times New Roman"/>
          <w:sz w:val="28"/>
          <w:szCs w:val="28"/>
        </w:rPr>
        <w:t>употребляются</w:t>
      </w:r>
      <w:r w:rsidRPr="000566E9">
        <w:rPr>
          <w:rFonts w:ascii="Times New Roman" w:hAnsi="Times New Roman" w:cs="Times New Roman"/>
          <w:sz w:val="28"/>
          <w:szCs w:val="28"/>
        </w:rPr>
        <w:t xml:space="preserve"> несобственно – риторич</w:t>
      </w:r>
      <w:r w:rsidR="0025362D">
        <w:rPr>
          <w:rFonts w:ascii="Times New Roman" w:hAnsi="Times New Roman" w:cs="Times New Roman"/>
          <w:sz w:val="28"/>
          <w:szCs w:val="28"/>
        </w:rPr>
        <w:t>ески</w:t>
      </w:r>
      <w:r w:rsidR="00DD094D">
        <w:rPr>
          <w:rFonts w:ascii="Times New Roman" w:hAnsi="Times New Roman" w:cs="Times New Roman"/>
          <w:sz w:val="28"/>
          <w:szCs w:val="28"/>
        </w:rPr>
        <w:t>е</w:t>
      </w:r>
      <w:r w:rsidR="0025362D">
        <w:rPr>
          <w:rFonts w:ascii="Times New Roman" w:hAnsi="Times New Roman" w:cs="Times New Roman"/>
          <w:sz w:val="28"/>
          <w:szCs w:val="28"/>
        </w:rPr>
        <w:t xml:space="preserve"> вопрос</w:t>
      </w:r>
      <w:r w:rsidR="00DD094D">
        <w:rPr>
          <w:rFonts w:ascii="Times New Roman" w:hAnsi="Times New Roman" w:cs="Times New Roman"/>
          <w:sz w:val="28"/>
          <w:szCs w:val="28"/>
        </w:rPr>
        <w:t>ы</w:t>
      </w:r>
      <w:r w:rsidR="0025362D">
        <w:rPr>
          <w:rFonts w:ascii="Times New Roman" w:hAnsi="Times New Roman" w:cs="Times New Roman"/>
          <w:sz w:val="28"/>
          <w:szCs w:val="28"/>
        </w:rPr>
        <w:t>. Используя данный вид вопроса говорящий обеспечивает наилучшие условия для адекватного восприятия и точног</w:t>
      </w:r>
      <w:r w:rsidR="0009616B">
        <w:rPr>
          <w:rFonts w:ascii="Times New Roman" w:hAnsi="Times New Roman" w:cs="Times New Roman"/>
          <w:sz w:val="28"/>
          <w:szCs w:val="28"/>
        </w:rPr>
        <w:t>о усвоения информации слушающим</w:t>
      </w:r>
      <w:r w:rsidR="0009616B" w:rsidRPr="0009616B">
        <w:rPr>
          <w:rFonts w:ascii="Times New Roman" w:hAnsi="Times New Roman" w:cs="Times New Roman"/>
          <w:sz w:val="28"/>
          <w:szCs w:val="28"/>
        </w:rPr>
        <w:t xml:space="preserve">; в научно – популярном дискурсе говорящий </w:t>
      </w:r>
      <w:r w:rsidR="0009616B">
        <w:rPr>
          <w:rFonts w:ascii="Times New Roman" w:hAnsi="Times New Roman" w:cs="Times New Roman"/>
          <w:sz w:val="28"/>
          <w:szCs w:val="28"/>
        </w:rPr>
        <w:t>воздействует</w:t>
      </w:r>
      <w:r w:rsidR="0009616B" w:rsidRPr="0009616B">
        <w:rPr>
          <w:rFonts w:ascii="Times New Roman" w:hAnsi="Times New Roman" w:cs="Times New Roman"/>
          <w:sz w:val="28"/>
          <w:szCs w:val="28"/>
        </w:rPr>
        <w:t xml:space="preserve"> на разум адресата</w:t>
      </w:r>
      <w:r w:rsidR="0009616B">
        <w:rPr>
          <w:rFonts w:ascii="Times New Roman" w:hAnsi="Times New Roman" w:cs="Times New Roman"/>
          <w:sz w:val="28"/>
          <w:szCs w:val="28"/>
        </w:rPr>
        <w:t>.</w:t>
      </w:r>
    </w:p>
    <w:p w14:paraId="790D275E" w14:textId="3964D9E5" w:rsidR="00850E42" w:rsidRPr="000566E9" w:rsidRDefault="00850E42" w:rsidP="00867AC7">
      <w:pPr>
        <w:pStyle w:val="a3"/>
        <w:numPr>
          <w:ilvl w:val="0"/>
          <w:numId w:val="19"/>
        </w:numPr>
        <w:spacing w:line="360" w:lineRule="auto"/>
        <w:jc w:val="both"/>
        <w:rPr>
          <w:rFonts w:ascii="Times New Roman" w:hAnsi="Times New Roman" w:cs="Times New Roman"/>
          <w:sz w:val="28"/>
          <w:szCs w:val="28"/>
        </w:rPr>
      </w:pPr>
      <w:r w:rsidRPr="000566E9">
        <w:rPr>
          <w:rFonts w:ascii="Times New Roman" w:hAnsi="Times New Roman" w:cs="Times New Roman"/>
          <w:sz w:val="28"/>
          <w:szCs w:val="28"/>
        </w:rPr>
        <w:t>Для всех трех типов дис</w:t>
      </w:r>
      <w:r w:rsidR="00AA35EE">
        <w:rPr>
          <w:rFonts w:ascii="Times New Roman" w:hAnsi="Times New Roman" w:cs="Times New Roman"/>
          <w:sz w:val="28"/>
          <w:szCs w:val="28"/>
        </w:rPr>
        <w:t xml:space="preserve">курса </w:t>
      </w:r>
      <w:r w:rsidR="00DD094D">
        <w:rPr>
          <w:rFonts w:ascii="Times New Roman" w:hAnsi="Times New Roman" w:cs="Times New Roman"/>
          <w:sz w:val="28"/>
          <w:szCs w:val="28"/>
        </w:rPr>
        <w:t>присуще</w:t>
      </w:r>
      <w:r w:rsidR="00AA35EE">
        <w:rPr>
          <w:rFonts w:ascii="Times New Roman" w:hAnsi="Times New Roman" w:cs="Times New Roman"/>
          <w:sz w:val="28"/>
          <w:szCs w:val="28"/>
        </w:rPr>
        <w:t xml:space="preserve"> использование нескольких </w:t>
      </w:r>
      <w:r w:rsidRPr="000566E9">
        <w:rPr>
          <w:rFonts w:ascii="Times New Roman" w:hAnsi="Times New Roman" w:cs="Times New Roman"/>
          <w:sz w:val="28"/>
          <w:szCs w:val="28"/>
        </w:rPr>
        <w:t>риторических вопросов</w:t>
      </w:r>
      <w:r w:rsidR="00AA35EE">
        <w:rPr>
          <w:rFonts w:ascii="Times New Roman" w:hAnsi="Times New Roman" w:cs="Times New Roman"/>
          <w:sz w:val="28"/>
          <w:szCs w:val="28"/>
        </w:rPr>
        <w:t xml:space="preserve"> подряд</w:t>
      </w:r>
      <w:r w:rsidRPr="000566E9">
        <w:rPr>
          <w:rFonts w:ascii="Times New Roman" w:hAnsi="Times New Roman" w:cs="Times New Roman"/>
          <w:sz w:val="28"/>
          <w:szCs w:val="28"/>
        </w:rPr>
        <w:t xml:space="preserve">. Это </w:t>
      </w:r>
      <w:r w:rsidR="00867AC7">
        <w:rPr>
          <w:rFonts w:ascii="Times New Roman" w:hAnsi="Times New Roman" w:cs="Times New Roman"/>
          <w:sz w:val="28"/>
          <w:szCs w:val="28"/>
        </w:rPr>
        <w:t>м</w:t>
      </w:r>
      <w:r w:rsidR="00867AC7" w:rsidRPr="00867AC7">
        <w:rPr>
          <w:rFonts w:ascii="Times New Roman" w:hAnsi="Times New Roman" w:cs="Times New Roman"/>
          <w:sz w:val="28"/>
          <w:szCs w:val="28"/>
        </w:rPr>
        <w:t>ожет быть связано с тем, что</w:t>
      </w:r>
      <w:r w:rsidR="00867AC7">
        <w:rPr>
          <w:rFonts w:ascii="Times New Roman" w:hAnsi="Times New Roman" w:cs="Times New Roman"/>
          <w:sz w:val="28"/>
          <w:szCs w:val="28"/>
        </w:rPr>
        <w:t xml:space="preserve"> </w:t>
      </w:r>
      <w:r w:rsidRPr="000566E9">
        <w:rPr>
          <w:rFonts w:ascii="Times New Roman" w:hAnsi="Times New Roman" w:cs="Times New Roman"/>
          <w:sz w:val="28"/>
          <w:szCs w:val="28"/>
        </w:rPr>
        <w:t xml:space="preserve">одной из задач дискурсов является </w:t>
      </w:r>
      <w:r w:rsidRPr="00867AC7">
        <w:rPr>
          <w:rFonts w:ascii="Times New Roman" w:hAnsi="Times New Roman" w:cs="Times New Roman"/>
          <w:color w:val="000000" w:themeColor="text1"/>
          <w:sz w:val="28"/>
          <w:szCs w:val="28"/>
        </w:rPr>
        <w:t xml:space="preserve">объяснение </w:t>
      </w:r>
      <w:r w:rsidRPr="000566E9">
        <w:rPr>
          <w:rFonts w:ascii="Times New Roman" w:hAnsi="Times New Roman" w:cs="Times New Roman"/>
          <w:sz w:val="28"/>
          <w:szCs w:val="28"/>
        </w:rPr>
        <w:t>какой</w:t>
      </w:r>
      <w:r w:rsidR="00BF68B7" w:rsidRPr="000566E9">
        <w:rPr>
          <w:rFonts w:ascii="Times New Roman" w:hAnsi="Times New Roman" w:cs="Times New Roman"/>
          <w:sz w:val="28"/>
          <w:szCs w:val="28"/>
        </w:rPr>
        <w:t xml:space="preserve"> </w:t>
      </w:r>
      <w:r w:rsidRPr="000566E9">
        <w:rPr>
          <w:rFonts w:ascii="Times New Roman" w:hAnsi="Times New Roman" w:cs="Times New Roman"/>
          <w:sz w:val="28"/>
          <w:szCs w:val="28"/>
        </w:rPr>
        <w:t>- то ситуации, которое</w:t>
      </w:r>
      <w:r w:rsidR="00BF68B7" w:rsidRPr="000566E9">
        <w:rPr>
          <w:rFonts w:ascii="Times New Roman" w:hAnsi="Times New Roman" w:cs="Times New Roman"/>
          <w:sz w:val="28"/>
          <w:szCs w:val="28"/>
        </w:rPr>
        <w:t>,</w:t>
      </w:r>
      <w:r w:rsidRPr="000566E9">
        <w:rPr>
          <w:rFonts w:ascii="Times New Roman" w:hAnsi="Times New Roman" w:cs="Times New Roman"/>
          <w:sz w:val="28"/>
          <w:szCs w:val="28"/>
        </w:rPr>
        <w:t xml:space="preserve"> как правило</w:t>
      </w:r>
      <w:r w:rsidR="00BF68B7" w:rsidRPr="000566E9">
        <w:rPr>
          <w:rFonts w:ascii="Times New Roman" w:hAnsi="Times New Roman" w:cs="Times New Roman"/>
          <w:sz w:val="28"/>
          <w:szCs w:val="28"/>
        </w:rPr>
        <w:t>,</w:t>
      </w:r>
      <w:r w:rsidRPr="000566E9">
        <w:rPr>
          <w:rFonts w:ascii="Times New Roman" w:hAnsi="Times New Roman" w:cs="Times New Roman"/>
          <w:sz w:val="28"/>
          <w:szCs w:val="28"/>
        </w:rPr>
        <w:t xml:space="preserve"> сопровождается размышлениями автора. Для судебного дискурса</w:t>
      </w:r>
      <w:r w:rsidR="00721EB5">
        <w:rPr>
          <w:rFonts w:ascii="Times New Roman" w:hAnsi="Times New Roman" w:cs="Times New Roman"/>
          <w:sz w:val="28"/>
          <w:szCs w:val="28"/>
        </w:rPr>
        <w:t xml:space="preserve"> (32%)</w:t>
      </w:r>
      <w:r w:rsidRPr="000566E9">
        <w:rPr>
          <w:rFonts w:ascii="Times New Roman" w:hAnsi="Times New Roman" w:cs="Times New Roman"/>
          <w:sz w:val="28"/>
          <w:szCs w:val="28"/>
        </w:rPr>
        <w:t xml:space="preserve"> и научно – популярного</w:t>
      </w:r>
      <w:r w:rsidR="00721EB5">
        <w:rPr>
          <w:rFonts w:ascii="Times New Roman" w:hAnsi="Times New Roman" w:cs="Times New Roman"/>
          <w:sz w:val="28"/>
          <w:szCs w:val="28"/>
        </w:rPr>
        <w:t xml:space="preserve"> (33%)</w:t>
      </w:r>
      <w:r w:rsidRPr="000566E9">
        <w:rPr>
          <w:rFonts w:ascii="Times New Roman" w:hAnsi="Times New Roman" w:cs="Times New Roman"/>
          <w:sz w:val="28"/>
          <w:szCs w:val="28"/>
        </w:rPr>
        <w:t xml:space="preserve"> ряд риторических вопросов характерен в незначительно большей степени</w:t>
      </w:r>
      <w:r w:rsidR="00BF68B7" w:rsidRPr="000566E9">
        <w:rPr>
          <w:rFonts w:ascii="Times New Roman" w:hAnsi="Times New Roman" w:cs="Times New Roman"/>
          <w:sz w:val="28"/>
          <w:szCs w:val="28"/>
        </w:rPr>
        <w:t xml:space="preserve">, чем для </w:t>
      </w:r>
      <w:r w:rsidR="00721EB5" w:rsidRPr="000566E9">
        <w:rPr>
          <w:rFonts w:ascii="Times New Roman" w:hAnsi="Times New Roman" w:cs="Times New Roman"/>
          <w:sz w:val="28"/>
          <w:szCs w:val="28"/>
        </w:rPr>
        <w:t>политического</w:t>
      </w:r>
      <w:r w:rsidR="00721EB5">
        <w:rPr>
          <w:rFonts w:ascii="Times New Roman" w:hAnsi="Times New Roman" w:cs="Times New Roman"/>
          <w:sz w:val="28"/>
          <w:szCs w:val="28"/>
        </w:rPr>
        <w:t xml:space="preserve"> (20%)</w:t>
      </w:r>
      <w:r w:rsidRPr="000566E9">
        <w:rPr>
          <w:rFonts w:ascii="Times New Roman" w:hAnsi="Times New Roman" w:cs="Times New Roman"/>
          <w:sz w:val="28"/>
          <w:szCs w:val="28"/>
        </w:rPr>
        <w:t xml:space="preserve">. Ряд риторических вопросов чаще всего используется </w:t>
      </w:r>
      <w:r w:rsidR="0013508D">
        <w:rPr>
          <w:rFonts w:ascii="Times New Roman" w:hAnsi="Times New Roman" w:cs="Times New Roman"/>
          <w:sz w:val="28"/>
          <w:szCs w:val="28"/>
        </w:rPr>
        <w:t>для</w:t>
      </w:r>
      <w:r w:rsidRPr="000566E9">
        <w:rPr>
          <w:rFonts w:ascii="Times New Roman" w:hAnsi="Times New Roman" w:cs="Times New Roman"/>
          <w:sz w:val="28"/>
          <w:szCs w:val="28"/>
        </w:rPr>
        <w:t xml:space="preserve"> эмоционально</w:t>
      </w:r>
      <w:r w:rsidR="0013508D">
        <w:rPr>
          <w:rFonts w:ascii="Times New Roman" w:hAnsi="Times New Roman" w:cs="Times New Roman"/>
          <w:sz w:val="28"/>
          <w:szCs w:val="28"/>
        </w:rPr>
        <w:t>го</w:t>
      </w:r>
      <w:r w:rsidRPr="000566E9">
        <w:rPr>
          <w:rFonts w:ascii="Times New Roman" w:hAnsi="Times New Roman" w:cs="Times New Roman"/>
          <w:sz w:val="28"/>
          <w:szCs w:val="28"/>
        </w:rPr>
        <w:t xml:space="preserve"> воздействи</w:t>
      </w:r>
      <w:r w:rsidR="0013508D">
        <w:rPr>
          <w:rFonts w:ascii="Times New Roman" w:hAnsi="Times New Roman" w:cs="Times New Roman"/>
          <w:sz w:val="28"/>
          <w:szCs w:val="28"/>
        </w:rPr>
        <w:t>я</w:t>
      </w:r>
      <w:r w:rsidRPr="000566E9">
        <w:rPr>
          <w:rFonts w:ascii="Times New Roman" w:hAnsi="Times New Roman" w:cs="Times New Roman"/>
          <w:sz w:val="28"/>
          <w:szCs w:val="28"/>
        </w:rPr>
        <w:t xml:space="preserve">, что характерно </w:t>
      </w:r>
      <w:r w:rsidR="00AA35EE">
        <w:rPr>
          <w:rFonts w:ascii="Times New Roman" w:hAnsi="Times New Roman" w:cs="Times New Roman"/>
          <w:sz w:val="28"/>
          <w:szCs w:val="28"/>
        </w:rPr>
        <w:t xml:space="preserve">для </w:t>
      </w:r>
      <w:r w:rsidRPr="000566E9">
        <w:rPr>
          <w:rFonts w:ascii="Times New Roman" w:hAnsi="Times New Roman" w:cs="Times New Roman"/>
          <w:sz w:val="28"/>
          <w:szCs w:val="28"/>
        </w:rPr>
        <w:t>судебно</w:t>
      </w:r>
      <w:r w:rsidR="00AA35EE">
        <w:rPr>
          <w:rFonts w:ascii="Times New Roman" w:hAnsi="Times New Roman" w:cs="Times New Roman"/>
          <w:sz w:val="28"/>
          <w:szCs w:val="28"/>
        </w:rPr>
        <w:t>го</w:t>
      </w:r>
      <w:r w:rsidRPr="000566E9">
        <w:rPr>
          <w:rFonts w:ascii="Times New Roman" w:hAnsi="Times New Roman" w:cs="Times New Roman"/>
          <w:sz w:val="28"/>
          <w:szCs w:val="28"/>
        </w:rPr>
        <w:t xml:space="preserve"> дискурс</w:t>
      </w:r>
      <w:r w:rsidR="00AA35EE">
        <w:rPr>
          <w:rFonts w:ascii="Times New Roman" w:hAnsi="Times New Roman" w:cs="Times New Roman"/>
          <w:sz w:val="28"/>
          <w:szCs w:val="28"/>
        </w:rPr>
        <w:t>а</w:t>
      </w:r>
      <w:r w:rsidRPr="000566E9">
        <w:rPr>
          <w:rFonts w:ascii="Times New Roman" w:hAnsi="Times New Roman" w:cs="Times New Roman"/>
          <w:sz w:val="28"/>
          <w:szCs w:val="28"/>
        </w:rPr>
        <w:t>.</w:t>
      </w:r>
    </w:p>
    <w:p w14:paraId="08AC3571" w14:textId="6F31FCF0" w:rsidR="00850E42" w:rsidRPr="000566E9" w:rsidRDefault="00850E42" w:rsidP="000566E9">
      <w:pPr>
        <w:pStyle w:val="a3"/>
        <w:numPr>
          <w:ilvl w:val="0"/>
          <w:numId w:val="19"/>
        </w:numPr>
        <w:spacing w:line="360" w:lineRule="auto"/>
        <w:jc w:val="both"/>
        <w:rPr>
          <w:rFonts w:ascii="Times New Roman" w:hAnsi="Times New Roman" w:cs="Times New Roman"/>
          <w:sz w:val="28"/>
          <w:szCs w:val="28"/>
        </w:rPr>
      </w:pPr>
      <w:r w:rsidRPr="000566E9">
        <w:rPr>
          <w:rFonts w:ascii="Times New Roman" w:hAnsi="Times New Roman" w:cs="Times New Roman"/>
          <w:sz w:val="28"/>
          <w:szCs w:val="28"/>
        </w:rPr>
        <w:t xml:space="preserve">Для политического дискурса </w:t>
      </w:r>
      <w:r w:rsidR="00721EB5">
        <w:rPr>
          <w:rFonts w:ascii="Times New Roman" w:hAnsi="Times New Roman" w:cs="Times New Roman"/>
          <w:sz w:val="28"/>
          <w:szCs w:val="28"/>
        </w:rPr>
        <w:t xml:space="preserve">практически </w:t>
      </w:r>
      <w:r w:rsidRPr="000566E9">
        <w:rPr>
          <w:rFonts w:ascii="Times New Roman" w:hAnsi="Times New Roman" w:cs="Times New Roman"/>
          <w:sz w:val="28"/>
          <w:szCs w:val="28"/>
        </w:rPr>
        <w:t xml:space="preserve">в равной степени </w:t>
      </w:r>
      <w:r w:rsidR="00DD094D">
        <w:rPr>
          <w:rFonts w:ascii="Times New Roman" w:hAnsi="Times New Roman" w:cs="Times New Roman"/>
          <w:sz w:val="28"/>
          <w:szCs w:val="28"/>
        </w:rPr>
        <w:t>актуально</w:t>
      </w:r>
      <w:r w:rsidRPr="000566E9">
        <w:rPr>
          <w:rFonts w:ascii="Times New Roman" w:hAnsi="Times New Roman" w:cs="Times New Roman"/>
          <w:sz w:val="28"/>
          <w:szCs w:val="28"/>
        </w:rPr>
        <w:t xml:space="preserve"> употребление как общих</w:t>
      </w:r>
      <w:r w:rsidR="00721EB5">
        <w:rPr>
          <w:rFonts w:ascii="Times New Roman" w:hAnsi="Times New Roman" w:cs="Times New Roman"/>
          <w:sz w:val="28"/>
          <w:szCs w:val="28"/>
        </w:rPr>
        <w:t xml:space="preserve"> (</w:t>
      </w:r>
      <w:r w:rsidR="008F7948">
        <w:rPr>
          <w:rFonts w:ascii="Times New Roman" w:hAnsi="Times New Roman" w:cs="Times New Roman"/>
          <w:sz w:val="28"/>
          <w:szCs w:val="28"/>
        </w:rPr>
        <w:t>45</w:t>
      </w:r>
      <w:r w:rsidR="00721EB5">
        <w:rPr>
          <w:rFonts w:ascii="Times New Roman" w:hAnsi="Times New Roman" w:cs="Times New Roman"/>
          <w:sz w:val="28"/>
          <w:szCs w:val="28"/>
        </w:rPr>
        <w:t>%)</w:t>
      </w:r>
      <w:r w:rsidRPr="000566E9">
        <w:rPr>
          <w:rFonts w:ascii="Times New Roman" w:hAnsi="Times New Roman" w:cs="Times New Roman"/>
          <w:sz w:val="28"/>
          <w:szCs w:val="28"/>
        </w:rPr>
        <w:t>, так и специальных вопросов</w:t>
      </w:r>
      <w:r w:rsidR="00721EB5">
        <w:rPr>
          <w:rFonts w:ascii="Times New Roman" w:hAnsi="Times New Roman" w:cs="Times New Roman"/>
          <w:sz w:val="28"/>
          <w:szCs w:val="28"/>
        </w:rPr>
        <w:t xml:space="preserve"> (</w:t>
      </w:r>
      <w:r w:rsidR="008F7948">
        <w:rPr>
          <w:rFonts w:ascii="Times New Roman" w:hAnsi="Times New Roman" w:cs="Times New Roman"/>
          <w:sz w:val="28"/>
          <w:szCs w:val="28"/>
        </w:rPr>
        <w:t>54</w:t>
      </w:r>
      <w:r w:rsidR="00721EB5">
        <w:rPr>
          <w:rFonts w:ascii="Times New Roman" w:hAnsi="Times New Roman" w:cs="Times New Roman"/>
          <w:sz w:val="28"/>
          <w:szCs w:val="28"/>
        </w:rPr>
        <w:t>%)</w:t>
      </w:r>
      <w:r w:rsidRPr="000566E9">
        <w:rPr>
          <w:rFonts w:ascii="Times New Roman" w:hAnsi="Times New Roman" w:cs="Times New Roman"/>
          <w:sz w:val="28"/>
          <w:szCs w:val="28"/>
        </w:rPr>
        <w:t xml:space="preserve">. В судебном дискурсе чаще встречаются общие вопросы </w:t>
      </w:r>
      <w:r w:rsidR="00721EB5">
        <w:rPr>
          <w:rFonts w:ascii="Times New Roman" w:hAnsi="Times New Roman" w:cs="Times New Roman"/>
          <w:sz w:val="28"/>
          <w:szCs w:val="28"/>
        </w:rPr>
        <w:t xml:space="preserve">(68%) </w:t>
      </w:r>
      <w:r w:rsidRPr="000566E9">
        <w:rPr>
          <w:rFonts w:ascii="Times New Roman" w:hAnsi="Times New Roman" w:cs="Times New Roman"/>
          <w:sz w:val="28"/>
          <w:szCs w:val="28"/>
        </w:rPr>
        <w:t xml:space="preserve">т.к. говорящие обращают внимание на ситуацию целиком, а не на конкретный момент, в научно – популярном дискурсе, когда зачастую идет объяснение определенного явления, </w:t>
      </w:r>
      <w:r w:rsidR="00501D7C" w:rsidRPr="000566E9">
        <w:rPr>
          <w:rFonts w:ascii="Times New Roman" w:hAnsi="Times New Roman" w:cs="Times New Roman"/>
          <w:sz w:val="28"/>
          <w:szCs w:val="28"/>
        </w:rPr>
        <w:t xml:space="preserve">чаще </w:t>
      </w:r>
      <w:r w:rsidRPr="000566E9">
        <w:rPr>
          <w:rFonts w:ascii="Times New Roman" w:hAnsi="Times New Roman" w:cs="Times New Roman"/>
          <w:sz w:val="28"/>
          <w:szCs w:val="28"/>
        </w:rPr>
        <w:t xml:space="preserve">используются </w:t>
      </w:r>
      <w:r w:rsidRPr="000566E9">
        <w:rPr>
          <w:rFonts w:ascii="Times New Roman" w:hAnsi="Times New Roman" w:cs="Times New Roman"/>
          <w:sz w:val="28"/>
          <w:szCs w:val="28"/>
        </w:rPr>
        <w:lastRenderedPageBreak/>
        <w:t>специальны</w:t>
      </w:r>
      <w:r w:rsidR="00501D7C">
        <w:rPr>
          <w:rFonts w:ascii="Times New Roman" w:hAnsi="Times New Roman" w:cs="Times New Roman"/>
          <w:sz w:val="28"/>
          <w:szCs w:val="28"/>
        </w:rPr>
        <w:t>е</w:t>
      </w:r>
      <w:r w:rsidRPr="000566E9">
        <w:rPr>
          <w:rFonts w:ascii="Times New Roman" w:hAnsi="Times New Roman" w:cs="Times New Roman"/>
          <w:sz w:val="28"/>
          <w:szCs w:val="28"/>
        </w:rPr>
        <w:t xml:space="preserve"> вопросы, апеллирующие к специальному предмету, знанию</w:t>
      </w:r>
      <w:r w:rsidR="008F7948">
        <w:rPr>
          <w:rFonts w:ascii="Times New Roman" w:hAnsi="Times New Roman" w:cs="Times New Roman"/>
          <w:sz w:val="28"/>
          <w:szCs w:val="28"/>
        </w:rPr>
        <w:t xml:space="preserve"> (66%)</w:t>
      </w:r>
      <w:r w:rsidRPr="000566E9">
        <w:rPr>
          <w:rFonts w:ascii="Times New Roman" w:hAnsi="Times New Roman" w:cs="Times New Roman"/>
          <w:sz w:val="28"/>
          <w:szCs w:val="28"/>
        </w:rPr>
        <w:t>.</w:t>
      </w:r>
    </w:p>
    <w:p w14:paraId="518ADFEE" w14:textId="522D2D4A" w:rsidR="00850E42" w:rsidRPr="000566E9" w:rsidRDefault="00850E42" w:rsidP="00AC1A71">
      <w:pPr>
        <w:pStyle w:val="a3"/>
        <w:numPr>
          <w:ilvl w:val="0"/>
          <w:numId w:val="19"/>
        </w:numPr>
        <w:spacing w:line="360" w:lineRule="auto"/>
        <w:jc w:val="both"/>
        <w:rPr>
          <w:rFonts w:ascii="Times New Roman" w:hAnsi="Times New Roman" w:cs="Times New Roman"/>
          <w:sz w:val="28"/>
          <w:szCs w:val="28"/>
        </w:rPr>
      </w:pPr>
      <w:r w:rsidRPr="000566E9">
        <w:rPr>
          <w:rFonts w:ascii="Times New Roman" w:hAnsi="Times New Roman" w:cs="Times New Roman"/>
          <w:sz w:val="28"/>
          <w:szCs w:val="28"/>
        </w:rPr>
        <w:t xml:space="preserve">Для </w:t>
      </w:r>
      <w:r w:rsidR="00AC1A71">
        <w:rPr>
          <w:rFonts w:ascii="Times New Roman" w:hAnsi="Times New Roman" w:cs="Times New Roman"/>
          <w:sz w:val="28"/>
          <w:szCs w:val="28"/>
        </w:rPr>
        <w:t>р</w:t>
      </w:r>
      <w:r w:rsidR="00AC1A71" w:rsidRPr="00AC1A71">
        <w:rPr>
          <w:rFonts w:ascii="Times New Roman" w:hAnsi="Times New Roman" w:cs="Times New Roman"/>
          <w:sz w:val="28"/>
          <w:szCs w:val="28"/>
        </w:rPr>
        <w:t xml:space="preserve">иторических вопросов, используемых в политическом дискурсе </w:t>
      </w:r>
      <w:r w:rsidRPr="000566E9">
        <w:rPr>
          <w:rFonts w:ascii="Times New Roman" w:hAnsi="Times New Roman" w:cs="Times New Roman"/>
          <w:sz w:val="28"/>
          <w:szCs w:val="28"/>
        </w:rPr>
        <w:t xml:space="preserve">практически в равной степени характерны такие вопросительные местоимения как </w:t>
      </w:r>
      <w:r w:rsidRPr="000566E9">
        <w:rPr>
          <w:rFonts w:ascii="Times New Roman" w:hAnsi="Times New Roman" w:cs="Times New Roman"/>
          <w:sz w:val="28"/>
          <w:szCs w:val="28"/>
          <w:lang w:val="en-US"/>
        </w:rPr>
        <w:t>why</w:t>
      </w:r>
      <w:r w:rsidRPr="000566E9">
        <w:rPr>
          <w:rFonts w:ascii="Times New Roman" w:hAnsi="Times New Roman" w:cs="Times New Roman"/>
          <w:sz w:val="28"/>
          <w:szCs w:val="28"/>
        </w:rPr>
        <w:t xml:space="preserve">, </w:t>
      </w:r>
      <w:r w:rsidRPr="000566E9">
        <w:rPr>
          <w:rFonts w:ascii="Times New Roman" w:hAnsi="Times New Roman" w:cs="Times New Roman"/>
          <w:sz w:val="28"/>
          <w:szCs w:val="28"/>
          <w:lang w:val="en-US"/>
        </w:rPr>
        <w:t>what</w:t>
      </w:r>
      <w:r w:rsidRPr="000566E9">
        <w:rPr>
          <w:rFonts w:ascii="Times New Roman" w:hAnsi="Times New Roman" w:cs="Times New Roman"/>
          <w:sz w:val="28"/>
          <w:szCs w:val="28"/>
        </w:rPr>
        <w:t xml:space="preserve"> и </w:t>
      </w:r>
      <w:r w:rsidRPr="000566E9">
        <w:rPr>
          <w:rFonts w:ascii="Times New Roman" w:hAnsi="Times New Roman" w:cs="Times New Roman"/>
          <w:sz w:val="28"/>
          <w:szCs w:val="28"/>
          <w:lang w:val="en-US"/>
        </w:rPr>
        <w:t>who</w:t>
      </w:r>
      <w:r w:rsidRPr="000566E9">
        <w:rPr>
          <w:rFonts w:ascii="Times New Roman" w:hAnsi="Times New Roman" w:cs="Times New Roman"/>
          <w:sz w:val="28"/>
          <w:szCs w:val="28"/>
        </w:rPr>
        <w:t xml:space="preserve">. Чаще всего употребляются </w:t>
      </w:r>
      <w:r w:rsidRPr="000566E9">
        <w:rPr>
          <w:rFonts w:ascii="Times New Roman" w:hAnsi="Times New Roman" w:cs="Times New Roman"/>
          <w:sz w:val="28"/>
          <w:szCs w:val="28"/>
          <w:lang w:val="en-US"/>
        </w:rPr>
        <w:t>why</w:t>
      </w:r>
      <w:r w:rsidRPr="000566E9">
        <w:rPr>
          <w:rFonts w:ascii="Times New Roman" w:hAnsi="Times New Roman" w:cs="Times New Roman"/>
          <w:sz w:val="28"/>
          <w:szCs w:val="28"/>
        </w:rPr>
        <w:t>-</w:t>
      </w:r>
      <w:r w:rsidRPr="000566E9">
        <w:rPr>
          <w:rFonts w:ascii="Times New Roman" w:hAnsi="Times New Roman" w:cs="Times New Roman"/>
          <w:sz w:val="28"/>
          <w:szCs w:val="28"/>
          <w:lang w:val="en-US"/>
        </w:rPr>
        <w:t>questions</w:t>
      </w:r>
      <w:r w:rsidRPr="000566E9">
        <w:rPr>
          <w:rFonts w:ascii="Times New Roman" w:hAnsi="Times New Roman" w:cs="Times New Roman"/>
          <w:sz w:val="28"/>
          <w:szCs w:val="28"/>
        </w:rPr>
        <w:t xml:space="preserve"> т.к. для политического дискурса </w:t>
      </w:r>
      <w:r w:rsidR="00867AC7">
        <w:rPr>
          <w:rFonts w:ascii="Times New Roman" w:hAnsi="Times New Roman" w:cs="Times New Roman"/>
          <w:sz w:val="28"/>
          <w:szCs w:val="28"/>
        </w:rPr>
        <w:t>важно</w:t>
      </w:r>
      <w:r w:rsidRPr="000566E9">
        <w:rPr>
          <w:rFonts w:ascii="Times New Roman" w:hAnsi="Times New Roman" w:cs="Times New Roman"/>
          <w:sz w:val="28"/>
          <w:szCs w:val="28"/>
        </w:rPr>
        <w:t xml:space="preserve"> разъяснение политической ситуации, выявление причин какого - то события</w:t>
      </w:r>
      <w:r w:rsidR="00BF68B7" w:rsidRPr="000566E9">
        <w:rPr>
          <w:rFonts w:ascii="Times New Roman" w:hAnsi="Times New Roman" w:cs="Times New Roman"/>
          <w:sz w:val="28"/>
          <w:szCs w:val="28"/>
        </w:rPr>
        <w:t xml:space="preserve">; </w:t>
      </w:r>
      <w:r w:rsidR="00867AC7" w:rsidRPr="00867AC7">
        <w:rPr>
          <w:rFonts w:ascii="Times New Roman" w:hAnsi="Times New Roman" w:cs="Times New Roman"/>
          <w:sz w:val="28"/>
          <w:szCs w:val="28"/>
        </w:rPr>
        <w:t xml:space="preserve">необходимо объяснить </w:t>
      </w:r>
      <w:r w:rsidR="00BF68B7" w:rsidRPr="000566E9">
        <w:rPr>
          <w:rFonts w:ascii="Times New Roman" w:hAnsi="Times New Roman" w:cs="Times New Roman"/>
          <w:sz w:val="28"/>
          <w:szCs w:val="28"/>
        </w:rPr>
        <w:t>почему какое – либо событие произошло или не произошло</w:t>
      </w:r>
      <w:r w:rsidRPr="000566E9">
        <w:rPr>
          <w:rFonts w:ascii="Times New Roman" w:hAnsi="Times New Roman" w:cs="Times New Roman"/>
          <w:sz w:val="28"/>
          <w:szCs w:val="28"/>
        </w:rPr>
        <w:t>.</w:t>
      </w:r>
      <w:r w:rsidR="004E7B3B" w:rsidRPr="000566E9">
        <w:rPr>
          <w:rFonts w:ascii="Times New Roman" w:hAnsi="Times New Roman" w:cs="Times New Roman"/>
          <w:sz w:val="28"/>
          <w:szCs w:val="28"/>
        </w:rPr>
        <w:t xml:space="preserve"> Стоит отметить также частотность употребления вопросительного местоимения </w:t>
      </w:r>
      <w:r w:rsidR="004E7B3B" w:rsidRPr="000566E9">
        <w:rPr>
          <w:rFonts w:ascii="Times New Roman" w:hAnsi="Times New Roman" w:cs="Times New Roman"/>
          <w:sz w:val="28"/>
          <w:szCs w:val="28"/>
          <w:lang w:val="en-US"/>
        </w:rPr>
        <w:t>who</w:t>
      </w:r>
      <w:r w:rsidR="004E7B3B" w:rsidRPr="000566E9">
        <w:rPr>
          <w:rFonts w:ascii="Times New Roman" w:hAnsi="Times New Roman" w:cs="Times New Roman"/>
          <w:sz w:val="28"/>
          <w:szCs w:val="28"/>
        </w:rPr>
        <w:t xml:space="preserve"> –</w:t>
      </w:r>
      <w:r w:rsidR="00501D7C">
        <w:rPr>
          <w:rFonts w:ascii="Times New Roman" w:hAnsi="Times New Roman" w:cs="Times New Roman"/>
          <w:sz w:val="28"/>
          <w:szCs w:val="28"/>
        </w:rPr>
        <w:t xml:space="preserve"> </w:t>
      </w:r>
      <w:r w:rsidR="004E7B3B" w:rsidRPr="000566E9">
        <w:rPr>
          <w:rFonts w:ascii="Times New Roman" w:hAnsi="Times New Roman" w:cs="Times New Roman"/>
          <w:sz w:val="28"/>
          <w:szCs w:val="28"/>
        </w:rPr>
        <w:t xml:space="preserve">важны действия и поступки конкретного политического деятеля. </w:t>
      </w:r>
      <w:r w:rsidRPr="000566E9">
        <w:rPr>
          <w:rFonts w:ascii="Times New Roman" w:hAnsi="Times New Roman" w:cs="Times New Roman"/>
          <w:sz w:val="28"/>
          <w:szCs w:val="28"/>
        </w:rPr>
        <w:t xml:space="preserve">В научно – популярном же дискурсе чаще всего используются вопросы с </w:t>
      </w:r>
      <w:r w:rsidRPr="000566E9">
        <w:rPr>
          <w:rFonts w:ascii="Times New Roman" w:hAnsi="Times New Roman" w:cs="Times New Roman"/>
          <w:sz w:val="28"/>
          <w:szCs w:val="28"/>
          <w:lang w:val="en-US"/>
        </w:rPr>
        <w:t>what</w:t>
      </w:r>
      <w:r w:rsidRPr="000566E9">
        <w:rPr>
          <w:rFonts w:ascii="Times New Roman" w:hAnsi="Times New Roman" w:cs="Times New Roman"/>
          <w:sz w:val="28"/>
          <w:szCs w:val="28"/>
        </w:rPr>
        <w:t xml:space="preserve">. Они могут ставиться к дополнению – члену предложения, позволяющему получить дополнительную информацию об предмете высказывания. В судебном дискурсе вопросы часто начинаются с модальных </w:t>
      </w:r>
      <w:r w:rsidR="00867AC7">
        <w:rPr>
          <w:rFonts w:ascii="Times New Roman" w:hAnsi="Times New Roman" w:cs="Times New Roman"/>
          <w:sz w:val="28"/>
          <w:szCs w:val="28"/>
        </w:rPr>
        <w:t>глаголов</w:t>
      </w:r>
      <w:r w:rsidRPr="000566E9">
        <w:rPr>
          <w:rFonts w:ascii="Times New Roman" w:hAnsi="Times New Roman" w:cs="Times New Roman"/>
          <w:sz w:val="28"/>
          <w:szCs w:val="28"/>
        </w:rPr>
        <w:t xml:space="preserve"> </w:t>
      </w:r>
      <w:r w:rsidRPr="000566E9">
        <w:rPr>
          <w:rFonts w:ascii="Times New Roman" w:hAnsi="Times New Roman" w:cs="Times New Roman"/>
          <w:sz w:val="28"/>
          <w:szCs w:val="28"/>
          <w:lang w:val="en-US"/>
        </w:rPr>
        <w:t>would</w:t>
      </w:r>
      <w:r w:rsidRPr="000566E9">
        <w:rPr>
          <w:rFonts w:ascii="Times New Roman" w:hAnsi="Times New Roman" w:cs="Times New Roman"/>
          <w:sz w:val="28"/>
          <w:szCs w:val="28"/>
        </w:rPr>
        <w:t xml:space="preserve"> или </w:t>
      </w:r>
      <w:r w:rsidRPr="000566E9">
        <w:rPr>
          <w:rFonts w:ascii="Times New Roman" w:hAnsi="Times New Roman" w:cs="Times New Roman"/>
          <w:sz w:val="28"/>
          <w:szCs w:val="28"/>
          <w:lang w:val="en-US"/>
        </w:rPr>
        <w:t>should</w:t>
      </w:r>
      <w:r w:rsidRPr="000566E9">
        <w:rPr>
          <w:rFonts w:ascii="Times New Roman" w:hAnsi="Times New Roman" w:cs="Times New Roman"/>
          <w:sz w:val="28"/>
          <w:szCs w:val="28"/>
        </w:rPr>
        <w:t>, способствующи</w:t>
      </w:r>
      <w:r w:rsidR="00867AC7">
        <w:rPr>
          <w:rFonts w:ascii="Times New Roman" w:hAnsi="Times New Roman" w:cs="Times New Roman"/>
          <w:sz w:val="28"/>
          <w:szCs w:val="28"/>
        </w:rPr>
        <w:t>х</w:t>
      </w:r>
      <w:r w:rsidRPr="000566E9">
        <w:rPr>
          <w:rFonts w:ascii="Times New Roman" w:hAnsi="Times New Roman" w:cs="Times New Roman"/>
          <w:sz w:val="28"/>
          <w:szCs w:val="28"/>
        </w:rPr>
        <w:t xml:space="preserve"> эмоциональному воздействию.</w:t>
      </w:r>
    </w:p>
    <w:p w14:paraId="1D61021F" w14:textId="440B6B27" w:rsidR="00850E42" w:rsidRPr="000566E9" w:rsidRDefault="00850E42" w:rsidP="000566E9">
      <w:pPr>
        <w:pStyle w:val="a3"/>
        <w:numPr>
          <w:ilvl w:val="0"/>
          <w:numId w:val="19"/>
        </w:numPr>
        <w:spacing w:line="360" w:lineRule="auto"/>
        <w:jc w:val="both"/>
        <w:rPr>
          <w:rFonts w:ascii="Times New Roman" w:hAnsi="Times New Roman" w:cs="Times New Roman"/>
          <w:sz w:val="28"/>
          <w:szCs w:val="28"/>
        </w:rPr>
      </w:pPr>
      <w:r w:rsidRPr="000566E9">
        <w:rPr>
          <w:rFonts w:ascii="Times New Roman" w:hAnsi="Times New Roman" w:cs="Times New Roman"/>
          <w:sz w:val="28"/>
          <w:szCs w:val="28"/>
        </w:rPr>
        <w:t xml:space="preserve">Можно говорить о том, что для политического и научно – популярного дискурса характерно использование инициального </w:t>
      </w:r>
      <w:r w:rsidRPr="000566E9">
        <w:rPr>
          <w:rFonts w:ascii="Times New Roman" w:hAnsi="Times New Roman" w:cs="Times New Roman"/>
          <w:sz w:val="28"/>
          <w:szCs w:val="28"/>
          <w:lang w:val="en-US"/>
        </w:rPr>
        <w:t>but</w:t>
      </w:r>
      <w:r w:rsidRPr="000566E9">
        <w:rPr>
          <w:rFonts w:ascii="Times New Roman" w:hAnsi="Times New Roman" w:cs="Times New Roman"/>
          <w:sz w:val="28"/>
          <w:szCs w:val="28"/>
        </w:rPr>
        <w:t xml:space="preserve"> и </w:t>
      </w:r>
      <w:r w:rsidRPr="000566E9">
        <w:rPr>
          <w:rFonts w:ascii="Times New Roman" w:hAnsi="Times New Roman" w:cs="Times New Roman"/>
          <w:sz w:val="28"/>
          <w:szCs w:val="28"/>
          <w:lang w:val="en-US"/>
        </w:rPr>
        <w:t>and</w:t>
      </w:r>
      <w:r w:rsidRPr="000566E9">
        <w:rPr>
          <w:rFonts w:ascii="Times New Roman" w:hAnsi="Times New Roman" w:cs="Times New Roman"/>
          <w:sz w:val="28"/>
          <w:szCs w:val="28"/>
        </w:rPr>
        <w:t xml:space="preserve"> в вопросах, в научно – популярном дискурсе часто используется дискурсивный маркер </w:t>
      </w:r>
      <w:r w:rsidRPr="000566E9">
        <w:rPr>
          <w:rFonts w:ascii="Times New Roman" w:hAnsi="Times New Roman" w:cs="Times New Roman"/>
          <w:sz w:val="28"/>
          <w:szCs w:val="28"/>
          <w:lang w:val="en-US"/>
        </w:rPr>
        <w:t>so</w:t>
      </w:r>
      <w:r w:rsidRPr="000566E9">
        <w:rPr>
          <w:rFonts w:ascii="Times New Roman" w:hAnsi="Times New Roman" w:cs="Times New Roman"/>
          <w:sz w:val="28"/>
          <w:szCs w:val="28"/>
        </w:rPr>
        <w:t xml:space="preserve">, что способствует </w:t>
      </w:r>
      <w:r w:rsidR="00AC1A71">
        <w:rPr>
          <w:rFonts w:ascii="Times New Roman" w:hAnsi="Times New Roman" w:cs="Times New Roman"/>
          <w:sz w:val="28"/>
          <w:szCs w:val="28"/>
        </w:rPr>
        <w:t>выделению мысли и привлечению внимания со стороны слушающих.</w:t>
      </w:r>
    </w:p>
    <w:p w14:paraId="2D9B1B81" w14:textId="2A8DBD96" w:rsidR="00850E42" w:rsidRDefault="00850E42" w:rsidP="000566E9">
      <w:pPr>
        <w:pStyle w:val="a3"/>
        <w:numPr>
          <w:ilvl w:val="0"/>
          <w:numId w:val="19"/>
        </w:numPr>
        <w:spacing w:line="360" w:lineRule="auto"/>
        <w:jc w:val="both"/>
        <w:rPr>
          <w:rFonts w:ascii="Times New Roman" w:hAnsi="Times New Roman" w:cs="Times New Roman"/>
          <w:sz w:val="28"/>
          <w:szCs w:val="28"/>
        </w:rPr>
      </w:pPr>
      <w:r w:rsidRPr="000566E9">
        <w:rPr>
          <w:rFonts w:ascii="Times New Roman" w:hAnsi="Times New Roman" w:cs="Times New Roman"/>
          <w:sz w:val="28"/>
          <w:szCs w:val="28"/>
        </w:rPr>
        <w:t xml:space="preserve">Синтаксический параллелизм в большей мере </w:t>
      </w:r>
      <w:r w:rsidR="00867AC7">
        <w:rPr>
          <w:rFonts w:ascii="Times New Roman" w:hAnsi="Times New Roman" w:cs="Times New Roman"/>
          <w:sz w:val="28"/>
          <w:szCs w:val="28"/>
        </w:rPr>
        <w:t>отличает</w:t>
      </w:r>
      <w:r w:rsidRPr="000566E9">
        <w:rPr>
          <w:rFonts w:ascii="Times New Roman" w:hAnsi="Times New Roman" w:cs="Times New Roman"/>
          <w:sz w:val="28"/>
          <w:szCs w:val="28"/>
        </w:rPr>
        <w:t xml:space="preserve"> судебн</w:t>
      </w:r>
      <w:r w:rsidR="00867AC7">
        <w:rPr>
          <w:rFonts w:ascii="Times New Roman" w:hAnsi="Times New Roman" w:cs="Times New Roman"/>
          <w:sz w:val="28"/>
          <w:szCs w:val="28"/>
        </w:rPr>
        <w:t>ый</w:t>
      </w:r>
      <w:r w:rsidRPr="000566E9">
        <w:rPr>
          <w:rFonts w:ascii="Times New Roman" w:hAnsi="Times New Roman" w:cs="Times New Roman"/>
          <w:sz w:val="28"/>
          <w:szCs w:val="28"/>
        </w:rPr>
        <w:t xml:space="preserve"> и научно - популярн</w:t>
      </w:r>
      <w:r w:rsidR="00867AC7">
        <w:rPr>
          <w:rFonts w:ascii="Times New Roman" w:hAnsi="Times New Roman" w:cs="Times New Roman"/>
          <w:sz w:val="28"/>
          <w:szCs w:val="28"/>
        </w:rPr>
        <w:t>ый</w:t>
      </w:r>
      <w:r w:rsidRPr="000566E9">
        <w:rPr>
          <w:rFonts w:ascii="Times New Roman" w:hAnsi="Times New Roman" w:cs="Times New Roman"/>
          <w:sz w:val="28"/>
          <w:szCs w:val="28"/>
        </w:rPr>
        <w:t xml:space="preserve"> дискурс</w:t>
      </w:r>
      <w:r w:rsidR="00864E9E" w:rsidRPr="000566E9">
        <w:rPr>
          <w:rFonts w:ascii="Times New Roman" w:hAnsi="Times New Roman" w:cs="Times New Roman"/>
          <w:sz w:val="28"/>
          <w:szCs w:val="28"/>
        </w:rPr>
        <w:t>,</w:t>
      </w:r>
      <w:r w:rsidRPr="000566E9">
        <w:rPr>
          <w:rFonts w:ascii="Times New Roman" w:hAnsi="Times New Roman" w:cs="Times New Roman"/>
          <w:sz w:val="28"/>
          <w:szCs w:val="28"/>
        </w:rPr>
        <w:t xml:space="preserve"> чем </w:t>
      </w:r>
      <w:r w:rsidR="003E6718">
        <w:rPr>
          <w:rFonts w:ascii="Times New Roman" w:hAnsi="Times New Roman" w:cs="Times New Roman"/>
          <w:sz w:val="28"/>
          <w:szCs w:val="28"/>
        </w:rPr>
        <w:t>политическ</w:t>
      </w:r>
      <w:r w:rsidR="00867AC7">
        <w:rPr>
          <w:rFonts w:ascii="Times New Roman" w:hAnsi="Times New Roman" w:cs="Times New Roman"/>
          <w:sz w:val="28"/>
          <w:szCs w:val="28"/>
        </w:rPr>
        <w:t>ий</w:t>
      </w:r>
      <w:r w:rsidR="003E6718">
        <w:rPr>
          <w:rFonts w:ascii="Times New Roman" w:hAnsi="Times New Roman" w:cs="Times New Roman"/>
          <w:sz w:val="28"/>
          <w:szCs w:val="28"/>
        </w:rPr>
        <w:t>, так как в рамках этих дискурсов цель говорящего объяснить ситуацию или явление.</w:t>
      </w:r>
      <w:r w:rsidRPr="000566E9">
        <w:rPr>
          <w:rFonts w:ascii="Times New Roman" w:hAnsi="Times New Roman" w:cs="Times New Roman"/>
          <w:sz w:val="28"/>
          <w:szCs w:val="28"/>
        </w:rPr>
        <w:t xml:space="preserve"> За счет синтаксического параллелизма происходит закрепление определенной информации, которую хотел донести говорящий.</w:t>
      </w:r>
      <w:r w:rsidR="00A3527B">
        <w:rPr>
          <w:rFonts w:ascii="Times New Roman" w:hAnsi="Times New Roman" w:cs="Times New Roman"/>
          <w:sz w:val="28"/>
          <w:szCs w:val="28"/>
        </w:rPr>
        <w:t xml:space="preserve"> </w:t>
      </w:r>
    </w:p>
    <w:p w14:paraId="54681CA9" w14:textId="77777777" w:rsidR="002B6D4D" w:rsidRPr="0082156E" w:rsidRDefault="002B6D4D" w:rsidP="002B6D4D">
      <w:pPr>
        <w:pStyle w:val="a3"/>
        <w:numPr>
          <w:ilvl w:val="0"/>
          <w:numId w:val="19"/>
        </w:numPr>
        <w:spacing w:line="360" w:lineRule="auto"/>
        <w:jc w:val="both"/>
        <w:rPr>
          <w:rFonts w:ascii="Times New Roman" w:hAnsi="Times New Roman" w:cs="Times New Roman"/>
          <w:sz w:val="28"/>
          <w:szCs w:val="28"/>
        </w:rPr>
      </w:pPr>
      <w:r w:rsidRPr="0082156E">
        <w:rPr>
          <w:rFonts w:ascii="Times New Roman" w:hAnsi="Times New Roman" w:cs="Times New Roman"/>
          <w:sz w:val="28"/>
          <w:szCs w:val="28"/>
        </w:rPr>
        <w:t xml:space="preserve">Во всех трех типах дискурса происходит взаимодействие с аудиторией за счет использования в риторических вопросах личных местоимений </w:t>
      </w:r>
      <w:r w:rsidRPr="0082156E">
        <w:rPr>
          <w:rFonts w:ascii="Times New Roman" w:hAnsi="Times New Roman" w:cs="Times New Roman"/>
          <w:sz w:val="28"/>
          <w:szCs w:val="28"/>
          <w:lang w:val="en-US"/>
        </w:rPr>
        <w:t>you</w:t>
      </w:r>
      <w:r w:rsidRPr="0082156E">
        <w:rPr>
          <w:rFonts w:ascii="Times New Roman" w:hAnsi="Times New Roman" w:cs="Times New Roman"/>
          <w:sz w:val="28"/>
          <w:szCs w:val="28"/>
        </w:rPr>
        <w:t xml:space="preserve"> и </w:t>
      </w:r>
      <w:r w:rsidRPr="0082156E">
        <w:rPr>
          <w:rFonts w:ascii="Times New Roman" w:hAnsi="Times New Roman" w:cs="Times New Roman"/>
          <w:sz w:val="28"/>
          <w:szCs w:val="28"/>
          <w:lang w:val="en-US"/>
        </w:rPr>
        <w:t>we</w:t>
      </w:r>
      <w:r w:rsidRPr="0082156E">
        <w:rPr>
          <w:rFonts w:ascii="Times New Roman" w:hAnsi="Times New Roman" w:cs="Times New Roman"/>
          <w:sz w:val="28"/>
          <w:szCs w:val="28"/>
        </w:rPr>
        <w:t xml:space="preserve">. В судебном дискурсе контакт со слушающими также устанавливается за счет глагола </w:t>
      </w:r>
      <w:r>
        <w:rPr>
          <w:rFonts w:ascii="Times New Roman" w:hAnsi="Times New Roman" w:cs="Times New Roman"/>
          <w:sz w:val="28"/>
          <w:szCs w:val="28"/>
          <w:lang w:val="en-US"/>
        </w:rPr>
        <w:t>to</w:t>
      </w:r>
      <w:r w:rsidRPr="00B72C6B">
        <w:rPr>
          <w:rFonts w:ascii="Times New Roman" w:hAnsi="Times New Roman" w:cs="Times New Roman"/>
          <w:sz w:val="28"/>
          <w:szCs w:val="28"/>
        </w:rPr>
        <w:t xml:space="preserve"> </w:t>
      </w:r>
      <w:r w:rsidRPr="0082156E">
        <w:rPr>
          <w:rFonts w:ascii="Times New Roman" w:hAnsi="Times New Roman" w:cs="Times New Roman"/>
          <w:sz w:val="28"/>
          <w:szCs w:val="28"/>
          <w:lang w:val="en-US"/>
        </w:rPr>
        <w:t>know</w:t>
      </w:r>
      <w:r w:rsidRPr="0082156E">
        <w:rPr>
          <w:rFonts w:ascii="Times New Roman" w:hAnsi="Times New Roman" w:cs="Times New Roman"/>
          <w:sz w:val="28"/>
          <w:szCs w:val="28"/>
        </w:rPr>
        <w:t xml:space="preserve"> в вопросе.  Помимо этого, в </w:t>
      </w:r>
      <w:r w:rsidRPr="0082156E">
        <w:rPr>
          <w:rFonts w:ascii="Times New Roman" w:hAnsi="Times New Roman" w:cs="Times New Roman"/>
          <w:sz w:val="28"/>
          <w:szCs w:val="28"/>
        </w:rPr>
        <w:lastRenderedPageBreak/>
        <w:t>судебном дискурсе можно отметить прямые обращения к суду (</w:t>
      </w:r>
      <w:r w:rsidRPr="0082156E">
        <w:rPr>
          <w:rFonts w:ascii="Times New Roman" w:hAnsi="Times New Roman" w:cs="Times New Roman"/>
          <w:sz w:val="28"/>
          <w:szCs w:val="28"/>
          <w:lang w:val="en-US"/>
        </w:rPr>
        <w:t>jury</w:t>
      </w:r>
      <w:r w:rsidRPr="0082156E">
        <w:rPr>
          <w:rFonts w:ascii="Times New Roman" w:hAnsi="Times New Roman" w:cs="Times New Roman"/>
          <w:sz w:val="28"/>
          <w:szCs w:val="28"/>
        </w:rPr>
        <w:t xml:space="preserve">, </w:t>
      </w:r>
      <w:r w:rsidRPr="0082156E">
        <w:rPr>
          <w:rFonts w:ascii="Times New Roman" w:hAnsi="Times New Roman" w:cs="Times New Roman"/>
          <w:sz w:val="28"/>
          <w:szCs w:val="28"/>
          <w:lang w:val="en-US"/>
        </w:rPr>
        <w:t>ladies</w:t>
      </w:r>
      <w:r w:rsidRPr="0082156E">
        <w:rPr>
          <w:rFonts w:ascii="Times New Roman" w:hAnsi="Times New Roman" w:cs="Times New Roman"/>
          <w:sz w:val="28"/>
          <w:szCs w:val="28"/>
        </w:rPr>
        <w:t xml:space="preserve"> </w:t>
      </w:r>
      <w:r w:rsidRPr="0082156E">
        <w:rPr>
          <w:rFonts w:ascii="Times New Roman" w:hAnsi="Times New Roman" w:cs="Times New Roman"/>
          <w:sz w:val="28"/>
          <w:szCs w:val="28"/>
          <w:lang w:val="en-US"/>
        </w:rPr>
        <w:t>and</w:t>
      </w:r>
      <w:r w:rsidRPr="0082156E">
        <w:rPr>
          <w:rFonts w:ascii="Times New Roman" w:hAnsi="Times New Roman" w:cs="Times New Roman"/>
          <w:sz w:val="28"/>
          <w:szCs w:val="28"/>
        </w:rPr>
        <w:t xml:space="preserve"> </w:t>
      </w:r>
      <w:r w:rsidRPr="0082156E">
        <w:rPr>
          <w:rFonts w:ascii="Times New Roman" w:hAnsi="Times New Roman" w:cs="Times New Roman"/>
          <w:sz w:val="28"/>
          <w:szCs w:val="28"/>
          <w:lang w:val="en-US"/>
        </w:rPr>
        <w:t>gentleman</w:t>
      </w:r>
      <w:r w:rsidRPr="0082156E">
        <w:rPr>
          <w:rFonts w:ascii="Times New Roman" w:hAnsi="Times New Roman" w:cs="Times New Roman"/>
          <w:sz w:val="28"/>
          <w:szCs w:val="28"/>
        </w:rPr>
        <w:t xml:space="preserve">, </w:t>
      </w:r>
      <w:r w:rsidRPr="0082156E">
        <w:rPr>
          <w:rFonts w:ascii="Times New Roman" w:hAnsi="Times New Roman" w:cs="Times New Roman"/>
          <w:sz w:val="28"/>
          <w:szCs w:val="28"/>
          <w:lang w:val="en-US"/>
        </w:rPr>
        <w:t>gentleman</w:t>
      </w:r>
      <w:r w:rsidRPr="0082156E">
        <w:rPr>
          <w:rFonts w:ascii="Times New Roman" w:hAnsi="Times New Roman" w:cs="Times New Roman"/>
          <w:sz w:val="28"/>
          <w:szCs w:val="28"/>
        </w:rPr>
        <w:t xml:space="preserve"> </w:t>
      </w:r>
      <w:r w:rsidRPr="0082156E">
        <w:rPr>
          <w:rFonts w:ascii="Times New Roman" w:hAnsi="Times New Roman" w:cs="Times New Roman"/>
          <w:sz w:val="28"/>
          <w:szCs w:val="28"/>
          <w:lang w:val="en-US"/>
        </w:rPr>
        <w:t>of</w:t>
      </w:r>
      <w:r w:rsidRPr="0082156E">
        <w:rPr>
          <w:rFonts w:ascii="Times New Roman" w:hAnsi="Times New Roman" w:cs="Times New Roman"/>
          <w:sz w:val="28"/>
          <w:szCs w:val="28"/>
        </w:rPr>
        <w:t xml:space="preserve"> </w:t>
      </w:r>
      <w:r w:rsidRPr="0082156E">
        <w:rPr>
          <w:rFonts w:ascii="Times New Roman" w:hAnsi="Times New Roman" w:cs="Times New Roman"/>
          <w:sz w:val="28"/>
          <w:szCs w:val="28"/>
          <w:lang w:val="en-US"/>
        </w:rPr>
        <w:t>the</w:t>
      </w:r>
      <w:r w:rsidRPr="0082156E">
        <w:rPr>
          <w:rFonts w:ascii="Times New Roman" w:hAnsi="Times New Roman" w:cs="Times New Roman"/>
          <w:sz w:val="28"/>
          <w:szCs w:val="28"/>
        </w:rPr>
        <w:t xml:space="preserve"> </w:t>
      </w:r>
      <w:r w:rsidRPr="0082156E">
        <w:rPr>
          <w:rFonts w:ascii="Times New Roman" w:hAnsi="Times New Roman" w:cs="Times New Roman"/>
          <w:sz w:val="28"/>
          <w:szCs w:val="28"/>
          <w:lang w:val="en-US"/>
        </w:rPr>
        <w:t>jury</w:t>
      </w:r>
      <w:r w:rsidRPr="0082156E">
        <w:rPr>
          <w:rFonts w:ascii="Times New Roman" w:hAnsi="Times New Roman" w:cs="Times New Roman"/>
          <w:sz w:val="28"/>
          <w:szCs w:val="28"/>
        </w:rPr>
        <w:t>), упоминания подсудимого (</w:t>
      </w:r>
      <w:r w:rsidRPr="0082156E">
        <w:rPr>
          <w:rFonts w:ascii="Times New Roman" w:hAnsi="Times New Roman" w:cs="Times New Roman"/>
          <w:sz w:val="28"/>
          <w:szCs w:val="28"/>
          <w:lang w:val="en-US"/>
        </w:rPr>
        <w:t>defendant</w:t>
      </w:r>
      <w:r w:rsidRPr="0082156E">
        <w:rPr>
          <w:rFonts w:ascii="Times New Roman" w:hAnsi="Times New Roman" w:cs="Times New Roman"/>
          <w:sz w:val="28"/>
          <w:szCs w:val="28"/>
        </w:rPr>
        <w:t xml:space="preserve">, </w:t>
      </w:r>
      <w:r w:rsidRPr="0082156E">
        <w:rPr>
          <w:rFonts w:ascii="Times New Roman" w:hAnsi="Times New Roman" w:cs="Times New Roman"/>
          <w:sz w:val="28"/>
          <w:szCs w:val="28"/>
          <w:lang w:val="en-US"/>
        </w:rPr>
        <w:t>man</w:t>
      </w:r>
      <w:r w:rsidRPr="0082156E">
        <w:rPr>
          <w:rFonts w:ascii="Times New Roman" w:hAnsi="Times New Roman" w:cs="Times New Roman"/>
          <w:sz w:val="28"/>
          <w:szCs w:val="28"/>
        </w:rPr>
        <w:t xml:space="preserve">, </w:t>
      </w:r>
      <w:r w:rsidRPr="0082156E">
        <w:rPr>
          <w:rFonts w:ascii="Times New Roman" w:hAnsi="Times New Roman" w:cs="Times New Roman"/>
          <w:sz w:val="28"/>
          <w:szCs w:val="28"/>
          <w:lang w:val="en-US"/>
        </w:rPr>
        <w:t>guilty</w:t>
      </w:r>
      <w:r w:rsidRPr="0082156E">
        <w:rPr>
          <w:rFonts w:ascii="Times New Roman" w:hAnsi="Times New Roman" w:cs="Times New Roman"/>
          <w:sz w:val="28"/>
          <w:szCs w:val="28"/>
        </w:rPr>
        <w:t xml:space="preserve"> </w:t>
      </w:r>
      <w:r w:rsidRPr="0082156E">
        <w:rPr>
          <w:rFonts w:ascii="Times New Roman" w:hAnsi="Times New Roman" w:cs="Times New Roman"/>
          <w:sz w:val="28"/>
          <w:szCs w:val="28"/>
          <w:lang w:val="en-US"/>
        </w:rPr>
        <w:t>man</w:t>
      </w:r>
      <w:r w:rsidRPr="0082156E">
        <w:rPr>
          <w:rFonts w:ascii="Times New Roman" w:hAnsi="Times New Roman" w:cs="Times New Roman"/>
          <w:sz w:val="28"/>
          <w:szCs w:val="28"/>
        </w:rPr>
        <w:t>) или апелляция к жизненному опыту людей. Это связано с тем, что внимание говорящего сосредоточено на человеке и человеческих действиях и дискурс реализуется в суде.</w:t>
      </w:r>
    </w:p>
    <w:p w14:paraId="3920618D" w14:textId="77777777" w:rsidR="002B6D4D" w:rsidRPr="000566E9" w:rsidRDefault="002B6D4D" w:rsidP="002B6D4D">
      <w:pPr>
        <w:pStyle w:val="a3"/>
        <w:numPr>
          <w:ilvl w:val="0"/>
          <w:numId w:val="19"/>
        </w:numPr>
        <w:spacing w:line="360" w:lineRule="auto"/>
        <w:jc w:val="both"/>
        <w:rPr>
          <w:rFonts w:ascii="Times New Roman" w:hAnsi="Times New Roman" w:cs="Times New Roman"/>
          <w:sz w:val="28"/>
          <w:szCs w:val="28"/>
        </w:rPr>
      </w:pPr>
      <w:r w:rsidRPr="000566E9">
        <w:rPr>
          <w:rFonts w:ascii="Times New Roman" w:hAnsi="Times New Roman" w:cs="Times New Roman"/>
          <w:sz w:val="28"/>
          <w:szCs w:val="28"/>
        </w:rPr>
        <w:t>Другим средством эмоционального воздействия, характерного для всех трёх рассматриваемых типов дискурса, являются средства выразительности: эпитеты, метафоры, синонимы. Просторечная лексика и жаргонизмы редко встречаются в исследуемых типах дискурса из-за строго заданных рамок. Несмотря на то, что мы пришли к выводу, что при судебном дискурс</w:t>
      </w:r>
      <w:r>
        <w:rPr>
          <w:rFonts w:ascii="Times New Roman" w:hAnsi="Times New Roman" w:cs="Times New Roman"/>
          <w:sz w:val="28"/>
          <w:szCs w:val="28"/>
        </w:rPr>
        <w:t>е происходит наибольшее</w:t>
      </w:r>
      <w:r w:rsidRPr="000566E9">
        <w:rPr>
          <w:rFonts w:ascii="Times New Roman" w:hAnsi="Times New Roman" w:cs="Times New Roman"/>
          <w:sz w:val="28"/>
          <w:szCs w:val="28"/>
        </w:rPr>
        <w:t xml:space="preserve"> эмоциональное воздействие, данные средства выразительности встречались чаще всего в политическом дискурсе, где в борьбе за власть политические деятели переступают черту официально – делового общения. </w:t>
      </w:r>
    </w:p>
    <w:p w14:paraId="10F4AE78" w14:textId="16FD65C7" w:rsidR="00161C6F" w:rsidRDefault="00654A95" w:rsidP="009359AD">
      <w:pPr>
        <w:pStyle w:val="a3"/>
        <w:numPr>
          <w:ilvl w:val="0"/>
          <w:numId w:val="19"/>
        </w:numPr>
        <w:spacing w:line="360" w:lineRule="auto"/>
        <w:jc w:val="both"/>
        <w:rPr>
          <w:rFonts w:ascii="Times New Roman" w:hAnsi="Times New Roman" w:cs="Times New Roman"/>
          <w:sz w:val="28"/>
          <w:szCs w:val="28"/>
        </w:rPr>
      </w:pPr>
      <w:r w:rsidRPr="000566E9">
        <w:rPr>
          <w:rFonts w:ascii="Times New Roman" w:hAnsi="Times New Roman" w:cs="Times New Roman"/>
          <w:sz w:val="28"/>
          <w:szCs w:val="28"/>
        </w:rPr>
        <w:t xml:space="preserve">В </w:t>
      </w:r>
      <w:r w:rsidR="00A3527B">
        <w:rPr>
          <w:rFonts w:ascii="Times New Roman" w:hAnsi="Times New Roman" w:cs="Times New Roman"/>
          <w:sz w:val="28"/>
          <w:szCs w:val="28"/>
        </w:rPr>
        <w:t>судебном</w:t>
      </w:r>
      <w:r w:rsidRPr="000566E9">
        <w:rPr>
          <w:rFonts w:ascii="Times New Roman" w:hAnsi="Times New Roman" w:cs="Times New Roman"/>
          <w:sz w:val="28"/>
          <w:szCs w:val="28"/>
        </w:rPr>
        <w:t xml:space="preserve"> дискурсе часто встречается отсылка к юридическому стандарту доказывания - beyond reasonable doubt, что способствует эмоциональному воздействию на слушающих и напоминает о серьезности происходящего. В политическом дискурсе с важным элементом является отсылка к конституции. Фактическая достоверность научно – популярного дискурса достигается за счет апелляции к терминам.</w:t>
      </w:r>
    </w:p>
    <w:p w14:paraId="48C23633" w14:textId="77777777" w:rsidR="00A61F6A" w:rsidRDefault="00A61F6A" w:rsidP="00056CD2">
      <w:pPr>
        <w:pStyle w:val="1"/>
        <w:jc w:val="center"/>
        <w:rPr>
          <w:rFonts w:ascii="Times New Roman" w:hAnsi="Times New Roman" w:cs="Times New Roman"/>
          <w:b/>
          <w:color w:val="auto"/>
          <w:sz w:val="28"/>
          <w:szCs w:val="28"/>
        </w:rPr>
      </w:pPr>
    </w:p>
    <w:p w14:paraId="5DA61386" w14:textId="77777777" w:rsidR="00A61F6A" w:rsidRDefault="00A61F6A" w:rsidP="00056CD2">
      <w:pPr>
        <w:pStyle w:val="1"/>
        <w:jc w:val="center"/>
        <w:rPr>
          <w:rFonts w:ascii="Times New Roman" w:hAnsi="Times New Roman" w:cs="Times New Roman"/>
          <w:b/>
          <w:color w:val="auto"/>
          <w:sz w:val="28"/>
          <w:szCs w:val="28"/>
        </w:rPr>
      </w:pPr>
    </w:p>
    <w:p w14:paraId="4747E315" w14:textId="77777777" w:rsidR="00A61F6A" w:rsidRDefault="00A61F6A" w:rsidP="00056CD2">
      <w:pPr>
        <w:pStyle w:val="1"/>
        <w:jc w:val="center"/>
        <w:rPr>
          <w:rFonts w:ascii="Times New Roman" w:hAnsi="Times New Roman" w:cs="Times New Roman"/>
          <w:b/>
          <w:color w:val="auto"/>
          <w:sz w:val="28"/>
          <w:szCs w:val="28"/>
        </w:rPr>
      </w:pPr>
    </w:p>
    <w:p w14:paraId="2BDF6995" w14:textId="77777777" w:rsidR="00A61F6A" w:rsidRDefault="00A61F6A" w:rsidP="00A61F6A"/>
    <w:p w14:paraId="0BBCC8E8" w14:textId="77777777" w:rsidR="0025362D" w:rsidRDefault="0025362D" w:rsidP="00A61F6A"/>
    <w:p w14:paraId="14270FB8" w14:textId="77777777" w:rsidR="00524CCA" w:rsidRDefault="00524CCA" w:rsidP="00A61F6A"/>
    <w:p w14:paraId="505E96A5" w14:textId="77777777" w:rsidR="008F7948" w:rsidRDefault="008F7948" w:rsidP="00A61F6A"/>
    <w:p w14:paraId="57C60903" w14:textId="77777777" w:rsidR="008F7948" w:rsidRDefault="008F7948" w:rsidP="00A61F6A"/>
    <w:p w14:paraId="6354A675" w14:textId="77777777" w:rsidR="008F7948" w:rsidRDefault="008F7948" w:rsidP="00A61F6A"/>
    <w:p w14:paraId="6A2A794A" w14:textId="2C7F01C2" w:rsidR="004103AF" w:rsidRPr="00161C6F" w:rsidRDefault="004103AF" w:rsidP="00056CD2">
      <w:pPr>
        <w:pStyle w:val="1"/>
        <w:jc w:val="center"/>
        <w:rPr>
          <w:rFonts w:ascii="Times New Roman" w:hAnsi="Times New Roman" w:cs="Times New Roman"/>
          <w:b/>
          <w:color w:val="auto"/>
          <w:sz w:val="28"/>
          <w:szCs w:val="28"/>
        </w:rPr>
      </w:pPr>
      <w:bookmarkStart w:id="53" w:name="_Toc73865497"/>
      <w:r w:rsidRPr="00161C6F">
        <w:rPr>
          <w:rFonts w:ascii="Times New Roman" w:hAnsi="Times New Roman" w:cs="Times New Roman"/>
          <w:b/>
          <w:color w:val="auto"/>
          <w:sz w:val="28"/>
          <w:szCs w:val="28"/>
        </w:rPr>
        <w:t>Заключение</w:t>
      </w:r>
      <w:bookmarkEnd w:id="53"/>
    </w:p>
    <w:p w14:paraId="1A2DF129" w14:textId="77777777" w:rsidR="00E41A46" w:rsidRDefault="00E41A46" w:rsidP="000566E9">
      <w:pPr>
        <w:spacing w:line="360" w:lineRule="auto"/>
        <w:ind w:firstLine="709"/>
        <w:contextualSpacing/>
        <w:jc w:val="both"/>
        <w:rPr>
          <w:rFonts w:ascii="Times New Roman" w:hAnsi="Times New Roman" w:cs="Times New Roman"/>
          <w:sz w:val="24"/>
          <w:szCs w:val="24"/>
        </w:rPr>
      </w:pPr>
    </w:p>
    <w:p w14:paraId="5CC6D01B" w14:textId="05F8A880" w:rsidR="00950AFD" w:rsidRPr="00A8647B" w:rsidRDefault="009359AD" w:rsidP="00A8647B">
      <w:pPr>
        <w:spacing w:line="360" w:lineRule="auto"/>
        <w:ind w:firstLine="709"/>
        <w:contextualSpacing/>
        <w:jc w:val="both"/>
        <w:rPr>
          <w:rFonts w:ascii="Times New Roman" w:hAnsi="Times New Roman" w:cs="Times New Roman"/>
          <w:sz w:val="28"/>
          <w:szCs w:val="28"/>
        </w:rPr>
      </w:pPr>
      <w:r w:rsidRPr="00950AFD">
        <w:rPr>
          <w:rFonts w:ascii="Times New Roman" w:hAnsi="Times New Roman" w:cs="Times New Roman"/>
          <w:sz w:val="28"/>
          <w:szCs w:val="28"/>
        </w:rPr>
        <w:t xml:space="preserve">Настоящая работа была посвящена исследованию </w:t>
      </w:r>
      <w:r w:rsidR="00A8647B">
        <w:rPr>
          <w:rFonts w:ascii="Times New Roman" w:hAnsi="Times New Roman" w:cs="Times New Roman"/>
          <w:sz w:val="28"/>
          <w:szCs w:val="28"/>
        </w:rPr>
        <w:t xml:space="preserve">прагматических функций </w:t>
      </w:r>
      <w:r w:rsidR="00867AC7" w:rsidRPr="00950AFD">
        <w:rPr>
          <w:rFonts w:ascii="Times New Roman" w:hAnsi="Times New Roman" w:cs="Times New Roman"/>
          <w:sz w:val="28"/>
          <w:szCs w:val="28"/>
        </w:rPr>
        <w:t>риторических</w:t>
      </w:r>
      <w:r w:rsidR="00651F03" w:rsidRPr="00950AFD">
        <w:rPr>
          <w:rFonts w:ascii="Times New Roman" w:hAnsi="Times New Roman" w:cs="Times New Roman"/>
          <w:sz w:val="28"/>
          <w:szCs w:val="28"/>
        </w:rPr>
        <w:t xml:space="preserve"> вопросов в разных типах дискурса</w:t>
      </w:r>
      <w:r w:rsidR="00A8647B">
        <w:rPr>
          <w:rFonts w:ascii="Times New Roman" w:hAnsi="Times New Roman" w:cs="Times New Roman"/>
          <w:sz w:val="28"/>
          <w:szCs w:val="28"/>
        </w:rPr>
        <w:t xml:space="preserve">. </w:t>
      </w:r>
      <w:r w:rsidR="00950AFD" w:rsidRPr="00950AFD">
        <w:rPr>
          <w:rFonts w:ascii="Times New Roman" w:eastAsia="Times New Roman" w:hAnsi="Times New Roman" w:cs="Times New Roman"/>
          <w:color w:val="000000" w:themeColor="text1"/>
          <w:sz w:val="28"/>
          <w:szCs w:val="28"/>
        </w:rPr>
        <w:t xml:space="preserve">Коммуникативный и прагматический аспекты речевого общения связаны с адресатом и адресантом. </w:t>
      </w:r>
      <w:r w:rsidR="00950AFD" w:rsidRPr="00950AFD">
        <w:rPr>
          <w:rFonts w:ascii="Times New Roman" w:hAnsi="Times New Roman" w:cs="Times New Roman"/>
          <w:sz w:val="28"/>
          <w:szCs w:val="28"/>
        </w:rPr>
        <w:t>Для оказания речевого воздействия говорящий выбирает языковые средства и использует различные тактики и стратегии в соответствии со своими коммуникативными целями</w:t>
      </w:r>
      <w:r w:rsidR="00A8647B">
        <w:rPr>
          <w:rFonts w:ascii="Times New Roman" w:hAnsi="Times New Roman" w:cs="Times New Roman"/>
          <w:sz w:val="28"/>
          <w:szCs w:val="28"/>
        </w:rPr>
        <w:t>.</w:t>
      </w:r>
      <w:r w:rsidR="00A8647B" w:rsidRPr="00A8647B">
        <w:rPr>
          <w:rFonts w:ascii="Times New Roman" w:hAnsi="Times New Roman" w:cs="Times New Roman"/>
          <w:sz w:val="28"/>
          <w:szCs w:val="28"/>
        </w:rPr>
        <w:t xml:space="preserve"> </w:t>
      </w:r>
      <w:r w:rsidR="00A8647B" w:rsidRPr="00950AFD">
        <w:rPr>
          <w:rFonts w:ascii="Times New Roman" w:hAnsi="Times New Roman" w:cs="Times New Roman"/>
          <w:sz w:val="28"/>
          <w:szCs w:val="28"/>
        </w:rPr>
        <w:t xml:space="preserve">Одним из </w:t>
      </w:r>
      <w:r w:rsidR="00A8647B">
        <w:rPr>
          <w:rFonts w:ascii="Times New Roman" w:hAnsi="Times New Roman" w:cs="Times New Roman"/>
          <w:sz w:val="28"/>
          <w:szCs w:val="28"/>
        </w:rPr>
        <w:t>видов речевого воздействия</w:t>
      </w:r>
      <w:r w:rsidR="00A8647B" w:rsidRPr="00950AFD">
        <w:rPr>
          <w:rFonts w:ascii="Times New Roman" w:hAnsi="Times New Roman" w:cs="Times New Roman"/>
          <w:sz w:val="28"/>
          <w:szCs w:val="28"/>
        </w:rPr>
        <w:t xml:space="preserve"> является </w:t>
      </w:r>
      <w:r w:rsidR="00A8647B">
        <w:rPr>
          <w:rFonts w:ascii="Times New Roman" w:hAnsi="Times New Roman" w:cs="Times New Roman"/>
          <w:sz w:val="28"/>
          <w:szCs w:val="28"/>
        </w:rPr>
        <w:t>риторический вопрос</w:t>
      </w:r>
      <w:r w:rsidR="00A8647B" w:rsidRPr="00950AFD">
        <w:rPr>
          <w:rFonts w:ascii="Times New Roman" w:hAnsi="Times New Roman" w:cs="Times New Roman"/>
          <w:sz w:val="28"/>
          <w:szCs w:val="28"/>
        </w:rPr>
        <w:t xml:space="preserve">. </w:t>
      </w:r>
      <w:r w:rsidR="00B22FB9">
        <w:rPr>
          <w:rFonts w:ascii="Times New Roman" w:hAnsi="Times New Roman" w:cs="Times New Roman"/>
          <w:sz w:val="28"/>
          <w:szCs w:val="28"/>
        </w:rPr>
        <w:t>Риторические вопросы</w:t>
      </w:r>
      <w:r w:rsidR="00A8647B" w:rsidRPr="00950AFD">
        <w:rPr>
          <w:rFonts w:ascii="Times New Roman" w:hAnsi="Times New Roman" w:cs="Times New Roman"/>
          <w:sz w:val="28"/>
          <w:szCs w:val="28"/>
        </w:rPr>
        <w:t xml:space="preserve"> выполняют различные функции в зависимости от типа дискурса, в котором они используются</w:t>
      </w:r>
      <w:r w:rsidR="00950AFD" w:rsidRPr="00950AFD">
        <w:rPr>
          <w:rFonts w:ascii="Times New Roman" w:hAnsi="Times New Roman" w:cs="Times New Roman"/>
          <w:sz w:val="28"/>
          <w:szCs w:val="28"/>
        </w:rPr>
        <w:t>.</w:t>
      </w:r>
      <w:r w:rsidR="00A8647B">
        <w:rPr>
          <w:rFonts w:ascii="Times New Roman" w:hAnsi="Times New Roman" w:cs="Times New Roman"/>
          <w:sz w:val="28"/>
          <w:szCs w:val="28"/>
        </w:rPr>
        <w:t xml:space="preserve"> </w:t>
      </w:r>
      <w:r w:rsidR="00A8647B" w:rsidRPr="000566E9">
        <w:rPr>
          <w:rFonts w:ascii="Times New Roman" w:hAnsi="Times New Roman" w:cs="Times New Roman"/>
          <w:sz w:val="28"/>
          <w:szCs w:val="28"/>
        </w:rPr>
        <w:t>Традиционно выделяется экспрессивн</w:t>
      </w:r>
      <w:r w:rsidR="00A8647B">
        <w:rPr>
          <w:rFonts w:ascii="Times New Roman" w:hAnsi="Times New Roman" w:cs="Times New Roman"/>
          <w:sz w:val="28"/>
          <w:szCs w:val="28"/>
        </w:rPr>
        <w:t>ая и прагматическая функция, и такие частные</w:t>
      </w:r>
      <w:r w:rsidR="00A8647B" w:rsidRPr="009743EB">
        <w:rPr>
          <w:rFonts w:ascii="Times New Roman" w:hAnsi="Times New Roman" w:cs="Times New Roman"/>
          <w:sz w:val="28"/>
          <w:szCs w:val="28"/>
        </w:rPr>
        <w:t xml:space="preserve"> функ</w:t>
      </w:r>
      <w:r w:rsidR="00A8647B">
        <w:rPr>
          <w:rFonts w:ascii="Times New Roman" w:hAnsi="Times New Roman" w:cs="Times New Roman"/>
          <w:sz w:val="28"/>
          <w:szCs w:val="28"/>
        </w:rPr>
        <w:t xml:space="preserve">ции риторического высказывания, как </w:t>
      </w:r>
      <w:r w:rsidR="00A8647B" w:rsidRPr="009743EB">
        <w:rPr>
          <w:rFonts w:ascii="Times New Roman" w:hAnsi="Times New Roman" w:cs="Times New Roman"/>
          <w:sz w:val="28"/>
          <w:szCs w:val="28"/>
        </w:rPr>
        <w:t>оценочная</w:t>
      </w:r>
      <w:r w:rsidR="00A8647B" w:rsidRPr="007869C8">
        <w:rPr>
          <w:rFonts w:ascii="Times New Roman" w:hAnsi="Times New Roman" w:cs="Times New Roman"/>
          <w:sz w:val="28"/>
          <w:szCs w:val="28"/>
        </w:rPr>
        <w:t xml:space="preserve">, аргументативная, апеллятивная, функция обличения, </w:t>
      </w:r>
      <w:r w:rsidR="00A8647B" w:rsidRPr="009743EB">
        <w:rPr>
          <w:rFonts w:ascii="Times New Roman" w:hAnsi="Times New Roman" w:cs="Times New Roman"/>
          <w:sz w:val="28"/>
          <w:szCs w:val="28"/>
        </w:rPr>
        <w:t>эмоциональная, функция разоблачения и эмотивно-аксиологическая, функции воздействия и убежд</w:t>
      </w:r>
      <w:r w:rsidR="00A8647B">
        <w:rPr>
          <w:rFonts w:ascii="Times New Roman" w:hAnsi="Times New Roman" w:cs="Times New Roman"/>
          <w:sz w:val="28"/>
          <w:szCs w:val="28"/>
        </w:rPr>
        <w:t>ения, эстетического воздействия и</w:t>
      </w:r>
      <w:r w:rsidR="00A8647B" w:rsidRPr="009743EB">
        <w:rPr>
          <w:rFonts w:ascii="Times New Roman" w:hAnsi="Times New Roman" w:cs="Times New Roman"/>
          <w:sz w:val="28"/>
          <w:szCs w:val="28"/>
        </w:rPr>
        <w:t xml:space="preserve"> логическая</w:t>
      </w:r>
      <w:r w:rsidR="00A8647B">
        <w:rPr>
          <w:rFonts w:ascii="Times New Roman" w:hAnsi="Times New Roman" w:cs="Times New Roman"/>
          <w:sz w:val="28"/>
          <w:szCs w:val="28"/>
        </w:rPr>
        <w:t xml:space="preserve"> функция.</w:t>
      </w:r>
      <w:r w:rsidR="00950AFD" w:rsidRPr="00950AFD">
        <w:rPr>
          <w:rFonts w:ascii="Times New Roman" w:hAnsi="Times New Roman" w:cs="Times New Roman"/>
          <w:sz w:val="28"/>
          <w:szCs w:val="28"/>
        </w:rPr>
        <w:t xml:space="preserve"> В современной лингвистике существует много различных классификаций дискурсов. </w:t>
      </w:r>
      <w:r w:rsidR="00A8647B">
        <w:rPr>
          <w:rFonts w:ascii="Times New Roman" w:hAnsi="Times New Roman" w:cs="Times New Roman"/>
          <w:sz w:val="28"/>
          <w:szCs w:val="28"/>
        </w:rPr>
        <w:t>В</w:t>
      </w:r>
      <w:r w:rsidR="00950AFD" w:rsidRPr="00950AFD">
        <w:rPr>
          <w:rFonts w:ascii="Times New Roman" w:hAnsi="Times New Roman" w:cs="Times New Roman"/>
          <w:sz w:val="28"/>
          <w:szCs w:val="28"/>
        </w:rPr>
        <w:t xml:space="preserve"> данном исследовании мы </w:t>
      </w:r>
      <w:r w:rsidR="0013508D">
        <w:rPr>
          <w:rFonts w:ascii="Times New Roman" w:hAnsi="Times New Roman" w:cs="Times New Roman"/>
          <w:sz w:val="28"/>
          <w:szCs w:val="28"/>
        </w:rPr>
        <w:t>рассматривали использование риторического вопроса</w:t>
      </w:r>
      <w:r w:rsidR="00950AFD" w:rsidRPr="00950AFD">
        <w:rPr>
          <w:rFonts w:ascii="Times New Roman" w:hAnsi="Times New Roman" w:cs="Times New Roman"/>
          <w:sz w:val="28"/>
          <w:szCs w:val="28"/>
        </w:rPr>
        <w:t xml:space="preserve"> </w:t>
      </w:r>
      <w:r w:rsidR="0013508D">
        <w:rPr>
          <w:rFonts w:ascii="Times New Roman" w:hAnsi="Times New Roman" w:cs="Times New Roman"/>
          <w:sz w:val="28"/>
          <w:szCs w:val="28"/>
        </w:rPr>
        <w:t>в</w:t>
      </w:r>
      <w:r w:rsidR="00A8647B">
        <w:rPr>
          <w:rFonts w:ascii="Times New Roman" w:hAnsi="Times New Roman" w:cs="Times New Roman"/>
          <w:sz w:val="28"/>
          <w:szCs w:val="28"/>
        </w:rPr>
        <w:t xml:space="preserve"> </w:t>
      </w:r>
      <w:r w:rsidR="00950AFD" w:rsidRPr="00950AFD">
        <w:rPr>
          <w:rFonts w:ascii="Times New Roman" w:hAnsi="Times New Roman" w:cs="Times New Roman"/>
          <w:sz w:val="28"/>
          <w:szCs w:val="28"/>
        </w:rPr>
        <w:t>следующи</w:t>
      </w:r>
      <w:r w:rsidR="0013508D">
        <w:rPr>
          <w:rFonts w:ascii="Times New Roman" w:hAnsi="Times New Roman" w:cs="Times New Roman"/>
          <w:sz w:val="28"/>
          <w:szCs w:val="28"/>
        </w:rPr>
        <w:t>х</w:t>
      </w:r>
      <w:r w:rsidR="00950AFD" w:rsidRPr="00950AFD">
        <w:rPr>
          <w:rFonts w:ascii="Times New Roman" w:hAnsi="Times New Roman" w:cs="Times New Roman"/>
          <w:sz w:val="28"/>
          <w:szCs w:val="28"/>
        </w:rPr>
        <w:t xml:space="preserve"> вид</w:t>
      </w:r>
      <w:r w:rsidR="0013508D">
        <w:rPr>
          <w:rFonts w:ascii="Times New Roman" w:hAnsi="Times New Roman" w:cs="Times New Roman"/>
          <w:sz w:val="28"/>
          <w:szCs w:val="28"/>
        </w:rPr>
        <w:t>ах</w:t>
      </w:r>
      <w:r w:rsidR="00950AFD" w:rsidRPr="00950AFD">
        <w:rPr>
          <w:rFonts w:ascii="Times New Roman" w:hAnsi="Times New Roman" w:cs="Times New Roman"/>
          <w:sz w:val="28"/>
          <w:szCs w:val="28"/>
        </w:rPr>
        <w:t xml:space="preserve"> институционального дискурса: политический, судебный, научно - популярный.</w:t>
      </w:r>
    </w:p>
    <w:p w14:paraId="4AB9ACFA" w14:textId="557F16DD" w:rsidR="0071512E" w:rsidRDefault="00F40953" w:rsidP="00F40953">
      <w:pPr>
        <w:spacing w:line="360" w:lineRule="auto"/>
        <w:contextualSpacing/>
        <w:jc w:val="both"/>
        <w:rPr>
          <w:rFonts w:ascii="Times New Roman" w:hAnsi="Times New Roman" w:cs="Times New Roman"/>
          <w:sz w:val="28"/>
          <w:szCs w:val="28"/>
        </w:rPr>
      </w:pPr>
      <w:r w:rsidRPr="00913D67">
        <w:rPr>
          <w:rFonts w:ascii="Times New Roman" w:hAnsi="Times New Roman" w:cs="Times New Roman"/>
          <w:color w:val="FF0000"/>
          <w:sz w:val="28"/>
          <w:szCs w:val="28"/>
        </w:rPr>
        <w:t xml:space="preserve">           </w:t>
      </w:r>
      <w:r w:rsidR="0013508D" w:rsidRPr="0013508D">
        <w:rPr>
          <w:rFonts w:ascii="Times New Roman" w:hAnsi="Times New Roman" w:cs="Times New Roman"/>
          <w:color w:val="000000" w:themeColor="text1"/>
          <w:sz w:val="28"/>
          <w:szCs w:val="28"/>
        </w:rPr>
        <w:t>Проведенное</w:t>
      </w:r>
      <w:r w:rsidR="00AC1A71" w:rsidRPr="0013508D">
        <w:rPr>
          <w:rFonts w:ascii="Times New Roman" w:hAnsi="Times New Roman" w:cs="Times New Roman"/>
          <w:color w:val="000000" w:themeColor="text1"/>
          <w:sz w:val="28"/>
          <w:szCs w:val="28"/>
        </w:rPr>
        <w:t xml:space="preserve"> </w:t>
      </w:r>
      <w:r w:rsidR="00AC1A71" w:rsidRPr="00AC1A71">
        <w:rPr>
          <w:rFonts w:ascii="Times New Roman" w:hAnsi="Times New Roman" w:cs="Times New Roman"/>
          <w:sz w:val="28"/>
          <w:szCs w:val="28"/>
        </w:rPr>
        <w:t xml:space="preserve">исследование </w:t>
      </w:r>
      <w:r w:rsidR="0013508D">
        <w:rPr>
          <w:rFonts w:ascii="Times New Roman" w:hAnsi="Times New Roman" w:cs="Times New Roman"/>
          <w:sz w:val="28"/>
          <w:szCs w:val="28"/>
        </w:rPr>
        <w:t>показало</w:t>
      </w:r>
      <w:r w:rsidR="00AC1A71">
        <w:rPr>
          <w:rFonts w:ascii="Times New Roman" w:hAnsi="Times New Roman" w:cs="Times New Roman"/>
          <w:sz w:val="28"/>
          <w:szCs w:val="28"/>
        </w:rPr>
        <w:t xml:space="preserve">, что </w:t>
      </w:r>
      <w:r>
        <w:rPr>
          <w:rFonts w:ascii="Times New Roman" w:hAnsi="Times New Roman" w:cs="Times New Roman"/>
          <w:sz w:val="28"/>
          <w:szCs w:val="28"/>
        </w:rPr>
        <w:t xml:space="preserve">в </w:t>
      </w:r>
      <w:r w:rsidRPr="0013508D">
        <w:rPr>
          <w:rFonts w:ascii="Times New Roman" w:hAnsi="Times New Roman" w:cs="Times New Roman"/>
          <w:color w:val="000000" w:themeColor="text1"/>
          <w:sz w:val="28"/>
          <w:szCs w:val="28"/>
        </w:rPr>
        <w:t xml:space="preserve">данных </w:t>
      </w:r>
      <w:r>
        <w:rPr>
          <w:rFonts w:ascii="Times New Roman" w:hAnsi="Times New Roman" w:cs="Times New Roman"/>
          <w:sz w:val="28"/>
          <w:szCs w:val="28"/>
        </w:rPr>
        <w:t xml:space="preserve">типах дискурса </w:t>
      </w:r>
      <w:r w:rsidR="00AC1A71">
        <w:rPr>
          <w:rFonts w:ascii="Times New Roman" w:hAnsi="Times New Roman" w:cs="Times New Roman"/>
          <w:sz w:val="28"/>
          <w:szCs w:val="28"/>
        </w:rPr>
        <w:t xml:space="preserve">риторический вопрос </w:t>
      </w:r>
      <w:r w:rsidR="0013508D">
        <w:rPr>
          <w:rFonts w:ascii="Times New Roman" w:hAnsi="Times New Roman" w:cs="Times New Roman"/>
          <w:sz w:val="28"/>
          <w:szCs w:val="28"/>
        </w:rPr>
        <w:t xml:space="preserve">в основном </w:t>
      </w:r>
      <w:r>
        <w:rPr>
          <w:rFonts w:ascii="Times New Roman" w:hAnsi="Times New Roman" w:cs="Times New Roman"/>
          <w:sz w:val="28"/>
          <w:szCs w:val="28"/>
        </w:rPr>
        <w:t xml:space="preserve">используется в оценочной, аргументативной, апеллятивной, обличительной </w:t>
      </w:r>
      <w:r w:rsidR="00AC1A71">
        <w:rPr>
          <w:rFonts w:ascii="Times New Roman" w:hAnsi="Times New Roman" w:cs="Times New Roman"/>
          <w:sz w:val="28"/>
          <w:szCs w:val="28"/>
        </w:rPr>
        <w:t>функциях</w:t>
      </w:r>
      <w:r w:rsidR="00CF1546">
        <w:rPr>
          <w:rFonts w:ascii="Times New Roman" w:hAnsi="Times New Roman" w:cs="Times New Roman"/>
          <w:sz w:val="28"/>
          <w:szCs w:val="28"/>
        </w:rPr>
        <w:t xml:space="preserve">. Было отмечено, что </w:t>
      </w:r>
      <w:r w:rsidR="0071512E" w:rsidRPr="00CF1546">
        <w:rPr>
          <w:rFonts w:ascii="Times New Roman" w:hAnsi="Times New Roman" w:cs="Times New Roman"/>
          <w:sz w:val="28"/>
          <w:szCs w:val="28"/>
        </w:rPr>
        <w:t xml:space="preserve">риторические вопросы </w:t>
      </w:r>
      <w:r w:rsidR="00CF1546">
        <w:rPr>
          <w:rFonts w:ascii="Times New Roman" w:hAnsi="Times New Roman" w:cs="Times New Roman"/>
          <w:sz w:val="28"/>
          <w:szCs w:val="28"/>
        </w:rPr>
        <w:t xml:space="preserve">в выбранных типах дискурса </w:t>
      </w:r>
      <w:r w:rsidR="0071512E" w:rsidRPr="00CF1546">
        <w:rPr>
          <w:rFonts w:ascii="Times New Roman" w:hAnsi="Times New Roman" w:cs="Times New Roman"/>
          <w:sz w:val="28"/>
          <w:szCs w:val="28"/>
        </w:rPr>
        <w:t xml:space="preserve">чаще всего выполняют апеллятивную </w:t>
      </w:r>
      <w:r w:rsidR="00CF1546" w:rsidRPr="00CF1546">
        <w:rPr>
          <w:rFonts w:ascii="Times New Roman" w:hAnsi="Times New Roman" w:cs="Times New Roman"/>
          <w:sz w:val="28"/>
          <w:szCs w:val="28"/>
        </w:rPr>
        <w:t>функцию</w:t>
      </w:r>
      <w:r w:rsidR="0071512E" w:rsidRPr="00CF1546">
        <w:rPr>
          <w:rFonts w:ascii="Times New Roman" w:hAnsi="Times New Roman" w:cs="Times New Roman"/>
          <w:sz w:val="28"/>
          <w:szCs w:val="28"/>
        </w:rPr>
        <w:t>.</w:t>
      </w:r>
      <w:r w:rsidR="00CF1546">
        <w:rPr>
          <w:rFonts w:ascii="Times New Roman" w:hAnsi="Times New Roman" w:cs="Times New Roman"/>
          <w:sz w:val="28"/>
          <w:szCs w:val="28"/>
        </w:rPr>
        <w:t xml:space="preserve"> В </w:t>
      </w:r>
      <w:r w:rsidR="00B22FB9">
        <w:rPr>
          <w:rFonts w:ascii="Times New Roman" w:hAnsi="Times New Roman" w:cs="Times New Roman"/>
          <w:sz w:val="28"/>
          <w:szCs w:val="28"/>
        </w:rPr>
        <w:t>политическом</w:t>
      </w:r>
      <w:r w:rsidR="00CF1546">
        <w:rPr>
          <w:rFonts w:ascii="Times New Roman" w:hAnsi="Times New Roman" w:cs="Times New Roman"/>
          <w:sz w:val="28"/>
          <w:szCs w:val="28"/>
        </w:rPr>
        <w:t xml:space="preserve"> дискурсе стоит отметить также, </w:t>
      </w:r>
      <w:r w:rsidR="00437327">
        <w:rPr>
          <w:rFonts w:ascii="Times New Roman" w:hAnsi="Times New Roman" w:cs="Times New Roman"/>
          <w:sz w:val="28"/>
          <w:szCs w:val="28"/>
        </w:rPr>
        <w:t>характерность употребления</w:t>
      </w:r>
      <w:r w:rsidR="00CF1546">
        <w:rPr>
          <w:rFonts w:ascii="Times New Roman" w:hAnsi="Times New Roman" w:cs="Times New Roman"/>
          <w:sz w:val="28"/>
          <w:szCs w:val="28"/>
        </w:rPr>
        <w:t xml:space="preserve"> оценочн</w:t>
      </w:r>
      <w:r w:rsidR="00437327">
        <w:rPr>
          <w:rFonts w:ascii="Times New Roman" w:hAnsi="Times New Roman" w:cs="Times New Roman"/>
          <w:sz w:val="28"/>
          <w:szCs w:val="28"/>
        </w:rPr>
        <w:t>ой</w:t>
      </w:r>
      <w:r w:rsidR="00CF1546">
        <w:rPr>
          <w:rFonts w:ascii="Times New Roman" w:hAnsi="Times New Roman" w:cs="Times New Roman"/>
          <w:sz w:val="28"/>
          <w:szCs w:val="28"/>
        </w:rPr>
        <w:t xml:space="preserve"> функци</w:t>
      </w:r>
      <w:r w:rsidR="00437327">
        <w:rPr>
          <w:rFonts w:ascii="Times New Roman" w:hAnsi="Times New Roman" w:cs="Times New Roman"/>
          <w:sz w:val="28"/>
          <w:szCs w:val="28"/>
        </w:rPr>
        <w:t>и</w:t>
      </w:r>
      <w:r w:rsidR="00CF1546">
        <w:rPr>
          <w:rFonts w:ascii="Times New Roman" w:hAnsi="Times New Roman" w:cs="Times New Roman"/>
          <w:sz w:val="28"/>
          <w:szCs w:val="28"/>
        </w:rPr>
        <w:t>, в судебном – функци</w:t>
      </w:r>
      <w:r w:rsidR="00437327">
        <w:rPr>
          <w:rFonts w:ascii="Times New Roman" w:hAnsi="Times New Roman" w:cs="Times New Roman"/>
          <w:sz w:val="28"/>
          <w:szCs w:val="28"/>
        </w:rPr>
        <w:t>и обличения.</w:t>
      </w:r>
      <w:r w:rsidR="00CF1546">
        <w:rPr>
          <w:rFonts w:ascii="Times New Roman" w:hAnsi="Times New Roman" w:cs="Times New Roman"/>
          <w:sz w:val="28"/>
          <w:szCs w:val="28"/>
        </w:rPr>
        <w:t xml:space="preserve"> </w:t>
      </w:r>
      <w:r w:rsidR="00437327">
        <w:rPr>
          <w:rFonts w:ascii="Times New Roman" w:hAnsi="Times New Roman" w:cs="Times New Roman"/>
          <w:sz w:val="28"/>
          <w:szCs w:val="28"/>
        </w:rPr>
        <w:t xml:space="preserve">В </w:t>
      </w:r>
      <w:r w:rsidR="0071512E" w:rsidRPr="00CF1546">
        <w:rPr>
          <w:rFonts w:ascii="Times New Roman" w:hAnsi="Times New Roman" w:cs="Times New Roman"/>
          <w:sz w:val="28"/>
          <w:szCs w:val="28"/>
        </w:rPr>
        <w:t>научно – популярном дискурсе риторические вопросы часто использовались в аргументативной функции</w:t>
      </w:r>
      <w:r w:rsidR="00CF1546">
        <w:rPr>
          <w:rFonts w:ascii="Times New Roman" w:hAnsi="Times New Roman" w:cs="Times New Roman"/>
          <w:sz w:val="28"/>
          <w:szCs w:val="28"/>
        </w:rPr>
        <w:t>.</w:t>
      </w:r>
      <w:r w:rsidR="00B22FB9">
        <w:rPr>
          <w:rFonts w:ascii="Times New Roman" w:hAnsi="Times New Roman" w:cs="Times New Roman"/>
          <w:sz w:val="28"/>
          <w:szCs w:val="28"/>
        </w:rPr>
        <w:t xml:space="preserve"> </w:t>
      </w:r>
      <w:r w:rsidR="00B22FB9">
        <w:rPr>
          <w:rFonts w:ascii="Times New Roman" w:hAnsi="Times New Roman" w:cs="Times New Roman"/>
          <w:sz w:val="28"/>
          <w:szCs w:val="28"/>
        </w:rPr>
        <w:lastRenderedPageBreak/>
        <w:t xml:space="preserve">Примечательно, что, </w:t>
      </w:r>
      <w:r w:rsidR="00B22FB9" w:rsidRPr="00B22FB9">
        <w:rPr>
          <w:rFonts w:ascii="Times New Roman" w:hAnsi="Times New Roman" w:cs="Times New Roman"/>
          <w:sz w:val="28"/>
          <w:szCs w:val="28"/>
        </w:rPr>
        <w:t>хотя функции в разных типах дискурса могут быть одинаковыми, они используются для реализации разных стратегий и тактик</w:t>
      </w:r>
      <w:r w:rsidR="00B22FB9">
        <w:rPr>
          <w:rFonts w:ascii="Times New Roman" w:hAnsi="Times New Roman" w:cs="Times New Roman"/>
          <w:sz w:val="28"/>
          <w:szCs w:val="28"/>
        </w:rPr>
        <w:t>.</w:t>
      </w:r>
    </w:p>
    <w:p w14:paraId="1EF124A5" w14:textId="560A4B38" w:rsidR="00437327" w:rsidRPr="00B22FB9" w:rsidRDefault="00B22FB9" w:rsidP="00B22FB9">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Следует отметить, меньшую частотность использования риторических вопросов в научно - популярном дискурсе, в сравнении с политическим и судебным.</w:t>
      </w:r>
      <w:r w:rsidRPr="000566E9">
        <w:rPr>
          <w:rFonts w:ascii="Times New Roman" w:hAnsi="Times New Roman" w:cs="Times New Roman"/>
          <w:sz w:val="28"/>
          <w:szCs w:val="28"/>
        </w:rPr>
        <w:t xml:space="preserve"> Проведенное</w:t>
      </w:r>
      <w:r w:rsidR="0013508D">
        <w:rPr>
          <w:rFonts w:ascii="Times New Roman" w:hAnsi="Times New Roman" w:cs="Times New Roman"/>
          <w:sz w:val="28"/>
          <w:szCs w:val="28"/>
        </w:rPr>
        <w:t xml:space="preserve"> исследование помогло выявить </w:t>
      </w:r>
      <w:r w:rsidR="0013508D" w:rsidRPr="0013508D">
        <w:rPr>
          <w:rFonts w:ascii="Times New Roman" w:hAnsi="Times New Roman" w:cs="Times New Roman"/>
          <w:sz w:val="28"/>
          <w:szCs w:val="28"/>
        </w:rPr>
        <w:t xml:space="preserve">некоторые особенности использования разных видов риторических вопросов в зависимости от коммуникативной цели говорящего: </w:t>
      </w:r>
      <w:r w:rsidR="00E31680" w:rsidRPr="000566E9">
        <w:rPr>
          <w:rFonts w:ascii="Times New Roman" w:hAnsi="Times New Roman" w:cs="Times New Roman"/>
          <w:sz w:val="28"/>
          <w:szCs w:val="28"/>
        </w:rPr>
        <w:t>для политического дискурса характерно использование собственно – риторических и несоб</w:t>
      </w:r>
      <w:r w:rsidR="00E31680">
        <w:rPr>
          <w:rFonts w:ascii="Times New Roman" w:hAnsi="Times New Roman" w:cs="Times New Roman"/>
          <w:sz w:val="28"/>
          <w:szCs w:val="28"/>
        </w:rPr>
        <w:t xml:space="preserve">ственно – риторических вопросов, для </w:t>
      </w:r>
      <w:r w:rsidR="00E31680" w:rsidRPr="000566E9">
        <w:rPr>
          <w:rFonts w:ascii="Times New Roman" w:hAnsi="Times New Roman" w:cs="Times New Roman"/>
          <w:sz w:val="28"/>
          <w:szCs w:val="28"/>
        </w:rPr>
        <w:t xml:space="preserve">судебного </w:t>
      </w:r>
      <w:r w:rsidR="00E31680">
        <w:rPr>
          <w:rFonts w:ascii="Times New Roman" w:hAnsi="Times New Roman" w:cs="Times New Roman"/>
          <w:sz w:val="28"/>
          <w:szCs w:val="28"/>
        </w:rPr>
        <w:t>-</w:t>
      </w:r>
      <w:r w:rsidR="00E31680" w:rsidRPr="000566E9">
        <w:rPr>
          <w:rFonts w:ascii="Times New Roman" w:hAnsi="Times New Roman" w:cs="Times New Roman"/>
          <w:sz w:val="28"/>
          <w:szCs w:val="28"/>
        </w:rPr>
        <w:t xml:space="preserve"> собственно – риторических вопросов.</w:t>
      </w:r>
      <w:r w:rsidR="00E31680">
        <w:rPr>
          <w:rFonts w:ascii="Times New Roman" w:hAnsi="Times New Roman" w:cs="Times New Roman"/>
          <w:sz w:val="28"/>
          <w:szCs w:val="28"/>
        </w:rPr>
        <w:t xml:space="preserve"> В</w:t>
      </w:r>
      <w:r w:rsidR="00E31680" w:rsidRPr="000566E9">
        <w:rPr>
          <w:rFonts w:ascii="Times New Roman" w:hAnsi="Times New Roman" w:cs="Times New Roman"/>
          <w:sz w:val="28"/>
          <w:szCs w:val="28"/>
        </w:rPr>
        <w:t xml:space="preserve"> научно – популярного дискурс</w:t>
      </w:r>
      <w:r w:rsidR="00E31680">
        <w:rPr>
          <w:rFonts w:ascii="Times New Roman" w:hAnsi="Times New Roman" w:cs="Times New Roman"/>
          <w:sz w:val="28"/>
          <w:szCs w:val="28"/>
        </w:rPr>
        <w:t>е</w:t>
      </w:r>
      <w:r w:rsidR="00E31680" w:rsidRPr="000566E9">
        <w:rPr>
          <w:rFonts w:ascii="Times New Roman" w:hAnsi="Times New Roman" w:cs="Times New Roman"/>
          <w:sz w:val="28"/>
          <w:szCs w:val="28"/>
        </w:rPr>
        <w:t>, наоборот</w:t>
      </w:r>
      <w:r w:rsidR="00E31680">
        <w:rPr>
          <w:rFonts w:ascii="Times New Roman" w:hAnsi="Times New Roman" w:cs="Times New Roman"/>
          <w:sz w:val="28"/>
          <w:szCs w:val="28"/>
        </w:rPr>
        <w:t>,</w:t>
      </w:r>
      <w:r w:rsidR="00E31680" w:rsidRPr="000566E9">
        <w:rPr>
          <w:rFonts w:ascii="Times New Roman" w:hAnsi="Times New Roman" w:cs="Times New Roman"/>
          <w:sz w:val="28"/>
          <w:szCs w:val="28"/>
        </w:rPr>
        <w:t xml:space="preserve"> </w:t>
      </w:r>
      <w:r w:rsidR="00E31680">
        <w:rPr>
          <w:rFonts w:ascii="Times New Roman" w:hAnsi="Times New Roman" w:cs="Times New Roman"/>
          <w:sz w:val="28"/>
          <w:szCs w:val="28"/>
        </w:rPr>
        <w:t>отмечено</w:t>
      </w:r>
      <w:r w:rsidR="00E31680" w:rsidRPr="000566E9">
        <w:rPr>
          <w:rFonts w:ascii="Times New Roman" w:hAnsi="Times New Roman" w:cs="Times New Roman"/>
          <w:sz w:val="28"/>
          <w:szCs w:val="28"/>
        </w:rPr>
        <w:t xml:space="preserve"> использование </w:t>
      </w:r>
      <w:r w:rsidR="00E31680">
        <w:rPr>
          <w:rFonts w:ascii="Times New Roman" w:hAnsi="Times New Roman" w:cs="Times New Roman"/>
          <w:sz w:val="28"/>
          <w:szCs w:val="28"/>
        </w:rPr>
        <w:t xml:space="preserve">исключительно </w:t>
      </w:r>
      <w:r w:rsidR="00E31680" w:rsidRPr="000566E9">
        <w:rPr>
          <w:rFonts w:ascii="Times New Roman" w:hAnsi="Times New Roman" w:cs="Times New Roman"/>
          <w:sz w:val="28"/>
          <w:szCs w:val="28"/>
        </w:rPr>
        <w:t>несобственно – риторических вопросов.</w:t>
      </w:r>
      <w:r w:rsidR="00E31680">
        <w:rPr>
          <w:rFonts w:ascii="Times New Roman" w:hAnsi="Times New Roman" w:cs="Times New Roman"/>
          <w:sz w:val="28"/>
          <w:szCs w:val="28"/>
        </w:rPr>
        <w:t xml:space="preserve"> Во всех трех типах дискурса </w:t>
      </w:r>
      <w:r w:rsidR="00E31680">
        <w:rPr>
          <w:rFonts w:ascii="Times New Roman" w:hAnsi="Times New Roman" w:cs="Times New Roman"/>
          <w:color w:val="000000"/>
          <w:sz w:val="28"/>
          <w:szCs w:val="28"/>
        </w:rPr>
        <w:t xml:space="preserve">мы встречаем </w:t>
      </w:r>
      <w:r w:rsidR="007D4D24">
        <w:rPr>
          <w:rFonts w:ascii="Times New Roman" w:hAnsi="Times New Roman" w:cs="Times New Roman"/>
          <w:color w:val="000000"/>
          <w:sz w:val="28"/>
          <w:szCs w:val="28"/>
        </w:rPr>
        <w:t>использование нескольких</w:t>
      </w:r>
      <w:r w:rsidR="00E31680">
        <w:rPr>
          <w:rFonts w:ascii="Times New Roman" w:hAnsi="Times New Roman" w:cs="Times New Roman"/>
          <w:sz w:val="28"/>
          <w:szCs w:val="28"/>
        </w:rPr>
        <w:t xml:space="preserve"> </w:t>
      </w:r>
      <w:r w:rsidR="00E31680" w:rsidRPr="000566E9">
        <w:rPr>
          <w:rFonts w:ascii="Times New Roman" w:hAnsi="Times New Roman" w:cs="Times New Roman"/>
          <w:sz w:val="28"/>
          <w:szCs w:val="28"/>
        </w:rPr>
        <w:t>риторических вопросов</w:t>
      </w:r>
      <w:r w:rsidR="00E31680">
        <w:rPr>
          <w:rFonts w:ascii="Times New Roman" w:hAnsi="Times New Roman" w:cs="Times New Roman"/>
          <w:sz w:val="28"/>
          <w:szCs w:val="28"/>
        </w:rPr>
        <w:t xml:space="preserve"> подряд</w:t>
      </w:r>
      <w:r w:rsidR="007D4D24">
        <w:rPr>
          <w:rFonts w:ascii="Times New Roman" w:hAnsi="Times New Roman" w:cs="Times New Roman"/>
          <w:sz w:val="28"/>
          <w:szCs w:val="28"/>
        </w:rPr>
        <w:t>,</w:t>
      </w:r>
      <w:r w:rsidR="00E31680" w:rsidRPr="000566E9">
        <w:rPr>
          <w:rFonts w:ascii="Times New Roman" w:hAnsi="Times New Roman" w:cs="Times New Roman"/>
          <w:sz w:val="28"/>
          <w:szCs w:val="28"/>
        </w:rPr>
        <w:t xml:space="preserve"> </w:t>
      </w:r>
      <w:r w:rsidR="00D0260D">
        <w:rPr>
          <w:rFonts w:ascii="Times New Roman" w:hAnsi="Times New Roman" w:cs="Times New Roman"/>
          <w:sz w:val="28"/>
          <w:szCs w:val="28"/>
        </w:rPr>
        <w:t>используются</w:t>
      </w:r>
      <w:r w:rsidR="00D0260D" w:rsidRPr="000566E9">
        <w:rPr>
          <w:rFonts w:ascii="Times New Roman" w:hAnsi="Times New Roman" w:cs="Times New Roman"/>
          <w:sz w:val="28"/>
          <w:szCs w:val="28"/>
        </w:rPr>
        <w:t xml:space="preserve"> средства выразительности</w:t>
      </w:r>
      <w:r w:rsidR="00D0260D">
        <w:rPr>
          <w:rFonts w:ascii="Times New Roman" w:hAnsi="Times New Roman" w:cs="Times New Roman"/>
          <w:sz w:val="28"/>
          <w:szCs w:val="28"/>
        </w:rPr>
        <w:t>,</w:t>
      </w:r>
      <w:r w:rsidR="00D0260D" w:rsidRPr="00D0260D">
        <w:rPr>
          <w:rFonts w:ascii="Times New Roman" w:hAnsi="Times New Roman" w:cs="Times New Roman"/>
          <w:sz w:val="28"/>
          <w:szCs w:val="28"/>
        </w:rPr>
        <w:t xml:space="preserve"> </w:t>
      </w:r>
      <w:r w:rsidR="00D0260D">
        <w:rPr>
          <w:rFonts w:ascii="Times New Roman" w:hAnsi="Times New Roman" w:cs="Times New Roman"/>
          <w:sz w:val="28"/>
          <w:szCs w:val="28"/>
        </w:rPr>
        <w:t xml:space="preserve">синтаксический параллелизм, дискурсивные маркеры, </w:t>
      </w:r>
      <w:r w:rsidR="00E31680" w:rsidRPr="000566E9">
        <w:rPr>
          <w:rFonts w:ascii="Times New Roman" w:hAnsi="Times New Roman" w:cs="Times New Roman"/>
          <w:sz w:val="28"/>
          <w:szCs w:val="28"/>
        </w:rPr>
        <w:t>происходит взаимодействие с аудиторией</w:t>
      </w:r>
      <w:r w:rsidR="00D0260D">
        <w:rPr>
          <w:rFonts w:ascii="Times New Roman" w:hAnsi="Times New Roman" w:cs="Times New Roman"/>
          <w:sz w:val="28"/>
          <w:szCs w:val="28"/>
        </w:rPr>
        <w:t>.</w:t>
      </w:r>
      <w:r w:rsidR="00437327">
        <w:rPr>
          <w:rFonts w:ascii="Times New Roman" w:hAnsi="Times New Roman" w:cs="Times New Roman"/>
          <w:sz w:val="28"/>
          <w:szCs w:val="28"/>
        </w:rPr>
        <w:t xml:space="preserve"> </w:t>
      </w:r>
    </w:p>
    <w:p w14:paraId="439B23DA" w14:textId="77777777" w:rsidR="007D4D24" w:rsidRDefault="007D4D24" w:rsidP="007D4D24">
      <w:pPr>
        <w:spacing w:line="360" w:lineRule="auto"/>
        <w:ind w:firstLine="709"/>
        <w:contextualSpacing/>
        <w:jc w:val="both"/>
        <w:rPr>
          <w:rFonts w:ascii="Times New Roman" w:hAnsi="Times New Roman" w:cs="Times New Roman"/>
          <w:sz w:val="28"/>
          <w:szCs w:val="28"/>
        </w:rPr>
      </w:pPr>
    </w:p>
    <w:p w14:paraId="14C137D6" w14:textId="77777777" w:rsidR="007D4D24" w:rsidRDefault="007D4D24" w:rsidP="00D0260D">
      <w:pPr>
        <w:spacing w:line="360" w:lineRule="auto"/>
        <w:contextualSpacing/>
        <w:jc w:val="both"/>
        <w:rPr>
          <w:rFonts w:ascii="Times New Roman" w:hAnsi="Times New Roman" w:cs="Times New Roman"/>
          <w:sz w:val="28"/>
          <w:szCs w:val="28"/>
        </w:rPr>
      </w:pPr>
    </w:p>
    <w:p w14:paraId="2BF1E23F" w14:textId="77777777" w:rsidR="00437327" w:rsidRDefault="00437327" w:rsidP="00D0260D">
      <w:pPr>
        <w:spacing w:line="360" w:lineRule="auto"/>
        <w:contextualSpacing/>
        <w:jc w:val="both"/>
        <w:rPr>
          <w:rFonts w:ascii="Times New Roman" w:hAnsi="Times New Roman" w:cs="Times New Roman"/>
          <w:sz w:val="28"/>
          <w:szCs w:val="28"/>
        </w:rPr>
      </w:pPr>
    </w:p>
    <w:p w14:paraId="7981445B" w14:textId="77777777" w:rsidR="00437327" w:rsidRDefault="00437327" w:rsidP="00D0260D">
      <w:pPr>
        <w:spacing w:line="360" w:lineRule="auto"/>
        <w:contextualSpacing/>
        <w:jc w:val="both"/>
        <w:rPr>
          <w:rFonts w:ascii="Times New Roman" w:hAnsi="Times New Roman" w:cs="Times New Roman"/>
          <w:sz w:val="28"/>
          <w:szCs w:val="28"/>
        </w:rPr>
      </w:pPr>
    </w:p>
    <w:p w14:paraId="6F283D1C" w14:textId="77777777" w:rsidR="00437327" w:rsidRDefault="00437327" w:rsidP="00D0260D">
      <w:pPr>
        <w:spacing w:line="360" w:lineRule="auto"/>
        <w:contextualSpacing/>
        <w:jc w:val="both"/>
        <w:rPr>
          <w:rFonts w:ascii="Times New Roman" w:hAnsi="Times New Roman" w:cs="Times New Roman"/>
          <w:sz w:val="28"/>
          <w:szCs w:val="28"/>
        </w:rPr>
      </w:pPr>
    </w:p>
    <w:p w14:paraId="75BD444B" w14:textId="77777777" w:rsidR="00437327" w:rsidRDefault="00437327" w:rsidP="00D0260D">
      <w:pPr>
        <w:spacing w:line="360" w:lineRule="auto"/>
        <w:contextualSpacing/>
        <w:jc w:val="both"/>
        <w:rPr>
          <w:rFonts w:ascii="Times New Roman" w:hAnsi="Times New Roman" w:cs="Times New Roman"/>
          <w:sz w:val="28"/>
          <w:szCs w:val="28"/>
        </w:rPr>
      </w:pPr>
    </w:p>
    <w:p w14:paraId="78F1EB73" w14:textId="77777777" w:rsidR="00437327" w:rsidRDefault="00437327" w:rsidP="00D0260D">
      <w:pPr>
        <w:spacing w:line="360" w:lineRule="auto"/>
        <w:contextualSpacing/>
        <w:jc w:val="both"/>
        <w:rPr>
          <w:rFonts w:ascii="Times New Roman" w:hAnsi="Times New Roman" w:cs="Times New Roman"/>
          <w:sz w:val="28"/>
          <w:szCs w:val="28"/>
        </w:rPr>
      </w:pPr>
    </w:p>
    <w:p w14:paraId="73E2A4DE" w14:textId="77777777" w:rsidR="00437327" w:rsidRDefault="00437327" w:rsidP="00D0260D">
      <w:pPr>
        <w:spacing w:line="360" w:lineRule="auto"/>
        <w:contextualSpacing/>
        <w:jc w:val="both"/>
        <w:rPr>
          <w:rFonts w:ascii="Times New Roman" w:hAnsi="Times New Roman" w:cs="Times New Roman"/>
          <w:sz w:val="28"/>
          <w:szCs w:val="28"/>
        </w:rPr>
      </w:pPr>
    </w:p>
    <w:p w14:paraId="58DBCFDC" w14:textId="77777777" w:rsidR="00437327" w:rsidRDefault="00437327" w:rsidP="00D0260D">
      <w:pPr>
        <w:spacing w:line="360" w:lineRule="auto"/>
        <w:contextualSpacing/>
        <w:jc w:val="both"/>
        <w:rPr>
          <w:rFonts w:ascii="Times New Roman" w:hAnsi="Times New Roman" w:cs="Times New Roman"/>
          <w:sz w:val="28"/>
          <w:szCs w:val="28"/>
        </w:rPr>
      </w:pPr>
    </w:p>
    <w:p w14:paraId="03C20477" w14:textId="77777777" w:rsidR="00437327" w:rsidRDefault="00437327" w:rsidP="00D0260D">
      <w:pPr>
        <w:spacing w:line="360" w:lineRule="auto"/>
        <w:contextualSpacing/>
        <w:jc w:val="both"/>
        <w:rPr>
          <w:rFonts w:ascii="Times New Roman" w:hAnsi="Times New Roman" w:cs="Times New Roman"/>
          <w:sz w:val="28"/>
          <w:szCs w:val="28"/>
        </w:rPr>
      </w:pPr>
    </w:p>
    <w:p w14:paraId="4531FF07" w14:textId="77777777" w:rsidR="00437327" w:rsidRDefault="00437327" w:rsidP="00D0260D">
      <w:pPr>
        <w:spacing w:line="360" w:lineRule="auto"/>
        <w:contextualSpacing/>
        <w:jc w:val="both"/>
        <w:rPr>
          <w:rFonts w:ascii="Times New Roman" w:hAnsi="Times New Roman" w:cs="Times New Roman"/>
          <w:sz w:val="28"/>
          <w:szCs w:val="28"/>
        </w:rPr>
      </w:pPr>
    </w:p>
    <w:p w14:paraId="2A11996B" w14:textId="77777777" w:rsidR="00437327" w:rsidRDefault="00437327" w:rsidP="00D0260D">
      <w:pPr>
        <w:spacing w:line="360" w:lineRule="auto"/>
        <w:contextualSpacing/>
        <w:jc w:val="both"/>
        <w:rPr>
          <w:rFonts w:ascii="Times New Roman" w:hAnsi="Times New Roman" w:cs="Times New Roman"/>
          <w:sz w:val="28"/>
          <w:szCs w:val="28"/>
        </w:rPr>
      </w:pPr>
    </w:p>
    <w:p w14:paraId="00376A9A" w14:textId="77777777" w:rsidR="00437327" w:rsidRDefault="00437327" w:rsidP="00D0260D">
      <w:pPr>
        <w:spacing w:line="360" w:lineRule="auto"/>
        <w:contextualSpacing/>
        <w:jc w:val="both"/>
        <w:rPr>
          <w:rFonts w:ascii="Times New Roman" w:hAnsi="Times New Roman" w:cs="Times New Roman"/>
          <w:sz w:val="28"/>
          <w:szCs w:val="28"/>
        </w:rPr>
      </w:pPr>
    </w:p>
    <w:p w14:paraId="6901496B" w14:textId="77777777" w:rsidR="00437327" w:rsidRDefault="00437327" w:rsidP="00D0260D">
      <w:pPr>
        <w:spacing w:line="360" w:lineRule="auto"/>
        <w:contextualSpacing/>
        <w:jc w:val="both"/>
        <w:rPr>
          <w:rFonts w:ascii="Times New Roman" w:hAnsi="Times New Roman" w:cs="Times New Roman"/>
          <w:sz w:val="28"/>
          <w:szCs w:val="28"/>
        </w:rPr>
      </w:pPr>
    </w:p>
    <w:p w14:paraId="716A85E8" w14:textId="77777777" w:rsidR="00437327" w:rsidRDefault="00437327" w:rsidP="00D0260D">
      <w:pPr>
        <w:spacing w:line="360" w:lineRule="auto"/>
        <w:contextualSpacing/>
        <w:jc w:val="both"/>
        <w:rPr>
          <w:rFonts w:ascii="Times New Roman" w:hAnsi="Times New Roman" w:cs="Times New Roman"/>
          <w:sz w:val="28"/>
          <w:szCs w:val="28"/>
        </w:rPr>
      </w:pPr>
    </w:p>
    <w:p w14:paraId="1E9FFD0F" w14:textId="77777777" w:rsidR="00437327" w:rsidRDefault="00437327" w:rsidP="00D0260D">
      <w:pPr>
        <w:spacing w:line="360" w:lineRule="auto"/>
        <w:contextualSpacing/>
        <w:jc w:val="both"/>
        <w:rPr>
          <w:rFonts w:ascii="Times New Roman" w:hAnsi="Times New Roman" w:cs="Times New Roman"/>
          <w:sz w:val="28"/>
          <w:szCs w:val="28"/>
        </w:rPr>
      </w:pPr>
    </w:p>
    <w:p w14:paraId="65EF2A2B" w14:textId="77777777" w:rsidR="0009616B" w:rsidRPr="007D4D24" w:rsidRDefault="0009616B" w:rsidP="00D0260D">
      <w:pPr>
        <w:spacing w:line="360" w:lineRule="auto"/>
        <w:contextualSpacing/>
        <w:jc w:val="both"/>
        <w:rPr>
          <w:rFonts w:ascii="Times New Roman" w:hAnsi="Times New Roman" w:cs="Times New Roman"/>
          <w:sz w:val="28"/>
          <w:szCs w:val="28"/>
        </w:rPr>
      </w:pPr>
    </w:p>
    <w:p w14:paraId="0A4AFCAD" w14:textId="35695898" w:rsidR="00CC0AD7" w:rsidRPr="0009616B" w:rsidRDefault="00D0260D" w:rsidP="0009616B">
      <w:pPr>
        <w:pStyle w:val="1"/>
        <w:spacing w:before="0" w:line="360" w:lineRule="auto"/>
        <w:ind w:left="720"/>
        <w:jc w:val="both"/>
        <w:rPr>
          <w:rFonts w:ascii="Times New Roman" w:hAnsi="Times New Roman" w:cs="Times New Roman"/>
          <w:b/>
          <w:color w:val="auto"/>
          <w:sz w:val="28"/>
          <w:szCs w:val="28"/>
        </w:rPr>
      </w:pPr>
      <w:r w:rsidRPr="0009616B">
        <w:rPr>
          <w:rFonts w:ascii="Times New Roman" w:hAnsi="Times New Roman" w:cs="Times New Roman"/>
          <w:b/>
          <w:color w:val="auto"/>
          <w:sz w:val="28"/>
          <w:szCs w:val="28"/>
        </w:rPr>
        <w:t xml:space="preserve">                       </w:t>
      </w:r>
      <w:bookmarkStart w:id="54" w:name="_Toc73865498"/>
      <w:r w:rsidR="003E6718" w:rsidRPr="0009616B">
        <w:rPr>
          <w:rFonts w:ascii="Times New Roman" w:hAnsi="Times New Roman" w:cs="Times New Roman"/>
          <w:b/>
          <w:color w:val="auto"/>
          <w:sz w:val="28"/>
          <w:szCs w:val="28"/>
        </w:rPr>
        <w:t>Список использованной литературы</w:t>
      </w:r>
      <w:bookmarkEnd w:id="54"/>
    </w:p>
    <w:p w14:paraId="0EB56CBD" w14:textId="77777777" w:rsidR="00346ACC" w:rsidRPr="0009616B" w:rsidRDefault="00346ACC" w:rsidP="0009616B">
      <w:pPr>
        <w:pStyle w:val="a3"/>
        <w:spacing w:line="360" w:lineRule="auto"/>
        <w:ind w:left="1069"/>
        <w:jc w:val="both"/>
        <w:rPr>
          <w:rFonts w:ascii="Times New Roman" w:hAnsi="Times New Roman" w:cs="Times New Roman"/>
          <w:sz w:val="28"/>
          <w:szCs w:val="28"/>
        </w:rPr>
      </w:pPr>
    </w:p>
    <w:p w14:paraId="0AB61D10" w14:textId="35A2A83A" w:rsidR="00F554BB" w:rsidRPr="0009616B" w:rsidRDefault="00F554BB" w:rsidP="0009616B">
      <w:pPr>
        <w:pStyle w:val="a3"/>
        <w:numPr>
          <w:ilvl w:val="0"/>
          <w:numId w:val="27"/>
        </w:numPr>
        <w:spacing w:after="0" w:line="360" w:lineRule="auto"/>
        <w:jc w:val="both"/>
        <w:rPr>
          <w:rFonts w:ascii="Times New Roman" w:hAnsi="Times New Roman" w:cs="Times New Roman"/>
          <w:sz w:val="28"/>
          <w:szCs w:val="28"/>
        </w:rPr>
      </w:pPr>
      <w:r w:rsidRPr="0009616B">
        <w:rPr>
          <w:rFonts w:ascii="Times New Roman" w:hAnsi="Times New Roman" w:cs="Times New Roman"/>
          <w:sz w:val="28"/>
          <w:szCs w:val="28"/>
        </w:rPr>
        <w:t>Арутюнова Н.Д. Дискурс Лингвистический энциклопедический словарь //</w:t>
      </w:r>
      <w:r w:rsidR="00D9061D" w:rsidRPr="0009616B">
        <w:rPr>
          <w:rFonts w:ascii="Times New Roman" w:hAnsi="Times New Roman" w:cs="Times New Roman"/>
          <w:sz w:val="28"/>
          <w:szCs w:val="28"/>
        </w:rPr>
        <w:t xml:space="preserve"> Советская энциклопедия, 1990 С. 136—137.</w:t>
      </w:r>
    </w:p>
    <w:p w14:paraId="0785B566" w14:textId="5F8C21CD" w:rsidR="00F554BB" w:rsidRPr="0009616B" w:rsidRDefault="00F554BB" w:rsidP="0009616B">
      <w:pPr>
        <w:pStyle w:val="a3"/>
        <w:numPr>
          <w:ilvl w:val="0"/>
          <w:numId w:val="27"/>
        </w:numPr>
        <w:spacing w:after="0" w:line="360" w:lineRule="auto"/>
        <w:jc w:val="both"/>
        <w:rPr>
          <w:rFonts w:ascii="Times New Roman" w:hAnsi="Times New Roman" w:cs="Times New Roman"/>
          <w:sz w:val="28"/>
          <w:szCs w:val="28"/>
        </w:rPr>
      </w:pPr>
      <w:r w:rsidRPr="0009616B">
        <w:rPr>
          <w:rFonts w:ascii="Times New Roman" w:hAnsi="Times New Roman" w:cs="Times New Roman"/>
          <w:sz w:val="28"/>
          <w:szCs w:val="28"/>
        </w:rPr>
        <w:t xml:space="preserve">Белоколоцкая С.А. Риторический вопрос в английском языке: автореф. дис… канд. филол. наук. Тула, </w:t>
      </w:r>
      <w:r w:rsidR="00D9061D" w:rsidRPr="0009616B">
        <w:rPr>
          <w:rFonts w:ascii="Times New Roman" w:hAnsi="Times New Roman" w:cs="Times New Roman"/>
          <w:sz w:val="28"/>
          <w:szCs w:val="28"/>
        </w:rPr>
        <w:t>2005. 20</w:t>
      </w:r>
      <w:r w:rsidRPr="0009616B">
        <w:rPr>
          <w:rFonts w:ascii="Times New Roman" w:hAnsi="Times New Roman" w:cs="Times New Roman"/>
          <w:sz w:val="28"/>
          <w:szCs w:val="28"/>
        </w:rPr>
        <w:t xml:space="preserve"> с.</w:t>
      </w:r>
    </w:p>
    <w:p w14:paraId="2F8CC194" w14:textId="77777777" w:rsidR="00F554BB" w:rsidRPr="0009616B" w:rsidRDefault="00F554BB" w:rsidP="0009616B">
      <w:pPr>
        <w:pStyle w:val="a3"/>
        <w:numPr>
          <w:ilvl w:val="0"/>
          <w:numId w:val="27"/>
        </w:numPr>
        <w:spacing w:after="0" w:line="360" w:lineRule="auto"/>
        <w:jc w:val="both"/>
        <w:rPr>
          <w:rFonts w:ascii="Times New Roman" w:hAnsi="Times New Roman" w:cs="Times New Roman"/>
          <w:sz w:val="28"/>
          <w:szCs w:val="28"/>
        </w:rPr>
      </w:pPr>
      <w:r w:rsidRPr="0009616B">
        <w:rPr>
          <w:rFonts w:ascii="Times New Roman" w:hAnsi="Times New Roman" w:cs="Times New Roman"/>
          <w:sz w:val="28"/>
          <w:szCs w:val="28"/>
        </w:rPr>
        <w:t xml:space="preserve">Белоколоцкая, С. А. Риторический вопрос как средство организации дискурса: автореф. дис. канд. филол. наук. Тула, Изд-во ТулГУ 2005. </w:t>
      </w:r>
    </w:p>
    <w:p w14:paraId="45EB1518" w14:textId="77777777" w:rsidR="00F554BB" w:rsidRPr="0009616B" w:rsidRDefault="00F554BB" w:rsidP="0009616B">
      <w:pPr>
        <w:pStyle w:val="a3"/>
        <w:numPr>
          <w:ilvl w:val="0"/>
          <w:numId w:val="27"/>
        </w:numPr>
        <w:spacing w:after="0" w:line="360" w:lineRule="auto"/>
        <w:ind w:right="397"/>
        <w:jc w:val="both"/>
        <w:rPr>
          <w:rFonts w:ascii="Times New Roman" w:hAnsi="Times New Roman" w:cs="Times New Roman"/>
          <w:sz w:val="28"/>
          <w:szCs w:val="28"/>
        </w:rPr>
      </w:pPr>
      <w:r w:rsidRPr="0009616B">
        <w:rPr>
          <w:rFonts w:ascii="Times New Roman" w:hAnsi="Times New Roman" w:cs="Times New Roman"/>
          <w:sz w:val="28"/>
          <w:szCs w:val="28"/>
        </w:rPr>
        <w:t>Блумфильд Л. Язык. М.: Прогресс, 1968. – c. 608.</w:t>
      </w:r>
    </w:p>
    <w:p w14:paraId="66951AC0" w14:textId="77777777" w:rsidR="00F554BB" w:rsidRPr="0009616B" w:rsidRDefault="00F554BB" w:rsidP="0009616B">
      <w:pPr>
        <w:pStyle w:val="a3"/>
        <w:numPr>
          <w:ilvl w:val="0"/>
          <w:numId w:val="27"/>
        </w:numPr>
        <w:spacing w:after="0" w:line="360" w:lineRule="auto"/>
        <w:jc w:val="both"/>
        <w:rPr>
          <w:rFonts w:ascii="Times New Roman" w:hAnsi="Times New Roman" w:cs="Times New Roman"/>
          <w:sz w:val="28"/>
          <w:szCs w:val="28"/>
        </w:rPr>
      </w:pPr>
      <w:r w:rsidRPr="0009616B">
        <w:rPr>
          <w:rFonts w:ascii="Times New Roman" w:hAnsi="Times New Roman" w:cs="Times New Roman"/>
          <w:sz w:val="28"/>
          <w:szCs w:val="28"/>
        </w:rPr>
        <w:t>Васильянова И.М. Особенности аргументации в судебном дискурсе. Тверь 2007, 17 с.</w:t>
      </w:r>
    </w:p>
    <w:p w14:paraId="01301A36" w14:textId="77777777" w:rsidR="00F554BB" w:rsidRPr="0009616B" w:rsidRDefault="00F554BB" w:rsidP="0009616B">
      <w:pPr>
        <w:pStyle w:val="a3"/>
        <w:numPr>
          <w:ilvl w:val="0"/>
          <w:numId w:val="27"/>
        </w:numPr>
        <w:spacing w:after="0" w:line="360" w:lineRule="auto"/>
        <w:jc w:val="both"/>
        <w:rPr>
          <w:rFonts w:ascii="Times New Roman" w:hAnsi="Times New Roman" w:cs="Times New Roman"/>
          <w:sz w:val="28"/>
          <w:szCs w:val="28"/>
        </w:rPr>
      </w:pPr>
      <w:r w:rsidRPr="0009616B">
        <w:rPr>
          <w:rFonts w:ascii="Times New Roman" w:hAnsi="Times New Roman" w:cs="Times New Roman"/>
          <w:sz w:val="28"/>
          <w:szCs w:val="28"/>
        </w:rPr>
        <w:t xml:space="preserve">Веденская Л.А., Павлова Л.Г. Риторика для юристов // учебное пособие. 7-е изд. Ростов н/Д: Феникс, 2008. 568 с.  </w:t>
      </w:r>
    </w:p>
    <w:p w14:paraId="2D6A30A8" w14:textId="77777777" w:rsidR="00F554BB" w:rsidRPr="0009616B" w:rsidRDefault="00F554BB" w:rsidP="0009616B">
      <w:pPr>
        <w:pStyle w:val="a3"/>
        <w:numPr>
          <w:ilvl w:val="0"/>
          <w:numId w:val="27"/>
        </w:numPr>
        <w:spacing w:after="0" w:line="360" w:lineRule="auto"/>
        <w:jc w:val="both"/>
        <w:rPr>
          <w:rFonts w:ascii="Times New Roman" w:hAnsi="Times New Roman" w:cs="Times New Roman"/>
          <w:sz w:val="28"/>
          <w:szCs w:val="28"/>
        </w:rPr>
      </w:pPr>
      <w:r w:rsidRPr="0009616B">
        <w:rPr>
          <w:rFonts w:ascii="Times New Roman" w:hAnsi="Times New Roman" w:cs="Times New Roman"/>
          <w:sz w:val="28"/>
          <w:szCs w:val="28"/>
        </w:rPr>
        <w:t>Воронцова Т. А. Стратегии и тактики презентации специальных знаний в научно – популярном дискурсе // Вестник Челябинского государственного университета. № 37 (328). Филология. Искусствоведение. Вып. 86. С. 26–29</w:t>
      </w:r>
      <w:r w:rsidRPr="0009616B">
        <w:rPr>
          <w:rFonts w:ascii="Times New Roman" w:hAnsi="Times New Roman" w:cs="Times New Roman"/>
          <w:sz w:val="28"/>
          <w:szCs w:val="28"/>
          <w:lang w:val="en-US"/>
        </w:rPr>
        <w:t xml:space="preserve">, </w:t>
      </w:r>
      <w:r w:rsidRPr="0009616B">
        <w:rPr>
          <w:rFonts w:ascii="Times New Roman" w:hAnsi="Times New Roman" w:cs="Times New Roman"/>
          <w:sz w:val="28"/>
          <w:szCs w:val="28"/>
        </w:rPr>
        <w:t>2013</w:t>
      </w:r>
      <w:r w:rsidRPr="0009616B">
        <w:rPr>
          <w:rFonts w:ascii="Times New Roman" w:hAnsi="Times New Roman" w:cs="Times New Roman"/>
          <w:sz w:val="28"/>
          <w:szCs w:val="28"/>
          <w:lang w:val="en-US"/>
        </w:rPr>
        <w:t>.</w:t>
      </w:r>
    </w:p>
    <w:p w14:paraId="78989E5E" w14:textId="7C376DB3" w:rsidR="00F554BB" w:rsidRPr="0009616B" w:rsidRDefault="00F554BB" w:rsidP="0009616B">
      <w:pPr>
        <w:pStyle w:val="a3"/>
        <w:numPr>
          <w:ilvl w:val="0"/>
          <w:numId w:val="27"/>
        </w:numPr>
        <w:spacing w:after="0" w:line="360" w:lineRule="auto"/>
        <w:jc w:val="both"/>
        <w:rPr>
          <w:rFonts w:ascii="Times New Roman" w:hAnsi="Times New Roman" w:cs="Times New Roman"/>
          <w:sz w:val="28"/>
          <w:szCs w:val="28"/>
        </w:rPr>
      </w:pPr>
      <w:r w:rsidRPr="0009616B">
        <w:rPr>
          <w:rFonts w:ascii="Times New Roman" w:hAnsi="Times New Roman" w:cs="Times New Roman"/>
          <w:sz w:val="28"/>
          <w:szCs w:val="28"/>
        </w:rPr>
        <w:t xml:space="preserve">Галло К. Презентации в стиле ТЕО: 9 приемов лучших в мире выступлений/ Кармин Галло; Пер. с англ. -М.: Альпина Паблишер, 2015. </w:t>
      </w:r>
      <w:r w:rsidR="00D9061D" w:rsidRPr="0009616B">
        <w:rPr>
          <w:rFonts w:ascii="Times New Roman" w:hAnsi="Times New Roman" w:cs="Times New Roman"/>
          <w:sz w:val="28"/>
          <w:szCs w:val="28"/>
        </w:rPr>
        <w:t>– с.</w:t>
      </w:r>
      <w:r w:rsidRPr="0009616B">
        <w:rPr>
          <w:rFonts w:ascii="Times New Roman" w:hAnsi="Times New Roman" w:cs="Times New Roman"/>
          <w:sz w:val="28"/>
          <w:szCs w:val="28"/>
        </w:rPr>
        <w:t>253.</w:t>
      </w:r>
    </w:p>
    <w:p w14:paraId="12006799" w14:textId="77777777" w:rsidR="00F554BB" w:rsidRPr="0009616B" w:rsidRDefault="00F554BB" w:rsidP="0009616B">
      <w:pPr>
        <w:pStyle w:val="a3"/>
        <w:numPr>
          <w:ilvl w:val="0"/>
          <w:numId w:val="27"/>
        </w:numPr>
        <w:spacing w:after="0" w:line="360" w:lineRule="auto"/>
        <w:jc w:val="both"/>
        <w:rPr>
          <w:rFonts w:ascii="Times New Roman" w:hAnsi="Times New Roman" w:cs="Times New Roman"/>
          <w:sz w:val="28"/>
          <w:szCs w:val="28"/>
        </w:rPr>
      </w:pPr>
      <w:r w:rsidRPr="0009616B">
        <w:rPr>
          <w:rFonts w:ascii="Times New Roman" w:hAnsi="Times New Roman" w:cs="Times New Roman"/>
          <w:sz w:val="28"/>
          <w:szCs w:val="28"/>
        </w:rPr>
        <w:t>Глазкова М. Ю. Экспрессивный синтаксис в современной публицистике: автореф. дис. канд. филол. наук // Ростов-на-Дону: Педагогический институт ФГОУ ВПО «Южный федеральный университет», 2010. – 22с.</w:t>
      </w:r>
    </w:p>
    <w:p w14:paraId="34931E57" w14:textId="04AFACDD" w:rsidR="00F554BB" w:rsidRPr="0009616B" w:rsidRDefault="00F554BB" w:rsidP="0009616B">
      <w:pPr>
        <w:pStyle w:val="3"/>
        <w:keepNext w:val="0"/>
        <w:keepLines w:val="0"/>
        <w:widowControl w:val="0"/>
        <w:numPr>
          <w:ilvl w:val="0"/>
          <w:numId w:val="27"/>
        </w:numPr>
        <w:autoSpaceDE w:val="0"/>
        <w:autoSpaceDN w:val="0"/>
        <w:spacing w:before="0" w:line="360" w:lineRule="auto"/>
        <w:jc w:val="both"/>
        <w:rPr>
          <w:rFonts w:ascii="Times New Roman" w:hAnsi="Times New Roman"/>
          <w:color w:val="auto"/>
          <w:sz w:val="28"/>
          <w:szCs w:val="28"/>
          <w:lang w:val="ru-RU"/>
        </w:rPr>
      </w:pPr>
      <w:bookmarkStart w:id="55" w:name="_Toc71549548"/>
      <w:bookmarkStart w:id="56" w:name="_Toc73703402"/>
      <w:bookmarkStart w:id="57" w:name="_Toc73703692"/>
      <w:bookmarkStart w:id="58" w:name="_Toc73865499"/>
      <w:r w:rsidRPr="0009616B">
        <w:rPr>
          <w:rFonts w:ascii="Times New Roman" w:hAnsi="Times New Roman"/>
          <w:color w:val="auto"/>
          <w:sz w:val="28"/>
          <w:szCs w:val="28"/>
          <w:lang w:val="ru-RU"/>
        </w:rPr>
        <w:t>Григорьева, В.С. Дискурс как элемент коммуникативного процесса: прагмалингвистический и когнитивный аспекты: монография /</w:t>
      </w:r>
      <w:r w:rsidR="00D9061D" w:rsidRPr="0009616B">
        <w:rPr>
          <w:rFonts w:ascii="Times New Roman" w:hAnsi="Times New Roman"/>
          <w:color w:val="auto"/>
          <w:sz w:val="28"/>
          <w:szCs w:val="28"/>
          <w:lang w:val="ru-RU"/>
        </w:rPr>
        <w:t xml:space="preserve"> </w:t>
      </w:r>
      <w:r w:rsidRPr="0009616B">
        <w:rPr>
          <w:rFonts w:ascii="Times New Roman" w:hAnsi="Times New Roman"/>
          <w:color w:val="auto"/>
          <w:sz w:val="28"/>
          <w:szCs w:val="28"/>
          <w:lang w:val="ru-RU"/>
        </w:rPr>
        <w:t>Тамбов: Изд-во Тамб. гос. техн. ун-та, 2007</w:t>
      </w:r>
      <w:bookmarkEnd w:id="55"/>
      <w:bookmarkEnd w:id="56"/>
      <w:bookmarkEnd w:id="57"/>
      <w:bookmarkEnd w:id="58"/>
      <w:r w:rsidR="008F7948">
        <w:rPr>
          <w:rFonts w:ascii="Times New Roman" w:hAnsi="Times New Roman"/>
          <w:color w:val="auto"/>
          <w:sz w:val="28"/>
          <w:szCs w:val="28"/>
          <w:lang w:val="ru-RU"/>
        </w:rPr>
        <w:t xml:space="preserve"> -120с.</w:t>
      </w:r>
    </w:p>
    <w:p w14:paraId="0AFFCD92" w14:textId="0F4CFF5D" w:rsidR="00F554BB" w:rsidRPr="0009616B" w:rsidRDefault="00F554BB" w:rsidP="0009616B">
      <w:pPr>
        <w:pStyle w:val="a3"/>
        <w:numPr>
          <w:ilvl w:val="0"/>
          <w:numId w:val="27"/>
        </w:numPr>
        <w:spacing w:after="0" w:line="360" w:lineRule="auto"/>
        <w:jc w:val="both"/>
        <w:rPr>
          <w:rFonts w:ascii="Times New Roman" w:hAnsi="Times New Roman" w:cs="Times New Roman"/>
          <w:sz w:val="28"/>
          <w:szCs w:val="28"/>
        </w:rPr>
      </w:pPr>
      <w:r w:rsidRPr="0009616B">
        <w:rPr>
          <w:rFonts w:ascii="Times New Roman" w:hAnsi="Times New Roman" w:cs="Times New Roman"/>
          <w:sz w:val="28"/>
          <w:szCs w:val="28"/>
        </w:rPr>
        <w:lastRenderedPageBreak/>
        <w:t>Дашкова. С. Ю.  Риторический вопрос в структуре аргументативного высказывания // Вестник Кемеровского госу</w:t>
      </w:r>
      <w:r w:rsidR="008F7948">
        <w:rPr>
          <w:rFonts w:ascii="Times New Roman" w:hAnsi="Times New Roman" w:cs="Times New Roman"/>
          <w:sz w:val="28"/>
          <w:szCs w:val="28"/>
        </w:rPr>
        <w:t>дарственного университета, 2013 - 5с.</w:t>
      </w:r>
    </w:p>
    <w:p w14:paraId="127E04FA" w14:textId="41A459AC" w:rsidR="00F554BB" w:rsidRPr="0009616B" w:rsidRDefault="00F554BB" w:rsidP="0009616B">
      <w:pPr>
        <w:pStyle w:val="a3"/>
        <w:numPr>
          <w:ilvl w:val="0"/>
          <w:numId w:val="27"/>
        </w:numPr>
        <w:spacing w:after="0" w:line="360" w:lineRule="auto"/>
        <w:jc w:val="both"/>
        <w:rPr>
          <w:rFonts w:ascii="Times New Roman" w:hAnsi="Times New Roman" w:cs="Times New Roman"/>
          <w:sz w:val="28"/>
          <w:szCs w:val="28"/>
        </w:rPr>
      </w:pPr>
      <w:r w:rsidRPr="0009616B">
        <w:rPr>
          <w:rFonts w:ascii="Times New Roman" w:hAnsi="Times New Roman" w:cs="Times New Roman"/>
          <w:sz w:val="28"/>
          <w:szCs w:val="28"/>
        </w:rPr>
        <w:t>Дейк, Т.А. Язык. Познание. Коммуникация //</w:t>
      </w:r>
      <w:r w:rsidRPr="0009616B">
        <w:rPr>
          <w:rFonts w:ascii="Times New Roman" w:hAnsi="Times New Roman" w:cs="Times New Roman"/>
          <w:sz w:val="28"/>
          <w:szCs w:val="28"/>
          <w:lang w:val="en-US"/>
        </w:rPr>
        <w:t xml:space="preserve"> </w:t>
      </w:r>
      <w:r w:rsidRPr="0009616B">
        <w:rPr>
          <w:rFonts w:ascii="Times New Roman" w:hAnsi="Times New Roman" w:cs="Times New Roman"/>
          <w:sz w:val="28"/>
          <w:szCs w:val="28"/>
        </w:rPr>
        <w:t>М.: Прогресс, 1989.</w:t>
      </w:r>
      <w:r w:rsidR="00D9061D" w:rsidRPr="0009616B">
        <w:rPr>
          <w:rFonts w:ascii="Times New Roman" w:hAnsi="Times New Roman" w:cs="Times New Roman"/>
          <w:sz w:val="28"/>
          <w:szCs w:val="28"/>
        </w:rPr>
        <w:t xml:space="preserve"> </w:t>
      </w:r>
      <w:r w:rsidR="00D9061D" w:rsidRPr="0009616B">
        <w:rPr>
          <w:rStyle w:val="acopre"/>
          <w:rFonts w:ascii="Times New Roman" w:hAnsi="Times New Roman" w:cs="Times New Roman"/>
          <w:sz w:val="28"/>
          <w:szCs w:val="28"/>
        </w:rPr>
        <w:t>— 308 с.</w:t>
      </w:r>
    </w:p>
    <w:p w14:paraId="0791A15F" w14:textId="62368BE5" w:rsidR="00F554BB" w:rsidRPr="0009616B" w:rsidRDefault="00F554BB" w:rsidP="0009616B">
      <w:pPr>
        <w:pStyle w:val="a3"/>
        <w:numPr>
          <w:ilvl w:val="0"/>
          <w:numId w:val="27"/>
        </w:numPr>
        <w:spacing w:after="0" w:line="360" w:lineRule="auto"/>
        <w:jc w:val="both"/>
        <w:rPr>
          <w:rFonts w:ascii="Times New Roman" w:hAnsi="Times New Roman" w:cs="Times New Roman"/>
          <w:spacing w:val="3"/>
          <w:sz w:val="28"/>
          <w:szCs w:val="28"/>
          <w:shd w:val="clear" w:color="auto" w:fill="FFFFFF"/>
        </w:rPr>
      </w:pPr>
      <w:r w:rsidRPr="0009616B">
        <w:rPr>
          <w:rFonts w:ascii="Times New Roman" w:eastAsia="Times New Roman" w:hAnsi="Times New Roman" w:cs="Times New Roman"/>
          <w:sz w:val="28"/>
          <w:szCs w:val="28"/>
        </w:rPr>
        <w:t>Демьянков В. З. Политический дискурс как предмет политической филологии // Политическая наука. Политический дискурс: история и сов</w:t>
      </w:r>
      <w:r w:rsidR="008F7948">
        <w:rPr>
          <w:rFonts w:ascii="Times New Roman" w:eastAsia="Times New Roman" w:hAnsi="Times New Roman" w:cs="Times New Roman"/>
          <w:sz w:val="28"/>
          <w:szCs w:val="28"/>
        </w:rPr>
        <w:t>ременные исследования. М., 2002 – 202с.</w:t>
      </w:r>
    </w:p>
    <w:p w14:paraId="78E875FA" w14:textId="59C6FB52" w:rsidR="00F554BB" w:rsidRPr="0009616B" w:rsidRDefault="00F554BB" w:rsidP="0009616B">
      <w:pPr>
        <w:pStyle w:val="a3"/>
        <w:numPr>
          <w:ilvl w:val="0"/>
          <w:numId w:val="27"/>
        </w:numPr>
        <w:spacing w:after="0" w:line="360" w:lineRule="auto"/>
        <w:jc w:val="both"/>
        <w:rPr>
          <w:rFonts w:ascii="Times New Roman" w:hAnsi="Times New Roman" w:cs="Times New Roman"/>
          <w:sz w:val="28"/>
          <w:szCs w:val="28"/>
        </w:rPr>
      </w:pPr>
      <w:r w:rsidRPr="0009616B">
        <w:rPr>
          <w:rFonts w:ascii="Times New Roman" w:hAnsi="Times New Roman" w:cs="Times New Roman"/>
          <w:sz w:val="28"/>
          <w:szCs w:val="28"/>
        </w:rPr>
        <w:t>Ивакина, Н. Н. Профессиональная речь юриста / учеб. пособие. М.: Норма, 2008</w:t>
      </w:r>
      <w:r w:rsidR="00D9061D" w:rsidRPr="0009616B">
        <w:rPr>
          <w:rFonts w:ascii="Times New Roman" w:hAnsi="Times New Roman" w:cs="Times New Roman"/>
          <w:sz w:val="28"/>
          <w:szCs w:val="28"/>
        </w:rPr>
        <w:t>. - 448 c.</w:t>
      </w:r>
    </w:p>
    <w:p w14:paraId="0902E811" w14:textId="77777777" w:rsidR="00F554BB" w:rsidRPr="0009616B" w:rsidRDefault="00F554BB" w:rsidP="0009616B">
      <w:pPr>
        <w:pStyle w:val="11"/>
        <w:numPr>
          <w:ilvl w:val="0"/>
          <w:numId w:val="27"/>
        </w:numPr>
        <w:spacing w:line="360" w:lineRule="auto"/>
        <w:contextualSpacing/>
        <w:jc w:val="both"/>
        <w:rPr>
          <w:rFonts w:ascii="Times New Roman" w:eastAsia="Times New Roman" w:hAnsi="Times New Roman" w:cs="Times New Roman"/>
          <w:color w:val="auto"/>
          <w:sz w:val="28"/>
          <w:szCs w:val="28"/>
        </w:rPr>
      </w:pPr>
      <w:r w:rsidRPr="0009616B">
        <w:rPr>
          <w:rFonts w:ascii="Times New Roman" w:eastAsia="Times New Roman" w:hAnsi="Times New Roman" w:cs="Times New Roman"/>
          <w:color w:val="auto"/>
          <w:sz w:val="28"/>
          <w:szCs w:val="28"/>
        </w:rPr>
        <w:t xml:space="preserve"> Иссерс О.С. Коммуникативные стратегии и тактики русской речи // М: Ленард, 1999 – 308с.</w:t>
      </w:r>
    </w:p>
    <w:p w14:paraId="4F8D8B8C" w14:textId="77777777" w:rsidR="00F554BB" w:rsidRPr="0009616B" w:rsidRDefault="00F554BB" w:rsidP="0009616B">
      <w:pPr>
        <w:pStyle w:val="a3"/>
        <w:numPr>
          <w:ilvl w:val="0"/>
          <w:numId w:val="27"/>
        </w:numPr>
        <w:spacing w:after="0" w:line="360" w:lineRule="auto"/>
        <w:jc w:val="both"/>
        <w:rPr>
          <w:rFonts w:ascii="Times New Roman" w:hAnsi="Times New Roman" w:cs="Times New Roman"/>
          <w:sz w:val="28"/>
          <w:szCs w:val="28"/>
        </w:rPr>
      </w:pPr>
      <w:r w:rsidRPr="0009616B">
        <w:rPr>
          <w:rFonts w:ascii="Times New Roman" w:hAnsi="Times New Roman" w:cs="Times New Roman"/>
          <w:sz w:val="28"/>
          <w:szCs w:val="28"/>
        </w:rPr>
        <w:t>Канафьева А.В. Риторическое высказывание: формы, семантика, функции // М.: МГОУ, 2011. – 200 с. – Библиогр.: с. 184–196.</w:t>
      </w:r>
    </w:p>
    <w:p w14:paraId="042F5C9E" w14:textId="77777777" w:rsidR="00F554BB" w:rsidRPr="0009616B" w:rsidRDefault="00F554BB" w:rsidP="0009616B">
      <w:pPr>
        <w:pStyle w:val="a3"/>
        <w:numPr>
          <w:ilvl w:val="0"/>
          <w:numId w:val="27"/>
        </w:numPr>
        <w:spacing w:after="0" w:line="360" w:lineRule="auto"/>
        <w:jc w:val="both"/>
        <w:rPr>
          <w:rFonts w:ascii="Times New Roman" w:hAnsi="Times New Roman" w:cs="Times New Roman"/>
          <w:sz w:val="28"/>
          <w:szCs w:val="28"/>
        </w:rPr>
      </w:pPr>
      <w:r w:rsidRPr="0009616B">
        <w:rPr>
          <w:rStyle w:val="a4"/>
          <w:rFonts w:ascii="Times New Roman" w:hAnsi="Times New Roman" w:cs="Times New Roman"/>
          <w:i w:val="0"/>
          <w:sz w:val="28"/>
          <w:szCs w:val="28"/>
        </w:rPr>
        <w:t>Карасик</w:t>
      </w:r>
      <w:r w:rsidRPr="0009616B">
        <w:rPr>
          <w:rStyle w:val="acopre"/>
          <w:rFonts w:ascii="Times New Roman" w:hAnsi="Times New Roman" w:cs="Times New Roman"/>
          <w:sz w:val="28"/>
          <w:szCs w:val="28"/>
        </w:rPr>
        <w:t xml:space="preserve"> В.И. // Дискурс-Пи. Научный журнал. № 1 (18) Июнь 2015. Екатеринбург, ИД Энциклопедия «</w:t>
      </w:r>
      <w:r w:rsidRPr="0009616B">
        <w:rPr>
          <w:rStyle w:val="a4"/>
          <w:rFonts w:ascii="Times New Roman" w:hAnsi="Times New Roman" w:cs="Times New Roman"/>
          <w:i w:val="0"/>
          <w:sz w:val="28"/>
          <w:szCs w:val="28"/>
        </w:rPr>
        <w:t>Дискурсология</w:t>
      </w:r>
      <w:r w:rsidRPr="0009616B">
        <w:rPr>
          <w:rStyle w:val="acopre"/>
          <w:rFonts w:ascii="Times New Roman" w:hAnsi="Times New Roman" w:cs="Times New Roman"/>
          <w:sz w:val="28"/>
          <w:szCs w:val="28"/>
        </w:rPr>
        <w:t>», 2015.</w:t>
      </w:r>
    </w:p>
    <w:p w14:paraId="2800DC50" w14:textId="3BE3305C" w:rsidR="00F554BB" w:rsidRPr="0009616B" w:rsidRDefault="00F554BB" w:rsidP="0009616B">
      <w:pPr>
        <w:pStyle w:val="a3"/>
        <w:numPr>
          <w:ilvl w:val="0"/>
          <w:numId w:val="27"/>
        </w:numPr>
        <w:spacing w:after="0" w:line="360" w:lineRule="auto"/>
        <w:jc w:val="both"/>
        <w:rPr>
          <w:rFonts w:ascii="Times New Roman" w:hAnsi="Times New Roman" w:cs="Times New Roman"/>
          <w:sz w:val="28"/>
          <w:szCs w:val="28"/>
        </w:rPr>
      </w:pPr>
      <w:r w:rsidRPr="0009616B">
        <w:rPr>
          <w:rFonts w:ascii="Times New Roman" w:hAnsi="Times New Roman" w:cs="Times New Roman"/>
          <w:sz w:val="28"/>
          <w:szCs w:val="28"/>
        </w:rPr>
        <w:t>Карасик В.И. Языковой круг: личность, концепты, дискурс / В</w:t>
      </w:r>
      <w:r w:rsidR="00D9061D" w:rsidRPr="0009616B">
        <w:rPr>
          <w:rFonts w:ascii="Times New Roman" w:hAnsi="Times New Roman" w:cs="Times New Roman"/>
          <w:sz w:val="28"/>
          <w:szCs w:val="28"/>
        </w:rPr>
        <w:t>.И. Карасик. – М: Гнозис, 2004. – 476с.</w:t>
      </w:r>
    </w:p>
    <w:p w14:paraId="4410A468" w14:textId="4264E553" w:rsidR="00F554BB" w:rsidRPr="0009616B" w:rsidRDefault="00F554BB" w:rsidP="0009616B">
      <w:pPr>
        <w:pStyle w:val="2"/>
        <w:numPr>
          <w:ilvl w:val="0"/>
          <w:numId w:val="27"/>
        </w:numPr>
        <w:spacing w:before="0" w:beforeAutospacing="0" w:after="0" w:afterAutospacing="0" w:line="360" w:lineRule="auto"/>
        <w:jc w:val="both"/>
        <w:rPr>
          <w:b w:val="0"/>
          <w:sz w:val="28"/>
          <w:szCs w:val="28"/>
        </w:rPr>
      </w:pPr>
      <w:bookmarkStart w:id="59" w:name="_Toc71549549"/>
      <w:bookmarkStart w:id="60" w:name="_Toc73703403"/>
      <w:bookmarkStart w:id="61" w:name="_Toc73703693"/>
      <w:bookmarkStart w:id="62" w:name="_Toc73865500"/>
      <w:r w:rsidRPr="0009616B">
        <w:rPr>
          <w:b w:val="0"/>
          <w:sz w:val="28"/>
          <w:szCs w:val="28"/>
        </w:rPr>
        <w:t xml:space="preserve">Карнюшина В. В., Иванова Е. А., Вариясова Е. В. </w:t>
      </w:r>
      <w:r w:rsidRPr="0009616B">
        <w:rPr>
          <w:b w:val="0"/>
          <w:iCs/>
          <w:sz w:val="28"/>
          <w:szCs w:val="28"/>
        </w:rPr>
        <w:t>Синтаксические и фонетические средства формирования эмоционального настроя и интимизации общения в лекциях Ted: тактики речевого воздействия,</w:t>
      </w:r>
      <w:r w:rsidRPr="0009616B">
        <w:rPr>
          <w:b w:val="0"/>
          <w:i/>
          <w:iCs/>
          <w:sz w:val="28"/>
          <w:szCs w:val="28"/>
        </w:rPr>
        <w:t xml:space="preserve"> </w:t>
      </w:r>
      <w:r w:rsidRPr="0009616B">
        <w:rPr>
          <w:b w:val="0"/>
          <w:iCs/>
          <w:sz w:val="28"/>
          <w:szCs w:val="28"/>
        </w:rPr>
        <w:t>2018</w:t>
      </w:r>
      <w:bookmarkEnd w:id="59"/>
      <w:bookmarkEnd w:id="60"/>
      <w:bookmarkEnd w:id="61"/>
      <w:bookmarkEnd w:id="62"/>
      <w:r w:rsidR="00406BD3">
        <w:rPr>
          <w:b w:val="0"/>
          <w:iCs/>
          <w:sz w:val="28"/>
          <w:szCs w:val="28"/>
        </w:rPr>
        <w:t xml:space="preserve"> -17с.</w:t>
      </w:r>
    </w:p>
    <w:p w14:paraId="4D7FFE3A" w14:textId="77777777" w:rsidR="00F554BB" w:rsidRPr="0009616B" w:rsidRDefault="00F554BB" w:rsidP="0009616B">
      <w:pPr>
        <w:pStyle w:val="a3"/>
        <w:numPr>
          <w:ilvl w:val="0"/>
          <w:numId w:val="27"/>
        </w:numPr>
        <w:spacing w:after="0" w:line="360" w:lineRule="auto"/>
        <w:jc w:val="both"/>
        <w:rPr>
          <w:rFonts w:ascii="Times New Roman" w:hAnsi="Times New Roman" w:cs="Times New Roman"/>
          <w:sz w:val="28"/>
          <w:szCs w:val="28"/>
        </w:rPr>
      </w:pPr>
      <w:r w:rsidRPr="0009616B">
        <w:rPr>
          <w:rFonts w:ascii="Times New Roman" w:hAnsi="Times New Roman" w:cs="Times New Roman"/>
          <w:sz w:val="28"/>
          <w:szCs w:val="28"/>
        </w:rPr>
        <w:t>Кильмухаметова Е.Ю. Риторические вопросы как косвенные речевые акты. Томский государственный университет. Вестник ТГПУ</w:t>
      </w:r>
      <w:r w:rsidRPr="0009616B">
        <w:rPr>
          <w:rFonts w:ascii="Times New Roman" w:hAnsi="Times New Roman" w:cs="Times New Roman"/>
          <w:sz w:val="28"/>
          <w:szCs w:val="28"/>
          <w:lang w:val="en-US"/>
        </w:rPr>
        <w:t>,</w:t>
      </w:r>
      <w:r w:rsidRPr="0009616B">
        <w:rPr>
          <w:rFonts w:ascii="Times New Roman" w:hAnsi="Times New Roman" w:cs="Times New Roman"/>
          <w:sz w:val="28"/>
          <w:szCs w:val="28"/>
        </w:rPr>
        <w:t xml:space="preserve"> 2006.</w:t>
      </w:r>
    </w:p>
    <w:p w14:paraId="4248C5BF" w14:textId="5B44FCB6" w:rsidR="00F554BB" w:rsidRPr="0009616B" w:rsidRDefault="00F554BB" w:rsidP="0009616B">
      <w:pPr>
        <w:pStyle w:val="a3"/>
        <w:numPr>
          <w:ilvl w:val="0"/>
          <w:numId w:val="27"/>
        </w:numPr>
        <w:spacing w:after="0" w:line="360" w:lineRule="auto"/>
        <w:jc w:val="both"/>
        <w:rPr>
          <w:rFonts w:ascii="Times New Roman" w:hAnsi="Times New Roman" w:cs="Times New Roman"/>
          <w:sz w:val="28"/>
          <w:szCs w:val="28"/>
        </w:rPr>
      </w:pPr>
      <w:r w:rsidRPr="0009616B">
        <w:rPr>
          <w:rFonts w:ascii="Times New Roman" w:hAnsi="Times New Roman" w:cs="Times New Roman"/>
          <w:sz w:val="28"/>
          <w:szCs w:val="28"/>
        </w:rPr>
        <w:t>Киселев А.Ю. Адресные стратегии в научно – популярном дискурсе Известия Самарского научного центра Российской академии наук, т. 12, №5(3),</w:t>
      </w:r>
      <w:r w:rsidR="00406BD3">
        <w:rPr>
          <w:rFonts w:ascii="Times New Roman" w:hAnsi="Times New Roman" w:cs="Times New Roman"/>
          <w:sz w:val="28"/>
          <w:szCs w:val="28"/>
        </w:rPr>
        <w:t xml:space="preserve"> 2010 -187с.</w:t>
      </w:r>
    </w:p>
    <w:p w14:paraId="7CD6FF95" w14:textId="77777777" w:rsidR="00F554BB" w:rsidRPr="0009616B" w:rsidRDefault="00F554BB" w:rsidP="0009616B">
      <w:pPr>
        <w:pStyle w:val="11"/>
        <w:numPr>
          <w:ilvl w:val="0"/>
          <w:numId w:val="27"/>
        </w:numPr>
        <w:spacing w:line="360" w:lineRule="auto"/>
        <w:contextualSpacing/>
        <w:jc w:val="both"/>
        <w:rPr>
          <w:rFonts w:ascii="Times New Roman" w:eastAsia="Times New Roman" w:hAnsi="Times New Roman" w:cs="Times New Roman"/>
          <w:color w:val="auto"/>
          <w:sz w:val="28"/>
          <w:szCs w:val="28"/>
        </w:rPr>
      </w:pPr>
      <w:r w:rsidRPr="0009616B">
        <w:rPr>
          <w:rFonts w:ascii="Times New Roman" w:hAnsi="Times New Roman" w:cs="Times New Roman"/>
          <w:sz w:val="28"/>
          <w:szCs w:val="28"/>
        </w:rPr>
        <w:t xml:space="preserve">Климович О. В. Средства речевого воздействия судебном дискурсе </w:t>
      </w:r>
      <w:r w:rsidRPr="0009616B">
        <w:rPr>
          <w:rFonts w:ascii="Times New Roman" w:eastAsia="Times New Roman" w:hAnsi="Times New Roman" w:cs="Times New Roman"/>
          <w:color w:val="auto"/>
          <w:sz w:val="28"/>
          <w:szCs w:val="28"/>
        </w:rPr>
        <w:t>Уфа, 2013.</w:t>
      </w:r>
    </w:p>
    <w:p w14:paraId="5F17F71B" w14:textId="15C313DD" w:rsidR="00F554BB" w:rsidRPr="0009616B" w:rsidRDefault="00F554BB" w:rsidP="0009616B">
      <w:pPr>
        <w:pStyle w:val="11"/>
        <w:numPr>
          <w:ilvl w:val="0"/>
          <w:numId w:val="27"/>
        </w:numPr>
        <w:spacing w:line="360" w:lineRule="auto"/>
        <w:contextualSpacing/>
        <w:jc w:val="both"/>
        <w:rPr>
          <w:rFonts w:ascii="Times New Roman" w:eastAsia="Times New Roman" w:hAnsi="Times New Roman" w:cs="Times New Roman"/>
          <w:color w:val="auto"/>
          <w:sz w:val="28"/>
          <w:szCs w:val="28"/>
        </w:rPr>
      </w:pPr>
      <w:r w:rsidRPr="0009616B">
        <w:rPr>
          <w:rFonts w:ascii="Times New Roman" w:eastAsia="Times New Roman" w:hAnsi="Times New Roman" w:cs="Times New Roman"/>
          <w:color w:val="auto"/>
          <w:sz w:val="28"/>
          <w:szCs w:val="28"/>
        </w:rPr>
        <w:lastRenderedPageBreak/>
        <w:t>Кобозева И.М. Семантические проблемы анализа политической метафоры // Вестник МГУ. Серия 9. Филология, 2001 – 6</w:t>
      </w:r>
      <w:r w:rsidR="00D9061D" w:rsidRPr="0009616B">
        <w:rPr>
          <w:rFonts w:ascii="Times New Roman" w:eastAsia="Times New Roman" w:hAnsi="Times New Roman" w:cs="Times New Roman"/>
          <w:color w:val="auto"/>
          <w:sz w:val="28"/>
          <w:szCs w:val="28"/>
        </w:rPr>
        <w:t>с</w:t>
      </w:r>
      <w:r w:rsidRPr="0009616B">
        <w:rPr>
          <w:rFonts w:ascii="Times New Roman" w:eastAsia="Times New Roman" w:hAnsi="Times New Roman" w:cs="Times New Roman"/>
          <w:color w:val="auto"/>
          <w:sz w:val="28"/>
          <w:szCs w:val="28"/>
        </w:rPr>
        <w:t>.</w:t>
      </w:r>
    </w:p>
    <w:p w14:paraId="356FA9F1" w14:textId="28A14270" w:rsidR="00F554BB" w:rsidRPr="0009616B" w:rsidRDefault="00F554BB" w:rsidP="0009616B">
      <w:pPr>
        <w:pStyle w:val="a3"/>
        <w:numPr>
          <w:ilvl w:val="0"/>
          <w:numId w:val="27"/>
        </w:numPr>
        <w:spacing w:after="0" w:line="360" w:lineRule="auto"/>
        <w:jc w:val="both"/>
        <w:rPr>
          <w:rFonts w:ascii="Times New Roman" w:hAnsi="Times New Roman" w:cs="Times New Roman"/>
          <w:sz w:val="28"/>
          <w:szCs w:val="28"/>
        </w:rPr>
      </w:pPr>
      <w:r w:rsidRPr="0009616B">
        <w:rPr>
          <w:rFonts w:ascii="Times New Roman" w:hAnsi="Times New Roman" w:cs="Times New Roman"/>
          <w:sz w:val="28"/>
          <w:szCs w:val="28"/>
        </w:rPr>
        <w:t>Куралева Т.В. Дискурсные функции инициальных сочинительных союзов (на материале соврем</w:t>
      </w:r>
      <w:r w:rsidR="008A4C92">
        <w:rPr>
          <w:rFonts w:ascii="Times New Roman" w:hAnsi="Times New Roman" w:cs="Times New Roman"/>
          <w:sz w:val="28"/>
          <w:szCs w:val="28"/>
        </w:rPr>
        <w:t>енного английского языка)</w:t>
      </w:r>
      <w:r w:rsidR="008A4C92" w:rsidRPr="008A4C92">
        <w:rPr>
          <w:rFonts w:ascii="Times New Roman" w:hAnsi="Times New Roman" w:cs="Times New Roman"/>
          <w:sz w:val="28"/>
          <w:szCs w:val="28"/>
        </w:rPr>
        <w:t>:</w:t>
      </w:r>
      <w:r w:rsidRPr="0009616B">
        <w:rPr>
          <w:rFonts w:ascii="Times New Roman" w:hAnsi="Times New Roman" w:cs="Times New Roman"/>
          <w:sz w:val="28"/>
          <w:szCs w:val="28"/>
        </w:rPr>
        <w:t xml:space="preserve"> автореф. дис</w:t>
      </w:r>
      <w:r w:rsidR="008A4C92">
        <w:rPr>
          <w:rFonts w:ascii="Times New Roman" w:hAnsi="Times New Roman" w:cs="Times New Roman"/>
          <w:sz w:val="28"/>
          <w:szCs w:val="28"/>
          <w:lang w:val="en-US"/>
        </w:rPr>
        <w:t>c</w:t>
      </w:r>
      <w:r w:rsidRPr="0009616B">
        <w:rPr>
          <w:rFonts w:ascii="Times New Roman" w:hAnsi="Times New Roman" w:cs="Times New Roman"/>
          <w:sz w:val="28"/>
          <w:szCs w:val="28"/>
        </w:rPr>
        <w:t>. канд. филол. наук Санкт-Петербург, 2007.</w:t>
      </w:r>
    </w:p>
    <w:p w14:paraId="17D741F1" w14:textId="0144E7BA" w:rsidR="00F554BB" w:rsidRPr="0009616B" w:rsidRDefault="00F554BB" w:rsidP="0009616B">
      <w:pPr>
        <w:pStyle w:val="a3"/>
        <w:numPr>
          <w:ilvl w:val="0"/>
          <w:numId w:val="27"/>
        </w:numPr>
        <w:spacing w:after="0" w:line="360" w:lineRule="auto"/>
        <w:jc w:val="both"/>
        <w:rPr>
          <w:rFonts w:ascii="Times New Roman" w:hAnsi="Times New Roman" w:cs="Times New Roman"/>
          <w:sz w:val="28"/>
          <w:szCs w:val="28"/>
        </w:rPr>
      </w:pPr>
      <w:r w:rsidRPr="0009616B">
        <w:rPr>
          <w:rFonts w:ascii="Times New Roman" w:hAnsi="Times New Roman" w:cs="Times New Roman"/>
          <w:sz w:val="28"/>
          <w:szCs w:val="28"/>
        </w:rPr>
        <w:t>Лобас П.П. Тропика, синонимика, топика как средства убеждения и манипулирования: автореф. дис. канд. фи</w:t>
      </w:r>
      <w:r w:rsidR="00406BD3">
        <w:rPr>
          <w:rFonts w:ascii="Times New Roman" w:hAnsi="Times New Roman" w:cs="Times New Roman"/>
          <w:sz w:val="28"/>
          <w:szCs w:val="28"/>
        </w:rPr>
        <w:t>лол. наук. Ростов-на-Дону, 2011 – 178c</w:t>
      </w:r>
      <w:r w:rsidR="00406BD3">
        <w:rPr>
          <w:rFonts w:ascii="Times New Roman" w:hAnsi="Times New Roman" w:cs="Times New Roman"/>
          <w:sz w:val="28"/>
          <w:szCs w:val="28"/>
          <w:lang w:val="en-US"/>
        </w:rPr>
        <w:t>.</w:t>
      </w:r>
    </w:p>
    <w:p w14:paraId="380987A7" w14:textId="77777777" w:rsidR="00F554BB" w:rsidRPr="0009616B" w:rsidRDefault="00F554BB" w:rsidP="0009616B">
      <w:pPr>
        <w:numPr>
          <w:ilvl w:val="0"/>
          <w:numId w:val="27"/>
        </w:numPr>
        <w:spacing w:after="0" w:line="360" w:lineRule="auto"/>
        <w:jc w:val="both"/>
        <w:rPr>
          <w:rFonts w:ascii="Times New Roman" w:hAnsi="Times New Roman" w:cs="Times New Roman"/>
          <w:sz w:val="28"/>
          <w:szCs w:val="28"/>
        </w:rPr>
      </w:pPr>
      <w:r w:rsidRPr="0009616B">
        <w:rPr>
          <w:rFonts w:ascii="Times New Roman" w:hAnsi="Times New Roman" w:cs="Times New Roman"/>
          <w:sz w:val="28"/>
          <w:szCs w:val="28"/>
        </w:rPr>
        <w:t>Логинов А. В. Адресант и адресат в диалогическом пространстве // Вестник Московского государственного областного университета. Русская филология. 2009. № 2. С. 49–54.</w:t>
      </w:r>
    </w:p>
    <w:p w14:paraId="60A5E7FC" w14:textId="42EC4720" w:rsidR="00F554BB" w:rsidRPr="0009616B" w:rsidRDefault="00F554BB" w:rsidP="00406BD3">
      <w:pPr>
        <w:pStyle w:val="a3"/>
        <w:numPr>
          <w:ilvl w:val="0"/>
          <w:numId w:val="27"/>
        </w:numPr>
        <w:spacing w:after="0" w:line="360" w:lineRule="auto"/>
        <w:jc w:val="both"/>
        <w:rPr>
          <w:rFonts w:ascii="Times New Roman" w:hAnsi="Times New Roman" w:cs="Times New Roman"/>
          <w:sz w:val="28"/>
          <w:szCs w:val="28"/>
        </w:rPr>
      </w:pPr>
      <w:r w:rsidRPr="0009616B">
        <w:rPr>
          <w:rFonts w:ascii="Times New Roman" w:hAnsi="Times New Roman" w:cs="Times New Roman"/>
          <w:sz w:val="28"/>
          <w:szCs w:val="28"/>
        </w:rPr>
        <w:t>Макаров М. Л. Основы теории дискур</w:t>
      </w:r>
      <w:r w:rsidR="00406BD3">
        <w:rPr>
          <w:rFonts w:ascii="Times New Roman" w:hAnsi="Times New Roman" w:cs="Times New Roman"/>
          <w:sz w:val="28"/>
          <w:szCs w:val="28"/>
        </w:rPr>
        <w:t xml:space="preserve">са. — М.: ИТДГК «Гнозис», 2003 </w:t>
      </w:r>
      <w:r w:rsidR="00406BD3" w:rsidRPr="00406BD3">
        <w:rPr>
          <w:rFonts w:ascii="Times New Roman" w:hAnsi="Times New Roman" w:cs="Times New Roman"/>
          <w:sz w:val="28"/>
          <w:szCs w:val="28"/>
        </w:rPr>
        <w:t>— 280 с.</w:t>
      </w:r>
    </w:p>
    <w:p w14:paraId="57C191FA" w14:textId="7D717B2D" w:rsidR="00F554BB" w:rsidRPr="0009616B" w:rsidRDefault="00F554BB" w:rsidP="0009616B">
      <w:pPr>
        <w:pStyle w:val="1"/>
        <w:numPr>
          <w:ilvl w:val="0"/>
          <w:numId w:val="27"/>
        </w:numPr>
        <w:spacing w:before="0" w:line="360" w:lineRule="auto"/>
        <w:jc w:val="both"/>
        <w:textAlignment w:val="top"/>
        <w:rPr>
          <w:rFonts w:ascii="Times New Roman" w:hAnsi="Times New Roman" w:cs="Times New Roman"/>
          <w:iCs/>
          <w:color w:val="auto"/>
          <w:sz w:val="28"/>
          <w:szCs w:val="28"/>
          <w:bdr w:val="none" w:sz="0" w:space="0" w:color="auto" w:frame="1"/>
        </w:rPr>
      </w:pPr>
      <w:bookmarkStart w:id="63" w:name="_Toc71549550"/>
      <w:bookmarkStart w:id="64" w:name="_Toc73703404"/>
      <w:bookmarkStart w:id="65" w:name="_Toc73703694"/>
      <w:bookmarkStart w:id="66" w:name="_Toc73865501"/>
      <w:r w:rsidRPr="0009616B">
        <w:rPr>
          <w:rFonts w:ascii="Times New Roman" w:hAnsi="Times New Roman" w:cs="Times New Roman"/>
          <w:iCs/>
          <w:color w:val="auto"/>
          <w:sz w:val="28"/>
          <w:szCs w:val="28"/>
          <w:bdr w:val="none" w:sz="0" w:space="0" w:color="auto" w:frame="1"/>
        </w:rPr>
        <w:t>Маслова М.В. Речь защитника в прениях и репликах сторон // Кубанский</w:t>
      </w:r>
      <w:r w:rsidRPr="0009616B">
        <w:rPr>
          <w:rStyle w:val="help1"/>
          <w:rFonts w:ascii="Times New Roman" w:hAnsi="Times New Roman" w:cs="Times New Roman"/>
          <w:color w:val="auto"/>
          <w:sz w:val="28"/>
          <w:szCs w:val="28"/>
        </w:rPr>
        <w:t xml:space="preserve"> государственный </w:t>
      </w:r>
      <w:bookmarkEnd w:id="63"/>
      <w:r w:rsidRPr="0009616B">
        <w:rPr>
          <w:rStyle w:val="help1"/>
          <w:rFonts w:ascii="Times New Roman" w:hAnsi="Times New Roman" w:cs="Times New Roman"/>
          <w:color w:val="auto"/>
          <w:sz w:val="28"/>
          <w:szCs w:val="28"/>
        </w:rPr>
        <w:t>университет,</w:t>
      </w:r>
      <w:r w:rsidRPr="0009616B">
        <w:rPr>
          <w:rFonts w:ascii="Times New Roman" w:hAnsi="Times New Roman" w:cs="Times New Roman"/>
          <w:iCs/>
          <w:color w:val="auto"/>
          <w:sz w:val="28"/>
          <w:szCs w:val="28"/>
          <w:bdr w:val="none" w:sz="0" w:space="0" w:color="auto" w:frame="1"/>
        </w:rPr>
        <w:t xml:space="preserve"> 2015</w:t>
      </w:r>
      <w:r w:rsidR="00406BD3" w:rsidRPr="00406BD3">
        <w:rPr>
          <w:rFonts w:ascii="Times New Roman" w:hAnsi="Times New Roman" w:cs="Times New Roman"/>
          <w:iCs/>
          <w:color w:val="auto"/>
          <w:sz w:val="28"/>
          <w:szCs w:val="28"/>
          <w:bdr w:val="none" w:sz="0" w:space="0" w:color="auto" w:frame="1"/>
        </w:rPr>
        <w:t xml:space="preserve">  -</w:t>
      </w:r>
      <w:r w:rsidRPr="0009616B">
        <w:rPr>
          <w:rFonts w:ascii="Times New Roman" w:hAnsi="Times New Roman" w:cs="Times New Roman"/>
          <w:iCs/>
          <w:color w:val="auto"/>
          <w:sz w:val="28"/>
          <w:szCs w:val="28"/>
          <w:bdr w:val="none" w:sz="0" w:space="0" w:color="auto" w:frame="1"/>
        </w:rPr>
        <w:t xml:space="preserve"> с.88-99</w:t>
      </w:r>
      <w:bookmarkEnd w:id="64"/>
      <w:bookmarkEnd w:id="65"/>
      <w:r w:rsidRPr="0009616B">
        <w:rPr>
          <w:rFonts w:ascii="Times New Roman" w:hAnsi="Times New Roman" w:cs="Times New Roman"/>
          <w:iCs/>
          <w:color w:val="auto"/>
          <w:sz w:val="28"/>
          <w:szCs w:val="28"/>
          <w:bdr w:val="none" w:sz="0" w:space="0" w:color="auto" w:frame="1"/>
        </w:rPr>
        <w:t>.</w:t>
      </w:r>
      <w:bookmarkEnd w:id="66"/>
    </w:p>
    <w:p w14:paraId="3809FF15" w14:textId="77777777" w:rsidR="00F554BB" w:rsidRPr="0009616B" w:rsidRDefault="00F554BB" w:rsidP="0009616B">
      <w:pPr>
        <w:pStyle w:val="a3"/>
        <w:numPr>
          <w:ilvl w:val="0"/>
          <w:numId w:val="27"/>
        </w:numPr>
        <w:spacing w:after="0" w:line="360" w:lineRule="auto"/>
        <w:jc w:val="both"/>
        <w:rPr>
          <w:rFonts w:ascii="Times New Roman" w:hAnsi="Times New Roman" w:cs="Times New Roman"/>
          <w:sz w:val="28"/>
          <w:szCs w:val="28"/>
        </w:rPr>
      </w:pPr>
      <w:r w:rsidRPr="0009616B">
        <w:rPr>
          <w:rFonts w:ascii="Times New Roman" w:hAnsi="Times New Roman" w:cs="Times New Roman"/>
          <w:spacing w:val="3"/>
          <w:sz w:val="28"/>
          <w:szCs w:val="28"/>
          <w:shd w:val="clear" w:color="auto" w:fill="FFFFFF"/>
        </w:rPr>
        <w:t>Михалёва О. Л. Политический дискурс: Специфика манипулятивного воздействия. // М.: Книжный дом «ЛИБРОКОМ», 2009. — 256 с.</w:t>
      </w:r>
    </w:p>
    <w:p w14:paraId="50DB9103" w14:textId="77777777" w:rsidR="006B40BA" w:rsidRDefault="006B40BA" w:rsidP="006B40BA">
      <w:pPr>
        <w:pStyle w:val="a3"/>
        <w:numPr>
          <w:ilvl w:val="0"/>
          <w:numId w:val="27"/>
        </w:numPr>
        <w:spacing w:after="0" w:line="360" w:lineRule="auto"/>
        <w:jc w:val="both"/>
        <w:rPr>
          <w:rFonts w:ascii="Times New Roman" w:hAnsi="Times New Roman" w:cs="Times New Roman"/>
          <w:sz w:val="28"/>
          <w:szCs w:val="28"/>
        </w:rPr>
      </w:pPr>
      <w:r w:rsidRPr="006B40BA">
        <w:rPr>
          <w:rFonts w:ascii="Times New Roman" w:hAnsi="Times New Roman" w:cs="Times New Roman"/>
          <w:sz w:val="28"/>
          <w:szCs w:val="28"/>
        </w:rPr>
        <w:t xml:space="preserve">Мостовая Л. А. Риторический вопрос в группе косвенных речевых актов // Вестник РУДН. Сер. Русский и иностранные языки и методика их преподавания. - М.: РУДН, 2009. - № 4. - С.39-45. </w:t>
      </w:r>
    </w:p>
    <w:p w14:paraId="7343577C" w14:textId="42AFB882" w:rsidR="00F554BB" w:rsidRPr="0009616B" w:rsidRDefault="00F554BB" w:rsidP="006B40BA">
      <w:pPr>
        <w:pStyle w:val="a3"/>
        <w:numPr>
          <w:ilvl w:val="0"/>
          <w:numId w:val="27"/>
        </w:numPr>
        <w:spacing w:after="0" w:line="360" w:lineRule="auto"/>
        <w:jc w:val="both"/>
        <w:rPr>
          <w:rFonts w:ascii="Times New Roman" w:hAnsi="Times New Roman" w:cs="Times New Roman"/>
          <w:sz w:val="28"/>
          <w:szCs w:val="28"/>
        </w:rPr>
      </w:pPr>
      <w:r w:rsidRPr="0009616B">
        <w:rPr>
          <w:rFonts w:ascii="Times New Roman" w:hAnsi="Times New Roman" w:cs="Times New Roman"/>
          <w:sz w:val="28"/>
          <w:szCs w:val="28"/>
        </w:rPr>
        <w:t>Никифорова Э. Ш. Стратегии коммуникативного воздействия в аргументивно – суггестивных текстах (на примере текстов судебного дискурса) автореф. дис. ка</w:t>
      </w:r>
      <w:r w:rsidR="00406BD3">
        <w:rPr>
          <w:rFonts w:ascii="Times New Roman" w:hAnsi="Times New Roman" w:cs="Times New Roman"/>
          <w:sz w:val="28"/>
          <w:szCs w:val="28"/>
        </w:rPr>
        <w:t>нд. филол. наук.  Тюмень – 2013 -24c.</w:t>
      </w:r>
    </w:p>
    <w:p w14:paraId="79802BC0" w14:textId="7EB7BE7D" w:rsidR="00F554BB" w:rsidRPr="0009616B" w:rsidRDefault="00F554BB" w:rsidP="0009616B">
      <w:pPr>
        <w:pStyle w:val="a3"/>
        <w:numPr>
          <w:ilvl w:val="0"/>
          <w:numId w:val="27"/>
        </w:numPr>
        <w:spacing w:after="0" w:line="360" w:lineRule="auto"/>
        <w:jc w:val="both"/>
        <w:rPr>
          <w:rFonts w:ascii="Times New Roman" w:hAnsi="Times New Roman" w:cs="Times New Roman"/>
          <w:sz w:val="28"/>
          <w:szCs w:val="28"/>
        </w:rPr>
      </w:pPr>
      <w:r w:rsidRPr="0009616B">
        <w:rPr>
          <w:rFonts w:ascii="Times New Roman" w:hAnsi="Times New Roman" w:cs="Times New Roman"/>
          <w:sz w:val="28"/>
          <w:szCs w:val="28"/>
        </w:rPr>
        <w:t>Николаева Н.Н., Е.Н. Шишкина Реализация стратегий и тактик убеждения в современном англоязычном научно-популярном дискурсе // МГТУ им. Н.Э. Баумана, Москва, 105005, Россия Гуманитарный вестник # 1, 2016</w:t>
      </w:r>
      <w:r w:rsidR="00406BD3">
        <w:rPr>
          <w:rFonts w:ascii="Times New Roman" w:hAnsi="Times New Roman" w:cs="Times New Roman"/>
          <w:sz w:val="28"/>
          <w:szCs w:val="28"/>
        </w:rPr>
        <w:t xml:space="preserve"> – 19c</w:t>
      </w:r>
      <w:r w:rsidR="00406BD3">
        <w:rPr>
          <w:rFonts w:ascii="Times New Roman" w:hAnsi="Times New Roman" w:cs="Times New Roman"/>
          <w:sz w:val="28"/>
          <w:szCs w:val="28"/>
          <w:lang w:val="en-US"/>
        </w:rPr>
        <w:t>.</w:t>
      </w:r>
    </w:p>
    <w:p w14:paraId="451B60C2" w14:textId="77777777" w:rsidR="00F554BB" w:rsidRPr="0009616B" w:rsidRDefault="00F554BB" w:rsidP="0009616B">
      <w:pPr>
        <w:pStyle w:val="a3"/>
        <w:numPr>
          <w:ilvl w:val="0"/>
          <w:numId w:val="27"/>
        </w:numPr>
        <w:spacing w:after="0" w:line="360" w:lineRule="auto"/>
        <w:jc w:val="both"/>
        <w:rPr>
          <w:rFonts w:ascii="Times New Roman" w:hAnsi="Times New Roman" w:cs="Times New Roman"/>
          <w:sz w:val="28"/>
          <w:szCs w:val="28"/>
        </w:rPr>
      </w:pPr>
      <w:r w:rsidRPr="0009616B">
        <w:rPr>
          <w:rFonts w:ascii="Times New Roman" w:hAnsi="Times New Roman" w:cs="Times New Roman"/>
          <w:sz w:val="28"/>
          <w:szCs w:val="28"/>
        </w:rPr>
        <w:t>Норман Б.Ю Лингвистическая прагматика (на материале русского и других славянских языков): курс лекций / Минск, 2009. – 183 с.</w:t>
      </w:r>
    </w:p>
    <w:p w14:paraId="465BBDA1" w14:textId="77777777" w:rsidR="00F554BB" w:rsidRPr="0009616B" w:rsidRDefault="00F554BB" w:rsidP="0009616B">
      <w:pPr>
        <w:pStyle w:val="a3"/>
        <w:numPr>
          <w:ilvl w:val="0"/>
          <w:numId w:val="27"/>
        </w:numPr>
        <w:spacing w:after="0" w:line="360" w:lineRule="auto"/>
        <w:jc w:val="both"/>
        <w:rPr>
          <w:rStyle w:val="acopre"/>
          <w:rFonts w:ascii="Times New Roman" w:hAnsi="Times New Roman" w:cs="Times New Roman"/>
          <w:i/>
          <w:sz w:val="28"/>
          <w:szCs w:val="28"/>
        </w:rPr>
      </w:pPr>
      <w:r w:rsidRPr="0009616B">
        <w:rPr>
          <w:rFonts w:ascii="Times New Roman" w:hAnsi="Times New Roman" w:cs="Times New Roman"/>
          <w:sz w:val="28"/>
          <w:szCs w:val="28"/>
        </w:rPr>
        <w:lastRenderedPageBreak/>
        <w:t>Павлова Л. И. Роль просодии в выражении апеллятивного компонента информационной структуры текста: Дис. канд. филол. наук. М., 1984. 265с.</w:t>
      </w:r>
    </w:p>
    <w:p w14:paraId="4886AA72" w14:textId="77777777" w:rsidR="00F554BB" w:rsidRPr="0009616B" w:rsidRDefault="00F554BB" w:rsidP="0009616B">
      <w:pPr>
        <w:pStyle w:val="a3"/>
        <w:numPr>
          <w:ilvl w:val="0"/>
          <w:numId w:val="27"/>
        </w:numPr>
        <w:spacing w:after="0" w:line="360" w:lineRule="auto"/>
        <w:jc w:val="both"/>
        <w:rPr>
          <w:rFonts w:ascii="Times New Roman" w:hAnsi="Times New Roman" w:cs="Times New Roman"/>
          <w:sz w:val="28"/>
          <w:szCs w:val="28"/>
        </w:rPr>
      </w:pPr>
      <w:r w:rsidRPr="0009616B">
        <w:rPr>
          <w:rFonts w:ascii="Times New Roman" w:hAnsi="Times New Roman" w:cs="Times New Roman"/>
          <w:sz w:val="28"/>
          <w:szCs w:val="28"/>
        </w:rPr>
        <w:t>Палашевская И.В. Функции юридического дискурса и действия его участников. Волгоградский государственный университет, 2010.</w:t>
      </w:r>
    </w:p>
    <w:p w14:paraId="7145B2E6" w14:textId="4B42DED1" w:rsidR="00F554BB" w:rsidRPr="0009616B" w:rsidRDefault="00F554BB" w:rsidP="0009616B">
      <w:pPr>
        <w:pStyle w:val="a3"/>
        <w:numPr>
          <w:ilvl w:val="0"/>
          <w:numId w:val="27"/>
        </w:numPr>
        <w:spacing w:after="0" w:line="360" w:lineRule="auto"/>
        <w:jc w:val="both"/>
        <w:rPr>
          <w:rFonts w:ascii="Times New Roman" w:hAnsi="Times New Roman" w:cs="Times New Roman"/>
          <w:sz w:val="28"/>
          <w:szCs w:val="28"/>
        </w:rPr>
      </w:pPr>
      <w:r w:rsidRPr="0009616B">
        <w:rPr>
          <w:rFonts w:ascii="Times New Roman" w:hAnsi="Times New Roman" w:cs="Times New Roman"/>
          <w:sz w:val="28"/>
          <w:szCs w:val="28"/>
        </w:rPr>
        <w:t>Попова Е. С. «Текст и дискурс: дифференциация понятий», «Мол</w:t>
      </w:r>
      <w:r w:rsidR="00406BD3">
        <w:rPr>
          <w:rFonts w:ascii="Times New Roman" w:hAnsi="Times New Roman" w:cs="Times New Roman"/>
          <w:sz w:val="28"/>
          <w:szCs w:val="28"/>
        </w:rPr>
        <w:t>одой ученый». N. 6 (65)  , 2014 -</w:t>
      </w:r>
      <w:r w:rsidR="00406BD3">
        <w:rPr>
          <w:rFonts w:ascii="Times New Roman" w:hAnsi="Times New Roman" w:cs="Times New Roman"/>
          <w:sz w:val="28"/>
          <w:szCs w:val="28"/>
          <w:lang w:val="en-US"/>
        </w:rPr>
        <w:t xml:space="preserve"> </w:t>
      </w:r>
      <w:r w:rsidR="00406BD3">
        <w:rPr>
          <w:rFonts w:ascii="Times New Roman" w:hAnsi="Times New Roman" w:cs="Times New Roman"/>
          <w:sz w:val="28"/>
          <w:szCs w:val="28"/>
        </w:rPr>
        <w:t>6c</w:t>
      </w:r>
    </w:p>
    <w:p w14:paraId="19ED1971" w14:textId="24FF7309" w:rsidR="00F554BB" w:rsidRPr="0009616B" w:rsidRDefault="00F554BB" w:rsidP="0009616B">
      <w:pPr>
        <w:pStyle w:val="a3"/>
        <w:numPr>
          <w:ilvl w:val="0"/>
          <w:numId w:val="27"/>
        </w:numPr>
        <w:spacing w:after="0" w:line="360" w:lineRule="auto"/>
        <w:jc w:val="both"/>
        <w:rPr>
          <w:rFonts w:ascii="Times New Roman" w:hAnsi="Times New Roman" w:cs="Times New Roman"/>
          <w:sz w:val="28"/>
          <w:szCs w:val="28"/>
        </w:rPr>
      </w:pPr>
      <w:r w:rsidRPr="0009616B">
        <w:rPr>
          <w:rFonts w:ascii="Times New Roman" w:hAnsi="Times New Roman" w:cs="Times New Roman"/>
          <w:sz w:val="28"/>
          <w:szCs w:val="28"/>
        </w:rPr>
        <w:t>Сальникова Ю. А. Формирование имплицитной оценочной ситуации в американском газетном дискурсе.  кафедра английской филологии Дальневосточного государственного гуманитарного университета</w:t>
      </w:r>
      <w:r w:rsidR="00D9061D" w:rsidRPr="0009616B">
        <w:rPr>
          <w:rFonts w:ascii="Times New Roman" w:hAnsi="Times New Roman" w:cs="Times New Roman"/>
          <w:sz w:val="28"/>
          <w:szCs w:val="28"/>
        </w:rPr>
        <w:t>,</w:t>
      </w:r>
      <w:r w:rsidRPr="0009616B">
        <w:rPr>
          <w:rFonts w:ascii="Times New Roman" w:hAnsi="Times New Roman" w:cs="Times New Roman"/>
          <w:sz w:val="28"/>
          <w:szCs w:val="28"/>
        </w:rPr>
        <w:t xml:space="preserve"> 2008</w:t>
      </w:r>
      <w:r w:rsidR="00406BD3">
        <w:rPr>
          <w:rFonts w:ascii="Times New Roman" w:hAnsi="Times New Roman" w:cs="Times New Roman"/>
          <w:sz w:val="28"/>
          <w:szCs w:val="28"/>
        </w:rPr>
        <w:t xml:space="preserve"> – 238c</w:t>
      </w:r>
      <w:r w:rsidR="00406BD3">
        <w:rPr>
          <w:rFonts w:ascii="Times New Roman" w:hAnsi="Times New Roman" w:cs="Times New Roman"/>
          <w:sz w:val="28"/>
          <w:szCs w:val="28"/>
          <w:lang w:val="en-US"/>
        </w:rPr>
        <w:t>.</w:t>
      </w:r>
    </w:p>
    <w:p w14:paraId="37F5CF81" w14:textId="6CE2A859" w:rsidR="00F554BB" w:rsidRPr="0009616B" w:rsidRDefault="00F554BB" w:rsidP="0009616B">
      <w:pPr>
        <w:pStyle w:val="a3"/>
        <w:numPr>
          <w:ilvl w:val="0"/>
          <w:numId w:val="27"/>
        </w:numPr>
        <w:spacing w:after="0" w:line="360" w:lineRule="auto"/>
        <w:jc w:val="both"/>
        <w:rPr>
          <w:rFonts w:ascii="Times New Roman" w:hAnsi="Times New Roman" w:cs="Times New Roman"/>
          <w:sz w:val="28"/>
          <w:szCs w:val="28"/>
        </w:rPr>
      </w:pPr>
      <w:r w:rsidRPr="0009616B">
        <w:rPr>
          <w:rFonts w:ascii="Times New Roman" w:hAnsi="Times New Roman" w:cs="Times New Roman"/>
          <w:sz w:val="28"/>
          <w:szCs w:val="28"/>
        </w:rPr>
        <w:t>Стернин И.А. Основы речевого воздействия // Учебное издание. –Воронеж: «Истоки», 2012.</w:t>
      </w:r>
      <w:r w:rsidR="00D9061D" w:rsidRPr="0009616B">
        <w:rPr>
          <w:rFonts w:ascii="Times New Roman" w:hAnsi="Times New Roman" w:cs="Times New Roman"/>
          <w:sz w:val="28"/>
          <w:szCs w:val="28"/>
        </w:rPr>
        <w:t xml:space="preserve"> – 178с.</w:t>
      </w:r>
    </w:p>
    <w:p w14:paraId="6C265E54" w14:textId="77777777" w:rsidR="00F554BB" w:rsidRPr="0009616B" w:rsidRDefault="00F554BB" w:rsidP="0009616B">
      <w:pPr>
        <w:pStyle w:val="a3"/>
        <w:numPr>
          <w:ilvl w:val="0"/>
          <w:numId w:val="27"/>
        </w:numPr>
        <w:spacing w:after="0" w:line="360" w:lineRule="auto"/>
        <w:ind w:right="397"/>
        <w:jc w:val="both"/>
        <w:rPr>
          <w:rFonts w:ascii="Times New Roman" w:hAnsi="Times New Roman" w:cs="Times New Roman"/>
          <w:sz w:val="28"/>
          <w:szCs w:val="28"/>
        </w:rPr>
      </w:pPr>
      <w:r w:rsidRPr="0009616B">
        <w:rPr>
          <w:rFonts w:ascii="Times New Roman" w:hAnsi="Times New Roman" w:cs="Times New Roman"/>
          <w:sz w:val="28"/>
          <w:szCs w:val="28"/>
        </w:rPr>
        <w:t>Тарасов Е.Ф. оптимизация речевого воздействия (статья методологические и теоретические проблемы речевого воздействия. – М.: Наука, 1990. – С. 5–18.</w:t>
      </w:r>
    </w:p>
    <w:p w14:paraId="16FDADE3" w14:textId="3FF11010" w:rsidR="00F554BB" w:rsidRPr="0009616B" w:rsidRDefault="00F554BB" w:rsidP="0009616B">
      <w:pPr>
        <w:pStyle w:val="a3"/>
        <w:numPr>
          <w:ilvl w:val="0"/>
          <w:numId w:val="27"/>
        </w:numPr>
        <w:spacing w:after="0" w:line="360" w:lineRule="auto"/>
        <w:jc w:val="both"/>
        <w:rPr>
          <w:rFonts w:ascii="Times New Roman" w:hAnsi="Times New Roman" w:cs="Times New Roman"/>
          <w:sz w:val="28"/>
          <w:szCs w:val="28"/>
        </w:rPr>
      </w:pPr>
      <w:r w:rsidRPr="0009616B">
        <w:rPr>
          <w:rFonts w:ascii="Times New Roman" w:hAnsi="Times New Roman" w:cs="Times New Roman"/>
          <w:sz w:val="28"/>
          <w:szCs w:val="28"/>
        </w:rPr>
        <w:t>Устинова К. А. Вестник Челябинского государственного университета. № 33 (248). Филология. Искусствоведение. Вып. 60. Институциональные пр</w:t>
      </w:r>
      <w:r w:rsidR="00406BD3">
        <w:rPr>
          <w:rFonts w:ascii="Times New Roman" w:hAnsi="Times New Roman" w:cs="Times New Roman"/>
          <w:sz w:val="28"/>
          <w:szCs w:val="28"/>
        </w:rPr>
        <w:t xml:space="preserve">изнаки судебного дискурса, 2011- </w:t>
      </w:r>
      <w:r w:rsidR="00406BD3" w:rsidRPr="00406BD3">
        <w:rPr>
          <w:rFonts w:ascii="Times New Roman" w:hAnsi="Times New Roman" w:cs="Times New Roman"/>
          <w:sz w:val="28"/>
          <w:szCs w:val="28"/>
        </w:rPr>
        <w:t xml:space="preserve"> </w:t>
      </w:r>
      <w:r w:rsidR="00406BD3">
        <w:rPr>
          <w:rFonts w:ascii="Times New Roman" w:hAnsi="Times New Roman" w:cs="Times New Roman"/>
          <w:sz w:val="28"/>
          <w:szCs w:val="28"/>
          <w:lang w:val="en-US"/>
        </w:rPr>
        <w:t>c</w:t>
      </w:r>
      <w:r w:rsidR="00406BD3" w:rsidRPr="0009616B">
        <w:rPr>
          <w:rFonts w:ascii="Times New Roman" w:hAnsi="Times New Roman" w:cs="Times New Roman"/>
          <w:sz w:val="28"/>
          <w:szCs w:val="28"/>
        </w:rPr>
        <w:t>. 125–127.</w:t>
      </w:r>
    </w:p>
    <w:p w14:paraId="1D048A33" w14:textId="77777777" w:rsidR="00F554BB" w:rsidRPr="0009616B" w:rsidRDefault="00F554BB" w:rsidP="0009616B">
      <w:pPr>
        <w:pStyle w:val="a3"/>
        <w:numPr>
          <w:ilvl w:val="0"/>
          <w:numId w:val="27"/>
        </w:numPr>
        <w:spacing w:after="0" w:line="360" w:lineRule="auto"/>
        <w:jc w:val="both"/>
        <w:rPr>
          <w:rFonts w:ascii="Times New Roman" w:hAnsi="Times New Roman" w:cs="Times New Roman"/>
          <w:sz w:val="28"/>
          <w:szCs w:val="28"/>
        </w:rPr>
      </w:pPr>
      <w:r w:rsidRPr="0009616B">
        <w:rPr>
          <w:rFonts w:ascii="Times New Roman" w:hAnsi="Times New Roman" w:cs="Times New Roman"/>
          <w:sz w:val="28"/>
          <w:szCs w:val="28"/>
          <w:bdr w:val="none" w:sz="0" w:space="0" w:color="auto" w:frame="1"/>
          <w:shd w:val="clear" w:color="auto" w:fill="FFFFFF"/>
        </w:rPr>
        <w:t xml:space="preserve">Федорова </w:t>
      </w:r>
      <w:r w:rsidRPr="0009616B">
        <w:rPr>
          <w:rFonts w:ascii="Times New Roman" w:hAnsi="Times New Roman" w:cs="Times New Roman"/>
          <w:sz w:val="28"/>
          <w:szCs w:val="28"/>
        </w:rPr>
        <w:t>Типология речевого воздействия и его место в структуре общения // Вопросы языкознания, 1999.</w:t>
      </w:r>
    </w:p>
    <w:p w14:paraId="52368ADC" w14:textId="41271880" w:rsidR="00F554BB" w:rsidRPr="0009616B" w:rsidRDefault="00F554BB" w:rsidP="00FF276B">
      <w:pPr>
        <w:pStyle w:val="a3"/>
        <w:numPr>
          <w:ilvl w:val="0"/>
          <w:numId w:val="27"/>
        </w:numPr>
        <w:spacing w:after="0" w:line="360" w:lineRule="auto"/>
        <w:jc w:val="both"/>
        <w:rPr>
          <w:rFonts w:ascii="Times New Roman" w:hAnsi="Times New Roman" w:cs="Times New Roman"/>
          <w:sz w:val="28"/>
          <w:szCs w:val="28"/>
        </w:rPr>
      </w:pPr>
      <w:r w:rsidRPr="0009616B">
        <w:rPr>
          <w:rFonts w:ascii="Times New Roman" w:hAnsi="Times New Roman" w:cs="Times New Roman"/>
          <w:sz w:val="28"/>
          <w:szCs w:val="28"/>
        </w:rPr>
        <w:t>Формановская Н. И. Речевое взаимодействие: коммуникация и прагматика. – М.: Из</w:t>
      </w:r>
      <w:r w:rsidR="00FF276B">
        <w:rPr>
          <w:rFonts w:ascii="Times New Roman" w:hAnsi="Times New Roman" w:cs="Times New Roman"/>
          <w:sz w:val="28"/>
          <w:szCs w:val="28"/>
        </w:rPr>
        <w:t xml:space="preserve">дательство «Икар», 2007 - </w:t>
      </w:r>
      <w:r w:rsidR="00FF276B">
        <w:rPr>
          <w:rFonts w:ascii="Times New Roman" w:hAnsi="Times New Roman" w:cs="Times New Roman"/>
          <w:sz w:val="28"/>
          <w:szCs w:val="28"/>
          <w:lang w:val="en-US"/>
        </w:rPr>
        <w:t>c</w:t>
      </w:r>
      <w:r w:rsidR="00FF276B" w:rsidRPr="00FF276B">
        <w:rPr>
          <w:rFonts w:ascii="Times New Roman" w:hAnsi="Times New Roman" w:cs="Times New Roman"/>
          <w:sz w:val="28"/>
          <w:szCs w:val="28"/>
        </w:rPr>
        <w:t>. 46-51.</w:t>
      </w:r>
    </w:p>
    <w:p w14:paraId="117A0CF1" w14:textId="03C5D586" w:rsidR="00F554BB" w:rsidRPr="0009616B" w:rsidRDefault="00F554BB" w:rsidP="0009616B">
      <w:pPr>
        <w:pStyle w:val="a3"/>
        <w:numPr>
          <w:ilvl w:val="0"/>
          <w:numId w:val="27"/>
        </w:numPr>
        <w:spacing w:after="0" w:line="360" w:lineRule="auto"/>
        <w:jc w:val="both"/>
        <w:rPr>
          <w:rFonts w:ascii="Times New Roman" w:hAnsi="Times New Roman" w:cs="Times New Roman"/>
          <w:sz w:val="28"/>
          <w:szCs w:val="28"/>
        </w:rPr>
      </w:pPr>
      <w:r w:rsidRPr="0009616B">
        <w:rPr>
          <w:rStyle w:val="af0"/>
          <w:rFonts w:ascii="Times New Roman" w:hAnsi="Times New Roman" w:cs="Times New Roman"/>
          <w:color w:val="231F20"/>
          <w:spacing w:val="-15"/>
          <w:sz w:val="28"/>
          <w:szCs w:val="28"/>
        </w:rPr>
        <w:t xml:space="preserve">Чернявская 2007 </w:t>
      </w:r>
      <w:r w:rsidRPr="0009616B">
        <w:rPr>
          <w:rFonts w:ascii="Times New Roman" w:hAnsi="Times New Roman" w:cs="Times New Roman"/>
          <w:sz w:val="28"/>
          <w:szCs w:val="28"/>
        </w:rPr>
        <w:t>В.Е. Интерпретация научного текста: учеб. пособие. Изд. 4-е. М.: Издательство ЛКИ, 2007.</w:t>
      </w:r>
      <w:r w:rsidR="00D9061D" w:rsidRPr="0009616B">
        <w:rPr>
          <w:rFonts w:ascii="Times New Roman" w:hAnsi="Times New Roman" w:cs="Times New Roman"/>
          <w:sz w:val="28"/>
          <w:szCs w:val="28"/>
        </w:rPr>
        <w:t xml:space="preserve"> - </w:t>
      </w:r>
      <w:r w:rsidRPr="0009616B">
        <w:rPr>
          <w:rFonts w:ascii="Times New Roman" w:hAnsi="Times New Roman" w:cs="Times New Roman"/>
          <w:sz w:val="28"/>
          <w:szCs w:val="28"/>
        </w:rPr>
        <w:t>с. 128.</w:t>
      </w:r>
    </w:p>
    <w:p w14:paraId="124F2610" w14:textId="77777777" w:rsidR="00F554BB" w:rsidRPr="0009616B" w:rsidRDefault="00F554BB" w:rsidP="0009616B">
      <w:pPr>
        <w:pStyle w:val="a3"/>
        <w:numPr>
          <w:ilvl w:val="0"/>
          <w:numId w:val="27"/>
        </w:numPr>
        <w:spacing w:after="0" w:line="360" w:lineRule="auto"/>
        <w:jc w:val="both"/>
        <w:rPr>
          <w:rFonts w:ascii="Times New Roman" w:hAnsi="Times New Roman" w:cs="Times New Roman"/>
          <w:sz w:val="28"/>
          <w:szCs w:val="28"/>
        </w:rPr>
      </w:pPr>
      <w:r w:rsidRPr="0009616B">
        <w:rPr>
          <w:rFonts w:ascii="Times New Roman" w:hAnsi="Times New Roman" w:cs="Times New Roman"/>
          <w:sz w:val="28"/>
          <w:szCs w:val="28"/>
        </w:rPr>
        <w:t>Шелестюк Е.В. Речевое воздействие: онтология и методология исследования: монография // Е.В. Шелестюк. — 2-е изд., испр. и доп. — М.: Флинта: Наука, 2014. — 344 с.</w:t>
      </w:r>
    </w:p>
    <w:p w14:paraId="0173E33F" w14:textId="77777777" w:rsidR="00F554BB" w:rsidRPr="0009616B" w:rsidRDefault="00F554BB" w:rsidP="0009616B">
      <w:pPr>
        <w:pStyle w:val="a3"/>
        <w:numPr>
          <w:ilvl w:val="0"/>
          <w:numId w:val="27"/>
        </w:numPr>
        <w:spacing w:after="0" w:line="360" w:lineRule="auto"/>
        <w:jc w:val="both"/>
        <w:rPr>
          <w:rFonts w:ascii="Times New Roman" w:hAnsi="Times New Roman" w:cs="Times New Roman"/>
          <w:sz w:val="28"/>
          <w:szCs w:val="28"/>
        </w:rPr>
      </w:pPr>
      <w:r w:rsidRPr="0009616B">
        <w:rPr>
          <w:rFonts w:ascii="Times New Roman" w:hAnsi="Times New Roman" w:cs="Times New Roman"/>
          <w:sz w:val="28"/>
          <w:szCs w:val="28"/>
        </w:rPr>
        <w:lastRenderedPageBreak/>
        <w:t xml:space="preserve">Шишкина Е.В. Коммуникативные стратегии и тактики судебного допроса (на материале русского и немецкого языков) // Вестн. Ленингр. гос. ун-та. им. А.С. Пушкина. – 2012. - № 1 (том 1). – С. 155-162. </w:t>
      </w:r>
    </w:p>
    <w:p w14:paraId="55E19A8A" w14:textId="77777777" w:rsidR="00F554BB" w:rsidRPr="0009616B" w:rsidRDefault="00F554BB" w:rsidP="0009616B">
      <w:pPr>
        <w:pStyle w:val="a3"/>
        <w:numPr>
          <w:ilvl w:val="0"/>
          <w:numId w:val="27"/>
        </w:numPr>
        <w:spacing w:after="0" w:line="360" w:lineRule="auto"/>
        <w:jc w:val="both"/>
        <w:rPr>
          <w:rFonts w:ascii="Times New Roman" w:hAnsi="Times New Roman" w:cs="Times New Roman"/>
          <w:sz w:val="28"/>
          <w:szCs w:val="28"/>
        </w:rPr>
      </w:pPr>
      <w:r w:rsidRPr="0009616B">
        <w:rPr>
          <w:rFonts w:ascii="Times New Roman" w:hAnsi="Times New Roman" w:cs="Times New Roman"/>
          <w:sz w:val="28"/>
          <w:szCs w:val="28"/>
        </w:rPr>
        <w:t>Якобсон Р.О «лингвистика и поэтика» // Структурализм: "за" и "против". М., 1975.</w:t>
      </w:r>
    </w:p>
    <w:p w14:paraId="1F79F0A1" w14:textId="270671CE" w:rsidR="00997A89" w:rsidRPr="0009616B" w:rsidRDefault="00CC0AD7" w:rsidP="0009616B">
      <w:pPr>
        <w:pStyle w:val="a3"/>
        <w:numPr>
          <w:ilvl w:val="0"/>
          <w:numId w:val="27"/>
        </w:numPr>
        <w:spacing w:after="0" w:line="360" w:lineRule="auto"/>
        <w:jc w:val="both"/>
        <w:rPr>
          <w:rFonts w:ascii="Times New Roman" w:hAnsi="Times New Roman" w:cs="Times New Roman"/>
          <w:sz w:val="28"/>
          <w:szCs w:val="28"/>
          <w:lang w:val="en-US"/>
        </w:rPr>
      </w:pPr>
      <w:r w:rsidRPr="0009616B">
        <w:rPr>
          <w:rFonts w:ascii="Times New Roman" w:hAnsi="Times New Roman" w:cs="Times New Roman"/>
          <w:sz w:val="28"/>
          <w:szCs w:val="28"/>
          <w:lang w:val="en-US"/>
        </w:rPr>
        <w:t>V</w:t>
      </w:r>
      <w:r w:rsidR="00997A89" w:rsidRPr="0009616B">
        <w:rPr>
          <w:rFonts w:ascii="Times New Roman" w:hAnsi="Times New Roman" w:cs="Times New Roman"/>
          <w:sz w:val="28"/>
          <w:szCs w:val="28"/>
          <w:lang w:val="en-US"/>
        </w:rPr>
        <w:t>an Dijk. T.A. Ideology: A Multidisciplina</w:t>
      </w:r>
      <w:r w:rsidR="00FF276B">
        <w:rPr>
          <w:rFonts w:ascii="Times New Roman" w:hAnsi="Times New Roman" w:cs="Times New Roman"/>
          <w:sz w:val="28"/>
          <w:szCs w:val="28"/>
          <w:lang w:val="en-US"/>
        </w:rPr>
        <w:t>ry Approach. London: Sage, 1998 – 118 c.</w:t>
      </w:r>
    </w:p>
    <w:p w14:paraId="24110AC9" w14:textId="2D235466" w:rsidR="00997A89" w:rsidRPr="0009616B" w:rsidRDefault="00997A89" w:rsidP="0009616B">
      <w:pPr>
        <w:pStyle w:val="a3"/>
        <w:numPr>
          <w:ilvl w:val="0"/>
          <w:numId w:val="27"/>
        </w:numPr>
        <w:spacing w:after="0" w:line="360" w:lineRule="auto"/>
        <w:jc w:val="both"/>
        <w:rPr>
          <w:rFonts w:ascii="Times New Roman" w:hAnsi="Times New Roman" w:cs="Times New Roman"/>
          <w:sz w:val="28"/>
          <w:szCs w:val="28"/>
          <w:lang w:val="en-US"/>
        </w:rPr>
      </w:pPr>
      <w:r w:rsidRPr="0009616B">
        <w:rPr>
          <w:rFonts w:ascii="Times New Roman" w:hAnsi="Times New Roman" w:cs="Times New Roman"/>
          <w:sz w:val="28"/>
          <w:szCs w:val="28"/>
          <w:lang w:val="en-US"/>
        </w:rPr>
        <w:t>Schiffrin D. Approaches to Discourse: Language as Social Interaction. Wiley, 1994</w:t>
      </w:r>
      <w:r w:rsidR="00453E79" w:rsidRPr="0009616B">
        <w:rPr>
          <w:rFonts w:ascii="Times New Roman" w:hAnsi="Times New Roman" w:cs="Times New Roman"/>
          <w:sz w:val="28"/>
          <w:szCs w:val="28"/>
        </w:rPr>
        <w:t>.</w:t>
      </w:r>
      <w:r w:rsidR="00FF276B">
        <w:rPr>
          <w:rFonts w:ascii="Times New Roman" w:hAnsi="Times New Roman" w:cs="Times New Roman"/>
          <w:sz w:val="28"/>
          <w:szCs w:val="28"/>
          <w:lang w:val="en-US"/>
        </w:rPr>
        <w:t xml:space="preserve"> 3c.</w:t>
      </w:r>
    </w:p>
    <w:p w14:paraId="294A03C8" w14:textId="722E9482" w:rsidR="00997A89" w:rsidRPr="0009616B" w:rsidRDefault="00997A89" w:rsidP="0009616B">
      <w:pPr>
        <w:pStyle w:val="a3"/>
        <w:numPr>
          <w:ilvl w:val="0"/>
          <w:numId w:val="27"/>
        </w:numPr>
        <w:spacing w:after="0" w:line="360" w:lineRule="auto"/>
        <w:jc w:val="both"/>
        <w:rPr>
          <w:rFonts w:ascii="Times New Roman" w:hAnsi="Times New Roman" w:cs="Times New Roman"/>
          <w:sz w:val="28"/>
          <w:szCs w:val="28"/>
          <w:lang w:val="en-US"/>
        </w:rPr>
      </w:pPr>
      <w:r w:rsidRPr="0009616B">
        <w:rPr>
          <w:rFonts w:ascii="Times New Roman" w:hAnsi="Times New Roman" w:cs="Times New Roman"/>
          <w:sz w:val="28"/>
          <w:szCs w:val="28"/>
          <w:lang w:val="en-US"/>
        </w:rPr>
        <w:t>Javier Gutiérrez Rexach. Rhetorical Questions, Relevance and Scales .</w:t>
      </w:r>
      <w:r w:rsidR="00FF276B">
        <w:rPr>
          <w:rFonts w:ascii="Times New Roman" w:hAnsi="Times New Roman" w:cs="Times New Roman"/>
          <w:sz w:val="28"/>
          <w:szCs w:val="28"/>
          <w:lang w:val="en-US"/>
        </w:rPr>
        <w:t>The Ohio State University, 1998 – 12c.</w:t>
      </w:r>
      <w:bookmarkStart w:id="67" w:name="_GoBack"/>
      <w:bookmarkEnd w:id="67"/>
    </w:p>
    <w:p w14:paraId="0F1BF2DE" w14:textId="77777777" w:rsidR="00346097" w:rsidRPr="0009616B" w:rsidRDefault="00346097" w:rsidP="0009616B">
      <w:pPr>
        <w:spacing w:line="360" w:lineRule="auto"/>
        <w:contextualSpacing/>
        <w:jc w:val="both"/>
        <w:rPr>
          <w:rFonts w:ascii="Times New Roman" w:hAnsi="Times New Roman" w:cs="Times New Roman"/>
          <w:b/>
          <w:sz w:val="28"/>
          <w:szCs w:val="28"/>
          <w:lang w:val="en-US"/>
        </w:rPr>
      </w:pPr>
    </w:p>
    <w:p w14:paraId="1A9DF5B2" w14:textId="23318F30" w:rsidR="0072622B" w:rsidRPr="0009616B" w:rsidRDefault="005976C1" w:rsidP="0009616B">
      <w:pPr>
        <w:pStyle w:val="2"/>
        <w:spacing w:line="360" w:lineRule="auto"/>
        <w:jc w:val="both"/>
        <w:rPr>
          <w:color w:val="000000" w:themeColor="text1"/>
          <w:sz w:val="28"/>
          <w:szCs w:val="28"/>
        </w:rPr>
      </w:pPr>
      <w:bookmarkStart w:id="68" w:name="_Toc73865502"/>
      <w:r w:rsidRPr="0009616B">
        <w:rPr>
          <w:color w:val="000000" w:themeColor="text1"/>
          <w:sz w:val="28"/>
          <w:szCs w:val="28"/>
        </w:rPr>
        <w:t>Список сокращений источников примеров</w:t>
      </w:r>
      <w:bookmarkEnd w:id="68"/>
    </w:p>
    <w:p w14:paraId="62E3E63F" w14:textId="77777777" w:rsidR="007066AA" w:rsidRPr="0009616B" w:rsidRDefault="007066AA" w:rsidP="0009616B">
      <w:pPr>
        <w:spacing w:line="360" w:lineRule="auto"/>
        <w:ind w:firstLine="709"/>
        <w:contextualSpacing/>
        <w:jc w:val="both"/>
        <w:rPr>
          <w:rFonts w:ascii="Times New Roman" w:hAnsi="Times New Roman" w:cs="Times New Roman"/>
          <w:sz w:val="28"/>
          <w:szCs w:val="28"/>
        </w:rPr>
      </w:pPr>
      <w:r w:rsidRPr="0009616B">
        <w:rPr>
          <w:rFonts w:ascii="Times New Roman" w:hAnsi="Times New Roman" w:cs="Times New Roman"/>
          <w:sz w:val="28"/>
          <w:szCs w:val="28"/>
          <w:lang w:val="en-US"/>
        </w:rPr>
        <w:t>FM</w:t>
      </w:r>
      <w:r w:rsidRPr="0009616B">
        <w:rPr>
          <w:rFonts w:ascii="Times New Roman" w:hAnsi="Times New Roman" w:cs="Times New Roman"/>
          <w:sz w:val="28"/>
          <w:szCs w:val="28"/>
        </w:rPr>
        <w:t xml:space="preserve"> Famous Trials [Электронный ресурс] </w:t>
      </w:r>
      <w:r w:rsidRPr="0009616B">
        <w:rPr>
          <w:rFonts w:ascii="Times New Roman" w:hAnsi="Times New Roman" w:cs="Times New Roman"/>
          <w:sz w:val="28"/>
          <w:szCs w:val="28"/>
          <w:lang w:val="en-US"/>
        </w:rPr>
        <w:t>URL</w:t>
      </w:r>
      <w:r w:rsidRPr="0009616B">
        <w:rPr>
          <w:rFonts w:ascii="Times New Roman" w:hAnsi="Times New Roman" w:cs="Times New Roman"/>
          <w:sz w:val="28"/>
          <w:szCs w:val="28"/>
        </w:rPr>
        <w:t xml:space="preserve">: </w:t>
      </w:r>
      <w:r w:rsidRPr="0009616B">
        <w:rPr>
          <w:rFonts w:ascii="Times New Roman" w:hAnsi="Times New Roman" w:cs="Times New Roman"/>
          <w:sz w:val="24"/>
          <w:szCs w:val="24"/>
        </w:rPr>
        <w:t xml:space="preserve"> </w:t>
      </w:r>
      <w:hyperlink r:id="rId8" w:history="1">
        <w:r w:rsidRPr="0009616B">
          <w:rPr>
            <w:rStyle w:val="ad"/>
            <w:rFonts w:ascii="Times New Roman" w:hAnsi="Times New Roman" w:cs="Times New Roman"/>
            <w:sz w:val="28"/>
            <w:szCs w:val="28"/>
          </w:rPr>
          <w:t>https://famous-trials.com/</w:t>
        </w:r>
      </w:hyperlink>
      <w:r w:rsidRPr="0009616B">
        <w:rPr>
          <w:rFonts w:ascii="Times New Roman" w:hAnsi="Times New Roman" w:cs="Times New Roman"/>
          <w:sz w:val="28"/>
          <w:szCs w:val="28"/>
        </w:rPr>
        <w:t xml:space="preserve"> (дата последнего обращения 25.05.2021)</w:t>
      </w:r>
    </w:p>
    <w:p w14:paraId="5C04E131" w14:textId="77777777" w:rsidR="007066AA" w:rsidRPr="0009616B" w:rsidRDefault="007066AA" w:rsidP="0009616B">
      <w:pPr>
        <w:spacing w:line="360" w:lineRule="auto"/>
        <w:ind w:firstLine="709"/>
        <w:contextualSpacing/>
        <w:jc w:val="both"/>
        <w:rPr>
          <w:rFonts w:ascii="Times New Roman" w:hAnsi="Times New Roman" w:cs="Times New Roman"/>
          <w:sz w:val="28"/>
          <w:szCs w:val="28"/>
        </w:rPr>
      </w:pPr>
      <w:r w:rsidRPr="0009616B">
        <w:rPr>
          <w:rFonts w:ascii="Times New Roman" w:hAnsi="Times New Roman" w:cs="Times New Roman"/>
          <w:sz w:val="28"/>
          <w:szCs w:val="28"/>
          <w:lang w:val="en-US"/>
        </w:rPr>
        <w:t>Rev</w:t>
      </w:r>
      <w:r w:rsidRPr="0009616B">
        <w:rPr>
          <w:rFonts w:ascii="Times New Roman" w:hAnsi="Times New Roman" w:cs="Times New Roman"/>
          <w:sz w:val="24"/>
          <w:szCs w:val="24"/>
        </w:rPr>
        <w:t xml:space="preserve"> </w:t>
      </w:r>
      <w:r w:rsidRPr="0009616B">
        <w:rPr>
          <w:rFonts w:ascii="Times New Roman" w:hAnsi="Times New Roman" w:cs="Times New Roman"/>
          <w:sz w:val="28"/>
          <w:szCs w:val="28"/>
        </w:rPr>
        <w:t xml:space="preserve">[Электронный ресурс] </w:t>
      </w:r>
      <w:r w:rsidRPr="0009616B">
        <w:rPr>
          <w:rFonts w:ascii="Times New Roman" w:hAnsi="Times New Roman" w:cs="Times New Roman"/>
          <w:sz w:val="28"/>
          <w:szCs w:val="28"/>
          <w:lang w:val="en-US"/>
        </w:rPr>
        <w:t>URL</w:t>
      </w:r>
      <w:r w:rsidRPr="0009616B">
        <w:rPr>
          <w:rFonts w:ascii="Times New Roman" w:hAnsi="Times New Roman" w:cs="Times New Roman"/>
          <w:sz w:val="28"/>
          <w:szCs w:val="28"/>
        </w:rPr>
        <w:t xml:space="preserve">: </w:t>
      </w:r>
      <w:r w:rsidRPr="0009616B">
        <w:rPr>
          <w:rFonts w:ascii="Times New Roman" w:hAnsi="Times New Roman" w:cs="Times New Roman"/>
          <w:sz w:val="24"/>
          <w:szCs w:val="24"/>
        </w:rPr>
        <w:t xml:space="preserve"> </w:t>
      </w:r>
      <w:hyperlink r:id="rId9" w:history="1">
        <w:r w:rsidRPr="0009616B">
          <w:rPr>
            <w:rStyle w:val="ad"/>
            <w:rFonts w:ascii="Times New Roman" w:hAnsi="Times New Roman" w:cs="Times New Roman"/>
            <w:sz w:val="24"/>
            <w:szCs w:val="24"/>
            <w:lang w:val="en-US"/>
          </w:rPr>
          <w:t>https</w:t>
        </w:r>
        <w:r w:rsidRPr="0009616B">
          <w:rPr>
            <w:rStyle w:val="ad"/>
            <w:rFonts w:ascii="Times New Roman" w:hAnsi="Times New Roman" w:cs="Times New Roman"/>
            <w:sz w:val="24"/>
            <w:szCs w:val="24"/>
          </w:rPr>
          <w:t>://</w:t>
        </w:r>
        <w:r w:rsidRPr="0009616B">
          <w:rPr>
            <w:rStyle w:val="ad"/>
            <w:rFonts w:ascii="Times New Roman" w:hAnsi="Times New Roman" w:cs="Times New Roman"/>
            <w:sz w:val="24"/>
            <w:szCs w:val="24"/>
            <w:lang w:val="en-US"/>
          </w:rPr>
          <w:t>www</w:t>
        </w:r>
        <w:r w:rsidRPr="0009616B">
          <w:rPr>
            <w:rStyle w:val="ad"/>
            <w:rFonts w:ascii="Times New Roman" w:hAnsi="Times New Roman" w:cs="Times New Roman"/>
            <w:sz w:val="24"/>
            <w:szCs w:val="24"/>
          </w:rPr>
          <w:t>.</w:t>
        </w:r>
        <w:r w:rsidRPr="0009616B">
          <w:rPr>
            <w:rStyle w:val="ad"/>
            <w:rFonts w:ascii="Times New Roman" w:hAnsi="Times New Roman" w:cs="Times New Roman"/>
            <w:sz w:val="24"/>
            <w:szCs w:val="24"/>
            <w:lang w:val="en-US"/>
          </w:rPr>
          <w:t>rev</w:t>
        </w:r>
        <w:r w:rsidRPr="0009616B">
          <w:rPr>
            <w:rStyle w:val="ad"/>
            <w:rFonts w:ascii="Times New Roman" w:hAnsi="Times New Roman" w:cs="Times New Roman"/>
            <w:sz w:val="24"/>
            <w:szCs w:val="24"/>
          </w:rPr>
          <w:t>.</w:t>
        </w:r>
        <w:r w:rsidRPr="0009616B">
          <w:rPr>
            <w:rStyle w:val="ad"/>
            <w:rFonts w:ascii="Times New Roman" w:hAnsi="Times New Roman" w:cs="Times New Roman"/>
            <w:sz w:val="24"/>
            <w:szCs w:val="24"/>
            <w:lang w:val="en-US"/>
          </w:rPr>
          <w:t>com</w:t>
        </w:r>
        <w:r w:rsidRPr="0009616B">
          <w:rPr>
            <w:rStyle w:val="ad"/>
            <w:rFonts w:ascii="Times New Roman" w:hAnsi="Times New Roman" w:cs="Times New Roman"/>
            <w:sz w:val="24"/>
            <w:szCs w:val="24"/>
          </w:rPr>
          <w:t>/</w:t>
        </w:r>
        <w:r w:rsidRPr="0009616B">
          <w:rPr>
            <w:rStyle w:val="ad"/>
            <w:rFonts w:ascii="Times New Roman" w:hAnsi="Times New Roman" w:cs="Times New Roman"/>
            <w:sz w:val="24"/>
            <w:szCs w:val="24"/>
            <w:lang w:val="en-US"/>
          </w:rPr>
          <w:t>blog</w:t>
        </w:r>
        <w:r w:rsidRPr="0009616B">
          <w:rPr>
            <w:rStyle w:val="ad"/>
            <w:rFonts w:ascii="Times New Roman" w:hAnsi="Times New Roman" w:cs="Times New Roman"/>
            <w:sz w:val="24"/>
            <w:szCs w:val="24"/>
          </w:rPr>
          <w:t>/</w:t>
        </w:r>
        <w:r w:rsidRPr="0009616B">
          <w:rPr>
            <w:rStyle w:val="ad"/>
            <w:rFonts w:ascii="Times New Roman" w:hAnsi="Times New Roman" w:cs="Times New Roman"/>
            <w:sz w:val="24"/>
            <w:szCs w:val="24"/>
            <w:lang w:val="en-US"/>
          </w:rPr>
          <w:t>transcripts</w:t>
        </w:r>
      </w:hyperlink>
      <w:r w:rsidRPr="0009616B">
        <w:rPr>
          <w:rFonts w:ascii="Times New Roman" w:hAnsi="Times New Roman" w:cs="Times New Roman"/>
          <w:sz w:val="24"/>
          <w:szCs w:val="24"/>
        </w:rPr>
        <w:t xml:space="preserve"> </w:t>
      </w:r>
      <w:r w:rsidRPr="0009616B">
        <w:rPr>
          <w:rFonts w:ascii="Times New Roman" w:hAnsi="Times New Roman" w:cs="Times New Roman"/>
          <w:sz w:val="28"/>
          <w:szCs w:val="28"/>
        </w:rPr>
        <w:t>(дата последнего обращения 25.05.2021)</w:t>
      </w:r>
    </w:p>
    <w:p w14:paraId="423FFAA1" w14:textId="77777777" w:rsidR="007066AA" w:rsidRPr="0009616B" w:rsidRDefault="007066AA" w:rsidP="0009616B">
      <w:pPr>
        <w:spacing w:line="360" w:lineRule="auto"/>
        <w:jc w:val="both"/>
        <w:rPr>
          <w:rFonts w:ascii="Times New Roman" w:hAnsi="Times New Roman" w:cs="Times New Roman"/>
          <w:sz w:val="28"/>
          <w:szCs w:val="28"/>
        </w:rPr>
      </w:pPr>
      <w:r w:rsidRPr="0009616B">
        <w:rPr>
          <w:rFonts w:ascii="Times New Roman" w:hAnsi="Times New Roman" w:cs="Times New Roman"/>
          <w:sz w:val="28"/>
          <w:szCs w:val="28"/>
        </w:rPr>
        <w:t xml:space="preserve">         </w:t>
      </w:r>
      <w:r w:rsidRPr="0009616B">
        <w:rPr>
          <w:rFonts w:ascii="Times New Roman" w:hAnsi="Times New Roman" w:cs="Times New Roman"/>
          <w:sz w:val="28"/>
          <w:szCs w:val="28"/>
          <w:lang w:val="en-US"/>
        </w:rPr>
        <w:t>TED</w:t>
      </w:r>
      <w:r w:rsidRPr="0009616B">
        <w:rPr>
          <w:rFonts w:ascii="Times New Roman" w:hAnsi="Times New Roman" w:cs="Times New Roman"/>
          <w:sz w:val="28"/>
          <w:szCs w:val="28"/>
        </w:rPr>
        <w:t xml:space="preserve"> </w:t>
      </w:r>
      <w:r w:rsidRPr="0009616B">
        <w:rPr>
          <w:rFonts w:ascii="Times New Roman" w:hAnsi="Times New Roman" w:cs="Times New Roman"/>
          <w:sz w:val="28"/>
          <w:szCs w:val="28"/>
          <w:lang w:val="en-US"/>
        </w:rPr>
        <w:t>Talks</w:t>
      </w:r>
      <w:r w:rsidRPr="0009616B">
        <w:rPr>
          <w:rFonts w:ascii="Times New Roman" w:hAnsi="Times New Roman" w:cs="Times New Roman"/>
          <w:sz w:val="28"/>
          <w:szCs w:val="28"/>
        </w:rPr>
        <w:t xml:space="preserve"> [Электронный ресурс] </w:t>
      </w:r>
      <w:r w:rsidRPr="0009616B">
        <w:rPr>
          <w:rFonts w:ascii="Times New Roman" w:hAnsi="Times New Roman" w:cs="Times New Roman"/>
          <w:sz w:val="28"/>
          <w:szCs w:val="28"/>
          <w:lang w:val="en-US"/>
        </w:rPr>
        <w:t>URL</w:t>
      </w:r>
      <w:r w:rsidRPr="0009616B">
        <w:rPr>
          <w:rFonts w:ascii="Times New Roman" w:hAnsi="Times New Roman" w:cs="Times New Roman"/>
          <w:sz w:val="28"/>
          <w:szCs w:val="28"/>
        </w:rPr>
        <w:t xml:space="preserve">: </w:t>
      </w:r>
      <w:hyperlink r:id="rId10" w:history="1">
        <w:r w:rsidRPr="0009616B">
          <w:rPr>
            <w:rStyle w:val="ad"/>
            <w:rFonts w:ascii="Times New Roman" w:hAnsi="Times New Roman" w:cs="Times New Roman"/>
            <w:sz w:val="28"/>
            <w:szCs w:val="28"/>
          </w:rPr>
          <w:t>https://www.ted.com/talks</w:t>
        </w:r>
      </w:hyperlink>
      <w:r w:rsidRPr="0009616B">
        <w:rPr>
          <w:rFonts w:ascii="Times New Roman" w:hAnsi="Times New Roman" w:cs="Times New Roman"/>
          <w:sz w:val="28"/>
          <w:szCs w:val="28"/>
        </w:rPr>
        <w:t xml:space="preserve"> (дата последнего обращения 25.05.2021)</w:t>
      </w:r>
    </w:p>
    <w:p w14:paraId="2D93BE5C" w14:textId="77777777" w:rsidR="00F554BB" w:rsidRPr="0009616B" w:rsidRDefault="00F554BB" w:rsidP="0009616B">
      <w:pPr>
        <w:spacing w:line="360" w:lineRule="auto"/>
        <w:jc w:val="both"/>
        <w:rPr>
          <w:rFonts w:ascii="Times New Roman" w:hAnsi="Times New Roman" w:cs="Times New Roman"/>
          <w:sz w:val="28"/>
          <w:szCs w:val="28"/>
        </w:rPr>
      </w:pPr>
    </w:p>
    <w:p w14:paraId="07C92418" w14:textId="4A7A62E4" w:rsidR="00DD094D" w:rsidRPr="0009616B" w:rsidRDefault="00CC0AD7" w:rsidP="0009616B">
      <w:pPr>
        <w:pStyle w:val="1"/>
        <w:spacing w:line="360" w:lineRule="auto"/>
        <w:jc w:val="both"/>
        <w:rPr>
          <w:rFonts w:ascii="Times New Roman" w:hAnsi="Times New Roman" w:cs="Times New Roman"/>
          <w:b/>
          <w:color w:val="auto"/>
          <w:sz w:val="28"/>
          <w:szCs w:val="28"/>
        </w:rPr>
      </w:pPr>
      <w:bookmarkStart w:id="69" w:name="_Toc73865503"/>
      <w:r w:rsidRPr="0009616B">
        <w:rPr>
          <w:rFonts w:ascii="Times New Roman" w:hAnsi="Times New Roman" w:cs="Times New Roman"/>
          <w:b/>
          <w:color w:val="auto"/>
          <w:sz w:val="28"/>
          <w:szCs w:val="28"/>
        </w:rPr>
        <w:t>Список сокращений</w:t>
      </w:r>
      <w:bookmarkEnd w:id="69"/>
    </w:p>
    <w:p w14:paraId="77213071" w14:textId="77777777" w:rsidR="00CC0AD7" w:rsidRPr="0009616B" w:rsidRDefault="00CC0AD7" w:rsidP="0009616B">
      <w:pPr>
        <w:spacing w:line="360" w:lineRule="auto"/>
        <w:ind w:firstLine="709"/>
        <w:contextualSpacing/>
        <w:jc w:val="both"/>
        <w:rPr>
          <w:rFonts w:ascii="Times New Roman" w:hAnsi="Times New Roman" w:cs="Times New Roman"/>
          <w:sz w:val="28"/>
          <w:szCs w:val="28"/>
        </w:rPr>
      </w:pPr>
      <w:r w:rsidRPr="0009616B">
        <w:rPr>
          <w:rFonts w:ascii="Times New Roman" w:hAnsi="Times New Roman" w:cs="Times New Roman"/>
          <w:sz w:val="28"/>
          <w:szCs w:val="28"/>
        </w:rPr>
        <w:t>РВ - риторический вопрос</w:t>
      </w:r>
    </w:p>
    <w:p w14:paraId="13B9C1DF" w14:textId="58317E1F" w:rsidR="00CC0AD7" w:rsidRPr="0009616B" w:rsidRDefault="00CC0AD7" w:rsidP="0009616B">
      <w:pPr>
        <w:spacing w:line="360" w:lineRule="auto"/>
        <w:ind w:firstLine="709"/>
        <w:contextualSpacing/>
        <w:jc w:val="both"/>
        <w:rPr>
          <w:rFonts w:ascii="Times New Roman" w:hAnsi="Times New Roman" w:cs="Times New Roman"/>
          <w:sz w:val="28"/>
          <w:szCs w:val="28"/>
        </w:rPr>
      </w:pPr>
      <w:r w:rsidRPr="0009616B">
        <w:rPr>
          <w:rFonts w:ascii="Times New Roman" w:hAnsi="Times New Roman" w:cs="Times New Roman"/>
          <w:sz w:val="28"/>
          <w:szCs w:val="28"/>
        </w:rPr>
        <w:t>РВ – речевое воздействие</w:t>
      </w:r>
    </w:p>
    <w:p w14:paraId="5A6DA4CF" w14:textId="0E45DDA8" w:rsidR="00AD25AF" w:rsidRDefault="00AD25AF" w:rsidP="007D4D24">
      <w:pPr>
        <w:rPr>
          <w:rFonts w:ascii="Times New Roman" w:hAnsi="Times New Roman" w:cs="Times New Roman"/>
          <w:sz w:val="28"/>
          <w:szCs w:val="28"/>
        </w:rPr>
      </w:pPr>
    </w:p>
    <w:p w14:paraId="6D353273" w14:textId="77777777" w:rsidR="0093077A" w:rsidRDefault="0093077A" w:rsidP="007D4D24">
      <w:pPr>
        <w:rPr>
          <w:rFonts w:ascii="Times New Roman" w:hAnsi="Times New Roman" w:cs="Times New Roman"/>
          <w:sz w:val="28"/>
          <w:szCs w:val="28"/>
        </w:rPr>
      </w:pPr>
    </w:p>
    <w:sectPr w:rsidR="0093077A" w:rsidSect="00E9492E">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F423EC" w14:textId="77777777" w:rsidR="00D62F31" w:rsidRDefault="00D62F31" w:rsidP="00E9492E">
      <w:pPr>
        <w:spacing w:after="0" w:line="240" w:lineRule="auto"/>
      </w:pPr>
      <w:r>
        <w:separator/>
      </w:r>
    </w:p>
  </w:endnote>
  <w:endnote w:type="continuationSeparator" w:id="0">
    <w:p w14:paraId="20655769" w14:textId="77777777" w:rsidR="00D62F31" w:rsidRDefault="00D62F31" w:rsidP="00E94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5004427"/>
      <w:docPartObj>
        <w:docPartGallery w:val="Page Numbers (Bottom of Page)"/>
        <w:docPartUnique/>
      </w:docPartObj>
    </w:sdtPr>
    <w:sdtContent>
      <w:p w14:paraId="213390B2" w14:textId="656EAF99" w:rsidR="00721EB5" w:rsidRDefault="00721EB5">
        <w:pPr>
          <w:pStyle w:val="af4"/>
          <w:jc w:val="right"/>
        </w:pPr>
        <w:r>
          <w:fldChar w:fldCharType="begin"/>
        </w:r>
        <w:r>
          <w:instrText>PAGE   \* MERGEFORMAT</w:instrText>
        </w:r>
        <w:r>
          <w:fldChar w:fldCharType="separate"/>
        </w:r>
        <w:r w:rsidR="00FF276B" w:rsidRPr="00FF276B">
          <w:rPr>
            <w:noProof/>
            <w:lang w:val="ru-RU"/>
          </w:rPr>
          <w:t>46</w:t>
        </w:r>
        <w:r>
          <w:fldChar w:fldCharType="end"/>
        </w:r>
      </w:p>
    </w:sdtContent>
  </w:sdt>
  <w:p w14:paraId="472E6116" w14:textId="77777777" w:rsidR="00721EB5" w:rsidRDefault="00721EB5">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743B45" w14:textId="77777777" w:rsidR="00D62F31" w:rsidRDefault="00D62F31" w:rsidP="00E9492E">
      <w:pPr>
        <w:spacing w:after="0" w:line="240" w:lineRule="auto"/>
      </w:pPr>
      <w:r>
        <w:separator/>
      </w:r>
    </w:p>
  </w:footnote>
  <w:footnote w:type="continuationSeparator" w:id="0">
    <w:p w14:paraId="3FD63AC8" w14:textId="77777777" w:rsidR="00D62F31" w:rsidRDefault="00D62F31" w:rsidP="00E949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F3ABF"/>
    <w:multiLevelType w:val="hybridMultilevel"/>
    <w:tmpl w:val="94784A8A"/>
    <w:lvl w:ilvl="0" w:tplc="CB062EC4">
      <w:start w:val="1"/>
      <w:numFmt w:val="decimal"/>
      <w:lvlText w:val="%1."/>
      <w:lvlJc w:val="left"/>
      <w:pPr>
        <w:ind w:left="927"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2232409"/>
    <w:multiLevelType w:val="hybridMultilevel"/>
    <w:tmpl w:val="BDEEFBCA"/>
    <w:lvl w:ilvl="0" w:tplc="90B4D188">
      <w:start w:val="1"/>
      <w:numFmt w:val="decimal"/>
      <w:lvlText w:val="%1."/>
      <w:lvlJc w:val="left"/>
      <w:pPr>
        <w:ind w:left="1069"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827647"/>
    <w:multiLevelType w:val="hybridMultilevel"/>
    <w:tmpl w:val="647A250E"/>
    <w:lvl w:ilvl="0" w:tplc="AD32DA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321450F"/>
    <w:multiLevelType w:val="hybridMultilevel"/>
    <w:tmpl w:val="AFB074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41F500A"/>
    <w:multiLevelType w:val="hybridMultilevel"/>
    <w:tmpl w:val="48207E92"/>
    <w:lvl w:ilvl="0" w:tplc="2B3E2CCE">
      <w:start w:val="1"/>
      <w:numFmt w:val="decimal"/>
      <w:lvlText w:val="%1."/>
      <w:lvlJc w:val="left"/>
      <w:pPr>
        <w:ind w:left="1080" w:hanging="360"/>
      </w:pPr>
      <w:rPr>
        <w:rFonts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0746F4F"/>
    <w:multiLevelType w:val="hybridMultilevel"/>
    <w:tmpl w:val="640ED53E"/>
    <w:lvl w:ilvl="0" w:tplc="7996FCEA">
      <w:start w:val="1"/>
      <w:numFmt w:val="decimal"/>
      <w:lvlText w:val="%1."/>
      <w:lvlJc w:val="left"/>
      <w:pPr>
        <w:ind w:left="700" w:hanging="360"/>
      </w:pPr>
      <w:rPr>
        <w:rFonts w:hint="default"/>
        <w:sz w:val="20"/>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6" w15:restartNumberingAfterBreak="0">
    <w:nsid w:val="11883A67"/>
    <w:multiLevelType w:val="hybridMultilevel"/>
    <w:tmpl w:val="A2E48914"/>
    <w:lvl w:ilvl="0" w:tplc="3F0AF4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1C30B10"/>
    <w:multiLevelType w:val="hybridMultilevel"/>
    <w:tmpl w:val="B2F845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2CC5E8F"/>
    <w:multiLevelType w:val="hybridMultilevel"/>
    <w:tmpl w:val="48207E92"/>
    <w:lvl w:ilvl="0" w:tplc="2B3E2CCE">
      <w:start w:val="1"/>
      <w:numFmt w:val="decimal"/>
      <w:lvlText w:val="%1."/>
      <w:lvlJc w:val="left"/>
      <w:pPr>
        <w:ind w:left="1080" w:hanging="360"/>
      </w:pPr>
      <w:rPr>
        <w:rFonts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6D06BD1"/>
    <w:multiLevelType w:val="hybridMultilevel"/>
    <w:tmpl w:val="0ED42B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7567791"/>
    <w:multiLevelType w:val="hybridMultilevel"/>
    <w:tmpl w:val="58284CF6"/>
    <w:lvl w:ilvl="0" w:tplc="864472FC">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1ADA6691"/>
    <w:multiLevelType w:val="hybridMultilevel"/>
    <w:tmpl w:val="1A68870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26827A74"/>
    <w:multiLevelType w:val="hybridMultilevel"/>
    <w:tmpl w:val="F02414C8"/>
    <w:lvl w:ilvl="0" w:tplc="A4E44BE2">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72A321D"/>
    <w:multiLevelType w:val="hybridMultilevel"/>
    <w:tmpl w:val="60A0358E"/>
    <w:lvl w:ilvl="0" w:tplc="921EF5FE">
      <w:start w:val="1"/>
      <w:numFmt w:val="decimal"/>
      <w:lvlText w:val="(%1)"/>
      <w:lvlJc w:val="left"/>
      <w:pPr>
        <w:ind w:left="785" w:hanging="360"/>
      </w:pPr>
      <w:rPr>
        <w:rFonts w:hint="default"/>
        <w:i w:val="0"/>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4" w15:restartNumberingAfterBreak="0">
    <w:nsid w:val="28C25B2A"/>
    <w:multiLevelType w:val="hybridMultilevel"/>
    <w:tmpl w:val="66E039B4"/>
    <w:lvl w:ilvl="0" w:tplc="CFBAAA58">
      <w:start w:val="1"/>
      <w:numFmt w:val="decimal"/>
      <w:lvlText w:val="(%1)"/>
      <w:lvlJc w:val="left"/>
      <w:pPr>
        <w:ind w:left="785" w:hanging="360"/>
      </w:pPr>
      <w:rPr>
        <w:rFonts w:hint="default"/>
        <w:b/>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5" w15:restartNumberingAfterBreak="0">
    <w:nsid w:val="37376CDF"/>
    <w:multiLevelType w:val="hybridMultilevel"/>
    <w:tmpl w:val="E3C8176E"/>
    <w:lvl w:ilvl="0" w:tplc="04190001">
      <w:start w:val="1"/>
      <w:numFmt w:val="bullet"/>
      <w:lvlText w:val=""/>
      <w:lvlJc w:val="left"/>
      <w:pPr>
        <w:ind w:left="1019" w:hanging="360"/>
      </w:pPr>
      <w:rPr>
        <w:rFonts w:ascii="Symbol" w:hAnsi="Symbol" w:hint="default"/>
      </w:rPr>
    </w:lvl>
    <w:lvl w:ilvl="1" w:tplc="04190003" w:tentative="1">
      <w:start w:val="1"/>
      <w:numFmt w:val="bullet"/>
      <w:lvlText w:val="o"/>
      <w:lvlJc w:val="left"/>
      <w:pPr>
        <w:ind w:left="1739" w:hanging="360"/>
      </w:pPr>
      <w:rPr>
        <w:rFonts w:ascii="Courier New" w:hAnsi="Courier New" w:cs="Courier New" w:hint="default"/>
      </w:rPr>
    </w:lvl>
    <w:lvl w:ilvl="2" w:tplc="04190005" w:tentative="1">
      <w:start w:val="1"/>
      <w:numFmt w:val="bullet"/>
      <w:lvlText w:val=""/>
      <w:lvlJc w:val="left"/>
      <w:pPr>
        <w:ind w:left="2459" w:hanging="360"/>
      </w:pPr>
      <w:rPr>
        <w:rFonts w:ascii="Wingdings" w:hAnsi="Wingdings" w:hint="default"/>
      </w:rPr>
    </w:lvl>
    <w:lvl w:ilvl="3" w:tplc="04190001" w:tentative="1">
      <w:start w:val="1"/>
      <w:numFmt w:val="bullet"/>
      <w:lvlText w:val=""/>
      <w:lvlJc w:val="left"/>
      <w:pPr>
        <w:ind w:left="3179" w:hanging="360"/>
      </w:pPr>
      <w:rPr>
        <w:rFonts w:ascii="Symbol" w:hAnsi="Symbol" w:hint="default"/>
      </w:rPr>
    </w:lvl>
    <w:lvl w:ilvl="4" w:tplc="04190003" w:tentative="1">
      <w:start w:val="1"/>
      <w:numFmt w:val="bullet"/>
      <w:lvlText w:val="o"/>
      <w:lvlJc w:val="left"/>
      <w:pPr>
        <w:ind w:left="3899" w:hanging="360"/>
      </w:pPr>
      <w:rPr>
        <w:rFonts w:ascii="Courier New" w:hAnsi="Courier New" w:cs="Courier New" w:hint="default"/>
      </w:rPr>
    </w:lvl>
    <w:lvl w:ilvl="5" w:tplc="04190005" w:tentative="1">
      <w:start w:val="1"/>
      <w:numFmt w:val="bullet"/>
      <w:lvlText w:val=""/>
      <w:lvlJc w:val="left"/>
      <w:pPr>
        <w:ind w:left="4619" w:hanging="360"/>
      </w:pPr>
      <w:rPr>
        <w:rFonts w:ascii="Wingdings" w:hAnsi="Wingdings" w:hint="default"/>
      </w:rPr>
    </w:lvl>
    <w:lvl w:ilvl="6" w:tplc="04190001" w:tentative="1">
      <w:start w:val="1"/>
      <w:numFmt w:val="bullet"/>
      <w:lvlText w:val=""/>
      <w:lvlJc w:val="left"/>
      <w:pPr>
        <w:ind w:left="5339" w:hanging="360"/>
      </w:pPr>
      <w:rPr>
        <w:rFonts w:ascii="Symbol" w:hAnsi="Symbol" w:hint="default"/>
      </w:rPr>
    </w:lvl>
    <w:lvl w:ilvl="7" w:tplc="04190003" w:tentative="1">
      <w:start w:val="1"/>
      <w:numFmt w:val="bullet"/>
      <w:lvlText w:val="o"/>
      <w:lvlJc w:val="left"/>
      <w:pPr>
        <w:ind w:left="6059" w:hanging="360"/>
      </w:pPr>
      <w:rPr>
        <w:rFonts w:ascii="Courier New" w:hAnsi="Courier New" w:cs="Courier New" w:hint="default"/>
      </w:rPr>
    </w:lvl>
    <w:lvl w:ilvl="8" w:tplc="04190005" w:tentative="1">
      <w:start w:val="1"/>
      <w:numFmt w:val="bullet"/>
      <w:lvlText w:val=""/>
      <w:lvlJc w:val="left"/>
      <w:pPr>
        <w:ind w:left="6779" w:hanging="360"/>
      </w:pPr>
      <w:rPr>
        <w:rFonts w:ascii="Wingdings" w:hAnsi="Wingdings" w:hint="default"/>
      </w:rPr>
    </w:lvl>
  </w:abstractNum>
  <w:abstractNum w:abstractNumId="16" w15:restartNumberingAfterBreak="0">
    <w:nsid w:val="39053696"/>
    <w:multiLevelType w:val="hybridMultilevel"/>
    <w:tmpl w:val="58284CF6"/>
    <w:lvl w:ilvl="0" w:tplc="864472FC">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15:restartNumberingAfterBreak="0">
    <w:nsid w:val="3A3C5396"/>
    <w:multiLevelType w:val="hybridMultilevel"/>
    <w:tmpl w:val="58284CF6"/>
    <w:lvl w:ilvl="0" w:tplc="864472F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6C52ED1"/>
    <w:multiLevelType w:val="hybridMultilevel"/>
    <w:tmpl w:val="32D8E0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EDE4F76"/>
    <w:multiLevelType w:val="hybridMultilevel"/>
    <w:tmpl w:val="314E0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BD3BEC"/>
    <w:multiLevelType w:val="hybridMultilevel"/>
    <w:tmpl w:val="1DDC05AE"/>
    <w:lvl w:ilvl="0" w:tplc="04190001">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52915433"/>
    <w:multiLevelType w:val="hybridMultilevel"/>
    <w:tmpl w:val="D73A70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3051F39"/>
    <w:multiLevelType w:val="hybridMultilevel"/>
    <w:tmpl w:val="66E039B4"/>
    <w:lvl w:ilvl="0" w:tplc="CFBAAA58">
      <w:start w:val="1"/>
      <w:numFmt w:val="decimal"/>
      <w:lvlText w:val="(%1)"/>
      <w:lvlJc w:val="left"/>
      <w:pPr>
        <w:ind w:left="785" w:hanging="360"/>
      </w:pPr>
      <w:rPr>
        <w:rFonts w:hint="default"/>
        <w:b/>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3" w15:restartNumberingAfterBreak="0">
    <w:nsid w:val="5B896D35"/>
    <w:multiLevelType w:val="hybridMultilevel"/>
    <w:tmpl w:val="91280E70"/>
    <w:lvl w:ilvl="0" w:tplc="5F603E18">
      <w:start w:val="1"/>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24" w15:restartNumberingAfterBreak="0">
    <w:nsid w:val="67BF4795"/>
    <w:multiLevelType w:val="hybridMultilevel"/>
    <w:tmpl w:val="AEFC98AA"/>
    <w:lvl w:ilvl="0" w:tplc="D6CA8A74">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AB4571D"/>
    <w:multiLevelType w:val="hybridMultilevel"/>
    <w:tmpl w:val="11623626"/>
    <w:lvl w:ilvl="0" w:tplc="7E0870BA">
      <w:start w:val="3"/>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6" w15:restartNumberingAfterBreak="0">
    <w:nsid w:val="6B863A4E"/>
    <w:multiLevelType w:val="hybridMultilevel"/>
    <w:tmpl w:val="EE7A7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BC802F8"/>
    <w:multiLevelType w:val="hybridMultilevel"/>
    <w:tmpl w:val="4936EBF0"/>
    <w:lvl w:ilvl="0" w:tplc="0419000F">
      <w:start w:val="1"/>
      <w:numFmt w:val="decimal"/>
      <w:lvlText w:val="%1."/>
      <w:lvlJc w:val="left"/>
      <w:pPr>
        <w:ind w:left="1060" w:hanging="360"/>
      </w:p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8" w15:restartNumberingAfterBreak="0">
    <w:nsid w:val="7DDC2F8C"/>
    <w:multiLevelType w:val="hybridMultilevel"/>
    <w:tmpl w:val="159AFB28"/>
    <w:lvl w:ilvl="0" w:tplc="2CB47D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22"/>
  </w:num>
  <w:num w:numId="3">
    <w:abstractNumId w:val="15"/>
  </w:num>
  <w:num w:numId="4">
    <w:abstractNumId w:val="13"/>
  </w:num>
  <w:num w:numId="5">
    <w:abstractNumId w:val="25"/>
  </w:num>
  <w:num w:numId="6">
    <w:abstractNumId w:val="17"/>
  </w:num>
  <w:num w:numId="7">
    <w:abstractNumId w:val="14"/>
  </w:num>
  <w:num w:numId="8">
    <w:abstractNumId w:val="28"/>
  </w:num>
  <w:num w:numId="9">
    <w:abstractNumId w:val="0"/>
  </w:num>
  <w:num w:numId="10">
    <w:abstractNumId w:val="6"/>
  </w:num>
  <w:num w:numId="11">
    <w:abstractNumId w:val="16"/>
  </w:num>
  <w:num w:numId="12">
    <w:abstractNumId w:val="10"/>
  </w:num>
  <w:num w:numId="13">
    <w:abstractNumId w:val="3"/>
  </w:num>
  <w:num w:numId="14">
    <w:abstractNumId w:val="11"/>
  </w:num>
  <w:num w:numId="15">
    <w:abstractNumId w:val="5"/>
  </w:num>
  <w:num w:numId="16">
    <w:abstractNumId w:val="23"/>
  </w:num>
  <w:num w:numId="17">
    <w:abstractNumId w:val="21"/>
  </w:num>
  <w:num w:numId="18">
    <w:abstractNumId w:val="9"/>
  </w:num>
  <w:num w:numId="19">
    <w:abstractNumId w:val="26"/>
  </w:num>
  <w:num w:numId="20">
    <w:abstractNumId w:val="4"/>
  </w:num>
  <w:num w:numId="21">
    <w:abstractNumId w:val="1"/>
  </w:num>
  <w:num w:numId="22">
    <w:abstractNumId w:val="19"/>
  </w:num>
  <w:num w:numId="23">
    <w:abstractNumId w:val="2"/>
  </w:num>
  <w:num w:numId="24">
    <w:abstractNumId w:val="20"/>
  </w:num>
  <w:num w:numId="25">
    <w:abstractNumId w:val="24"/>
  </w:num>
  <w:num w:numId="26">
    <w:abstractNumId w:val="12"/>
  </w:num>
  <w:num w:numId="27">
    <w:abstractNumId w:val="18"/>
  </w:num>
  <w:num w:numId="28">
    <w:abstractNumId w:val="27"/>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E97"/>
    <w:rsid w:val="000052F1"/>
    <w:rsid w:val="00005B60"/>
    <w:rsid w:val="00010D0F"/>
    <w:rsid w:val="00013977"/>
    <w:rsid w:val="0001524D"/>
    <w:rsid w:val="00015476"/>
    <w:rsid w:val="0001646E"/>
    <w:rsid w:val="0002402E"/>
    <w:rsid w:val="00027DD5"/>
    <w:rsid w:val="00050B3E"/>
    <w:rsid w:val="00051CB8"/>
    <w:rsid w:val="00053DE1"/>
    <w:rsid w:val="00056021"/>
    <w:rsid w:val="000566E9"/>
    <w:rsid w:val="00056CD2"/>
    <w:rsid w:val="000620A1"/>
    <w:rsid w:val="000716F4"/>
    <w:rsid w:val="0007258A"/>
    <w:rsid w:val="00074271"/>
    <w:rsid w:val="00077505"/>
    <w:rsid w:val="00077905"/>
    <w:rsid w:val="000817D7"/>
    <w:rsid w:val="00081D3A"/>
    <w:rsid w:val="0009616B"/>
    <w:rsid w:val="000968C6"/>
    <w:rsid w:val="00097A9A"/>
    <w:rsid w:val="000A1268"/>
    <w:rsid w:val="000B2991"/>
    <w:rsid w:val="000C00A9"/>
    <w:rsid w:val="000C0198"/>
    <w:rsid w:val="000C3846"/>
    <w:rsid w:val="000C6A73"/>
    <w:rsid w:val="000D1276"/>
    <w:rsid w:val="000E45F4"/>
    <w:rsid w:val="000E4648"/>
    <w:rsid w:val="000F163F"/>
    <w:rsid w:val="000F37B7"/>
    <w:rsid w:val="000F7EF8"/>
    <w:rsid w:val="001036A4"/>
    <w:rsid w:val="001046BD"/>
    <w:rsid w:val="00105848"/>
    <w:rsid w:val="0010669E"/>
    <w:rsid w:val="00107A66"/>
    <w:rsid w:val="0011194F"/>
    <w:rsid w:val="001120CF"/>
    <w:rsid w:val="0011487B"/>
    <w:rsid w:val="00122324"/>
    <w:rsid w:val="0012609B"/>
    <w:rsid w:val="00126609"/>
    <w:rsid w:val="0013044A"/>
    <w:rsid w:val="00131172"/>
    <w:rsid w:val="001330E2"/>
    <w:rsid w:val="00134913"/>
    <w:rsid w:val="0013508D"/>
    <w:rsid w:val="00141E6B"/>
    <w:rsid w:val="001461A1"/>
    <w:rsid w:val="00151BF9"/>
    <w:rsid w:val="001531DD"/>
    <w:rsid w:val="00161C6F"/>
    <w:rsid w:val="001639FA"/>
    <w:rsid w:val="00164062"/>
    <w:rsid w:val="00174741"/>
    <w:rsid w:val="001759F9"/>
    <w:rsid w:val="00175A4E"/>
    <w:rsid w:val="00175D6A"/>
    <w:rsid w:val="0019003F"/>
    <w:rsid w:val="001907BF"/>
    <w:rsid w:val="001919A8"/>
    <w:rsid w:val="00193E29"/>
    <w:rsid w:val="00195715"/>
    <w:rsid w:val="00196A4A"/>
    <w:rsid w:val="001A3B52"/>
    <w:rsid w:val="001B2493"/>
    <w:rsid w:val="001B28BC"/>
    <w:rsid w:val="001B6CB7"/>
    <w:rsid w:val="001C28E7"/>
    <w:rsid w:val="001C450C"/>
    <w:rsid w:val="001C5108"/>
    <w:rsid w:val="001C532B"/>
    <w:rsid w:val="001C57CB"/>
    <w:rsid w:val="001D78F2"/>
    <w:rsid w:val="001F13C1"/>
    <w:rsid w:val="001F407C"/>
    <w:rsid w:val="001F4BD4"/>
    <w:rsid w:val="00201EF1"/>
    <w:rsid w:val="0021020A"/>
    <w:rsid w:val="00213AB0"/>
    <w:rsid w:val="00225314"/>
    <w:rsid w:val="002258D7"/>
    <w:rsid w:val="00233EF8"/>
    <w:rsid w:val="00241828"/>
    <w:rsid w:val="00242A1E"/>
    <w:rsid w:val="00243152"/>
    <w:rsid w:val="002437EB"/>
    <w:rsid w:val="0024502C"/>
    <w:rsid w:val="00251082"/>
    <w:rsid w:val="0025362D"/>
    <w:rsid w:val="002671FB"/>
    <w:rsid w:val="002677E5"/>
    <w:rsid w:val="00267C90"/>
    <w:rsid w:val="00271271"/>
    <w:rsid w:val="00271618"/>
    <w:rsid w:val="0027235E"/>
    <w:rsid w:val="00272D6E"/>
    <w:rsid w:val="00276F9F"/>
    <w:rsid w:val="00277717"/>
    <w:rsid w:val="00277E73"/>
    <w:rsid w:val="00280DC6"/>
    <w:rsid w:val="00281B14"/>
    <w:rsid w:val="002844C6"/>
    <w:rsid w:val="002969B7"/>
    <w:rsid w:val="00296A52"/>
    <w:rsid w:val="002A7DC0"/>
    <w:rsid w:val="002B41A8"/>
    <w:rsid w:val="002B6D4D"/>
    <w:rsid w:val="002B7FB8"/>
    <w:rsid w:val="002C3149"/>
    <w:rsid w:val="002D4322"/>
    <w:rsid w:val="002D570D"/>
    <w:rsid w:val="002D71FC"/>
    <w:rsid w:val="002E012A"/>
    <w:rsid w:val="002E1DDD"/>
    <w:rsid w:val="002E1E13"/>
    <w:rsid w:val="002E25F7"/>
    <w:rsid w:val="002E2B34"/>
    <w:rsid w:val="002F0560"/>
    <w:rsid w:val="002F56BE"/>
    <w:rsid w:val="0030041E"/>
    <w:rsid w:val="00300894"/>
    <w:rsid w:val="0030288B"/>
    <w:rsid w:val="00302F23"/>
    <w:rsid w:val="00303055"/>
    <w:rsid w:val="003041F3"/>
    <w:rsid w:val="00307BB8"/>
    <w:rsid w:val="00310ABF"/>
    <w:rsid w:val="003123B7"/>
    <w:rsid w:val="0031578F"/>
    <w:rsid w:val="003161FA"/>
    <w:rsid w:val="00317F7B"/>
    <w:rsid w:val="00317F80"/>
    <w:rsid w:val="00321725"/>
    <w:rsid w:val="003227D8"/>
    <w:rsid w:val="0032325C"/>
    <w:rsid w:val="0032474A"/>
    <w:rsid w:val="003260AF"/>
    <w:rsid w:val="00332C88"/>
    <w:rsid w:val="00332E1E"/>
    <w:rsid w:val="00344EB1"/>
    <w:rsid w:val="00345ABF"/>
    <w:rsid w:val="00346097"/>
    <w:rsid w:val="003461C1"/>
    <w:rsid w:val="00346ACC"/>
    <w:rsid w:val="00347C1A"/>
    <w:rsid w:val="003511E6"/>
    <w:rsid w:val="0035186D"/>
    <w:rsid w:val="00357A7B"/>
    <w:rsid w:val="00360FB6"/>
    <w:rsid w:val="0036185D"/>
    <w:rsid w:val="00363490"/>
    <w:rsid w:val="00363605"/>
    <w:rsid w:val="00367664"/>
    <w:rsid w:val="00367D60"/>
    <w:rsid w:val="00372A66"/>
    <w:rsid w:val="00373552"/>
    <w:rsid w:val="00384384"/>
    <w:rsid w:val="003900DC"/>
    <w:rsid w:val="00395BBB"/>
    <w:rsid w:val="00395E58"/>
    <w:rsid w:val="003A3C5C"/>
    <w:rsid w:val="003A5283"/>
    <w:rsid w:val="003A5595"/>
    <w:rsid w:val="003B1DC9"/>
    <w:rsid w:val="003C4F8A"/>
    <w:rsid w:val="003C6659"/>
    <w:rsid w:val="003D59CC"/>
    <w:rsid w:val="003E043D"/>
    <w:rsid w:val="003E343D"/>
    <w:rsid w:val="003E6718"/>
    <w:rsid w:val="003E711E"/>
    <w:rsid w:val="003E72F0"/>
    <w:rsid w:val="003F19B3"/>
    <w:rsid w:val="003F253C"/>
    <w:rsid w:val="003F722B"/>
    <w:rsid w:val="00400088"/>
    <w:rsid w:val="00400534"/>
    <w:rsid w:val="0040077C"/>
    <w:rsid w:val="0040367D"/>
    <w:rsid w:val="00404986"/>
    <w:rsid w:val="00406BD3"/>
    <w:rsid w:val="004103AF"/>
    <w:rsid w:val="004133C4"/>
    <w:rsid w:val="004136A0"/>
    <w:rsid w:val="00415984"/>
    <w:rsid w:val="004218F1"/>
    <w:rsid w:val="004228C6"/>
    <w:rsid w:val="00424785"/>
    <w:rsid w:val="004263C8"/>
    <w:rsid w:val="0042733F"/>
    <w:rsid w:val="004325C0"/>
    <w:rsid w:val="00437327"/>
    <w:rsid w:val="00443AE1"/>
    <w:rsid w:val="00447791"/>
    <w:rsid w:val="00451019"/>
    <w:rsid w:val="00451675"/>
    <w:rsid w:val="00453E79"/>
    <w:rsid w:val="004551D8"/>
    <w:rsid w:val="00460693"/>
    <w:rsid w:val="004619B0"/>
    <w:rsid w:val="00464153"/>
    <w:rsid w:val="00472E47"/>
    <w:rsid w:val="004734D6"/>
    <w:rsid w:val="00486904"/>
    <w:rsid w:val="00486CB7"/>
    <w:rsid w:val="00486DE1"/>
    <w:rsid w:val="00487EEE"/>
    <w:rsid w:val="00490823"/>
    <w:rsid w:val="004915C9"/>
    <w:rsid w:val="00492247"/>
    <w:rsid w:val="00492AC8"/>
    <w:rsid w:val="00493807"/>
    <w:rsid w:val="00494A37"/>
    <w:rsid w:val="004A084F"/>
    <w:rsid w:val="004A20B2"/>
    <w:rsid w:val="004A373A"/>
    <w:rsid w:val="004A4D12"/>
    <w:rsid w:val="004A5564"/>
    <w:rsid w:val="004B17C6"/>
    <w:rsid w:val="004C20FC"/>
    <w:rsid w:val="004C2851"/>
    <w:rsid w:val="004C3161"/>
    <w:rsid w:val="004C3DC0"/>
    <w:rsid w:val="004C4BA3"/>
    <w:rsid w:val="004C760F"/>
    <w:rsid w:val="004D17DE"/>
    <w:rsid w:val="004D43B0"/>
    <w:rsid w:val="004D6950"/>
    <w:rsid w:val="004E32A4"/>
    <w:rsid w:val="004E3F65"/>
    <w:rsid w:val="004E7B3B"/>
    <w:rsid w:val="004F0140"/>
    <w:rsid w:val="005014A7"/>
    <w:rsid w:val="00501526"/>
    <w:rsid w:val="00501D7C"/>
    <w:rsid w:val="005047C7"/>
    <w:rsid w:val="00505330"/>
    <w:rsid w:val="005065CA"/>
    <w:rsid w:val="0051363D"/>
    <w:rsid w:val="00520B31"/>
    <w:rsid w:val="0052136F"/>
    <w:rsid w:val="00523ED2"/>
    <w:rsid w:val="00524CCA"/>
    <w:rsid w:val="00527016"/>
    <w:rsid w:val="00527C91"/>
    <w:rsid w:val="00532699"/>
    <w:rsid w:val="00535D0B"/>
    <w:rsid w:val="005429C7"/>
    <w:rsid w:val="00544426"/>
    <w:rsid w:val="00544F07"/>
    <w:rsid w:val="005463CE"/>
    <w:rsid w:val="005538BE"/>
    <w:rsid w:val="00557B36"/>
    <w:rsid w:val="00561F51"/>
    <w:rsid w:val="00563211"/>
    <w:rsid w:val="00563ED5"/>
    <w:rsid w:val="00564920"/>
    <w:rsid w:val="00567219"/>
    <w:rsid w:val="00570347"/>
    <w:rsid w:val="00570E87"/>
    <w:rsid w:val="0058093B"/>
    <w:rsid w:val="00583B1A"/>
    <w:rsid w:val="0058422C"/>
    <w:rsid w:val="00587636"/>
    <w:rsid w:val="0059129D"/>
    <w:rsid w:val="005976C1"/>
    <w:rsid w:val="005A00B4"/>
    <w:rsid w:val="005A30C4"/>
    <w:rsid w:val="005A686E"/>
    <w:rsid w:val="005B3066"/>
    <w:rsid w:val="005B6118"/>
    <w:rsid w:val="005B6287"/>
    <w:rsid w:val="005C0443"/>
    <w:rsid w:val="005C44C8"/>
    <w:rsid w:val="005C47B6"/>
    <w:rsid w:val="005C48C0"/>
    <w:rsid w:val="005C678E"/>
    <w:rsid w:val="005D5D68"/>
    <w:rsid w:val="005D7165"/>
    <w:rsid w:val="005E0A3B"/>
    <w:rsid w:val="005E1C20"/>
    <w:rsid w:val="005E515F"/>
    <w:rsid w:val="005E7D7C"/>
    <w:rsid w:val="005F1812"/>
    <w:rsid w:val="005F5494"/>
    <w:rsid w:val="006000C7"/>
    <w:rsid w:val="00606DF5"/>
    <w:rsid w:val="00607D6C"/>
    <w:rsid w:val="006102AE"/>
    <w:rsid w:val="006102D0"/>
    <w:rsid w:val="00611D95"/>
    <w:rsid w:val="0061682D"/>
    <w:rsid w:val="00616B3C"/>
    <w:rsid w:val="00620839"/>
    <w:rsid w:val="00623CA1"/>
    <w:rsid w:val="00640EFA"/>
    <w:rsid w:val="0064117C"/>
    <w:rsid w:val="00643E7C"/>
    <w:rsid w:val="0064569B"/>
    <w:rsid w:val="00651F03"/>
    <w:rsid w:val="0065398C"/>
    <w:rsid w:val="00654A95"/>
    <w:rsid w:val="00662A9F"/>
    <w:rsid w:val="00665681"/>
    <w:rsid w:val="006753CB"/>
    <w:rsid w:val="00682BDF"/>
    <w:rsid w:val="006949D0"/>
    <w:rsid w:val="0069507C"/>
    <w:rsid w:val="006B40BA"/>
    <w:rsid w:val="006B7DD6"/>
    <w:rsid w:val="006C122A"/>
    <w:rsid w:val="006C1C10"/>
    <w:rsid w:val="006C2476"/>
    <w:rsid w:val="006C488F"/>
    <w:rsid w:val="006D2722"/>
    <w:rsid w:val="006D3159"/>
    <w:rsid w:val="006D3227"/>
    <w:rsid w:val="006D3DFB"/>
    <w:rsid w:val="006D7C0C"/>
    <w:rsid w:val="006E1F93"/>
    <w:rsid w:val="006E2A5C"/>
    <w:rsid w:val="006E6502"/>
    <w:rsid w:val="006F23DC"/>
    <w:rsid w:val="006F37B7"/>
    <w:rsid w:val="0070180D"/>
    <w:rsid w:val="007066AA"/>
    <w:rsid w:val="00707947"/>
    <w:rsid w:val="0071512E"/>
    <w:rsid w:val="00717004"/>
    <w:rsid w:val="0072067A"/>
    <w:rsid w:val="00721EB5"/>
    <w:rsid w:val="00722305"/>
    <w:rsid w:val="007224A3"/>
    <w:rsid w:val="0072622B"/>
    <w:rsid w:val="007272A2"/>
    <w:rsid w:val="00731192"/>
    <w:rsid w:val="00753209"/>
    <w:rsid w:val="00757AEE"/>
    <w:rsid w:val="00771F3E"/>
    <w:rsid w:val="00776CF8"/>
    <w:rsid w:val="0077740D"/>
    <w:rsid w:val="00781A44"/>
    <w:rsid w:val="00781F95"/>
    <w:rsid w:val="00782AE3"/>
    <w:rsid w:val="007869C8"/>
    <w:rsid w:val="00790362"/>
    <w:rsid w:val="00790785"/>
    <w:rsid w:val="00791AE9"/>
    <w:rsid w:val="007923E8"/>
    <w:rsid w:val="00795CAB"/>
    <w:rsid w:val="007A37DB"/>
    <w:rsid w:val="007A705B"/>
    <w:rsid w:val="007B0319"/>
    <w:rsid w:val="007B6804"/>
    <w:rsid w:val="007C231F"/>
    <w:rsid w:val="007C4F71"/>
    <w:rsid w:val="007D275B"/>
    <w:rsid w:val="007D2E57"/>
    <w:rsid w:val="007D30AE"/>
    <w:rsid w:val="007D3816"/>
    <w:rsid w:val="007D4D24"/>
    <w:rsid w:val="007E22B8"/>
    <w:rsid w:val="007E33CA"/>
    <w:rsid w:val="007F12AB"/>
    <w:rsid w:val="007F330C"/>
    <w:rsid w:val="007F3AD0"/>
    <w:rsid w:val="007F43D5"/>
    <w:rsid w:val="007F4CDA"/>
    <w:rsid w:val="007F519F"/>
    <w:rsid w:val="00801D47"/>
    <w:rsid w:val="0080662F"/>
    <w:rsid w:val="008068FD"/>
    <w:rsid w:val="00806DC0"/>
    <w:rsid w:val="00811D63"/>
    <w:rsid w:val="00813A6D"/>
    <w:rsid w:val="00813B02"/>
    <w:rsid w:val="008142A6"/>
    <w:rsid w:val="00814931"/>
    <w:rsid w:val="00814E31"/>
    <w:rsid w:val="0082126F"/>
    <w:rsid w:val="008212AE"/>
    <w:rsid w:val="0082156E"/>
    <w:rsid w:val="0082535D"/>
    <w:rsid w:val="00825F3D"/>
    <w:rsid w:val="00827A87"/>
    <w:rsid w:val="008376CC"/>
    <w:rsid w:val="0084255A"/>
    <w:rsid w:val="00842A41"/>
    <w:rsid w:val="00843FC3"/>
    <w:rsid w:val="008441FB"/>
    <w:rsid w:val="00844622"/>
    <w:rsid w:val="00846A05"/>
    <w:rsid w:val="00850E42"/>
    <w:rsid w:val="0085725F"/>
    <w:rsid w:val="008626C9"/>
    <w:rsid w:val="00864E9E"/>
    <w:rsid w:val="00867AC7"/>
    <w:rsid w:val="00867D3E"/>
    <w:rsid w:val="00872D75"/>
    <w:rsid w:val="00873332"/>
    <w:rsid w:val="00874924"/>
    <w:rsid w:val="00877AD0"/>
    <w:rsid w:val="00877C06"/>
    <w:rsid w:val="008862CD"/>
    <w:rsid w:val="008903DC"/>
    <w:rsid w:val="0089294C"/>
    <w:rsid w:val="008959DE"/>
    <w:rsid w:val="008A1D91"/>
    <w:rsid w:val="008A4C92"/>
    <w:rsid w:val="008B0251"/>
    <w:rsid w:val="008B0D3D"/>
    <w:rsid w:val="008B1EA0"/>
    <w:rsid w:val="008B2E88"/>
    <w:rsid w:val="008B5DCB"/>
    <w:rsid w:val="008C17A2"/>
    <w:rsid w:val="008C6757"/>
    <w:rsid w:val="008C7C8E"/>
    <w:rsid w:val="008D1B2A"/>
    <w:rsid w:val="008D4CDF"/>
    <w:rsid w:val="008E0C19"/>
    <w:rsid w:val="008E13E7"/>
    <w:rsid w:val="008E1F71"/>
    <w:rsid w:val="008E47ED"/>
    <w:rsid w:val="008E7A27"/>
    <w:rsid w:val="008F269B"/>
    <w:rsid w:val="008F3789"/>
    <w:rsid w:val="008F5C54"/>
    <w:rsid w:val="008F60F5"/>
    <w:rsid w:val="008F74DE"/>
    <w:rsid w:val="008F7503"/>
    <w:rsid w:val="008F788E"/>
    <w:rsid w:val="008F7948"/>
    <w:rsid w:val="00902872"/>
    <w:rsid w:val="009041E1"/>
    <w:rsid w:val="00904E1E"/>
    <w:rsid w:val="0090545D"/>
    <w:rsid w:val="00905AF6"/>
    <w:rsid w:val="00905CC8"/>
    <w:rsid w:val="0091092F"/>
    <w:rsid w:val="00913D67"/>
    <w:rsid w:val="009201FB"/>
    <w:rsid w:val="00924FAD"/>
    <w:rsid w:val="00925657"/>
    <w:rsid w:val="0093077A"/>
    <w:rsid w:val="00932A42"/>
    <w:rsid w:val="009359AD"/>
    <w:rsid w:val="0094634E"/>
    <w:rsid w:val="00947623"/>
    <w:rsid w:val="00947B17"/>
    <w:rsid w:val="00950AFD"/>
    <w:rsid w:val="0095572B"/>
    <w:rsid w:val="009566D9"/>
    <w:rsid w:val="00964096"/>
    <w:rsid w:val="009741B9"/>
    <w:rsid w:val="009743EB"/>
    <w:rsid w:val="00974B26"/>
    <w:rsid w:val="0097577F"/>
    <w:rsid w:val="00976533"/>
    <w:rsid w:val="0097658E"/>
    <w:rsid w:val="009773E1"/>
    <w:rsid w:val="00980854"/>
    <w:rsid w:val="00980EC0"/>
    <w:rsid w:val="00980F66"/>
    <w:rsid w:val="00997A89"/>
    <w:rsid w:val="009B12B3"/>
    <w:rsid w:val="009B5B1B"/>
    <w:rsid w:val="009C1582"/>
    <w:rsid w:val="009D03CE"/>
    <w:rsid w:val="009D048F"/>
    <w:rsid w:val="009D1698"/>
    <w:rsid w:val="009D1B21"/>
    <w:rsid w:val="009E60D9"/>
    <w:rsid w:val="009E76AC"/>
    <w:rsid w:val="009F3064"/>
    <w:rsid w:val="009F3662"/>
    <w:rsid w:val="00A02F25"/>
    <w:rsid w:val="00A05C60"/>
    <w:rsid w:val="00A0693D"/>
    <w:rsid w:val="00A117CE"/>
    <w:rsid w:val="00A16905"/>
    <w:rsid w:val="00A2262D"/>
    <w:rsid w:val="00A31A65"/>
    <w:rsid w:val="00A3527B"/>
    <w:rsid w:val="00A370EE"/>
    <w:rsid w:val="00A52599"/>
    <w:rsid w:val="00A61F6A"/>
    <w:rsid w:val="00A6204C"/>
    <w:rsid w:val="00A62E04"/>
    <w:rsid w:val="00A667AA"/>
    <w:rsid w:val="00A837ED"/>
    <w:rsid w:val="00A8647B"/>
    <w:rsid w:val="00A864FA"/>
    <w:rsid w:val="00A91EFE"/>
    <w:rsid w:val="00A928E6"/>
    <w:rsid w:val="00AA35EE"/>
    <w:rsid w:val="00AA5121"/>
    <w:rsid w:val="00AA5B0C"/>
    <w:rsid w:val="00AA6DA3"/>
    <w:rsid w:val="00AB06A8"/>
    <w:rsid w:val="00AB1C06"/>
    <w:rsid w:val="00AB1E41"/>
    <w:rsid w:val="00AB1F7A"/>
    <w:rsid w:val="00AB2AF1"/>
    <w:rsid w:val="00AB5AB0"/>
    <w:rsid w:val="00AC121D"/>
    <w:rsid w:val="00AC144E"/>
    <w:rsid w:val="00AC1489"/>
    <w:rsid w:val="00AC1A71"/>
    <w:rsid w:val="00AC50FF"/>
    <w:rsid w:val="00AC64FB"/>
    <w:rsid w:val="00AD20F9"/>
    <w:rsid w:val="00AD21E1"/>
    <w:rsid w:val="00AD25AF"/>
    <w:rsid w:val="00AE1A39"/>
    <w:rsid w:val="00AE4549"/>
    <w:rsid w:val="00AE72D9"/>
    <w:rsid w:val="00AF2BC3"/>
    <w:rsid w:val="00AF584A"/>
    <w:rsid w:val="00AF756A"/>
    <w:rsid w:val="00B03B02"/>
    <w:rsid w:val="00B1056D"/>
    <w:rsid w:val="00B13EF6"/>
    <w:rsid w:val="00B1763A"/>
    <w:rsid w:val="00B20B13"/>
    <w:rsid w:val="00B22387"/>
    <w:rsid w:val="00B22FB9"/>
    <w:rsid w:val="00B2406C"/>
    <w:rsid w:val="00B24948"/>
    <w:rsid w:val="00B26CF3"/>
    <w:rsid w:val="00B277AC"/>
    <w:rsid w:val="00B278AC"/>
    <w:rsid w:val="00B42B23"/>
    <w:rsid w:val="00B435DF"/>
    <w:rsid w:val="00B45873"/>
    <w:rsid w:val="00B54A2F"/>
    <w:rsid w:val="00B66024"/>
    <w:rsid w:val="00B67C82"/>
    <w:rsid w:val="00B71A49"/>
    <w:rsid w:val="00B72C6B"/>
    <w:rsid w:val="00B72D49"/>
    <w:rsid w:val="00B7310C"/>
    <w:rsid w:val="00B75E52"/>
    <w:rsid w:val="00B76235"/>
    <w:rsid w:val="00B814D8"/>
    <w:rsid w:val="00B85C2F"/>
    <w:rsid w:val="00BA0FE0"/>
    <w:rsid w:val="00BA4EF2"/>
    <w:rsid w:val="00BA51F1"/>
    <w:rsid w:val="00BA5989"/>
    <w:rsid w:val="00BA6D4C"/>
    <w:rsid w:val="00BB0446"/>
    <w:rsid w:val="00BB06B7"/>
    <w:rsid w:val="00BB5D13"/>
    <w:rsid w:val="00BC00A6"/>
    <w:rsid w:val="00BC37A1"/>
    <w:rsid w:val="00BC4383"/>
    <w:rsid w:val="00BC7B0D"/>
    <w:rsid w:val="00BD0A4E"/>
    <w:rsid w:val="00BD32E3"/>
    <w:rsid w:val="00BD7A83"/>
    <w:rsid w:val="00BE0C70"/>
    <w:rsid w:val="00BE53B8"/>
    <w:rsid w:val="00BE743B"/>
    <w:rsid w:val="00BF0AA9"/>
    <w:rsid w:val="00BF22E9"/>
    <w:rsid w:val="00BF5052"/>
    <w:rsid w:val="00BF524B"/>
    <w:rsid w:val="00BF68B7"/>
    <w:rsid w:val="00C10B19"/>
    <w:rsid w:val="00C11DFB"/>
    <w:rsid w:val="00C17E25"/>
    <w:rsid w:val="00C21566"/>
    <w:rsid w:val="00C21A2F"/>
    <w:rsid w:val="00C24B1F"/>
    <w:rsid w:val="00C36B3B"/>
    <w:rsid w:val="00C40CF0"/>
    <w:rsid w:val="00C52AAB"/>
    <w:rsid w:val="00C62935"/>
    <w:rsid w:val="00C63A3B"/>
    <w:rsid w:val="00C7165C"/>
    <w:rsid w:val="00C71876"/>
    <w:rsid w:val="00C718F6"/>
    <w:rsid w:val="00C77FDA"/>
    <w:rsid w:val="00C815CD"/>
    <w:rsid w:val="00C85104"/>
    <w:rsid w:val="00C85FF7"/>
    <w:rsid w:val="00C91F1A"/>
    <w:rsid w:val="00C97042"/>
    <w:rsid w:val="00C975EA"/>
    <w:rsid w:val="00CA0E80"/>
    <w:rsid w:val="00CA3F59"/>
    <w:rsid w:val="00CC0AD7"/>
    <w:rsid w:val="00CC4D51"/>
    <w:rsid w:val="00CC7316"/>
    <w:rsid w:val="00CD471C"/>
    <w:rsid w:val="00CD5CA5"/>
    <w:rsid w:val="00CD79FB"/>
    <w:rsid w:val="00CE20E1"/>
    <w:rsid w:val="00CE265D"/>
    <w:rsid w:val="00CF14B0"/>
    <w:rsid w:val="00CF1546"/>
    <w:rsid w:val="00CF6017"/>
    <w:rsid w:val="00D0260D"/>
    <w:rsid w:val="00D02BB2"/>
    <w:rsid w:val="00D05CDD"/>
    <w:rsid w:val="00D123D5"/>
    <w:rsid w:val="00D12CBA"/>
    <w:rsid w:val="00D15B9F"/>
    <w:rsid w:val="00D169AF"/>
    <w:rsid w:val="00D229BF"/>
    <w:rsid w:val="00D23621"/>
    <w:rsid w:val="00D30BA6"/>
    <w:rsid w:val="00D33680"/>
    <w:rsid w:val="00D338A4"/>
    <w:rsid w:val="00D3417B"/>
    <w:rsid w:val="00D356B9"/>
    <w:rsid w:val="00D401D3"/>
    <w:rsid w:val="00D42E97"/>
    <w:rsid w:val="00D50C14"/>
    <w:rsid w:val="00D62F31"/>
    <w:rsid w:val="00D658AB"/>
    <w:rsid w:val="00D808D5"/>
    <w:rsid w:val="00D9061D"/>
    <w:rsid w:val="00DA0DBD"/>
    <w:rsid w:val="00DA2180"/>
    <w:rsid w:val="00DB1BF1"/>
    <w:rsid w:val="00DB290B"/>
    <w:rsid w:val="00DB2E62"/>
    <w:rsid w:val="00DB5EB5"/>
    <w:rsid w:val="00DC25ED"/>
    <w:rsid w:val="00DC4CF4"/>
    <w:rsid w:val="00DC4FED"/>
    <w:rsid w:val="00DC62D9"/>
    <w:rsid w:val="00DD094D"/>
    <w:rsid w:val="00DD1465"/>
    <w:rsid w:val="00DD2A1B"/>
    <w:rsid w:val="00DD544B"/>
    <w:rsid w:val="00DF59AC"/>
    <w:rsid w:val="00DF5F58"/>
    <w:rsid w:val="00DF7EC4"/>
    <w:rsid w:val="00E00C46"/>
    <w:rsid w:val="00E02236"/>
    <w:rsid w:val="00E216C2"/>
    <w:rsid w:val="00E27713"/>
    <w:rsid w:val="00E31680"/>
    <w:rsid w:val="00E32102"/>
    <w:rsid w:val="00E33029"/>
    <w:rsid w:val="00E35BB6"/>
    <w:rsid w:val="00E35E4F"/>
    <w:rsid w:val="00E41A46"/>
    <w:rsid w:val="00E50CD5"/>
    <w:rsid w:val="00E5247A"/>
    <w:rsid w:val="00E6270B"/>
    <w:rsid w:val="00E64773"/>
    <w:rsid w:val="00E6645D"/>
    <w:rsid w:val="00E7104C"/>
    <w:rsid w:val="00E77535"/>
    <w:rsid w:val="00E80160"/>
    <w:rsid w:val="00E80744"/>
    <w:rsid w:val="00E84AA7"/>
    <w:rsid w:val="00E84FB0"/>
    <w:rsid w:val="00E9283A"/>
    <w:rsid w:val="00E9492E"/>
    <w:rsid w:val="00E94AA4"/>
    <w:rsid w:val="00E958D5"/>
    <w:rsid w:val="00E9593C"/>
    <w:rsid w:val="00EA20E7"/>
    <w:rsid w:val="00EA279A"/>
    <w:rsid w:val="00EA2E08"/>
    <w:rsid w:val="00EA74B8"/>
    <w:rsid w:val="00EC5852"/>
    <w:rsid w:val="00ED256B"/>
    <w:rsid w:val="00EE0FBE"/>
    <w:rsid w:val="00EE1E4D"/>
    <w:rsid w:val="00EE23C4"/>
    <w:rsid w:val="00EE53C2"/>
    <w:rsid w:val="00EE6124"/>
    <w:rsid w:val="00EE7C94"/>
    <w:rsid w:val="00EF1AC6"/>
    <w:rsid w:val="00F00CEC"/>
    <w:rsid w:val="00F01AEB"/>
    <w:rsid w:val="00F01BDA"/>
    <w:rsid w:val="00F10825"/>
    <w:rsid w:val="00F11F0D"/>
    <w:rsid w:val="00F12AD8"/>
    <w:rsid w:val="00F164EE"/>
    <w:rsid w:val="00F2348F"/>
    <w:rsid w:val="00F30320"/>
    <w:rsid w:val="00F32387"/>
    <w:rsid w:val="00F40953"/>
    <w:rsid w:val="00F41A5A"/>
    <w:rsid w:val="00F41E74"/>
    <w:rsid w:val="00F44F36"/>
    <w:rsid w:val="00F47FE8"/>
    <w:rsid w:val="00F53368"/>
    <w:rsid w:val="00F554BB"/>
    <w:rsid w:val="00F56019"/>
    <w:rsid w:val="00F64EFF"/>
    <w:rsid w:val="00F71BCE"/>
    <w:rsid w:val="00F74CA3"/>
    <w:rsid w:val="00F76AF3"/>
    <w:rsid w:val="00F777DB"/>
    <w:rsid w:val="00F82A4F"/>
    <w:rsid w:val="00F864AA"/>
    <w:rsid w:val="00F86A03"/>
    <w:rsid w:val="00F94D32"/>
    <w:rsid w:val="00FA6FFE"/>
    <w:rsid w:val="00FB1A05"/>
    <w:rsid w:val="00FB30D9"/>
    <w:rsid w:val="00FB33D8"/>
    <w:rsid w:val="00FB687A"/>
    <w:rsid w:val="00FC430B"/>
    <w:rsid w:val="00FC4343"/>
    <w:rsid w:val="00FC6884"/>
    <w:rsid w:val="00FC6D4E"/>
    <w:rsid w:val="00FD0E95"/>
    <w:rsid w:val="00FD4059"/>
    <w:rsid w:val="00FE015F"/>
    <w:rsid w:val="00FE1A83"/>
    <w:rsid w:val="00FE2357"/>
    <w:rsid w:val="00FE4BAA"/>
    <w:rsid w:val="00FF1B94"/>
    <w:rsid w:val="00FF276B"/>
    <w:rsid w:val="00FF483F"/>
    <w:rsid w:val="00FF71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9DFDD"/>
  <w15:docId w15:val="{93D3CDCF-582B-428D-8340-685D1732E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1036A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4C760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1036A4"/>
    <w:pPr>
      <w:keepNext/>
      <w:keepLines/>
      <w:spacing w:before="40" w:after="0"/>
      <w:outlineLvl w:val="2"/>
    </w:pPr>
    <w:rPr>
      <w:rFonts w:ascii="Calibri Light" w:eastAsia="Times New Roman" w:hAnsi="Calibri Light" w:cs="Times New Roman"/>
      <w:color w:val="1F4D78"/>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ss-axufdj">
    <w:name w:val="css-axufdj"/>
    <w:basedOn w:val="a"/>
    <w:rsid w:val="00B85C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E9283A"/>
    <w:pPr>
      <w:ind w:left="720"/>
      <w:contextualSpacing/>
    </w:pPr>
  </w:style>
  <w:style w:type="character" w:styleId="a4">
    <w:name w:val="Emphasis"/>
    <w:basedOn w:val="a0"/>
    <w:uiPriority w:val="20"/>
    <w:qFormat/>
    <w:rsid w:val="006D3159"/>
    <w:rPr>
      <w:i/>
      <w:iCs/>
    </w:rPr>
  </w:style>
  <w:style w:type="character" w:styleId="a5">
    <w:name w:val="annotation reference"/>
    <w:basedOn w:val="a0"/>
    <w:uiPriority w:val="99"/>
    <w:semiHidden/>
    <w:unhideWhenUsed/>
    <w:rsid w:val="0090545D"/>
    <w:rPr>
      <w:sz w:val="16"/>
      <w:szCs w:val="16"/>
    </w:rPr>
  </w:style>
  <w:style w:type="paragraph" w:styleId="a6">
    <w:name w:val="annotation text"/>
    <w:basedOn w:val="a"/>
    <w:link w:val="a7"/>
    <w:uiPriority w:val="99"/>
    <w:semiHidden/>
    <w:unhideWhenUsed/>
    <w:rsid w:val="0090545D"/>
    <w:pPr>
      <w:spacing w:line="240" w:lineRule="auto"/>
    </w:pPr>
    <w:rPr>
      <w:sz w:val="20"/>
      <w:szCs w:val="20"/>
    </w:rPr>
  </w:style>
  <w:style w:type="character" w:customStyle="1" w:styleId="a7">
    <w:name w:val="Текст примечания Знак"/>
    <w:basedOn w:val="a0"/>
    <w:link w:val="a6"/>
    <w:uiPriority w:val="99"/>
    <w:semiHidden/>
    <w:rsid w:val="0090545D"/>
    <w:rPr>
      <w:sz w:val="20"/>
      <w:szCs w:val="20"/>
    </w:rPr>
  </w:style>
  <w:style w:type="paragraph" w:styleId="a8">
    <w:name w:val="annotation subject"/>
    <w:basedOn w:val="a6"/>
    <w:next w:val="a6"/>
    <w:link w:val="a9"/>
    <w:uiPriority w:val="99"/>
    <w:semiHidden/>
    <w:unhideWhenUsed/>
    <w:rsid w:val="0090545D"/>
    <w:rPr>
      <w:b/>
      <w:bCs/>
    </w:rPr>
  </w:style>
  <w:style w:type="character" w:customStyle="1" w:styleId="a9">
    <w:name w:val="Тема примечания Знак"/>
    <w:basedOn w:val="a7"/>
    <w:link w:val="a8"/>
    <w:uiPriority w:val="99"/>
    <w:semiHidden/>
    <w:rsid w:val="0090545D"/>
    <w:rPr>
      <w:b/>
      <w:bCs/>
      <w:sz w:val="20"/>
      <w:szCs w:val="20"/>
    </w:rPr>
  </w:style>
  <w:style w:type="paragraph" w:styleId="aa">
    <w:name w:val="Balloon Text"/>
    <w:basedOn w:val="a"/>
    <w:link w:val="ab"/>
    <w:uiPriority w:val="99"/>
    <w:semiHidden/>
    <w:unhideWhenUsed/>
    <w:rsid w:val="0090545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0545D"/>
    <w:rPr>
      <w:rFonts w:ascii="Tahoma" w:hAnsi="Tahoma" w:cs="Tahoma"/>
      <w:sz w:val="16"/>
      <w:szCs w:val="16"/>
    </w:rPr>
  </w:style>
  <w:style w:type="table" w:styleId="ac">
    <w:name w:val="Table Grid"/>
    <w:basedOn w:val="a1"/>
    <w:uiPriority w:val="39"/>
    <w:rsid w:val="00DB5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4C760F"/>
    <w:rPr>
      <w:rFonts w:ascii="Times New Roman" w:eastAsia="Times New Roman" w:hAnsi="Times New Roman" w:cs="Times New Roman"/>
      <w:b/>
      <w:bCs/>
      <w:sz w:val="36"/>
      <w:szCs w:val="36"/>
      <w:lang w:eastAsia="ru-RU"/>
    </w:rPr>
  </w:style>
  <w:style w:type="character" w:styleId="ad">
    <w:name w:val="Hyperlink"/>
    <w:basedOn w:val="a0"/>
    <w:uiPriority w:val="99"/>
    <w:unhideWhenUsed/>
    <w:rsid w:val="0069507C"/>
    <w:rPr>
      <w:color w:val="0563C1" w:themeColor="hyperlink"/>
      <w:u w:val="single"/>
    </w:rPr>
  </w:style>
  <w:style w:type="paragraph" w:styleId="ae">
    <w:name w:val="Revision"/>
    <w:hidden/>
    <w:uiPriority w:val="99"/>
    <w:semiHidden/>
    <w:rsid w:val="00CD471C"/>
    <w:pPr>
      <w:spacing w:after="0" w:line="240" w:lineRule="auto"/>
    </w:pPr>
  </w:style>
  <w:style w:type="character" w:customStyle="1" w:styleId="10">
    <w:name w:val="Заголовок 1 Знак"/>
    <w:basedOn w:val="a0"/>
    <w:link w:val="1"/>
    <w:uiPriority w:val="9"/>
    <w:rsid w:val="001036A4"/>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uiPriority w:val="9"/>
    <w:rsid w:val="001036A4"/>
    <w:rPr>
      <w:rFonts w:ascii="Calibri Light" w:eastAsia="Times New Roman" w:hAnsi="Calibri Light" w:cs="Times New Roman"/>
      <w:color w:val="1F4D78"/>
      <w:sz w:val="24"/>
      <w:szCs w:val="24"/>
      <w:lang w:val="en-US"/>
    </w:rPr>
  </w:style>
  <w:style w:type="character" w:customStyle="1" w:styleId="ft25">
    <w:name w:val="ft25"/>
    <w:basedOn w:val="a0"/>
    <w:rsid w:val="001036A4"/>
  </w:style>
  <w:style w:type="paragraph" w:styleId="af">
    <w:name w:val="No Spacing"/>
    <w:uiPriority w:val="1"/>
    <w:qFormat/>
    <w:rsid w:val="001036A4"/>
    <w:pPr>
      <w:spacing w:after="0" w:line="240" w:lineRule="auto"/>
    </w:pPr>
    <w:rPr>
      <w:rFonts w:ascii="Calibri" w:eastAsia="Calibri" w:hAnsi="Calibri" w:cs="Times New Roman"/>
      <w:lang w:val="en-US"/>
    </w:rPr>
  </w:style>
  <w:style w:type="paragraph" w:customStyle="1" w:styleId="11">
    <w:name w:val="Обычный1"/>
    <w:rsid w:val="001036A4"/>
    <w:pPr>
      <w:spacing w:after="0" w:line="240" w:lineRule="auto"/>
    </w:pPr>
    <w:rPr>
      <w:rFonts w:ascii="Cambria" w:eastAsia="Cambria" w:hAnsi="Cambria" w:cs="Cambria"/>
      <w:color w:val="000000"/>
      <w:sz w:val="24"/>
      <w:szCs w:val="20"/>
      <w:lang w:eastAsia="ru-RU"/>
    </w:rPr>
  </w:style>
  <w:style w:type="character" w:customStyle="1" w:styleId="af0">
    <w:name w:val="a"/>
    <w:basedOn w:val="a0"/>
    <w:rsid w:val="001036A4"/>
  </w:style>
  <w:style w:type="character" w:customStyle="1" w:styleId="l6">
    <w:name w:val="l6"/>
    <w:basedOn w:val="a0"/>
    <w:rsid w:val="001036A4"/>
  </w:style>
  <w:style w:type="character" w:customStyle="1" w:styleId="highlight">
    <w:name w:val="highlight"/>
    <w:basedOn w:val="a0"/>
    <w:rsid w:val="001036A4"/>
  </w:style>
  <w:style w:type="paragraph" w:styleId="af1">
    <w:name w:val="TOC Heading"/>
    <w:basedOn w:val="1"/>
    <w:next w:val="a"/>
    <w:uiPriority w:val="39"/>
    <w:unhideWhenUsed/>
    <w:qFormat/>
    <w:rsid w:val="001036A4"/>
    <w:pPr>
      <w:outlineLvl w:val="9"/>
    </w:pPr>
    <w:rPr>
      <w:rFonts w:ascii="Calibri Light" w:eastAsia="Times New Roman" w:hAnsi="Calibri Light" w:cs="Times New Roman"/>
      <w:color w:val="2E74B5"/>
      <w:lang w:eastAsia="ru-RU"/>
    </w:rPr>
  </w:style>
  <w:style w:type="paragraph" w:styleId="12">
    <w:name w:val="toc 1"/>
    <w:basedOn w:val="a"/>
    <w:next w:val="a"/>
    <w:autoRedefine/>
    <w:uiPriority w:val="39"/>
    <w:unhideWhenUsed/>
    <w:rsid w:val="001036A4"/>
    <w:pPr>
      <w:spacing w:after="100"/>
    </w:pPr>
    <w:rPr>
      <w:rFonts w:ascii="Calibri" w:eastAsia="Calibri" w:hAnsi="Calibri" w:cs="Times New Roman"/>
      <w:lang w:val="en-US"/>
    </w:rPr>
  </w:style>
  <w:style w:type="paragraph" w:styleId="21">
    <w:name w:val="toc 2"/>
    <w:basedOn w:val="a"/>
    <w:next w:val="a"/>
    <w:autoRedefine/>
    <w:uiPriority w:val="39"/>
    <w:unhideWhenUsed/>
    <w:rsid w:val="00D9061D"/>
    <w:pPr>
      <w:tabs>
        <w:tab w:val="right" w:leader="dot" w:pos="9345"/>
      </w:tabs>
      <w:spacing w:after="100"/>
      <w:ind w:left="220"/>
    </w:pPr>
    <w:rPr>
      <w:rFonts w:ascii="Times New Roman" w:eastAsia="Calibri" w:hAnsi="Times New Roman" w:cs="Times New Roman"/>
      <w:noProof/>
      <w:sz w:val="28"/>
      <w:szCs w:val="28"/>
      <w:lang w:val="en-US"/>
    </w:rPr>
  </w:style>
  <w:style w:type="paragraph" w:styleId="31">
    <w:name w:val="toc 3"/>
    <w:basedOn w:val="a"/>
    <w:next w:val="a"/>
    <w:autoRedefine/>
    <w:uiPriority w:val="39"/>
    <w:unhideWhenUsed/>
    <w:rsid w:val="001036A4"/>
    <w:pPr>
      <w:spacing w:after="100"/>
      <w:ind w:left="440"/>
    </w:pPr>
    <w:rPr>
      <w:rFonts w:ascii="Calibri" w:eastAsia="Calibri" w:hAnsi="Calibri" w:cs="Times New Roman"/>
      <w:lang w:val="en-US"/>
    </w:rPr>
  </w:style>
  <w:style w:type="paragraph" w:styleId="af2">
    <w:name w:val="header"/>
    <w:basedOn w:val="a"/>
    <w:link w:val="af3"/>
    <w:uiPriority w:val="99"/>
    <w:unhideWhenUsed/>
    <w:rsid w:val="001036A4"/>
    <w:pPr>
      <w:tabs>
        <w:tab w:val="center" w:pos="4677"/>
        <w:tab w:val="right" w:pos="9355"/>
      </w:tabs>
      <w:spacing w:after="0" w:line="240" w:lineRule="auto"/>
    </w:pPr>
    <w:rPr>
      <w:rFonts w:ascii="Calibri" w:eastAsia="Calibri" w:hAnsi="Calibri" w:cs="Times New Roman"/>
      <w:lang w:val="en-US"/>
    </w:rPr>
  </w:style>
  <w:style w:type="character" w:customStyle="1" w:styleId="af3">
    <w:name w:val="Верхний колонтитул Знак"/>
    <w:basedOn w:val="a0"/>
    <w:link w:val="af2"/>
    <w:uiPriority w:val="99"/>
    <w:rsid w:val="001036A4"/>
    <w:rPr>
      <w:rFonts w:ascii="Calibri" w:eastAsia="Calibri" w:hAnsi="Calibri" w:cs="Times New Roman"/>
      <w:lang w:val="en-US"/>
    </w:rPr>
  </w:style>
  <w:style w:type="paragraph" w:styleId="af4">
    <w:name w:val="footer"/>
    <w:basedOn w:val="a"/>
    <w:link w:val="af5"/>
    <w:uiPriority w:val="99"/>
    <w:unhideWhenUsed/>
    <w:rsid w:val="001036A4"/>
    <w:pPr>
      <w:tabs>
        <w:tab w:val="center" w:pos="4677"/>
        <w:tab w:val="right" w:pos="9355"/>
      </w:tabs>
      <w:spacing w:after="0" w:line="240" w:lineRule="auto"/>
    </w:pPr>
    <w:rPr>
      <w:rFonts w:ascii="Calibri" w:eastAsia="Calibri" w:hAnsi="Calibri" w:cs="Times New Roman"/>
      <w:lang w:val="en-US"/>
    </w:rPr>
  </w:style>
  <w:style w:type="character" w:customStyle="1" w:styleId="af5">
    <w:name w:val="Нижний колонтитул Знак"/>
    <w:basedOn w:val="a0"/>
    <w:link w:val="af4"/>
    <w:uiPriority w:val="99"/>
    <w:rsid w:val="001036A4"/>
    <w:rPr>
      <w:rFonts w:ascii="Calibri" w:eastAsia="Calibri" w:hAnsi="Calibri" w:cs="Times New Roman"/>
      <w:lang w:val="en-US"/>
    </w:rPr>
  </w:style>
  <w:style w:type="character" w:styleId="af6">
    <w:name w:val="FollowedHyperlink"/>
    <w:uiPriority w:val="99"/>
    <w:semiHidden/>
    <w:unhideWhenUsed/>
    <w:rsid w:val="001036A4"/>
    <w:rPr>
      <w:color w:val="954F72"/>
      <w:u w:val="single"/>
    </w:rPr>
  </w:style>
  <w:style w:type="character" w:customStyle="1" w:styleId="acopre">
    <w:name w:val="acopre"/>
    <w:basedOn w:val="a0"/>
    <w:rsid w:val="00997A89"/>
  </w:style>
  <w:style w:type="character" w:customStyle="1" w:styleId="help1">
    <w:name w:val="help1"/>
    <w:basedOn w:val="a0"/>
    <w:rsid w:val="00A370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715909">
      <w:bodyDiv w:val="1"/>
      <w:marLeft w:val="0"/>
      <w:marRight w:val="0"/>
      <w:marTop w:val="0"/>
      <w:marBottom w:val="0"/>
      <w:divBdr>
        <w:top w:val="none" w:sz="0" w:space="0" w:color="auto"/>
        <w:left w:val="none" w:sz="0" w:space="0" w:color="auto"/>
        <w:bottom w:val="none" w:sz="0" w:space="0" w:color="auto"/>
        <w:right w:val="none" w:sz="0" w:space="0" w:color="auto"/>
      </w:divBdr>
    </w:div>
    <w:div w:id="676352145">
      <w:bodyDiv w:val="1"/>
      <w:marLeft w:val="0"/>
      <w:marRight w:val="0"/>
      <w:marTop w:val="0"/>
      <w:marBottom w:val="0"/>
      <w:divBdr>
        <w:top w:val="none" w:sz="0" w:space="0" w:color="auto"/>
        <w:left w:val="none" w:sz="0" w:space="0" w:color="auto"/>
        <w:bottom w:val="none" w:sz="0" w:space="0" w:color="auto"/>
        <w:right w:val="none" w:sz="0" w:space="0" w:color="auto"/>
      </w:divBdr>
      <w:divsChild>
        <w:div w:id="921185915">
          <w:marLeft w:val="1740"/>
          <w:marRight w:val="0"/>
          <w:marTop w:val="0"/>
          <w:marBottom w:val="240"/>
          <w:divBdr>
            <w:top w:val="none" w:sz="0" w:space="0" w:color="auto"/>
            <w:left w:val="none" w:sz="0" w:space="0" w:color="auto"/>
            <w:bottom w:val="none" w:sz="0" w:space="0" w:color="auto"/>
            <w:right w:val="none" w:sz="0" w:space="0" w:color="auto"/>
          </w:divBdr>
        </w:div>
        <w:div w:id="888801538">
          <w:marLeft w:val="1740"/>
          <w:marRight w:val="0"/>
          <w:marTop w:val="0"/>
          <w:marBottom w:val="240"/>
          <w:divBdr>
            <w:top w:val="none" w:sz="0" w:space="0" w:color="auto"/>
            <w:left w:val="none" w:sz="0" w:space="0" w:color="auto"/>
            <w:bottom w:val="none" w:sz="0" w:space="0" w:color="auto"/>
            <w:right w:val="none" w:sz="0" w:space="0" w:color="auto"/>
          </w:divBdr>
        </w:div>
        <w:div w:id="199712986">
          <w:marLeft w:val="1740"/>
          <w:marRight w:val="0"/>
          <w:marTop w:val="0"/>
          <w:marBottom w:val="240"/>
          <w:divBdr>
            <w:top w:val="none" w:sz="0" w:space="0" w:color="auto"/>
            <w:left w:val="none" w:sz="0" w:space="0" w:color="auto"/>
            <w:bottom w:val="none" w:sz="0" w:space="0" w:color="auto"/>
            <w:right w:val="none" w:sz="0" w:space="0" w:color="auto"/>
          </w:divBdr>
        </w:div>
        <w:div w:id="963462799">
          <w:marLeft w:val="1740"/>
          <w:marRight w:val="0"/>
          <w:marTop w:val="0"/>
          <w:marBottom w:val="240"/>
          <w:divBdr>
            <w:top w:val="none" w:sz="0" w:space="0" w:color="auto"/>
            <w:left w:val="none" w:sz="0" w:space="0" w:color="auto"/>
            <w:bottom w:val="none" w:sz="0" w:space="0" w:color="auto"/>
            <w:right w:val="none" w:sz="0" w:space="0" w:color="auto"/>
          </w:divBdr>
        </w:div>
        <w:div w:id="1993364483">
          <w:marLeft w:val="1740"/>
          <w:marRight w:val="0"/>
          <w:marTop w:val="0"/>
          <w:marBottom w:val="240"/>
          <w:divBdr>
            <w:top w:val="none" w:sz="0" w:space="0" w:color="auto"/>
            <w:left w:val="none" w:sz="0" w:space="0" w:color="auto"/>
            <w:bottom w:val="none" w:sz="0" w:space="0" w:color="auto"/>
            <w:right w:val="none" w:sz="0" w:space="0" w:color="auto"/>
          </w:divBdr>
        </w:div>
      </w:divsChild>
    </w:div>
    <w:div w:id="785855146">
      <w:bodyDiv w:val="1"/>
      <w:marLeft w:val="0"/>
      <w:marRight w:val="0"/>
      <w:marTop w:val="0"/>
      <w:marBottom w:val="0"/>
      <w:divBdr>
        <w:top w:val="none" w:sz="0" w:space="0" w:color="auto"/>
        <w:left w:val="none" w:sz="0" w:space="0" w:color="auto"/>
        <w:bottom w:val="none" w:sz="0" w:space="0" w:color="auto"/>
        <w:right w:val="none" w:sz="0" w:space="0" w:color="auto"/>
      </w:divBdr>
    </w:div>
    <w:div w:id="792527021">
      <w:bodyDiv w:val="1"/>
      <w:marLeft w:val="0"/>
      <w:marRight w:val="0"/>
      <w:marTop w:val="0"/>
      <w:marBottom w:val="0"/>
      <w:divBdr>
        <w:top w:val="none" w:sz="0" w:space="0" w:color="auto"/>
        <w:left w:val="none" w:sz="0" w:space="0" w:color="auto"/>
        <w:bottom w:val="none" w:sz="0" w:space="0" w:color="auto"/>
        <w:right w:val="none" w:sz="0" w:space="0" w:color="auto"/>
      </w:divBdr>
    </w:div>
    <w:div w:id="828904083">
      <w:bodyDiv w:val="1"/>
      <w:marLeft w:val="0"/>
      <w:marRight w:val="0"/>
      <w:marTop w:val="0"/>
      <w:marBottom w:val="0"/>
      <w:divBdr>
        <w:top w:val="none" w:sz="0" w:space="0" w:color="auto"/>
        <w:left w:val="none" w:sz="0" w:space="0" w:color="auto"/>
        <w:bottom w:val="none" w:sz="0" w:space="0" w:color="auto"/>
        <w:right w:val="none" w:sz="0" w:space="0" w:color="auto"/>
      </w:divBdr>
    </w:div>
    <w:div w:id="1099718381">
      <w:bodyDiv w:val="1"/>
      <w:marLeft w:val="0"/>
      <w:marRight w:val="0"/>
      <w:marTop w:val="0"/>
      <w:marBottom w:val="0"/>
      <w:divBdr>
        <w:top w:val="none" w:sz="0" w:space="0" w:color="auto"/>
        <w:left w:val="none" w:sz="0" w:space="0" w:color="auto"/>
        <w:bottom w:val="none" w:sz="0" w:space="0" w:color="auto"/>
        <w:right w:val="none" w:sz="0" w:space="0" w:color="auto"/>
      </w:divBdr>
      <w:divsChild>
        <w:div w:id="979113146">
          <w:marLeft w:val="0"/>
          <w:marRight w:val="0"/>
          <w:marTop w:val="0"/>
          <w:marBottom w:val="0"/>
          <w:divBdr>
            <w:top w:val="none" w:sz="0" w:space="0" w:color="auto"/>
            <w:left w:val="none" w:sz="0" w:space="0" w:color="auto"/>
            <w:bottom w:val="none" w:sz="0" w:space="0" w:color="auto"/>
            <w:right w:val="none" w:sz="0" w:space="0" w:color="auto"/>
          </w:divBdr>
        </w:div>
      </w:divsChild>
    </w:div>
    <w:div w:id="1366708708">
      <w:bodyDiv w:val="1"/>
      <w:marLeft w:val="0"/>
      <w:marRight w:val="0"/>
      <w:marTop w:val="0"/>
      <w:marBottom w:val="0"/>
      <w:divBdr>
        <w:top w:val="none" w:sz="0" w:space="0" w:color="auto"/>
        <w:left w:val="none" w:sz="0" w:space="0" w:color="auto"/>
        <w:bottom w:val="none" w:sz="0" w:space="0" w:color="auto"/>
        <w:right w:val="none" w:sz="0" w:space="0" w:color="auto"/>
      </w:divBdr>
      <w:divsChild>
        <w:div w:id="1019694598">
          <w:marLeft w:val="0"/>
          <w:marRight w:val="0"/>
          <w:marTop w:val="0"/>
          <w:marBottom w:val="0"/>
          <w:divBdr>
            <w:top w:val="none" w:sz="0" w:space="0" w:color="auto"/>
            <w:left w:val="none" w:sz="0" w:space="0" w:color="auto"/>
            <w:bottom w:val="none" w:sz="0" w:space="0" w:color="auto"/>
            <w:right w:val="none" w:sz="0" w:space="0" w:color="auto"/>
          </w:divBdr>
        </w:div>
      </w:divsChild>
    </w:div>
    <w:div w:id="1519737844">
      <w:bodyDiv w:val="1"/>
      <w:marLeft w:val="0"/>
      <w:marRight w:val="0"/>
      <w:marTop w:val="0"/>
      <w:marBottom w:val="0"/>
      <w:divBdr>
        <w:top w:val="none" w:sz="0" w:space="0" w:color="auto"/>
        <w:left w:val="none" w:sz="0" w:space="0" w:color="auto"/>
        <w:bottom w:val="none" w:sz="0" w:space="0" w:color="auto"/>
        <w:right w:val="none" w:sz="0" w:space="0" w:color="auto"/>
      </w:divBdr>
      <w:divsChild>
        <w:div w:id="337581761">
          <w:marLeft w:val="0"/>
          <w:marRight w:val="0"/>
          <w:marTop w:val="0"/>
          <w:marBottom w:val="0"/>
          <w:divBdr>
            <w:top w:val="none" w:sz="0" w:space="0" w:color="auto"/>
            <w:left w:val="none" w:sz="0" w:space="0" w:color="auto"/>
            <w:bottom w:val="none" w:sz="0" w:space="0" w:color="auto"/>
            <w:right w:val="none" w:sz="0" w:space="0" w:color="auto"/>
          </w:divBdr>
        </w:div>
        <w:div w:id="1988631685">
          <w:marLeft w:val="0"/>
          <w:marRight w:val="0"/>
          <w:marTop w:val="0"/>
          <w:marBottom w:val="0"/>
          <w:divBdr>
            <w:top w:val="none" w:sz="0" w:space="0" w:color="auto"/>
            <w:left w:val="none" w:sz="0" w:space="0" w:color="auto"/>
            <w:bottom w:val="none" w:sz="0" w:space="0" w:color="auto"/>
            <w:right w:val="none" w:sz="0" w:space="0" w:color="auto"/>
          </w:divBdr>
        </w:div>
        <w:div w:id="1036347741">
          <w:marLeft w:val="0"/>
          <w:marRight w:val="0"/>
          <w:marTop w:val="0"/>
          <w:marBottom w:val="0"/>
          <w:divBdr>
            <w:top w:val="none" w:sz="0" w:space="0" w:color="auto"/>
            <w:left w:val="none" w:sz="0" w:space="0" w:color="auto"/>
            <w:bottom w:val="none" w:sz="0" w:space="0" w:color="auto"/>
            <w:right w:val="none" w:sz="0" w:space="0" w:color="auto"/>
          </w:divBdr>
        </w:div>
        <w:div w:id="846746142">
          <w:marLeft w:val="0"/>
          <w:marRight w:val="0"/>
          <w:marTop w:val="0"/>
          <w:marBottom w:val="0"/>
          <w:divBdr>
            <w:top w:val="none" w:sz="0" w:space="0" w:color="auto"/>
            <w:left w:val="none" w:sz="0" w:space="0" w:color="auto"/>
            <w:bottom w:val="none" w:sz="0" w:space="0" w:color="auto"/>
            <w:right w:val="none" w:sz="0" w:space="0" w:color="auto"/>
          </w:divBdr>
        </w:div>
      </w:divsChild>
    </w:div>
    <w:div w:id="1576820919">
      <w:bodyDiv w:val="1"/>
      <w:marLeft w:val="0"/>
      <w:marRight w:val="0"/>
      <w:marTop w:val="0"/>
      <w:marBottom w:val="0"/>
      <w:divBdr>
        <w:top w:val="none" w:sz="0" w:space="0" w:color="auto"/>
        <w:left w:val="none" w:sz="0" w:space="0" w:color="auto"/>
        <w:bottom w:val="none" w:sz="0" w:space="0" w:color="auto"/>
        <w:right w:val="none" w:sz="0" w:space="0" w:color="auto"/>
      </w:divBdr>
    </w:div>
    <w:div w:id="1643078254">
      <w:bodyDiv w:val="1"/>
      <w:marLeft w:val="0"/>
      <w:marRight w:val="0"/>
      <w:marTop w:val="0"/>
      <w:marBottom w:val="0"/>
      <w:divBdr>
        <w:top w:val="none" w:sz="0" w:space="0" w:color="auto"/>
        <w:left w:val="none" w:sz="0" w:space="0" w:color="auto"/>
        <w:bottom w:val="none" w:sz="0" w:space="0" w:color="auto"/>
        <w:right w:val="none" w:sz="0" w:space="0" w:color="auto"/>
      </w:divBdr>
      <w:divsChild>
        <w:div w:id="1883244694">
          <w:marLeft w:val="0"/>
          <w:marRight w:val="0"/>
          <w:marTop w:val="0"/>
          <w:marBottom w:val="0"/>
          <w:divBdr>
            <w:top w:val="none" w:sz="0" w:space="0" w:color="auto"/>
            <w:left w:val="none" w:sz="0" w:space="0" w:color="auto"/>
            <w:bottom w:val="none" w:sz="0" w:space="0" w:color="auto"/>
            <w:right w:val="none" w:sz="0" w:space="0" w:color="auto"/>
          </w:divBdr>
        </w:div>
      </w:divsChild>
    </w:div>
    <w:div w:id="1850634052">
      <w:bodyDiv w:val="1"/>
      <w:marLeft w:val="0"/>
      <w:marRight w:val="0"/>
      <w:marTop w:val="0"/>
      <w:marBottom w:val="0"/>
      <w:divBdr>
        <w:top w:val="none" w:sz="0" w:space="0" w:color="auto"/>
        <w:left w:val="none" w:sz="0" w:space="0" w:color="auto"/>
        <w:bottom w:val="none" w:sz="0" w:space="0" w:color="auto"/>
        <w:right w:val="none" w:sz="0" w:space="0" w:color="auto"/>
      </w:divBdr>
    </w:div>
    <w:div w:id="211282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mous-trial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ted.com/talks" TargetMode="External"/><Relationship Id="rId4" Type="http://schemas.openxmlformats.org/officeDocument/2006/relationships/settings" Target="settings.xml"/><Relationship Id="rId9" Type="http://schemas.openxmlformats.org/officeDocument/2006/relationships/hyperlink" Target="https://www.rev.com/blog/transcript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D56781-2B5F-48AD-9B02-E1A1F1199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67</Pages>
  <Words>16661</Words>
  <Characters>94972</Characters>
  <Application>Microsoft Office Word</Application>
  <DocSecurity>0</DocSecurity>
  <Lines>791</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Учетная запись Майкрософт</dc:creator>
  <cp:lastModifiedBy>Учетная запись Майкрософт</cp:lastModifiedBy>
  <cp:revision>16</cp:revision>
  <dcterms:created xsi:type="dcterms:W3CDTF">2021-06-06T09:32:00Z</dcterms:created>
  <dcterms:modified xsi:type="dcterms:W3CDTF">2021-06-06T16:20:00Z</dcterms:modified>
</cp:coreProperties>
</file>